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FC428" w14:textId="77777777" w:rsidR="00D23514" w:rsidRDefault="00D23514" w:rsidP="005404DC">
      <w:pPr>
        <w:bidi/>
        <w:rPr>
          <w:caps/>
          <w:rtl/>
          <w:lang w:bidi="ar-SA"/>
        </w:rPr>
      </w:pPr>
    </w:p>
    <w:sdt>
      <w:sdtPr>
        <w:rPr>
          <w:caps/>
        </w:rPr>
        <w:id w:val="30091833"/>
        <w:lock w:val="contentLocked"/>
        <w:placeholder>
          <w:docPart w:val="DefaultPlaceholder_22675703"/>
        </w:placeholder>
        <w:group/>
      </w:sdtPr>
      <w:sdtEndPr/>
      <w:sdtContent>
        <w:p w14:paraId="5E055C5F" w14:textId="77777777" w:rsidR="00A50007" w:rsidRPr="0008176F" w:rsidRDefault="0008176F" w:rsidP="0008176F">
          <w:pPr>
            <w:pStyle w:val="NoSpacing"/>
            <w:jc w:val="center"/>
            <w:rPr>
              <w:caps/>
            </w:rPr>
          </w:pPr>
          <w:r w:rsidRPr="0008176F">
            <w:rPr>
              <w:caps/>
            </w:rPr>
            <w:t>University of Oklahoma</w:t>
          </w:r>
        </w:p>
        <w:p w14:paraId="0EB59A8E" w14:textId="77777777" w:rsidR="0008176F" w:rsidRPr="0008176F" w:rsidRDefault="0008176F" w:rsidP="0008176F">
          <w:pPr>
            <w:pStyle w:val="NoSpacing"/>
            <w:jc w:val="center"/>
            <w:rPr>
              <w:caps/>
            </w:rPr>
          </w:pPr>
        </w:p>
        <w:p w14:paraId="67F6FE98" w14:textId="77777777" w:rsidR="0008176F" w:rsidRPr="0008176F" w:rsidRDefault="0008176F" w:rsidP="0008176F">
          <w:pPr>
            <w:pStyle w:val="NoSpacing"/>
            <w:jc w:val="center"/>
            <w:rPr>
              <w:caps/>
            </w:rPr>
          </w:pPr>
          <w:r w:rsidRPr="0008176F">
            <w:rPr>
              <w:caps/>
            </w:rPr>
            <w:t>Graduate College</w:t>
          </w:r>
        </w:p>
      </w:sdtContent>
    </w:sdt>
    <w:p w14:paraId="0991F23A" w14:textId="77777777" w:rsidR="0008176F" w:rsidRPr="0008176F" w:rsidRDefault="0008176F" w:rsidP="0008176F">
      <w:pPr>
        <w:pStyle w:val="NoSpacing"/>
        <w:jc w:val="center"/>
        <w:rPr>
          <w:caps/>
        </w:rPr>
      </w:pPr>
    </w:p>
    <w:p w14:paraId="3F0648DA" w14:textId="77777777" w:rsidR="0008176F" w:rsidRPr="0008176F" w:rsidRDefault="0008176F" w:rsidP="0008176F">
      <w:pPr>
        <w:pStyle w:val="NoSpacing"/>
        <w:jc w:val="center"/>
        <w:rPr>
          <w:caps/>
        </w:rPr>
      </w:pPr>
    </w:p>
    <w:p w14:paraId="6F25AC5C" w14:textId="77777777" w:rsidR="0008176F" w:rsidRPr="0008176F" w:rsidRDefault="0008176F" w:rsidP="0008176F">
      <w:pPr>
        <w:pStyle w:val="NoSpacing"/>
        <w:jc w:val="center"/>
        <w:rPr>
          <w:caps/>
        </w:rPr>
      </w:pPr>
    </w:p>
    <w:p w14:paraId="1352251C" w14:textId="77777777" w:rsidR="0008176F" w:rsidRPr="0008176F" w:rsidRDefault="0008176F" w:rsidP="0008176F">
      <w:pPr>
        <w:pStyle w:val="NoSpacing"/>
        <w:jc w:val="center"/>
        <w:rPr>
          <w:caps/>
        </w:rPr>
      </w:pPr>
    </w:p>
    <w:p w14:paraId="51665500" w14:textId="77777777" w:rsidR="0008176F" w:rsidRPr="0008176F" w:rsidRDefault="0008176F" w:rsidP="0008176F">
      <w:pPr>
        <w:pStyle w:val="NoSpacing"/>
        <w:jc w:val="center"/>
        <w:rPr>
          <w:caps/>
        </w:rPr>
      </w:pPr>
    </w:p>
    <w:p w14:paraId="5DD7B2D2" w14:textId="77777777" w:rsidR="0008176F" w:rsidRPr="0008176F" w:rsidRDefault="0008176F" w:rsidP="0008176F">
      <w:pPr>
        <w:pStyle w:val="NoSpacing"/>
        <w:jc w:val="center"/>
        <w:rPr>
          <w:caps/>
        </w:rPr>
      </w:pPr>
    </w:p>
    <w:p w14:paraId="36F4099E" w14:textId="77777777" w:rsidR="0008176F" w:rsidRPr="0008176F" w:rsidRDefault="0008176F" w:rsidP="0008176F">
      <w:pPr>
        <w:pStyle w:val="NoSpacing"/>
        <w:jc w:val="center"/>
        <w:rPr>
          <w:caps/>
        </w:rPr>
      </w:pPr>
    </w:p>
    <w:p w14:paraId="4B21B862" w14:textId="77777777" w:rsidR="0008176F" w:rsidRPr="0008176F" w:rsidRDefault="000821B7" w:rsidP="009E7F6A">
      <w:pPr>
        <w:pStyle w:val="NoSpacing"/>
        <w:spacing w:line="480" w:lineRule="auto"/>
        <w:jc w:val="center"/>
        <w:rPr>
          <w:caps/>
        </w:rPr>
      </w:pPr>
      <w:sdt>
        <w:sdtPr>
          <w:rPr>
            <w:caps/>
          </w:rPr>
          <w:alias w:val="Click to enter thesis title"/>
          <w:tag w:val="Click to enter thesis title"/>
          <w:id w:val="30091832"/>
          <w:lock w:val="sdtLocked"/>
          <w:placeholder>
            <w:docPart w:val="DefaultPlaceholder_22675703"/>
          </w:placeholder>
        </w:sdtPr>
        <w:sdtEndPr/>
        <w:sdtContent>
          <w:r w:rsidR="009E7F6A">
            <w:rPr>
              <w:caps/>
            </w:rPr>
            <w:t>Iot systems for travel time estimation</w:t>
          </w:r>
        </w:sdtContent>
      </w:sdt>
    </w:p>
    <w:p w14:paraId="67AB541A" w14:textId="77777777" w:rsidR="0008176F" w:rsidRPr="0008176F" w:rsidRDefault="0008176F" w:rsidP="0008176F">
      <w:pPr>
        <w:pStyle w:val="NoSpacing"/>
        <w:jc w:val="center"/>
        <w:rPr>
          <w:caps/>
        </w:rPr>
      </w:pPr>
    </w:p>
    <w:p w14:paraId="32C654BE" w14:textId="77777777" w:rsidR="0008176F" w:rsidRPr="0008176F" w:rsidRDefault="0008176F" w:rsidP="0008176F">
      <w:pPr>
        <w:pStyle w:val="NoSpacing"/>
        <w:jc w:val="center"/>
        <w:rPr>
          <w:caps/>
        </w:rPr>
      </w:pPr>
    </w:p>
    <w:p w14:paraId="7DADDB0E" w14:textId="77777777" w:rsidR="0008176F" w:rsidRPr="0008176F" w:rsidRDefault="0008176F" w:rsidP="0008176F">
      <w:pPr>
        <w:pStyle w:val="NoSpacing"/>
        <w:jc w:val="center"/>
        <w:rPr>
          <w:caps/>
        </w:rPr>
      </w:pPr>
    </w:p>
    <w:p w14:paraId="11B9A6B8" w14:textId="77777777" w:rsidR="0008176F" w:rsidRPr="0008176F" w:rsidRDefault="0008176F" w:rsidP="0008176F">
      <w:pPr>
        <w:pStyle w:val="NoSpacing"/>
        <w:jc w:val="center"/>
        <w:rPr>
          <w:caps/>
        </w:rPr>
      </w:pPr>
    </w:p>
    <w:p w14:paraId="1A3D936C" w14:textId="77777777" w:rsidR="0008176F" w:rsidRPr="0008176F" w:rsidRDefault="0008176F" w:rsidP="0008176F">
      <w:pPr>
        <w:pStyle w:val="NoSpacing"/>
        <w:jc w:val="center"/>
        <w:rPr>
          <w:caps/>
        </w:rPr>
      </w:pPr>
    </w:p>
    <w:p w14:paraId="474D610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E8F9491" w14:textId="77777777" w:rsidR="0008176F" w:rsidRPr="0008176F" w:rsidRDefault="0008176F" w:rsidP="0008176F">
          <w:pPr>
            <w:pStyle w:val="NoSpacing"/>
            <w:jc w:val="center"/>
            <w:rPr>
              <w:caps/>
            </w:rPr>
          </w:pPr>
          <w:r w:rsidRPr="0008176F">
            <w:rPr>
              <w:caps/>
            </w:rPr>
            <w:t>A thesis</w:t>
          </w:r>
        </w:p>
        <w:p w14:paraId="65436EC4" w14:textId="77777777" w:rsidR="0008176F" w:rsidRPr="0008176F" w:rsidRDefault="0008176F" w:rsidP="0008176F">
          <w:pPr>
            <w:pStyle w:val="NoSpacing"/>
            <w:jc w:val="center"/>
            <w:rPr>
              <w:caps/>
            </w:rPr>
          </w:pPr>
        </w:p>
        <w:p w14:paraId="66FD4B37" w14:textId="77777777" w:rsidR="0008176F" w:rsidRPr="0008176F" w:rsidRDefault="0008176F" w:rsidP="0008176F">
          <w:pPr>
            <w:pStyle w:val="NoSpacing"/>
            <w:jc w:val="center"/>
            <w:rPr>
              <w:caps/>
            </w:rPr>
          </w:pPr>
          <w:r w:rsidRPr="0008176F">
            <w:rPr>
              <w:caps/>
            </w:rPr>
            <w:t>submitted to the Graduate Faculty</w:t>
          </w:r>
        </w:p>
        <w:p w14:paraId="1E3B5A0B" w14:textId="77777777" w:rsidR="0008176F" w:rsidRDefault="0008176F" w:rsidP="0008176F">
          <w:pPr>
            <w:pStyle w:val="NoSpacing"/>
            <w:jc w:val="center"/>
          </w:pPr>
        </w:p>
        <w:p w14:paraId="65FA2266" w14:textId="77777777" w:rsidR="0008176F" w:rsidRDefault="0008176F" w:rsidP="0008176F">
          <w:pPr>
            <w:pStyle w:val="NoSpacing"/>
            <w:jc w:val="center"/>
          </w:pPr>
          <w:r>
            <w:t>in partial fulfillment of the requirements for the</w:t>
          </w:r>
        </w:p>
        <w:p w14:paraId="48068B0E" w14:textId="77777777" w:rsidR="0008176F" w:rsidRDefault="0008176F" w:rsidP="0008176F">
          <w:pPr>
            <w:pStyle w:val="NoSpacing"/>
            <w:jc w:val="center"/>
          </w:pPr>
        </w:p>
        <w:p w14:paraId="3E11766C" w14:textId="77777777" w:rsidR="0008176F" w:rsidRDefault="0008176F" w:rsidP="0008176F">
          <w:pPr>
            <w:pStyle w:val="NoSpacing"/>
            <w:jc w:val="center"/>
          </w:pPr>
          <w:r>
            <w:t>Degree of</w:t>
          </w:r>
        </w:p>
      </w:sdtContent>
    </w:sdt>
    <w:p w14:paraId="3EF8DB0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BF6CA65" w14:textId="77777777" w:rsidR="00746E16" w:rsidRDefault="009E7F6A" w:rsidP="00746E16">
          <w:pPr>
            <w:pStyle w:val="NoSpacing"/>
            <w:spacing w:line="480" w:lineRule="auto"/>
            <w:jc w:val="center"/>
            <w:rPr>
              <w:caps/>
            </w:rPr>
          </w:pPr>
          <w:r>
            <w:rPr>
              <w:caps/>
            </w:rPr>
            <w:t>Master of Science</w:t>
          </w:r>
        </w:p>
      </w:sdtContent>
    </w:sdt>
    <w:p w14:paraId="75BF6964" w14:textId="77777777" w:rsidR="00730F0A" w:rsidRDefault="00730F0A" w:rsidP="0008176F">
      <w:pPr>
        <w:pStyle w:val="NoSpacing"/>
        <w:jc w:val="center"/>
      </w:pPr>
    </w:p>
    <w:p w14:paraId="4B3B2653" w14:textId="77777777" w:rsidR="00730F0A" w:rsidRDefault="00730F0A" w:rsidP="0008176F">
      <w:pPr>
        <w:pStyle w:val="NoSpacing"/>
        <w:jc w:val="center"/>
      </w:pPr>
    </w:p>
    <w:p w14:paraId="373A27E1" w14:textId="77777777" w:rsidR="00730F0A" w:rsidRDefault="00730F0A" w:rsidP="0008176F">
      <w:pPr>
        <w:pStyle w:val="NoSpacing"/>
        <w:jc w:val="center"/>
      </w:pPr>
    </w:p>
    <w:p w14:paraId="4D18A187" w14:textId="77777777" w:rsidR="00730F0A" w:rsidRDefault="00730F0A" w:rsidP="0008176F">
      <w:pPr>
        <w:pStyle w:val="NoSpacing"/>
        <w:jc w:val="center"/>
      </w:pPr>
    </w:p>
    <w:p w14:paraId="44F99A20" w14:textId="77777777" w:rsidR="00730F0A" w:rsidRDefault="00730F0A" w:rsidP="0008176F">
      <w:pPr>
        <w:pStyle w:val="NoSpacing"/>
        <w:jc w:val="center"/>
      </w:pPr>
    </w:p>
    <w:p w14:paraId="369A8E8C" w14:textId="77777777" w:rsidR="00730F0A" w:rsidRDefault="00730F0A" w:rsidP="0008176F">
      <w:pPr>
        <w:pStyle w:val="NoSpacing"/>
        <w:jc w:val="center"/>
      </w:pPr>
    </w:p>
    <w:p w14:paraId="625B714A" w14:textId="77777777" w:rsidR="00730F0A" w:rsidRDefault="00730F0A" w:rsidP="0008176F">
      <w:pPr>
        <w:pStyle w:val="NoSpacing"/>
        <w:jc w:val="center"/>
      </w:pPr>
    </w:p>
    <w:p w14:paraId="69161B51" w14:textId="77777777" w:rsidR="00730F0A" w:rsidRDefault="00730F0A" w:rsidP="0008176F">
      <w:pPr>
        <w:pStyle w:val="NoSpacing"/>
        <w:jc w:val="center"/>
      </w:pPr>
    </w:p>
    <w:p w14:paraId="1022E0CC" w14:textId="77777777" w:rsidR="00730F0A" w:rsidRDefault="00730F0A" w:rsidP="0008176F">
      <w:pPr>
        <w:pStyle w:val="NoSpacing"/>
        <w:jc w:val="center"/>
      </w:pPr>
    </w:p>
    <w:p w14:paraId="2516BAF1" w14:textId="77777777" w:rsidR="00730F0A" w:rsidRDefault="00730F0A" w:rsidP="0008176F">
      <w:pPr>
        <w:pStyle w:val="NoSpacing"/>
        <w:jc w:val="center"/>
      </w:pPr>
      <w:r>
        <w:t>By</w:t>
      </w:r>
    </w:p>
    <w:p w14:paraId="740E784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A2A307C" w14:textId="77777777" w:rsidR="00746E16" w:rsidRDefault="006A104E" w:rsidP="006A104E">
          <w:pPr>
            <w:pStyle w:val="NoSpacing"/>
            <w:jc w:val="center"/>
            <w:rPr>
              <w:caps/>
            </w:rPr>
          </w:pPr>
          <w:r>
            <w:rPr>
              <w:caps/>
            </w:rPr>
            <w:t>Mohamed Tamer Alamiri</w:t>
          </w:r>
        </w:p>
      </w:sdtContent>
    </w:sdt>
    <w:sdt>
      <w:sdtPr>
        <w:id w:val="30091838"/>
        <w:lock w:val="contentLocked"/>
        <w:placeholder>
          <w:docPart w:val="DefaultPlaceholder_22675703"/>
        </w:placeholder>
        <w:group/>
      </w:sdtPr>
      <w:sdtEndPr/>
      <w:sdtContent>
        <w:p w14:paraId="6F92F17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3465C10" w14:textId="77777777" w:rsidR="00730F0A" w:rsidRDefault="006A104E" w:rsidP="006A104E">
          <w:pPr>
            <w:pStyle w:val="NoSpacing"/>
            <w:jc w:val="center"/>
          </w:pPr>
          <w:r>
            <w:t>2017</w:t>
          </w:r>
        </w:p>
      </w:sdtContent>
    </w:sdt>
    <w:p w14:paraId="6D46B923" w14:textId="77777777" w:rsidR="00730F0A" w:rsidRDefault="00730F0A" w:rsidP="00730F0A">
      <w:pPr>
        <w:pStyle w:val="NoSpacing"/>
        <w:jc w:val="center"/>
      </w:pPr>
      <w:r>
        <w:br w:type="page"/>
      </w:r>
    </w:p>
    <w:p w14:paraId="4D396023" w14:textId="77777777" w:rsidR="00730F0A" w:rsidRDefault="00730F0A" w:rsidP="00730F0A">
      <w:pPr>
        <w:pStyle w:val="NoSpacing"/>
        <w:jc w:val="center"/>
      </w:pPr>
    </w:p>
    <w:p w14:paraId="2D29F243" w14:textId="77777777" w:rsidR="00730F0A" w:rsidRDefault="00730F0A" w:rsidP="00730F0A">
      <w:pPr>
        <w:pStyle w:val="NoSpacing"/>
        <w:jc w:val="center"/>
      </w:pPr>
    </w:p>
    <w:p w14:paraId="3D3FBC1F" w14:textId="77777777" w:rsidR="006B5C7A" w:rsidRDefault="006B5C7A" w:rsidP="00730F0A">
      <w:pPr>
        <w:pStyle w:val="NoSpacing"/>
        <w:jc w:val="center"/>
      </w:pPr>
    </w:p>
    <w:p w14:paraId="5120CB8D" w14:textId="77777777" w:rsidR="00C378FA" w:rsidRDefault="00C378FA" w:rsidP="00730F0A">
      <w:pPr>
        <w:pStyle w:val="NoSpacing"/>
        <w:jc w:val="center"/>
      </w:pPr>
    </w:p>
    <w:p w14:paraId="722DB55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E92B1A1" w14:textId="77777777" w:rsidR="00730F0A" w:rsidRPr="00730F0A" w:rsidRDefault="00313F2D" w:rsidP="00313F2D">
          <w:pPr>
            <w:pStyle w:val="NoSpacing"/>
            <w:jc w:val="center"/>
            <w:rPr>
              <w:caps/>
            </w:rPr>
          </w:pPr>
          <w:r>
            <w:rPr>
              <w:caps/>
            </w:rPr>
            <w:t>iot systems for travel time estiamtion</w:t>
          </w:r>
        </w:p>
      </w:sdtContent>
    </w:sdt>
    <w:p w14:paraId="3CB56466" w14:textId="77777777" w:rsidR="00730F0A" w:rsidRPr="00730F0A" w:rsidRDefault="00730F0A" w:rsidP="00730F0A">
      <w:pPr>
        <w:pStyle w:val="NoSpacing"/>
        <w:jc w:val="center"/>
        <w:rPr>
          <w:caps/>
        </w:rPr>
      </w:pPr>
    </w:p>
    <w:p w14:paraId="15D9810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54370F67"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F56CEEA" w14:textId="77777777" w:rsidR="00746E16" w:rsidRDefault="00313F2D" w:rsidP="00746E16">
          <w:pPr>
            <w:pStyle w:val="NoSpacing"/>
            <w:jc w:val="center"/>
            <w:rPr>
              <w:caps/>
            </w:rPr>
          </w:pPr>
          <w:r>
            <w:rPr>
              <w:caps/>
            </w:rPr>
            <w:t>School of Electrical and Computer Engineering</w:t>
          </w:r>
        </w:p>
      </w:sdtContent>
    </w:sdt>
    <w:p w14:paraId="204CC173" w14:textId="77777777" w:rsidR="00730F0A" w:rsidRPr="00730F0A" w:rsidRDefault="00730F0A" w:rsidP="00730F0A">
      <w:pPr>
        <w:pStyle w:val="NoSpacing"/>
        <w:jc w:val="center"/>
        <w:rPr>
          <w:caps/>
        </w:rPr>
      </w:pPr>
    </w:p>
    <w:p w14:paraId="3BA61578" w14:textId="77777777" w:rsidR="00730F0A" w:rsidRPr="00730F0A" w:rsidRDefault="00730F0A" w:rsidP="00730F0A">
      <w:pPr>
        <w:pStyle w:val="NoSpacing"/>
        <w:jc w:val="center"/>
        <w:rPr>
          <w:caps/>
        </w:rPr>
      </w:pPr>
    </w:p>
    <w:p w14:paraId="6D927B60" w14:textId="77777777" w:rsidR="00730F0A" w:rsidRPr="00730F0A" w:rsidRDefault="00730F0A" w:rsidP="00730F0A">
      <w:pPr>
        <w:pStyle w:val="NoSpacing"/>
        <w:jc w:val="center"/>
        <w:rPr>
          <w:caps/>
        </w:rPr>
      </w:pPr>
    </w:p>
    <w:p w14:paraId="27940976" w14:textId="77777777" w:rsidR="00730F0A" w:rsidRDefault="00730F0A" w:rsidP="00730F0A">
      <w:pPr>
        <w:pStyle w:val="NoSpacing"/>
        <w:jc w:val="center"/>
        <w:rPr>
          <w:caps/>
        </w:rPr>
      </w:pPr>
    </w:p>
    <w:p w14:paraId="753BC9CF" w14:textId="77777777" w:rsidR="00730F0A" w:rsidRPr="00730F0A" w:rsidRDefault="00730F0A" w:rsidP="00730F0A">
      <w:pPr>
        <w:pStyle w:val="NoSpacing"/>
        <w:jc w:val="center"/>
        <w:rPr>
          <w:caps/>
        </w:rPr>
      </w:pPr>
    </w:p>
    <w:p w14:paraId="11B9F127" w14:textId="77777777" w:rsidR="00730F0A" w:rsidRPr="00730F0A" w:rsidRDefault="00730F0A" w:rsidP="00730F0A">
      <w:pPr>
        <w:pStyle w:val="NoSpacing"/>
        <w:jc w:val="center"/>
        <w:rPr>
          <w:caps/>
        </w:rPr>
      </w:pPr>
    </w:p>
    <w:p w14:paraId="25652ED3" w14:textId="77777777" w:rsidR="00730F0A" w:rsidRPr="00730F0A" w:rsidRDefault="00730F0A" w:rsidP="00730F0A">
      <w:pPr>
        <w:pStyle w:val="NoSpacing"/>
        <w:jc w:val="center"/>
        <w:rPr>
          <w:caps/>
        </w:rPr>
      </w:pPr>
    </w:p>
    <w:p w14:paraId="35C21D5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72EC270F" w14:textId="77777777" w:rsidR="00730F0A" w:rsidRPr="00730F0A" w:rsidRDefault="00730F0A" w:rsidP="00730F0A">
          <w:pPr>
            <w:pStyle w:val="NoSpacing"/>
            <w:jc w:val="center"/>
            <w:rPr>
              <w:caps/>
            </w:rPr>
          </w:pPr>
          <w:r w:rsidRPr="00730F0A">
            <w:rPr>
              <w:caps/>
            </w:rPr>
            <w:t>By</w:t>
          </w:r>
        </w:p>
      </w:sdtContent>
    </w:sdt>
    <w:p w14:paraId="68A35AD7" w14:textId="77777777" w:rsidR="00730F0A" w:rsidRDefault="00730F0A" w:rsidP="00730F0A">
      <w:pPr>
        <w:pStyle w:val="NoSpacing"/>
        <w:jc w:val="center"/>
      </w:pPr>
    </w:p>
    <w:p w14:paraId="5DE0D5A0" w14:textId="77777777" w:rsidR="00730F0A" w:rsidRDefault="00730F0A" w:rsidP="00730F0A">
      <w:pPr>
        <w:pStyle w:val="NoSpacing"/>
        <w:jc w:val="center"/>
      </w:pPr>
    </w:p>
    <w:p w14:paraId="15704E11" w14:textId="77777777" w:rsidR="00730F0A" w:rsidRDefault="00730F0A" w:rsidP="00730F0A">
      <w:pPr>
        <w:pStyle w:val="NoSpacing"/>
        <w:jc w:val="center"/>
      </w:pPr>
    </w:p>
    <w:p w14:paraId="106FAE15" w14:textId="77777777" w:rsidR="00730F0A" w:rsidRPr="003B763D" w:rsidRDefault="003B763D" w:rsidP="00730F0A">
      <w:pPr>
        <w:pStyle w:val="NoSpacing"/>
        <w:jc w:val="right"/>
      </w:pPr>
      <w:r>
        <w:t>______________________________</w:t>
      </w:r>
    </w:p>
    <w:p w14:paraId="27760F2E" w14:textId="77777777" w:rsidR="00730F0A" w:rsidRDefault="000821B7" w:rsidP="00313F2D">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13F2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13F2D">
            <w:t>Hazem Refai</w:t>
          </w:r>
        </w:sdtContent>
      </w:sdt>
      <w:r w:rsidR="00730F0A">
        <w:t>, Chair</w:t>
      </w:r>
    </w:p>
    <w:p w14:paraId="77313059" w14:textId="77777777" w:rsidR="00730F0A" w:rsidRDefault="00730F0A" w:rsidP="00730F0A">
      <w:pPr>
        <w:pStyle w:val="NoSpacing"/>
        <w:jc w:val="right"/>
      </w:pPr>
    </w:p>
    <w:p w14:paraId="3518C1F7" w14:textId="77777777" w:rsidR="00730F0A" w:rsidRDefault="00730F0A" w:rsidP="00730F0A">
      <w:pPr>
        <w:pStyle w:val="NoSpacing"/>
        <w:jc w:val="right"/>
      </w:pPr>
    </w:p>
    <w:p w14:paraId="11D5EF7C" w14:textId="77777777" w:rsidR="00730F0A" w:rsidRPr="003B763D" w:rsidRDefault="003B763D" w:rsidP="00730F0A">
      <w:pPr>
        <w:pStyle w:val="NoSpacing"/>
        <w:jc w:val="right"/>
      </w:pPr>
      <w:r>
        <w:t>______________________________</w:t>
      </w:r>
    </w:p>
    <w:p w14:paraId="575117DA" w14:textId="77777777" w:rsidR="00730F0A" w:rsidRDefault="000821B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13F2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25DB6">
            <w:t>Thordur Runolfsson</w:t>
          </w:r>
        </w:sdtContent>
      </w:sdt>
    </w:p>
    <w:p w14:paraId="5D0CDBB0" w14:textId="77777777" w:rsidR="00730F0A" w:rsidRDefault="00730F0A" w:rsidP="00730F0A">
      <w:pPr>
        <w:pStyle w:val="NoSpacing"/>
        <w:jc w:val="right"/>
      </w:pPr>
    </w:p>
    <w:p w14:paraId="5154D271" w14:textId="77777777" w:rsidR="00730F0A" w:rsidRDefault="00730F0A" w:rsidP="00730F0A">
      <w:pPr>
        <w:pStyle w:val="NoSpacing"/>
        <w:jc w:val="right"/>
      </w:pPr>
    </w:p>
    <w:p w14:paraId="3E1A1B48" w14:textId="77777777" w:rsidR="00730F0A" w:rsidRPr="003B763D" w:rsidRDefault="003B763D" w:rsidP="00730F0A">
      <w:pPr>
        <w:pStyle w:val="NoSpacing"/>
        <w:jc w:val="right"/>
      </w:pPr>
      <w:r>
        <w:t>______________________________</w:t>
      </w:r>
    </w:p>
    <w:p w14:paraId="0A957805" w14:textId="77777777" w:rsidR="00730F0A" w:rsidRDefault="000821B7" w:rsidP="00A25DB6">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25DB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25DB6">
            <w:t>Kam Wai C. Chan</w:t>
          </w:r>
        </w:sdtContent>
      </w:sdt>
      <w:r w:rsidR="00730F0A">
        <w:br w:type="page"/>
      </w:r>
    </w:p>
    <w:p w14:paraId="232A09A5" w14:textId="77777777" w:rsidR="00730F0A" w:rsidRDefault="00730F0A" w:rsidP="00730F0A">
      <w:pPr>
        <w:pStyle w:val="NoSpacing"/>
        <w:jc w:val="center"/>
      </w:pPr>
    </w:p>
    <w:p w14:paraId="1EC0D0C4" w14:textId="77777777" w:rsidR="00730F0A" w:rsidRDefault="00730F0A" w:rsidP="00730F0A">
      <w:pPr>
        <w:pStyle w:val="NoSpacing"/>
        <w:jc w:val="center"/>
      </w:pPr>
    </w:p>
    <w:p w14:paraId="6615B02A" w14:textId="77777777" w:rsidR="00730F0A" w:rsidRDefault="00730F0A" w:rsidP="00730F0A">
      <w:pPr>
        <w:pStyle w:val="NoSpacing"/>
        <w:jc w:val="center"/>
      </w:pPr>
    </w:p>
    <w:p w14:paraId="6914279A" w14:textId="77777777" w:rsidR="00730F0A" w:rsidRDefault="00730F0A" w:rsidP="00730F0A">
      <w:pPr>
        <w:pStyle w:val="NoSpacing"/>
        <w:jc w:val="center"/>
      </w:pPr>
    </w:p>
    <w:p w14:paraId="454031CF" w14:textId="77777777" w:rsidR="00730F0A" w:rsidRDefault="00730F0A" w:rsidP="00730F0A">
      <w:pPr>
        <w:pStyle w:val="NoSpacing"/>
        <w:jc w:val="center"/>
      </w:pPr>
    </w:p>
    <w:p w14:paraId="4AC3BD7F" w14:textId="77777777" w:rsidR="00730F0A" w:rsidRDefault="00730F0A" w:rsidP="00730F0A">
      <w:pPr>
        <w:pStyle w:val="NoSpacing"/>
        <w:jc w:val="center"/>
      </w:pPr>
    </w:p>
    <w:p w14:paraId="52498F2C" w14:textId="77777777" w:rsidR="00730F0A" w:rsidRDefault="00730F0A" w:rsidP="00730F0A">
      <w:pPr>
        <w:pStyle w:val="NoSpacing"/>
        <w:jc w:val="center"/>
      </w:pPr>
    </w:p>
    <w:p w14:paraId="6B06633F" w14:textId="77777777" w:rsidR="00730F0A" w:rsidRDefault="00730F0A" w:rsidP="00730F0A">
      <w:pPr>
        <w:pStyle w:val="NoSpacing"/>
        <w:jc w:val="center"/>
      </w:pPr>
    </w:p>
    <w:p w14:paraId="6F1A670A" w14:textId="77777777" w:rsidR="00730F0A" w:rsidRDefault="00730F0A" w:rsidP="00730F0A">
      <w:pPr>
        <w:pStyle w:val="NoSpacing"/>
        <w:jc w:val="center"/>
      </w:pPr>
    </w:p>
    <w:p w14:paraId="62EFCDE9" w14:textId="77777777" w:rsidR="00730F0A" w:rsidRDefault="00730F0A" w:rsidP="00730F0A">
      <w:pPr>
        <w:pStyle w:val="NoSpacing"/>
        <w:jc w:val="center"/>
      </w:pPr>
    </w:p>
    <w:p w14:paraId="24BB5769" w14:textId="77777777" w:rsidR="00730F0A" w:rsidRDefault="00730F0A" w:rsidP="00730F0A">
      <w:pPr>
        <w:pStyle w:val="NoSpacing"/>
        <w:jc w:val="center"/>
      </w:pPr>
    </w:p>
    <w:p w14:paraId="421522F9" w14:textId="77777777" w:rsidR="00730F0A" w:rsidRDefault="00730F0A" w:rsidP="00730F0A">
      <w:pPr>
        <w:pStyle w:val="NoSpacing"/>
        <w:jc w:val="center"/>
      </w:pPr>
    </w:p>
    <w:p w14:paraId="3FEB7D67" w14:textId="77777777" w:rsidR="00730F0A" w:rsidRDefault="00730F0A" w:rsidP="00730F0A">
      <w:pPr>
        <w:pStyle w:val="NoSpacing"/>
        <w:jc w:val="center"/>
      </w:pPr>
    </w:p>
    <w:p w14:paraId="4836B52E" w14:textId="77777777" w:rsidR="00730F0A" w:rsidRDefault="00730F0A" w:rsidP="00730F0A">
      <w:pPr>
        <w:pStyle w:val="NoSpacing"/>
        <w:jc w:val="center"/>
      </w:pPr>
    </w:p>
    <w:p w14:paraId="75D17A9A" w14:textId="77777777" w:rsidR="00730F0A" w:rsidRDefault="00730F0A" w:rsidP="00730F0A">
      <w:pPr>
        <w:pStyle w:val="NoSpacing"/>
        <w:jc w:val="center"/>
      </w:pPr>
    </w:p>
    <w:p w14:paraId="00595E6F" w14:textId="77777777" w:rsidR="00730F0A" w:rsidRDefault="00730F0A" w:rsidP="00730F0A">
      <w:pPr>
        <w:pStyle w:val="NoSpacing"/>
        <w:jc w:val="center"/>
      </w:pPr>
    </w:p>
    <w:p w14:paraId="7F887ECB" w14:textId="77777777" w:rsidR="00730F0A" w:rsidRDefault="00730F0A" w:rsidP="00730F0A">
      <w:pPr>
        <w:pStyle w:val="NoSpacing"/>
        <w:jc w:val="center"/>
      </w:pPr>
    </w:p>
    <w:p w14:paraId="327533F9" w14:textId="77777777" w:rsidR="00730F0A" w:rsidRDefault="00730F0A" w:rsidP="00730F0A">
      <w:pPr>
        <w:pStyle w:val="NoSpacing"/>
        <w:jc w:val="center"/>
      </w:pPr>
    </w:p>
    <w:p w14:paraId="5557B3D8" w14:textId="77777777" w:rsidR="00730F0A" w:rsidRDefault="00730F0A" w:rsidP="00730F0A">
      <w:pPr>
        <w:pStyle w:val="NoSpacing"/>
        <w:jc w:val="center"/>
      </w:pPr>
    </w:p>
    <w:p w14:paraId="209B3DE3" w14:textId="77777777" w:rsidR="00730F0A" w:rsidRDefault="00730F0A" w:rsidP="00730F0A">
      <w:pPr>
        <w:pStyle w:val="NoSpacing"/>
        <w:jc w:val="center"/>
      </w:pPr>
    </w:p>
    <w:p w14:paraId="7EA1EDD3" w14:textId="77777777" w:rsidR="00730F0A" w:rsidRDefault="00730F0A" w:rsidP="00730F0A">
      <w:pPr>
        <w:pStyle w:val="NoSpacing"/>
        <w:jc w:val="center"/>
      </w:pPr>
    </w:p>
    <w:p w14:paraId="252DB8FB" w14:textId="77777777" w:rsidR="00730F0A" w:rsidRDefault="00730F0A" w:rsidP="00730F0A">
      <w:pPr>
        <w:pStyle w:val="NoSpacing"/>
        <w:jc w:val="center"/>
      </w:pPr>
    </w:p>
    <w:p w14:paraId="661E3C70" w14:textId="77777777" w:rsidR="00730F0A" w:rsidRDefault="00730F0A" w:rsidP="00730F0A">
      <w:pPr>
        <w:pStyle w:val="NoSpacing"/>
        <w:jc w:val="center"/>
      </w:pPr>
    </w:p>
    <w:p w14:paraId="31018AED" w14:textId="77777777" w:rsidR="00730F0A" w:rsidRDefault="00730F0A" w:rsidP="00730F0A">
      <w:pPr>
        <w:pStyle w:val="NoSpacing"/>
        <w:jc w:val="center"/>
      </w:pPr>
    </w:p>
    <w:p w14:paraId="233B71B4" w14:textId="77777777" w:rsidR="00730F0A" w:rsidRDefault="00730F0A" w:rsidP="00730F0A">
      <w:pPr>
        <w:pStyle w:val="NoSpacing"/>
        <w:jc w:val="center"/>
      </w:pPr>
    </w:p>
    <w:p w14:paraId="3A85C46F" w14:textId="77777777" w:rsidR="00730F0A" w:rsidRDefault="00730F0A" w:rsidP="00730F0A">
      <w:pPr>
        <w:pStyle w:val="NoSpacing"/>
        <w:jc w:val="center"/>
      </w:pPr>
    </w:p>
    <w:p w14:paraId="38CD9916" w14:textId="77777777" w:rsidR="00730F0A" w:rsidRDefault="00730F0A" w:rsidP="00730F0A">
      <w:pPr>
        <w:pStyle w:val="NoSpacing"/>
        <w:jc w:val="center"/>
      </w:pPr>
    </w:p>
    <w:p w14:paraId="4276B4C3" w14:textId="77777777" w:rsidR="00730F0A" w:rsidRDefault="00730F0A" w:rsidP="00730F0A">
      <w:pPr>
        <w:pStyle w:val="NoSpacing"/>
        <w:jc w:val="center"/>
      </w:pPr>
    </w:p>
    <w:p w14:paraId="5F017986" w14:textId="77777777" w:rsidR="00730F0A" w:rsidRDefault="00730F0A" w:rsidP="00730F0A">
      <w:pPr>
        <w:pStyle w:val="NoSpacing"/>
        <w:jc w:val="center"/>
      </w:pPr>
    </w:p>
    <w:p w14:paraId="569FFDF8" w14:textId="77777777" w:rsidR="00730F0A" w:rsidRDefault="00730F0A" w:rsidP="00730F0A">
      <w:pPr>
        <w:pStyle w:val="NoSpacing"/>
        <w:jc w:val="center"/>
      </w:pPr>
    </w:p>
    <w:p w14:paraId="52DEE956" w14:textId="77777777" w:rsidR="00730F0A" w:rsidRDefault="00730F0A" w:rsidP="00730F0A">
      <w:pPr>
        <w:pStyle w:val="NoSpacing"/>
        <w:jc w:val="center"/>
      </w:pPr>
    </w:p>
    <w:p w14:paraId="4CAA64B4" w14:textId="77777777" w:rsidR="00730F0A" w:rsidRDefault="00730F0A" w:rsidP="00730F0A">
      <w:pPr>
        <w:pStyle w:val="NoSpacing"/>
        <w:jc w:val="center"/>
      </w:pPr>
    </w:p>
    <w:p w14:paraId="3FE62CC6" w14:textId="77777777" w:rsidR="00730F0A" w:rsidRDefault="00730F0A" w:rsidP="00730F0A">
      <w:pPr>
        <w:pStyle w:val="NoSpacing"/>
        <w:jc w:val="center"/>
      </w:pPr>
    </w:p>
    <w:p w14:paraId="7C508A88" w14:textId="77777777" w:rsidR="00730F0A" w:rsidRDefault="00730F0A" w:rsidP="00730F0A">
      <w:pPr>
        <w:pStyle w:val="NoSpacing"/>
        <w:jc w:val="center"/>
      </w:pPr>
    </w:p>
    <w:p w14:paraId="38DF851C" w14:textId="77777777" w:rsidR="00730F0A" w:rsidRDefault="00730F0A" w:rsidP="00730F0A">
      <w:pPr>
        <w:pStyle w:val="NoSpacing"/>
        <w:jc w:val="center"/>
      </w:pPr>
    </w:p>
    <w:p w14:paraId="720246D4" w14:textId="77777777" w:rsidR="00730F0A" w:rsidRDefault="00730F0A" w:rsidP="00730F0A">
      <w:pPr>
        <w:pStyle w:val="NoSpacing"/>
        <w:jc w:val="center"/>
      </w:pPr>
    </w:p>
    <w:p w14:paraId="5C64340A" w14:textId="77777777" w:rsidR="00730F0A" w:rsidRDefault="00730F0A" w:rsidP="00730F0A">
      <w:pPr>
        <w:pStyle w:val="NoSpacing"/>
        <w:jc w:val="center"/>
      </w:pPr>
    </w:p>
    <w:p w14:paraId="0B2D5BBF" w14:textId="77777777" w:rsidR="00730F0A" w:rsidRDefault="00730F0A" w:rsidP="00730F0A">
      <w:pPr>
        <w:pStyle w:val="NoSpacing"/>
        <w:jc w:val="center"/>
      </w:pPr>
    </w:p>
    <w:p w14:paraId="66256861" w14:textId="77777777" w:rsidR="00730F0A" w:rsidRDefault="00730F0A" w:rsidP="00730F0A">
      <w:pPr>
        <w:pStyle w:val="NoSpacing"/>
        <w:jc w:val="center"/>
      </w:pPr>
    </w:p>
    <w:p w14:paraId="442241B5" w14:textId="77777777" w:rsidR="00730F0A" w:rsidRDefault="00730F0A" w:rsidP="00730F0A">
      <w:pPr>
        <w:pStyle w:val="NoSpacing"/>
        <w:jc w:val="center"/>
      </w:pPr>
    </w:p>
    <w:p w14:paraId="713F88E1" w14:textId="77777777" w:rsidR="00730F0A" w:rsidRDefault="00730F0A" w:rsidP="00730F0A">
      <w:pPr>
        <w:pStyle w:val="NoSpacing"/>
        <w:jc w:val="center"/>
      </w:pPr>
    </w:p>
    <w:p w14:paraId="2D730E8F" w14:textId="77777777" w:rsidR="00730F0A" w:rsidRDefault="00730F0A" w:rsidP="00730F0A">
      <w:pPr>
        <w:pStyle w:val="NoSpacing"/>
        <w:jc w:val="center"/>
      </w:pPr>
    </w:p>
    <w:p w14:paraId="3202504D" w14:textId="77777777" w:rsidR="00730F0A" w:rsidRDefault="000821B7" w:rsidP="00A25DB6">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25DB6">
            <w:rPr>
              <w:caps/>
            </w:rPr>
            <w:t>Mohamed Tamer Alamiri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25DB6">
            <w:t>2017</w:t>
          </w:r>
        </w:sdtContent>
      </w:sdt>
    </w:p>
    <w:p w14:paraId="1DCF7756" w14:textId="77777777" w:rsidR="00730F0A" w:rsidRDefault="00730F0A" w:rsidP="00730F0A">
      <w:pPr>
        <w:pStyle w:val="NoSpacing"/>
        <w:jc w:val="center"/>
      </w:pPr>
      <w:r>
        <w:t>All Rights Reserved.</w:t>
      </w:r>
    </w:p>
    <w:p w14:paraId="00228453" w14:textId="7E3BB718" w:rsidR="00E852E6" w:rsidRPr="00E852E6" w:rsidRDefault="006F10CE" w:rsidP="00A779C6">
      <w:pPr>
        <w:widowControl w:val="0"/>
        <w:autoSpaceDE w:val="0"/>
        <w:autoSpaceDN w:val="0"/>
        <w:adjustRightInd w:val="0"/>
        <w:spacing w:after="240" w:line="480" w:lineRule="atLeast"/>
        <w:rPr>
          <w:rFonts w:ascii="Snell Roundhand" w:hAnsi="Snell Roundhand" w:cs="Brush Script MT"/>
          <w:i/>
          <w:iCs/>
          <w:color w:val="000000"/>
          <w:sz w:val="40"/>
          <w:szCs w:val="40"/>
          <w:lang w:bidi="ar-SA"/>
        </w:rPr>
      </w:pPr>
      <w:r>
        <w:br w:type="page"/>
      </w:r>
      <w:r w:rsidR="00E852E6" w:rsidRPr="00E852E6">
        <w:rPr>
          <w:rFonts w:ascii="Snell Roundhand" w:hAnsi="Snell Roundhand" w:cs="Brush Script MT"/>
          <w:i/>
          <w:iCs/>
          <w:color w:val="000000"/>
          <w:sz w:val="40"/>
          <w:szCs w:val="40"/>
          <w:lang w:bidi="ar-SA"/>
        </w:rPr>
        <w:lastRenderedPageBreak/>
        <w:t>To my parent</w:t>
      </w:r>
      <w:r w:rsidR="008E440F">
        <w:rPr>
          <w:rFonts w:ascii="Snell Roundhand" w:hAnsi="Snell Roundhand" w:cs="Brush Script MT"/>
          <w:i/>
          <w:iCs/>
          <w:color w:val="000000"/>
          <w:sz w:val="40"/>
          <w:szCs w:val="40"/>
          <w:lang w:bidi="ar-SA"/>
        </w:rPr>
        <w:t>s</w:t>
      </w:r>
      <w:r w:rsidR="00E852E6" w:rsidRPr="00E852E6">
        <w:rPr>
          <w:rFonts w:ascii="Snell Roundhand" w:hAnsi="Snell Roundhand" w:cs="Brush Script MT"/>
          <w:i/>
          <w:iCs/>
          <w:color w:val="000000"/>
          <w:sz w:val="40"/>
          <w:szCs w:val="40"/>
          <w:lang w:bidi="ar-SA"/>
        </w:rPr>
        <w:t xml:space="preserve">, </w:t>
      </w:r>
      <w:r w:rsidR="00D96B36">
        <w:rPr>
          <w:rFonts w:ascii="Snell Roundhand" w:hAnsi="Snell Roundhand" w:cs="Brush Script MT"/>
          <w:i/>
          <w:iCs/>
          <w:color w:val="000000"/>
          <w:sz w:val="40"/>
          <w:szCs w:val="40"/>
          <w:lang w:bidi="ar-SA"/>
        </w:rPr>
        <w:t xml:space="preserve">Rawa and Saaid, </w:t>
      </w:r>
      <w:r w:rsidR="00E852E6" w:rsidRPr="00E852E6">
        <w:rPr>
          <w:rFonts w:ascii="Snell Roundhand" w:hAnsi="Snell Roundhand" w:cs="Brush Script MT"/>
          <w:i/>
          <w:iCs/>
          <w:color w:val="000000"/>
          <w:sz w:val="40"/>
          <w:szCs w:val="40"/>
          <w:lang w:bidi="ar-SA"/>
        </w:rPr>
        <w:t>who have always been loving</w:t>
      </w:r>
      <w:r w:rsidR="00D96B36">
        <w:rPr>
          <w:rFonts w:ascii="Snell Roundhand" w:hAnsi="Snell Roundhand" w:cs="Tahoma"/>
          <w:i/>
          <w:iCs/>
          <w:color w:val="000000"/>
          <w:sz w:val="40"/>
          <w:szCs w:val="40"/>
          <w:lang w:bidi="ar-SA"/>
        </w:rPr>
        <w:t>,</w:t>
      </w:r>
      <w:r w:rsidR="00E852E6" w:rsidRPr="00E852E6">
        <w:rPr>
          <w:rFonts w:ascii="Snell Roundhand" w:hAnsi="Snell Roundhand" w:cs="Brush Script MT"/>
          <w:i/>
          <w:iCs/>
          <w:color w:val="000000"/>
          <w:sz w:val="40"/>
          <w:szCs w:val="40"/>
          <w:lang w:bidi="ar-SA"/>
        </w:rPr>
        <w:t xml:space="preserve"> caring</w:t>
      </w:r>
      <w:r w:rsidR="00D96B36">
        <w:rPr>
          <w:rFonts w:ascii="Snell Roundhand" w:hAnsi="Snell Roundhand" w:cs="Brush Script MT"/>
          <w:i/>
          <w:iCs/>
          <w:color w:val="000000"/>
          <w:sz w:val="40"/>
          <w:szCs w:val="40"/>
          <w:lang w:bidi="ar-SA"/>
        </w:rPr>
        <w:t xml:space="preserve">, </w:t>
      </w:r>
      <w:r w:rsidR="00D96B36" w:rsidRPr="00E852E6">
        <w:rPr>
          <w:rFonts w:ascii="Snell Roundhand" w:hAnsi="Snell Roundhand" w:cs="Brush Script MT"/>
          <w:i/>
          <w:iCs/>
          <w:color w:val="000000"/>
          <w:sz w:val="40"/>
          <w:szCs w:val="40"/>
          <w:lang w:bidi="ar-SA"/>
        </w:rPr>
        <w:t>and</w:t>
      </w:r>
      <w:r w:rsidR="00D96B36">
        <w:rPr>
          <w:rFonts w:ascii="Snell Roundhand" w:hAnsi="Snell Roundhand" w:cs="Brush Script MT"/>
          <w:i/>
          <w:iCs/>
          <w:color w:val="000000"/>
          <w:sz w:val="40"/>
          <w:szCs w:val="40"/>
          <w:lang w:bidi="ar-SA"/>
        </w:rPr>
        <w:t xml:space="preserve"> supporting</w:t>
      </w:r>
      <w:r w:rsidR="00E852E6" w:rsidRPr="00E852E6">
        <w:rPr>
          <w:rFonts w:ascii="Snell Roundhand" w:hAnsi="Snell Roundhand" w:cs="Brush Script MT"/>
          <w:i/>
          <w:iCs/>
          <w:color w:val="000000"/>
          <w:sz w:val="40"/>
          <w:szCs w:val="40"/>
          <w:lang w:bidi="ar-SA"/>
        </w:rPr>
        <w:t xml:space="preserve"> me in every way</w:t>
      </w:r>
      <w:r w:rsidR="008E440F">
        <w:rPr>
          <w:rFonts w:ascii="Snell Roundhand" w:hAnsi="Snell Roundhand" w:cs="Brush Script MT"/>
          <w:i/>
          <w:iCs/>
          <w:color w:val="000000"/>
          <w:sz w:val="40"/>
          <w:szCs w:val="40"/>
          <w:lang w:bidi="ar-SA"/>
        </w:rPr>
        <w:t>.</w:t>
      </w:r>
    </w:p>
    <w:p w14:paraId="5CF45CEC" w14:textId="0170C428" w:rsidR="00D96B36" w:rsidRDefault="00E852E6" w:rsidP="00D96B36">
      <w:pPr>
        <w:widowControl w:val="0"/>
        <w:autoSpaceDE w:val="0"/>
        <w:autoSpaceDN w:val="0"/>
        <w:adjustRightInd w:val="0"/>
        <w:spacing w:after="240" w:line="480" w:lineRule="atLeast"/>
        <w:rPr>
          <w:rFonts w:ascii="Snell Roundhand" w:hAnsi="Snell Roundhand" w:cs="Brush Script MT"/>
          <w:i/>
          <w:iCs/>
          <w:color w:val="000000"/>
          <w:sz w:val="40"/>
          <w:szCs w:val="40"/>
          <w:lang w:bidi="ar-SA"/>
        </w:rPr>
      </w:pPr>
      <w:r w:rsidRPr="00E852E6">
        <w:rPr>
          <w:rFonts w:ascii="Snell Roundhand" w:hAnsi="Snell Roundhand" w:cs="Brush Script MT"/>
          <w:i/>
          <w:iCs/>
          <w:color w:val="000000"/>
          <w:sz w:val="40"/>
          <w:szCs w:val="40"/>
          <w:lang w:bidi="ar-SA"/>
        </w:rPr>
        <w:t xml:space="preserve">To my </w:t>
      </w:r>
      <w:r w:rsidR="00D96B36">
        <w:rPr>
          <w:rFonts w:ascii="Snell Roundhand" w:hAnsi="Snell Roundhand" w:cs="Brush Script MT"/>
          <w:i/>
          <w:iCs/>
          <w:color w:val="000000"/>
          <w:sz w:val="40"/>
          <w:szCs w:val="40"/>
          <w:lang w:bidi="ar-SA"/>
        </w:rPr>
        <w:t>dear brothers</w:t>
      </w:r>
      <w:r w:rsidRPr="00E852E6">
        <w:rPr>
          <w:rFonts w:ascii="Snell Roundhand" w:hAnsi="Snell Roundhand" w:cs="Brush Script MT"/>
          <w:i/>
          <w:iCs/>
          <w:color w:val="000000"/>
          <w:sz w:val="40"/>
          <w:szCs w:val="40"/>
          <w:lang w:bidi="ar-SA"/>
        </w:rPr>
        <w:t xml:space="preserve">, </w:t>
      </w:r>
      <w:r w:rsidR="00D96B36">
        <w:rPr>
          <w:rFonts w:ascii="Snell Roundhand" w:hAnsi="Snell Roundhand" w:cs="Brush Script MT"/>
          <w:i/>
          <w:iCs/>
          <w:color w:val="000000"/>
          <w:sz w:val="40"/>
          <w:szCs w:val="40"/>
          <w:lang w:bidi="ar-SA"/>
        </w:rPr>
        <w:t>Amjad</w:t>
      </w:r>
      <w:r w:rsidRPr="00E852E6">
        <w:rPr>
          <w:rFonts w:ascii="Snell Roundhand" w:hAnsi="Snell Roundhand" w:cs="Brush Script MT"/>
          <w:i/>
          <w:iCs/>
          <w:color w:val="000000"/>
          <w:sz w:val="40"/>
          <w:szCs w:val="40"/>
          <w:lang w:bidi="ar-SA"/>
        </w:rPr>
        <w:t xml:space="preserve"> and </w:t>
      </w:r>
      <w:r w:rsidR="00D96B36">
        <w:rPr>
          <w:rFonts w:ascii="Snell Roundhand" w:hAnsi="Snell Roundhand" w:cs="Brush Script MT"/>
          <w:i/>
          <w:iCs/>
          <w:color w:val="000000"/>
          <w:sz w:val="40"/>
          <w:szCs w:val="40"/>
          <w:lang w:bidi="ar-SA"/>
        </w:rPr>
        <w:t>Samer</w:t>
      </w:r>
      <w:r w:rsidR="008E440F">
        <w:rPr>
          <w:rFonts w:ascii="Snell Roundhand" w:hAnsi="Snell Roundhand" w:cs="Brush Script MT"/>
          <w:i/>
          <w:iCs/>
          <w:color w:val="000000"/>
          <w:sz w:val="40"/>
          <w:szCs w:val="40"/>
          <w:lang w:bidi="ar-SA"/>
        </w:rPr>
        <w:t>.</w:t>
      </w:r>
    </w:p>
    <w:p w14:paraId="6819C5CE" w14:textId="77777777" w:rsidR="00D96B36" w:rsidRDefault="00D96B36" w:rsidP="00D96B36">
      <w:pPr>
        <w:widowControl w:val="0"/>
        <w:autoSpaceDE w:val="0"/>
        <w:autoSpaceDN w:val="0"/>
        <w:adjustRightInd w:val="0"/>
        <w:spacing w:after="240" w:line="480" w:lineRule="atLeast"/>
        <w:rPr>
          <w:rFonts w:ascii="Snell Roundhand" w:hAnsi="Snell Roundhand" w:cs="Times"/>
          <w:color w:val="000000"/>
          <w:sz w:val="42"/>
          <w:szCs w:val="42"/>
          <w:lang w:bidi="ar-SA"/>
        </w:rPr>
      </w:pPr>
    </w:p>
    <w:p w14:paraId="3FC65271" w14:textId="77777777" w:rsidR="00D96B36" w:rsidRDefault="00D96B36" w:rsidP="00D96B36">
      <w:pPr>
        <w:widowControl w:val="0"/>
        <w:autoSpaceDE w:val="0"/>
        <w:autoSpaceDN w:val="0"/>
        <w:adjustRightInd w:val="0"/>
        <w:spacing w:after="240" w:line="480" w:lineRule="atLeast"/>
        <w:rPr>
          <w:rFonts w:ascii="Snell Roundhand" w:hAnsi="Snell Roundhand" w:cs="Times"/>
          <w:color w:val="000000"/>
          <w:sz w:val="42"/>
          <w:szCs w:val="42"/>
          <w:lang w:bidi="ar-SA"/>
        </w:rPr>
      </w:pPr>
    </w:p>
    <w:p w14:paraId="27259E1F" w14:textId="77777777" w:rsidR="00D96B36" w:rsidRDefault="00D96B36" w:rsidP="00D96B36">
      <w:pPr>
        <w:widowControl w:val="0"/>
        <w:autoSpaceDE w:val="0"/>
        <w:autoSpaceDN w:val="0"/>
        <w:adjustRightInd w:val="0"/>
        <w:spacing w:after="240" w:line="480" w:lineRule="atLeast"/>
        <w:rPr>
          <w:rFonts w:ascii="Snell Roundhand" w:hAnsi="Snell Roundhand" w:cs="Times"/>
          <w:color w:val="000000"/>
          <w:sz w:val="42"/>
          <w:szCs w:val="42"/>
          <w:lang w:bidi="ar-SA"/>
        </w:rPr>
      </w:pPr>
      <w:r w:rsidRPr="00D96B36">
        <w:rPr>
          <w:rFonts w:ascii="Snell Roundhand" w:hAnsi="Snell Roundhand" w:cs="Times"/>
          <w:color w:val="000000"/>
          <w:sz w:val="42"/>
          <w:szCs w:val="42"/>
          <w:lang w:bidi="ar-SA"/>
        </w:rPr>
        <w:t xml:space="preserve">I dedicate this work to you all! </w:t>
      </w:r>
    </w:p>
    <w:p w14:paraId="284698EC" w14:textId="692FC15C" w:rsidR="00D96B36" w:rsidRPr="00D96B36" w:rsidRDefault="00D96B36" w:rsidP="00D96B36">
      <w:pPr>
        <w:widowControl w:val="0"/>
        <w:autoSpaceDE w:val="0"/>
        <w:autoSpaceDN w:val="0"/>
        <w:adjustRightInd w:val="0"/>
        <w:spacing w:after="240" w:line="480" w:lineRule="atLeast"/>
        <w:rPr>
          <w:rFonts w:ascii="Snell Roundhand" w:hAnsi="Snell Roundhand" w:cs="Times"/>
          <w:color w:val="000000"/>
          <w:lang w:bidi="ar-SA"/>
        </w:rPr>
      </w:pPr>
      <w:r w:rsidRPr="00D96B36">
        <w:rPr>
          <w:rFonts w:ascii="Snell Roundhand" w:hAnsi="Snell Roundhand" w:cs="Times"/>
          <w:color w:val="000000"/>
          <w:sz w:val="42"/>
          <w:szCs w:val="42"/>
          <w:lang w:bidi="ar-SA"/>
        </w:rPr>
        <w:t xml:space="preserve">Tamer Alamiri </w:t>
      </w:r>
    </w:p>
    <w:p w14:paraId="473B0C8A" w14:textId="259DA4D9" w:rsidR="00E852E6" w:rsidRPr="00E852E6" w:rsidRDefault="00E852E6" w:rsidP="00D96B36">
      <w:pPr>
        <w:widowControl w:val="0"/>
        <w:autoSpaceDE w:val="0"/>
        <w:autoSpaceDN w:val="0"/>
        <w:adjustRightInd w:val="0"/>
        <w:spacing w:after="240" w:line="480" w:lineRule="atLeast"/>
        <w:rPr>
          <w:rFonts w:ascii="Snell Roundhand" w:hAnsi="Snell Roundhand" w:cs="Brush Script MT"/>
          <w:i/>
          <w:iCs/>
          <w:color w:val="000000"/>
          <w:sz w:val="40"/>
          <w:szCs w:val="40"/>
          <w:lang w:bidi="ar-SA"/>
        </w:rPr>
      </w:pPr>
      <w:r w:rsidRPr="00E852E6">
        <w:rPr>
          <w:rFonts w:ascii="Snell Roundhand" w:hAnsi="Snell Roundhand" w:cs="Brush Script MT"/>
          <w:i/>
          <w:iCs/>
          <w:color w:val="000000"/>
          <w:sz w:val="40"/>
          <w:szCs w:val="40"/>
          <w:lang w:bidi="ar-SA"/>
        </w:rPr>
        <w:t xml:space="preserve"> </w:t>
      </w:r>
    </w:p>
    <w:p w14:paraId="3B21DE28" w14:textId="4D9FA24F" w:rsidR="008E1C26" w:rsidRDefault="008E1C26" w:rsidP="00E852E6">
      <w:pPr>
        <w:sectPr w:rsidR="008E1C26" w:rsidSect="00C378FA">
          <w:pgSz w:w="12240" w:h="15840" w:code="1"/>
          <w:pgMar w:top="1440" w:right="1440" w:bottom="1440" w:left="2304" w:header="720" w:footer="720" w:gutter="0"/>
          <w:cols w:space="720"/>
          <w:docGrid w:linePitch="360"/>
        </w:sectPr>
      </w:pPr>
    </w:p>
    <w:p w14:paraId="1D547C0D" w14:textId="77777777" w:rsidR="008E1C26" w:rsidRDefault="00775701" w:rsidP="009B04E2">
      <w:pPr>
        <w:pStyle w:val="Heading1"/>
      </w:pPr>
      <w:bookmarkStart w:id="0" w:name="_Toc310579464"/>
      <w:bookmarkStart w:id="1" w:name="_Toc503438759"/>
      <w:r>
        <w:lastRenderedPageBreak/>
        <w:t>Acknowledgements</w:t>
      </w:r>
      <w:bookmarkEnd w:id="0"/>
      <w:bookmarkEnd w:id="1"/>
    </w:p>
    <w:p w14:paraId="4A1B9DAF" w14:textId="01DE786D" w:rsidR="005B216B" w:rsidRPr="005B216B" w:rsidRDefault="005B216B" w:rsidP="007406C5">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 xml:space="preserve">I would like to extend my heartfelt appreciation and gratitude to my dear advisor, </w:t>
      </w:r>
      <w:r w:rsidRPr="005B216B">
        <w:rPr>
          <w:rFonts w:ascii="Times New Roman" w:hAnsi="Times New Roman"/>
          <w:i/>
          <w:iCs/>
          <w:color w:val="000000"/>
          <w:lang w:bidi="ar-SA"/>
        </w:rPr>
        <w:t>Dr. Hazem H. Refai</w:t>
      </w:r>
      <w:r w:rsidRPr="005B216B">
        <w:rPr>
          <w:rFonts w:ascii="Times New Roman" w:hAnsi="Times New Roman"/>
          <w:color w:val="000000"/>
          <w:lang w:bidi="ar-SA"/>
        </w:rPr>
        <w:t xml:space="preserve">, for the endless support and insightful guidance he has provided throughout my </w:t>
      </w:r>
      <w:r w:rsidR="007406C5" w:rsidRPr="007406C5">
        <w:rPr>
          <w:rFonts w:ascii="Times New Roman" w:hAnsi="Times New Roman"/>
          <w:i/>
          <w:iCs/>
          <w:color w:val="000000"/>
          <w:lang w:bidi="ar-SA"/>
        </w:rPr>
        <w:t>Master Degree</w:t>
      </w:r>
      <w:r w:rsidRPr="005B216B">
        <w:rPr>
          <w:rFonts w:ascii="Times New Roman" w:hAnsi="Times New Roman"/>
          <w:color w:val="000000"/>
          <w:lang w:bidi="ar-SA"/>
        </w:rPr>
        <w:t xml:space="preserve"> at </w:t>
      </w:r>
      <w:r w:rsidRPr="005B216B">
        <w:rPr>
          <w:rFonts w:ascii="Times New Roman" w:hAnsi="Times New Roman"/>
          <w:i/>
          <w:iCs/>
          <w:color w:val="000000"/>
          <w:lang w:bidi="ar-SA"/>
        </w:rPr>
        <w:t>The University of Oklahoma</w:t>
      </w:r>
      <w:r w:rsidRPr="005B216B">
        <w:rPr>
          <w:rFonts w:ascii="Times New Roman" w:hAnsi="Times New Roman"/>
          <w:color w:val="000000"/>
          <w:lang w:bidi="ar-SA"/>
        </w:rPr>
        <w:t xml:space="preserve">. </w:t>
      </w:r>
    </w:p>
    <w:p w14:paraId="207D2E40" w14:textId="1F8A8FE0" w:rsidR="005B216B" w:rsidRPr="005B216B" w:rsidRDefault="005B216B" w:rsidP="00350B9A">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 xml:space="preserve">I would also like to express my sincere gratitude to the distinguished members of my committee. </w:t>
      </w:r>
      <w:r w:rsidRPr="005B216B">
        <w:rPr>
          <w:rFonts w:ascii="Times New Roman" w:hAnsi="Times New Roman"/>
          <w:i/>
          <w:iCs/>
          <w:color w:val="000000"/>
          <w:lang w:bidi="ar-SA"/>
        </w:rPr>
        <w:t>Dr. Thordur Runolfsson</w:t>
      </w:r>
      <w:r w:rsidRPr="005B216B">
        <w:rPr>
          <w:rFonts w:ascii="Times New Roman" w:hAnsi="Times New Roman"/>
          <w:color w:val="000000"/>
          <w:lang w:bidi="ar-SA"/>
        </w:rPr>
        <w:t xml:space="preserve">, and </w:t>
      </w:r>
      <w:r w:rsidRPr="005B216B">
        <w:rPr>
          <w:rFonts w:ascii="Times New Roman" w:hAnsi="Times New Roman"/>
          <w:i/>
          <w:iCs/>
          <w:color w:val="000000"/>
          <w:lang w:bidi="ar-SA"/>
        </w:rPr>
        <w:t>Dr</w:t>
      </w:r>
      <w:r w:rsidR="008E440F">
        <w:rPr>
          <w:rFonts w:ascii="Times New Roman" w:hAnsi="Times New Roman"/>
          <w:i/>
          <w:iCs/>
          <w:color w:val="000000"/>
          <w:lang w:bidi="ar-SA"/>
        </w:rPr>
        <w:t>.</w:t>
      </w:r>
      <w:r w:rsidR="00350B9A" w:rsidRPr="00350B9A">
        <w:t xml:space="preserve"> </w:t>
      </w:r>
      <w:sdt>
        <w:sdtPr>
          <w:rPr>
            <w:i/>
            <w:iCs/>
          </w:rPr>
          <w:alias w:val="Click to enter 3rd member name"/>
          <w:tag w:val="3rd member"/>
          <w:id w:val="-81453988"/>
          <w:placeholder>
            <w:docPart w:val="19913F28B94E684F98D5D7C18BAF2D63"/>
          </w:placeholder>
        </w:sdtPr>
        <w:sdtEndPr/>
        <w:sdtContent>
          <w:r w:rsidR="00350B9A" w:rsidRPr="00350B9A">
            <w:rPr>
              <w:i/>
              <w:iCs/>
            </w:rPr>
            <w:t>Kam Wai C. Chan</w:t>
          </w:r>
          <w:r w:rsidR="008E440F">
            <w:rPr>
              <w:i/>
              <w:iCs/>
            </w:rPr>
            <w:t>.</w:t>
          </w:r>
        </w:sdtContent>
      </w:sdt>
      <w:r w:rsidRPr="005B216B">
        <w:rPr>
          <w:rFonts w:ascii="Times New Roman" w:hAnsi="Times New Roman"/>
          <w:color w:val="000000"/>
          <w:lang w:bidi="ar-SA"/>
        </w:rPr>
        <w:t xml:space="preserve"> </w:t>
      </w:r>
      <w:r w:rsidR="008E440F">
        <w:rPr>
          <w:rFonts w:ascii="Times New Roman" w:hAnsi="Times New Roman"/>
          <w:color w:val="000000"/>
          <w:lang w:bidi="ar-SA"/>
        </w:rPr>
        <w:t>T</w:t>
      </w:r>
      <w:r w:rsidRPr="005B216B">
        <w:rPr>
          <w:rFonts w:ascii="Times New Roman" w:hAnsi="Times New Roman"/>
          <w:color w:val="000000"/>
          <w:lang w:bidi="ar-SA"/>
        </w:rPr>
        <w:t xml:space="preserve">hank you all. </w:t>
      </w:r>
    </w:p>
    <w:p w14:paraId="7D640166" w14:textId="519E3BAE" w:rsidR="005B216B" w:rsidRPr="005B216B" w:rsidRDefault="005B216B" w:rsidP="00350B9A">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 xml:space="preserve">I must acknowledge all my fellow students who </w:t>
      </w:r>
      <w:r w:rsidR="008E440F">
        <w:rPr>
          <w:rFonts w:ascii="Times New Roman" w:hAnsi="Times New Roman"/>
          <w:color w:val="000000"/>
          <w:lang w:bidi="ar-SA"/>
        </w:rPr>
        <w:t>supported me with</w:t>
      </w:r>
      <w:r w:rsidRPr="005B216B">
        <w:rPr>
          <w:rFonts w:ascii="Times New Roman" w:hAnsi="Times New Roman"/>
          <w:color w:val="000000"/>
          <w:lang w:bidi="ar-SA"/>
        </w:rPr>
        <w:t xml:space="preserve"> </w:t>
      </w:r>
      <w:r w:rsidR="008E440F">
        <w:rPr>
          <w:rFonts w:ascii="Times New Roman" w:hAnsi="Times New Roman"/>
          <w:color w:val="000000"/>
          <w:lang w:bidi="ar-SA"/>
        </w:rPr>
        <w:t>their</w:t>
      </w:r>
      <w:r w:rsidR="008E440F" w:rsidRPr="005B216B">
        <w:rPr>
          <w:rFonts w:ascii="Times New Roman" w:hAnsi="Times New Roman"/>
          <w:color w:val="000000"/>
          <w:lang w:bidi="ar-SA"/>
        </w:rPr>
        <w:t xml:space="preserve"> </w:t>
      </w:r>
      <w:r w:rsidRPr="005B216B">
        <w:rPr>
          <w:rFonts w:ascii="Times New Roman" w:hAnsi="Times New Roman"/>
          <w:color w:val="000000"/>
          <w:lang w:bidi="ar-SA"/>
        </w:rPr>
        <w:t>friendship</w:t>
      </w:r>
      <w:r w:rsidR="008E440F">
        <w:rPr>
          <w:rFonts w:ascii="Times New Roman" w:hAnsi="Times New Roman"/>
          <w:color w:val="000000"/>
          <w:lang w:bidi="ar-SA"/>
        </w:rPr>
        <w:t>s and</w:t>
      </w:r>
      <w:r w:rsidR="008E440F" w:rsidRPr="005B216B">
        <w:rPr>
          <w:rFonts w:ascii="Times New Roman" w:hAnsi="Times New Roman"/>
          <w:color w:val="000000"/>
          <w:lang w:bidi="ar-SA"/>
        </w:rPr>
        <w:t xml:space="preserve"> </w:t>
      </w:r>
      <w:r w:rsidRPr="005B216B">
        <w:rPr>
          <w:rFonts w:ascii="Times New Roman" w:hAnsi="Times New Roman"/>
          <w:color w:val="000000"/>
          <w:lang w:bidi="ar-SA"/>
        </w:rPr>
        <w:t xml:space="preserve">unlimited </w:t>
      </w:r>
      <w:r w:rsidR="008E440F">
        <w:rPr>
          <w:rFonts w:ascii="Times New Roman" w:hAnsi="Times New Roman"/>
          <w:color w:val="000000"/>
          <w:lang w:bidi="ar-SA"/>
        </w:rPr>
        <w:t>assistance</w:t>
      </w:r>
      <w:r w:rsidRPr="005B216B">
        <w:rPr>
          <w:rFonts w:ascii="Times New Roman" w:hAnsi="Times New Roman"/>
          <w:color w:val="000000"/>
          <w:lang w:bidi="ar-SA"/>
        </w:rPr>
        <w:t xml:space="preserve">. </w:t>
      </w:r>
    </w:p>
    <w:p w14:paraId="00969015" w14:textId="32E84339" w:rsidR="005B216B" w:rsidRPr="005B216B" w:rsidRDefault="005B216B" w:rsidP="00F472D2">
      <w:pPr>
        <w:widowControl w:val="0"/>
        <w:autoSpaceDE w:val="0"/>
        <w:autoSpaceDN w:val="0"/>
        <w:adjustRightInd w:val="0"/>
        <w:spacing w:after="240" w:line="360" w:lineRule="atLeast"/>
        <w:rPr>
          <w:rFonts w:ascii="Times New Roman" w:hAnsi="Times New Roman"/>
          <w:color w:val="000000"/>
          <w:lang w:bidi="ar-SA"/>
        </w:rPr>
      </w:pPr>
      <w:r w:rsidRPr="005B216B">
        <w:rPr>
          <w:rFonts w:ascii="Times New Roman" w:hAnsi="Times New Roman"/>
          <w:color w:val="000000"/>
          <w:lang w:bidi="ar-SA"/>
        </w:rPr>
        <w:t xml:space="preserve">Special appreciation goes to the OU-TULSA family of professors, students, and staff, as well as to Michelle Farabough for her assistance in editing this dissertation. </w:t>
      </w:r>
    </w:p>
    <w:p w14:paraId="07D215DB" w14:textId="77777777" w:rsidR="00775701" w:rsidRDefault="00775701" w:rsidP="009B04E2">
      <w:pPr>
        <w:pStyle w:val="Title"/>
      </w:pPr>
      <w:r>
        <w:br w:type="page"/>
      </w:r>
      <w:r>
        <w:lastRenderedPageBreak/>
        <w:t xml:space="preserve">Table of </w:t>
      </w:r>
      <w:r w:rsidRPr="00775701">
        <w:t>Contents</w:t>
      </w:r>
    </w:p>
    <w:p w14:paraId="270D9ED2" w14:textId="77777777" w:rsidR="009C4FEF" w:rsidRPr="0078679A" w:rsidRDefault="009C4FEF" w:rsidP="009C4FEF">
      <w:pPr>
        <w:pStyle w:val="NoSpacing"/>
      </w:pPr>
    </w:p>
    <w:p w14:paraId="5A7E0FA6" w14:textId="77777777" w:rsidR="00664F51"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503438759" w:history="1">
        <w:r w:rsidR="00664F51" w:rsidRPr="005D42FA">
          <w:rPr>
            <w:rStyle w:val="Hyperlink"/>
            <w:noProof/>
          </w:rPr>
          <w:t>Acknowledgements</w:t>
        </w:r>
        <w:r w:rsidR="00664F51">
          <w:rPr>
            <w:noProof/>
            <w:webHidden/>
          </w:rPr>
          <w:tab/>
        </w:r>
        <w:r w:rsidR="00664F51">
          <w:rPr>
            <w:noProof/>
            <w:webHidden/>
          </w:rPr>
          <w:fldChar w:fldCharType="begin"/>
        </w:r>
        <w:r w:rsidR="00664F51">
          <w:rPr>
            <w:noProof/>
            <w:webHidden/>
          </w:rPr>
          <w:instrText xml:space="preserve"> PAGEREF _Toc503438759 \h </w:instrText>
        </w:r>
        <w:r w:rsidR="00664F51">
          <w:rPr>
            <w:noProof/>
            <w:webHidden/>
          </w:rPr>
        </w:r>
        <w:r w:rsidR="00664F51">
          <w:rPr>
            <w:noProof/>
            <w:webHidden/>
          </w:rPr>
          <w:fldChar w:fldCharType="separate"/>
        </w:r>
        <w:r w:rsidR="008A2A22">
          <w:rPr>
            <w:noProof/>
            <w:webHidden/>
          </w:rPr>
          <w:t>iv</w:t>
        </w:r>
        <w:r w:rsidR="00664F51">
          <w:rPr>
            <w:noProof/>
            <w:webHidden/>
          </w:rPr>
          <w:fldChar w:fldCharType="end"/>
        </w:r>
      </w:hyperlink>
    </w:p>
    <w:p w14:paraId="312B4B57" w14:textId="77777777" w:rsidR="00664F51" w:rsidRDefault="000821B7">
      <w:pPr>
        <w:pStyle w:val="TOC1"/>
        <w:rPr>
          <w:rFonts w:eastAsiaTheme="minorEastAsia" w:cstheme="minorBidi"/>
          <w:noProof/>
          <w:lang w:bidi="ar-SA"/>
        </w:rPr>
      </w:pPr>
      <w:hyperlink w:anchor="_Toc503438760" w:history="1">
        <w:r w:rsidR="00664F51" w:rsidRPr="005D42FA">
          <w:rPr>
            <w:rStyle w:val="Hyperlink"/>
            <w:noProof/>
          </w:rPr>
          <w:t>List of Tables</w:t>
        </w:r>
        <w:r w:rsidR="00664F51">
          <w:rPr>
            <w:noProof/>
            <w:webHidden/>
          </w:rPr>
          <w:tab/>
        </w:r>
        <w:r w:rsidR="00664F51">
          <w:rPr>
            <w:noProof/>
            <w:webHidden/>
          </w:rPr>
          <w:fldChar w:fldCharType="begin"/>
        </w:r>
        <w:r w:rsidR="00664F51">
          <w:rPr>
            <w:noProof/>
            <w:webHidden/>
          </w:rPr>
          <w:instrText xml:space="preserve"> PAGEREF _Toc503438760 \h </w:instrText>
        </w:r>
        <w:r w:rsidR="00664F51">
          <w:rPr>
            <w:noProof/>
            <w:webHidden/>
          </w:rPr>
        </w:r>
        <w:r w:rsidR="00664F51">
          <w:rPr>
            <w:noProof/>
            <w:webHidden/>
          </w:rPr>
          <w:fldChar w:fldCharType="separate"/>
        </w:r>
        <w:r w:rsidR="008A2A22">
          <w:rPr>
            <w:noProof/>
            <w:webHidden/>
          </w:rPr>
          <w:t>viii</w:t>
        </w:r>
        <w:r w:rsidR="00664F51">
          <w:rPr>
            <w:noProof/>
            <w:webHidden/>
          </w:rPr>
          <w:fldChar w:fldCharType="end"/>
        </w:r>
      </w:hyperlink>
    </w:p>
    <w:p w14:paraId="64F621FE" w14:textId="77777777" w:rsidR="00664F51" w:rsidRDefault="000821B7">
      <w:pPr>
        <w:pStyle w:val="TOC1"/>
        <w:rPr>
          <w:rFonts w:eastAsiaTheme="minorEastAsia" w:cstheme="minorBidi"/>
          <w:noProof/>
          <w:lang w:bidi="ar-SA"/>
        </w:rPr>
      </w:pPr>
      <w:hyperlink w:anchor="_Toc503438761" w:history="1">
        <w:r w:rsidR="00664F51" w:rsidRPr="005D42FA">
          <w:rPr>
            <w:rStyle w:val="Hyperlink"/>
            <w:noProof/>
          </w:rPr>
          <w:t>List of Figures</w:t>
        </w:r>
        <w:r w:rsidR="00664F51">
          <w:rPr>
            <w:noProof/>
            <w:webHidden/>
          </w:rPr>
          <w:tab/>
        </w:r>
        <w:r w:rsidR="00664F51">
          <w:rPr>
            <w:noProof/>
            <w:webHidden/>
          </w:rPr>
          <w:fldChar w:fldCharType="begin"/>
        </w:r>
        <w:r w:rsidR="00664F51">
          <w:rPr>
            <w:noProof/>
            <w:webHidden/>
          </w:rPr>
          <w:instrText xml:space="preserve"> PAGEREF _Toc503438761 \h </w:instrText>
        </w:r>
        <w:r w:rsidR="00664F51">
          <w:rPr>
            <w:noProof/>
            <w:webHidden/>
          </w:rPr>
        </w:r>
        <w:r w:rsidR="00664F51">
          <w:rPr>
            <w:noProof/>
            <w:webHidden/>
          </w:rPr>
          <w:fldChar w:fldCharType="separate"/>
        </w:r>
        <w:r w:rsidR="008A2A22">
          <w:rPr>
            <w:noProof/>
            <w:webHidden/>
          </w:rPr>
          <w:t>ix</w:t>
        </w:r>
        <w:r w:rsidR="00664F51">
          <w:rPr>
            <w:noProof/>
            <w:webHidden/>
          </w:rPr>
          <w:fldChar w:fldCharType="end"/>
        </w:r>
      </w:hyperlink>
    </w:p>
    <w:p w14:paraId="518301DC" w14:textId="77777777" w:rsidR="00664F51" w:rsidRDefault="000821B7">
      <w:pPr>
        <w:pStyle w:val="TOC1"/>
        <w:rPr>
          <w:rFonts w:eastAsiaTheme="minorEastAsia" w:cstheme="minorBidi"/>
          <w:noProof/>
          <w:lang w:bidi="ar-SA"/>
        </w:rPr>
      </w:pPr>
      <w:hyperlink w:anchor="_Toc503438762" w:history="1">
        <w:r w:rsidR="00664F51" w:rsidRPr="005D42FA">
          <w:rPr>
            <w:rStyle w:val="Hyperlink"/>
            <w:noProof/>
          </w:rPr>
          <w:t>Abstract</w:t>
        </w:r>
        <w:r w:rsidR="00664F51">
          <w:rPr>
            <w:noProof/>
            <w:webHidden/>
          </w:rPr>
          <w:tab/>
        </w:r>
        <w:r w:rsidR="00664F51">
          <w:rPr>
            <w:noProof/>
            <w:webHidden/>
          </w:rPr>
          <w:fldChar w:fldCharType="begin"/>
        </w:r>
        <w:r w:rsidR="00664F51">
          <w:rPr>
            <w:noProof/>
            <w:webHidden/>
          </w:rPr>
          <w:instrText xml:space="preserve"> PAGEREF _Toc503438762 \h </w:instrText>
        </w:r>
        <w:r w:rsidR="00664F51">
          <w:rPr>
            <w:noProof/>
            <w:webHidden/>
          </w:rPr>
        </w:r>
        <w:r w:rsidR="00664F51">
          <w:rPr>
            <w:noProof/>
            <w:webHidden/>
          </w:rPr>
          <w:fldChar w:fldCharType="separate"/>
        </w:r>
        <w:r w:rsidR="008A2A22">
          <w:rPr>
            <w:noProof/>
            <w:webHidden/>
          </w:rPr>
          <w:t>xii</w:t>
        </w:r>
        <w:r w:rsidR="00664F51">
          <w:rPr>
            <w:noProof/>
            <w:webHidden/>
          </w:rPr>
          <w:fldChar w:fldCharType="end"/>
        </w:r>
      </w:hyperlink>
    </w:p>
    <w:p w14:paraId="29EB470A" w14:textId="77777777" w:rsidR="00664F51" w:rsidRDefault="000821B7">
      <w:pPr>
        <w:pStyle w:val="TOC1"/>
        <w:rPr>
          <w:rFonts w:eastAsiaTheme="minorEastAsia" w:cstheme="minorBidi"/>
          <w:noProof/>
          <w:lang w:bidi="ar-SA"/>
        </w:rPr>
      </w:pPr>
      <w:hyperlink w:anchor="_Toc503438763" w:history="1">
        <w:r w:rsidR="00664F51" w:rsidRPr="005D42FA">
          <w:rPr>
            <w:rStyle w:val="Hyperlink"/>
            <w:noProof/>
          </w:rPr>
          <w:t>Chapter 1: Introduction</w:t>
        </w:r>
        <w:r w:rsidR="00664F51">
          <w:rPr>
            <w:noProof/>
            <w:webHidden/>
          </w:rPr>
          <w:tab/>
        </w:r>
        <w:r w:rsidR="00664F51">
          <w:rPr>
            <w:noProof/>
            <w:webHidden/>
          </w:rPr>
          <w:fldChar w:fldCharType="begin"/>
        </w:r>
        <w:r w:rsidR="00664F51">
          <w:rPr>
            <w:noProof/>
            <w:webHidden/>
          </w:rPr>
          <w:instrText xml:space="preserve"> PAGEREF _Toc503438763 \h </w:instrText>
        </w:r>
        <w:r w:rsidR="00664F51">
          <w:rPr>
            <w:noProof/>
            <w:webHidden/>
          </w:rPr>
        </w:r>
        <w:r w:rsidR="00664F51">
          <w:rPr>
            <w:noProof/>
            <w:webHidden/>
          </w:rPr>
          <w:fldChar w:fldCharType="separate"/>
        </w:r>
        <w:r w:rsidR="008A2A22">
          <w:rPr>
            <w:noProof/>
            <w:webHidden/>
          </w:rPr>
          <w:t>1</w:t>
        </w:r>
        <w:r w:rsidR="00664F51">
          <w:rPr>
            <w:noProof/>
            <w:webHidden/>
          </w:rPr>
          <w:fldChar w:fldCharType="end"/>
        </w:r>
      </w:hyperlink>
    </w:p>
    <w:p w14:paraId="4211169C" w14:textId="77777777" w:rsidR="00664F51" w:rsidRDefault="000821B7">
      <w:pPr>
        <w:pStyle w:val="TOC1"/>
        <w:rPr>
          <w:rFonts w:eastAsiaTheme="minorEastAsia" w:cstheme="minorBidi"/>
          <w:noProof/>
          <w:lang w:bidi="ar-SA"/>
        </w:rPr>
      </w:pPr>
      <w:hyperlink w:anchor="_Toc503438764" w:history="1">
        <w:r w:rsidR="00664F51" w:rsidRPr="005D42FA">
          <w:rPr>
            <w:rStyle w:val="Hyperlink"/>
            <w:noProof/>
          </w:rPr>
          <w:t>Chapter 2 – Background</w:t>
        </w:r>
        <w:r w:rsidR="00664F51">
          <w:rPr>
            <w:noProof/>
            <w:webHidden/>
          </w:rPr>
          <w:tab/>
        </w:r>
        <w:r w:rsidR="00664F51">
          <w:rPr>
            <w:noProof/>
            <w:webHidden/>
          </w:rPr>
          <w:fldChar w:fldCharType="begin"/>
        </w:r>
        <w:r w:rsidR="00664F51">
          <w:rPr>
            <w:noProof/>
            <w:webHidden/>
          </w:rPr>
          <w:instrText xml:space="preserve"> PAGEREF _Toc503438764 \h </w:instrText>
        </w:r>
        <w:r w:rsidR="00664F51">
          <w:rPr>
            <w:noProof/>
            <w:webHidden/>
          </w:rPr>
        </w:r>
        <w:r w:rsidR="00664F51">
          <w:rPr>
            <w:noProof/>
            <w:webHidden/>
          </w:rPr>
          <w:fldChar w:fldCharType="separate"/>
        </w:r>
        <w:r w:rsidR="008A2A22">
          <w:rPr>
            <w:noProof/>
            <w:webHidden/>
          </w:rPr>
          <w:t>5</w:t>
        </w:r>
        <w:r w:rsidR="00664F51">
          <w:rPr>
            <w:noProof/>
            <w:webHidden/>
          </w:rPr>
          <w:fldChar w:fldCharType="end"/>
        </w:r>
      </w:hyperlink>
    </w:p>
    <w:p w14:paraId="249D3F8E" w14:textId="77777777" w:rsidR="00664F51" w:rsidRDefault="000821B7">
      <w:pPr>
        <w:pStyle w:val="TOC2"/>
        <w:tabs>
          <w:tab w:val="right" w:leader="dot" w:pos="8486"/>
        </w:tabs>
        <w:rPr>
          <w:rFonts w:eastAsiaTheme="minorEastAsia" w:cstheme="minorBidi"/>
          <w:noProof/>
          <w:lang w:bidi="ar-SA"/>
        </w:rPr>
      </w:pPr>
      <w:hyperlink w:anchor="_Toc503438765" w:history="1">
        <w:r w:rsidR="00664F51" w:rsidRPr="005D42FA">
          <w:rPr>
            <w:rStyle w:val="Hyperlink"/>
            <w:noProof/>
          </w:rPr>
          <w:t>TRAVEL TIME AND TRAFFIC METRICS</w:t>
        </w:r>
        <w:r w:rsidR="00664F51">
          <w:rPr>
            <w:noProof/>
            <w:webHidden/>
          </w:rPr>
          <w:tab/>
        </w:r>
        <w:r w:rsidR="00664F51">
          <w:rPr>
            <w:noProof/>
            <w:webHidden/>
          </w:rPr>
          <w:fldChar w:fldCharType="begin"/>
        </w:r>
        <w:r w:rsidR="00664F51">
          <w:rPr>
            <w:noProof/>
            <w:webHidden/>
          </w:rPr>
          <w:instrText xml:space="preserve"> PAGEREF _Toc503438765 \h </w:instrText>
        </w:r>
        <w:r w:rsidR="00664F51">
          <w:rPr>
            <w:noProof/>
            <w:webHidden/>
          </w:rPr>
        </w:r>
        <w:r w:rsidR="00664F51">
          <w:rPr>
            <w:noProof/>
            <w:webHidden/>
          </w:rPr>
          <w:fldChar w:fldCharType="separate"/>
        </w:r>
        <w:r w:rsidR="008A2A22">
          <w:rPr>
            <w:noProof/>
            <w:webHidden/>
          </w:rPr>
          <w:t>5</w:t>
        </w:r>
        <w:r w:rsidR="00664F51">
          <w:rPr>
            <w:noProof/>
            <w:webHidden/>
          </w:rPr>
          <w:fldChar w:fldCharType="end"/>
        </w:r>
      </w:hyperlink>
    </w:p>
    <w:p w14:paraId="3F9BFF1B" w14:textId="77777777" w:rsidR="00664F51" w:rsidRDefault="000821B7">
      <w:pPr>
        <w:pStyle w:val="TOC2"/>
        <w:tabs>
          <w:tab w:val="right" w:leader="dot" w:pos="8486"/>
        </w:tabs>
        <w:rPr>
          <w:rFonts w:eastAsiaTheme="minorEastAsia" w:cstheme="minorBidi"/>
          <w:noProof/>
          <w:lang w:bidi="ar-SA"/>
        </w:rPr>
      </w:pPr>
      <w:hyperlink w:anchor="_Toc503438766" w:history="1">
        <w:r w:rsidR="00664F51" w:rsidRPr="005D42FA">
          <w:rPr>
            <w:rStyle w:val="Hyperlink"/>
            <w:noProof/>
          </w:rPr>
          <w:t>METHODS FOR TRAVEL TIME ESTIMATION:</w:t>
        </w:r>
        <w:r w:rsidR="00664F51">
          <w:rPr>
            <w:noProof/>
            <w:webHidden/>
          </w:rPr>
          <w:tab/>
        </w:r>
        <w:r w:rsidR="00664F51">
          <w:rPr>
            <w:noProof/>
            <w:webHidden/>
          </w:rPr>
          <w:fldChar w:fldCharType="begin"/>
        </w:r>
        <w:r w:rsidR="00664F51">
          <w:rPr>
            <w:noProof/>
            <w:webHidden/>
          </w:rPr>
          <w:instrText xml:space="preserve"> PAGEREF _Toc503438766 \h </w:instrText>
        </w:r>
        <w:r w:rsidR="00664F51">
          <w:rPr>
            <w:noProof/>
            <w:webHidden/>
          </w:rPr>
        </w:r>
        <w:r w:rsidR="00664F51">
          <w:rPr>
            <w:noProof/>
            <w:webHidden/>
          </w:rPr>
          <w:fldChar w:fldCharType="separate"/>
        </w:r>
        <w:r w:rsidR="008A2A22">
          <w:rPr>
            <w:noProof/>
            <w:webHidden/>
          </w:rPr>
          <w:t>6</w:t>
        </w:r>
        <w:r w:rsidR="00664F51">
          <w:rPr>
            <w:noProof/>
            <w:webHidden/>
          </w:rPr>
          <w:fldChar w:fldCharType="end"/>
        </w:r>
      </w:hyperlink>
    </w:p>
    <w:p w14:paraId="5E968473" w14:textId="77777777" w:rsidR="00664F51" w:rsidRDefault="000821B7">
      <w:pPr>
        <w:pStyle w:val="TOC3"/>
        <w:tabs>
          <w:tab w:val="right" w:leader="dot" w:pos="8486"/>
        </w:tabs>
        <w:rPr>
          <w:rFonts w:eastAsiaTheme="minorEastAsia" w:cstheme="minorBidi"/>
          <w:noProof/>
          <w:lang w:bidi="ar-SA"/>
        </w:rPr>
      </w:pPr>
      <w:hyperlink w:anchor="_Toc503438767" w:history="1">
        <w:r w:rsidR="00664F51" w:rsidRPr="005D42FA">
          <w:rPr>
            <w:rStyle w:val="Hyperlink"/>
            <w:noProof/>
          </w:rPr>
          <w:t>Automatic License Plate readers for travel time estimation:</w:t>
        </w:r>
        <w:r w:rsidR="00664F51">
          <w:rPr>
            <w:noProof/>
            <w:webHidden/>
          </w:rPr>
          <w:tab/>
        </w:r>
        <w:r w:rsidR="00664F51">
          <w:rPr>
            <w:noProof/>
            <w:webHidden/>
          </w:rPr>
          <w:fldChar w:fldCharType="begin"/>
        </w:r>
        <w:r w:rsidR="00664F51">
          <w:rPr>
            <w:noProof/>
            <w:webHidden/>
          </w:rPr>
          <w:instrText xml:space="preserve"> PAGEREF _Toc503438767 \h </w:instrText>
        </w:r>
        <w:r w:rsidR="00664F51">
          <w:rPr>
            <w:noProof/>
            <w:webHidden/>
          </w:rPr>
        </w:r>
        <w:r w:rsidR="00664F51">
          <w:rPr>
            <w:noProof/>
            <w:webHidden/>
          </w:rPr>
          <w:fldChar w:fldCharType="separate"/>
        </w:r>
        <w:r w:rsidR="008A2A22">
          <w:rPr>
            <w:noProof/>
            <w:webHidden/>
          </w:rPr>
          <w:t>6</w:t>
        </w:r>
        <w:r w:rsidR="00664F51">
          <w:rPr>
            <w:noProof/>
            <w:webHidden/>
          </w:rPr>
          <w:fldChar w:fldCharType="end"/>
        </w:r>
      </w:hyperlink>
    </w:p>
    <w:p w14:paraId="4F642138" w14:textId="77777777" w:rsidR="00664F51" w:rsidRDefault="000821B7">
      <w:pPr>
        <w:pStyle w:val="TOC3"/>
        <w:tabs>
          <w:tab w:val="right" w:leader="dot" w:pos="8486"/>
        </w:tabs>
        <w:rPr>
          <w:rFonts w:eastAsiaTheme="minorEastAsia" w:cstheme="minorBidi"/>
          <w:noProof/>
          <w:lang w:bidi="ar-SA"/>
        </w:rPr>
      </w:pPr>
      <w:hyperlink w:anchor="_Toc503438768" w:history="1">
        <w:r w:rsidR="00664F51" w:rsidRPr="005D42FA">
          <w:rPr>
            <w:rStyle w:val="Hyperlink"/>
            <w:noProof/>
          </w:rPr>
          <w:t>Travel Time based on Global Positioning System:</w:t>
        </w:r>
        <w:r w:rsidR="00664F51">
          <w:rPr>
            <w:noProof/>
            <w:webHidden/>
          </w:rPr>
          <w:tab/>
        </w:r>
        <w:r w:rsidR="00664F51">
          <w:rPr>
            <w:noProof/>
            <w:webHidden/>
          </w:rPr>
          <w:fldChar w:fldCharType="begin"/>
        </w:r>
        <w:r w:rsidR="00664F51">
          <w:rPr>
            <w:noProof/>
            <w:webHidden/>
          </w:rPr>
          <w:instrText xml:space="preserve"> PAGEREF _Toc503438768 \h </w:instrText>
        </w:r>
        <w:r w:rsidR="00664F51">
          <w:rPr>
            <w:noProof/>
            <w:webHidden/>
          </w:rPr>
        </w:r>
        <w:r w:rsidR="00664F51">
          <w:rPr>
            <w:noProof/>
            <w:webHidden/>
          </w:rPr>
          <w:fldChar w:fldCharType="separate"/>
        </w:r>
        <w:r w:rsidR="008A2A22">
          <w:rPr>
            <w:noProof/>
            <w:webHidden/>
          </w:rPr>
          <w:t>7</w:t>
        </w:r>
        <w:r w:rsidR="00664F51">
          <w:rPr>
            <w:noProof/>
            <w:webHidden/>
          </w:rPr>
          <w:fldChar w:fldCharType="end"/>
        </w:r>
      </w:hyperlink>
    </w:p>
    <w:p w14:paraId="4F5B3B55" w14:textId="77777777" w:rsidR="00664F51" w:rsidRDefault="000821B7">
      <w:pPr>
        <w:pStyle w:val="TOC3"/>
        <w:tabs>
          <w:tab w:val="right" w:leader="dot" w:pos="8486"/>
        </w:tabs>
        <w:rPr>
          <w:rFonts w:eastAsiaTheme="minorEastAsia" w:cstheme="minorBidi"/>
          <w:noProof/>
          <w:lang w:bidi="ar-SA"/>
        </w:rPr>
      </w:pPr>
      <w:hyperlink w:anchor="_Toc503438769" w:history="1">
        <w:r w:rsidR="00664F51" w:rsidRPr="005D42FA">
          <w:rPr>
            <w:rStyle w:val="Hyperlink"/>
            <w:noProof/>
          </w:rPr>
          <w:t>Cell Phone Signal Monitoring:</w:t>
        </w:r>
        <w:r w:rsidR="00664F51">
          <w:rPr>
            <w:noProof/>
            <w:webHidden/>
          </w:rPr>
          <w:tab/>
        </w:r>
        <w:r w:rsidR="00664F51">
          <w:rPr>
            <w:noProof/>
            <w:webHidden/>
          </w:rPr>
          <w:fldChar w:fldCharType="begin"/>
        </w:r>
        <w:r w:rsidR="00664F51">
          <w:rPr>
            <w:noProof/>
            <w:webHidden/>
          </w:rPr>
          <w:instrText xml:space="preserve"> PAGEREF _Toc503438769 \h </w:instrText>
        </w:r>
        <w:r w:rsidR="00664F51">
          <w:rPr>
            <w:noProof/>
            <w:webHidden/>
          </w:rPr>
        </w:r>
        <w:r w:rsidR="00664F51">
          <w:rPr>
            <w:noProof/>
            <w:webHidden/>
          </w:rPr>
          <w:fldChar w:fldCharType="separate"/>
        </w:r>
        <w:r w:rsidR="008A2A22">
          <w:rPr>
            <w:noProof/>
            <w:webHidden/>
          </w:rPr>
          <w:t>7</w:t>
        </w:r>
        <w:r w:rsidR="00664F51">
          <w:rPr>
            <w:noProof/>
            <w:webHidden/>
          </w:rPr>
          <w:fldChar w:fldCharType="end"/>
        </w:r>
      </w:hyperlink>
    </w:p>
    <w:p w14:paraId="7A000B7C" w14:textId="77777777" w:rsidR="00664F51" w:rsidRDefault="000821B7">
      <w:pPr>
        <w:pStyle w:val="TOC3"/>
        <w:tabs>
          <w:tab w:val="right" w:leader="dot" w:pos="8486"/>
        </w:tabs>
        <w:rPr>
          <w:rFonts w:eastAsiaTheme="minorEastAsia" w:cstheme="minorBidi"/>
          <w:noProof/>
          <w:lang w:bidi="ar-SA"/>
        </w:rPr>
      </w:pPr>
      <w:hyperlink w:anchor="_Toc503438770" w:history="1">
        <w:r w:rsidR="00664F51" w:rsidRPr="005D42FA">
          <w:rPr>
            <w:rStyle w:val="Hyperlink"/>
            <w:noProof/>
          </w:rPr>
          <w:t>Crowdsourcing:</w:t>
        </w:r>
        <w:r w:rsidR="00664F51">
          <w:rPr>
            <w:noProof/>
            <w:webHidden/>
          </w:rPr>
          <w:tab/>
        </w:r>
        <w:r w:rsidR="00664F51">
          <w:rPr>
            <w:noProof/>
            <w:webHidden/>
          </w:rPr>
          <w:fldChar w:fldCharType="begin"/>
        </w:r>
        <w:r w:rsidR="00664F51">
          <w:rPr>
            <w:noProof/>
            <w:webHidden/>
          </w:rPr>
          <w:instrText xml:space="preserve"> PAGEREF _Toc503438770 \h </w:instrText>
        </w:r>
        <w:r w:rsidR="00664F51">
          <w:rPr>
            <w:noProof/>
            <w:webHidden/>
          </w:rPr>
        </w:r>
        <w:r w:rsidR="00664F51">
          <w:rPr>
            <w:noProof/>
            <w:webHidden/>
          </w:rPr>
          <w:fldChar w:fldCharType="separate"/>
        </w:r>
        <w:r w:rsidR="008A2A22">
          <w:rPr>
            <w:noProof/>
            <w:webHidden/>
          </w:rPr>
          <w:t>8</w:t>
        </w:r>
        <w:r w:rsidR="00664F51">
          <w:rPr>
            <w:noProof/>
            <w:webHidden/>
          </w:rPr>
          <w:fldChar w:fldCharType="end"/>
        </w:r>
      </w:hyperlink>
    </w:p>
    <w:p w14:paraId="6EC58B8E" w14:textId="77777777" w:rsidR="00664F51" w:rsidRDefault="000821B7">
      <w:pPr>
        <w:pStyle w:val="TOC3"/>
        <w:tabs>
          <w:tab w:val="right" w:leader="dot" w:pos="8486"/>
        </w:tabs>
        <w:rPr>
          <w:rFonts w:eastAsiaTheme="minorEastAsia" w:cstheme="minorBidi"/>
          <w:noProof/>
          <w:lang w:bidi="ar-SA"/>
        </w:rPr>
      </w:pPr>
      <w:hyperlink w:anchor="_Toc503438771" w:history="1">
        <w:r w:rsidR="00664F51" w:rsidRPr="005D42FA">
          <w:rPr>
            <w:rStyle w:val="Hyperlink"/>
            <w:noProof/>
          </w:rPr>
          <w:t>Vision-based vehicle re-identification systems:</w:t>
        </w:r>
        <w:r w:rsidR="00664F51">
          <w:rPr>
            <w:noProof/>
            <w:webHidden/>
          </w:rPr>
          <w:tab/>
        </w:r>
        <w:r w:rsidR="00664F51">
          <w:rPr>
            <w:noProof/>
            <w:webHidden/>
          </w:rPr>
          <w:fldChar w:fldCharType="begin"/>
        </w:r>
        <w:r w:rsidR="00664F51">
          <w:rPr>
            <w:noProof/>
            <w:webHidden/>
          </w:rPr>
          <w:instrText xml:space="preserve"> PAGEREF _Toc503438771 \h </w:instrText>
        </w:r>
        <w:r w:rsidR="00664F51">
          <w:rPr>
            <w:noProof/>
            <w:webHidden/>
          </w:rPr>
        </w:r>
        <w:r w:rsidR="00664F51">
          <w:rPr>
            <w:noProof/>
            <w:webHidden/>
          </w:rPr>
          <w:fldChar w:fldCharType="separate"/>
        </w:r>
        <w:r w:rsidR="008A2A22">
          <w:rPr>
            <w:noProof/>
            <w:webHidden/>
          </w:rPr>
          <w:t>9</w:t>
        </w:r>
        <w:r w:rsidR="00664F51">
          <w:rPr>
            <w:noProof/>
            <w:webHidden/>
          </w:rPr>
          <w:fldChar w:fldCharType="end"/>
        </w:r>
      </w:hyperlink>
    </w:p>
    <w:p w14:paraId="2B87BC00" w14:textId="77777777" w:rsidR="00664F51" w:rsidRDefault="000821B7">
      <w:pPr>
        <w:pStyle w:val="TOC2"/>
        <w:tabs>
          <w:tab w:val="right" w:leader="dot" w:pos="8486"/>
        </w:tabs>
        <w:rPr>
          <w:rFonts w:eastAsiaTheme="minorEastAsia" w:cstheme="minorBidi"/>
          <w:noProof/>
          <w:lang w:bidi="ar-SA"/>
        </w:rPr>
      </w:pPr>
      <w:hyperlink w:anchor="_Toc503438772" w:history="1">
        <w:r w:rsidR="00664F51" w:rsidRPr="005D42FA">
          <w:rPr>
            <w:rStyle w:val="Hyperlink"/>
            <w:noProof/>
          </w:rPr>
          <w:t>Related Research Work:</w:t>
        </w:r>
        <w:r w:rsidR="00664F51">
          <w:rPr>
            <w:noProof/>
            <w:webHidden/>
          </w:rPr>
          <w:tab/>
        </w:r>
        <w:r w:rsidR="00664F51">
          <w:rPr>
            <w:noProof/>
            <w:webHidden/>
          </w:rPr>
          <w:fldChar w:fldCharType="begin"/>
        </w:r>
        <w:r w:rsidR="00664F51">
          <w:rPr>
            <w:noProof/>
            <w:webHidden/>
          </w:rPr>
          <w:instrText xml:space="preserve"> PAGEREF _Toc503438772 \h </w:instrText>
        </w:r>
        <w:r w:rsidR="00664F51">
          <w:rPr>
            <w:noProof/>
            <w:webHidden/>
          </w:rPr>
        </w:r>
        <w:r w:rsidR="00664F51">
          <w:rPr>
            <w:noProof/>
            <w:webHidden/>
          </w:rPr>
          <w:fldChar w:fldCharType="separate"/>
        </w:r>
        <w:r w:rsidR="008A2A22">
          <w:rPr>
            <w:noProof/>
            <w:webHidden/>
          </w:rPr>
          <w:t>9</w:t>
        </w:r>
        <w:r w:rsidR="00664F51">
          <w:rPr>
            <w:noProof/>
            <w:webHidden/>
          </w:rPr>
          <w:fldChar w:fldCharType="end"/>
        </w:r>
      </w:hyperlink>
    </w:p>
    <w:p w14:paraId="114417C1" w14:textId="77777777" w:rsidR="00664F51" w:rsidRDefault="000821B7">
      <w:pPr>
        <w:pStyle w:val="TOC3"/>
        <w:tabs>
          <w:tab w:val="right" w:leader="dot" w:pos="8486"/>
        </w:tabs>
        <w:rPr>
          <w:rFonts w:eastAsiaTheme="minorEastAsia" w:cstheme="minorBidi"/>
          <w:noProof/>
          <w:lang w:bidi="ar-SA"/>
        </w:rPr>
      </w:pPr>
      <w:hyperlink w:anchor="_Toc503438773" w:history="1">
        <w:r w:rsidR="00664F51" w:rsidRPr="005D42FA">
          <w:rPr>
            <w:rStyle w:val="Hyperlink"/>
            <w:noProof/>
          </w:rPr>
          <w:t>Bluetooth Identification Detectors:</w:t>
        </w:r>
        <w:r w:rsidR="00664F51">
          <w:rPr>
            <w:noProof/>
            <w:webHidden/>
          </w:rPr>
          <w:tab/>
        </w:r>
        <w:r w:rsidR="00664F51">
          <w:rPr>
            <w:noProof/>
            <w:webHidden/>
          </w:rPr>
          <w:fldChar w:fldCharType="begin"/>
        </w:r>
        <w:r w:rsidR="00664F51">
          <w:rPr>
            <w:noProof/>
            <w:webHidden/>
          </w:rPr>
          <w:instrText xml:space="preserve"> PAGEREF _Toc503438773 \h </w:instrText>
        </w:r>
        <w:r w:rsidR="00664F51">
          <w:rPr>
            <w:noProof/>
            <w:webHidden/>
          </w:rPr>
        </w:r>
        <w:r w:rsidR="00664F51">
          <w:rPr>
            <w:noProof/>
            <w:webHidden/>
          </w:rPr>
          <w:fldChar w:fldCharType="separate"/>
        </w:r>
        <w:r w:rsidR="008A2A22">
          <w:rPr>
            <w:noProof/>
            <w:webHidden/>
          </w:rPr>
          <w:t>9</w:t>
        </w:r>
        <w:r w:rsidR="00664F51">
          <w:rPr>
            <w:noProof/>
            <w:webHidden/>
          </w:rPr>
          <w:fldChar w:fldCharType="end"/>
        </w:r>
      </w:hyperlink>
    </w:p>
    <w:p w14:paraId="7C501316" w14:textId="77777777" w:rsidR="00664F51" w:rsidRDefault="000821B7">
      <w:pPr>
        <w:pStyle w:val="TOC3"/>
        <w:tabs>
          <w:tab w:val="right" w:leader="dot" w:pos="8486"/>
        </w:tabs>
        <w:rPr>
          <w:rFonts w:eastAsiaTheme="minorEastAsia" w:cstheme="minorBidi"/>
          <w:noProof/>
          <w:lang w:bidi="ar-SA"/>
        </w:rPr>
      </w:pPr>
      <w:hyperlink w:anchor="_Toc503438774" w:history="1">
        <w:r w:rsidR="00664F51" w:rsidRPr="005D42FA">
          <w:rPr>
            <w:rStyle w:val="Hyperlink"/>
            <w:noProof/>
          </w:rPr>
          <w:t>In-pavement magnetic detectors:</w:t>
        </w:r>
        <w:r w:rsidR="00664F51">
          <w:rPr>
            <w:noProof/>
            <w:webHidden/>
          </w:rPr>
          <w:tab/>
        </w:r>
        <w:r w:rsidR="00664F51">
          <w:rPr>
            <w:noProof/>
            <w:webHidden/>
          </w:rPr>
          <w:fldChar w:fldCharType="begin"/>
        </w:r>
        <w:r w:rsidR="00664F51">
          <w:rPr>
            <w:noProof/>
            <w:webHidden/>
          </w:rPr>
          <w:instrText xml:space="preserve"> PAGEREF _Toc503438774 \h </w:instrText>
        </w:r>
        <w:r w:rsidR="00664F51">
          <w:rPr>
            <w:noProof/>
            <w:webHidden/>
          </w:rPr>
        </w:r>
        <w:r w:rsidR="00664F51">
          <w:rPr>
            <w:noProof/>
            <w:webHidden/>
          </w:rPr>
          <w:fldChar w:fldCharType="separate"/>
        </w:r>
        <w:r w:rsidR="008A2A22">
          <w:rPr>
            <w:noProof/>
            <w:webHidden/>
          </w:rPr>
          <w:t>11</w:t>
        </w:r>
        <w:r w:rsidR="00664F51">
          <w:rPr>
            <w:noProof/>
            <w:webHidden/>
          </w:rPr>
          <w:fldChar w:fldCharType="end"/>
        </w:r>
      </w:hyperlink>
    </w:p>
    <w:p w14:paraId="26F93A3D" w14:textId="77777777" w:rsidR="00664F51" w:rsidRDefault="000821B7">
      <w:pPr>
        <w:pStyle w:val="TOC1"/>
        <w:rPr>
          <w:rFonts w:eastAsiaTheme="minorEastAsia" w:cstheme="minorBidi"/>
          <w:noProof/>
          <w:lang w:bidi="ar-SA"/>
        </w:rPr>
      </w:pPr>
      <w:hyperlink w:anchor="_Toc503438775" w:history="1">
        <w:r w:rsidR="00664F51" w:rsidRPr="005D42FA">
          <w:rPr>
            <w:rStyle w:val="Hyperlink"/>
            <w:noProof/>
          </w:rPr>
          <w:t>Chapter 3 – IoT Systems</w:t>
        </w:r>
        <w:r w:rsidR="00664F51">
          <w:rPr>
            <w:noProof/>
            <w:webHidden/>
          </w:rPr>
          <w:tab/>
        </w:r>
        <w:r w:rsidR="00664F51">
          <w:rPr>
            <w:noProof/>
            <w:webHidden/>
          </w:rPr>
          <w:fldChar w:fldCharType="begin"/>
        </w:r>
        <w:r w:rsidR="00664F51">
          <w:rPr>
            <w:noProof/>
            <w:webHidden/>
          </w:rPr>
          <w:instrText xml:space="preserve"> PAGEREF _Toc503438775 \h </w:instrText>
        </w:r>
        <w:r w:rsidR="00664F51">
          <w:rPr>
            <w:noProof/>
            <w:webHidden/>
          </w:rPr>
        </w:r>
        <w:r w:rsidR="00664F51">
          <w:rPr>
            <w:noProof/>
            <w:webHidden/>
          </w:rPr>
          <w:fldChar w:fldCharType="separate"/>
        </w:r>
        <w:r w:rsidR="008A2A22">
          <w:rPr>
            <w:noProof/>
            <w:webHidden/>
          </w:rPr>
          <w:t>14</w:t>
        </w:r>
        <w:r w:rsidR="00664F51">
          <w:rPr>
            <w:noProof/>
            <w:webHidden/>
          </w:rPr>
          <w:fldChar w:fldCharType="end"/>
        </w:r>
      </w:hyperlink>
    </w:p>
    <w:p w14:paraId="423C0AC1" w14:textId="77777777" w:rsidR="00664F51" w:rsidRDefault="000821B7">
      <w:pPr>
        <w:pStyle w:val="TOC2"/>
        <w:tabs>
          <w:tab w:val="right" w:leader="dot" w:pos="8486"/>
        </w:tabs>
        <w:rPr>
          <w:rFonts w:eastAsiaTheme="minorEastAsia" w:cstheme="minorBidi"/>
          <w:noProof/>
          <w:lang w:bidi="ar-SA"/>
        </w:rPr>
      </w:pPr>
      <w:hyperlink w:anchor="_Toc503438776" w:history="1">
        <w:r w:rsidR="00664F51" w:rsidRPr="005D42FA">
          <w:rPr>
            <w:rStyle w:val="Hyperlink"/>
            <w:noProof/>
          </w:rPr>
          <w:t>IoT Systems overview</w:t>
        </w:r>
        <w:r w:rsidR="00664F51">
          <w:rPr>
            <w:noProof/>
            <w:webHidden/>
          </w:rPr>
          <w:tab/>
        </w:r>
        <w:r w:rsidR="00664F51">
          <w:rPr>
            <w:noProof/>
            <w:webHidden/>
          </w:rPr>
          <w:fldChar w:fldCharType="begin"/>
        </w:r>
        <w:r w:rsidR="00664F51">
          <w:rPr>
            <w:noProof/>
            <w:webHidden/>
          </w:rPr>
          <w:instrText xml:space="preserve"> PAGEREF _Toc503438776 \h </w:instrText>
        </w:r>
        <w:r w:rsidR="00664F51">
          <w:rPr>
            <w:noProof/>
            <w:webHidden/>
          </w:rPr>
        </w:r>
        <w:r w:rsidR="00664F51">
          <w:rPr>
            <w:noProof/>
            <w:webHidden/>
          </w:rPr>
          <w:fldChar w:fldCharType="separate"/>
        </w:r>
        <w:r w:rsidR="008A2A22">
          <w:rPr>
            <w:noProof/>
            <w:webHidden/>
          </w:rPr>
          <w:t>14</w:t>
        </w:r>
        <w:r w:rsidR="00664F51">
          <w:rPr>
            <w:noProof/>
            <w:webHidden/>
          </w:rPr>
          <w:fldChar w:fldCharType="end"/>
        </w:r>
      </w:hyperlink>
    </w:p>
    <w:p w14:paraId="14756ABA" w14:textId="77777777" w:rsidR="00664F51" w:rsidRDefault="000821B7">
      <w:pPr>
        <w:pStyle w:val="TOC2"/>
        <w:tabs>
          <w:tab w:val="right" w:leader="dot" w:pos="8486"/>
        </w:tabs>
        <w:rPr>
          <w:rFonts w:eastAsiaTheme="minorEastAsia" w:cstheme="minorBidi"/>
          <w:noProof/>
          <w:lang w:bidi="ar-SA"/>
        </w:rPr>
      </w:pPr>
      <w:hyperlink w:anchor="_Toc503438777" w:history="1">
        <w:r w:rsidR="00664F51" w:rsidRPr="005D42FA">
          <w:rPr>
            <w:rStyle w:val="Hyperlink"/>
            <w:noProof/>
          </w:rPr>
          <w:t>IoT Design Concepts</w:t>
        </w:r>
        <w:r w:rsidR="00664F51">
          <w:rPr>
            <w:noProof/>
            <w:webHidden/>
          </w:rPr>
          <w:tab/>
        </w:r>
        <w:r w:rsidR="00664F51">
          <w:rPr>
            <w:noProof/>
            <w:webHidden/>
          </w:rPr>
          <w:fldChar w:fldCharType="begin"/>
        </w:r>
        <w:r w:rsidR="00664F51">
          <w:rPr>
            <w:noProof/>
            <w:webHidden/>
          </w:rPr>
          <w:instrText xml:space="preserve"> PAGEREF _Toc503438777 \h </w:instrText>
        </w:r>
        <w:r w:rsidR="00664F51">
          <w:rPr>
            <w:noProof/>
            <w:webHidden/>
          </w:rPr>
        </w:r>
        <w:r w:rsidR="00664F51">
          <w:rPr>
            <w:noProof/>
            <w:webHidden/>
          </w:rPr>
          <w:fldChar w:fldCharType="separate"/>
        </w:r>
        <w:r w:rsidR="008A2A22">
          <w:rPr>
            <w:noProof/>
            <w:webHidden/>
          </w:rPr>
          <w:t>15</w:t>
        </w:r>
        <w:r w:rsidR="00664F51">
          <w:rPr>
            <w:noProof/>
            <w:webHidden/>
          </w:rPr>
          <w:fldChar w:fldCharType="end"/>
        </w:r>
      </w:hyperlink>
    </w:p>
    <w:p w14:paraId="778C2886" w14:textId="77777777" w:rsidR="00664F51" w:rsidRDefault="000821B7">
      <w:pPr>
        <w:pStyle w:val="TOC3"/>
        <w:tabs>
          <w:tab w:val="right" w:leader="dot" w:pos="8486"/>
        </w:tabs>
        <w:rPr>
          <w:rFonts w:eastAsiaTheme="minorEastAsia" w:cstheme="minorBidi"/>
          <w:noProof/>
          <w:lang w:bidi="ar-SA"/>
        </w:rPr>
      </w:pPr>
      <w:hyperlink w:anchor="_Toc503438778" w:history="1">
        <w:r w:rsidR="00664F51" w:rsidRPr="005D42FA">
          <w:rPr>
            <w:rStyle w:val="Hyperlink"/>
            <w:noProof/>
          </w:rPr>
          <w:t>Hardware Devices</w:t>
        </w:r>
        <w:r w:rsidR="00664F51">
          <w:rPr>
            <w:noProof/>
            <w:webHidden/>
          </w:rPr>
          <w:tab/>
        </w:r>
        <w:r w:rsidR="00664F51">
          <w:rPr>
            <w:noProof/>
            <w:webHidden/>
          </w:rPr>
          <w:fldChar w:fldCharType="begin"/>
        </w:r>
        <w:r w:rsidR="00664F51">
          <w:rPr>
            <w:noProof/>
            <w:webHidden/>
          </w:rPr>
          <w:instrText xml:space="preserve"> PAGEREF _Toc503438778 \h </w:instrText>
        </w:r>
        <w:r w:rsidR="00664F51">
          <w:rPr>
            <w:noProof/>
            <w:webHidden/>
          </w:rPr>
        </w:r>
        <w:r w:rsidR="00664F51">
          <w:rPr>
            <w:noProof/>
            <w:webHidden/>
          </w:rPr>
          <w:fldChar w:fldCharType="separate"/>
        </w:r>
        <w:r w:rsidR="008A2A22">
          <w:rPr>
            <w:noProof/>
            <w:webHidden/>
          </w:rPr>
          <w:t>15</w:t>
        </w:r>
        <w:r w:rsidR="00664F51">
          <w:rPr>
            <w:noProof/>
            <w:webHidden/>
          </w:rPr>
          <w:fldChar w:fldCharType="end"/>
        </w:r>
      </w:hyperlink>
    </w:p>
    <w:p w14:paraId="56FB9D68" w14:textId="77777777" w:rsidR="00664F51" w:rsidRDefault="000821B7">
      <w:pPr>
        <w:pStyle w:val="TOC3"/>
        <w:tabs>
          <w:tab w:val="right" w:leader="dot" w:pos="8486"/>
        </w:tabs>
        <w:rPr>
          <w:rFonts w:eastAsiaTheme="minorEastAsia" w:cstheme="minorBidi"/>
          <w:noProof/>
          <w:lang w:bidi="ar-SA"/>
        </w:rPr>
      </w:pPr>
      <w:hyperlink w:anchor="_Toc503438779" w:history="1">
        <w:r w:rsidR="00664F51" w:rsidRPr="005D42FA">
          <w:rPr>
            <w:rStyle w:val="Hyperlink"/>
            <w:noProof/>
          </w:rPr>
          <w:t>Wireless Connectivity and Internet</w:t>
        </w:r>
        <w:r w:rsidR="00664F51">
          <w:rPr>
            <w:noProof/>
            <w:webHidden/>
          </w:rPr>
          <w:tab/>
        </w:r>
        <w:r w:rsidR="00664F51">
          <w:rPr>
            <w:noProof/>
            <w:webHidden/>
          </w:rPr>
          <w:fldChar w:fldCharType="begin"/>
        </w:r>
        <w:r w:rsidR="00664F51">
          <w:rPr>
            <w:noProof/>
            <w:webHidden/>
          </w:rPr>
          <w:instrText xml:space="preserve"> PAGEREF _Toc503438779 \h </w:instrText>
        </w:r>
        <w:r w:rsidR="00664F51">
          <w:rPr>
            <w:noProof/>
            <w:webHidden/>
          </w:rPr>
        </w:r>
        <w:r w:rsidR="00664F51">
          <w:rPr>
            <w:noProof/>
            <w:webHidden/>
          </w:rPr>
          <w:fldChar w:fldCharType="separate"/>
        </w:r>
        <w:r w:rsidR="008A2A22">
          <w:rPr>
            <w:noProof/>
            <w:webHidden/>
          </w:rPr>
          <w:t>16</w:t>
        </w:r>
        <w:r w:rsidR="00664F51">
          <w:rPr>
            <w:noProof/>
            <w:webHidden/>
          </w:rPr>
          <w:fldChar w:fldCharType="end"/>
        </w:r>
      </w:hyperlink>
    </w:p>
    <w:p w14:paraId="0DD27B05" w14:textId="77777777" w:rsidR="00664F51" w:rsidRDefault="000821B7">
      <w:pPr>
        <w:pStyle w:val="TOC3"/>
        <w:tabs>
          <w:tab w:val="right" w:leader="dot" w:pos="8486"/>
        </w:tabs>
        <w:rPr>
          <w:rFonts w:eastAsiaTheme="minorEastAsia" w:cstheme="minorBidi"/>
          <w:noProof/>
          <w:lang w:bidi="ar-SA"/>
        </w:rPr>
      </w:pPr>
      <w:hyperlink w:anchor="_Toc503438780" w:history="1">
        <w:r w:rsidR="00664F51" w:rsidRPr="005D42FA">
          <w:rPr>
            <w:rStyle w:val="Hyperlink"/>
            <w:noProof/>
          </w:rPr>
          <w:t>Real Time Operating Systems (RTOS)</w:t>
        </w:r>
        <w:r w:rsidR="00664F51">
          <w:rPr>
            <w:noProof/>
            <w:webHidden/>
          </w:rPr>
          <w:tab/>
        </w:r>
        <w:r w:rsidR="00664F51">
          <w:rPr>
            <w:noProof/>
            <w:webHidden/>
          </w:rPr>
          <w:fldChar w:fldCharType="begin"/>
        </w:r>
        <w:r w:rsidR="00664F51">
          <w:rPr>
            <w:noProof/>
            <w:webHidden/>
          </w:rPr>
          <w:instrText xml:space="preserve"> PAGEREF _Toc503438780 \h </w:instrText>
        </w:r>
        <w:r w:rsidR="00664F51">
          <w:rPr>
            <w:noProof/>
            <w:webHidden/>
          </w:rPr>
        </w:r>
        <w:r w:rsidR="00664F51">
          <w:rPr>
            <w:noProof/>
            <w:webHidden/>
          </w:rPr>
          <w:fldChar w:fldCharType="separate"/>
        </w:r>
        <w:r w:rsidR="008A2A22">
          <w:rPr>
            <w:noProof/>
            <w:webHidden/>
          </w:rPr>
          <w:t>16</w:t>
        </w:r>
        <w:r w:rsidR="00664F51">
          <w:rPr>
            <w:noProof/>
            <w:webHidden/>
          </w:rPr>
          <w:fldChar w:fldCharType="end"/>
        </w:r>
      </w:hyperlink>
    </w:p>
    <w:p w14:paraId="5EC6394B" w14:textId="77777777" w:rsidR="00664F51" w:rsidRDefault="000821B7">
      <w:pPr>
        <w:pStyle w:val="TOC3"/>
        <w:tabs>
          <w:tab w:val="right" w:leader="dot" w:pos="8486"/>
        </w:tabs>
        <w:rPr>
          <w:rFonts w:eastAsiaTheme="minorEastAsia" w:cstheme="minorBidi"/>
          <w:noProof/>
          <w:lang w:bidi="ar-SA"/>
        </w:rPr>
      </w:pPr>
      <w:hyperlink w:anchor="_Toc503438781" w:history="1">
        <w:r w:rsidR="00664F51" w:rsidRPr="005D42FA">
          <w:rPr>
            <w:rStyle w:val="Hyperlink"/>
            <w:noProof/>
          </w:rPr>
          <w:t>Security</w:t>
        </w:r>
        <w:r w:rsidR="00664F51">
          <w:rPr>
            <w:noProof/>
            <w:webHidden/>
          </w:rPr>
          <w:tab/>
        </w:r>
        <w:r w:rsidR="00664F51">
          <w:rPr>
            <w:noProof/>
            <w:webHidden/>
          </w:rPr>
          <w:fldChar w:fldCharType="begin"/>
        </w:r>
        <w:r w:rsidR="00664F51">
          <w:rPr>
            <w:noProof/>
            <w:webHidden/>
          </w:rPr>
          <w:instrText xml:space="preserve"> PAGEREF _Toc503438781 \h </w:instrText>
        </w:r>
        <w:r w:rsidR="00664F51">
          <w:rPr>
            <w:noProof/>
            <w:webHidden/>
          </w:rPr>
        </w:r>
        <w:r w:rsidR="00664F51">
          <w:rPr>
            <w:noProof/>
            <w:webHidden/>
          </w:rPr>
          <w:fldChar w:fldCharType="separate"/>
        </w:r>
        <w:r w:rsidR="008A2A22">
          <w:rPr>
            <w:noProof/>
            <w:webHidden/>
          </w:rPr>
          <w:t>16</w:t>
        </w:r>
        <w:r w:rsidR="00664F51">
          <w:rPr>
            <w:noProof/>
            <w:webHidden/>
          </w:rPr>
          <w:fldChar w:fldCharType="end"/>
        </w:r>
      </w:hyperlink>
    </w:p>
    <w:p w14:paraId="7590E136" w14:textId="77777777" w:rsidR="00664F51" w:rsidRDefault="000821B7">
      <w:pPr>
        <w:pStyle w:val="TOC2"/>
        <w:tabs>
          <w:tab w:val="right" w:leader="dot" w:pos="8486"/>
        </w:tabs>
        <w:rPr>
          <w:rFonts w:eastAsiaTheme="minorEastAsia" w:cstheme="minorBidi"/>
          <w:noProof/>
          <w:lang w:bidi="ar-SA"/>
        </w:rPr>
      </w:pPr>
      <w:hyperlink w:anchor="_Toc503438782" w:history="1">
        <w:r w:rsidR="00664F51" w:rsidRPr="005D42FA">
          <w:rPr>
            <w:rStyle w:val="Hyperlink"/>
            <w:noProof/>
          </w:rPr>
          <w:t>REECE IoT System</w:t>
        </w:r>
        <w:r w:rsidR="00664F51">
          <w:rPr>
            <w:noProof/>
            <w:webHidden/>
          </w:rPr>
          <w:tab/>
        </w:r>
        <w:r w:rsidR="00664F51">
          <w:rPr>
            <w:noProof/>
            <w:webHidden/>
          </w:rPr>
          <w:fldChar w:fldCharType="begin"/>
        </w:r>
        <w:r w:rsidR="00664F51">
          <w:rPr>
            <w:noProof/>
            <w:webHidden/>
          </w:rPr>
          <w:instrText xml:space="preserve"> PAGEREF _Toc503438782 \h </w:instrText>
        </w:r>
        <w:r w:rsidR="00664F51">
          <w:rPr>
            <w:noProof/>
            <w:webHidden/>
          </w:rPr>
        </w:r>
        <w:r w:rsidR="00664F51">
          <w:rPr>
            <w:noProof/>
            <w:webHidden/>
          </w:rPr>
          <w:fldChar w:fldCharType="separate"/>
        </w:r>
        <w:r w:rsidR="008A2A22">
          <w:rPr>
            <w:noProof/>
            <w:webHidden/>
          </w:rPr>
          <w:t>17</w:t>
        </w:r>
        <w:r w:rsidR="00664F51">
          <w:rPr>
            <w:noProof/>
            <w:webHidden/>
          </w:rPr>
          <w:fldChar w:fldCharType="end"/>
        </w:r>
      </w:hyperlink>
    </w:p>
    <w:p w14:paraId="521CD531" w14:textId="77777777" w:rsidR="00664F51" w:rsidRDefault="000821B7">
      <w:pPr>
        <w:pStyle w:val="TOC1"/>
        <w:rPr>
          <w:rFonts w:eastAsiaTheme="minorEastAsia" w:cstheme="minorBidi"/>
          <w:noProof/>
          <w:lang w:bidi="ar-SA"/>
        </w:rPr>
      </w:pPr>
      <w:hyperlink w:anchor="_Toc503438783" w:history="1">
        <w:r w:rsidR="00664F51" w:rsidRPr="005D42FA">
          <w:rPr>
            <w:rStyle w:val="Hyperlink"/>
            <w:noProof/>
          </w:rPr>
          <w:t>Chapter 4 - Bluetooth For Travel Time Estimation</w:t>
        </w:r>
        <w:r w:rsidR="00664F51">
          <w:rPr>
            <w:noProof/>
            <w:webHidden/>
          </w:rPr>
          <w:tab/>
        </w:r>
        <w:r w:rsidR="00664F51">
          <w:rPr>
            <w:noProof/>
            <w:webHidden/>
          </w:rPr>
          <w:fldChar w:fldCharType="begin"/>
        </w:r>
        <w:r w:rsidR="00664F51">
          <w:rPr>
            <w:noProof/>
            <w:webHidden/>
          </w:rPr>
          <w:instrText xml:space="preserve"> PAGEREF _Toc503438783 \h </w:instrText>
        </w:r>
        <w:r w:rsidR="00664F51">
          <w:rPr>
            <w:noProof/>
            <w:webHidden/>
          </w:rPr>
        </w:r>
        <w:r w:rsidR="00664F51">
          <w:rPr>
            <w:noProof/>
            <w:webHidden/>
          </w:rPr>
          <w:fldChar w:fldCharType="separate"/>
        </w:r>
        <w:r w:rsidR="008A2A22">
          <w:rPr>
            <w:noProof/>
            <w:webHidden/>
          </w:rPr>
          <w:t>25</w:t>
        </w:r>
        <w:r w:rsidR="00664F51">
          <w:rPr>
            <w:noProof/>
            <w:webHidden/>
          </w:rPr>
          <w:fldChar w:fldCharType="end"/>
        </w:r>
      </w:hyperlink>
    </w:p>
    <w:p w14:paraId="372BAD51" w14:textId="77777777" w:rsidR="00664F51" w:rsidRDefault="000821B7">
      <w:pPr>
        <w:pStyle w:val="TOC2"/>
        <w:tabs>
          <w:tab w:val="right" w:leader="dot" w:pos="8486"/>
        </w:tabs>
        <w:rPr>
          <w:rFonts w:eastAsiaTheme="minorEastAsia" w:cstheme="minorBidi"/>
          <w:noProof/>
          <w:lang w:bidi="ar-SA"/>
        </w:rPr>
      </w:pPr>
      <w:hyperlink w:anchor="_Toc503438784" w:history="1">
        <w:r w:rsidR="00664F51" w:rsidRPr="005D42FA">
          <w:rPr>
            <w:rStyle w:val="Hyperlink"/>
            <w:noProof/>
          </w:rPr>
          <w:t>Background</w:t>
        </w:r>
        <w:r w:rsidR="00664F51">
          <w:rPr>
            <w:noProof/>
            <w:webHidden/>
          </w:rPr>
          <w:tab/>
        </w:r>
        <w:r w:rsidR="00664F51">
          <w:rPr>
            <w:noProof/>
            <w:webHidden/>
          </w:rPr>
          <w:fldChar w:fldCharType="begin"/>
        </w:r>
        <w:r w:rsidR="00664F51">
          <w:rPr>
            <w:noProof/>
            <w:webHidden/>
          </w:rPr>
          <w:instrText xml:space="preserve"> PAGEREF _Toc503438784 \h </w:instrText>
        </w:r>
        <w:r w:rsidR="00664F51">
          <w:rPr>
            <w:noProof/>
            <w:webHidden/>
          </w:rPr>
        </w:r>
        <w:r w:rsidR="00664F51">
          <w:rPr>
            <w:noProof/>
            <w:webHidden/>
          </w:rPr>
          <w:fldChar w:fldCharType="separate"/>
        </w:r>
        <w:r w:rsidR="008A2A22">
          <w:rPr>
            <w:noProof/>
            <w:webHidden/>
          </w:rPr>
          <w:t>25</w:t>
        </w:r>
        <w:r w:rsidR="00664F51">
          <w:rPr>
            <w:noProof/>
            <w:webHidden/>
          </w:rPr>
          <w:fldChar w:fldCharType="end"/>
        </w:r>
      </w:hyperlink>
    </w:p>
    <w:p w14:paraId="21A4C136" w14:textId="77777777" w:rsidR="00664F51" w:rsidRDefault="000821B7">
      <w:pPr>
        <w:pStyle w:val="TOC3"/>
        <w:tabs>
          <w:tab w:val="right" w:leader="dot" w:pos="8486"/>
        </w:tabs>
        <w:rPr>
          <w:rFonts w:eastAsiaTheme="minorEastAsia" w:cstheme="minorBidi"/>
          <w:noProof/>
          <w:lang w:bidi="ar-SA"/>
        </w:rPr>
      </w:pPr>
      <w:hyperlink w:anchor="_Toc503438785" w:history="1">
        <w:r w:rsidR="00664F51" w:rsidRPr="005D42FA">
          <w:rPr>
            <w:rStyle w:val="Hyperlink"/>
            <w:noProof/>
          </w:rPr>
          <w:t>Brief idea on Bluetooth Protocol:</w:t>
        </w:r>
        <w:r w:rsidR="00664F51">
          <w:rPr>
            <w:noProof/>
            <w:webHidden/>
          </w:rPr>
          <w:tab/>
        </w:r>
        <w:r w:rsidR="00664F51">
          <w:rPr>
            <w:noProof/>
            <w:webHidden/>
          </w:rPr>
          <w:fldChar w:fldCharType="begin"/>
        </w:r>
        <w:r w:rsidR="00664F51">
          <w:rPr>
            <w:noProof/>
            <w:webHidden/>
          </w:rPr>
          <w:instrText xml:space="preserve"> PAGEREF _Toc503438785 \h </w:instrText>
        </w:r>
        <w:r w:rsidR="00664F51">
          <w:rPr>
            <w:noProof/>
            <w:webHidden/>
          </w:rPr>
        </w:r>
        <w:r w:rsidR="00664F51">
          <w:rPr>
            <w:noProof/>
            <w:webHidden/>
          </w:rPr>
          <w:fldChar w:fldCharType="separate"/>
        </w:r>
        <w:r w:rsidR="008A2A22">
          <w:rPr>
            <w:noProof/>
            <w:webHidden/>
          </w:rPr>
          <w:t>25</w:t>
        </w:r>
        <w:r w:rsidR="00664F51">
          <w:rPr>
            <w:noProof/>
            <w:webHidden/>
          </w:rPr>
          <w:fldChar w:fldCharType="end"/>
        </w:r>
      </w:hyperlink>
    </w:p>
    <w:p w14:paraId="489504B7" w14:textId="77777777" w:rsidR="00664F51" w:rsidRDefault="000821B7">
      <w:pPr>
        <w:pStyle w:val="TOC3"/>
        <w:tabs>
          <w:tab w:val="right" w:leader="dot" w:pos="8486"/>
        </w:tabs>
        <w:rPr>
          <w:rFonts w:eastAsiaTheme="minorEastAsia" w:cstheme="minorBidi"/>
          <w:noProof/>
          <w:lang w:bidi="ar-SA"/>
        </w:rPr>
      </w:pPr>
      <w:hyperlink w:anchor="_Toc503438786" w:history="1">
        <w:r w:rsidR="00664F51" w:rsidRPr="005D42FA">
          <w:rPr>
            <w:rStyle w:val="Hyperlink"/>
            <w:noProof/>
          </w:rPr>
          <w:t>Frequency of Bluetooth devices</w:t>
        </w:r>
        <w:r w:rsidR="00664F51">
          <w:rPr>
            <w:noProof/>
            <w:webHidden/>
          </w:rPr>
          <w:tab/>
        </w:r>
        <w:r w:rsidR="00664F51">
          <w:rPr>
            <w:noProof/>
            <w:webHidden/>
          </w:rPr>
          <w:fldChar w:fldCharType="begin"/>
        </w:r>
        <w:r w:rsidR="00664F51">
          <w:rPr>
            <w:noProof/>
            <w:webHidden/>
          </w:rPr>
          <w:instrText xml:space="preserve"> PAGEREF _Toc503438786 \h </w:instrText>
        </w:r>
        <w:r w:rsidR="00664F51">
          <w:rPr>
            <w:noProof/>
            <w:webHidden/>
          </w:rPr>
        </w:r>
        <w:r w:rsidR="00664F51">
          <w:rPr>
            <w:noProof/>
            <w:webHidden/>
          </w:rPr>
          <w:fldChar w:fldCharType="separate"/>
        </w:r>
        <w:r w:rsidR="008A2A22">
          <w:rPr>
            <w:noProof/>
            <w:webHidden/>
          </w:rPr>
          <w:t>25</w:t>
        </w:r>
        <w:r w:rsidR="00664F51">
          <w:rPr>
            <w:noProof/>
            <w:webHidden/>
          </w:rPr>
          <w:fldChar w:fldCharType="end"/>
        </w:r>
      </w:hyperlink>
    </w:p>
    <w:p w14:paraId="17E2C0FE" w14:textId="77777777" w:rsidR="00664F51" w:rsidRDefault="000821B7">
      <w:pPr>
        <w:pStyle w:val="TOC3"/>
        <w:tabs>
          <w:tab w:val="right" w:leader="dot" w:pos="8486"/>
        </w:tabs>
        <w:rPr>
          <w:rFonts w:eastAsiaTheme="minorEastAsia" w:cstheme="minorBidi"/>
          <w:noProof/>
          <w:lang w:bidi="ar-SA"/>
        </w:rPr>
      </w:pPr>
      <w:hyperlink w:anchor="_Toc503438787" w:history="1">
        <w:r w:rsidR="00664F51" w:rsidRPr="005D42FA">
          <w:rPr>
            <w:rStyle w:val="Hyperlink"/>
            <w:noProof/>
          </w:rPr>
          <w:t>MAC address of a Bluetooth device</w:t>
        </w:r>
        <w:r w:rsidR="00664F51">
          <w:rPr>
            <w:noProof/>
            <w:webHidden/>
          </w:rPr>
          <w:tab/>
        </w:r>
        <w:r w:rsidR="00664F51">
          <w:rPr>
            <w:noProof/>
            <w:webHidden/>
          </w:rPr>
          <w:fldChar w:fldCharType="begin"/>
        </w:r>
        <w:r w:rsidR="00664F51">
          <w:rPr>
            <w:noProof/>
            <w:webHidden/>
          </w:rPr>
          <w:instrText xml:space="preserve"> PAGEREF _Toc503438787 \h </w:instrText>
        </w:r>
        <w:r w:rsidR="00664F51">
          <w:rPr>
            <w:noProof/>
            <w:webHidden/>
          </w:rPr>
        </w:r>
        <w:r w:rsidR="00664F51">
          <w:rPr>
            <w:noProof/>
            <w:webHidden/>
          </w:rPr>
          <w:fldChar w:fldCharType="separate"/>
        </w:r>
        <w:r w:rsidR="008A2A22">
          <w:rPr>
            <w:noProof/>
            <w:webHidden/>
          </w:rPr>
          <w:t>26</w:t>
        </w:r>
        <w:r w:rsidR="00664F51">
          <w:rPr>
            <w:noProof/>
            <w:webHidden/>
          </w:rPr>
          <w:fldChar w:fldCharType="end"/>
        </w:r>
      </w:hyperlink>
    </w:p>
    <w:p w14:paraId="711281F3" w14:textId="77777777" w:rsidR="00664F51" w:rsidRDefault="000821B7">
      <w:pPr>
        <w:pStyle w:val="TOC3"/>
        <w:tabs>
          <w:tab w:val="right" w:leader="dot" w:pos="8486"/>
        </w:tabs>
        <w:rPr>
          <w:rFonts w:eastAsiaTheme="minorEastAsia" w:cstheme="minorBidi"/>
          <w:noProof/>
          <w:lang w:bidi="ar-SA"/>
        </w:rPr>
      </w:pPr>
      <w:hyperlink w:anchor="_Toc503438788" w:history="1">
        <w:r w:rsidR="00664F51" w:rsidRPr="005D42FA">
          <w:rPr>
            <w:rStyle w:val="Hyperlink"/>
            <w:noProof/>
          </w:rPr>
          <w:t>Bluetooth packet Contents</w:t>
        </w:r>
        <w:r w:rsidR="00664F51">
          <w:rPr>
            <w:noProof/>
            <w:webHidden/>
          </w:rPr>
          <w:tab/>
        </w:r>
        <w:r w:rsidR="00664F51">
          <w:rPr>
            <w:noProof/>
            <w:webHidden/>
          </w:rPr>
          <w:fldChar w:fldCharType="begin"/>
        </w:r>
        <w:r w:rsidR="00664F51">
          <w:rPr>
            <w:noProof/>
            <w:webHidden/>
          </w:rPr>
          <w:instrText xml:space="preserve"> PAGEREF _Toc503438788 \h </w:instrText>
        </w:r>
        <w:r w:rsidR="00664F51">
          <w:rPr>
            <w:noProof/>
            <w:webHidden/>
          </w:rPr>
        </w:r>
        <w:r w:rsidR="00664F51">
          <w:rPr>
            <w:noProof/>
            <w:webHidden/>
          </w:rPr>
          <w:fldChar w:fldCharType="separate"/>
        </w:r>
        <w:r w:rsidR="008A2A22">
          <w:rPr>
            <w:noProof/>
            <w:webHidden/>
          </w:rPr>
          <w:t>26</w:t>
        </w:r>
        <w:r w:rsidR="00664F51">
          <w:rPr>
            <w:noProof/>
            <w:webHidden/>
          </w:rPr>
          <w:fldChar w:fldCharType="end"/>
        </w:r>
      </w:hyperlink>
    </w:p>
    <w:p w14:paraId="6E103186" w14:textId="77777777" w:rsidR="00664F51" w:rsidRDefault="000821B7">
      <w:pPr>
        <w:pStyle w:val="TOC2"/>
        <w:tabs>
          <w:tab w:val="right" w:leader="dot" w:pos="8486"/>
        </w:tabs>
        <w:rPr>
          <w:rFonts w:eastAsiaTheme="minorEastAsia" w:cstheme="minorBidi"/>
          <w:noProof/>
          <w:lang w:bidi="ar-SA"/>
        </w:rPr>
      </w:pPr>
      <w:hyperlink w:anchor="_Toc503438789" w:history="1">
        <w:r w:rsidR="00664F51" w:rsidRPr="005D42FA">
          <w:rPr>
            <w:rStyle w:val="Hyperlink"/>
            <w:noProof/>
          </w:rPr>
          <w:t>Ubertooth</w:t>
        </w:r>
        <w:r w:rsidR="00664F51">
          <w:rPr>
            <w:noProof/>
            <w:webHidden/>
          </w:rPr>
          <w:tab/>
        </w:r>
        <w:r w:rsidR="00664F51">
          <w:rPr>
            <w:noProof/>
            <w:webHidden/>
          </w:rPr>
          <w:fldChar w:fldCharType="begin"/>
        </w:r>
        <w:r w:rsidR="00664F51">
          <w:rPr>
            <w:noProof/>
            <w:webHidden/>
          </w:rPr>
          <w:instrText xml:space="preserve"> PAGEREF _Toc503438789 \h </w:instrText>
        </w:r>
        <w:r w:rsidR="00664F51">
          <w:rPr>
            <w:noProof/>
            <w:webHidden/>
          </w:rPr>
        </w:r>
        <w:r w:rsidR="00664F51">
          <w:rPr>
            <w:noProof/>
            <w:webHidden/>
          </w:rPr>
          <w:fldChar w:fldCharType="separate"/>
        </w:r>
        <w:r w:rsidR="008A2A22">
          <w:rPr>
            <w:noProof/>
            <w:webHidden/>
          </w:rPr>
          <w:t>27</w:t>
        </w:r>
        <w:r w:rsidR="00664F51">
          <w:rPr>
            <w:noProof/>
            <w:webHidden/>
          </w:rPr>
          <w:fldChar w:fldCharType="end"/>
        </w:r>
      </w:hyperlink>
    </w:p>
    <w:p w14:paraId="7E48D165" w14:textId="77777777" w:rsidR="00664F51" w:rsidRDefault="000821B7">
      <w:pPr>
        <w:pStyle w:val="TOC2"/>
        <w:tabs>
          <w:tab w:val="right" w:leader="dot" w:pos="8486"/>
        </w:tabs>
        <w:rPr>
          <w:rFonts w:eastAsiaTheme="minorEastAsia" w:cstheme="minorBidi"/>
          <w:noProof/>
          <w:lang w:bidi="ar-SA"/>
        </w:rPr>
      </w:pPr>
      <w:hyperlink w:anchor="_Toc503438790" w:history="1">
        <w:r w:rsidR="00664F51" w:rsidRPr="005D42FA">
          <w:rPr>
            <w:rStyle w:val="Hyperlink"/>
            <w:noProof/>
          </w:rPr>
          <w:t>Travel time estimation methodology using Bluetooth</w:t>
        </w:r>
        <w:r w:rsidR="00664F51">
          <w:rPr>
            <w:noProof/>
            <w:webHidden/>
          </w:rPr>
          <w:tab/>
        </w:r>
        <w:r w:rsidR="00664F51">
          <w:rPr>
            <w:noProof/>
            <w:webHidden/>
          </w:rPr>
          <w:fldChar w:fldCharType="begin"/>
        </w:r>
        <w:r w:rsidR="00664F51">
          <w:rPr>
            <w:noProof/>
            <w:webHidden/>
          </w:rPr>
          <w:instrText xml:space="preserve"> PAGEREF _Toc503438790 \h </w:instrText>
        </w:r>
        <w:r w:rsidR="00664F51">
          <w:rPr>
            <w:noProof/>
            <w:webHidden/>
          </w:rPr>
        </w:r>
        <w:r w:rsidR="00664F51">
          <w:rPr>
            <w:noProof/>
            <w:webHidden/>
          </w:rPr>
          <w:fldChar w:fldCharType="separate"/>
        </w:r>
        <w:r w:rsidR="008A2A22">
          <w:rPr>
            <w:noProof/>
            <w:webHidden/>
          </w:rPr>
          <w:t>28</w:t>
        </w:r>
        <w:r w:rsidR="00664F51">
          <w:rPr>
            <w:noProof/>
            <w:webHidden/>
          </w:rPr>
          <w:fldChar w:fldCharType="end"/>
        </w:r>
      </w:hyperlink>
    </w:p>
    <w:p w14:paraId="4A96094D" w14:textId="77777777" w:rsidR="00664F51" w:rsidRDefault="000821B7">
      <w:pPr>
        <w:pStyle w:val="TOC3"/>
        <w:tabs>
          <w:tab w:val="right" w:leader="dot" w:pos="8486"/>
        </w:tabs>
        <w:rPr>
          <w:rFonts w:eastAsiaTheme="minorEastAsia" w:cstheme="minorBidi"/>
          <w:noProof/>
          <w:lang w:bidi="ar-SA"/>
        </w:rPr>
      </w:pPr>
      <w:hyperlink w:anchor="_Toc503438791" w:history="1">
        <w:r w:rsidR="00664F51" w:rsidRPr="005D42FA">
          <w:rPr>
            <w:rStyle w:val="Hyperlink"/>
            <w:noProof/>
          </w:rPr>
          <w:t>System Installation</w:t>
        </w:r>
        <w:r w:rsidR="00664F51">
          <w:rPr>
            <w:noProof/>
            <w:webHidden/>
          </w:rPr>
          <w:tab/>
        </w:r>
        <w:r w:rsidR="00664F51">
          <w:rPr>
            <w:noProof/>
            <w:webHidden/>
          </w:rPr>
          <w:fldChar w:fldCharType="begin"/>
        </w:r>
        <w:r w:rsidR="00664F51">
          <w:rPr>
            <w:noProof/>
            <w:webHidden/>
          </w:rPr>
          <w:instrText xml:space="preserve"> PAGEREF _Toc503438791 \h </w:instrText>
        </w:r>
        <w:r w:rsidR="00664F51">
          <w:rPr>
            <w:noProof/>
            <w:webHidden/>
          </w:rPr>
        </w:r>
        <w:r w:rsidR="00664F51">
          <w:rPr>
            <w:noProof/>
            <w:webHidden/>
          </w:rPr>
          <w:fldChar w:fldCharType="separate"/>
        </w:r>
        <w:r w:rsidR="008A2A22">
          <w:rPr>
            <w:noProof/>
            <w:webHidden/>
          </w:rPr>
          <w:t>28</w:t>
        </w:r>
        <w:r w:rsidR="00664F51">
          <w:rPr>
            <w:noProof/>
            <w:webHidden/>
          </w:rPr>
          <w:fldChar w:fldCharType="end"/>
        </w:r>
      </w:hyperlink>
    </w:p>
    <w:p w14:paraId="78EFA151" w14:textId="77777777" w:rsidR="00664F51" w:rsidRDefault="000821B7">
      <w:pPr>
        <w:pStyle w:val="TOC3"/>
        <w:tabs>
          <w:tab w:val="right" w:leader="dot" w:pos="8486"/>
        </w:tabs>
        <w:rPr>
          <w:rFonts w:eastAsiaTheme="minorEastAsia" w:cstheme="minorBidi"/>
          <w:noProof/>
          <w:lang w:bidi="ar-SA"/>
        </w:rPr>
      </w:pPr>
      <w:hyperlink w:anchor="_Toc503438792" w:history="1">
        <w:r w:rsidR="00664F51" w:rsidRPr="005D42FA">
          <w:rPr>
            <w:rStyle w:val="Hyperlink"/>
            <w:noProof/>
          </w:rPr>
          <w:t>Removing unwanted duplicated MACs</w:t>
        </w:r>
        <w:r w:rsidR="00664F51">
          <w:rPr>
            <w:noProof/>
            <w:webHidden/>
          </w:rPr>
          <w:tab/>
        </w:r>
        <w:r w:rsidR="00664F51">
          <w:rPr>
            <w:noProof/>
            <w:webHidden/>
          </w:rPr>
          <w:fldChar w:fldCharType="begin"/>
        </w:r>
        <w:r w:rsidR="00664F51">
          <w:rPr>
            <w:noProof/>
            <w:webHidden/>
          </w:rPr>
          <w:instrText xml:space="preserve"> PAGEREF _Toc503438792 \h </w:instrText>
        </w:r>
        <w:r w:rsidR="00664F51">
          <w:rPr>
            <w:noProof/>
            <w:webHidden/>
          </w:rPr>
        </w:r>
        <w:r w:rsidR="00664F51">
          <w:rPr>
            <w:noProof/>
            <w:webHidden/>
          </w:rPr>
          <w:fldChar w:fldCharType="separate"/>
        </w:r>
        <w:r w:rsidR="008A2A22">
          <w:rPr>
            <w:noProof/>
            <w:webHidden/>
          </w:rPr>
          <w:t>29</w:t>
        </w:r>
        <w:r w:rsidR="00664F51">
          <w:rPr>
            <w:noProof/>
            <w:webHidden/>
          </w:rPr>
          <w:fldChar w:fldCharType="end"/>
        </w:r>
      </w:hyperlink>
    </w:p>
    <w:p w14:paraId="1C0C922B" w14:textId="77777777" w:rsidR="00664F51" w:rsidRDefault="000821B7">
      <w:pPr>
        <w:pStyle w:val="TOC3"/>
        <w:tabs>
          <w:tab w:val="right" w:leader="dot" w:pos="8486"/>
        </w:tabs>
        <w:rPr>
          <w:rFonts w:eastAsiaTheme="minorEastAsia" w:cstheme="minorBidi"/>
          <w:noProof/>
          <w:lang w:bidi="ar-SA"/>
        </w:rPr>
      </w:pPr>
      <w:hyperlink w:anchor="_Toc503438793" w:history="1">
        <w:r w:rsidR="00664F51" w:rsidRPr="005D42FA">
          <w:rPr>
            <w:rStyle w:val="Hyperlink"/>
            <w:noProof/>
          </w:rPr>
          <w:t>Data Collection</w:t>
        </w:r>
        <w:r w:rsidR="00664F51">
          <w:rPr>
            <w:noProof/>
            <w:webHidden/>
          </w:rPr>
          <w:tab/>
        </w:r>
        <w:r w:rsidR="00664F51">
          <w:rPr>
            <w:noProof/>
            <w:webHidden/>
          </w:rPr>
          <w:fldChar w:fldCharType="begin"/>
        </w:r>
        <w:r w:rsidR="00664F51">
          <w:rPr>
            <w:noProof/>
            <w:webHidden/>
          </w:rPr>
          <w:instrText xml:space="preserve"> PAGEREF _Toc503438793 \h </w:instrText>
        </w:r>
        <w:r w:rsidR="00664F51">
          <w:rPr>
            <w:noProof/>
            <w:webHidden/>
          </w:rPr>
        </w:r>
        <w:r w:rsidR="00664F51">
          <w:rPr>
            <w:noProof/>
            <w:webHidden/>
          </w:rPr>
          <w:fldChar w:fldCharType="separate"/>
        </w:r>
        <w:r w:rsidR="008A2A22">
          <w:rPr>
            <w:noProof/>
            <w:webHidden/>
          </w:rPr>
          <w:t>30</w:t>
        </w:r>
        <w:r w:rsidR="00664F51">
          <w:rPr>
            <w:noProof/>
            <w:webHidden/>
          </w:rPr>
          <w:fldChar w:fldCharType="end"/>
        </w:r>
      </w:hyperlink>
    </w:p>
    <w:p w14:paraId="29504B46" w14:textId="77777777" w:rsidR="00664F51" w:rsidRDefault="000821B7">
      <w:pPr>
        <w:pStyle w:val="TOC3"/>
        <w:tabs>
          <w:tab w:val="right" w:leader="dot" w:pos="8486"/>
        </w:tabs>
        <w:rPr>
          <w:rFonts w:eastAsiaTheme="minorEastAsia" w:cstheme="minorBidi"/>
          <w:noProof/>
          <w:lang w:bidi="ar-SA"/>
        </w:rPr>
      </w:pPr>
      <w:hyperlink w:anchor="_Toc503438794" w:history="1">
        <w:r w:rsidR="00664F51" w:rsidRPr="005D42FA">
          <w:rPr>
            <w:rStyle w:val="Hyperlink"/>
            <w:noProof/>
          </w:rPr>
          <w:t>Vehicle Re-identification</w:t>
        </w:r>
        <w:r w:rsidR="00664F51">
          <w:rPr>
            <w:noProof/>
            <w:webHidden/>
          </w:rPr>
          <w:tab/>
        </w:r>
        <w:r w:rsidR="00664F51">
          <w:rPr>
            <w:noProof/>
            <w:webHidden/>
          </w:rPr>
          <w:fldChar w:fldCharType="begin"/>
        </w:r>
        <w:r w:rsidR="00664F51">
          <w:rPr>
            <w:noProof/>
            <w:webHidden/>
          </w:rPr>
          <w:instrText xml:space="preserve"> PAGEREF _Toc503438794 \h </w:instrText>
        </w:r>
        <w:r w:rsidR="00664F51">
          <w:rPr>
            <w:noProof/>
            <w:webHidden/>
          </w:rPr>
        </w:r>
        <w:r w:rsidR="00664F51">
          <w:rPr>
            <w:noProof/>
            <w:webHidden/>
          </w:rPr>
          <w:fldChar w:fldCharType="separate"/>
        </w:r>
        <w:r w:rsidR="008A2A22">
          <w:rPr>
            <w:noProof/>
            <w:webHidden/>
          </w:rPr>
          <w:t>31</w:t>
        </w:r>
        <w:r w:rsidR="00664F51">
          <w:rPr>
            <w:noProof/>
            <w:webHidden/>
          </w:rPr>
          <w:fldChar w:fldCharType="end"/>
        </w:r>
      </w:hyperlink>
    </w:p>
    <w:p w14:paraId="08647322" w14:textId="77777777" w:rsidR="00664F51" w:rsidRDefault="000821B7">
      <w:pPr>
        <w:pStyle w:val="TOC3"/>
        <w:tabs>
          <w:tab w:val="right" w:leader="dot" w:pos="8486"/>
        </w:tabs>
        <w:rPr>
          <w:rFonts w:eastAsiaTheme="minorEastAsia" w:cstheme="minorBidi"/>
          <w:noProof/>
          <w:lang w:bidi="ar-SA"/>
        </w:rPr>
      </w:pPr>
      <w:hyperlink w:anchor="_Toc503438795" w:history="1">
        <w:r w:rsidR="00664F51" w:rsidRPr="005D42FA">
          <w:rPr>
            <w:rStyle w:val="Hyperlink"/>
            <w:noProof/>
          </w:rPr>
          <w:t>Travel time estimation</w:t>
        </w:r>
        <w:r w:rsidR="00664F51">
          <w:rPr>
            <w:noProof/>
            <w:webHidden/>
          </w:rPr>
          <w:tab/>
        </w:r>
        <w:r w:rsidR="00664F51">
          <w:rPr>
            <w:noProof/>
            <w:webHidden/>
          </w:rPr>
          <w:fldChar w:fldCharType="begin"/>
        </w:r>
        <w:r w:rsidR="00664F51">
          <w:rPr>
            <w:noProof/>
            <w:webHidden/>
          </w:rPr>
          <w:instrText xml:space="preserve"> PAGEREF _Toc503438795 \h </w:instrText>
        </w:r>
        <w:r w:rsidR="00664F51">
          <w:rPr>
            <w:noProof/>
            <w:webHidden/>
          </w:rPr>
        </w:r>
        <w:r w:rsidR="00664F51">
          <w:rPr>
            <w:noProof/>
            <w:webHidden/>
          </w:rPr>
          <w:fldChar w:fldCharType="separate"/>
        </w:r>
        <w:r w:rsidR="008A2A22">
          <w:rPr>
            <w:noProof/>
            <w:webHidden/>
          </w:rPr>
          <w:t>31</w:t>
        </w:r>
        <w:r w:rsidR="00664F51">
          <w:rPr>
            <w:noProof/>
            <w:webHidden/>
          </w:rPr>
          <w:fldChar w:fldCharType="end"/>
        </w:r>
      </w:hyperlink>
    </w:p>
    <w:p w14:paraId="10A18365" w14:textId="77777777" w:rsidR="00664F51" w:rsidRDefault="000821B7">
      <w:pPr>
        <w:pStyle w:val="TOC2"/>
        <w:tabs>
          <w:tab w:val="right" w:leader="dot" w:pos="8486"/>
        </w:tabs>
        <w:rPr>
          <w:rFonts w:eastAsiaTheme="minorEastAsia" w:cstheme="minorBidi"/>
          <w:noProof/>
          <w:lang w:bidi="ar-SA"/>
        </w:rPr>
      </w:pPr>
      <w:hyperlink w:anchor="_Toc503438796" w:history="1">
        <w:r w:rsidR="00664F51" w:rsidRPr="005D42FA">
          <w:rPr>
            <w:rStyle w:val="Hyperlink"/>
            <w:noProof/>
          </w:rPr>
          <w:t>Experiments and Analysis Results</w:t>
        </w:r>
        <w:r w:rsidR="00664F51">
          <w:rPr>
            <w:noProof/>
            <w:webHidden/>
          </w:rPr>
          <w:tab/>
        </w:r>
        <w:r w:rsidR="00664F51">
          <w:rPr>
            <w:noProof/>
            <w:webHidden/>
          </w:rPr>
          <w:fldChar w:fldCharType="begin"/>
        </w:r>
        <w:r w:rsidR="00664F51">
          <w:rPr>
            <w:noProof/>
            <w:webHidden/>
          </w:rPr>
          <w:instrText xml:space="preserve"> PAGEREF _Toc503438796 \h </w:instrText>
        </w:r>
        <w:r w:rsidR="00664F51">
          <w:rPr>
            <w:noProof/>
            <w:webHidden/>
          </w:rPr>
        </w:r>
        <w:r w:rsidR="00664F51">
          <w:rPr>
            <w:noProof/>
            <w:webHidden/>
          </w:rPr>
          <w:fldChar w:fldCharType="separate"/>
        </w:r>
        <w:r w:rsidR="008A2A22">
          <w:rPr>
            <w:noProof/>
            <w:webHidden/>
          </w:rPr>
          <w:t>31</w:t>
        </w:r>
        <w:r w:rsidR="00664F51">
          <w:rPr>
            <w:noProof/>
            <w:webHidden/>
          </w:rPr>
          <w:fldChar w:fldCharType="end"/>
        </w:r>
      </w:hyperlink>
    </w:p>
    <w:p w14:paraId="1F3A7B55" w14:textId="77777777" w:rsidR="00664F51" w:rsidRDefault="000821B7">
      <w:pPr>
        <w:pStyle w:val="TOC3"/>
        <w:tabs>
          <w:tab w:val="right" w:leader="dot" w:pos="8486"/>
        </w:tabs>
        <w:rPr>
          <w:rFonts w:eastAsiaTheme="minorEastAsia" w:cstheme="minorBidi"/>
          <w:noProof/>
          <w:lang w:bidi="ar-SA"/>
        </w:rPr>
      </w:pPr>
      <w:hyperlink w:anchor="_Toc503438797" w:history="1">
        <w:r w:rsidR="00664F51" w:rsidRPr="005D42FA">
          <w:rPr>
            <w:rStyle w:val="Hyperlink"/>
            <w:noProof/>
          </w:rPr>
          <w:t>Multiple Sites deployment in Tulsa, Ok, March 2017</w:t>
        </w:r>
        <w:r w:rsidR="00664F51">
          <w:rPr>
            <w:noProof/>
            <w:webHidden/>
          </w:rPr>
          <w:tab/>
        </w:r>
        <w:r w:rsidR="00664F51">
          <w:rPr>
            <w:noProof/>
            <w:webHidden/>
          </w:rPr>
          <w:fldChar w:fldCharType="begin"/>
        </w:r>
        <w:r w:rsidR="00664F51">
          <w:rPr>
            <w:noProof/>
            <w:webHidden/>
          </w:rPr>
          <w:instrText xml:space="preserve"> PAGEREF _Toc503438797 \h </w:instrText>
        </w:r>
        <w:r w:rsidR="00664F51">
          <w:rPr>
            <w:noProof/>
            <w:webHidden/>
          </w:rPr>
        </w:r>
        <w:r w:rsidR="00664F51">
          <w:rPr>
            <w:noProof/>
            <w:webHidden/>
          </w:rPr>
          <w:fldChar w:fldCharType="separate"/>
        </w:r>
        <w:r w:rsidR="008A2A22">
          <w:rPr>
            <w:noProof/>
            <w:webHidden/>
          </w:rPr>
          <w:t>32</w:t>
        </w:r>
        <w:r w:rsidR="00664F51">
          <w:rPr>
            <w:noProof/>
            <w:webHidden/>
          </w:rPr>
          <w:fldChar w:fldCharType="end"/>
        </w:r>
      </w:hyperlink>
    </w:p>
    <w:p w14:paraId="219A23DA" w14:textId="77777777" w:rsidR="00664F51" w:rsidRDefault="000821B7">
      <w:pPr>
        <w:pStyle w:val="TOC3"/>
        <w:tabs>
          <w:tab w:val="right" w:leader="dot" w:pos="8486"/>
        </w:tabs>
        <w:rPr>
          <w:rFonts w:eastAsiaTheme="minorEastAsia" w:cstheme="minorBidi"/>
          <w:noProof/>
          <w:lang w:bidi="ar-SA"/>
        </w:rPr>
      </w:pPr>
      <w:hyperlink w:anchor="_Toc503438798" w:history="1">
        <w:r w:rsidR="00664F51" w:rsidRPr="005D42FA">
          <w:rPr>
            <w:rStyle w:val="Hyperlink"/>
            <w:noProof/>
          </w:rPr>
          <w:t>Study of Travel Time between two units</w:t>
        </w:r>
        <w:r w:rsidR="00664F51">
          <w:rPr>
            <w:noProof/>
            <w:webHidden/>
          </w:rPr>
          <w:tab/>
        </w:r>
        <w:r w:rsidR="00664F51">
          <w:rPr>
            <w:noProof/>
            <w:webHidden/>
          </w:rPr>
          <w:fldChar w:fldCharType="begin"/>
        </w:r>
        <w:r w:rsidR="00664F51">
          <w:rPr>
            <w:noProof/>
            <w:webHidden/>
          </w:rPr>
          <w:instrText xml:space="preserve"> PAGEREF _Toc503438798 \h </w:instrText>
        </w:r>
        <w:r w:rsidR="00664F51">
          <w:rPr>
            <w:noProof/>
            <w:webHidden/>
          </w:rPr>
        </w:r>
        <w:r w:rsidR="00664F51">
          <w:rPr>
            <w:noProof/>
            <w:webHidden/>
          </w:rPr>
          <w:fldChar w:fldCharType="separate"/>
        </w:r>
        <w:r w:rsidR="008A2A22">
          <w:rPr>
            <w:noProof/>
            <w:webHidden/>
          </w:rPr>
          <w:t>35</w:t>
        </w:r>
        <w:r w:rsidR="00664F51">
          <w:rPr>
            <w:noProof/>
            <w:webHidden/>
          </w:rPr>
          <w:fldChar w:fldCharType="end"/>
        </w:r>
      </w:hyperlink>
    </w:p>
    <w:p w14:paraId="315E2FF9" w14:textId="77777777" w:rsidR="00664F51" w:rsidRDefault="000821B7">
      <w:pPr>
        <w:pStyle w:val="TOC2"/>
        <w:tabs>
          <w:tab w:val="right" w:leader="dot" w:pos="8486"/>
        </w:tabs>
        <w:rPr>
          <w:rFonts w:eastAsiaTheme="minorEastAsia" w:cstheme="minorBidi"/>
          <w:noProof/>
          <w:lang w:bidi="ar-SA"/>
        </w:rPr>
      </w:pPr>
      <w:hyperlink w:anchor="_Toc503438799" w:history="1">
        <w:r w:rsidR="00664F51" w:rsidRPr="005D42FA">
          <w:rPr>
            <w:rStyle w:val="Hyperlink"/>
            <w:noProof/>
          </w:rPr>
          <w:t>Improvements of The Bluetooth System:</w:t>
        </w:r>
        <w:r w:rsidR="00664F51">
          <w:rPr>
            <w:noProof/>
            <w:webHidden/>
          </w:rPr>
          <w:tab/>
        </w:r>
        <w:r w:rsidR="00664F51">
          <w:rPr>
            <w:noProof/>
            <w:webHidden/>
          </w:rPr>
          <w:fldChar w:fldCharType="begin"/>
        </w:r>
        <w:r w:rsidR="00664F51">
          <w:rPr>
            <w:noProof/>
            <w:webHidden/>
          </w:rPr>
          <w:instrText xml:space="preserve"> PAGEREF _Toc503438799 \h </w:instrText>
        </w:r>
        <w:r w:rsidR="00664F51">
          <w:rPr>
            <w:noProof/>
            <w:webHidden/>
          </w:rPr>
        </w:r>
        <w:r w:rsidR="00664F51">
          <w:rPr>
            <w:noProof/>
            <w:webHidden/>
          </w:rPr>
          <w:fldChar w:fldCharType="separate"/>
        </w:r>
        <w:r w:rsidR="008A2A22">
          <w:rPr>
            <w:noProof/>
            <w:webHidden/>
          </w:rPr>
          <w:t>43</w:t>
        </w:r>
        <w:r w:rsidR="00664F51">
          <w:rPr>
            <w:noProof/>
            <w:webHidden/>
          </w:rPr>
          <w:fldChar w:fldCharType="end"/>
        </w:r>
      </w:hyperlink>
    </w:p>
    <w:p w14:paraId="05632BC4" w14:textId="77777777" w:rsidR="00664F51" w:rsidRDefault="000821B7">
      <w:pPr>
        <w:pStyle w:val="TOC1"/>
        <w:rPr>
          <w:rFonts w:eastAsiaTheme="minorEastAsia" w:cstheme="minorBidi"/>
          <w:noProof/>
          <w:lang w:bidi="ar-SA"/>
        </w:rPr>
      </w:pPr>
      <w:hyperlink w:anchor="_Toc503438800" w:history="1">
        <w:r w:rsidR="00664F51" w:rsidRPr="005D42FA">
          <w:rPr>
            <w:rStyle w:val="Hyperlink"/>
            <w:noProof/>
          </w:rPr>
          <w:t>Chapter 5 - Inductive Loops Detectors for Travel Time Estimation</w:t>
        </w:r>
        <w:r w:rsidR="00664F51">
          <w:rPr>
            <w:noProof/>
            <w:webHidden/>
          </w:rPr>
          <w:tab/>
        </w:r>
        <w:r w:rsidR="00664F51">
          <w:rPr>
            <w:noProof/>
            <w:webHidden/>
          </w:rPr>
          <w:fldChar w:fldCharType="begin"/>
        </w:r>
        <w:r w:rsidR="00664F51">
          <w:rPr>
            <w:noProof/>
            <w:webHidden/>
          </w:rPr>
          <w:instrText xml:space="preserve"> PAGEREF _Toc503438800 \h </w:instrText>
        </w:r>
        <w:r w:rsidR="00664F51">
          <w:rPr>
            <w:noProof/>
            <w:webHidden/>
          </w:rPr>
        </w:r>
        <w:r w:rsidR="00664F51">
          <w:rPr>
            <w:noProof/>
            <w:webHidden/>
          </w:rPr>
          <w:fldChar w:fldCharType="separate"/>
        </w:r>
        <w:r w:rsidR="008A2A22">
          <w:rPr>
            <w:noProof/>
            <w:webHidden/>
          </w:rPr>
          <w:t>45</w:t>
        </w:r>
        <w:r w:rsidR="00664F51">
          <w:rPr>
            <w:noProof/>
            <w:webHidden/>
          </w:rPr>
          <w:fldChar w:fldCharType="end"/>
        </w:r>
      </w:hyperlink>
    </w:p>
    <w:p w14:paraId="4892BC8B" w14:textId="77777777" w:rsidR="00664F51" w:rsidRDefault="000821B7">
      <w:pPr>
        <w:pStyle w:val="TOC2"/>
        <w:tabs>
          <w:tab w:val="right" w:leader="dot" w:pos="8486"/>
        </w:tabs>
        <w:rPr>
          <w:rFonts w:eastAsiaTheme="minorEastAsia" w:cstheme="minorBidi"/>
          <w:noProof/>
          <w:lang w:bidi="ar-SA"/>
        </w:rPr>
      </w:pPr>
      <w:hyperlink w:anchor="_Toc503438801" w:history="1">
        <w:r w:rsidR="00664F51" w:rsidRPr="005D42FA">
          <w:rPr>
            <w:rStyle w:val="Hyperlink"/>
            <w:noProof/>
          </w:rPr>
          <w:t>Background</w:t>
        </w:r>
        <w:r w:rsidR="00664F51">
          <w:rPr>
            <w:noProof/>
            <w:webHidden/>
          </w:rPr>
          <w:tab/>
        </w:r>
        <w:r w:rsidR="00664F51">
          <w:rPr>
            <w:noProof/>
            <w:webHidden/>
          </w:rPr>
          <w:fldChar w:fldCharType="begin"/>
        </w:r>
        <w:r w:rsidR="00664F51">
          <w:rPr>
            <w:noProof/>
            <w:webHidden/>
          </w:rPr>
          <w:instrText xml:space="preserve"> PAGEREF _Toc503438801 \h </w:instrText>
        </w:r>
        <w:r w:rsidR="00664F51">
          <w:rPr>
            <w:noProof/>
            <w:webHidden/>
          </w:rPr>
        </w:r>
        <w:r w:rsidR="00664F51">
          <w:rPr>
            <w:noProof/>
            <w:webHidden/>
          </w:rPr>
          <w:fldChar w:fldCharType="separate"/>
        </w:r>
        <w:r w:rsidR="008A2A22">
          <w:rPr>
            <w:noProof/>
            <w:webHidden/>
          </w:rPr>
          <w:t>45</w:t>
        </w:r>
        <w:r w:rsidR="00664F51">
          <w:rPr>
            <w:noProof/>
            <w:webHidden/>
          </w:rPr>
          <w:fldChar w:fldCharType="end"/>
        </w:r>
      </w:hyperlink>
    </w:p>
    <w:p w14:paraId="4057FF21" w14:textId="77777777" w:rsidR="00664F51" w:rsidRDefault="000821B7">
      <w:pPr>
        <w:pStyle w:val="TOC3"/>
        <w:tabs>
          <w:tab w:val="right" w:leader="dot" w:pos="8486"/>
        </w:tabs>
        <w:rPr>
          <w:rFonts w:eastAsiaTheme="minorEastAsia" w:cstheme="minorBidi"/>
          <w:noProof/>
          <w:lang w:bidi="ar-SA"/>
        </w:rPr>
      </w:pPr>
      <w:hyperlink w:anchor="_Toc503438802" w:history="1">
        <w:r w:rsidR="00664F51" w:rsidRPr="005D42FA">
          <w:rPr>
            <w:rStyle w:val="Hyperlink"/>
            <w:noProof/>
          </w:rPr>
          <w:t>Study of the Inductive Loop Signature</w:t>
        </w:r>
        <w:r w:rsidR="00664F51">
          <w:rPr>
            <w:noProof/>
            <w:webHidden/>
          </w:rPr>
          <w:tab/>
        </w:r>
        <w:r w:rsidR="00664F51">
          <w:rPr>
            <w:noProof/>
            <w:webHidden/>
          </w:rPr>
          <w:fldChar w:fldCharType="begin"/>
        </w:r>
        <w:r w:rsidR="00664F51">
          <w:rPr>
            <w:noProof/>
            <w:webHidden/>
          </w:rPr>
          <w:instrText xml:space="preserve"> PAGEREF _Toc503438802 \h </w:instrText>
        </w:r>
        <w:r w:rsidR="00664F51">
          <w:rPr>
            <w:noProof/>
            <w:webHidden/>
          </w:rPr>
        </w:r>
        <w:r w:rsidR="00664F51">
          <w:rPr>
            <w:noProof/>
            <w:webHidden/>
          </w:rPr>
          <w:fldChar w:fldCharType="separate"/>
        </w:r>
        <w:r w:rsidR="008A2A22">
          <w:rPr>
            <w:noProof/>
            <w:webHidden/>
          </w:rPr>
          <w:t>46</w:t>
        </w:r>
        <w:r w:rsidR="00664F51">
          <w:rPr>
            <w:noProof/>
            <w:webHidden/>
          </w:rPr>
          <w:fldChar w:fldCharType="end"/>
        </w:r>
      </w:hyperlink>
    </w:p>
    <w:p w14:paraId="0AE37EA4" w14:textId="77777777" w:rsidR="00664F51" w:rsidRDefault="000821B7">
      <w:pPr>
        <w:pStyle w:val="TOC3"/>
        <w:tabs>
          <w:tab w:val="right" w:leader="dot" w:pos="8486"/>
        </w:tabs>
        <w:rPr>
          <w:rFonts w:eastAsiaTheme="minorEastAsia" w:cstheme="minorBidi"/>
          <w:noProof/>
          <w:lang w:bidi="ar-SA"/>
        </w:rPr>
      </w:pPr>
      <w:hyperlink w:anchor="_Toc503438803" w:history="1">
        <w:r w:rsidR="00664F51" w:rsidRPr="005D42FA">
          <w:rPr>
            <w:rStyle w:val="Hyperlink"/>
            <w:noProof/>
          </w:rPr>
          <w:t>Loop Shutdown</w:t>
        </w:r>
        <w:r w:rsidR="00664F51">
          <w:rPr>
            <w:noProof/>
            <w:webHidden/>
          </w:rPr>
          <w:tab/>
        </w:r>
        <w:r w:rsidR="00664F51">
          <w:rPr>
            <w:noProof/>
            <w:webHidden/>
          </w:rPr>
          <w:fldChar w:fldCharType="begin"/>
        </w:r>
        <w:r w:rsidR="00664F51">
          <w:rPr>
            <w:noProof/>
            <w:webHidden/>
          </w:rPr>
          <w:instrText xml:space="preserve"> PAGEREF _Toc503438803 \h </w:instrText>
        </w:r>
        <w:r w:rsidR="00664F51">
          <w:rPr>
            <w:noProof/>
            <w:webHidden/>
          </w:rPr>
        </w:r>
        <w:r w:rsidR="00664F51">
          <w:rPr>
            <w:noProof/>
            <w:webHidden/>
          </w:rPr>
          <w:fldChar w:fldCharType="separate"/>
        </w:r>
        <w:r w:rsidR="008A2A22">
          <w:rPr>
            <w:noProof/>
            <w:webHidden/>
          </w:rPr>
          <w:t>47</w:t>
        </w:r>
        <w:r w:rsidR="00664F51">
          <w:rPr>
            <w:noProof/>
            <w:webHidden/>
          </w:rPr>
          <w:fldChar w:fldCharType="end"/>
        </w:r>
      </w:hyperlink>
    </w:p>
    <w:p w14:paraId="547E1166" w14:textId="77777777" w:rsidR="00664F51" w:rsidRDefault="000821B7">
      <w:pPr>
        <w:pStyle w:val="TOC2"/>
        <w:tabs>
          <w:tab w:val="right" w:leader="dot" w:pos="8486"/>
        </w:tabs>
        <w:rPr>
          <w:rFonts w:eastAsiaTheme="minorEastAsia" w:cstheme="minorBidi"/>
          <w:noProof/>
          <w:lang w:bidi="ar-SA"/>
        </w:rPr>
      </w:pPr>
      <w:hyperlink w:anchor="_Toc503438804" w:history="1">
        <w:r w:rsidR="00664F51" w:rsidRPr="005D42FA">
          <w:rPr>
            <w:rStyle w:val="Hyperlink"/>
            <w:noProof/>
          </w:rPr>
          <w:t>Phoenix II Diamond Traffic</w:t>
        </w:r>
        <w:r w:rsidR="00664F51">
          <w:rPr>
            <w:noProof/>
            <w:webHidden/>
          </w:rPr>
          <w:tab/>
        </w:r>
        <w:r w:rsidR="00664F51">
          <w:rPr>
            <w:noProof/>
            <w:webHidden/>
          </w:rPr>
          <w:fldChar w:fldCharType="begin"/>
        </w:r>
        <w:r w:rsidR="00664F51">
          <w:rPr>
            <w:noProof/>
            <w:webHidden/>
          </w:rPr>
          <w:instrText xml:space="preserve"> PAGEREF _Toc503438804 \h </w:instrText>
        </w:r>
        <w:r w:rsidR="00664F51">
          <w:rPr>
            <w:noProof/>
            <w:webHidden/>
          </w:rPr>
        </w:r>
        <w:r w:rsidR="00664F51">
          <w:rPr>
            <w:noProof/>
            <w:webHidden/>
          </w:rPr>
          <w:fldChar w:fldCharType="separate"/>
        </w:r>
        <w:r w:rsidR="008A2A22">
          <w:rPr>
            <w:noProof/>
            <w:webHidden/>
          </w:rPr>
          <w:t>48</w:t>
        </w:r>
        <w:r w:rsidR="00664F51">
          <w:rPr>
            <w:noProof/>
            <w:webHidden/>
          </w:rPr>
          <w:fldChar w:fldCharType="end"/>
        </w:r>
      </w:hyperlink>
    </w:p>
    <w:p w14:paraId="036E5C43" w14:textId="77777777" w:rsidR="00664F51" w:rsidRDefault="000821B7">
      <w:pPr>
        <w:pStyle w:val="TOC2"/>
        <w:tabs>
          <w:tab w:val="right" w:leader="dot" w:pos="8486"/>
        </w:tabs>
        <w:rPr>
          <w:rFonts w:eastAsiaTheme="minorEastAsia" w:cstheme="minorBidi"/>
          <w:noProof/>
          <w:lang w:bidi="ar-SA"/>
        </w:rPr>
      </w:pPr>
      <w:hyperlink w:anchor="_Toc503438805" w:history="1">
        <w:r w:rsidR="00664F51" w:rsidRPr="005D42FA">
          <w:rPr>
            <w:rStyle w:val="Hyperlink"/>
            <w:noProof/>
          </w:rPr>
          <w:t>Deployment setup</w:t>
        </w:r>
        <w:r w:rsidR="00664F51">
          <w:rPr>
            <w:noProof/>
            <w:webHidden/>
          </w:rPr>
          <w:tab/>
        </w:r>
        <w:r w:rsidR="00664F51">
          <w:rPr>
            <w:noProof/>
            <w:webHidden/>
          </w:rPr>
          <w:fldChar w:fldCharType="begin"/>
        </w:r>
        <w:r w:rsidR="00664F51">
          <w:rPr>
            <w:noProof/>
            <w:webHidden/>
          </w:rPr>
          <w:instrText xml:space="preserve"> PAGEREF _Toc503438805 \h </w:instrText>
        </w:r>
        <w:r w:rsidR="00664F51">
          <w:rPr>
            <w:noProof/>
            <w:webHidden/>
          </w:rPr>
        </w:r>
        <w:r w:rsidR="00664F51">
          <w:rPr>
            <w:noProof/>
            <w:webHidden/>
          </w:rPr>
          <w:fldChar w:fldCharType="separate"/>
        </w:r>
        <w:r w:rsidR="008A2A22">
          <w:rPr>
            <w:noProof/>
            <w:webHidden/>
          </w:rPr>
          <w:t>49</w:t>
        </w:r>
        <w:r w:rsidR="00664F51">
          <w:rPr>
            <w:noProof/>
            <w:webHidden/>
          </w:rPr>
          <w:fldChar w:fldCharType="end"/>
        </w:r>
      </w:hyperlink>
    </w:p>
    <w:p w14:paraId="3BD62086" w14:textId="77777777" w:rsidR="00664F51" w:rsidRDefault="000821B7">
      <w:pPr>
        <w:pStyle w:val="TOC3"/>
        <w:tabs>
          <w:tab w:val="right" w:leader="dot" w:pos="8486"/>
        </w:tabs>
        <w:rPr>
          <w:rFonts w:eastAsiaTheme="minorEastAsia" w:cstheme="minorBidi"/>
          <w:noProof/>
          <w:lang w:bidi="ar-SA"/>
        </w:rPr>
      </w:pPr>
      <w:hyperlink w:anchor="_Toc503438806" w:history="1">
        <w:r w:rsidR="00664F51" w:rsidRPr="005D42FA">
          <w:rPr>
            <w:rStyle w:val="Hyperlink"/>
            <w:noProof/>
          </w:rPr>
          <w:t>Preprocessing the data</w:t>
        </w:r>
        <w:r w:rsidR="00664F51">
          <w:rPr>
            <w:noProof/>
            <w:webHidden/>
          </w:rPr>
          <w:tab/>
        </w:r>
        <w:r w:rsidR="00664F51">
          <w:rPr>
            <w:noProof/>
            <w:webHidden/>
          </w:rPr>
          <w:fldChar w:fldCharType="begin"/>
        </w:r>
        <w:r w:rsidR="00664F51">
          <w:rPr>
            <w:noProof/>
            <w:webHidden/>
          </w:rPr>
          <w:instrText xml:space="preserve"> PAGEREF _Toc503438806 \h </w:instrText>
        </w:r>
        <w:r w:rsidR="00664F51">
          <w:rPr>
            <w:noProof/>
            <w:webHidden/>
          </w:rPr>
        </w:r>
        <w:r w:rsidR="00664F51">
          <w:rPr>
            <w:noProof/>
            <w:webHidden/>
          </w:rPr>
          <w:fldChar w:fldCharType="separate"/>
        </w:r>
        <w:r w:rsidR="008A2A22">
          <w:rPr>
            <w:noProof/>
            <w:webHidden/>
          </w:rPr>
          <w:t>50</w:t>
        </w:r>
        <w:r w:rsidR="00664F51">
          <w:rPr>
            <w:noProof/>
            <w:webHidden/>
          </w:rPr>
          <w:fldChar w:fldCharType="end"/>
        </w:r>
      </w:hyperlink>
    </w:p>
    <w:p w14:paraId="20AA98A3" w14:textId="77777777" w:rsidR="00664F51" w:rsidRDefault="000821B7">
      <w:pPr>
        <w:pStyle w:val="TOC3"/>
        <w:tabs>
          <w:tab w:val="right" w:leader="dot" w:pos="8486"/>
        </w:tabs>
        <w:rPr>
          <w:rFonts w:eastAsiaTheme="minorEastAsia" w:cstheme="minorBidi"/>
          <w:noProof/>
          <w:lang w:bidi="ar-SA"/>
        </w:rPr>
      </w:pPr>
      <w:hyperlink w:anchor="_Toc503438807" w:history="1">
        <w:r w:rsidR="00664F51" w:rsidRPr="005D42FA">
          <w:rPr>
            <w:rStyle w:val="Hyperlink"/>
            <w:noProof/>
          </w:rPr>
          <w:t>Vehicle re-identification and Travel Time Estimation</w:t>
        </w:r>
        <w:r w:rsidR="00664F51">
          <w:rPr>
            <w:noProof/>
            <w:webHidden/>
          </w:rPr>
          <w:tab/>
        </w:r>
        <w:r w:rsidR="00664F51">
          <w:rPr>
            <w:noProof/>
            <w:webHidden/>
          </w:rPr>
          <w:fldChar w:fldCharType="begin"/>
        </w:r>
        <w:r w:rsidR="00664F51">
          <w:rPr>
            <w:noProof/>
            <w:webHidden/>
          </w:rPr>
          <w:instrText xml:space="preserve"> PAGEREF _Toc503438807 \h </w:instrText>
        </w:r>
        <w:r w:rsidR="00664F51">
          <w:rPr>
            <w:noProof/>
            <w:webHidden/>
          </w:rPr>
        </w:r>
        <w:r w:rsidR="00664F51">
          <w:rPr>
            <w:noProof/>
            <w:webHidden/>
          </w:rPr>
          <w:fldChar w:fldCharType="separate"/>
        </w:r>
        <w:r w:rsidR="008A2A22">
          <w:rPr>
            <w:noProof/>
            <w:webHidden/>
          </w:rPr>
          <w:t>50</w:t>
        </w:r>
        <w:r w:rsidR="00664F51">
          <w:rPr>
            <w:noProof/>
            <w:webHidden/>
          </w:rPr>
          <w:fldChar w:fldCharType="end"/>
        </w:r>
      </w:hyperlink>
    </w:p>
    <w:p w14:paraId="4BAE6487" w14:textId="77777777" w:rsidR="00664F51" w:rsidRDefault="000821B7">
      <w:pPr>
        <w:pStyle w:val="TOC1"/>
        <w:rPr>
          <w:rFonts w:eastAsiaTheme="minorEastAsia" w:cstheme="minorBidi"/>
          <w:noProof/>
          <w:lang w:bidi="ar-SA"/>
        </w:rPr>
      </w:pPr>
      <w:hyperlink w:anchor="_Toc503438808" w:history="1">
        <w:r w:rsidR="00664F51" w:rsidRPr="005D42FA">
          <w:rPr>
            <w:rStyle w:val="Hyperlink"/>
            <w:noProof/>
          </w:rPr>
          <w:t>Chapter 6 - Comparison between ILD and BT signatures</w:t>
        </w:r>
        <w:r w:rsidR="00664F51">
          <w:rPr>
            <w:noProof/>
            <w:webHidden/>
          </w:rPr>
          <w:tab/>
        </w:r>
        <w:r w:rsidR="00664F51">
          <w:rPr>
            <w:noProof/>
            <w:webHidden/>
          </w:rPr>
          <w:fldChar w:fldCharType="begin"/>
        </w:r>
        <w:r w:rsidR="00664F51">
          <w:rPr>
            <w:noProof/>
            <w:webHidden/>
          </w:rPr>
          <w:instrText xml:space="preserve"> PAGEREF _Toc503438808 \h </w:instrText>
        </w:r>
        <w:r w:rsidR="00664F51">
          <w:rPr>
            <w:noProof/>
            <w:webHidden/>
          </w:rPr>
        </w:r>
        <w:r w:rsidR="00664F51">
          <w:rPr>
            <w:noProof/>
            <w:webHidden/>
          </w:rPr>
          <w:fldChar w:fldCharType="separate"/>
        </w:r>
        <w:r w:rsidR="008A2A22">
          <w:rPr>
            <w:noProof/>
            <w:webHidden/>
          </w:rPr>
          <w:t>60</w:t>
        </w:r>
        <w:r w:rsidR="00664F51">
          <w:rPr>
            <w:noProof/>
            <w:webHidden/>
          </w:rPr>
          <w:fldChar w:fldCharType="end"/>
        </w:r>
      </w:hyperlink>
    </w:p>
    <w:bookmarkStart w:id="2" w:name="_GoBack"/>
    <w:bookmarkEnd w:id="2"/>
    <w:p w14:paraId="29B73793" w14:textId="77777777" w:rsidR="00664F51" w:rsidRDefault="000821B7">
      <w:pPr>
        <w:pStyle w:val="TOC1"/>
        <w:rPr>
          <w:rFonts w:eastAsiaTheme="minorEastAsia" w:cstheme="minorBidi"/>
          <w:noProof/>
          <w:lang w:bidi="ar-SA"/>
        </w:rPr>
      </w:pPr>
      <w:r>
        <w:fldChar w:fldCharType="begin"/>
      </w:r>
      <w:r>
        <w:instrText xml:space="preserve"> HYPERLINK \l "_Toc503438810" </w:instrText>
      </w:r>
      <w:r>
        <w:fldChar w:fldCharType="separate"/>
      </w:r>
      <w:r w:rsidR="00664F51" w:rsidRPr="005D42FA">
        <w:rPr>
          <w:rStyle w:val="Hyperlink"/>
          <w:noProof/>
        </w:rPr>
        <w:t>Chapter 7 - Conclusion and Future Work</w:t>
      </w:r>
      <w:r w:rsidR="00664F51">
        <w:rPr>
          <w:noProof/>
          <w:webHidden/>
        </w:rPr>
        <w:tab/>
      </w:r>
      <w:r w:rsidR="00664F51">
        <w:rPr>
          <w:noProof/>
          <w:webHidden/>
        </w:rPr>
        <w:fldChar w:fldCharType="begin"/>
      </w:r>
      <w:r w:rsidR="00664F51">
        <w:rPr>
          <w:noProof/>
          <w:webHidden/>
        </w:rPr>
        <w:instrText xml:space="preserve"> PAGEREF _Toc503438810 \h </w:instrText>
      </w:r>
      <w:r w:rsidR="00664F51">
        <w:rPr>
          <w:noProof/>
          <w:webHidden/>
        </w:rPr>
      </w:r>
      <w:r w:rsidR="00664F51">
        <w:rPr>
          <w:noProof/>
          <w:webHidden/>
        </w:rPr>
        <w:fldChar w:fldCharType="separate"/>
      </w:r>
      <w:r w:rsidR="008A2A22">
        <w:rPr>
          <w:noProof/>
          <w:webHidden/>
        </w:rPr>
        <w:t>65</w:t>
      </w:r>
      <w:r w:rsidR="00664F51">
        <w:rPr>
          <w:noProof/>
          <w:webHidden/>
        </w:rPr>
        <w:fldChar w:fldCharType="end"/>
      </w:r>
      <w:r>
        <w:rPr>
          <w:noProof/>
        </w:rPr>
        <w:fldChar w:fldCharType="end"/>
      </w:r>
    </w:p>
    <w:p w14:paraId="74DBBF2B" w14:textId="77777777" w:rsidR="00664F51" w:rsidRDefault="000821B7">
      <w:pPr>
        <w:pStyle w:val="TOC2"/>
        <w:tabs>
          <w:tab w:val="right" w:leader="dot" w:pos="8486"/>
        </w:tabs>
        <w:rPr>
          <w:rFonts w:eastAsiaTheme="minorEastAsia" w:cstheme="minorBidi"/>
          <w:noProof/>
          <w:lang w:bidi="ar-SA"/>
        </w:rPr>
      </w:pPr>
      <w:hyperlink w:anchor="_Toc503438811" w:history="1">
        <w:r w:rsidR="00664F51" w:rsidRPr="005D42FA">
          <w:rPr>
            <w:rStyle w:val="Hyperlink"/>
            <w:noProof/>
          </w:rPr>
          <w:t>Conclusion</w:t>
        </w:r>
        <w:r w:rsidR="00664F51">
          <w:rPr>
            <w:noProof/>
            <w:webHidden/>
          </w:rPr>
          <w:tab/>
        </w:r>
        <w:r w:rsidR="00664F51">
          <w:rPr>
            <w:noProof/>
            <w:webHidden/>
          </w:rPr>
          <w:fldChar w:fldCharType="begin"/>
        </w:r>
        <w:r w:rsidR="00664F51">
          <w:rPr>
            <w:noProof/>
            <w:webHidden/>
          </w:rPr>
          <w:instrText xml:space="preserve"> PAGEREF _Toc503438811 \h </w:instrText>
        </w:r>
        <w:r w:rsidR="00664F51">
          <w:rPr>
            <w:noProof/>
            <w:webHidden/>
          </w:rPr>
        </w:r>
        <w:r w:rsidR="00664F51">
          <w:rPr>
            <w:noProof/>
            <w:webHidden/>
          </w:rPr>
          <w:fldChar w:fldCharType="separate"/>
        </w:r>
        <w:r w:rsidR="008A2A22">
          <w:rPr>
            <w:noProof/>
            <w:webHidden/>
          </w:rPr>
          <w:t>65</w:t>
        </w:r>
        <w:r w:rsidR="00664F51">
          <w:rPr>
            <w:noProof/>
            <w:webHidden/>
          </w:rPr>
          <w:fldChar w:fldCharType="end"/>
        </w:r>
      </w:hyperlink>
    </w:p>
    <w:p w14:paraId="2D41BA60" w14:textId="77777777" w:rsidR="00664F51" w:rsidRDefault="000821B7">
      <w:pPr>
        <w:pStyle w:val="TOC2"/>
        <w:tabs>
          <w:tab w:val="right" w:leader="dot" w:pos="8486"/>
        </w:tabs>
        <w:rPr>
          <w:rFonts w:eastAsiaTheme="minorEastAsia" w:cstheme="minorBidi"/>
          <w:noProof/>
          <w:lang w:bidi="ar-SA"/>
        </w:rPr>
      </w:pPr>
      <w:hyperlink w:anchor="_Toc503438812" w:history="1">
        <w:r w:rsidR="00664F51" w:rsidRPr="005D42FA">
          <w:rPr>
            <w:rStyle w:val="Hyperlink"/>
            <w:noProof/>
          </w:rPr>
          <w:t>Future work</w:t>
        </w:r>
        <w:r w:rsidR="00664F51">
          <w:rPr>
            <w:noProof/>
            <w:webHidden/>
          </w:rPr>
          <w:tab/>
        </w:r>
        <w:r w:rsidR="00664F51">
          <w:rPr>
            <w:noProof/>
            <w:webHidden/>
          </w:rPr>
          <w:fldChar w:fldCharType="begin"/>
        </w:r>
        <w:r w:rsidR="00664F51">
          <w:rPr>
            <w:noProof/>
            <w:webHidden/>
          </w:rPr>
          <w:instrText xml:space="preserve"> PAGEREF _Toc503438812 \h </w:instrText>
        </w:r>
        <w:r w:rsidR="00664F51">
          <w:rPr>
            <w:noProof/>
            <w:webHidden/>
          </w:rPr>
        </w:r>
        <w:r w:rsidR="00664F51">
          <w:rPr>
            <w:noProof/>
            <w:webHidden/>
          </w:rPr>
          <w:fldChar w:fldCharType="separate"/>
        </w:r>
        <w:r w:rsidR="008A2A22">
          <w:rPr>
            <w:noProof/>
            <w:webHidden/>
          </w:rPr>
          <w:t>66</w:t>
        </w:r>
        <w:r w:rsidR="00664F51">
          <w:rPr>
            <w:noProof/>
            <w:webHidden/>
          </w:rPr>
          <w:fldChar w:fldCharType="end"/>
        </w:r>
      </w:hyperlink>
    </w:p>
    <w:p w14:paraId="4D97C220" w14:textId="77777777" w:rsidR="00664F51" w:rsidRDefault="000821B7">
      <w:pPr>
        <w:pStyle w:val="TOC1"/>
        <w:rPr>
          <w:rFonts w:eastAsiaTheme="minorEastAsia" w:cstheme="minorBidi"/>
          <w:noProof/>
          <w:lang w:bidi="ar-SA"/>
        </w:rPr>
      </w:pPr>
      <w:hyperlink w:anchor="_Toc503438813" w:history="1">
        <w:r w:rsidR="00664F51" w:rsidRPr="005D42FA">
          <w:rPr>
            <w:rStyle w:val="Hyperlink"/>
            <w:noProof/>
          </w:rPr>
          <w:t>References</w:t>
        </w:r>
        <w:r w:rsidR="00664F51">
          <w:rPr>
            <w:noProof/>
            <w:webHidden/>
          </w:rPr>
          <w:tab/>
        </w:r>
        <w:r w:rsidR="00664F51">
          <w:rPr>
            <w:noProof/>
            <w:webHidden/>
          </w:rPr>
          <w:fldChar w:fldCharType="begin"/>
        </w:r>
        <w:r w:rsidR="00664F51">
          <w:rPr>
            <w:noProof/>
            <w:webHidden/>
          </w:rPr>
          <w:instrText xml:space="preserve"> PAGEREF _Toc503438813 \h </w:instrText>
        </w:r>
        <w:r w:rsidR="00664F51">
          <w:rPr>
            <w:noProof/>
            <w:webHidden/>
          </w:rPr>
        </w:r>
        <w:r w:rsidR="00664F51">
          <w:rPr>
            <w:noProof/>
            <w:webHidden/>
          </w:rPr>
          <w:fldChar w:fldCharType="separate"/>
        </w:r>
        <w:r w:rsidR="008A2A22">
          <w:rPr>
            <w:noProof/>
            <w:webHidden/>
          </w:rPr>
          <w:t>67</w:t>
        </w:r>
        <w:r w:rsidR="00664F51">
          <w:rPr>
            <w:noProof/>
            <w:webHidden/>
          </w:rPr>
          <w:fldChar w:fldCharType="end"/>
        </w:r>
      </w:hyperlink>
    </w:p>
    <w:p w14:paraId="18C8F983" w14:textId="77777777" w:rsidR="00DA1971" w:rsidRDefault="00AA4AED" w:rsidP="00DA1971">
      <w:pPr>
        <w:rPr>
          <w:rtl/>
          <w:lang w:bidi="ar-SA"/>
        </w:rPr>
      </w:pPr>
      <w:r>
        <w:fldChar w:fldCharType="end"/>
      </w:r>
      <w:r w:rsidR="00C92079">
        <w:t xml:space="preserve"> </w:t>
      </w:r>
    </w:p>
    <w:p w14:paraId="7118C68B" w14:textId="77777777" w:rsidR="00775701" w:rsidRDefault="00DA1971" w:rsidP="009B04E2">
      <w:pPr>
        <w:pStyle w:val="Heading1"/>
      </w:pPr>
      <w:r>
        <w:br w:type="page"/>
      </w:r>
      <w:bookmarkStart w:id="3" w:name="_Toc310579465"/>
      <w:bookmarkStart w:id="4" w:name="_Toc503438760"/>
      <w:r>
        <w:lastRenderedPageBreak/>
        <w:t>List of Tables</w:t>
      </w:r>
      <w:bookmarkEnd w:id="3"/>
      <w:bookmarkEnd w:id="4"/>
    </w:p>
    <w:p w14:paraId="483B506F" w14:textId="77777777" w:rsidR="009C4FEF" w:rsidRDefault="009C4FEF" w:rsidP="009C4FEF">
      <w:pPr>
        <w:pStyle w:val="NoSpacing"/>
      </w:pPr>
    </w:p>
    <w:p w14:paraId="6739724F" w14:textId="77777777" w:rsidR="005463A3" w:rsidRDefault="00AA4AED">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503906010" w:history="1">
        <w:r w:rsidR="005463A3" w:rsidRPr="00616E28">
          <w:rPr>
            <w:rStyle w:val="Hyperlink"/>
            <w:noProof/>
          </w:rPr>
          <w:t>Table 1. Deployed Modems.</w:t>
        </w:r>
        <w:r w:rsidR="005463A3">
          <w:rPr>
            <w:noProof/>
            <w:webHidden/>
          </w:rPr>
          <w:tab/>
        </w:r>
        <w:r w:rsidR="005463A3">
          <w:rPr>
            <w:noProof/>
            <w:webHidden/>
          </w:rPr>
          <w:fldChar w:fldCharType="begin"/>
        </w:r>
        <w:r w:rsidR="005463A3">
          <w:rPr>
            <w:noProof/>
            <w:webHidden/>
          </w:rPr>
          <w:instrText xml:space="preserve"> PAGEREF _Toc503906010 \h </w:instrText>
        </w:r>
        <w:r w:rsidR="005463A3">
          <w:rPr>
            <w:noProof/>
            <w:webHidden/>
          </w:rPr>
        </w:r>
        <w:r w:rsidR="005463A3">
          <w:rPr>
            <w:noProof/>
            <w:webHidden/>
          </w:rPr>
          <w:fldChar w:fldCharType="separate"/>
        </w:r>
        <w:r w:rsidR="005463A3">
          <w:rPr>
            <w:noProof/>
            <w:webHidden/>
          </w:rPr>
          <w:t>20</w:t>
        </w:r>
        <w:r w:rsidR="005463A3">
          <w:rPr>
            <w:noProof/>
            <w:webHidden/>
          </w:rPr>
          <w:fldChar w:fldCharType="end"/>
        </w:r>
      </w:hyperlink>
    </w:p>
    <w:p w14:paraId="21E33BF5" w14:textId="77777777" w:rsidR="005463A3" w:rsidRDefault="000821B7">
      <w:pPr>
        <w:pStyle w:val="TableofFigures"/>
        <w:tabs>
          <w:tab w:val="right" w:leader="dot" w:pos="8486"/>
        </w:tabs>
        <w:rPr>
          <w:rFonts w:eastAsiaTheme="minorEastAsia" w:cstheme="minorBidi"/>
          <w:noProof/>
          <w:lang w:bidi="ar-SA"/>
        </w:rPr>
      </w:pPr>
      <w:hyperlink w:anchor="_Toc503906011" w:history="1">
        <w:r w:rsidR="005463A3" w:rsidRPr="00616E28">
          <w:rPr>
            <w:rStyle w:val="Hyperlink"/>
            <w:noProof/>
          </w:rPr>
          <w:t>Table 2. Tulsa, OK Deployments</w:t>
        </w:r>
        <w:r w:rsidR="005463A3">
          <w:rPr>
            <w:noProof/>
            <w:webHidden/>
          </w:rPr>
          <w:tab/>
        </w:r>
        <w:r w:rsidR="005463A3">
          <w:rPr>
            <w:noProof/>
            <w:webHidden/>
          </w:rPr>
          <w:fldChar w:fldCharType="begin"/>
        </w:r>
        <w:r w:rsidR="005463A3">
          <w:rPr>
            <w:noProof/>
            <w:webHidden/>
          </w:rPr>
          <w:instrText xml:space="preserve"> PAGEREF _Toc503906011 \h </w:instrText>
        </w:r>
        <w:r w:rsidR="005463A3">
          <w:rPr>
            <w:noProof/>
            <w:webHidden/>
          </w:rPr>
        </w:r>
        <w:r w:rsidR="005463A3">
          <w:rPr>
            <w:noProof/>
            <w:webHidden/>
          </w:rPr>
          <w:fldChar w:fldCharType="separate"/>
        </w:r>
        <w:r w:rsidR="005463A3">
          <w:rPr>
            <w:noProof/>
            <w:webHidden/>
          </w:rPr>
          <w:t>32</w:t>
        </w:r>
        <w:r w:rsidR="005463A3">
          <w:rPr>
            <w:noProof/>
            <w:webHidden/>
          </w:rPr>
          <w:fldChar w:fldCharType="end"/>
        </w:r>
      </w:hyperlink>
    </w:p>
    <w:p w14:paraId="257FF821" w14:textId="77777777" w:rsidR="005463A3" w:rsidRDefault="000821B7">
      <w:pPr>
        <w:pStyle w:val="TableofFigures"/>
        <w:tabs>
          <w:tab w:val="right" w:leader="dot" w:pos="8486"/>
        </w:tabs>
        <w:rPr>
          <w:rFonts w:eastAsiaTheme="minorEastAsia" w:cstheme="minorBidi"/>
          <w:noProof/>
          <w:lang w:bidi="ar-SA"/>
        </w:rPr>
      </w:pPr>
      <w:hyperlink w:anchor="_Toc503906012" w:history="1">
        <w:r w:rsidR="005463A3" w:rsidRPr="00616E28">
          <w:rPr>
            <w:rStyle w:val="Hyperlink"/>
            <w:noProof/>
          </w:rPr>
          <w:t>Table 3. Average TT and Average Daily Detected Vehicles</w:t>
        </w:r>
        <w:r w:rsidR="005463A3">
          <w:rPr>
            <w:noProof/>
            <w:webHidden/>
          </w:rPr>
          <w:tab/>
        </w:r>
        <w:r w:rsidR="005463A3">
          <w:rPr>
            <w:noProof/>
            <w:webHidden/>
          </w:rPr>
          <w:fldChar w:fldCharType="begin"/>
        </w:r>
        <w:r w:rsidR="005463A3">
          <w:rPr>
            <w:noProof/>
            <w:webHidden/>
          </w:rPr>
          <w:instrText xml:space="preserve"> PAGEREF _Toc503906012 \h </w:instrText>
        </w:r>
        <w:r w:rsidR="005463A3">
          <w:rPr>
            <w:noProof/>
            <w:webHidden/>
          </w:rPr>
        </w:r>
        <w:r w:rsidR="005463A3">
          <w:rPr>
            <w:noProof/>
            <w:webHidden/>
          </w:rPr>
          <w:fldChar w:fldCharType="separate"/>
        </w:r>
        <w:r w:rsidR="005463A3">
          <w:rPr>
            <w:noProof/>
            <w:webHidden/>
          </w:rPr>
          <w:t>35</w:t>
        </w:r>
        <w:r w:rsidR="005463A3">
          <w:rPr>
            <w:noProof/>
            <w:webHidden/>
          </w:rPr>
          <w:fldChar w:fldCharType="end"/>
        </w:r>
      </w:hyperlink>
    </w:p>
    <w:p w14:paraId="395EC076" w14:textId="77777777" w:rsidR="005463A3" w:rsidRDefault="000821B7">
      <w:pPr>
        <w:pStyle w:val="TableofFigures"/>
        <w:tabs>
          <w:tab w:val="right" w:leader="dot" w:pos="8486"/>
        </w:tabs>
        <w:rPr>
          <w:rFonts w:eastAsiaTheme="minorEastAsia" w:cstheme="minorBidi"/>
          <w:noProof/>
          <w:lang w:bidi="ar-SA"/>
        </w:rPr>
      </w:pPr>
      <w:hyperlink w:anchor="_Toc503906013" w:history="1">
        <w:r w:rsidR="005463A3" w:rsidRPr="00616E28">
          <w:rPr>
            <w:rStyle w:val="Hyperlink"/>
            <w:noProof/>
          </w:rPr>
          <w:t>Table 5. Bluetooth Sniffer Antennas</w:t>
        </w:r>
        <w:r w:rsidR="005463A3">
          <w:rPr>
            <w:noProof/>
            <w:webHidden/>
          </w:rPr>
          <w:tab/>
        </w:r>
        <w:r w:rsidR="005463A3">
          <w:rPr>
            <w:noProof/>
            <w:webHidden/>
          </w:rPr>
          <w:fldChar w:fldCharType="begin"/>
        </w:r>
        <w:r w:rsidR="005463A3">
          <w:rPr>
            <w:noProof/>
            <w:webHidden/>
          </w:rPr>
          <w:instrText xml:space="preserve"> PAGEREF _Toc503906013 \h </w:instrText>
        </w:r>
        <w:r w:rsidR="005463A3">
          <w:rPr>
            <w:noProof/>
            <w:webHidden/>
          </w:rPr>
        </w:r>
        <w:r w:rsidR="005463A3">
          <w:rPr>
            <w:noProof/>
            <w:webHidden/>
          </w:rPr>
          <w:fldChar w:fldCharType="separate"/>
        </w:r>
        <w:r w:rsidR="005463A3">
          <w:rPr>
            <w:noProof/>
            <w:webHidden/>
          </w:rPr>
          <w:t>42</w:t>
        </w:r>
        <w:r w:rsidR="005463A3">
          <w:rPr>
            <w:noProof/>
            <w:webHidden/>
          </w:rPr>
          <w:fldChar w:fldCharType="end"/>
        </w:r>
      </w:hyperlink>
    </w:p>
    <w:p w14:paraId="030A4ABC" w14:textId="77777777" w:rsidR="005463A3" w:rsidRDefault="000821B7">
      <w:pPr>
        <w:pStyle w:val="TableofFigures"/>
        <w:tabs>
          <w:tab w:val="right" w:leader="dot" w:pos="8486"/>
        </w:tabs>
        <w:rPr>
          <w:rFonts w:eastAsiaTheme="minorEastAsia" w:cstheme="minorBidi"/>
          <w:noProof/>
          <w:lang w:bidi="ar-SA"/>
        </w:rPr>
      </w:pPr>
      <w:hyperlink w:anchor="_Toc503906014" w:history="1">
        <w:r w:rsidR="005463A3" w:rsidRPr="00616E28">
          <w:rPr>
            <w:rStyle w:val="Hyperlink"/>
            <w:noProof/>
          </w:rPr>
          <w:t>Table 5. ILD Signatures of Two Vehicles</w:t>
        </w:r>
        <w:r w:rsidR="005463A3">
          <w:rPr>
            <w:noProof/>
            <w:webHidden/>
          </w:rPr>
          <w:tab/>
        </w:r>
        <w:r w:rsidR="005463A3">
          <w:rPr>
            <w:noProof/>
            <w:webHidden/>
          </w:rPr>
          <w:fldChar w:fldCharType="begin"/>
        </w:r>
        <w:r w:rsidR="005463A3">
          <w:rPr>
            <w:noProof/>
            <w:webHidden/>
          </w:rPr>
          <w:instrText xml:space="preserve"> PAGEREF _Toc503906014 \h </w:instrText>
        </w:r>
        <w:r w:rsidR="005463A3">
          <w:rPr>
            <w:noProof/>
            <w:webHidden/>
          </w:rPr>
        </w:r>
        <w:r w:rsidR="005463A3">
          <w:rPr>
            <w:noProof/>
            <w:webHidden/>
          </w:rPr>
          <w:fldChar w:fldCharType="separate"/>
        </w:r>
        <w:r w:rsidR="005463A3">
          <w:rPr>
            <w:noProof/>
            <w:webHidden/>
          </w:rPr>
          <w:t>46</w:t>
        </w:r>
        <w:r w:rsidR="005463A3">
          <w:rPr>
            <w:noProof/>
            <w:webHidden/>
          </w:rPr>
          <w:fldChar w:fldCharType="end"/>
        </w:r>
      </w:hyperlink>
    </w:p>
    <w:p w14:paraId="3CE1B5EF" w14:textId="77777777" w:rsidR="005463A3" w:rsidRDefault="000821B7">
      <w:pPr>
        <w:pStyle w:val="TableofFigures"/>
        <w:tabs>
          <w:tab w:val="right" w:leader="dot" w:pos="8486"/>
        </w:tabs>
        <w:rPr>
          <w:rFonts w:eastAsiaTheme="minorEastAsia" w:cstheme="minorBidi"/>
          <w:noProof/>
          <w:lang w:bidi="ar-SA"/>
        </w:rPr>
      </w:pPr>
      <w:hyperlink w:anchor="_Toc503906015" w:history="1">
        <w:r w:rsidR="005463A3" w:rsidRPr="00616E28">
          <w:rPr>
            <w:rStyle w:val="Hyperlink"/>
            <w:noProof/>
          </w:rPr>
          <w:t>Table 6.  TT Values of ILD Traffic Monitoring System on Monday</w:t>
        </w:r>
        <w:r w:rsidR="005463A3">
          <w:rPr>
            <w:noProof/>
            <w:webHidden/>
          </w:rPr>
          <w:tab/>
        </w:r>
        <w:r w:rsidR="005463A3">
          <w:rPr>
            <w:noProof/>
            <w:webHidden/>
          </w:rPr>
          <w:fldChar w:fldCharType="begin"/>
        </w:r>
        <w:r w:rsidR="005463A3">
          <w:rPr>
            <w:noProof/>
            <w:webHidden/>
          </w:rPr>
          <w:instrText xml:space="preserve"> PAGEREF _Toc503906015 \h </w:instrText>
        </w:r>
        <w:r w:rsidR="005463A3">
          <w:rPr>
            <w:noProof/>
            <w:webHidden/>
          </w:rPr>
        </w:r>
        <w:r w:rsidR="005463A3">
          <w:rPr>
            <w:noProof/>
            <w:webHidden/>
          </w:rPr>
          <w:fldChar w:fldCharType="separate"/>
        </w:r>
        <w:r w:rsidR="005463A3">
          <w:rPr>
            <w:noProof/>
            <w:webHidden/>
          </w:rPr>
          <w:t>58</w:t>
        </w:r>
        <w:r w:rsidR="005463A3">
          <w:rPr>
            <w:noProof/>
            <w:webHidden/>
          </w:rPr>
          <w:fldChar w:fldCharType="end"/>
        </w:r>
      </w:hyperlink>
    </w:p>
    <w:p w14:paraId="3A0D6F0A" w14:textId="77777777" w:rsidR="005463A3" w:rsidRDefault="000821B7">
      <w:pPr>
        <w:pStyle w:val="TableofFigures"/>
        <w:tabs>
          <w:tab w:val="right" w:leader="dot" w:pos="8486"/>
        </w:tabs>
        <w:rPr>
          <w:rFonts w:eastAsiaTheme="minorEastAsia" w:cstheme="minorBidi"/>
          <w:noProof/>
          <w:lang w:bidi="ar-SA"/>
        </w:rPr>
      </w:pPr>
      <w:hyperlink w:anchor="_Toc503906016" w:history="1">
        <w:r w:rsidR="005463A3" w:rsidRPr="00616E28">
          <w:rPr>
            <w:rStyle w:val="Hyperlink"/>
            <w:noProof/>
          </w:rPr>
          <w:t>Table 7. TT Values of ILD Traffic Monitoring System During Weekend</w:t>
        </w:r>
        <w:r w:rsidR="005463A3">
          <w:rPr>
            <w:noProof/>
            <w:webHidden/>
          </w:rPr>
          <w:tab/>
        </w:r>
        <w:r w:rsidR="005463A3">
          <w:rPr>
            <w:noProof/>
            <w:webHidden/>
          </w:rPr>
          <w:fldChar w:fldCharType="begin"/>
        </w:r>
        <w:r w:rsidR="005463A3">
          <w:rPr>
            <w:noProof/>
            <w:webHidden/>
          </w:rPr>
          <w:instrText xml:space="preserve"> PAGEREF _Toc503906016 \h </w:instrText>
        </w:r>
        <w:r w:rsidR="005463A3">
          <w:rPr>
            <w:noProof/>
            <w:webHidden/>
          </w:rPr>
        </w:r>
        <w:r w:rsidR="005463A3">
          <w:rPr>
            <w:noProof/>
            <w:webHidden/>
          </w:rPr>
          <w:fldChar w:fldCharType="separate"/>
        </w:r>
        <w:r w:rsidR="005463A3">
          <w:rPr>
            <w:noProof/>
            <w:webHidden/>
          </w:rPr>
          <w:t>59</w:t>
        </w:r>
        <w:r w:rsidR="005463A3">
          <w:rPr>
            <w:noProof/>
            <w:webHidden/>
          </w:rPr>
          <w:fldChar w:fldCharType="end"/>
        </w:r>
      </w:hyperlink>
    </w:p>
    <w:p w14:paraId="30699B9D" w14:textId="77777777" w:rsidR="005463A3" w:rsidRDefault="000821B7">
      <w:pPr>
        <w:pStyle w:val="TableofFigures"/>
        <w:tabs>
          <w:tab w:val="right" w:leader="dot" w:pos="8486"/>
        </w:tabs>
        <w:rPr>
          <w:rFonts w:eastAsiaTheme="minorEastAsia" w:cstheme="minorBidi"/>
          <w:noProof/>
          <w:lang w:bidi="ar-SA"/>
        </w:rPr>
      </w:pPr>
      <w:hyperlink w:anchor="_Toc503906017" w:history="1">
        <w:r w:rsidR="005463A3" w:rsidRPr="00616E28">
          <w:rPr>
            <w:rStyle w:val="Hyperlink"/>
            <w:noProof/>
          </w:rPr>
          <w:t>Table 8. Comparison Between ILD and BT Traffic Monitoring Systems</w:t>
        </w:r>
        <w:r w:rsidR="005463A3">
          <w:rPr>
            <w:noProof/>
            <w:webHidden/>
          </w:rPr>
          <w:tab/>
        </w:r>
        <w:r w:rsidR="005463A3">
          <w:rPr>
            <w:noProof/>
            <w:webHidden/>
          </w:rPr>
          <w:fldChar w:fldCharType="begin"/>
        </w:r>
        <w:r w:rsidR="005463A3">
          <w:rPr>
            <w:noProof/>
            <w:webHidden/>
          </w:rPr>
          <w:instrText xml:space="preserve"> PAGEREF _Toc503906017 \h </w:instrText>
        </w:r>
        <w:r w:rsidR="005463A3">
          <w:rPr>
            <w:noProof/>
            <w:webHidden/>
          </w:rPr>
        </w:r>
        <w:r w:rsidR="005463A3">
          <w:rPr>
            <w:noProof/>
            <w:webHidden/>
          </w:rPr>
          <w:fldChar w:fldCharType="separate"/>
        </w:r>
        <w:r w:rsidR="005463A3">
          <w:rPr>
            <w:noProof/>
            <w:webHidden/>
          </w:rPr>
          <w:t>66</w:t>
        </w:r>
        <w:r w:rsidR="005463A3">
          <w:rPr>
            <w:noProof/>
            <w:webHidden/>
          </w:rPr>
          <w:fldChar w:fldCharType="end"/>
        </w:r>
      </w:hyperlink>
    </w:p>
    <w:p w14:paraId="26C78A58" w14:textId="77777777" w:rsidR="00DA1971" w:rsidRDefault="00AA4AED" w:rsidP="009B04E2">
      <w:pPr>
        <w:pStyle w:val="Heading1"/>
      </w:pPr>
      <w:r>
        <w:fldChar w:fldCharType="end"/>
      </w:r>
      <w:r w:rsidR="00DA1971">
        <w:br w:type="page"/>
      </w:r>
      <w:bookmarkStart w:id="5" w:name="_Toc310579466"/>
      <w:bookmarkStart w:id="6" w:name="_Toc50343876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09598353" w14:textId="77777777" w:rsidR="009C4FEF" w:rsidRPr="00EE3EDB" w:rsidRDefault="009C4FEF" w:rsidP="009C4FEF">
      <w:pPr>
        <w:pStyle w:val="NoSpacing"/>
      </w:pPr>
    </w:p>
    <w:p w14:paraId="781F9E6C" w14:textId="77777777" w:rsidR="00EA69A7" w:rsidRDefault="00AA4AED">
      <w:pPr>
        <w:pStyle w:val="TableofFigures"/>
        <w:tabs>
          <w:tab w:val="right" w:leader="dot" w:pos="8486"/>
        </w:tabs>
        <w:rPr>
          <w:rFonts w:eastAsiaTheme="minorEastAsia" w:cstheme="minorBidi"/>
          <w:noProof/>
          <w:lang w:bidi="ar-SA"/>
        </w:rPr>
      </w:pPr>
      <w:r>
        <w:fldChar w:fldCharType="begin"/>
      </w:r>
      <w:r w:rsidR="00BB2DDE">
        <w:instrText xml:space="preserve"> TOC \h \z \c "Figure" </w:instrText>
      </w:r>
      <w:r>
        <w:fldChar w:fldCharType="separate"/>
      </w:r>
      <w:hyperlink w:anchor="_Toc503979443" w:history="1">
        <w:r w:rsidR="00EA69A7" w:rsidRPr="00422DF3">
          <w:rPr>
            <w:rStyle w:val="Hyperlink"/>
            <w:noProof/>
          </w:rPr>
          <w:t>Figure 1. IoT system architecture.</w:t>
        </w:r>
        <w:r w:rsidR="00EA69A7">
          <w:rPr>
            <w:noProof/>
            <w:webHidden/>
          </w:rPr>
          <w:tab/>
        </w:r>
        <w:r w:rsidR="00EA69A7">
          <w:rPr>
            <w:noProof/>
            <w:webHidden/>
          </w:rPr>
          <w:fldChar w:fldCharType="begin"/>
        </w:r>
        <w:r w:rsidR="00EA69A7">
          <w:rPr>
            <w:noProof/>
            <w:webHidden/>
          </w:rPr>
          <w:instrText xml:space="preserve"> PAGEREF _Toc503979443 \h </w:instrText>
        </w:r>
        <w:r w:rsidR="00EA69A7">
          <w:rPr>
            <w:noProof/>
            <w:webHidden/>
          </w:rPr>
        </w:r>
        <w:r w:rsidR="00EA69A7">
          <w:rPr>
            <w:noProof/>
            <w:webHidden/>
          </w:rPr>
          <w:fldChar w:fldCharType="separate"/>
        </w:r>
        <w:r w:rsidR="00EA69A7">
          <w:rPr>
            <w:noProof/>
            <w:webHidden/>
          </w:rPr>
          <w:t>17</w:t>
        </w:r>
        <w:r w:rsidR="00EA69A7">
          <w:rPr>
            <w:noProof/>
            <w:webHidden/>
          </w:rPr>
          <w:fldChar w:fldCharType="end"/>
        </w:r>
      </w:hyperlink>
    </w:p>
    <w:p w14:paraId="700D882C" w14:textId="77777777" w:rsidR="00EA69A7" w:rsidRDefault="000821B7">
      <w:pPr>
        <w:pStyle w:val="TableofFigures"/>
        <w:tabs>
          <w:tab w:val="right" w:leader="dot" w:pos="8486"/>
        </w:tabs>
        <w:rPr>
          <w:rFonts w:eastAsiaTheme="minorEastAsia" w:cstheme="minorBidi"/>
          <w:noProof/>
          <w:lang w:bidi="ar-SA"/>
        </w:rPr>
      </w:pPr>
      <w:hyperlink w:anchor="_Toc503979444" w:history="1">
        <w:r w:rsidR="00EA69A7" w:rsidRPr="00422DF3">
          <w:rPr>
            <w:rStyle w:val="Hyperlink"/>
            <w:noProof/>
          </w:rPr>
          <w:t>Figure 2. BeagleBone Black components.</w:t>
        </w:r>
        <w:r w:rsidR="00EA69A7">
          <w:rPr>
            <w:noProof/>
            <w:webHidden/>
          </w:rPr>
          <w:tab/>
        </w:r>
        <w:r w:rsidR="00EA69A7">
          <w:rPr>
            <w:noProof/>
            <w:webHidden/>
          </w:rPr>
          <w:fldChar w:fldCharType="begin"/>
        </w:r>
        <w:r w:rsidR="00EA69A7">
          <w:rPr>
            <w:noProof/>
            <w:webHidden/>
          </w:rPr>
          <w:instrText xml:space="preserve"> PAGEREF _Toc503979444 \h </w:instrText>
        </w:r>
        <w:r w:rsidR="00EA69A7">
          <w:rPr>
            <w:noProof/>
            <w:webHidden/>
          </w:rPr>
        </w:r>
        <w:r w:rsidR="00EA69A7">
          <w:rPr>
            <w:noProof/>
            <w:webHidden/>
          </w:rPr>
          <w:fldChar w:fldCharType="separate"/>
        </w:r>
        <w:r w:rsidR="00EA69A7">
          <w:rPr>
            <w:noProof/>
            <w:webHidden/>
          </w:rPr>
          <w:t>18</w:t>
        </w:r>
        <w:r w:rsidR="00EA69A7">
          <w:rPr>
            <w:noProof/>
            <w:webHidden/>
          </w:rPr>
          <w:fldChar w:fldCharType="end"/>
        </w:r>
      </w:hyperlink>
    </w:p>
    <w:p w14:paraId="522DF266" w14:textId="77777777" w:rsidR="00EA69A7" w:rsidRDefault="000821B7">
      <w:pPr>
        <w:pStyle w:val="TableofFigures"/>
        <w:tabs>
          <w:tab w:val="right" w:leader="dot" w:pos="8486"/>
        </w:tabs>
        <w:rPr>
          <w:rFonts w:eastAsiaTheme="minorEastAsia" w:cstheme="minorBidi"/>
          <w:noProof/>
          <w:lang w:bidi="ar-SA"/>
        </w:rPr>
      </w:pPr>
      <w:hyperlink w:anchor="_Toc503979445" w:history="1">
        <w:r w:rsidR="00EA69A7" w:rsidRPr="00422DF3">
          <w:rPr>
            <w:rStyle w:val="Hyperlink"/>
            <w:noProof/>
          </w:rPr>
          <w:t>Figure 3. BBB extension cape by ITSS, LLC</w:t>
        </w:r>
        <w:r w:rsidR="00EA69A7">
          <w:rPr>
            <w:noProof/>
            <w:webHidden/>
          </w:rPr>
          <w:tab/>
        </w:r>
        <w:r w:rsidR="00EA69A7">
          <w:rPr>
            <w:noProof/>
            <w:webHidden/>
          </w:rPr>
          <w:fldChar w:fldCharType="begin"/>
        </w:r>
        <w:r w:rsidR="00EA69A7">
          <w:rPr>
            <w:noProof/>
            <w:webHidden/>
          </w:rPr>
          <w:instrText xml:space="preserve"> PAGEREF _Toc503979445 \h </w:instrText>
        </w:r>
        <w:r w:rsidR="00EA69A7">
          <w:rPr>
            <w:noProof/>
            <w:webHidden/>
          </w:rPr>
        </w:r>
        <w:r w:rsidR="00EA69A7">
          <w:rPr>
            <w:noProof/>
            <w:webHidden/>
          </w:rPr>
          <w:fldChar w:fldCharType="separate"/>
        </w:r>
        <w:r w:rsidR="00EA69A7">
          <w:rPr>
            <w:noProof/>
            <w:webHidden/>
          </w:rPr>
          <w:t>19</w:t>
        </w:r>
        <w:r w:rsidR="00EA69A7">
          <w:rPr>
            <w:noProof/>
            <w:webHidden/>
          </w:rPr>
          <w:fldChar w:fldCharType="end"/>
        </w:r>
      </w:hyperlink>
    </w:p>
    <w:p w14:paraId="47B91AFB" w14:textId="77777777" w:rsidR="00EA69A7" w:rsidRDefault="000821B7">
      <w:pPr>
        <w:pStyle w:val="TableofFigures"/>
        <w:tabs>
          <w:tab w:val="right" w:leader="dot" w:pos="8486"/>
        </w:tabs>
        <w:rPr>
          <w:rFonts w:eastAsiaTheme="minorEastAsia" w:cstheme="minorBidi"/>
          <w:noProof/>
          <w:lang w:bidi="ar-SA"/>
        </w:rPr>
      </w:pPr>
      <w:hyperlink w:anchor="_Toc503979446" w:history="1">
        <w:r w:rsidR="00EA69A7" w:rsidRPr="00422DF3">
          <w:rPr>
            <w:rStyle w:val="Hyperlink"/>
            <w:noProof/>
          </w:rPr>
          <w:t>Figure 4. Linux system hierarchy structure.</w:t>
        </w:r>
        <w:r w:rsidR="00EA69A7">
          <w:rPr>
            <w:noProof/>
            <w:webHidden/>
          </w:rPr>
          <w:tab/>
        </w:r>
        <w:r w:rsidR="00EA69A7">
          <w:rPr>
            <w:noProof/>
            <w:webHidden/>
          </w:rPr>
          <w:fldChar w:fldCharType="begin"/>
        </w:r>
        <w:r w:rsidR="00EA69A7">
          <w:rPr>
            <w:noProof/>
            <w:webHidden/>
          </w:rPr>
          <w:instrText xml:space="preserve"> PAGEREF _Toc503979446 \h </w:instrText>
        </w:r>
        <w:r w:rsidR="00EA69A7">
          <w:rPr>
            <w:noProof/>
            <w:webHidden/>
          </w:rPr>
        </w:r>
        <w:r w:rsidR="00EA69A7">
          <w:rPr>
            <w:noProof/>
            <w:webHidden/>
          </w:rPr>
          <w:fldChar w:fldCharType="separate"/>
        </w:r>
        <w:r w:rsidR="00EA69A7">
          <w:rPr>
            <w:noProof/>
            <w:webHidden/>
          </w:rPr>
          <w:t>21</w:t>
        </w:r>
        <w:r w:rsidR="00EA69A7">
          <w:rPr>
            <w:noProof/>
            <w:webHidden/>
          </w:rPr>
          <w:fldChar w:fldCharType="end"/>
        </w:r>
      </w:hyperlink>
    </w:p>
    <w:p w14:paraId="234CE68D" w14:textId="012C769D" w:rsidR="00EA69A7" w:rsidRDefault="000821B7">
      <w:pPr>
        <w:pStyle w:val="TableofFigures"/>
        <w:tabs>
          <w:tab w:val="right" w:leader="dot" w:pos="8486"/>
        </w:tabs>
        <w:rPr>
          <w:rFonts w:eastAsiaTheme="minorEastAsia" w:cstheme="minorBidi"/>
          <w:noProof/>
          <w:lang w:bidi="ar-SA"/>
        </w:rPr>
      </w:pPr>
      <w:hyperlink r:id="rId8" w:anchor="_Toc503979447" w:history="1">
        <w:r w:rsidR="00EA69A7" w:rsidRPr="00422DF3">
          <w:rPr>
            <w:rStyle w:val="Hyperlink"/>
            <w:noProof/>
          </w:rPr>
          <w:t>Figure 5. Websocket connection.</w:t>
        </w:r>
        <w:r w:rsidR="00EA69A7">
          <w:rPr>
            <w:noProof/>
            <w:webHidden/>
          </w:rPr>
          <w:tab/>
        </w:r>
        <w:r w:rsidR="00EA69A7">
          <w:rPr>
            <w:noProof/>
            <w:webHidden/>
          </w:rPr>
          <w:fldChar w:fldCharType="begin"/>
        </w:r>
        <w:r w:rsidR="00EA69A7">
          <w:rPr>
            <w:noProof/>
            <w:webHidden/>
          </w:rPr>
          <w:instrText xml:space="preserve"> PAGEREF _Toc503979447 \h </w:instrText>
        </w:r>
        <w:r w:rsidR="00EA69A7">
          <w:rPr>
            <w:noProof/>
            <w:webHidden/>
          </w:rPr>
        </w:r>
        <w:r w:rsidR="00EA69A7">
          <w:rPr>
            <w:noProof/>
            <w:webHidden/>
          </w:rPr>
          <w:fldChar w:fldCharType="separate"/>
        </w:r>
        <w:r w:rsidR="00EA69A7">
          <w:rPr>
            <w:noProof/>
            <w:webHidden/>
          </w:rPr>
          <w:t>24</w:t>
        </w:r>
        <w:r w:rsidR="00EA69A7">
          <w:rPr>
            <w:noProof/>
            <w:webHidden/>
          </w:rPr>
          <w:fldChar w:fldCharType="end"/>
        </w:r>
      </w:hyperlink>
    </w:p>
    <w:p w14:paraId="5835811E" w14:textId="0A4E840C" w:rsidR="00EA69A7" w:rsidRDefault="000821B7">
      <w:pPr>
        <w:pStyle w:val="TableofFigures"/>
        <w:tabs>
          <w:tab w:val="right" w:leader="dot" w:pos="8486"/>
        </w:tabs>
        <w:rPr>
          <w:rFonts w:eastAsiaTheme="minorEastAsia" w:cstheme="minorBidi"/>
          <w:noProof/>
          <w:lang w:bidi="ar-SA"/>
        </w:rPr>
      </w:pPr>
      <w:hyperlink r:id="rId9" w:anchor="_Toc503979448" w:history="1">
        <w:r w:rsidR="00EA69A7" w:rsidRPr="00422DF3">
          <w:rPr>
            <w:rStyle w:val="Hyperlink"/>
            <w:noProof/>
          </w:rPr>
          <w:t>Figure 6. Internet connectivity watchdog.</w:t>
        </w:r>
        <w:r w:rsidR="00EA69A7">
          <w:rPr>
            <w:noProof/>
            <w:webHidden/>
          </w:rPr>
          <w:tab/>
        </w:r>
        <w:r w:rsidR="00EA69A7">
          <w:rPr>
            <w:noProof/>
            <w:webHidden/>
          </w:rPr>
          <w:fldChar w:fldCharType="begin"/>
        </w:r>
        <w:r w:rsidR="00EA69A7">
          <w:rPr>
            <w:noProof/>
            <w:webHidden/>
          </w:rPr>
          <w:instrText xml:space="preserve"> PAGEREF _Toc503979448 \h </w:instrText>
        </w:r>
        <w:r w:rsidR="00EA69A7">
          <w:rPr>
            <w:noProof/>
            <w:webHidden/>
          </w:rPr>
        </w:r>
        <w:r w:rsidR="00EA69A7">
          <w:rPr>
            <w:noProof/>
            <w:webHidden/>
          </w:rPr>
          <w:fldChar w:fldCharType="separate"/>
        </w:r>
        <w:r w:rsidR="00EA69A7">
          <w:rPr>
            <w:noProof/>
            <w:webHidden/>
          </w:rPr>
          <w:t>24</w:t>
        </w:r>
        <w:r w:rsidR="00EA69A7">
          <w:rPr>
            <w:noProof/>
            <w:webHidden/>
          </w:rPr>
          <w:fldChar w:fldCharType="end"/>
        </w:r>
      </w:hyperlink>
    </w:p>
    <w:p w14:paraId="17A74A32" w14:textId="77777777" w:rsidR="00EA69A7" w:rsidRDefault="000821B7">
      <w:pPr>
        <w:pStyle w:val="TableofFigures"/>
        <w:tabs>
          <w:tab w:val="right" w:leader="dot" w:pos="8486"/>
        </w:tabs>
        <w:rPr>
          <w:rFonts w:eastAsiaTheme="minorEastAsia" w:cstheme="minorBidi"/>
          <w:noProof/>
          <w:lang w:bidi="ar-SA"/>
        </w:rPr>
      </w:pPr>
      <w:hyperlink w:anchor="_Toc503979449" w:history="1">
        <w:r w:rsidR="00EA69A7" w:rsidRPr="00422DF3">
          <w:rPr>
            <w:rStyle w:val="Hyperlink"/>
            <w:noProof/>
          </w:rPr>
          <w:t>Figure 7. BT MAC address structure.</w:t>
        </w:r>
        <w:r w:rsidR="00EA69A7">
          <w:rPr>
            <w:noProof/>
            <w:webHidden/>
          </w:rPr>
          <w:tab/>
        </w:r>
        <w:r w:rsidR="00EA69A7">
          <w:rPr>
            <w:noProof/>
            <w:webHidden/>
          </w:rPr>
          <w:fldChar w:fldCharType="begin"/>
        </w:r>
        <w:r w:rsidR="00EA69A7">
          <w:rPr>
            <w:noProof/>
            <w:webHidden/>
          </w:rPr>
          <w:instrText xml:space="preserve"> PAGEREF _Toc503979449 \h </w:instrText>
        </w:r>
        <w:r w:rsidR="00EA69A7">
          <w:rPr>
            <w:noProof/>
            <w:webHidden/>
          </w:rPr>
        </w:r>
        <w:r w:rsidR="00EA69A7">
          <w:rPr>
            <w:noProof/>
            <w:webHidden/>
          </w:rPr>
          <w:fldChar w:fldCharType="separate"/>
        </w:r>
        <w:r w:rsidR="00EA69A7">
          <w:rPr>
            <w:noProof/>
            <w:webHidden/>
          </w:rPr>
          <w:t>26</w:t>
        </w:r>
        <w:r w:rsidR="00EA69A7">
          <w:rPr>
            <w:noProof/>
            <w:webHidden/>
          </w:rPr>
          <w:fldChar w:fldCharType="end"/>
        </w:r>
      </w:hyperlink>
    </w:p>
    <w:p w14:paraId="07D62208" w14:textId="77777777" w:rsidR="00EA69A7" w:rsidRDefault="000821B7">
      <w:pPr>
        <w:pStyle w:val="TableofFigures"/>
        <w:tabs>
          <w:tab w:val="right" w:leader="dot" w:pos="8486"/>
        </w:tabs>
        <w:rPr>
          <w:rFonts w:eastAsiaTheme="minorEastAsia" w:cstheme="minorBidi"/>
          <w:noProof/>
          <w:lang w:bidi="ar-SA"/>
        </w:rPr>
      </w:pPr>
      <w:hyperlink w:anchor="_Toc503979450" w:history="1">
        <w:r w:rsidR="00EA69A7" w:rsidRPr="00422DF3">
          <w:rPr>
            <w:rStyle w:val="Hyperlink"/>
            <w:noProof/>
          </w:rPr>
          <w:t>Figure 8. BT packet structure.</w:t>
        </w:r>
        <w:r w:rsidR="00EA69A7">
          <w:rPr>
            <w:noProof/>
            <w:webHidden/>
          </w:rPr>
          <w:tab/>
        </w:r>
        <w:r w:rsidR="00EA69A7">
          <w:rPr>
            <w:noProof/>
            <w:webHidden/>
          </w:rPr>
          <w:fldChar w:fldCharType="begin"/>
        </w:r>
        <w:r w:rsidR="00EA69A7">
          <w:rPr>
            <w:noProof/>
            <w:webHidden/>
          </w:rPr>
          <w:instrText xml:space="preserve"> PAGEREF _Toc503979450 \h </w:instrText>
        </w:r>
        <w:r w:rsidR="00EA69A7">
          <w:rPr>
            <w:noProof/>
            <w:webHidden/>
          </w:rPr>
        </w:r>
        <w:r w:rsidR="00EA69A7">
          <w:rPr>
            <w:noProof/>
            <w:webHidden/>
          </w:rPr>
          <w:fldChar w:fldCharType="separate"/>
        </w:r>
        <w:r w:rsidR="00EA69A7">
          <w:rPr>
            <w:noProof/>
            <w:webHidden/>
          </w:rPr>
          <w:t>26</w:t>
        </w:r>
        <w:r w:rsidR="00EA69A7">
          <w:rPr>
            <w:noProof/>
            <w:webHidden/>
          </w:rPr>
          <w:fldChar w:fldCharType="end"/>
        </w:r>
      </w:hyperlink>
    </w:p>
    <w:p w14:paraId="3CE4336B" w14:textId="2B66300F" w:rsidR="00EA69A7" w:rsidRDefault="000821B7">
      <w:pPr>
        <w:pStyle w:val="TableofFigures"/>
        <w:tabs>
          <w:tab w:val="right" w:leader="dot" w:pos="8486"/>
        </w:tabs>
        <w:rPr>
          <w:rFonts w:eastAsiaTheme="minorEastAsia" w:cstheme="minorBidi"/>
          <w:noProof/>
          <w:lang w:bidi="ar-SA"/>
        </w:rPr>
      </w:pPr>
      <w:hyperlink r:id="rId10" w:anchor="_Toc503979451" w:history="1">
        <w:r w:rsidR="00EA69A7" w:rsidRPr="00422DF3">
          <w:rPr>
            <w:rStyle w:val="Hyperlink"/>
            <w:noProof/>
          </w:rPr>
          <w:t>Figure 9. Ubertooth.</w:t>
        </w:r>
        <w:r w:rsidR="00EA69A7">
          <w:rPr>
            <w:noProof/>
            <w:webHidden/>
          </w:rPr>
          <w:tab/>
        </w:r>
        <w:r w:rsidR="00EA69A7">
          <w:rPr>
            <w:noProof/>
            <w:webHidden/>
          </w:rPr>
          <w:fldChar w:fldCharType="begin"/>
        </w:r>
        <w:r w:rsidR="00EA69A7">
          <w:rPr>
            <w:noProof/>
            <w:webHidden/>
          </w:rPr>
          <w:instrText xml:space="preserve"> PAGEREF _Toc503979451 \h </w:instrText>
        </w:r>
        <w:r w:rsidR="00EA69A7">
          <w:rPr>
            <w:noProof/>
            <w:webHidden/>
          </w:rPr>
        </w:r>
        <w:r w:rsidR="00EA69A7">
          <w:rPr>
            <w:noProof/>
            <w:webHidden/>
          </w:rPr>
          <w:fldChar w:fldCharType="separate"/>
        </w:r>
        <w:r w:rsidR="00EA69A7">
          <w:rPr>
            <w:noProof/>
            <w:webHidden/>
          </w:rPr>
          <w:t>27</w:t>
        </w:r>
        <w:r w:rsidR="00EA69A7">
          <w:rPr>
            <w:noProof/>
            <w:webHidden/>
          </w:rPr>
          <w:fldChar w:fldCharType="end"/>
        </w:r>
      </w:hyperlink>
    </w:p>
    <w:p w14:paraId="199577A6" w14:textId="77777777" w:rsidR="00EA69A7" w:rsidRDefault="000821B7">
      <w:pPr>
        <w:pStyle w:val="TableofFigures"/>
        <w:tabs>
          <w:tab w:val="right" w:leader="dot" w:pos="8486"/>
        </w:tabs>
        <w:rPr>
          <w:rFonts w:eastAsiaTheme="minorEastAsia" w:cstheme="minorBidi"/>
          <w:noProof/>
          <w:lang w:bidi="ar-SA"/>
        </w:rPr>
      </w:pPr>
      <w:hyperlink w:anchor="_Toc503979452" w:history="1">
        <w:r w:rsidR="00EA69A7" w:rsidRPr="00422DF3">
          <w:rPr>
            <w:rStyle w:val="Hyperlink"/>
            <w:noProof/>
          </w:rPr>
          <w:t>Figure 10. Bluetooth traffic monitoring system.</w:t>
        </w:r>
        <w:r w:rsidR="00EA69A7">
          <w:rPr>
            <w:noProof/>
            <w:webHidden/>
          </w:rPr>
          <w:tab/>
        </w:r>
        <w:r w:rsidR="00EA69A7">
          <w:rPr>
            <w:noProof/>
            <w:webHidden/>
          </w:rPr>
          <w:fldChar w:fldCharType="begin"/>
        </w:r>
        <w:r w:rsidR="00EA69A7">
          <w:rPr>
            <w:noProof/>
            <w:webHidden/>
          </w:rPr>
          <w:instrText xml:space="preserve"> PAGEREF _Toc503979452 \h </w:instrText>
        </w:r>
        <w:r w:rsidR="00EA69A7">
          <w:rPr>
            <w:noProof/>
            <w:webHidden/>
          </w:rPr>
        </w:r>
        <w:r w:rsidR="00EA69A7">
          <w:rPr>
            <w:noProof/>
            <w:webHidden/>
          </w:rPr>
          <w:fldChar w:fldCharType="separate"/>
        </w:r>
        <w:r w:rsidR="00EA69A7">
          <w:rPr>
            <w:noProof/>
            <w:webHidden/>
          </w:rPr>
          <w:t>28</w:t>
        </w:r>
        <w:r w:rsidR="00EA69A7">
          <w:rPr>
            <w:noProof/>
            <w:webHidden/>
          </w:rPr>
          <w:fldChar w:fldCharType="end"/>
        </w:r>
      </w:hyperlink>
    </w:p>
    <w:p w14:paraId="161BE4BD" w14:textId="6C5F9F11" w:rsidR="00EA69A7" w:rsidRDefault="000821B7">
      <w:pPr>
        <w:pStyle w:val="TableofFigures"/>
        <w:tabs>
          <w:tab w:val="right" w:leader="dot" w:pos="8486"/>
        </w:tabs>
        <w:rPr>
          <w:rFonts w:eastAsiaTheme="minorEastAsia" w:cstheme="minorBidi"/>
          <w:noProof/>
          <w:lang w:bidi="ar-SA"/>
        </w:rPr>
      </w:pPr>
      <w:hyperlink r:id="rId11" w:anchor="_Toc503979453" w:history="1">
        <w:r w:rsidR="00EA69A7" w:rsidRPr="00422DF3">
          <w:rPr>
            <w:rStyle w:val="Hyperlink"/>
            <w:noProof/>
          </w:rPr>
          <w:t>Figure 11. Flowchart of BT eliminating duplicates.</w:t>
        </w:r>
        <w:r w:rsidR="00EA69A7">
          <w:rPr>
            <w:noProof/>
            <w:webHidden/>
          </w:rPr>
          <w:tab/>
        </w:r>
        <w:r w:rsidR="00EA69A7">
          <w:rPr>
            <w:noProof/>
            <w:webHidden/>
          </w:rPr>
          <w:fldChar w:fldCharType="begin"/>
        </w:r>
        <w:r w:rsidR="00EA69A7">
          <w:rPr>
            <w:noProof/>
            <w:webHidden/>
          </w:rPr>
          <w:instrText xml:space="preserve"> PAGEREF _Toc503979453 \h </w:instrText>
        </w:r>
        <w:r w:rsidR="00EA69A7">
          <w:rPr>
            <w:noProof/>
            <w:webHidden/>
          </w:rPr>
        </w:r>
        <w:r w:rsidR="00EA69A7">
          <w:rPr>
            <w:noProof/>
            <w:webHidden/>
          </w:rPr>
          <w:fldChar w:fldCharType="separate"/>
        </w:r>
        <w:r w:rsidR="00EA69A7">
          <w:rPr>
            <w:noProof/>
            <w:webHidden/>
          </w:rPr>
          <w:t>29</w:t>
        </w:r>
        <w:r w:rsidR="00EA69A7">
          <w:rPr>
            <w:noProof/>
            <w:webHidden/>
          </w:rPr>
          <w:fldChar w:fldCharType="end"/>
        </w:r>
      </w:hyperlink>
    </w:p>
    <w:p w14:paraId="4722DA6F" w14:textId="77777777" w:rsidR="00EA69A7" w:rsidRDefault="000821B7">
      <w:pPr>
        <w:pStyle w:val="TableofFigures"/>
        <w:tabs>
          <w:tab w:val="right" w:leader="dot" w:pos="8486"/>
        </w:tabs>
        <w:rPr>
          <w:rFonts w:eastAsiaTheme="minorEastAsia" w:cstheme="minorBidi"/>
          <w:noProof/>
          <w:lang w:bidi="ar-SA"/>
        </w:rPr>
      </w:pPr>
      <w:hyperlink w:anchor="_Toc503979454" w:history="1">
        <w:r w:rsidR="00EA69A7" w:rsidRPr="00422DF3">
          <w:rPr>
            <w:rStyle w:val="Hyperlink"/>
            <w:noProof/>
          </w:rPr>
          <w:t>Figure 12. Bluetooth MySQL database on REECE.</w:t>
        </w:r>
        <w:r w:rsidR="00EA69A7">
          <w:rPr>
            <w:noProof/>
            <w:webHidden/>
          </w:rPr>
          <w:tab/>
        </w:r>
        <w:r w:rsidR="00EA69A7">
          <w:rPr>
            <w:noProof/>
            <w:webHidden/>
          </w:rPr>
          <w:fldChar w:fldCharType="begin"/>
        </w:r>
        <w:r w:rsidR="00EA69A7">
          <w:rPr>
            <w:noProof/>
            <w:webHidden/>
          </w:rPr>
          <w:instrText xml:space="preserve"> PAGEREF _Toc503979454 \h </w:instrText>
        </w:r>
        <w:r w:rsidR="00EA69A7">
          <w:rPr>
            <w:noProof/>
            <w:webHidden/>
          </w:rPr>
        </w:r>
        <w:r w:rsidR="00EA69A7">
          <w:rPr>
            <w:noProof/>
            <w:webHidden/>
          </w:rPr>
          <w:fldChar w:fldCharType="separate"/>
        </w:r>
        <w:r w:rsidR="00EA69A7">
          <w:rPr>
            <w:noProof/>
            <w:webHidden/>
          </w:rPr>
          <w:t>30</w:t>
        </w:r>
        <w:r w:rsidR="00EA69A7">
          <w:rPr>
            <w:noProof/>
            <w:webHidden/>
          </w:rPr>
          <w:fldChar w:fldCharType="end"/>
        </w:r>
      </w:hyperlink>
    </w:p>
    <w:p w14:paraId="1F22C1DF" w14:textId="77777777" w:rsidR="00EA69A7" w:rsidRDefault="000821B7">
      <w:pPr>
        <w:pStyle w:val="TableofFigures"/>
        <w:tabs>
          <w:tab w:val="right" w:leader="dot" w:pos="8486"/>
        </w:tabs>
        <w:rPr>
          <w:rFonts w:eastAsiaTheme="minorEastAsia" w:cstheme="minorBidi"/>
          <w:noProof/>
          <w:lang w:bidi="ar-SA"/>
        </w:rPr>
      </w:pPr>
      <w:hyperlink w:anchor="_Toc503979455" w:history="1">
        <w:r w:rsidR="00EA69A7" w:rsidRPr="00422DF3">
          <w:rPr>
            <w:rStyle w:val="Hyperlink"/>
            <w:noProof/>
          </w:rPr>
          <w:t>Figure 13. Locations of deployed units in Tulsa, OK.</w:t>
        </w:r>
        <w:r w:rsidR="00EA69A7">
          <w:rPr>
            <w:noProof/>
            <w:webHidden/>
          </w:rPr>
          <w:tab/>
        </w:r>
        <w:r w:rsidR="00EA69A7">
          <w:rPr>
            <w:noProof/>
            <w:webHidden/>
          </w:rPr>
          <w:fldChar w:fldCharType="begin"/>
        </w:r>
        <w:r w:rsidR="00EA69A7">
          <w:rPr>
            <w:noProof/>
            <w:webHidden/>
          </w:rPr>
          <w:instrText xml:space="preserve"> PAGEREF _Toc503979455 \h </w:instrText>
        </w:r>
        <w:r w:rsidR="00EA69A7">
          <w:rPr>
            <w:noProof/>
            <w:webHidden/>
          </w:rPr>
        </w:r>
        <w:r w:rsidR="00EA69A7">
          <w:rPr>
            <w:noProof/>
            <w:webHidden/>
          </w:rPr>
          <w:fldChar w:fldCharType="separate"/>
        </w:r>
        <w:r w:rsidR="00EA69A7">
          <w:rPr>
            <w:noProof/>
            <w:webHidden/>
          </w:rPr>
          <w:t>33</w:t>
        </w:r>
        <w:r w:rsidR="00EA69A7">
          <w:rPr>
            <w:noProof/>
            <w:webHidden/>
          </w:rPr>
          <w:fldChar w:fldCharType="end"/>
        </w:r>
      </w:hyperlink>
    </w:p>
    <w:p w14:paraId="137450EC" w14:textId="77777777" w:rsidR="00EA69A7" w:rsidRDefault="000821B7">
      <w:pPr>
        <w:pStyle w:val="TableofFigures"/>
        <w:tabs>
          <w:tab w:val="right" w:leader="dot" w:pos="8486"/>
        </w:tabs>
        <w:rPr>
          <w:rFonts w:eastAsiaTheme="minorEastAsia" w:cstheme="minorBidi"/>
          <w:noProof/>
          <w:lang w:bidi="ar-SA"/>
        </w:rPr>
      </w:pPr>
      <w:hyperlink w:anchor="_Toc503979456" w:history="1">
        <w:r w:rsidR="00EA69A7" w:rsidRPr="00422DF3">
          <w:rPr>
            <w:rStyle w:val="Hyperlink"/>
            <w:noProof/>
          </w:rPr>
          <w:t>Figure 14. Average TT and average daily detected vehicles between two locations.</w:t>
        </w:r>
        <w:r w:rsidR="00EA69A7">
          <w:rPr>
            <w:noProof/>
            <w:webHidden/>
          </w:rPr>
          <w:tab/>
        </w:r>
        <w:r w:rsidR="00EA69A7">
          <w:rPr>
            <w:noProof/>
            <w:webHidden/>
          </w:rPr>
          <w:fldChar w:fldCharType="begin"/>
        </w:r>
        <w:r w:rsidR="00EA69A7">
          <w:rPr>
            <w:noProof/>
            <w:webHidden/>
          </w:rPr>
          <w:instrText xml:space="preserve"> PAGEREF _Toc503979456 \h </w:instrText>
        </w:r>
        <w:r w:rsidR="00EA69A7">
          <w:rPr>
            <w:noProof/>
            <w:webHidden/>
          </w:rPr>
        </w:r>
        <w:r w:rsidR="00EA69A7">
          <w:rPr>
            <w:noProof/>
            <w:webHidden/>
          </w:rPr>
          <w:fldChar w:fldCharType="separate"/>
        </w:r>
        <w:r w:rsidR="00EA69A7">
          <w:rPr>
            <w:noProof/>
            <w:webHidden/>
          </w:rPr>
          <w:t>34</w:t>
        </w:r>
        <w:r w:rsidR="00EA69A7">
          <w:rPr>
            <w:noProof/>
            <w:webHidden/>
          </w:rPr>
          <w:fldChar w:fldCharType="end"/>
        </w:r>
      </w:hyperlink>
    </w:p>
    <w:p w14:paraId="70511718" w14:textId="77777777" w:rsidR="00EA69A7" w:rsidRDefault="000821B7">
      <w:pPr>
        <w:pStyle w:val="TableofFigures"/>
        <w:tabs>
          <w:tab w:val="right" w:leader="dot" w:pos="8486"/>
        </w:tabs>
        <w:rPr>
          <w:rFonts w:eastAsiaTheme="minorEastAsia" w:cstheme="minorBidi"/>
          <w:noProof/>
          <w:lang w:bidi="ar-SA"/>
        </w:rPr>
      </w:pPr>
      <w:hyperlink w:anchor="_Toc503979457" w:history="1">
        <w:r w:rsidR="00EA69A7" w:rsidRPr="00422DF3">
          <w:rPr>
            <w:rStyle w:val="Hyperlink"/>
            <w:noProof/>
          </w:rPr>
          <w:t>Figure 15. Bluetooth monitoring system for 5.2-mile distance on I-44 in Tulsa, OK.</w:t>
        </w:r>
        <w:r w:rsidR="00EA69A7">
          <w:rPr>
            <w:noProof/>
            <w:webHidden/>
          </w:rPr>
          <w:tab/>
        </w:r>
        <w:r w:rsidR="00EA69A7">
          <w:rPr>
            <w:noProof/>
            <w:webHidden/>
          </w:rPr>
          <w:fldChar w:fldCharType="begin"/>
        </w:r>
        <w:r w:rsidR="00EA69A7">
          <w:rPr>
            <w:noProof/>
            <w:webHidden/>
          </w:rPr>
          <w:instrText xml:space="preserve"> PAGEREF _Toc503979457 \h </w:instrText>
        </w:r>
        <w:r w:rsidR="00EA69A7">
          <w:rPr>
            <w:noProof/>
            <w:webHidden/>
          </w:rPr>
        </w:r>
        <w:r w:rsidR="00EA69A7">
          <w:rPr>
            <w:noProof/>
            <w:webHidden/>
          </w:rPr>
          <w:fldChar w:fldCharType="separate"/>
        </w:r>
        <w:r w:rsidR="00EA69A7">
          <w:rPr>
            <w:noProof/>
            <w:webHidden/>
          </w:rPr>
          <w:t>36</w:t>
        </w:r>
        <w:r w:rsidR="00EA69A7">
          <w:rPr>
            <w:noProof/>
            <w:webHidden/>
          </w:rPr>
          <w:fldChar w:fldCharType="end"/>
        </w:r>
      </w:hyperlink>
    </w:p>
    <w:p w14:paraId="71EFD7BF" w14:textId="77777777" w:rsidR="00EA69A7" w:rsidRDefault="000821B7">
      <w:pPr>
        <w:pStyle w:val="TableofFigures"/>
        <w:tabs>
          <w:tab w:val="right" w:leader="dot" w:pos="8486"/>
        </w:tabs>
        <w:rPr>
          <w:rFonts w:eastAsiaTheme="minorEastAsia" w:cstheme="minorBidi"/>
          <w:noProof/>
          <w:lang w:bidi="ar-SA"/>
        </w:rPr>
      </w:pPr>
      <w:hyperlink w:anchor="_Toc503979458" w:history="1">
        <w:r w:rsidR="00EA69A7" w:rsidRPr="00422DF3">
          <w:rPr>
            <w:rStyle w:val="Hyperlink"/>
            <w:noProof/>
          </w:rPr>
          <w:t>Figure 16 TT distribution</w:t>
        </w:r>
        <w:r w:rsidR="00EA69A7">
          <w:rPr>
            <w:noProof/>
            <w:webHidden/>
          </w:rPr>
          <w:tab/>
        </w:r>
        <w:r w:rsidR="00EA69A7">
          <w:rPr>
            <w:noProof/>
            <w:webHidden/>
          </w:rPr>
          <w:fldChar w:fldCharType="begin"/>
        </w:r>
        <w:r w:rsidR="00EA69A7">
          <w:rPr>
            <w:noProof/>
            <w:webHidden/>
          </w:rPr>
          <w:instrText xml:space="preserve"> PAGEREF _Toc503979458 \h </w:instrText>
        </w:r>
        <w:r w:rsidR="00EA69A7">
          <w:rPr>
            <w:noProof/>
            <w:webHidden/>
          </w:rPr>
        </w:r>
        <w:r w:rsidR="00EA69A7">
          <w:rPr>
            <w:noProof/>
            <w:webHidden/>
          </w:rPr>
          <w:fldChar w:fldCharType="separate"/>
        </w:r>
        <w:r w:rsidR="00EA69A7">
          <w:rPr>
            <w:noProof/>
            <w:webHidden/>
          </w:rPr>
          <w:t>37</w:t>
        </w:r>
        <w:r w:rsidR="00EA69A7">
          <w:rPr>
            <w:noProof/>
            <w:webHidden/>
          </w:rPr>
          <w:fldChar w:fldCharType="end"/>
        </w:r>
      </w:hyperlink>
    </w:p>
    <w:p w14:paraId="1934A71C" w14:textId="77777777" w:rsidR="00EA69A7" w:rsidRDefault="000821B7">
      <w:pPr>
        <w:pStyle w:val="TableofFigures"/>
        <w:tabs>
          <w:tab w:val="right" w:leader="dot" w:pos="8486"/>
        </w:tabs>
        <w:rPr>
          <w:rFonts w:eastAsiaTheme="minorEastAsia" w:cstheme="minorBidi"/>
          <w:noProof/>
          <w:lang w:bidi="ar-SA"/>
        </w:rPr>
      </w:pPr>
      <w:hyperlink w:anchor="_Toc503979459" w:history="1">
        <w:r w:rsidR="00EA69A7" w:rsidRPr="00422DF3">
          <w:rPr>
            <w:rStyle w:val="Hyperlink"/>
            <w:noProof/>
          </w:rPr>
          <w:t>Figure 17 TT values based on Bluetooth on I-44 in Tulsa, OK</w:t>
        </w:r>
        <w:r w:rsidR="00EA69A7">
          <w:rPr>
            <w:noProof/>
            <w:webHidden/>
          </w:rPr>
          <w:tab/>
        </w:r>
        <w:r w:rsidR="00EA69A7">
          <w:rPr>
            <w:noProof/>
            <w:webHidden/>
          </w:rPr>
          <w:fldChar w:fldCharType="begin"/>
        </w:r>
        <w:r w:rsidR="00EA69A7">
          <w:rPr>
            <w:noProof/>
            <w:webHidden/>
          </w:rPr>
          <w:instrText xml:space="preserve"> PAGEREF _Toc503979459 \h </w:instrText>
        </w:r>
        <w:r w:rsidR="00EA69A7">
          <w:rPr>
            <w:noProof/>
            <w:webHidden/>
          </w:rPr>
        </w:r>
        <w:r w:rsidR="00EA69A7">
          <w:rPr>
            <w:noProof/>
            <w:webHidden/>
          </w:rPr>
          <w:fldChar w:fldCharType="separate"/>
        </w:r>
        <w:r w:rsidR="00EA69A7">
          <w:rPr>
            <w:noProof/>
            <w:webHidden/>
          </w:rPr>
          <w:t>37</w:t>
        </w:r>
        <w:r w:rsidR="00EA69A7">
          <w:rPr>
            <w:noProof/>
            <w:webHidden/>
          </w:rPr>
          <w:fldChar w:fldCharType="end"/>
        </w:r>
      </w:hyperlink>
    </w:p>
    <w:p w14:paraId="13FBA63B" w14:textId="77777777" w:rsidR="00EA69A7" w:rsidRDefault="000821B7">
      <w:pPr>
        <w:pStyle w:val="TableofFigures"/>
        <w:tabs>
          <w:tab w:val="right" w:leader="dot" w:pos="8486"/>
        </w:tabs>
        <w:rPr>
          <w:rFonts w:eastAsiaTheme="minorEastAsia" w:cstheme="minorBidi"/>
          <w:noProof/>
          <w:lang w:bidi="ar-SA"/>
        </w:rPr>
      </w:pPr>
      <w:hyperlink w:anchor="_Toc503979460" w:history="1">
        <w:r w:rsidR="00EA69A7" w:rsidRPr="00422DF3">
          <w:rPr>
            <w:rStyle w:val="Hyperlink"/>
            <w:noProof/>
          </w:rPr>
          <w:t>Figure 18 Hourly Average TT on A Single Day</w:t>
        </w:r>
        <w:r w:rsidR="00EA69A7">
          <w:rPr>
            <w:noProof/>
            <w:webHidden/>
          </w:rPr>
          <w:tab/>
        </w:r>
        <w:r w:rsidR="00EA69A7">
          <w:rPr>
            <w:noProof/>
            <w:webHidden/>
          </w:rPr>
          <w:fldChar w:fldCharType="begin"/>
        </w:r>
        <w:r w:rsidR="00EA69A7">
          <w:rPr>
            <w:noProof/>
            <w:webHidden/>
          </w:rPr>
          <w:instrText xml:space="preserve"> PAGEREF _Toc503979460 \h </w:instrText>
        </w:r>
        <w:r w:rsidR="00EA69A7">
          <w:rPr>
            <w:noProof/>
            <w:webHidden/>
          </w:rPr>
        </w:r>
        <w:r w:rsidR="00EA69A7">
          <w:rPr>
            <w:noProof/>
            <w:webHidden/>
          </w:rPr>
          <w:fldChar w:fldCharType="separate"/>
        </w:r>
        <w:r w:rsidR="00EA69A7">
          <w:rPr>
            <w:noProof/>
            <w:webHidden/>
          </w:rPr>
          <w:t>38</w:t>
        </w:r>
        <w:r w:rsidR="00EA69A7">
          <w:rPr>
            <w:noProof/>
            <w:webHidden/>
          </w:rPr>
          <w:fldChar w:fldCharType="end"/>
        </w:r>
      </w:hyperlink>
    </w:p>
    <w:p w14:paraId="3824DCBB" w14:textId="77777777" w:rsidR="00EA69A7" w:rsidRDefault="000821B7">
      <w:pPr>
        <w:pStyle w:val="TableofFigures"/>
        <w:tabs>
          <w:tab w:val="right" w:leader="dot" w:pos="8486"/>
        </w:tabs>
        <w:rPr>
          <w:rFonts w:eastAsiaTheme="minorEastAsia" w:cstheme="minorBidi"/>
          <w:noProof/>
          <w:lang w:bidi="ar-SA"/>
        </w:rPr>
      </w:pPr>
      <w:hyperlink w:anchor="_Toc503979461" w:history="1">
        <w:r w:rsidR="00EA69A7" w:rsidRPr="00422DF3">
          <w:rPr>
            <w:rStyle w:val="Hyperlink"/>
            <w:noProof/>
          </w:rPr>
          <w:t>Figure 19 Hourly Number of Detected Vehicles on A Single Day</w:t>
        </w:r>
        <w:r w:rsidR="00EA69A7">
          <w:rPr>
            <w:noProof/>
            <w:webHidden/>
          </w:rPr>
          <w:tab/>
        </w:r>
        <w:r w:rsidR="00EA69A7">
          <w:rPr>
            <w:noProof/>
            <w:webHidden/>
          </w:rPr>
          <w:fldChar w:fldCharType="begin"/>
        </w:r>
        <w:r w:rsidR="00EA69A7">
          <w:rPr>
            <w:noProof/>
            <w:webHidden/>
          </w:rPr>
          <w:instrText xml:space="preserve"> PAGEREF _Toc503979461 \h </w:instrText>
        </w:r>
        <w:r w:rsidR="00EA69A7">
          <w:rPr>
            <w:noProof/>
            <w:webHidden/>
          </w:rPr>
        </w:r>
        <w:r w:rsidR="00EA69A7">
          <w:rPr>
            <w:noProof/>
            <w:webHidden/>
          </w:rPr>
          <w:fldChar w:fldCharType="separate"/>
        </w:r>
        <w:r w:rsidR="00EA69A7">
          <w:rPr>
            <w:noProof/>
            <w:webHidden/>
          </w:rPr>
          <w:t>38</w:t>
        </w:r>
        <w:r w:rsidR="00EA69A7">
          <w:rPr>
            <w:noProof/>
            <w:webHidden/>
          </w:rPr>
          <w:fldChar w:fldCharType="end"/>
        </w:r>
      </w:hyperlink>
    </w:p>
    <w:p w14:paraId="7934CDB8" w14:textId="77777777" w:rsidR="00EA69A7" w:rsidRDefault="000821B7">
      <w:pPr>
        <w:pStyle w:val="TableofFigures"/>
        <w:tabs>
          <w:tab w:val="right" w:leader="dot" w:pos="8486"/>
        </w:tabs>
        <w:rPr>
          <w:rFonts w:eastAsiaTheme="minorEastAsia" w:cstheme="minorBidi"/>
          <w:noProof/>
          <w:lang w:bidi="ar-SA"/>
        </w:rPr>
      </w:pPr>
      <w:hyperlink w:anchor="_Toc503979462" w:history="1">
        <w:r w:rsidR="00EA69A7" w:rsidRPr="00422DF3">
          <w:rPr>
            <w:rStyle w:val="Hyperlink"/>
            <w:noProof/>
          </w:rPr>
          <w:t>Figure 20. Bluetooth monitoring system for 4.1-mile distance, on BA-Expressway in Tulsa, OK.</w:t>
        </w:r>
        <w:r w:rsidR="00EA69A7">
          <w:rPr>
            <w:noProof/>
            <w:webHidden/>
          </w:rPr>
          <w:tab/>
        </w:r>
        <w:r w:rsidR="00EA69A7">
          <w:rPr>
            <w:noProof/>
            <w:webHidden/>
          </w:rPr>
          <w:fldChar w:fldCharType="begin"/>
        </w:r>
        <w:r w:rsidR="00EA69A7">
          <w:rPr>
            <w:noProof/>
            <w:webHidden/>
          </w:rPr>
          <w:instrText xml:space="preserve"> PAGEREF _Toc503979462 \h </w:instrText>
        </w:r>
        <w:r w:rsidR="00EA69A7">
          <w:rPr>
            <w:noProof/>
            <w:webHidden/>
          </w:rPr>
        </w:r>
        <w:r w:rsidR="00EA69A7">
          <w:rPr>
            <w:noProof/>
            <w:webHidden/>
          </w:rPr>
          <w:fldChar w:fldCharType="separate"/>
        </w:r>
        <w:r w:rsidR="00EA69A7">
          <w:rPr>
            <w:noProof/>
            <w:webHidden/>
          </w:rPr>
          <w:t>39</w:t>
        </w:r>
        <w:r w:rsidR="00EA69A7">
          <w:rPr>
            <w:noProof/>
            <w:webHidden/>
          </w:rPr>
          <w:fldChar w:fldCharType="end"/>
        </w:r>
      </w:hyperlink>
    </w:p>
    <w:p w14:paraId="79C4F93C" w14:textId="77777777" w:rsidR="00EA69A7" w:rsidRDefault="000821B7">
      <w:pPr>
        <w:pStyle w:val="TableofFigures"/>
        <w:tabs>
          <w:tab w:val="right" w:leader="dot" w:pos="8486"/>
        </w:tabs>
        <w:rPr>
          <w:rFonts w:eastAsiaTheme="minorEastAsia" w:cstheme="minorBidi"/>
          <w:noProof/>
          <w:lang w:bidi="ar-SA"/>
        </w:rPr>
      </w:pPr>
      <w:hyperlink w:anchor="_Toc503979463" w:history="1">
        <w:r w:rsidR="00EA69A7" w:rsidRPr="00422DF3">
          <w:rPr>
            <w:rStyle w:val="Hyperlink"/>
            <w:noProof/>
          </w:rPr>
          <w:t>Figure 21. TT values based on Bluetooth on BA-Expressway in Tulsa, OK.</w:t>
        </w:r>
        <w:r w:rsidR="00EA69A7">
          <w:rPr>
            <w:noProof/>
            <w:webHidden/>
          </w:rPr>
          <w:tab/>
        </w:r>
        <w:r w:rsidR="00EA69A7">
          <w:rPr>
            <w:noProof/>
            <w:webHidden/>
          </w:rPr>
          <w:fldChar w:fldCharType="begin"/>
        </w:r>
        <w:r w:rsidR="00EA69A7">
          <w:rPr>
            <w:noProof/>
            <w:webHidden/>
          </w:rPr>
          <w:instrText xml:space="preserve"> PAGEREF _Toc503979463 \h </w:instrText>
        </w:r>
        <w:r w:rsidR="00EA69A7">
          <w:rPr>
            <w:noProof/>
            <w:webHidden/>
          </w:rPr>
        </w:r>
        <w:r w:rsidR="00EA69A7">
          <w:rPr>
            <w:noProof/>
            <w:webHidden/>
          </w:rPr>
          <w:fldChar w:fldCharType="separate"/>
        </w:r>
        <w:r w:rsidR="00EA69A7">
          <w:rPr>
            <w:noProof/>
            <w:webHidden/>
          </w:rPr>
          <w:t>40</w:t>
        </w:r>
        <w:r w:rsidR="00EA69A7">
          <w:rPr>
            <w:noProof/>
            <w:webHidden/>
          </w:rPr>
          <w:fldChar w:fldCharType="end"/>
        </w:r>
      </w:hyperlink>
    </w:p>
    <w:p w14:paraId="149A7A7F" w14:textId="77777777" w:rsidR="00EA69A7" w:rsidRDefault="000821B7">
      <w:pPr>
        <w:pStyle w:val="TableofFigures"/>
        <w:tabs>
          <w:tab w:val="right" w:leader="dot" w:pos="8486"/>
        </w:tabs>
        <w:rPr>
          <w:rFonts w:eastAsiaTheme="minorEastAsia" w:cstheme="minorBidi"/>
          <w:noProof/>
          <w:lang w:bidi="ar-SA"/>
        </w:rPr>
      </w:pPr>
      <w:hyperlink w:anchor="_Toc503979464" w:history="1">
        <w:r w:rsidR="00EA69A7" w:rsidRPr="00422DF3">
          <w:rPr>
            <w:rStyle w:val="Hyperlink"/>
            <w:noProof/>
          </w:rPr>
          <w:t>Figure 22. Number of detected vehicles on one segment 4.1-mile length, over 5-Day period.</w:t>
        </w:r>
        <w:r w:rsidR="00EA69A7">
          <w:rPr>
            <w:noProof/>
            <w:webHidden/>
          </w:rPr>
          <w:tab/>
        </w:r>
        <w:r w:rsidR="00EA69A7">
          <w:rPr>
            <w:noProof/>
            <w:webHidden/>
          </w:rPr>
          <w:fldChar w:fldCharType="begin"/>
        </w:r>
        <w:r w:rsidR="00EA69A7">
          <w:rPr>
            <w:noProof/>
            <w:webHidden/>
          </w:rPr>
          <w:instrText xml:space="preserve"> PAGEREF _Toc503979464 \h </w:instrText>
        </w:r>
        <w:r w:rsidR="00EA69A7">
          <w:rPr>
            <w:noProof/>
            <w:webHidden/>
          </w:rPr>
        </w:r>
        <w:r w:rsidR="00EA69A7">
          <w:rPr>
            <w:noProof/>
            <w:webHidden/>
          </w:rPr>
          <w:fldChar w:fldCharType="separate"/>
        </w:r>
        <w:r w:rsidR="00EA69A7">
          <w:rPr>
            <w:noProof/>
            <w:webHidden/>
          </w:rPr>
          <w:t>40</w:t>
        </w:r>
        <w:r w:rsidR="00EA69A7">
          <w:rPr>
            <w:noProof/>
            <w:webHidden/>
          </w:rPr>
          <w:fldChar w:fldCharType="end"/>
        </w:r>
      </w:hyperlink>
    </w:p>
    <w:p w14:paraId="055A0BD1" w14:textId="77777777" w:rsidR="00EA69A7" w:rsidRDefault="000821B7">
      <w:pPr>
        <w:pStyle w:val="TableofFigures"/>
        <w:tabs>
          <w:tab w:val="right" w:leader="dot" w:pos="8486"/>
        </w:tabs>
        <w:rPr>
          <w:rFonts w:eastAsiaTheme="minorEastAsia" w:cstheme="minorBidi"/>
          <w:noProof/>
          <w:lang w:bidi="ar-SA"/>
        </w:rPr>
      </w:pPr>
      <w:hyperlink w:anchor="_Toc503979465" w:history="1">
        <w:r w:rsidR="00EA69A7" w:rsidRPr="00422DF3">
          <w:rPr>
            <w:rStyle w:val="Hyperlink"/>
            <w:noProof/>
          </w:rPr>
          <w:t>Figure 23. Hourly number of detected vehicles on a single day.</w:t>
        </w:r>
        <w:r w:rsidR="00EA69A7">
          <w:rPr>
            <w:noProof/>
            <w:webHidden/>
          </w:rPr>
          <w:tab/>
        </w:r>
        <w:r w:rsidR="00EA69A7">
          <w:rPr>
            <w:noProof/>
            <w:webHidden/>
          </w:rPr>
          <w:fldChar w:fldCharType="begin"/>
        </w:r>
        <w:r w:rsidR="00EA69A7">
          <w:rPr>
            <w:noProof/>
            <w:webHidden/>
          </w:rPr>
          <w:instrText xml:space="preserve"> PAGEREF _Toc503979465 \h </w:instrText>
        </w:r>
        <w:r w:rsidR="00EA69A7">
          <w:rPr>
            <w:noProof/>
            <w:webHidden/>
          </w:rPr>
        </w:r>
        <w:r w:rsidR="00EA69A7">
          <w:rPr>
            <w:noProof/>
            <w:webHidden/>
          </w:rPr>
          <w:fldChar w:fldCharType="separate"/>
        </w:r>
        <w:r w:rsidR="00EA69A7">
          <w:rPr>
            <w:noProof/>
            <w:webHidden/>
          </w:rPr>
          <w:t>41</w:t>
        </w:r>
        <w:r w:rsidR="00EA69A7">
          <w:rPr>
            <w:noProof/>
            <w:webHidden/>
          </w:rPr>
          <w:fldChar w:fldCharType="end"/>
        </w:r>
      </w:hyperlink>
    </w:p>
    <w:p w14:paraId="6A8414CF" w14:textId="77777777" w:rsidR="00EA69A7" w:rsidRDefault="000821B7">
      <w:pPr>
        <w:pStyle w:val="TableofFigures"/>
        <w:tabs>
          <w:tab w:val="right" w:leader="dot" w:pos="8486"/>
        </w:tabs>
        <w:rPr>
          <w:rFonts w:eastAsiaTheme="minorEastAsia" w:cstheme="minorBidi"/>
          <w:noProof/>
          <w:lang w:bidi="ar-SA"/>
        </w:rPr>
      </w:pPr>
      <w:hyperlink w:anchor="_Toc503979466" w:history="1">
        <w:r w:rsidR="00EA69A7" w:rsidRPr="00422DF3">
          <w:rPr>
            <w:rStyle w:val="Hyperlink"/>
            <w:noProof/>
          </w:rPr>
          <w:t>Figure 24. Hourly average TT on a single day.</w:t>
        </w:r>
        <w:r w:rsidR="00EA69A7">
          <w:rPr>
            <w:noProof/>
            <w:webHidden/>
          </w:rPr>
          <w:tab/>
        </w:r>
        <w:r w:rsidR="00EA69A7">
          <w:rPr>
            <w:noProof/>
            <w:webHidden/>
          </w:rPr>
          <w:fldChar w:fldCharType="begin"/>
        </w:r>
        <w:r w:rsidR="00EA69A7">
          <w:rPr>
            <w:noProof/>
            <w:webHidden/>
          </w:rPr>
          <w:instrText xml:space="preserve"> PAGEREF _Toc503979466 \h </w:instrText>
        </w:r>
        <w:r w:rsidR="00EA69A7">
          <w:rPr>
            <w:noProof/>
            <w:webHidden/>
          </w:rPr>
        </w:r>
        <w:r w:rsidR="00EA69A7">
          <w:rPr>
            <w:noProof/>
            <w:webHidden/>
          </w:rPr>
          <w:fldChar w:fldCharType="separate"/>
        </w:r>
        <w:r w:rsidR="00EA69A7">
          <w:rPr>
            <w:noProof/>
            <w:webHidden/>
          </w:rPr>
          <w:t>41</w:t>
        </w:r>
        <w:r w:rsidR="00EA69A7">
          <w:rPr>
            <w:noProof/>
            <w:webHidden/>
          </w:rPr>
          <w:fldChar w:fldCharType="end"/>
        </w:r>
      </w:hyperlink>
    </w:p>
    <w:p w14:paraId="681F38C4" w14:textId="77777777" w:rsidR="00EA69A7" w:rsidRDefault="000821B7">
      <w:pPr>
        <w:pStyle w:val="TableofFigures"/>
        <w:tabs>
          <w:tab w:val="right" w:leader="dot" w:pos="8486"/>
        </w:tabs>
        <w:rPr>
          <w:rFonts w:eastAsiaTheme="minorEastAsia" w:cstheme="minorBidi"/>
          <w:noProof/>
          <w:lang w:bidi="ar-SA"/>
        </w:rPr>
      </w:pPr>
      <w:hyperlink w:anchor="_Toc503979467" w:history="1">
        <w:r w:rsidR="00EA69A7" w:rsidRPr="00422DF3">
          <w:rPr>
            <w:rStyle w:val="Hyperlink"/>
            <w:noProof/>
          </w:rPr>
          <w:t>Figure 25. Hourly number of detected BT devices on a single site.</w:t>
        </w:r>
        <w:r w:rsidR="00EA69A7">
          <w:rPr>
            <w:noProof/>
            <w:webHidden/>
          </w:rPr>
          <w:tab/>
        </w:r>
        <w:r w:rsidR="00EA69A7">
          <w:rPr>
            <w:noProof/>
            <w:webHidden/>
          </w:rPr>
          <w:fldChar w:fldCharType="begin"/>
        </w:r>
        <w:r w:rsidR="00EA69A7">
          <w:rPr>
            <w:noProof/>
            <w:webHidden/>
          </w:rPr>
          <w:instrText xml:space="preserve"> PAGEREF _Toc503979467 \h </w:instrText>
        </w:r>
        <w:r w:rsidR="00EA69A7">
          <w:rPr>
            <w:noProof/>
            <w:webHidden/>
          </w:rPr>
        </w:r>
        <w:r w:rsidR="00EA69A7">
          <w:rPr>
            <w:noProof/>
            <w:webHidden/>
          </w:rPr>
          <w:fldChar w:fldCharType="separate"/>
        </w:r>
        <w:r w:rsidR="00EA69A7">
          <w:rPr>
            <w:noProof/>
            <w:webHidden/>
          </w:rPr>
          <w:t>43</w:t>
        </w:r>
        <w:r w:rsidR="00EA69A7">
          <w:rPr>
            <w:noProof/>
            <w:webHidden/>
          </w:rPr>
          <w:fldChar w:fldCharType="end"/>
        </w:r>
      </w:hyperlink>
    </w:p>
    <w:p w14:paraId="10D1A2CE" w14:textId="77777777" w:rsidR="00EA69A7" w:rsidRDefault="000821B7">
      <w:pPr>
        <w:pStyle w:val="TableofFigures"/>
        <w:tabs>
          <w:tab w:val="right" w:leader="dot" w:pos="8486"/>
        </w:tabs>
        <w:rPr>
          <w:rFonts w:eastAsiaTheme="minorEastAsia" w:cstheme="minorBidi"/>
          <w:noProof/>
          <w:lang w:bidi="ar-SA"/>
        </w:rPr>
      </w:pPr>
      <w:hyperlink w:anchor="_Toc503979468" w:history="1">
        <w:r w:rsidR="00EA69A7" w:rsidRPr="00422DF3">
          <w:rPr>
            <w:rStyle w:val="Hyperlink"/>
            <w:noProof/>
          </w:rPr>
          <w:t>Figure 26. Daily number of detected BT devices on a single site.</w:t>
        </w:r>
        <w:r w:rsidR="00EA69A7">
          <w:rPr>
            <w:noProof/>
            <w:webHidden/>
          </w:rPr>
          <w:tab/>
        </w:r>
        <w:r w:rsidR="00EA69A7">
          <w:rPr>
            <w:noProof/>
            <w:webHidden/>
          </w:rPr>
          <w:fldChar w:fldCharType="begin"/>
        </w:r>
        <w:r w:rsidR="00EA69A7">
          <w:rPr>
            <w:noProof/>
            <w:webHidden/>
          </w:rPr>
          <w:instrText xml:space="preserve"> PAGEREF _Toc503979468 \h </w:instrText>
        </w:r>
        <w:r w:rsidR="00EA69A7">
          <w:rPr>
            <w:noProof/>
            <w:webHidden/>
          </w:rPr>
        </w:r>
        <w:r w:rsidR="00EA69A7">
          <w:rPr>
            <w:noProof/>
            <w:webHidden/>
          </w:rPr>
          <w:fldChar w:fldCharType="separate"/>
        </w:r>
        <w:r w:rsidR="00EA69A7">
          <w:rPr>
            <w:noProof/>
            <w:webHidden/>
          </w:rPr>
          <w:t>43</w:t>
        </w:r>
        <w:r w:rsidR="00EA69A7">
          <w:rPr>
            <w:noProof/>
            <w:webHidden/>
          </w:rPr>
          <w:fldChar w:fldCharType="end"/>
        </w:r>
      </w:hyperlink>
    </w:p>
    <w:p w14:paraId="555F6604" w14:textId="77777777" w:rsidR="00EA69A7" w:rsidRDefault="000821B7">
      <w:pPr>
        <w:pStyle w:val="TableofFigures"/>
        <w:tabs>
          <w:tab w:val="right" w:leader="dot" w:pos="8486"/>
        </w:tabs>
        <w:rPr>
          <w:rFonts w:eastAsiaTheme="minorEastAsia" w:cstheme="minorBidi"/>
          <w:noProof/>
          <w:lang w:bidi="ar-SA"/>
        </w:rPr>
      </w:pPr>
      <w:hyperlink w:anchor="_Toc503979469" w:history="1">
        <w:r w:rsidR="00EA69A7" w:rsidRPr="00422DF3">
          <w:rPr>
            <w:rStyle w:val="Hyperlink"/>
            <w:noProof/>
          </w:rPr>
          <w:t>Figure 27. Square inductive loop.</w:t>
        </w:r>
        <w:r w:rsidR="00EA69A7">
          <w:rPr>
            <w:noProof/>
            <w:webHidden/>
          </w:rPr>
          <w:tab/>
        </w:r>
        <w:r w:rsidR="00EA69A7">
          <w:rPr>
            <w:noProof/>
            <w:webHidden/>
          </w:rPr>
          <w:fldChar w:fldCharType="begin"/>
        </w:r>
        <w:r w:rsidR="00EA69A7">
          <w:rPr>
            <w:noProof/>
            <w:webHidden/>
          </w:rPr>
          <w:instrText xml:space="preserve"> PAGEREF _Toc503979469 \h </w:instrText>
        </w:r>
        <w:r w:rsidR="00EA69A7">
          <w:rPr>
            <w:noProof/>
            <w:webHidden/>
          </w:rPr>
        </w:r>
        <w:r w:rsidR="00EA69A7">
          <w:rPr>
            <w:noProof/>
            <w:webHidden/>
          </w:rPr>
          <w:fldChar w:fldCharType="separate"/>
        </w:r>
        <w:r w:rsidR="00EA69A7">
          <w:rPr>
            <w:noProof/>
            <w:webHidden/>
          </w:rPr>
          <w:t>44</w:t>
        </w:r>
        <w:r w:rsidR="00EA69A7">
          <w:rPr>
            <w:noProof/>
            <w:webHidden/>
          </w:rPr>
          <w:fldChar w:fldCharType="end"/>
        </w:r>
      </w:hyperlink>
    </w:p>
    <w:p w14:paraId="47D99599" w14:textId="77777777" w:rsidR="00EA69A7" w:rsidRDefault="000821B7">
      <w:pPr>
        <w:pStyle w:val="TableofFigures"/>
        <w:tabs>
          <w:tab w:val="right" w:leader="dot" w:pos="8486"/>
        </w:tabs>
        <w:rPr>
          <w:rFonts w:eastAsiaTheme="minorEastAsia" w:cstheme="minorBidi"/>
          <w:noProof/>
          <w:lang w:bidi="ar-SA"/>
        </w:rPr>
      </w:pPr>
      <w:hyperlink w:anchor="_Toc503979470" w:history="1">
        <w:r w:rsidR="00EA69A7" w:rsidRPr="00422DF3">
          <w:rPr>
            <w:rStyle w:val="Hyperlink"/>
            <w:noProof/>
          </w:rPr>
          <w:t>Figure 28. Noisy ILD signals.</w:t>
        </w:r>
        <w:r w:rsidR="00EA69A7">
          <w:rPr>
            <w:noProof/>
            <w:webHidden/>
          </w:rPr>
          <w:tab/>
        </w:r>
        <w:r w:rsidR="00EA69A7">
          <w:rPr>
            <w:noProof/>
            <w:webHidden/>
          </w:rPr>
          <w:fldChar w:fldCharType="begin"/>
        </w:r>
        <w:r w:rsidR="00EA69A7">
          <w:rPr>
            <w:noProof/>
            <w:webHidden/>
          </w:rPr>
          <w:instrText xml:space="preserve"> PAGEREF _Toc503979470 \h </w:instrText>
        </w:r>
        <w:r w:rsidR="00EA69A7">
          <w:rPr>
            <w:noProof/>
            <w:webHidden/>
          </w:rPr>
        </w:r>
        <w:r w:rsidR="00EA69A7">
          <w:rPr>
            <w:noProof/>
            <w:webHidden/>
          </w:rPr>
          <w:fldChar w:fldCharType="separate"/>
        </w:r>
        <w:r w:rsidR="00EA69A7">
          <w:rPr>
            <w:noProof/>
            <w:webHidden/>
          </w:rPr>
          <w:t>47</w:t>
        </w:r>
        <w:r w:rsidR="00EA69A7">
          <w:rPr>
            <w:noProof/>
            <w:webHidden/>
          </w:rPr>
          <w:fldChar w:fldCharType="end"/>
        </w:r>
      </w:hyperlink>
    </w:p>
    <w:p w14:paraId="014CE8E0" w14:textId="77777777" w:rsidR="00EA69A7" w:rsidRDefault="000821B7">
      <w:pPr>
        <w:pStyle w:val="TableofFigures"/>
        <w:tabs>
          <w:tab w:val="right" w:leader="dot" w:pos="8486"/>
        </w:tabs>
        <w:rPr>
          <w:rFonts w:eastAsiaTheme="minorEastAsia" w:cstheme="minorBidi"/>
          <w:noProof/>
          <w:lang w:bidi="ar-SA"/>
        </w:rPr>
      </w:pPr>
      <w:hyperlink w:anchor="_Toc503979471" w:history="1">
        <w:r w:rsidR="00EA69A7" w:rsidRPr="00422DF3">
          <w:rPr>
            <w:rStyle w:val="Hyperlink"/>
            <w:noProof/>
          </w:rPr>
          <w:t>Figure 29. Phoenix II Diamond Traffic unit.</w:t>
        </w:r>
        <w:r w:rsidR="00EA69A7">
          <w:rPr>
            <w:noProof/>
            <w:webHidden/>
          </w:rPr>
          <w:tab/>
        </w:r>
        <w:r w:rsidR="00EA69A7">
          <w:rPr>
            <w:noProof/>
            <w:webHidden/>
          </w:rPr>
          <w:fldChar w:fldCharType="begin"/>
        </w:r>
        <w:r w:rsidR="00EA69A7">
          <w:rPr>
            <w:noProof/>
            <w:webHidden/>
          </w:rPr>
          <w:instrText xml:space="preserve"> PAGEREF _Toc503979471 \h </w:instrText>
        </w:r>
        <w:r w:rsidR="00EA69A7">
          <w:rPr>
            <w:noProof/>
            <w:webHidden/>
          </w:rPr>
        </w:r>
        <w:r w:rsidR="00EA69A7">
          <w:rPr>
            <w:noProof/>
            <w:webHidden/>
          </w:rPr>
          <w:fldChar w:fldCharType="separate"/>
        </w:r>
        <w:r w:rsidR="00EA69A7">
          <w:rPr>
            <w:noProof/>
            <w:webHidden/>
          </w:rPr>
          <w:t>48</w:t>
        </w:r>
        <w:r w:rsidR="00EA69A7">
          <w:rPr>
            <w:noProof/>
            <w:webHidden/>
          </w:rPr>
          <w:fldChar w:fldCharType="end"/>
        </w:r>
      </w:hyperlink>
    </w:p>
    <w:p w14:paraId="7E8E8820" w14:textId="77777777" w:rsidR="00EA69A7" w:rsidRDefault="000821B7">
      <w:pPr>
        <w:pStyle w:val="TableofFigures"/>
        <w:tabs>
          <w:tab w:val="right" w:leader="dot" w:pos="8486"/>
        </w:tabs>
        <w:rPr>
          <w:rFonts w:eastAsiaTheme="minorEastAsia" w:cstheme="minorBidi"/>
          <w:noProof/>
          <w:lang w:bidi="ar-SA"/>
        </w:rPr>
      </w:pPr>
      <w:hyperlink w:anchor="_Toc503979472" w:history="1">
        <w:r w:rsidR="00EA69A7" w:rsidRPr="00422DF3">
          <w:rPr>
            <w:rStyle w:val="Hyperlink"/>
            <w:noProof/>
          </w:rPr>
          <w:t>Figure 30. ILD traffic monitoring system.</w:t>
        </w:r>
        <w:r w:rsidR="00EA69A7">
          <w:rPr>
            <w:noProof/>
            <w:webHidden/>
          </w:rPr>
          <w:tab/>
        </w:r>
        <w:r w:rsidR="00EA69A7">
          <w:rPr>
            <w:noProof/>
            <w:webHidden/>
          </w:rPr>
          <w:fldChar w:fldCharType="begin"/>
        </w:r>
        <w:r w:rsidR="00EA69A7">
          <w:rPr>
            <w:noProof/>
            <w:webHidden/>
          </w:rPr>
          <w:instrText xml:space="preserve"> PAGEREF _Toc503979472 \h </w:instrText>
        </w:r>
        <w:r w:rsidR="00EA69A7">
          <w:rPr>
            <w:noProof/>
            <w:webHidden/>
          </w:rPr>
        </w:r>
        <w:r w:rsidR="00EA69A7">
          <w:rPr>
            <w:noProof/>
            <w:webHidden/>
          </w:rPr>
          <w:fldChar w:fldCharType="separate"/>
        </w:r>
        <w:r w:rsidR="00EA69A7">
          <w:rPr>
            <w:noProof/>
            <w:webHidden/>
          </w:rPr>
          <w:t>49</w:t>
        </w:r>
        <w:r w:rsidR="00EA69A7">
          <w:rPr>
            <w:noProof/>
            <w:webHidden/>
          </w:rPr>
          <w:fldChar w:fldCharType="end"/>
        </w:r>
      </w:hyperlink>
    </w:p>
    <w:p w14:paraId="3D094104" w14:textId="77777777" w:rsidR="00EA69A7" w:rsidRDefault="000821B7">
      <w:pPr>
        <w:pStyle w:val="TableofFigures"/>
        <w:tabs>
          <w:tab w:val="right" w:leader="dot" w:pos="8486"/>
        </w:tabs>
        <w:rPr>
          <w:rFonts w:eastAsiaTheme="minorEastAsia" w:cstheme="minorBidi"/>
          <w:noProof/>
          <w:lang w:bidi="ar-SA"/>
        </w:rPr>
      </w:pPr>
      <w:hyperlink w:anchor="_Toc503979473" w:history="1">
        <w:r w:rsidR="00EA69A7" w:rsidRPr="00422DF3">
          <w:rPr>
            <w:rStyle w:val="Hyperlink"/>
            <w:noProof/>
          </w:rPr>
          <w:t>Figure 31. Normalized signature.</w:t>
        </w:r>
        <w:r w:rsidR="00EA69A7">
          <w:rPr>
            <w:noProof/>
            <w:webHidden/>
          </w:rPr>
          <w:tab/>
        </w:r>
        <w:r w:rsidR="00EA69A7">
          <w:rPr>
            <w:noProof/>
            <w:webHidden/>
          </w:rPr>
          <w:fldChar w:fldCharType="begin"/>
        </w:r>
        <w:r w:rsidR="00EA69A7">
          <w:rPr>
            <w:noProof/>
            <w:webHidden/>
          </w:rPr>
          <w:instrText xml:space="preserve"> PAGEREF _Toc503979473 \h </w:instrText>
        </w:r>
        <w:r w:rsidR="00EA69A7">
          <w:rPr>
            <w:noProof/>
            <w:webHidden/>
          </w:rPr>
        </w:r>
        <w:r w:rsidR="00EA69A7">
          <w:rPr>
            <w:noProof/>
            <w:webHidden/>
          </w:rPr>
          <w:fldChar w:fldCharType="separate"/>
        </w:r>
        <w:r w:rsidR="00EA69A7">
          <w:rPr>
            <w:noProof/>
            <w:webHidden/>
          </w:rPr>
          <w:t>51</w:t>
        </w:r>
        <w:r w:rsidR="00EA69A7">
          <w:rPr>
            <w:noProof/>
            <w:webHidden/>
          </w:rPr>
          <w:fldChar w:fldCharType="end"/>
        </w:r>
      </w:hyperlink>
    </w:p>
    <w:p w14:paraId="2710128B" w14:textId="77777777" w:rsidR="00EA69A7" w:rsidRDefault="000821B7">
      <w:pPr>
        <w:pStyle w:val="TableofFigures"/>
        <w:tabs>
          <w:tab w:val="right" w:leader="dot" w:pos="8486"/>
        </w:tabs>
        <w:rPr>
          <w:rFonts w:eastAsiaTheme="minorEastAsia" w:cstheme="minorBidi"/>
          <w:noProof/>
          <w:lang w:bidi="ar-SA"/>
        </w:rPr>
      </w:pPr>
      <w:hyperlink w:anchor="_Toc503979474" w:history="1">
        <w:r w:rsidR="00EA69A7" w:rsidRPr="00422DF3">
          <w:rPr>
            <w:rStyle w:val="Hyperlink"/>
            <w:noProof/>
          </w:rPr>
          <w:t>Figure 32. Number of vehicles detected on both loops at Britton site.</w:t>
        </w:r>
        <w:r w:rsidR="00EA69A7">
          <w:rPr>
            <w:noProof/>
            <w:webHidden/>
          </w:rPr>
          <w:tab/>
        </w:r>
        <w:r w:rsidR="00EA69A7">
          <w:rPr>
            <w:noProof/>
            <w:webHidden/>
          </w:rPr>
          <w:fldChar w:fldCharType="begin"/>
        </w:r>
        <w:r w:rsidR="00EA69A7">
          <w:rPr>
            <w:noProof/>
            <w:webHidden/>
          </w:rPr>
          <w:instrText xml:space="preserve"> PAGEREF _Toc503979474 \h </w:instrText>
        </w:r>
        <w:r w:rsidR="00EA69A7">
          <w:rPr>
            <w:noProof/>
            <w:webHidden/>
          </w:rPr>
        </w:r>
        <w:r w:rsidR="00EA69A7">
          <w:rPr>
            <w:noProof/>
            <w:webHidden/>
          </w:rPr>
          <w:fldChar w:fldCharType="separate"/>
        </w:r>
        <w:r w:rsidR="00EA69A7">
          <w:rPr>
            <w:noProof/>
            <w:webHidden/>
          </w:rPr>
          <w:t>52</w:t>
        </w:r>
        <w:r w:rsidR="00EA69A7">
          <w:rPr>
            <w:noProof/>
            <w:webHidden/>
          </w:rPr>
          <w:fldChar w:fldCharType="end"/>
        </w:r>
      </w:hyperlink>
    </w:p>
    <w:p w14:paraId="2EA41B0A" w14:textId="77777777" w:rsidR="00EA69A7" w:rsidRDefault="000821B7">
      <w:pPr>
        <w:pStyle w:val="TableofFigures"/>
        <w:tabs>
          <w:tab w:val="right" w:leader="dot" w:pos="8486"/>
        </w:tabs>
        <w:rPr>
          <w:rFonts w:eastAsiaTheme="minorEastAsia" w:cstheme="minorBidi"/>
          <w:noProof/>
          <w:lang w:bidi="ar-SA"/>
        </w:rPr>
      </w:pPr>
      <w:hyperlink w:anchor="_Toc503979475" w:history="1">
        <w:r w:rsidR="00EA69A7" w:rsidRPr="00422DF3">
          <w:rPr>
            <w:rStyle w:val="Hyperlink"/>
            <w:noProof/>
          </w:rPr>
          <w:t>Figure 33. Number of vehicles detected on both loops at Hefner site.</w:t>
        </w:r>
        <w:r w:rsidR="00EA69A7">
          <w:rPr>
            <w:noProof/>
            <w:webHidden/>
          </w:rPr>
          <w:tab/>
        </w:r>
        <w:r w:rsidR="00EA69A7">
          <w:rPr>
            <w:noProof/>
            <w:webHidden/>
          </w:rPr>
          <w:fldChar w:fldCharType="begin"/>
        </w:r>
        <w:r w:rsidR="00EA69A7">
          <w:rPr>
            <w:noProof/>
            <w:webHidden/>
          </w:rPr>
          <w:instrText xml:space="preserve"> PAGEREF _Toc503979475 \h </w:instrText>
        </w:r>
        <w:r w:rsidR="00EA69A7">
          <w:rPr>
            <w:noProof/>
            <w:webHidden/>
          </w:rPr>
        </w:r>
        <w:r w:rsidR="00EA69A7">
          <w:rPr>
            <w:noProof/>
            <w:webHidden/>
          </w:rPr>
          <w:fldChar w:fldCharType="separate"/>
        </w:r>
        <w:r w:rsidR="00EA69A7">
          <w:rPr>
            <w:noProof/>
            <w:webHidden/>
          </w:rPr>
          <w:t>52</w:t>
        </w:r>
        <w:r w:rsidR="00EA69A7">
          <w:rPr>
            <w:noProof/>
            <w:webHidden/>
          </w:rPr>
          <w:fldChar w:fldCharType="end"/>
        </w:r>
      </w:hyperlink>
    </w:p>
    <w:p w14:paraId="68AE1F7A" w14:textId="77777777" w:rsidR="00EA69A7" w:rsidRDefault="000821B7">
      <w:pPr>
        <w:pStyle w:val="TableofFigures"/>
        <w:tabs>
          <w:tab w:val="right" w:leader="dot" w:pos="8486"/>
        </w:tabs>
        <w:rPr>
          <w:rFonts w:eastAsiaTheme="minorEastAsia" w:cstheme="minorBidi"/>
          <w:noProof/>
          <w:lang w:bidi="ar-SA"/>
        </w:rPr>
      </w:pPr>
      <w:hyperlink w:anchor="_Toc503979476" w:history="1">
        <w:r w:rsidR="00EA69A7" w:rsidRPr="00422DF3">
          <w:rPr>
            <w:rStyle w:val="Hyperlink"/>
            <w:noProof/>
          </w:rPr>
          <w:t>Figure 34. Number of detected vehicles on Britton and Hefner sites.</w:t>
        </w:r>
        <w:r w:rsidR="00EA69A7">
          <w:rPr>
            <w:noProof/>
            <w:webHidden/>
          </w:rPr>
          <w:tab/>
        </w:r>
        <w:r w:rsidR="00EA69A7">
          <w:rPr>
            <w:noProof/>
            <w:webHidden/>
          </w:rPr>
          <w:fldChar w:fldCharType="begin"/>
        </w:r>
        <w:r w:rsidR="00EA69A7">
          <w:rPr>
            <w:noProof/>
            <w:webHidden/>
          </w:rPr>
          <w:instrText xml:space="preserve"> PAGEREF _Toc503979476 \h </w:instrText>
        </w:r>
        <w:r w:rsidR="00EA69A7">
          <w:rPr>
            <w:noProof/>
            <w:webHidden/>
          </w:rPr>
        </w:r>
        <w:r w:rsidR="00EA69A7">
          <w:rPr>
            <w:noProof/>
            <w:webHidden/>
          </w:rPr>
          <w:fldChar w:fldCharType="separate"/>
        </w:r>
        <w:r w:rsidR="00EA69A7">
          <w:rPr>
            <w:noProof/>
            <w:webHidden/>
          </w:rPr>
          <w:t>53</w:t>
        </w:r>
        <w:r w:rsidR="00EA69A7">
          <w:rPr>
            <w:noProof/>
            <w:webHidden/>
          </w:rPr>
          <w:fldChar w:fldCharType="end"/>
        </w:r>
      </w:hyperlink>
    </w:p>
    <w:p w14:paraId="7AFA8B25" w14:textId="77777777" w:rsidR="00EA69A7" w:rsidRDefault="000821B7">
      <w:pPr>
        <w:pStyle w:val="TableofFigures"/>
        <w:tabs>
          <w:tab w:val="right" w:leader="dot" w:pos="8486"/>
        </w:tabs>
        <w:rPr>
          <w:rFonts w:eastAsiaTheme="minorEastAsia" w:cstheme="minorBidi"/>
          <w:noProof/>
          <w:lang w:bidi="ar-SA"/>
        </w:rPr>
      </w:pPr>
      <w:hyperlink w:anchor="_Toc503979477" w:history="1">
        <w:r w:rsidR="00EA69A7" w:rsidRPr="00422DF3">
          <w:rPr>
            <w:rStyle w:val="Hyperlink"/>
            <w:noProof/>
          </w:rPr>
          <w:t>Figure 35. TT using Pearson's r Correlation.</w:t>
        </w:r>
        <w:r w:rsidR="00EA69A7">
          <w:rPr>
            <w:noProof/>
            <w:webHidden/>
          </w:rPr>
          <w:tab/>
        </w:r>
        <w:r w:rsidR="00EA69A7">
          <w:rPr>
            <w:noProof/>
            <w:webHidden/>
          </w:rPr>
          <w:fldChar w:fldCharType="begin"/>
        </w:r>
        <w:r w:rsidR="00EA69A7">
          <w:rPr>
            <w:noProof/>
            <w:webHidden/>
          </w:rPr>
          <w:instrText xml:space="preserve"> PAGEREF _Toc503979477 \h </w:instrText>
        </w:r>
        <w:r w:rsidR="00EA69A7">
          <w:rPr>
            <w:noProof/>
            <w:webHidden/>
          </w:rPr>
        </w:r>
        <w:r w:rsidR="00EA69A7">
          <w:rPr>
            <w:noProof/>
            <w:webHidden/>
          </w:rPr>
          <w:fldChar w:fldCharType="separate"/>
        </w:r>
        <w:r w:rsidR="00EA69A7">
          <w:rPr>
            <w:noProof/>
            <w:webHidden/>
          </w:rPr>
          <w:t>54</w:t>
        </w:r>
        <w:r w:rsidR="00EA69A7">
          <w:rPr>
            <w:noProof/>
            <w:webHidden/>
          </w:rPr>
          <w:fldChar w:fldCharType="end"/>
        </w:r>
      </w:hyperlink>
    </w:p>
    <w:p w14:paraId="78B905FF" w14:textId="77777777" w:rsidR="00EA69A7" w:rsidRDefault="000821B7">
      <w:pPr>
        <w:pStyle w:val="TableofFigures"/>
        <w:tabs>
          <w:tab w:val="right" w:leader="dot" w:pos="8486"/>
        </w:tabs>
        <w:rPr>
          <w:rFonts w:eastAsiaTheme="minorEastAsia" w:cstheme="minorBidi"/>
          <w:noProof/>
          <w:lang w:bidi="ar-SA"/>
        </w:rPr>
      </w:pPr>
      <w:hyperlink w:anchor="_Toc503979478" w:history="1">
        <w:r w:rsidR="00EA69A7" w:rsidRPr="00422DF3">
          <w:rPr>
            <w:rStyle w:val="Hyperlink"/>
            <w:noProof/>
          </w:rPr>
          <w:t>Figure 36. Correlated signatures using Pearson Correlation.</w:t>
        </w:r>
        <w:r w:rsidR="00EA69A7">
          <w:rPr>
            <w:noProof/>
            <w:webHidden/>
          </w:rPr>
          <w:tab/>
        </w:r>
        <w:r w:rsidR="00EA69A7">
          <w:rPr>
            <w:noProof/>
            <w:webHidden/>
          </w:rPr>
          <w:fldChar w:fldCharType="begin"/>
        </w:r>
        <w:r w:rsidR="00EA69A7">
          <w:rPr>
            <w:noProof/>
            <w:webHidden/>
          </w:rPr>
          <w:instrText xml:space="preserve"> PAGEREF _Toc503979478 \h </w:instrText>
        </w:r>
        <w:r w:rsidR="00EA69A7">
          <w:rPr>
            <w:noProof/>
            <w:webHidden/>
          </w:rPr>
        </w:r>
        <w:r w:rsidR="00EA69A7">
          <w:rPr>
            <w:noProof/>
            <w:webHidden/>
          </w:rPr>
          <w:fldChar w:fldCharType="separate"/>
        </w:r>
        <w:r w:rsidR="00EA69A7">
          <w:rPr>
            <w:noProof/>
            <w:webHidden/>
          </w:rPr>
          <w:t>55</w:t>
        </w:r>
        <w:r w:rsidR="00EA69A7">
          <w:rPr>
            <w:noProof/>
            <w:webHidden/>
          </w:rPr>
          <w:fldChar w:fldCharType="end"/>
        </w:r>
      </w:hyperlink>
    </w:p>
    <w:p w14:paraId="6D27F5B4" w14:textId="77777777" w:rsidR="00EA69A7" w:rsidRDefault="000821B7">
      <w:pPr>
        <w:pStyle w:val="TableofFigures"/>
        <w:tabs>
          <w:tab w:val="right" w:leader="dot" w:pos="8486"/>
        </w:tabs>
        <w:rPr>
          <w:rFonts w:eastAsiaTheme="minorEastAsia" w:cstheme="minorBidi"/>
          <w:noProof/>
          <w:lang w:bidi="ar-SA"/>
        </w:rPr>
      </w:pPr>
      <w:hyperlink w:anchor="_Toc503979479" w:history="1">
        <w:r w:rsidR="00EA69A7" w:rsidRPr="00422DF3">
          <w:rPr>
            <w:rStyle w:val="Hyperlink"/>
            <w:noProof/>
          </w:rPr>
          <w:t>Figure 37. TT using Relative Entropy.</w:t>
        </w:r>
        <w:r w:rsidR="00EA69A7">
          <w:rPr>
            <w:noProof/>
            <w:webHidden/>
          </w:rPr>
          <w:tab/>
        </w:r>
        <w:r w:rsidR="00EA69A7">
          <w:rPr>
            <w:noProof/>
            <w:webHidden/>
          </w:rPr>
          <w:fldChar w:fldCharType="begin"/>
        </w:r>
        <w:r w:rsidR="00EA69A7">
          <w:rPr>
            <w:noProof/>
            <w:webHidden/>
          </w:rPr>
          <w:instrText xml:space="preserve"> PAGEREF _Toc503979479 \h </w:instrText>
        </w:r>
        <w:r w:rsidR="00EA69A7">
          <w:rPr>
            <w:noProof/>
            <w:webHidden/>
          </w:rPr>
        </w:r>
        <w:r w:rsidR="00EA69A7">
          <w:rPr>
            <w:noProof/>
            <w:webHidden/>
          </w:rPr>
          <w:fldChar w:fldCharType="separate"/>
        </w:r>
        <w:r w:rsidR="00EA69A7">
          <w:rPr>
            <w:noProof/>
            <w:webHidden/>
          </w:rPr>
          <w:t>56</w:t>
        </w:r>
        <w:r w:rsidR="00EA69A7">
          <w:rPr>
            <w:noProof/>
            <w:webHidden/>
          </w:rPr>
          <w:fldChar w:fldCharType="end"/>
        </w:r>
      </w:hyperlink>
    </w:p>
    <w:p w14:paraId="3109F426" w14:textId="77777777" w:rsidR="00EA69A7" w:rsidRDefault="000821B7">
      <w:pPr>
        <w:pStyle w:val="TableofFigures"/>
        <w:tabs>
          <w:tab w:val="right" w:leader="dot" w:pos="8486"/>
        </w:tabs>
        <w:rPr>
          <w:rFonts w:eastAsiaTheme="minorEastAsia" w:cstheme="minorBidi"/>
          <w:noProof/>
          <w:lang w:bidi="ar-SA"/>
        </w:rPr>
      </w:pPr>
      <w:hyperlink w:anchor="_Toc503979480" w:history="1">
        <w:r w:rsidR="00EA69A7" w:rsidRPr="00422DF3">
          <w:rPr>
            <w:rStyle w:val="Hyperlink"/>
            <w:noProof/>
          </w:rPr>
          <w:t>Figure 38. Correlated signatures using Relative Entropy.</w:t>
        </w:r>
        <w:r w:rsidR="00EA69A7">
          <w:rPr>
            <w:noProof/>
            <w:webHidden/>
          </w:rPr>
          <w:tab/>
        </w:r>
        <w:r w:rsidR="00EA69A7">
          <w:rPr>
            <w:noProof/>
            <w:webHidden/>
          </w:rPr>
          <w:fldChar w:fldCharType="begin"/>
        </w:r>
        <w:r w:rsidR="00EA69A7">
          <w:rPr>
            <w:noProof/>
            <w:webHidden/>
          </w:rPr>
          <w:instrText xml:space="preserve"> PAGEREF _Toc503979480 \h </w:instrText>
        </w:r>
        <w:r w:rsidR="00EA69A7">
          <w:rPr>
            <w:noProof/>
            <w:webHidden/>
          </w:rPr>
        </w:r>
        <w:r w:rsidR="00EA69A7">
          <w:rPr>
            <w:noProof/>
            <w:webHidden/>
          </w:rPr>
          <w:fldChar w:fldCharType="separate"/>
        </w:r>
        <w:r w:rsidR="00EA69A7">
          <w:rPr>
            <w:noProof/>
            <w:webHidden/>
          </w:rPr>
          <w:t>56</w:t>
        </w:r>
        <w:r w:rsidR="00EA69A7">
          <w:rPr>
            <w:noProof/>
            <w:webHidden/>
          </w:rPr>
          <w:fldChar w:fldCharType="end"/>
        </w:r>
      </w:hyperlink>
    </w:p>
    <w:p w14:paraId="65E83616" w14:textId="77777777" w:rsidR="00EA69A7" w:rsidRDefault="000821B7">
      <w:pPr>
        <w:pStyle w:val="TableofFigures"/>
        <w:tabs>
          <w:tab w:val="right" w:leader="dot" w:pos="8486"/>
        </w:tabs>
        <w:rPr>
          <w:rFonts w:eastAsiaTheme="minorEastAsia" w:cstheme="minorBidi"/>
          <w:noProof/>
          <w:lang w:bidi="ar-SA"/>
        </w:rPr>
      </w:pPr>
      <w:hyperlink w:anchor="_Toc503979481" w:history="1">
        <w:r w:rsidR="00EA69A7" w:rsidRPr="00422DF3">
          <w:rPr>
            <w:rStyle w:val="Hyperlink"/>
            <w:noProof/>
          </w:rPr>
          <w:t>Figure 39. Correlated signatures using Pearson Correlation and Relative Entropy.</w:t>
        </w:r>
        <w:r w:rsidR="00EA69A7">
          <w:rPr>
            <w:noProof/>
            <w:webHidden/>
          </w:rPr>
          <w:tab/>
        </w:r>
        <w:r w:rsidR="00EA69A7">
          <w:rPr>
            <w:noProof/>
            <w:webHidden/>
          </w:rPr>
          <w:fldChar w:fldCharType="begin"/>
        </w:r>
        <w:r w:rsidR="00EA69A7">
          <w:rPr>
            <w:noProof/>
            <w:webHidden/>
          </w:rPr>
          <w:instrText xml:space="preserve"> PAGEREF _Toc503979481 \h </w:instrText>
        </w:r>
        <w:r w:rsidR="00EA69A7">
          <w:rPr>
            <w:noProof/>
            <w:webHidden/>
          </w:rPr>
        </w:r>
        <w:r w:rsidR="00EA69A7">
          <w:rPr>
            <w:noProof/>
            <w:webHidden/>
          </w:rPr>
          <w:fldChar w:fldCharType="separate"/>
        </w:r>
        <w:r w:rsidR="00EA69A7">
          <w:rPr>
            <w:noProof/>
            <w:webHidden/>
          </w:rPr>
          <w:t>57</w:t>
        </w:r>
        <w:r w:rsidR="00EA69A7">
          <w:rPr>
            <w:noProof/>
            <w:webHidden/>
          </w:rPr>
          <w:fldChar w:fldCharType="end"/>
        </w:r>
      </w:hyperlink>
    </w:p>
    <w:p w14:paraId="186FD37E" w14:textId="77777777" w:rsidR="00EA69A7" w:rsidRDefault="000821B7">
      <w:pPr>
        <w:pStyle w:val="TableofFigures"/>
        <w:tabs>
          <w:tab w:val="right" w:leader="dot" w:pos="8486"/>
        </w:tabs>
        <w:rPr>
          <w:rFonts w:eastAsiaTheme="minorEastAsia" w:cstheme="minorBidi"/>
          <w:noProof/>
          <w:lang w:bidi="ar-SA"/>
        </w:rPr>
      </w:pPr>
      <w:hyperlink w:anchor="_Toc503979482" w:history="1">
        <w:r w:rsidR="00EA69A7" w:rsidRPr="00422DF3">
          <w:rPr>
            <w:rStyle w:val="Hyperlink"/>
            <w:noProof/>
          </w:rPr>
          <w:t>Figure 40. Travel Time data spike.</w:t>
        </w:r>
        <w:r w:rsidR="00EA69A7">
          <w:rPr>
            <w:noProof/>
            <w:webHidden/>
          </w:rPr>
          <w:tab/>
        </w:r>
        <w:r w:rsidR="00EA69A7">
          <w:rPr>
            <w:noProof/>
            <w:webHidden/>
          </w:rPr>
          <w:fldChar w:fldCharType="begin"/>
        </w:r>
        <w:r w:rsidR="00EA69A7">
          <w:rPr>
            <w:noProof/>
            <w:webHidden/>
          </w:rPr>
          <w:instrText xml:space="preserve"> PAGEREF _Toc503979482 \h </w:instrText>
        </w:r>
        <w:r w:rsidR="00EA69A7">
          <w:rPr>
            <w:noProof/>
            <w:webHidden/>
          </w:rPr>
        </w:r>
        <w:r w:rsidR="00EA69A7">
          <w:rPr>
            <w:noProof/>
            <w:webHidden/>
          </w:rPr>
          <w:fldChar w:fldCharType="separate"/>
        </w:r>
        <w:r w:rsidR="00EA69A7">
          <w:rPr>
            <w:noProof/>
            <w:webHidden/>
          </w:rPr>
          <w:t>60</w:t>
        </w:r>
        <w:r w:rsidR="00EA69A7">
          <w:rPr>
            <w:noProof/>
            <w:webHidden/>
          </w:rPr>
          <w:fldChar w:fldCharType="end"/>
        </w:r>
      </w:hyperlink>
    </w:p>
    <w:p w14:paraId="15115906" w14:textId="77777777" w:rsidR="00EA69A7" w:rsidRDefault="000821B7">
      <w:pPr>
        <w:pStyle w:val="TableofFigures"/>
        <w:tabs>
          <w:tab w:val="right" w:leader="dot" w:pos="8486"/>
        </w:tabs>
        <w:rPr>
          <w:rFonts w:eastAsiaTheme="minorEastAsia" w:cstheme="minorBidi"/>
          <w:noProof/>
          <w:lang w:bidi="ar-SA"/>
        </w:rPr>
      </w:pPr>
      <w:hyperlink w:anchor="_Toc503979483" w:history="1">
        <w:r w:rsidR="00EA69A7" w:rsidRPr="00422DF3">
          <w:rPr>
            <w:rStyle w:val="Hyperlink"/>
            <w:noProof/>
          </w:rPr>
          <w:t>Figure 41. Estimated TT values for 1 mile distance.</w:t>
        </w:r>
        <w:r w:rsidR="00EA69A7">
          <w:rPr>
            <w:noProof/>
            <w:webHidden/>
          </w:rPr>
          <w:tab/>
        </w:r>
        <w:r w:rsidR="00EA69A7">
          <w:rPr>
            <w:noProof/>
            <w:webHidden/>
          </w:rPr>
          <w:fldChar w:fldCharType="begin"/>
        </w:r>
        <w:r w:rsidR="00EA69A7">
          <w:rPr>
            <w:noProof/>
            <w:webHidden/>
          </w:rPr>
          <w:instrText xml:space="preserve"> PAGEREF _Toc503979483 \h </w:instrText>
        </w:r>
        <w:r w:rsidR="00EA69A7">
          <w:rPr>
            <w:noProof/>
            <w:webHidden/>
          </w:rPr>
        </w:r>
        <w:r w:rsidR="00EA69A7">
          <w:rPr>
            <w:noProof/>
            <w:webHidden/>
          </w:rPr>
          <w:fldChar w:fldCharType="separate"/>
        </w:r>
        <w:r w:rsidR="00EA69A7">
          <w:rPr>
            <w:noProof/>
            <w:webHidden/>
          </w:rPr>
          <w:t>61</w:t>
        </w:r>
        <w:r w:rsidR="00EA69A7">
          <w:rPr>
            <w:noProof/>
            <w:webHidden/>
          </w:rPr>
          <w:fldChar w:fldCharType="end"/>
        </w:r>
      </w:hyperlink>
    </w:p>
    <w:p w14:paraId="55910342" w14:textId="77777777" w:rsidR="00EA69A7" w:rsidRDefault="000821B7">
      <w:pPr>
        <w:pStyle w:val="TableofFigures"/>
        <w:tabs>
          <w:tab w:val="right" w:leader="dot" w:pos="8486"/>
        </w:tabs>
        <w:rPr>
          <w:rFonts w:eastAsiaTheme="minorEastAsia" w:cstheme="minorBidi"/>
          <w:noProof/>
          <w:lang w:bidi="ar-SA"/>
        </w:rPr>
      </w:pPr>
      <w:hyperlink w:anchor="_Toc503979484" w:history="1">
        <w:r w:rsidR="00EA69A7" w:rsidRPr="00422DF3">
          <w:rPr>
            <w:rStyle w:val="Hyperlink"/>
            <w:noProof/>
          </w:rPr>
          <w:t>Figure 42. Data spikes during rush hour.</w:t>
        </w:r>
        <w:r w:rsidR="00EA69A7">
          <w:rPr>
            <w:noProof/>
            <w:webHidden/>
          </w:rPr>
          <w:tab/>
        </w:r>
        <w:r w:rsidR="00EA69A7">
          <w:rPr>
            <w:noProof/>
            <w:webHidden/>
          </w:rPr>
          <w:fldChar w:fldCharType="begin"/>
        </w:r>
        <w:r w:rsidR="00EA69A7">
          <w:rPr>
            <w:noProof/>
            <w:webHidden/>
          </w:rPr>
          <w:instrText xml:space="preserve"> PAGEREF _Toc503979484 \h </w:instrText>
        </w:r>
        <w:r w:rsidR="00EA69A7">
          <w:rPr>
            <w:noProof/>
            <w:webHidden/>
          </w:rPr>
        </w:r>
        <w:r w:rsidR="00EA69A7">
          <w:rPr>
            <w:noProof/>
            <w:webHidden/>
          </w:rPr>
          <w:fldChar w:fldCharType="separate"/>
        </w:r>
        <w:r w:rsidR="00EA69A7">
          <w:rPr>
            <w:noProof/>
            <w:webHidden/>
          </w:rPr>
          <w:t>62</w:t>
        </w:r>
        <w:r w:rsidR="00EA69A7">
          <w:rPr>
            <w:noProof/>
            <w:webHidden/>
          </w:rPr>
          <w:fldChar w:fldCharType="end"/>
        </w:r>
      </w:hyperlink>
    </w:p>
    <w:p w14:paraId="3736F124" w14:textId="77777777" w:rsidR="00EA69A7" w:rsidRDefault="000821B7">
      <w:pPr>
        <w:pStyle w:val="TableofFigures"/>
        <w:tabs>
          <w:tab w:val="right" w:leader="dot" w:pos="8486"/>
        </w:tabs>
        <w:rPr>
          <w:rFonts w:eastAsiaTheme="minorEastAsia" w:cstheme="minorBidi"/>
          <w:noProof/>
          <w:lang w:bidi="ar-SA"/>
        </w:rPr>
      </w:pPr>
      <w:hyperlink w:anchor="_Toc503979485" w:history="1">
        <w:r w:rsidR="00EA69A7" w:rsidRPr="00422DF3">
          <w:rPr>
            <w:rStyle w:val="Hyperlink"/>
            <w:noProof/>
          </w:rPr>
          <w:t>Figure 43. TT for a 2:30-minute vs. 5-minute search window.</w:t>
        </w:r>
        <w:r w:rsidR="00EA69A7">
          <w:rPr>
            <w:noProof/>
            <w:webHidden/>
          </w:rPr>
          <w:tab/>
        </w:r>
        <w:r w:rsidR="00EA69A7">
          <w:rPr>
            <w:noProof/>
            <w:webHidden/>
          </w:rPr>
          <w:fldChar w:fldCharType="begin"/>
        </w:r>
        <w:r w:rsidR="00EA69A7">
          <w:rPr>
            <w:noProof/>
            <w:webHidden/>
          </w:rPr>
          <w:instrText xml:space="preserve"> PAGEREF _Toc503979485 \h </w:instrText>
        </w:r>
        <w:r w:rsidR="00EA69A7">
          <w:rPr>
            <w:noProof/>
            <w:webHidden/>
          </w:rPr>
        </w:r>
        <w:r w:rsidR="00EA69A7">
          <w:rPr>
            <w:noProof/>
            <w:webHidden/>
          </w:rPr>
          <w:fldChar w:fldCharType="separate"/>
        </w:r>
        <w:r w:rsidR="00EA69A7">
          <w:rPr>
            <w:noProof/>
            <w:webHidden/>
          </w:rPr>
          <w:t>62</w:t>
        </w:r>
        <w:r w:rsidR="00EA69A7">
          <w:rPr>
            <w:noProof/>
            <w:webHidden/>
          </w:rPr>
          <w:fldChar w:fldCharType="end"/>
        </w:r>
      </w:hyperlink>
    </w:p>
    <w:p w14:paraId="51CDB6B6" w14:textId="77777777" w:rsidR="00EA69A7" w:rsidRDefault="000821B7">
      <w:pPr>
        <w:pStyle w:val="TableofFigures"/>
        <w:tabs>
          <w:tab w:val="right" w:leader="dot" w:pos="8486"/>
        </w:tabs>
        <w:rPr>
          <w:rFonts w:eastAsiaTheme="minorEastAsia" w:cstheme="minorBidi"/>
          <w:noProof/>
          <w:lang w:bidi="ar-SA"/>
        </w:rPr>
      </w:pPr>
      <w:hyperlink w:anchor="_Toc503979486" w:history="1">
        <w:r w:rsidR="00EA69A7" w:rsidRPr="00422DF3">
          <w:rPr>
            <w:rStyle w:val="Hyperlink"/>
            <w:noProof/>
          </w:rPr>
          <w:t>Figure 44. Correlated signatures for long vehicles.</w:t>
        </w:r>
        <w:r w:rsidR="00EA69A7">
          <w:rPr>
            <w:noProof/>
            <w:webHidden/>
          </w:rPr>
          <w:tab/>
        </w:r>
        <w:r w:rsidR="00EA69A7">
          <w:rPr>
            <w:noProof/>
            <w:webHidden/>
          </w:rPr>
          <w:fldChar w:fldCharType="begin"/>
        </w:r>
        <w:r w:rsidR="00EA69A7">
          <w:rPr>
            <w:noProof/>
            <w:webHidden/>
          </w:rPr>
          <w:instrText xml:space="preserve"> PAGEREF _Toc503979486 \h </w:instrText>
        </w:r>
        <w:r w:rsidR="00EA69A7">
          <w:rPr>
            <w:noProof/>
            <w:webHidden/>
          </w:rPr>
        </w:r>
        <w:r w:rsidR="00EA69A7">
          <w:rPr>
            <w:noProof/>
            <w:webHidden/>
          </w:rPr>
          <w:fldChar w:fldCharType="separate"/>
        </w:r>
        <w:r w:rsidR="00EA69A7">
          <w:rPr>
            <w:noProof/>
            <w:webHidden/>
          </w:rPr>
          <w:t>63</w:t>
        </w:r>
        <w:r w:rsidR="00EA69A7">
          <w:rPr>
            <w:noProof/>
            <w:webHidden/>
          </w:rPr>
          <w:fldChar w:fldCharType="end"/>
        </w:r>
      </w:hyperlink>
    </w:p>
    <w:p w14:paraId="5BE74CA4" w14:textId="77777777" w:rsidR="00EA69A7" w:rsidRDefault="000821B7">
      <w:pPr>
        <w:pStyle w:val="TableofFigures"/>
        <w:tabs>
          <w:tab w:val="right" w:leader="dot" w:pos="8486"/>
        </w:tabs>
        <w:rPr>
          <w:rFonts w:eastAsiaTheme="minorEastAsia" w:cstheme="minorBidi"/>
          <w:noProof/>
          <w:lang w:bidi="ar-SA"/>
        </w:rPr>
      </w:pPr>
      <w:hyperlink w:anchor="_Toc503979487" w:history="1">
        <w:r w:rsidR="00EA69A7" w:rsidRPr="00422DF3">
          <w:rPr>
            <w:rStyle w:val="Hyperlink"/>
            <w:noProof/>
          </w:rPr>
          <w:t>Figure 45. TT for long vehicles.</w:t>
        </w:r>
        <w:r w:rsidR="00EA69A7">
          <w:rPr>
            <w:noProof/>
            <w:webHidden/>
          </w:rPr>
          <w:tab/>
        </w:r>
        <w:r w:rsidR="00EA69A7">
          <w:rPr>
            <w:noProof/>
            <w:webHidden/>
          </w:rPr>
          <w:fldChar w:fldCharType="begin"/>
        </w:r>
        <w:r w:rsidR="00EA69A7">
          <w:rPr>
            <w:noProof/>
            <w:webHidden/>
          </w:rPr>
          <w:instrText xml:space="preserve"> PAGEREF _Toc503979487 \h </w:instrText>
        </w:r>
        <w:r w:rsidR="00EA69A7">
          <w:rPr>
            <w:noProof/>
            <w:webHidden/>
          </w:rPr>
        </w:r>
        <w:r w:rsidR="00EA69A7">
          <w:rPr>
            <w:noProof/>
            <w:webHidden/>
          </w:rPr>
          <w:fldChar w:fldCharType="separate"/>
        </w:r>
        <w:r w:rsidR="00EA69A7">
          <w:rPr>
            <w:noProof/>
            <w:webHidden/>
          </w:rPr>
          <w:t>63</w:t>
        </w:r>
        <w:r w:rsidR="00EA69A7">
          <w:rPr>
            <w:noProof/>
            <w:webHidden/>
          </w:rPr>
          <w:fldChar w:fldCharType="end"/>
        </w:r>
      </w:hyperlink>
    </w:p>
    <w:p w14:paraId="53741854" w14:textId="77777777" w:rsidR="00EA69A7" w:rsidRDefault="000821B7">
      <w:pPr>
        <w:pStyle w:val="TableofFigures"/>
        <w:tabs>
          <w:tab w:val="right" w:leader="dot" w:pos="8486"/>
        </w:tabs>
        <w:rPr>
          <w:rFonts w:eastAsiaTheme="minorEastAsia" w:cstheme="minorBidi"/>
          <w:noProof/>
          <w:lang w:bidi="ar-SA"/>
        </w:rPr>
      </w:pPr>
      <w:hyperlink w:anchor="_Toc503979488" w:history="1">
        <w:r w:rsidR="00EA69A7" w:rsidRPr="00422DF3">
          <w:rPr>
            <w:rStyle w:val="Hyperlink"/>
            <w:noProof/>
          </w:rPr>
          <w:t>Figure 46. Correlated signatures for sedan vehicles.</w:t>
        </w:r>
        <w:r w:rsidR="00EA69A7">
          <w:rPr>
            <w:noProof/>
            <w:webHidden/>
          </w:rPr>
          <w:tab/>
        </w:r>
        <w:r w:rsidR="00EA69A7">
          <w:rPr>
            <w:noProof/>
            <w:webHidden/>
          </w:rPr>
          <w:fldChar w:fldCharType="begin"/>
        </w:r>
        <w:r w:rsidR="00EA69A7">
          <w:rPr>
            <w:noProof/>
            <w:webHidden/>
          </w:rPr>
          <w:instrText xml:space="preserve"> PAGEREF _Toc503979488 \h </w:instrText>
        </w:r>
        <w:r w:rsidR="00EA69A7">
          <w:rPr>
            <w:noProof/>
            <w:webHidden/>
          </w:rPr>
        </w:r>
        <w:r w:rsidR="00EA69A7">
          <w:rPr>
            <w:noProof/>
            <w:webHidden/>
          </w:rPr>
          <w:fldChar w:fldCharType="separate"/>
        </w:r>
        <w:r w:rsidR="00EA69A7">
          <w:rPr>
            <w:noProof/>
            <w:webHidden/>
          </w:rPr>
          <w:t>64</w:t>
        </w:r>
        <w:r w:rsidR="00EA69A7">
          <w:rPr>
            <w:noProof/>
            <w:webHidden/>
          </w:rPr>
          <w:fldChar w:fldCharType="end"/>
        </w:r>
      </w:hyperlink>
    </w:p>
    <w:p w14:paraId="27D625CF" w14:textId="77777777" w:rsidR="00EA69A7" w:rsidRDefault="000821B7">
      <w:pPr>
        <w:pStyle w:val="TableofFigures"/>
        <w:tabs>
          <w:tab w:val="right" w:leader="dot" w:pos="8486"/>
        </w:tabs>
        <w:rPr>
          <w:rFonts w:eastAsiaTheme="minorEastAsia" w:cstheme="minorBidi"/>
          <w:noProof/>
          <w:lang w:bidi="ar-SA"/>
        </w:rPr>
      </w:pPr>
      <w:hyperlink w:anchor="_Toc503979489" w:history="1">
        <w:r w:rsidR="00EA69A7" w:rsidRPr="00422DF3">
          <w:rPr>
            <w:rStyle w:val="Hyperlink"/>
            <w:noProof/>
          </w:rPr>
          <w:t>Figure 47. TT estimation using vehicles length enhancement.</w:t>
        </w:r>
        <w:r w:rsidR="00EA69A7">
          <w:rPr>
            <w:noProof/>
            <w:webHidden/>
          </w:rPr>
          <w:tab/>
        </w:r>
        <w:r w:rsidR="00EA69A7">
          <w:rPr>
            <w:noProof/>
            <w:webHidden/>
          </w:rPr>
          <w:fldChar w:fldCharType="begin"/>
        </w:r>
        <w:r w:rsidR="00EA69A7">
          <w:rPr>
            <w:noProof/>
            <w:webHidden/>
          </w:rPr>
          <w:instrText xml:space="preserve"> PAGEREF _Toc503979489 \h </w:instrText>
        </w:r>
        <w:r w:rsidR="00EA69A7">
          <w:rPr>
            <w:noProof/>
            <w:webHidden/>
          </w:rPr>
        </w:r>
        <w:r w:rsidR="00EA69A7">
          <w:rPr>
            <w:noProof/>
            <w:webHidden/>
          </w:rPr>
          <w:fldChar w:fldCharType="separate"/>
        </w:r>
        <w:r w:rsidR="00EA69A7">
          <w:rPr>
            <w:noProof/>
            <w:webHidden/>
          </w:rPr>
          <w:t>64</w:t>
        </w:r>
        <w:r w:rsidR="00EA69A7">
          <w:rPr>
            <w:noProof/>
            <w:webHidden/>
          </w:rPr>
          <w:fldChar w:fldCharType="end"/>
        </w:r>
      </w:hyperlink>
    </w:p>
    <w:p w14:paraId="5D754120" w14:textId="77777777" w:rsidR="00EA69A7" w:rsidRDefault="000821B7">
      <w:pPr>
        <w:pStyle w:val="TableofFigures"/>
        <w:tabs>
          <w:tab w:val="right" w:leader="dot" w:pos="8486"/>
        </w:tabs>
        <w:rPr>
          <w:rFonts w:eastAsiaTheme="minorEastAsia" w:cstheme="minorBidi"/>
          <w:noProof/>
          <w:lang w:bidi="ar-SA"/>
        </w:rPr>
      </w:pPr>
      <w:hyperlink w:anchor="_Toc503979490" w:history="1">
        <w:r w:rsidR="00EA69A7" w:rsidRPr="00422DF3">
          <w:rPr>
            <w:rStyle w:val="Hyperlink"/>
            <w:noProof/>
          </w:rPr>
          <w:t>Figure 48. TT estimation using optimized spike detection algorithm.</w:t>
        </w:r>
        <w:r w:rsidR="00EA69A7">
          <w:rPr>
            <w:noProof/>
            <w:webHidden/>
          </w:rPr>
          <w:tab/>
        </w:r>
        <w:r w:rsidR="00EA69A7">
          <w:rPr>
            <w:noProof/>
            <w:webHidden/>
          </w:rPr>
          <w:fldChar w:fldCharType="begin"/>
        </w:r>
        <w:r w:rsidR="00EA69A7">
          <w:rPr>
            <w:noProof/>
            <w:webHidden/>
          </w:rPr>
          <w:instrText xml:space="preserve"> PAGEREF _Toc503979490 \h </w:instrText>
        </w:r>
        <w:r w:rsidR="00EA69A7">
          <w:rPr>
            <w:noProof/>
            <w:webHidden/>
          </w:rPr>
        </w:r>
        <w:r w:rsidR="00EA69A7">
          <w:rPr>
            <w:noProof/>
            <w:webHidden/>
          </w:rPr>
          <w:fldChar w:fldCharType="separate"/>
        </w:r>
        <w:r w:rsidR="00EA69A7">
          <w:rPr>
            <w:noProof/>
            <w:webHidden/>
          </w:rPr>
          <w:t>65</w:t>
        </w:r>
        <w:r w:rsidR="00EA69A7">
          <w:rPr>
            <w:noProof/>
            <w:webHidden/>
          </w:rPr>
          <w:fldChar w:fldCharType="end"/>
        </w:r>
      </w:hyperlink>
    </w:p>
    <w:p w14:paraId="5963398E" w14:textId="77777777" w:rsidR="00DA1971" w:rsidRDefault="00AA4AED" w:rsidP="009B04E2">
      <w:pPr>
        <w:pStyle w:val="Heading1"/>
      </w:pPr>
      <w:r>
        <w:fldChar w:fldCharType="end"/>
      </w:r>
      <w:r w:rsidR="00DA1971">
        <w:br w:type="page"/>
      </w:r>
      <w:bookmarkStart w:id="7" w:name="_Toc310579467"/>
      <w:bookmarkStart w:id="8" w:name="_Toc503438762"/>
      <w:r w:rsidR="00DA1971">
        <w:lastRenderedPageBreak/>
        <w:t>Abstract</w:t>
      </w:r>
      <w:bookmarkEnd w:id="7"/>
      <w:bookmarkEnd w:id="8"/>
    </w:p>
    <w:p w14:paraId="7802C599" w14:textId="0FAF7E4D" w:rsidR="00B76DFC" w:rsidRDefault="00B76DFC" w:rsidP="00B76DFC">
      <w:pPr>
        <w:ind w:firstLine="720"/>
        <w:rPr>
          <w:rFonts w:ascii="Times New Roman" w:hAnsi="Times New Roman"/>
        </w:rPr>
      </w:pPr>
      <w:r w:rsidRPr="00114A06">
        <w:rPr>
          <w:rFonts w:ascii="Times New Roman" w:hAnsi="Times New Roman"/>
        </w:rPr>
        <w:t xml:space="preserve">Travel time </w:t>
      </w:r>
      <w:r>
        <w:rPr>
          <w:rFonts w:ascii="Times New Roman" w:hAnsi="Times New Roman"/>
        </w:rPr>
        <w:t xml:space="preserve">(TT) </w:t>
      </w:r>
      <w:r w:rsidRPr="00114A06">
        <w:rPr>
          <w:rFonts w:ascii="Times New Roman" w:hAnsi="Times New Roman"/>
        </w:rPr>
        <w:t xml:space="preserve">is </w:t>
      </w:r>
      <w:r>
        <w:rPr>
          <w:rFonts w:ascii="Times New Roman" w:hAnsi="Times New Roman"/>
        </w:rPr>
        <w:t>a</w:t>
      </w:r>
      <w:r w:rsidRPr="00114A06">
        <w:rPr>
          <w:rFonts w:ascii="Times New Roman" w:hAnsi="Times New Roman"/>
        </w:rPr>
        <w:t xml:space="preserve"> major concern for commuters</w:t>
      </w:r>
      <w:r w:rsidR="00925607">
        <w:rPr>
          <w:rFonts w:ascii="Times New Roman" w:hAnsi="Times New Roman"/>
        </w:rPr>
        <w:t xml:space="preserve"> and those who implement </w:t>
      </w:r>
      <w:r w:rsidR="00925607" w:rsidRPr="00114A06">
        <w:rPr>
          <w:rFonts w:ascii="Times New Roman" w:hAnsi="Times New Roman"/>
        </w:rPr>
        <w:t>traffic management systems</w:t>
      </w:r>
      <w:r w:rsidRPr="00114A06">
        <w:rPr>
          <w:rFonts w:ascii="Times New Roman" w:hAnsi="Times New Roman"/>
        </w:rPr>
        <w:t xml:space="preserve">. </w:t>
      </w:r>
      <w:r>
        <w:rPr>
          <w:rFonts w:ascii="Times New Roman" w:hAnsi="Times New Roman"/>
        </w:rPr>
        <w:t>This indicator</w:t>
      </w:r>
      <w:r w:rsidRPr="00114A06">
        <w:rPr>
          <w:rFonts w:ascii="Times New Roman" w:hAnsi="Times New Roman"/>
        </w:rPr>
        <w:t xml:space="preserve"> </w:t>
      </w:r>
      <w:r>
        <w:rPr>
          <w:rFonts w:ascii="Times New Roman" w:hAnsi="Times New Roman"/>
        </w:rPr>
        <w:t xml:space="preserve">provides information </w:t>
      </w:r>
      <w:r w:rsidR="00925607">
        <w:rPr>
          <w:rFonts w:ascii="Times New Roman" w:hAnsi="Times New Roman"/>
        </w:rPr>
        <w:t xml:space="preserve">to operators about </w:t>
      </w:r>
      <w:r w:rsidRPr="00114A06">
        <w:rPr>
          <w:rFonts w:ascii="Times New Roman" w:hAnsi="Times New Roman"/>
        </w:rPr>
        <w:t xml:space="preserve">road conditions and helps travelers </w:t>
      </w:r>
      <w:r>
        <w:rPr>
          <w:rFonts w:ascii="Times New Roman" w:hAnsi="Times New Roman"/>
        </w:rPr>
        <w:t xml:space="preserve">plan </w:t>
      </w:r>
      <w:r w:rsidRPr="00114A06">
        <w:rPr>
          <w:rFonts w:ascii="Times New Roman" w:hAnsi="Times New Roman"/>
        </w:rPr>
        <w:t>trip</w:t>
      </w:r>
      <w:r>
        <w:rPr>
          <w:rFonts w:ascii="Times New Roman" w:hAnsi="Times New Roman"/>
        </w:rPr>
        <w:t>s</w:t>
      </w:r>
      <w:r w:rsidRPr="00114A06">
        <w:rPr>
          <w:rFonts w:ascii="Times New Roman" w:hAnsi="Times New Roman"/>
        </w:rPr>
        <w:t xml:space="preserve">, </w:t>
      </w:r>
      <w:r>
        <w:rPr>
          <w:rFonts w:ascii="Times New Roman" w:hAnsi="Times New Roman"/>
        </w:rPr>
        <w:t xml:space="preserve">avoid </w:t>
      </w:r>
      <w:r w:rsidRPr="00114A06">
        <w:rPr>
          <w:rFonts w:ascii="Times New Roman" w:hAnsi="Times New Roman"/>
        </w:rPr>
        <w:t>congestion</w:t>
      </w:r>
      <w:r>
        <w:rPr>
          <w:rFonts w:ascii="Times New Roman" w:hAnsi="Times New Roman"/>
        </w:rPr>
        <w:t>,</w:t>
      </w:r>
      <w:r w:rsidRPr="00114A06">
        <w:rPr>
          <w:rFonts w:ascii="Times New Roman" w:hAnsi="Times New Roman"/>
        </w:rPr>
        <w:t xml:space="preserve"> and </w:t>
      </w:r>
      <w:r>
        <w:rPr>
          <w:rFonts w:ascii="Times New Roman" w:hAnsi="Times New Roman"/>
        </w:rPr>
        <w:t xml:space="preserve">save </w:t>
      </w:r>
      <w:r w:rsidRPr="00114A06">
        <w:rPr>
          <w:rFonts w:ascii="Times New Roman" w:hAnsi="Times New Roman"/>
        </w:rPr>
        <w:t xml:space="preserve">fuel. </w:t>
      </w:r>
      <w:r>
        <w:rPr>
          <w:rFonts w:ascii="Times New Roman" w:hAnsi="Times New Roman"/>
        </w:rPr>
        <w:t>A number of</w:t>
      </w:r>
      <w:r w:rsidRPr="00114A06">
        <w:rPr>
          <w:rFonts w:ascii="Times New Roman" w:hAnsi="Times New Roman"/>
        </w:rPr>
        <w:t xml:space="preserve"> technologies are </w:t>
      </w:r>
      <w:r>
        <w:rPr>
          <w:rFonts w:ascii="Times New Roman" w:hAnsi="Times New Roman"/>
        </w:rPr>
        <w:t xml:space="preserve">currently </w:t>
      </w:r>
      <w:r w:rsidRPr="00114A06">
        <w:rPr>
          <w:rFonts w:ascii="Times New Roman" w:hAnsi="Times New Roman"/>
        </w:rPr>
        <w:t xml:space="preserve">used in the transportation </w:t>
      </w:r>
      <w:r w:rsidR="00925607">
        <w:rPr>
          <w:rFonts w:ascii="Times New Roman" w:hAnsi="Times New Roman"/>
        </w:rPr>
        <w:t>industry</w:t>
      </w:r>
      <w:r w:rsidR="00925607" w:rsidRPr="00114A06">
        <w:rPr>
          <w:rFonts w:ascii="Times New Roman" w:hAnsi="Times New Roman"/>
        </w:rPr>
        <w:t xml:space="preserve"> </w:t>
      </w:r>
      <w:r w:rsidRPr="00114A06">
        <w:rPr>
          <w:rFonts w:ascii="Times New Roman" w:hAnsi="Times New Roman"/>
        </w:rPr>
        <w:t xml:space="preserve">for </w:t>
      </w:r>
      <w:r>
        <w:rPr>
          <w:rFonts w:ascii="Times New Roman" w:hAnsi="Times New Roman"/>
        </w:rPr>
        <w:t xml:space="preserve">estimating TT and detecting </w:t>
      </w:r>
      <w:r w:rsidRPr="00114A06">
        <w:rPr>
          <w:rFonts w:ascii="Times New Roman" w:hAnsi="Times New Roman"/>
        </w:rPr>
        <w:t>vehicle</w:t>
      </w:r>
      <w:r>
        <w:rPr>
          <w:rFonts w:ascii="Times New Roman" w:hAnsi="Times New Roman"/>
        </w:rPr>
        <w:t>s (e.g., radar, i</w:t>
      </w:r>
      <w:r w:rsidRPr="00114A06">
        <w:rPr>
          <w:rFonts w:ascii="Times New Roman" w:hAnsi="Times New Roman"/>
        </w:rPr>
        <w:t xml:space="preserve">nductive </w:t>
      </w:r>
      <w:r>
        <w:rPr>
          <w:rFonts w:ascii="Times New Roman" w:hAnsi="Times New Roman"/>
        </w:rPr>
        <w:t>l</w:t>
      </w:r>
      <w:r w:rsidRPr="00114A06">
        <w:rPr>
          <w:rFonts w:ascii="Times New Roman" w:hAnsi="Times New Roman"/>
        </w:rPr>
        <w:t xml:space="preserve">oop </w:t>
      </w:r>
      <w:r>
        <w:rPr>
          <w:rFonts w:ascii="Times New Roman" w:hAnsi="Times New Roman"/>
        </w:rPr>
        <w:t>d</w:t>
      </w:r>
      <w:r w:rsidRPr="00114A06">
        <w:rPr>
          <w:rFonts w:ascii="Times New Roman" w:hAnsi="Times New Roman"/>
        </w:rPr>
        <w:t>etectors</w:t>
      </w:r>
      <w:r>
        <w:rPr>
          <w:rFonts w:ascii="Times New Roman" w:hAnsi="Times New Roman"/>
        </w:rPr>
        <w:t xml:space="preserve"> [ILD]</w:t>
      </w:r>
      <w:r w:rsidRPr="00114A06">
        <w:rPr>
          <w:rFonts w:ascii="Times New Roman" w:hAnsi="Times New Roman"/>
        </w:rPr>
        <w:t xml:space="preserve">, </w:t>
      </w:r>
      <w:r w:rsidR="0086139D">
        <w:rPr>
          <w:rFonts w:ascii="Times New Roman" w:hAnsi="Times New Roman"/>
        </w:rPr>
        <w:t>B</w:t>
      </w:r>
      <w:r w:rsidRPr="00114A06">
        <w:rPr>
          <w:rFonts w:ascii="Times New Roman" w:hAnsi="Times New Roman"/>
        </w:rPr>
        <w:t xml:space="preserve">luetooth </w:t>
      </w:r>
      <w:r>
        <w:rPr>
          <w:rFonts w:ascii="Times New Roman" w:hAnsi="Times New Roman"/>
        </w:rPr>
        <w:t>[BT] s</w:t>
      </w:r>
      <w:r w:rsidRPr="00114A06">
        <w:rPr>
          <w:rFonts w:ascii="Times New Roman" w:hAnsi="Times New Roman"/>
        </w:rPr>
        <w:t xml:space="preserve">canners, </w:t>
      </w:r>
      <w:r>
        <w:rPr>
          <w:rFonts w:ascii="Times New Roman" w:hAnsi="Times New Roman"/>
        </w:rPr>
        <w:t>c</w:t>
      </w:r>
      <w:r w:rsidRPr="00114A06">
        <w:rPr>
          <w:rFonts w:ascii="Times New Roman" w:hAnsi="Times New Roman"/>
        </w:rPr>
        <w:t xml:space="preserve">ellular </w:t>
      </w:r>
      <w:r>
        <w:rPr>
          <w:rFonts w:ascii="Times New Roman" w:hAnsi="Times New Roman"/>
        </w:rPr>
        <w:t>p</w:t>
      </w:r>
      <w:r w:rsidRPr="00114A06">
        <w:rPr>
          <w:rFonts w:ascii="Times New Roman" w:hAnsi="Times New Roman"/>
        </w:rPr>
        <w:t xml:space="preserve">hone </w:t>
      </w:r>
      <w:r>
        <w:rPr>
          <w:rFonts w:ascii="Times New Roman" w:hAnsi="Times New Roman"/>
        </w:rPr>
        <w:t>s</w:t>
      </w:r>
      <w:r w:rsidRPr="00114A06">
        <w:rPr>
          <w:rFonts w:ascii="Times New Roman" w:hAnsi="Times New Roman"/>
        </w:rPr>
        <w:t xml:space="preserve">ignals, </w:t>
      </w:r>
      <w:r>
        <w:rPr>
          <w:rFonts w:ascii="Times New Roman" w:hAnsi="Times New Roman"/>
        </w:rPr>
        <w:t>s</w:t>
      </w:r>
      <w:r w:rsidRPr="00114A06">
        <w:rPr>
          <w:rFonts w:ascii="Times New Roman" w:hAnsi="Times New Roman"/>
        </w:rPr>
        <w:t>urveillance cameras</w:t>
      </w:r>
      <w:r>
        <w:rPr>
          <w:rFonts w:ascii="Times New Roman" w:hAnsi="Times New Roman"/>
        </w:rPr>
        <w:t>, and others).</w:t>
      </w:r>
      <w:r w:rsidRPr="00114A06">
        <w:rPr>
          <w:rFonts w:ascii="Times New Roman" w:hAnsi="Times New Roman"/>
        </w:rPr>
        <w:t xml:space="preserve"> This research </w:t>
      </w:r>
      <w:r>
        <w:rPr>
          <w:rFonts w:ascii="Times New Roman" w:hAnsi="Times New Roman"/>
        </w:rPr>
        <w:t>centers on</w:t>
      </w:r>
      <w:r w:rsidRPr="00114A06">
        <w:rPr>
          <w:rFonts w:ascii="Times New Roman" w:hAnsi="Times New Roman"/>
        </w:rPr>
        <w:t xml:space="preserve"> </w:t>
      </w:r>
      <w:r>
        <w:rPr>
          <w:rFonts w:ascii="Times New Roman" w:hAnsi="Times New Roman"/>
        </w:rPr>
        <w:t>ILD</w:t>
      </w:r>
      <w:r w:rsidRPr="00114A06">
        <w:rPr>
          <w:rFonts w:ascii="Times New Roman" w:hAnsi="Times New Roman"/>
        </w:rPr>
        <w:t xml:space="preserve"> and </w:t>
      </w:r>
      <w:r>
        <w:rPr>
          <w:rFonts w:ascii="Times New Roman" w:hAnsi="Times New Roman"/>
        </w:rPr>
        <w:t>BT</w:t>
      </w:r>
      <w:r w:rsidRPr="00114A06">
        <w:rPr>
          <w:rFonts w:ascii="Times New Roman" w:hAnsi="Times New Roman"/>
        </w:rPr>
        <w:t xml:space="preserve"> </w:t>
      </w:r>
      <w:r>
        <w:rPr>
          <w:rFonts w:ascii="Times New Roman" w:hAnsi="Times New Roman"/>
        </w:rPr>
        <w:t>s</w:t>
      </w:r>
      <w:r w:rsidRPr="00114A06">
        <w:rPr>
          <w:rFonts w:ascii="Times New Roman" w:hAnsi="Times New Roman"/>
        </w:rPr>
        <w:t>canners</w:t>
      </w:r>
      <w:r>
        <w:rPr>
          <w:rFonts w:ascii="Times New Roman" w:hAnsi="Times New Roman"/>
        </w:rPr>
        <w:t xml:space="preserve"> </w:t>
      </w:r>
      <w:r w:rsidR="00B741CC">
        <w:rPr>
          <w:rFonts w:ascii="Times New Roman" w:hAnsi="Times New Roman"/>
        </w:rPr>
        <w:t>for</w:t>
      </w:r>
      <w:r>
        <w:rPr>
          <w:rFonts w:ascii="Times New Roman" w:hAnsi="Times New Roman"/>
        </w:rPr>
        <w:t xml:space="preserve"> </w:t>
      </w:r>
      <w:r w:rsidRPr="00114A06">
        <w:rPr>
          <w:rFonts w:ascii="Times New Roman" w:hAnsi="Times New Roman"/>
        </w:rPr>
        <w:t>provid</w:t>
      </w:r>
      <w:r w:rsidR="00B741CC">
        <w:rPr>
          <w:rFonts w:ascii="Times New Roman" w:hAnsi="Times New Roman"/>
        </w:rPr>
        <w:t>ing</w:t>
      </w:r>
      <w:r w:rsidRPr="00114A06">
        <w:rPr>
          <w:rFonts w:ascii="Times New Roman" w:hAnsi="Times New Roman"/>
        </w:rPr>
        <w:t xml:space="preserve"> a real-time </w:t>
      </w:r>
      <w:r>
        <w:rPr>
          <w:rFonts w:ascii="Times New Roman" w:hAnsi="Times New Roman"/>
        </w:rPr>
        <w:t>TT</w:t>
      </w:r>
      <w:r w:rsidRPr="00114A06">
        <w:rPr>
          <w:rFonts w:ascii="Times New Roman" w:hAnsi="Times New Roman"/>
        </w:rPr>
        <w:t xml:space="preserve"> estimation system.</w:t>
      </w:r>
    </w:p>
    <w:p w14:paraId="4EA3DD51" w14:textId="57FE939F" w:rsidR="00DA1971" w:rsidRDefault="00B76DFC" w:rsidP="00691221">
      <w:pPr>
        <w:ind w:firstLine="720"/>
        <w:rPr>
          <w:rFonts w:ascii="Times New Roman" w:hAnsi="Times New Roman"/>
        </w:rPr>
      </w:pPr>
      <w:r w:rsidRPr="00114A06">
        <w:rPr>
          <w:rFonts w:ascii="Times New Roman" w:hAnsi="Times New Roman"/>
        </w:rPr>
        <w:t xml:space="preserve">This </w:t>
      </w:r>
      <w:r>
        <w:rPr>
          <w:rFonts w:ascii="Times New Roman" w:hAnsi="Times New Roman"/>
        </w:rPr>
        <w:t>thesis</w:t>
      </w:r>
      <w:r w:rsidRPr="00114A06">
        <w:rPr>
          <w:rFonts w:ascii="Times New Roman" w:hAnsi="Times New Roman"/>
        </w:rPr>
        <w:t xml:space="preserve"> </w:t>
      </w:r>
      <w:r>
        <w:rPr>
          <w:rFonts w:ascii="Times New Roman" w:hAnsi="Times New Roman"/>
        </w:rPr>
        <w:t>proposes</w:t>
      </w:r>
      <w:r w:rsidRPr="00114A06">
        <w:rPr>
          <w:rFonts w:ascii="Times New Roman" w:hAnsi="Times New Roman"/>
        </w:rPr>
        <w:t xml:space="preserve"> </w:t>
      </w:r>
      <w:r w:rsidR="001A12EA">
        <w:rPr>
          <w:rFonts w:ascii="Times New Roman" w:hAnsi="Times New Roman"/>
        </w:rPr>
        <w:t>Internet of Things (</w:t>
      </w:r>
      <w:r w:rsidRPr="00114A06">
        <w:rPr>
          <w:rFonts w:ascii="Times New Roman" w:hAnsi="Times New Roman"/>
        </w:rPr>
        <w:t>IoT</w:t>
      </w:r>
      <w:r w:rsidR="001A12EA">
        <w:rPr>
          <w:rFonts w:ascii="Times New Roman" w:hAnsi="Times New Roman"/>
        </w:rPr>
        <w:t>)</w:t>
      </w:r>
      <w:r w:rsidRPr="00114A06">
        <w:rPr>
          <w:rFonts w:ascii="Times New Roman" w:hAnsi="Times New Roman"/>
        </w:rPr>
        <w:t xml:space="preserve"> system architecture </w:t>
      </w:r>
      <w:r>
        <w:rPr>
          <w:rFonts w:ascii="Times New Roman" w:hAnsi="Times New Roman"/>
        </w:rPr>
        <w:t>for</w:t>
      </w:r>
      <w:r w:rsidRPr="00114A06">
        <w:rPr>
          <w:rFonts w:ascii="Times New Roman" w:hAnsi="Times New Roman"/>
        </w:rPr>
        <w:t xml:space="preserve"> detect</w:t>
      </w:r>
      <w:r>
        <w:rPr>
          <w:rFonts w:ascii="Times New Roman" w:hAnsi="Times New Roman"/>
        </w:rPr>
        <w:t>ing</w:t>
      </w:r>
      <w:r w:rsidRPr="00114A06">
        <w:rPr>
          <w:rFonts w:ascii="Times New Roman" w:hAnsi="Times New Roman"/>
        </w:rPr>
        <w:t xml:space="preserve"> vehicles and estimat</w:t>
      </w:r>
      <w:r>
        <w:rPr>
          <w:rFonts w:ascii="Times New Roman" w:hAnsi="Times New Roman"/>
        </w:rPr>
        <w:t>ing real-time TT</w:t>
      </w:r>
      <w:r w:rsidRPr="00114A06">
        <w:rPr>
          <w:rFonts w:ascii="Times New Roman" w:hAnsi="Times New Roman"/>
        </w:rPr>
        <w:t xml:space="preserve">. </w:t>
      </w:r>
      <w:r>
        <w:rPr>
          <w:rFonts w:ascii="Times New Roman" w:hAnsi="Times New Roman"/>
        </w:rPr>
        <w:t>S</w:t>
      </w:r>
      <w:r w:rsidRPr="00114A06">
        <w:rPr>
          <w:rFonts w:ascii="Times New Roman" w:hAnsi="Times New Roman"/>
        </w:rPr>
        <w:t xml:space="preserve">everal techniques </w:t>
      </w:r>
      <w:r>
        <w:rPr>
          <w:rFonts w:ascii="Times New Roman" w:hAnsi="Times New Roman"/>
        </w:rPr>
        <w:t>were investigated for</w:t>
      </w:r>
      <w:r w:rsidRPr="00114A06">
        <w:rPr>
          <w:rFonts w:ascii="Times New Roman" w:hAnsi="Times New Roman"/>
        </w:rPr>
        <w:t xml:space="preserve"> re-identify</w:t>
      </w:r>
      <w:r>
        <w:rPr>
          <w:rFonts w:ascii="Times New Roman" w:hAnsi="Times New Roman"/>
        </w:rPr>
        <w:t>ing</w:t>
      </w:r>
      <w:r w:rsidRPr="00114A06">
        <w:rPr>
          <w:rFonts w:ascii="Times New Roman" w:hAnsi="Times New Roman"/>
        </w:rPr>
        <w:t xml:space="preserve"> vehicles based on inductive loops by preprocessing signature signals and search</w:t>
      </w:r>
      <w:r>
        <w:rPr>
          <w:rFonts w:ascii="Times New Roman" w:hAnsi="Times New Roman"/>
        </w:rPr>
        <w:t>ing</w:t>
      </w:r>
      <w:r w:rsidRPr="00114A06">
        <w:rPr>
          <w:rFonts w:ascii="Times New Roman" w:hAnsi="Times New Roman"/>
        </w:rPr>
        <w:t xml:space="preserve"> for correlation</w:t>
      </w:r>
      <w:r w:rsidR="00430D8E">
        <w:rPr>
          <w:rFonts w:ascii="Times New Roman" w:hAnsi="Times New Roman"/>
        </w:rPr>
        <w:t>s</w:t>
      </w:r>
      <w:r w:rsidRPr="00114A06">
        <w:rPr>
          <w:rFonts w:ascii="Times New Roman" w:hAnsi="Times New Roman"/>
        </w:rPr>
        <w:t xml:space="preserve"> to estimate </w:t>
      </w:r>
      <w:r>
        <w:rPr>
          <w:rFonts w:ascii="Times New Roman" w:hAnsi="Times New Roman"/>
        </w:rPr>
        <w:t>TT</w:t>
      </w:r>
      <w:r w:rsidRPr="00114A06">
        <w:rPr>
          <w:rFonts w:ascii="Times New Roman" w:hAnsi="Times New Roman"/>
        </w:rPr>
        <w:t xml:space="preserve"> between two locations. The </w:t>
      </w:r>
      <w:r>
        <w:rPr>
          <w:rFonts w:ascii="Times New Roman" w:hAnsi="Times New Roman"/>
        </w:rPr>
        <w:t xml:space="preserve">proposed </w:t>
      </w:r>
      <w:r w:rsidRPr="00114A06">
        <w:rPr>
          <w:rFonts w:ascii="Times New Roman" w:hAnsi="Times New Roman"/>
        </w:rPr>
        <w:t>ILD system will be accompanied by</w:t>
      </w:r>
      <w:r w:rsidR="00430D8E">
        <w:rPr>
          <w:rFonts w:ascii="Times New Roman" w:hAnsi="Times New Roman"/>
        </w:rPr>
        <w:t xml:space="preserve"> a</w:t>
      </w:r>
      <w:r w:rsidRPr="00114A06">
        <w:rPr>
          <w:rFonts w:ascii="Times New Roman" w:hAnsi="Times New Roman"/>
        </w:rPr>
        <w:t xml:space="preserve"> </w:t>
      </w:r>
      <w:r>
        <w:rPr>
          <w:rFonts w:ascii="Times New Roman" w:hAnsi="Times New Roman"/>
        </w:rPr>
        <w:t xml:space="preserve">BT scanner, serving as </w:t>
      </w:r>
      <w:r w:rsidRPr="00114A06">
        <w:rPr>
          <w:rFonts w:ascii="Times New Roman" w:hAnsi="Times New Roman"/>
        </w:rPr>
        <w:t xml:space="preserve">a complementary system to compare and validate </w:t>
      </w:r>
      <w:r>
        <w:rPr>
          <w:rFonts w:ascii="Times New Roman" w:hAnsi="Times New Roman"/>
        </w:rPr>
        <w:t xml:space="preserve">TT </w:t>
      </w:r>
      <w:r w:rsidRPr="00114A06">
        <w:rPr>
          <w:rFonts w:ascii="Times New Roman" w:hAnsi="Times New Roman"/>
        </w:rPr>
        <w:t>estimation efficiency.</w:t>
      </w:r>
    </w:p>
    <w:p w14:paraId="3128CFF4" w14:textId="77777777" w:rsidR="00430D8E" w:rsidRPr="00114A06" w:rsidRDefault="00430D8E" w:rsidP="00430D8E">
      <w:pPr>
        <w:ind w:firstLine="720"/>
        <w:rPr>
          <w:rFonts w:ascii="Times New Roman" w:hAnsi="Times New Roman"/>
        </w:rPr>
      </w:pPr>
      <w:r>
        <w:rPr>
          <w:rFonts w:ascii="Times New Roman" w:hAnsi="Times New Roman"/>
        </w:rPr>
        <w:t>This research introduces</w:t>
      </w:r>
      <w:r w:rsidRPr="00114A06">
        <w:rPr>
          <w:rFonts w:ascii="Times New Roman" w:hAnsi="Times New Roman"/>
        </w:rPr>
        <w:t xml:space="preserve"> new approach for vehicle re-identification by computing</w:t>
      </w:r>
      <w:r>
        <w:rPr>
          <w:rFonts w:ascii="Times New Roman" w:hAnsi="Times New Roman"/>
        </w:rPr>
        <w:t xml:space="preserve"> </w:t>
      </w:r>
      <w:r w:rsidRPr="00114A06">
        <w:rPr>
          <w:rFonts w:ascii="Times New Roman" w:hAnsi="Times New Roman"/>
        </w:rPr>
        <w:t>Relative Entropy and Pearson correlation between ILD signatures</w:t>
      </w:r>
      <w:r>
        <w:rPr>
          <w:rFonts w:ascii="Times New Roman" w:hAnsi="Times New Roman"/>
        </w:rPr>
        <w:t>,</w:t>
      </w:r>
      <w:r w:rsidRPr="00114A06">
        <w:rPr>
          <w:rFonts w:ascii="Times New Roman" w:hAnsi="Times New Roman"/>
        </w:rPr>
        <w:t xml:space="preserve"> and then estimat</w:t>
      </w:r>
      <w:r>
        <w:rPr>
          <w:rFonts w:ascii="Times New Roman" w:hAnsi="Times New Roman"/>
        </w:rPr>
        <w:t>ing</w:t>
      </w:r>
      <w:r w:rsidRPr="00114A06">
        <w:rPr>
          <w:rFonts w:ascii="Times New Roman" w:hAnsi="Times New Roman"/>
        </w:rPr>
        <w:t xml:space="preserve"> </w:t>
      </w:r>
      <w:r>
        <w:rPr>
          <w:rFonts w:ascii="Times New Roman" w:hAnsi="Times New Roman"/>
        </w:rPr>
        <w:t>TT</w:t>
      </w:r>
      <w:r w:rsidRPr="00114A06">
        <w:rPr>
          <w:rFonts w:ascii="Times New Roman" w:hAnsi="Times New Roman"/>
        </w:rPr>
        <w:t xml:space="preserve"> based on the highest correlated signatures. To clear </w:t>
      </w:r>
      <w:r>
        <w:rPr>
          <w:rFonts w:ascii="Times New Roman" w:hAnsi="Times New Roman"/>
        </w:rPr>
        <w:t>measure</w:t>
      </w:r>
      <w:r w:rsidRPr="00114A06">
        <w:rPr>
          <w:rFonts w:ascii="Times New Roman" w:hAnsi="Times New Roman"/>
        </w:rPr>
        <w:t xml:space="preserve"> noise, TT</w:t>
      </w:r>
      <w:r>
        <w:rPr>
          <w:rFonts w:ascii="Times New Roman" w:hAnsi="Times New Roman"/>
        </w:rPr>
        <w:t xml:space="preserve"> </w:t>
      </w:r>
      <w:r w:rsidRPr="00114A06">
        <w:rPr>
          <w:rFonts w:ascii="Times New Roman" w:hAnsi="Times New Roman"/>
        </w:rPr>
        <w:t xml:space="preserve">for vehicles </w:t>
      </w:r>
      <w:r>
        <w:rPr>
          <w:rFonts w:ascii="Times New Roman" w:hAnsi="Times New Roman"/>
        </w:rPr>
        <w:t>is assumed to</w:t>
      </w:r>
      <w:r w:rsidRPr="00114A06">
        <w:rPr>
          <w:rFonts w:ascii="Times New Roman" w:hAnsi="Times New Roman"/>
        </w:rPr>
        <w:t xml:space="preserve"> follow the same pattern within a certain time frame. Thus, </w:t>
      </w:r>
      <w:r>
        <w:rPr>
          <w:rFonts w:ascii="Times New Roman" w:hAnsi="Times New Roman"/>
        </w:rPr>
        <w:t xml:space="preserve">TT </w:t>
      </w:r>
      <w:r w:rsidRPr="00114A06">
        <w:rPr>
          <w:rFonts w:ascii="Times New Roman" w:hAnsi="Times New Roman"/>
        </w:rPr>
        <w:t xml:space="preserve">values </w:t>
      </w:r>
      <w:r>
        <w:rPr>
          <w:rFonts w:ascii="Times New Roman" w:hAnsi="Times New Roman"/>
        </w:rPr>
        <w:t xml:space="preserve">are arranged </w:t>
      </w:r>
      <w:r w:rsidRPr="00114A06">
        <w:rPr>
          <w:rFonts w:ascii="Times New Roman" w:hAnsi="Times New Roman"/>
        </w:rPr>
        <w:t xml:space="preserve">in time series groups </w:t>
      </w:r>
      <w:r>
        <w:rPr>
          <w:rFonts w:ascii="Times New Roman" w:hAnsi="Times New Roman"/>
        </w:rPr>
        <w:t>before</w:t>
      </w:r>
      <w:r w:rsidRPr="00114A06">
        <w:rPr>
          <w:rFonts w:ascii="Times New Roman" w:hAnsi="Times New Roman"/>
        </w:rPr>
        <w:t xml:space="preserve"> apply</w:t>
      </w:r>
      <w:r>
        <w:rPr>
          <w:rFonts w:ascii="Times New Roman" w:hAnsi="Times New Roman"/>
        </w:rPr>
        <w:t>ing a</w:t>
      </w:r>
      <w:r w:rsidRPr="00114A06">
        <w:rPr>
          <w:rFonts w:ascii="Times New Roman" w:hAnsi="Times New Roman"/>
        </w:rPr>
        <w:t xml:space="preserve"> spike detection algorithm to </w:t>
      </w:r>
      <w:r>
        <w:rPr>
          <w:rFonts w:ascii="Times New Roman" w:hAnsi="Times New Roman"/>
        </w:rPr>
        <w:t>determine the</w:t>
      </w:r>
      <w:r w:rsidRPr="00114A06">
        <w:rPr>
          <w:rFonts w:ascii="Times New Roman" w:hAnsi="Times New Roman"/>
        </w:rPr>
        <w:t xml:space="preserve"> </w:t>
      </w:r>
      <w:r>
        <w:rPr>
          <w:rFonts w:ascii="Times New Roman" w:hAnsi="Times New Roman"/>
        </w:rPr>
        <w:t>TT</w:t>
      </w:r>
      <w:r w:rsidRPr="00114A06">
        <w:rPr>
          <w:rFonts w:ascii="Times New Roman" w:hAnsi="Times New Roman"/>
        </w:rPr>
        <w:t xml:space="preserve"> range with the highest number of vehicles. A data spike </w:t>
      </w:r>
      <w:r>
        <w:rPr>
          <w:rFonts w:ascii="Times New Roman" w:hAnsi="Times New Roman"/>
        </w:rPr>
        <w:t>is</w:t>
      </w:r>
      <w:r w:rsidRPr="00114A06">
        <w:rPr>
          <w:rFonts w:ascii="Times New Roman" w:hAnsi="Times New Roman"/>
        </w:rPr>
        <w:t xml:space="preserve"> considered for estimating </w:t>
      </w:r>
      <w:r>
        <w:rPr>
          <w:rFonts w:ascii="Times New Roman" w:hAnsi="Times New Roman"/>
        </w:rPr>
        <w:t>TT</w:t>
      </w:r>
      <w:r w:rsidRPr="00114A06">
        <w:rPr>
          <w:rFonts w:ascii="Times New Roman" w:hAnsi="Times New Roman"/>
        </w:rPr>
        <w:t xml:space="preserve">. </w:t>
      </w:r>
      <w:r>
        <w:rPr>
          <w:rFonts w:ascii="Times New Roman" w:hAnsi="Times New Roman"/>
        </w:rPr>
        <w:t>Given that</w:t>
      </w:r>
      <w:r w:rsidRPr="00114A06">
        <w:rPr>
          <w:rFonts w:ascii="Times New Roman" w:hAnsi="Times New Roman"/>
        </w:rPr>
        <w:t xml:space="preserve"> the number of vehicles within the spike is greater than number of vehicles in all other data groups</w:t>
      </w:r>
      <w:r>
        <w:rPr>
          <w:rFonts w:ascii="Times New Roman" w:hAnsi="Times New Roman"/>
        </w:rPr>
        <w:t>,</w:t>
      </w:r>
      <w:r w:rsidRPr="00114A06">
        <w:rPr>
          <w:rFonts w:ascii="Times New Roman" w:hAnsi="Times New Roman"/>
        </w:rPr>
        <w:t xml:space="preserve"> </w:t>
      </w:r>
      <w:r>
        <w:rPr>
          <w:rFonts w:ascii="Times New Roman" w:hAnsi="Times New Roman"/>
        </w:rPr>
        <w:t>TT</w:t>
      </w:r>
      <w:r w:rsidRPr="00114A06">
        <w:rPr>
          <w:rFonts w:ascii="Times New Roman" w:hAnsi="Times New Roman"/>
        </w:rPr>
        <w:t xml:space="preserve"> will be the mean value of </w:t>
      </w:r>
      <w:r>
        <w:rPr>
          <w:rFonts w:ascii="Times New Roman" w:hAnsi="Times New Roman"/>
        </w:rPr>
        <w:t>TT</w:t>
      </w:r>
      <w:r w:rsidRPr="00114A06">
        <w:rPr>
          <w:rFonts w:ascii="Times New Roman" w:hAnsi="Times New Roman"/>
        </w:rPr>
        <w:t xml:space="preserve"> within the spike.</w:t>
      </w:r>
    </w:p>
    <w:p w14:paraId="3C6103FD" w14:textId="77777777" w:rsidR="00430D8E" w:rsidRDefault="00430D8E" w:rsidP="005404DC">
      <w:pPr>
        <w:ind w:firstLine="720"/>
        <w:sectPr w:rsidR="00430D8E" w:rsidSect="00775701">
          <w:footerReference w:type="default" r:id="rId12"/>
          <w:pgSz w:w="12240" w:h="15840" w:code="1"/>
          <w:pgMar w:top="1440" w:right="1440" w:bottom="1440" w:left="2304" w:header="720" w:footer="720" w:gutter="0"/>
          <w:pgNumType w:fmt="lowerRoman" w:start="4"/>
          <w:cols w:space="720"/>
          <w:docGrid w:linePitch="360"/>
        </w:sectPr>
      </w:pPr>
    </w:p>
    <w:p w14:paraId="7F6E595E" w14:textId="2EDFA426" w:rsidR="00DA1971" w:rsidRPr="000F56FF" w:rsidRDefault="00DA1971" w:rsidP="009B04E2">
      <w:pPr>
        <w:pStyle w:val="Heading1"/>
      </w:pPr>
      <w:bookmarkStart w:id="9" w:name="_Toc310579468"/>
      <w:bookmarkStart w:id="10" w:name="_Toc503438763"/>
      <w:r w:rsidRPr="000F56FF">
        <w:lastRenderedPageBreak/>
        <w:t xml:space="preserve">Chapter </w:t>
      </w:r>
      <w:r w:rsidR="00111915" w:rsidRPr="000F56FF">
        <w:t>1</w:t>
      </w:r>
      <w:r w:rsidR="009245C5" w:rsidRPr="000F56FF">
        <w:t xml:space="preserve">: </w:t>
      </w:r>
      <w:r w:rsidRPr="000F56FF">
        <w:t>Introduction</w:t>
      </w:r>
      <w:bookmarkEnd w:id="9"/>
      <w:bookmarkEnd w:id="10"/>
    </w:p>
    <w:p w14:paraId="1159D591" w14:textId="7121AE51" w:rsidR="0013389E" w:rsidRPr="00114A06" w:rsidRDefault="0013389E" w:rsidP="00B741CC">
      <w:pPr>
        <w:ind w:firstLine="720"/>
        <w:jc w:val="both"/>
        <w:rPr>
          <w:rFonts w:ascii="Times New Roman" w:hAnsi="Times New Roman"/>
          <w:color w:val="000000" w:themeColor="text1"/>
        </w:rPr>
      </w:pPr>
      <w:r>
        <w:rPr>
          <w:rFonts w:ascii="Times New Roman" w:hAnsi="Times New Roman"/>
          <w:color w:val="000000" w:themeColor="text1"/>
        </w:rPr>
        <w:t>The popularity of utilizing</w:t>
      </w:r>
      <w:r w:rsidRPr="00114A06">
        <w:rPr>
          <w:rFonts w:ascii="Times New Roman" w:hAnsi="Times New Roman"/>
          <w:color w:val="000000" w:themeColor="text1"/>
        </w:rPr>
        <w:t xml:space="preserve"> just</w:t>
      </w:r>
      <w:r>
        <w:rPr>
          <w:rFonts w:ascii="Times New Roman" w:hAnsi="Times New Roman"/>
          <w:color w:val="000000" w:themeColor="text1"/>
        </w:rPr>
        <w:t>-</w:t>
      </w:r>
      <w:r w:rsidRPr="00114A06">
        <w:rPr>
          <w:rFonts w:ascii="Times New Roman" w:hAnsi="Times New Roman"/>
          <w:color w:val="000000" w:themeColor="text1"/>
        </w:rPr>
        <w:t>in</w:t>
      </w:r>
      <w:r>
        <w:rPr>
          <w:rFonts w:ascii="Times New Roman" w:hAnsi="Times New Roman"/>
          <w:color w:val="000000" w:themeColor="text1"/>
        </w:rPr>
        <w:t>-</w:t>
      </w:r>
      <w:r w:rsidRPr="00114A06">
        <w:rPr>
          <w:rFonts w:ascii="Times New Roman" w:hAnsi="Times New Roman"/>
          <w:color w:val="000000" w:themeColor="text1"/>
        </w:rPr>
        <w:t>time manufacturing processes and complex supply chain networks highlights the value of</w:t>
      </w:r>
      <w:r w:rsidR="00430D8E">
        <w:rPr>
          <w:rFonts w:ascii="Times New Roman" w:hAnsi="Times New Roman"/>
          <w:color w:val="000000" w:themeColor="text1"/>
        </w:rPr>
        <w:t xml:space="preserve"> travel time</w:t>
      </w:r>
      <w:r w:rsidRPr="00114A06">
        <w:rPr>
          <w:rFonts w:ascii="Times New Roman" w:hAnsi="Times New Roman"/>
          <w:color w:val="000000" w:themeColor="text1"/>
        </w:rPr>
        <w:t xml:space="preserve"> </w:t>
      </w:r>
      <w:r w:rsidR="00430D8E">
        <w:rPr>
          <w:rFonts w:ascii="Times New Roman" w:hAnsi="Times New Roman"/>
          <w:color w:val="000000" w:themeColor="text1"/>
        </w:rPr>
        <w:t>(</w:t>
      </w:r>
      <w:r>
        <w:rPr>
          <w:rFonts w:ascii="Times New Roman" w:hAnsi="Times New Roman"/>
          <w:color w:val="000000" w:themeColor="text1"/>
        </w:rPr>
        <w:t>TT</w:t>
      </w:r>
      <w:r w:rsidR="00430D8E">
        <w:rPr>
          <w:rFonts w:ascii="Times New Roman" w:hAnsi="Times New Roman"/>
          <w:color w:val="000000" w:themeColor="text1"/>
        </w:rPr>
        <w:t>)</w:t>
      </w:r>
      <w:r w:rsidRPr="00114A06">
        <w:rPr>
          <w:rFonts w:ascii="Times New Roman" w:hAnsi="Times New Roman"/>
          <w:color w:val="000000" w:themeColor="text1"/>
        </w:rPr>
        <w:t xml:space="preserve"> reliability to businesses, as well as commuters and </w:t>
      </w:r>
      <w:r>
        <w:rPr>
          <w:rFonts w:ascii="Times New Roman" w:hAnsi="Times New Roman"/>
          <w:color w:val="000000" w:themeColor="text1"/>
        </w:rPr>
        <w:t>individuals traveling for leisure.</w:t>
      </w:r>
      <w:r w:rsidRPr="00114A06">
        <w:rPr>
          <w:rFonts w:ascii="Times New Roman" w:hAnsi="Times New Roman"/>
          <w:color w:val="000000" w:themeColor="text1"/>
        </w:rPr>
        <w:t xml:space="preserve"> An increasing emphasis on customer</w:t>
      </w:r>
      <w:r>
        <w:rPr>
          <w:rFonts w:ascii="Times New Roman" w:hAnsi="Times New Roman"/>
          <w:color w:val="000000" w:themeColor="text1"/>
        </w:rPr>
        <w:t>-</w:t>
      </w:r>
      <w:r w:rsidRPr="00114A06">
        <w:rPr>
          <w:rFonts w:ascii="Times New Roman" w:hAnsi="Times New Roman"/>
          <w:color w:val="000000" w:themeColor="text1"/>
        </w:rPr>
        <w:t xml:space="preserve">based performance metrics makes network and </w:t>
      </w:r>
      <w:r>
        <w:rPr>
          <w:rFonts w:ascii="Times New Roman" w:hAnsi="Times New Roman"/>
          <w:color w:val="000000" w:themeColor="text1"/>
        </w:rPr>
        <w:t>TT</w:t>
      </w:r>
      <w:r w:rsidRPr="00114A06">
        <w:rPr>
          <w:rFonts w:ascii="Times New Roman" w:hAnsi="Times New Roman"/>
          <w:color w:val="000000" w:themeColor="text1"/>
        </w:rPr>
        <w:t xml:space="preserve"> reliability essential measures for rating transportation agency performance and determining the effectiveness of mitigating roadway congestion and transportation delays. </w:t>
      </w:r>
      <w:r>
        <w:rPr>
          <w:rFonts w:ascii="Times New Roman" w:hAnsi="Times New Roman"/>
          <w:color w:val="000000" w:themeColor="text1"/>
        </w:rPr>
        <w:t xml:space="preserve">TT </w:t>
      </w:r>
      <w:r w:rsidRPr="00114A06">
        <w:rPr>
          <w:rFonts w:ascii="Times New Roman" w:hAnsi="Times New Roman"/>
          <w:color w:val="000000" w:themeColor="text1"/>
        </w:rPr>
        <w:t>is also a time-based performance measure of transportation quality</w:t>
      </w:r>
      <w:r>
        <w:rPr>
          <w:rFonts w:ascii="Times New Roman" w:hAnsi="Times New Roman"/>
          <w:color w:val="000000" w:themeColor="text1"/>
        </w:rPr>
        <w:t>, aiding</w:t>
      </w:r>
      <w:r w:rsidRPr="00114A06">
        <w:rPr>
          <w:rFonts w:ascii="Times New Roman" w:hAnsi="Times New Roman"/>
          <w:color w:val="000000" w:themeColor="text1"/>
        </w:rPr>
        <w:t xml:space="preserve"> departments of transportation in planning highway expansion</w:t>
      </w:r>
      <w:r>
        <w:rPr>
          <w:rFonts w:ascii="Times New Roman" w:hAnsi="Times New Roman"/>
          <w:color w:val="000000" w:themeColor="text1"/>
        </w:rPr>
        <w:t>s</w:t>
      </w:r>
      <w:r w:rsidRPr="00114A06">
        <w:rPr>
          <w:rFonts w:ascii="Times New Roman" w:hAnsi="Times New Roman"/>
          <w:color w:val="000000" w:themeColor="text1"/>
        </w:rPr>
        <w:t xml:space="preserve"> and scheduling maintenance activities. </w:t>
      </w:r>
      <w:r>
        <w:rPr>
          <w:rFonts w:ascii="Times New Roman" w:hAnsi="Times New Roman"/>
          <w:color w:val="000000" w:themeColor="text1"/>
        </w:rPr>
        <w:t xml:space="preserve">TT has </w:t>
      </w:r>
      <w:r w:rsidR="00737DE9">
        <w:rPr>
          <w:rFonts w:ascii="Times New Roman" w:hAnsi="Times New Roman"/>
          <w:color w:val="000000" w:themeColor="text1"/>
        </w:rPr>
        <w:t>proven</w:t>
      </w:r>
      <w:r w:rsidRPr="00114A06">
        <w:rPr>
          <w:rFonts w:ascii="Times New Roman" w:hAnsi="Times New Roman"/>
          <w:color w:val="000000" w:themeColor="text1"/>
        </w:rPr>
        <w:t xml:space="preserve"> reliab</w:t>
      </w:r>
      <w:r>
        <w:rPr>
          <w:rFonts w:ascii="Times New Roman" w:hAnsi="Times New Roman"/>
          <w:color w:val="000000" w:themeColor="text1"/>
        </w:rPr>
        <w:t>le</w:t>
      </w:r>
      <w:r w:rsidRPr="00114A06">
        <w:rPr>
          <w:rFonts w:ascii="Times New Roman" w:hAnsi="Times New Roman"/>
          <w:color w:val="000000" w:themeColor="text1"/>
        </w:rPr>
        <w:t xml:space="preserve"> for traffic surveillance on </w:t>
      </w:r>
      <w:r>
        <w:rPr>
          <w:rFonts w:ascii="Times New Roman" w:hAnsi="Times New Roman"/>
          <w:color w:val="000000" w:themeColor="text1"/>
        </w:rPr>
        <w:t xml:space="preserve">a </w:t>
      </w:r>
      <w:r w:rsidRPr="00114A06">
        <w:rPr>
          <w:rFonts w:ascii="Times New Roman" w:hAnsi="Times New Roman"/>
          <w:color w:val="000000" w:themeColor="text1"/>
        </w:rPr>
        <w:t>day</w:t>
      </w:r>
      <w:r>
        <w:rPr>
          <w:rFonts w:ascii="Times New Roman" w:hAnsi="Times New Roman"/>
          <w:color w:val="000000" w:themeColor="text1"/>
        </w:rPr>
        <w:t>-</w:t>
      </w:r>
      <w:r w:rsidRPr="00114A06">
        <w:rPr>
          <w:rFonts w:ascii="Times New Roman" w:hAnsi="Times New Roman"/>
          <w:color w:val="000000" w:themeColor="text1"/>
        </w:rPr>
        <w:t>to</w:t>
      </w:r>
      <w:r>
        <w:rPr>
          <w:rFonts w:ascii="Times New Roman" w:hAnsi="Times New Roman"/>
          <w:color w:val="000000" w:themeColor="text1"/>
        </w:rPr>
        <w:t>-</w:t>
      </w:r>
      <w:r w:rsidRPr="00114A06">
        <w:rPr>
          <w:rFonts w:ascii="Times New Roman" w:hAnsi="Times New Roman"/>
          <w:color w:val="000000" w:themeColor="text1"/>
        </w:rPr>
        <w:t xml:space="preserve">day basis </w:t>
      </w:r>
      <w:r>
        <w:rPr>
          <w:rFonts w:ascii="Times New Roman" w:hAnsi="Times New Roman"/>
          <w:color w:val="000000" w:themeColor="text1"/>
        </w:rPr>
        <w:t>for</w:t>
      </w:r>
      <w:r w:rsidRPr="00114A06">
        <w:rPr>
          <w:rFonts w:ascii="Times New Roman" w:hAnsi="Times New Roman"/>
          <w:color w:val="000000" w:themeColor="text1"/>
        </w:rPr>
        <w:t xml:space="preserve"> detecting traffic bottlenecks, incidents, work zones, special events, </w:t>
      </w:r>
      <w:r>
        <w:rPr>
          <w:rFonts w:ascii="Times New Roman" w:hAnsi="Times New Roman"/>
          <w:color w:val="000000" w:themeColor="text1"/>
        </w:rPr>
        <w:t>and other major traffic conditions.</w:t>
      </w:r>
      <w:r w:rsidRPr="00114A06">
        <w:rPr>
          <w:rFonts w:ascii="Times New Roman" w:hAnsi="Times New Roman"/>
          <w:color w:val="000000" w:themeColor="text1"/>
        </w:rPr>
        <w:t xml:space="preserve">  </w:t>
      </w:r>
    </w:p>
    <w:p w14:paraId="3E62C350" w14:textId="12EFAF98" w:rsidR="0013389E" w:rsidRPr="00114A06" w:rsidRDefault="0013389E" w:rsidP="00B741CC">
      <w:pPr>
        <w:ind w:firstLine="720"/>
        <w:jc w:val="both"/>
        <w:rPr>
          <w:rFonts w:ascii="Times New Roman" w:hAnsi="Times New Roman"/>
          <w:color w:val="000000" w:themeColor="text1"/>
        </w:rPr>
      </w:pPr>
      <w:r>
        <w:rPr>
          <w:rFonts w:ascii="Times New Roman" w:hAnsi="Times New Roman"/>
          <w:color w:val="000000" w:themeColor="text1"/>
        </w:rPr>
        <w:t>Probe-based</w:t>
      </w:r>
      <w:r w:rsidRPr="00114A06">
        <w:rPr>
          <w:rFonts w:ascii="Times New Roman" w:hAnsi="Times New Roman"/>
          <w:color w:val="000000" w:themeColor="text1"/>
        </w:rPr>
        <w:t xml:space="preserve"> data has </w:t>
      </w:r>
      <w:r>
        <w:rPr>
          <w:rFonts w:ascii="Times New Roman" w:hAnsi="Times New Roman"/>
          <w:color w:val="000000" w:themeColor="text1"/>
        </w:rPr>
        <w:t xml:space="preserve">primarily been </w:t>
      </w:r>
      <w:r w:rsidRPr="00114A06">
        <w:rPr>
          <w:rFonts w:ascii="Times New Roman" w:hAnsi="Times New Roman"/>
          <w:color w:val="000000" w:themeColor="text1"/>
        </w:rPr>
        <w:t>used by departments of transportation to measure</w:t>
      </w:r>
      <w:r>
        <w:rPr>
          <w:rFonts w:ascii="Times New Roman" w:hAnsi="Times New Roman"/>
          <w:color w:val="000000" w:themeColor="text1"/>
        </w:rPr>
        <w:t xml:space="preserve"> TT</w:t>
      </w:r>
      <w:r w:rsidRPr="00114A06">
        <w:rPr>
          <w:rFonts w:ascii="Times New Roman" w:hAnsi="Times New Roman"/>
          <w:color w:val="000000" w:themeColor="text1"/>
        </w:rPr>
        <w:t xml:space="preserve"> on road segments and compare </w:t>
      </w:r>
      <w:r>
        <w:rPr>
          <w:rFonts w:ascii="Times New Roman" w:hAnsi="Times New Roman"/>
          <w:color w:val="000000" w:themeColor="text1"/>
        </w:rPr>
        <w:t>TT</w:t>
      </w:r>
      <w:r w:rsidRPr="00114A06">
        <w:rPr>
          <w:rFonts w:ascii="Times New Roman" w:hAnsi="Times New Roman"/>
          <w:color w:val="000000" w:themeColor="text1"/>
        </w:rPr>
        <w:t xml:space="preserve"> between commercial and passenger vehicles. Probe-based </w:t>
      </w:r>
      <w:r>
        <w:rPr>
          <w:rFonts w:ascii="Times New Roman" w:hAnsi="Times New Roman"/>
          <w:color w:val="000000" w:themeColor="text1"/>
        </w:rPr>
        <w:t>TT</w:t>
      </w:r>
      <w:r w:rsidRPr="00114A06">
        <w:rPr>
          <w:rFonts w:ascii="Times New Roman" w:hAnsi="Times New Roman"/>
          <w:color w:val="000000" w:themeColor="text1"/>
        </w:rPr>
        <w:t xml:space="preserve"> data is historical data collected on </w:t>
      </w:r>
      <w:r>
        <w:rPr>
          <w:rFonts w:ascii="Times New Roman" w:hAnsi="Times New Roman"/>
          <w:color w:val="000000" w:themeColor="text1"/>
        </w:rPr>
        <w:t xml:space="preserve">a </w:t>
      </w:r>
      <w:r w:rsidRPr="00114A06">
        <w:rPr>
          <w:rFonts w:ascii="Times New Roman" w:hAnsi="Times New Roman"/>
          <w:color w:val="000000" w:themeColor="text1"/>
        </w:rPr>
        <w:t xml:space="preserve">daily basis </w:t>
      </w:r>
      <w:r>
        <w:rPr>
          <w:rFonts w:ascii="Times New Roman" w:hAnsi="Times New Roman"/>
          <w:color w:val="000000" w:themeColor="text1"/>
        </w:rPr>
        <w:t>in</w:t>
      </w:r>
      <w:r w:rsidRPr="00114A06">
        <w:rPr>
          <w:rFonts w:ascii="Times New Roman" w:hAnsi="Times New Roman"/>
          <w:color w:val="000000" w:themeColor="text1"/>
        </w:rPr>
        <w:t xml:space="preserve"> 5</w:t>
      </w:r>
      <w:r>
        <w:rPr>
          <w:rFonts w:ascii="Times New Roman" w:hAnsi="Times New Roman"/>
          <w:color w:val="000000" w:themeColor="text1"/>
        </w:rPr>
        <w:t>-</w:t>
      </w:r>
      <w:r w:rsidRPr="00114A06">
        <w:rPr>
          <w:rFonts w:ascii="Times New Roman" w:hAnsi="Times New Roman"/>
          <w:color w:val="000000" w:themeColor="text1"/>
        </w:rPr>
        <w:t>minute interval</w:t>
      </w:r>
      <w:r>
        <w:rPr>
          <w:rFonts w:ascii="Times New Roman" w:hAnsi="Times New Roman"/>
          <w:color w:val="000000" w:themeColor="text1"/>
        </w:rPr>
        <w:t>s [6]</w:t>
      </w:r>
      <w:r w:rsidR="00737DE9">
        <w:rPr>
          <w:rFonts w:ascii="Times New Roman" w:hAnsi="Times New Roman"/>
          <w:color w:val="000000" w:themeColor="text1"/>
        </w:rPr>
        <w:t>.</w:t>
      </w:r>
    </w:p>
    <w:p w14:paraId="6DEBB145" w14:textId="4D891EFA" w:rsidR="0013389E" w:rsidRPr="00114A06" w:rsidRDefault="0013389E" w:rsidP="00B741CC">
      <w:pPr>
        <w:ind w:firstLine="720"/>
        <w:jc w:val="both"/>
        <w:rPr>
          <w:rFonts w:ascii="Times New Roman" w:hAnsi="Times New Roman"/>
          <w:color w:val="000000" w:themeColor="text1"/>
        </w:rPr>
      </w:pPr>
      <w:r>
        <w:rPr>
          <w:rFonts w:ascii="Times New Roman" w:hAnsi="Times New Roman"/>
          <w:color w:val="000000" w:themeColor="text1"/>
        </w:rPr>
        <w:t>Ever evolving</w:t>
      </w:r>
      <w:r w:rsidRPr="00114A06">
        <w:rPr>
          <w:rFonts w:ascii="Times New Roman" w:hAnsi="Times New Roman"/>
          <w:color w:val="000000" w:themeColor="text1"/>
        </w:rPr>
        <w:t xml:space="preserve"> technologies and </w:t>
      </w:r>
      <w:r>
        <w:rPr>
          <w:rFonts w:ascii="Times New Roman" w:hAnsi="Times New Roman"/>
          <w:color w:val="000000" w:themeColor="text1"/>
        </w:rPr>
        <w:t xml:space="preserve">the </w:t>
      </w:r>
      <w:r w:rsidRPr="00114A06">
        <w:rPr>
          <w:rFonts w:ascii="Times New Roman" w:hAnsi="Times New Roman"/>
          <w:color w:val="000000" w:themeColor="text1"/>
        </w:rPr>
        <w:t>rapid grow</w:t>
      </w:r>
      <w:r>
        <w:rPr>
          <w:rFonts w:ascii="Times New Roman" w:hAnsi="Times New Roman"/>
          <w:color w:val="000000" w:themeColor="text1"/>
        </w:rPr>
        <w:t>th</w:t>
      </w:r>
      <w:r w:rsidRPr="00114A06">
        <w:rPr>
          <w:rFonts w:ascii="Times New Roman" w:hAnsi="Times New Roman"/>
          <w:color w:val="000000" w:themeColor="text1"/>
        </w:rPr>
        <w:t xml:space="preserve"> of</w:t>
      </w:r>
      <w:r w:rsidR="00737DE9">
        <w:rPr>
          <w:rFonts w:ascii="Times New Roman" w:hAnsi="Times New Roman"/>
          <w:color w:val="000000" w:themeColor="text1"/>
        </w:rPr>
        <w:t xml:space="preserve"> the</w:t>
      </w:r>
      <w:r w:rsidRPr="00114A06">
        <w:rPr>
          <w:rFonts w:ascii="Times New Roman" w:hAnsi="Times New Roman"/>
          <w:color w:val="000000" w:themeColor="text1"/>
        </w:rPr>
        <w:t xml:space="preserve"> </w:t>
      </w:r>
      <w:r>
        <w:rPr>
          <w:rFonts w:ascii="Times New Roman" w:hAnsi="Times New Roman"/>
          <w:color w:val="000000" w:themeColor="text1"/>
        </w:rPr>
        <w:t>Internet of Things (</w:t>
      </w:r>
      <w:r w:rsidRPr="00114A06">
        <w:rPr>
          <w:rFonts w:ascii="Times New Roman" w:hAnsi="Times New Roman"/>
          <w:color w:val="000000" w:themeColor="text1"/>
        </w:rPr>
        <w:t>IoT</w:t>
      </w:r>
      <w:r>
        <w:rPr>
          <w:rFonts w:ascii="Times New Roman" w:hAnsi="Times New Roman"/>
          <w:color w:val="000000" w:themeColor="text1"/>
        </w:rPr>
        <w:t>)</w:t>
      </w:r>
      <w:r w:rsidRPr="00114A06">
        <w:rPr>
          <w:rFonts w:ascii="Times New Roman" w:hAnsi="Times New Roman"/>
          <w:color w:val="000000" w:themeColor="text1"/>
        </w:rPr>
        <w:t xml:space="preserve"> </w:t>
      </w:r>
      <w:r>
        <w:rPr>
          <w:rFonts w:ascii="Times New Roman" w:hAnsi="Times New Roman"/>
          <w:color w:val="000000" w:themeColor="text1"/>
        </w:rPr>
        <w:t>s</w:t>
      </w:r>
      <w:r w:rsidRPr="00114A06">
        <w:rPr>
          <w:rFonts w:ascii="Times New Roman" w:hAnsi="Times New Roman"/>
          <w:color w:val="000000" w:themeColor="text1"/>
        </w:rPr>
        <w:t xml:space="preserve">ystems </w:t>
      </w:r>
      <w:r>
        <w:rPr>
          <w:rFonts w:ascii="Times New Roman" w:hAnsi="Times New Roman"/>
          <w:color w:val="000000" w:themeColor="text1"/>
        </w:rPr>
        <w:t>during</w:t>
      </w:r>
      <w:r w:rsidRPr="00114A06">
        <w:rPr>
          <w:rFonts w:ascii="Times New Roman" w:hAnsi="Times New Roman"/>
          <w:color w:val="000000" w:themeColor="text1"/>
        </w:rPr>
        <w:t xml:space="preserve"> the past decade </w:t>
      </w:r>
      <w:r>
        <w:rPr>
          <w:rFonts w:ascii="Times New Roman" w:hAnsi="Times New Roman"/>
          <w:color w:val="000000" w:themeColor="text1"/>
        </w:rPr>
        <w:t>ha</w:t>
      </w:r>
      <w:r w:rsidR="00737DE9">
        <w:rPr>
          <w:rFonts w:ascii="Times New Roman" w:hAnsi="Times New Roman"/>
          <w:color w:val="000000" w:themeColor="text1"/>
        </w:rPr>
        <w:t>ve</w:t>
      </w:r>
      <w:r>
        <w:rPr>
          <w:rFonts w:ascii="Times New Roman" w:hAnsi="Times New Roman"/>
          <w:color w:val="000000" w:themeColor="text1"/>
        </w:rPr>
        <w:t xml:space="preserve"> made the</w:t>
      </w:r>
      <w:r w:rsidRPr="00114A06">
        <w:rPr>
          <w:rFonts w:ascii="Times New Roman" w:hAnsi="Times New Roman"/>
          <w:color w:val="000000" w:themeColor="text1"/>
        </w:rPr>
        <w:t xml:space="preserve"> precise measurement of </w:t>
      </w:r>
      <w:r>
        <w:rPr>
          <w:rFonts w:ascii="Times New Roman" w:hAnsi="Times New Roman"/>
          <w:color w:val="000000" w:themeColor="text1"/>
        </w:rPr>
        <w:t>real-time TT</w:t>
      </w:r>
      <w:r w:rsidRPr="00114A06">
        <w:rPr>
          <w:rFonts w:ascii="Times New Roman" w:hAnsi="Times New Roman"/>
          <w:color w:val="000000" w:themeColor="text1"/>
        </w:rPr>
        <w:t xml:space="preserve"> easier than ever before. Many technologies </w:t>
      </w:r>
      <w:r>
        <w:rPr>
          <w:rFonts w:ascii="Times New Roman" w:hAnsi="Times New Roman"/>
          <w:color w:val="000000" w:themeColor="text1"/>
        </w:rPr>
        <w:t>are now</w:t>
      </w:r>
      <w:r w:rsidRPr="00114A06">
        <w:rPr>
          <w:rFonts w:ascii="Times New Roman" w:hAnsi="Times New Roman"/>
          <w:color w:val="000000" w:themeColor="text1"/>
        </w:rPr>
        <w:t xml:space="preserve"> implemented to detect vehicles and estimate </w:t>
      </w:r>
      <w:r>
        <w:rPr>
          <w:rFonts w:ascii="Times New Roman" w:hAnsi="Times New Roman"/>
          <w:color w:val="000000" w:themeColor="text1"/>
        </w:rPr>
        <w:t>TT</w:t>
      </w:r>
      <w:r w:rsidR="00737DE9">
        <w:rPr>
          <w:rFonts w:ascii="Times New Roman" w:hAnsi="Times New Roman"/>
          <w:color w:val="000000" w:themeColor="text1"/>
        </w:rPr>
        <w:t>-</w:t>
      </w:r>
      <w:r w:rsidRPr="00114A06">
        <w:rPr>
          <w:rFonts w:ascii="Times New Roman" w:hAnsi="Times New Roman"/>
          <w:color w:val="000000" w:themeColor="text1"/>
        </w:rPr>
        <w:t>per</w:t>
      </w:r>
      <w:r w:rsidR="00737DE9">
        <w:rPr>
          <w:rFonts w:ascii="Times New Roman" w:hAnsi="Times New Roman"/>
          <w:color w:val="000000" w:themeColor="text1"/>
        </w:rPr>
        <w:t>-</w:t>
      </w:r>
      <w:r w:rsidRPr="00114A06">
        <w:rPr>
          <w:rFonts w:ascii="Times New Roman" w:hAnsi="Times New Roman"/>
          <w:color w:val="000000" w:themeColor="text1"/>
        </w:rPr>
        <w:t xml:space="preserve">vehicle in real time </w:t>
      </w:r>
      <w:r>
        <w:rPr>
          <w:rFonts w:ascii="Times New Roman" w:hAnsi="Times New Roman"/>
          <w:color w:val="000000" w:themeColor="text1"/>
        </w:rPr>
        <w:t xml:space="preserve">(e.g., </w:t>
      </w:r>
      <w:r w:rsidR="005C6357">
        <w:rPr>
          <w:rFonts w:ascii="Times New Roman" w:hAnsi="Times New Roman"/>
          <w:color w:val="000000" w:themeColor="text1"/>
        </w:rPr>
        <w:t>Bluetooth [</w:t>
      </w:r>
      <w:r>
        <w:rPr>
          <w:rFonts w:ascii="Times New Roman" w:hAnsi="Times New Roman"/>
          <w:color w:val="000000" w:themeColor="text1"/>
        </w:rPr>
        <w:t>BT</w:t>
      </w:r>
      <w:r w:rsidR="005C6357">
        <w:rPr>
          <w:rFonts w:ascii="Times New Roman" w:hAnsi="Times New Roman"/>
          <w:color w:val="000000" w:themeColor="text1"/>
        </w:rPr>
        <w:t>]</w:t>
      </w:r>
      <w:r w:rsidRPr="00114A06">
        <w:rPr>
          <w:rFonts w:ascii="Times New Roman" w:hAnsi="Times New Roman"/>
          <w:color w:val="000000" w:themeColor="text1"/>
        </w:rPr>
        <w:t xml:space="preserve"> </w:t>
      </w:r>
      <w:r>
        <w:rPr>
          <w:rFonts w:ascii="Times New Roman" w:hAnsi="Times New Roman"/>
          <w:color w:val="000000" w:themeColor="text1"/>
        </w:rPr>
        <w:t>s</w:t>
      </w:r>
      <w:r w:rsidRPr="00114A06">
        <w:rPr>
          <w:rFonts w:ascii="Times New Roman" w:hAnsi="Times New Roman"/>
          <w:color w:val="000000" w:themeColor="text1"/>
        </w:rPr>
        <w:t xml:space="preserve">canners, </w:t>
      </w:r>
      <w:r>
        <w:rPr>
          <w:rFonts w:ascii="Times New Roman" w:hAnsi="Times New Roman"/>
          <w:color w:val="000000" w:themeColor="text1"/>
        </w:rPr>
        <w:t>s</w:t>
      </w:r>
      <w:r w:rsidRPr="00114A06">
        <w:rPr>
          <w:rFonts w:ascii="Times New Roman" w:hAnsi="Times New Roman"/>
          <w:color w:val="000000" w:themeColor="text1"/>
        </w:rPr>
        <w:t xml:space="preserve">urveillance cameras, </w:t>
      </w:r>
      <w:r>
        <w:rPr>
          <w:rFonts w:ascii="Times New Roman" w:hAnsi="Times New Roman"/>
          <w:color w:val="000000" w:themeColor="text1"/>
        </w:rPr>
        <w:t>t</w:t>
      </w:r>
      <w:r w:rsidRPr="00114A06">
        <w:rPr>
          <w:rFonts w:ascii="Times New Roman" w:hAnsi="Times New Roman"/>
          <w:color w:val="000000" w:themeColor="text1"/>
        </w:rPr>
        <w:t xml:space="preserve">oll tag readers, </w:t>
      </w:r>
      <w:r>
        <w:rPr>
          <w:rFonts w:ascii="Times New Roman" w:hAnsi="Times New Roman"/>
          <w:color w:val="000000" w:themeColor="text1"/>
        </w:rPr>
        <w:t>i</w:t>
      </w:r>
      <w:r w:rsidRPr="00114A06">
        <w:rPr>
          <w:rFonts w:ascii="Times New Roman" w:hAnsi="Times New Roman"/>
          <w:color w:val="000000" w:themeColor="text1"/>
        </w:rPr>
        <w:t>nductive loops detectors, cell phone signal</w:t>
      </w:r>
      <w:r>
        <w:rPr>
          <w:rFonts w:ascii="Times New Roman" w:hAnsi="Times New Roman"/>
          <w:color w:val="000000" w:themeColor="text1"/>
        </w:rPr>
        <w:t>s</w:t>
      </w:r>
      <w:r w:rsidRPr="00114A06">
        <w:rPr>
          <w:rFonts w:ascii="Times New Roman" w:hAnsi="Times New Roman"/>
          <w:color w:val="000000" w:themeColor="text1"/>
        </w:rPr>
        <w:t xml:space="preserve">, </w:t>
      </w:r>
      <w:r>
        <w:rPr>
          <w:rFonts w:ascii="Times New Roman" w:hAnsi="Times New Roman"/>
          <w:color w:val="000000" w:themeColor="text1"/>
        </w:rPr>
        <w:t xml:space="preserve">and </w:t>
      </w:r>
      <w:r w:rsidRPr="00114A06">
        <w:rPr>
          <w:rFonts w:ascii="Times New Roman" w:hAnsi="Times New Roman"/>
          <w:color w:val="000000" w:themeColor="text1"/>
        </w:rPr>
        <w:t>GPS</w:t>
      </w:r>
      <w:r>
        <w:rPr>
          <w:rFonts w:ascii="Times New Roman" w:hAnsi="Times New Roman"/>
          <w:color w:val="000000" w:themeColor="text1"/>
        </w:rPr>
        <w:t>, among others)</w:t>
      </w:r>
      <w:r w:rsidRPr="00B0046C">
        <w:rPr>
          <w:rFonts w:ascii="Times New Roman" w:hAnsi="Times New Roman"/>
          <w:color w:val="000000" w:themeColor="text1"/>
        </w:rPr>
        <w:t xml:space="preserve"> </w:t>
      </w:r>
      <w:r>
        <w:rPr>
          <w:rFonts w:ascii="Times New Roman" w:hAnsi="Times New Roman"/>
          <w:color w:val="000000" w:themeColor="text1"/>
        </w:rPr>
        <w:t>[7], [8]</w:t>
      </w:r>
      <w:r w:rsidR="00737DE9">
        <w:rPr>
          <w:rFonts w:ascii="Times New Roman" w:hAnsi="Times New Roman"/>
          <w:color w:val="000000" w:themeColor="text1"/>
        </w:rPr>
        <w:t>.</w:t>
      </w:r>
    </w:p>
    <w:p w14:paraId="05FCA2C6" w14:textId="42BFFFF0" w:rsidR="0013389E" w:rsidRPr="00114A06" w:rsidRDefault="0013389E" w:rsidP="00B741CC">
      <w:pPr>
        <w:ind w:firstLine="720"/>
        <w:jc w:val="both"/>
        <w:rPr>
          <w:rFonts w:ascii="Times New Roman" w:hAnsi="Times New Roman"/>
          <w:color w:val="000000" w:themeColor="text1"/>
        </w:rPr>
      </w:pPr>
      <w:r w:rsidRPr="00114A06">
        <w:rPr>
          <w:rFonts w:ascii="Times New Roman" w:hAnsi="Times New Roman"/>
          <w:color w:val="000000" w:themeColor="text1"/>
        </w:rPr>
        <w:t xml:space="preserve">IoT </w:t>
      </w:r>
      <w:r>
        <w:rPr>
          <w:rFonts w:ascii="Times New Roman" w:hAnsi="Times New Roman"/>
          <w:color w:val="000000" w:themeColor="text1"/>
        </w:rPr>
        <w:t>s</w:t>
      </w:r>
      <w:r w:rsidRPr="00114A06">
        <w:rPr>
          <w:rFonts w:ascii="Times New Roman" w:hAnsi="Times New Roman"/>
          <w:color w:val="000000" w:themeColor="text1"/>
        </w:rPr>
        <w:t>ystems form a network for the physical world</w:t>
      </w:r>
      <w:r>
        <w:rPr>
          <w:rFonts w:ascii="Times New Roman" w:hAnsi="Times New Roman"/>
          <w:color w:val="000000" w:themeColor="text1"/>
        </w:rPr>
        <w:t>,</w:t>
      </w:r>
      <w:r w:rsidRPr="00114A06">
        <w:rPr>
          <w:rFonts w:ascii="Times New Roman" w:hAnsi="Times New Roman"/>
          <w:color w:val="000000" w:themeColor="text1"/>
        </w:rPr>
        <w:t xml:space="preserve"> which enable</w:t>
      </w:r>
      <w:r>
        <w:rPr>
          <w:rFonts w:ascii="Times New Roman" w:hAnsi="Times New Roman"/>
          <w:color w:val="000000" w:themeColor="text1"/>
        </w:rPr>
        <w:t>s</w:t>
      </w:r>
      <w:r w:rsidRPr="00114A06">
        <w:rPr>
          <w:rFonts w:ascii="Times New Roman" w:hAnsi="Times New Roman"/>
          <w:color w:val="000000" w:themeColor="text1"/>
        </w:rPr>
        <w:t xml:space="preserve"> various embedded devices to connect to the internet and exchange data in real time. </w:t>
      </w:r>
      <w:r>
        <w:rPr>
          <w:rFonts w:ascii="Times New Roman" w:hAnsi="Times New Roman"/>
          <w:color w:val="000000" w:themeColor="text1"/>
        </w:rPr>
        <w:t xml:space="preserve">This technology senses and remotely controls </w:t>
      </w:r>
      <w:r w:rsidRPr="00114A06">
        <w:rPr>
          <w:rFonts w:ascii="Times New Roman" w:hAnsi="Times New Roman"/>
          <w:color w:val="000000" w:themeColor="text1"/>
        </w:rPr>
        <w:t xml:space="preserve">different types of systems. IoT systems have </w:t>
      </w:r>
      <w:r w:rsidRPr="00114A06">
        <w:rPr>
          <w:rFonts w:ascii="Times New Roman" w:hAnsi="Times New Roman"/>
          <w:color w:val="000000" w:themeColor="text1"/>
        </w:rPr>
        <w:lastRenderedPageBreak/>
        <w:t xml:space="preserve">been gaining more attention in the last few years in </w:t>
      </w:r>
      <w:r>
        <w:rPr>
          <w:rFonts w:ascii="Times New Roman" w:hAnsi="Times New Roman"/>
          <w:color w:val="000000" w:themeColor="text1"/>
        </w:rPr>
        <w:t xml:space="preserve">both </w:t>
      </w:r>
      <w:r w:rsidRPr="00114A06">
        <w:rPr>
          <w:rFonts w:ascii="Times New Roman" w:hAnsi="Times New Roman"/>
          <w:color w:val="000000" w:themeColor="text1"/>
        </w:rPr>
        <w:t xml:space="preserve">academic and industrial domains. </w:t>
      </w:r>
      <w:r>
        <w:rPr>
          <w:rFonts w:ascii="Times New Roman" w:hAnsi="Times New Roman"/>
          <w:color w:val="000000" w:themeColor="text1"/>
        </w:rPr>
        <w:t>Currently</w:t>
      </w:r>
      <w:r w:rsidRPr="00114A06">
        <w:rPr>
          <w:rFonts w:ascii="Times New Roman" w:hAnsi="Times New Roman"/>
          <w:color w:val="000000" w:themeColor="text1"/>
        </w:rPr>
        <w:t xml:space="preserve">, IoT applications </w:t>
      </w:r>
      <w:r>
        <w:rPr>
          <w:rFonts w:ascii="Times New Roman" w:hAnsi="Times New Roman"/>
          <w:color w:val="000000" w:themeColor="text1"/>
        </w:rPr>
        <w:t xml:space="preserve">range from </w:t>
      </w:r>
      <w:r w:rsidRPr="00114A06">
        <w:rPr>
          <w:rFonts w:ascii="Times New Roman" w:hAnsi="Times New Roman"/>
          <w:color w:val="000000" w:themeColor="text1"/>
        </w:rPr>
        <w:t>health monitoring</w:t>
      </w:r>
      <w:r>
        <w:rPr>
          <w:rFonts w:ascii="Times New Roman" w:hAnsi="Times New Roman"/>
          <w:color w:val="000000" w:themeColor="text1"/>
        </w:rPr>
        <w:t xml:space="preserve"> and</w:t>
      </w:r>
      <w:r w:rsidRPr="00114A06">
        <w:rPr>
          <w:rFonts w:ascii="Times New Roman" w:hAnsi="Times New Roman"/>
          <w:color w:val="000000" w:themeColor="text1"/>
        </w:rPr>
        <w:t xml:space="preserve"> smart grid systems</w:t>
      </w:r>
      <w:r>
        <w:rPr>
          <w:rFonts w:ascii="Times New Roman" w:hAnsi="Times New Roman"/>
          <w:color w:val="000000" w:themeColor="text1"/>
        </w:rPr>
        <w:t xml:space="preserve"> to </w:t>
      </w:r>
      <w:r w:rsidRPr="00114A06">
        <w:rPr>
          <w:rFonts w:ascii="Times New Roman" w:hAnsi="Times New Roman"/>
          <w:color w:val="000000" w:themeColor="text1"/>
        </w:rPr>
        <w:t>intelligent transportation systems.</w:t>
      </w:r>
      <w:r>
        <w:rPr>
          <w:rFonts w:ascii="Times New Roman" w:hAnsi="Times New Roman"/>
          <w:color w:val="000000" w:themeColor="text1"/>
        </w:rPr>
        <w:t xml:space="preserve"> [9], [10], [11]</w:t>
      </w:r>
      <w:r w:rsidR="00737DE9">
        <w:rPr>
          <w:rFonts w:ascii="Times New Roman" w:hAnsi="Times New Roman"/>
          <w:color w:val="000000" w:themeColor="text1"/>
        </w:rPr>
        <w:t>.</w:t>
      </w:r>
    </w:p>
    <w:p w14:paraId="47FD3F66" w14:textId="737F9ADB" w:rsidR="0013389E" w:rsidRPr="00114A06" w:rsidRDefault="0013389E" w:rsidP="00B741CC">
      <w:pPr>
        <w:ind w:firstLine="720"/>
        <w:jc w:val="both"/>
        <w:rPr>
          <w:rFonts w:ascii="Times New Roman" w:hAnsi="Times New Roman"/>
          <w:color w:val="000000" w:themeColor="text1"/>
        </w:rPr>
      </w:pPr>
      <w:r w:rsidRPr="00114A06">
        <w:rPr>
          <w:rFonts w:ascii="Times New Roman" w:hAnsi="Times New Roman"/>
          <w:color w:val="000000" w:themeColor="text1"/>
        </w:rPr>
        <w:t xml:space="preserve">This research presents an overview of IoT system architecture </w:t>
      </w:r>
      <w:r>
        <w:rPr>
          <w:rFonts w:ascii="Times New Roman" w:hAnsi="Times New Roman"/>
          <w:color w:val="000000" w:themeColor="text1"/>
        </w:rPr>
        <w:t xml:space="preserve">for two devices </w:t>
      </w:r>
      <w:r w:rsidRPr="00114A06">
        <w:rPr>
          <w:rFonts w:ascii="Times New Roman" w:hAnsi="Times New Roman"/>
          <w:color w:val="000000" w:themeColor="text1"/>
        </w:rPr>
        <w:t>that estimate </w:t>
      </w:r>
      <w:r>
        <w:rPr>
          <w:rFonts w:ascii="Times New Roman" w:hAnsi="Times New Roman"/>
          <w:color w:val="000000" w:themeColor="text1"/>
        </w:rPr>
        <w:t xml:space="preserve">real-time TT—one </w:t>
      </w:r>
      <w:r w:rsidRPr="00114A06">
        <w:rPr>
          <w:rFonts w:ascii="Times New Roman" w:hAnsi="Times New Roman"/>
          <w:color w:val="000000" w:themeColor="text1"/>
        </w:rPr>
        <w:t xml:space="preserve">based on </w:t>
      </w:r>
      <w:r>
        <w:rPr>
          <w:rFonts w:ascii="Times New Roman" w:hAnsi="Times New Roman"/>
          <w:color w:val="000000" w:themeColor="text1"/>
        </w:rPr>
        <w:t>BT</w:t>
      </w:r>
      <w:r w:rsidRPr="00114A06">
        <w:rPr>
          <w:rFonts w:ascii="Times New Roman" w:hAnsi="Times New Roman"/>
          <w:color w:val="000000" w:themeColor="text1"/>
        </w:rPr>
        <w:t xml:space="preserve"> </w:t>
      </w:r>
      <w:r>
        <w:rPr>
          <w:rFonts w:ascii="Times New Roman" w:hAnsi="Times New Roman"/>
          <w:color w:val="000000" w:themeColor="text1"/>
        </w:rPr>
        <w:t>t</w:t>
      </w:r>
      <w:r w:rsidRPr="00114A06">
        <w:rPr>
          <w:rFonts w:ascii="Times New Roman" w:hAnsi="Times New Roman"/>
          <w:color w:val="000000" w:themeColor="text1"/>
        </w:rPr>
        <w:t xml:space="preserve">echnology and </w:t>
      </w:r>
      <w:r>
        <w:rPr>
          <w:rFonts w:ascii="Times New Roman" w:hAnsi="Times New Roman"/>
          <w:color w:val="000000" w:themeColor="text1"/>
        </w:rPr>
        <w:t>the other based on</w:t>
      </w:r>
      <w:r w:rsidR="005C6357" w:rsidRPr="005C6357">
        <w:rPr>
          <w:rFonts w:ascii="Times New Roman" w:hAnsi="Times New Roman"/>
        </w:rPr>
        <w:t xml:space="preserve"> </w:t>
      </w:r>
      <w:r w:rsidR="005C6357">
        <w:rPr>
          <w:rFonts w:ascii="Times New Roman" w:hAnsi="Times New Roman"/>
        </w:rPr>
        <w:t>i</w:t>
      </w:r>
      <w:r w:rsidR="005C6357" w:rsidRPr="00114A06">
        <w:rPr>
          <w:rFonts w:ascii="Times New Roman" w:hAnsi="Times New Roman"/>
        </w:rPr>
        <w:t xml:space="preserve">nductive </w:t>
      </w:r>
      <w:r w:rsidR="005C6357">
        <w:rPr>
          <w:rFonts w:ascii="Times New Roman" w:hAnsi="Times New Roman"/>
        </w:rPr>
        <w:t>l</w:t>
      </w:r>
      <w:r w:rsidR="005C6357" w:rsidRPr="00114A06">
        <w:rPr>
          <w:rFonts w:ascii="Times New Roman" w:hAnsi="Times New Roman"/>
        </w:rPr>
        <w:t xml:space="preserve">oop </w:t>
      </w:r>
      <w:r w:rsidR="005C6357">
        <w:rPr>
          <w:rFonts w:ascii="Times New Roman" w:hAnsi="Times New Roman"/>
        </w:rPr>
        <w:t>d</w:t>
      </w:r>
      <w:r w:rsidR="005C6357" w:rsidRPr="00114A06">
        <w:rPr>
          <w:rFonts w:ascii="Times New Roman" w:hAnsi="Times New Roman"/>
        </w:rPr>
        <w:t>etectors</w:t>
      </w:r>
      <w:r>
        <w:rPr>
          <w:rFonts w:ascii="Times New Roman" w:hAnsi="Times New Roman"/>
          <w:color w:val="000000" w:themeColor="text1"/>
        </w:rPr>
        <w:t xml:space="preserve"> </w:t>
      </w:r>
      <w:r w:rsidR="005C6357">
        <w:rPr>
          <w:rFonts w:ascii="Times New Roman" w:hAnsi="Times New Roman"/>
          <w:color w:val="000000" w:themeColor="text1"/>
        </w:rPr>
        <w:t>(</w:t>
      </w:r>
      <w:r>
        <w:rPr>
          <w:rFonts w:ascii="Times New Roman" w:hAnsi="Times New Roman"/>
          <w:color w:val="000000" w:themeColor="text1"/>
        </w:rPr>
        <w:t>ILD</w:t>
      </w:r>
      <w:r w:rsidR="005C6357">
        <w:rPr>
          <w:rFonts w:ascii="Times New Roman" w:hAnsi="Times New Roman"/>
          <w:color w:val="000000" w:themeColor="text1"/>
        </w:rPr>
        <w:t>)</w:t>
      </w:r>
      <w:r w:rsidRPr="00114A06">
        <w:rPr>
          <w:rFonts w:ascii="Times New Roman" w:hAnsi="Times New Roman"/>
          <w:color w:val="000000" w:themeColor="text1"/>
        </w:rPr>
        <w:t xml:space="preserve">. </w:t>
      </w:r>
      <w:r>
        <w:rPr>
          <w:rFonts w:ascii="Times New Roman" w:hAnsi="Times New Roman"/>
          <w:color w:val="000000" w:themeColor="text1"/>
        </w:rPr>
        <w:t>Both</w:t>
      </w:r>
      <w:r w:rsidRPr="00114A06">
        <w:rPr>
          <w:rFonts w:ascii="Times New Roman" w:hAnsi="Times New Roman"/>
          <w:color w:val="000000" w:themeColor="text1"/>
        </w:rPr>
        <w:t xml:space="preserve"> consist of on-ground units placed on </w:t>
      </w:r>
      <w:r>
        <w:rPr>
          <w:rFonts w:ascii="Times New Roman" w:hAnsi="Times New Roman"/>
          <w:color w:val="000000" w:themeColor="text1"/>
        </w:rPr>
        <w:t>various</w:t>
      </w:r>
      <w:r w:rsidRPr="00114A06">
        <w:rPr>
          <w:rFonts w:ascii="Times New Roman" w:hAnsi="Times New Roman"/>
          <w:color w:val="000000" w:themeColor="text1"/>
        </w:rPr>
        <w:t xml:space="preserve"> highway segments </w:t>
      </w:r>
      <w:r>
        <w:rPr>
          <w:rFonts w:ascii="Times New Roman" w:hAnsi="Times New Roman"/>
          <w:color w:val="000000" w:themeColor="text1"/>
        </w:rPr>
        <w:t>that have been identified throughout</w:t>
      </w:r>
      <w:r w:rsidRPr="00114A06">
        <w:rPr>
          <w:rFonts w:ascii="Times New Roman" w:hAnsi="Times New Roman"/>
          <w:color w:val="000000" w:themeColor="text1"/>
        </w:rPr>
        <w:t xml:space="preserve"> the state of Oklahoma. The units are connected to either </w:t>
      </w:r>
      <w:r>
        <w:rPr>
          <w:rFonts w:ascii="Times New Roman" w:hAnsi="Times New Roman"/>
          <w:color w:val="000000" w:themeColor="text1"/>
        </w:rPr>
        <w:t>BT</w:t>
      </w:r>
      <w:r w:rsidRPr="00114A06">
        <w:rPr>
          <w:rFonts w:ascii="Times New Roman" w:hAnsi="Times New Roman"/>
          <w:color w:val="000000" w:themeColor="text1"/>
        </w:rPr>
        <w:t xml:space="preserve"> scanners </w:t>
      </w:r>
      <w:r>
        <w:rPr>
          <w:rFonts w:ascii="Times New Roman" w:hAnsi="Times New Roman"/>
          <w:color w:val="000000" w:themeColor="text1"/>
        </w:rPr>
        <w:t xml:space="preserve">or ILD. The former </w:t>
      </w:r>
      <w:r w:rsidRPr="00114A06">
        <w:rPr>
          <w:rFonts w:ascii="Times New Roman" w:hAnsi="Times New Roman"/>
          <w:color w:val="000000" w:themeColor="text1"/>
        </w:rPr>
        <w:t xml:space="preserve">can detect passing vehicles equipped with </w:t>
      </w:r>
      <w:r>
        <w:rPr>
          <w:rFonts w:ascii="Times New Roman" w:hAnsi="Times New Roman"/>
          <w:color w:val="000000" w:themeColor="text1"/>
        </w:rPr>
        <w:t>BT</w:t>
      </w:r>
      <w:r w:rsidRPr="00114A06">
        <w:rPr>
          <w:rFonts w:ascii="Times New Roman" w:hAnsi="Times New Roman"/>
          <w:color w:val="000000" w:themeColor="text1"/>
        </w:rPr>
        <w:t xml:space="preserve"> devices</w:t>
      </w:r>
      <w:r>
        <w:rPr>
          <w:rFonts w:ascii="Times New Roman" w:hAnsi="Times New Roman"/>
          <w:color w:val="000000" w:themeColor="text1"/>
        </w:rPr>
        <w:t xml:space="preserve">; the latter </w:t>
      </w:r>
      <w:r w:rsidRPr="00114A06">
        <w:rPr>
          <w:rFonts w:ascii="Times New Roman" w:hAnsi="Times New Roman"/>
          <w:color w:val="000000" w:themeColor="text1"/>
        </w:rPr>
        <w:t>sense</w:t>
      </w:r>
      <w:r>
        <w:rPr>
          <w:rFonts w:ascii="Times New Roman" w:hAnsi="Times New Roman"/>
          <w:color w:val="000000" w:themeColor="text1"/>
        </w:rPr>
        <w:t>s</w:t>
      </w:r>
      <w:r w:rsidRPr="00114A06">
        <w:rPr>
          <w:rFonts w:ascii="Times New Roman" w:hAnsi="Times New Roman"/>
          <w:color w:val="000000" w:themeColor="text1"/>
        </w:rPr>
        <w:t xml:space="preserve"> passing vehicles based on the magnetic field generated when </w:t>
      </w:r>
      <w:r>
        <w:rPr>
          <w:rFonts w:ascii="Times New Roman" w:hAnsi="Times New Roman"/>
          <w:color w:val="000000" w:themeColor="text1"/>
        </w:rPr>
        <w:t>a vehicle</w:t>
      </w:r>
      <w:r w:rsidRPr="00114A06">
        <w:rPr>
          <w:rFonts w:ascii="Times New Roman" w:hAnsi="Times New Roman"/>
          <w:color w:val="000000" w:themeColor="text1"/>
        </w:rPr>
        <w:t xml:space="preserve"> </w:t>
      </w:r>
      <w:r>
        <w:rPr>
          <w:rFonts w:ascii="Times New Roman" w:hAnsi="Times New Roman"/>
          <w:color w:val="000000" w:themeColor="text1"/>
        </w:rPr>
        <w:t>passes</w:t>
      </w:r>
      <w:r w:rsidRPr="00114A06">
        <w:rPr>
          <w:rFonts w:ascii="Times New Roman" w:hAnsi="Times New Roman"/>
          <w:color w:val="000000" w:themeColor="text1"/>
        </w:rPr>
        <w:t xml:space="preserve"> over an ILD</w:t>
      </w:r>
      <w:r>
        <w:rPr>
          <w:rFonts w:ascii="Times New Roman" w:hAnsi="Times New Roman"/>
          <w:color w:val="000000" w:themeColor="text1"/>
        </w:rPr>
        <w:t>. Both</w:t>
      </w:r>
      <w:r w:rsidRPr="00114A06">
        <w:rPr>
          <w:rFonts w:ascii="Times New Roman" w:hAnsi="Times New Roman"/>
          <w:color w:val="000000" w:themeColor="text1"/>
        </w:rPr>
        <w:t xml:space="preserve"> systems send their data to the cloud </w:t>
      </w:r>
      <w:r>
        <w:rPr>
          <w:rFonts w:ascii="Times New Roman" w:hAnsi="Times New Roman"/>
          <w:color w:val="000000" w:themeColor="text1"/>
        </w:rPr>
        <w:t>for estimating</w:t>
      </w:r>
      <w:r w:rsidRPr="00114A06">
        <w:rPr>
          <w:rFonts w:ascii="Times New Roman" w:hAnsi="Times New Roman"/>
          <w:color w:val="000000" w:themeColor="text1"/>
        </w:rPr>
        <w:t xml:space="preserve"> </w:t>
      </w:r>
      <w:r>
        <w:rPr>
          <w:rFonts w:ascii="Times New Roman" w:hAnsi="Times New Roman"/>
          <w:color w:val="000000" w:themeColor="text1"/>
        </w:rPr>
        <w:t>real-time TT</w:t>
      </w:r>
      <w:r w:rsidRPr="00114A06">
        <w:rPr>
          <w:rFonts w:ascii="Times New Roman" w:hAnsi="Times New Roman"/>
          <w:color w:val="000000" w:themeColor="text1"/>
        </w:rPr>
        <w:t>.</w:t>
      </w:r>
    </w:p>
    <w:p w14:paraId="5976121B" w14:textId="77777777" w:rsidR="0013389E" w:rsidRPr="00114A06" w:rsidRDefault="0013389E" w:rsidP="00B741CC">
      <w:pPr>
        <w:ind w:firstLine="720"/>
        <w:jc w:val="both"/>
        <w:rPr>
          <w:rFonts w:ascii="Times New Roman" w:hAnsi="Times New Roman"/>
          <w:b/>
          <w:bCs/>
        </w:rPr>
      </w:pPr>
      <w:r>
        <w:rPr>
          <w:rFonts w:ascii="Times New Roman" w:hAnsi="Times New Roman"/>
          <w:color w:val="000000" w:themeColor="text1"/>
        </w:rPr>
        <w:t>A</w:t>
      </w:r>
      <w:r w:rsidRPr="00114A06">
        <w:rPr>
          <w:rFonts w:ascii="Times New Roman" w:hAnsi="Times New Roman"/>
          <w:color w:val="000000" w:themeColor="text1"/>
        </w:rPr>
        <w:t xml:space="preserve">n algorithm </w:t>
      </w:r>
      <w:r>
        <w:rPr>
          <w:rFonts w:ascii="Times New Roman" w:hAnsi="Times New Roman"/>
          <w:color w:val="000000" w:themeColor="text1"/>
        </w:rPr>
        <w:t xml:space="preserve">is proposed </w:t>
      </w:r>
      <w:r w:rsidRPr="00114A06">
        <w:rPr>
          <w:rFonts w:ascii="Times New Roman" w:hAnsi="Times New Roman"/>
          <w:color w:val="000000" w:themeColor="text1"/>
        </w:rPr>
        <w:t xml:space="preserve">using the magnetic signatures of </w:t>
      </w:r>
      <w:r>
        <w:rPr>
          <w:rFonts w:ascii="Times New Roman" w:hAnsi="Times New Roman"/>
          <w:color w:val="000000" w:themeColor="text1"/>
        </w:rPr>
        <w:t>ILD</w:t>
      </w:r>
      <w:r w:rsidRPr="00114A06">
        <w:rPr>
          <w:rFonts w:ascii="Times New Roman" w:hAnsi="Times New Roman"/>
          <w:color w:val="000000" w:themeColor="text1"/>
        </w:rPr>
        <w:t xml:space="preserve"> to re-identify vehicles crossing a highway segment in Oklahoma City. The algorithm preprocesses the data to clean the noise</w:t>
      </w:r>
      <w:r>
        <w:rPr>
          <w:rFonts w:ascii="Times New Roman" w:hAnsi="Times New Roman"/>
          <w:color w:val="000000" w:themeColor="text1"/>
        </w:rPr>
        <w:t>;</w:t>
      </w:r>
      <w:r w:rsidRPr="00114A06">
        <w:rPr>
          <w:rFonts w:ascii="Times New Roman" w:hAnsi="Times New Roman"/>
          <w:color w:val="000000" w:themeColor="text1"/>
        </w:rPr>
        <w:t xml:space="preserve"> estimates vehicle speed and </w:t>
      </w:r>
      <w:r>
        <w:rPr>
          <w:rFonts w:ascii="Times New Roman" w:hAnsi="Times New Roman"/>
          <w:color w:val="000000" w:themeColor="text1"/>
        </w:rPr>
        <w:t>l</w:t>
      </w:r>
      <w:r w:rsidRPr="00114A06">
        <w:rPr>
          <w:rFonts w:ascii="Times New Roman" w:hAnsi="Times New Roman"/>
          <w:color w:val="000000" w:themeColor="text1"/>
        </w:rPr>
        <w:t>ength</w:t>
      </w:r>
      <w:r>
        <w:rPr>
          <w:rFonts w:ascii="Times New Roman" w:hAnsi="Times New Roman"/>
          <w:color w:val="000000" w:themeColor="text1"/>
        </w:rPr>
        <w:t>;</w:t>
      </w:r>
      <w:r w:rsidRPr="00114A06">
        <w:rPr>
          <w:rFonts w:ascii="Times New Roman" w:hAnsi="Times New Roman"/>
          <w:color w:val="000000" w:themeColor="text1"/>
        </w:rPr>
        <w:t xml:space="preserve"> appl</w:t>
      </w:r>
      <w:r>
        <w:rPr>
          <w:rFonts w:ascii="Times New Roman" w:hAnsi="Times New Roman"/>
          <w:color w:val="000000" w:themeColor="text1"/>
        </w:rPr>
        <w:t>ies</w:t>
      </w:r>
      <w:r w:rsidRPr="00114A06">
        <w:rPr>
          <w:rFonts w:ascii="Times New Roman" w:hAnsi="Times New Roman"/>
          <w:color w:val="000000" w:themeColor="text1"/>
        </w:rPr>
        <w:t xml:space="preserve"> speed</w:t>
      </w:r>
      <w:r>
        <w:rPr>
          <w:rFonts w:ascii="Times New Roman" w:hAnsi="Times New Roman"/>
          <w:color w:val="000000" w:themeColor="text1"/>
        </w:rPr>
        <w:t>-</w:t>
      </w:r>
      <w:r w:rsidRPr="00114A06">
        <w:rPr>
          <w:rFonts w:ascii="Times New Roman" w:hAnsi="Times New Roman"/>
          <w:color w:val="000000" w:themeColor="text1"/>
        </w:rPr>
        <w:t>based normalization for vehicle signatures</w:t>
      </w:r>
      <w:r>
        <w:rPr>
          <w:rFonts w:ascii="Times New Roman" w:hAnsi="Times New Roman"/>
          <w:color w:val="000000" w:themeColor="text1"/>
        </w:rPr>
        <w:t>;</w:t>
      </w:r>
      <w:r w:rsidRPr="00114A06">
        <w:rPr>
          <w:rFonts w:ascii="Times New Roman" w:hAnsi="Times New Roman"/>
          <w:color w:val="000000" w:themeColor="text1"/>
        </w:rPr>
        <w:t xml:space="preserve"> and </w:t>
      </w:r>
      <w:r>
        <w:rPr>
          <w:rFonts w:ascii="Times New Roman" w:hAnsi="Times New Roman"/>
          <w:color w:val="000000" w:themeColor="text1"/>
        </w:rPr>
        <w:t xml:space="preserve">then </w:t>
      </w:r>
      <w:r w:rsidRPr="00114A06">
        <w:rPr>
          <w:rFonts w:ascii="Times New Roman" w:hAnsi="Times New Roman"/>
          <w:color w:val="000000" w:themeColor="text1"/>
        </w:rPr>
        <w:t>calculate</w:t>
      </w:r>
      <w:r>
        <w:rPr>
          <w:rFonts w:ascii="Times New Roman" w:hAnsi="Times New Roman"/>
          <w:color w:val="000000" w:themeColor="text1"/>
        </w:rPr>
        <w:t>s</w:t>
      </w:r>
      <w:r w:rsidRPr="00114A06">
        <w:rPr>
          <w:rFonts w:ascii="Times New Roman" w:hAnsi="Times New Roman"/>
          <w:color w:val="000000" w:themeColor="text1"/>
        </w:rPr>
        <w:t xml:space="preserve"> </w:t>
      </w:r>
      <w:r>
        <w:rPr>
          <w:rFonts w:ascii="Times New Roman" w:hAnsi="Times New Roman"/>
          <w:color w:val="000000" w:themeColor="text1"/>
        </w:rPr>
        <w:t>TT</w:t>
      </w:r>
      <w:r w:rsidRPr="00114A06">
        <w:rPr>
          <w:rFonts w:ascii="Times New Roman" w:hAnsi="Times New Roman"/>
          <w:color w:val="000000" w:themeColor="text1"/>
        </w:rPr>
        <w:t xml:space="preserve"> between origin-destination pair by correlating signatures using Pearson correlation and relative entropy. </w:t>
      </w:r>
      <w:r>
        <w:rPr>
          <w:rFonts w:ascii="Times New Roman" w:hAnsi="Times New Roman"/>
          <w:color w:val="000000" w:themeColor="text1"/>
        </w:rPr>
        <w:t>A</w:t>
      </w:r>
      <w:r w:rsidRPr="00114A06">
        <w:rPr>
          <w:rFonts w:ascii="Times New Roman" w:hAnsi="Times New Roman"/>
          <w:color w:val="000000" w:themeColor="text1"/>
        </w:rPr>
        <w:t xml:space="preserve"> spike detection algorithm </w:t>
      </w:r>
      <w:r>
        <w:rPr>
          <w:rFonts w:ascii="Times New Roman" w:hAnsi="Times New Roman"/>
          <w:color w:val="000000" w:themeColor="text1"/>
        </w:rPr>
        <w:t xml:space="preserve">is applied </w:t>
      </w:r>
      <w:r w:rsidRPr="00114A06">
        <w:rPr>
          <w:rFonts w:ascii="Times New Roman" w:hAnsi="Times New Roman"/>
          <w:color w:val="000000" w:themeColor="text1"/>
        </w:rPr>
        <w:t xml:space="preserve">to cancel out noise in detected </w:t>
      </w:r>
      <w:r>
        <w:rPr>
          <w:rFonts w:ascii="Times New Roman" w:hAnsi="Times New Roman"/>
          <w:color w:val="000000" w:themeColor="text1"/>
        </w:rPr>
        <w:t>TT</w:t>
      </w:r>
      <w:r w:rsidRPr="00114A06">
        <w:rPr>
          <w:rFonts w:ascii="Times New Roman" w:hAnsi="Times New Roman"/>
          <w:color w:val="000000" w:themeColor="text1"/>
        </w:rPr>
        <w:t xml:space="preserve"> values. </w:t>
      </w:r>
    </w:p>
    <w:p w14:paraId="21A17EC9" w14:textId="77777777" w:rsidR="0013389E" w:rsidRPr="00114A06" w:rsidRDefault="0013389E" w:rsidP="00B741CC">
      <w:pPr>
        <w:widowControl w:val="0"/>
        <w:autoSpaceDE w:val="0"/>
        <w:autoSpaceDN w:val="0"/>
        <w:adjustRightInd w:val="0"/>
        <w:ind w:firstLine="720"/>
        <w:rPr>
          <w:rFonts w:ascii="Times New Roman" w:hAnsi="Times New Roman"/>
          <w:color w:val="000000" w:themeColor="text1"/>
        </w:rPr>
      </w:pPr>
      <w:r w:rsidRPr="00114A06">
        <w:rPr>
          <w:rFonts w:ascii="Times New Roman" w:hAnsi="Times New Roman"/>
          <w:color w:val="000000" w:themeColor="text1"/>
        </w:rPr>
        <w:t xml:space="preserve">The main goal of this project is building a sustainable IoT system for </w:t>
      </w:r>
      <w:r>
        <w:rPr>
          <w:rFonts w:ascii="Times New Roman" w:hAnsi="Times New Roman"/>
          <w:color w:val="000000" w:themeColor="text1"/>
        </w:rPr>
        <w:t xml:space="preserve">estimating </w:t>
      </w:r>
      <w:r w:rsidRPr="00114A06">
        <w:rPr>
          <w:rFonts w:ascii="Times New Roman" w:hAnsi="Times New Roman"/>
          <w:color w:val="000000" w:themeColor="text1"/>
        </w:rPr>
        <w:t>real</w:t>
      </w:r>
      <w:r>
        <w:rPr>
          <w:rFonts w:ascii="Times New Roman" w:hAnsi="Times New Roman"/>
          <w:color w:val="000000" w:themeColor="text1"/>
        </w:rPr>
        <w:t xml:space="preserve">-time TT by </w:t>
      </w:r>
      <w:r w:rsidRPr="00114A06">
        <w:rPr>
          <w:rFonts w:ascii="Times New Roman" w:hAnsi="Times New Roman"/>
          <w:color w:val="000000" w:themeColor="text1"/>
        </w:rPr>
        <w:t>evaluat</w:t>
      </w:r>
      <w:r>
        <w:rPr>
          <w:rFonts w:ascii="Times New Roman" w:hAnsi="Times New Roman"/>
          <w:color w:val="000000" w:themeColor="text1"/>
        </w:rPr>
        <w:t>ing</w:t>
      </w:r>
      <w:r w:rsidRPr="00114A06">
        <w:rPr>
          <w:rFonts w:ascii="Times New Roman" w:hAnsi="Times New Roman"/>
          <w:color w:val="000000" w:themeColor="text1"/>
        </w:rPr>
        <w:t xml:space="preserve"> </w:t>
      </w:r>
      <w:r>
        <w:rPr>
          <w:rFonts w:ascii="Times New Roman" w:hAnsi="Times New Roman"/>
          <w:color w:val="000000" w:themeColor="text1"/>
        </w:rPr>
        <w:t>BT</w:t>
      </w:r>
      <w:r w:rsidRPr="00114A06">
        <w:rPr>
          <w:rFonts w:ascii="Times New Roman" w:hAnsi="Times New Roman"/>
          <w:color w:val="000000" w:themeColor="text1"/>
        </w:rPr>
        <w:t xml:space="preserve"> technology and </w:t>
      </w:r>
      <w:r>
        <w:rPr>
          <w:rFonts w:ascii="Times New Roman" w:hAnsi="Times New Roman"/>
          <w:color w:val="000000" w:themeColor="text1"/>
        </w:rPr>
        <w:t>ILD performance. Evaluation is based on the following factors.</w:t>
      </w:r>
    </w:p>
    <w:p w14:paraId="4B89AADA" w14:textId="77777777" w:rsidR="0013389E" w:rsidRPr="00114A06" w:rsidRDefault="0013389E" w:rsidP="00B741CC">
      <w:pPr>
        <w:pStyle w:val="ListParagraph"/>
        <w:widowControl w:val="0"/>
        <w:numPr>
          <w:ilvl w:val="0"/>
          <w:numId w:val="14"/>
        </w:numPr>
        <w:autoSpaceDE w:val="0"/>
        <w:autoSpaceDN w:val="0"/>
        <w:adjustRightInd w:val="0"/>
        <w:rPr>
          <w:rFonts w:ascii="Times New Roman" w:hAnsi="Times New Roman"/>
          <w:color w:val="000000" w:themeColor="text1"/>
        </w:rPr>
      </w:pPr>
      <w:r w:rsidRPr="00114A06">
        <w:rPr>
          <w:rFonts w:ascii="Times New Roman" w:hAnsi="Times New Roman"/>
          <w:color w:val="000000" w:themeColor="text1"/>
        </w:rPr>
        <w:t xml:space="preserve">Data </w:t>
      </w:r>
      <w:r>
        <w:rPr>
          <w:rFonts w:ascii="Times New Roman" w:hAnsi="Times New Roman"/>
          <w:color w:val="000000" w:themeColor="text1"/>
        </w:rPr>
        <w:t>p</w:t>
      </w:r>
      <w:r w:rsidRPr="00114A06">
        <w:rPr>
          <w:rFonts w:ascii="Times New Roman" w:hAnsi="Times New Roman"/>
          <w:color w:val="000000" w:themeColor="text1"/>
        </w:rPr>
        <w:t>enetration</w:t>
      </w:r>
    </w:p>
    <w:p w14:paraId="7B6C521F" w14:textId="77777777" w:rsidR="0013389E" w:rsidRPr="00114A06" w:rsidRDefault="0013389E" w:rsidP="00B741CC">
      <w:pPr>
        <w:pStyle w:val="ListParagraph"/>
        <w:widowControl w:val="0"/>
        <w:numPr>
          <w:ilvl w:val="0"/>
          <w:numId w:val="14"/>
        </w:numPr>
        <w:autoSpaceDE w:val="0"/>
        <w:autoSpaceDN w:val="0"/>
        <w:adjustRightInd w:val="0"/>
        <w:rPr>
          <w:rFonts w:ascii="Times New Roman" w:hAnsi="Times New Roman"/>
          <w:color w:val="000000" w:themeColor="text1"/>
        </w:rPr>
      </w:pPr>
      <w:r w:rsidRPr="00114A06">
        <w:rPr>
          <w:rFonts w:ascii="Times New Roman" w:hAnsi="Times New Roman"/>
          <w:color w:val="000000" w:themeColor="text1"/>
        </w:rPr>
        <w:t>Distance</w:t>
      </w:r>
      <w:r>
        <w:rPr>
          <w:rFonts w:ascii="Times New Roman" w:hAnsi="Times New Roman"/>
          <w:color w:val="000000" w:themeColor="text1"/>
        </w:rPr>
        <w:t>-</w:t>
      </w:r>
      <w:r w:rsidRPr="00114A06">
        <w:rPr>
          <w:rFonts w:ascii="Times New Roman" w:hAnsi="Times New Roman"/>
          <w:color w:val="000000" w:themeColor="text1"/>
        </w:rPr>
        <w:t xml:space="preserve">based </w:t>
      </w:r>
      <w:r>
        <w:rPr>
          <w:rFonts w:ascii="Times New Roman" w:hAnsi="Times New Roman"/>
          <w:color w:val="000000" w:themeColor="text1"/>
        </w:rPr>
        <w:t>TT</w:t>
      </w:r>
      <w:r w:rsidRPr="00114A06">
        <w:rPr>
          <w:rFonts w:ascii="Times New Roman" w:hAnsi="Times New Roman"/>
          <w:color w:val="000000" w:themeColor="text1"/>
        </w:rPr>
        <w:t xml:space="preserve"> </w:t>
      </w:r>
      <w:r>
        <w:rPr>
          <w:rFonts w:ascii="Times New Roman" w:hAnsi="Times New Roman"/>
          <w:color w:val="000000" w:themeColor="text1"/>
        </w:rPr>
        <w:t>e</w:t>
      </w:r>
      <w:r w:rsidRPr="00114A06">
        <w:rPr>
          <w:rFonts w:ascii="Times New Roman" w:hAnsi="Times New Roman"/>
          <w:color w:val="000000" w:themeColor="text1"/>
        </w:rPr>
        <w:t xml:space="preserve">stimation </w:t>
      </w:r>
      <w:r>
        <w:rPr>
          <w:rFonts w:ascii="Times New Roman" w:hAnsi="Times New Roman"/>
          <w:color w:val="000000" w:themeColor="text1"/>
        </w:rPr>
        <w:t>a</w:t>
      </w:r>
      <w:r w:rsidRPr="00114A06">
        <w:rPr>
          <w:rFonts w:ascii="Times New Roman" w:hAnsi="Times New Roman"/>
          <w:color w:val="000000" w:themeColor="text1"/>
        </w:rPr>
        <w:t>ccuracy</w:t>
      </w:r>
    </w:p>
    <w:p w14:paraId="059762CE" w14:textId="77777777" w:rsidR="0013389E" w:rsidRPr="00114A06" w:rsidRDefault="0013389E" w:rsidP="00B741CC">
      <w:pPr>
        <w:pStyle w:val="ListParagraph"/>
        <w:widowControl w:val="0"/>
        <w:numPr>
          <w:ilvl w:val="0"/>
          <w:numId w:val="14"/>
        </w:numPr>
        <w:autoSpaceDE w:val="0"/>
        <w:autoSpaceDN w:val="0"/>
        <w:adjustRightInd w:val="0"/>
        <w:rPr>
          <w:rFonts w:ascii="Times New Roman" w:hAnsi="Times New Roman"/>
          <w:color w:val="000000" w:themeColor="text1"/>
        </w:rPr>
      </w:pPr>
      <w:r w:rsidRPr="00114A06">
        <w:rPr>
          <w:rFonts w:ascii="Times New Roman" w:hAnsi="Times New Roman"/>
          <w:color w:val="000000" w:themeColor="text1"/>
        </w:rPr>
        <w:t xml:space="preserve">Individual </w:t>
      </w:r>
      <w:r>
        <w:rPr>
          <w:rFonts w:ascii="Times New Roman" w:hAnsi="Times New Roman"/>
          <w:color w:val="000000" w:themeColor="text1"/>
        </w:rPr>
        <w:t>v</w:t>
      </w:r>
      <w:r w:rsidRPr="00114A06">
        <w:rPr>
          <w:rFonts w:ascii="Times New Roman" w:hAnsi="Times New Roman"/>
          <w:color w:val="000000" w:themeColor="text1"/>
        </w:rPr>
        <w:t xml:space="preserve">ehicle </w:t>
      </w:r>
      <w:r>
        <w:rPr>
          <w:rFonts w:ascii="Times New Roman" w:hAnsi="Times New Roman"/>
          <w:color w:val="000000" w:themeColor="text1"/>
        </w:rPr>
        <w:t>TT</w:t>
      </w:r>
      <w:r w:rsidRPr="00114A06">
        <w:rPr>
          <w:rFonts w:ascii="Times New Roman" w:hAnsi="Times New Roman"/>
          <w:color w:val="000000" w:themeColor="text1"/>
        </w:rPr>
        <w:t xml:space="preserve"> </w:t>
      </w:r>
      <w:r>
        <w:rPr>
          <w:rFonts w:ascii="Times New Roman" w:hAnsi="Times New Roman"/>
          <w:color w:val="000000" w:themeColor="text1"/>
        </w:rPr>
        <w:t>e</w:t>
      </w:r>
      <w:r w:rsidRPr="00114A06">
        <w:rPr>
          <w:rFonts w:ascii="Times New Roman" w:hAnsi="Times New Roman"/>
          <w:color w:val="000000" w:themeColor="text1"/>
        </w:rPr>
        <w:t xml:space="preserve">stimation </w:t>
      </w:r>
      <w:r>
        <w:rPr>
          <w:rFonts w:ascii="Times New Roman" w:hAnsi="Times New Roman"/>
          <w:color w:val="000000" w:themeColor="text1"/>
        </w:rPr>
        <w:t>a</w:t>
      </w:r>
      <w:r w:rsidRPr="00114A06">
        <w:rPr>
          <w:rFonts w:ascii="Times New Roman" w:hAnsi="Times New Roman"/>
          <w:color w:val="000000" w:themeColor="text1"/>
        </w:rPr>
        <w:t>ccuracy</w:t>
      </w:r>
    </w:p>
    <w:p w14:paraId="1BB62FE9" w14:textId="77777777" w:rsidR="0013389E" w:rsidRPr="00114A06" w:rsidRDefault="0013389E" w:rsidP="00B741CC">
      <w:pPr>
        <w:pStyle w:val="ListParagraph"/>
        <w:widowControl w:val="0"/>
        <w:numPr>
          <w:ilvl w:val="0"/>
          <w:numId w:val="14"/>
        </w:numPr>
        <w:autoSpaceDE w:val="0"/>
        <w:autoSpaceDN w:val="0"/>
        <w:adjustRightInd w:val="0"/>
        <w:rPr>
          <w:rFonts w:ascii="Times New Roman" w:hAnsi="Times New Roman"/>
          <w:color w:val="000000" w:themeColor="text1"/>
        </w:rPr>
      </w:pPr>
      <w:r w:rsidRPr="00114A06">
        <w:rPr>
          <w:rFonts w:ascii="Times New Roman" w:hAnsi="Times New Roman"/>
          <w:color w:val="000000" w:themeColor="text1"/>
        </w:rPr>
        <w:lastRenderedPageBreak/>
        <w:t xml:space="preserve">Alert </w:t>
      </w:r>
      <w:r>
        <w:rPr>
          <w:rFonts w:ascii="Times New Roman" w:hAnsi="Times New Roman"/>
          <w:color w:val="000000" w:themeColor="text1"/>
        </w:rPr>
        <w:t>d</w:t>
      </w:r>
      <w:r w:rsidRPr="00114A06">
        <w:rPr>
          <w:rFonts w:ascii="Times New Roman" w:hAnsi="Times New Roman"/>
          <w:color w:val="000000" w:themeColor="text1"/>
        </w:rPr>
        <w:t>etection (</w:t>
      </w:r>
      <w:r>
        <w:rPr>
          <w:rFonts w:ascii="Times New Roman" w:hAnsi="Times New Roman"/>
          <w:color w:val="000000" w:themeColor="text1"/>
        </w:rPr>
        <w:t xml:space="preserve">e.g., </w:t>
      </w:r>
      <w:r w:rsidRPr="00114A06">
        <w:rPr>
          <w:rFonts w:ascii="Times New Roman" w:hAnsi="Times New Roman"/>
          <w:color w:val="000000" w:themeColor="text1"/>
        </w:rPr>
        <w:t xml:space="preserve">short term </w:t>
      </w:r>
      <w:r>
        <w:rPr>
          <w:rFonts w:ascii="Times New Roman" w:hAnsi="Times New Roman"/>
          <w:color w:val="000000" w:themeColor="text1"/>
        </w:rPr>
        <w:t>for</w:t>
      </w:r>
      <w:r w:rsidRPr="00114A06">
        <w:rPr>
          <w:rFonts w:ascii="Times New Roman" w:hAnsi="Times New Roman"/>
          <w:color w:val="000000" w:themeColor="text1"/>
        </w:rPr>
        <w:t xml:space="preserve"> accidents</w:t>
      </w:r>
      <w:r>
        <w:rPr>
          <w:rFonts w:ascii="Times New Roman" w:hAnsi="Times New Roman"/>
          <w:color w:val="000000" w:themeColor="text1"/>
        </w:rPr>
        <w:t xml:space="preserve"> and </w:t>
      </w:r>
      <w:r w:rsidRPr="00114A06">
        <w:rPr>
          <w:rFonts w:ascii="Times New Roman" w:hAnsi="Times New Roman"/>
          <w:color w:val="000000" w:themeColor="text1"/>
        </w:rPr>
        <w:t xml:space="preserve">long term </w:t>
      </w:r>
      <w:r>
        <w:rPr>
          <w:rFonts w:ascii="Times New Roman" w:hAnsi="Times New Roman"/>
          <w:color w:val="000000" w:themeColor="text1"/>
        </w:rPr>
        <w:t>for</w:t>
      </w:r>
      <w:r w:rsidRPr="00114A06">
        <w:rPr>
          <w:rFonts w:ascii="Times New Roman" w:hAnsi="Times New Roman"/>
          <w:color w:val="000000" w:themeColor="text1"/>
        </w:rPr>
        <w:t xml:space="preserve"> road work)  </w:t>
      </w:r>
    </w:p>
    <w:p w14:paraId="3758C487" w14:textId="77777777" w:rsidR="0013389E" w:rsidRPr="00114A06" w:rsidRDefault="0013389E" w:rsidP="00B741CC">
      <w:pPr>
        <w:pStyle w:val="ListParagraph"/>
        <w:widowControl w:val="0"/>
        <w:numPr>
          <w:ilvl w:val="0"/>
          <w:numId w:val="14"/>
        </w:numPr>
        <w:autoSpaceDE w:val="0"/>
        <w:autoSpaceDN w:val="0"/>
        <w:adjustRightInd w:val="0"/>
        <w:rPr>
          <w:rFonts w:ascii="Times New Roman" w:hAnsi="Times New Roman"/>
          <w:color w:val="000000" w:themeColor="text1"/>
        </w:rPr>
      </w:pPr>
      <w:r w:rsidRPr="00114A06">
        <w:rPr>
          <w:rFonts w:ascii="Times New Roman" w:hAnsi="Times New Roman"/>
          <w:color w:val="000000" w:themeColor="text1"/>
        </w:rPr>
        <w:t xml:space="preserve">Speed </w:t>
      </w:r>
      <w:r>
        <w:rPr>
          <w:rFonts w:ascii="Times New Roman" w:hAnsi="Times New Roman"/>
          <w:color w:val="000000" w:themeColor="text1"/>
        </w:rPr>
        <w:t>e</w:t>
      </w:r>
      <w:r w:rsidRPr="00114A06">
        <w:rPr>
          <w:rFonts w:ascii="Times New Roman" w:hAnsi="Times New Roman"/>
          <w:color w:val="000000" w:themeColor="text1"/>
        </w:rPr>
        <w:t>stimation</w:t>
      </w:r>
    </w:p>
    <w:p w14:paraId="1799A2E6" w14:textId="34294014" w:rsidR="0013389E" w:rsidRPr="00691221" w:rsidRDefault="0013389E" w:rsidP="00691221">
      <w:pPr>
        <w:pStyle w:val="ListParagraph"/>
        <w:widowControl w:val="0"/>
        <w:numPr>
          <w:ilvl w:val="0"/>
          <w:numId w:val="14"/>
        </w:numPr>
        <w:autoSpaceDE w:val="0"/>
        <w:autoSpaceDN w:val="0"/>
        <w:adjustRightInd w:val="0"/>
        <w:rPr>
          <w:rFonts w:ascii="Times New Roman" w:hAnsi="Times New Roman"/>
          <w:color w:val="000000" w:themeColor="text1"/>
        </w:rPr>
      </w:pPr>
      <w:r>
        <w:rPr>
          <w:rFonts w:ascii="Times New Roman" w:hAnsi="Times New Roman"/>
          <w:color w:val="000000" w:themeColor="text1"/>
        </w:rPr>
        <w:t xml:space="preserve"> TT reliability (i.e.,</w:t>
      </w:r>
      <w:r w:rsidRPr="00114A06">
        <w:rPr>
          <w:rFonts w:ascii="Times New Roman" w:hAnsi="Times New Roman"/>
          <w:color w:val="000000" w:themeColor="text1"/>
        </w:rPr>
        <w:t xml:space="preserve"> probability </w:t>
      </w:r>
      <w:r>
        <w:rPr>
          <w:rFonts w:ascii="Times New Roman" w:hAnsi="Times New Roman"/>
          <w:color w:val="000000" w:themeColor="text1"/>
        </w:rPr>
        <w:t xml:space="preserve">of </w:t>
      </w:r>
      <w:r w:rsidRPr="00114A06">
        <w:rPr>
          <w:rFonts w:ascii="Times New Roman" w:hAnsi="Times New Roman"/>
          <w:color w:val="000000" w:themeColor="text1"/>
        </w:rPr>
        <w:t xml:space="preserve">a traveler </w:t>
      </w:r>
      <w:r>
        <w:rPr>
          <w:rFonts w:ascii="Times New Roman" w:hAnsi="Times New Roman"/>
          <w:color w:val="000000" w:themeColor="text1"/>
        </w:rPr>
        <w:t>to complete a given</w:t>
      </w:r>
      <w:r w:rsidRPr="00114A06">
        <w:rPr>
          <w:rFonts w:ascii="Times New Roman" w:hAnsi="Times New Roman"/>
          <w:color w:val="000000" w:themeColor="text1"/>
        </w:rPr>
        <w:t xml:space="preserve"> origin-destination </w:t>
      </w:r>
      <w:r>
        <w:rPr>
          <w:rFonts w:ascii="Times New Roman" w:hAnsi="Times New Roman"/>
          <w:color w:val="000000" w:themeColor="text1"/>
        </w:rPr>
        <w:t xml:space="preserve">trip </w:t>
      </w:r>
      <w:r w:rsidRPr="00114A06">
        <w:rPr>
          <w:rFonts w:ascii="Times New Roman" w:hAnsi="Times New Roman"/>
          <w:color w:val="000000" w:themeColor="text1"/>
        </w:rPr>
        <w:t xml:space="preserve">within </w:t>
      </w:r>
      <w:r>
        <w:rPr>
          <w:rFonts w:ascii="Times New Roman" w:hAnsi="Times New Roman"/>
          <w:color w:val="000000" w:themeColor="text1"/>
        </w:rPr>
        <w:t xml:space="preserve">a </w:t>
      </w:r>
      <w:r w:rsidRPr="00114A06">
        <w:rPr>
          <w:rFonts w:ascii="Times New Roman" w:hAnsi="Times New Roman"/>
          <w:color w:val="000000" w:themeColor="text1"/>
        </w:rPr>
        <w:t>prescribed time</w:t>
      </w:r>
      <w:r>
        <w:rPr>
          <w:rFonts w:ascii="Times New Roman" w:hAnsi="Times New Roman"/>
          <w:color w:val="000000" w:themeColor="text1"/>
        </w:rPr>
        <w:t>)</w:t>
      </w:r>
      <w:r w:rsidRPr="00114A06">
        <w:rPr>
          <w:rFonts w:ascii="Times New Roman" w:hAnsi="Times New Roman"/>
          <w:color w:val="000000" w:themeColor="text1"/>
        </w:rPr>
        <w:t>.</w:t>
      </w:r>
    </w:p>
    <w:p w14:paraId="4F1A4693" w14:textId="282001CB" w:rsidR="0013389E" w:rsidRPr="00114A06" w:rsidRDefault="0013389E" w:rsidP="00691221">
      <w:pPr>
        <w:widowControl w:val="0"/>
        <w:autoSpaceDE w:val="0"/>
        <w:autoSpaceDN w:val="0"/>
        <w:adjustRightInd w:val="0"/>
        <w:ind w:firstLine="720"/>
        <w:rPr>
          <w:rFonts w:ascii="Times New Roman" w:hAnsi="Times New Roman"/>
          <w:color w:val="000000"/>
        </w:rPr>
      </w:pPr>
      <w:r w:rsidRPr="00114A06">
        <w:rPr>
          <w:rFonts w:ascii="Times New Roman" w:hAnsi="Times New Roman"/>
          <w:color w:val="000000"/>
        </w:rPr>
        <w:t>This thesis is organized as follows</w:t>
      </w:r>
      <w:r w:rsidR="00B741CC">
        <w:rPr>
          <w:rFonts w:ascii="Times New Roman" w:hAnsi="Times New Roman"/>
          <w:color w:val="000000"/>
        </w:rPr>
        <w:t xml:space="preserve">. </w:t>
      </w:r>
      <w:r w:rsidR="00F1473F">
        <w:rPr>
          <w:rFonts w:ascii="Times New Roman" w:hAnsi="Times New Roman"/>
          <w:color w:val="000000"/>
        </w:rPr>
        <w:t>Chapter 2</w:t>
      </w:r>
      <w:r w:rsidRPr="00114A06">
        <w:rPr>
          <w:rFonts w:ascii="Times New Roman" w:hAnsi="Times New Roman"/>
          <w:color w:val="000000"/>
        </w:rPr>
        <w:t xml:space="preserve"> </w:t>
      </w:r>
      <w:r>
        <w:rPr>
          <w:rFonts w:ascii="Times New Roman" w:hAnsi="Times New Roman"/>
          <w:color w:val="000000"/>
        </w:rPr>
        <w:t>provides necessary</w:t>
      </w:r>
      <w:r w:rsidRPr="00114A06">
        <w:rPr>
          <w:rFonts w:ascii="Times New Roman" w:hAnsi="Times New Roman"/>
          <w:color w:val="000000"/>
        </w:rPr>
        <w:t xml:space="preserve"> background </w:t>
      </w:r>
      <w:r>
        <w:rPr>
          <w:rFonts w:ascii="Times New Roman" w:hAnsi="Times New Roman"/>
          <w:color w:val="000000"/>
        </w:rPr>
        <w:t>information for describing the motivation for the research presented in this thesis, including</w:t>
      </w:r>
    </w:p>
    <w:p w14:paraId="3E12639F" w14:textId="7B11B06B" w:rsidR="0013389E" w:rsidRPr="00114A06" w:rsidRDefault="0013389E" w:rsidP="00691221">
      <w:pPr>
        <w:pStyle w:val="ListParagraph"/>
        <w:widowControl w:val="0"/>
        <w:numPr>
          <w:ilvl w:val="0"/>
          <w:numId w:val="13"/>
        </w:numPr>
        <w:autoSpaceDE w:val="0"/>
        <w:autoSpaceDN w:val="0"/>
        <w:adjustRightInd w:val="0"/>
        <w:rPr>
          <w:rFonts w:ascii="Times New Roman" w:hAnsi="Times New Roman"/>
          <w:color w:val="000000"/>
        </w:rPr>
      </w:pPr>
      <w:r>
        <w:rPr>
          <w:rFonts w:ascii="Times New Roman" w:hAnsi="Times New Roman"/>
          <w:color w:val="000000"/>
        </w:rPr>
        <w:t>TT</w:t>
      </w:r>
      <w:r w:rsidRPr="00114A06">
        <w:rPr>
          <w:rFonts w:ascii="Times New Roman" w:hAnsi="Times New Roman"/>
          <w:color w:val="000000"/>
        </w:rPr>
        <w:t xml:space="preserve"> and </w:t>
      </w:r>
      <w:r>
        <w:rPr>
          <w:rFonts w:ascii="Times New Roman" w:hAnsi="Times New Roman"/>
          <w:color w:val="000000"/>
        </w:rPr>
        <w:t>t</w:t>
      </w:r>
      <w:r w:rsidRPr="00114A06">
        <w:rPr>
          <w:rFonts w:ascii="Times New Roman" w:hAnsi="Times New Roman"/>
          <w:color w:val="000000"/>
        </w:rPr>
        <w:t xml:space="preserve">raffic </w:t>
      </w:r>
      <w:r>
        <w:rPr>
          <w:rFonts w:ascii="Times New Roman" w:hAnsi="Times New Roman"/>
          <w:color w:val="000000"/>
        </w:rPr>
        <w:t>m</w:t>
      </w:r>
      <w:r w:rsidRPr="00114A06">
        <w:rPr>
          <w:rFonts w:ascii="Times New Roman" w:hAnsi="Times New Roman"/>
          <w:color w:val="000000"/>
        </w:rPr>
        <w:t>etrics</w:t>
      </w:r>
      <w:r>
        <w:rPr>
          <w:rFonts w:ascii="Times New Roman" w:hAnsi="Times New Roman"/>
          <w:color w:val="000000"/>
        </w:rPr>
        <w:t xml:space="preserve">, </w:t>
      </w:r>
      <w:r w:rsidR="00CB5AF4">
        <w:rPr>
          <w:rFonts w:ascii="Times New Roman" w:hAnsi="Times New Roman"/>
          <w:color w:val="000000"/>
        </w:rPr>
        <w:t>describing</w:t>
      </w:r>
      <w:r w:rsidRPr="00114A06">
        <w:rPr>
          <w:rFonts w:ascii="Times New Roman" w:hAnsi="Times New Roman"/>
          <w:color w:val="000000"/>
        </w:rPr>
        <w:t xml:space="preserve"> data metrics </w:t>
      </w:r>
      <w:r>
        <w:rPr>
          <w:rFonts w:ascii="Times New Roman" w:hAnsi="Times New Roman"/>
          <w:color w:val="000000"/>
        </w:rPr>
        <w:t xml:space="preserve">required by </w:t>
      </w:r>
      <w:r w:rsidRPr="00114A06">
        <w:rPr>
          <w:rFonts w:ascii="Times New Roman" w:hAnsi="Times New Roman"/>
          <w:color w:val="000000"/>
        </w:rPr>
        <w:t xml:space="preserve">ODOT </w:t>
      </w:r>
      <w:r>
        <w:rPr>
          <w:rFonts w:ascii="Times New Roman" w:hAnsi="Times New Roman"/>
          <w:color w:val="000000"/>
        </w:rPr>
        <w:t>for estimating TT</w:t>
      </w:r>
      <w:r w:rsidRPr="00114A06">
        <w:rPr>
          <w:rFonts w:ascii="Times New Roman" w:hAnsi="Times New Roman"/>
          <w:color w:val="000000"/>
        </w:rPr>
        <w:t>, monitoring</w:t>
      </w:r>
      <w:r>
        <w:rPr>
          <w:rFonts w:ascii="Times New Roman" w:hAnsi="Times New Roman"/>
          <w:color w:val="000000"/>
        </w:rPr>
        <w:t xml:space="preserve"> roadways,</w:t>
      </w:r>
      <w:r w:rsidRPr="00114A06">
        <w:rPr>
          <w:rFonts w:ascii="Times New Roman" w:hAnsi="Times New Roman"/>
          <w:color w:val="000000"/>
        </w:rPr>
        <w:t xml:space="preserve"> </w:t>
      </w:r>
      <w:r>
        <w:rPr>
          <w:rFonts w:ascii="Times New Roman" w:hAnsi="Times New Roman"/>
          <w:color w:val="000000"/>
        </w:rPr>
        <w:t>determining</w:t>
      </w:r>
      <w:r w:rsidRPr="00114A06">
        <w:rPr>
          <w:rFonts w:ascii="Times New Roman" w:hAnsi="Times New Roman"/>
          <w:color w:val="000000"/>
        </w:rPr>
        <w:t xml:space="preserve"> the efficiency of road conditions, and plan</w:t>
      </w:r>
      <w:r>
        <w:rPr>
          <w:rFonts w:ascii="Times New Roman" w:hAnsi="Times New Roman"/>
          <w:color w:val="000000"/>
        </w:rPr>
        <w:t>ning</w:t>
      </w:r>
      <w:r w:rsidRPr="00114A06">
        <w:rPr>
          <w:rFonts w:ascii="Times New Roman" w:hAnsi="Times New Roman"/>
          <w:color w:val="000000"/>
        </w:rPr>
        <w:t xml:space="preserve"> maintenance procedures</w:t>
      </w:r>
      <w:r w:rsidR="00CB5AF4">
        <w:rPr>
          <w:rFonts w:ascii="Times New Roman" w:hAnsi="Times New Roman"/>
          <w:color w:val="000000"/>
        </w:rPr>
        <w:t>,</w:t>
      </w:r>
    </w:p>
    <w:p w14:paraId="6284AC04" w14:textId="653820F0" w:rsidR="0013389E" w:rsidRPr="00114A06" w:rsidRDefault="0013389E" w:rsidP="00691221">
      <w:pPr>
        <w:pStyle w:val="ListParagraph"/>
        <w:widowControl w:val="0"/>
        <w:numPr>
          <w:ilvl w:val="0"/>
          <w:numId w:val="13"/>
        </w:numPr>
        <w:autoSpaceDE w:val="0"/>
        <w:autoSpaceDN w:val="0"/>
        <w:adjustRightInd w:val="0"/>
        <w:rPr>
          <w:rFonts w:ascii="Times New Roman" w:hAnsi="Times New Roman"/>
          <w:color w:val="000000"/>
        </w:rPr>
      </w:pPr>
      <w:r w:rsidRPr="00114A06">
        <w:rPr>
          <w:rFonts w:ascii="Times New Roman" w:hAnsi="Times New Roman"/>
          <w:color w:val="000000"/>
        </w:rPr>
        <w:t xml:space="preserve">Methods for </w:t>
      </w:r>
      <w:r>
        <w:rPr>
          <w:rFonts w:ascii="Times New Roman" w:hAnsi="Times New Roman"/>
          <w:color w:val="000000"/>
        </w:rPr>
        <w:t>TT</w:t>
      </w:r>
      <w:r w:rsidRPr="00114A06">
        <w:rPr>
          <w:rFonts w:ascii="Times New Roman" w:hAnsi="Times New Roman"/>
          <w:color w:val="000000"/>
        </w:rPr>
        <w:t xml:space="preserve"> </w:t>
      </w:r>
      <w:r>
        <w:rPr>
          <w:rFonts w:ascii="Times New Roman" w:hAnsi="Times New Roman"/>
          <w:color w:val="000000"/>
        </w:rPr>
        <w:t>e</w:t>
      </w:r>
      <w:r w:rsidRPr="00114A06">
        <w:rPr>
          <w:rFonts w:ascii="Times New Roman" w:hAnsi="Times New Roman"/>
          <w:color w:val="000000"/>
        </w:rPr>
        <w:t>stimation</w:t>
      </w:r>
      <w:r>
        <w:rPr>
          <w:rFonts w:ascii="Times New Roman" w:hAnsi="Times New Roman"/>
          <w:color w:val="000000"/>
        </w:rPr>
        <w:t xml:space="preserve">, </w:t>
      </w:r>
      <w:r w:rsidR="00CB5AF4">
        <w:rPr>
          <w:rFonts w:ascii="Times New Roman" w:hAnsi="Times New Roman"/>
          <w:color w:val="000000"/>
        </w:rPr>
        <w:t>describing</w:t>
      </w:r>
      <w:r w:rsidRPr="00114A06">
        <w:rPr>
          <w:rFonts w:ascii="Times New Roman" w:hAnsi="Times New Roman"/>
          <w:color w:val="000000"/>
        </w:rPr>
        <w:t xml:space="preserve"> systems </w:t>
      </w:r>
      <w:r>
        <w:rPr>
          <w:rFonts w:ascii="Times New Roman" w:hAnsi="Times New Roman"/>
          <w:color w:val="000000"/>
        </w:rPr>
        <w:t>currently</w:t>
      </w:r>
      <w:r w:rsidRPr="00114A06">
        <w:rPr>
          <w:rFonts w:ascii="Times New Roman" w:hAnsi="Times New Roman"/>
          <w:color w:val="000000"/>
        </w:rPr>
        <w:t xml:space="preserve"> used to estimate </w:t>
      </w:r>
      <w:r>
        <w:rPr>
          <w:rFonts w:ascii="Times New Roman" w:hAnsi="Times New Roman"/>
          <w:color w:val="000000"/>
        </w:rPr>
        <w:t xml:space="preserve">TT, as well as </w:t>
      </w:r>
      <w:r w:rsidRPr="00114A06">
        <w:rPr>
          <w:rFonts w:ascii="Times New Roman" w:hAnsi="Times New Roman"/>
          <w:color w:val="000000"/>
        </w:rPr>
        <w:t xml:space="preserve">technologies available for vehicle detection and </w:t>
      </w:r>
      <w:r>
        <w:rPr>
          <w:rFonts w:ascii="Times New Roman" w:hAnsi="Times New Roman"/>
          <w:color w:val="000000"/>
        </w:rPr>
        <w:t>TT</w:t>
      </w:r>
      <w:r w:rsidRPr="00114A06">
        <w:rPr>
          <w:rFonts w:ascii="Times New Roman" w:hAnsi="Times New Roman"/>
          <w:color w:val="000000"/>
        </w:rPr>
        <w:t xml:space="preserve"> estimation</w:t>
      </w:r>
      <w:r w:rsidR="00CB5AF4">
        <w:rPr>
          <w:rFonts w:ascii="Times New Roman" w:hAnsi="Times New Roman"/>
          <w:color w:val="000000"/>
        </w:rPr>
        <w:t>, and</w:t>
      </w:r>
    </w:p>
    <w:p w14:paraId="6DEE00C3" w14:textId="6FB01A1A" w:rsidR="00B741CC" w:rsidRPr="00114A06" w:rsidRDefault="00B224A6" w:rsidP="004973E6">
      <w:pPr>
        <w:pStyle w:val="ListParagraph"/>
        <w:widowControl w:val="0"/>
        <w:autoSpaceDE w:val="0"/>
        <w:autoSpaceDN w:val="0"/>
        <w:adjustRightInd w:val="0"/>
        <w:rPr>
          <w:rFonts w:ascii="Times New Roman" w:hAnsi="Times New Roman"/>
          <w:color w:val="000000"/>
        </w:rPr>
      </w:pPr>
      <w:r>
        <w:rPr>
          <w:rFonts w:ascii="Times New Roman" w:hAnsi="Times New Roman"/>
          <w:color w:val="000000"/>
        </w:rPr>
        <w:t>r</w:t>
      </w:r>
      <w:r w:rsidR="0013389E" w:rsidRPr="00114A06">
        <w:rPr>
          <w:rFonts w:ascii="Times New Roman" w:hAnsi="Times New Roman"/>
          <w:color w:val="000000"/>
        </w:rPr>
        <w:t xml:space="preserve">elated </w:t>
      </w:r>
      <w:r w:rsidR="0013389E">
        <w:rPr>
          <w:rFonts w:ascii="Times New Roman" w:hAnsi="Times New Roman"/>
          <w:color w:val="000000"/>
        </w:rPr>
        <w:t>r</w:t>
      </w:r>
      <w:r w:rsidR="0013389E" w:rsidRPr="00114A06">
        <w:rPr>
          <w:rFonts w:ascii="Times New Roman" w:hAnsi="Times New Roman"/>
          <w:color w:val="000000"/>
        </w:rPr>
        <w:t xml:space="preserve">esearch </w:t>
      </w:r>
      <w:r w:rsidR="0013389E">
        <w:rPr>
          <w:rFonts w:ascii="Times New Roman" w:hAnsi="Times New Roman"/>
          <w:color w:val="000000"/>
        </w:rPr>
        <w:t>w</w:t>
      </w:r>
      <w:r w:rsidR="0013389E" w:rsidRPr="00114A06">
        <w:rPr>
          <w:rFonts w:ascii="Times New Roman" w:hAnsi="Times New Roman"/>
          <w:color w:val="000000"/>
        </w:rPr>
        <w:t>ork</w:t>
      </w:r>
      <w:r w:rsidR="0013389E">
        <w:rPr>
          <w:rFonts w:ascii="Times New Roman" w:hAnsi="Times New Roman"/>
          <w:color w:val="000000"/>
        </w:rPr>
        <w:t xml:space="preserve">, </w:t>
      </w:r>
      <w:r w:rsidR="00CB5AF4">
        <w:rPr>
          <w:rFonts w:ascii="Times New Roman" w:hAnsi="Times New Roman"/>
          <w:color w:val="000000"/>
        </w:rPr>
        <w:t>describing</w:t>
      </w:r>
      <w:r w:rsidR="0013389E">
        <w:rPr>
          <w:rFonts w:ascii="Times New Roman" w:hAnsi="Times New Roman"/>
          <w:color w:val="000000"/>
        </w:rPr>
        <w:t xml:space="preserve"> </w:t>
      </w:r>
      <w:r w:rsidR="0013389E" w:rsidRPr="00114A06">
        <w:rPr>
          <w:rFonts w:ascii="Times New Roman" w:hAnsi="Times New Roman"/>
          <w:color w:val="000000"/>
        </w:rPr>
        <w:t xml:space="preserve">related work for </w:t>
      </w:r>
      <w:r w:rsidR="0013389E">
        <w:rPr>
          <w:rFonts w:ascii="Times New Roman" w:hAnsi="Times New Roman"/>
          <w:color w:val="000000"/>
        </w:rPr>
        <w:t>estimating TT</w:t>
      </w:r>
      <w:r w:rsidR="0013389E" w:rsidRPr="00114A06">
        <w:rPr>
          <w:rFonts w:ascii="Times New Roman" w:hAnsi="Times New Roman"/>
          <w:color w:val="000000"/>
        </w:rPr>
        <w:t xml:space="preserve"> using </w:t>
      </w:r>
      <w:r w:rsidR="0013389E">
        <w:rPr>
          <w:rFonts w:ascii="Times New Roman" w:hAnsi="Times New Roman"/>
          <w:color w:val="000000"/>
        </w:rPr>
        <w:t>BT</w:t>
      </w:r>
      <w:r w:rsidR="0013389E" w:rsidRPr="00114A06">
        <w:rPr>
          <w:rFonts w:ascii="Times New Roman" w:hAnsi="Times New Roman"/>
          <w:color w:val="000000"/>
        </w:rPr>
        <w:t xml:space="preserve"> and </w:t>
      </w:r>
      <w:r w:rsidR="0013389E">
        <w:rPr>
          <w:rFonts w:ascii="Times New Roman" w:hAnsi="Times New Roman"/>
          <w:color w:val="000000"/>
        </w:rPr>
        <w:t>ILD</w:t>
      </w:r>
      <w:r w:rsidR="00CB5AF4">
        <w:rPr>
          <w:rFonts w:ascii="Times New Roman" w:hAnsi="Times New Roman"/>
          <w:color w:val="000000"/>
        </w:rPr>
        <w:t>.</w:t>
      </w:r>
    </w:p>
    <w:p w14:paraId="13A06EF7" w14:textId="6D4C2F46" w:rsidR="0013389E" w:rsidRPr="004973E6" w:rsidRDefault="00F1473F" w:rsidP="00B741CC">
      <w:pPr>
        <w:widowControl w:val="0"/>
        <w:autoSpaceDE w:val="0"/>
        <w:autoSpaceDN w:val="0"/>
        <w:adjustRightInd w:val="0"/>
        <w:rPr>
          <w:rFonts w:ascii="Times New Roman" w:hAnsi="Times New Roman"/>
          <w:color w:val="000000"/>
        </w:rPr>
      </w:pPr>
      <w:r w:rsidRPr="004973E6">
        <w:rPr>
          <w:rFonts w:ascii="Times New Roman" w:hAnsi="Times New Roman"/>
          <w:color w:val="000000"/>
        </w:rPr>
        <w:t>Chapter 3</w:t>
      </w:r>
      <w:r w:rsidR="0013389E" w:rsidRPr="004973E6">
        <w:rPr>
          <w:rFonts w:ascii="Times New Roman" w:hAnsi="Times New Roman"/>
          <w:color w:val="000000"/>
        </w:rPr>
        <w:t xml:space="preserve"> describes the IoT system used to collect the data, including</w:t>
      </w:r>
    </w:p>
    <w:p w14:paraId="0CCDC6AF" w14:textId="1038232B" w:rsidR="0013389E" w:rsidRPr="00114A06" w:rsidRDefault="0013389E" w:rsidP="004973E6">
      <w:pPr>
        <w:pStyle w:val="ListParagraph"/>
        <w:widowControl w:val="0"/>
        <w:numPr>
          <w:ilvl w:val="0"/>
          <w:numId w:val="11"/>
        </w:numPr>
        <w:autoSpaceDE w:val="0"/>
        <w:autoSpaceDN w:val="0"/>
        <w:adjustRightInd w:val="0"/>
        <w:rPr>
          <w:rFonts w:ascii="Times New Roman" w:hAnsi="Times New Roman"/>
          <w:color w:val="000000"/>
        </w:rPr>
      </w:pPr>
      <w:r w:rsidRPr="00114A06">
        <w:rPr>
          <w:rFonts w:ascii="Times New Roman" w:hAnsi="Times New Roman"/>
          <w:color w:val="000000"/>
        </w:rPr>
        <w:t xml:space="preserve">IoT </w:t>
      </w:r>
      <w:r>
        <w:rPr>
          <w:rFonts w:ascii="Times New Roman" w:hAnsi="Times New Roman"/>
          <w:color w:val="000000"/>
        </w:rPr>
        <w:t>s</w:t>
      </w:r>
      <w:r w:rsidRPr="00114A06">
        <w:rPr>
          <w:rFonts w:ascii="Times New Roman" w:hAnsi="Times New Roman"/>
          <w:color w:val="000000"/>
        </w:rPr>
        <w:t xml:space="preserve">ystem </w:t>
      </w:r>
      <w:r>
        <w:rPr>
          <w:rFonts w:ascii="Times New Roman" w:hAnsi="Times New Roman"/>
          <w:color w:val="000000"/>
        </w:rPr>
        <w:t>o</w:t>
      </w:r>
      <w:r w:rsidRPr="00114A06">
        <w:rPr>
          <w:rFonts w:ascii="Times New Roman" w:hAnsi="Times New Roman"/>
          <w:color w:val="000000"/>
        </w:rPr>
        <w:t>verview</w:t>
      </w:r>
      <w:r w:rsidR="00CB5AF4">
        <w:rPr>
          <w:rFonts w:ascii="Times New Roman" w:hAnsi="Times New Roman"/>
          <w:color w:val="000000"/>
        </w:rPr>
        <w:t xml:space="preserve"> with </w:t>
      </w:r>
      <w:r w:rsidRPr="00114A06">
        <w:rPr>
          <w:rFonts w:ascii="Times New Roman" w:hAnsi="Times New Roman"/>
          <w:color w:val="000000"/>
        </w:rPr>
        <w:t>a brief history of IoT systems</w:t>
      </w:r>
      <w:r w:rsidR="00CB5AF4">
        <w:rPr>
          <w:rFonts w:ascii="Times New Roman" w:hAnsi="Times New Roman"/>
          <w:color w:val="000000"/>
        </w:rPr>
        <w:t>,</w:t>
      </w:r>
      <w:r w:rsidRPr="00114A06">
        <w:rPr>
          <w:rFonts w:ascii="Times New Roman" w:hAnsi="Times New Roman"/>
          <w:color w:val="000000"/>
        </w:rPr>
        <w:t xml:space="preserve"> </w:t>
      </w:r>
    </w:p>
    <w:p w14:paraId="4D4BEFF4" w14:textId="1736312D" w:rsidR="0013389E" w:rsidRPr="00114A06" w:rsidRDefault="0013389E" w:rsidP="004973E6">
      <w:pPr>
        <w:pStyle w:val="ListParagraph"/>
        <w:widowControl w:val="0"/>
        <w:numPr>
          <w:ilvl w:val="0"/>
          <w:numId w:val="13"/>
        </w:numPr>
        <w:autoSpaceDE w:val="0"/>
        <w:autoSpaceDN w:val="0"/>
        <w:adjustRightInd w:val="0"/>
        <w:rPr>
          <w:rFonts w:ascii="Times New Roman" w:hAnsi="Times New Roman"/>
          <w:color w:val="000000"/>
        </w:rPr>
      </w:pPr>
      <w:r w:rsidRPr="00114A06">
        <w:rPr>
          <w:rFonts w:ascii="Times New Roman" w:hAnsi="Times New Roman"/>
          <w:color w:val="000000"/>
        </w:rPr>
        <w:t xml:space="preserve">IoT </w:t>
      </w:r>
      <w:r>
        <w:rPr>
          <w:rFonts w:ascii="Times New Roman" w:hAnsi="Times New Roman"/>
          <w:color w:val="000000"/>
        </w:rPr>
        <w:t>s</w:t>
      </w:r>
      <w:r w:rsidRPr="00114A06">
        <w:rPr>
          <w:rFonts w:ascii="Times New Roman" w:hAnsi="Times New Roman"/>
          <w:color w:val="000000"/>
        </w:rPr>
        <w:t xml:space="preserve">ystem </w:t>
      </w:r>
      <w:r>
        <w:rPr>
          <w:rFonts w:ascii="Times New Roman" w:hAnsi="Times New Roman"/>
          <w:color w:val="000000"/>
        </w:rPr>
        <w:t>d</w:t>
      </w:r>
      <w:r w:rsidRPr="00114A06">
        <w:rPr>
          <w:rFonts w:ascii="Times New Roman" w:hAnsi="Times New Roman"/>
          <w:color w:val="000000"/>
        </w:rPr>
        <w:t xml:space="preserve">esign </w:t>
      </w:r>
      <w:r>
        <w:rPr>
          <w:rFonts w:ascii="Times New Roman" w:hAnsi="Times New Roman"/>
          <w:color w:val="000000"/>
        </w:rPr>
        <w:t>c</w:t>
      </w:r>
      <w:r w:rsidRPr="00114A06">
        <w:rPr>
          <w:rFonts w:ascii="Times New Roman" w:hAnsi="Times New Roman"/>
          <w:color w:val="000000"/>
        </w:rPr>
        <w:t>oncepts</w:t>
      </w:r>
      <w:r>
        <w:rPr>
          <w:rFonts w:ascii="Times New Roman" w:hAnsi="Times New Roman"/>
          <w:color w:val="000000"/>
        </w:rPr>
        <w:t xml:space="preserve">, </w:t>
      </w:r>
      <w:r w:rsidR="00CB5AF4">
        <w:rPr>
          <w:rFonts w:ascii="Times New Roman" w:hAnsi="Times New Roman"/>
          <w:color w:val="000000"/>
        </w:rPr>
        <w:t>describing</w:t>
      </w:r>
      <w:r w:rsidRPr="00114A06">
        <w:rPr>
          <w:rFonts w:ascii="Times New Roman" w:hAnsi="Times New Roman"/>
          <w:color w:val="000000"/>
        </w:rPr>
        <w:t xml:space="preserve"> different types of IoT systems</w:t>
      </w:r>
      <w:r>
        <w:rPr>
          <w:rFonts w:ascii="Times New Roman" w:hAnsi="Times New Roman"/>
          <w:color w:val="000000"/>
        </w:rPr>
        <w:t xml:space="preserve">, as well as </w:t>
      </w:r>
      <w:r w:rsidRPr="00114A06">
        <w:rPr>
          <w:rFonts w:ascii="Times New Roman" w:hAnsi="Times New Roman"/>
          <w:color w:val="000000"/>
        </w:rPr>
        <w:t>design concepts that should be included</w:t>
      </w:r>
      <w:r w:rsidR="00CB5AF4">
        <w:rPr>
          <w:rFonts w:ascii="Times New Roman" w:hAnsi="Times New Roman"/>
          <w:color w:val="000000"/>
        </w:rPr>
        <w:t>, and</w:t>
      </w:r>
    </w:p>
    <w:p w14:paraId="75414F4F" w14:textId="1D82A46C" w:rsidR="0013389E" w:rsidRPr="00114A06" w:rsidRDefault="0013389E" w:rsidP="004973E6">
      <w:pPr>
        <w:pStyle w:val="ListParagraph"/>
        <w:widowControl w:val="0"/>
        <w:numPr>
          <w:ilvl w:val="0"/>
          <w:numId w:val="12"/>
        </w:numPr>
        <w:autoSpaceDE w:val="0"/>
        <w:autoSpaceDN w:val="0"/>
        <w:adjustRightInd w:val="0"/>
        <w:rPr>
          <w:rFonts w:ascii="Times New Roman" w:hAnsi="Times New Roman"/>
          <w:color w:val="000000"/>
        </w:rPr>
      </w:pPr>
      <w:r w:rsidRPr="00114A06">
        <w:rPr>
          <w:rFonts w:ascii="Times New Roman" w:hAnsi="Times New Roman"/>
          <w:color w:val="000000"/>
        </w:rPr>
        <w:t xml:space="preserve">REECE </w:t>
      </w:r>
      <w:r>
        <w:rPr>
          <w:rFonts w:ascii="Times New Roman" w:hAnsi="Times New Roman"/>
          <w:color w:val="000000"/>
        </w:rPr>
        <w:t>s</w:t>
      </w:r>
      <w:r w:rsidRPr="00114A06">
        <w:rPr>
          <w:rFonts w:ascii="Times New Roman" w:hAnsi="Times New Roman"/>
          <w:color w:val="000000"/>
        </w:rPr>
        <w:t xml:space="preserve">ystem </w:t>
      </w:r>
      <w:r>
        <w:rPr>
          <w:rFonts w:ascii="Times New Roman" w:hAnsi="Times New Roman"/>
          <w:color w:val="000000"/>
        </w:rPr>
        <w:t>a</w:t>
      </w:r>
      <w:r w:rsidRPr="00114A06">
        <w:rPr>
          <w:rFonts w:ascii="Times New Roman" w:hAnsi="Times New Roman"/>
          <w:color w:val="000000"/>
        </w:rPr>
        <w:t>rchitecture</w:t>
      </w:r>
      <w:r>
        <w:rPr>
          <w:rFonts w:ascii="Times New Roman" w:hAnsi="Times New Roman"/>
          <w:color w:val="000000"/>
        </w:rPr>
        <w:t xml:space="preserve">, </w:t>
      </w:r>
      <w:r w:rsidR="00CB5AF4">
        <w:rPr>
          <w:rFonts w:ascii="Times New Roman" w:hAnsi="Times New Roman"/>
          <w:color w:val="000000"/>
        </w:rPr>
        <w:t>describing</w:t>
      </w:r>
      <w:r>
        <w:rPr>
          <w:rFonts w:ascii="Times New Roman" w:hAnsi="Times New Roman"/>
          <w:color w:val="000000"/>
        </w:rPr>
        <w:t xml:space="preserve"> the</w:t>
      </w:r>
      <w:r w:rsidRPr="00114A06">
        <w:rPr>
          <w:rFonts w:ascii="Times New Roman" w:hAnsi="Times New Roman"/>
          <w:color w:val="000000"/>
        </w:rPr>
        <w:t xml:space="preserve"> REECE IoT device</w:t>
      </w:r>
      <w:r>
        <w:rPr>
          <w:rFonts w:ascii="Times New Roman" w:hAnsi="Times New Roman"/>
          <w:color w:val="000000"/>
        </w:rPr>
        <w:t xml:space="preserve"> and briefly discusses</w:t>
      </w:r>
      <w:r w:rsidRPr="00114A06">
        <w:rPr>
          <w:rFonts w:ascii="Times New Roman" w:hAnsi="Times New Roman"/>
          <w:color w:val="000000"/>
        </w:rPr>
        <w:t xml:space="preserve"> hardware system and software design</w:t>
      </w:r>
      <w:r w:rsidR="00CB5AF4">
        <w:rPr>
          <w:rFonts w:ascii="Times New Roman" w:hAnsi="Times New Roman"/>
          <w:color w:val="000000"/>
        </w:rPr>
        <w:t>.</w:t>
      </w:r>
    </w:p>
    <w:p w14:paraId="658C8A93" w14:textId="37EA9176" w:rsidR="0013389E" w:rsidRPr="00114A06" w:rsidRDefault="00F1473F" w:rsidP="00B741CC">
      <w:pPr>
        <w:widowControl w:val="0"/>
        <w:autoSpaceDE w:val="0"/>
        <w:autoSpaceDN w:val="0"/>
        <w:adjustRightInd w:val="0"/>
        <w:rPr>
          <w:rFonts w:ascii="Times New Roman" w:hAnsi="Times New Roman"/>
          <w:color w:val="000000"/>
        </w:rPr>
      </w:pPr>
      <w:r>
        <w:rPr>
          <w:rFonts w:ascii="Times New Roman" w:hAnsi="Times New Roman"/>
          <w:color w:val="000000"/>
        </w:rPr>
        <w:t>Chapter 4</w:t>
      </w:r>
      <w:r w:rsidR="0013389E">
        <w:rPr>
          <w:rFonts w:ascii="Times New Roman" w:hAnsi="Times New Roman"/>
          <w:color w:val="000000"/>
        </w:rPr>
        <w:t xml:space="preserve"> </w:t>
      </w:r>
      <w:r w:rsidR="0013389E" w:rsidRPr="00114A06">
        <w:rPr>
          <w:rFonts w:ascii="Times New Roman" w:hAnsi="Times New Roman"/>
          <w:color w:val="000000"/>
        </w:rPr>
        <w:t xml:space="preserve">describes methods for </w:t>
      </w:r>
      <w:r w:rsidR="0013389E">
        <w:rPr>
          <w:rFonts w:ascii="Times New Roman" w:hAnsi="Times New Roman"/>
          <w:color w:val="000000"/>
        </w:rPr>
        <w:t>estimating TT</w:t>
      </w:r>
      <w:r w:rsidR="0013389E" w:rsidRPr="00114A06">
        <w:rPr>
          <w:rFonts w:ascii="Times New Roman" w:hAnsi="Times New Roman"/>
          <w:color w:val="000000"/>
        </w:rPr>
        <w:t xml:space="preserve"> using </w:t>
      </w:r>
      <w:r w:rsidR="0013389E">
        <w:rPr>
          <w:rFonts w:ascii="Times New Roman" w:hAnsi="Times New Roman"/>
          <w:color w:val="000000"/>
        </w:rPr>
        <w:t>BT</w:t>
      </w:r>
      <w:r w:rsidR="0013389E" w:rsidRPr="00114A06">
        <w:rPr>
          <w:rFonts w:ascii="Times New Roman" w:hAnsi="Times New Roman"/>
          <w:color w:val="000000"/>
        </w:rPr>
        <w:t xml:space="preserve"> scanners</w:t>
      </w:r>
      <w:r w:rsidR="0013389E">
        <w:rPr>
          <w:rFonts w:ascii="Times New Roman" w:hAnsi="Times New Roman"/>
          <w:color w:val="000000"/>
        </w:rPr>
        <w:t>, including</w:t>
      </w:r>
    </w:p>
    <w:p w14:paraId="5BAD136D" w14:textId="3CDB279F" w:rsidR="0013389E" w:rsidRPr="00114A06" w:rsidRDefault="0013389E" w:rsidP="004973E6">
      <w:pPr>
        <w:pStyle w:val="ListParagraph"/>
        <w:widowControl w:val="0"/>
        <w:numPr>
          <w:ilvl w:val="0"/>
          <w:numId w:val="11"/>
        </w:numPr>
        <w:autoSpaceDE w:val="0"/>
        <w:autoSpaceDN w:val="0"/>
        <w:adjustRightInd w:val="0"/>
        <w:rPr>
          <w:rFonts w:ascii="Times New Roman" w:hAnsi="Times New Roman"/>
          <w:color w:val="000000"/>
        </w:rPr>
      </w:pPr>
      <w:r>
        <w:rPr>
          <w:rFonts w:ascii="Times New Roman" w:hAnsi="Times New Roman"/>
          <w:color w:val="000000"/>
        </w:rPr>
        <w:t xml:space="preserve">Background </w:t>
      </w:r>
      <w:r w:rsidR="00CB5AF4">
        <w:rPr>
          <w:rFonts w:ascii="Times New Roman" w:hAnsi="Times New Roman"/>
          <w:color w:val="000000"/>
        </w:rPr>
        <w:t>of BT technology,</w:t>
      </w:r>
      <w:r w:rsidRPr="00114A06">
        <w:rPr>
          <w:rFonts w:ascii="Times New Roman" w:hAnsi="Times New Roman"/>
          <w:color w:val="000000"/>
        </w:rPr>
        <w:t xml:space="preserve"> </w:t>
      </w:r>
    </w:p>
    <w:p w14:paraId="19CF1743" w14:textId="13ED958C" w:rsidR="0013389E" w:rsidRPr="00114A06" w:rsidRDefault="0013389E" w:rsidP="004973E6">
      <w:pPr>
        <w:pStyle w:val="ListParagraph"/>
        <w:widowControl w:val="0"/>
        <w:numPr>
          <w:ilvl w:val="0"/>
          <w:numId w:val="13"/>
        </w:numPr>
        <w:autoSpaceDE w:val="0"/>
        <w:autoSpaceDN w:val="0"/>
        <w:adjustRightInd w:val="0"/>
        <w:rPr>
          <w:rFonts w:ascii="Times New Roman" w:hAnsi="Times New Roman"/>
          <w:color w:val="000000"/>
        </w:rPr>
      </w:pPr>
      <w:r w:rsidRPr="00114A06">
        <w:rPr>
          <w:rFonts w:ascii="Times New Roman" w:hAnsi="Times New Roman"/>
          <w:color w:val="000000"/>
        </w:rPr>
        <w:t xml:space="preserve">Ubertooth </w:t>
      </w:r>
      <w:r>
        <w:rPr>
          <w:rFonts w:ascii="Times New Roman" w:hAnsi="Times New Roman"/>
          <w:color w:val="000000"/>
        </w:rPr>
        <w:t xml:space="preserve">hardware </w:t>
      </w:r>
      <w:r w:rsidRPr="00114A06">
        <w:rPr>
          <w:rFonts w:ascii="Times New Roman" w:hAnsi="Times New Roman"/>
          <w:color w:val="000000"/>
        </w:rPr>
        <w:t xml:space="preserve">used </w:t>
      </w:r>
      <w:r>
        <w:rPr>
          <w:rFonts w:ascii="Times New Roman" w:hAnsi="Times New Roman"/>
          <w:color w:val="000000"/>
        </w:rPr>
        <w:t>for</w:t>
      </w:r>
      <w:r w:rsidRPr="00114A06">
        <w:rPr>
          <w:rFonts w:ascii="Times New Roman" w:hAnsi="Times New Roman"/>
          <w:color w:val="000000"/>
        </w:rPr>
        <w:t xml:space="preserve"> </w:t>
      </w:r>
      <w:r>
        <w:rPr>
          <w:rFonts w:ascii="Times New Roman" w:hAnsi="Times New Roman"/>
          <w:color w:val="000000"/>
        </w:rPr>
        <w:t xml:space="preserve">sniffing </w:t>
      </w:r>
      <w:r w:rsidRPr="00114A06">
        <w:rPr>
          <w:rFonts w:ascii="Times New Roman" w:hAnsi="Times New Roman"/>
          <w:color w:val="000000"/>
        </w:rPr>
        <w:t>vehicles</w:t>
      </w:r>
      <w:r w:rsidR="00CB5AF4">
        <w:rPr>
          <w:rFonts w:ascii="Times New Roman" w:hAnsi="Times New Roman"/>
          <w:color w:val="000000"/>
        </w:rPr>
        <w:t xml:space="preserve"> equipped with a BT device, and</w:t>
      </w:r>
    </w:p>
    <w:p w14:paraId="38BC36F0" w14:textId="1C8ECA05" w:rsidR="0013389E" w:rsidRPr="004C3F31" w:rsidRDefault="0013389E" w:rsidP="004973E6">
      <w:pPr>
        <w:pStyle w:val="ListParagraph"/>
        <w:widowControl w:val="0"/>
        <w:numPr>
          <w:ilvl w:val="0"/>
          <w:numId w:val="12"/>
        </w:numPr>
        <w:autoSpaceDE w:val="0"/>
        <w:autoSpaceDN w:val="0"/>
        <w:adjustRightInd w:val="0"/>
        <w:rPr>
          <w:rFonts w:ascii="Times New Roman" w:hAnsi="Times New Roman"/>
          <w:color w:val="000000"/>
        </w:rPr>
      </w:pPr>
      <w:r w:rsidRPr="00114A06">
        <w:rPr>
          <w:rFonts w:ascii="Times New Roman" w:hAnsi="Times New Roman"/>
          <w:color w:val="000000"/>
          <w:sz w:val="26"/>
          <w:szCs w:val="26"/>
        </w:rPr>
        <w:lastRenderedPageBreak/>
        <w:t xml:space="preserve">Vehicles </w:t>
      </w:r>
      <w:r>
        <w:rPr>
          <w:rFonts w:ascii="Times New Roman" w:hAnsi="Times New Roman"/>
          <w:color w:val="000000"/>
          <w:sz w:val="26"/>
          <w:szCs w:val="26"/>
        </w:rPr>
        <w:t xml:space="preserve">detection </w:t>
      </w:r>
      <w:r w:rsidRPr="00114A06">
        <w:rPr>
          <w:rFonts w:ascii="Times New Roman" w:hAnsi="Times New Roman"/>
          <w:color w:val="000000"/>
          <w:sz w:val="26"/>
          <w:szCs w:val="26"/>
        </w:rPr>
        <w:t xml:space="preserve">based on </w:t>
      </w:r>
      <w:r>
        <w:rPr>
          <w:rFonts w:ascii="Times New Roman" w:hAnsi="Times New Roman"/>
          <w:color w:val="000000"/>
          <w:sz w:val="26"/>
          <w:szCs w:val="26"/>
        </w:rPr>
        <w:t>BT</w:t>
      </w:r>
      <w:r w:rsidRPr="00114A06">
        <w:rPr>
          <w:rFonts w:ascii="Times New Roman" w:hAnsi="Times New Roman"/>
          <w:color w:val="000000"/>
          <w:sz w:val="26"/>
          <w:szCs w:val="26"/>
        </w:rPr>
        <w:t xml:space="preserve"> </w:t>
      </w:r>
      <w:r>
        <w:rPr>
          <w:rFonts w:ascii="Times New Roman" w:hAnsi="Times New Roman"/>
          <w:color w:val="000000"/>
          <w:sz w:val="26"/>
          <w:szCs w:val="26"/>
        </w:rPr>
        <w:t>devices</w:t>
      </w:r>
      <w:r>
        <w:rPr>
          <w:rFonts w:ascii="Times New Roman" w:hAnsi="Times New Roman" w:hint="cs"/>
          <w:color w:val="000000"/>
          <w:sz w:val="26"/>
          <w:szCs w:val="26"/>
          <w:rtl/>
        </w:rPr>
        <w:t xml:space="preserve"> </w:t>
      </w:r>
      <w:r>
        <w:rPr>
          <w:rFonts w:ascii="Times New Roman" w:hAnsi="Times New Roman"/>
          <w:color w:val="000000"/>
          <w:sz w:val="26"/>
          <w:szCs w:val="26"/>
        </w:rPr>
        <w:t xml:space="preserve">and </w:t>
      </w:r>
      <w:r w:rsidRPr="004C3F31">
        <w:rPr>
          <w:rFonts w:ascii="Times New Roman" w:hAnsi="Times New Roman"/>
          <w:color w:val="000000"/>
          <w:sz w:val="26"/>
          <w:szCs w:val="26"/>
        </w:rPr>
        <w:t>BT TT analysis</w:t>
      </w:r>
      <w:r w:rsidRPr="004C3F31">
        <w:rPr>
          <w:rFonts w:ascii="Times New Roman" w:hAnsi="Times New Roman"/>
          <w:color w:val="000000"/>
        </w:rPr>
        <w:t xml:space="preserve">, </w:t>
      </w:r>
      <w:r w:rsidR="00CB5AF4">
        <w:rPr>
          <w:rFonts w:ascii="Times New Roman" w:hAnsi="Times New Roman"/>
          <w:color w:val="000000"/>
        </w:rPr>
        <w:t xml:space="preserve">discussing </w:t>
      </w:r>
      <w:r w:rsidRPr="004C3F31">
        <w:rPr>
          <w:rFonts w:ascii="Times New Roman" w:hAnsi="Times New Roman"/>
          <w:color w:val="000000"/>
        </w:rPr>
        <w:t>estimated TT values for reliability and alert detection</w:t>
      </w:r>
      <w:r w:rsidR="00CB5AF4">
        <w:rPr>
          <w:rFonts w:ascii="Times New Roman" w:hAnsi="Times New Roman"/>
          <w:color w:val="000000"/>
        </w:rPr>
        <w:t>.</w:t>
      </w:r>
      <w:r w:rsidRPr="004C3F31">
        <w:rPr>
          <w:rFonts w:ascii="Times New Roman" w:hAnsi="Times New Roman"/>
          <w:color w:val="000000"/>
        </w:rPr>
        <w:t xml:space="preserve"> </w:t>
      </w:r>
    </w:p>
    <w:p w14:paraId="2794679C" w14:textId="2CE8D119" w:rsidR="0013389E" w:rsidRPr="00114A06" w:rsidRDefault="00F1473F" w:rsidP="00B741CC">
      <w:pPr>
        <w:widowControl w:val="0"/>
        <w:autoSpaceDE w:val="0"/>
        <w:autoSpaceDN w:val="0"/>
        <w:adjustRightInd w:val="0"/>
        <w:rPr>
          <w:rFonts w:ascii="Times New Roman" w:hAnsi="Times New Roman"/>
          <w:color w:val="000000"/>
        </w:rPr>
      </w:pPr>
      <w:r>
        <w:rPr>
          <w:rFonts w:ascii="Times New Roman" w:hAnsi="Times New Roman"/>
          <w:color w:val="000000"/>
        </w:rPr>
        <w:t>Chapter 5</w:t>
      </w:r>
      <w:r w:rsidR="0013389E" w:rsidRPr="00114A06">
        <w:rPr>
          <w:rFonts w:ascii="Times New Roman" w:hAnsi="Times New Roman"/>
          <w:color w:val="000000"/>
        </w:rPr>
        <w:t xml:space="preserve"> describes </w:t>
      </w:r>
      <w:r w:rsidR="0013389E">
        <w:rPr>
          <w:rFonts w:ascii="Times New Roman" w:hAnsi="Times New Roman"/>
          <w:color w:val="000000"/>
        </w:rPr>
        <w:t>ILD s</w:t>
      </w:r>
      <w:r w:rsidR="0013389E" w:rsidRPr="00114A06">
        <w:rPr>
          <w:rFonts w:ascii="Times New Roman" w:hAnsi="Times New Roman"/>
          <w:color w:val="000000"/>
        </w:rPr>
        <w:t>ystems and data</w:t>
      </w:r>
      <w:r w:rsidR="00CB5AF4">
        <w:rPr>
          <w:rFonts w:ascii="Times New Roman" w:hAnsi="Times New Roman"/>
          <w:color w:val="000000"/>
        </w:rPr>
        <w:t>, including</w:t>
      </w:r>
      <w:r w:rsidR="0013389E" w:rsidRPr="00114A06">
        <w:rPr>
          <w:rFonts w:ascii="Times New Roman" w:hAnsi="Times New Roman"/>
          <w:color w:val="000000"/>
        </w:rPr>
        <w:t xml:space="preserve"> </w:t>
      </w:r>
    </w:p>
    <w:p w14:paraId="03579E06" w14:textId="357B72C9" w:rsidR="0013389E" w:rsidRPr="00114A06" w:rsidRDefault="0013389E" w:rsidP="004973E6">
      <w:pPr>
        <w:pStyle w:val="ListParagraph"/>
        <w:widowControl w:val="0"/>
        <w:numPr>
          <w:ilvl w:val="0"/>
          <w:numId w:val="11"/>
        </w:numPr>
        <w:autoSpaceDE w:val="0"/>
        <w:autoSpaceDN w:val="0"/>
        <w:adjustRightInd w:val="0"/>
        <w:rPr>
          <w:rFonts w:ascii="Times New Roman" w:hAnsi="Times New Roman"/>
          <w:color w:val="000000"/>
        </w:rPr>
      </w:pPr>
      <w:r>
        <w:rPr>
          <w:rFonts w:ascii="Times New Roman" w:hAnsi="Times New Roman"/>
          <w:color w:val="000000"/>
          <w:sz w:val="26"/>
          <w:szCs w:val="26"/>
        </w:rPr>
        <w:t>ILD o</w:t>
      </w:r>
      <w:r w:rsidRPr="00114A06">
        <w:rPr>
          <w:rFonts w:ascii="Times New Roman" w:hAnsi="Times New Roman"/>
          <w:color w:val="000000"/>
          <w:sz w:val="26"/>
          <w:szCs w:val="26"/>
        </w:rPr>
        <w:t>verview</w:t>
      </w:r>
      <w:r>
        <w:rPr>
          <w:rFonts w:ascii="Times New Roman" w:hAnsi="Times New Roman"/>
          <w:color w:val="000000"/>
          <w:sz w:val="26"/>
          <w:szCs w:val="26"/>
        </w:rPr>
        <w:t xml:space="preserve">, </w:t>
      </w:r>
      <w:r w:rsidR="00CB5AF4">
        <w:rPr>
          <w:rFonts w:ascii="Times New Roman" w:hAnsi="Times New Roman"/>
          <w:color w:val="000000"/>
          <w:sz w:val="26"/>
          <w:szCs w:val="26"/>
        </w:rPr>
        <w:t>describing</w:t>
      </w:r>
      <w:r>
        <w:rPr>
          <w:rFonts w:ascii="Times New Roman" w:hAnsi="Times New Roman"/>
          <w:color w:val="000000"/>
        </w:rPr>
        <w:t xml:space="preserve"> </w:t>
      </w:r>
      <w:r w:rsidRPr="00114A06">
        <w:rPr>
          <w:rFonts w:ascii="Times New Roman" w:hAnsi="Times New Roman"/>
          <w:color w:val="000000"/>
        </w:rPr>
        <w:t>hardware component</w:t>
      </w:r>
      <w:r>
        <w:rPr>
          <w:rFonts w:ascii="Times New Roman" w:hAnsi="Times New Roman"/>
          <w:color w:val="000000"/>
        </w:rPr>
        <w:t>s</w:t>
      </w:r>
      <w:r w:rsidRPr="00114A06">
        <w:rPr>
          <w:rFonts w:ascii="Times New Roman" w:hAnsi="Times New Roman"/>
          <w:color w:val="000000"/>
        </w:rPr>
        <w:t xml:space="preserve"> and measurement methods</w:t>
      </w:r>
      <w:r w:rsidR="00CB5AF4">
        <w:rPr>
          <w:rFonts w:ascii="Times New Roman" w:hAnsi="Times New Roman"/>
          <w:color w:val="000000"/>
        </w:rPr>
        <w:t>,</w:t>
      </w:r>
    </w:p>
    <w:p w14:paraId="255B7AE2" w14:textId="29DB2570" w:rsidR="0013389E" w:rsidRPr="00F1473F" w:rsidRDefault="0013389E" w:rsidP="004973E6">
      <w:pPr>
        <w:pStyle w:val="ListParagraph"/>
        <w:widowControl w:val="0"/>
        <w:numPr>
          <w:ilvl w:val="0"/>
          <w:numId w:val="13"/>
        </w:numPr>
        <w:autoSpaceDE w:val="0"/>
        <w:autoSpaceDN w:val="0"/>
        <w:adjustRightInd w:val="0"/>
        <w:rPr>
          <w:rFonts w:ascii="Times New Roman" w:hAnsi="Times New Roman"/>
          <w:color w:val="000000"/>
        </w:rPr>
      </w:pPr>
      <w:r w:rsidRPr="00114A06">
        <w:rPr>
          <w:rFonts w:ascii="Times New Roman" w:hAnsi="Times New Roman"/>
          <w:color w:val="000000"/>
          <w:sz w:val="26"/>
          <w:szCs w:val="26"/>
        </w:rPr>
        <w:t xml:space="preserve">ILD </w:t>
      </w:r>
      <w:r>
        <w:rPr>
          <w:rFonts w:ascii="Times New Roman" w:hAnsi="Times New Roman"/>
          <w:color w:val="000000"/>
          <w:sz w:val="26"/>
          <w:szCs w:val="26"/>
        </w:rPr>
        <w:t>s</w:t>
      </w:r>
      <w:r w:rsidRPr="00114A06">
        <w:rPr>
          <w:rFonts w:ascii="Times New Roman" w:hAnsi="Times New Roman"/>
          <w:color w:val="000000"/>
          <w:sz w:val="26"/>
          <w:szCs w:val="26"/>
        </w:rPr>
        <w:t xml:space="preserve">ignature </w:t>
      </w:r>
      <w:r>
        <w:rPr>
          <w:rFonts w:ascii="Times New Roman" w:hAnsi="Times New Roman"/>
          <w:color w:val="000000"/>
          <w:sz w:val="26"/>
          <w:szCs w:val="26"/>
        </w:rPr>
        <w:t>p</w:t>
      </w:r>
      <w:r w:rsidRPr="00114A06">
        <w:rPr>
          <w:rFonts w:ascii="Times New Roman" w:hAnsi="Times New Roman"/>
          <w:color w:val="000000"/>
          <w:sz w:val="26"/>
          <w:szCs w:val="26"/>
        </w:rPr>
        <w:t xml:space="preserve">hysical </w:t>
      </w:r>
      <w:r>
        <w:rPr>
          <w:rFonts w:ascii="Times New Roman" w:hAnsi="Times New Roman"/>
          <w:color w:val="000000"/>
          <w:sz w:val="26"/>
          <w:szCs w:val="26"/>
        </w:rPr>
        <w:t>d</w:t>
      </w:r>
      <w:r w:rsidRPr="00114A06">
        <w:rPr>
          <w:rFonts w:ascii="Times New Roman" w:hAnsi="Times New Roman"/>
          <w:color w:val="000000"/>
          <w:sz w:val="26"/>
          <w:szCs w:val="26"/>
        </w:rPr>
        <w:t>escription</w:t>
      </w:r>
      <w:r>
        <w:rPr>
          <w:rFonts w:ascii="Times New Roman" w:hAnsi="Times New Roman"/>
          <w:color w:val="000000"/>
          <w:sz w:val="26"/>
          <w:szCs w:val="26"/>
        </w:rPr>
        <w:t xml:space="preserve">, </w:t>
      </w:r>
      <w:r w:rsidR="00CB5AF4">
        <w:rPr>
          <w:rFonts w:ascii="Times New Roman" w:hAnsi="Times New Roman"/>
          <w:color w:val="000000"/>
          <w:sz w:val="26"/>
          <w:szCs w:val="26"/>
        </w:rPr>
        <w:t>describing</w:t>
      </w:r>
      <w:r w:rsidRPr="00114A06">
        <w:rPr>
          <w:rFonts w:ascii="Times New Roman" w:hAnsi="Times New Roman"/>
          <w:color w:val="000000"/>
        </w:rPr>
        <w:t xml:space="preserve"> signatures generated by </w:t>
      </w:r>
      <w:r>
        <w:rPr>
          <w:rFonts w:ascii="Times New Roman" w:hAnsi="Times New Roman"/>
          <w:color w:val="000000"/>
        </w:rPr>
        <w:t>ILD</w:t>
      </w:r>
      <w:r w:rsidRPr="00114A06">
        <w:rPr>
          <w:rFonts w:ascii="Times New Roman" w:hAnsi="Times New Roman"/>
          <w:color w:val="000000"/>
        </w:rPr>
        <w:t xml:space="preserve"> and the features that identify a certain vehicle, </w:t>
      </w:r>
      <w:r>
        <w:rPr>
          <w:rFonts w:ascii="Times New Roman" w:hAnsi="Times New Roman"/>
          <w:color w:val="000000"/>
        </w:rPr>
        <w:t>the q</w:t>
      </w:r>
      <w:r w:rsidRPr="00114A06">
        <w:rPr>
          <w:rFonts w:ascii="Times New Roman" w:hAnsi="Times New Roman"/>
          <w:color w:val="000000"/>
        </w:rPr>
        <w:t>uality of an ILD signature</w:t>
      </w:r>
      <w:r>
        <w:rPr>
          <w:rFonts w:ascii="Times New Roman" w:hAnsi="Times New Roman"/>
          <w:color w:val="000000"/>
        </w:rPr>
        <w:t>,</w:t>
      </w:r>
      <w:r w:rsidRPr="00114A06">
        <w:rPr>
          <w:rFonts w:ascii="Times New Roman" w:hAnsi="Times New Roman"/>
          <w:color w:val="000000"/>
        </w:rPr>
        <w:t xml:space="preserve"> and signature</w:t>
      </w:r>
      <w:r>
        <w:rPr>
          <w:rFonts w:ascii="Times New Roman" w:hAnsi="Times New Roman"/>
          <w:color w:val="000000"/>
        </w:rPr>
        <w:t xml:space="preserve"> uniqueness</w:t>
      </w:r>
      <w:r w:rsidR="00CB5AF4">
        <w:rPr>
          <w:rFonts w:ascii="Times New Roman" w:hAnsi="Times New Roman"/>
          <w:color w:val="000000"/>
        </w:rPr>
        <w:t>,</w:t>
      </w:r>
      <w:r w:rsidRPr="00114A06">
        <w:rPr>
          <w:rFonts w:ascii="Times New Roman" w:hAnsi="Times New Roman"/>
          <w:color w:val="000000"/>
        </w:rPr>
        <w:t xml:space="preserve"> </w:t>
      </w:r>
      <w:r w:rsidRPr="00F1473F">
        <w:rPr>
          <w:rFonts w:ascii="Times New Roman" w:hAnsi="Times New Roman"/>
          <w:color w:val="000000"/>
        </w:rPr>
        <w:t xml:space="preserve"> </w:t>
      </w:r>
    </w:p>
    <w:p w14:paraId="418602BF" w14:textId="3F09EC55" w:rsidR="0013389E" w:rsidRPr="00114A06" w:rsidRDefault="0013389E" w:rsidP="004973E6">
      <w:pPr>
        <w:pStyle w:val="ListParagraph"/>
        <w:widowControl w:val="0"/>
        <w:numPr>
          <w:ilvl w:val="0"/>
          <w:numId w:val="11"/>
        </w:numPr>
        <w:autoSpaceDE w:val="0"/>
        <w:autoSpaceDN w:val="0"/>
        <w:adjustRightInd w:val="0"/>
        <w:rPr>
          <w:rFonts w:ascii="Times New Roman" w:hAnsi="Times New Roman"/>
          <w:color w:val="000000"/>
        </w:rPr>
      </w:pPr>
      <w:r w:rsidRPr="00114A06">
        <w:rPr>
          <w:rFonts w:ascii="Times New Roman" w:hAnsi="Times New Roman"/>
          <w:color w:val="000000"/>
          <w:sz w:val="26"/>
          <w:szCs w:val="26"/>
        </w:rPr>
        <w:t xml:space="preserve">Vehicle </w:t>
      </w:r>
      <w:r>
        <w:rPr>
          <w:rFonts w:ascii="Times New Roman" w:hAnsi="Times New Roman"/>
          <w:color w:val="000000"/>
          <w:sz w:val="26"/>
          <w:szCs w:val="26"/>
        </w:rPr>
        <w:t>i</w:t>
      </w:r>
      <w:r w:rsidRPr="00114A06">
        <w:rPr>
          <w:rFonts w:ascii="Times New Roman" w:hAnsi="Times New Roman"/>
          <w:color w:val="000000"/>
          <w:sz w:val="26"/>
          <w:szCs w:val="26"/>
        </w:rPr>
        <w:t xml:space="preserve">dentification </w:t>
      </w:r>
      <w:r>
        <w:rPr>
          <w:rFonts w:ascii="Times New Roman" w:hAnsi="Times New Roman"/>
          <w:color w:val="000000"/>
          <w:sz w:val="26"/>
          <w:szCs w:val="26"/>
        </w:rPr>
        <w:t>utilizing</w:t>
      </w:r>
      <w:r w:rsidRPr="00114A06">
        <w:rPr>
          <w:rFonts w:ascii="Times New Roman" w:hAnsi="Times New Roman"/>
          <w:color w:val="000000"/>
          <w:sz w:val="26"/>
          <w:szCs w:val="26"/>
        </w:rPr>
        <w:t xml:space="preserve"> ILD Signatures</w:t>
      </w:r>
      <w:r>
        <w:rPr>
          <w:rFonts w:ascii="Times New Roman" w:hAnsi="Times New Roman"/>
          <w:color w:val="000000"/>
        </w:rPr>
        <w:t xml:space="preserve">, </w:t>
      </w:r>
      <w:r w:rsidR="00CB5AF4">
        <w:rPr>
          <w:rFonts w:ascii="Times New Roman" w:hAnsi="Times New Roman"/>
          <w:color w:val="000000"/>
        </w:rPr>
        <w:t>describing</w:t>
      </w:r>
      <w:r w:rsidRPr="00114A06">
        <w:rPr>
          <w:rFonts w:ascii="Times New Roman" w:hAnsi="Times New Roman"/>
          <w:color w:val="000000"/>
        </w:rPr>
        <w:t xml:space="preserve"> methods used for preprocessing ILD signatures</w:t>
      </w:r>
      <w:r>
        <w:rPr>
          <w:rFonts w:ascii="Times New Roman" w:hAnsi="Times New Roman"/>
          <w:color w:val="000000"/>
        </w:rPr>
        <w:t>, as well as</w:t>
      </w:r>
      <w:r w:rsidRPr="00114A06">
        <w:rPr>
          <w:rFonts w:ascii="Times New Roman" w:hAnsi="Times New Roman"/>
          <w:color w:val="000000"/>
        </w:rPr>
        <w:t xml:space="preserve"> correlation methods </w:t>
      </w:r>
      <w:r>
        <w:rPr>
          <w:rFonts w:ascii="Times New Roman" w:hAnsi="Times New Roman"/>
          <w:color w:val="000000"/>
        </w:rPr>
        <w:t>for</w:t>
      </w:r>
      <w:r w:rsidRPr="00114A06">
        <w:rPr>
          <w:rFonts w:ascii="Times New Roman" w:hAnsi="Times New Roman"/>
          <w:color w:val="000000"/>
        </w:rPr>
        <w:t xml:space="preserve"> re-identify</w:t>
      </w:r>
      <w:r>
        <w:rPr>
          <w:rFonts w:ascii="Times New Roman" w:hAnsi="Times New Roman"/>
          <w:color w:val="000000"/>
        </w:rPr>
        <w:t>ing</w:t>
      </w:r>
      <w:r w:rsidRPr="00114A06">
        <w:rPr>
          <w:rFonts w:ascii="Times New Roman" w:hAnsi="Times New Roman"/>
          <w:color w:val="000000"/>
        </w:rPr>
        <w:t xml:space="preserve"> vehicles based on their signatures</w:t>
      </w:r>
      <w:r w:rsidR="00CB5AF4">
        <w:rPr>
          <w:rFonts w:ascii="Times New Roman" w:hAnsi="Times New Roman"/>
          <w:color w:val="000000"/>
        </w:rPr>
        <w:t>, and</w:t>
      </w:r>
    </w:p>
    <w:p w14:paraId="4D2440A3" w14:textId="0044A7B8" w:rsidR="0013389E" w:rsidRPr="00114A06" w:rsidRDefault="0013389E" w:rsidP="004973E6">
      <w:pPr>
        <w:pStyle w:val="ListParagraph"/>
        <w:widowControl w:val="0"/>
        <w:numPr>
          <w:ilvl w:val="0"/>
          <w:numId w:val="12"/>
        </w:numPr>
        <w:autoSpaceDE w:val="0"/>
        <w:autoSpaceDN w:val="0"/>
        <w:adjustRightInd w:val="0"/>
        <w:rPr>
          <w:rFonts w:ascii="Times New Roman" w:hAnsi="Times New Roman"/>
          <w:color w:val="000000"/>
        </w:rPr>
      </w:pPr>
      <w:r w:rsidRPr="00114A06">
        <w:rPr>
          <w:rFonts w:ascii="Times New Roman" w:hAnsi="Times New Roman"/>
          <w:color w:val="000000"/>
          <w:sz w:val="26"/>
          <w:szCs w:val="26"/>
        </w:rPr>
        <w:t xml:space="preserve">ILD </w:t>
      </w:r>
      <w:r>
        <w:rPr>
          <w:rFonts w:ascii="Times New Roman" w:hAnsi="Times New Roman"/>
          <w:color w:val="000000"/>
          <w:sz w:val="26"/>
          <w:szCs w:val="26"/>
        </w:rPr>
        <w:t>TT</w:t>
      </w:r>
      <w:r w:rsidRPr="00114A06">
        <w:rPr>
          <w:rFonts w:ascii="Times New Roman" w:hAnsi="Times New Roman"/>
          <w:color w:val="000000"/>
          <w:sz w:val="26"/>
          <w:szCs w:val="26"/>
        </w:rPr>
        <w:t xml:space="preserve"> </w:t>
      </w:r>
      <w:r>
        <w:rPr>
          <w:rFonts w:ascii="Times New Roman" w:hAnsi="Times New Roman"/>
          <w:color w:val="000000"/>
          <w:sz w:val="26"/>
          <w:szCs w:val="26"/>
        </w:rPr>
        <w:t>a</w:t>
      </w:r>
      <w:r w:rsidRPr="00114A06">
        <w:rPr>
          <w:rFonts w:ascii="Times New Roman" w:hAnsi="Times New Roman"/>
          <w:color w:val="000000"/>
          <w:sz w:val="26"/>
          <w:szCs w:val="26"/>
        </w:rPr>
        <w:t>nalysis</w:t>
      </w:r>
      <w:r>
        <w:rPr>
          <w:rFonts w:ascii="Times New Roman" w:hAnsi="Times New Roman"/>
          <w:color w:val="000000"/>
          <w:sz w:val="26"/>
          <w:szCs w:val="26"/>
        </w:rPr>
        <w:t xml:space="preserve">, </w:t>
      </w:r>
      <w:r w:rsidRPr="00114A06">
        <w:rPr>
          <w:rFonts w:ascii="Times New Roman" w:hAnsi="Times New Roman"/>
          <w:color w:val="000000"/>
        </w:rPr>
        <w:t>discuss</w:t>
      </w:r>
      <w:r w:rsidR="00CB5AF4">
        <w:rPr>
          <w:rFonts w:ascii="Times New Roman" w:hAnsi="Times New Roman"/>
          <w:color w:val="000000"/>
        </w:rPr>
        <w:t>ing</w:t>
      </w:r>
      <w:r w:rsidRPr="00114A06">
        <w:rPr>
          <w:rFonts w:ascii="Times New Roman" w:hAnsi="Times New Roman"/>
          <w:color w:val="000000"/>
        </w:rPr>
        <w:t xml:space="preserve"> estimated </w:t>
      </w:r>
      <w:r>
        <w:rPr>
          <w:rFonts w:ascii="Times New Roman" w:hAnsi="Times New Roman"/>
          <w:color w:val="000000"/>
        </w:rPr>
        <w:t>TT</w:t>
      </w:r>
      <w:r w:rsidRPr="00114A06">
        <w:rPr>
          <w:rFonts w:ascii="Times New Roman" w:hAnsi="Times New Roman"/>
          <w:color w:val="000000"/>
        </w:rPr>
        <w:t xml:space="preserve"> values </w:t>
      </w:r>
      <w:r>
        <w:rPr>
          <w:rFonts w:ascii="Times New Roman" w:hAnsi="Times New Roman"/>
          <w:color w:val="000000"/>
        </w:rPr>
        <w:t xml:space="preserve">relative to </w:t>
      </w:r>
      <w:r w:rsidRPr="00114A06">
        <w:rPr>
          <w:rFonts w:ascii="Times New Roman" w:hAnsi="Times New Roman"/>
          <w:color w:val="000000"/>
        </w:rPr>
        <w:t>reliability and alerts detection</w:t>
      </w:r>
      <w:r w:rsidR="00CB5AF4">
        <w:rPr>
          <w:rFonts w:ascii="Times New Roman" w:hAnsi="Times New Roman"/>
          <w:color w:val="000000"/>
        </w:rPr>
        <w:t>.</w:t>
      </w:r>
      <w:r w:rsidRPr="00114A06">
        <w:rPr>
          <w:rFonts w:ascii="Times New Roman" w:hAnsi="Times New Roman"/>
          <w:color w:val="000000"/>
        </w:rPr>
        <w:t xml:space="preserve"> </w:t>
      </w:r>
    </w:p>
    <w:p w14:paraId="02D09299" w14:textId="4E6C8AE7" w:rsidR="0013389E" w:rsidRPr="00114A06" w:rsidRDefault="0013389E" w:rsidP="00B741CC">
      <w:pPr>
        <w:widowControl w:val="0"/>
        <w:autoSpaceDE w:val="0"/>
        <w:autoSpaceDN w:val="0"/>
        <w:adjustRightInd w:val="0"/>
        <w:rPr>
          <w:rFonts w:ascii="Times New Roman" w:hAnsi="Times New Roman"/>
          <w:color w:val="000000"/>
        </w:rPr>
      </w:pPr>
      <w:r w:rsidRPr="00114A06">
        <w:rPr>
          <w:rFonts w:ascii="Times New Roman" w:hAnsi="Times New Roman"/>
          <w:color w:val="000000"/>
        </w:rPr>
        <w:t xml:space="preserve">Chapter 6 </w:t>
      </w:r>
      <w:r>
        <w:rPr>
          <w:rFonts w:ascii="Times New Roman" w:hAnsi="Times New Roman"/>
          <w:color w:val="000000"/>
        </w:rPr>
        <w:t xml:space="preserve">provides </w:t>
      </w:r>
      <w:r w:rsidRPr="00114A06">
        <w:rPr>
          <w:rFonts w:ascii="Times New Roman" w:hAnsi="Times New Roman"/>
          <w:color w:val="000000"/>
        </w:rPr>
        <w:t xml:space="preserve">a comparison for </w:t>
      </w:r>
      <w:r>
        <w:rPr>
          <w:rFonts w:ascii="Times New Roman" w:hAnsi="Times New Roman"/>
          <w:color w:val="000000"/>
        </w:rPr>
        <w:t>TT</w:t>
      </w:r>
      <w:r w:rsidRPr="00114A06">
        <w:rPr>
          <w:rFonts w:ascii="Times New Roman" w:hAnsi="Times New Roman"/>
          <w:color w:val="000000"/>
        </w:rPr>
        <w:t xml:space="preserve"> values between ILD </w:t>
      </w:r>
      <w:r>
        <w:rPr>
          <w:rFonts w:ascii="Times New Roman" w:hAnsi="Times New Roman"/>
          <w:color w:val="000000"/>
        </w:rPr>
        <w:t>and</w:t>
      </w:r>
      <w:r w:rsidRPr="00114A06">
        <w:rPr>
          <w:rFonts w:ascii="Times New Roman" w:hAnsi="Times New Roman"/>
          <w:color w:val="000000"/>
        </w:rPr>
        <w:t xml:space="preserve"> </w:t>
      </w:r>
      <w:r w:rsidR="00CB5AF4">
        <w:rPr>
          <w:rFonts w:ascii="Times New Roman" w:hAnsi="Times New Roman"/>
          <w:color w:val="000000"/>
        </w:rPr>
        <w:t>BT</w:t>
      </w:r>
      <w:r>
        <w:rPr>
          <w:rFonts w:ascii="Times New Roman" w:hAnsi="Times New Roman"/>
          <w:color w:val="000000"/>
        </w:rPr>
        <w:t>, including</w:t>
      </w:r>
      <w:r w:rsidRPr="00114A06">
        <w:rPr>
          <w:rFonts w:ascii="Times New Roman" w:hAnsi="Times New Roman"/>
          <w:color w:val="000000"/>
        </w:rPr>
        <w:t xml:space="preserve"> </w:t>
      </w:r>
    </w:p>
    <w:p w14:paraId="74AC1EE3" w14:textId="31DBFCC5" w:rsidR="00F1473F" w:rsidRPr="00F1473F" w:rsidRDefault="0013389E" w:rsidP="004973E6">
      <w:pPr>
        <w:pStyle w:val="ListParagraph"/>
        <w:widowControl w:val="0"/>
        <w:numPr>
          <w:ilvl w:val="0"/>
          <w:numId w:val="11"/>
        </w:numPr>
        <w:autoSpaceDE w:val="0"/>
        <w:autoSpaceDN w:val="0"/>
        <w:adjustRightInd w:val="0"/>
      </w:pPr>
      <w:r w:rsidRPr="00F1473F">
        <w:rPr>
          <w:rFonts w:ascii="Times New Roman" w:hAnsi="Times New Roman"/>
          <w:color w:val="000000"/>
          <w:sz w:val="26"/>
          <w:szCs w:val="26"/>
        </w:rPr>
        <w:t xml:space="preserve">TT reliability, </w:t>
      </w:r>
      <w:r w:rsidR="00CB5AF4">
        <w:rPr>
          <w:rFonts w:ascii="Times New Roman" w:hAnsi="Times New Roman"/>
          <w:color w:val="000000"/>
          <w:sz w:val="26"/>
          <w:szCs w:val="26"/>
        </w:rPr>
        <w:t>comparing BT</w:t>
      </w:r>
      <w:r w:rsidRPr="00F1473F">
        <w:rPr>
          <w:rFonts w:ascii="Times New Roman" w:hAnsi="Times New Roman"/>
          <w:color w:val="000000"/>
        </w:rPr>
        <w:t xml:space="preserve"> and ILD</w:t>
      </w:r>
      <w:r w:rsidR="00CB5AF4">
        <w:rPr>
          <w:rFonts w:ascii="Times New Roman" w:hAnsi="Times New Roman"/>
          <w:color w:val="000000"/>
        </w:rPr>
        <w:t>,</w:t>
      </w:r>
      <w:r w:rsidRPr="00F1473F">
        <w:rPr>
          <w:rFonts w:ascii="Times New Roman" w:hAnsi="Times New Roman"/>
          <w:color w:val="000000"/>
        </w:rPr>
        <w:t xml:space="preserve"> </w:t>
      </w:r>
      <w:r w:rsidR="00CB5AF4">
        <w:rPr>
          <w:rFonts w:ascii="Times New Roman" w:hAnsi="Times New Roman"/>
          <w:color w:val="000000"/>
        </w:rPr>
        <w:t>and</w:t>
      </w:r>
    </w:p>
    <w:p w14:paraId="6942F7D0" w14:textId="565A06B6" w:rsidR="00F1473F" w:rsidRDefault="0013389E" w:rsidP="004973E6">
      <w:pPr>
        <w:pStyle w:val="ListParagraph"/>
        <w:widowControl w:val="0"/>
        <w:numPr>
          <w:ilvl w:val="0"/>
          <w:numId w:val="11"/>
        </w:numPr>
        <w:autoSpaceDE w:val="0"/>
        <w:autoSpaceDN w:val="0"/>
        <w:adjustRightInd w:val="0"/>
      </w:pPr>
      <w:r w:rsidRPr="00F1473F">
        <w:rPr>
          <w:rFonts w:ascii="Times New Roman" w:hAnsi="Times New Roman"/>
          <w:color w:val="000000"/>
          <w:sz w:val="26"/>
          <w:szCs w:val="26"/>
        </w:rPr>
        <w:t>Real-time TT estimation</w:t>
      </w:r>
      <w:r w:rsidRPr="00F1473F">
        <w:rPr>
          <w:rFonts w:ascii="Times New Roman" w:hAnsi="Times New Roman"/>
          <w:color w:val="000000"/>
        </w:rPr>
        <w:t xml:space="preserve">, </w:t>
      </w:r>
      <w:r w:rsidR="00CB5AF4">
        <w:rPr>
          <w:rFonts w:ascii="Times New Roman" w:hAnsi="Times New Roman"/>
          <w:color w:val="000000"/>
        </w:rPr>
        <w:t>comparing</w:t>
      </w:r>
      <w:r w:rsidRPr="00F1473F">
        <w:rPr>
          <w:rFonts w:ascii="Times New Roman" w:hAnsi="Times New Roman"/>
          <w:color w:val="000000"/>
        </w:rPr>
        <w:t xml:space="preserve"> the quality of data reported by the BT and ILD systems, as well as the frequency of reporting accurate TT estimations.</w:t>
      </w:r>
      <w:r>
        <w:t xml:space="preserve"> </w:t>
      </w:r>
    </w:p>
    <w:p w14:paraId="314BE100" w14:textId="77777777" w:rsidR="00510E99" w:rsidRDefault="00510E99" w:rsidP="004973E6">
      <w:pPr>
        <w:widowControl w:val="0"/>
        <w:autoSpaceDE w:val="0"/>
        <w:autoSpaceDN w:val="0"/>
        <w:adjustRightInd w:val="0"/>
      </w:pPr>
    </w:p>
    <w:p w14:paraId="4CCAE1E8" w14:textId="77777777" w:rsidR="00CB5AF4" w:rsidRDefault="00CB5AF4" w:rsidP="00B741CC">
      <w:pPr>
        <w:spacing w:line="240" w:lineRule="auto"/>
        <w:rPr>
          <w:rFonts w:asciiTheme="majorHAnsi" w:hAnsiTheme="majorHAnsi"/>
          <w:b/>
          <w:bCs/>
          <w:sz w:val="28"/>
          <w:szCs w:val="32"/>
        </w:rPr>
      </w:pPr>
      <w:bookmarkStart w:id="11" w:name="_Toc503438764"/>
      <w:r>
        <w:br w:type="page"/>
      </w:r>
    </w:p>
    <w:p w14:paraId="4BB9DDB6" w14:textId="757962A9" w:rsidR="00644B2B" w:rsidRPr="00114A06" w:rsidRDefault="00644B2B" w:rsidP="009B04E2">
      <w:pPr>
        <w:pStyle w:val="Heading1"/>
      </w:pPr>
      <w:r>
        <w:lastRenderedPageBreak/>
        <w:t>Chapter 2</w:t>
      </w:r>
      <w:r w:rsidRPr="00114A06">
        <w:t xml:space="preserve"> – Background</w:t>
      </w:r>
      <w:bookmarkEnd w:id="11"/>
    </w:p>
    <w:p w14:paraId="347B6B6E" w14:textId="053E6631" w:rsidR="00644B2B" w:rsidRPr="00114A06" w:rsidRDefault="00644B2B" w:rsidP="00A248EC">
      <w:pPr>
        <w:pStyle w:val="Heading2"/>
      </w:pPr>
      <w:bookmarkStart w:id="12" w:name="_Toc503438765"/>
      <w:r w:rsidRPr="00114A06">
        <w:t>TRAVEL TIME AND TRAFFIC METRICS</w:t>
      </w:r>
      <w:bookmarkEnd w:id="12"/>
    </w:p>
    <w:p w14:paraId="7DD52C68" w14:textId="56C055BF" w:rsidR="00644B2B" w:rsidRPr="00114A06" w:rsidRDefault="00644B2B" w:rsidP="00B741CC">
      <w:pPr>
        <w:ind w:firstLine="720"/>
        <w:rPr>
          <w:rFonts w:ascii="Times New Roman" w:hAnsi="Times New Roman"/>
          <w:color w:val="000000"/>
        </w:rPr>
      </w:pPr>
      <w:r>
        <w:rPr>
          <w:rFonts w:ascii="Times New Roman" w:hAnsi="Times New Roman"/>
          <w:color w:val="000000"/>
        </w:rPr>
        <w:t>Travel time (TT)</w:t>
      </w:r>
      <w:r w:rsidRPr="00114A06">
        <w:rPr>
          <w:rFonts w:ascii="Times New Roman" w:hAnsi="Times New Roman"/>
          <w:color w:val="000000"/>
        </w:rPr>
        <w:t xml:space="preserve"> is one of the best indicators of traffic system performance. </w:t>
      </w:r>
      <w:r>
        <w:rPr>
          <w:rFonts w:ascii="Times New Roman" w:hAnsi="Times New Roman"/>
          <w:color w:val="000000"/>
        </w:rPr>
        <w:t>An a</w:t>
      </w:r>
      <w:r w:rsidRPr="00114A06">
        <w:rPr>
          <w:rFonts w:ascii="Times New Roman" w:hAnsi="Times New Roman"/>
          <w:color w:val="000000"/>
        </w:rPr>
        <w:t xml:space="preserve">ccurate real-time traffic surveillance system is crucial </w:t>
      </w:r>
      <w:r>
        <w:rPr>
          <w:rFonts w:ascii="Times New Roman" w:hAnsi="Times New Roman"/>
          <w:color w:val="000000"/>
        </w:rPr>
        <w:t xml:space="preserve">for determining </w:t>
      </w:r>
      <w:r w:rsidRPr="00114A06">
        <w:rPr>
          <w:rFonts w:ascii="Times New Roman" w:hAnsi="Times New Roman"/>
          <w:color w:val="000000"/>
        </w:rPr>
        <w:t>metric</w:t>
      </w:r>
      <w:r>
        <w:rPr>
          <w:rFonts w:ascii="Times New Roman" w:hAnsi="Times New Roman"/>
          <w:color w:val="000000"/>
        </w:rPr>
        <w:t>s</w:t>
      </w:r>
      <w:r w:rsidRPr="00114A06">
        <w:rPr>
          <w:rFonts w:ascii="Times New Roman" w:hAnsi="Times New Roman"/>
          <w:color w:val="000000"/>
        </w:rPr>
        <w:t xml:space="preserve"> for intelligent transportation systems (ITS)</w:t>
      </w:r>
      <w:r w:rsidR="009F6537">
        <w:rPr>
          <w:rFonts w:ascii="Times New Roman" w:hAnsi="Times New Roman"/>
          <w:color w:val="000000"/>
        </w:rPr>
        <w:t xml:space="preserve"> </w:t>
      </w:r>
      <w:r>
        <w:rPr>
          <w:rFonts w:ascii="Times New Roman" w:hAnsi="Times New Roman"/>
          <w:color w:val="000000"/>
        </w:rPr>
        <w:t>[15], [16]</w:t>
      </w:r>
      <w:r w:rsidRPr="00114A06">
        <w:rPr>
          <w:rFonts w:ascii="Times New Roman" w:hAnsi="Times New Roman"/>
          <w:color w:val="000000"/>
        </w:rPr>
        <w:t xml:space="preserve">. </w:t>
      </w:r>
      <w:r>
        <w:rPr>
          <w:rFonts w:ascii="Times New Roman" w:hAnsi="Times New Roman"/>
          <w:color w:val="000000"/>
        </w:rPr>
        <w:t>TT information</w:t>
      </w:r>
      <w:r w:rsidRPr="00114A06">
        <w:rPr>
          <w:rFonts w:ascii="Times New Roman" w:hAnsi="Times New Roman"/>
          <w:color w:val="000000"/>
        </w:rPr>
        <w:t xml:space="preserve"> </w:t>
      </w:r>
      <w:r>
        <w:rPr>
          <w:rFonts w:ascii="Times New Roman" w:hAnsi="Times New Roman"/>
          <w:color w:val="000000"/>
        </w:rPr>
        <w:t>aids</w:t>
      </w:r>
      <w:r w:rsidRPr="00114A06">
        <w:rPr>
          <w:rFonts w:ascii="Times New Roman" w:hAnsi="Times New Roman"/>
          <w:color w:val="000000"/>
        </w:rPr>
        <w:t xml:space="preserve"> individual travelers </w:t>
      </w:r>
      <w:r>
        <w:rPr>
          <w:rFonts w:ascii="Times New Roman" w:hAnsi="Times New Roman"/>
          <w:color w:val="000000"/>
        </w:rPr>
        <w:t>with travel</w:t>
      </w:r>
      <w:r w:rsidRPr="00114A06">
        <w:rPr>
          <w:rFonts w:ascii="Times New Roman" w:hAnsi="Times New Roman"/>
          <w:color w:val="000000"/>
        </w:rPr>
        <w:t xml:space="preserve"> route decision</w:t>
      </w:r>
      <w:r>
        <w:rPr>
          <w:rFonts w:ascii="Times New Roman" w:hAnsi="Times New Roman"/>
          <w:color w:val="000000"/>
        </w:rPr>
        <w:t>s</w:t>
      </w:r>
      <w:r w:rsidRPr="00114A06">
        <w:rPr>
          <w:rFonts w:ascii="Times New Roman" w:hAnsi="Times New Roman"/>
          <w:color w:val="000000"/>
        </w:rPr>
        <w:t xml:space="preserve">, improves roadway efficiency, increases transportation systems safety, and maximizes existing transportation infrastructure capacity.  </w:t>
      </w:r>
      <w:r>
        <w:rPr>
          <w:rFonts w:ascii="Times New Roman" w:hAnsi="Times New Roman"/>
          <w:color w:val="000000"/>
        </w:rPr>
        <w:t>R</w:t>
      </w:r>
      <w:r w:rsidRPr="00114A06">
        <w:rPr>
          <w:rFonts w:ascii="Times New Roman" w:hAnsi="Times New Roman"/>
          <w:color w:val="000000"/>
        </w:rPr>
        <w:t xml:space="preserve">etailing and shipping businesses </w:t>
      </w:r>
      <w:r>
        <w:rPr>
          <w:rFonts w:ascii="Times New Roman" w:hAnsi="Times New Roman"/>
          <w:color w:val="000000"/>
        </w:rPr>
        <w:t xml:space="preserve">are better prepared to </w:t>
      </w:r>
      <w:r w:rsidRPr="00114A06">
        <w:rPr>
          <w:rFonts w:ascii="Times New Roman" w:hAnsi="Times New Roman"/>
          <w:color w:val="000000"/>
        </w:rPr>
        <w:t>manag</w:t>
      </w:r>
      <w:r>
        <w:rPr>
          <w:rFonts w:ascii="Times New Roman" w:hAnsi="Times New Roman"/>
          <w:color w:val="000000"/>
        </w:rPr>
        <w:t>e</w:t>
      </w:r>
      <w:r w:rsidRPr="00114A06">
        <w:rPr>
          <w:rFonts w:ascii="Times New Roman" w:hAnsi="Times New Roman"/>
          <w:color w:val="000000"/>
        </w:rPr>
        <w:t xml:space="preserve"> their delivery systems </w:t>
      </w:r>
      <w:r>
        <w:rPr>
          <w:rFonts w:ascii="Times New Roman" w:hAnsi="Times New Roman"/>
          <w:color w:val="000000"/>
        </w:rPr>
        <w:t>and</w:t>
      </w:r>
      <w:r w:rsidRPr="00114A06">
        <w:rPr>
          <w:rFonts w:ascii="Times New Roman" w:hAnsi="Times New Roman"/>
          <w:color w:val="000000"/>
        </w:rPr>
        <w:t xml:space="preserve"> optimize shipping costs.</w:t>
      </w:r>
    </w:p>
    <w:p w14:paraId="76157CA0" w14:textId="52A1FC33" w:rsidR="00644B2B" w:rsidRPr="00114A06" w:rsidRDefault="00644B2B" w:rsidP="00B741CC">
      <w:pPr>
        <w:widowControl w:val="0"/>
        <w:autoSpaceDE w:val="0"/>
        <w:autoSpaceDN w:val="0"/>
        <w:adjustRightInd w:val="0"/>
        <w:ind w:firstLine="720"/>
        <w:rPr>
          <w:rFonts w:ascii="Times New Roman" w:eastAsia="MS Mincho" w:hAnsi="Times New Roman"/>
          <w:color w:val="000000" w:themeColor="text1"/>
        </w:rPr>
      </w:pPr>
      <w:r w:rsidRPr="00114A06">
        <w:rPr>
          <w:rFonts w:ascii="Times New Roman" w:hAnsi="Times New Roman"/>
          <w:color w:val="000000"/>
        </w:rPr>
        <w:t>The U.S. Federal Highway Administration (FHWA) predicts a 23% increase in vehicle miles traveled by 2032 [1</w:t>
      </w:r>
      <w:r>
        <w:rPr>
          <w:rFonts w:ascii="Times New Roman" w:hAnsi="Times New Roman"/>
          <w:color w:val="000000"/>
        </w:rPr>
        <w:t>2</w:t>
      </w:r>
      <w:r w:rsidRPr="00114A06">
        <w:rPr>
          <w:rFonts w:ascii="Times New Roman" w:hAnsi="Times New Roman"/>
          <w:color w:val="000000"/>
        </w:rPr>
        <w:t xml:space="preserve">]. </w:t>
      </w:r>
      <w:r>
        <w:rPr>
          <w:rFonts w:ascii="Times New Roman" w:hAnsi="Times New Roman"/>
          <w:color w:val="000000"/>
        </w:rPr>
        <w:t>A</w:t>
      </w:r>
      <w:r w:rsidRPr="00114A06">
        <w:rPr>
          <w:rFonts w:ascii="Times New Roman" w:hAnsi="Times New Roman"/>
          <w:color w:val="000000"/>
        </w:rPr>
        <w:t>ccording to the World Health Organization (WHO)</w:t>
      </w:r>
      <w:r>
        <w:rPr>
          <w:rFonts w:ascii="Times New Roman" w:hAnsi="Times New Roman"/>
          <w:color w:val="000000"/>
        </w:rPr>
        <w:t>,</w:t>
      </w:r>
      <w:r w:rsidRPr="00114A06">
        <w:rPr>
          <w:rFonts w:ascii="Times New Roman" w:hAnsi="Times New Roman"/>
          <w:color w:val="000000"/>
        </w:rPr>
        <w:t xml:space="preserve"> 1.25 million people die and up to 50 million injuries occur e</w:t>
      </w:r>
      <w:r>
        <w:rPr>
          <w:rFonts w:ascii="Times New Roman" w:hAnsi="Times New Roman"/>
          <w:color w:val="000000"/>
        </w:rPr>
        <w:t xml:space="preserve">ach year on the world’s roads </w:t>
      </w:r>
      <w:r w:rsidR="009F6537">
        <w:rPr>
          <w:rFonts w:ascii="Times New Roman" w:hAnsi="Times New Roman"/>
          <w:color w:val="000000"/>
        </w:rPr>
        <w:t>[</w:t>
      </w:r>
      <w:r>
        <w:rPr>
          <w:rFonts w:ascii="Times New Roman" w:hAnsi="Times New Roman"/>
          <w:color w:val="000000"/>
        </w:rPr>
        <w:t>13</w:t>
      </w:r>
      <w:r w:rsidRPr="00114A06">
        <w:rPr>
          <w:rFonts w:ascii="Times New Roman" w:hAnsi="Times New Roman"/>
          <w:color w:val="000000"/>
        </w:rPr>
        <w:t>]. Furthermore, 44% of the U.S. roadways are classified as congested. According to the 2015 Ur</w:t>
      </w:r>
      <w:r>
        <w:rPr>
          <w:rFonts w:ascii="Times New Roman" w:hAnsi="Times New Roman"/>
          <w:color w:val="000000"/>
        </w:rPr>
        <w:t>ban Mobility Scorecard report [14</w:t>
      </w:r>
      <w:r w:rsidRPr="00114A06">
        <w:rPr>
          <w:rFonts w:ascii="Times New Roman" w:hAnsi="Times New Roman"/>
          <w:color w:val="000000"/>
        </w:rPr>
        <w:t xml:space="preserve">], traffic congestion costs the U.S. $160 billion each year. Therefore, it is of great importance </w:t>
      </w:r>
      <w:r w:rsidR="009F6537">
        <w:rPr>
          <w:rFonts w:ascii="Times New Roman" w:hAnsi="Times New Roman"/>
          <w:color w:val="000000"/>
        </w:rPr>
        <w:t xml:space="preserve">to </w:t>
      </w:r>
      <w:r w:rsidRPr="00114A06">
        <w:rPr>
          <w:rFonts w:ascii="Times New Roman" w:hAnsi="Times New Roman"/>
          <w:color w:val="000000"/>
        </w:rPr>
        <w:t>monitor traffic in a robust and accurate manner.</w:t>
      </w:r>
    </w:p>
    <w:p w14:paraId="315B073A" w14:textId="2BA6743A" w:rsidR="00644B2B" w:rsidRPr="00114A06" w:rsidRDefault="00644B2B" w:rsidP="00B741CC">
      <w:pPr>
        <w:widowControl w:val="0"/>
        <w:autoSpaceDE w:val="0"/>
        <w:autoSpaceDN w:val="0"/>
        <w:adjustRightInd w:val="0"/>
        <w:ind w:firstLine="720"/>
        <w:rPr>
          <w:rFonts w:ascii="Times New Roman" w:hAnsi="Times New Roman"/>
          <w:color w:val="000000"/>
          <w:sz w:val="26"/>
          <w:szCs w:val="26"/>
        </w:rPr>
      </w:pPr>
      <w:r w:rsidRPr="00114A06">
        <w:rPr>
          <w:rFonts w:ascii="Times New Roman" w:eastAsia="MS Mincho" w:hAnsi="Times New Roman"/>
          <w:color w:val="000000" w:themeColor="text1"/>
        </w:rPr>
        <w:t xml:space="preserve">A reliable traffic monitoring system should detect traffic conditions not only in free flow but also when bottlenecks </w:t>
      </w:r>
      <w:r>
        <w:rPr>
          <w:rFonts w:ascii="Times New Roman" w:eastAsia="MS Mincho" w:hAnsi="Times New Roman"/>
          <w:color w:val="000000" w:themeColor="text1"/>
        </w:rPr>
        <w:t>result from</w:t>
      </w:r>
      <w:r w:rsidRPr="00114A06">
        <w:rPr>
          <w:rFonts w:ascii="Times New Roman" w:hAnsi="Times New Roman"/>
          <w:color w:val="000000"/>
          <w:sz w:val="26"/>
          <w:szCs w:val="26"/>
        </w:rPr>
        <w:t xml:space="preserve"> </w:t>
      </w:r>
      <w:r>
        <w:rPr>
          <w:rFonts w:ascii="Times New Roman" w:hAnsi="Times New Roman"/>
          <w:color w:val="000000"/>
          <w:sz w:val="26"/>
          <w:szCs w:val="26"/>
        </w:rPr>
        <w:t>increased</w:t>
      </w:r>
      <w:r w:rsidRPr="00114A06">
        <w:rPr>
          <w:rFonts w:ascii="Times New Roman" w:hAnsi="Times New Roman"/>
          <w:color w:val="000000"/>
          <w:sz w:val="26"/>
          <w:szCs w:val="26"/>
        </w:rPr>
        <w:t xml:space="preserve"> merging</w:t>
      </w:r>
      <w:r>
        <w:rPr>
          <w:rFonts w:ascii="Times New Roman" w:hAnsi="Times New Roman"/>
          <w:color w:val="000000"/>
          <w:sz w:val="26"/>
          <w:szCs w:val="26"/>
        </w:rPr>
        <w:t>/</w:t>
      </w:r>
      <w:r w:rsidRPr="00114A06">
        <w:rPr>
          <w:rFonts w:ascii="Times New Roman" w:hAnsi="Times New Roman"/>
          <w:color w:val="000000"/>
          <w:sz w:val="26"/>
          <w:szCs w:val="26"/>
        </w:rPr>
        <w:t xml:space="preserve">diverging demand at on/off-ramps and lane drops or </w:t>
      </w:r>
      <w:r>
        <w:rPr>
          <w:rFonts w:ascii="Times New Roman" w:hAnsi="Times New Roman"/>
          <w:color w:val="000000"/>
          <w:sz w:val="26"/>
          <w:szCs w:val="26"/>
        </w:rPr>
        <w:t xml:space="preserve">when </w:t>
      </w:r>
      <w:r w:rsidRPr="00114A06">
        <w:rPr>
          <w:rFonts w:ascii="Times New Roman" w:hAnsi="Times New Roman"/>
          <w:color w:val="000000"/>
          <w:sz w:val="26"/>
          <w:szCs w:val="26"/>
        </w:rPr>
        <w:t xml:space="preserve">traffic </w:t>
      </w:r>
      <w:r>
        <w:rPr>
          <w:rFonts w:ascii="Times New Roman" w:hAnsi="Times New Roman"/>
          <w:color w:val="000000"/>
          <w:sz w:val="26"/>
          <w:szCs w:val="26"/>
        </w:rPr>
        <w:t xml:space="preserve">becomes </w:t>
      </w:r>
      <w:r w:rsidRPr="00114A06">
        <w:rPr>
          <w:rFonts w:ascii="Times New Roman" w:hAnsi="Times New Roman"/>
          <w:color w:val="000000"/>
          <w:sz w:val="26"/>
          <w:szCs w:val="26"/>
        </w:rPr>
        <w:t>congestion due to exceeding demand</w:t>
      </w:r>
      <w:r>
        <w:rPr>
          <w:rFonts w:ascii="Times New Roman" w:hAnsi="Times New Roman"/>
          <w:color w:val="000000"/>
          <w:sz w:val="26"/>
          <w:szCs w:val="26"/>
        </w:rPr>
        <w:t xml:space="preserve"> for limited roadways</w:t>
      </w:r>
      <w:r w:rsidRPr="00114A06">
        <w:rPr>
          <w:rFonts w:ascii="Times New Roman" w:hAnsi="Times New Roman"/>
          <w:color w:val="000000"/>
          <w:sz w:val="26"/>
          <w:szCs w:val="26"/>
        </w:rPr>
        <w:t xml:space="preserve">. A more accurate </w:t>
      </w:r>
      <w:r>
        <w:rPr>
          <w:rFonts w:ascii="Times New Roman" w:hAnsi="Times New Roman"/>
          <w:color w:val="000000"/>
          <w:sz w:val="26"/>
          <w:szCs w:val="26"/>
        </w:rPr>
        <w:t>TT</w:t>
      </w:r>
      <w:r w:rsidRPr="00114A06">
        <w:rPr>
          <w:rFonts w:ascii="Times New Roman" w:hAnsi="Times New Roman"/>
          <w:color w:val="000000"/>
          <w:sz w:val="26"/>
          <w:szCs w:val="26"/>
        </w:rPr>
        <w:t xml:space="preserve"> estimation system should detect highway performance per lane</w:t>
      </w:r>
      <w:r>
        <w:rPr>
          <w:rFonts w:ascii="Times New Roman" w:hAnsi="Times New Roman"/>
          <w:color w:val="000000"/>
          <w:sz w:val="26"/>
          <w:szCs w:val="26"/>
        </w:rPr>
        <w:t>, providing</w:t>
      </w:r>
      <w:r w:rsidRPr="00114A06">
        <w:rPr>
          <w:rFonts w:ascii="Times New Roman" w:hAnsi="Times New Roman"/>
          <w:color w:val="000000"/>
          <w:sz w:val="26"/>
          <w:szCs w:val="26"/>
        </w:rPr>
        <w:t xml:space="preserve"> short-term alerts </w:t>
      </w:r>
      <w:r>
        <w:rPr>
          <w:rFonts w:ascii="Times New Roman" w:hAnsi="Times New Roman"/>
          <w:color w:val="000000"/>
          <w:sz w:val="26"/>
          <w:szCs w:val="26"/>
        </w:rPr>
        <w:t>due to</w:t>
      </w:r>
      <w:r w:rsidRPr="00114A06">
        <w:rPr>
          <w:rFonts w:ascii="Times New Roman" w:hAnsi="Times New Roman"/>
          <w:color w:val="000000"/>
          <w:sz w:val="26"/>
          <w:szCs w:val="26"/>
        </w:rPr>
        <w:t xml:space="preserve"> accidents or storms and long-term alerts </w:t>
      </w:r>
      <w:r>
        <w:rPr>
          <w:rFonts w:ascii="Times New Roman" w:hAnsi="Times New Roman"/>
          <w:color w:val="000000"/>
          <w:sz w:val="26"/>
          <w:szCs w:val="26"/>
        </w:rPr>
        <w:t xml:space="preserve">for </w:t>
      </w:r>
      <w:r w:rsidRPr="00114A06">
        <w:rPr>
          <w:rFonts w:ascii="Times New Roman" w:hAnsi="Times New Roman"/>
          <w:color w:val="000000"/>
          <w:sz w:val="26"/>
          <w:szCs w:val="26"/>
        </w:rPr>
        <w:t>work zones and infrastructure maintenance.</w:t>
      </w:r>
      <w:r w:rsidR="00AF0623">
        <w:rPr>
          <w:rFonts w:ascii="Times New Roman" w:hAnsi="Times New Roman"/>
          <w:color w:val="000000"/>
          <w:sz w:val="26"/>
          <w:szCs w:val="26"/>
        </w:rPr>
        <w:t xml:space="preserve"> </w:t>
      </w:r>
      <w:r>
        <w:rPr>
          <w:rFonts w:ascii="Times New Roman" w:hAnsi="Times New Roman"/>
          <w:color w:val="000000"/>
          <w:sz w:val="26"/>
          <w:szCs w:val="26"/>
        </w:rPr>
        <w:t>[17], [18]</w:t>
      </w:r>
      <w:r w:rsidR="009F6537">
        <w:rPr>
          <w:rFonts w:ascii="Times New Roman" w:hAnsi="Times New Roman"/>
          <w:color w:val="000000"/>
          <w:sz w:val="26"/>
          <w:szCs w:val="26"/>
        </w:rPr>
        <w:t>.</w:t>
      </w:r>
    </w:p>
    <w:p w14:paraId="0C3114B7" w14:textId="77777777" w:rsidR="00644B2B" w:rsidRPr="00114A06" w:rsidRDefault="00644B2B" w:rsidP="00B741CC">
      <w:pPr>
        <w:widowControl w:val="0"/>
        <w:autoSpaceDE w:val="0"/>
        <w:autoSpaceDN w:val="0"/>
        <w:adjustRightInd w:val="0"/>
        <w:ind w:firstLine="720"/>
        <w:rPr>
          <w:rFonts w:ascii="Times New Roman" w:hAnsi="Times New Roman"/>
          <w:color w:val="000000"/>
          <w:sz w:val="26"/>
          <w:szCs w:val="26"/>
        </w:rPr>
      </w:pPr>
      <w:r>
        <w:rPr>
          <w:rFonts w:ascii="Times New Roman" w:hAnsi="Times New Roman"/>
          <w:color w:val="000000"/>
          <w:sz w:val="26"/>
          <w:szCs w:val="26"/>
        </w:rPr>
        <w:lastRenderedPageBreak/>
        <w:t>Following is a list of t</w:t>
      </w:r>
      <w:r w:rsidRPr="00114A06">
        <w:rPr>
          <w:rFonts w:ascii="Times New Roman" w:hAnsi="Times New Roman"/>
          <w:color w:val="000000"/>
          <w:sz w:val="26"/>
          <w:szCs w:val="26"/>
        </w:rPr>
        <w:t xml:space="preserve">raffic monitoring technologies </w:t>
      </w:r>
      <w:r>
        <w:rPr>
          <w:rFonts w:ascii="Times New Roman" w:hAnsi="Times New Roman"/>
          <w:color w:val="000000"/>
          <w:sz w:val="26"/>
          <w:szCs w:val="26"/>
        </w:rPr>
        <w:t>currently used</w:t>
      </w:r>
      <w:r w:rsidRPr="00114A06">
        <w:rPr>
          <w:rFonts w:ascii="Times New Roman" w:hAnsi="Times New Roman"/>
          <w:color w:val="000000"/>
          <w:sz w:val="26"/>
          <w:szCs w:val="26"/>
        </w:rPr>
        <w:t xml:space="preserve"> by transportations agencies</w:t>
      </w:r>
      <w:r>
        <w:rPr>
          <w:rFonts w:ascii="Times New Roman" w:hAnsi="Times New Roman"/>
          <w:color w:val="000000"/>
          <w:sz w:val="26"/>
          <w:szCs w:val="26"/>
        </w:rPr>
        <w:t xml:space="preserve"> to estimate TT.</w:t>
      </w:r>
    </w:p>
    <w:p w14:paraId="51F45F63" w14:textId="2BC5A7DE" w:rsidR="00644B2B" w:rsidRPr="00114A06" w:rsidRDefault="00644B2B" w:rsidP="004973E6">
      <w:pPr>
        <w:pStyle w:val="ListParagraph"/>
        <w:widowControl w:val="0"/>
        <w:numPr>
          <w:ilvl w:val="0"/>
          <w:numId w:val="16"/>
        </w:numPr>
        <w:autoSpaceDE w:val="0"/>
        <w:autoSpaceDN w:val="0"/>
        <w:adjustRightInd w:val="0"/>
        <w:rPr>
          <w:rFonts w:ascii="Times New Roman" w:eastAsia="MS Mincho" w:hAnsi="Times New Roman"/>
          <w:color w:val="000000" w:themeColor="text1"/>
        </w:rPr>
      </w:pPr>
      <w:r w:rsidRPr="00114A06">
        <w:rPr>
          <w:rFonts w:ascii="Times New Roman" w:eastAsia="MS Mincho" w:hAnsi="Times New Roman"/>
          <w:color w:val="000000" w:themeColor="text1"/>
        </w:rPr>
        <w:t xml:space="preserve">Automatic </w:t>
      </w:r>
      <w:r w:rsidR="009F6537">
        <w:rPr>
          <w:rFonts w:ascii="Times New Roman" w:eastAsia="MS Mincho" w:hAnsi="Times New Roman"/>
          <w:color w:val="000000" w:themeColor="text1"/>
        </w:rPr>
        <w:t>l</w:t>
      </w:r>
      <w:r w:rsidRPr="00114A06">
        <w:rPr>
          <w:rFonts w:ascii="Times New Roman" w:eastAsia="MS Mincho" w:hAnsi="Times New Roman"/>
          <w:color w:val="000000" w:themeColor="text1"/>
        </w:rPr>
        <w:t>icense plate readers</w:t>
      </w:r>
    </w:p>
    <w:p w14:paraId="26FC2791" w14:textId="77777777" w:rsidR="00644B2B" w:rsidRPr="00114A06" w:rsidRDefault="00644B2B" w:rsidP="004973E6">
      <w:pPr>
        <w:pStyle w:val="ListParagraph"/>
        <w:widowControl w:val="0"/>
        <w:numPr>
          <w:ilvl w:val="0"/>
          <w:numId w:val="16"/>
        </w:numPr>
        <w:autoSpaceDE w:val="0"/>
        <w:autoSpaceDN w:val="0"/>
        <w:adjustRightInd w:val="0"/>
        <w:rPr>
          <w:rFonts w:ascii="Times New Roman" w:eastAsia="MS Mincho" w:hAnsi="Times New Roman"/>
          <w:color w:val="000000" w:themeColor="text1"/>
        </w:rPr>
      </w:pPr>
      <w:r w:rsidRPr="00114A06">
        <w:rPr>
          <w:rFonts w:ascii="Times New Roman" w:eastAsia="MS Mincho" w:hAnsi="Times New Roman"/>
          <w:color w:val="000000" w:themeColor="text1"/>
        </w:rPr>
        <w:t>Global positioning system</w:t>
      </w:r>
    </w:p>
    <w:p w14:paraId="3286ADE8" w14:textId="77777777" w:rsidR="00644B2B" w:rsidRPr="00114A06" w:rsidRDefault="00644B2B" w:rsidP="004973E6">
      <w:pPr>
        <w:pStyle w:val="ListParagraph"/>
        <w:widowControl w:val="0"/>
        <w:numPr>
          <w:ilvl w:val="0"/>
          <w:numId w:val="16"/>
        </w:numPr>
        <w:autoSpaceDE w:val="0"/>
        <w:autoSpaceDN w:val="0"/>
        <w:adjustRightInd w:val="0"/>
        <w:rPr>
          <w:rFonts w:ascii="Times New Roman" w:eastAsia="MS Mincho" w:hAnsi="Times New Roman"/>
          <w:color w:val="000000" w:themeColor="text1"/>
        </w:rPr>
      </w:pPr>
      <w:r w:rsidRPr="00114A06">
        <w:rPr>
          <w:rFonts w:ascii="Times New Roman" w:eastAsia="MS Mincho" w:hAnsi="Times New Roman"/>
          <w:color w:val="000000" w:themeColor="text1"/>
        </w:rPr>
        <w:t>Cell phone signal monitoring</w:t>
      </w:r>
    </w:p>
    <w:p w14:paraId="73CA7B04" w14:textId="77777777" w:rsidR="00644B2B" w:rsidRPr="00114A06" w:rsidRDefault="00644B2B" w:rsidP="004973E6">
      <w:pPr>
        <w:pStyle w:val="ListParagraph"/>
        <w:widowControl w:val="0"/>
        <w:numPr>
          <w:ilvl w:val="0"/>
          <w:numId w:val="16"/>
        </w:numPr>
        <w:autoSpaceDE w:val="0"/>
        <w:autoSpaceDN w:val="0"/>
        <w:adjustRightInd w:val="0"/>
        <w:rPr>
          <w:rFonts w:ascii="Times New Roman" w:eastAsia="MS Mincho" w:hAnsi="Times New Roman"/>
          <w:color w:val="000000" w:themeColor="text1"/>
        </w:rPr>
      </w:pPr>
      <w:r w:rsidRPr="00114A06">
        <w:rPr>
          <w:rFonts w:ascii="Times New Roman" w:eastAsia="MS Mincho" w:hAnsi="Times New Roman"/>
          <w:color w:val="000000" w:themeColor="text1"/>
        </w:rPr>
        <w:t>Crowdsourcing</w:t>
      </w:r>
    </w:p>
    <w:p w14:paraId="39DE2B36" w14:textId="58C5BE79" w:rsidR="00644B2B" w:rsidRPr="00114A06" w:rsidRDefault="00644B2B" w:rsidP="004973E6">
      <w:pPr>
        <w:pStyle w:val="ListParagraph"/>
        <w:widowControl w:val="0"/>
        <w:numPr>
          <w:ilvl w:val="0"/>
          <w:numId w:val="16"/>
        </w:numPr>
        <w:autoSpaceDE w:val="0"/>
        <w:autoSpaceDN w:val="0"/>
        <w:adjustRightInd w:val="0"/>
        <w:rPr>
          <w:rFonts w:ascii="Times New Roman" w:eastAsia="MS Mincho" w:hAnsi="Times New Roman"/>
          <w:color w:val="000000" w:themeColor="text1"/>
        </w:rPr>
      </w:pPr>
      <w:r w:rsidRPr="00114A06">
        <w:rPr>
          <w:rFonts w:ascii="Times New Roman" w:eastAsia="MS Mincho" w:hAnsi="Times New Roman"/>
          <w:color w:val="000000" w:themeColor="text1"/>
        </w:rPr>
        <w:t>Vision</w:t>
      </w:r>
      <w:r w:rsidR="009F6537">
        <w:rPr>
          <w:rFonts w:ascii="Times New Roman" w:eastAsia="MS Mincho" w:hAnsi="Times New Roman"/>
          <w:color w:val="000000" w:themeColor="text1"/>
        </w:rPr>
        <w:t>-</w:t>
      </w:r>
      <w:r w:rsidRPr="00114A06">
        <w:rPr>
          <w:rFonts w:ascii="Times New Roman" w:eastAsia="MS Mincho" w:hAnsi="Times New Roman"/>
          <w:color w:val="000000" w:themeColor="text1"/>
        </w:rPr>
        <w:t>based vehicle re-identification systems</w:t>
      </w:r>
    </w:p>
    <w:p w14:paraId="1B2C79AE" w14:textId="35290518" w:rsidR="00644B2B" w:rsidRPr="00114A06" w:rsidRDefault="009F6537" w:rsidP="004973E6">
      <w:pPr>
        <w:pStyle w:val="ListParagraph"/>
        <w:widowControl w:val="0"/>
        <w:numPr>
          <w:ilvl w:val="0"/>
          <w:numId w:val="16"/>
        </w:numPr>
        <w:autoSpaceDE w:val="0"/>
        <w:autoSpaceDN w:val="0"/>
        <w:adjustRightInd w:val="0"/>
        <w:rPr>
          <w:rFonts w:ascii="Times New Roman" w:eastAsia="MS Mincho" w:hAnsi="Times New Roman"/>
          <w:color w:val="000000" w:themeColor="text1"/>
        </w:rPr>
      </w:pPr>
      <w:r>
        <w:rPr>
          <w:rFonts w:ascii="Times New Roman" w:eastAsia="MS Mincho" w:hAnsi="Times New Roman"/>
          <w:color w:val="000000" w:themeColor="text1"/>
        </w:rPr>
        <w:t>BT</w:t>
      </w:r>
      <w:r w:rsidRPr="00114A06">
        <w:rPr>
          <w:rFonts w:ascii="Times New Roman" w:eastAsia="MS Mincho" w:hAnsi="Times New Roman"/>
          <w:color w:val="000000" w:themeColor="text1"/>
        </w:rPr>
        <w:t xml:space="preserve"> </w:t>
      </w:r>
      <w:r w:rsidR="00644B2B" w:rsidRPr="00114A06">
        <w:rPr>
          <w:rFonts w:ascii="Times New Roman" w:eastAsia="MS Mincho" w:hAnsi="Times New Roman"/>
          <w:color w:val="000000" w:themeColor="text1"/>
        </w:rPr>
        <w:t>identification detectors</w:t>
      </w:r>
    </w:p>
    <w:p w14:paraId="1444D17E" w14:textId="77777777" w:rsidR="00644B2B" w:rsidRPr="00D06576" w:rsidRDefault="00644B2B" w:rsidP="004973E6">
      <w:pPr>
        <w:pStyle w:val="ListParagraph"/>
        <w:widowControl w:val="0"/>
        <w:numPr>
          <w:ilvl w:val="0"/>
          <w:numId w:val="16"/>
        </w:numPr>
        <w:autoSpaceDE w:val="0"/>
        <w:autoSpaceDN w:val="0"/>
        <w:adjustRightInd w:val="0"/>
        <w:rPr>
          <w:rFonts w:ascii="Times New Roman" w:eastAsia="MS Mincho" w:hAnsi="Times New Roman"/>
          <w:color w:val="000000" w:themeColor="text1"/>
        </w:rPr>
      </w:pPr>
      <w:r w:rsidRPr="00114A06">
        <w:rPr>
          <w:rFonts w:ascii="Times New Roman" w:eastAsia="MS Mincho" w:hAnsi="Times New Roman"/>
          <w:color w:val="000000" w:themeColor="text1"/>
        </w:rPr>
        <w:t>In-pavement magnetic detectors</w:t>
      </w:r>
    </w:p>
    <w:p w14:paraId="2F259AFA" w14:textId="77777777" w:rsidR="00644B2B" w:rsidRPr="00F55EDF" w:rsidRDefault="00644B2B" w:rsidP="00A248EC">
      <w:pPr>
        <w:pStyle w:val="Heading2"/>
        <w:rPr>
          <w:rFonts w:eastAsia="MS Mincho"/>
          <w:color w:val="000000" w:themeColor="text1"/>
        </w:rPr>
      </w:pPr>
      <w:bookmarkStart w:id="13" w:name="_Toc503438766"/>
      <w:r w:rsidRPr="00F55EDF">
        <w:t>METHODS FOR TRAVEL TIME ESTIMATION:</w:t>
      </w:r>
      <w:bookmarkEnd w:id="13"/>
      <w:r w:rsidRPr="00F55EDF">
        <w:rPr>
          <w:rFonts w:eastAsia="MS Mincho"/>
          <w:color w:val="000000" w:themeColor="text1"/>
        </w:rPr>
        <w:t xml:space="preserve"> </w:t>
      </w:r>
    </w:p>
    <w:p w14:paraId="50B7383E" w14:textId="77777777" w:rsidR="00644B2B" w:rsidRPr="005C00E2" w:rsidRDefault="00644B2B" w:rsidP="00BF4C03">
      <w:pPr>
        <w:pStyle w:val="Heading3"/>
      </w:pPr>
      <w:bookmarkStart w:id="14" w:name="_Toc503438767"/>
      <w:r w:rsidRPr="00BF4C03">
        <w:t>Automatic License Plate readers for travel time estimation:</w:t>
      </w:r>
      <w:bookmarkEnd w:id="14"/>
      <w:r w:rsidRPr="00BF4C03">
        <w:t xml:space="preserve"> </w:t>
      </w:r>
    </w:p>
    <w:p w14:paraId="1FF5910C" w14:textId="01B53B18" w:rsidR="00644B2B" w:rsidRPr="00114A06" w:rsidRDefault="00644B2B" w:rsidP="004973E6">
      <w:pPr>
        <w:pStyle w:val="NormalWeb"/>
        <w:spacing w:before="0" w:beforeAutospacing="0" w:after="0" w:afterAutospacing="0" w:line="480" w:lineRule="auto"/>
        <w:ind w:firstLine="720"/>
      </w:pPr>
      <w:r>
        <w:rPr>
          <w:color w:val="000000"/>
        </w:rPr>
        <w:t xml:space="preserve">Automatic License Plate Matching (ALPM) </w:t>
      </w:r>
      <w:r w:rsidRPr="00114A06">
        <w:t xml:space="preserve">techniques </w:t>
      </w:r>
      <w:r>
        <w:t xml:space="preserve">are </w:t>
      </w:r>
      <w:r w:rsidRPr="00114A06">
        <w:t xml:space="preserve">based on collecting license plate numbers with a time stamp at </w:t>
      </w:r>
      <w:r>
        <w:t>a</w:t>
      </w:r>
      <w:r w:rsidRPr="00114A06">
        <w:t xml:space="preserve"> collection points (</w:t>
      </w:r>
      <w:r>
        <w:t xml:space="preserve">i.e., </w:t>
      </w:r>
      <w:r w:rsidRPr="00114A06">
        <w:t>check points)</w:t>
      </w:r>
      <w:r>
        <w:t>, and</w:t>
      </w:r>
      <w:r w:rsidRPr="00114A06">
        <w:t xml:space="preserve"> then matching the numbers between consecutive check points by computing the difference of arrival to estimate </w:t>
      </w:r>
      <w:r>
        <w:t>TT [20]</w:t>
      </w:r>
      <w:r w:rsidRPr="00114A06">
        <w:t>.</w:t>
      </w:r>
    </w:p>
    <w:p w14:paraId="2ACA29C4" w14:textId="77777777" w:rsidR="00644B2B" w:rsidRPr="00114A06" w:rsidRDefault="00644B2B" w:rsidP="004973E6">
      <w:pPr>
        <w:pStyle w:val="NormalWeb"/>
        <w:spacing w:before="0" w:beforeAutospacing="0" w:after="0" w:afterAutospacing="0" w:line="480" w:lineRule="auto"/>
        <w:ind w:firstLine="720"/>
        <w:rPr>
          <w:rFonts w:eastAsia="Times New Roman"/>
          <w:color w:val="222222"/>
          <w:shd w:val="clear" w:color="auto" w:fill="FFFFFF"/>
        </w:rPr>
      </w:pPr>
      <w:r w:rsidRPr="00114A06">
        <w:t xml:space="preserve">Several methods </w:t>
      </w:r>
      <w:r>
        <w:t xml:space="preserve">have been introduced for this purpose. The </w:t>
      </w:r>
      <w:r w:rsidRPr="00114A06">
        <w:rPr>
          <w:rFonts w:eastAsia="Times New Roman"/>
          <w:color w:val="222222"/>
          <w:shd w:val="clear" w:color="auto" w:fill="FFFFFF"/>
        </w:rPr>
        <w:t>most common</w:t>
      </w:r>
      <w:r>
        <w:rPr>
          <w:rFonts w:eastAsia="Times New Roman"/>
          <w:color w:val="222222"/>
          <w:shd w:val="clear" w:color="auto" w:fill="FFFFFF"/>
        </w:rPr>
        <w:t>ly used method</w:t>
      </w:r>
      <w:r w:rsidRPr="00114A06">
        <w:rPr>
          <w:rFonts w:eastAsia="Times New Roman"/>
          <w:color w:val="222222"/>
          <w:shd w:val="clear" w:color="auto" w:fill="FFFFFF"/>
        </w:rPr>
        <w:t xml:space="preserve"> </w:t>
      </w:r>
      <w:r>
        <w:rPr>
          <w:rFonts w:eastAsia="Times New Roman"/>
          <w:color w:val="222222"/>
          <w:shd w:val="clear" w:color="auto" w:fill="FFFFFF"/>
        </w:rPr>
        <w:t>utilizes</w:t>
      </w:r>
      <w:r w:rsidRPr="00114A06">
        <w:rPr>
          <w:rFonts w:eastAsia="Times New Roman"/>
          <w:color w:val="222222"/>
          <w:shd w:val="clear" w:color="auto" w:fill="FFFFFF"/>
        </w:rPr>
        <w:t xml:space="preserve"> cameras to capture </w:t>
      </w:r>
      <w:r>
        <w:rPr>
          <w:rFonts w:eastAsia="Times New Roman"/>
          <w:color w:val="222222"/>
          <w:shd w:val="clear" w:color="auto" w:fill="FFFFFF"/>
        </w:rPr>
        <w:t xml:space="preserve">vehicle </w:t>
      </w:r>
      <w:r w:rsidRPr="00114A06">
        <w:rPr>
          <w:rFonts w:eastAsia="Times New Roman"/>
          <w:color w:val="222222"/>
          <w:shd w:val="clear" w:color="auto" w:fill="FFFFFF"/>
        </w:rPr>
        <w:t xml:space="preserve">images, </w:t>
      </w:r>
      <w:r>
        <w:rPr>
          <w:rFonts w:eastAsia="Times New Roman"/>
          <w:color w:val="222222"/>
          <w:shd w:val="clear" w:color="auto" w:fill="FFFFFF"/>
        </w:rPr>
        <w:t>identify</w:t>
      </w:r>
      <w:r w:rsidRPr="00114A06">
        <w:rPr>
          <w:rFonts w:eastAsia="Times New Roman"/>
          <w:color w:val="222222"/>
          <w:shd w:val="clear" w:color="auto" w:fill="FFFFFF"/>
        </w:rPr>
        <w:t xml:space="preserve"> the license plates</w:t>
      </w:r>
      <w:r>
        <w:rPr>
          <w:rFonts w:eastAsia="Times New Roman"/>
          <w:color w:val="222222"/>
          <w:shd w:val="clear" w:color="auto" w:fill="FFFFFF"/>
        </w:rPr>
        <w:t>,</w:t>
      </w:r>
      <w:r w:rsidRPr="00114A06">
        <w:rPr>
          <w:rFonts w:eastAsia="Times New Roman"/>
          <w:color w:val="222222"/>
          <w:shd w:val="clear" w:color="auto" w:fill="FFFFFF"/>
        </w:rPr>
        <w:t xml:space="preserve"> and </w:t>
      </w:r>
      <w:r>
        <w:rPr>
          <w:rFonts w:eastAsia="Times New Roman"/>
          <w:color w:val="222222"/>
          <w:shd w:val="clear" w:color="auto" w:fill="FFFFFF"/>
        </w:rPr>
        <w:t xml:space="preserve">automatically </w:t>
      </w:r>
      <w:r w:rsidRPr="00114A06">
        <w:rPr>
          <w:rFonts w:eastAsia="Times New Roman"/>
          <w:color w:val="222222"/>
          <w:shd w:val="clear" w:color="auto" w:fill="FFFFFF"/>
        </w:rPr>
        <w:t xml:space="preserve">process the </w:t>
      </w:r>
      <w:r>
        <w:rPr>
          <w:rFonts w:eastAsia="Times New Roman"/>
          <w:color w:val="222222"/>
          <w:shd w:val="clear" w:color="auto" w:fill="FFFFFF"/>
        </w:rPr>
        <w:t>license plate</w:t>
      </w:r>
      <w:r w:rsidRPr="00114A06">
        <w:rPr>
          <w:rFonts w:eastAsia="Times New Roman"/>
          <w:color w:val="222222"/>
          <w:shd w:val="clear" w:color="auto" w:fill="FFFFFF"/>
        </w:rPr>
        <w:t xml:space="preserve"> text</w:t>
      </w:r>
      <w:r>
        <w:rPr>
          <w:rFonts w:eastAsia="Times New Roman"/>
          <w:color w:val="222222"/>
          <w:shd w:val="clear" w:color="auto" w:fill="FFFFFF"/>
        </w:rPr>
        <w:t>/numbers.</w:t>
      </w:r>
      <w:r w:rsidRPr="00114A06">
        <w:rPr>
          <w:rFonts w:eastAsia="Times New Roman"/>
          <w:color w:val="222222"/>
          <w:shd w:val="clear" w:color="auto" w:fill="FFFFFF"/>
        </w:rPr>
        <w:t xml:space="preserve"> </w:t>
      </w:r>
      <w:r>
        <w:rPr>
          <w:rFonts w:eastAsia="Times New Roman"/>
          <w:color w:val="222222"/>
          <w:shd w:val="clear" w:color="auto" w:fill="FFFFFF"/>
        </w:rPr>
        <w:t>C</w:t>
      </w:r>
      <w:r w:rsidRPr="00114A06">
        <w:rPr>
          <w:rFonts w:eastAsia="Times New Roman"/>
          <w:color w:val="222222"/>
          <w:shd w:val="clear" w:color="auto" w:fill="FFFFFF"/>
        </w:rPr>
        <w:t xml:space="preserve">ameras </w:t>
      </w:r>
      <w:r>
        <w:rPr>
          <w:rFonts w:eastAsia="Times New Roman"/>
          <w:color w:val="222222"/>
          <w:shd w:val="clear" w:color="auto" w:fill="FFFFFF"/>
        </w:rPr>
        <w:t>are typically</w:t>
      </w:r>
      <w:r w:rsidRPr="00114A06">
        <w:rPr>
          <w:rFonts w:eastAsia="Times New Roman"/>
          <w:color w:val="222222"/>
          <w:shd w:val="clear" w:color="auto" w:fill="FFFFFF"/>
        </w:rPr>
        <w:t xml:space="preserve"> equipped with infrared lighting </w:t>
      </w:r>
      <w:r>
        <w:rPr>
          <w:rFonts w:eastAsia="Times New Roman"/>
          <w:color w:val="222222"/>
          <w:shd w:val="clear" w:color="auto" w:fill="FFFFFF"/>
        </w:rPr>
        <w:t>to facilitate image capture</w:t>
      </w:r>
      <w:r w:rsidRPr="00114A06">
        <w:rPr>
          <w:rFonts w:eastAsia="Times New Roman"/>
          <w:color w:val="222222"/>
          <w:shd w:val="clear" w:color="auto" w:fill="FFFFFF"/>
        </w:rPr>
        <w:t xml:space="preserve"> during day</w:t>
      </w:r>
      <w:r>
        <w:rPr>
          <w:rFonts w:eastAsia="Times New Roman"/>
          <w:color w:val="222222"/>
          <w:shd w:val="clear" w:color="auto" w:fill="FFFFFF"/>
        </w:rPr>
        <w:t>time</w:t>
      </w:r>
      <w:r w:rsidRPr="00114A06">
        <w:rPr>
          <w:rFonts w:eastAsia="Times New Roman"/>
          <w:color w:val="222222"/>
          <w:shd w:val="clear" w:color="auto" w:fill="FFFFFF"/>
        </w:rPr>
        <w:t xml:space="preserve"> and nigh</w:t>
      </w:r>
      <w:r>
        <w:rPr>
          <w:rFonts w:eastAsia="Times New Roman"/>
          <w:color w:val="222222"/>
          <w:shd w:val="clear" w:color="auto" w:fill="FFFFFF"/>
        </w:rPr>
        <w:t>t</w:t>
      </w:r>
      <w:r w:rsidRPr="00114A06">
        <w:rPr>
          <w:rFonts w:eastAsia="Times New Roman"/>
          <w:color w:val="222222"/>
          <w:shd w:val="clear" w:color="auto" w:fill="FFFFFF"/>
        </w:rPr>
        <w:t>t</w:t>
      </w:r>
      <w:r>
        <w:rPr>
          <w:rFonts w:eastAsia="Times New Roman"/>
          <w:color w:val="222222"/>
          <w:shd w:val="clear" w:color="auto" w:fill="FFFFFF"/>
        </w:rPr>
        <w:t>ime [21], [22]</w:t>
      </w:r>
      <w:r w:rsidRPr="00114A06">
        <w:rPr>
          <w:rFonts w:eastAsia="Times New Roman"/>
          <w:color w:val="222222"/>
          <w:shd w:val="clear" w:color="auto" w:fill="FFFFFF"/>
        </w:rPr>
        <w:t xml:space="preserve">. </w:t>
      </w:r>
      <w:r>
        <w:rPr>
          <w:rFonts w:eastAsia="Times New Roman"/>
          <w:color w:val="222222"/>
          <w:shd w:val="clear" w:color="auto" w:fill="FFFFFF"/>
        </w:rPr>
        <w:t>C</w:t>
      </w:r>
      <w:r w:rsidRPr="00114A06">
        <w:rPr>
          <w:rFonts w:eastAsia="Times New Roman"/>
          <w:color w:val="222222"/>
          <w:shd w:val="clear" w:color="auto" w:fill="FFFFFF"/>
        </w:rPr>
        <w:t xml:space="preserve">ameras </w:t>
      </w:r>
      <w:r>
        <w:rPr>
          <w:rFonts w:eastAsia="Times New Roman"/>
          <w:color w:val="222222"/>
          <w:shd w:val="clear" w:color="auto" w:fill="FFFFFF"/>
        </w:rPr>
        <w:t>are often</w:t>
      </w:r>
      <w:r w:rsidRPr="00114A06">
        <w:rPr>
          <w:rFonts w:eastAsia="Times New Roman"/>
          <w:color w:val="222222"/>
          <w:shd w:val="clear" w:color="auto" w:fill="FFFFFF"/>
        </w:rPr>
        <w:t xml:space="preserve"> installed on automatic toll collection points and </w:t>
      </w:r>
      <w:r>
        <w:rPr>
          <w:rFonts w:eastAsia="Times New Roman"/>
          <w:color w:val="222222"/>
          <w:shd w:val="clear" w:color="auto" w:fill="FFFFFF"/>
        </w:rPr>
        <w:t>inside law</w:t>
      </w:r>
      <w:r w:rsidRPr="00114A06">
        <w:rPr>
          <w:rFonts w:eastAsia="Times New Roman"/>
          <w:color w:val="222222"/>
          <w:shd w:val="clear" w:color="auto" w:fill="FFFFFF"/>
        </w:rPr>
        <w:t xml:space="preserve"> </w:t>
      </w:r>
      <w:r>
        <w:rPr>
          <w:rFonts w:eastAsia="Times New Roman"/>
          <w:color w:val="222222"/>
          <w:shd w:val="clear" w:color="auto" w:fill="FFFFFF"/>
        </w:rPr>
        <w:t>enforcement</w:t>
      </w:r>
      <w:r w:rsidRPr="00114A06">
        <w:rPr>
          <w:rFonts w:eastAsia="Times New Roman"/>
          <w:color w:val="222222"/>
          <w:shd w:val="clear" w:color="auto" w:fill="FFFFFF"/>
        </w:rPr>
        <w:t xml:space="preserve"> vehicles.</w:t>
      </w:r>
    </w:p>
    <w:p w14:paraId="28B104B8" w14:textId="05A36D83" w:rsidR="00644B2B" w:rsidRPr="00114A06" w:rsidRDefault="00644B2B" w:rsidP="004973E6">
      <w:pPr>
        <w:pStyle w:val="NormalWeb"/>
        <w:spacing w:before="0" w:beforeAutospacing="0" w:after="0" w:afterAutospacing="0" w:line="480" w:lineRule="auto"/>
        <w:ind w:firstLine="720"/>
      </w:pPr>
      <w:r>
        <w:t>ALPM</w:t>
      </w:r>
      <w:r w:rsidRPr="00114A06">
        <w:t xml:space="preserve"> </w:t>
      </w:r>
      <w:r>
        <w:t>can</w:t>
      </w:r>
      <w:r w:rsidRPr="00114A06">
        <w:t xml:space="preserve"> </w:t>
      </w:r>
      <w:r>
        <w:t>determine TT based on</w:t>
      </w:r>
      <w:r w:rsidRPr="00114A06">
        <w:t xml:space="preserve"> a large sample of </w:t>
      </w:r>
      <w:r>
        <w:t>vehicles. This method</w:t>
      </w:r>
      <w:r w:rsidRPr="00114A06">
        <w:t xml:space="preserve"> is useful </w:t>
      </w:r>
      <w:r>
        <w:t>for</w:t>
      </w:r>
      <w:r w:rsidRPr="00114A06">
        <w:t xml:space="preserve"> understanding variability of </w:t>
      </w:r>
      <w:r>
        <w:t>TT</w:t>
      </w:r>
      <w:r w:rsidRPr="00114A06">
        <w:t xml:space="preserve"> among vehicles within the traffic stream. </w:t>
      </w:r>
      <w:r w:rsidRPr="00114A06">
        <w:lastRenderedPageBreak/>
        <w:t xml:space="preserve">Another benefit of </w:t>
      </w:r>
      <w:r>
        <w:t xml:space="preserve">this </w:t>
      </w:r>
      <w:r w:rsidRPr="00114A06">
        <w:t xml:space="preserve">technique </w:t>
      </w:r>
      <w:r>
        <w:t>is equipment</w:t>
      </w:r>
      <w:r w:rsidRPr="00114A06">
        <w:t xml:space="preserve"> portab</w:t>
      </w:r>
      <w:r>
        <w:t xml:space="preserve">ility. </w:t>
      </w:r>
      <w:r w:rsidR="00D30407">
        <w:t>It should be noted that</w:t>
      </w:r>
      <w:r w:rsidRPr="00114A06">
        <w:t xml:space="preserve"> ALPM provides a continuum of </w:t>
      </w:r>
      <w:r>
        <w:t>TT data</w:t>
      </w:r>
      <w:r w:rsidRPr="00114A06">
        <w:t xml:space="preserve"> only during </w:t>
      </w:r>
      <w:r>
        <w:t xml:space="preserve">short </w:t>
      </w:r>
      <w:r w:rsidRPr="00114A06">
        <w:t xml:space="preserve">collection periods (e.g., 15-minute average of continuous data), and </w:t>
      </w:r>
      <w:r>
        <w:t>TT</w:t>
      </w:r>
      <w:r w:rsidRPr="00114A06">
        <w:t xml:space="preserve"> data </w:t>
      </w:r>
      <w:r>
        <w:t xml:space="preserve">is </w:t>
      </w:r>
      <w:r w:rsidRPr="00114A06">
        <w:t>limited to locations where video cameras can be positioned</w:t>
      </w:r>
      <w:r>
        <w:t xml:space="preserve"> or other means of visual data capture is possible</w:t>
      </w:r>
      <w:r w:rsidRPr="00114A06">
        <w:t>.</w:t>
      </w:r>
    </w:p>
    <w:p w14:paraId="2A0EC962" w14:textId="77777777" w:rsidR="00644B2B" w:rsidRPr="005C00E2" w:rsidRDefault="00644B2B" w:rsidP="00BF4C03">
      <w:pPr>
        <w:pStyle w:val="Heading3"/>
      </w:pPr>
      <w:bookmarkStart w:id="15" w:name="_Toc503438768"/>
      <w:r w:rsidRPr="00BF4C03">
        <w:t>Travel Time based on Global Positioning System:</w:t>
      </w:r>
      <w:bookmarkEnd w:id="15"/>
      <w:r w:rsidRPr="00BF4C03">
        <w:t xml:space="preserve"> </w:t>
      </w:r>
    </w:p>
    <w:p w14:paraId="14507378" w14:textId="69ACF57B" w:rsidR="00644B2B" w:rsidRPr="00114A06" w:rsidRDefault="00644B2B" w:rsidP="004973E6">
      <w:pPr>
        <w:pStyle w:val="NormalWeb"/>
        <w:spacing w:before="0" w:beforeAutospacing="0" w:after="0" w:afterAutospacing="0" w:line="480" w:lineRule="auto"/>
        <w:ind w:firstLine="720"/>
        <w:rPr>
          <w:color w:val="000000"/>
        </w:rPr>
      </w:pPr>
      <w:r>
        <w:rPr>
          <w:color w:val="000000"/>
        </w:rPr>
        <w:t>TT based on a Global Positioning System (GPS) utilizes</w:t>
      </w:r>
      <w:r w:rsidRPr="00114A06">
        <w:rPr>
          <w:color w:val="000000"/>
        </w:rPr>
        <w:t xml:space="preserve"> probe vehicles for monitoring traffic and estimating </w:t>
      </w:r>
      <w:r>
        <w:rPr>
          <w:color w:val="000000"/>
        </w:rPr>
        <w:t>TT (i.e.,</w:t>
      </w:r>
      <w:r w:rsidRPr="00114A06">
        <w:rPr>
          <w:color w:val="000000"/>
        </w:rPr>
        <w:t xml:space="preserve"> probe vehicles report locations, speed, and time stamps to the main system</w:t>
      </w:r>
      <w:r>
        <w:rPr>
          <w:color w:val="000000"/>
        </w:rPr>
        <w:t>)</w:t>
      </w:r>
      <w:r w:rsidRPr="00114A06">
        <w:rPr>
          <w:color w:val="000000"/>
        </w:rPr>
        <w:t xml:space="preserve">. </w:t>
      </w:r>
      <w:r>
        <w:rPr>
          <w:color w:val="000000"/>
        </w:rPr>
        <w:t>TT</w:t>
      </w:r>
      <w:r w:rsidRPr="00114A06">
        <w:rPr>
          <w:color w:val="000000"/>
        </w:rPr>
        <w:t xml:space="preserve"> between two locations </w:t>
      </w:r>
      <w:r>
        <w:rPr>
          <w:color w:val="000000"/>
        </w:rPr>
        <w:t>is</w:t>
      </w:r>
      <w:r w:rsidRPr="00114A06">
        <w:rPr>
          <w:color w:val="000000"/>
        </w:rPr>
        <w:t xml:space="preserve"> estimated using </w:t>
      </w:r>
      <w:r>
        <w:rPr>
          <w:color w:val="000000"/>
        </w:rPr>
        <w:t xml:space="preserve">a </w:t>
      </w:r>
      <w:r w:rsidRPr="00114A06">
        <w:rPr>
          <w:color w:val="000000"/>
        </w:rPr>
        <w:t xml:space="preserve">dynamic Bayesian network after properly scaling the routes </w:t>
      </w:r>
      <w:r w:rsidR="00D30407">
        <w:rPr>
          <w:color w:val="000000"/>
        </w:rPr>
        <w:t xml:space="preserve">that </w:t>
      </w:r>
      <w:r w:rsidRPr="00114A06">
        <w:rPr>
          <w:color w:val="000000"/>
        </w:rPr>
        <w:t xml:space="preserve">vehicles </w:t>
      </w:r>
      <w:r>
        <w:rPr>
          <w:color w:val="000000"/>
        </w:rPr>
        <w:t>travelled</w:t>
      </w:r>
      <w:r w:rsidR="00D30407">
        <w:rPr>
          <w:color w:val="000000"/>
        </w:rPr>
        <w:t>,</w:t>
      </w:r>
      <w:r w:rsidRPr="00114A06">
        <w:rPr>
          <w:color w:val="000000"/>
        </w:rPr>
        <w:t xml:space="preserve"> </w:t>
      </w:r>
      <w:r>
        <w:rPr>
          <w:color w:val="000000"/>
        </w:rPr>
        <w:t xml:space="preserve">and </w:t>
      </w:r>
      <w:r w:rsidR="00D30407">
        <w:rPr>
          <w:color w:val="000000"/>
        </w:rPr>
        <w:t xml:space="preserve">then </w:t>
      </w:r>
      <w:r w:rsidRPr="00114A06">
        <w:rPr>
          <w:color w:val="000000"/>
        </w:rPr>
        <w:t>match</w:t>
      </w:r>
      <w:r w:rsidR="00D30407">
        <w:rPr>
          <w:color w:val="000000"/>
        </w:rPr>
        <w:t>ing</w:t>
      </w:r>
      <w:r w:rsidRPr="00114A06">
        <w:rPr>
          <w:color w:val="000000"/>
        </w:rPr>
        <w:t xml:space="preserve"> the map discretization</w:t>
      </w:r>
      <w:r>
        <w:rPr>
          <w:color w:val="000000"/>
        </w:rPr>
        <w:t xml:space="preserve"> [23], [24]</w:t>
      </w:r>
      <w:r w:rsidRPr="00114A06">
        <w:rPr>
          <w:color w:val="000000"/>
        </w:rPr>
        <w:t xml:space="preserve">. Systems that report these types of data measure traffic performance on a monthly and yearly </w:t>
      </w:r>
      <w:r>
        <w:rPr>
          <w:color w:val="000000"/>
        </w:rPr>
        <w:t>basis</w:t>
      </w:r>
      <w:r w:rsidRPr="00114A06">
        <w:rPr>
          <w:color w:val="000000"/>
        </w:rPr>
        <w:t xml:space="preserve"> and categorize</w:t>
      </w:r>
      <w:r>
        <w:rPr>
          <w:color w:val="000000"/>
        </w:rPr>
        <w:t xml:space="preserve"> the information </w:t>
      </w:r>
      <w:r w:rsidRPr="00114A06">
        <w:rPr>
          <w:color w:val="000000"/>
        </w:rPr>
        <w:t xml:space="preserve">under </w:t>
      </w:r>
      <w:r>
        <w:rPr>
          <w:color w:val="000000"/>
        </w:rPr>
        <w:t xml:space="preserve">a </w:t>
      </w:r>
      <w:r w:rsidRPr="00114A06">
        <w:rPr>
          <w:color w:val="000000"/>
        </w:rPr>
        <w:t>historical data reporting system.</w:t>
      </w:r>
    </w:p>
    <w:p w14:paraId="6D6A8547" w14:textId="5162B67B" w:rsidR="00644B2B" w:rsidRPr="00114A06" w:rsidRDefault="00644B2B" w:rsidP="004973E6">
      <w:pPr>
        <w:pStyle w:val="NormalWeb"/>
        <w:spacing w:before="0" w:beforeAutospacing="0" w:after="0" w:afterAutospacing="0" w:line="480" w:lineRule="auto"/>
        <w:ind w:firstLine="360"/>
        <w:rPr>
          <w:color w:val="000000"/>
        </w:rPr>
      </w:pPr>
      <w:r w:rsidRPr="00114A06">
        <w:rPr>
          <w:color w:val="000000"/>
        </w:rPr>
        <w:t xml:space="preserve">The major disadvantage of </w:t>
      </w:r>
      <w:r>
        <w:rPr>
          <w:color w:val="000000"/>
        </w:rPr>
        <w:t>a GPS-based</w:t>
      </w:r>
      <w:r w:rsidRPr="00114A06">
        <w:rPr>
          <w:color w:val="000000"/>
        </w:rPr>
        <w:t xml:space="preserve"> system is the low penetration rate of traffic flow </w:t>
      </w:r>
      <w:r>
        <w:rPr>
          <w:color w:val="000000"/>
        </w:rPr>
        <w:t>(i.e., a</w:t>
      </w:r>
      <w:r w:rsidRPr="00114A06">
        <w:rPr>
          <w:color w:val="000000"/>
        </w:rPr>
        <w:t xml:space="preserve"> vehicle sends one sample every minute</w:t>
      </w:r>
      <w:r>
        <w:rPr>
          <w:color w:val="000000"/>
        </w:rPr>
        <w:t>,</w:t>
      </w:r>
      <w:r w:rsidRPr="00114A06">
        <w:rPr>
          <w:color w:val="000000"/>
        </w:rPr>
        <w:t xml:space="preserve"> and number of samples at each road segment is </w:t>
      </w:r>
      <w:r w:rsidR="00D30407">
        <w:rPr>
          <w:color w:val="000000"/>
        </w:rPr>
        <w:t>three</w:t>
      </w:r>
      <w:r w:rsidR="00D30407" w:rsidRPr="00114A06">
        <w:rPr>
          <w:color w:val="000000"/>
        </w:rPr>
        <w:t xml:space="preserve"> </w:t>
      </w:r>
      <w:r w:rsidRPr="00114A06">
        <w:rPr>
          <w:color w:val="000000"/>
        </w:rPr>
        <w:t xml:space="preserve">to </w:t>
      </w:r>
      <w:r w:rsidR="00D30407">
        <w:rPr>
          <w:color w:val="000000"/>
        </w:rPr>
        <w:t>eight</w:t>
      </w:r>
      <w:r w:rsidR="00D30407" w:rsidRPr="00114A06">
        <w:rPr>
          <w:color w:val="000000"/>
        </w:rPr>
        <w:t xml:space="preserve"> </w:t>
      </w:r>
      <w:r w:rsidRPr="00114A06">
        <w:rPr>
          <w:color w:val="000000"/>
        </w:rPr>
        <w:t>samples every 5 minutes</w:t>
      </w:r>
      <w:r>
        <w:rPr>
          <w:color w:val="000000"/>
        </w:rPr>
        <w:t>).</w:t>
      </w:r>
      <w:r w:rsidRPr="00114A06">
        <w:rPr>
          <w:color w:val="000000"/>
        </w:rPr>
        <w:t xml:space="preserve"> </w:t>
      </w:r>
      <w:r>
        <w:rPr>
          <w:color w:val="000000"/>
        </w:rPr>
        <w:t xml:space="preserve">Also, </w:t>
      </w:r>
      <w:r w:rsidRPr="00114A06">
        <w:rPr>
          <w:color w:val="000000"/>
        </w:rPr>
        <w:t>vehicles do not provide detailed information about</w:t>
      </w:r>
      <w:r w:rsidR="00D30407">
        <w:rPr>
          <w:color w:val="000000"/>
        </w:rPr>
        <w:t xml:space="preserve"> roadway</w:t>
      </w:r>
      <w:r w:rsidR="00D30407" w:rsidRPr="00114A06">
        <w:rPr>
          <w:color w:val="000000"/>
        </w:rPr>
        <w:t xml:space="preserve"> </w:t>
      </w:r>
      <w:r w:rsidRPr="00114A06">
        <w:rPr>
          <w:color w:val="000000"/>
        </w:rPr>
        <w:t>delay</w:t>
      </w:r>
      <w:r w:rsidR="00D30407">
        <w:rPr>
          <w:color w:val="000000"/>
        </w:rPr>
        <w:t>s</w:t>
      </w:r>
      <w:r w:rsidRPr="00114A06">
        <w:rPr>
          <w:color w:val="000000"/>
        </w:rPr>
        <w:t xml:space="preserve">. </w:t>
      </w:r>
    </w:p>
    <w:p w14:paraId="2A87E7F6" w14:textId="77777777" w:rsidR="00644B2B" w:rsidRPr="005C00E2" w:rsidRDefault="00644B2B" w:rsidP="00BF4C03">
      <w:pPr>
        <w:pStyle w:val="Heading3"/>
      </w:pPr>
      <w:bookmarkStart w:id="16" w:name="_Toc503438769"/>
      <w:r w:rsidRPr="00BF4C03">
        <w:t>Cell Phone Signal Monitoring:</w:t>
      </w:r>
      <w:bookmarkEnd w:id="16"/>
      <w:r w:rsidRPr="00BF4C03">
        <w:t xml:space="preserve"> </w:t>
      </w:r>
    </w:p>
    <w:p w14:paraId="3ADA82E3" w14:textId="77777777" w:rsidR="00644B2B" w:rsidRDefault="00644B2B" w:rsidP="004973E6">
      <w:pPr>
        <w:ind w:firstLine="720"/>
        <w:rPr>
          <w:rFonts w:ascii="Times New Roman" w:hAnsi="Times New Roman"/>
          <w:color w:val="000000"/>
        </w:rPr>
      </w:pPr>
      <w:r>
        <w:rPr>
          <w:rFonts w:ascii="Times New Roman" w:hAnsi="Times New Roman"/>
          <w:color w:val="000000"/>
        </w:rPr>
        <w:t>Cell phone signal monitoring takes advantage of the fact that mobile phones must conform to the standards of the global system for mobile communications (GSM), which has the ability to measure the signal strength from the associated cell tower and the six strongest neighboring cell towers [26] (i.e., received signal strength [RSS]).</w:t>
      </w:r>
    </w:p>
    <w:p w14:paraId="4E87642D" w14:textId="054E7858" w:rsidR="00D30407" w:rsidRDefault="00644B2B" w:rsidP="00B741CC">
      <w:pPr>
        <w:rPr>
          <w:rFonts w:ascii="Times New Roman" w:hAnsi="Times New Roman"/>
          <w:color w:val="000000"/>
        </w:rPr>
      </w:pPr>
      <w:r>
        <w:rPr>
          <w:rFonts w:ascii="Times New Roman" w:hAnsi="Times New Roman"/>
          <w:color w:val="000000"/>
        </w:rPr>
        <w:t xml:space="preserve">Recently, cellular networks have reached 100% coverage in all major cities with </w:t>
      </w:r>
      <w:r w:rsidR="00D30407">
        <w:rPr>
          <w:rFonts w:ascii="Times New Roman" w:hAnsi="Times New Roman"/>
          <w:color w:val="000000"/>
        </w:rPr>
        <w:t>slightly</w:t>
      </w:r>
      <w:r>
        <w:rPr>
          <w:rFonts w:ascii="Times New Roman" w:hAnsi="Times New Roman"/>
          <w:color w:val="000000"/>
        </w:rPr>
        <w:t xml:space="preserve"> lower coverage on highways that connect cities. Although high cellular </w:t>
      </w:r>
      <w:r>
        <w:rPr>
          <w:rFonts w:ascii="Times New Roman" w:hAnsi="Times New Roman"/>
          <w:color w:val="000000"/>
        </w:rPr>
        <w:lastRenderedPageBreak/>
        <w:t xml:space="preserve">technology usage and the ability to measure cell phone fingerprints using cell phone signals creates a rich environment for estimating TT by </w:t>
      </w:r>
      <w:r w:rsidR="00D30407">
        <w:rPr>
          <w:rFonts w:ascii="Times New Roman" w:hAnsi="Times New Roman"/>
          <w:color w:val="000000"/>
        </w:rPr>
        <w:t xml:space="preserve">leveraging </w:t>
      </w:r>
      <w:r>
        <w:rPr>
          <w:rFonts w:ascii="Times New Roman" w:hAnsi="Times New Roman"/>
          <w:color w:val="000000"/>
        </w:rPr>
        <w:t xml:space="preserve">GSM and 4G networks, disturbances in radio propagation caused by movement and changes in atmospheric conditions cause fluctuations in received signal strength. The result is erroneously associating cell phones with cell towers over time. </w:t>
      </w:r>
    </w:p>
    <w:p w14:paraId="74D12330" w14:textId="77777777" w:rsidR="00644B2B" w:rsidRPr="001663CD" w:rsidRDefault="00644B2B" w:rsidP="00A779C6">
      <w:pPr>
        <w:ind w:firstLine="720"/>
        <w:rPr>
          <w:rFonts w:ascii="Times New Roman" w:hAnsi="Times New Roman"/>
          <w:color w:val="000000"/>
        </w:rPr>
      </w:pPr>
      <w:r>
        <w:rPr>
          <w:rFonts w:ascii="Times New Roman" w:hAnsi="Times New Roman"/>
          <w:color w:val="000000"/>
        </w:rPr>
        <w:t xml:space="preserve">Determining TT using cell phone signals can be estimated by determining the location of the vehicles on road segments based on RSS fingerprints, and then estimating the direction and speed of a vehicle based on the changes of the signal power levels [25].   </w:t>
      </w:r>
    </w:p>
    <w:p w14:paraId="163FD9F5" w14:textId="77777777" w:rsidR="00644B2B" w:rsidRPr="005C00E2" w:rsidRDefault="00644B2B" w:rsidP="00BF4C03">
      <w:pPr>
        <w:pStyle w:val="Heading3"/>
      </w:pPr>
      <w:bookmarkStart w:id="17" w:name="_Toc503438770"/>
      <w:r w:rsidRPr="00BF4C03">
        <w:t>Crowdsourcing:</w:t>
      </w:r>
      <w:bookmarkEnd w:id="17"/>
      <w:r w:rsidRPr="00BF4C03">
        <w:t xml:space="preserve"> </w:t>
      </w:r>
    </w:p>
    <w:p w14:paraId="2A9946AD" w14:textId="51E6406B" w:rsidR="00644B2B" w:rsidRPr="005C28D1" w:rsidRDefault="00644B2B" w:rsidP="00A779C6">
      <w:pPr>
        <w:ind w:firstLine="720"/>
        <w:rPr>
          <w:rFonts w:ascii="Times New Roman" w:hAnsi="Times New Roman"/>
          <w:color w:val="000000"/>
          <w:rtl/>
        </w:rPr>
      </w:pPr>
      <w:r>
        <w:rPr>
          <w:rFonts w:ascii="Times New Roman" w:hAnsi="Times New Roman"/>
          <w:color w:val="000000"/>
        </w:rPr>
        <w:t xml:space="preserve">Widespread accessibility to the internet and the influence </w:t>
      </w:r>
      <w:r w:rsidR="00D30407">
        <w:rPr>
          <w:rFonts w:ascii="Times New Roman" w:hAnsi="Times New Roman"/>
          <w:color w:val="000000"/>
        </w:rPr>
        <w:t xml:space="preserve">of </w:t>
      </w:r>
      <w:r>
        <w:rPr>
          <w:rFonts w:ascii="Times New Roman" w:hAnsi="Times New Roman"/>
          <w:color w:val="000000"/>
        </w:rPr>
        <w:t>social media networks are increasing the importance of connecting virtual communities for knowledge sharing. Two types of internet platforms can be leveraged for traffic surveillance.  The first type relies on gathering geo-tagged picture</w:t>
      </w:r>
      <w:r w:rsidR="00D30407">
        <w:rPr>
          <w:rFonts w:ascii="Times New Roman" w:hAnsi="Times New Roman"/>
          <w:color w:val="000000"/>
        </w:rPr>
        <w:t>s</w:t>
      </w:r>
      <w:r>
        <w:rPr>
          <w:rFonts w:ascii="Times New Roman" w:hAnsi="Times New Roman"/>
          <w:color w:val="000000"/>
        </w:rPr>
        <w:t xml:space="preserve">, video, and posting information that people share on social media networks about traffic related news, like accidents and congestions [27], [28]. The second uses dedicated navigation web-based services (e.g., Google maps, Bing maps) in which commuters agree to share their location coordinates when using the service [29]. Although the former reports information and images, its use for real-time traffic monitoring is unsafe, as it encourages motorists to use their cell phone while driving. Doing so will distract a driver from paying attention to the road. The latter is becoming more reliable for estimating TT and planning travel routes, as an increasing number of people are using </w:t>
      </w:r>
      <w:r>
        <w:rPr>
          <w:rFonts w:ascii="Times New Roman" w:hAnsi="Times New Roman"/>
          <w:color w:val="000000"/>
        </w:rPr>
        <w:lastRenderedPageBreak/>
        <w:t>such web-based service. This method does not require drivers to proactively share information.</w:t>
      </w:r>
    </w:p>
    <w:p w14:paraId="553916F0" w14:textId="77777777" w:rsidR="00644B2B" w:rsidRPr="005C00E2" w:rsidRDefault="00644B2B" w:rsidP="00BF4C03">
      <w:pPr>
        <w:pStyle w:val="Heading3"/>
      </w:pPr>
      <w:bookmarkStart w:id="18" w:name="_Toc503438771"/>
      <w:r w:rsidRPr="00BF4C03">
        <w:t>Vision</w:t>
      </w:r>
      <w:r w:rsidRPr="00012E81">
        <w:t>-</w:t>
      </w:r>
      <w:r w:rsidRPr="005C00E2">
        <w:t>based vehicle re-identification systems:</w:t>
      </w:r>
      <w:bookmarkEnd w:id="18"/>
      <w:r w:rsidRPr="005C00E2">
        <w:t xml:space="preserve"> </w:t>
      </w:r>
    </w:p>
    <w:p w14:paraId="0FAC35F3" w14:textId="1E7F345F" w:rsidR="00D30407" w:rsidRPr="00876893" w:rsidRDefault="00644B2B" w:rsidP="009B04E2">
      <w:pPr>
        <w:ind w:firstLine="720"/>
        <w:rPr>
          <w:rFonts w:ascii="Times New Roman" w:hAnsi="Times New Roman"/>
          <w:b/>
          <w:bCs/>
          <w:color w:val="000000"/>
        </w:rPr>
      </w:pPr>
      <w:r>
        <w:rPr>
          <w:rFonts w:ascii="Times New Roman" w:hAnsi="Times New Roman"/>
        </w:rPr>
        <w:t>Vision-based, re-identification</w:t>
      </w:r>
      <w:r w:rsidRPr="00876893">
        <w:rPr>
          <w:rFonts w:ascii="Times New Roman" w:hAnsi="Times New Roman"/>
        </w:rPr>
        <w:t xml:space="preserve"> systems consist of multiple video cameras </w:t>
      </w:r>
      <w:r>
        <w:rPr>
          <w:rFonts w:ascii="Times New Roman" w:hAnsi="Times New Roman"/>
        </w:rPr>
        <w:t xml:space="preserve">strategically </w:t>
      </w:r>
      <w:r w:rsidRPr="00876893">
        <w:rPr>
          <w:rFonts w:ascii="Times New Roman" w:hAnsi="Times New Roman"/>
        </w:rPr>
        <w:t xml:space="preserve">placed to record traffic flow </w:t>
      </w:r>
      <w:r>
        <w:rPr>
          <w:rFonts w:ascii="Times New Roman" w:hAnsi="Times New Roman"/>
        </w:rPr>
        <w:t>at</w:t>
      </w:r>
      <w:r w:rsidRPr="00876893">
        <w:rPr>
          <w:rFonts w:ascii="Times New Roman" w:hAnsi="Times New Roman"/>
        </w:rPr>
        <w:t xml:space="preserve"> consecutive locations. </w:t>
      </w:r>
      <w:r>
        <w:rPr>
          <w:rFonts w:ascii="Times New Roman" w:hAnsi="Times New Roman"/>
        </w:rPr>
        <w:t>Video i</w:t>
      </w:r>
      <w:r w:rsidRPr="00876893">
        <w:rPr>
          <w:rFonts w:ascii="Times New Roman" w:hAnsi="Times New Roman"/>
        </w:rPr>
        <w:t xml:space="preserve">mages of vehicles </w:t>
      </w:r>
      <w:r>
        <w:rPr>
          <w:rFonts w:ascii="Times New Roman" w:hAnsi="Times New Roman"/>
        </w:rPr>
        <w:t>are</w:t>
      </w:r>
      <w:r w:rsidRPr="00876893">
        <w:rPr>
          <w:rFonts w:ascii="Times New Roman" w:hAnsi="Times New Roman"/>
        </w:rPr>
        <w:t xml:space="preserve"> captured by applying several object recognition algorithms</w:t>
      </w:r>
      <w:r>
        <w:rPr>
          <w:rFonts w:ascii="Times New Roman" w:hAnsi="Times New Roman"/>
        </w:rPr>
        <w:t xml:space="preserve"> so that recognizable </w:t>
      </w:r>
      <w:r w:rsidRPr="00876893">
        <w:rPr>
          <w:rFonts w:ascii="Times New Roman" w:hAnsi="Times New Roman"/>
        </w:rPr>
        <w:t xml:space="preserve">features </w:t>
      </w:r>
      <w:r>
        <w:rPr>
          <w:rFonts w:ascii="Times New Roman" w:hAnsi="Times New Roman"/>
        </w:rPr>
        <w:t>(e.g., c</w:t>
      </w:r>
      <w:r w:rsidRPr="00876893">
        <w:rPr>
          <w:rFonts w:ascii="Times New Roman" w:hAnsi="Times New Roman"/>
        </w:rPr>
        <w:t xml:space="preserve">olor, vehicle dimensions using 3D and 2D boxing, </w:t>
      </w:r>
      <w:r>
        <w:rPr>
          <w:rFonts w:ascii="Times New Roman" w:hAnsi="Times New Roman"/>
        </w:rPr>
        <w:t>light</w:t>
      </w:r>
      <w:r w:rsidRPr="00876893">
        <w:rPr>
          <w:rFonts w:ascii="Times New Roman" w:hAnsi="Times New Roman"/>
        </w:rPr>
        <w:t xml:space="preserve"> shape</w:t>
      </w:r>
      <w:r>
        <w:rPr>
          <w:rFonts w:ascii="Times New Roman" w:hAnsi="Times New Roman"/>
        </w:rPr>
        <w:t>,</w:t>
      </w:r>
      <w:r w:rsidRPr="00876893">
        <w:rPr>
          <w:rFonts w:ascii="Times New Roman" w:hAnsi="Times New Roman"/>
        </w:rPr>
        <w:t xml:space="preserve"> </w:t>
      </w:r>
      <w:r>
        <w:rPr>
          <w:rFonts w:ascii="Times New Roman" w:hAnsi="Times New Roman"/>
        </w:rPr>
        <w:t xml:space="preserve">manufacturer </w:t>
      </w:r>
      <w:r w:rsidR="00D30407">
        <w:rPr>
          <w:rFonts w:ascii="Times New Roman" w:hAnsi="Times New Roman"/>
        </w:rPr>
        <w:t xml:space="preserve">trade </w:t>
      </w:r>
      <w:r>
        <w:rPr>
          <w:rFonts w:ascii="Times New Roman" w:hAnsi="Times New Roman"/>
        </w:rPr>
        <w:t xml:space="preserve">mark) </w:t>
      </w:r>
      <w:r w:rsidRPr="00876893">
        <w:rPr>
          <w:rFonts w:ascii="Times New Roman" w:hAnsi="Times New Roman"/>
        </w:rPr>
        <w:t xml:space="preserve">can be extracted. </w:t>
      </w:r>
      <w:r>
        <w:rPr>
          <w:rFonts w:ascii="Times New Roman" w:hAnsi="Times New Roman"/>
        </w:rPr>
        <w:t xml:space="preserve">This method has proven highly successful for estimating TT [30], [31]. </w:t>
      </w:r>
    </w:p>
    <w:p w14:paraId="37C2A478" w14:textId="77777777" w:rsidR="00644B2B" w:rsidRDefault="00644B2B" w:rsidP="009B04E2">
      <w:pPr>
        <w:ind w:firstLine="720"/>
        <w:rPr>
          <w:rFonts w:ascii="Times New Roman" w:hAnsi="Times New Roman"/>
          <w:b/>
          <w:bCs/>
        </w:rPr>
      </w:pPr>
      <w:r>
        <w:rPr>
          <w:rFonts w:ascii="Times New Roman" w:hAnsi="Times New Roman"/>
          <w:color w:val="000000"/>
        </w:rPr>
        <w:t>Notably, however</w:t>
      </w:r>
      <w:r w:rsidRPr="007F7E7F">
        <w:rPr>
          <w:rFonts w:ascii="Times New Roman" w:hAnsi="Times New Roman"/>
          <w:color w:val="000000"/>
        </w:rPr>
        <w:t>, many vision</w:t>
      </w:r>
      <w:r>
        <w:rPr>
          <w:rFonts w:ascii="Times New Roman" w:hAnsi="Times New Roman"/>
          <w:color w:val="000000"/>
        </w:rPr>
        <w:t>-</w:t>
      </w:r>
      <w:r w:rsidRPr="007F7E7F">
        <w:rPr>
          <w:rFonts w:ascii="Times New Roman" w:hAnsi="Times New Roman"/>
          <w:color w:val="000000"/>
        </w:rPr>
        <w:t>based</w:t>
      </w:r>
      <w:r>
        <w:rPr>
          <w:rFonts w:ascii="Times New Roman" w:hAnsi="Times New Roman"/>
          <w:color w:val="000000"/>
        </w:rPr>
        <w:t>,</w:t>
      </w:r>
      <w:r w:rsidRPr="007F7E7F">
        <w:rPr>
          <w:rFonts w:ascii="Times New Roman" w:hAnsi="Times New Roman"/>
          <w:color w:val="000000"/>
        </w:rPr>
        <w:t xml:space="preserve"> </w:t>
      </w:r>
      <w:r>
        <w:rPr>
          <w:rFonts w:ascii="Times New Roman" w:hAnsi="Times New Roman"/>
          <w:color w:val="000000"/>
        </w:rPr>
        <w:t>TT</w:t>
      </w:r>
      <w:r w:rsidRPr="007F7E7F">
        <w:rPr>
          <w:rFonts w:ascii="Times New Roman" w:hAnsi="Times New Roman"/>
          <w:color w:val="000000"/>
        </w:rPr>
        <w:t xml:space="preserve"> estimation studies </w:t>
      </w:r>
      <w:r>
        <w:rPr>
          <w:rFonts w:ascii="Times New Roman" w:hAnsi="Times New Roman"/>
          <w:color w:val="000000"/>
        </w:rPr>
        <w:t>use</w:t>
      </w:r>
      <w:r w:rsidRPr="007F7E7F">
        <w:rPr>
          <w:rFonts w:ascii="Times New Roman" w:hAnsi="Times New Roman"/>
          <w:color w:val="000000"/>
        </w:rPr>
        <w:t xml:space="preserve"> simulated data because current technologies for identifying vehicles are not </w:t>
      </w:r>
      <w:r>
        <w:rPr>
          <w:rFonts w:ascii="Times New Roman" w:hAnsi="Times New Roman"/>
          <w:color w:val="000000"/>
        </w:rPr>
        <w:t>compatible with systems that</w:t>
      </w:r>
      <w:r w:rsidRPr="007F7E7F">
        <w:rPr>
          <w:rFonts w:ascii="Times New Roman" w:hAnsi="Times New Roman"/>
          <w:color w:val="000000"/>
        </w:rPr>
        <w:t xml:space="preserve"> require low-power consumption, low data traffic, and low cost.</w:t>
      </w:r>
      <w:r w:rsidRPr="007F7E7F">
        <w:rPr>
          <w:rFonts w:ascii="Times New Roman" w:hAnsi="Times New Roman"/>
          <w:b/>
          <w:bCs/>
        </w:rPr>
        <w:t xml:space="preserve"> </w:t>
      </w:r>
    </w:p>
    <w:p w14:paraId="412C628A" w14:textId="77777777" w:rsidR="00644B2B" w:rsidRPr="00F55EDF" w:rsidRDefault="00644B2B" w:rsidP="00A248EC">
      <w:pPr>
        <w:pStyle w:val="Heading2"/>
      </w:pPr>
      <w:bookmarkStart w:id="19" w:name="_Toc503438772"/>
      <w:r w:rsidRPr="00F55EDF">
        <w:t>Related Research Work:</w:t>
      </w:r>
      <w:bookmarkEnd w:id="19"/>
    </w:p>
    <w:p w14:paraId="5ECD24E4" w14:textId="77777777" w:rsidR="00644B2B" w:rsidRPr="00012E81" w:rsidRDefault="00644B2B" w:rsidP="00BF4C03">
      <w:pPr>
        <w:pStyle w:val="Heading3"/>
      </w:pPr>
      <w:bookmarkStart w:id="20" w:name="_Toc503438773"/>
      <w:r w:rsidRPr="00BF4C03">
        <w:t>Bluetooth Identification Detectors:</w:t>
      </w:r>
      <w:bookmarkEnd w:id="20"/>
      <w:r w:rsidRPr="00BF4C03">
        <w:t xml:space="preserve"> </w:t>
      </w:r>
    </w:p>
    <w:p w14:paraId="5821982F" w14:textId="156CA52F" w:rsidR="00D30407" w:rsidRPr="00876893" w:rsidRDefault="00802836" w:rsidP="005404DC">
      <w:pPr>
        <w:ind w:firstLine="720"/>
        <w:rPr>
          <w:rFonts w:ascii="Times New Roman" w:hAnsi="Times New Roman"/>
          <w:color w:val="000000"/>
        </w:rPr>
      </w:pPr>
      <w:r>
        <w:rPr>
          <w:rFonts w:ascii="Times New Roman" w:hAnsi="Times New Roman"/>
          <w:color w:val="000000"/>
        </w:rPr>
        <w:t xml:space="preserve">A </w:t>
      </w:r>
      <w:r w:rsidR="00644B2B">
        <w:rPr>
          <w:rFonts w:ascii="Times New Roman" w:hAnsi="Times New Roman"/>
          <w:color w:val="000000"/>
        </w:rPr>
        <w:t xml:space="preserve">BT </w:t>
      </w:r>
      <w:r w:rsidR="00644B2B" w:rsidRPr="00876893">
        <w:rPr>
          <w:rFonts w:ascii="Times New Roman" w:hAnsi="Times New Roman"/>
          <w:color w:val="000000"/>
        </w:rPr>
        <w:t xml:space="preserve">device </w:t>
      </w:r>
      <w:r w:rsidR="00644B2B">
        <w:rPr>
          <w:rFonts w:ascii="Times New Roman" w:hAnsi="Times New Roman"/>
          <w:color w:val="000000"/>
        </w:rPr>
        <w:t>can be connected via</w:t>
      </w:r>
      <w:r w:rsidR="00644B2B" w:rsidRPr="00876893">
        <w:rPr>
          <w:rFonts w:ascii="Times New Roman" w:hAnsi="Times New Roman"/>
          <w:color w:val="000000"/>
        </w:rPr>
        <w:t xml:space="preserve"> spectrum scanning</w:t>
      </w:r>
      <w:r>
        <w:rPr>
          <w:rFonts w:ascii="Times New Roman" w:hAnsi="Times New Roman"/>
          <w:color w:val="000000"/>
        </w:rPr>
        <w:t xml:space="preserve"> mechanism</w:t>
      </w:r>
      <w:r w:rsidR="00644B2B" w:rsidRPr="00876893">
        <w:rPr>
          <w:rFonts w:ascii="Times New Roman" w:hAnsi="Times New Roman"/>
          <w:color w:val="000000"/>
        </w:rPr>
        <w:t xml:space="preserve"> </w:t>
      </w:r>
      <w:r w:rsidR="00644B2B">
        <w:rPr>
          <w:rFonts w:ascii="Times New Roman" w:hAnsi="Times New Roman"/>
          <w:color w:val="000000"/>
        </w:rPr>
        <w:t>to determine</w:t>
      </w:r>
      <w:r w:rsidR="005404DC">
        <w:rPr>
          <w:rFonts w:ascii="Times New Roman" w:hAnsi="Times New Roman" w:hint="cs"/>
          <w:color w:val="000000"/>
          <w:rtl/>
        </w:rPr>
        <w:t xml:space="preserve"> </w:t>
      </w:r>
      <w:r>
        <w:rPr>
          <w:rFonts w:ascii="Times New Roman" w:hAnsi="Times New Roman"/>
          <w:color w:val="000000"/>
        </w:rPr>
        <w:t>its</w:t>
      </w:r>
      <w:r w:rsidR="00644B2B" w:rsidRPr="00876893">
        <w:rPr>
          <w:rFonts w:ascii="Times New Roman" w:hAnsi="Times New Roman"/>
          <w:color w:val="000000"/>
        </w:rPr>
        <w:t xml:space="preserve"> Media Access Control addresses (MAC address), </w:t>
      </w:r>
      <w:r w:rsidR="00644B2B">
        <w:rPr>
          <w:rFonts w:ascii="Times New Roman" w:hAnsi="Times New Roman"/>
          <w:color w:val="000000"/>
        </w:rPr>
        <w:t xml:space="preserve">which is </w:t>
      </w:r>
      <w:r w:rsidR="00644B2B" w:rsidRPr="00876893">
        <w:rPr>
          <w:rFonts w:ascii="Times New Roman" w:hAnsi="Times New Roman"/>
          <w:color w:val="000000"/>
        </w:rPr>
        <w:t xml:space="preserve">a unique 48-bit identifier </w:t>
      </w:r>
      <w:r w:rsidR="00644B2B">
        <w:rPr>
          <w:rFonts w:ascii="Times New Roman" w:hAnsi="Times New Roman"/>
          <w:color w:val="000000"/>
        </w:rPr>
        <w:t xml:space="preserve">that is </w:t>
      </w:r>
      <w:r w:rsidR="00644B2B" w:rsidRPr="00876893">
        <w:rPr>
          <w:rFonts w:ascii="Times New Roman" w:hAnsi="Times New Roman"/>
          <w:color w:val="000000"/>
        </w:rPr>
        <w:t>available in the coverage area</w:t>
      </w:r>
      <w:r w:rsidR="00D30407">
        <w:rPr>
          <w:rFonts w:ascii="Times New Roman" w:hAnsi="Times New Roman"/>
          <w:color w:val="000000"/>
        </w:rPr>
        <w:t xml:space="preserve"> </w:t>
      </w:r>
      <w:r w:rsidR="00644B2B">
        <w:rPr>
          <w:rFonts w:ascii="Times New Roman" w:hAnsi="Times New Roman"/>
          <w:color w:val="000000"/>
        </w:rPr>
        <w:t xml:space="preserve">[32]. Next, a </w:t>
      </w:r>
      <w:r w:rsidR="00644B2B" w:rsidRPr="00876893">
        <w:rPr>
          <w:rFonts w:ascii="Times New Roman" w:hAnsi="Times New Roman"/>
          <w:color w:val="000000"/>
        </w:rPr>
        <w:t xml:space="preserve">hand shaking step with a selected device </w:t>
      </w:r>
      <w:r w:rsidR="00644B2B">
        <w:rPr>
          <w:rFonts w:ascii="Times New Roman" w:hAnsi="Times New Roman"/>
          <w:color w:val="000000"/>
        </w:rPr>
        <w:t xml:space="preserve">can be deployed </w:t>
      </w:r>
      <w:r w:rsidR="00644B2B" w:rsidRPr="00876893">
        <w:rPr>
          <w:rFonts w:ascii="Times New Roman" w:hAnsi="Times New Roman"/>
          <w:color w:val="000000"/>
        </w:rPr>
        <w:t xml:space="preserve">to authenticate the connection and </w:t>
      </w:r>
      <w:r w:rsidR="00644B2B">
        <w:rPr>
          <w:rFonts w:ascii="Times New Roman" w:hAnsi="Times New Roman"/>
          <w:color w:val="000000"/>
        </w:rPr>
        <w:t>commence</w:t>
      </w:r>
      <w:r w:rsidR="00644B2B" w:rsidRPr="00876893">
        <w:rPr>
          <w:rFonts w:ascii="Times New Roman" w:hAnsi="Times New Roman"/>
          <w:color w:val="000000"/>
        </w:rPr>
        <w:t xml:space="preserve"> data</w:t>
      </w:r>
      <w:r w:rsidR="00644B2B">
        <w:rPr>
          <w:rFonts w:ascii="Times New Roman" w:hAnsi="Times New Roman"/>
          <w:color w:val="000000"/>
        </w:rPr>
        <w:t xml:space="preserve"> transfer</w:t>
      </w:r>
      <w:r w:rsidR="00644B2B" w:rsidRPr="00876893">
        <w:rPr>
          <w:rFonts w:ascii="Times New Roman" w:hAnsi="Times New Roman"/>
          <w:color w:val="000000"/>
        </w:rPr>
        <w:t xml:space="preserve">. Similarly, Bluetooth Traffic Monitoring Systems (BTMS) scan the spectrum at specific checkpoints to capture all available </w:t>
      </w:r>
      <w:r w:rsidR="00644B2B">
        <w:rPr>
          <w:rFonts w:ascii="Times New Roman" w:hAnsi="Times New Roman"/>
          <w:color w:val="000000"/>
        </w:rPr>
        <w:t>BT</w:t>
      </w:r>
      <w:r w:rsidR="00644B2B" w:rsidRPr="00876893">
        <w:rPr>
          <w:rFonts w:ascii="Times New Roman" w:hAnsi="Times New Roman"/>
          <w:color w:val="000000"/>
        </w:rPr>
        <w:t xml:space="preserve"> devices and temporar</w:t>
      </w:r>
      <w:r w:rsidR="00644B2B">
        <w:rPr>
          <w:rFonts w:ascii="Times New Roman" w:hAnsi="Times New Roman"/>
          <w:color w:val="000000"/>
        </w:rPr>
        <w:t>il</w:t>
      </w:r>
      <w:r w:rsidR="00644B2B" w:rsidRPr="00876893">
        <w:rPr>
          <w:rFonts w:ascii="Times New Roman" w:hAnsi="Times New Roman"/>
          <w:color w:val="000000"/>
        </w:rPr>
        <w:t xml:space="preserve">y store their MAC addresses with </w:t>
      </w:r>
      <w:r w:rsidR="00644B2B">
        <w:rPr>
          <w:rFonts w:ascii="Times New Roman" w:hAnsi="Times New Roman"/>
          <w:color w:val="000000"/>
        </w:rPr>
        <w:t>a</w:t>
      </w:r>
      <w:r w:rsidR="00644B2B" w:rsidRPr="00876893">
        <w:rPr>
          <w:rFonts w:ascii="Times New Roman" w:hAnsi="Times New Roman"/>
          <w:color w:val="000000"/>
        </w:rPr>
        <w:t xml:space="preserve"> detection time st</w:t>
      </w:r>
      <w:r w:rsidR="00644B2B">
        <w:rPr>
          <w:rFonts w:ascii="Times New Roman" w:hAnsi="Times New Roman"/>
          <w:color w:val="000000"/>
        </w:rPr>
        <w:t>amp. When the same MAC address</w:t>
      </w:r>
      <w:r w:rsidR="00644B2B" w:rsidRPr="00876893">
        <w:rPr>
          <w:rFonts w:ascii="Times New Roman" w:hAnsi="Times New Roman"/>
          <w:color w:val="000000"/>
        </w:rPr>
        <w:t xml:space="preserve"> appear</w:t>
      </w:r>
      <w:r w:rsidR="00644B2B">
        <w:rPr>
          <w:rFonts w:ascii="Times New Roman" w:hAnsi="Times New Roman"/>
          <w:color w:val="000000"/>
        </w:rPr>
        <w:t>s</w:t>
      </w:r>
      <w:r w:rsidR="00644B2B" w:rsidRPr="00876893">
        <w:rPr>
          <w:rFonts w:ascii="Times New Roman" w:hAnsi="Times New Roman"/>
          <w:color w:val="000000"/>
        </w:rPr>
        <w:t xml:space="preserve"> </w:t>
      </w:r>
      <w:r w:rsidR="00644B2B">
        <w:rPr>
          <w:rFonts w:ascii="Times New Roman" w:hAnsi="Times New Roman"/>
          <w:color w:val="000000"/>
        </w:rPr>
        <w:t>at</w:t>
      </w:r>
      <w:r w:rsidR="00644B2B" w:rsidRPr="00876893">
        <w:rPr>
          <w:rFonts w:ascii="Times New Roman" w:hAnsi="Times New Roman"/>
          <w:color w:val="000000"/>
        </w:rPr>
        <w:t xml:space="preserve"> another checkpoint, BTMS measure</w:t>
      </w:r>
      <w:r w:rsidR="00644B2B">
        <w:rPr>
          <w:rFonts w:ascii="Times New Roman" w:hAnsi="Times New Roman"/>
          <w:color w:val="000000"/>
        </w:rPr>
        <w:t>s</w:t>
      </w:r>
      <w:r w:rsidR="00644B2B" w:rsidRPr="00876893">
        <w:rPr>
          <w:rFonts w:ascii="Times New Roman" w:hAnsi="Times New Roman"/>
          <w:color w:val="000000"/>
        </w:rPr>
        <w:t xml:space="preserve"> </w:t>
      </w:r>
      <w:r w:rsidR="00644B2B">
        <w:rPr>
          <w:rFonts w:ascii="Times New Roman" w:hAnsi="Times New Roman"/>
          <w:color w:val="000000"/>
        </w:rPr>
        <w:t>TT</w:t>
      </w:r>
      <w:r w:rsidR="00644B2B" w:rsidRPr="00876893">
        <w:rPr>
          <w:rFonts w:ascii="Times New Roman" w:hAnsi="Times New Roman"/>
          <w:color w:val="000000"/>
        </w:rPr>
        <w:t xml:space="preserve"> between the two checkpoints by calculating the difference of detection times</w:t>
      </w:r>
      <w:r w:rsidR="00644B2B">
        <w:rPr>
          <w:rFonts w:ascii="Times New Roman" w:hAnsi="Times New Roman"/>
          <w:color w:val="000000"/>
        </w:rPr>
        <w:t xml:space="preserve"> [35]</w:t>
      </w:r>
      <w:r w:rsidR="00644B2B" w:rsidRPr="00876893">
        <w:rPr>
          <w:rFonts w:ascii="Times New Roman" w:hAnsi="Times New Roman"/>
          <w:color w:val="000000"/>
        </w:rPr>
        <w:t>.</w:t>
      </w:r>
    </w:p>
    <w:p w14:paraId="397A301D" w14:textId="46A2B26D" w:rsidR="00644B2B" w:rsidRDefault="00644B2B" w:rsidP="009B04E2">
      <w:pPr>
        <w:ind w:firstLine="720"/>
        <w:rPr>
          <w:rFonts w:ascii="Times New Roman" w:hAnsi="Times New Roman"/>
          <w:color w:val="333333"/>
          <w:shd w:val="clear" w:color="auto" w:fill="FFFFFF"/>
        </w:rPr>
      </w:pPr>
      <w:r>
        <w:rPr>
          <w:rFonts w:ascii="Times New Roman" w:hAnsi="Times New Roman"/>
          <w:color w:val="333333"/>
          <w:shd w:val="clear" w:color="auto" w:fill="FFFFFF"/>
        </w:rPr>
        <w:lastRenderedPageBreak/>
        <w:t xml:space="preserve">BTMS is unable to estimate TT, however, unless the MAC address of a </w:t>
      </w:r>
      <w:r w:rsidR="00D30407">
        <w:rPr>
          <w:rFonts w:ascii="Times New Roman" w:hAnsi="Times New Roman"/>
          <w:color w:val="333333"/>
          <w:shd w:val="clear" w:color="auto" w:fill="FFFFFF"/>
        </w:rPr>
        <w:t xml:space="preserve">BT </w:t>
      </w:r>
      <w:r>
        <w:rPr>
          <w:rFonts w:ascii="Times New Roman" w:hAnsi="Times New Roman"/>
          <w:color w:val="333333"/>
          <w:shd w:val="clear" w:color="auto" w:fill="FFFFFF"/>
        </w:rPr>
        <w:t>device is detected at both an origin and a destination point. Even so, BTMS is a valuable tool for Intelligent Transportation Systems (ITS) due to its simplicity in estimating TT and low cost for deploying BT scanning sites.</w:t>
      </w:r>
    </w:p>
    <w:p w14:paraId="1F94A560" w14:textId="5CD7519E" w:rsidR="00644B2B" w:rsidRDefault="00644B2B" w:rsidP="00B741CC">
      <w:pPr>
        <w:ind w:firstLine="720"/>
        <w:rPr>
          <w:rFonts w:ascii="Times New Roman" w:hAnsi="Times New Roman"/>
          <w:color w:val="333333"/>
          <w:shd w:val="clear" w:color="auto" w:fill="FFFFFF"/>
        </w:rPr>
      </w:pPr>
      <w:r>
        <w:rPr>
          <w:rFonts w:ascii="Times New Roman" w:hAnsi="Times New Roman"/>
          <w:color w:val="333333"/>
          <w:shd w:val="clear" w:color="auto" w:fill="FFFFFF"/>
        </w:rPr>
        <w:t xml:space="preserve">Applying BTMS in the traffic domain started some </w:t>
      </w:r>
      <w:r w:rsidR="00D30407">
        <w:rPr>
          <w:rFonts w:ascii="Times New Roman" w:hAnsi="Times New Roman"/>
          <w:color w:val="333333"/>
          <w:shd w:val="clear" w:color="auto" w:fill="FFFFFF"/>
        </w:rPr>
        <w:t xml:space="preserve">10 </w:t>
      </w:r>
      <w:r>
        <w:rPr>
          <w:rFonts w:ascii="Times New Roman" w:hAnsi="Times New Roman"/>
          <w:color w:val="333333"/>
          <w:shd w:val="clear" w:color="auto" w:fill="FFFFFF"/>
        </w:rPr>
        <w:t>years ago with the goal of enhancing ITS applications (</w:t>
      </w:r>
      <w:r w:rsidR="00D30407">
        <w:rPr>
          <w:rFonts w:ascii="Times New Roman" w:hAnsi="Times New Roman"/>
          <w:color w:val="333333"/>
          <w:shd w:val="clear" w:color="auto" w:fill="FFFFFF"/>
        </w:rPr>
        <w:t>i.e</w:t>
      </w:r>
      <w:r>
        <w:rPr>
          <w:rFonts w:ascii="Times New Roman" w:hAnsi="Times New Roman"/>
          <w:color w:val="333333"/>
          <w:shd w:val="clear" w:color="auto" w:fill="FFFFFF"/>
        </w:rPr>
        <w:t xml:space="preserve">., using TT to perform traffic light management, suggesting alternative routes to avoid work zones). The </w:t>
      </w:r>
      <w:r w:rsidR="00D30407">
        <w:rPr>
          <w:rFonts w:ascii="Times New Roman" w:hAnsi="Times New Roman"/>
          <w:color w:val="333333"/>
          <w:shd w:val="clear" w:color="auto" w:fill="FFFFFF"/>
        </w:rPr>
        <w:t xml:space="preserve">city </w:t>
      </w:r>
      <w:r>
        <w:rPr>
          <w:rFonts w:ascii="Times New Roman" w:hAnsi="Times New Roman"/>
          <w:color w:val="333333"/>
          <w:shd w:val="clear" w:color="auto" w:fill="FFFFFF"/>
        </w:rPr>
        <w:t>of Houston, TX is well known for its comprehensive BTMS operation [4], [39].</w:t>
      </w:r>
    </w:p>
    <w:p w14:paraId="24990960" w14:textId="0409B540" w:rsidR="00644B2B" w:rsidRPr="004304D1" w:rsidRDefault="00644B2B" w:rsidP="00B741CC">
      <w:pPr>
        <w:ind w:firstLine="720"/>
        <w:rPr>
          <w:rFonts w:ascii="Times New Roman" w:hAnsi="Times New Roman"/>
          <w:color w:val="333333"/>
          <w:shd w:val="clear" w:color="auto" w:fill="FFFFFF"/>
        </w:rPr>
      </w:pPr>
      <w:r>
        <w:rPr>
          <w:rFonts w:ascii="Times New Roman" w:hAnsi="Times New Roman"/>
          <w:color w:val="333333"/>
          <w:shd w:val="clear" w:color="auto" w:fill="FFFFFF"/>
        </w:rPr>
        <w:t xml:space="preserve"> </w:t>
      </w:r>
      <w:r>
        <w:rPr>
          <w:rFonts w:ascii="Times New Roman" w:hAnsi="Times New Roman"/>
        </w:rPr>
        <w:t>T</w:t>
      </w:r>
      <w:r w:rsidRPr="004304D1">
        <w:rPr>
          <w:rFonts w:ascii="Times New Roman" w:hAnsi="Times New Roman"/>
        </w:rPr>
        <w:t>he WHO</w:t>
      </w:r>
      <w:r w:rsidR="00D30407">
        <w:rPr>
          <w:rFonts w:ascii="Times New Roman" w:hAnsi="Times New Roman"/>
        </w:rPr>
        <w:t xml:space="preserve"> </w:t>
      </w:r>
      <w:r>
        <w:rPr>
          <w:rFonts w:ascii="Times New Roman" w:hAnsi="Times New Roman"/>
        </w:rPr>
        <w:t>reports [34] that</w:t>
      </w:r>
      <w:r w:rsidRPr="004304D1">
        <w:rPr>
          <w:rFonts w:ascii="Times New Roman" w:hAnsi="Times New Roman"/>
        </w:rPr>
        <w:t xml:space="preserve"> using cell phones while driving is </w:t>
      </w:r>
      <w:r>
        <w:rPr>
          <w:rFonts w:ascii="Times New Roman" w:hAnsi="Times New Roman"/>
        </w:rPr>
        <w:t>a major cause of</w:t>
      </w:r>
      <w:r w:rsidRPr="004304D1">
        <w:rPr>
          <w:rFonts w:ascii="Times New Roman" w:hAnsi="Times New Roman"/>
        </w:rPr>
        <w:t xml:space="preserve"> accidents</w:t>
      </w:r>
      <w:r>
        <w:rPr>
          <w:rFonts w:ascii="Times New Roman" w:hAnsi="Times New Roman"/>
        </w:rPr>
        <w:t>, primarily</w:t>
      </w:r>
      <w:r w:rsidRPr="004304D1">
        <w:rPr>
          <w:rFonts w:ascii="Times New Roman" w:hAnsi="Times New Roman"/>
        </w:rPr>
        <w:t xml:space="preserve"> because the</w:t>
      </w:r>
      <w:r>
        <w:rPr>
          <w:rFonts w:ascii="Times New Roman" w:hAnsi="Times New Roman"/>
        </w:rPr>
        <w:t>ir u</w:t>
      </w:r>
      <w:r w:rsidR="00870176">
        <w:rPr>
          <w:rFonts w:ascii="Times New Roman" w:hAnsi="Times New Roman"/>
        </w:rPr>
        <w:t>sage</w:t>
      </w:r>
      <w:r w:rsidRPr="004304D1">
        <w:rPr>
          <w:rFonts w:ascii="Times New Roman" w:hAnsi="Times New Roman"/>
        </w:rPr>
        <w:t xml:space="preserve"> distract</w:t>
      </w:r>
      <w:r>
        <w:rPr>
          <w:rFonts w:ascii="Times New Roman" w:hAnsi="Times New Roman"/>
        </w:rPr>
        <w:t>s drivers</w:t>
      </w:r>
      <w:r w:rsidRPr="004304D1">
        <w:rPr>
          <w:rFonts w:ascii="Times New Roman" w:hAnsi="Times New Roman"/>
        </w:rPr>
        <w:t xml:space="preserve">. </w:t>
      </w:r>
      <w:r>
        <w:rPr>
          <w:rFonts w:ascii="Times New Roman" w:hAnsi="Times New Roman"/>
        </w:rPr>
        <w:t>As a result, many</w:t>
      </w:r>
      <w:r w:rsidRPr="004304D1">
        <w:rPr>
          <w:rFonts w:ascii="Times New Roman" w:hAnsi="Times New Roman"/>
        </w:rPr>
        <w:t xml:space="preserve"> countries </w:t>
      </w:r>
      <w:r>
        <w:rPr>
          <w:rFonts w:ascii="Times New Roman" w:hAnsi="Times New Roman"/>
        </w:rPr>
        <w:t>now restrict the use of</w:t>
      </w:r>
      <w:r w:rsidRPr="004304D1">
        <w:rPr>
          <w:rFonts w:ascii="Times New Roman" w:hAnsi="Times New Roman"/>
        </w:rPr>
        <w:t xml:space="preserve"> cell phones and ban </w:t>
      </w:r>
      <w:r>
        <w:rPr>
          <w:rFonts w:ascii="Times New Roman" w:hAnsi="Times New Roman"/>
        </w:rPr>
        <w:t>drivers from</w:t>
      </w:r>
      <w:r w:rsidRPr="004304D1">
        <w:rPr>
          <w:rFonts w:ascii="Times New Roman" w:hAnsi="Times New Roman"/>
        </w:rPr>
        <w:t xml:space="preserve"> us</w:t>
      </w:r>
      <w:r>
        <w:rPr>
          <w:rFonts w:ascii="Times New Roman" w:hAnsi="Times New Roman"/>
        </w:rPr>
        <w:t>ing</w:t>
      </w:r>
      <w:r w:rsidRPr="004304D1">
        <w:rPr>
          <w:rFonts w:ascii="Times New Roman" w:hAnsi="Times New Roman"/>
        </w:rPr>
        <w:t xml:space="preserve"> hand-held mobile smartphones.</w:t>
      </w:r>
      <w:r>
        <w:rPr>
          <w:rFonts w:ascii="Times New Roman" w:hAnsi="Times New Roman"/>
        </w:rPr>
        <w:t xml:space="preserve"> Consequently, the 12</w:t>
      </w:r>
      <w:r w:rsidRPr="004304D1">
        <w:rPr>
          <w:rFonts w:ascii="Times New Roman" w:hAnsi="Times New Roman"/>
        </w:rPr>
        <w:t xml:space="preserve"> </w:t>
      </w:r>
      <w:r>
        <w:rPr>
          <w:rFonts w:ascii="Times New Roman" w:hAnsi="Times New Roman"/>
        </w:rPr>
        <w:t>leading, global</w:t>
      </w:r>
      <w:r w:rsidRPr="004304D1">
        <w:rPr>
          <w:rFonts w:ascii="Times New Roman" w:hAnsi="Times New Roman"/>
        </w:rPr>
        <w:t xml:space="preserve"> vehicle manufacturers </w:t>
      </w:r>
      <w:r>
        <w:rPr>
          <w:rFonts w:ascii="Times New Roman" w:hAnsi="Times New Roman"/>
        </w:rPr>
        <w:t>have agreed to install</w:t>
      </w:r>
      <w:r w:rsidRPr="004304D1">
        <w:rPr>
          <w:rFonts w:ascii="Times New Roman" w:hAnsi="Times New Roman"/>
        </w:rPr>
        <w:t xml:space="preserve"> </w:t>
      </w:r>
      <w:r>
        <w:rPr>
          <w:rFonts w:ascii="Times New Roman" w:hAnsi="Times New Roman"/>
        </w:rPr>
        <w:t>BT</w:t>
      </w:r>
      <w:r w:rsidRPr="004304D1">
        <w:rPr>
          <w:rFonts w:ascii="Times New Roman" w:hAnsi="Times New Roman"/>
        </w:rPr>
        <w:t xml:space="preserve"> devices for supporting hands-free </w:t>
      </w:r>
      <w:r>
        <w:rPr>
          <w:rFonts w:ascii="Times New Roman" w:hAnsi="Times New Roman"/>
        </w:rPr>
        <w:t xml:space="preserve">smart phone </w:t>
      </w:r>
      <w:r w:rsidRPr="004304D1">
        <w:rPr>
          <w:rFonts w:ascii="Times New Roman" w:hAnsi="Times New Roman"/>
        </w:rPr>
        <w:t>communication</w:t>
      </w:r>
      <w:r>
        <w:rPr>
          <w:rFonts w:ascii="Times New Roman" w:hAnsi="Times New Roman"/>
        </w:rPr>
        <w:t xml:space="preserve"> [33]</w:t>
      </w:r>
      <w:r w:rsidRPr="004304D1">
        <w:rPr>
          <w:rFonts w:ascii="Times New Roman" w:hAnsi="Times New Roman"/>
        </w:rPr>
        <w:t xml:space="preserve">. </w:t>
      </w:r>
      <w:r>
        <w:rPr>
          <w:rFonts w:ascii="Times New Roman" w:hAnsi="Times New Roman"/>
        </w:rPr>
        <w:t>The n</w:t>
      </w:r>
      <w:r w:rsidRPr="004304D1">
        <w:rPr>
          <w:rFonts w:ascii="Times New Roman" w:hAnsi="Times New Roman"/>
          <w:color w:val="333333"/>
          <w:shd w:val="clear" w:color="auto" w:fill="FFFFFF"/>
        </w:rPr>
        <w:t xml:space="preserve">umber of vehicles </w:t>
      </w:r>
      <w:r>
        <w:rPr>
          <w:rFonts w:ascii="Times New Roman" w:hAnsi="Times New Roman"/>
          <w:color w:val="333333"/>
          <w:shd w:val="clear" w:color="auto" w:fill="FFFFFF"/>
        </w:rPr>
        <w:t>using BT</w:t>
      </w:r>
      <w:r w:rsidRPr="004304D1">
        <w:rPr>
          <w:rFonts w:ascii="Times New Roman" w:hAnsi="Times New Roman"/>
          <w:color w:val="333333"/>
          <w:shd w:val="clear" w:color="auto" w:fill="FFFFFF"/>
        </w:rPr>
        <w:t xml:space="preserve"> devices </w:t>
      </w:r>
      <w:r>
        <w:rPr>
          <w:rFonts w:ascii="Times New Roman" w:hAnsi="Times New Roman"/>
          <w:color w:val="333333"/>
          <w:shd w:val="clear" w:color="auto" w:fill="FFFFFF"/>
        </w:rPr>
        <w:t>continues to rise significantly,</w:t>
      </w:r>
      <w:r w:rsidRPr="004304D1">
        <w:rPr>
          <w:rFonts w:ascii="Times New Roman" w:hAnsi="Times New Roman"/>
          <w:color w:val="333333"/>
          <w:shd w:val="clear" w:color="auto" w:fill="FFFFFF"/>
        </w:rPr>
        <w:t xml:space="preserve"> which improve</w:t>
      </w:r>
      <w:r>
        <w:rPr>
          <w:rFonts w:ascii="Times New Roman" w:hAnsi="Times New Roman"/>
          <w:color w:val="333333"/>
          <w:shd w:val="clear" w:color="auto" w:fill="FFFFFF"/>
        </w:rPr>
        <w:t>s</w:t>
      </w:r>
      <w:r w:rsidRPr="004304D1">
        <w:rPr>
          <w:rFonts w:ascii="Times New Roman" w:hAnsi="Times New Roman"/>
          <w:color w:val="333333"/>
          <w:shd w:val="clear" w:color="auto" w:fill="FFFFFF"/>
        </w:rPr>
        <w:t xml:space="preserve"> the accuracy of </w:t>
      </w:r>
      <w:r>
        <w:rPr>
          <w:rFonts w:ascii="Times New Roman" w:hAnsi="Times New Roman"/>
          <w:color w:val="333333"/>
          <w:shd w:val="clear" w:color="auto" w:fill="FFFFFF"/>
        </w:rPr>
        <w:t>BTMS as</w:t>
      </w:r>
      <w:r w:rsidRPr="004304D1">
        <w:rPr>
          <w:rFonts w:ascii="Times New Roman" w:hAnsi="Times New Roman"/>
          <w:color w:val="333333"/>
          <w:shd w:val="clear" w:color="auto" w:fill="FFFFFF"/>
        </w:rPr>
        <w:t xml:space="preserve"> </w:t>
      </w:r>
      <w:r w:rsidR="00870176">
        <w:rPr>
          <w:rFonts w:ascii="Times New Roman" w:hAnsi="Times New Roman"/>
          <w:color w:val="333333"/>
          <w:shd w:val="clear" w:color="auto" w:fill="FFFFFF"/>
        </w:rPr>
        <w:t xml:space="preserve">BT device </w:t>
      </w:r>
      <w:r w:rsidRPr="004304D1">
        <w:rPr>
          <w:rFonts w:ascii="Times New Roman" w:hAnsi="Times New Roman"/>
          <w:color w:val="333333"/>
          <w:shd w:val="clear" w:color="auto" w:fill="FFFFFF"/>
        </w:rPr>
        <w:t xml:space="preserve">penetration </w:t>
      </w:r>
      <w:r>
        <w:rPr>
          <w:rFonts w:ascii="Times New Roman" w:hAnsi="Times New Roman"/>
          <w:color w:val="333333"/>
          <w:shd w:val="clear" w:color="auto" w:fill="FFFFFF"/>
        </w:rPr>
        <w:t>in</w:t>
      </w:r>
      <w:r w:rsidRPr="004304D1">
        <w:rPr>
          <w:rFonts w:ascii="Times New Roman" w:hAnsi="Times New Roman"/>
          <w:color w:val="333333"/>
          <w:shd w:val="clear" w:color="auto" w:fill="FFFFFF"/>
        </w:rPr>
        <w:t xml:space="preserve"> the traffic flo</w:t>
      </w:r>
      <w:r>
        <w:rPr>
          <w:rFonts w:ascii="Times New Roman" w:hAnsi="Times New Roman"/>
          <w:color w:val="333333"/>
          <w:shd w:val="clear" w:color="auto" w:fill="FFFFFF"/>
        </w:rPr>
        <w:t>w increases</w:t>
      </w:r>
      <w:r w:rsidRPr="004304D1">
        <w:rPr>
          <w:rFonts w:ascii="Times New Roman" w:hAnsi="Times New Roman"/>
          <w:color w:val="333333"/>
          <w:shd w:val="clear" w:color="auto" w:fill="FFFFFF"/>
        </w:rPr>
        <w:t>.</w:t>
      </w:r>
    </w:p>
    <w:p w14:paraId="1E0975E1" w14:textId="2024EB46" w:rsidR="00644B2B" w:rsidRPr="004304D1" w:rsidRDefault="00644B2B" w:rsidP="00B741CC">
      <w:pPr>
        <w:ind w:firstLine="720"/>
        <w:rPr>
          <w:rFonts w:ascii="Times New Roman" w:hAnsi="Times New Roman"/>
        </w:rPr>
      </w:pPr>
      <w:r>
        <w:rPr>
          <w:rFonts w:ascii="Times New Roman" w:hAnsi="Times New Roman"/>
          <w:color w:val="333333"/>
          <w:shd w:val="clear" w:color="auto" w:fill="FFFFFF"/>
        </w:rPr>
        <w:t>In spite of the</w:t>
      </w:r>
      <w:r w:rsidRPr="004304D1">
        <w:rPr>
          <w:rFonts w:ascii="Times New Roman" w:hAnsi="Times New Roman"/>
          <w:color w:val="333333"/>
          <w:shd w:val="clear" w:color="auto" w:fill="FFFFFF"/>
        </w:rPr>
        <w:t xml:space="preserve"> rapid growth </w:t>
      </w:r>
      <w:r>
        <w:rPr>
          <w:rFonts w:ascii="Times New Roman" w:hAnsi="Times New Roman"/>
          <w:color w:val="333333"/>
          <w:shd w:val="clear" w:color="auto" w:fill="FFFFFF"/>
        </w:rPr>
        <w:t>in</w:t>
      </w:r>
      <w:r w:rsidRPr="004304D1">
        <w:rPr>
          <w:rFonts w:ascii="Times New Roman" w:hAnsi="Times New Roman"/>
          <w:color w:val="333333"/>
          <w:shd w:val="clear" w:color="auto" w:fill="FFFFFF"/>
        </w:rPr>
        <w:t xml:space="preserve"> apply</w:t>
      </w:r>
      <w:r>
        <w:rPr>
          <w:rFonts w:ascii="Times New Roman" w:hAnsi="Times New Roman"/>
          <w:color w:val="333333"/>
          <w:shd w:val="clear" w:color="auto" w:fill="FFFFFF"/>
        </w:rPr>
        <w:t>ing</w:t>
      </w:r>
      <w:r w:rsidRPr="004304D1">
        <w:rPr>
          <w:rFonts w:ascii="Times New Roman" w:hAnsi="Times New Roman"/>
          <w:color w:val="333333"/>
          <w:shd w:val="clear" w:color="auto" w:fill="FFFFFF"/>
        </w:rPr>
        <w:t xml:space="preserve"> BTMS in </w:t>
      </w:r>
      <w:r>
        <w:rPr>
          <w:rFonts w:ascii="Times New Roman" w:hAnsi="Times New Roman"/>
          <w:color w:val="333333"/>
          <w:shd w:val="clear" w:color="auto" w:fill="FFFFFF"/>
        </w:rPr>
        <w:t>ITS</w:t>
      </w:r>
      <w:r w:rsidRPr="004304D1">
        <w:rPr>
          <w:rFonts w:ascii="Times New Roman" w:hAnsi="Times New Roman"/>
          <w:color w:val="333333"/>
          <w:shd w:val="clear" w:color="auto" w:fill="FFFFFF"/>
        </w:rPr>
        <w:t xml:space="preserve">, </w:t>
      </w:r>
      <w:r>
        <w:rPr>
          <w:rFonts w:ascii="Times New Roman" w:hAnsi="Times New Roman"/>
          <w:color w:val="333333"/>
          <w:shd w:val="clear" w:color="auto" w:fill="FFFFFF"/>
        </w:rPr>
        <w:t>BT TT</w:t>
      </w:r>
      <w:r w:rsidRPr="004304D1">
        <w:rPr>
          <w:rFonts w:ascii="Times New Roman" w:hAnsi="Times New Roman"/>
          <w:color w:val="333333"/>
          <w:shd w:val="clear" w:color="auto" w:fill="FFFFFF"/>
        </w:rPr>
        <w:t xml:space="preserve"> estimation </w:t>
      </w:r>
      <w:r>
        <w:rPr>
          <w:rFonts w:ascii="Times New Roman" w:hAnsi="Times New Roman"/>
          <w:color w:val="333333"/>
          <w:shd w:val="clear" w:color="auto" w:fill="FFFFFF"/>
        </w:rPr>
        <w:t>suffers</w:t>
      </w:r>
      <w:r w:rsidRPr="004304D1">
        <w:rPr>
          <w:rFonts w:ascii="Times New Roman" w:hAnsi="Times New Roman"/>
          <w:color w:val="333333"/>
          <w:shd w:val="clear" w:color="auto" w:fill="FFFFFF"/>
        </w:rPr>
        <w:t xml:space="preserve"> </w:t>
      </w:r>
      <w:r>
        <w:rPr>
          <w:rFonts w:ascii="Times New Roman" w:hAnsi="Times New Roman"/>
          <w:color w:val="333333"/>
          <w:shd w:val="clear" w:color="auto" w:fill="FFFFFF"/>
        </w:rPr>
        <w:t xml:space="preserve">measurement </w:t>
      </w:r>
      <w:r w:rsidRPr="004304D1">
        <w:rPr>
          <w:rFonts w:ascii="Times New Roman" w:hAnsi="Times New Roman"/>
          <w:color w:val="333333"/>
          <w:shd w:val="clear" w:color="auto" w:fill="FFFFFF"/>
        </w:rPr>
        <w:t>spatial error</w:t>
      </w:r>
      <w:r w:rsidR="00691D88">
        <w:rPr>
          <w:rFonts w:ascii="Times New Roman" w:hAnsi="Times New Roman"/>
          <w:color w:val="333333"/>
          <w:shd w:val="clear" w:color="auto" w:fill="FFFFFF"/>
        </w:rPr>
        <w:t xml:space="preserve"> due to the fact that</w:t>
      </w:r>
      <w:r w:rsidRPr="004304D1">
        <w:rPr>
          <w:rFonts w:ascii="Times New Roman" w:hAnsi="Times New Roman"/>
          <w:color w:val="333333"/>
          <w:shd w:val="clear" w:color="auto" w:fill="FFFFFF"/>
        </w:rPr>
        <w:t xml:space="preserve"> BTMS calculates zone</w:t>
      </w:r>
      <w:r>
        <w:rPr>
          <w:rFonts w:ascii="Times New Roman" w:hAnsi="Times New Roman"/>
          <w:color w:val="333333"/>
          <w:shd w:val="clear" w:color="auto" w:fill="FFFFFF"/>
        </w:rPr>
        <w:t>-</w:t>
      </w:r>
      <w:r w:rsidRPr="004304D1">
        <w:rPr>
          <w:rFonts w:ascii="Times New Roman" w:hAnsi="Times New Roman"/>
          <w:color w:val="333333"/>
          <w:shd w:val="clear" w:color="auto" w:fill="FFFFFF"/>
        </w:rPr>
        <w:t>to</w:t>
      </w:r>
      <w:r>
        <w:rPr>
          <w:rFonts w:ascii="Times New Roman" w:hAnsi="Times New Roman"/>
          <w:color w:val="333333"/>
          <w:shd w:val="clear" w:color="auto" w:fill="FFFFFF"/>
        </w:rPr>
        <w:t>-</w:t>
      </w:r>
      <w:r w:rsidRPr="004304D1">
        <w:rPr>
          <w:rFonts w:ascii="Times New Roman" w:hAnsi="Times New Roman"/>
          <w:color w:val="333333"/>
          <w:shd w:val="clear" w:color="auto" w:fill="FFFFFF"/>
        </w:rPr>
        <w:t xml:space="preserve">zone instead of </w:t>
      </w:r>
      <w:r w:rsidR="00870176">
        <w:rPr>
          <w:rFonts w:ascii="Times New Roman" w:hAnsi="Times New Roman"/>
          <w:color w:val="333333"/>
          <w:shd w:val="clear" w:color="auto" w:fill="FFFFFF"/>
        </w:rPr>
        <w:t>point</w:t>
      </w:r>
      <w:r>
        <w:rPr>
          <w:rFonts w:ascii="Times New Roman" w:hAnsi="Times New Roman"/>
          <w:color w:val="333333"/>
          <w:shd w:val="clear" w:color="auto" w:fill="FFFFFF"/>
        </w:rPr>
        <w:t>-</w:t>
      </w:r>
      <w:r w:rsidRPr="004304D1">
        <w:rPr>
          <w:rFonts w:ascii="Times New Roman" w:hAnsi="Times New Roman"/>
          <w:color w:val="333333"/>
          <w:shd w:val="clear" w:color="auto" w:fill="FFFFFF"/>
        </w:rPr>
        <w:t>to</w:t>
      </w:r>
      <w:r>
        <w:rPr>
          <w:rFonts w:ascii="Times New Roman" w:hAnsi="Times New Roman"/>
          <w:color w:val="333333"/>
          <w:shd w:val="clear" w:color="auto" w:fill="FFFFFF"/>
        </w:rPr>
        <w:t>-</w:t>
      </w:r>
      <w:r w:rsidR="00870176">
        <w:rPr>
          <w:rFonts w:ascii="Times New Roman" w:hAnsi="Times New Roman"/>
          <w:color w:val="333333"/>
          <w:shd w:val="clear" w:color="auto" w:fill="FFFFFF"/>
        </w:rPr>
        <w:t>point</w:t>
      </w:r>
      <w:r>
        <w:rPr>
          <w:rFonts w:ascii="Times New Roman" w:hAnsi="Times New Roman"/>
          <w:color w:val="333333"/>
          <w:shd w:val="clear" w:color="auto" w:fill="FFFFFF"/>
        </w:rPr>
        <w:t xml:space="preserve"> TT</w:t>
      </w:r>
      <w:r w:rsidRPr="004304D1">
        <w:rPr>
          <w:rFonts w:ascii="Times New Roman" w:hAnsi="Times New Roman"/>
          <w:color w:val="333333"/>
          <w:shd w:val="clear" w:color="auto" w:fill="FFFFFF"/>
        </w:rPr>
        <w:t xml:space="preserve">. </w:t>
      </w:r>
      <w:r>
        <w:rPr>
          <w:rFonts w:ascii="Times New Roman" w:hAnsi="Times New Roman"/>
          <w:color w:val="333333"/>
          <w:shd w:val="clear" w:color="auto" w:fill="FFFFFF"/>
        </w:rPr>
        <w:t>S</w:t>
      </w:r>
      <w:r w:rsidRPr="004304D1">
        <w:rPr>
          <w:rFonts w:ascii="Times New Roman" w:hAnsi="Times New Roman"/>
          <w:color w:val="333333"/>
          <w:shd w:val="clear" w:color="auto" w:fill="FFFFFF"/>
        </w:rPr>
        <w:t xml:space="preserve">patial error </w:t>
      </w:r>
      <w:r>
        <w:rPr>
          <w:rFonts w:ascii="Times New Roman" w:hAnsi="Times New Roman"/>
          <w:color w:val="333333"/>
          <w:shd w:val="clear" w:color="auto" w:fill="FFFFFF"/>
        </w:rPr>
        <w:t>occurs when</w:t>
      </w:r>
      <w:r w:rsidRPr="004304D1">
        <w:rPr>
          <w:rFonts w:ascii="Times New Roman" w:hAnsi="Times New Roman"/>
          <w:color w:val="333333"/>
          <w:shd w:val="clear" w:color="auto" w:fill="FFFFFF"/>
        </w:rPr>
        <w:t xml:space="preserve"> detector coverage area </w:t>
      </w:r>
      <w:r>
        <w:rPr>
          <w:rFonts w:ascii="Times New Roman" w:hAnsi="Times New Roman"/>
          <w:color w:val="333333"/>
          <w:shd w:val="clear" w:color="auto" w:fill="FFFFFF"/>
        </w:rPr>
        <w:t xml:space="preserve">is </w:t>
      </w:r>
      <w:r w:rsidRPr="004304D1">
        <w:rPr>
          <w:rFonts w:ascii="Times New Roman" w:hAnsi="Times New Roman"/>
          <w:color w:val="333333"/>
          <w:shd w:val="clear" w:color="auto" w:fill="FFFFFF"/>
        </w:rPr>
        <w:t xml:space="preserve">determined by </w:t>
      </w:r>
      <w:r>
        <w:rPr>
          <w:rFonts w:ascii="Times New Roman" w:hAnsi="Times New Roman"/>
          <w:color w:val="333333"/>
          <w:shd w:val="clear" w:color="auto" w:fill="FFFFFF"/>
        </w:rPr>
        <w:t>antenna</w:t>
      </w:r>
      <w:r w:rsidRPr="004304D1">
        <w:rPr>
          <w:rFonts w:ascii="Times New Roman" w:hAnsi="Times New Roman"/>
          <w:color w:val="333333"/>
          <w:shd w:val="clear" w:color="auto" w:fill="FFFFFF"/>
        </w:rPr>
        <w:t xml:space="preserve"> type</w:t>
      </w:r>
      <w:r>
        <w:rPr>
          <w:rFonts w:ascii="Times New Roman" w:hAnsi="Times New Roman"/>
          <w:color w:val="333333"/>
          <w:shd w:val="clear" w:color="auto" w:fill="FFFFFF"/>
        </w:rPr>
        <w:t xml:space="preserve">, </w:t>
      </w:r>
      <w:r w:rsidRPr="004304D1">
        <w:rPr>
          <w:rFonts w:ascii="Times New Roman" w:hAnsi="Times New Roman"/>
          <w:color w:val="333333"/>
          <w:shd w:val="clear" w:color="auto" w:fill="FFFFFF"/>
        </w:rPr>
        <w:t>transmission power, and environment</w:t>
      </w:r>
      <w:r>
        <w:rPr>
          <w:rFonts w:ascii="Times New Roman" w:hAnsi="Times New Roman"/>
          <w:color w:val="333333"/>
          <w:shd w:val="clear" w:color="auto" w:fill="FFFFFF"/>
        </w:rPr>
        <w:t>al conditions, which</w:t>
      </w:r>
      <w:r w:rsidRPr="004304D1">
        <w:rPr>
          <w:rFonts w:ascii="Times New Roman" w:hAnsi="Times New Roman"/>
          <w:color w:val="333333"/>
          <w:shd w:val="clear" w:color="auto" w:fill="FFFFFF"/>
        </w:rPr>
        <w:t xml:space="preserve"> affect </w:t>
      </w:r>
      <w:r>
        <w:rPr>
          <w:rFonts w:ascii="Times New Roman" w:hAnsi="Times New Roman"/>
          <w:color w:val="333333"/>
          <w:shd w:val="clear" w:color="auto" w:fill="FFFFFF"/>
        </w:rPr>
        <w:t xml:space="preserve">vehicle </w:t>
      </w:r>
      <w:r w:rsidRPr="004304D1">
        <w:rPr>
          <w:rFonts w:ascii="Times New Roman" w:hAnsi="Times New Roman"/>
          <w:color w:val="333333"/>
          <w:shd w:val="clear" w:color="auto" w:fill="FFFFFF"/>
        </w:rPr>
        <w:t xml:space="preserve">distance, </w:t>
      </w:r>
      <w:r>
        <w:rPr>
          <w:rFonts w:ascii="Times New Roman" w:hAnsi="Times New Roman"/>
          <w:color w:val="333333"/>
          <w:shd w:val="clear" w:color="auto" w:fill="FFFFFF"/>
        </w:rPr>
        <w:t>TT</w:t>
      </w:r>
      <w:r w:rsidRPr="004304D1">
        <w:rPr>
          <w:rFonts w:ascii="Times New Roman" w:hAnsi="Times New Roman"/>
          <w:color w:val="333333"/>
          <w:shd w:val="clear" w:color="auto" w:fill="FFFFFF"/>
        </w:rPr>
        <w:t xml:space="preserve">, and velocity </w:t>
      </w:r>
      <w:r>
        <w:rPr>
          <w:rFonts w:ascii="Times New Roman" w:hAnsi="Times New Roman"/>
          <w:color w:val="333333"/>
          <w:shd w:val="clear" w:color="auto" w:fill="FFFFFF"/>
        </w:rPr>
        <w:t>measurements [36], [37], [38]</w:t>
      </w:r>
      <w:r w:rsidRPr="004304D1">
        <w:rPr>
          <w:rFonts w:ascii="Times New Roman" w:hAnsi="Times New Roman"/>
          <w:color w:val="333333"/>
          <w:shd w:val="clear" w:color="auto" w:fill="FFFFFF"/>
        </w:rPr>
        <w:t>.</w:t>
      </w:r>
    </w:p>
    <w:p w14:paraId="6BFBEF95" w14:textId="4362A0C4" w:rsidR="00644B2B" w:rsidRPr="009C7F10" w:rsidRDefault="00644B2B" w:rsidP="00B741CC">
      <w:pPr>
        <w:ind w:firstLine="720"/>
        <w:rPr>
          <w:rFonts w:ascii="Times New Roman" w:hAnsi="Times New Roman"/>
          <w:color w:val="000000"/>
        </w:rPr>
      </w:pPr>
      <w:r>
        <w:rPr>
          <w:rFonts w:ascii="Times New Roman" w:hAnsi="Times New Roman"/>
        </w:rPr>
        <w:t>Recommended s</w:t>
      </w:r>
      <w:r w:rsidRPr="004304D1">
        <w:rPr>
          <w:rFonts w:ascii="Times New Roman" w:hAnsi="Times New Roman"/>
        </w:rPr>
        <w:t xml:space="preserve">uggestions </w:t>
      </w:r>
      <w:r>
        <w:rPr>
          <w:rFonts w:ascii="Times New Roman" w:hAnsi="Times New Roman"/>
        </w:rPr>
        <w:t>for improvement</w:t>
      </w:r>
      <w:r w:rsidRPr="004304D1">
        <w:rPr>
          <w:rFonts w:ascii="Times New Roman" w:hAnsi="Times New Roman"/>
        </w:rPr>
        <w:t xml:space="preserve"> </w:t>
      </w:r>
      <w:r>
        <w:rPr>
          <w:rFonts w:ascii="Times New Roman" w:hAnsi="Times New Roman"/>
        </w:rPr>
        <w:t xml:space="preserve">include using a </w:t>
      </w:r>
      <w:r w:rsidRPr="004304D1">
        <w:rPr>
          <w:rFonts w:ascii="Times New Roman" w:hAnsi="Times New Roman"/>
        </w:rPr>
        <w:t xml:space="preserve">directional antenna, shortening the coverage area of the </w:t>
      </w:r>
      <w:r>
        <w:rPr>
          <w:rFonts w:ascii="Times New Roman" w:hAnsi="Times New Roman"/>
        </w:rPr>
        <w:t>BT</w:t>
      </w:r>
      <w:r w:rsidRPr="004304D1">
        <w:rPr>
          <w:rFonts w:ascii="Times New Roman" w:hAnsi="Times New Roman"/>
        </w:rPr>
        <w:t xml:space="preserve"> detectors</w:t>
      </w:r>
      <w:r>
        <w:rPr>
          <w:rFonts w:ascii="Times New Roman" w:hAnsi="Times New Roman"/>
        </w:rPr>
        <w:t>,</w:t>
      </w:r>
      <w:r w:rsidRPr="004304D1">
        <w:rPr>
          <w:rFonts w:ascii="Times New Roman" w:hAnsi="Times New Roman"/>
        </w:rPr>
        <w:t xml:space="preserve"> or using </w:t>
      </w:r>
      <w:r>
        <w:rPr>
          <w:rFonts w:ascii="Times New Roman" w:hAnsi="Times New Roman"/>
        </w:rPr>
        <w:t xml:space="preserve">a </w:t>
      </w:r>
      <w:r w:rsidRPr="004304D1">
        <w:rPr>
          <w:rFonts w:ascii="Times New Roman" w:hAnsi="Times New Roman"/>
        </w:rPr>
        <w:t xml:space="preserve">received signal strength indicator (RSSI) </w:t>
      </w:r>
      <w:r>
        <w:rPr>
          <w:rFonts w:ascii="Times New Roman" w:hAnsi="Times New Roman"/>
        </w:rPr>
        <w:t>for</w:t>
      </w:r>
      <w:r w:rsidRPr="004304D1">
        <w:rPr>
          <w:rFonts w:ascii="Times New Roman" w:hAnsi="Times New Roman"/>
        </w:rPr>
        <w:t xml:space="preserve"> locat</w:t>
      </w:r>
      <w:r>
        <w:rPr>
          <w:rFonts w:ascii="Times New Roman" w:hAnsi="Times New Roman"/>
        </w:rPr>
        <w:t>ing</w:t>
      </w:r>
      <w:r w:rsidRPr="004304D1">
        <w:rPr>
          <w:rFonts w:ascii="Times New Roman" w:hAnsi="Times New Roman"/>
        </w:rPr>
        <w:t xml:space="preserve"> the vehicle within the coverage </w:t>
      </w:r>
      <w:r w:rsidR="00870176">
        <w:rPr>
          <w:rFonts w:ascii="Times New Roman" w:hAnsi="Times New Roman"/>
        </w:rPr>
        <w:t>zone</w:t>
      </w:r>
      <w:r w:rsidRPr="004304D1">
        <w:rPr>
          <w:rFonts w:ascii="Times New Roman" w:hAnsi="Times New Roman"/>
        </w:rPr>
        <w:t xml:space="preserve">. Directional antennas </w:t>
      </w:r>
      <w:r w:rsidRPr="004304D1">
        <w:rPr>
          <w:rFonts w:ascii="Times New Roman" w:hAnsi="Times New Roman"/>
        </w:rPr>
        <w:lastRenderedPageBreak/>
        <w:t xml:space="preserve">improve accuracy because </w:t>
      </w:r>
      <w:r>
        <w:rPr>
          <w:rFonts w:ascii="Times New Roman" w:hAnsi="Times New Roman"/>
        </w:rPr>
        <w:t>BT</w:t>
      </w:r>
      <w:r w:rsidRPr="004304D1">
        <w:rPr>
          <w:rFonts w:ascii="Times New Roman" w:hAnsi="Times New Roman"/>
        </w:rPr>
        <w:t xml:space="preserve"> detectors </w:t>
      </w:r>
      <w:r>
        <w:rPr>
          <w:rFonts w:ascii="Times New Roman" w:hAnsi="Times New Roman"/>
        </w:rPr>
        <w:t xml:space="preserve">are limited </w:t>
      </w:r>
      <w:r w:rsidRPr="004304D1">
        <w:rPr>
          <w:rFonts w:ascii="Times New Roman" w:hAnsi="Times New Roman"/>
        </w:rPr>
        <w:t xml:space="preserve">from </w:t>
      </w:r>
      <w:r>
        <w:rPr>
          <w:rFonts w:ascii="Times New Roman" w:hAnsi="Times New Roman"/>
        </w:rPr>
        <w:t>detecting</w:t>
      </w:r>
      <w:r w:rsidRPr="004304D1">
        <w:rPr>
          <w:rFonts w:ascii="Times New Roman" w:hAnsi="Times New Roman"/>
        </w:rPr>
        <w:t xml:space="preserve"> </w:t>
      </w:r>
      <w:r>
        <w:rPr>
          <w:rFonts w:ascii="Times New Roman" w:hAnsi="Times New Roman"/>
        </w:rPr>
        <w:t>BT</w:t>
      </w:r>
      <w:r w:rsidRPr="004304D1">
        <w:rPr>
          <w:rFonts w:ascii="Times New Roman" w:hAnsi="Times New Roman"/>
        </w:rPr>
        <w:t xml:space="preserve"> devices </w:t>
      </w:r>
      <w:r>
        <w:rPr>
          <w:rFonts w:ascii="Times New Roman" w:hAnsi="Times New Roman"/>
        </w:rPr>
        <w:t>traveling on unmonitored roads</w:t>
      </w:r>
      <w:r w:rsidRPr="004304D1">
        <w:rPr>
          <w:rFonts w:ascii="Times New Roman" w:hAnsi="Times New Roman"/>
        </w:rPr>
        <w:t xml:space="preserve">. However, using RSSI as a measurement metric </w:t>
      </w:r>
      <w:r>
        <w:rPr>
          <w:rFonts w:ascii="Times New Roman" w:hAnsi="Times New Roman"/>
        </w:rPr>
        <w:t>is not a</w:t>
      </w:r>
      <w:r w:rsidRPr="004304D1">
        <w:rPr>
          <w:rFonts w:ascii="Times New Roman" w:hAnsi="Times New Roman"/>
        </w:rPr>
        <w:t xml:space="preserve"> viable approach because each </w:t>
      </w:r>
      <w:r>
        <w:rPr>
          <w:rFonts w:ascii="Times New Roman" w:hAnsi="Times New Roman"/>
        </w:rPr>
        <w:t xml:space="preserve">BT </w:t>
      </w:r>
      <w:r w:rsidRPr="004304D1">
        <w:rPr>
          <w:rFonts w:ascii="Times New Roman" w:hAnsi="Times New Roman"/>
        </w:rPr>
        <w:t xml:space="preserve">chip </w:t>
      </w:r>
      <w:r>
        <w:rPr>
          <w:rFonts w:ascii="Times New Roman" w:hAnsi="Times New Roman"/>
        </w:rPr>
        <w:t xml:space="preserve">class </w:t>
      </w:r>
      <w:r w:rsidRPr="004304D1">
        <w:rPr>
          <w:rFonts w:ascii="Times New Roman" w:hAnsi="Times New Roman"/>
        </w:rPr>
        <w:t xml:space="preserve">transmits a </w:t>
      </w:r>
      <w:r>
        <w:rPr>
          <w:rFonts w:ascii="Times New Roman" w:hAnsi="Times New Roman"/>
        </w:rPr>
        <w:t>variable</w:t>
      </w:r>
      <w:r w:rsidRPr="004304D1">
        <w:rPr>
          <w:rFonts w:ascii="Times New Roman" w:hAnsi="Times New Roman"/>
        </w:rPr>
        <w:t xml:space="preserve"> power.</w:t>
      </w:r>
      <w:r w:rsidRPr="004304D1">
        <w:rPr>
          <w:rFonts w:ascii="Times New Roman" w:hAnsi="Times New Roman"/>
          <w:color w:val="333333"/>
          <w:shd w:val="clear" w:color="auto" w:fill="FFFFFF"/>
        </w:rPr>
        <w:t xml:space="preserve"> Also, shortening</w:t>
      </w:r>
      <w:r w:rsidRPr="004304D1">
        <w:rPr>
          <w:rFonts w:ascii="Times New Roman" w:hAnsi="Times New Roman"/>
          <w:color w:val="000000"/>
        </w:rPr>
        <w:t xml:space="preserve"> </w:t>
      </w:r>
      <w:r>
        <w:rPr>
          <w:rFonts w:ascii="Times New Roman" w:hAnsi="Times New Roman"/>
          <w:color w:val="000000"/>
        </w:rPr>
        <w:t>a detector’s</w:t>
      </w:r>
      <w:r w:rsidRPr="004304D1">
        <w:rPr>
          <w:rFonts w:ascii="Times New Roman" w:hAnsi="Times New Roman"/>
          <w:color w:val="000000"/>
        </w:rPr>
        <w:t xml:space="preserve"> coverage area reduce</w:t>
      </w:r>
      <w:r>
        <w:rPr>
          <w:rFonts w:ascii="Times New Roman" w:hAnsi="Times New Roman"/>
          <w:color w:val="000000"/>
        </w:rPr>
        <w:t>s</w:t>
      </w:r>
      <w:r w:rsidRPr="004304D1">
        <w:rPr>
          <w:rFonts w:ascii="Times New Roman" w:hAnsi="Times New Roman"/>
          <w:color w:val="000000"/>
        </w:rPr>
        <w:t xml:space="preserve"> the number of detected vehicles. Increasing </w:t>
      </w:r>
      <w:r>
        <w:rPr>
          <w:rFonts w:ascii="Times New Roman" w:hAnsi="Times New Roman"/>
          <w:color w:val="000000"/>
        </w:rPr>
        <w:t>a detector’s</w:t>
      </w:r>
      <w:r w:rsidRPr="004304D1">
        <w:rPr>
          <w:rFonts w:ascii="Times New Roman" w:hAnsi="Times New Roman"/>
          <w:color w:val="000000"/>
        </w:rPr>
        <w:t xml:space="preserve"> transmission power increase</w:t>
      </w:r>
      <w:r>
        <w:rPr>
          <w:rFonts w:ascii="Times New Roman" w:hAnsi="Times New Roman"/>
          <w:color w:val="000000"/>
        </w:rPr>
        <w:t>s</w:t>
      </w:r>
      <w:r w:rsidRPr="004304D1">
        <w:rPr>
          <w:rFonts w:ascii="Times New Roman" w:hAnsi="Times New Roman"/>
          <w:color w:val="000000"/>
        </w:rPr>
        <w:t xml:space="preserve"> the number of detected vehicles,</w:t>
      </w:r>
      <w:r>
        <w:rPr>
          <w:rFonts w:ascii="Times New Roman" w:hAnsi="Times New Roman"/>
          <w:color w:val="000000"/>
        </w:rPr>
        <w:t xml:space="preserve"> such that </w:t>
      </w:r>
      <w:r w:rsidRPr="004304D1">
        <w:rPr>
          <w:rFonts w:ascii="Times New Roman" w:hAnsi="Times New Roman"/>
          <w:color w:val="000000"/>
        </w:rPr>
        <w:t xml:space="preserve">spatial error can be compromised when averaging the values of all detected vehicles. </w:t>
      </w:r>
    </w:p>
    <w:p w14:paraId="3B2325D5" w14:textId="77777777" w:rsidR="00644B2B" w:rsidRPr="00012E81" w:rsidRDefault="00644B2B" w:rsidP="00BF4C03">
      <w:pPr>
        <w:pStyle w:val="Heading3"/>
        <w:rPr>
          <w:color w:val="333333"/>
          <w:shd w:val="clear" w:color="auto" w:fill="FFFFFF"/>
        </w:rPr>
      </w:pPr>
      <w:bookmarkStart w:id="21" w:name="_Toc503438774"/>
      <w:r w:rsidRPr="00BF4C03">
        <w:t>In-pavement magnetic detectors:</w:t>
      </w:r>
      <w:bookmarkEnd w:id="21"/>
      <w:r w:rsidRPr="00BF4C03">
        <w:t xml:space="preserve"> </w:t>
      </w:r>
    </w:p>
    <w:p w14:paraId="2E859AF9" w14:textId="5470E36E" w:rsidR="00691D88" w:rsidRPr="00876893" w:rsidRDefault="00644B2B" w:rsidP="00B741CC">
      <w:pPr>
        <w:ind w:firstLine="720"/>
        <w:rPr>
          <w:rFonts w:ascii="Times New Roman" w:hAnsi="Times New Roman"/>
          <w:color w:val="333333"/>
          <w:shd w:val="clear" w:color="auto" w:fill="FFFFFF"/>
        </w:rPr>
      </w:pPr>
      <w:r>
        <w:rPr>
          <w:rFonts w:ascii="Times New Roman" w:hAnsi="Times New Roman"/>
          <w:color w:val="000000"/>
        </w:rPr>
        <w:t>M</w:t>
      </w:r>
      <w:r w:rsidRPr="00876893">
        <w:rPr>
          <w:rFonts w:ascii="Times New Roman" w:hAnsi="Times New Roman"/>
          <w:color w:val="000000"/>
        </w:rPr>
        <w:t xml:space="preserve">agnetic detectors, especially </w:t>
      </w:r>
      <w:r>
        <w:rPr>
          <w:rFonts w:ascii="Times New Roman" w:hAnsi="Times New Roman"/>
          <w:color w:val="000000"/>
        </w:rPr>
        <w:t>ILD,</w:t>
      </w:r>
      <w:r w:rsidRPr="00876893">
        <w:rPr>
          <w:rFonts w:ascii="Times New Roman" w:hAnsi="Times New Roman"/>
          <w:color w:val="000000"/>
        </w:rPr>
        <w:t xml:space="preserve"> </w:t>
      </w:r>
      <w:r>
        <w:rPr>
          <w:rFonts w:ascii="Times New Roman" w:hAnsi="Times New Roman"/>
          <w:color w:val="000000"/>
        </w:rPr>
        <w:t>were first introduce as part o</w:t>
      </w:r>
      <w:r w:rsidR="00870176">
        <w:rPr>
          <w:rFonts w:ascii="Times New Roman" w:hAnsi="Times New Roman"/>
          <w:color w:val="000000"/>
        </w:rPr>
        <w:t xml:space="preserve">f traffic monitoring back </w:t>
      </w:r>
      <w:r>
        <w:rPr>
          <w:rFonts w:ascii="Times New Roman" w:hAnsi="Times New Roman"/>
          <w:color w:val="000000"/>
        </w:rPr>
        <w:t>in the</w:t>
      </w:r>
      <w:r w:rsidRPr="00876893">
        <w:rPr>
          <w:rFonts w:ascii="Times New Roman" w:hAnsi="Times New Roman"/>
          <w:color w:val="000000"/>
        </w:rPr>
        <w:t xml:space="preserve"> 1960s</w:t>
      </w:r>
      <w:r>
        <w:rPr>
          <w:rFonts w:ascii="Times New Roman" w:hAnsi="Times New Roman"/>
          <w:color w:val="000000"/>
        </w:rPr>
        <w:t xml:space="preserve">, and they have since become the </w:t>
      </w:r>
      <w:r w:rsidRPr="00876893">
        <w:rPr>
          <w:rFonts w:ascii="Times New Roman" w:hAnsi="Times New Roman"/>
          <w:color w:val="000000"/>
        </w:rPr>
        <w:t>most widely used sensor in traffic management system</w:t>
      </w:r>
      <w:r>
        <w:rPr>
          <w:rFonts w:ascii="Times New Roman" w:hAnsi="Times New Roman"/>
          <w:color w:val="000000"/>
        </w:rPr>
        <w:t>s</w:t>
      </w:r>
      <w:r w:rsidRPr="00876893">
        <w:rPr>
          <w:rFonts w:ascii="Times New Roman" w:hAnsi="Times New Roman"/>
          <w:color w:val="000000"/>
        </w:rPr>
        <w:t xml:space="preserve">. ILD creates a magnetic signature of </w:t>
      </w:r>
      <w:r>
        <w:rPr>
          <w:rFonts w:ascii="Times New Roman" w:hAnsi="Times New Roman"/>
          <w:color w:val="000000"/>
        </w:rPr>
        <w:t xml:space="preserve">a </w:t>
      </w:r>
      <w:r w:rsidRPr="00876893">
        <w:rPr>
          <w:rFonts w:ascii="Times New Roman" w:hAnsi="Times New Roman"/>
          <w:color w:val="000000"/>
        </w:rPr>
        <w:t xml:space="preserve">detected vehicle when </w:t>
      </w:r>
      <w:r>
        <w:rPr>
          <w:rFonts w:ascii="Times New Roman" w:hAnsi="Times New Roman"/>
          <w:color w:val="000000"/>
        </w:rPr>
        <w:t>passing over the sensor [41]</w:t>
      </w:r>
      <w:r w:rsidRPr="00876893">
        <w:rPr>
          <w:rFonts w:ascii="Times New Roman" w:hAnsi="Times New Roman"/>
          <w:color w:val="000000"/>
        </w:rPr>
        <w:t xml:space="preserve">. </w:t>
      </w:r>
      <w:r w:rsidRPr="00876893">
        <w:rPr>
          <w:rFonts w:ascii="Times New Roman" w:hAnsi="Times New Roman"/>
          <w:color w:val="333333"/>
          <w:shd w:val="clear" w:color="auto" w:fill="FFFFFF"/>
        </w:rPr>
        <w:t xml:space="preserve">ILD </w:t>
      </w:r>
      <w:r>
        <w:rPr>
          <w:rFonts w:ascii="Times New Roman" w:hAnsi="Times New Roman"/>
          <w:color w:val="333333"/>
          <w:shd w:val="clear" w:color="auto" w:fill="FFFFFF"/>
        </w:rPr>
        <w:t>has</w:t>
      </w:r>
      <w:r w:rsidRPr="00876893">
        <w:rPr>
          <w:rFonts w:ascii="Times New Roman" w:hAnsi="Times New Roman"/>
          <w:color w:val="333333"/>
          <w:shd w:val="clear" w:color="auto" w:fill="FFFFFF"/>
        </w:rPr>
        <w:t xml:space="preserve"> aperture</w:t>
      </w:r>
      <w:r>
        <w:rPr>
          <w:rFonts w:ascii="Times New Roman" w:hAnsi="Times New Roman"/>
          <w:color w:val="333333"/>
          <w:shd w:val="clear" w:color="auto" w:fill="FFFFFF"/>
        </w:rPr>
        <w:t>,</w:t>
      </w:r>
      <w:r w:rsidRPr="00876893">
        <w:rPr>
          <w:rFonts w:ascii="Times New Roman" w:hAnsi="Times New Roman"/>
          <w:color w:val="333333"/>
          <w:shd w:val="clear" w:color="auto" w:fill="FFFFFF"/>
        </w:rPr>
        <w:t xml:space="preserve"> which means that information about </w:t>
      </w:r>
      <w:r>
        <w:rPr>
          <w:rFonts w:ascii="Times New Roman" w:hAnsi="Times New Roman"/>
          <w:color w:val="333333"/>
          <w:shd w:val="clear" w:color="auto" w:fill="FFFFFF"/>
        </w:rPr>
        <w:t xml:space="preserve">the </w:t>
      </w:r>
      <w:r w:rsidRPr="00876893">
        <w:rPr>
          <w:rFonts w:ascii="Times New Roman" w:hAnsi="Times New Roman"/>
          <w:color w:val="333333"/>
          <w:shd w:val="clear" w:color="auto" w:fill="FFFFFF"/>
        </w:rPr>
        <w:t xml:space="preserve">vehicle geometry is “masked” in </w:t>
      </w:r>
      <w:r>
        <w:rPr>
          <w:rFonts w:ascii="Times New Roman" w:hAnsi="Times New Roman"/>
          <w:color w:val="333333"/>
          <w:shd w:val="clear" w:color="auto" w:fill="FFFFFF"/>
        </w:rPr>
        <w:t xml:space="preserve">its </w:t>
      </w:r>
      <w:r w:rsidRPr="00876893">
        <w:rPr>
          <w:rFonts w:ascii="Times New Roman" w:hAnsi="Times New Roman"/>
          <w:color w:val="333333"/>
          <w:shd w:val="clear" w:color="auto" w:fill="FFFFFF"/>
        </w:rPr>
        <w:t>magnetic signature due to the averaging properties of ILD. Quantitatively</w:t>
      </w:r>
      <w:r>
        <w:rPr>
          <w:rFonts w:ascii="Times New Roman" w:hAnsi="Times New Roman"/>
          <w:color w:val="333333"/>
          <w:shd w:val="clear" w:color="auto" w:fill="FFFFFF"/>
        </w:rPr>
        <w:t>,</w:t>
      </w:r>
      <w:r w:rsidRPr="00876893">
        <w:rPr>
          <w:rFonts w:ascii="Times New Roman" w:hAnsi="Times New Roman"/>
          <w:color w:val="333333"/>
          <w:shd w:val="clear" w:color="auto" w:fill="FFFFFF"/>
        </w:rPr>
        <w:t xml:space="preserve"> this process is characterized by spatial transfer function (</w:t>
      </w:r>
      <w:r>
        <w:rPr>
          <w:rFonts w:ascii="Times New Roman" w:hAnsi="Times New Roman"/>
          <w:color w:val="333333"/>
          <w:shd w:val="clear" w:color="auto" w:fill="FFFFFF"/>
        </w:rPr>
        <w:t xml:space="preserve">i.e., </w:t>
      </w:r>
      <w:r w:rsidRPr="00876893">
        <w:rPr>
          <w:rFonts w:ascii="Times New Roman" w:hAnsi="Times New Roman"/>
          <w:color w:val="333333"/>
          <w:shd w:val="clear" w:color="auto" w:fill="FFFFFF"/>
        </w:rPr>
        <w:t xml:space="preserve">spatial impulse response) of the sensor. </w:t>
      </w:r>
      <w:r>
        <w:rPr>
          <w:rFonts w:ascii="Times New Roman" w:hAnsi="Times New Roman"/>
          <w:color w:val="333333"/>
          <w:shd w:val="clear" w:color="auto" w:fill="FFFFFF"/>
        </w:rPr>
        <w:t>I</w:t>
      </w:r>
      <w:r w:rsidRPr="00876893">
        <w:rPr>
          <w:rFonts w:ascii="Times New Roman" w:hAnsi="Times New Roman"/>
          <w:color w:val="333333"/>
          <w:shd w:val="clear" w:color="auto" w:fill="FFFFFF"/>
        </w:rPr>
        <w:t xml:space="preserve">nformation </w:t>
      </w:r>
      <w:r>
        <w:rPr>
          <w:rFonts w:ascii="Times New Roman" w:hAnsi="Times New Roman"/>
          <w:color w:val="333333"/>
          <w:shd w:val="clear" w:color="auto" w:fill="FFFFFF"/>
        </w:rPr>
        <w:t xml:space="preserve">recovery </w:t>
      </w:r>
      <w:r w:rsidRPr="00876893">
        <w:rPr>
          <w:rFonts w:ascii="Times New Roman" w:hAnsi="Times New Roman"/>
          <w:color w:val="333333"/>
          <w:shd w:val="clear" w:color="auto" w:fill="FFFFFF"/>
        </w:rPr>
        <w:t>from the signal is conditioned by the knowledge of this transfer function</w:t>
      </w:r>
      <w:r>
        <w:rPr>
          <w:rFonts w:ascii="Times New Roman" w:hAnsi="Times New Roman"/>
          <w:color w:val="333333"/>
          <w:shd w:val="clear" w:color="auto" w:fill="FFFFFF"/>
        </w:rPr>
        <w:t xml:space="preserve"> [40]</w:t>
      </w:r>
      <w:r w:rsidRPr="00876893">
        <w:rPr>
          <w:rFonts w:ascii="Times New Roman" w:hAnsi="Times New Roman"/>
          <w:color w:val="333333"/>
          <w:shd w:val="clear" w:color="auto" w:fill="FFFFFF"/>
        </w:rPr>
        <w:t>.</w:t>
      </w:r>
    </w:p>
    <w:p w14:paraId="1C65C9AC" w14:textId="56970105" w:rsidR="00644B2B" w:rsidRDefault="00644B2B" w:rsidP="009B04E2">
      <w:pPr>
        <w:ind w:firstLine="720"/>
        <w:rPr>
          <w:rFonts w:ascii="Times New Roman" w:hAnsi="Times New Roman"/>
          <w:color w:val="000000"/>
        </w:rPr>
      </w:pPr>
      <w:r>
        <w:rPr>
          <w:rFonts w:ascii="Times New Roman" w:hAnsi="Times New Roman"/>
          <w:color w:val="333333"/>
          <w:shd w:val="clear" w:color="auto" w:fill="FFFFFF"/>
        </w:rPr>
        <w:t>ILD applications are beneficial when high-resolution data is required. For example, the method has been applied for point-based measures (e.g., vehicle counts, classification)</w:t>
      </w:r>
      <w:r w:rsidR="008B2605">
        <w:rPr>
          <w:rFonts w:ascii="Times New Roman" w:hAnsi="Times New Roman"/>
          <w:color w:val="333333"/>
          <w:shd w:val="clear" w:color="auto" w:fill="FFFFFF"/>
        </w:rPr>
        <w:t xml:space="preserve"> </w:t>
      </w:r>
      <w:r>
        <w:rPr>
          <w:rFonts w:ascii="Times New Roman" w:hAnsi="Times New Roman"/>
          <w:color w:val="333333"/>
          <w:shd w:val="clear" w:color="auto" w:fill="FFFFFF"/>
        </w:rPr>
        <w:t>[46]; section-based measures (e.g., emission estimation, TT estimation, speed)</w:t>
      </w:r>
      <w:r w:rsidR="00691D88">
        <w:rPr>
          <w:rFonts w:ascii="Times New Roman" w:hAnsi="Times New Roman"/>
          <w:color w:val="333333"/>
          <w:shd w:val="clear" w:color="auto" w:fill="FFFFFF"/>
        </w:rPr>
        <w:t>,</w:t>
      </w:r>
      <w:r>
        <w:rPr>
          <w:rFonts w:ascii="Times New Roman" w:hAnsi="Times New Roman"/>
          <w:color w:val="333333"/>
          <w:shd w:val="clear" w:color="auto" w:fill="FFFFFF"/>
        </w:rPr>
        <w:t xml:space="preserve"> and origin destination-based measures (e.g., long distance TT estimation).</w:t>
      </w:r>
    </w:p>
    <w:p w14:paraId="475E1F5A" w14:textId="1C7E49C4" w:rsidR="00691D88" w:rsidRDefault="00644B2B" w:rsidP="00B741CC">
      <w:pPr>
        <w:rPr>
          <w:rFonts w:ascii="Times New Roman" w:hAnsi="Times New Roman"/>
          <w:color w:val="000000"/>
        </w:rPr>
      </w:pPr>
      <w:r>
        <w:rPr>
          <w:rFonts w:ascii="Times New Roman" w:hAnsi="Times New Roman"/>
          <w:color w:val="000000"/>
        </w:rPr>
        <w:t xml:space="preserve">Authors in </w:t>
      </w:r>
      <w:r w:rsidRPr="00A0366C">
        <w:rPr>
          <w:rFonts w:ascii="Times New Roman" w:hAnsi="Times New Roman"/>
          <w:color w:val="000000"/>
        </w:rPr>
        <w:t>[45]</w:t>
      </w:r>
      <w:r>
        <w:rPr>
          <w:rFonts w:ascii="Times New Roman" w:hAnsi="Times New Roman"/>
          <w:color w:val="000000"/>
        </w:rPr>
        <w:t xml:space="preserve"> proved vehicles could be classified </w:t>
      </w:r>
      <w:r w:rsidR="00691D88">
        <w:rPr>
          <w:rFonts w:ascii="Times New Roman" w:hAnsi="Times New Roman"/>
          <w:color w:val="000000"/>
        </w:rPr>
        <w:t>according to</w:t>
      </w:r>
      <w:r>
        <w:rPr>
          <w:rFonts w:ascii="Times New Roman" w:hAnsi="Times New Roman"/>
          <w:color w:val="000000"/>
        </w:rPr>
        <w:t xml:space="preserve"> generated ILD signatures. Their work developed a novel approach for classifying vehicles into five classes by applying discrete Fourier transformation to clear the noise. Principle component analysis was used for decorrelation and dimensionality reduction. Finally, </w:t>
      </w:r>
      <w:r>
        <w:rPr>
          <w:rFonts w:ascii="Times New Roman" w:hAnsi="Times New Roman"/>
          <w:color w:val="000000"/>
        </w:rPr>
        <w:lastRenderedPageBreak/>
        <w:t>parameters were classified into a supervised, three-layer backpropagation neural network. Accuracy reached 64% without the use of a fault threshold and 85% when the threshold was applied to the correlation metric.</w:t>
      </w:r>
    </w:p>
    <w:p w14:paraId="3C044373" w14:textId="7353A843" w:rsidR="00691D88" w:rsidRDefault="00644B2B" w:rsidP="009B04E2">
      <w:pPr>
        <w:ind w:firstLine="720"/>
        <w:rPr>
          <w:rFonts w:ascii="Georgia" w:hAnsi="Georgia"/>
          <w:color w:val="333333"/>
          <w:sz w:val="23"/>
          <w:szCs w:val="23"/>
        </w:rPr>
      </w:pPr>
      <w:r>
        <w:rPr>
          <w:rFonts w:ascii="Times New Roman" w:hAnsi="Times New Roman"/>
          <w:color w:val="000000"/>
        </w:rPr>
        <w:t xml:space="preserve">Common practices for estimating TT using inductive loop detectors include measuring volume and speed at detection locations and assuming identical traffic conditions </w:t>
      </w:r>
      <w:r>
        <w:rPr>
          <w:rFonts w:ascii="Georgia" w:hAnsi="Georgia"/>
          <w:color w:val="333333"/>
          <w:sz w:val="23"/>
          <w:szCs w:val="23"/>
        </w:rPr>
        <w:t xml:space="preserve">prevail along the entire segment between detection points. Many studies have </w:t>
      </w:r>
      <w:r w:rsidR="00691D88">
        <w:rPr>
          <w:rFonts w:ascii="Georgia" w:hAnsi="Georgia"/>
          <w:color w:val="333333"/>
          <w:sz w:val="23"/>
          <w:szCs w:val="23"/>
        </w:rPr>
        <w:t xml:space="preserve">proven that </w:t>
      </w:r>
      <w:r>
        <w:rPr>
          <w:rFonts w:ascii="Georgia" w:hAnsi="Georgia"/>
          <w:color w:val="333333"/>
          <w:sz w:val="23"/>
          <w:szCs w:val="23"/>
        </w:rPr>
        <w:t>these estimates are not accurate and may contain significant errors</w:t>
      </w:r>
      <w:r w:rsidDel="008704BA">
        <w:rPr>
          <w:rFonts w:ascii="Georgia" w:hAnsi="Georgia"/>
          <w:color w:val="333333"/>
          <w:sz w:val="23"/>
          <w:szCs w:val="23"/>
        </w:rPr>
        <w:t xml:space="preserve"> </w:t>
      </w:r>
      <w:r>
        <w:rPr>
          <w:rFonts w:ascii="Georgia" w:hAnsi="Georgia"/>
          <w:color w:val="333333"/>
          <w:sz w:val="23"/>
          <w:szCs w:val="23"/>
        </w:rPr>
        <w:t xml:space="preserve">[5], [43], [44] [47]. </w:t>
      </w:r>
    </w:p>
    <w:p w14:paraId="3DD24806" w14:textId="70211689" w:rsidR="00691D88" w:rsidRDefault="00644B2B" w:rsidP="009B04E2">
      <w:pPr>
        <w:ind w:firstLine="720"/>
        <w:rPr>
          <w:rFonts w:ascii="Georgia" w:hAnsi="Georgia"/>
          <w:color w:val="333333"/>
          <w:sz w:val="23"/>
          <w:szCs w:val="23"/>
        </w:rPr>
      </w:pPr>
      <w:r>
        <w:rPr>
          <w:rFonts w:ascii="Georgia" w:hAnsi="Georgia"/>
          <w:color w:val="333333"/>
          <w:sz w:val="23"/>
          <w:szCs w:val="23"/>
        </w:rPr>
        <w:t>Few studies have investigated origin-destination TT estimation based on vehicle re-identification using inductive loops signatures. A well-known study by researchers at the University of California</w:t>
      </w:r>
      <w:r w:rsidR="00691D88">
        <w:rPr>
          <w:rFonts w:ascii="Georgia" w:hAnsi="Georgia"/>
          <w:color w:val="333333"/>
          <w:sz w:val="23"/>
          <w:szCs w:val="23"/>
        </w:rPr>
        <w:t xml:space="preserve"> at</w:t>
      </w:r>
      <w:r>
        <w:rPr>
          <w:rFonts w:ascii="Georgia" w:hAnsi="Georgia"/>
          <w:color w:val="333333"/>
          <w:sz w:val="23"/>
          <w:szCs w:val="23"/>
        </w:rPr>
        <w:t xml:space="preserve"> Irvine developed a real-time, inductive loop signature-based vehicle re-identification algorithm (RTREID-2) that utilized piece-wise slope rate to compare similarities between signatures [3]. The algorithm was tested on a dataset collected from three checkpoints located 0.33mi and 1.3 mi apart during peak morning hours travel between 6:30 and 10 a.m. The system was equipped </w:t>
      </w:r>
      <w:r w:rsidR="005E78A4">
        <w:rPr>
          <w:rFonts w:ascii="Georgia" w:hAnsi="Georgia"/>
          <w:color w:val="333333"/>
          <w:sz w:val="23"/>
          <w:szCs w:val="23"/>
        </w:rPr>
        <w:t xml:space="preserve">with </w:t>
      </w:r>
      <w:r>
        <w:rPr>
          <w:rFonts w:ascii="Georgia" w:hAnsi="Georgia"/>
          <w:color w:val="333333"/>
          <w:sz w:val="23"/>
          <w:szCs w:val="23"/>
        </w:rPr>
        <w:t>video recording, and data was divided into nine discrete time periods, each 5</w:t>
      </w:r>
      <w:r w:rsidR="00691D88">
        <w:rPr>
          <w:rFonts w:ascii="Georgia" w:hAnsi="Georgia"/>
          <w:color w:val="333333"/>
          <w:sz w:val="23"/>
          <w:szCs w:val="23"/>
        </w:rPr>
        <w:t>-</w:t>
      </w:r>
      <w:r>
        <w:rPr>
          <w:rFonts w:ascii="Georgia" w:hAnsi="Georgia"/>
          <w:color w:val="333333"/>
          <w:sz w:val="23"/>
          <w:szCs w:val="23"/>
        </w:rPr>
        <w:t>minutes in length</w:t>
      </w:r>
      <w:r w:rsidR="00691D88">
        <w:rPr>
          <w:rFonts w:ascii="Georgia" w:hAnsi="Georgia"/>
          <w:color w:val="333333"/>
          <w:sz w:val="23"/>
          <w:szCs w:val="23"/>
        </w:rPr>
        <w:t xml:space="preserve"> at </w:t>
      </w:r>
      <w:r>
        <w:rPr>
          <w:rFonts w:ascii="Georgia" w:hAnsi="Georgia"/>
          <w:color w:val="333333"/>
          <w:sz w:val="23"/>
          <w:szCs w:val="23"/>
        </w:rPr>
        <w:t xml:space="preserve">6:35, 7, 9, </w:t>
      </w:r>
      <w:r w:rsidR="00691D88">
        <w:rPr>
          <w:rFonts w:ascii="Georgia" w:hAnsi="Georgia"/>
          <w:color w:val="333333"/>
          <w:sz w:val="23"/>
          <w:szCs w:val="23"/>
        </w:rPr>
        <w:t xml:space="preserve">and </w:t>
      </w:r>
      <w:r>
        <w:rPr>
          <w:rFonts w:ascii="Georgia" w:hAnsi="Georgia"/>
          <w:color w:val="333333"/>
          <w:sz w:val="23"/>
          <w:szCs w:val="23"/>
        </w:rPr>
        <w:t>9:35</w:t>
      </w:r>
      <w:r w:rsidR="00691D88">
        <w:rPr>
          <w:rFonts w:ascii="Georgia" w:hAnsi="Georgia"/>
          <w:color w:val="333333"/>
          <w:sz w:val="23"/>
          <w:szCs w:val="23"/>
        </w:rPr>
        <w:t xml:space="preserve"> a.m.</w:t>
      </w:r>
      <w:r>
        <w:rPr>
          <w:rFonts w:ascii="Georgia" w:hAnsi="Georgia"/>
          <w:color w:val="333333"/>
          <w:sz w:val="23"/>
          <w:szCs w:val="23"/>
        </w:rPr>
        <w:t xml:space="preserve"> for uncongested road status and 7:35, 8, 8:10, 8:20, </w:t>
      </w:r>
      <w:r w:rsidR="00691D88">
        <w:rPr>
          <w:rFonts w:ascii="Georgia" w:hAnsi="Georgia"/>
          <w:color w:val="333333"/>
          <w:sz w:val="23"/>
          <w:szCs w:val="23"/>
        </w:rPr>
        <w:t xml:space="preserve">and </w:t>
      </w:r>
      <w:r>
        <w:rPr>
          <w:rFonts w:ascii="Georgia" w:hAnsi="Georgia"/>
          <w:color w:val="333333"/>
          <w:sz w:val="23"/>
          <w:szCs w:val="23"/>
        </w:rPr>
        <w:t>8:35</w:t>
      </w:r>
      <w:r w:rsidR="00691D88">
        <w:rPr>
          <w:rFonts w:ascii="Georgia" w:hAnsi="Georgia"/>
          <w:color w:val="333333"/>
          <w:sz w:val="23"/>
          <w:szCs w:val="23"/>
        </w:rPr>
        <w:t xml:space="preserve"> a.m.</w:t>
      </w:r>
      <w:r>
        <w:rPr>
          <w:rFonts w:ascii="Georgia" w:hAnsi="Georgia"/>
          <w:color w:val="333333"/>
          <w:sz w:val="23"/>
          <w:szCs w:val="23"/>
        </w:rPr>
        <w:t xml:space="preserve"> for congested road status. A number of preprocessing steps (e.g., data cleaning of corrupted signatures, vertical normalization, noise elimination by dropping the lower 20% values of the magnitude, data interpolation using cubic spline method ensur</w:t>
      </w:r>
      <w:r w:rsidR="00691D88">
        <w:rPr>
          <w:rFonts w:ascii="Georgia" w:hAnsi="Georgia"/>
          <w:color w:val="333333"/>
          <w:sz w:val="23"/>
          <w:szCs w:val="23"/>
        </w:rPr>
        <w:t xml:space="preserve">ing </w:t>
      </w:r>
      <w:r>
        <w:rPr>
          <w:rFonts w:ascii="Georgia" w:hAnsi="Georgia"/>
          <w:color w:val="333333"/>
          <w:sz w:val="23"/>
          <w:szCs w:val="23"/>
        </w:rPr>
        <w:t xml:space="preserve">each pair of signatures was equal in length) were applied to the signatures prior to comparing piece-wise slope rates. The final step in the algorithm subtracted differences in the piece-wise slope rates and selected correlated signatures based on the minimum of </w:t>
      </w:r>
      <w:r>
        <w:rPr>
          <w:rFonts w:ascii="Georgia" w:hAnsi="Georgia"/>
          <w:color w:val="333333"/>
          <w:sz w:val="23"/>
          <w:szCs w:val="23"/>
        </w:rPr>
        <w:lastRenderedPageBreak/>
        <w:t>the total d</w:t>
      </w:r>
      <w:r w:rsidR="00573BC4">
        <w:rPr>
          <w:rFonts w:ascii="Georgia" w:hAnsi="Georgia"/>
          <w:color w:val="333333"/>
          <w:sz w:val="23"/>
          <w:szCs w:val="23"/>
        </w:rPr>
        <w:t>ifferences between signatures.</w:t>
      </w:r>
      <w:r w:rsidR="00CF44FF">
        <w:rPr>
          <w:rFonts w:ascii="Georgia" w:hAnsi="Georgia"/>
          <w:color w:val="333333"/>
          <w:sz w:val="23"/>
          <w:szCs w:val="23"/>
        </w:rPr>
        <w:t xml:space="preserve"> Only 43.8% of </w:t>
      </w:r>
      <w:r w:rsidR="003722C9">
        <w:rPr>
          <w:rFonts w:ascii="Georgia" w:hAnsi="Georgia"/>
          <w:color w:val="333333"/>
          <w:sz w:val="23"/>
          <w:szCs w:val="23"/>
        </w:rPr>
        <w:t>vehicles were re-identified using this algorithm with 75% of TT accuracy in the free flow state and 52% of TT accuracy in congested state.</w:t>
      </w:r>
    </w:p>
    <w:p w14:paraId="701F6A57" w14:textId="09D1C8C2" w:rsidR="001365F3" w:rsidRDefault="00644B2B" w:rsidP="0079265C">
      <w:pPr>
        <w:ind w:firstLine="720"/>
        <w:rPr>
          <w:rFonts w:ascii="Times New Roman" w:hAnsi="Times New Roman"/>
          <w:color w:val="333333"/>
          <w:shd w:val="clear" w:color="auto" w:fill="FFFFFF"/>
        </w:rPr>
      </w:pPr>
      <w:r w:rsidRPr="00025CC4">
        <w:rPr>
          <w:rFonts w:ascii="Times New Roman" w:hAnsi="Times New Roman"/>
        </w:rPr>
        <w:t xml:space="preserve">Another study </w:t>
      </w:r>
      <w:r w:rsidRPr="00923C0D">
        <w:rPr>
          <w:rFonts w:ascii="Times New Roman" w:hAnsi="Times New Roman"/>
        </w:rPr>
        <w:t>[48]</w:t>
      </w:r>
      <w:r w:rsidRPr="00025CC4">
        <w:rPr>
          <w:rFonts w:ascii="Times New Roman" w:hAnsi="Times New Roman"/>
        </w:rPr>
        <w:t xml:space="preserve"> used cross correlation as a factor to re-identify vehicle signatures. </w:t>
      </w:r>
      <w:r>
        <w:rPr>
          <w:rFonts w:ascii="Times New Roman" w:hAnsi="Times New Roman"/>
        </w:rPr>
        <w:t>D</w:t>
      </w:r>
      <w:r w:rsidRPr="00025CC4">
        <w:rPr>
          <w:rFonts w:ascii="Times New Roman" w:hAnsi="Times New Roman"/>
        </w:rPr>
        <w:t xml:space="preserve">ata was limited to signatures captured on </w:t>
      </w:r>
      <w:r w:rsidRPr="00025CC4">
        <w:rPr>
          <w:rFonts w:ascii="Times New Roman" w:hAnsi="Times New Roman"/>
          <w:color w:val="333333"/>
          <w:shd w:val="clear" w:color="auto" w:fill="FFFFFF"/>
        </w:rPr>
        <w:t xml:space="preserve">lead and lag loops </w:t>
      </w:r>
      <w:r>
        <w:rPr>
          <w:rFonts w:ascii="Times New Roman" w:hAnsi="Times New Roman"/>
          <w:color w:val="333333"/>
          <w:shd w:val="clear" w:color="auto" w:fill="FFFFFF"/>
        </w:rPr>
        <w:t xml:space="preserve">at </w:t>
      </w:r>
      <w:r w:rsidRPr="00025CC4">
        <w:rPr>
          <w:rFonts w:ascii="Times New Roman" w:hAnsi="Times New Roman"/>
          <w:color w:val="333333"/>
          <w:shd w:val="clear" w:color="auto" w:fill="FFFFFF"/>
        </w:rPr>
        <w:t>each checkpoint and validated with</w:t>
      </w:r>
      <w:r w:rsidRPr="00025CC4">
        <w:rPr>
          <w:rFonts w:ascii="Times New Roman" w:hAnsi="Times New Roman"/>
          <w:color w:val="333333"/>
          <w:shd w:val="clear" w:color="auto" w:fill="FFFFFF"/>
          <w:rtl/>
        </w:rPr>
        <w:t xml:space="preserve"> </w:t>
      </w:r>
      <w:r w:rsidRPr="00025CC4">
        <w:rPr>
          <w:rFonts w:ascii="Times New Roman" w:hAnsi="Times New Roman"/>
          <w:color w:val="333333"/>
          <w:shd w:val="clear" w:color="auto" w:fill="FFFFFF"/>
        </w:rPr>
        <w:t xml:space="preserve">a video recording as a ground truth. </w:t>
      </w:r>
      <w:r>
        <w:rPr>
          <w:rFonts w:ascii="Times New Roman" w:hAnsi="Times New Roman"/>
          <w:color w:val="333333"/>
          <w:shd w:val="clear" w:color="auto" w:fill="FFFFFF"/>
        </w:rPr>
        <w:t>L</w:t>
      </w:r>
      <w:r w:rsidRPr="00025CC4">
        <w:rPr>
          <w:rFonts w:ascii="Times New Roman" w:hAnsi="Times New Roman"/>
          <w:color w:val="333333"/>
          <w:shd w:val="clear" w:color="auto" w:fill="FFFFFF"/>
        </w:rPr>
        <w:t xml:space="preserve">ow pass filtering </w:t>
      </w:r>
      <w:r>
        <w:rPr>
          <w:rFonts w:ascii="Times New Roman" w:hAnsi="Times New Roman"/>
          <w:color w:val="333333"/>
          <w:shd w:val="clear" w:color="auto" w:fill="FFFFFF"/>
        </w:rPr>
        <w:t xml:space="preserve">was applied </w:t>
      </w:r>
      <w:r w:rsidRPr="00025CC4">
        <w:rPr>
          <w:rFonts w:ascii="Times New Roman" w:hAnsi="Times New Roman"/>
          <w:color w:val="333333"/>
          <w:shd w:val="clear" w:color="auto" w:fill="FFFFFF"/>
        </w:rPr>
        <w:t xml:space="preserve">to reduce </w:t>
      </w:r>
      <w:r>
        <w:rPr>
          <w:rFonts w:ascii="Times New Roman" w:hAnsi="Times New Roman"/>
          <w:color w:val="333333"/>
          <w:shd w:val="clear" w:color="auto" w:fill="FFFFFF"/>
        </w:rPr>
        <w:t>signature</w:t>
      </w:r>
      <w:r w:rsidRPr="00025CC4">
        <w:rPr>
          <w:rFonts w:ascii="Times New Roman" w:hAnsi="Times New Roman"/>
          <w:color w:val="333333"/>
          <w:shd w:val="clear" w:color="auto" w:fill="FFFFFF"/>
        </w:rPr>
        <w:t xml:space="preserve"> noise, and speed</w:t>
      </w:r>
      <w:r>
        <w:rPr>
          <w:rFonts w:ascii="Times New Roman" w:hAnsi="Times New Roman"/>
          <w:color w:val="333333"/>
          <w:shd w:val="clear" w:color="auto" w:fill="FFFFFF"/>
        </w:rPr>
        <w:t>-</w:t>
      </w:r>
      <w:r w:rsidRPr="00025CC4">
        <w:rPr>
          <w:rFonts w:ascii="Times New Roman" w:hAnsi="Times New Roman"/>
          <w:color w:val="333333"/>
          <w:shd w:val="clear" w:color="auto" w:fill="FFFFFF"/>
        </w:rPr>
        <w:t xml:space="preserve">based normalization </w:t>
      </w:r>
      <w:r>
        <w:rPr>
          <w:rFonts w:ascii="Times New Roman" w:hAnsi="Times New Roman"/>
          <w:color w:val="333333"/>
          <w:shd w:val="clear" w:color="auto" w:fill="FFFFFF"/>
        </w:rPr>
        <w:t>was used to</w:t>
      </w:r>
      <w:r w:rsidRPr="00025CC4">
        <w:rPr>
          <w:rFonts w:ascii="Times New Roman" w:hAnsi="Times New Roman"/>
          <w:color w:val="333333"/>
          <w:shd w:val="clear" w:color="auto" w:fill="FFFFFF"/>
        </w:rPr>
        <w:t xml:space="preserve"> preprocess the signatures. Finally, cross correlation </w:t>
      </w:r>
      <w:r>
        <w:rPr>
          <w:rFonts w:ascii="Times New Roman" w:hAnsi="Times New Roman"/>
          <w:color w:val="333333"/>
          <w:shd w:val="clear" w:color="auto" w:fill="FFFFFF"/>
        </w:rPr>
        <w:t xml:space="preserve">was </w:t>
      </w:r>
      <w:r w:rsidR="00435135">
        <w:rPr>
          <w:rFonts w:ascii="Times New Roman" w:hAnsi="Times New Roman"/>
          <w:color w:val="333333"/>
          <w:shd w:val="clear" w:color="auto" w:fill="FFFFFF"/>
        </w:rPr>
        <w:t xml:space="preserve">implemented </w:t>
      </w:r>
      <w:r w:rsidRPr="00025CC4">
        <w:rPr>
          <w:rFonts w:ascii="Times New Roman" w:hAnsi="Times New Roman"/>
          <w:color w:val="333333"/>
          <w:shd w:val="clear" w:color="auto" w:fill="FFFFFF"/>
        </w:rPr>
        <w:t>to compare</w:t>
      </w:r>
      <w:r>
        <w:rPr>
          <w:rFonts w:ascii="Times New Roman" w:hAnsi="Times New Roman"/>
          <w:color w:val="333333"/>
          <w:shd w:val="clear" w:color="auto" w:fill="FFFFFF"/>
        </w:rPr>
        <w:t xml:space="preserve"> </w:t>
      </w:r>
      <w:r w:rsidRPr="00025CC4">
        <w:rPr>
          <w:rFonts w:ascii="Times New Roman" w:hAnsi="Times New Roman"/>
          <w:color w:val="333333"/>
          <w:shd w:val="clear" w:color="auto" w:fill="FFFFFF"/>
        </w:rPr>
        <w:t>lead signature on checkpoint 1 with lead signature on checkpoint 2</w:t>
      </w:r>
      <w:r>
        <w:rPr>
          <w:rFonts w:ascii="Times New Roman" w:hAnsi="Times New Roman"/>
          <w:color w:val="333333"/>
          <w:shd w:val="clear" w:color="auto" w:fill="FFFFFF"/>
        </w:rPr>
        <w:t>;</w:t>
      </w:r>
      <w:r w:rsidRPr="00025CC4">
        <w:rPr>
          <w:rFonts w:ascii="Times New Roman" w:hAnsi="Times New Roman"/>
          <w:color w:val="333333"/>
          <w:shd w:val="clear" w:color="auto" w:fill="FFFFFF"/>
        </w:rPr>
        <w:t xml:space="preserve"> lag signature on checkpoint 1 with lead signature on checkpoint 2</w:t>
      </w:r>
      <w:r>
        <w:rPr>
          <w:rFonts w:ascii="Times New Roman" w:hAnsi="Times New Roman"/>
          <w:color w:val="333333"/>
          <w:shd w:val="clear" w:color="auto" w:fill="FFFFFF"/>
        </w:rPr>
        <w:t>;</w:t>
      </w:r>
      <w:r w:rsidRPr="00025CC4">
        <w:rPr>
          <w:rFonts w:ascii="Times New Roman" w:hAnsi="Times New Roman"/>
          <w:color w:val="333333"/>
          <w:shd w:val="clear" w:color="auto" w:fill="FFFFFF"/>
        </w:rPr>
        <w:t xml:space="preserve"> lead signature on checkpoint 1 with lag signature on checkpoint 2</w:t>
      </w:r>
      <w:r>
        <w:rPr>
          <w:rFonts w:ascii="Times New Roman" w:hAnsi="Times New Roman"/>
          <w:color w:val="333333"/>
          <w:shd w:val="clear" w:color="auto" w:fill="FFFFFF"/>
        </w:rPr>
        <w:t>;</w:t>
      </w:r>
      <w:r w:rsidRPr="00025CC4">
        <w:rPr>
          <w:rFonts w:ascii="Times New Roman" w:hAnsi="Times New Roman"/>
          <w:color w:val="333333"/>
          <w:shd w:val="clear" w:color="auto" w:fill="FFFFFF"/>
        </w:rPr>
        <w:t xml:space="preserve"> and lag signature on checkpoint 1 with lag signature on checkpoint 2</w:t>
      </w:r>
      <w:r>
        <w:rPr>
          <w:rFonts w:ascii="Times New Roman" w:hAnsi="Times New Roman"/>
          <w:color w:val="333333"/>
          <w:shd w:val="clear" w:color="auto" w:fill="FFFFFF"/>
        </w:rPr>
        <w:t>. The goal was</w:t>
      </w:r>
      <w:r w:rsidRPr="00025CC4">
        <w:rPr>
          <w:rFonts w:ascii="Times New Roman" w:hAnsi="Times New Roman"/>
          <w:color w:val="333333"/>
          <w:shd w:val="clear" w:color="auto" w:fill="FFFFFF"/>
        </w:rPr>
        <w:t xml:space="preserve"> </w:t>
      </w:r>
      <w:r>
        <w:rPr>
          <w:rFonts w:ascii="Times New Roman" w:hAnsi="Times New Roman"/>
          <w:color w:val="333333"/>
          <w:shd w:val="clear" w:color="auto" w:fill="FFFFFF"/>
        </w:rPr>
        <w:t>determining</w:t>
      </w:r>
      <w:r w:rsidRPr="00025CC4">
        <w:rPr>
          <w:rFonts w:ascii="Times New Roman" w:hAnsi="Times New Roman"/>
          <w:color w:val="333333"/>
          <w:shd w:val="clear" w:color="auto" w:fill="FFFFFF"/>
        </w:rPr>
        <w:t xml:space="preserve"> highly correlated signatures and estimat</w:t>
      </w:r>
      <w:r>
        <w:rPr>
          <w:rFonts w:ascii="Times New Roman" w:hAnsi="Times New Roman"/>
          <w:color w:val="333333"/>
          <w:shd w:val="clear" w:color="auto" w:fill="FFFFFF"/>
        </w:rPr>
        <w:t>ing</w:t>
      </w:r>
      <w:r w:rsidRPr="00025CC4">
        <w:rPr>
          <w:rFonts w:ascii="Times New Roman" w:hAnsi="Times New Roman"/>
          <w:color w:val="333333"/>
          <w:shd w:val="clear" w:color="auto" w:fill="FFFFFF"/>
        </w:rPr>
        <w:t xml:space="preserve"> </w:t>
      </w:r>
      <w:r>
        <w:rPr>
          <w:rFonts w:ascii="Times New Roman" w:hAnsi="Times New Roman"/>
          <w:color w:val="333333"/>
          <w:shd w:val="clear" w:color="auto" w:fill="FFFFFF"/>
        </w:rPr>
        <w:t>TT</w:t>
      </w:r>
      <w:r w:rsidRPr="00025CC4">
        <w:rPr>
          <w:rFonts w:ascii="Times New Roman" w:hAnsi="Times New Roman"/>
          <w:color w:val="333333"/>
          <w:shd w:val="clear" w:color="auto" w:fill="FFFFFF"/>
        </w:rPr>
        <w:t xml:space="preserve"> based on detection time</w:t>
      </w:r>
      <w:r>
        <w:rPr>
          <w:rFonts w:ascii="Times New Roman" w:hAnsi="Times New Roman"/>
          <w:color w:val="333333"/>
          <w:shd w:val="clear" w:color="auto" w:fill="FFFFFF"/>
        </w:rPr>
        <w:t xml:space="preserve"> differences</w:t>
      </w:r>
      <w:r w:rsidRPr="00025CC4">
        <w:rPr>
          <w:rFonts w:ascii="Times New Roman" w:hAnsi="Times New Roman"/>
          <w:color w:val="333333"/>
          <w:shd w:val="clear" w:color="auto" w:fill="FFFFFF"/>
        </w:rPr>
        <w:t xml:space="preserve">. </w:t>
      </w:r>
      <w:r>
        <w:rPr>
          <w:rFonts w:ascii="Times New Roman" w:hAnsi="Times New Roman"/>
          <w:color w:val="333333"/>
          <w:shd w:val="clear" w:color="auto" w:fill="FFFFFF"/>
        </w:rPr>
        <w:t>TT results</w:t>
      </w:r>
      <w:r w:rsidRPr="00025CC4">
        <w:rPr>
          <w:rFonts w:ascii="Times New Roman" w:hAnsi="Times New Roman"/>
          <w:color w:val="333333"/>
          <w:shd w:val="clear" w:color="auto" w:fill="FFFFFF"/>
        </w:rPr>
        <w:t xml:space="preserve"> were clustered into two groups</w:t>
      </w:r>
      <w:r>
        <w:rPr>
          <w:rFonts w:ascii="Times New Roman" w:hAnsi="Times New Roman"/>
          <w:color w:val="333333"/>
          <w:shd w:val="clear" w:color="auto" w:fill="FFFFFF"/>
        </w:rPr>
        <w:t xml:space="preserve">, </w:t>
      </w:r>
      <w:r w:rsidRPr="00025CC4">
        <w:rPr>
          <w:rFonts w:ascii="Times New Roman" w:hAnsi="Times New Roman"/>
          <w:color w:val="333333"/>
          <w:shd w:val="clear" w:color="auto" w:fill="FFFFFF"/>
        </w:rPr>
        <w:t>separat</w:t>
      </w:r>
      <w:r>
        <w:rPr>
          <w:rFonts w:ascii="Times New Roman" w:hAnsi="Times New Roman"/>
          <w:color w:val="333333"/>
          <w:shd w:val="clear" w:color="auto" w:fill="FFFFFF"/>
        </w:rPr>
        <w:t>ing accurate</w:t>
      </w:r>
      <w:r w:rsidRPr="00025CC4">
        <w:rPr>
          <w:rFonts w:ascii="Times New Roman" w:hAnsi="Times New Roman"/>
          <w:color w:val="333333"/>
          <w:shd w:val="clear" w:color="auto" w:fill="FFFFFF"/>
        </w:rPr>
        <w:t xml:space="preserve"> </w:t>
      </w:r>
      <w:r>
        <w:rPr>
          <w:rFonts w:ascii="Times New Roman" w:hAnsi="Times New Roman"/>
          <w:color w:val="333333"/>
          <w:shd w:val="clear" w:color="auto" w:fill="FFFFFF"/>
        </w:rPr>
        <w:t>TT</w:t>
      </w:r>
      <w:r w:rsidRPr="00025CC4">
        <w:rPr>
          <w:rFonts w:ascii="Times New Roman" w:hAnsi="Times New Roman"/>
          <w:color w:val="333333"/>
          <w:shd w:val="clear" w:color="auto" w:fill="FFFFFF"/>
        </w:rPr>
        <w:t xml:space="preserve"> measures from erroneous </w:t>
      </w:r>
      <w:r>
        <w:rPr>
          <w:rFonts w:ascii="Times New Roman" w:hAnsi="Times New Roman"/>
          <w:color w:val="333333"/>
          <w:shd w:val="clear" w:color="auto" w:fill="FFFFFF"/>
        </w:rPr>
        <w:t>measures</w:t>
      </w:r>
      <w:r w:rsidR="00844539">
        <w:rPr>
          <w:rFonts w:ascii="Times New Roman" w:hAnsi="Times New Roman"/>
          <w:color w:val="333333"/>
          <w:shd w:val="clear" w:color="auto" w:fill="FFFFFF"/>
        </w:rPr>
        <w:t>. Under controlled traffic for 1 hour and 15 minutes and 0.7 miles distance</w:t>
      </w:r>
      <w:r w:rsidR="00691D88">
        <w:rPr>
          <w:rFonts w:ascii="Times New Roman" w:hAnsi="Times New Roman"/>
          <w:color w:val="333333"/>
          <w:shd w:val="clear" w:color="auto" w:fill="FFFFFF"/>
        </w:rPr>
        <w:t>,</w:t>
      </w:r>
      <w:r w:rsidR="00844539">
        <w:rPr>
          <w:rFonts w:ascii="Times New Roman" w:hAnsi="Times New Roman"/>
          <w:color w:val="333333"/>
          <w:shd w:val="clear" w:color="auto" w:fill="FFFFFF"/>
        </w:rPr>
        <w:t xml:space="preserve"> this algorithm provided 40.57% TT accuracy.</w:t>
      </w:r>
    </w:p>
    <w:p w14:paraId="58974457" w14:textId="77777777" w:rsidR="001365F3" w:rsidRDefault="001365F3" w:rsidP="00B741CC">
      <w:pPr>
        <w:spacing w:line="240" w:lineRule="auto"/>
        <w:rPr>
          <w:rFonts w:ascii="Times New Roman" w:hAnsi="Times New Roman"/>
          <w:color w:val="333333"/>
          <w:shd w:val="clear" w:color="auto" w:fill="FFFFFF"/>
        </w:rPr>
      </w:pPr>
      <w:r>
        <w:rPr>
          <w:rFonts w:ascii="Times New Roman" w:hAnsi="Times New Roman"/>
          <w:color w:val="333333"/>
          <w:shd w:val="clear" w:color="auto" w:fill="FFFFFF"/>
        </w:rPr>
        <w:br w:type="page"/>
      </w:r>
    </w:p>
    <w:p w14:paraId="69EAB63F" w14:textId="11AAD353" w:rsidR="001365F3" w:rsidRPr="00114A06" w:rsidRDefault="001365F3" w:rsidP="009B04E2">
      <w:pPr>
        <w:pStyle w:val="Heading1"/>
      </w:pPr>
      <w:bookmarkStart w:id="22" w:name="_Toc503438775"/>
      <w:r w:rsidRPr="00D57148">
        <w:lastRenderedPageBreak/>
        <w:t>Chapter</w:t>
      </w:r>
      <w:r>
        <w:t xml:space="preserve"> 3</w:t>
      </w:r>
      <w:r w:rsidRPr="00114A06">
        <w:t xml:space="preserve"> – IoT Systems</w:t>
      </w:r>
      <w:bookmarkEnd w:id="22"/>
    </w:p>
    <w:p w14:paraId="6C5E857F" w14:textId="1B49B2F5" w:rsidR="001365F3" w:rsidRPr="00114A06" w:rsidRDefault="001365F3" w:rsidP="00A248EC">
      <w:pPr>
        <w:pStyle w:val="Heading2"/>
      </w:pPr>
      <w:bookmarkStart w:id="23" w:name="_Toc503438776"/>
      <w:r w:rsidRPr="00114A06">
        <w:t>IoT Systems overview</w:t>
      </w:r>
      <w:bookmarkEnd w:id="23"/>
    </w:p>
    <w:p w14:paraId="01344796" w14:textId="500F6D21" w:rsidR="001365F3" w:rsidRPr="00114A06" w:rsidRDefault="001365F3" w:rsidP="00B741CC">
      <w:pPr>
        <w:rPr>
          <w:rFonts w:ascii="Times New Roman" w:hAnsi="Times New Roman"/>
        </w:rPr>
      </w:pPr>
      <w:r w:rsidRPr="00114A06">
        <w:rPr>
          <w:rFonts w:ascii="Times New Roman" w:hAnsi="Times New Roman"/>
        </w:rPr>
        <w:tab/>
        <w:t xml:space="preserve">The term </w:t>
      </w:r>
      <w:r w:rsidR="00691D88">
        <w:rPr>
          <w:rFonts w:ascii="Times New Roman" w:hAnsi="Times New Roman"/>
        </w:rPr>
        <w:t>I</w:t>
      </w:r>
      <w:r w:rsidRPr="00114A06">
        <w:rPr>
          <w:rFonts w:ascii="Times New Roman" w:hAnsi="Times New Roman"/>
        </w:rPr>
        <w:t xml:space="preserve">nternet of </w:t>
      </w:r>
      <w:r w:rsidR="00691D88">
        <w:rPr>
          <w:rFonts w:ascii="Times New Roman" w:hAnsi="Times New Roman"/>
        </w:rPr>
        <w:t>T</w:t>
      </w:r>
      <w:r w:rsidRPr="00114A06">
        <w:rPr>
          <w:rFonts w:ascii="Times New Roman" w:hAnsi="Times New Roman"/>
        </w:rPr>
        <w:t xml:space="preserve">hings </w:t>
      </w:r>
      <w:r>
        <w:rPr>
          <w:rFonts w:ascii="Times New Roman" w:hAnsi="Times New Roman"/>
        </w:rPr>
        <w:t>(IoT) was first introduced</w:t>
      </w:r>
      <w:r w:rsidRPr="00114A06">
        <w:rPr>
          <w:rFonts w:ascii="Times New Roman" w:hAnsi="Times New Roman"/>
        </w:rPr>
        <w:t xml:space="preserve"> by Kevin</w:t>
      </w:r>
      <w:r>
        <w:rPr>
          <w:rFonts w:ascii="Times New Roman" w:hAnsi="Times New Roman"/>
        </w:rPr>
        <w:t xml:space="preserve"> Ashton in 1998 [49</w:t>
      </w:r>
      <w:r w:rsidRPr="00114A06">
        <w:rPr>
          <w:rFonts w:ascii="Times New Roman" w:hAnsi="Times New Roman"/>
        </w:rPr>
        <w:t xml:space="preserve">]. However, the idea of connecting things to the internet </w:t>
      </w:r>
      <w:r>
        <w:rPr>
          <w:rFonts w:ascii="Times New Roman" w:hAnsi="Times New Roman"/>
        </w:rPr>
        <w:t>was first conceived in the 19</w:t>
      </w:r>
      <w:r w:rsidRPr="00114A06">
        <w:rPr>
          <w:rFonts w:ascii="Times New Roman" w:hAnsi="Times New Roman"/>
        </w:rPr>
        <w:t xml:space="preserve">70s. In the last few years, </w:t>
      </w:r>
      <w:r>
        <w:rPr>
          <w:rFonts w:ascii="Times New Roman" w:hAnsi="Times New Roman"/>
        </w:rPr>
        <w:t>however, IoT</w:t>
      </w:r>
      <w:r w:rsidRPr="00114A06">
        <w:rPr>
          <w:rFonts w:ascii="Times New Roman" w:hAnsi="Times New Roman"/>
        </w:rPr>
        <w:t xml:space="preserve"> </w:t>
      </w:r>
      <w:r>
        <w:rPr>
          <w:rFonts w:ascii="Times New Roman" w:hAnsi="Times New Roman"/>
        </w:rPr>
        <w:t xml:space="preserve">has </w:t>
      </w:r>
      <w:r w:rsidRPr="00114A06">
        <w:rPr>
          <w:rFonts w:ascii="Times New Roman" w:hAnsi="Times New Roman"/>
        </w:rPr>
        <w:t>grown rapidly and gained more attention with improvement</w:t>
      </w:r>
      <w:r w:rsidR="00B26A7B">
        <w:rPr>
          <w:rFonts w:ascii="Times New Roman" w:hAnsi="Times New Roman"/>
        </w:rPr>
        <w:t xml:space="preserve">s like </w:t>
      </w:r>
      <w:r w:rsidRPr="00114A06">
        <w:rPr>
          <w:rFonts w:ascii="Times New Roman" w:hAnsi="Times New Roman"/>
        </w:rPr>
        <w:t xml:space="preserve">embedded hardware capabilities and </w:t>
      </w:r>
      <w:r>
        <w:rPr>
          <w:rFonts w:ascii="Times New Roman" w:hAnsi="Times New Roman"/>
        </w:rPr>
        <w:t xml:space="preserve">the </w:t>
      </w:r>
      <w:r w:rsidRPr="00114A06">
        <w:rPr>
          <w:rFonts w:ascii="Times New Roman" w:hAnsi="Times New Roman"/>
        </w:rPr>
        <w:t xml:space="preserve">expansion of internet coverage and bandwidth. </w:t>
      </w:r>
      <w:r>
        <w:rPr>
          <w:rFonts w:ascii="Times New Roman" w:hAnsi="Times New Roman"/>
        </w:rPr>
        <w:t>The n</w:t>
      </w:r>
      <w:r w:rsidRPr="00114A06">
        <w:rPr>
          <w:rFonts w:ascii="Times New Roman" w:hAnsi="Times New Roman"/>
        </w:rPr>
        <w:t xml:space="preserve">umber of things connected to the internet has </w:t>
      </w:r>
      <w:r>
        <w:rPr>
          <w:rFonts w:ascii="Times New Roman" w:hAnsi="Times New Roman"/>
        </w:rPr>
        <w:t xml:space="preserve">now </w:t>
      </w:r>
      <w:r w:rsidRPr="00114A06">
        <w:rPr>
          <w:rFonts w:ascii="Times New Roman" w:hAnsi="Times New Roman"/>
        </w:rPr>
        <w:t xml:space="preserve">reached </w:t>
      </w:r>
      <w:r>
        <w:rPr>
          <w:rFonts w:ascii="Times New Roman" w:hAnsi="Times New Roman"/>
        </w:rPr>
        <w:t>six</w:t>
      </w:r>
      <w:r w:rsidRPr="00114A06">
        <w:rPr>
          <w:rFonts w:ascii="Times New Roman" w:hAnsi="Times New Roman"/>
        </w:rPr>
        <w:t xml:space="preserve"> billion with expected growth to 20 </w:t>
      </w:r>
      <w:r w:rsidR="004751F7">
        <w:rPr>
          <w:rFonts w:ascii="Times New Roman" w:hAnsi="Times New Roman"/>
        </w:rPr>
        <w:t>billion</w:t>
      </w:r>
      <w:r w:rsidR="004751F7" w:rsidRPr="00114A06">
        <w:rPr>
          <w:rFonts w:ascii="Times New Roman" w:hAnsi="Times New Roman"/>
        </w:rPr>
        <w:t xml:space="preserve"> </w:t>
      </w:r>
      <w:r w:rsidRPr="00114A06">
        <w:rPr>
          <w:rFonts w:ascii="Times New Roman" w:hAnsi="Times New Roman"/>
        </w:rPr>
        <w:t>by 2020</w:t>
      </w:r>
      <w:r>
        <w:rPr>
          <w:rFonts w:ascii="Times New Roman" w:hAnsi="Times New Roman"/>
        </w:rPr>
        <w:t xml:space="preserve"> [19]</w:t>
      </w:r>
      <w:r w:rsidRPr="00114A06">
        <w:rPr>
          <w:rFonts w:ascii="Times New Roman" w:hAnsi="Times New Roman"/>
        </w:rPr>
        <w:t>.</w:t>
      </w:r>
    </w:p>
    <w:p w14:paraId="4DAAEF14" w14:textId="60358F49" w:rsidR="001365F3" w:rsidRPr="00114A06" w:rsidRDefault="001365F3" w:rsidP="00B741CC">
      <w:pPr>
        <w:rPr>
          <w:rFonts w:ascii="Times New Roman" w:hAnsi="Times New Roman"/>
          <w:color w:val="111111"/>
        </w:rPr>
      </w:pPr>
      <w:r w:rsidRPr="00114A06">
        <w:rPr>
          <w:rFonts w:ascii="Times New Roman" w:hAnsi="Times New Roman"/>
        </w:rPr>
        <w:tab/>
      </w:r>
      <w:r>
        <w:rPr>
          <w:rFonts w:ascii="Times New Roman" w:hAnsi="Times New Roman"/>
        </w:rPr>
        <w:t>IoT has</w:t>
      </w:r>
      <w:r w:rsidRPr="00114A06">
        <w:rPr>
          <w:rFonts w:ascii="Times New Roman" w:hAnsi="Times New Roman"/>
        </w:rPr>
        <w:t xml:space="preserve"> been implemented in multiple </w:t>
      </w:r>
      <w:r>
        <w:rPr>
          <w:rFonts w:ascii="Times New Roman" w:hAnsi="Times New Roman"/>
        </w:rPr>
        <w:t>contexts (e.g., s</w:t>
      </w:r>
      <w:r w:rsidRPr="00114A06">
        <w:rPr>
          <w:rFonts w:ascii="Times New Roman" w:hAnsi="Times New Roman"/>
        </w:rPr>
        <w:t>mart houses and offices, e-health, intelligent transportation systems, autonomous automobiles</w:t>
      </w:r>
      <w:r>
        <w:rPr>
          <w:rFonts w:ascii="Times New Roman" w:hAnsi="Times New Roman"/>
        </w:rPr>
        <w:t>)</w:t>
      </w:r>
      <w:r w:rsidRPr="00114A06">
        <w:rPr>
          <w:rFonts w:ascii="Times New Roman" w:hAnsi="Times New Roman"/>
        </w:rPr>
        <w:t xml:space="preserve">. </w:t>
      </w:r>
      <w:r>
        <w:rPr>
          <w:rFonts w:ascii="Times New Roman" w:hAnsi="Times New Roman"/>
        </w:rPr>
        <w:t>T</w:t>
      </w:r>
      <w:r w:rsidRPr="00114A06">
        <w:rPr>
          <w:rFonts w:ascii="Times New Roman" w:hAnsi="Times New Roman"/>
        </w:rPr>
        <w:t>he impact of IoT systems on everyday life</w:t>
      </w:r>
      <w:r w:rsidR="00B26A7B">
        <w:rPr>
          <w:rFonts w:ascii="Times New Roman" w:hAnsi="Times New Roman"/>
        </w:rPr>
        <w:t>, along with</w:t>
      </w:r>
      <w:r w:rsidRPr="00114A06">
        <w:rPr>
          <w:rFonts w:ascii="Times New Roman" w:hAnsi="Times New Roman"/>
        </w:rPr>
        <w:t xml:space="preserve"> </w:t>
      </w:r>
      <w:r w:rsidR="00B26A7B">
        <w:rPr>
          <w:rFonts w:ascii="Times New Roman" w:hAnsi="Times New Roman"/>
        </w:rPr>
        <w:t xml:space="preserve">anticipated </w:t>
      </w:r>
      <w:r w:rsidR="004751F7">
        <w:rPr>
          <w:rFonts w:ascii="Times New Roman" w:hAnsi="Times New Roman"/>
        </w:rPr>
        <w:t>advantages</w:t>
      </w:r>
      <w:r w:rsidR="004751F7" w:rsidRPr="00114A06">
        <w:rPr>
          <w:rFonts w:ascii="Times New Roman" w:hAnsi="Times New Roman"/>
        </w:rPr>
        <w:t xml:space="preserve"> </w:t>
      </w:r>
      <w:r>
        <w:rPr>
          <w:rFonts w:ascii="Times New Roman" w:hAnsi="Times New Roman"/>
        </w:rPr>
        <w:t>of providing users with</w:t>
      </w:r>
      <w:r w:rsidRPr="00114A06">
        <w:rPr>
          <w:rFonts w:ascii="Times New Roman" w:hAnsi="Times New Roman"/>
        </w:rPr>
        <w:t xml:space="preserve"> insights about their daily routines to </w:t>
      </w:r>
      <w:r w:rsidR="00B26A7B">
        <w:rPr>
          <w:rFonts w:ascii="Times New Roman" w:hAnsi="Times New Roman"/>
        </w:rPr>
        <w:t xml:space="preserve">aid them in making </w:t>
      </w:r>
      <w:r>
        <w:rPr>
          <w:rFonts w:ascii="Times New Roman" w:hAnsi="Times New Roman"/>
        </w:rPr>
        <w:t>important</w:t>
      </w:r>
      <w:r w:rsidRPr="00114A06">
        <w:rPr>
          <w:rFonts w:ascii="Times New Roman" w:hAnsi="Times New Roman"/>
        </w:rPr>
        <w:t xml:space="preserve"> decisions</w:t>
      </w:r>
      <w:r w:rsidR="00B26A7B">
        <w:rPr>
          <w:rFonts w:ascii="Times New Roman" w:hAnsi="Times New Roman"/>
        </w:rPr>
        <w:t>,</w:t>
      </w:r>
      <w:r>
        <w:rPr>
          <w:rFonts w:ascii="Times New Roman" w:hAnsi="Times New Roman"/>
        </w:rPr>
        <w:t xml:space="preserve"> remains to be seen</w:t>
      </w:r>
      <w:r w:rsidRPr="00114A06">
        <w:rPr>
          <w:rFonts w:ascii="Times New Roman" w:hAnsi="Times New Roman"/>
        </w:rPr>
        <w:t xml:space="preserve">. IoT </w:t>
      </w:r>
      <w:r>
        <w:rPr>
          <w:rFonts w:ascii="Times New Roman" w:hAnsi="Times New Roman"/>
        </w:rPr>
        <w:t>system data</w:t>
      </w:r>
      <w:r w:rsidRPr="00114A06">
        <w:rPr>
          <w:rFonts w:ascii="Times New Roman" w:hAnsi="Times New Roman"/>
        </w:rPr>
        <w:t xml:space="preserve"> </w:t>
      </w:r>
      <w:r>
        <w:rPr>
          <w:rFonts w:ascii="Times New Roman" w:hAnsi="Times New Roman"/>
        </w:rPr>
        <w:t xml:space="preserve">currently aids </w:t>
      </w:r>
      <w:r w:rsidRPr="00114A06">
        <w:rPr>
          <w:rFonts w:ascii="Times New Roman" w:hAnsi="Times New Roman"/>
        </w:rPr>
        <w:t xml:space="preserve">businesses </w:t>
      </w:r>
      <w:r>
        <w:rPr>
          <w:rFonts w:ascii="Times New Roman" w:hAnsi="Times New Roman"/>
        </w:rPr>
        <w:t>by informing about</w:t>
      </w:r>
      <w:r w:rsidRPr="00114A06">
        <w:rPr>
          <w:rFonts w:ascii="Times New Roman" w:hAnsi="Times New Roman"/>
        </w:rPr>
        <w:t xml:space="preserve"> rapid changes </w:t>
      </w:r>
      <w:r>
        <w:rPr>
          <w:rFonts w:ascii="Times New Roman" w:hAnsi="Times New Roman"/>
        </w:rPr>
        <w:t>in the</w:t>
      </w:r>
      <w:r w:rsidRPr="00114A06">
        <w:rPr>
          <w:rFonts w:ascii="Times New Roman" w:hAnsi="Times New Roman"/>
        </w:rPr>
        <w:t xml:space="preserve"> market</w:t>
      </w:r>
      <w:r>
        <w:rPr>
          <w:rFonts w:ascii="Times New Roman" w:hAnsi="Times New Roman"/>
        </w:rPr>
        <w:t>place</w:t>
      </w:r>
      <w:r w:rsidRPr="00114A06">
        <w:rPr>
          <w:rFonts w:ascii="Times New Roman" w:hAnsi="Times New Roman"/>
        </w:rPr>
        <w:t xml:space="preserve"> and industries </w:t>
      </w:r>
      <w:r w:rsidR="00B26A7B">
        <w:rPr>
          <w:rFonts w:ascii="Times New Roman" w:hAnsi="Times New Roman"/>
        </w:rPr>
        <w:t>through</w:t>
      </w:r>
      <w:r w:rsidR="00B26A7B" w:rsidRPr="00114A06">
        <w:rPr>
          <w:rFonts w:ascii="Times New Roman" w:hAnsi="Times New Roman"/>
        </w:rPr>
        <w:t xml:space="preserve"> </w:t>
      </w:r>
      <w:r>
        <w:rPr>
          <w:rFonts w:ascii="Times New Roman" w:hAnsi="Times New Roman"/>
        </w:rPr>
        <w:t>enabling</w:t>
      </w:r>
      <w:r w:rsidRPr="00114A06">
        <w:rPr>
          <w:rFonts w:ascii="Times New Roman" w:hAnsi="Times New Roman"/>
        </w:rPr>
        <w:t xml:space="preserve"> automation for faster </w:t>
      </w:r>
      <w:r>
        <w:rPr>
          <w:rFonts w:ascii="Times New Roman" w:hAnsi="Times New Roman"/>
        </w:rPr>
        <w:t xml:space="preserve">product </w:t>
      </w:r>
      <w:r w:rsidRPr="00114A06">
        <w:rPr>
          <w:rFonts w:ascii="Times New Roman" w:hAnsi="Times New Roman"/>
        </w:rPr>
        <w:t>prototyping and manufacturing</w:t>
      </w:r>
      <w:r>
        <w:rPr>
          <w:rFonts w:ascii="Times New Roman" w:hAnsi="Times New Roman"/>
        </w:rPr>
        <w:t xml:space="preserve"> [50</w:t>
      </w:r>
      <w:r w:rsidR="0079265C">
        <w:rPr>
          <w:rFonts w:ascii="Times New Roman" w:hAnsi="Times New Roman"/>
        </w:rPr>
        <w:t>].</w:t>
      </w:r>
    </w:p>
    <w:p w14:paraId="31A2A4D7" w14:textId="3BB22E6F" w:rsidR="001365F3" w:rsidRDefault="001365F3" w:rsidP="00B741CC">
      <w:pPr>
        <w:rPr>
          <w:rFonts w:ascii="Times New Roman" w:hAnsi="Times New Roman"/>
          <w:color w:val="111111"/>
        </w:rPr>
      </w:pPr>
      <w:r w:rsidRPr="00114A06">
        <w:rPr>
          <w:rFonts w:ascii="Times New Roman" w:hAnsi="Times New Roman"/>
          <w:color w:val="111111"/>
        </w:rPr>
        <w:tab/>
      </w:r>
      <w:r>
        <w:rPr>
          <w:rFonts w:ascii="Times New Roman" w:hAnsi="Times New Roman"/>
          <w:color w:val="111111"/>
        </w:rPr>
        <w:t>M</w:t>
      </w:r>
      <w:r w:rsidRPr="00114A06">
        <w:rPr>
          <w:rFonts w:ascii="Times New Roman" w:hAnsi="Times New Roman"/>
          <w:color w:val="111111"/>
        </w:rPr>
        <w:t xml:space="preserve">any challenges </w:t>
      </w:r>
      <w:r>
        <w:rPr>
          <w:rFonts w:ascii="Times New Roman" w:hAnsi="Times New Roman"/>
          <w:color w:val="111111"/>
        </w:rPr>
        <w:t>to</w:t>
      </w:r>
      <w:r w:rsidRPr="00114A06">
        <w:rPr>
          <w:rFonts w:ascii="Times New Roman" w:hAnsi="Times New Roman"/>
          <w:color w:val="111111"/>
        </w:rPr>
        <w:t xml:space="preserve"> IoT systems </w:t>
      </w:r>
      <w:r>
        <w:rPr>
          <w:rFonts w:ascii="Times New Roman" w:hAnsi="Times New Roman"/>
          <w:color w:val="111111"/>
        </w:rPr>
        <w:t xml:space="preserve">related to </w:t>
      </w:r>
      <w:r w:rsidRPr="00114A06">
        <w:rPr>
          <w:rFonts w:ascii="Times New Roman" w:hAnsi="Times New Roman"/>
          <w:color w:val="111111"/>
        </w:rPr>
        <w:t>technolog</w:t>
      </w:r>
      <w:r>
        <w:rPr>
          <w:rFonts w:ascii="Times New Roman" w:hAnsi="Times New Roman"/>
          <w:color w:val="111111"/>
        </w:rPr>
        <w:t>y</w:t>
      </w:r>
      <w:r w:rsidRPr="00114A06">
        <w:rPr>
          <w:rFonts w:ascii="Times New Roman" w:hAnsi="Times New Roman"/>
          <w:color w:val="111111"/>
        </w:rPr>
        <w:t xml:space="preserve"> and soci</w:t>
      </w:r>
      <w:r>
        <w:rPr>
          <w:rFonts w:ascii="Times New Roman" w:hAnsi="Times New Roman"/>
          <w:color w:val="111111"/>
        </w:rPr>
        <w:t>etal aspects remain</w:t>
      </w:r>
      <w:r w:rsidRPr="00114A06">
        <w:rPr>
          <w:rFonts w:ascii="Times New Roman" w:hAnsi="Times New Roman"/>
          <w:color w:val="111111"/>
        </w:rPr>
        <w:t>. Lack of standard system architecture affect</w:t>
      </w:r>
      <w:r>
        <w:rPr>
          <w:rFonts w:ascii="Times New Roman" w:hAnsi="Times New Roman"/>
          <w:color w:val="111111"/>
        </w:rPr>
        <w:t>s</w:t>
      </w:r>
      <w:r w:rsidRPr="00114A06">
        <w:rPr>
          <w:rFonts w:ascii="Times New Roman" w:hAnsi="Times New Roman"/>
          <w:color w:val="111111"/>
        </w:rPr>
        <w:t xml:space="preserve"> compatibility between IoT </w:t>
      </w:r>
      <w:r w:rsidR="00B26A7B">
        <w:rPr>
          <w:rFonts w:ascii="Times New Roman" w:hAnsi="Times New Roman"/>
          <w:color w:val="111111"/>
        </w:rPr>
        <w:t>s</w:t>
      </w:r>
      <w:r w:rsidRPr="00114A06">
        <w:rPr>
          <w:rFonts w:ascii="Times New Roman" w:hAnsi="Times New Roman"/>
          <w:color w:val="111111"/>
        </w:rPr>
        <w:t>ystems</w:t>
      </w:r>
      <w:r>
        <w:rPr>
          <w:rFonts w:ascii="Times New Roman" w:hAnsi="Times New Roman"/>
          <w:color w:val="111111"/>
        </w:rPr>
        <w:t>. Often</w:t>
      </w:r>
      <w:r w:rsidR="00B26A7B">
        <w:rPr>
          <w:rFonts w:ascii="Times New Roman" w:hAnsi="Times New Roman"/>
          <w:color w:val="111111"/>
        </w:rPr>
        <w:t>,</w:t>
      </w:r>
      <w:r w:rsidRPr="00114A06">
        <w:rPr>
          <w:rFonts w:ascii="Times New Roman" w:hAnsi="Times New Roman"/>
          <w:color w:val="111111"/>
        </w:rPr>
        <w:t xml:space="preserve"> </w:t>
      </w:r>
      <w:r>
        <w:rPr>
          <w:rFonts w:ascii="Times New Roman" w:hAnsi="Times New Roman"/>
          <w:color w:val="111111"/>
        </w:rPr>
        <w:t>deploying additional</w:t>
      </w:r>
      <w:r w:rsidRPr="00114A06">
        <w:rPr>
          <w:rFonts w:ascii="Times New Roman" w:hAnsi="Times New Roman"/>
          <w:color w:val="111111"/>
        </w:rPr>
        <w:t xml:space="preserve"> hardware or software is required to connect </w:t>
      </w:r>
      <w:r>
        <w:rPr>
          <w:rFonts w:ascii="Times New Roman" w:hAnsi="Times New Roman"/>
          <w:color w:val="111111"/>
        </w:rPr>
        <w:t>various</w:t>
      </w:r>
      <w:r w:rsidRPr="00114A06">
        <w:rPr>
          <w:rFonts w:ascii="Times New Roman" w:hAnsi="Times New Roman"/>
          <w:color w:val="111111"/>
        </w:rPr>
        <w:t xml:space="preserve"> devices. Remote accessibility to IoT systems make</w:t>
      </w:r>
      <w:r>
        <w:rPr>
          <w:rFonts w:ascii="Times New Roman" w:hAnsi="Times New Roman"/>
          <w:color w:val="111111"/>
        </w:rPr>
        <w:t>s</w:t>
      </w:r>
      <w:r w:rsidRPr="00114A06">
        <w:rPr>
          <w:rFonts w:ascii="Times New Roman" w:hAnsi="Times New Roman"/>
          <w:color w:val="111111"/>
        </w:rPr>
        <w:t xml:space="preserve"> security a serious concern </w:t>
      </w:r>
      <w:r>
        <w:rPr>
          <w:rFonts w:ascii="Times New Roman" w:hAnsi="Times New Roman"/>
          <w:color w:val="111111"/>
        </w:rPr>
        <w:t xml:space="preserve">(e.g., </w:t>
      </w:r>
      <w:r w:rsidRPr="00114A06">
        <w:rPr>
          <w:rFonts w:ascii="Times New Roman" w:hAnsi="Times New Roman"/>
          <w:color w:val="111111"/>
        </w:rPr>
        <w:t xml:space="preserve">hacking health IoT systems makes </w:t>
      </w:r>
      <w:r>
        <w:rPr>
          <w:rFonts w:ascii="Times New Roman" w:hAnsi="Times New Roman"/>
          <w:color w:val="111111"/>
        </w:rPr>
        <w:t>individuals</w:t>
      </w:r>
      <w:r w:rsidRPr="00114A06">
        <w:rPr>
          <w:rFonts w:ascii="Times New Roman" w:hAnsi="Times New Roman"/>
          <w:color w:val="111111"/>
        </w:rPr>
        <w:t xml:space="preserve"> vulnerable </w:t>
      </w:r>
      <w:r>
        <w:rPr>
          <w:rFonts w:ascii="Times New Roman" w:hAnsi="Times New Roman"/>
          <w:color w:val="111111"/>
        </w:rPr>
        <w:t>to</w:t>
      </w:r>
      <w:r w:rsidRPr="00114A06">
        <w:rPr>
          <w:rFonts w:ascii="Times New Roman" w:hAnsi="Times New Roman"/>
          <w:color w:val="111111"/>
        </w:rPr>
        <w:t xml:space="preserve"> IoT hack attacks</w:t>
      </w:r>
      <w:r w:rsidR="00B26A7B">
        <w:rPr>
          <w:rFonts w:ascii="Times New Roman" w:hAnsi="Times New Roman"/>
          <w:color w:val="111111"/>
        </w:rPr>
        <w:t>)</w:t>
      </w:r>
      <w:r w:rsidRPr="00114A06">
        <w:rPr>
          <w:rFonts w:ascii="Times New Roman" w:hAnsi="Times New Roman"/>
          <w:color w:val="111111"/>
        </w:rPr>
        <w:t xml:space="preserve">. Also, the increased amount of data recorded about individuals’ </w:t>
      </w:r>
      <w:r>
        <w:rPr>
          <w:rFonts w:ascii="Times New Roman" w:hAnsi="Times New Roman"/>
          <w:color w:val="111111"/>
        </w:rPr>
        <w:t xml:space="preserve">personal lives raises concerns about </w:t>
      </w:r>
      <w:r w:rsidRPr="00114A06">
        <w:rPr>
          <w:rFonts w:ascii="Times New Roman" w:hAnsi="Times New Roman"/>
          <w:color w:val="111111"/>
        </w:rPr>
        <w:t>user data privacy.</w:t>
      </w:r>
    </w:p>
    <w:p w14:paraId="2F0C94C2" w14:textId="77777777" w:rsidR="000C6C5C" w:rsidRPr="00114A06" w:rsidRDefault="000C6C5C" w:rsidP="00B741CC">
      <w:pPr>
        <w:rPr>
          <w:rFonts w:ascii="Times New Roman" w:hAnsi="Times New Roman"/>
        </w:rPr>
      </w:pPr>
    </w:p>
    <w:p w14:paraId="479A917D" w14:textId="751B2B75" w:rsidR="001365F3" w:rsidRPr="00114A06" w:rsidRDefault="001365F3" w:rsidP="00A248EC">
      <w:pPr>
        <w:pStyle w:val="Heading2"/>
      </w:pPr>
      <w:bookmarkStart w:id="24" w:name="_Toc503438777"/>
      <w:r w:rsidRPr="00114A06">
        <w:lastRenderedPageBreak/>
        <w:t>IoT Design Concepts</w:t>
      </w:r>
      <w:bookmarkEnd w:id="24"/>
    </w:p>
    <w:p w14:paraId="0FCC49E5" w14:textId="3DAC341D" w:rsidR="001365F3" w:rsidRPr="00114A06" w:rsidRDefault="001365F3" w:rsidP="005B4699">
      <w:pPr>
        <w:ind w:firstLine="720"/>
        <w:jc w:val="both"/>
        <w:rPr>
          <w:rFonts w:ascii="Times New Roman" w:hAnsi="Times New Roman"/>
        </w:rPr>
      </w:pPr>
      <w:r>
        <w:rPr>
          <w:rFonts w:ascii="Times New Roman" w:hAnsi="Times New Roman"/>
        </w:rPr>
        <w:t>Having</w:t>
      </w:r>
      <w:r w:rsidRPr="00114A06">
        <w:rPr>
          <w:rFonts w:ascii="Times New Roman" w:hAnsi="Times New Roman"/>
        </w:rPr>
        <w:t xml:space="preserve"> a reliable architecture </w:t>
      </w:r>
      <w:r>
        <w:rPr>
          <w:rFonts w:ascii="Times New Roman" w:hAnsi="Times New Roman"/>
        </w:rPr>
        <w:t>for</w:t>
      </w:r>
      <w:r w:rsidRPr="00114A06">
        <w:rPr>
          <w:rFonts w:ascii="Times New Roman" w:hAnsi="Times New Roman"/>
        </w:rPr>
        <w:t xml:space="preserve"> easy connectivity, control</w:t>
      </w:r>
      <w:r>
        <w:rPr>
          <w:rFonts w:ascii="Times New Roman" w:hAnsi="Times New Roman"/>
        </w:rPr>
        <w:t>,</w:t>
      </w:r>
      <w:r w:rsidRPr="00114A06">
        <w:rPr>
          <w:rFonts w:ascii="Times New Roman" w:hAnsi="Times New Roman"/>
        </w:rPr>
        <w:t xml:space="preserve"> and communication between things, </w:t>
      </w:r>
      <w:r>
        <w:rPr>
          <w:rFonts w:ascii="Times New Roman" w:hAnsi="Times New Roman"/>
        </w:rPr>
        <w:t xml:space="preserve">the </w:t>
      </w:r>
      <w:r w:rsidRPr="00114A06">
        <w:rPr>
          <w:rFonts w:ascii="Times New Roman" w:hAnsi="Times New Roman"/>
        </w:rPr>
        <w:t>cloud</w:t>
      </w:r>
      <w:r>
        <w:rPr>
          <w:rFonts w:ascii="Times New Roman" w:hAnsi="Times New Roman"/>
        </w:rPr>
        <w:t>,</w:t>
      </w:r>
      <w:r w:rsidRPr="00114A06">
        <w:rPr>
          <w:rFonts w:ascii="Times New Roman" w:hAnsi="Times New Roman"/>
        </w:rPr>
        <w:t xml:space="preserve"> and other IoT systems</w:t>
      </w:r>
      <w:r>
        <w:rPr>
          <w:rFonts w:ascii="Times New Roman" w:hAnsi="Times New Roman"/>
        </w:rPr>
        <w:t xml:space="preserve"> is paramount</w:t>
      </w:r>
      <w:r w:rsidRPr="00114A06">
        <w:rPr>
          <w:rFonts w:ascii="Times New Roman" w:hAnsi="Times New Roman"/>
        </w:rPr>
        <w:t xml:space="preserve"> [</w:t>
      </w:r>
      <w:r>
        <w:rPr>
          <w:rFonts w:ascii="Times New Roman" w:hAnsi="Times New Roman"/>
        </w:rPr>
        <w:t>51</w:t>
      </w:r>
      <w:r w:rsidRPr="00114A06">
        <w:rPr>
          <w:rFonts w:ascii="Times New Roman" w:hAnsi="Times New Roman"/>
        </w:rPr>
        <w:t>]. Before implementing an IoT system</w:t>
      </w:r>
      <w:r>
        <w:rPr>
          <w:rFonts w:ascii="Times New Roman" w:hAnsi="Times New Roman"/>
        </w:rPr>
        <w:t>,</w:t>
      </w:r>
      <w:r w:rsidRPr="00114A06">
        <w:rPr>
          <w:rFonts w:ascii="Times New Roman" w:hAnsi="Times New Roman"/>
        </w:rPr>
        <w:t xml:space="preserve"> many </w:t>
      </w:r>
      <w:r>
        <w:rPr>
          <w:rFonts w:ascii="Times New Roman" w:hAnsi="Times New Roman"/>
        </w:rPr>
        <w:t>f</w:t>
      </w:r>
      <w:r w:rsidRPr="00114A06">
        <w:rPr>
          <w:rFonts w:ascii="Times New Roman" w:hAnsi="Times New Roman"/>
        </w:rPr>
        <w:t>undamental need</w:t>
      </w:r>
      <w:r>
        <w:rPr>
          <w:rFonts w:ascii="Times New Roman" w:hAnsi="Times New Roman"/>
        </w:rPr>
        <w:t>s</w:t>
      </w:r>
      <w:r w:rsidRPr="00114A06">
        <w:rPr>
          <w:rFonts w:ascii="Times New Roman" w:hAnsi="Times New Roman"/>
        </w:rPr>
        <w:t xml:space="preserve"> </w:t>
      </w:r>
      <w:r>
        <w:rPr>
          <w:rFonts w:ascii="Times New Roman" w:hAnsi="Times New Roman"/>
        </w:rPr>
        <w:t>should be</w:t>
      </w:r>
      <w:r w:rsidRPr="00114A06">
        <w:rPr>
          <w:rFonts w:ascii="Times New Roman" w:hAnsi="Times New Roman"/>
        </w:rPr>
        <w:t xml:space="preserve"> considered </w:t>
      </w:r>
      <w:r>
        <w:rPr>
          <w:rFonts w:ascii="Times New Roman" w:hAnsi="Times New Roman"/>
        </w:rPr>
        <w:t>about</w:t>
      </w:r>
      <w:r w:rsidRPr="00114A06">
        <w:rPr>
          <w:rFonts w:ascii="Times New Roman" w:hAnsi="Times New Roman"/>
        </w:rPr>
        <w:t xml:space="preserve"> hardware, </w:t>
      </w:r>
      <w:r>
        <w:rPr>
          <w:rFonts w:ascii="Times New Roman" w:hAnsi="Times New Roman"/>
        </w:rPr>
        <w:t>cloud</w:t>
      </w:r>
      <w:r w:rsidRPr="00114A06">
        <w:rPr>
          <w:rFonts w:ascii="Times New Roman" w:hAnsi="Times New Roman"/>
        </w:rPr>
        <w:t xml:space="preserve"> connectivity, security, and embedded </w:t>
      </w:r>
      <w:r>
        <w:rPr>
          <w:rFonts w:ascii="Times New Roman" w:hAnsi="Times New Roman"/>
        </w:rPr>
        <w:t>operating systems (OS)</w:t>
      </w:r>
      <w:r w:rsidRPr="00114A06">
        <w:rPr>
          <w:rFonts w:ascii="Times New Roman" w:hAnsi="Times New Roman"/>
        </w:rPr>
        <w:t>.</w:t>
      </w:r>
    </w:p>
    <w:p w14:paraId="2B3B95BB" w14:textId="01C6BD96" w:rsidR="001365F3" w:rsidRPr="00FF4AAE" w:rsidRDefault="001365F3" w:rsidP="00BF4C03">
      <w:pPr>
        <w:pStyle w:val="Heading3"/>
      </w:pPr>
      <w:bookmarkStart w:id="25" w:name="_Toc503438778"/>
      <w:r w:rsidRPr="00BF4C03">
        <w:t>Hardware</w:t>
      </w:r>
      <w:r w:rsidR="00D57148" w:rsidRPr="00FF4AAE">
        <w:t xml:space="preserve"> Devices</w:t>
      </w:r>
      <w:bookmarkEnd w:id="25"/>
      <w:r w:rsidR="00FF4AAE" w:rsidRPr="00FF4AAE">
        <w:t>:</w:t>
      </w:r>
    </w:p>
    <w:p w14:paraId="27EC01F9" w14:textId="0FB7D603" w:rsidR="001365F3" w:rsidRPr="00114A06" w:rsidRDefault="001365F3" w:rsidP="0079265C">
      <w:pPr>
        <w:pStyle w:val="NormalWeb"/>
        <w:spacing w:before="0" w:beforeAutospacing="0" w:after="0" w:afterAutospacing="0" w:line="480" w:lineRule="auto"/>
        <w:ind w:firstLine="720"/>
      </w:pPr>
      <w:r>
        <w:t>H</w:t>
      </w:r>
      <w:r w:rsidRPr="00114A06">
        <w:t xml:space="preserve">ardware devices should be selected according to necessary processing power </w:t>
      </w:r>
      <w:r>
        <w:t>for sensing</w:t>
      </w:r>
      <w:r w:rsidRPr="00114A06">
        <w:t xml:space="preserve"> data. </w:t>
      </w:r>
      <w:r>
        <w:t>The system should manage</w:t>
      </w:r>
      <w:r w:rsidRPr="00114A06">
        <w:t xml:space="preserve"> sever</w:t>
      </w:r>
      <w:r w:rsidR="001C1FE9">
        <w:t>e</w:t>
      </w:r>
      <w:r w:rsidRPr="00114A06">
        <w:t xml:space="preserve"> environment in </w:t>
      </w:r>
      <w:r>
        <w:t>intended</w:t>
      </w:r>
      <w:r w:rsidRPr="00114A06">
        <w:t xml:space="preserve"> areas </w:t>
      </w:r>
      <w:r>
        <w:t>for</w:t>
      </w:r>
      <w:r w:rsidRPr="00114A06">
        <w:t xml:space="preserve"> deploy</w:t>
      </w:r>
      <w:r>
        <w:t>ment</w:t>
      </w:r>
      <w:r w:rsidRPr="00114A06">
        <w:t>. Power consumption should be estimated in the prototyping phase</w:t>
      </w:r>
      <w:r>
        <w:t>,</w:t>
      </w:r>
      <w:r w:rsidRPr="00114A06">
        <w:t xml:space="preserve"> as different methods </w:t>
      </w:r>
      <w:r>
        <w:t xml:space="preserve">for </w:t>
      </w:r>
      <w:r w:rsidRPr="00114A06">
        <w:t>powering the devices affect</w:t>
      </w:r>
      <w:r>
        <w:t xml:space="preserve"> </w:t>
      </w:r>
      <w:r w:rsidRPr="00114A06">
        <w:t xml:space="preserve">operating time. Designing an IoT system powered directly from the grid </w:t>
      </w:r>
      <w:r>
        <w:t xml:space="preserve">is quite </w:t>
      </w:r>
      <w:r w:rsidRPr="00114A06">
        <w:t xml:space="preserve">different from </w:t>
      </w:r>
      <w:r>
        <w:t xml:space="preserve">designing </w:t>
      </w:r>
      <w:r w:rsidRPr="00114A06">
        <w:t>an IoT system powered from a rechargeable battery connected to a solar panel</w:t>
      </w:r>
      <w:r>
        <w:t>. In the latter,</w:t>
      </w:r>
      <w:r w:rsidRPr="00114A06">
        <w:t xml:space="preserve"> </w:t>
      </w:r>
      <w:r>
        <w:t xml:space="preserve">the </w:t>
      </w:r>
      <w:r w:rsidRPr="00114A06">
        <w:t>available amount of energy related to the weather</w:t>
      </w:r>
      <w:r>
        <w:t xml:space="preserve"> conditions is required. A s</w:t>
      </w:r>
      <w:r w:rsidRPr="00114A06">
        <w:t>ingle use</w:t>
      </w:r>
      <w:r>
        <w:t>,</w:t>
      </w:r>
      <w:r w:rsidRPr="00114A06">
        <w:t xml:space="preserve"> regular battery has </w:t>
      </w:r>
      <w:r>
        <w:t>a number of</w:t>
      </w:r>
      <w:r w:rsidRPr="00114A06">
        <w:t xml:space="preserve"> constraints</w:t>
      </w:r>
      <w:r>
        <w:t>, which</w:t>
      </w:r>
      <w:r w:rsidRPr="00114A06">
        <w:t xml:space="preserve"> increase</w:t>
      </w:r>
      <w:r>
        <w:t>s device</w:t>
      </w:r>
      <w:r w:rsidRPr="00114A06">
        <w:t xml:space="preserve"> operation</w:t>
      </w:r>
      <w:r w:rsidR="00671FDF">
        <w:t>al</w:t>
      </w:r>
      <w:r w:rsidRPr="00114A06">
        <w:t xml:space="preserve"> time. </w:t>
      </w:r>
      <w:r>
        <w:t>I</w:t>
      </w:r>
      <w:r w:rsidRPr="00114A06">
        <w:t xml:space="preserve">nternal storage memory should </w:t>
      </w:r>
      <w:r>
        <w:t xml:space="preserve">be ample for </w:t>
      </w:r>
      <w:r w:rsidR="001A0EDB">
        <w:t xml:space="preserve">running </w:t>
      </w:r>
      <w:r w:rsidRPr="00114A06">
        <w:t>the OS, storing data</w:t>
      </w:r>
      <w:r>
        <w:t>,</w:t>
      </w:r>
      <w:r w:rsidRPr="00114A06">
        <w:t xml:space="preserve"> and </w:t>
      </w:r>
      <w:r w:rsidR="001A0EDB">
        <w:t>maintaining</w:t>
      </w:r>
      <w:r w:rsidR="001A0EDB" w:rsidRPr="00114A06">
        <w:t xml:space="preserve"> </w:t>
      </w:r>
      <w:r>
        <w:t xml:space="preserve">system log </w:t>
      </w:r>
      <w:r w:rsidRPr="00114A06">
        <w:t xml:space="preserve">records. </w:t>
      </w:r>
      <w:r>
        <w:t>A</w:t>
      </w:r>
      <w:r w:rsidRPr="00114A06">
        <w:t xml:space="preserve"> </w:t>
      </w:r>
      <w:r>
        <w:t>final</w:t>
      </w:r>
      <w:r w:rsidRPr="00114A06">
        <w:t xml:space="preserve"> consideration for </w:t>
      </w:r>
      <w:r>
        <w:t xml:space="preserve">selecting </w:t>
      </w:r>
      <w:r w:rsidRPr="00114A06">
        <w:t xml:space="preserve">hardware </w:t>
      </w:r>
      <w:r>
        <w:t xml:space="preserve">components </w:t>
      </w:r>
      <w:r w:rsidRPr="00114A06">
        <w:t xml:space="preserve">is </w:t>
      </w:r>
      <w:r w:rsidR="003A6925">
        <w:t xml:space="preserve">to </w:t>
      </w:r>
      <w:r>
        <w:t xml:space="preserve">consider </w:t>
      </w:r>
      <w:r w:rsidRPr="00114A06">
        <w:t xml:space="preserve">the </w:t>
      </w:r>
      <w:r>
        <w:t xml:space="preserve">intended method for </w:t>
      </w:r>
      <w:r w:rsidRPr="00114A06">
        <w:t xml:space="preserve">connectivity with other hardware devices. </w:t>
      </w:r>
      <w:r>
        <w:t>M</w:t>
      </w:r>
      <w:r w:rsidRPr="00114A06">
        <w:t xml:space="preserve">any applications require combining multiple embedded devices from </w:t>
      </w:r>
      <w:r>
        <w:t>various</w:t>
      </w:r>
      <w:r w:rsidRPr="00114A06">
        <w:t xml:space="preserve"> manufacturers </w:t>
      </w:r>
      <w:r>
        <w:t>over</w:t>
      </w:r>
      <w:r w:rsidRPr="00114A06">
        <w:t xml:space="preserve"> USB, ADC, GPIO, </w:t>
      </w:r>
      <w:r>
        <w:t xml:space="preserve">and/or </w:t>
      </w:r>
      <w:r w:rsidRPr="00114A06">
        <w:t xml:space="preserve">RS232. </w:t>
      </w:r>
      <w:r>
        <w:t>Design considerations include</w:t>
      </w:r>
      <w:r w:rsidRPr="00114A06">
        <w:t xml:space="preserve"> </w:t>
      </w:r>
      <w:r>
        <w:t>minimizing the</w:t>
      </w:r>
      <w:r w:rsidRPr="00114A06">
        <w:t xml:space="preserve"> number of wires between devices</w:t>
      </w:r>
      <w:r>
        <w:t xml:space="preserve">. This is especially important, </w:t>
      </w:r>
      <w:r w:rsidRPr="00114A06">
        <w:t xml:space="preserve">since wires are </w:t>
      </w:r>
      <w:r w:rsidR="003A6925">
        <w:t>prone to errors due to interference</w:t>
      </w:r>
      <w:r w:rsidRPr="00114A06">
        <w:t xml:space="preserve"> in any embedded application.</w:t>
      </w:r>
    </w:p>
    <w:p w14:paraId="24147B89" w14:textId="10F1B7E8" w:rsidR="001365F3" w:rsidRPr="00BF4C03" w:rsidRDefault="001365F3" w:rsidP="00BF4C03">
      <w:pPr>
        <w:pStyle w:val="Heading3"/>
      </w:pPr>
      <w:bookmarkStart w:id="26" w:name="_Toc503438779"/>
      <w:r w:rsidRPr="00BF4C03">
        <w:lastRenderedPageBreak/>
        <w:t>Wir</w:t>
      </w:r>
      <w:r w:rsidR="00D57148" w:rsidRPr="00BF4C03">
        <w:t>eless Connectivity and Internet</w:t>
      </w:r>
      <w:bookmarkEnd w:id="26"/>
      <w:r w:rsidR="003A6925" w:rsidRPr="00BF4C03">
        <w:t>:</w:t>
      </w:r>
      <w:r w:rsidRPr="00BF4C03">
        <w:t xml:space="preserve"> </w:t>
      </w:r>
    </w:p>
    <w:p w14:paraId="40D3F496" w14:textId="01B31796" w:rsidR="001365F3" w:rsidRPr="00114A06" w:rsidRDefault="001365F3" w:rsidP="005B4699">
      <w:pPr>
        <w:pStyle w:val="NormalWeb"/>
        <w:spacing w:before="0" w:beforeAutospacing="0" w:after="0" w:afterAutospacing="0" w:line="480" w:lineRule="auto"/>
        <w:ind w:firstLine="720"/>
      </w:pPr>
      <w:r>
        <w:t>Given</w:t>
      </w:r>
      <w:r w:rsidRPr="00114A06">
        <w:t xml:space="preserve"> multiple wireless IoT devices in </w:t>
      </w:r>
      <w:r>
        <w:t>a single location</w:t>
      </w:r>
      <w:r w:rsidRPr="00114A06">
        <w:t xml:space="preserve">, </w:t>
      </w:r>
      <w:r>
        <w:t>best</w:t>
      </w:r>
      <w:r w:rsidRPr="00114A06">
        <w:t xml:space="preserve"> practice </w:t>
      </w:r>
      <w:r>
        <w:t xml:space="preserve">calls for utilizing a </w:t>
      </w:r>
      <w:r w:rsidRPr="00114A06">
        <w:t xml:space="preserve">local area network between them </w:t>
      </w:r>
      <w:r>
        <w:t>using BT</w:t>
      </w:r>
      <w:r w:rsidRPr="00114A06">
        <w:t xml:space="preserve"> or Wi-Fi</w:t>
      </w:r>
      <w:r>
        <w:t>. I</w:t>
      </w:r>
      <w:r w:rsidRPr="00114A06">
        <w:t xml:space="preserve">nternet access </w:t>
      </w:r>
      <w:r>
        <w:t>should be available for</w:t>
      </w:r>
      <w:r w:rsidRPr="00114A06">
        <w:t xml:space="preserve"> </w:t>
      </w:r>
      <w:r>
        <w:t>each</w:t>
      </w:r>
      <w:r w:rsidRPr="00114A06">
        <w:t xml:space="preserve"> device</w:t>
      </w:r>
      <w:r w:rsidR="001A0EDB">
        <w:t>, saving</w:t>
      </w:r>
      <w:r w:rsidRPr="00114A06">
        <w:t xml:space="preserve"> data traffic usage and </w:t>
      </w:r>
      <w:r w:rsidR="001A0EDB" w:rsidRPr="00114A06">
        <w:t>reduc</w:t>
      </w:r>
      <w:r w:rsidR="001A0EDB">
        <w:t>ing</w:t>
      </w:r>
      <w:r w:rsidR="001A0EDB" w:rsidRPr="00114A06">
        <w:t xml:space="preserve"> </w:t>
      </w:r>
      <w:r w:rsidRPr="00114A06">
        <w:t xml:space="preserve">the number of registered public IPs. </w:t>
      </w:r>
      <w:r>
        <w:t>Notably, in</w:t>
      </w:r>
      <w:r w:rsidRPr="00114A06">
        <w:t xml:space="preserve"> some scenarios</w:t>
      </w:r>
      <w:r>
        <w:t>,</w:t>
      </w:r>
      <w:r w:rsidRPr="00114A06">
        <w:t xml:space="preserve"> this design </w:t>
      </w:r>
      <w:r>
        <w:t xml:space="preserve">consideration is </w:t>
      </w:r>
      <w:r w:rsidRPr="00114A06">
        <w:t>disadvantage</w:t>
      </w:r>
      <w:r>
        <w:t>d by</w:t>
      </w:r>
      <w:r w:rsidRPr="00114A06">
        <w:t xml:space="preserve"> slow</w:t>
      </w:r>
      <w:r>
        <w:t>ing</w:t>
      </w:r>
      <w:r w:rsidRPr="00114A06">
        <w:t xml:space="preserve"> down the connection between devices and the cloud.</w:t>
      </w:r>
    </w:p>
    <w:p w14:paraId="1E5AF2B7" w14:textId="352B91FD" w:rsidR="001365F3" w:rsidRPr="00BF4C03" w:rsidRDefault="001365F3" w:rsidP="00BF4C03">
      <w:pPr>
        <w:pStyle w:val="Heading3"/>
      </w:pPr>
      <w:bookmarkStart w:id="27" w:name="_Toc503438780"/>
      <w:r w:rsidRPr="00BF4C03">
        <w:t>Real Time Operating Systems (RTOS</w:t>
      </w:r>
      <w:r w:rsidR="00D57148" w:rsidRPr="00BF4C03">
        <w:t>)</w:t>
      </w:r>
      <w:bookmarkEnd w:id="27"/>
      <w:r w:rsidR="003A6925">
        <w:t>:</w:t>
      </w:r>
      <w:r w:rsidRPr="00BF4C03">
        <w:t xml:space="preserve"> </w:t>
      </w:r>
    </w:p>
    <w:p w14:paraId="221E1041" w14:textId="2F7511AC" w:rsidR="001365F3" w:rsidRPr="00114A06" w:rsidRDefault="001365F3" w:rsidP="005B4699">
      <w:pPr>
        <w:pStyle w:val="NormalWeb"/>
        <w:spacing w:before="0" w:beforeAutospacing="0" w:after="0" w:afterAutospacing="0" w:line="480" w:lineRule="auto"/>
        <w:ind w:firstLine="720"/>
      </w:pPr>
      <w:r>
        <w:t>An</w:t>
      </w:r>
      <w:r w:rsidRPr="00114A06">
        <w:t xml:space="preserve"> IoT device </w:t>
      </w:r>
      <w:r>
        <w:t xml:space="preserve">OS </w:t>
      </w:r>
      <w:r w:rsidRPr="00114A06">
        <w:t xml:space="preserve">should be designed to operate for </w:t>
      </w:r>
      <w:r>
        <w:t xml:space="preserve">a reasonably </w:t>
      </w:r>
      <w:r w:rsidRPr="00114A06">
        <w:t xml:space="preserve">long time without reboot. </w:t>
      </w:r>
      <w:r>
        <w:t>E</w:t>
      </w:r>
      <w:r w:rsidRPr="00114A06">
        <w:t>mbedded software should be optimized</w:t>
      </w:r>
      <w:r>
        <w:t>,</w:t>
      </w:r>
      <w:r w:rsidRPr="00114A06">
        <w:t xml:space="preserve"> and the required number of system services should not exceed </w:t>
      </w:r>
      <w:r>
        <w:t xml:space="preserve">device </w:t>
      </w:r>
      <w:r w:rsidRPr="00114A06">
        <w:t xml:space="preserve">CPU </w:t>
      </w:r>
      <w:r>
        <w:t>and</w:t>
      </w:r>
      <w:r w:rsidRPr="00114A06">
        <w:t xml:space="preserve"> RAM capabilities. The OS should have </w:t>
      </w:r>
      <w:r w:rsidR="002F49DC">
        <w:t xml:space="preserve">a </w:t>
      </w:r>
      <w:r w:rsidRPr="00114A06">
        <w:t xml:space="preserve">watchdog time to detect </w:t>
      </w:r>
      <w:r w:rsidR="001A0EDB">
        <w:t xml:space="preserve">instances when </w:t>
      </w:r>
      <w:r>
        <w:t>the device</w:t>
      </w:r>
      <w:r w:rsidRPr="00114A06">
        <w:t xml:space="preserve"> stops working </w:t>
      </w:r>
      <w:r>
        <w:t xml:space="preserve">and </w:t>
      </w:r>
      <w:r w:rsidR="001A0EDB">
        <w:t>requires</w:t>
      </w:r>
      <w:r w:rsidRPr="00114A06">
        <w:t xml:space="preserve"> </w:t>
      </w:r>
      <w:r w:rsidR="001A0EDB" w:rsidRPr="00114A06">
        <w:t>reboot</w:t>
      </w:r>
      <w:r w:rsidR="001A0EDB">
        <w:t>ing</w:t>
      </w:r>
      <w:r w:rsidRPr="00114A06">
        <w:t xml:space="preserve">. </w:t>
      </w:r>
      <w:r>
        <w:t xml:space="preserve">A second </w:t>
      </w:r>
      <w:r w:rsidRPr="00114A06">
        <w:t xml:space="preserve">watchdog </w:t>
      </w:r>
      <w:r>
        <w:t xml:space="preserve">protocol should be </w:t>
      </w:r>
      <w:r w:rsidRPr="00114A06">
        <w:t>designed specifically for detecting internet access and reboot</w:t>
      </w:r>
      <w:r>
        <w:t>ing</w:t>
      </w:r>
      <w:r w:rsidRPr="00114A06">
        <w:t xml:space="preserve"> the connected internet broadband modem </w:t>
      </w:r>
      <w:r>
        <w:t>in the event that internet</w:t>
      </w:r>
      <w:r w:rsidRPr="00114A06">
        <w:t xml:space="preserve"> connection </w:t>
      </w:r>
      <w:r>
        <w:t>is lost</w:t>
      </w:r>
      <w:r w:rsidRPr="00114A06">
        <w:t>. Another important feature is automatic</w:t>
      </w:r>
      <w:r>
        <w:t>ally updating</w:t>
      </w:r>
      <w:r w:rsidRPr="00114A06">
        <w:t xml:space="preserve"> software </w:t>
      </w:r>
      <w:r>
        <w:t>without</w:t>
      </w:r>
      <w:r w:rsidRPr="00114A06">
        <w:t xml:space="preserve"> human intervention</w:t>
      </w:r>
      <w:r w:rsidR="009031F5">
        <w:t xml:space="preserve"> (over-the-air updates)</w:t>
      </w:r>
      <w:r w:rsidRPr="00114A06">
        <w:t xml:space="preserve">. </w:t>
      </w:r>
    </w:p>
    <w:p w14:paraId="766242CF" w14:textId="3933CA1A" w:rsidR="001365F3" w:rsidRPr="00F11175" w:rsidRDefault="001365F3" w:rsidP="00BF4C03">
      <w:pPr>
        <w:pStyle w:val="Heading3"/>
      </w:pPr>
      <w:bookmarkStart w:id="28" w:name="_Toc503438781"/>
      <w:r w:rsidRPr="00BF4C03">
        <w:t>Security</w:t>
      </w:r>
      <w:bookmarkEnd w:id="28"/>
      <w:r w:rsidR="009031F5">
        <w:t>:</w:t>
      </w:r>
    </w:p>
    <w:p w14:paraId="32A9FE0E" w14:textId="5BA508B5" w:rsidR="001365F3" w:rsidRPr="00114A06" w:rsidRDefault="001365F3" w:rsidP="005B4699">
      <w:pPr>
        <w:pStyle w:val="NormalWeb"/>
        <w:spacing w:before="0" w:beforeAutospacing="0" w:after="0" w:afterAutospacing="0" w:line="480" w:lineRule="auto"/>
        <w:ind w:firstLine="720"/>
        <w:rPr>
          <w:color w:val="000000"/>
        </w:rPr>
      </w:pPr>
      <w:r>
        <w:rPr>
          <w:color w:val="000000"/>
        </w:rPr>
        <w:t>S</w:t>
      </w:r>
      <w:r w:rsidRPr="00114A06">
        <w:rPr>
          <w:color w:val="000000"/>
        </w:rPr>
        <w:t xml:space="preserve">ecurity is </w:t>
      </w:r>
      <w:r w:rsidR="001D7280">
        <w:rPr>
          <w:color w:val="000000"/>
        </w:rPr>
        <w:t>a major</w:t>
      </w:r>
      <w:r w:rsidR="001D7280" w:rsidRPr="00114A06">
        <w:rPr>
          <w:color w:val="000000"/>
        </w:rPr>
        <w:t xml:space="preserve"> concern</w:t>
      </w:r>
      <w:r w:rsidRPr="00114A06">
        <w:rPr>
          <w:color w:val="000000"/>
        </w:rPr>
        <w:t xml:space="preserve"> </w:t>
      </w:r>
      <w:r>
        <w:rPr>
          <w:color w:val="000000"/>
        </w:rPr>
        <w:t>for</w:t>
      </w:r>
      <w:r w:rsidRPr="00114A06">
        <w:rPr>
          <w:color w:val="000000"/>
        </w:rPr>
        <w:t xml:space="preserve"> IoT. </w:t>
      </w:r>
      <w:r>
        <w:rPr>
          <w:color w:val="000000"/>
        </w:rPr>
        <w:t>As such, it should be considered</w:t>
      </w:r>
      <w:r w:rsidRPr="00114A06">
        <w:rPr>
          <w:color w:val="000000"/>
        </w:rPr>
        <w:t xml:space="preserve"> at </w:t>
      </w:r>
      <w:r>
        <w:rPr>
          <w:color w:val="000000"/>
        </w:rPr>
        <w:t>each</w:t>
      </w:r>
      <w:r w:rsidRPr="00114A06">
        <w:rPr>
          <w:color w:val="000000"/>
        </w:rPr>
        <w:t xml:space="preserve"> design </w:t>
      </w:r>
      <w:r>
        <w:rPr>
          <w:color w:val="000000"/>
        </w:rPr>
        <w:t>phase—</w:t>
      </w:r>
      <w:r w:rsidRPr="00114A06">
        <w:rPr>
          <w:color w:val="000000"/>
        </w:rPr>
        <w:t xml:space="preserve">not as an afterthought. Critical </w:t>
      </w:r>
      <w:r>
        <w:rPr>
          <w:color w:val="000000"/>
        </w:rPr>
        <w:t xml:space="preserve">security </w:t>
      </w:r>
      <w:r w:rsidRPr="00114A06">
        <w:rPr>
          <w:color w:val="000000"/>
        </w:rPr>
        <w:t>issues include data ethics, privacy</w:t>
      </w:r>
      <w:r>
        <w:rPr>
          <w:color w:val="000000"/>
        </w:rPr>
        <w:t>,</w:t>
      </w:r>
      <w:r w:rsidRPr="00114A06">
        <w:rPr>
          <w:color w:val="000000"/>
        </w:rPr>
        <w:t xml:space="preserve"> and liability</w:t>
      </w:r>
      <w:r>
        <w:rPr>
          <w:color w:val="000000"/>
        </w:rPr>
        <w:t xml:space="preserve"> [52]</w:t>
      </w:r>
      <w:r w:rsidRPr="00114A06">
        <w:rPr>
          <w:color w:val="000000"/>
        </w:rPr>
        <w:t xml:space="preserve">. </w:t>
      </w:r>
      <w:r>
        <w:rPr>
          <w:color w:val="000000"/>
        </w:rPr>
        <w:t>S</w:t>
      </w:r>
      <w:r w:rsidRPr="00114A06">
        <w:rPr>
          <w:color w:val="000000"/>
        </w:rPr>
        <w:t xml:space="preserve">olutions </w:t>
      </w:r>
      <w:r>
        <w:rPr>
          <w:color w:val="000000"/>
        </w:rPr>
        <w:t>for</w:t>
      </w:r>
      <w:r w:rsidRPr="00114A06">
        <w:rPr>
          <w:color w:val="000000"/>
        </w:rPr>
        <w:t xml:space="preserve"> improv</w:t>
      </w:r>
      <w:r>
        <w:rPr>
          <w:color w:val="000000"/>
        </w:rPr>
        <w:t>ing</w:t>
      </w:r>
      <w:r w:rsidRPr="00114A06">
        <w:rPr>
          <w:color w:val="000000"/>
        </w:rPr>
        <w:t xml:space="preserve"> security</w:t>
      </w:r>
      <w:r>
        <w:rPr>
          <w:color w:val="000000"/>
        </w:rPr>
        <w:t xml:space="preserve"> include</w:t>
      </w:r>
      <w:r w:rsidRPr="00114A06">
        <w:rPr>
          <w:color w:val="000000"/>
        </w:rPr>
        <w:t>:</w:t>
      </w:r>
    </w:p>
    <w:p w14:paraId="3E84267E" w14:textId="2FD8E06A" w:rsidR="001365F3" w:rsidRPr="00114A06" w:rsidRDefault="001365F3" w:rsidP="00B741CC">
      <w:pPr>
        <w:pStyle w:val="ListParagraph"/>
        <w:widowControl w:val="0"/>
        <w:numPr>
          <w:ilvl w:val="1"/>
          <w:numId w:val="17"/>
        </w:numPr>
        <w:autoSpaceDE w:val="0"/>
        <w:autoSpaceDN w:val="0"/>
        <w:adjustRightInd w:val="0"/>
        <w:rPr>
          <w:rFonts w:ascii="Times New Roman" w:hAnsi="Times New Roman"/>
          <w:color w:val="000000"/>
        </w:rPr>
      </w:pPr>
      <w:r w:rsidRPr="00114A06">
        <w:rPr>
          <w:rFonts w:ascii="Times New Roman" w:hAnsi="Times New Roman"/>
          <w:color w:val="000000"/>
        </w:rPr>
        <w:t>Encrypting the Linux box</w:t>
      </w:r>
      <w:r>
        <w:rPr>
          <w:rFonts w:ascii="Times New Roman" w:hAnsi="Times New Roman"/>
          <w:color w:val="000000"/>
        </w:rPr>
        <w:t xml:space="preserve"> storage memory</w:t>
      </w:r>
      <w:r w:rsidR="001A0EDB">
        <w:rPr>
          <w:rFonts w:ascii="Times New Roman" w:hAnsi="Times New Roman"/>
          <w:color w:val="000000"/>
        </w:rPr>
        <w:t>,</w:t>
      </w:r>
    </w:p>
    <w:p w14:paraId="6EC58D95" w14:textId="2E25FCCE" w:rsidR="001365F3" w:rsidRPr="00114A06" w:rsidRDefault="001365F3" w:rsidP="00B741CC">
      <w:pPr>
        <w:pStyle w:val="ListParagraph"/>
        <w:widowControl w:val="0"/>
        <w:numPr>
          <w:ilvl w:val="1"/>
          <w:numId w:val="17"/>
        </w:numPr>
        <w:autoSpaceDE w:val="0"/>
        <w:autoSpaceDN w:val="0"/>
        <w:adjustRightInd w:val="0"/>
        <w:rPr>
          <w:rFonts w:ascii="Times New Roman" w:hAnsi="Times New Roman"/>
          <w:color w:val="000000"/>
        </w:rPr>
      </w:pPr>
      <w:r w:rsidRPr="00114A06">
        <w:rPr>
          <w:rFonts w:ascii="Times New Roman" w:hAnsi="Times New Roman"/>
          <w:color w:val="000000"/>
        </w:rPr>
        <w:t xml:space="preserve">Encrypting </w:t>
      </w:r>
      <w:r>
        <w:rPr>
          <w:rFonts w:ascii="Times New Roman" w:hAnsi="Times New Roman"/>
          <w:color w:val="000000"/>
        </w:rPr>
        <w:t>m</w:t>
      </w:r>
      <w:r w:rsidRPr="00114A06">
        <w:rPr>
          <w:rFonts w:ascii="Times New Roman" w:hAnsi="Times New Roman"/>
          <w:color w:val="000000"/>
        </w:rPr>
        <w:t xml:space="preserve">essages </w:t>
      </w:r>
      <w:r>
        <w:rPr>
          <w:rFonts w:ascii="Times New Roman" w:hAnsi="Times New Roman"/>
          <w:color w:val="000000"/>
        </w:rPr>
        <w:t>transmitted between</w:t>
      </w:r>
      <w:r w:rsidRPr="00114A06">
        <w:rPr>
          <w:rFonts w:ascii="Times New Roman" w:hAnsi="Times New Roman"/>
          <w:color w:val="000000"/>
        </w:rPr>
        <w:t xml:space="preserve"> the </w:t>
      </w:r>
      <w:r>
        <w:rPr>
          <w:rFonts w:ascii="Times New Roman" w:hAnsi="Times New Roman"/>
          <w:color w:val="000000"/>
        </w:rPr>
        <w:t>c</w:t>
      </w:r>
      <w:r w:rsidRPr="00114A06">
        <w:rPr>
          <w:rFonts w:ascii="Times New Roman" w:hAnsi="Times New Roman"/>
          <w:color w:val="000000"/>
        </w:rPr>
        <w:t xml:space="preserve">loud and IoT </w:t>
      </w:r>
      <w:r>
        <w:rPr>
          <w:rFonts w:ascii="Times New Roman" w:hAnsi="Times New Roman"/>
          <w:color w:val="000000"/>
        </w:rPr>
        <w:t>e</w:t>
      </w:r>
      <w:r w:rsidRPr="00114A06">
        <w:rPr>
          <w:rFonts w:ascii="Times New Roman" w:hAnsi="Times New Roman"/>
          <w:color w:val="000000"/>
        </w:rPr>
        <w:t>mbedded devices</w:t>
      </w:r>
      <w:r w:rsidR="001A0EDB">
        <w:rPr>
          <w:rFonts w:ascii="Times New Roman" w:hAnsi="Times New Roman"/>
          <w:color w:val="000000"/>
        </w:rPr>
        <w:t>, and</w:t>
      </w:r>
    </w:p>
    <w:p w14:paraId="185D3169" w14:textId="02602A74" w:rsidR="00DF0633" w:rsidRPr="00114A06" w:rsidRDefault="001365F3" w:rsidP="00B741CC">
      <w:pPr>
        <w:pStyle w:val="ListParagraph"/>
        <w:widowControl w:val="0"/>
        <w:numPr>
          <w:ilvl w:val="1"/>
          <w:numId w:val="17"/>
        </w:numPr>
        <w:autoSpaceDE w:val="0"/>
        <w:autoSpaceDN w:val="0"/>
        <w:adjustRightInd w:val="0"/>
        <w:rPr>
          <w:rFonts w:ascii="Times New Roman" w:hAnsi="Times New Roman"/>
          <w:color w:val="000000"/>
        </w:rPr>
      </w:pPr>
      <w:r w:rsidRPr="00114A06">
        <w:rPr>
          <w:rFonts w:ascii="Times New Roman" w:hAnsi="Times New Roman"/>
          <w:color w:val="000000"/>
        </w:rPr>
        <w:t xml:space="preserve">Securing the </w:t>
      </w:r>
      <w:r>
        <w:rPr>
          <w:rFonts w:ascii="Times New Roman" w:hAnsi="Times New Roman"/>
          <w:color w:val="000000"/>
        </w:rPr>
        <w:t>u</w:t>
      </w:r>
      <w:r w:rsidRPr="00114A06">
        <w:rPr>
          <w:rFonts w:ascii="Times New Roman" w:hAnsi="Times New Roman"/>
          <w:color w:val="000000"/>
        </w:rPr>
        <w:t>pdate process</w:t>
      </w:r>
      <w:r w:rsidR="001A0EDB">
        <w:rPr>
          <w:rFonts w:ascii="Times New Roman" w:hAnsi="Times New Roman"/>
          <w:color w:val="000000"/>
        </w:rPr>
        <w:t>.</w:t>
      </w:r>
    </w:p>
    <w:p w14:paraId="4A3D575F" w14:textId="77777777" w:rsidR="00DF0633" w:rsidRPr="00114A06" w:rsidRDefault="00DF0633" w:rsidP="00B741CC">
      <w:pPr>
        <w:widowControl w:val="0"/>
        <w:autoSpaceDE w:val="0"/>
        <w:autoSpaceDN w:val="0"/>
        <w:adjustRightInd w:val="0"/>
        <w:rPr>
          <w:rFonts w:ascii="Times New Roman" w:hAnsi="Times New Roman"/>
          <w:b/>
          <w:bCs/>
          <w:color w:val="646464"/>
        </w:rPr>
      </w:pPr>
    </w:p>
    <w:p w14:paraId="2E4DA344" w14:textId="65BC5953" w:rsidR="00DF0633" w:rsidRPr="00114A06" w:rsidRDefault="00DF0633" w:rsidP="00A248EC">
      <w:pPr>
        <w:pStyle w:val="Heading2"/>
      </w:pPr>
      <w:bookmarkStart w:id="29" w:name="_Toc503438782"/>
      <w:r w:rsidRPr="00114A06">
        <w:t>REECE IoT System</w:t>
      </w:r>
      <w:bookmarkEnd w:id="29"/>
    </w:p>
    <w:p w14:paraId="737D33AD" w14:textId="77777777" w:rsidR="00DF0633" w:rsidRPr="00114A06" w:rsidRDefault="00DF0633" w:rsidP="00B741CC">
      <w:pPr>
        <w:rPr>
          <w:rFonts w:ascii="Times New Roman" w:hAnsi="Times New Roman"/>
        </w:rPr>
      </w:pPr>
      <w:r w:rsidRPr="00114A06">
        <w:rPr>
          <w:rFonts w:ascii="Times New Roman" w:hAnsi="Times New Roman"/>
          <w:sz w:val="28"/>
          <w:szCs w:val="28"/>
        </w:rPr>
        <w:tab/>
      </w:r>
      <w:r w:rsidRPr="00114A06">
        <w:rPr>
          <w:rFonts w:ascii="Times New Roman" w:hAnsi="Times New Roman"/>
        </w:rPr>
        <w:t xml:space="preserve">REECE (Roadside Embedded Extensible Computing Equipment) is a Linux </w:t>
      </w:r>
      <w:r>
        <w:rPr>
          <w:rFonts w:ascii="Times New Roman" w:hAnsi="Times New Roman"/>
        </w:rPr>
        <w:t>b</w:t>
      </w:r>
      <w:r w:rsidRPr="00114A06">
        <w:rPr>
          <w:rFonts w:ascii="Times New Roman" w:hAnsi="Times New Roman"/>
        </w:rPr>
        <w:t xml:space="preserve">ox </w:t>
      </w:r>
      <w:r>
        <w:rPr>
          <w:rFonts w:ascii="Times New Roman" w:hAnsi="Times New Roman"/>
        </w:rPr>
        <w:t xml:space="preserve">designed to </w:t>
      </w:r>
      <w:r w:rsidRPr="00114A06">
        <w:rPr>
          <w:rFonts w:ascii="Times New Roman" w:hAnsi="Times New Roman"/>
        </w:rPr>
        <w:t xml:space="preserve">store and process </w:t>
      </w:r>
      <w:r>
        <w:rPr>
          <w:rFonts w:ascii="Times New Roman" w:hAnsi="Times New Roman"/>
        </w:rPr>
        <w:t xml:space="preserve">sensor </w:t>
      </w:r>
      <w:r w:rsidRPr="00114A06">
        <w:rPr>
          <w:rFonts w:ascii="Times New Roman" w:hAnsi="Times New Roman"/>
        </w:rPr>
        <w:t>data connected via different type</w:t>
      </w:r>
      <w:r>
        <w:rPr>
          <w:rFonts w:ascii="Times New Roman" w:hAnsi="Times New Roman"/>
        </w:rPr>
        <w:t>s</w:t>
      </w:r>
      <w:r w:rsidRPr="00114A06">
        <w:rPr>
          <w:rFonts w:ascii="Times New Roman" w:hAnsi="Times New Roman"/>
        </w:rPr>
        <w:t xml:space="preserve"> of interfaces (</w:t>
      </w:r>
      <w:r>
        <w:rPr>
          <w:rFonts w:ascii="Times New Roman" w:hAnsi="Times New Roman"/>
        </w:rPr>
        <w:t xml:space="preserve">e.g., </w:t>
      </w:r>
      <w:r w:rsidRPr="00114A06">
        <w:rPr>
          <w:rFonts w:ascii="Times New Roman" w:hAnsi="Times New Roman"/>
        </w:rPr>
        <w:t>ADC, USB, RS232)</w:t>
      </w:r>
      <w:r>
        <w:rPr>
          <w:rFonts w:ascii="Times New Roman" w:hAnsi="Times New Roman"/>
        </w:rPr>
        <w:t xml:space="preserve">. REECE </w:t>
      </w:r>
      <w:r w:rsidRPr="00114A06">
        <w:rPr>
          <w:rFonts w:ascii="Times New Roman" w:hAnsi="Times New Roman"/>
        </w:rPr>
        <w:t xml:space="preserve">controls communication between sensors and the cloud using </w:t>
      </w:r>
      <w:r>
        <w:rPr>
          <w:rFonts w:ascii="Times New Roman" w:hAnsi="Times New Roman"/>
        </w:rPr>
        <w:t xml:space="preserve">a </w:t>
      </w:r>
      <w:r w:rsidRPr="00114A06">
        <w:rPr>
          <w:rFonts w:ascii="Times New Roman" w:hAnsi="Times New Roman"/>
        </w:rPr>
        <w:t>websocket connection</w:t>
      </w:r>
      <w:r>
        <w:rPr>
          <w:rFonts w:ascii="Times New Roman" w:hAnsi="Times New Roman"/>
        </w:rPr>
        <w:t xml:space="preserve"> to facilitate</w:t>
      </w:r>
      <w:r w:rsidRPr="00114A06">
        <w:rPr>
          <w:rFonts w:ascii="Times New Roman" w:hAnsi="Times New Roman"/>
        </w:rPr>
        <w:t xml:space="preserve"> real</w:t>
      </w:r>
      <w:r>
        <w:rPr>
          <w:rFonts w:ascii="Times New Roman" w:hAnsi="Times New Roman"/>
        </w:rPr>
        <w:t>-</w:t>
      </w:r>
      <w:r w:rsidRPr="00114A06">
        <w:rPr>
          <w:rFonts w:ascii="Times New Roman" w:hAnsi="Times New Roman"/>
        </w:rPr>
        <w:t xml:space="preserve">time sensing and environment </w:t>
      </w:r>
      <w:r>
        <w:rPr>
          <w:rFonts w:ascii="Times New Roman" w:hAnsi="Times New Roman"/>
        </w:rPr>
        <w:t>monitoring</w:t>
      </w:r>
      <w:r w:rsidRPr="00114A06">
        <w:rPr>
          <w:rFonts w:ascii="Times New Roman" w:hAnsi="Times New Roman"/>
        </w:rPr>
        <w:t>.</w:t>
      </w:r>
    </w:p>
    <w:p w14:paraId="33FD7A92" w14:textId="77777777" w:rsidR="00853E25" w:rsidRDefault="00DF0633" w:rsidP="00B741CC">
      <w:pPr>
        <w:keepNext/>
      </w:pPr>
      <w:r w:rsidRPr="00114A06">
        <w:rPr>
          <w:rFonts w:ascii="Times New Roman" w:hAnsi="Times New Roman"/>
          <w:b/>
          <w:bCs/>
          <w:noProof/>
          <w:lang w:bidi="ar-SA"/>
        </w:rPr>
        <w:drawing>
          <wp:inline distT="0" distB="0" distL="0" distR="0" wp14:anchorId="2D90F487" wp14:editId="2D01AB79">
            <wp:extent cx="5727700" cy="2716530"/>
            <wp:effectExtent l="0" t="0" r="1270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 2017-12-07 20.32.29.png"/>
                    <pic:cNvPicPr/>
                  </pic:nvPicPr>
                  <pic:blipFill>
                    <a:blip r:embed="rId13">
                      <a:extLst>
                        <a:ext uri="{28A0092B-C50C-407E-A947-70E740481C1C}">
                          <a14:useLocalDpi xmlns:a14="http://schemas.microsoft.com/office/drawing/2010/main" val="0"/>
                        </a:ext>
                      </a:extLst>
                    </a:blip>
                    <a:stretch>
                      <a:fillRect/>
                    </a:stretch>
                  </pic:blipFill>
                  <pic:spPr>
                    <a:xfrm>
                      <a:off x="0" y="0"/>
                      <a:ext cx="5727700" cy="2716530"/>
                    </a:xfrm>
                    <a:prstGeom prst="rect">
                      <a:avLst/>
                    </a:prstGeom>
                  </pic:spPr>
                </pic:pic>
              </a:graphicData>
            </a:graphic>
          </wp:inline>
        </w:drawing>
      </w:r>
    </w:p>
    <w:p w14:paraId="25347B18" w14:textId="69E6D957" w:rsidR="00DF0633" w:rsidRDefault="00853E25" w:rsidP="00B741CC">
      <w:pPr>
        <w:pStyle w:val="Caption"/>
        <w:jc w:val="center"/>
      </w:pPr>
      <w:bookmarkStart w:id="30" w:name="_Toc503979443"/>
      <w:r>
        <w:t xml:space="preserve">Figure </w:t>
      </w:r>
      <w:r w:rsidR="000821B7">
        <w:fldChar w:fldCharType="begin"/>
      </w:r>
      <w:r w:rsidR="000821B7">
        <w:instrText xml:space="preserve"> SEQ Figure \* ARABIC </w:instrText>
      </w:r>
      <w:r w:rsidR="000821B7">
        <w:fldChar w:fldCharType="separate"/>
      </w:r>
      <w:r w:rsidR="00FC15F6">
        <w:rPr>
          <w:noProof/>
        </w:rPr>
        <w:t>1</w:t>
      </w:r>
      <w:r w:rsidR="000821B7">
        <w:rPr>
          <w:noProof/>
        </w:rPr>
        <w:fldChar w:fldCharType="end"/>
      </w:r>
      <w:r w:rsidR="003F4E43">
        <w:rPr>
          <w:noProof/>
        </w:rPr>
        <w:t>.</w:t>
      </w:r>
      <w:r>
        <w:t xml:space="preserve"> </w:t>
      </w:r>
      <w:r w:rsidRPr="008F7403">
        <w:t xml:space="preserve">IoT </w:t>
      </w:r>
      <w:r w:rsidR="003F4E43">
        <w:t>s</w:t>
      </w:r>
      <w:r w:rsidRPr="008F7403">
        <w:t xml:space="preserve">ystem </w:t>
      </w:r>
      <w:r w:rsidR="003F4E43">
        <w:t>a</w:t>
      </w:r>
      <w:r w:rsidRPr="008F7403">
        <w:t>rchitecture</w:t>
      </w:r>
      <w:r w:rsidR="003F4E43">
        <w:t>.</w:t>
      </w:r>
      <w:bookmarkEnd w:id="30"/>
    </w:p>
    <w:p w14:paraId="18293A5A" w14:textId="77777777" w:rsidR="00853E25" w:rsidRPr="00853E25" w:rsidRDefault="00853E25" w:rsidP="00B741CC"/>
    <w:p w14:paraId="1A4205AD" w14:textId="1D949855" w:rsidR="00DF0633" w:rsidRPr="00114A06" w:rsidRDefault="00DF0633" w:rsidP="00B741CC">
      <w:pPr>
        <w:rPr>
          <w:rFonts w:ascii="Times New Roman" w:hAnsi="Times New Roman"/>
        </w:rPr>
      </w:pPr>
      <w:r w:rsidRPr="00114A06">
        <w:rPr>
          <w:rFonts w:ascii="Times New Roman" w:hAnsi="Times New Roman"/>
        </w:rPr>
        <w:tab/>
        <w:t xml:space="preserve">REECE </w:t>
      </w:r>
      <w:r>
        <w:rPr>
          <w:rFonts w:ascii="Times New Roman" w:hAnsi="Times New Roman"/>
        </w:rPr>
        <w:t>h</w:t>
      </w:r>
      <w:r w:rsidRPr="00114A06">
        <w:rPr>
          <w:rFonts w:ascii="Times New Roman" w:hAnsi="Times New Roman"/>
        </w:rPr>
        <w:t>ardware architecture</w:t>
      </w:r>
      <w:r w:rsidR="003F4E43">
        <w:rPr>
          <w:rFonts w:ascii="Times New Roman" w:hAnsi="Times New Roman"/>
        </w:rPr>
        <w:t>, depicted in F</w:t>
      </w:r>
      <w:r>
        <w:rPr>
          <w:rFonts w:ascii="Times New Roman" w:hAnsi="Times New Roman"/>
        </w:rPr>
        <w:t>igure</w:t>
      </w:r>
      <w:r w:rsidR="001C1FE9">
        <w:rPr>
          <w:rFonts w:ascii="Times New Roman" w:hAnsi="Times New Roman"/>
        </w:rPr>
        <w:t xml:space="preserve"> </w:t>
      </w:r>
      <w:r>
        <w:rPr>
          <w:rFonts w:ascii="Times New Roman" w:hAnsi="Times New Roman"/>
        </w:rPr>
        <w:t>1,</w:t>
      </w:r>
      <w:r w:rsidRPr="00114A06">
        <w:rPr>
          <w:rFonts w:ascii="Times New Roman" w:hAnsi="Times New Roman"/>
        </w:rPr>
        <w:t xml:space="preserve"> </w:t>
      </w:r>
      <w:r>
        <w:rPr>
          <w:rFonts w:ascii="Times New Roman" w:hAnsi="Times New Roman"/>
        </w:rPr>
        <w:t>is composed of</w:t>
      </w:r>
      <w:r w:rsidRPr="00114A06">
        <w:rPr>
          <w:rFonts w:ascii="Times New Roman" w:hAnsi="Times New Roman"/>
        </w:rPr>
        <w:t>:</w:t>
      </w:r>
    </w:p>
    <w:p w14:paraId="71E084CD" w14:textId="7A6461B6" w:rsidR="00DF0633" w:rsidRPr="00114A06" w:rsidRDefault="00DF0633" w:rsidP="005B4699">
      <w:pPr>
        <w:pStyle w:val="ListParagraph"/>
        <w:numPr>
          <w:ilvl w:val="0"/>
          <w:numId w:val="18"/>
        </w:numPr>
        <w:rPr>
          <w:rFonts w:ascii="Times New Roman" w:hAnsi="Times New Roman"/>
        </w:rPr>
      </w:pPr>
      <w:r w:rsidRPr="00114A06">
        <w:rPr>
          <w:rFonts w:ascii="Times New Roman" w:hAnsi="Times New Roman"/>
          <w:color w:val="000000"/>
        </w:rPr>
        <w:t xml:space="preserve">Arm </w:t>
      </w:r>
      <w:r>
        <w:rPr>
          <w:rFonts w:ascii="Times New Roman" w:hAnsi="Times New Roman"/>
          <w:color w:val="000000"/>
        </w:rPr>
        <w:t>c</w:t>
      </w:r>
      <w:r w:rsidRPr="00114A06">
        <w:rPr>
          <w:rFonts w:ascii="Times New Roman" w:hAnsi="Times New Roman"/>
          <w:color w:val="000000"/>
        </w:rPr>
        <w:t>ortex Linux</w:t>
      </w:r>
      <w:r>
        <w:rPr>
          <w:rFonts w:ascii="Times New Roman" w:hAnsi="Times New Roman"/>
          <w:color w:val="000000"/>
        </w:rPr>
        <w:t>-</w:t>
      </w:r>
      <w:r w:rsidRPr="00114A06">
        <w:rPr>
          <w:rFonts w:ascii="Times New Roman" w:hAnsi="Times New Roman"/>
          <w:color w:val="000000"/>
        </w:rPr>
        <w:t>based development board (</w:t>
      </w:r>
      <w:r>
        <w:rPr>
          <w:rFonts w:ascii="Times New Roman" w:hAnsi="Times New Roman"/>
          <w:color w:val="000000"/>
        </w:rPr>
        <w:t xml:space="preserve">e.g., </w:t>
      </w:r>
      <w:r w:rsidRPr="00114A06">
        <w:rPr>
          <w:rFonts w:ascii="Times New Roman" w:hAnsi="Times New Roman"/>
          <w:color w:val="000000"/>
        </w:rPr>
        <w:t>BeagleBone Black)</w:t>
      </w:r>
      <w:r w:rsidR="003F4E43">
        <w:rPr>
          <w:rFonts w:ascii="Times New Roman" w:hAnsi="Times New Roman"/>
          <w:color w:val="000000"/>
        </w:rPr>
        <w:t>,</w:t>
      </w:r>
    </w:p>
    <w:p w14:paraId="4D53AD33" w14:textId="56F8A0F8" w:rsidR="00DF0633" w:rsidRPr="00114A06" w:rsidRDefault="00DF0633" w:rsidP="005B4699">
      <w:pPr>
        <w:pStyle w:val="ListParagraph"/>
        <w:numPr>
          <w:ilvl w:val="0"/>
          <w:numId w:val="18"/>
        </w:numPr>
        <w:rPr>
          <w:rFonts w:ascii="Times New Roman" w:hAnsi="Times New Roman"/>
        </w:rPr>
      </w:pPr>
      <w:r w:rsidRPr="00114A06">
        <w:rPr>
          <w:rFonts w:ascii="Times New Roman" w:hAnsi="Times New Roman"/>
          <w:color w:val="000000"/>
        </w:rPr>
        <w:t xml:space="preserve">Extension </w:t>
      </w:r>
      <w:r>
        <w:rPr>
          <w:rFonts w:ascii="Times New Roman" w:hAnsi="Times New Roman"/>
          <w:color w:val="000000"/>
        </w:rPr>
        <w:t>c</w:t>
      </w:r>
      <w:r w:rsidRPr="00114A06">
        <w:rPr>
          <w:rFonts w:ascii="Times New Roman" w:hAnsi="Times New Roman"/>
          <w:color w:val="000000"/>
        </w:rPr>
        <w:t>ape</w:t>
      </w:r>
      <w:r w:rsidR="009F7882">
        <w:rPr>
          <w:rFonts w:ascii="Times New Roman" w:hAnsi="Times New Roman"/>
          <w:color w:val="000000"/>
        </w:rPr>
        <w:t xml:space="preserve"> from Innovative Traffic Systems &amp; Solutions (ITSS), LLC</w:t>
      </w:r>
      <w:r w:rsidR="003F4E43">
        <w:rPr>
          <w:rFonts w:ascii="Times New Roman" w:hAnsi="Times New Roman"/>
          <w:color w:val="000000"/>
        </w:rPr>
        <w:t>, and</w:t>
      </w:r>
    </w:p>
    <w:p w14:paraId="1E2859C4" w14:textId="07690882" w:rsidR="00DF0633" w:rsidRPr="00B51A83" w:rsidRDefault="00DF0633" w:rsidP="005B4699">
      <w:pPr>
        <w:pStyle w:val="ListParagraph"/>
        <w:numPr>
          <w:ilvl w:val="0"/>
          <w:numId w:val="18"/>
        </w:numPr>
        <w:rPr>
          <w:rFonts w:ascii="Times New Roman" w:hAnsi="Times New Roman"/>
        </w:rPr>
      </w:pPr>
      <w:r w:rsidRPr="00114A06">
        <w:rPr>
          <w:rFonts w:ascii="Times New Roman" w:hAnsi="Times New Roman"/>
          <w:color w:val="000000"/>
        </w:rPr>
        <w:t xml:space="preserve">Internet </w:t>
      </w:r>
      <w:r>
        <w:rPr>
          <w:rFonts w:ascii="Times New Roman" w:hAnsi="Times New Roman"/>
          <w:color w:val="000000"/>
        </w:rPr>
        <w:t>b</w:t>
      </w:r>
      <w:r w:rsidRPr="00114A06">
        <w:rPr>
          <w:rFonts w:ascii="Times New Roman" w:hAnsi="Times New Roman"/>
          <w:color w:val="000000"/>
        </w:rPr>
        <w:t>roadband modem</w:t>
      </w:r>
      <w:r w:rsidR="003F4E43">
        <w:rPr>
          <w:rFonts w:ascii="Times New Roman" w:hAnsi="Times New Roman"/>
          <w:color w:val="000000"/>
        </w:rPr>
        <w:t>,</w:t>
      </w:r>
    </w:p>
    <w:p w14:paraId="0D087EAF" w14:textId="11BE6702" w:rsidR="00DF0633" w:rsidRDefault="00DF0633" w:rsidP="00B741CC">
      <w:pPr>
        <w:rPr>
          <w:rFonts w:ascii="Times New Roman" w:hAnsi="Times New Roman"/>
        </w:rPr>
      </w:pPr>
      <w:r w:rsidRPr="00114A06">
        <w:rPr>
          <w:rFonts w:ascii="Times New Roman" w:hAnsi="Times New Roman"/>
        </w:rPr>
        <w:tab/>
        <w:t>BeagleBone Black (BBB)</w:t>
      </w:r>
      <w:r>
        <w:rPr>
          <w:rFonts w:ascii="Times New Roman" w:hAnsi="Times New Roman"/>
        </w:rPr>
        <w:t xml:space="preserve"> is</w:t>
      </w:r>
      <w:r w:rsidRPr="00114A06">
        <w:rPr>
          <w:rFonts w:ascii="Times New Roman" w:hAnsi="Times New Roman"/>
        </w:rPr>
        <w:t xml:space="preserve"> a low-cost development platform with 1 GHz ARM Cortex A8 preprocessing power, 512MB DDR3 RAM, 4GB 8-bit eMMC onboard flash storage, </w:t>
      </w:r>
      <w:r>
        <w:rPr>
          <w:rFonts w:ascii="Times New Roman" w:hAnsi="Times New Roman"/>
        </w:rPr>
        <w:t xml:space="preserve">and </w:t>
      </w:r>
      <w:r w:rsidRPr="00114A06">
        <w:rPr>
          <w:rFonts w:ascii="Times New Roman" w:hAnsi="Times New Roman"/>
        </w:rPr>
        <w:t xml:space="preserve">2x PRU 32-bit microcontrollers. BBB has USB client for power and </w:t>
      </w:r>
      <w:r w:rsidRPr="00114A06">
        <w:rPr>
          <w:rFonts w:ascii="Times New Roman" w:hAnsi="Times New Roman"/>
        </w:rPr>
        <w:lastRenderedPageBreak/>
        <w:t>communication, USB host, Ether</w:t>
      </w:r>
      <w:r>
        <w:rPr>
          <w:rFonts w:ascii="Times New Roman" w:hAnsi="Times New Roman"/>
        </w:rPr>
        <w:t>net, HDMI, and 2</w:t>
      </w:r>
      <w:r w:rsidR="003F4E43">
        <w:rPr>
          <w:rFonts w:ascii="Times New Roman" w:hAnsi="Times New Roman"/>
        </w:rPr>
        <w:t xml:space="preserve"> </w:t>
      </w:r>
      <w:r>
        <w:rPr>
          <w:rFonts w:ascii="Times New Roman" w:hAnsi="Times New Roman"/>
        </w:rPr>
        <w:t>x 46pin headers</w:t>
      </w:r>
      <w:r w:rsidRPr="00114A06">
        <w:rPr>
          <w:rFonts w:ascii="Times New Roman" w:hAnsi="Times New Roman"/>
        </w:rPr>
        <w:t xml:space="preserve"> </w:t>
      </w:r>
      <w:r>
        <w:rPr>
          <w:rFonts w:ascii="Times New Roman" w:hAnsi="Times New Roman"/>
        </w:rPr>
        <w:t>[53]</w:t>
      </w:r>
      <w:r w:rsidR="003F4E43">
        <w:rPr>
          <w:rFonts w:ascii="Times New Roman" w:hAnsi="Times New Roman"/>
        </w:rPr>
        <w:t>.</w:t>
      </w:r>
      <w:r>
        <w:rPr>
          <w:rFonts w:ascii="Times New Roman" w:hAnsi="Times New Roman"/>
        </w:rPr>
        <w:t xml:space="preserve"> </w:t>
      </w:r>
      <w:r w:rsidR="003F4E43">
        <w:rPr>
          <w:rFonts w:ascii="Times New Roman" w:hAnsi="Times New Roman"/>
        </w:rPr>
        <w:t>F</w:t>
      </w:r>
      <w:r>
        <w:rPr>
          <w:rFonts w:ascii="Times New Roman" w:hAnsi="Times New Roman"/>
        </w:rPr>
        <w:t xml:space="preserve">igure 2 </w:t>
      </w:r>
      <w:r w:rsidR="003F4E43">
        <w:rPr>
          <w:rFonts w:ascii="Times New Roman" w:hAnsi="Times New Roman"/>
        </w:rPr>
        <w:t xml:space="preserve">details </w:t>
      </w:r>
      <w:r>
        <w:rPr>
          <w:rFonts w:ascii="Times New Roman" w:hAnsi="Times New Roman"/>
        </w:rPr>
        <w:t>BBB on board component</w:t>
      </w:r>
      <w:r w:rsidR="003F4E43">
        <w:rPr>
          <w:rFonts w:ascii="Times New Roman" w:hAnsi="Times New Roman"/>
        </w:rPr>
        <w:t>s</w:t>
      </w:r>
      <w:r>
        <w:rPr>
          <w:rFonts w:ascii="Times New Roman" w:hAnsi="Times New Roman"/>
        </w:rPr>
        <w:t xml:space="preserve"> [54].</w:t>
      </w:r>
    </w:p>
    <w:p w14:paraId="0F20FC41" w14:textId="77777777" w:rsidR="001D301F" w:rsidRDefault="00DF0633" w:rsidP="00B741CC">
      <w:pPr>
        <w:keepNext/>
        <w:jc w:val="center"/>
      </w:pPr>
      <w:r w:rsidRPr="00114A06">
        <w:rPr>
          <w:rFonts w:ascii="Times New Roman" w:hAnsi="Times New Roman"/>
          <w:b/>
          <w:bCs/>
          <w:noProof/>
          <w:lang w:bidi="ar-SA"/>
        </w:rPr>
        <w:drawing>
          <wp:inline distT="0" distB="0" distL="0" distR="0" wp14:anchorId="341BFEEC" wp14:editId="310F85E4">
            <wp:extent cx="3513219" cy="239576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lack_hardware_detail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24328" cy="2403342"/>
                    </a:xfrm>
                    <a:prstGeom prst="rect">
                      <a:avLst/>
                    </a:prstGeom>
                  </pic:spPr>
                </pic:pic>
              </a:graphicData>
            </a:graphic>
          </wp:inline>
        </w:drawing>
      </w:r>
    </w:p>
    <w:p w14:paraId="19F0C82F" w14:textId="493A3855" w:rsidR="00DF0633" w:rsidRDefault="001D301F" w:rsidP="00B741CC">
      <w:pPr>
        <w:pStyle w:val="Caption"/>
        <w:jc w:val="center"/>
      </w:pPr>
      <w:bookmarkStart w:id="31" w:name="_Toc503979444"/>
      <w:r>
        <w:t xml:space="preserve">Figure </w:t>
      </w:r>
      <w:r w:rsidR="000821B7">
        <w:fldChar w:fldCharType="begin"/>
      </w:r>
      <w:r w:rsidR="000821B7">
        <w:instrText xml:space="preserve"> SEQ Figure \* ARABIC </w:instrText>
      </w:r>
      <w:r w:rsidR="000821B7">
        <w:fldChar w:fldCharType="separate"/>
      </w:r>
      <w:r w:rsidR="00FC15F6">
        <w:rPr>
          <w:noProof/>
        </w:rPr>
        <w:t>2</w:t>
      </w:r>
      <w:r w:rsidR="000821B7">
        <w:rPr>
          <w:noProof/>
        </w:rPr>
        <w:fldChar w:fldCharType="end"/>
      </w:r>
      <w:r w:rsidR="003F4E43">
        <w:t xml:space="preserve">. </w:t>
      </w:r>
      <w:r w:rsidRPr="00FA1CC0">
        <w:t xml:space="preserve">BeagleBone Black </w:t>
      </w:r>
      <w:r w:rsidR="003F4E43">
        <w:t>c</w:t>
      </w:r>
      <w:r w:rsidRPr="00FA1CC0">
        <w:t>omponents</w:t>
      </w:r>
      <w:r w:rsidR="003F4E43">
        <w:t>.</w:t>
      </w:r>
      <w:bookmarkEnd w:id="31"/>
    </w:p>
    <w:p w14:paraId="6D1AEE80" w14:textId="77777777" w:rsidR="001D301F" w:rsidRPr="001D301F" w:rsidRDefault="001D301F" w:rsidP="00B741CC"/>
    <w:p w14:paraId="39456040" w14:textId="68BF30FA" w:rsidR="00DF0633" w:rsidRPr="00114A06" w:rsidRDefault="003F4E43" w:rsidP="005B4699">
      <w:pPr>
        <w:ind w:left="360" w:firstLine="720"/>
        <w:rPr>
          <w:rFonts w:ascii="Times New Roman" w:hAnsi="Times New Roman"/>
        </w:rPr>
      </w:pPr>
      <w:r>
        <w:rPr>
          <w:rFonts w:ascii="Times New Roman" w:hAnsi="Times New Roman"/>
        </w:rPr>
        <w:t xml:space="preserve">For the </w:t>
      </w:r>
      <w:r w:rsidRPr="005B4699">
        <w:rPr>
          <w:rFonts w:ascii="Times New Roman" w:hAnsi="Times New Roman"/>
          <w:i/>
        </w:rPr>
        <w:t xml:space="preserve">extension </w:t>
      </w:r>
      <w:r w:rsidR="00DF0633" w:rsidRPr="005B4699">
        <w:rPr>
          <w:rFonts w:ascii="Times New Roman" w:hAnsi="Times New Roman"/>
          <w:i/>
        </w:rPr>
        <w:t>cape</w:t>
      </w:r>
      <w:r w:rsidRPr="005B4699">
        <w:rPr>
          <w:rFonts w:ascii="Times New Roman" w:hAnsi="Times New Roman"/>
          <w:i/>
        </w:rPr>
        <w:t>,</w:t>
      </w:r>
      <w:r>
        <w:rPr>
          <w:rFonts w:ascii="Times New Roman" w:hAnsi="Times New Roman"/>
        </w:rPr>
        <w:t xml:space="preserve"> a</w:t>
      </w:r>
      <w:r w:rsidR="00DF0633" w:rsidRPr="00114A06">
        <w:rPr>
          <w:rFonts w:ascii="Times New Roman" w:hAnsi="Times New Roman"/>
        </w:rPr>
        <w:t xml:space="preserve"> PCB board </w:t>
      </w:r>
      <w:r w:rsidR="00DF0633">
        <w:rPr>
          <w:rFonts w:ascii="Times New Roman" w:hAnsi="Times New Roman"/>
        </w:rPr>
        <w:t xml:space="preserve">was </w:t>
      </w:r>
      <w:r w:rsidR="00DF0633" w:rsidRPr="00114A06">
        <w:rPr>
          <w:rFonts w:ascii="Times New Roman" w:hAnsi="Times New Roman"/>
        </w:rPr>
        <w:t xml:space="preserve">developed </w:t>
      </w:r>
      <w:r w:rsidR="009F7882">
        <w:rPr>
          <w:rFonts w:ascii="Times New Roman" w:hAnsi="Times New Roman"/>
        </w:rPr>
        <w:t xml:space="preserve">ITSS, LLC </w:t>
      </w:r>
      <w:r>
        <w:rPr>
          <w:rFonts w:ascii="Times New Roman" w:hAnsi="Times New Roman"/>
        </w:rPr>
        <w:t>(See F</w:t>
      </w:r>
      <w:r w:rsidR="00DF0633">
        <w:rPr>
          <w:rFonts w:ascii="Times New Roman" w:hAnsi="Times New Roman"/>
        </w:rPr>
        <w:t>igure 3</w:t>
      </w:r>
      <w:r w:rsidR="00BF4C03">
        <w:rPr>
          <w:rFonts w:ascii="Times New Roman" w:hAnsi="Times New Roman"/>
        </w:rPr>
        <w:t xml:space="preserve">; </w:t>
      </w:r>
      <w:r w:rsidR="009F7882">
        <w:rPr>
          <w:rFonts w:ascii="Times New Roman" w:hAnsi="Times New Roman"/>
        </w:rPr>
        <w:t>http://itrafficsystems.com</w:t>
      </w:r>
      <w:r>
        <w:rPr>
          <w:rFonts w:ascii="Times New Roman" w:hAnsi="Times New Roman"/>
        </w:rPr>
        <w:t xml:space="preserve">) </w:t>
      </w:r>
      <w:r w:rsidR="00DF0633" w:rsidRPr="00114A06">
        <w:rPr>
          <w:rFonts w:ascii="Times New Roman" w:hAnsi="Times New Roman"/>
        </w:rPr>
        <w:t xml:space="preserve">extend the number of peripherals for BBB from </w:t>
      </w:r>
      <w:r w:rsidR="00DF0633">
        <w:rPr>
          <w:rFonts w:ascii="Times New Roman" w:hAnsi="Times New Roman"/>
        </w:rPr>
        <w:t>one</w:t>
      </w:r>
      <w:r w:rsidR="00DF0633" w:rsidRPr="00114A06">
        <w:rPr>
          <w:rFonts w:ascii="Times New Roman" w:hAnsi="Times New Roman"/>
        </w:rPr>
        <w:t xml:space="preserve"> to </w:t>
      </w:r>
      <w:r w:rsidR="00DF0633">
        <w:rPr>
          <w:rFonts w:ascii="Times New Roman" w:hAnsi="Times New Roman"/>
        </w:rPr>
        <w:t>four</w:t>
      </w:r>
      <w:r w:rsidR="00DF0633" w:rsidRPr="00114A06">
        <w:rPr>
          <w:rFonts w:ascii="Times New Roman" w:hAnsi="Times New Roman"/>
        </w:rPr>
        <w:t xml:space="preserve"> USB ports</w:t>
      </w:r>
      <w:r w:rsidR="00DF0633">
        <w:rPr>
          <w:rFonts w:ascii="Times New Roman" w:hAnsi="Times New Roman"/>
        </w:rPr>
        <w:t>;</w:t>
      </w:r>
      <w:r w:rsidR="00DF0633" w:rsidRPr="00114A06">
        <w:rPr>
          <w:rFonts w:ascii="Times New Roman" w:hAnsi="Times New Roman"/>
        </w:rPr>
        <w:t xml:space="preserve"> </w:t>
      </w:r>
      <w:r>
        <w:rPr>
          <w:rFonts w:ascii="Times New Roman" w:hAnsi="Times New Roman"/>
        </w:rPr>
        <w:t xml:space="preserve">b) </w:t>
      </w:r>
      <w:r w:rsidR="009F7882">
        <w:rPr>
          <w:rFonts w:ascii="Times New Roman" w:hAnsi="Times New Roman"/>
        </w:rPr>
        <w:t>expanded</w:t>
      </w:r>
      <w:r w:rsidR="009F7882" w:rsidRPr="00114A06">
        <w:rPr>
          <w:rFonts w:ascii="Times New Roman" w:hAnsi="Times New Roman"/>
        </w:rPr>
        <w:t xml:space="preserve"> </w:t>
      </w:r>
      <w:r w:rsidR="00DF0633" w:rsidRPr="00114A06">
        <w:rPr>
          <w:rFonts w:ascii="Times New Roman" w:hAnsi="Times New Roman"/>
        </w:rPr>
        <w:t>the UART pins to two RS232 ports</w:t>
      </w:r>
      <w:r w:rsidR="00DF0633">
        <w:rPr>
          <w:rFonts w:ascii="Times New Roman" w:hAnsi="Times New Roman"/>
        </w:rPr>
        <w:t xml:space="preserve">; </w:t>
      </w:r>
      <w:r w:rsidR="00DF0633" w:rsidRPr="00114A06">
        <w:rPr>
          <w:rFonts w:ascii="Times New Roman" w:hAnsi="Times New Roman"/>
        </w:rPr>
        <w:t xml:space="preserve">and </w:t>
      </w:r>
      <w:r>
        <w:rPr>
          <w:rFonts w:ascii="Times New Roman" w:hAnsi="Times New Roman"/>
        </w:rPr>
        <w:t xml:space="preserve">c) </w:t>
      </w:r>
      <w:r w:rsidR="00DF0633" w:rsidRPr="00114A06">
        <w:rPr>
          <w:rFonts w:ascii="Times New Roman" w:hAnsi="Times New Roman"/>
        </w:rPr>
        <w:t xml:space="preserve">provide easy access to the onboard </w:t>
      </w:r>
      <w:r w:rsidR="00DF0633">
        <w:rPr>
          <w:rFonts w:ascii="Times New Roman" w:hAnsi="Times New Roman"/>
        </w:rPr>
        <w:t>a</w:t>
      </w:r>
      <w:r w:rsidR="00DF0633" w:rsidRPr="00114A06">
        <w:rPr>
          <w:rFonts w:ascii="Times New Roman" w:hAnsi="Times New Roman"/>
        </w:rPr>
        <w:t>nalog digital channels.</w:t>
      </w:r>
    </w:p>
    <w:p w14:paraId="677AFC56" w14:textId="77777777" w:rsidR="001D301F" w:rsidRDefault="00DF0633" w:rsidP="00B741CC">
      <w:pPr>
        <w:keepNext/>
        <w:ind w:left="360"/>
        <w:jc w:val="center"/>
      </w:pPr>
      <w:r w:rsidRPr="00114A06">
        <w:rPr>
          <w:rFonts w:ascii="Times New Roman" w:hAnsi="Times New Roman"/>
          <w:noProof/>
          <w:lang w:bidi="ar-SA"/>
        </w:rPr>
        <w:lastRenderedPageBreak/>
        <w:drawing>
          <wp:inline distT="0" distB="0" distL="0" distR="0" wp14:anchorId="3B9053B8" wp14:editId="2AE89628">
            <wp:extent cx="3061335" cy="4081780"/>
            <wp:effectExtent l="0" t="0" r="12065" b="762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1335" cy="4081780"/>
                    </a:xfrm>
                    <a:prstGeom prst="rect">
                      <a:avLst/>
                    </a:prstGeom>
                  </pic:spPr>
                </pic:pic>
              </a:graphicData>
            </a:graphic>
          </wp:inline>
        </w:drawing>
      </w:r>
    </w:p>
    <w:p w14:paraId="358A3C09" w14:textId="09C6E65A" w:rsidR="00DF0633" w:rsidRDefault="001D301F" w:rsidP="00B741CC">
      <w:pPr>
        <w:pStyle w:val="Caption"/>
        <w:jc w:val="center"/>
        <w:rPr>
          <w:rFonts w:ascii="Times New Roman" w:hAnsi="Times New Roman"/>
          <w:szCs w:val="24"/>
        </w:rPr>
      </w:pPr>
      <w:bookmarkStart w:id="32" w:name="_Toc503979445"/>
      <w:r>
        <w:t xml:space="preserve">Figure </w:t>
      </w:r>
      <w:r w:rsidR="000821B7">
        <w:fldChar w:fldCharType="begin"/>
      </w:r>
      <w:r w:rsidR="000821B7">
        <w:instrText xml:space="preserve"> SEQ Figure \* ARABIC </w:instrText>
      </w:r>
      <w:r w:rsidR="000821B7">
        <w:fldChar w:fldCharType="separate"/>
      </w:r>
      <w:r w:rsidR="00FC15F6">
        <w:rPr>
          <w:noProof/>
        </w:rPr>
        <w:t>3</w:t>
      </w:r>
      <w:r w:rsidR="000821B7">
        <w:rPr>
          <w:noProof/>
        </w:rPr>
        <w:fldChar w:fldCharType="end"/>
      </w:r>
      <w:r w:rsidR="003F4E43">
        <w:rPr>
          <w:noProof/>
        </w:rPr>
        <w:t>.</w:t>
      </w:r>
      <w:r w:rsidRPr="00B629E2">
        <w:t xml:space="preserve"> BBB extension cape</w:t>
      </w:r>
      <w:r w:rsidR="009F7882">
        <w:t xml:space="preserve"> by ITSS, LLC</w:t>
      </w:r>
      <w:bookmarkEnd w:id="32"/>
    </w:p>
    <w:p w14:paraId="5A95BE6A" w14:textId="77777777" w:rsidR="001D301F" w:rsidRDefault="001D301F" w:rsidP="00B741CC">
      <w:pPr>
        <w:ind w:left="360"/>
        <w:rPr>
          <w:rFonts w:ascii="Times New Roman" w:hAnsi="Times New Roman"/>
        </w:rPr>
      </w:pPr>
    </w:p>
    <w:p w14:paraId="652AF7A7" w14:textId="09B8F7A7" w:rsidR="00DF0633" w:rsidRDefault="003F4E43" w:rsidP="005B4699">
      <w:pPr>
        <w:ind w:left="360" w:firstLine="720"/>
        <w:rPr>
          <w:rFonts w:ascii="Times New Roman" w:hAnsi="Times New Roman"/>
        </w:rPr>
      </w:pPr>
      <w:r>
        <w:rPr>
          <w:rFonts w:ascii="Times New Roman" w:hAnsi="Times New Roman"/>
        </w:rPr>
        <w:t xml:space="preserve">The </w:t>
      </w:r>
      <w:r w:rsidR="0060503A" w:rsidRPr="005B4699">
        <w:rPr>
          <w:rFonts w:ascii="Times New Roman" w:hAnsi="Times New Roman"/>
          <w:i/>
        </w:rPr>
        <w:t xml:space="preserve">internet </w:t>
      </w:r>
      <w:r w:rsidR="00DF0633" w:rsidRPr="005B4699">
        <w:rPr>
          <w:rFonts w:ascii="Times New Roman" w:hAnsi="Times New Roman"/>
          <w:i/>
        </w:rPr>
        <w:t>broadband modem</w:t>
      </w:r>
      <w:r w:rsidR="00DF0633">
        <w:rPr>
          <w:rFonts w:ascii="Times New Roman" w:hAnsi="Times New Roman"/>
        </w:rPr>
        <w:t xml:space="preserve"> is the </w:t>
      </w:r>
      <w:r w:rsidR="00DF0633" w:rsidRPr="00114A06">
        <w:rPr>
          <w:rFonts w:ascii="Times New Roman" w:hAnsi="Times New Roman"/>
        </w:rPr>
        <w:t xml:space="preserve">most important component </w:t>
      </w:r>
      <w:r>
        <w:rPr>
          <w:rFonts w:ascii="Times New Roman" w:hAnsi="Times New Roman"/>
        </w:rPr>
        <w:t>of</w:t>
      </w:r>
      <w:r w:rsidRPr="00114A06">
        <w:rPr>
          <w:rFonts w:ascii="Times New Roman" w:hAnsi="Times New Roman"/>
        </w:rPr>
        <w:t xml:space="preserve"> </w:t>
      </w:r>
      <w:r w:rsidR="00DF0633" w:rsidRPr="00114A06">
        <w:rPr>
          <w:rFonts w:ascii="Times New Roman" w:hAnsi="Times New Roman"/>
        </w:rPr>
        <w:t>any IoT system</w:t>
      </w:r>
      <w:r w:rsidR="00DF0633">
        <w:rPr>
          <w:rFonts w:ascii="Times New Roman" w:hAnsi="Times New Roman"/>
        </w:rPr>
        <w:t>, as it</w:t>
      </w:r>
      <w:r w:rsidR="00DF0633" w:rsidRPr="00114A06">
        <w:rPr>
          <w:rFonts w:ascii="Times New Roman" w:hAnsi="Times New Roman"/>
        </w:rPr>
        <w:t xml:space="preserve"> provides </w:t>
      </w:r>
      <w:r w:rsidR="00DF0633">
        <w:rPr>
          <w:rFonts w:ascii="Times New Roman" w:hAnsi="Times New Roman"/>
        </w:rPr>
        <w:t>c</w:t>
      </w:r>
      <w:r w:rsidR="00DF0633" w:rsidRPr="00114A06">
        <w:rPr>
          <w:rFonts w:ascii="Times New Roman" w:hAnsi="Times New Roman"/>
        </w:rPr>
        <w:t xml:space="preserve">onnectivity to the internet. Various types of broadband modems </w:t>
      </w:r>
      <w:r w:rsidR="00DF0633">
        <w:rPr>
          <w:rFonts w:ascii="Times New Roman" w:hAnsi="Times New Roman"/>
        </w:rPr>
        <w:t>were</w:t>
      </w:r>
      <w:r w:rsidR="00DF0633" w:rsidRPr="00114A06">
        <w:rPr>
          <w:rFonts w:ascii="Times New Roman" w:hAnsi="Times New Roman"/>
        </w:rPr>
        <w:t xml:space="preserve"> tested</w:t>
      </w:r>
      <w:r>
        <w:rPr>
          <w:rFonts w:ascii="Times New Roman" w:hAnsi="Times New Roman"/>
        </w:rPr>
        <w:t xml:space="preserve">. </w:t>
      </w:r>
      <w:r w:rsidR="00DF0633">
        <w:rPr>
          <w:rFonts w:ascii="Times New Roman" w:hAnsi="Times New Roman"/>
        </w:rPr>
        <w:t xml:space="preserve">Table [1] </w:t>
      </w:r>
      <w:r>
        <w:rPr>
          <w:rFonts w:ascii="Times New Roman" w:hAnsi="Times New Roman"/>
        </w:rPr>
        <w:t>provides a</w:t>
      </w:r>
      <w:r w:rsidR="00DF0633">
        <w:rPr>
          <w:rFonts w:ascii="Times New Roman" w:hAnsi="Times New Roman"/>
        </w:rPr>
        <w:t xml:space="preserve"> list of tested broadband modems and their performance.</w:t>
      </w:r>
    </w:p>
    <w:p w14:paraId="5A3C5784" w14:textId="57F649C1" w:rsidR="003F4E43" w:rsidRDefault="003F4E43" w:rsidP="00B741CC">
      <w:pPr>
        <w:spacing w:line="240" w:lineRule="auto"/>
        <w:rPr>
          <w:rFonts w:ascii="Times New Roman" w:hAnsi="Times New Roman"/>
        </w:rPr>
      </w:pPr>
      <w:r>
        <w:rPr>
          <w:rFonts w:ascii="Times New Roman" w:hAnsi="Times New Roman"/>
        </w:rPr>
        <w:br w:type="page"/>
      </w:r>
    </w:p>
    <w:p w14:paraId="1E78530C" w14:textId="77777777" w:rsidR="003F4E43" w:rsidRPr="00114A06" w:rsidRDefault="003F4E43" w:rsidP="00B741CC">
      <w:pPr>
        <w:ind w:left="360"/>
        <w:rPr>
          <w:rFonts w:ascii="Times New Roman" w:hAnsi="Times New Roman"/>
        </w:rPr>
      </w:pPr>
    </w:p>
    <w:p w14:paraId="34D11863" w14:textId="0E1F99C7" w:rsidR="001D301F" w:rsidRDefault="001D301F" w:rsidP="00B741CC">
      <w:pPr>
        <w:pStyle w:val="Caption"/>
        <w:keepNext/>
        <w:jc w:val="center"/>
      </w:pPr>
      <w:bookmarkStart w:id="33" w:name="_Toc503906010"/>
      <w:r>
        <w:t xml:space="preserve">Table </w:t>
      </w:r>
      <w:r w:rsidR="000821B7">
        <w:fldChar w:fldCharType="begin"/>
      </w:r>
      <w:r w:rsidR="000821B7">
        <w:instrText xml:space="preserve"> </w:instrText>
      </w:r>
      <w:r w:rsidR="000821B7">
        <w:instrText xml:space="preserve">SEQ Table \* ARABIC </w:instrText>
      </w:r>
      <w:r w:rsidR="000821B7">
        <w:fldChar w:fldCharType="separate"/>
      </w:r>
      <w:r w:rsidR="008A2A22">
        <w:rPr>
          <w:noProof/>
        </w:rPr>
        <w:t>1</w:t>
      </w:r>
      <w:r w:rsidR="000821B7">
        <w:rPr>
          <w:noProof/>
        </w:rPr>
        <w:fldChar w:fldCharType="end"/>
      </w:r>
      <w:r w:rsidR="003F4E43">
        <w:rPr>
          <w:noProof/>
        </w:rPr>
        <w:t>.</w:t>
      </w:r>
      <w:r>
        <w:t xml:space="preserve"> D</w:t>
      </w:r>
      <w:r w:rsidRPr="003D155C">
        <w:t xml:space="preserve">eployed </w:t>
      </w:r>
      <w:r>
        <w:t>M</w:t>
      </w:r>
      <w:r w:rsidRPr="003D155C">
        <w:t>odems</w:t>
      </w:r>
      <w:r w:rsidR="003F4E43">
        <w:t>.</w:t>
      </w:r>
      <w:bookmarkEnd w:id="33"/>
    </w:p>
    <w:tbl>
      <w:tblPr>
        <w:tblStyle w:val="TableGrid"/>
        <w:tblW w:w="0" w:type="auto"/>
        <w:tblInd w:w="360" w:type="dxa"/>
        <w:tblLook w:val="04A0" w:firstRow="1" w:lastRow="0" w:firstColumn="1" w:lastColumn="0" w:noHBand="0" w:noVBand="1"/>
      </w:tblPr>
      <w:tblGrid>
        <w:gridCol w:w="2682"/>
        <w:gridCol w:w="2686"/>
        <w:gridCol w:w="2758"/>
      </w:tblGrid>
      <w:tr w:rsidR="00DF0633" w:rsidRPr="00114A06" w14:paraId="2363B817" w14:textId="77777777" w:rsidTr="001D301F">
        <w:tc>
          <w:tcPr>
            <w:tcW w:w="2764" w:type="dxa"/>
          </w:tcPr>
          <w:p w14:paraId="3C6BC013" w14:textId="003B1004" w:rsidR="00DF0633" w:rsidRPr="00114A06" w:rsidRDefault="00DF0633" w:rsidP="00B741CC">
            <w:pPr>
              <w:spacing w:line="240" w:lineRule="auto"/>
              <w:rPr>
                <w:rFonts w:ascii="Times New Roman" w:hAnsi="Times New Roman"/>
              </w:rPr>
            </w:pPr>
            <w:r w:rsidRPr="00114A06">
              <w:rPr>
                <w:rFonts w:ascii="Times New Roman" w:hAnsi="Times New Roman"/>
              </w:rPr>
              <w:t>Modem</w:t>
            </w:r>
          </w:p>
        </w:tc>
        <w:tc>
          <w:tcPr>
            <w:tcW w:w="2767" w:type="dxa"/>
          </w:tcPr>
          <w:p w14:paraId="0CB45CCA" w14:textId="77777777" w:rsidR="00DF0633" w:rsidRPr="00114A06" w:rsidRDefault="00DF0633" w:rsidP="00B741CC">
            <w:pPr>
              <w:spacing w:line="240" w:lineRule="auto"/>
              <w:rPr>
                <w:rFonts w:ascii="Times New Roman" w:hAnsi="Times New Roman"/>
              </w:rPr>
            </w:pPr>
            <w:r w:rsidRPr="00114A06">
              <w:rPr>
                <w:rFonts w:ascii="Times New Roman" w:hAnsi="Times New Roman"/>
              </w:rPr>
              <w:t xml:space="preserve">Operator </w:t>
            </w:r>
          </w:p>
        </w:tc>
        <w:tc>
          <w:tcPr>
            <w:tcW w:w="2821" w:type="dxa"/>
          </w:tcPr>
          <w:p w14:paraId="7E587A96" w14:textId="77777777" w:rsidR="00DF0633" w:rsidRPr="00114A06" w:rsidRDefault="00DF0633" w:rsidP="00B741CC">
            <w:pPr>
              <w:spacing w:line="240" w:lineRule="auto"/>
              <w:rPr>
                <w:rFonts w:ascii="Times New Roman" w:hAnsi="Times New Roman"/>
              </w:rPr>
            </w:pPr>
            <w:r w:rsidRPr="00114A06">
              <w:rPr>
                <w:rFonts w:ascii="Times New Roman" w:hAnsi="Times New Roman"/>
              </w:rPr>
              <w:t>Performance</w:t>
            </w:r>
          </w:p>
        </w:tc>
      </w:tr>
      <w:tr w:rsidR="00DF0633" w:rsidRPr="00114A06" w14:paraId="2CA2AF8C" w14:textId="77777777" w:rsidTr="001D301F">
        <w:tc>
          <w:tcPr>
            <w:tcW w:w="2764" w:type="dxa"/>
          </w:tcPr>
          <w:p w14:paraId="439A1DE7" w14:textId="77777777" w:rsidR="00DF0633" w:rsidRPr="00114A06" w:rsidRDefault="00DF0633" w:rsidP="00B741CC">
            <w:pPr>
              <w:spacing w:line="240" w:lineRule="auto"/>
              <w:rPr>
                <w:rFonts w:ascii="Times New Roman" w:hAnsi="Times New Roman"/>
              </w:rPr>
            </w:pPr>
            <w:r w:rsidRPr="00114A06">
              <w:rPr>
                <w:rFonts w:ascii="Times New Roman" w:hAnsi="Times New Roman"/>
              </w:rPr>
              <w:t>Netgear 341U</w:t>
            </w:r>
          </w:p>
        </w:tc>
        <w:tc>
          <w:tcPr>
            <w:tcW w:w="2767" w:type="dxa"/>
          </w:tcPr>
          <w:p w14:paraId="0A79EEB4" w14:textId="77777777" w:rsidR="00DF0633" w:rsidRPr="00114A06" w:rsidRDefault="00DF0633" w:rsidP="00B741CC">
            <w:pPr>
              <w:spacing w:line="240" w:lineRule="auto"/>
              <w:rPr>
                <w:rFonts w:ascii="Times New Roman" w:hAnsi="Times New Roman"/>
              </w:rPr>
            </w:pPr>
            <w:r w:rsidRPr="00114A06">
              <w:rPr>
                <w:rFonts w:ascii="Times New Roman" w:hAnsi="Times New Roman"/>
              </w:rPr>
              <w:t>Sprint</w:t>
            </w:r>
          </w:p>
        </w:tc>
        <w:tc>
          <w:tcPr>
            <w:tcW w:w="2821" w:type="dxa"/>
          </w:tcPr>
          <w:p w14:paraId="02C72352" w14:textId="3B42BD41" w:rsidR="00DF0633" w:rsidRPr="00114A06" w:rsidRDefault="00DF0633" w:rsidP="00B741CC">
            <w:pPr>
              <w:spacing w:line="240" w:lineRule="auto"/>
              <w:rPr>
                <w:rFonts w:ascii="Times New Roman" w:hAnsi="Times New Roman"/>
              </w:rPr>
            </w:pPr>
            <w:r w:rsidRPr="00114A06">
              <w:rPr>
                <w:rFonts w:ascii="Times New Roman" w:hAnsi="Times New Roman"/>
              </w:rPr>
              <w:t>Modest Performance</w:t>
            </w:r>
            <w:r w:rsidR="003F4E43">
              <w:rPr>
                <w:rFonts w:ascii="Times New Roman" w:hAnsi="Times New Roman"/>
              </w:rPr>
              <w:t>;</w:t>
            </w:r>
            <w:r w:rsidR="003F4E43" w:rsidRPr="00114A06">
              <w:rPr>
                <w:rFonts w:ascii="Times New Roman" w:hAnsi="Times New Roman"/>
              </w:rPr>
              <w:t xml:space="preserve"> </w:t>
            </w:r>
            <w:r w:rsidRPr="00114A06">
              <w:rPr>
                <w:rFonts w:ascii="Times New Roman" w:hAnsi="Times New Roman"/>
              </w:rPr>
              <w:t xml:space="preserve">loses connectivity overnight </w:t>
            </w:r>
            <w:r w:rsidR="003F4E43">
              <w:rPr>
                <w:rFonts w:ascii="Times New Roman" w:hAnsi="Times New Roman"/>
              </w:rPr>
              <w:t xml:space="preserve">and </w:t>
            </w:r>
            <w:r w:rsidRPr="00114A06">
              <w:rPr>
                <w:rFonts w:ascii="Times New Roman" w:hAnsi="Times New Roman"/>
              </w:rPr>
              <w:t>requires reboot every 12 hours.</w:t>
            </w:r>
          </w:p>
        </w:tc>
      </w:tr>
      <w:tr w:rsidR="00DF0633" w:rsidRPr="00114A06" w14:paraId="2F0FB246" w14:textId="77777777" w:rsidTr="001D301F">
        <w:tc>
          <w:tcPr>
            <w:tcW w:w="2764" w:type="dxa"/>
          </w:tcPr>
          <w:p w14:paraId="78354E86" w14:textId="77777777" w:rsidR="00DF0633" w:rsidRPr="00114A06" w:rsidRDefault="00DF0633" w:rsidP="00B741CC">
            <w:pPr>
              <w:spacing w:line="240" w:lineRule="auto"/>
              <w:rPr>
                <w:rFonts w:ascii="Times New Roman" w:hAnsi="Times New Roman"/>
              </w:rPr>
            </w:pPr>
            <w:r w:rsidRPr="00114A06">
              <w:rPr>
                <w:rFonts w:ascii="Times New Roman" w:hAnsi="Times New Roman"/>
              </w:rPr>
              <w:t>Netgear 340U</w:t>
            </w:r>
          </w:p>
        </w:tc>
        <w:tc>
          <w:tcPr>
            <w:tcW w:w="2767" w:type="dxa"/>
          </w:tcPr>
          <w:p w14:paraId="30125228" w14:textId="77777777" w:rsidR="00DF0633" w:rsidRPr="00114A06" w:rsidRDefault="00DF0633" w:rsidP="00B741CC">
            <w:pPr>
              <w:spacing w:line="240" w:lineRule="auto"/>
              <w:rPr>
                <w:rFonts w:ascii="Times New Roman" w:hAnsi="Times New Roman"/>
              </w:rPr>
            </w:pPr>
            <w:r w:rsidRPr="00114A06">
              <w:rPr>
                <w:rFonts w:ascii="Times New Roman" w:hAnsi="Times New Roman"/>
              </w:rPr>
              <w:t>AT&amp;T</w:t>
            </w:r>
          </w:p>
        </w:tc>
        <w:tc>
          <w:tcPr>
            <w:tcW w:w="2821" w:type="dxa"/>
          </w:tcPr>
          <w:p w14:paraId="49E69C87" w14:textId="7A617840" w:rsidR="00DF0633" w:rsidRPr="00114A06" w:rsidRDefault="00DF0633" w:rsidP="00B741CC">
            <w:pPr>
              <w:spacing w:line="240" w:lineRule="auto"/>
              <w:rPr>
                <w:rFonts w:ascii="Times New Roman" w:hAnsi="Times New Roman"/>
              </w:rPr>
            </w:pPr>
            <w:r w:rsidRPr="00114A06">
              <w:rPr>
                <w:rFonts w:ascii="Times New Roman" w:hAnsi="Times New Roman"/>
              </w:rPr>
              <w:t>Good Performance</w:t>
            </w:r>
            <w:r w:rsidR="003F4E43">
              <w:rPr>
                <w:rFonts w:ascii="Times New Roman" w:hAnsi="Times New Roman"/>
              </w:rPr>
              <w:t>;</w:t>
            </w:r>
            <w:r w:rsidRPr="00114A06">
              <w:rPr>
                <w:rFonts w:ascii="Times New Roman" w:hAnsi="Times New Roman"/>
              </w:rPr>
              <w:t xml:space="preserve"> </w:t>
            </w:r>
            <w:r w:rsidR="003F4E43">
              <w:rPr>
                <w:rFonts w:ascii="Times New Roman" w:hAnsi="Times New Roman"/>
              </w:rPr>
              <w:t>remains</w:t>
            </w:r>
            <w:r w:rsidR="003F4E43" w:rsidRPr="00114A06">
              <w:rPr>
                <w:rFonts w:ascii="Times New Roman" w:hAnsi="Times New Roman"/>
              </w:rPr>
              <w:t xml:space="preserve"> </w:t>
            </w:r>
            <w:r w:rsidRPr="00114A06">
              <w:rPr>
                <w:rFonts w:ascii="Times New Roman" w:hAnsi="Times New Roman"/>
              </w:rPr>
              <w:t xml:space="preserve">connected </w:t>
            </w:r>
            <w:r w:rsidR="003F4E43" w:rsidRPr="00114A06">
              <w:rPr>
                <w:rFonts w:ascii="Times New Roman" w:hAnsi="Times New Roman"/>
              </w:rPr>
              <w:t>24</w:t>
            </w:r>
            <w:r w:rsidR="003F4E43">
              <w:rPr>
                <w:rFonts w:ascii="Times New Roman" w:hAnsi="Times New Roman"/>
              </w:rPr>
              <w:t>-</w:t>
            </w:r>
            <w:r w:rsidR="003F4E43" w:rsidRPr="00114A06">
              <w:rPr>
                <w:rFonts w:ascii="Times New Roman" w:hAnsi="Times New Roman"/>
              </w:rPr>
              <w:t>hours</w:t>
            </w:r>
            <w:r w:rsidR="003F4E43">
              <w:rPr>
                <w:rFonts w:ascii="Times New Roman" w:hAnsi="Times New Roman"/>
              </w:rPr>
              <w:t>-</w:t>
            </w:r>
            <w:r w:rsidR="003F4E43" w:rsidRPr="00114A06">
              <w:rPr>
                <w:rFonts w:ascii="Times New Roman" w:hAnsi="Times New Roman"/>
              </w:rPr>
              <w:t>a</w:t>
            </w:r>
            <w:r w:rsidR="003F4E43">
              <w:rPr>
                <w:rFonts w:ascii="Times New Roman" w:hAnsi="Times New Roman"/>
              </w:rPr>
              <w:t>-</w:t>
            </w:r>
            <w:r w:rsidRPr="00114A06">
              <w:rPr>
                <w:rFonts w:ascii="Times New Roman" w:hAnsi="Times New Roman"/>
              </w:rPr>
              <w:t>day</w:t>
            </w:r>
          </w:p>
        </w:tc>
      </w:tr>
      <w:tr w:rsidR="00DF0633" w:rsidRPr="00114A06" w14:paraId="1387A841" w14:textId="77777777" w:rsidTr="001D301F">
        <w:tc>
          <w:tcPr>
            <w:tcW w:w="2764" w:type="dxa"/>
          </w:tcPr>
          <w:p w14:paraId="0836E8FF" w14:textId="77777777" w:rsidR="00DF0633" w:rsidRPr="00114A06" w:rsidRDefault="00DF0633" w:rsidP="00B741CC">
            <w:pPr>
              <w:spacing w:line="240" w:lineRule="auto"/>
              <w:rPr>
                <w:rFonts w:ascii="Times New Roman" w:hAnsi="Times New Roman"/>
              </w:rPr>
            </w:pPr>
            <w:r w:rsidRPr="00114A06">
              <w:rPr>
                <w:rFonts w:ascii="Times New Roman" w:hAnsi="Times New Roman"/>
              </w:rPr>
              <w:t>Franklin U772</w:t>
            </w:r>
          </w:p>
        </w:tc>
        <w:tc>
          <w:tcPr>
            <w:tcW w:w="2767" w:type="dxa"/>
          </w:tcPr>
          <w:p w14:paraId="3D952FA4" w14:textId="77777777" w:rsidR="00DF0633" w:rsidRPr="00114A06" w:rsidRDefault="00DF0633" w:rsidP="00B741CC">
            <w:pPr>
              <w:spacing w:line="240" w:lineRule="auto"/>
              <w:rPr>
                <w:rFonts w:ascii="Times New Roman" w:hAnsi="Times New Roman"/>
              </w:rPr>
            </w:pPr>
            <w:r w:rsidRPr="00114A06">
              <w:rPr>
                <w:rFonts w:ascii="Times New Roman" w:hAnsi="Times New Roman"/>
              </w:rPr>
              <w:t>Sprint</w:t>
            </w:r>
          </w:p>
        </w:tc>
        <w:tc>
          <w:tcPr>
            <w:tcW w:w="2821" w:type="dxa"/>
          </w:tcPr>
          <w:p w14:paraId="1F51787A" w14:textId="61F03A78" w:rsidR="00DF0633" w:rsidRPr="00114A06" w:rsidRDefault="00DF0633" w:rsidP="00B741CC">
            <w:pPr>
              <w:spacing w:line="240" w:lineRule="auto"/>
              <w:rPr>
                <w:rFonts w:ascii="Times New Roman" w:hAnsi="Times New Roman"/>
              </w:rPr>
            </w:pPr>
            <w:r w:rsidRPr="00114A06">
              <w:rPr>
                <w:rFonts w:ascii="Times New Roman" w:hAnsi="Times New Roman"/>
              </w:rPr>
              <w:t>Poor Performance</w:t>
            </w:r>
            <w:r w:rsidR="003F4E43">
              <w:rPr>
                <w:rFonts w:ascii="Times New Roman" w:hAnsi="Times New Roman"/>
              </w:rPr>
              <w:t>;</w:t>
            </w:r>
            <w:r w:rsidR="003F4E43" w:rsidRPr="00114A06">
              <w:rPr>
                <w:rFonts w:ascii="Times New Roman" w:hAnsi="Times New Roman"/>
              </w:rPr>
              <w:t xml:space="preserve"> </w:t>
            </w:r>
            <w:r w:rsidR="003F4E43">
              <w:rPr>
                <w:rFonts w:ascii="Times New Roman" w:hAnsi="Times New Roman"/>
              </w:rPr>
              <w:t>c</w:t>
            </w:r>
            <w:r w:rsidRPr="00114A06">
              <w:rPr>
                <w:rFonts w:ascii="Times New Roman" w:hAnsi="Times New Roman"/>
              </w:rPr>
              <w:t>rashes after 2 hours of connectivity</w:t>
            </w:r>
          </w:p>
        </w:tc>
      </w:tr>
      <w:tr w:rsidR="00DF0633" w:rsidRPr="00114A06" w14:paraId="2F80B7FB" w14:textId="77777777" w:rsidTr="001D301F">
        <w:tc>
          <w:tcPr>
            <w:tcW w:w="2764" w:type="dxa"/>
          </w:tcPr>
          <w:p w14:paraId="564E8779" w14:textId="77777777" w:rsidR="00DF0633" w:rsidRPr="00114A06" w:rsidRDefault="00DF0633" w:rsidP="00B741CC">
            <w:pPr>
              <w:spacing w:line="240" w:lineRule="auto"/>
              <w:rPr>
                <w:rFonts w:ascii="Times New Roman" w:hAnsi="Times New Roman"/>
              </w:rPr>
            </w:pPr>
            <w:r w:rsidRPr="00114A06">
              <w:rPr>
                <w:rFonts w:ascii="Times New Roman" w:hAnsi="Times New Roman"/>
              </w:rPr>
              <w:t>Sierra Wireless AC250</w:t>
            </w:r>
          </w:p>
        </w:tc>
        <w:tc>
          <w:tcPr>
            <w:tcW w:w="2767" w:type="dxa"/>
          </w:tcPr>
          <w:p w14:paraId="1DB02033" w14:textId="77777777" w:rsidR="00DF0633" w:rsidRPr="00114A06" w:rsidRDefault="00DF0633" w:rsidP="00B741CC">
            <w:pPr>
              <w:spacing w:line="240" w:lineRule="auto"/>
              <w:rPr>
                <w:rFonts w:ascii="Times New Roman" w:hAnsi="Times New Roman"/>
              </w:rPr>
            </w:pPr>
            <w:r w:rsidRPr="00114A06">
              <w:rPr>
                <w:rFonts w:ascii="Times New Roman" w:hAnsi="Times New Roman"/>
              </w:rPr>
              <w:t>Sprint</w:t>
            </w:r>
          </w:p>
        </w:tc>
        <w:tc>
          <w:tcPr>
            <w:tcW w:w="2821" w:type="dxa"/>
          </w:tcPr>
          <w:p w14:paraId="08D005F2" w14:textId="58000853" w:rsidR="00DF0633" w:rsidRPr="00114A06" w:rsidRDefault="00DF0633" w:rsidP="00B741CC">
            <w:pPr>
              <w:spacing w:line="240" w:lineRule="auto"/>
              <w:rPr>
                <w:rFonts w:ascii="Times New Roman" w:hAnsi="Times New Roman"/>
              </w:rPr>
            </w:pPr>
            <w:r w:rsidRPr="00114A06">
              <w:rPr>
                <w:rFonts w:ascii="Times New Roman" w:hAnsi="Times New Roman"/>
              </w:rPr>
              <w:t>Modest Performance</w:t>
            </w:r>
            <w:r w:rsidR="003F4E43">
              <w:rPr>
                <w:rFonts w:ascii="Times New Roman" w:hAnsi="Times New Roman"/>
              </w:rPr>
              <w:t>;</w:t>
            </w:r>
            <w:r w:rsidR="003F4E43" w:rsidRPr="00114A06">
              <w:rPr>
                <w:rFonts w:ascii="Times New Roman" w:hAnsi="Times New Roman"/>
              </w:rPr>
              <w:t xml:space="preserve"> </w:t>
            </w:r>
            <w:r w:rsidRPr="00114A06">
              <w:rPr>
                <w:rFonts w:ascii="Times New Roman" w:hAnsi="Times New Roman"/>
              </w:rPr>
              <w:t>loses connectivity overnight but it requires to be reboot every 12 hours.</w:t>
            </w:r>
          </w:p>
        </w:tc>
      </w:tr>
      <w:tr w:rsidR="00DF0633" w:rsidRPr="00114A06" w14:paraId="2C05A645" w14:textId="77777777" w:rsidTr="001D301F">
        <w:tc>
          <w:tcPr>
            <w:tcW w:w="2764" w:type="dxa"/>
          </w:tcPr>
          <w:p w14:paraId="781EF252" w14:textId="77777777" w:rsidR="00DF0633" w:rsidRPr="00114A06" w:rsidRDefault="00DF0633" w:rsidP="00B741CC">
            <w:pPr>
              <w:spacing w:line="240" w:lineRule="auto"/>
              <w:rPr>
                <w:rFonts w:ascii="Times New Roman" w:hAnsi="Times New Roman"/>
              </w:rPr>
            </w:pPr>
            <w:r w:rsidRPr="00114A06">
              <w:rPr>
                <w:rFonts w:ascii="Times New Roman" w:hAnsi="Times New Roman"/>
              </w:rPr>
              <w:t>ZTE Velocity Hotspot</w:t>
            </w:r>
          </w:p>
        </w:tc>
        <w:tc>
          <w:tcPr>
            <w:tcW w:w="2767" w:type="dxa"/>
          </w:tcPr>
          <w:p w14:paraId="56432155" w14:textId="77777777" w:rsidR="00DF0633" w:rsidRPr="00114A06" w:rsidRDefault="00DF0633" w:rsidP="00B741CC">
            <w:pPr>
              <w:spacing w:line="240" w:lineRule="auto"/>
              <w:rPr>
                <w:rFonts w:ascii="Times New Roman" w:hAnsi="Times New Roman"/>
              </w:rPr>
            </w:pPr>
            <w:r w:rsidRPr="00114A06">
              <w:rPr>
                <w:rFonts w:ascii="Times New Roman" w:hAnsi="Times New Roman"/>
              </w:rPr>
              <w:t>AT&amp;T</w:t>
            </w:r>
          </w:p>
        </w:tc>
        <w:tc>
          <w:tcPr>
            <w:tcW w:w="2821" w:type="dxa"/>
          </w:tcPr>
          <w:p w14:paraId="6862A94C" w14:textId="175601C9" w:rsidR="00DF0633" w:rsidRPr="00114A06" w:rsidRDefault="00DF0633" w:rsidP="00B741CC">
            <w:pPr>
              <w:spacing w:line="240" w:lineRule="auto"/>
              <w:rPr>
                <w:rFonts w:ascii="Times New Roman" w:hAnsi="Times New Roman"/>
              </w:rPr>
            </w:pPr>
            <w:r w:rsidRPr="00114A06">
              <w:rPr>
                <w:rFonts w:ascii="Times New Roman" w:hAnsi="Times New Roman"/>
              </w:rPr>
              <w:t>Great Performance</w:t>
            </w:r>
            <w:r w:rsidR="003F4E43">
              <w:rPr>
                <w:rFonts w:ascii="Times New Roman" w:hAnsi="Times New Roman"/>
              </w:rPr>
              <w:t>; remains</w:t>
            </w:r>
            <w:r w:rsidR="003F4E43" w:rsidRPr="00114A06">
              <w:rPr>
                <w:rFonts w:ascii="Times New Roman" w:hAnsi="Times New Roman"/>
              </w:rPr>
              <w:t xml:space="preserve"> </w:t>
            </w:r>
            <w:r w:rsidRPr="00114A06">
              <w:rPr>
                <w:rFonts w:ascii="Times New Roman" w:hAnsi="Times New Roman"/>
              </w:rPr>
              <w:t>connected more than 30 days without disturbance</w:t>
            </w:r>
          </w:p>
        </w:tc>
      </w:tr>
      <w:tr w:rsidR="00DF0633" w:rsidRPr="00114A06" w14:paraId="77351B7A" w14:textId="77777777" w:rsidTr="001D301F">
        <w:tc>
          <w:tcPr>
            <w:tcW w:w="2764" w:type="dxa"/>
          </w:tcPr>
          <w:p w14:paraId="6FC880DA" w14:textId="77777777" w:rsidR="00DF0633" w:rsidRPr="00114A06" w:rsidRDefault="00DF0633" w:rsidP="00B741CC">
            <w:pPr>
              <w:spacing w:line="240" w:lineRule="auto"/>
              <w:rPr>
                <w:rFonts w:ascii="Times New Roman" w:hAnsi="Times New Roman"/>
              </w:rPr>
            </w:pPr>
            <w:r w:rsidRPr="00114A06">
              <w:rPr>
                <w:rFonts w:ascii="Times New Roman" w:hAnsi="Times New Roman"/>
              </w:rPr>
              <w:t>Sierra Wireless LS3000</w:t>
            </w:r>
          </w:p>
        </w:tc>
        <w:tc>
          <w:tcPr>
            <w:tcW w:w="2767" w:type="dxa"/>
          </w:tcPr>
          <w:p w14:paraId="7A041896" w14:textId="77777777" w:rsidR="00DF0633" w:rsidRPr="00114A06" w:rsidRDefault="00DF0633" w:rsidP="00B741CC">
            <w:pPr>
              <w:spacing w:line="240" w:lineRule="auto"/>
              <w:rPr>
                <w:rFonts w:ascii="Times New Roman" w:hAnsi="Times New Roman"/>
              </w:rPr>
            </w:pPr>
            <w:r w:rsidRPr="00114A06">
              <w:rPr>
                <w:rFonts w:ascii="Times New Roman" w:hAnsi="Times New Roman"/>
              </w:rPr>
              <w:t>Verizon</w:t>
            </w:r>
          </w:p>
        </w:tc>
        <w:tc>
          <w:tcPr>
            <w:tcW w:w="2821" w:type="dxa"/>
          </w:tcPr>
          <w:p w14:paraId="0A303A31" w14:textId="711B55E4" w:rsidR="00DF0633" w:rsidRPr="00114A06" w:rsidRDefault="00DF0633" w:rsidP="00B741CC">
            <w:pPr>
              <w:spacing w:line="240" w:lineRule="auto"/>
              <w:rPr>
                <w:rFonts w:ascii="Times New Roman" w:hAnsi="Times New Roman"/>
              </w:rPr>
            </w:pPr>
            <w:r w:rsidRPr="00114A06">
              <w:rPr>
                <w:rFonts w:ascii="Times New Roman" w:hAnsi="Times New Roman"/>
              </w:rPr>
              <w:t>Great Performance</w:t>
            </w:r>
            <w:r w:rsidR="003F4E43">
              <w:rPr>
                <w:rFonts w:ascii="Times New Roman" w:hAnsi="Times New Roman"/>
              </w:rPr>
              <w:t>; remains</w:t>
            </w:r>
            <w:r w:rsidR="003F4E43" w:rsidRPr="00114A06">
              <w:rPr>
                <w:rFonts w:ascii="Times New Roman" w:hAnsi="Times New Roman"/>
              </w:rPr>
              <w:t xml:space="preserve"> </w:t>
            </w:r>
            <w:r w:rsidRPr="00114A06">
              <w:rPr>
                <w:rFonts w:ascii="Times New Roman" w:hAnsi="Times New Roman"/>
              </w:rPr>
              <w:t>connected more than 30 days without disturbance</w:t>
            </w:r>
          </w:p>
        </w:tc>
      </w:tr>
    </w:tbl>
    <w:p w14:paraId="4D4C9004" w14:textId="77777777" w:rsidR="001D301F" w:rsidRDefault="001D301F" w:rsidP="00B741CC">
      <w:pPr>
        <w:ind w:left="360"/>
        <w:rPr>
          <w:rFonts w:ascii="Times New Roman" w:hAnsi="Times New Roman"/>
        </w:rPr>
      </w:pPr>
    </w:p>
    <w:p w14:paraId="09850766" w14:textId="768FA591" w:rsidR="00DF0633" w:rsidRPr="00114A06" w:rsidRDefault="00DF0633" w:rsidP="005B4699">
      <w:pPr>
        <w:ind w:left="360" w:firstLine="720"/>
        <w:rPr>
          <w:rFonts w:ascii="Times New Roman" w:hAnsi="Times New Roman"/>
        </w:rPr>
      </w:pPr>
      <w:r w:rsidRPr="005B4699">
        <w:rPr>
          <w:rFonts w:ascii="Times New Roman" w:hAnsi="Times New Roman"/>
          <w:i/>
        </w:rPr>
        <w:t xml:space="preserve">REECE </w:t>
      </w:r>
      <w:r w:rsidR="003F4E43" w:rsidRPr="005B4699">
        <w:rPr>
          <w:rFonts w:ascii="Times New Roman" w:hAnsi="Times New Roman"/>
          <w:i/>
        </w:rPr>
        <w:t>s</w:t>
      </w:r>
      <w:r w:rsidRPr="005B4699">
        <w:rPr>
          <w:rFonts w:ascii="Times New Roman" w:hAnsi="Times New Roman"/>
          <w:i/>
        </w:rPr>
        <w:t xml:space="preserve">oftware </w:t>
      </w:r>
      <w:r w:rsidR="003F4E43" w:rsidRPr="005B4699">
        <w:rPr>
          <w:rFonts w:ascii="Times New Roman" w:hAnsi="Times New Roman"/>
          <w:i/>
        </w:rPr>
        <w:t>a</w:t>
      </w:r>
      <w:r w:rsidRPr="005B4699">
        <w:rPr>
          <w:rFonts w:ascii="Times New Roman" w:hAnsi="Times New Roman"/>
          <w:i/>
        </w:rPr>
        <w:t>rchitecture</w:t>
      </w:r>
      <w:r w:rsidRPr="00114A06">
        <w:rPr>
          <w:rFonts w:ascii="Times New Roman" w:hAnsi="Times New Roman"/>
        </w:rPr>
        <w:t xml:space="preserve"> is powered by a customized Linux OS </w:t>
      </w:r>
      <w:r>
        <w:rPr>
          <w:rFonts w:ascii="Times New Roman" w:hAnsi="Times New Roman"/>
        </w:rPr>
        <w:t>for</w:t>
      </w:r>
      <w:r w:rsidRPr="00114A06">
        <w:rPr>
          <w:rFonts w:ascii="Times New Roman" w:hAnsi="Times New Roman"/>
        </w:rPr>
        <w:t xml:space="preserve"> run</w:t>
      </w:r>
      <w:r>
        <w:rPr>
          <w:rFonts w:ascii="Times New Roman" w:hAnsi="Times New Roman"/>
        </w:rPr>
        <w:t>ning</w:t>
      </w:r>
      <w:r w:rsidRPr="00114A06">
        <w:rPr>
          <w:rFonts w:ascii="Times New Roman" w:hAnsi="Times New Roman"/>
        </w:rPr>
        <w:t xml:space="preserve"> applications, manag</w:t>
      </w:r>
      <w:r>
        <w:rPr>
          <w:rFonts w:ascii="Times New Roman" w:hAnsi="Times New Roman"/>
        </w:rPr>
        <w:t>ing</w:t>
      </w:r>
      <w:r w:rsidRPr="00114A06">
        <w:rPr>
          <w:rFonts w:ascii="Times New Roman" w:hAnsi="Times New Roman"/>
        </w:rPr>
        <w:t xml:space="preserve"> interfaces, and connect</w:t>
      </w:r>
      <w:r>
        <w:rPr>
          <w:rFonts w:ascii="Times New Roman" w:hAnsi="Times New Roman"/>
        </w:rPr>
        <w:t>ing</w:t>
      </w:r>
      <w:r w:rsidRPr="00114A06">
        <w:rPr>
          <w:rFonts w:ascii="Times New Roman" w:hAnsi="Times New Roman"/>
        </w:rPr>
        <w:t xml:space="preserve"> to the internet. Th</w:t>
      </w:r>
      <w:r>
        <w:rPr>
          <w:rFonts w:ascii="Times New Roman" w:hAnsi="Times New Roman"/>
        </w:rPr>
        <w:t>e proposed system’s</w:t>
      </w:r>
      <w:r w:rsidRPr="00114A06">
        <w:rPr>
          <w:rFonts w:ascii="Times New Roman" w:hAnsi="Times New Roman"/>
        </w:rPr>
        <w:t xml:space="preserve"> Linux OS follows the general Linux hierarchy structure</w:t>
      </w:r>
      <w:r w:rsidR="003F4E43">
        <w:rPr>
          <w:rFonts w:ascii="Times New Roman" w:hAnsi="Times New Roman"/>
        </w:rPr>
        <w:t xml:space="preserve"> (See </w:t>
      </w:r>
      <w:r>
        <w:rPr>
          <w:rFonts w:ascii="Times New Roman" w:hAnsi="Times New Roman"/>
        </w:rPr>
        <w:t>Figure 4</w:t>
      </w:r>
      <w:r w:rsidR="003F4E43">
        <w:rPr>
          <w:rFonts w:ascii="Times New Roman" w:hAnsi="Times New Roman"/>
        </w:rPr>
        <w:t xml:space="preserve">) </w:t>
      </w:r>
      <w:r w:rsidRPr="00114A06">
        <w:rPr>
          <w:rFonts w:ascii="Times New Roman" w:hAnsi="Times New Roman"/>
        </w:rPr>
        <w:t>and has four main components:</w:t>
      </w:r>
    </w:p>
    <w:p w14:paraId="4F7980DC" w14:textId="13BDFF22" w:rsidR="00DF0633" w:rsidRPr="00114A06" w:rsidRDefault="00DF0633" w:rsidP="005B4699">
      <w:pPr>
        <w:pStyle w:val="ListParagraph"/>
        <w:numPr>
          <w:ilvl w:val="0"/>
          <w:numId w:val="19"/>
        </w:numPr>
        <w:rPr>
          <w:rFonts w:ascii="Times New Roman" w:hAnsi="Times New Roman"/>
        </w:rPr>
      </w:pPr>
      <w:r w:rsidRPr="00114A06">
        <w:rPr>
          <w:rFonts w:ascii="Times New Roman" w:hAnsi="Times New Roman"/>
        </w:rPr>
        <w:t>Linux kernel</w:t>
      </w:r>
      <w:r w:rsidR="0060503A">
        <w:rPr>
          <w:rFonts w:ascii="Times New Roman" w:hAnsi="Times New Roman"/>
        </w:rPr>
        <w:t>,</w:t>
      </w:r>
    </w:p>
    <w:p w14:paraId="03516998" w14:textId="7AF16BE7" w:rsidR="00DF0633" w:rsidRPr="00114A06" w:rsidRDefault="00DF0633" w:rsidP="005B4699">
      <w:pPr>
        <w:pStyle w:val="ListParagraph"/>
        <w:numPr>
          <w:ilvl w:val="0"/>
          <w:numId w:val="19"/>
        </w:numPr>
        <w:rPr>
          <w:rFonts w:ascii="Times New Roman" w:hAnsi="Times New Roman"/>
        </w:rPr>
      </w:pPr>
      <w:r w:rsidRPr="00114A06">
        <w:rPr>
          <w:rFonts w:ascii="Times New Roman" w:hAnsi="Times New Roman"/>
        </w:rPr>
        <w:t xml:space="preserve">System </w:t>
      </w:r>
      <w:r>
        <w:rPr>
          <w:rFonts w:ascii="Times New Roman" w:hAnsi="Times New Roman"/>
        </w:rPr>
        <w:t>m</w:t>
      </w:r>
      <w:r w:rsidRPr="00114A06">
        <w:rPr>
          <w:rFonts w:ascii="Times New Roman" w:hAnsi="Times New Roman"/>
        </w:rPr>
        <w:t xml:space="preserve">anagement </w:t>
      </w:r>
      <w:r>
        <w:rPr>
          <w:rFonts w:ascii="Times New Roman" w:hAnsi="Times New Roman"/>
        </w:rPr>
        <w:t>t</w:t>
      </w:r>
      <w:r w:rsidRPr="00114A06">
        <w:rPr>
          <w:rFonts w:ascii="Times New Roman" w:hAnsi="Times New Roman"/>
        </w:rPr>
        <w:t>ool</w:t>
      </w:r>
      <w:r w:rsidR="0060503A">
        <w:rPr>
          <w:rFonts w:ascii="Times New Roman" w:hAnsi="Times New Roman"/>
        </w:rPr>
        <w:t>,</w:t>
      </w:r>
    </w:p>
    <w:p w14:paraId="654C8E62" w14:textId="1AC571BC" w:rsidR="00DF0633" w:rsidRPr="00114A06" w:rsidRDefault="00DF0633" w:rsidP="005B4699">
      <w:pPr>
        <w:pStyle w:val="ListParagraph"/>
        <w:numPr>
          <w:ilvl w:val="0"/>
          <w:numId w:val="19"/>
        </w:numPr>
        <w:rPr>
          <w:rFonts w:ascii="Times New Roman" w:hAnsi="Times New Roman"/>
        </w:rPr>
      </w:pPr>
      <w:r w:rsidRPr="00114A06">
        <w:rPr>
          <w:rFonts w:ascii="Times New Roman" w:hAnsi="Times New Roman"/>
        </w:rPr>
        <w:t xml:space="preserve">Database </w:t>
      </w:r>
      <w:r>
        <w:rPr>
          <w:rFonts w:ascii="Times New Roman" w:hAnsi="Times New Roman"/>
        </w:rPr>
        <w:t>m</w:t>
      </w:r>
      <w:r w:rsidRPr="00114A06">
        <w:rPr>
          <w:rFonts w:ascii="Times New Roman" w:hAnsi="Times New Roman"/>
        </w:rPr>
        <w:t xml:space="preserve">anagement </w:t>
      </w:r>
      <w:r>
        <w:rPr>
          <w:rFonts w:ascii="Times New Roman" w:hAnsi="Times New Roman"/>
        </w:rPr>
        <w:t>t</w:t>
      </w:r>
      <w:r w:rsidRPr="00114A06">
        <w:rPr>
          <w:rFonts w:ascii="Times New Roman" w:hAnsi="Times New Roman"/>
        </w:rPr>
        <w:t>ool</w:t>
      </w:r>
      <w:r w:rsidR="0060503A">
        <w:rPr>
          <w:rFonts w:ascii="Times New Roman" w:hAnsi="Times New Roman"/>
        </w:rPr>
        <w:t>, and</w:t>
      </w:r>
    </w:p>
    <w:p w14:paraId="44FF3F36" w14:textId="23A8F3AB" w:rsidR="00DF0633" w:rsidRPr="00114A06" w:rsidRDefault="00DF0633" w:rsidP="005B4699">
      <w:pPr>
        <w:pStyle w:val="ListParagraph"/>
        <w:numPr>
          <w:ilvl w:val="0"/>
          <w:numId w:val="19"/>
        </w:numPr>
        <w:rPr>
          <w:rFonts w:ascii="Times New Roman" w:hAnsi="Times New Roman"/>
        </w:rPr>
      </w:pPr>
      <w:r w:rsidRPr="00114A06">
        <w:rPr>
          <w:rFonts w:ascii="Times New Roman" w:hAnsi="Times New Roman"/>
        </w:rPr>
        <w:t>Javascript engine for real</w:t>
      </w:r>
      <w:r>
        <w:rPr>
          <w:rFonts w:ascii="Times New Roman" w:hAnsi="Times New Roman"/>
        </w:rPr>
        <w:t>-</w:t>
      </w:r>
      <w:r w:rsidRPr="00114A06">
        <w:rPr>
          <w:rFonts w:ascii="Times New Roman" w:hAnsi="Times New Roman"/>
        </w:rPr>
        <w:t>time connectivity with the cloud</w:t>
      </w:r>
      <w:r w:rsidR="0060503A">
        <w:rPr>
          <w:rFonts w:ascii="Times New Roman" w:hAnsi="Times New Roman"/>
        </w:rPr>
        <w:t>.</w:t>
      </w:r>
    </w:p>
    <w:p w14:paraId="0F28E3E5" w14:textId="2991BE08" w:rsidR="00DF0633" w:rsidRPr="00114A06" w:rsidRDefault="00DF0633" w:rsidP="00B741CC">
      <w:pPr>
        <w:ind w:firstLine="720"/>
        <w:rPr>
          <w:rFonts w:ascii="Times New Roman" w:hAnsi="Times New Roman"/>
        </w:rPr>
      </w:pPr>
      <w:r>
        <w:rPr>
          <w:rFonts w:ascii="Times New Roman" w:hAnsi="Times New Roman"/>
        </w:rPr>
        <w:lastRenderedPageBreak/>
        <w:t xml:space="preserve">The </w:t>
      </w:r>
      <w:r w:rsidRPr="005B4699">
        <w:rPr>
          <w:rFonts w:ascii="Times New Roman" w:hAnsi="Times New Roman"/>
          <w:i/>
        </w:rPr>
        <w:t>Linux kernel</w:t>
      </w:r>
      <w:r>
        <w:rPr>
          <w:rFonts w:ascii="Times New Roman" w:hAnsi="Times New Roman"/>
        </w:rPr>
        <w:t xml:space="preserve"> is t</w:t>
      </w:r>
      <w:r w:rsidRPr="00114A06">
        <w:rPr>
          <w:rFonts w:ascii="Times New Roman" w:hAnsi="Times New Roman"/>
        </w:rPr>
        <w:t>he core software of any Linux OS</w:t>
      </w:r>
      <w:r w:rsidR="00BF1813">
        <w:rPr>
          <w:rFonts w:ascii="Times New Roman" w:hAnsi="Times New Roman"/>
        </w:rPr>
        <w:t>. It controls</w:t>
      </w:r>
      <w:r w:rsidRPr="00114A06">
        <w:rPr>
          <w:rFonts w:ascii="Times New Roman" w:hAnsi="Times New Roman"/>
        </w:rPr>
        <w:t xml:space="preserve"> hardware resources (</w:t>
      </w:r>
      <w:r>
        <w:rPr>
          <w:rFonts w:ascii="Times New Roman" w:hAnsi="Times New Roman"/>
        </w:rPr>
        <w:t xml:space="preserve">e.g., </w:t>
      </w:r>
      <w:r w:rsidRPr="00114A06">
        <w:rPr>
          <w:rFonts w:ascii="Times New Roman" w:hAnsi="Times New Roman"/>
        </w:rPr>
        <w:t>CPU, main memory, data storage devices) via multiple subsystems (</w:t>
      </w:r>
      <w:r>
        <w:rPr>
          <w:rFonts w:ascii="Times New Roman" w:hAnsi="Times New Roman"/>
        </w:rPr>
        <w:t xml:space="preserve">e.g., </w:t>
      </w:r>
      <w:r w:rsidRPr="00114A06">
        <w:rPr>
          <w:rFonts w:ascii="Times New Roman" w:hAnsi="Times New Roman"/>
        </w:rPr>
        <w:t xml:space="preserve">process scheduling subsystem, memory management subsystem, virtual files subsystem, network subsystem). </w:t>
      </w:r>
      <w:r>
        <w:rPr>
          <w:rFonts w:ascii="Times New Roman" w:hAnsi="Times New Roman"/>
        </w:rPr>
        <w:t>A number of</w:t>
      </w:r>
      <w:r w:rsidRPr="00114A06">
        <w:rPr>
          <w:rFonts w:ascii="Times New Roman" w:hAnsi="Times New Roman"/>
        </w:rPr>
        <w:t xml:space="preserve"> kernel distributions are provided by open source communities</w:t>
      </w:r>
      <w:r>
        <w:rPr>
          <w:rFonts w:ascii="Times New Roman" w:hAnsi="Times New Roman"/>
        </w:rPr>
        <w:t>;</w:t>
      </w:r>
      <w:r w:rsidRPr="00114A06">
        <w:rPr>
          <w:rFonts w:ascii="Times New Roman" w:hAnsi="Times New Roman"/>
        </w:rPr>
        <w:t xml:space="preserve"> others </w:t>
      </w:r>
      <w:r>
        <w:rPr>
          <w:rFonts w:ascii="Times New Roman" w:hAnsi="Times New Roman"/>
        </w:rPr>
        <w:t xml:space="preserve">are provided </w:t>
      </w:r>
      <w:r w:rsidRPr="00114A06">
        <w:rPr>
          <w:rFonts w:ascii="Times New Roman" w:hAnsi="Times New Roman"/>
        </w:rPr>
        <w:t xml:space="preserve">by manufacturers </w:t>
      </w:r>
      <w:r>
        <w:rPr>
          <w:rFonts w:ascii="Times New Roman" w:hAnsi="Times New Roman"/>
        </w:rPr>
        <w:t xml:space="preserve">(e.g., Texas Instruments) </w:t>
      </w:r>
      <w:r w:rsidRPr="00114A06">
        <w:rPr>
          <w:rFonts w:ascii="Times New Roman" w:hAnsi="Times New Roman"/>
        </w:rPr>
        <w:t xml:space="preserve">to support </w:t>
      </w:r>
      <w:r>
        <w:rPr>
          <w:rFonts w:ascii="Times New Roman" w:hAnsi="Times New Roman"/>
        </w:rPr>
        <w:t xml:space="preserve">proprietary </w:t>
      </w:r>
      <w:r w:rsidRPr="00114A06">
        <w:rPr>
          <w:rFonts w:ascii="Times New Roman" w:hAnsi="Times New Roman"/>
        </w:rPr>
        <w:t xml:space="preserve">hardware systems. Two Linux </w:t>
      </w:r>
      <w:r>
        <w:rPr>
          <w:rFonts w:ascii="Times New Roman" w:hAnsi="Times New Roman"/>
        </w:rPr>
        <w:t>k</w:t>
      </w:r>
      <w:r w:rsidRPr="00114A06">
        <w:rPr>
          <w:rFonts w:ascii="Times New Roman" w:hAnsi="Times New Roman"/>
        </w:rPr>
        <w:t>ernels</w:t>
      </w:r>
      <w:r w:rsidR="004E332F">
        <w:rPr>
          <w:rFonts w:ascii="Times New Roman" w:hAnsi="Times New Roman"/>
        </w:rPr>
        <w:t xml:space="preserve">, namely </w:t>
      </w:r>
      <w:r>
        <w:rPr>
          <w:rFonts w:ascii="Times New Roman" w:hAnsi="Times New Roman"/>
        </w:rPr>
        <w:t>3.8 and 4.1</w:t>
      </w:r>
      <w:r w:rsidR="004E332F">
        <w:rPr>
          <w:rFonts w:ascii="Times New Roman" w:hAnsi="Times New Roman"/>
        </w:rPr>
        <w:t>,</w:t>
      </w:r>
      <w:r>
        <w:rPr>
          <w:rFonts w:ascii="Times New Roman" w:hAnsi="Times New Roman"/>
        </w:rPr>
        <w:t xml:space="preserve"> were</w:t>
      </w:r>
      <w:r w:rsidRPr="00114A06">
        <w:rPr>
          <w:rFonts w:ascii="Times New Roman" w:hAnsi="Times New Roman"/>
        </w:rPr>
        <w:t xml:space="preserve"> tested and proved stab</w:t>
      </w:r>
      <w:r>
        <w:rPr>
          <w:rFonts w:ascii="Times New Roman" w:hAnsi="Times New Roman"/>
        </w:rPr>
        <w:t>le</w:t>
      </w:r>
      <w:r w:rsidRPr="00114A06">
        <w:rPr>
          <w:rFonts w:ascii="Times New Roman" w:hAnsi="Times New Roman"/>
        </w:rPr>
        <w:t xml:space="preserve"> over long</w:t>
      </w:r>
      <w:r w:rsidR="009F7882">
        <w:rPr>
          <w:rFonts w:ascii="Times New Roman" w:hAnsi="Times New Roman"/>
        </w:rPr>
        <w:t>-</w:t>
      </w:r>
      <w:r w:rsidRPr="00114A06">
        <w:rPr>
          <w:rFonts w:ascii="Times New Roman" w:hAnsi="Times New Roman"/>
        </w:rPr>
        <w:t xml:space="preserve">term deployments. </w:t>
      </w:r>
      <w:r>
        <w:rPr>
          <w:rFonts w:ascii="Times New Roman" w:hAnsi="Times New Roman"/>
        </w:rPr>
        <w:t>K</w:t>
      </w:r>
      <w:r w:rsidRPr="00114A06">
        <w:rPr>
          <w:rFonts w:ascii="Times New Roman" w:hAnsi="Times New Roman"/>
        </w:rPr>
        <w:t>ernels between 3.9 and 3.18 ha</w:t>
      </w:r>
      <w:r>
        <w:rPr>
          <w:rFonts w:ascii="Times New Roman" w:hAnsi="Times New Roman"/>
        </w:rPr>
        <w:t>d</w:t>
      </w:r>
      <w:r w:rsidRPr="00114A06">
        <w:rPr>
          <w:rFonts w:ascii="Times New Roman" w:hAnsi="Times New Roman"/>
        </w:rPr>
        <w:t xml:space="preserve"> </w:t>
      </w:r>
      <w:r w:rsidR="004E332F">
        <w:rPr>
          <w:rFonts w:ascii="Times New Roman" w:hAnsi="Times New Roman"/>
        </w:rPr>
        <w:t xml:space="preserve">significant </w:t>
      </w:r>
      <w:r w:rsidRPr="00114A06">
        <w:rPr>
          <w:rFonts w:ascii="Times New Roman" w:hAnsi="Times New Roman"/>
        </w:rPr>
        <w:t>problems that cause</w:t>
      </w:r>
      <w:r>
        <w:rPr>
          <w:rFonts w:ascii="Times New Roman" w:hAnsi="Times New Roman"/>
        </w:rPr>
        <w:t>d</w:t>
      </w:r>
      <w:r w:rsidRPr="00114A06">
        <w:rPr>
          <w:rFonts w:ascii="Times New Roman" w:hAnsi="Times New Roman"/>
        </w:rPr>
        <w:t xml:space="preserve"> the IoT system to reboot or stop working </w:t>
      </w:r>
      <w:r>
        <w:rPr>
          <w:rFonts w:ascii="Times New Roman" w:hAnsi="Times New Roman"/>
        </w:rPr>
        <w:t xml:space="preserve">only </w:t>
      </w:r>
      <w:r w:rsidRPr="00114A06">
        <w:rPr>
          <w:rFonts w:ascii="Times New Roman" w:hAnsi="Times New Roman"/>
        </w:rPr>
        <w:t xml:space="preserve">10 hours </w:t>
      </w:r>
      <w:r>
        <w:rPr>
          <w:rFonts w:ascii="Times New Roman" w:hAnsi="Times New Roman"/>
        </w:rPr>
        <w:t>after</w:t>
      </w:r>
      <w:r w:rsidRPr="00114A06">
        <w:rPr>
          <w:rFonts w:ascii="Times New Roman" w:hAnsi="Times New Roman"/>
        </w:rPr>
        <w:t xml:space="preserve"> deployment.</w:t>
      </w:r>
    </w:p>
    <w:p w14:paraId="2ECB1CCA" w14:textId="77777777" w:rsidR="00476DB8" w:rsidRDefault="00DF0633" w:rsidP="005B4699">
      <w:pPr>
        <w:pStyle w:val="BodyText"/>
        <w:keepNext/>
        <w:spacing w:after="0" w:line="480" w:lineRule="auto"/>
        <w:jc w:val="center"/>
        <w:rPr>
          <w:rFonts w:hint="eastAsia"/>
        </w:rPr>
      </w:pPr>
      <w:r w:rsidRPr="00114A06">
        <w:rPr>
          <w:rFonts w:ascii="Times New Roman" w:hAnsi="Times New Roman" w:cs="Times New Roman"/>
          <w:b/>
          <w:bCs/>
          <w:noProof/>
          <w:sz w:val="28"/>
          <w:szCs w:val="28"/>
          <w:lang w:eastAsia="en-US" w:bidi="ar-SA"/>
        </w:rPr>
        <w:drawing>
          <wp:inline distT="0" distB="0" distL="0" distR="0" wp14:anchorId="37D54DFB" wp14:editId="10F3620A">
            <wp:extent cx="5190702" cy="245892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chart-LinuxDirectoryStructure.png"/>
                    <pic:cNvPicPr/>
                  </pic:nvPicPr>
                  <pic:blipFill>
                    <a:blip r:embed="rId16">
                      <a:extLst>
                        <a:ext uri="{28A0092B-C50C-407E-A947-70E740481C1C}">
                          <a14:useLocalDpi xmlns:a14="http://schemas.microsoft.com/office/drawing/2010/main" val="0"/>
                        </a:ext>
                      </a:extLst>
                    </a:blip>
                    <a:stretch>
                      <a:fillRect/>
                    </a:stretch>
                  </pic:blipFill>
                  <pic:spPr>
                    <a:xfrm>
                      <a:off x="0" y="0"/>
                      <a:ext cx="5226323" cy="2475803"/>
                    </a:xfrm>
                    <a:prstGeom prst="rect">
                      <a:avLst/>
                    </a:prstGeom>
                  </pic:spPr>
                </pic:pic>
              </a:graphicData>
            </a:graphic>
          </wp:inline>
        </w:drawing>
      </w:r>
    </w:p>
    <w:p w14:paraId="2EBB8389" w14:textId="70810356" w:rsidR="00DF0633" w:rsidRDefault="00476DB8" w:rsidP="00B741CC">
      <w:pPr>
        <w:pStyle w:val="Caption"/>
        <w:jc w:val="center"/>
        <w:rPr>
          <w:rFonts w:ascii="Times New Roman" w:hAnsi="Times New Roman"/>
          <w:color w:val="000000"/>
        </w:rPr>
      </w:pPr>
      <w:bookmarkStart w:id="34" w:name="_Toc503979446"/>
      <w:r>
        <w:rPr>
          <w:rFonts w:hint="eastAsia"/>
        </w:rPr>
        <w:t xml:space="preserve">Figure </w:t>
      </w:r>
      <w:r>
        <w:rPr>
          <w:rFonts w:hint="eastAsia"/>
        </w:rPr>
        <w:fldChar w:fldCharType="begin"/>
      </w:r>
      <w:r>
        <w:rPr>
          <w:rFonts w:hint="eastAsia"/>
        </w:rPr>
        <w:instrText xml:space="preserve"> SEQ Figure \* ARABIC </w:instrText>
      </w:r>
      <w:r>
        <w:rPr>
          <w:rFonts w:hint="eastAsia"/>
        </w:rPr>
        <w:fldChar w:fldCharType="separate"/>
      </w:r>
      <w:r w:rsidR="00FC15F6">
        <w:rPr>
          <w:noProof/>
        </w:rPr>
        <w:t>4</w:t>
      </w:r>
      <w:r>
        <w:rPr>
          <w:rFonts w:hint="eastAsia"/>
        </w:rPr>
        <w:fldChar w:fldCharType="end"/>
      </w:r>
      <w:r w:rsidR="004E332F">
        <w:t>.</w:t>
      </w:r>
      <w:r>
        <w:t xml:space="preserve"> </w:t>
      </w:r>
      <w:r w:rsidRPr="007F1F20">
        <w:t xml:space="preserve">Linux </w:t>
      </w:r>
      <w:r w:rsidR="004E332F">
        <w:t>s</w:t>
      </w:r>
      <w:r w:rsidRPr="007F1F20">
        <w:t xml:space="preserve">ystem </w:t>
      </w:r>
      <w:r w:rsidR="004E332F">
        <w:t>h</w:t>
      </w:r>
      <w:r w:rsidRPr="007F1F20">
        <w:t xml:space="preserve">ierarchy </w:t>
      </w:r>
      <w:r w:rsidR="004E332F">
        <w:t>s</w:t>
      </w:r>
      <w:r w:rsidRPr="007F1F20">
        <w:t>tructure</w:t>
      </w:r>
      <w:r w:rsidR="004E332F">
        <w:t>.</w:t>
      </w:r>
      <w:bookmarkEnd w:id="34"/>
    </w:p>
    <w:p w14:paraId="47CC53A8" w14:textId="77777777" w:rsidR="00DF0633" w:rsidRPr="00114A06" w:rsidRDefault="00DF0633" w:rsidP="005B4699">
      <w:pPr>
        <w:pStyle w:val="BodyText"/>
        <w:spacing w:after="0" w:line="480" w:lineRule="auto"/>
        <w:jc w:val="both"/>
        <w:rPr>
          <w:rFonts w:ascii="Times New Roman" w:hAnsi="Times New Roman" w:cs="Times New Roman"/>
          <w:color w:val="000000"/>
        </w:rPr>
      </w:pPr>
    </w:p>
    <w:p w14:paraId="04B2233C" w14:textId="25200920" w:rsidR="00DF0633" w:rsidRPr="00114A06" w:rsidRDefault="00DF0633" w:rsidP="00B741CC">
      <w:pPr>
        <w:rPr>
          <w:rFonts w:ascii="Times New Roman" w:hAnsi="Times New Roman"/>
          <w:color w:val="000000"/>
        </w:rPr>
      </w:pPr>
      <w:r w:rsidRPr="00114A06">
        <w:rPr>
          <w:rFonts w:ascii="Times New Roman" w:hAnsi="Times New Roman"/>
          <w:color w:val="000000"/>
        </w:rPr>
        <w:tab/>
      </w:r>
      <w:r w:rsidR="004E332F">
        <w:rPr>
          <w:rFonts w:ascii="Times New Roman" w:hAnsi="Times New Roman"/>
          <w:color w:val="000000"/>
        </w:rPr>
        <w:t xml:space="preserve">The </w:t>
      </w:r>
      <w:r w:rsidR="004E332F" w:rsidRPr="005B4699">
        <w:rPr>
          <w:rFonts w:ascii="Times New Roman" w:hAnsi="Times New Roman"/>
          <w:i/>
          <w:color w:val="000000"/>
        </w:rPr>
        <w:t>s</w:t>
      </w:r>
      <w:r w:rsidRPr="005B4699">
        <w:rPr>
          <w:rFonts w:ascii="Times New Roman" w:hAnsi="Times New Roman"/>
          <w:i/>
          <w:color w:val="000000"/>
        </w:rPr>
        <w:t xml:space="preserve">ystem </w:t>
      </w:r>
      <w:r w:rsidR="004E332F" w:rsidRPr="005B4699">
        <w:rPr>
          <w:rFonts w:ascii="Times New Roman" w:hAnsi="Times New Roman"/>
          <w:i/>
          <w:color w:val="000000"/>
        </w:rPr>
        <w:t>m</w:t>
      </w:r>
      <w:r w:rsidRPr="005B4699">
        <w:rPr>
          <w:rFonts w:ascii="Times New Roman" w:hAnsi="Times New Roman"/>
          <w:i/>
          <w:color w:val="000000"/>
        </w:rPr>
        <w:t xml:space="preserve">anagement </w:t>
      </w:r>
      <w:r w:rsidR="004E332F" w:rsidRPr="005B4699">
        <w:rPr>
          <w:rFonts w:ascii="Times New Roman" w:hAnsi="Times New Roman"/>
          <w:i/>
          <w:color w:val="000000"/>
        </w:rPr>
        <w:t>t</w:t>
      </w:r>
      <w:r w:rsidRPr="005B4699">
        <w:rPr>
          <w:rFonts w:ascii="Times New Roman" w:hAnsi="Times New Roman"/>
          <w:i/>
          <w:color w:val="000000"/>
        </w:rPr>
        <w:t>ool</w:t>
      </w:r>
      <w:r w:rsidRPr="00114A06">
        <w:rPr>
          <w:rFonts w:ascii="Times New Roman" w:hAnsi="Times New Roman"/>
          <w:color w:val="000000"/>
        </w:rPr>
        <w:t xml:space="preserve"> </w:t>
      </w:r>
      <w:r w:rsidR="004E332F">
        <w:rPr>
          <w:rFonts w:ascii="Times New Roman" w:hAnsi="Times New Roman"/>
          <w:color w:val="000000"/>
        </w:rPr>
        <w:t>operates</w:t>
      </w:r>
      <w:r w:rsidR="004E332F" w:rsidRPr="00114A06">
        <w:rPr>
          <w:rFonts w:ascii="Times New Roman" w:hAnsi="Times New Roman"/>
          <w:color w:val="000000"/>
        </w:rPr>
        <w:t xml:space="preserve"> </w:t>
      </w:r>
      <w:r w:rsidRPr="00114A06">
        <w:rPr>
          <w:rFonts w:ascii="Times New Roman" w:hAnsi="Times New Roman"/>
          <w:color w:val="000000"/>
        </w:rPr>
        <w:t xml:space="preserve">as a background process to self-start </w:t>
      </w:r>
      <w:r w:rsidR="001948E6">
        <w:rPr>
          <w:rFonts w:ascii="Times New Roman" w:hAnsi="Times New Roman"/>
          <w:color w:val="000000"/>
        </w:rPr>
        <w:t>activities</w:t>
      </w:r>
      <w:r w:rsidR="001948E6" w:rsidRPr="00114A06">
        <w:rPr>
          <w:rFonts w:ascii="Times New Roman" w:hAnsi="Times New Roman"/>
          <w:color w:val="000000"/>
        </w:rPr>
        <w:t xml:space="preserve"> </w:t>
      </w:r>
      <w:r w:rsidRPr="00114A06">
        <w:rPr>
          <w:rFonts w:ascii="Times New Roman" w:hAnsi="Times New Roman"/>
          <w:color w:val="000000"/>
        </w:rPr>
        <w:t xml:space="preserve">in the user space after booting up. </w:t>
      </w:r>
      <w:r>
        <w:rPr>
          <w:rFonts w:ascii="Times New Roman" w:hAnsi="Times New Roman"/>
          <w:color w:val="000000"/>
        </w:rPr>
        <w:t>The s</w:t>
      </w:r>
      <w:r w:rsidRPr="00114A06">
        <w:rPr>
          <w:rFonts w:ascii="Times New Roman" w:hAnsi="Times New Roman"/>
          <w:color w:val="000000"/>
        </w:rPr>
        <w:t xml:space="preserve">ystem </w:t>
      </w:r>
      <w:r>
        <w:rPr>
          <w:rFonts w:ascii="Times New Roman" w:hAnsi="Times New Roman"/>
          <w:color w:val="000000"/>
        </w:rPr>
        <w:t>was</w:t>
      </w:r>
      <w:r w:rsidRPr="00114A06">
        <w:rPr>
          <w:rFonts w:ascii="Times New Roman" w:hAnsi="Times New Roman"/>
          <w:color w:val="000000"/>
        </w:rPr>
        <w:t xml:space="preserve"> adopted in </w:t>
      </w:r>
      <w:r>
        <w:rPr>
          <w:rFonts w:ascii="Times New Roman" w:hAnsi="Times New Roman"/>
          <w:color w:val="000000"/>
        </w:rPr>
        <w:t>the</w:t>
      </w:r>
      <w:r w:rsidRPr="00114A06">
        <w:rPr>
          <w:rFonts w:ascii="Times New Roman" w:hAnsi="Times New Roman"/>
          <w:color w:val="000000"/>
        </w:rPr>
        <w:t xml:space="preserve"> Linux OS after </w:t>
      </w:r>
      <w:r>
        <w:rPr>
          <w:rFonts w:ascii="Times New Roman" w:hAnsi="Times New Roman"/>
          <w:color w:val="000000"/>
        </w:rPr>
        <w:t xml:space="preserve">a </w:t>
      </w:r>
      <w:r w:rsidRPr="00114A06">
        <w:rPr>
          <w:rFonts w:ascii="Times New Roman" w:hAnsi="Times New Roman"/>
          <w:color w:val="000000"/>
        </w:rPr>
        <w:t>large number of Linux distributions replaced older system daemon tools</w:t>
      </w:r>
      <w:r w:rsidR="001948E6">
        <w:rPr>
          <w:rFonts w:ascii="Times New Roman" w:hAnsi="Times New Roman"/>
          <w:color w:val="000000"/>
        </w:rPr>
        <w:t xml:space="preserve"> (e.g., </w:t>
      </w:r>
      <w:r w:rsidRPr="00114A06">
        <w:rPr>
          <w:rFonts w:ascii="Times New Roman" w:hAnsi="Times New Roman"/>
          <w:color w:val="000000"/>
        </w:rPr>
        <w:t xml:space="preserve">Unix System V and Berkley Software Distribution (BSD) with </w:t>
      </w:r>
      <w:r w:rsidR="001948E6" w:rsidRPr="00114A06">
        <w:rPr>
          <w:rFonts w:ascii="Times New Roman" w:hAnsi="Times New Roman"/>
          <w:color w:val="000000"/>
        </w:rPr>
        <w:t>System</w:t>
      </w:r>
      <w:r w:rsidR="001948E6">
        <w:rPr>
          <w:rFonts w:ascii="Times New Roman" w:hAnsi="Times New Roman"/>
          <w:color w:val="000000"/>
        </w:rPr>
        <w:t>d</w:t>
      </w:r>
      <w:r w:rsidR="001948E6" w:rsidRPr="00114A06">
        <w:rPr>
          <w:rFonts w:ascii="Times New Roman" w:hAnsi="Times New Roman"/>
          <w:color w:val="000000"/>
        </w:rPr>
        <w:t xml:space="preserve"> </w:t>
      </w:r>
      <w:r>
        <w:rPr>
          <w:rFonts w:ascii="Times New Roman" w:hAnsi="Times New Roman"/>
          <w:color w:val="000000"/>
        </w:rPr>
        <w:t xml:space="preserve">serving </w:t>
      </w:r>
      <w:r w:rsidRPr="00114A06">
        <w:rPr>
          <w:rFonts w:ascii="Times New Roman" w:hAnsi="Times New Roman"/>
          <w:color w:val="000000"/>
        </w:rPr>
        <w:t>as an initialization system</w:t>
      </w:r>
      <w:r w:rsidR="001948E6">
        <w:rPr>
          <w:rFonts w:ascii="Times New Roman" w:hAnsi="Times New Roman"/>
          <w:color w:val="000000"/>
        </w:rPr>
        <w:t>)</w:t>
      </w:r>
      <w:r w:rsidRPr="00114A06">
        <w:rPr>
          <w:rFonts w:ascii="Times New Roman" w:hAnsi="Times New Roman"/>
          <w:color w:val="000000"/>
        </w:rPr>
        <w:t xml:space="preserve">. </w:t>
      </w:r>
      <w:r w:rsidR="001948E6">
        <w:rPr>
          <w:rFonts w:ascii="Times New Roman" w:hAnsi="Times New Roman"/>
          <w:color w:val="000000"/>
          <w:shd w:val="clear" w:color="auto" w:fill="FFFFFF"/>
        </w:rPr>
        <w:t>Note that the s</w:t>
      </w:r>
      <w:r w:rsidR="001948E6" w:rsidRPr="00114A06">
        <w:rPr>
          <w:rFonts w:ascii="Times New Roman" w:hAnsi="Times New Roman"/>
          <w:color w:val="000000"/>
          <w:shd w:val="clear" w:color="auto" w:fill="FFFFFF"/>
        </w:rPr>
        <w:t>ystem is written </w:t>
      </w:r>
      <w:r w:rsidR="001948E6">
        <w:rPr>
          <w:rFonts w:ascii="Times New Roman" w:hAnsi="Times New Roman"/>
          <w:b/>
          <w:bCs/>
          <w:color w:val="000000"/>
        </w:rPr>
        <w:t>systemd</w:t>
      </w:r>
      <w:r w:rsidR="001948E6">
        <w:rPr>
          <w:rFonts w:ascii="Times New Roman" w:hAnsi="Times New Roman"/>
          <w:color w:val="000000"/>
          <w:shd w:val="clear" w:color="auto" w:fill="FFFFFF"/>
        </w:rPr>
        <w:t>—</w:t>
      </w:r>
      <w:r w:rsidR="001948E6" w:rsidRPr="00114A06">
        <w:rPr>
          <w:rFonts w:ascii="Times New Roman" w:hAnsi="Times New Roman"/>
          <w:color w:val="000000"/>
          <w:shd w:val="clear" w:color="auto" w:fill="FFFFFF"/>
        </w:rPr>
        <w:t>not </w:t>
      </w:r>
      <w:r w:rsidR="001948E6" w:rsidRPr="00114A06">
        <w:rPr>
          <w:rFonts w:ascii="Times New Roman" w:hAnsi="Times New Roman"/>
          <w:b/>
          <w:bCs/>
          <w:color w:val="000000"/>
        </w:rPr>
        <w:t xml:space="preserve">system </w:t>
      </w:r>
      <w:r w:rsidR="001948E6" w:rsidRPr="00114A06">
        <w:rPr>
          <w:rFonts w:ascii="Times New Roman" w:hAnsi="Times New Roman"/>
          <w:b/>
          <w:bCs/>
          <w:color w:val="000000"/>
        </w:rPr>
        <w:lastRenderedPageBreak/>
        <w:t>D</w:t>
      </w:r>
      <w:r w:rsidR="001948E6" w:rsidRPr="00114A06">
        <w:rPr>
          <w:rFonts w:ascii="Times New Roman" w:hAnsi="Times New Roman"/>
          <w:color w:val="000000"/>
          <w:shd w:val="clear" w:color="auto" w:fill="FFFFFF"/>
        </w:rPr>
        <w:t> or </w:t>
      </w:r>
      <w:r w:rsidR="001948E6" w:rsidRPr="00114A06">
        <w:rPr>
          <w:rFonts w:ascii="Times New Roman" w:hAnsi="Times New Roman"/>
          <w:b/>
          <w:bCs/>
          <w:color w:val="000000"/>
        </w:rPr>
        <w:t>SystemD</w:t>
      </w:r>
      <w:r w:rsidR="001948E6">
        <w:rPr>
          <w:rFonts w:ascii="Times New Roman" w:hAnsi="Times New Roman"/>
          <w:b/>
          <w:bCs/>
          <w:color w:val="000000"/>
        </w:rPr>
        <w:t xml:space="preserve">, </w:t>
      </w:r>
      <w:r w:rsidR="001948E6" w:rsidRPr="00F82025">
        <w:rPr>
          <w:rFonts w:ascii="Times New Roman" w:hAnsi="Times New Roman"/>
          <w:bCs/>
          <w:color w:val="000000"/>
        </w:rPr>
        <w:t>as</w:t>
      </w:r>
      <w:r w:rsidR="001948E6">
        <w:rPr>
          <w:rFonts w:ascii="Times New Roman" w:hAnsi="Times New Roman"/>
          <w:b/>
          <w:bCs/>
          <w:color w:val="000000"/>
        </w:rPr>
        <w:t xml:space="preserve"> </w:t>
      </w:r>
      <w:r w:rsidR="001948E6" w:rsidRPr="00114A06">
        <w:rPr>
          <w:rFonts w:ascii="Times New Roman" w:hAnsi="Times New Roman"/>
          <w:color w:val="000000"/>
        </w:rPr>
        <w:t xml:space="preserve">it is system daemon and </w:t>
      </w:r>
      <w:r w:rsidR="001948E6">
        <w:rPr>
          <w:rFonts w:ascii="Times New Roman" w:hAnsi="Times New Roman"/>
          <w:color w:val="000000"/>
        </w:rPr>
        <w:t xml:space="preserve">resides </w:t>
      </w:r>
      <w:r w:rsidR="001948E6" w:rsidRPr="00114A06">
        <w:rPr>
          <w:rFonts w:ascii="Times New Roman" w:hAnsi="Times New Roman"/>
          <w:color w:val="000000"/>
        </w:rPr>
        <w:t xml:space="preserve">under Unix/Linux </w:t>
      </w:r>
      <w:r w:rsidR="001948E6" w:rsidRPr="00114A06">
        <w:rPr>
          <w:rFonts w:ascii="Times New Roman" w:hAnsi="Times New Roman"/>
          <w:b/>
          <w:bCs/>
          <w:color w:val="000000"/>
        </w:rPr>
        <w:t>d</w:t>
      </w:r>
      <w:r w:rsidR="001948E6">
        <w:rPr>
          <w:rFonts w:ascii="Times New Roman" w:hAnsi="Times New Roman"/>
          <w:color w:val="000000"/>
        </w:rPr>
        <w:t xml:space="preserve">, which is </w:t>
      </w:r>
      <w:r w:rsidR="001948E6" w:rsidRPr="00114A06">
        <w:rPr>
          <w:rFonts w:ascii="Times New Roman" w:hAnsi="Times New Roman"/>
          <w:color w:val="000000"/>
        </w:rPr>
        <w:t>lower case</w:t>
      </w:r>
      <w:r w:rsidR="001948E6">
        <w:rPr>
          <w:rFonts w:ascii="Times New Roman" w:hAnsi="Times New Roman"/>
          <w:color w:val="000000"/>
        </w:rPr>
        <w:t xml:space="preserve"> [55]</w:t>
      </w:r>
      <w:r w:rsidR="001948E6" w:rsidRPr="00114A06">
        <w:rPr>
          <w:rFonts w:ascii="Times New Roman" w:hAnsi="Times New Roman"/>
          <w:color w:val="000000"/>
        </w:rPr>
        <w:t>.</w:t>
      </w:r>
      <w:r w:rsidR="001948E6">
        <w:rPr>
          <w:rFonts w:ascii="Times New Roman" w:hAnsi="Times New Roman"/>
          <w:color w:val="000000"/>
        </w:rPr>
        <w:t xml:space="preserve"> </w:t>
      </w:r>
      <w:r w:rsidRPr="00114A06">
        <w:rPr>
          <w:rFonts w:ascii="Times New Roman" w:hAnsi="Times New Roman"/>
          <w:color w:val="000000"/>
        </w:rPr>
        <w:t>System</w:t>
      </w:r>
      <w:r w:rsidR="001948E6">
        <w:rPr>
          <w:rFonts w:ascii="Times New Roman" w:hAnsi="Times New Roman"/>
          <w:color w:val="000000"/>
        </w:rPr>
        <w:t>d</w:t>
      </w:r>
      <w:r w:rsidRPr="00114A06">
        <w:rPr>
          <w:rFonts w:ascii="Times New Roman" w:hAnsi="Times New Roman"/>
          <w:color w:val="000000"/>
        </w:rPr>
        <w:t xml:space="preserve"> is a </w:t>
      </w:r>
      <w:r w:rsidR="001948E6">
        <w:rPr>
          <w:rFonts w:ascii="Times New Roman" w:hAnsi="Times New Roman"/>
          <w:color w:val="000000"/>
        </w:rPr>
        <w:t>cost-</w:t>
      </w:r>
      <w:r w:rsidRPr="00114A06">
        <w:rPr>
          <w:rFonts w:ascii="Times New Roman" w:hAnsi="Times New Roman"/>
          <w:color w:val="000000"/>
        </w:rPr>
        <w:t xml:space="preserve">free software. </w:t>
      </w:r>
      <w:r>
        <w:rPr>
          <w:rFonts w:ascii="Times New Roman" w:hAnsi="Times New Roman"/>
          <w:color w:val="000000"/>
        </w:rPr>
        <w:t xml:space="preserve">Its system management tool </w:t>
      </w:r>
      <w:r w:rsidRPr="00114A06">
        <w:rPr>
          <w:rFonts w:ascii="Times New Roman" w:hAnsi="Times New Roman"/>
          <w:color w:val="000000"/>
        </w:rPr>
        <w:t xml:space="preserve">can be redistributed or modified under </w:t>
      </w:r>
      <w:r w:rsidRPr="00114A06">
        <w:rPr>
          <w:rFonts w:ascii="Times New Roman" w:hAnsi="Times New Roman"/>
          <w:color w:val="000000"/>
          <w:shd w:val="clear" w:color="auto" w:fill="FFFFFF"/>
        </w:rPr>
        <w:t xml:space="preserve">GNU Lesser General Public License. </w:t>
      </w:r>
      <w:r w:rsidR="001948E6">
        <w:rPr>
          <w:rFonts w:ascii="Times New Roman" w:hAnsi="Times New Roman"/>
          <w:color w:val="000000"/>
          <w:shd w:val="clear" w:color="auto" w:fill="FFFFFF"/>
        </w:rPr>
        <w:t>Systemd</w:t>
      </w:r>
      <w:r w:rsidR="001948E6" w:rsidRPr="00114A06">
        <w:rPr>
          <w:rFonts w:ascii="Times New Roman" w:hAnsi="Times New Roman"/>
          <w:color w:val="000000"/>
          <w:shd w:val="clear" w:color="auto" w:fill="FFFFFF"/>
        </w:rPr>
        <w:t xml:space="preserve"> </w:t>
      </w:r>
      <w:r w:rsidRPr="00114A06">
        <w:rPr>
          <w:rFonts w:ascii="Times New Roman" w:hAnsi="Times New Roman"/>
          <w:color w:val="000000"/>
          <w:shd w:val="clear" w:color="auto" w:fill="FFFFFF"/>
        </w:rPr>
        <w:t xml:space="preserve">provides aggressive parallelization capabilities, uses B-bus socket to start services, </w:t>
      </w:r>
      <w:r>
        <w:rPr>
          <w:rFonts w:ascii="Times New Roman" w:hAnsi="Times New Roman"/>
          <w:color w:val="000000"/>
          <w:shd w:val="clear" w:color="auto" w:fill="FFFFFF"/>
        </w:rPr>
        <w:t>monitors</w:t>
      </w:r>
      <w:r w:rsidRPr="00114A06">
        <w:rPr>
          <w:rFonts w:ascii="Times New Roman" w:hAnsi="Times New Roman"/>
          <w:color w:val="000000"/>
          <w:shd w:val="clear" w:color="auto" w:fill="FFFFFF"/>
        </w:rPr>
        <w:t xml:space="preserve"> processes using Linux control groups, and include</w:t>
      </w:r>
      <w:r>
        <w:rPr>
          <w:rFonts w:ascii="Times New Roman" w:hAnsi="Times New Roman"/>
          <w:color w:val="000000"/>
          <w:shd w:val="clear" w:color="auto" w:fill="FFFFFF"/>
        </w:rPr>
        <w:t>s</w:t>
      </w:r>
      <w:r w:rsidRPr="00114A06">
        <w:rPr>
          <w:rFonts w:ascii="Times New Roman" w:hAnsi="Times New Roman"/>
          <w:color w:val="000000"/>
          <w:shd w:val="clear" w:color="auto" w:fill="FFFFFF"/>
        </w:rPr>
        <w:t xml:space="preserve"> automatic logging daemon to save system activities as system journals. </w:t>
      </w:r>
    </w:p>
    <w:p w14:paraId="40FE680C" w14:textId="1E1908C6" w:rsidR="00DF0633" w:rsidRPr="00114A06" w:rsidRDefault="00DF0633" w:rsidP="00B741CC">
      <w:pPr>
        <w:ind w:firstLine="720"/>
        <w:rPr>
          <w:rFonts w:ascii="Times New Roman" w:hAnsi="Times New Roman"/>
          <w:color w:val="000000"/>
        </w:rPr>
      </w:pPr>
      <w:r w:rsidRPr="00114A06">
        <w:rPr>
          <w:rFonts w:ascii="Times New Roman" w:hAnsi="Times New Roman"/>
          <w:color w:val="000000"/>
        </w:rPr>
        <w:t xml:space="preserve">The importance of having </w:t>
      </w:r>
      <w:r>
        <w:rPr>
          <w:rFonts w:ascii="Times New Roman" w:hAnsi="Times New Roman"/>
          <w:color w:val="000000"/>
        </w:rPr>
        <w:t xml:space="preserve">a </w:t>
      </w:r>
      <w:r w:rsidRPr="00114A06">
        <w:rPr>
          <w:rFonts w:ascii="Times New Roman" w:hAnsi="Times New Roman"/>
          <w:color w:val="000000"/>
        </w:rPr>
        <w:t xml:space="preserve">lightweight </w:t>
      </w:r>
      <w:r w:rsidRPr="005B4699">
        <w:rPr>
          <w:rFonts w:ascii="Times New Roman" w:hAnsi="Times New Roman"/>
          <w:i/>
          <w:color w:val="000000"/>
        </w:rPr>
        <w:t>database management tool</w:t>
      </w:r>
      <w:r w:rsidRPr="00114A06">
        <w:rPr>
          <w:rFonts w:ascii="Times New Roman" w:hAnsi="Times New Roman"/>
          <w:color w:val="000000"/>
        </w:rPr>
        <w:t xml:space="preserve"> has emerged </w:t>
      </w:r>
      <w:r>
        <w:rPr>
          <w:rFonts w:ascii="Times New Roman" w:hAnsi="Times New Roman"/>
          <w:color w:val="000000"/>
        </w:rPr>
        <w:t>as a</w:t>
      </w:r>
      <w:r w:rsidRPr="00114A06">
        <w:rPr>
          <w:rFonts w:ascii="Times New Roman" w:hAnsi="Times New Roman"/>
          <w:color w:val="000000"/>
        </w:rPr>
        <w:t xml:space="preserve"> key concept in IoT </w:t>
      </w:r>
      <w:r>
        <w:rPr>
          <w:rFonts w:ascii="Times New Roman" w:hAnsi="Times New Roman"/>
          <w:color w:val="000000"/>
        </w:rPr>
        <w:t>s</w:t>
      </w:r>
      <w:r w:rsidRPr="00114A06">
        <w:rPr>
          <w:rFonts w:ascii="Times New Roman" w:hAnsi="Times New Roman"/>
          <w:color w:val="000000"/>
        </w:rPr>
        <w:t xml:space="preserve">ystems </w:t>
      </w:r>
      <w:r>
        <w:rPr>
          <w:rFonts w:ascii="Times New Roman" w:hAnsi="Times New Roman"/>
          <w:color w:val="000000"/>
        </w:rPr>
        <w:t>for</w:t>
      </w:r>
      <w:r w:rsidRPr="00114A06">
        <w:rPr>
          <w:rFonts w:ascii="Times New Roman" w:hAnsi="Times New Roman"/>
          <w:color w:val="000000"/>
        </w:rPr>
        <w:t xml:space="preserve"> processing data on the edge device before sending it to the cloud</w:t>
      </w:r>
      <w:r w:rsidR="001948E6">
        <w:rPr>
          <w:rFonts w:ascii="Times New Roman" w:hAnsi="Times New Roman"/>
          <w:color w:val="000000"/>
        </w:rPr>
        <w:t xml:space="preserve">, </w:t>
      </w:r>
      <w:r>
        <w:rPr>
          <w:rFonts w:ascii="Times New Roman" w:hAnsi="Times New Roman"/>
          <w:color w:val="000000"/>
        </w:rPr>
        <w:t>sav</w:t>
      </w:r>
      <w:r w:rsidR="001948E6">
        <w:rPr>
          <w:rFonts w:ascii="Times New Roman" w:hAnsi="Times New Roman"/>
          <w:color w:val="000000"/>
        </w:rPr>
        <w:t>ing</w:t>
      </w:r>
      <w:r w:rsidRPr="00114A06">
        <w:rPr>
          <w:rFonts w:ascii="Times New Roman" w:hAnsi="Times New Roman"/>
          <w:color w:val="000000"/>
        </w:rPr>
        <w:t xml:space="preserve"> internet data traffic and </w:t>
      </w:r>
      <w:r>
        <w:rPr>
          <w:rFonts w:ascii="Times New Roman" w:hAnsi="Times New Roman"/>
          <w:color w:val="000000"/>
        </w:rPr>
        <w:t>offers</w:t>
      </w:r>
      <w:r w:rsidRPr="00114A06">
        <w:rPr>
          <w:rFonts w:ascii="Times New Roman" w:hAnsi="Times New Roman"/>
          <w:color w:val="000000"/>
        </w:rPr>
        <w:t xml:space="preserve"> </w:t>
      </w:r>
      <w:r>
        <w:rPr>
          <w:rFonts w:ascii="Times New Roman" w:hAnsi="Times New Roman"/>
          <w:color w:val="000000"/>
        </w:rPr>
        <w:t xml:space="preserve">additional </w:t>
      </w:r>
      <w:r w:rsidRPr="00114A06">
        <w:rPr>
          <w:rFonts w:ascii="Times New Roman" w:hAnsi="Times New Roman"/>
          <w:color w:val="000000"/>
        </w:rPr>
        <w:t xml:space="preserve">beneficial information. </w:t>
      </w:r>
      <w:r w:rsidR="001948E6">
        <w:rPr>
          <w:rFonts w:ascii="Times New Roman" w:hAnsi="Times New Roman"/>
          <w:color w:val="000000"/>
        </w:rPr>
        <w:t>The</w:t>
      </w:r>
      <w:r w:rsidRPr="00114A06">
        <w:rPr>
          <w:rFonts w:ascii="Times New Roman" w:hAnsi="Times New Roman"/>
          <w:color w:val="000000"/>
        </w:rPr>
        <w:t xml:space="preserve"> tool increase</w:t>
      </w:r>
      <w:r>
        <w:rPr>
          <w:rFonts w:ascii="Times New Roman" w:hAnsi="Times New Roman"/>
          <w:color w:val="000000"/>
        </w:rPr>
        <w:t>s</w:t>
      </w:r>
      <w:r w:rsidRPr="00114A06">
        <w:rPr>
          <w:rFonts w:ascii="Times New Roman" w:hAnsi="Times New Roman"/>
          <w:color w:val="000000"/>
        </w:rPr>
        <w:t xml:space="preserve"> </w:t>
      </w:r>
      <w:r>
        <w:rPr>
          <w:rFonts w:ascii="Times New Roman" w:hAnsi="Times New Roman"/>
          <w:color w:val="000000"/>
        </w:rPr>
        <w:t>IoT system</w:t>
      </w:r>
      <w:r w:rsidRPr="00114A06">
        <w:rPr>
          <w:rFonts w:ascii="Times New Roman" w:hAnsi="Times New Roman"/>
          <w:color w:val="000000"/>
        </w:rPr>
        <w:t xml:space="preserve"> reliability </w:t>
      </w:r>
      <w:r w:rsidR="001948E6">
        <w:rPr>
          <w:rFonts w:ascii="Times New Roman" w:hAnsi="Times New Roman"/>
          <w:color w:val="000000"/>
        </w:rPr>
        <w:t xml:space="preserve">by </w:t>
      </w:r>
      <w:r w:rsidR="001948E6" w:rsidRPr="00114A06">
        <w:rPr>
          <w:rFonts w:ascii="Times New Roman" w:hAnsi="Times New Roman"/>
          <w:color w:val="000000"/>
        </w:rPr>
        <w:t>decreas</w:t>
      </w:r>
      <w:r w:rsidR="001948E6">
        <w:rPr>
          <w:rFonts w:ascii="Times New Roman" w:hAnsi="Times New Roman"/>
          <w:color w:val="000000"/>
        </w:rPr>
        <w:t>ing</w:t>
      </w:r>
      <w:r w:rsidR="001948E6" w:rsidRPr="00114A06">
        <w:rPr>
          <w:rFonts w:ascii="Times New Roman" w:hAnsi="Times New Roman"/>
          <w:color w:val="000000"/>
        </w:rPr>
        <w:t xml:space="preserve"> </w:t>
      </w:r>
      <w:r w:rsidRPr="00114A06">
        <w:rPr>
          <w:rFonts w:ascii="Times New Roman" w:hAnsi="Times New Roman"/>
          <w:color w:val="000000"/>
        </w:rPr>
        <w:t xml:space="preserve">data loss. </w:t>
      </w:r>
      <w:r>
        <w:rPr>
          <w:rFonts w:ascii="Times New Roman" w:hAnsi="Times New Roman"/>
          <w:color w:val="000000"/>
        </w:rPr>
        <w:t>C</w:t>
      </w:r>
      <w:r w:rsidRPr="00114A06">
        <w:rPr>
          <w:rFonts w:ascii="Times New Roman" w:hAnsi="Times New Roman"/>
          <w:color w:val="000000"/>
        </w:rPr>
        <w:t xml:space="preserve">ollected data </w:t>
      </w:r>
      <w:r>
        <w:rPr>
          <w:rFonts w:ascii="Times New Roman" w:hAnsi="Times New Roman"/>
          <w:color w:val="000000"/>
        </w:rPr>
        <w:t xml:space="preserve">is maintained </w:t>
      </w:r>
      <w:r w:rsidRPr="00114A06">
        <w:rPr>
          <w:rFonts w:ascii="Times New Roman" w:hAnsi="Times New Roman"/>
          <w:color w:val="000000"/>
        </w:rPr>
        <w:t xml:space="preserve">as a backup source when connection with the cloud is interrupted or lost. </w:t>
      </w:r>
      <w:r w:rsidR="001948E6">
        <w:rPr>
          <w:rFonts w:ascii="Times New Roman" w:hAnsi="Times New Roman"/>
          <w:color w:val="000000"/>
        </w:rPr>
        <w:t>The project reported herein</w:t>
      </w:r>
      <w:r w:rsidR="001948E6" w:rsidRPr="00114A06">
        <w:rPr>
          <w:rFonts w:ascii="Times New Roman" w:hAnsi="Times New Roman"/>
          <w:color w:val="000000"/>
        </w:rPr>
        <w:t xml:space="preserve"> </w:t>
      </w:r>
      <w:r w:rsidRPr="00114A06">
        <w:rPr>
          <w:rFonts w:ascii="Times New Roman" w:hAnsi="Times New Roman"/>
          <w:color w:val="000000"/>
        </w:rPr>
        <w:t>used MySQL lite</w:t>
      </w:r>
      <w:r>
        <w:rPr>
          <w:rFonts w:ascii="Times New Roman" w:hAnsi="Times New Roman"/>
          <w:color w:val="000000"/>
        </w:rPr>
        <w:t xml:space="preserve">, which proved to be </w:t>
      </w:r>
      <w:r w:rsidRPr="00114A06">
        <w:rPr>
          <w:rFonts w:ascii="Times New Roman" w:hAnsi="Times New Roman"/>
          <w:color w:val="000000"/>
        </w:rPr>
        <w:t>a very powerful</w:t>
      </w:r>
      <w:r>
        <w:rPr>
          <w:rFonts w:ascii="Times New Roman" w:hAnsi="Times New Roman"/>
          <w:color w:val="000000"/>
        </w:rPr>
        <w:t>,</w:t>
      </w:r>
      <w:r w:rsidRPr="00114A06">
        <w:rPr>
          <w:rFonts w:ascii="Times New Roman" w:hAnsi="Times New Roman"/>
          <w:color w:val="000000"/>
        </w:rPr>
        <w:t xml:space="preserve"> embedded rational database management tool </w:t>
      </w:r>
      <w:r>
        <w:rPr>
          <w:rFonts w:ascii="Times New Roman" w:hAnsi="Times New Roman"/>
          <w:color w:val="000000"/>
        </w:rPr>
        <w:t>for the proposed</w:t>
      </w:r>
      <w:r w:rsidRPr="00114A06">
        <w:rPr>
          <w:rFonts w:ascii="Times New Roman" w:hAnsi="Times New Roman"/>
          <w:color w:val="000000"/>
        </w:rPr>
        <w:t xml:space="preserve"> IoT system. </w:t>
      </w:r>
      <w:r w:rsidR="001948E6">
        <w:rPr>
          <w:rFonts w:ascii="Times New Roman" w:hAnsi="Times New Roman"/>
          <w:color w:val="000000"/>
        </w:rPr>
        <w:t>It is</w:t>
      </w:r>
      <w:r w:rsidRPr="00114A06">
        <w:rPr>
          <w:rFonts w:ascii="Times New Roman" w:hAnsi="Times New Roman"/>
          <w:color w:val="000000"/>
        </w:rPr>
        <w:t xml:space="preserve"> an open source SQL databases </w:t>
      </w:r>
      <w:r>
        <w:rPr>
          <w:rFonts w:ascii="Times New Roman" w:hAnsi="Times New Roman"/>
          <w:color w:val="000000"/>
        </w:rPr>
        <w:t xml:space="preserve">implementation </w:t>
      </w:r>
      <w:r w:rsidRPr="00114A06">
        <w:rPr>
          <w:rFonts w:ascii="Times New Roman" w:hAnsi="Times New Roman"/>
          <w:color w:val="000000"/>
        </w:rPr>
        <w:t>for embedded systems</w:t>
      </w:r>
      <w:r>
        <w:rPr>
          <w:rFonts w:ascii="Times New Roman" w:hAnsi="Times New Roman"/>
          <w:color w:val="000000"/>
        </w:rPr>
        <w:t xml:space="preserve">; </w:t>
      </w:r>
      <w:r w:rsidRPr="00114A06">
        <w:rPr>
          <w:rFonts w:ascii="Times New Roman" w:hAnsi="Times New Roman"/>
          <w:color w:val="000000"/>
        </w:rPr>
        <w:t>support</w:t>
      </w:r>
      <w:r>
        <w:rPr>
          <w:rFonts w:ascii="Times New Roman" w:hAnsi="Times New Roman"/>
          <w:color w:val="000000"/>
        </w:rPr>
        <w:t>s various</w:t>
      </w:r>
      <w:r w:rsidRPr="00114A06">
        <w:rPr>
          <w:rFonts w:ascii="Times New Roman" w:hAnsi="Times New Roman"/>
          <w:color w:val="000000"/>
        </w:rPr>
        <w:t xml:space="preserve"> data types, </w:t>
      </w:r>
      <w:r>
        <w:rPr>
          <w:rFonts w:ascii="Times New Roman" w:hAnsi="Times New Roman"/>
          <w:color w:val="000000"/>
        </w:rPr>
        <w:t xml:space="preserve">provides </w:t>
      </w:r>
      <w:r w:rsidRPr="00114A06">
        <w:rPr>
          <w:rFonts w:ascii="Times New Roman" w:hAnsi="Times New Roman"/>
          <w:color w:val="000000"/>
        </w:rPr>
        <w:t>single user access sufficient for IoT applications, and consists of one file on the storage disk</w:t>
      </w:r>
      <w:r>
        <w:rPr>
          <w:rFonts w:ascii="Times New Roman" w:hAnsi="Times New Roman"/>
          <w:color w:val="000000"/>
        </w:rPr>
        <w:t xml:space="preserve"> [56]</w:t>
      </w:r>
      <w:r w:rsidRPr="00114A06">
        <w:rPr>
          <w:rFonts w:ascii="Times New Roman" w:hAnsi="Times New Roman"/>
          <w:color w:val="000000"/>
        </w:rPr>
        <w:t>.</w:t>
      </w:r>
    </w:p>
    <w:p w14:paraId="7AEA777C" w14:textId="24A10034" w:rsidR="00DF0633" w:rsidRPr="00114A06" w:rsidRDefault="00D971BC" w:rsidP="00B741CC">
      <w:pPr>
        <w:ind w:firstLine="720"/>
        <w:rPr>
          <w:rFonts w:ascii="Times New Roman" w:hAnsi="Times New Roman"/>
          <w:color w:val="000000"/>
        </w:rPr>
      </w:pPr>
      <w:r w:rsidRPr="005B4699">
        <w:rPr>
          <w:rFonts w:ascii="Times New Roman" w:hAnsi="Times New Roman"/>
          <w:i/>
          <w:color w:val="000000"/>
        </w:rPr>
        <w:t xml:space="preserve">Real-time connectivity with the cloud is supported by a </w:t>
      </w:r>
      <w:r>
        <w:rPr>
          <w:rFonts w:ascii="Times New Roman" w:hAnsi="Times New Roman"/>
          <w:i/>
          <w:color w:val="000000"/>
        </w:rPr>
        <w:t>j</w:t>
      </w:r>
      <w:r w:rsidR="00DF0633" w:rsidRPr="005B4699">
        <w:rPr>
          <w:rFonts w:ascii="Times New Roman" w:hAnsi="Times New Roman"/>
          <w:i/>
          <w:color w:val="000000"/>
        </w:rPr>
        <w:t>avascript engine</w:t>
      </w:r>
      <w:r w:rsidRPr="005B4699">
        <w:rPr>
          <w:rFonts w:ascii="Times New Roman" w:hAnsi="Times New Roman"/>
          <w:i/>
          <w:color w:val="000000"/>
        </w:rPr>
        <w:t>.</w:t>
      </w:r>
      <w:r w:rsidR="00DF0633" w:rsidRPr="00114A06">
        <w:rPr>
          <w:rFonts w:ascii="Times New Roman" w:hAnsi="Times New Roman"/>
          <w:color w:val="000000"/>
        </w:rPr>
        <w:t xml:space="preserve"> </w:t>
      </w:r>
      <w:r w:rsidR="00DF0633">
        <w:rPr>
          <w:rFonts w:ascii="Times New Roman" w:hAnsi="Times New Roman"/>
          <w:color w:val="000000"/>
        </w:rPr>
        <w:t>D</w:t>
      </w:r>
      <w:r w:rsidR="00DF0633" w:rsidRPr="00114A06">
        <w:rPr>
          <w:rFonts w:ascii="Times New Roman" w:hAnsi="Times New Roman"/>
          <w:color w:val="000000"/>
        </w:rPr>
        <w:t>evice</w:t>
      </w:r>
      <w:r w:rsidR="00DF0633">
        <w:rPr>
          <w:rFonts w:ascii="Times New Roman" w:hAnsi="Times New Roman"/>
          <w:color w:val="000000"/>
        </w:rPr>
        <w:t>-</w:t>
      </w:r>
      <w:r w:rsidR="00DF0633" w:rsidRPr="00114A06">
        <w:rPr>
          <w:rFonts w:ascii="Times New Roman" w:hAnsi="Times New Roman"/>
          <w:color w:val="000000"/>
        </w:rPr>
        <w:t>to</w:t>
      </w:r>
      <w:r w:rsidR="00DF0633">
        <w:rPr>
          <w:rFonts w:ascii="Times New Roman" w:hAnsi="Times New Roman"/>
          <w:color w:val="000000"/>
        </w:rPr>
        <w:t>-</w:t>
      </w:r>
      <w:r w:rsidR="00DF0633" w:rsidRPr="00114A06">
        <w:rPr>
          <w:rFonts w:ascii="Times New Roman" w:hAnsi="Times New Roman"/>
          <w:color w:val="000000"/>
        </w:rPr>
        <w:t>cloud communication involves an IoT device connect</w:t>
      </w:r>
      <w:r w:rsidR="00DF0633">
        <w:rPr>
          <w:rFonts w:ascii="Times New Roman" w:hAnsi="Times New Roman"/>
          <w:color w:val="000000"/>
        </w:rPr>
        <w:t>ed</w:t>
      </w:r>
      <w:r w:rsidR="00DF0633" w:rsidRPr="00114A06">
        <w:rPr>
          <w:rFonts w:ascii="Times New Roman" w:hAnsi="Times New Roman"/>
          <w:color w:val="000000"/>
        </w:rPr>
        <w:t xml:space="preserve"> directly to an internet cloud </w:t>
      </w:r>
      <w:r w:rsidR="00DF0633">
        <w:rPr>
          <w:rFonts w:ascii="Times New Roman" w:hAnsi="Times New Roman"/>
          <w:color w:val="000000"/>
        </w:rPr>
        <w:t>for</w:t>
      </w:r>
      <w:r w:rsidR="00DF0633" w:rsidRPr="00114A06">
        <w:rPr>
          <w:rFonts w:ascii="Times New Roman" w:hAnsi="Times New Roman"/>
          <w:color w:val="000000"/>
        </w:rPr>
        <w:t xml:space="preserve"> exchang</w:t>
      </w:r>
      <w:r w:rsidR="00DF0633">
        <w:rPr>
          <w:rFonts w:ascii="Times New Roman" w:hAnsi="Times New Roman"/>
          <w:color w:val="000000"/>
        </w:rPr>
        <w:t>ing</w:t>
      </w:r>
      <w:r w:rsidR="00DF0633" w:rsidRPr="00114A06">
        <w:rPr>
          <w:rFonts w:ascii="Times New Roman" w:hAnsi="Times New Roman"/>
          <w:color w:val="000000"/>
        </w:rPr>
        <w:t xml:space="preserve"> data and control</w:t>
      </w:r>
      <w:r w:rsidR="00DF0633">
        <w:rPr>
          <w:rFonts w:ascii="Times New Roman" w:hAnsi="Times New Roman"/>
          <w:color w:val="000000"/>
        </w:rPr>
        <w:t>ling</w:t>
      </w:r>
      <w:r w:rsidR="00DF0633" w:rsidRPr="00114A06">
        <w:rPr>
          <w:rFonts w:ascii="Times New Roman" w:hAnsi="Times New Roman"/>
          <w:color w:val="000000"/>
        </w:rPr>
        <w:t xml:space="preserve"> message traffic. Many protocols have been used for device-to-cloud communication </w:t>
      </w:r>
      <w:r w:rsidR="00DF0633">
        <w:rPr>
          <w:rFonts w:ascii="Times New Roman" w:hAnsi="Times New Roman"/>
          <w:color w:val="000000"/>
        </w:rPr>
        <w:t>(e.g.,</w:t>
      </w:r>
      <w:r w:rsidR="00DF0633" w:rsidRPr="00114A06">
        <w:rPr>
          <w:rFonts w:ascii="Times New Roman" w:hAnsi="Times New Roman"/>
          <w:color w:val="000000"/>
        </w:rPr>
        <w:t xml:space="preserve"> HTTP, CoAP, TLS, DTLS, TCP/IP, UDP/IP</w:t>
      </w:r>
      <w:r w:rsidR="00DF0633">
        <w:rPr>
          <w:rFonts w:ascii="Times New Roman" w:hAnsi="Times New Roman"/>
          <w:color w:val="000000"/>
        </w:rPr>
        <w:t>)</w:t>
      </w:r>
      <w:r w:rsidR="00DF0633" w:rsidRPr="00114A06">
        <w:rPr>
          <w:rFonts w:ascii="Times New Roman" w:hAnsi="Times New Roman"/>
          <w:color w:val="000000"/>
        </w:rPr>
        <w:t xml:space="preserve">. Javascript is </w:t>
      </w:r>
      <w:r w:rsidR="00DF0633">
        <w:rPr>
          <w:rFonts w:ascii="Times New Roman" w:hAnsi="Times New Roman"/>
          <w:color w:val="000000"/>
        </w:rPr>
        <w:t xml:space="preserve">currently dominating the </w:t>
      </w:r>
      <w:r w:rsidR="00DF0633" w:rsidRPr="00114A06">
        <w:rPr>
          <w:rFonts w:ascii="Times New Roman" w:hAnsi="Times New Roman"/>
          <w:color w:val="000000"/>
        </w:rPr>
        <w:t xml:space="preserve">physical world </w:t>
      </w:r>
      <w:r w:rsidR="00DF0633">
        <w:rPr>
          <w:rFonts w:ascii="Times New Roman" w:hAnsi="Times New Roman"/>
          <w:color w:val="000000"/>
        </w:rPr>
        <w:t>due to</w:t>
      </w:r>
      <w:r w:rsidR="00DF0633" w:rsidRPr="00114A06">
        <w:rPr>
          <w:rFonts w:ascii="Times New Roman" w:hAnsi="Times New Roman"/>
          <w:color w:val="000000"/>
        </w:rPr>
        <w:t xml:space="preserve"> its event driven</w:t>
      </w:r>
      <w:r w:rsidR="00624FCF">
        <w:rPr>
          <w:rFonts w:ascii="Times New Roman" w:hAnsi="Times New Roman"/>
          <w:color w:val="000000"/>
        </w:rPr>
        <w:t xml:space="preserve"> feature</w:t>
      </w:r>
      <w:r w:rsidR="00DF0633" w:rsidRPr="00114A06">
        <w:rPr>
          <w:rFonts w:ascii="Times New Roman" w:hAnsi="Times New Roman"/>
          <w:color w:val="000000"/>
        </w:rPr>
        <w:t xml:space="preserve">, non-blocking model. </w:t>
      </w:r>
      <w:r w:rsidR="00DF0633">
        <w:rPr>
          <w:rFonts w:ascii="Times New Roman" w:hAnsi="Times New Roman"/>
          <w:color w:val="000000"/>
        </w:rPr>
        <w:t>N</w:t>
      </w:r>
      <w:r w:rsidR="00DF0633" w:rsidRPr="00114A06">
        <w:rPr>
          <w:rFonts w:ascii="Times New Roman" w:hAnsi="Times New Roman"/>
          <w:color w:val="000000"/>
        </w:rPr>
        <w:t>ode.js</w:t>
      </w:r>
      <w:r w:rsidR="00DF0633">
        <w:rPr>
          <w:rFonts w:ascii="Times New Roman" w:hAnsi="Times New Roman"/>
          <w:color w:val="000000"/>
        </w:rPr>
        <w:t xml:space="preserve"> [57]</w:t>
      </w:r>
      <w:r w:rsidR="00DF0633" w:rsidRPr="00114A06">
        <w:rPr>
          <w:rFonts w:ascii="Times New Roman" w:hAnsi="Times New Roman"/>
          <w:color w:val="000000"/>
        </w:rPr>
        <w:t xml:space="preserve"> </w:t>
      </w:r>
      <w:r>
        <w:rPr>
          <w:rFonts w:ascii="Times New Roman" w:hAnsi="Times New Roman"/>
          <w:color w:val="000000"/>
        </w:rPr>
        <w:t xml:space="preserve">is a lightweight engine </w:t>
      </w:r>
      <w:r w:rsidR="00DF0633">
        <w:rPr>
          <w:rFonts w:ascii="Times New Roman" w:hAnsi="Times New Roman"/>
          <w:color w:val="000000"/>
        </w:rPr>
        <w:t>used in the proposed system</w:t>
      </w:r>
      <w:r w:rsidR="00624FCF">
        <w:rPr>
          <w:rFonts w:ascii="Times New Roman" w:hAnsi="Times New Roman"/>
          <w:color w:val="000000"/>
        </w:rPr>
        <w:t xml:space="preserve"> </w:t>
      </w:r>
      <w:r>
        <w:rPr>
          <w:rFonts w:ascii="Times New Roman" w:hAnsi="Times New Roman"/>
          <w:color w:val="000000"/>
        </w:rPr>
        <w:t>and</w:t>
      </w:r>
      <w:r w:rsidR="00DF0633" w:rsidRPr="00114A06">
        <w:rPr>
          <w:rFonts w:ascii="Times New Roman" w:hAnsi="Times New Roman"/>
          <w:color w:val="000000"/>
        </w:rPr>
        <w:t xml:space="preserve"> </w:t>
      </w:r>
      <w:r>
        <w:rPr>
          <w:rFonts w:ascii="Times New Roman" w:hAnsi="Times New Roman"/>
          <w:color w:val="000000"/>
        </w:rPr>
        <w:t>paired with the</w:t>
      </w:r>
      <w:r w:rsidR="00DF0633" w:rsidRPr="00114A06">
        <w:rPr>
          <w:rFonts w:ascii="Times New Roman" w:hAnsi="Times New Roman"/>
          <w:color w:val="000000"/>
        </w:rPr>
        <w:t xml:space="preserve"> Websocket communication protocol</w:t>
      </w:r>
      <w:r>
        <w:rPr>
          <w:rFonts w:ascii="Times New Roman" w:hAnsi="Times New Roman"/>
          <w:color w:val="000000"/>
        </w:rPr>
        <w:t xml:space="preserve"> to complete the </w:t>
      </w:r>
      <w:r w:rsidRPr="00114A06">
        <w:rPr>
          <w:rFonts w:ascii="Times New Roman" w:hAnsi="Times New Roman"/>
          <w:color w:val="000000"/>
        </w:rPr>
        <w:lastRenderedPageBreak/>
        <w:t>communication app</w:t>
      </w:r>
      <w:r>
        <w:rPr>
          <w:rFonts w:ascii="Times New Roman" w:hAnsi="Times New Roman"/>
          <w:color w:val="000000"/>
        </w:rPr>
        <w:t xml:space="preserve"> architecture.</w:t>
      </w:r>
      <w:r w:rsidR="00DF0633" w:rsidRPr="00114A06">
        <w:rPr>
          <w:rFonts w:ascii="Times New Roman" w:hAnsi="Times New Roman"/>
          <w:color w:val="000000"/>
        </w:rPr>
        <w:t xml:space="preserve"> Websocket is a </w:t>
      </w:r>
      <w:r w:rsidRPr="00114A06">
        <w:rPr>
          <w:rFonts w:ascii="Times New Roman" w:hAnsi="Times New Roman"/>
          <w:color w:val="000000"/>
        </w:rPr>
        <w:t>full</w:t>
      </w:r>
      <w:r>
        <w:rPr>
          <w:rFonts w:ascii="Times New Roman" w:hAnsi="Times New Roman"/>
          <w:color w:val="000000"/>
        </w:rPr>
        <w:t xml:space="preserve"> </w:t>
      </w:r>
      <w:r w:rsidR="00624FCF">
        <w:rPr>
          <w:rFonts w:ascii="Times New Roman" w:hAnsi="Times New Roman"/>
          <w:color w:val="000000"/>
        </w:rPr>
        <w:t xml:space="preserve">standalone </w:t>
      </w:r>
      <w:r w:rsidR="00DF0633" w:rsidRPr="00114A06">
        <w:rPr>
          <w:rFonts w:ascii="Times New Roman" w:hAnsi="Times New Roman"/>
          <w:color w:val="000000"/>
        </w:rPr>
        <w:t>duplex communication TCP-</w:t>
      </w:r>
      <w:r w:rsidR="00DF0633">
        <w:rPr>
          <w:rFonts w:ascii="Times New Roman" w:hAnsi="Times New Roman"/>
          <w:color w:val="000000"/>
        </w:rPr>
        <w:t>b</w:t>
      </w:r>
      <w:r w:rsidR="00DF0633" w:rsidRPr="00114A06">
        <w:rPr>
          <w:rFonts w:ascii="Times New Roman" w:hAnsi="Times New Roman"/>
          <w:color w:val="000000"/>
        </w:rPr>
        <w:t xml:space="preserve">ased protocol. </w:t>
      </w:r>
      <w:r w:rsidR="00CF14EB">
        <w:rPr>
          <w:rFonts w:ascii="Times New Roman" w:hAnsi="Times New Roman"/>
          <w:color w:val="000000"/>
        </w:rPr>
        <w:t xml:space="preserve">The apps </w:t>
      </w:r>
      <w:r w:rsidR="00DF0633" w:rsidRPr="00114A06">
        <w:rPr>
          <w:rFonts w:ascii="Times New Roman" w:hAnsi="Times New Roman"/>
          <w:color w:val="000000"/>
        </w:rPr>
        <w:t xml:space="preserve">only relationship to HTTP </w:t>
      </w:r>
      <w:r w:rsidR="00DF0633">
        <w:rPr>
          <w:rFonts w:ascii="Times New Roman" w:hAnsi="Times New Roman"/>
          <w:color w:val="000000"/>
        </w:rPr>
        <w:t>was during the</w:t>
      </w:r>
      <w:r w:rsidR="00DF0633" w:rsidRPr="00114A06">
        <w:rPr>
          <w:rFonts w:ascii="Times New Roman" w:hAnsi="Times New Roman"/>
          <w:color w:val="000000"/>
        </w:rPr>
        <w:t xml:space="preserve"> handshake stage </w:t>
      </w:r>
      <w:r w:rsidR="00DF0633">
        <w:rPr>
          <w:rFonts w:ascii="Times New Roman" w:hAnsi="Times New Roman"/>
          <w:color w:val="000000"/>
        </w:rPr>
        <w:t>when</w:t>
      </w:r>
      <w:r w:rsidR="00DF0633" w:rsidRPr="00114A06">
        <w:rPr>
          <w:rFonts w:ascii="Times New Roman" w:hAnsi="Times New Roman"/>
          <w:color w:val="000000"/>
        </w:rPr>
        <w:t xml:space="preserve"> interpreted by HTTP servers</w:t>
      </w:r>
      <w:r w:rsidR="00CF14EB">
        <w:rPr>
          <w:rFonts w:ascii="Times New Roman" w:hAnsi="Times New Roman"/>
          <w:color w:val="000000"/>
        </w:rPr>
        <w:t>.</w:t>
      </w:r>
      <w:r w:rsidR="00DF0633">
        <w:rPr>
          <w:rFonts w:ascii="Times New Roman" w:hAnsi="Times New Roman"/>
          <w:color w:val="000000"/>
        </w:rPr>
        <w:t xml:space="preserve"> </w:t>
      </w:r>
      <w:r w:rsidR="00CF14EB">
        <w:rPr>
          <w:rFonts w:ascii="Times New Roman" w:hAnsi="Times New Roman"/>
          <w:color w:val="000000"/>
        </w:rPr>
        <w:t>F</w:t>
      </w:r>
      <w:r w:rsidR="00DF0633">
        <w:rPr>
          <w:rFonts w:ascii="Times New Roman" w:hAnsi="Times New Roman"/>
          <w:color w:val="000000"/>
        </w:rPr>
        <w:t>igure 5</w:t>
      </w:r>
      <w:r w:rsidR="002F0159">
        <w:rPr>
          <w:rFonts w:ascii="Times New Roman" w:hAnsi="Times New Roman"/>
          <w:color w:val="000000"/>
        </w:rPr>
        <w:t xml:space="preserve"> </w:t>
      </w:r>
      <w:r w:rsidR="00CF14EB">
        <w:rPr>
          <w:rFonts w:ascii="Times New Roman" w:hAnsi="Times New Roman"/>
          <w:color w:val="000000"/>
        </w:rPr>
        <w:t>illustrates the</w:t>
      </w:r>
      <w:r w:rsidR="00DF0633">
        <w:rPr>
          <w:rFonts w:ascii="Times New Roman" w:hAnsi="Times New Roman"/>
          <w:color w:val="000000"/>
        </w:rPr>
        <w:t xml:space="preserve"> handshake and data transfer s</w:t>
      </w:r>
      <w:r w:rsidR="00624FCF">
        <w:rPr>
          <w:rFonts w:ascii="Times New Roman" w:hAnsi="Times New Roman"/>
          <w:color w:val="000000"/>
        </w:rPr>
        <w:t>e</w:t>
      </w:r>
      <w:r w:rsidR="00DF0633">
        <w:rPr>
          <w:rFonts w:ascii="Times New Roman" w:hAnsi="Times New Roman"/>
          <w:color w:val="000000"/>
        </w:rPr>
        <w:t>quence</w:t>
      </w:r>
      <w:r w:rsidR="00DF0633" w:rsidRPr="00114A06">
        <w:rPr>
          <w:rFonts w:ascii="Times New Roman" w:hAnsi="Times New Roman"/>
          <w:color w:val="000000"/>
        </w:rPr>
        <w:t xml:space="preserve">. The Websocket protocol </w:t>
      </w:r>
      <w:r w:rsidR="00DF0633">
        <w:rPr>
          <w:rFonts w:ascii="Times New Roman" w:hAnsi="Times New Roman"/>
          <w:color w:val="000000"/>
        </w:rPr>
        <w:t>enables</w:t>
      </w:r>
      <w:r w:rsidR="00DF0633" w:rsidRPr="00114A06">
        <w:rPr>
          <w:rFonts w:ascii="Times New Roman" w:hAnsi="Times New Roman"/>
          <w:color w:val="000000"/>
        </w:rPr>
        <w:t xml:space="preserve"> interaction between </w:t>
      </w:r>
      <w:r w:rsidR="00DF0633">
        <w:rPr>
          <w:rFonts w:ascii="Times New Roman" w:hAnsi="Times New Roman"/>
          <w:color w:val="000000"/>
        </w:rPr>
        <w:t xml:space="preserve">the </w:t>
      </w:r>
      <w:r w:rsidR="00DF0633" w:rsidRPr="00114A06">
        <w:rPr>
          <w:rFonts w:ascii="Times New Roman" w:hAnsi="Times New Roman"/>
          <w:color w:val="000000"/>
        </w:rPr>
        <w:t>embedded device and the cloud</w:t>
      </w:r>
      <w:r w:rsidR="00DF0633">
        <w:rPr>
          <w:rFonts w:ascii="Times New Roman" w:hAnsi="Times New Roman"/>
          <w:color w:val="000000"/>
        </w:rPr>
        <w:t xml:space="preserve">, </w:t>
      </w:r>
      <w:r w:rsidR="00DF0633" w:rsidRPr="00114A06">
        <w:rPr>
          <w:rFonts w:ascii="Times New Roman" w:hAnsi="Times New Roman"/>
          <w:color w:val="000000"/>
        </w:rPr>
        <w:t>allow</w:t>
      </w:r>
      <w:r w:rsidR="00DF0633">
        <w:rPr>
          <w:rFonts w:ascii="Times New Roman" w:hAnsi="Times New Roman"/>
          <w:color w:val="000000"/>
        </w:rPr>
        <w:t>ing</w:t>
      </w:r>
      <w:r w:rsidR="00DF0633" w:rsidRPr="00114A06">
        <w:rPr>
          <w:rFonts w:ascii="Times New Roman" w:hAnsi="Times New Roman"/>
          <w:color w:val="000000"/>
        </w:rPr>
        <w:t xml:space="preserve"> messages to be </w:t>
      </w:r>
      <w:r w:rsidR="00DF0633">
        <w:rPr>
          <w:rFonts w:ascii="Times New Roman" w:hAnsi="Times New Roman"/>
          <w:color w:val="000000"/>
        </w:rPr>
        <w:t>transmitted</w:t>
      </w:r>
      <w:r w:rsidR="00DF0633" w:rsidRPr="00114A06">
        <w:rPr>
          <w:rFonts w:ascii="Times New Roman" w:hAnsi="Times New Roman"/>
          <w:color w:val="000000"/>
        </w:rPr>
        <w:t xml:space="preserve"> while keeping the connection open</w:t>
      </w:r>
      <w:r w:rsidR="00DF0633">
        <w:rPr>
          <w:rFonts w:ascii="Times New Roman" w:hAnsi="Times New Roman"/>
          <w:color w:val="000000"/>
        </w:rPr>
        <w:t xml:space="preserve"> [58]</w:t>
      </w:r>
      <w:r w:rsidR="00DF0633" w:rsidRPr="00114A06">
        <w:rPr>
          <w:rFonts w:ascii="Times New Roman" w:hAnsi="Times New Roman"/>
          <w:color w:val="000000"/>
        </w:rPr>
        <w:t>.</w:t>
      </w:r>
    </w:p>
    <w:p w14:paraId="0FF6DC2B" w14:textId="201449D7" w:rsidR="00DF0633" w:rsidRPr="00114A06" w:rsidRDefault="00CF14EB" w:rsidP="00B741CC">
      <w:pPr>
        <w:ind w:firstLine="720"/>
        <w:rPr>
          <w:rFonts w:ascii="Times New Roman" w:hAnsi="Times New Roman"/>
          <w:color w:val="000000"/>
        </w:rPr>
      </w:pPr>
      <w:r>
        <w:rPr>
          <w:rFonts w:ascii="Times New Roman" w:hAnsi="Times New Roman"/>
          <w:color w:val="000000"/>
        </w:rPr>
        <w:t xml:space="preserve">A </w:t>
      </w:r>
      <w:r w:rsidR="00DF0633" w:rsidRPr="002F7852">
        <w:rPr>
          <w:rFonts w:ascii="Times New Roman" w:hAnsi="Times New Roman"/>
          <w:i/>
          <w:color w:val="000000"/>
        </w:rPr>
        <w:t>Javascript Object Notation (JSON) message</w:t>
      </w:r>
      <w:r w:rsidR="00DF0633" w:rsidRPr="00114A06">
        <w:rPr>
          <w:rFonts w:ascii="Times New Roman" w:hAnsi="Times New Roman"/>
          <w:color w:val="000000"/>
        </w:rPr>
        <w:t xml:space="preserve"> format </w:t>
      </w:r>
      <w:r w:rsidR="00DF0633">
        <w:rPr>
          <w:rFonts w:ascii="Times New Roman" w:hAnsi="Times New Roman"/>
          <w:color w:val="000000"/>
        </w:rPr>
        <w:t xml:space="preserve">is </w:t>
      </w:r>
      <w:r w:rsidR="00DF0633" w:rsidRPr="00114A06">
        <w:rPr>
          <w:rFonts w:ascii="Times New Roman" w:hAnsi="Times New Roman"/>
          <w:color w:val="000000"/>
        </w:rPr>
        <w:t xml:space="preserve">used to transfer data from REECE to the </w:t>
      </w:r>
      <w:r w:rsidR="00DF0633">
        <w:rPr>
          <w:rFonts w:ascii="Times New Roman" w:hAnsi="Times New Roman"/>
          <w:color w:val="000000"/>
        </w:rPr>
        <w:t>c</w:t>
      </w:r>
      <w:r w:rsidR="00DF0633" w:rsidRPr="00114A06">
        <w:rPr>
          <w:rFonts w:ascii="Times New Roman" w:hAnsi="Times New Roman"/>
          <w:color w:val="000000"/>
        </w:rPr>
        <w:t>loud. JSON is a standard format that uses human readable text to transmit data objects consisting of attribute value pairs</w:t>
      </w:r>
      <w:r w:rsidR="00DF0633">
        <w:rPr>
          <w:rFonts w:ascii="Times New Roman" w:hAnsi="Times New Roman"/>
          <w:color w:val="000000"/>
        </w:rPr>
        <w:t xml:space="preserve"> [59]</w:t>
      </w:r>
      <w:r w:rsidR="00DF0633" w:rsidRPr="00114A06">
        <w:rPr>
          <w:rFonts w:ascii="Times New Roman" w:hAnsi="Times New Roman"/>
          <w:color w:val="000000"/>
        </w:rPr>
        <w:t xml:space="preserve">. A typical communication system will consist of four different types of messages: </w:t>
      </w:r>
      <w:r w:rsidR="00DF0633">
        <w:rPr>
          <w:rFonts w:ascii="Times New Roman" w:hAnsi="Times New Roman"/>
          <w:color w:val="000000"/>
        </w:rPr>
        <w:t>r</w:t>
      </w:r>
      <w:r w:rsidR="00DF0633" w:rsidRPr="00114A06">
        <w:rPr>
          <w:rFonts w:ascii="Times New Roman" w:hAnsi="Times New Roman"/>
          <w:color w:val="000000"/>
        </w:rPr>
        <w:t xml:space="preserve">egistration message, </w:t>
      </w:r>
      <w:r w:rsidR="00DF0633">
        <w:rPr>
          <w:rFonts w:ascii="Times New Roman" w:hAnsi="Times New Roman"/>
          <w:color w:val="000000"/>
        </w:rPr>
        <w:t>s</w:t>
      </w:r>
      <w:r w:rsidR="00DF0633" w:rsidRPr="00114A06">
        <w:rPr>
          <w:rFonts w:ascii="Times New Roman" w:hAnsi="Times New Roman"/>
          <w:color w:val="000000"/>
        </w:rPr>
        <w:t xml:space="preserve">ingle data </w:t>
      </w:r>
      <w:r w:rsidR="00DF0633">
        <w:rPr>
          <w:rFonts w:ascii="Times New Roman" w:hAnsi="Times New Roman"/>
          <w:color w:val="000000"/>
        </w:rPr>
        <w:t>s</w:t>
      </w:r>
      <w:r w:rsidR="00DF0633" w:rsidRPr="00114A06">
        <w:rPr>
          <w:rFonts w:ascii="Times New Roman" w:hAnsi="Times New Roman"/>
          <w:color w:val="000000"/>
        </w:rPr>
        <w:t xml:space="preserve">ample message, </w:t>
      </w:r>
      <w:r w:rsidR="00DF0633">
        <w:rPr>
          <w:rFonts w:ascii="Times New Roman" w:hAnsi="Times New Roman"/>
          <w:color w:val="000000"/>
        </w:rPr>
        <w:t>m</w:t>
      </w:r>
      <w:r w:rsidR="00DF0633" w:rsidRPr="00114A06">
        <w:rPr>
          <w:rFonts w:ascii="Times New Roman" w:hAnsi="Times New Roman"/>
          <w:color w:val="000000"/>
        </w:rPr>
        <w:t xml:space="preserve">ultiple </w:t>
      </w:r>
      <w:r w:rsidR="00DF0633">
        <w:rPr>
          <w:rFonts w:ascii="Times New Roman" w:hAnsi="Times New Roman"/>
          <w:color w:val="000000"/>
        </w:rPr>
        <w:t>d</w:t>
      </w:r>
      <w:r w:rsidR="00DF0633" w:rsidRPr="00114A06">
        <w:rPr>
          <w:rFonts w:ascii="Times New Roman" w:hAnsi="Times New Roman"/>
          <w:color w:val="000000"/>
        </w:rPr>
        <w:t xml:space="preserve">ata </w:t>
      </w:r>
      <w:r w:rsidR="00DF0633">
        <w:rPr>
          <w:rFonts w:ascii="Times New Roman" w:hAnsi="Times New Roman"/>
          <w:color w:val="000000"/>
        </w:rPr>
        <w:t>s</w:t>
      </w:r>
      <w:r w:rsidR="00DF0633" w:rsidRPr="00114A06">
        <w:rPr>
          <w:rFonts w:ascii="Times New Roman" w:hAnsi="Times New Roman"/>
          <w:color w:val="000000"/>
        </w:rPr>
        <w:t xml:space="preserve">amples message, and </w:t>
      </w:r>
      <w:r w:rsidR="00DF0633">
        <w:rPr>
          <w:rFonts w:ascii="Times New Roman" w:hAnsi="Times New Roman"/>
          <w:color w:val="000000"/>
        </w:rPr>
        <w:t>a</w:t>
      </w:r>
      <w:r w:rsidR="00DF0633" w:rsidRPr="00114A06">
        <w:rPr>
          <w:rFonts w:ascii="Times New Roman" w:hAnsi="Times New Roman"/>
          <w:color w:val="000000"/>
        </w:rPr>
        <w:t>cknowledgment message.</w:t>
      </w:r>
      <w:r w:rsidR="00DF0633">
        <w:rPr>
          <w:rFonts w:ascii="Times New Roman" w:hAnsi="Times New Roman"/>
          <w:color w:val="000000"/>
        </w:rPr>
        <w:t xml:space="preserve"> A description of each is provided below.</w:t>
      </w:r>
    </w:p>
    <w:p w14:paraId="0C690483" w14:textId="77777777" w:rsidR="00DF0633" w:rsidRPr="00114A06" w:rsidRDefault="00DF0633" w:rsidP="002F7852">
      <w:pPr>
        <w:pStyle w:val="ListParagraph"/>
        <w:numPr>
          <w:ilvl w:val="0"/>
          <w:numId w:val="20"/>
        </w:numPr>
        <w:rPr>
          <w:rFonts w:ascii="Times New Roman" w:hAnsi="Times New Roman"/>
          <w:color w:val="000000"/>
        </w:rPr>
      </w:pPr>
      <w:r w:rsidRPr="00114A06">
        <w:rPr>
          <w:rFonts w:ascii="Times New Roman" w:hAnsi="Times New Roman"/>
          <w:color w:val="000000"/>
        </w:rPr>
        <w:t xml:space="preserve">Registration message: </w:t>
      </w:r>
      <w:r>
        <w:rPr>
          <w:rFonts w:ascii="Times New Roman" w:hAnsi="Times New Roman"/>
          <w:color w:val="000000"/>
        </w:rPr>
        <w:t>A</w:t>
      </w:r>
      <w:r w:rsidRPr="00114A06">
        <w:rPr>
          <w:rFonts w:ascii="Times New Roman" w:hAnsi="Times New Roman"/>
          <w:color w:val="000000"/>
        </w:rPr>
        <w:t xml:space="preserve"> message sent from REECE to the cloud </w:t>
      </w:r>
      <w:r>
        <w:rPr>
          <w:rFonts w:ascii="Times New Roman" w:hAnsi="Times New Roman"/>
          <w:color w:val="000000"/>
        </w:rPr>
        <w:t>for</w:t>
      </w:r>
      <w:r w:rsidRPr="00114A06">
        <w:rPr>
          <w:rFonts w:ascii="Times New Roman" w:hAnsi="Times New Roman"/>
          <w:color w:val="000000"/>
        </w:rPr>
        <w:t xml:space="preserve"> validat</w:t>
      </w:r>
      <w:r>
        <w:rPr>
          <w:rFonts w:ascii="Times New Roman" w:hAnsi="Times New Roman"/>
          <w:color w:val="000000"/>
        </w:rPr>
        <w:t>ing the</w:t>
      </w:r>
      <w:r w:rsidRPr="00114A06">
        <w:rPr>
          <w:rFonts w:ascii="Times New Roman" w:hAnsi="Times New Roman"/>
          <w:color w:val="000000"/>
        </w:rPr>
        <w:t xml:space="preserve"> security key with the cloud and authoriz</w:t>
      </w:r>
      <w:r>
        <w:rPr>
          <w:rFonts w:ascii="Times New Roman" w:hAnsi="Times New Roman"/>
          <w:color w:val="000000"/>
        </w:rPr>
        <w:t>ing</w:t>
      </w:r>
      <w:r w:rsidRPr="00114A06">
        <w:rPr>
          <w:rFonts w:ascii="Times New Roman" w:hAnsi="Times New Roman"/>
          <w:color w:val="000000"/>
        </w:rPr>
        <w:t xml:space="preserve"> REECE to transfer data to the server.</w:t>
      </w:r>
    </w:p>
    <w:p w14:paraId="33DED37B" w14:textId="77777777" w:rsidR="00DF0633" w:rsidRPr="00114A06" w:rsidRDefault="00DF0633" w:rsidP="002F7852">
      <w:pPr>
        <w:pStyle w:val="ListParagraph"/>
        <w:numPr>
          <w:ilvl w:val="0"/>
          <w:numId w:val="20"/>
        </w:numPr>
        <w:rPr>
          <w:rFonts w:ascii="Times New Roman" w:hAnsi="Times New Roman"/>
          <w:color w:val="000000"/>
        </w:rPr>
      </w:pPr>
      <w:r w:rsidRPr="00114A06">
        <w:rPr>
          <w:rFonts w:ascii="Times New Roman" w:hAnsi="Times New Roman"/>
          <w:color w:val="000000"/>
        </w:rPr>
        <w:t xml:space="preserve">Single </w:t>
      </w:r>
      <w:r>
        <w:rPr>
          <w:rFonts w:ascii="Times New Roman" w:hAnsi="Times New Roman"/>
          <w:color w:val="000000"/>
        </w:rPr>
        <w:t>d</w:t>
      </w:r>
      <w:r w:rsidRPr="00114A06">
        <w:rPr>
          <w:rFonts w:ascii="Times New Roman" w:hAnsi="Times New Roman"/>
          <w:color w:val="000000"/>
        </w:rPr>
        <w:t xml:space="preserve">ata </w:t>
      </w:r>
      <w:r>
        <w:rPr>
          <w:rFonts w:ascii="Times New Roman" w:hAnsi="Times New Roman"/>
          <w:color w:val="000000"/>
        </w:rPr>
        <w:t>s</w:t>
      </w:r>
      <w:r w:rsidRPr="00114A06">
        <w:rPr>
          <w:rFonts w:ascii="Times New Roman" w:hAnsi="Times New Roman"/>
          <w:color w:val="000000"/>
        </w:rPr>
        <w:t xml:space="preserve">ample </w:t>
      </w:r>
      <w:r>
        <w:rPr>
          <w:rFonts w:ascii="Times New Roman" w:hAnsi="Times New Roman"/>
          <w:color w:val="000000"/>
        </w:rPr>
        <w:t>m</w:t>
      </w:r>
      <w:r w:rsidRPr="00114A06">
        <w:rPr>
          <w:rFonts w:ascii="Times New Roman" w:hAnsi="Times New Roman"/>
          <w:color w:val="000000"/>
        </w:rPr>
        <w:t xml:space="preserve">essage: </w:t>
      </w:r>
      <w:r>
        <w:rPr>
          <w:rFonts w:ascii="Times New Roman" w:hAnsi="Times New Roman"/>
          <w:color w:val="000000"/>
        </w:rPr>
        <w:t>A</w:t>
      </w:r>
      <w:r w:rsidRPr="00114A06">
        <w:rPr>
          <w:rFonts w:ascii="Times New Roman" w:hAnsi="Times New Roman"/>
          <w:color w:val="000000"/>
        </w:rPr>
        <w:t xml:space="preserve"> message sent from REECE to the cloud </w:t>
      </w:r>
      <w:r>
        <w:rPr>
          <w:rFonts w:ascii="Times New Roman" w:hAnsi="Times New Roman"/>
          <w:color w:val="000000"/>
        </w:rPr>
        <w:t>for</w:t>
      </w:r>
      <w:r w:rsidRPr="00114A06">
        <w:rPr>
          <w:rFonts w:ascii="Times New Roman" w:hAnsi="Times New Roman"/>
          <w:color w:val="000000"/>
        </w:rPr>
        <w:t xml:space="preserve"> one measurement of data</w:t>
      </w:r>
      <w:r>
        <w:rPr>
          <w:rFonts w:ascii="Times New Roman" w:hAnsi="Times New Roman"/>
          <w:color w:val="000000"/>
        </w:rPr>
        <w:t>,</w:t>
      </w:r>
      <w:r w:rsidRPr="00114A06">
        <w:rPr>
          <w:rFonts w:ascii="Times New Roman" w:hAnsi="Times New Roman"/>
          <w:color w:val="000000"/>
        </w:rPr>
        <w:t xml:space="preserve"> often in real</w:t>
      </w:r>
      <w:r>
        <w:rPr>
          <w:rFonts w:ascii="Times New Roman" w:hAnsi="Times New Roman"/>
          <w:color w:val="000000"/>
        </w:rPr>
        <w:t>-</w:t>
      </w:r>
      <w:r w:rsidRPr="00114A06">
        <w:rPr>
          <w:rFonts w:ascii="Times New Roman" w:hAnsi="Times New Roman"/>
          <w:color w:val="000000"/>
        </w:rPr>
        <w:t>time.</w:t>
      </w:r>
    </w:p>
    <w:p w14:paraId="0663F0E0" w14:textId="77777777" w:rsidR="00DF0633" w:rsidRPr="00114A06" w:rsidRDefault="00DF0633" w:rsidP="002F7852">
      <w:pPr>
        <w:pStyle w:val="ListParagraph"/>
        <w:numPr>
          <w:ilvl w:val="0"/>
          <w:numId w:val="20"/>
        </w:numPr>
        <w:rPr>
          <w:rFonts w:ascii="Times New Roman" w:hAnsi="Times New Roman"/>
          <w:color w:val="000000"/>
        </w:rPr>
      </w:pPr>
      <w:r w:rsidRPr="00114A06">
        <w:rPr>
          <w:rFonts w:ascii="Times New Roman" w:hAnsi="Times New Roman"/>
          <w:color w:val="000000"/>
        </w:rPr>
        <w:t xml:space="preserve">Multiple </w:t>
      </w:r>
      <w:r>
        <w:rPr>
          <w:rFonts w:ascii="Times New Roman" w:hAnsi="Times New Roman"/>
          <w:color w:val="000000"/>
        </w:rPr>
        <w:t>d</w:t>
      </w:r>
      <w:r w:rsidRPr="00114A06">
        <w:rPr>
          <w:rFonts w:ascii="Times New Roman" w:hAnsi="Times New Roman"/>
          <w:color w:val="000000"/>
        </w:rPr>
        <w:t xml:space="preserve">ata </w:t>
      </w:r>
      <w:r>
        <w:rPr>
          <w:rFonts w:ascii="Times New Roman" w:hAnsi="Times New Roman"/>
          <w:color w:val="000000"/>
        </w:rPr>
        <w:t>s</w:t>
      </w:r>
      <w:r w:rsidRPr="00114A06">
        <w:rPr>
          <w:rFonts w:ascii="Times New Roman" w:hAnsi="Times New Roman"/>
          <w:color w:val="000000"/>
        </w:rPr>
        <w:t xml:space="preserve">amples message: </w:t>
      </w:r>
      <w:r>
        <w:rPr>
          <w:rFonts w:ascii="Times New Roman" w:hAnsi="Times New Roman"/>
          <w:color w:val="000000"/>
        </w:rPr>
        <w:t>A</w:t>
      </w:r>
      <w:r w:rsidRPr="00114A06">
        <w:rPr>
          <w:rFonts w:ascii="Times New Roman" w:hAnsi="Times New Roman"/>
          <w:color w:val="000000"/>
        </w:rPr>
        <w:t xml:space="preserve"> message sent from REECE to the cloud </w:t>
      </w:r>
      <w:r>
        <w:rPr>
          <w:rFonts w:ascii="Times New Roman" w:hAnsi="Times New Roman"/>
          <w:color w:val="000000"/>
        </w:rPr>
        <w:t>for</w:t>
      </w:r>
      <w:r w:rsidRPr="00114A06">
        <w:rPr>
          <w:rFonts w:ascii="Times New Roman" w:hAnsi="Times New Roman"/>
          <w:color w:val="000000"/>
        </w:rPr>
        <w:t xml:space="preserve"> data collected as a group of measurements</w:t>
      </w:r>
      <w:r>
        <w:rPr>
          <w:rFonts w:ascii="Times New Roman" w:hAnsi="Times New Roman"/>
          <w:color w:val="000000"/>
        </w:rPr>
        <w:t>,</w:t>
      </w:r>
      <w:r w:rsidRPr="00114A06">
        <w:rPr>
          <w:rFonts w:ascii="Times New Roman" w:hAnsi="Times New Roman"/>
          <w:color w:val="000000"/>
        </w:rPr>
        <w:t xml:space="preserve"> often when </w:t>
      </w:r>
      <w:r>
        <w:rPr>
          <w:rFonts w:ascii="Times New Roman" w:hAnsi="Times New Roman"/>
          <w:color w:val="000000"/>
        </w:rPr>
        <w:t xml:space="preserve">there is no </w:t>
      </w:r>
      <w:r w:rsidRPr="00114A06">
        <w:rPr>
          <w:rFonts w:ascii="Times New Roman" w:hAnsi="Times New Roman"/>
          <w:color w:val="000000"/>
        </w:rPr>
        <w:t>connection with the cloud.</w:t>
      </w:r>
    </w:p>
    <w:p w14:paraId="431C7706" w14:textId="77777777" w:rsidR="00DF0633" w:rsidRPr="00114A06" w:rsidRDefault="00DF0633" w:rsidP="002F7852">
      <w:pPr>
        <w:pStyle w:val="ListParagraph"/>
        <w:numPr>
          <w:ilvl w:val="0"/>
          <w:numId w:val="20"/>
        </w:numPr>
        <w:rPr>
          <w:rFonts w:ascii="Times New Roman" w:hAnsi="Times New Roman"/>
          <w:color w:val="000000"/>
        </w:rPr>
      </w:pPr>
      <w:r w:rsidRPr="00114A06">
        <w:rPr>
          <w:rFonts w:ascii="Times New Roman" w:hAnsi="Times New Roman"/>
          <w:color w:val="000000"/>
        </w:rPr>
        <w:t xml:space="preserve">Acknowledgment message: </w:t>
      </w:r>
      <w:r>
        <w:rPr>
          <w:rFonts w:ascii="Times New Roman" w:hAnsi="Times New Roman"/>
          <w:color w:val="000000"/>
        </w:rPr>
        <w:t>A</w:t>
      </w:r>
      <w:r w:rsidRPr="00114A06">
        <w:rPr>
          <w:rFonts w:ascii="Times New Roman" w:hAnsi="Times New Roman"/>
          <w:color w:val="000000"/>
        </w:rPr>
        <w:t xml:space="preserve"> message sent from the cloud to REECE to confirm that data </w:t>
      </w:r>
      <w:r>
        <w:rPr>
          <w:rFonts w:ascii="Times New Roman" w:hAnsi="Times New Roman"/>
          <w:color w:val="000000"/>
        </w:rPr>
        <w:t xml:space="preserve">sent </w:t>
      </w:r>
      <w:r w:rsidRPr="00114A06">
        <w:rPr>
          <w:rFonts w:ascii="Times New Roman" w:hAnsi="Times New Roman"/>
          <w:color w:val="000000"/>
        </w:rPr>
        <w:t xml:space="preserve">to the cloud </w:t>
      </w:r>
      <w:r>
        <w:rPr>
          <w:rFonts w:ascii="Times New Roman" w:hAnsi="Times New Roman"/>
          <w:color w:val="000000"/>
        </w:rPr>
        <w:t xml:space="preserve">was received </w:t>
      </w:r>
      <w:r w:rsidRPr="00114A06">
        <w:rPr>
          <w:rFonts w:ascii="Times New Roman" w:hAnsi="Times New Roman"/>
          <w:color w:val="000000"/>
        </w:rPr>
        <w:t>without interruption.</w:t>
      </w:r>
    </w:p>
    <w:p w14:paraId="360EFD1E" w14:textId="4868C77B" w:rsidR="00DF0633" w:rsidRPr="00114A06" w:rsidRDefault="00476DB8" w:rsidP="002F7852">
      <w:pPr>
        <w:jc w:val="both"/>
        <w:rPr>
          <w:rFonts w:ascii="Times New Roman" w:hAnsi="Times New Roman"/>
          <w:color w:val="000000"/>
        </w:rPr>
      </w:pPr>
      <w:r w:rsidRPr="00114A06">
        <w:rPr>
          <w:rFonts w:ascii="Times New Roman" w:hAnsi="Times New Roman"/>
          <w:noProof/>
          <w:color w:val="252525"/>
          <w:highlight w:val="white"/>
          <w:lang w:bidi="ar-SA"/>
        </w:rPr>
        <w:lastRenderedPageBreak/>
        <w:drawing>
          <wp:anchor distT="0" distB="0" distL="0" distR="0" simplePos="0" relativeHeight="251654144" behindDoc="0" locked="0" layoutInCell="1" allowOverlap="1" wp14:anchorId="3A2C2CB6" wp14:editId="3CA47ED9">
            <wp:simplePos x="0" y="0"/>
            <wp:positionH relativeFrom="column">
              <wp:posOffset>1220470</wp:posOffset>
            </wp:positionH>
            <wp:positionV relativeFrom="paragraph">
              <wp:posOffset>170180</wp:posOffset>
            </wp:positionV>
            <wp:extent cx="3072130" cy="1609090"/>
            <wp:effectExtent l="0" t="0" r="0" b="0"/>
            <wp:wrapSquare wrapText="largest"/>
            <wp:docPr id="5"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
                    <pic:cNvPicPr>
                      <a:picLocks noChangeAspect="1" noChangeArrowheads="1"/>
                    </pic:cNvPicPr>
                  </pic:nvPicPr>
                  <pic:blipFill>
                    <a:blip r:embed="rId17"/>
                    <a:stretch>
                      <a:fillRect/>
                    </a:stretch>
                  </pic:blipFill>
                  <pic:spPr bwMode="auto">
                    <a:xfrm>
                      <a:off x="0" y="0"/>
                      <a:ext cx="3072130" cy="1609090"/>
                    </a:xfrm>
                    <a:prstGeom prst="rect">
                      <a:avLst/>
                    </a:prstGeom>
                  </pic:spPr>
                </pic:pic>
              </a:graphicData>
            </a:graphic>
          </wp:anchor>
        </w:drawing>
      </w:r>
      <w:r w:rsidR="00C4177D">
        <w:rPr>
          <w:noProof/>
          <w:lang w:bidi="ar-SA"/>
        </w:rPr>
        <mc:AlternateContent>
          <mc:Choice Requires="wps">
            <w:drawing>
              <wp:anchor distT="0" distB="0" distL="114300" distR="114300" simplePos="0" relativeHeight="251657216" behindDoc="0" locked="0" layoutInCell="1" allowOverlap="1" wp14:anchorId="6554E7DE" wp14:editId="7AEBF025">
                <wp:simplePos x="0" y="0"/>
                <wp:positionH relativeFrom="column">
                  <wp:posOffset>1235075</wp:posOffset>
                </wp:positionH>
                <wp:positionV relativeFrom="paragraph">
                  <wp:posOffset>1838960</wp:posOffset>
                </wp:positionV>
                <wp:extent cx="3072130" cy="175260"/>
                <wp:effectExtent l="3175" t="0" r="0" b="0"/>
                <wp:wrapSquare wrapText="largest"/>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00C6A" w14:textId="4A87037E" w:rsidR="00EA69A7" w:rsidRPr="00B133B8" w:rsidRDefault="00EA69A7" w:rsidP="00476DB8">
                            <w:pPr>
                              <w:pStyle w:val="Caption"/>
                              <w:jc w:val="center"/>
                              <w:rPr>
                                <w:rFonts w:ascii="Times New Roman" w:hAnsi="Times New Roman"/>
                                <w:noProof/>
                                <w:color w:val="252525"/>
                              </w:rPr>
                            </w:pPr>
                            <w:bookmarkStart w:id="35" w:name="_Toc503979447"/>
                            <w:r>
                              <w:t xml:space="preserve">Figure </w:t>
                            </w:r>
                            <w:r w:rsidR="000821B7">
                              <w:fldChar w:fldCharType="begin"/>
                            </w:r>
                            <w:r w:rsidR="000821B7">
                              <w:instrText xml:space="preserve"> SEQ Figure \* ARABIC </w:instrText>
                            </w:r>
                            <w:r w:rsidR="000821B7">
                              <w:fldChar w:fldCharType="separate"/>
                            </w:r>
                            <w:r>
                              <w:rPr>
                                <w:noProof/>
                              </w:rPr>
                              <w:t>5</w:t>
                            </w:r>
                            <w:r w:rsidR="000821B7">
                              <w:rPr>
                                <w:noProof/>
                              </w:rPr>
                              <w:fldChar w:fldCharType="end"/>
                            </w:r>
                            <w:r>
                              <w:t xml:space="preserve">. </w:t>
                            </w:r>
                            <w:r w:rsidRPr="00C914FD">
                              <w:t xml:space="preserve">Websocket </w:t>
                            </w:r>
                            <w:r>
                              <w:t>c</w:t>
                            </w:r>
                            <w:r w:rsidRPr="00C914FD">
                              <w:t>onnection</w:t>
                            </w:r>
                            <w:r>
                              <w:t>.</w:t>
                            </w:r>
                            <w:bookmarkEnd w:id="3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54E7DE" id="_x0000_t202" coordsize="21600,21600" o:spt="202" path="m0,0l0,21600,21600,21600,21600,0xe">
                <v:stroke joinstyle="miter"/>
                <v:path gradientshapeok="t" o:connecttype="rect"/>
              </v:shapetype>
              <v:shape id="Text Box 2" o:spid="_x0000_s1026" type="#_x0000_t202" style="position:absolute;left:0;text-align:left;margin-left:97.25pt;margin-top:144.8pt;width:241.9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" filled="f" stroked="f">
                <v:textbox style="mso-fit-shape-to-text:t" inset="0,0,0,0">
                  <w:txbxContent>
                    <w:p w14:paraId="05500C6A" w14:textId="4A87037E" w:rsidR="00EA69A7" w:rsidRPr="00B133B8" w:rsidRDefault="00EA69A7" w:rsidP="00476DB8">
                      <w:pPr>
                        <w:pStyle w:val="Caption"/>
                        <w:jc w:val="center"/>
                        <w:rPr>
                          <w:rFonts w:ascii="Times New Roman" w:hAnsi="Times New Roman"/>
                          <w:noProof/>
                          <w:color w:val="252525"/>
                        </w:rPr>
                      </w:pPr>
                      <w:bookmarkStart w:id="35" w:name="_Toc503979447"/>
                      <w:r>
                        <w:t xml:space="preserve">Figure </w:t>
                      </w:r>
                      <w:fldSimple w:instr=" SEQ Figure \* ARABIC ">
                        <w:r>
                          <w:rPr>
                            <w:noProof/>
                          </w:rPr>
                          <w:t>5</w:t>
                        </w:r>
                      </w:fldSimple>
                      <w:r>
                        <w:t xml:space="preserve">. </w:t>
                      </w:r>
                      <w:r w:rsidRPr="00C914FD">
                        <w:t xml:space="preserve">Websocket </w:t>
                      </w:r>
                      <w:r>
                        <w:t>c</w:t>
                      </w:r>
                      <w:r w:rsidRPr="00C914FD">
                        <w:t>onnection</w:t>
                      </w:r>
                      <w:r>
                        <w:t>.</w:t>
                      </w:r>
                      <w:bookmarkEnd w:id="35"/>
                    </w:p>
                  </w:txbxContent>
                </v:textbox>
                <w10:wrap type="square" side="largest"/>
              </v:shape>
            </w:pict>
          </mc:Fallback>
        </mc:AlternateContent>
      </w:r>
    </w:p>
    <w:p w14:paraId="78113CDD" w14:textId="77777777" w:rsidR="00DF0633" w:rsidRPr="00114A06" w:rsidRDefault="00DF0633" w:rsidP="002F7852">
      <w:pPr>
        <w:pStyle w:val="BodyText"/>
        <w:spacing w:after="0" w:line="480" w:lineRule="auto"/>
        <w:jc w:val="both"/>
        <w:rPr>
          <w:rFonts w:ascii="Times New Roman" w:hAnsi="Times New Roman" w:cs="Times New Roman"/>
          <w:color w:val="000000"/>
        </w:rPr>
      </w:pPr>
    </w:p>
    <w:p w14:paraId="5E48AEFB" w14:textId="0DA318B0" w:rsidR="00DF0633" w:rsidRPr="00476DB8" w:rsidRDefault="00DF0633" w:rsidP="002F7852">
      <w:pPr>
        <w:pStyle w:val="BodyText"/>
        <w:spacing w:after="0" w:line="480" w:lineRule="auto"/>
        <w:rPr>
          <w:rFonts w:asciiTheme="minorHAnsi" w:eastAsiaTheme="minorEastAsia" w:hAnsiTheme="minorHAnsi" w:cstheme="minorBidi"/>
          <w:sz w:val="18"/>
          <w:szCs w:val="18"/>
          <w:lang w:eastAsia="en-US" w:bidi="ar-SA"/>
        </w:rPr>
      </w:pPr>
      <w:r w:rsidRPr="00114A06">
        <w:rPr>
          <w:rFonts w:ascii="Times New Roman" w:hAnsi="Times New Roman" w:cs="Times New Roman"/>
        </w:rPr>
        <w:br/>
      </w:r>
    </w:p>
    <w:p w14:paraId="4A34AAA1" w14:textId="77777777" w:rsidR="00CF14EB" w:rsidRDefault="00CF14EB" w:rsidP="00B741CC">
      <w:pPr>
        <w:rPr>
          <w:rFonts w:ascii="Times New Roman" w:hAnsi="Times New Roman"/>
        </w:rPr>
      </w:pPr>
    </w:p>
    <w:p w14:paraId="792B55FE" w14:textId="77777777" w:rsidR="00B741CC" w:rsidRDefault="00B741CC" w:rsidP="00B741CC">
      <w:pPr>
        <w:rPr>
          <w:rFonts w:ascii="Times New Roman" w:hAnsi="Times New Roman"/>
        </w:rPr>
      </w:pPr>
    </w:p>
    <w:p w14:paraId="324CAA82" w14:textId="77777777" w:rsidR="00B741CC" w:rsidRDefault="00B741CC" w:rsidP="00B741CC">
      <w:pPr>
        <w:rPr>
          <w:rFonts w:ascii="Times New Roman" w:hAnsi="Times New Roman"/>
        </w:rPr>
      </w:pPr>
    </w:p>
    <w:p w14:paraId="256DBFE8" w14:textId="20D3F255" w:rsidR="00DF0633" w:rsidRPr="00114A06" w:rsidRDefault="00B741CC" w:rsidP="002F7852">
      <w:pPr>
        <w:ind w:firstLine="720"/>
        <w:rPr>
          <w:rFonts w:ascii="Times New Roman" w:hAnsi="Times New Roman"/>
        </w:rPr>
      </w:pPr>
      <w:r w:rsidRPr="00114A06">
        <w:rPr>
          <w:rFonts w:ascii="Times New Roman" w:hAnsi="Times New Roman"/>
          <w:noProof/>
          <w:lang w:bidi="ar-SA"/>
        </w:rPr>
        <w:drawing>
          <wp:anchor distT="0" distB="0" distL="0" distR="0" simplePos="0" relativeHeight="251655168" behindDoc="0" locked="0" layoutInCell="1" allowOverlap="1" wp14:anchorId="0841D1EF" wp14:editId="31915358">
            <wp:simplePos x="0" y="0"/>
            <wp:positionH relativeFrom="column">
              <wp:posOffset>3041015</wp:posOffset>
            </wp:positionH>
            <wp:positionV relativeFrom="paragraph">
              <wp:posOffset>2092960</wp:posOffset>
            </wp:positionV>
            <wp:extent cx="2290445" cy="2650490"/>
            <wp:effectExtent l="0" t="0" r="0" b="0"/>
            <wp:wrapSquare wrapText="largest"/>
            <wp:docPr id="7"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3"/>
                    <pic:cNvPicPr>
                      <a:picLocks noChangeAspect="1" noChangeArrowheads="1"/>
                    </pic:cNvPicPr>
                  </pic:nvPicPr>
                  <pic:blipFill>
                    <a:blip r:embed="rId18"/>
                    <a:stretch>
                      <a:fillRect/>
                    </a:stretch>
                  </pic:blipFill>
                  <pic:spPr bwMode="auto">
                    <a:xfrm>
                      <a:off x="0" y="0"/>
                      <a:ext cx="2290445" cy="2650490"/>
                    </a:xfrm>
                    <a:prstGeom prst="rect">
                      <a:avLst/>
                    </a:prstGeom>
                  </pic:spPr>
                </pic:pic>
              </a:graphicData>
            </a:graphic>
            <wp14:sizeRelH relativeFrom="margin">
              <wp14:pctWidth>0</wp14:pctWidth>
            </wp14:sizeRelH>
          </wp:anchor>
        </w:drawing>
      </w:r>
      <w:r w:rsidR="00DF0633">
        <w:rPr>
          <w:rFonts w:ascii="Times New Roman" w:hAnsi="Times New Roman"/>
        </w:rPr>
        <w:t>M</w:t>
      </w:r>
      <w:r w:rsidR="00DF0633" w:rsidRPr="00114A06">
        <w:rPr>
          <w:rFonts w:ascii="Times New Roman" w:hAnsi="Times New Roman"/>
        </w:rPr>
        <w:t xml:space="preserve">aintaining continuous connectivity with the cloud is </w:t>
      </w:r>
      <w:r w:rsidR="00DF0633">
        <w:rPr>
          <w:rFonts w:ascii="Times New Roman" w:hAnsi="Times New Roman"/>
        </w:rPr>
        <w:t>the primary</w:t>
      </w:r>
      <w:r w:rsidR="00DF0633" w:rsidRPr="00114A06">
        <w:rPr>
          <w:rFonts w:ascii="Times New Roman" w:hAnsi="Times New Roman"/>
        </w:rPr>
        <w:t xml:space="preserve"> concern </w:t>
      </w:r>
      <w:r w:rsidR="00DF0633">
        <w:rPr>
          <w:rFonts w:ascii="Times New Roman" w:hAnsi="Times New Roman"/>
        </w:rPr>
        <w:t>for</w:t>
      </w:r>
      <w:r w:rsidR="00DF0633" w:rsidRPr="00114A06">
        <w:rPr>
          <w:rFonts w:ascii="Times New Roman" w:hAnsi="Times New Roman"/>
        </w:rPr>
        <w:t xml:space="preserve"> any IoT system. </w:t>
      </w:r>
      <w:r w:rsidR="00DF0633">
        <w:rPr>
          <w:rFonts w:ascii="Times New Roman" w:hAnsi="Times New Roman"/>
        </w:rPr>
        <w:t>Hence, it</w:t>
      </w:r>
      <w:r w:rsidR="00DF0633" w:rsidRPr="00114A06">
        <w:rPr>
          <w:rFonts w:ascii="Times New Roman" w:hAnsi="Times New Roman"/>
        </w:rPr>
        <w:t xml:space="preserve"> is important to mention </w:t>
      </w:r>
      <w:r w:rsidR="00DF0633">
        <w:rPr>
          <w:rFonts w:ascii="Times New Roman" w:hAnsi="Times New Roman"/>
        </w:rPr>
        <w:t xml:space="preserve">the </w:t>
      </w:r>
      <w:r w:rsidR="00DF0633" w:rsidRPr="00114A06">
        <w:rPr>
          <w:rFonts w:ascii="Times New Roman" w:hAnsi="Times New Roman"/>
        </w:rPr>
        <w:t xml:space="preserve">worthiness of developing a watchdog timer for the internet modem. Internet broadband modems might fail </w:t>
      </w:r>
      <w:r w:rsidR="00DF0633">
        <w:rPr>
          <w:rFonts w:ascii="Times New Roman" w:hAnsi="Times New Roman"/>
        </w:rPr>
        <w:t>to keep</w:t>
      </w:r>
      <w:r w:rsidR="00DF0633" w:rsidRPr="00114A06">
        <w:rPr>
          <w:rFonts w:ascii="Times New Roman" w:hAnsi="Times New Roman"/>
        </w:rPr>
        <w:t xml:space="preserve"> a constant internet connection with cloud for </w:t>
      </w:r>
      <w:r w:rsidR="00DF0633">
        <w:rPr>
          <w:rFonts w:ascii="Times New Roman" w:hAnsi="Times New Roman"/>
        </w:rPr>
        <w:t xml:space="preserve">any number of </w:t>
      </w:r>
      <w:r w:rsidR="00DF0633" w:rsidRPr="00114A06">
        <w:rPr>
          <w:rFonts w:ascii="Times New Roman" w:hAnsi="Times New Roman"/>
        </w:rPr>
        <w:t xml:space="preserve">reasons </w:t>
      </w:r>
      <w:r w:rsidR="00DF0633">
        <w:rPr>
          <w:rFonts w:ascii="Times New Roman" w:hAnsi="Times New Roman"/>
        </w:rPr>
        <w:t xml:space="preserve">(e.g., </w:t>
      </w:r>
      <w:r w:rsidR="00DF0633" w:rsidRPr="00114A06">
        <w:rPr>
          <w:rFonts w:ascii="Times New Roman" w:hAnsi="Times New Roman"/>
        </w:rPr>
        <w:t xml:space="preserve">losing coverage, </w:t>
      </w:r>
      <w:r w:rsidR="00DF0633">
        <w:rPr>
          <w:rFonts w:ascii="Times New Roman" w:hAnsi="Times New Roman"/>
        </w:rPr>
        <w:t xml:space="preserve">saving energy in rural areas during the overnight period </w:t>
      </w:r>
      <w:r w:rsidR="00CF14EB">
        <w:rPr>
          <w:rFonts w:ascii="Times New Roman" w:hAnsi="Times New Roman"/>
        </w:rPr>
        <w:t xml:space="preserve">via </w:t>
      </w:r>
      <w:r w:rsidR="00DF0633" w:rsidRPr="00114A06">
        <w:rPr>
          <w:rFonts w:ascii="Times New Roman" w:hAnsi="Times New Roman"/>
        </w:rPr>
        <w:t xml:space="preserve">ISP shutting down base stations, or </w:t>
      </w:r>
      <w:r w:rsidR="00DF0633">
        <w:rPr>
          <w:rFonts w:ascii="Times New Roman" w:hAnsi="Times New Roman"/>
        </w:rPr>
        <w:t xml:space="preserve">addressing </w:t>
      </w:r>
      <w:r w:rsidR="00DF0633" w:rsidRPr="00114A06">
        <w:rPr>
          <w:rFonts w:ascii="Times New Roman" w:hAnsi="Times New Roman"/>
        </w:rPr>
        <w:t xml:space="preserve">hardware fault </w:t>
      </w:r>
      <w:r w:rsidR="00DF0633">
        <w:rPr>
          <w:rFonts w:ascii="Times New Roman" w:hAnsi="Times New Roman"/>
        </w:rPr>
        <w:t>due to the</w:t>
      </w:r>
      <w:r w:rsidR="00DF0633" w:rsidRPr="00114A06">
        <w:rPr>
          <w:rFonts w:ascii="Times New Roman" w:hAnsi="Times New Roman"/>
        </w:rPr>
        <w:t xml:space="preserve"> modem</w:t>
      </w:r>
      <w:r w:rsidR="00CF14EB">
        <w:rPr>
          <w:rFonts w:ascii="Times New Roman" w:hAnsi="Times New Roman"/>
        </w:rPr>
        <w:t>)</w:t>
      </w:r>
      <w:r w:rsidR="00DF0633" w:rsidRPr="00114A06">
        <w:rPr>
          <w:rFonts w:ascii="Times New Roman" w:hAnsi="Times New Roman"/>
        </w:rPr>
        <w:t xml:space="preserve">. </w:t>
      </w:r>
      <w:r w:rsidR="00DF0633">
        <w:rPr>
          <w:rFonts w:ascii="Times New Roman" w:hAnsi="Times New Roman"/>
        </w:rPr>
        <w:t>T</w:t>
      </w:r>
      <w:r w:rsidR="00DF0633" w:rsidRPr="00114A06">
        <w:rPr>
          <w:rFonts w:ascii="Times New Roman" w:hAnsi="Times New Roman"/>
        </w:rPr>
        <w:t xml:space="preserve">hese </w:t>
      </w:r>
      <w:r w:rsidR="00DF0633">
        <w:rPr>
          <w:rFonts w:ascii="Times New Roman" w:hAnsi="Times New Roman"/>
        </w:rPr>
        <w:t>considerations prompted the</w:t>
      </w:r>
      <w:r w:rsidR="00DF0633" w:rsidRPr="00114A06">
        <w:rPr>
          <w:rFonts w:ascii="Times New Roman" w:hAnsi="Times New Roman"/>
        </w:rPr>
        <w:t xml:space="preserve"> develop</w:t>
      </w:r>
      <w:r w:rsidR="00DF0633">
        <w:rPr>
          <w:rFonts w:ascii="Times New Roman" w:hAnsi="Times New Roman"/>
        </w:rPr>
        <w:t>ment of</w:t>
      </w:r>
      <w:r w:rsidR="00DF0633" w:rsidRPr="00114A06">
        <w:rPr>
          <w:rFonts w:ascii="Times New Roman" w:hAnsi="Times New Roman"/>
        </w:rPr>
        <w:t xml:space="preserve"> a timer to </w:t>
      </w:r>
      <w:r w:rsidR="00DF0633">
        <w:rPr>
          <w:rFonts w:ascii="Times New Roman" w:hAnsi="Times New Roman"/>
        </w:rPr>
        <w:t>verify</w:t>
      </w:r>
      <w:r w:rsidR="00DF0633" w:rsidRPr="00114A06">
        <w:rPr>
          <w:rFonts w:ascii="Times New Roman" w:hAnsi="Times New Roman"/>
        </w:rPr>
        <w:t xml:space="preserve"> internet connectivity and reboot the modem in </w:t>
      </w:r>
      <w:r w:rsidR="00DF0633">
        <w:rPr>
          <w:rFonts w:ascii="Times New Roman" w:hAnsi="Times New Roman"/>
        </w:rPr>
        <w:t>the event that</w:t>
      </w:r>
      <w:r w:rsidR="00DF0633" w:rsidRPr="00114A06">
        <w:rPr>
          <w:rFonts w:ascii="Times New Roman" w:hAnsi="Times New Roman"/>
        </w:rPr>
        <w:t xml:space="preserve"> internet connection</w:t>
      </w:r>
      <w:r w:rsidR="00DF0633">
        <w:rPr>
          <w:rFonts w:ascii="Times New Roman" w:hAnsi="Times New Roman"/>
        </w:rPr>
        <w:t xml:space="preserve"> failed</w:t>
      </w:r>
      <w:r w:rsidR="00DF0633" w:rsidRPr="00114A06">
        <w:rPr>
          <w:rFonts w:ascii="Times New Roman" w:hAnsi="Times New Roman"/>
        </w:rPr>
        <w:t>.</w:t>
      </w:r>
      <w:r w:rsidR="00DF0633">
        <w:rPr>
          <w:rFonts w:ascii="Times New Roman" w:hAnsi="Times New Roman"/>
        </w:rPr>
        <w:t xml:space="preserve"> Figure 6 describe the watchdog work flow to check internet connectivity.</w:t>
      </w:r>
    </w:p>
    <w:p w14:paraId="7E67F042" w14:textId="32B9C8E7" w:rsidR="00DF0633" w:rsidRPr="00114A06" w:rsidRDefault="00DF0633" w:rsidP="00B741CC">
      <w:pPr>
        <w:rPr>
          <w:rFonts w:ascii="Times New Roman" w:hAnsi="Times New Roman"/>
        </w:rPr>
      </w:pPr>
    </w:p>
    <w:p w14:paraId="74791107" w14:textId="3F5D15FD" w:rsidR="00DF0633" w:rsidRPr="00114A06" w:rsidRDefault="00DF0633" w:rsidP="00B741CC">
      <w:pPr>
        <w:rPr>
          <w:rFonts w:ascii="Times New Roman" w:hAnsi="Times New Roman"/>
          <w:color w:val="000000"/>
        </w:rPr>
      </w:pPr>
      <w:bookmarkStart w:id="36" w:name="docs-internal-guid-0a51bd60-b1dc-f91d-37"/>
      <w:bookmarkEnd w:id="36"/>
    </w:p>
    <w:p w14:paraId="638F3FE3" w14:textId="2DE33670" w:rsidR="00DF0633" w:rsidRPr="00114A06" w:rsidRDefault="00B741CC" w:rsidP="00B741CC">
      <w:pPr>
        <w:rPr>
          <w:rFonts w:ascii="Times New Roman" w:hAnsi="Times New Roman"/>
        </w:rPr>
      </w:pPr>
      <w:r>
        <w:rPr>
          <w:noProof/>
          <w:lang w:bidi="ar-SA"/>
        </w:rPr>
        <mc:AlternateContent>
          <mc:Choice Requires="wps">
            <w:drawing>
              <wp:anchor distT="0" distB="0" distL="114300" distR="114300" simplePos="0" relativeHeight="251658240" behindDoc="0" locked="0" layoutInCell="1" allowOverlap="1" wp14:anchorId="10236D4B" wp14:editId="4EEE7746">
                <wp:simplePos x="0" y="0"/>
                <wp:positionH relativeFrom="column">
                  <wp:posOffset>2703830</wp:posOffset>
                </wp:positionH>
                <wp:positionV relativeFrom="paragraph">
                  <wp:posOffset>274955</wp:posOffset>
                </wp:positionV>
                <wp:extent cx="2790190" cy="175260"/>
                <wp:effectExtent l="2540" t="5715" r="1270" b="635"/>
                <wp:wrapSquare wrapText="largest"/>
                <wp:docPr id="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489B9" w14:textId="04E8458E" w:rsidR="00EA69A7" w:rsidRPr="00B86C3F" w:rsidRDefault="00EA69A7" w:rsidP="00476DB8">
                            <w:pPr>
                              <w:pStyle w:val="Caption"/>
                              <w:rPr>
                                <w:rFonts w:ascii="Times New Roman" w:hAnsi="Times New Roman"/>
                                <w:noProof/>
                              </w:rPr>
                            </w:pPr>
                            <w:bookmarkStart w:id="37" w:name="_Toc503979448"/>
                            <w:r>
                              <w:t xml:space="preserve">Figure </w:t>
                            </w:r>
                            <w:r w:rsidR="000821B7">
                              <w:fldChar w:fldCharType="begin"/>
                            </w:r>
                            <w:r w:rsidR="000821B7">
                              <w:instrText xml:space="preserve"> SEQ Figure \* ARABIC </w:instrText>
                            </w:r>
                            <w:r w:rsidR="000821B7">
                              <w:fldChar w:fldCharType="separate"/>
                            </w:r>
                            <w:r>
                              <w:rPr>
                                <w:noProof/>
                              </w:rPr>
                              <w:t>6</w:t>
                            </w:r>
                            <w:r w:rsidR="000821B7">
                              <w:rPr>
                                <w:noProof/>
                              </w:rPr>
                              <w:fldChar w:fldCharType="end"/>
                            </w:r>
                            <w:r>
                              <w:t xml:space="preserve">. </w:t>
                            </w:r>
                            <w:r w:rsidRPr="00645E99">
                              <w:t xml:space="preserve">Internet </w:t>
                            </w:r>
                            <w:r>
                              <w:t>c</w:t>
                            </w:r>
                            <w:r w:rsidRPr="00645E99">
                              <w:t xml:space="preserve">onnectivity </w:t>
                            </w:r>
                            <w:r>
                              <w:t>w</w:t>
                            </w:r>
                            <w:r w:rsidRPr="00645E99">
                              <w:t>atchdog</w:t>
                            </w:r>
                            <w:r>
                              <w:t>.</w:t>
                            </w:r>
                            <w:bookmarkEnd w:id="3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236D4B" id="Text Box 3" o:spid="_x0000_s1027" type="#_x0000_t202" style="position:absolute;margin-left:212.9pt;margin-top:21.65pt;width:219.7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" filled="f" stroked="f">
                <v:textbox style="mso-fit-shape-to-text:t" inset="0,0,0,0">
                  <w:txbxContent>
                    <w:p w14:paraId="3A2489B9" w14:textId="04E8458E" w:rsidR="00EA69A7" w:rsidRPr="00B86C3F" w:rsidRDefault="00EA69A7" w:rsidP="00476DB8">
                      <w:pPr>
                        <w:pStyle w:val="Caption"/>
                        <w:rPr>
                          <w:rFonts w:ascii="Times New Roman" w:hAnsi="Times New Roman"/>
                          <w:noProof/>
                        </w:rPr>
                      </w:pPr>
                      <w:bookmarkStart w:id="38" w:name="_Toc503979448"/>
                      <w:r>
                        <w:t xml:space="preserve">Figure </w:t>
                      </w:r>
                      <w:fldSimple w:instr=" SEQ Figure \* ARABIC ">
                        <w:r>
                          <w:rPr>
                            <w:noProof/>
                          </w:rPr>
                          <w:t>6</w:t>
                        </w:r>
                      </w:fldSimple>
                      <w:r>
                        <w:t xml:space="preserve">. </w:t>
                      </w:r>
                      <w:r w:rsidRPr="00645E99">
                        <w:t xml:space="preserve">Internet </w:t>
                      </w:r>
                      <w:r>
                        <w:t>c</w:t>
                      </w:r>
                      <w:r w:rsidRPr="00645E99">
                        <w:t xml:space="preserve">onnectivity </w:t>
                      </w:r>
                      <w:r>
                        <w:t>w</w:t>
                      </w:r>
                      <w:r w:rsidRPr="00645E99">
                        <w:t>atchdog</w:t>
                      </w:r>
                      <w:r>
                        <w:t>.</w:t>
                      </w:r>
                      <w:bookmarkEnd w:id="38"/>
                    </w:p>
                  </w:txbxContent>
                </v:textbox>
                <w10:wrap type="square" side="largest"/>
              </v:shape>
            </w:pict>
          </mc:Fallback>
        </mc:AlternateContent>
      </w:r>
    </w:p>
    <w:p w14:paraId="0992DB88" w14:textId="45176750" w:rsidR="00DF0633" w:rsidRPr="00114A06" w:rsidRDefault="00DF0633" w:rsidP="00B741CC">
      <w:pPr>
        <w:rPr>
          <w:rFonts w:ascii="Times New Roman" w:hAnsi="Times New Roman"/>
        </w:rPr>
      </w:pPr>
    </w:p>
    <w:p w14:paraId="61FCB1BE" w14:textId="0327DE6A" w:rsidR="00DF0633" w:rsidRPr="00114A06" w:rsidRDefault="00DF0633" w:rsidP="00B741CC">
      <w:pPr>
        <w:rPr>
          <w:rFonts w:ascii="Times New Roman" w:hAnsi="Times New Roman"/>
        </w:rPr>
      </w:pPr>
    </w:p>
    <w:p w14:paraId="363BAED9" w14:textId="77777777" w:rsidR="00DF0633" w:rsidRPr="00114A06" w:rsidRDefault="00DF0633" w:rsidP="00B741CC">
      <w:pPr>
        <w:bidi/>
        <w:rPr>
          <w:rFonts w:ascii="Times New Roman" w:hAnsi="Times New Roman"/>
          <w:rtl/>
        </w:rPr>
      </w:pPr>
    </w:p>
    <w:p w14:paraId="60E07EAD" w14:textId="08A76BD1" w:rsidR="002146CE" w:rsidRDefault="004E2261" w:rsidP="009B04E2">
      <w:pPr>
        <w:pStyle w:val="Heading1"/>
        <w:rPr>
          <w:color w:val="000000"/>
        </w:rPr>
      </w:pPr>
      <w:bookmarkStart w:id="38" w:name="_Toc503438783"/>
      <w:r>
        <w:lastRenderedPageBreak/>
        <w:t>Chapter 4</w:t>
      </w:r>
      <w:r w:rsidR="002146CE">
        <w:t xml:space="preserve"> -</w:t>
      </w:r>
      <w:r w:rsidR="002146CE" w:rsidRPr="00114A06">
        <w:t xml:space="preserve"> Bluetooth For Travel Time Estimation</w:t>
      </w:r>
      <w:bookmarkEnd w:id="38"/>
    </w:p>
    <w:p w14:paraId="1F689EAC" w14:textId="15405D4A" w:rsidR="002146CE" w:rsidRPr="0037148E" w:rsidRDefault="004E2261" w:rsidP="00A248EC">
      <w:pPr>
        <w:pStyle w:val="Heading2"/>
      </w:pPr>
      <w:bookmarkStart w:id="39" w:name="_Toc503438784"/>
      <w:r>
        <w:t>Background</w:t>
      </w:r>
      <w:bookmarkEnd w:id="39"/>
    </w:p>
    <w:p w14:paraId="0B9BEE93" w14:textId="400495AA" w:rsidR="002146CE" w:rsidRPr="002F0159" w:rsidRDefault="002146CE" w:rsidP="00BF4C03">
      <w:pPr>
        <w:pStyle w:val="Heading3"/>
      </w:pPr>
      <w:bookmarkStart w:id="40" w:name="_Toc503438785"/>
      <w:r w:rsidRPr="00BF4C03">
        <w:t>Brief idea on Bluetooth Protocol:</w:t>
      </w:r>
      <w:bookmarkEnd w:id="40"/>
    </w:p>
    <w:p w14:paraId="781C38D1" w14:textId="77777777" w:rsidR="002146CE" w:rsidRPr="00114A06" w:rsidRDefault="002146CE" w:rsidP="00B741CC">
      <w:pPr>
        <w:pStyle w:val="BodyText"/>
        <w:spacing w:after="0" w:line="480" w:lineRule="auto"/>
        <w:ind w:firstLine="720"/>
        <w:jc w:val="both"/>
        <w:rPr>
          <w:rFonts w:ascii="Times New Roman" w:hAnsi="Times New Roman" w:cs="Times New Roman"/>
          <w:color w:val="000000"/>
        </w:rPr>
      </w:pPr>
      <w:r w:rsidRPr="00114A06">
        <w:rPr>
          <w:rFonts w:ascii="Times New Roman" w:hAnsi="Times New Roman" w:cs="Times New Roman"/>
          <w:color w:val="000000"/>
        </w:rPr>
        <w:t xml:space="preserve">A Bluetooth </w:t>
      </w:r>
      <w:r>
        <w:rPr>
          <w:rFonts w:ascii="Times New Roman" w:hAnsi="Times New Roman" w:cs="Times New Roman"/>
          <w:color w:val="000000"/>
        </w:rPr>
        <w:t xml:space="preserve">(BT) </w:t>
      </w:r>
      <w:r w:rsidRPr="00114A06">
        <w:rPr>
          <w:rFonts w:ascii="Times New Roman" w:hAnsi="Times New Roman" w:cs="Times New Roman"/>
          <w:color w:val="000000"/>
        </w:rPr>
        <w:t xml:space="preserve">device can </w:t>
      </w:r>
      <w:r>
        <w:rPr>
          <w:rFonts w:ascii="Times New Roman" w:hAnsi="Times New Roman" w:cs="Times New Roman"/>
          <w:color w:val="000000"/>
        </w:rPr>
        <w:t>function as</w:t>
      </w:r>
      <w:r w:rsidRPr="00114A06">
        <w:rPr>
          <w:rFonts w:ascii="Times New Roman" w:hAnsi="Times New Roman" w:cs="Times New Roman"/>
          <w:color w:val="000000"/>
        </w:rPr>
        <w:t xml:space="preserve"> either a master or slave at any </w:t>
      </w:r>
      <w:r>
        <w:rPr>
          <w:rFonts w:ascii="Times New Roman" w:hAnsi="Times New Roman" w:cs="Times New Roman"/>
          <w:color w:val="000000"/>
        </w:rPr>
        <w:t xml:space="preserve">given </w:t>
      </w:r>
      <w:r w:rsidRPr="00114A06">
        <w:rPr>
          <w:rFonts w:ascii="Times New Roman" w:hAnsi="Times New Roman" w:cs="Times New Roman"/>
          <w:color w:val="000000"/>
        </w:rPr>
        <w:t>point in time</w:t>
      </w:r>
      <w:r>
        <w:rPr>
          <w:rFonts w:ascii="Times New Roman" w:hAnsi="Times New Roman" w:cs="Times New Roman"/>
          <w:color w:val="000000"/>
        </w:rPr>
        <w:t>. As</w:t>
      </w:r>
      <w:r w:rsidRPr="00114A06">
        <w:rPr>
          <w:rFonts w:ascii="Times New Roman" w:hAnsi="Times New Roman" w:cs="Times New Roman"/>
          <w:color w:val="000000"/>
        </w:rPr>
        <w:t xml:space="preserve"> maste</w:t>
      </w:r>
      <w:r>
        <w:rPr>
          <w:rFonts w:ascii="Times New Roman" w:hAnsi="Times New Roman" w:cs="Times New Roman"/>
          <w:color w:val="000000"/>
        </w:rPr>
        <w:t xml:space="preserve">r, </w:t>
      </w:r>
      <w:r w:rsidRPr="00114A06">
        <w:rPr>
          <w:rFonts w:ascii="Times New Roman" w:hAnsi="Times New Roman" w:cs="Times New Roman"/>
          <w:color w:val="000000"/>
        </w:rPr>
        <w:t>the device initiate</w:t>
      </w:r>
      <w:r>
        <w:rPr>
          <w:rFonts w:ascii="Times New Roman" w:hAnsi="Times New Roman" w:cs="Times New Roman"/>
          <w:color w:val="000000"/>
        </w:rPr>
        <w:t>s data</w:t>
      </w:r>
      <w:r w:rsidRPr="00114A06">
        <w:rPr>
          <w:rFonts w:ascii="Times New Roman" w:hAnsi="Times New Roman" w:cs="Times New Roman"/>
          <w:color w:val="000000"/>
        </w:rPr>
        <w:t xml:space="preserve"> exchange</w:t>
      </w:r>
      <w:r>
        <w:rPr>
          <w:rFonts w:ascii="Times New Roman" w:hAnsi="Times New Roman" w:cs="Times New Roman"/>
          <w:color w:val="000000"/>
        </w:rPr>
        <w:t>; as</w:t>
      </w:r>
      <w:r w:rsidRPr="00114A06">
        <w:rPr>
          <w:rFonts w:ascii="Times New Roman" w:hAnsi="Times New Roman" w:cs="Times New Roman"/>
          <w:color w:val="000000"/>
        </w:rPr>
        <w:t xml:space="preserve"> slave</w:t>
      </w:r>
      <w:r>
        <w:rPr>
          <w:rFonts w:ascii="Times New Roman" w:hAnsi="Times New Roman" w:cs="Times New Roman"/>
          <w:color w:val="000000"/>
        </w:rPr>
        <w:t>,</w:t>
      </w:r>
      <w:r w:rsidRPr="00114A06">
        <w:rPr>
          <w:rFonts w:ascii="Times New Roman" w:hAnsi="Times New Roman" w:cs="Times New Roman"/>
          <w:color w:val="000000"/>
        </w:rPr>
        <w:t xml:space="preserve"> the device respon</w:t>
      </w:r>
      <w:r>
        <w:rPr>
          <w:rFonts w:ascii="Times New Roman" w:hAnsi="Times New Roman" w:cs="Times New Roman"/>
          <w:color w:val="000000"/>
        </w:rPr>
        <w:t>ds</w:t>
      </w:r>
      <w:r w:rsidRPr="00114A06">
        <w:rPr>
          <w:rFonts w:ascii="Times New Roman" w:hAnsi="Times New Roman" w:cs="Times New Roman"/>
          <w:color w:val="000000"/>
        </w:rPr>
        <w:t xml:space="preserve"> to </w:t>
      </w:r>
      <w:r>
        <w:rPr>
          <w:rFonts w:ascii="Times New Roman" w:hAnsi="Times New Roman" w:cs="Times New Roman"/>
          <w:color w:val="000000"/>
        </w:rPr>
        <w:t>a</w:t>
      </w:r>
      <w:r w:rsidRPr="00114A06">
        <w:rPr>
          <w:rFonts w:ascii="Times New Roman" w:hAnsi="Times New Roman" w:cs="Times New Roman"/>
          <w:color w:val="000000"/>
        </w:rPr>
        <w:t xml:space="preserve"> master. A </w:t>
      </w:r>
      <w:r>
        <w:rPr>
          <w:rFonts w:ascii="Times New Roman" w:hAnsi="Times New Roman" w:cs="Times New Roman"/>
          <w:color w:val="000000"/>
        </w:rPr>
        <w:t>BT</w:t>
      </w:r>
      <w:r w:rsidRPr="00114A06">
        <w:rPr>
          <w:rFonts w:ascii="Times New Roman" w:hAnsi="Times New Roman" w:cs="Times New Roman"/>
          <w:color w:val="000000"/>
        </w:rPr>
        <w:t xml:space="preserve"> network </w:t>
      </w:r>
      <w:r>
        <w:rPr>
          <w:rFonts w:ascii="Times New Roman" w:hAnsi="Times New Roman" w:cs="Times New Roman"/>
          <w:color w:val="000000"/>
        </w:rPr>
        <w:t>(i.e.,</w:t>
      </w:r>
      <w:r w:rsidRPr="00114A06">
        <w:rPr>
          <w:rFonts w:ascii="Times New Roman" w:hAnsi="Times New Roman" w:cs="Times New Roman"/>
          <w:color w:val="000000"/>
        </w:rPr>
        <w:t xml:space="preserve"> piconet</w:t>
      </w:r>
      <w:r>
        <w:rPr>
          <w:rFonts w:ascii="Times New Roman" w:hAnsi="Times New Roman" w:cs="Times New Roman"/>
          <w:color w:val="000000"/>
        </w:rPr>
        <w:t>)</w:t>
      </w:r>
      <w:r w:rsidRPr="00114A06">
        <w:rPr>
          <w:rFonts w:ascii="Times New Roman" w:hAnsi="Times New Roman" w:cs="Times New Roman"/>
          <w:color w:val="000000"/>
        </w:rPr>
        <w:t xml:space="preserve"> can be</w:t>
      </w:r>
      <w:r>
        <w:rPr>
          <w:rFonts w:ascii="Times New Roman" w:hAnsi="Times New Roman" w:cs="Times New Roman"/>
          <w:color w:val="000000"/>
        </w:rPr>
        <w:t xml:space="preserve"> either</w:t>
      </w:r>
      <w:r w:rsidRPr="00114A06">
        <w:rPr>
          <w:rFonts w:ascii="Times New Roman" w:hAnsi="Times New Roman" w:cs="Times New Roman"/>
          <w:color w:val="000000"/>
        </w:rPr>
        <w:t xml:space="preserve"> point</w:t>
      </w:r>
      <w:r>
        <w:rPr>
          <w:rFonts w:ascii="Times New Roman" w:hAnsi="Times New Roman" w:cs="Times New Roman"/>
          <w:color w:val="000000"/>
        </w:rPr>
        <w:t>-</w:t>
      </w:r>
      <w:r w:rsidRPr="00114A06">
        <w:rPr>
          <w:rFonts w:ascii="Times New Roman" w:hAnsi="Times New Roman" w:cs="Times New Roman"/>
          <w:color w:val="000000"/>
        </w:rPr>
        <w:t>to</w:t>
      </w:r>
      <w:r>
        <w:rPr>
          <w:rFonts w:ascii="Times New Roman" w:hAnsi="Times New Roman" w:cs="Times New Roman"/>
          <w:color w:val="000000"/>
        </w:rPr>
        <w:t>-</w:t>
      </w:r>
      <w:r w:rsidRPr="00114A06">
        <w:rPr>
          <w:rFonts w:ascii="Times New Roman" w:hAnsi="Times New Roman" w:cs="Times New Roman"/>
          <w:color w:val="000000"/>
        </w:rPr>
        <w:t>point</w:t>
      </w:r>
      <w:r>
        <w:rPr>
          <w:rFonts w:ascii="Times New Roman" w:hAnsi="Times New Roman" w:cs="Times New Roman"/>
          <w:color w:val="000000"/>
        </w:rPr>
        <w:t>,</w:t>
      </w:r>
      <w:r w:rsidRPr="00114A06">
        <w:rPr>
          <w:rFonts w:ascii="Times New Roman" w:hAnsi="Times New Roman" w:cs="Times New Roman"/>
          <w:color w:val="000000"/>
        </w:rPr>
        <w:t xml:space="preserve"> including one master and one slave</w:t>
      </w:r>
      <w:r>
        <w:rPr>
          <w:rFonts w:ascii="Times New Roman" w:hAnsi="Times New Roman" w:cs="Times New Roman"/>
          <w:color w:val="000000"/>
        </w:rPr>
        <w:t>,</w:t>
      </w:r>
      <w:r w:rsidRPr="00114A06">
        <w:rPr>
          <w:rFonts w:ascii="Times New Roman" w:hAnsi="Times New Roman" w:cs="Times New Roman"/>
          <w:color w:val="000000"/>
        </w:rPr>
        <w:t xml:space="preserve"> or it can include several slaves and one master. </w:t>
      </w:r>
      <w:r>
        <w:rPr>
          <w:rFonts w:ascii="Times New Roman" w:hAnsi="Times New Roman" w:cs="Times New Roman"/>
          <w:color w:val="000000"/>
        </w:rPr>
        <w:t>Notably, a</w:t>
      </w:r>
      <w:r w:rsidRPr="00114A06">
        <w:rPr>
          <w:rFonts w:ascii="Times New Roman" w:hAnsi="Times New Roman" w:cs="Times New Roman"/>
          <w:color w:val="000000"/>
        </w:rPr>
        <w:t xml:space="preserve"> slave can request </w:t>
      </w:r>
      <w:r>
        <w:rPr>
          <w:rFonts w:ascii="Times New Roman" w:hAnsi="Times New Roman" w:cs="Times New Roman"/>
          <w:color w:val="000000"/>
        </w:rPr>
        <w:t xml:space="preserve">a </w:t>
      </w:r>
      <w:r w:rsidRPr="00114A06">
        <w:rPr>
          <w:rFonts w:ascii="Times New Roman" w:hAnsi="Times New Roman" w:cs="Times New Roman"/>
          <w:color w:val="000000"/>
        </w:rPr>
        <w:t xml:space="preserve">role change </w:t>
      </w:r>
      <w:r>
        <w:rPr>
          <w:rFonts w:ascii="Times New Roman" w:hAnsi="Times New Roman" w:cs="Times New Roman"/>
          <w:color w:val="000000"/>
        </w:rPr>
        <w:t xml:space="preserve">at any time </w:t>
      </w:r>
      <w:r w:rsidRPr="00114A06">
        <w:rPr>
          <w:rFonts w:ascii="Times New Roman" w:hAnsi="Times New Roman" w:cs="Times New Roman"/>
          <w:color w:val="000000"/>
        </w:rPr>
        <w:t>and become master of the piconet</w:t>
      </w:r>
      <w:r>
        <w:rPr>
          <w:rFonts w:ascii="Times New Roman" w:hAnsi="Times New Roman" w:cs="Times New Roman"/>
          <w:color w:val="000000"/>
        </w:rPr>
        <w:t xml:space="preserve">, causing </w:t>
      </w:r>
      <w:r w:rsidRPr="00114A06">
        <w:rPr>
          <w:rFonts w:ascii="Times New Roman" w:hAnsi="Times New Roman" w:cs="Times New Roman"/>
          <w:color w:val="000000"/>
        </w:rPr>
        <w:t xml:space="preserve">the master </w:t>
      </w:r>
      <w:r>
        <w:rPr>
          <w:rFonts w:ascii="Times New Roman" w:hAnsi="Times New Roman" w:cs="Times New Roman"/>
          <w:color w:val="000000"/>
        </w:rPr>
        <w:t xml:space="preserve">to </w:t>
      </w:r>
      <w:r w:rsidRPr="00114A06">
        <w:rPr>
          <w:rFonts w:ascii="Times New Roman" w:hAnsi="Times New Roman" w:cs="Times New Roman"/>
          <w:color w:val="000000"/>
        </w:rPr>
        <w:t xml:space="preserve">switch to slave mode. </w:t>
      </w:r>
      <w:r>
        <w:rPr>
          <w:rFonts w:ascii="Times New Roman" w:hAnsi="Times New Roman" w:cs="Times New Roman"/>
          <w:color w:val="000000"/>
        </w:rPr>
        <w:t>E</w:t>
      </w:r>
      <w:r w:rsidRPr="00114A06">
        <w:rPr>
          <w:rFonts w:ascii="Times New Roman" w:hAnsi="Times New Roman" w:cs="Times New Roman"/>
          <w:color w:val="000000"/>
        </w:rPr>
        <w:t xml:space="preserve">arlier generation </w:t>
      </w:r>
      <w:r>
        <w:rPr>
          <w:rFonts w:ascii="Times New Roman" w:hAnsi="Times New Roman" w:cs="Times New Roman"/>
          <w:color w:val="000000"/>
        </w:rPr>
        <w:t>BT</w:t>
      </w:r>
      <w:r w:rsidRPr="00114A06">
        <w:rPr>
          <w:rFonts w:ascii="Times New Roman" w:hAnsi="Times New Roman" w:cs="Times New Roman"/>
          <w:color w:val="000000"/>
        </w:rPr>
        <w:t xml:space="preserve"> devices transmit 1Mbps</w:t>
      </w:r>
      <w:r>
        <w:rPr>
          <w:rFonts w:ascii="Times New Roman" w:hAnsi="Times New Roman" w:cs="Times New Roman"/>
          <w:color w:val="000000"/>
        </w:rPr>
        <w:t xml:space="preserve"> (i.e.,</w:t>
      </w:r>
      <w:r w:rsidRPr="00114A06">
        <w:rPr>
          <w:rFonts w:ascii="Times New Roman" w:hAnsi="Times New Roman" w:cs="Times New Roman"/>
          <w:color w:val="000000"/>
        </w:rPr>
        <w:t xml:space="preserve"> </w:t>
      </w:r>
      <w:r>
        <w:rPr>
          <w:rFonts w:ascii="Times New Roman" w:hAnsi="Times New Roman" w:cs="Times New Roman"/>
          <w:color w:val="000000"/>
        </w:rPr>
        <w:t>b</w:t>
      </w:r>
      <w:r w:rsidRPr="00114A06">
        <w:rPr>
          <w:rFonts w:ascii="Times New Roman" w:hAnsi="Times New Roman" w:cs="Times New Roman"/>
          <w:color w:val="000000"/>
        </w:rPr>
        <w:t>asic rate</w:t>
      </w:r>
      <w:r>
        <w:rPr>
          <w:rFonts w:ascii="Times New Roman" w:hAnsi="Times New Roman" w:cs="Times New Roman"/>
          <w:color w:val="000000"/>
        </w:rPr>
        <w:t xml:space="preserve">); later </w:t>
      </w:r>
      <w:r w:rsidRPr="00114A06">
        <w:rPr>
          <w:rFonts w:ascii="Times New Roman" w:hAnsi="Times New Roman" w:cs="Times New Roman"/>
          <w:color w:val="000000"/>
        </w:rPr>
        <w:t>generation</w:t>
      </w:r>
      <w:r>
        <w:rPr>
          <w:rFonts w:ascii="Times New Roman" w:hAnsi="Times New Roman" w:cs="Times New Roman"/>
          <w:color w:val="000000"/>
        </w:rPr>
        <w:t>s</w:t>
      </w:r>
      <w:r w:rsidRPr="00114A06">
        <w:rPr>
          <w:rFonts w:ascii="Times New Roman" w:hAnsi="Times New Roman" w:cs="Times New Roman"/>
          <w:color w:val="000000"/>
        </w:rPr>
        <w:t xml:space="preserve"> transmit up to 3 Mbps</w:t>
      </w:r>
      <w:r>
        <w:rPr>
          <w:rFonts w:ascii="Times New Roman" w:hAnsi="Times New Roman" w:cs="Times New Roman"/>
          <w:color w:val="000000"/>
        </w:rPr>
        <w:t>, which is referred to as</w:t>
      </w:r>
      <w:r w:rsidRPr="00114A06">
        <w:rPr>
          <w:rFonts w:ascii="Times New Roman" w:hAnsi="Times New Roman" w:cs="Times New Roman"/>
          <w:color w:val="000000"/>
        </w:rPr>
        <w:t xml:space="preserve"> Enhanced Data Rate (EDR)</w:t>
      </w:r>
      <w:r>
        <w:rPr>
          <w:rFonts w:ascii="Times New Roman" w:hAnsi="Times New Roman" w:cs="Times New Roman"/>
          <w:color w:val="000000"/>
        </w:rPr>
        <w:t>.</w:t>
      </w:r>
    </w:p>
    <w:p w14:paraId="6DBCABB3" w14:textId="59A0AABD" w:rsidR="002146CE" w:rsidRPr="002F0159" w:rsidRDefault="002146CE" w:rsidP="00BF4C03">
      <w:pPr>
        <w:pStyle w:val="Heading3"/>
      </w:pPr>
      <w:bookmarkStart w:id="41" w:name="_Toc503438786"/>
      <w:r w:rsidRPr="00BF4C03">
        <w:t>Frequency of Bluetooth devices</w:t>
      </w:r>
      <w:bookmarkEnd w:id="41"/>
      <w:r w:rsidR="005501BA" w:rsidRPr="00BF4C03">
        <w:t>:</w:t>
      </w:r>
    </w:p>
    <w:p w14:paraId="7A13E2F1" w14:textId="5FB7AAF3" w:rsidR="002146CE" w:rsidRPr="00114A06" w:rsidRDefault="002146CE" w:rsidP="00B741CC">
      <w:pPr>
        <w:pStyle w:val="BodyText"/>
        <w:spacing w:after="0" w:line="480" w:lineRule="auto"/>
        <w:ind w:firstLine="720"/>
        <w:jc w:val="both"/>
        <w:rPr>
          <w:rFonts w:ascii="Times New Roman" w:hAnsi="Times New Roman" w:cs="Times New Roman"/>
          <w:color w:val="000000"/>
        </w:rPr>
      </w:pPr>
      <w:r>
        <w:rPr>
          <w:rFonts w:ascii="Times New Roman" w:hAnsi="Times New Roman" w:cs="Times New Roman"/>
          <w:color w:val="000000"/>
        </w:rPr>
        <w:t>Although BT</w:t>
      </w:r>
      <w:r w:rsidRPr="00114A06">
        <w:rPr>
          <w:rFonts w:ascii="Times New Roman" w:hAnsi="Times New Roman" w:cs="Times New Roman"/>
          <w:color w:val="000000"/>
        </w:rPr>
        <w:t xml:space="preserve"> devices operate in the 2.4 GHz unlicensed band, </w:t>
      </w:r>
      <w:r>
        <w:rPr>
          <w:rFonts w:ascii="Times New Roman" w:hAnsi="Times New Roman" w:cs="Times New Roman"/>
          <w:color w:val="000000"/>
        </w:rPr>
        <w:t>they</w:t>
      </w:r>
      <w:r w:rsidRPr="00114A06">
        <w:rPr>
          <w:rFonts w:ascii="Times New Roman" w:hAnsi="Times New Roman" w:cs="Times New Roman"/>
          <w:color w:val="000000"/>
        </w:rPr>
        <w:t xml:space="preserve"> do not transmit at a fixed frequency</w:t>
      </w:r>
      <w:r>
        <w:rPr>
          <w:rFonts w:ascii="Times New Roman" w:hAnsi="Times New Roman" w:cs="Times New Roman"/>
          <w:color w:val="000000"/>
        </w:rPr>
        <w:t>. I</w:t>
      </w:r>
      <w:r w:rsidRPr="00114A06">
        <w:rPr>
          <w:rFonts w:ascii="Times New Roman" w:hAnsi="Times New Roman" w:cs="Times New Roman"/>
          <w:color w:val="000000"/>
        </w:rPr>
        <w:t>nstead</w:t>
      </w:r>
      <w:r>
        <w:rPr>
          <w:rFonts w:ascii="Times New Roman" w:hAnsi="Times New Roman" w:cs="Times New Roman"/>
          <w:color w:val="000000"/>
        </w:rPr>
        <w:t>,</w:t>
      </w:r>
      <w:r w:rsidRPr="00114A06">
        <w:rPr>
          <w:rFonts w:ascii="Times New Roman" w:hAnsi="Times New Roman" w:cs="Times New Roman"/>
          <w:color w:val="000000"/>
        </w:rPr>
        <w:t xml:space="preserve"> they hop across a range of 79 frequencies (</w:t>
      </w:r>
      <w:r>
        <w:rPr>
          <w:rFonts w:ascii="Times New Roman" w:hAnsi="Times New Roman" w:cs="Times New Roman"/>
          <w:color w:val="000000"/>
        </w:rPr>
        <w:t xml:space="preserve">from </w:t>
      </w:r>
      <w:r w:rsidRPr="00114A06">
        <w:rPr>
          <w:rFonts w:ascii="Times New Roman" w:hAnsi="Times New Roman" w:cs="Times New Roman"/>
          <w:color w:val="000000"/>
        </w:rPr>
        <w:t>2402 to 2480 MHz</w:t>
      </w:r>
      <w:r>
        <w:rPr>
          <w:rFonts w:ascii="Times New Roman" w:hAnsi="Times New Roman" w:cs="Times New Roman"/>
          <w:color w:val="000000"/>
        </w:rPr>
        <w:t>)</w:t>
      </w:r>
      <w:r w:rsidRPr="00114A06">
        <w:rPr>
          <w:rFonts w:ascii="Times New Roman" w:hAnsi="Times New Roman" w:cs="Times New Roman"/>
          <w:color w:val="000000"/>
        </w:rPr>
        <w:t>, staying at each frequency for 625</w:t>
      </w:r>
      <w:r w:rsidR="004E2261">
        <w:rPr>
          <w:rFonts w:ascii="Times New Roman" w:hAnsi="Times New Roman" w:cs="Times New Roman"/>
          <w:color w:val="000000"/>
        </w:rPr>
        <w:t xml:space="preserve"> </w:t>
      </w:r>
      <w:r w:rsidRPr="00114A06">
        <w:rPr>
          <w:rFonts w:ascii="Times New Roman" w:hAnsi="Times New Roman" w:cs="Times New Roman"/>
          <w:color w:val="000000"/>
        </w:rPr>
        <w:t>us (</w:t>
      </w:r>
      <w:r>
        <w:rPr>
          <w:rFonts w:ascii="Times New Roman" w:hAnsi="Times New Roman" w:cs="Times New Roman"/>
          <w:color w:val="000000"/>
        </w:rPr>
        <w:t xml:space="preserve">i.e., </w:t>
      </w:r>
      <w:r w:rsidRPr="00114A06">
        <w:rPr>
          <w:rFonts w:ascii="Times New Roman" w:hAnsi="Times New Roman" w:cs="Times New Roman"/>
          <w:color w:val="000000"/>
        </w:rPr>
        <w:t>one time slot)</w:t>
      </w:r>
      <w:r>
        <w:rPr>
          <w:rFonts w:ascii="Times New Roman" w:hAnsi="Times New Roman" w:cs="Times New Roman"/>
          <w:color w:val="000000"/>
        </w:rPr>
        <w:t xml:space="preserve"> and</w:t>
      </w:r>
      <w:r w:rsidRPr="00114A06">
        <w:rPr>
          <w:rFonts w:ascii="Times New Roman" w:hAnsi="Times New Roman" w:cs="Times New Roman"/>
          <w:color w:val="000000"/>
        </w:rPr>
        <w:t xml:space="preserve"> followed by a hop to another frequency.</w:t>
      </w:r>
    </w:p>
    <w:p w14:paraId="67F62D90" w14:textId="7E047061" w:rsidR="002146CE" w:rsidRPr="00114A06" w:rsidRDefault="002146CE" w:rsidP="00B741CC">
      <w:pPr>
        <w:pStyle w:val="BodyText"/>
        <w:spacing w:after="0" w:line="480" w:lineRule="auto"/>
        <w:ind w:firstLine="720"/>
        <w:jc w:val="both"/>
        <w:rPr>
          <w:rFonts w:ascii="Times New Roman" w:hAnsi="Times New Roman" w:cs="Times New Roman"/>
          <w:color w:val="000000"/>
        </w:rPr>
      </w:pPr>
      <w:r>
        <w:rPr>
          <w:rFonts w:ascii="Times New Roman" w:hAnsi="Times New Roman" w:cs="Times New Roman"/>
          <w:color w:val="000000"/>
        </w:rPr>
        <w:t>H</w:t>
      </w:r>
      <w:r w:rsidRPr="00114A06">
        <w:rPr>
          <w:rFonts w:ascii="Times New Roman" w:hAnsi="Times New Roman" w:cs="Times New Roman"/>
          <w:color w:val="000000"/>
        </w:rPr>
        <w:t xml:space="preserve">opping sequence is not </w:t>
      </w:r>
      <w:r w:rsidR="005501BA">
        <w:rPr>
          <w:rFonts w:ascii="Times New Roman" w:hAnsi="Times New Roman" w:cs="Times New Roman"/>
          <w:color w:val="000000"/>
        </w:rPr>
        <w:t>in order</w:t>
      </w:r>
      <w:r>
        <w:rPr>
          <w:rFonts w:ascii="Times New Roman" w:hAnsi="Times New Roman" w:cs="Times New Roman"/>
          <w:color w:val="000000"/>
        </w:rPr>
        <w:t>. Rather,</w:t>
      </w:r>
      <w:r w:rsidRPr="00114A06">
        <w:rPr>
          <w:rFonts w:ascii="Times New Roman" w:hAnsi="Times New Roman" w:cs="Times New Roman"/>
          <w:color w:val="000000"/>
        </w:rPr>
        <w:t xml:space="preserve"> it</w:t>
      </w:r>
      <w:r>
        <w:rPr>
          <w:rFonts w:ascii="Times New Roman" w:hAnsi="Times New Roman" w:cs="Times New Roman"/>
          <w:color w:val="000000"/>
        </w:rPr>
        <w:t xml:space="preserve"> is</w:t>
      </w:r>
      <w:r w:rsidRPr="00114A06">
        <w:rPr>
          <w:rFonts w:ascii="Times New Roman" w:hAnsi="Times New Roman" w:cs="Times New Roman"/>
          <w:color w:val="000000"/>
        </w:rPr>
        <w:t xml:space="preserve"> calculated from the master’s device clock</w:t>
      </w:r>
      <w:r>
        <w:rPr>
          <w:rFonts w:ascii="Times New Roman" w:hAnsi="Times New Roman" w:cs="Times New Roman"/>
          <w:color w:val="000000"/>
        </w:rPr>
        <w:t>,</w:t>
      </w:r>
      <w:r w:rsidRPr="00114A06">
        <w:rPr>
          <w:rFonts w:ascii="Times New Roman" w:hAnsi="Times New Roman" w:cs="Times New Roman"/>
          <w:color w:val="000000"/>
        </w:rPr>
        <w:t xml:space="preserve"> as well as the </w:t>
      </w:r>
      <w:r>
        <w:rPr>
          <w:rFonts w:ascii="Times New Roman" w:hAnsi="Times New Roman" w:cs="Times New Roman"/>
          <w:color w:val="000000"/>
        </w:rPr>
        <w:t>BT</w:t>
      </w:r>
      <w:r w:rsidRPr="00114A06">
        <w:rPr>
          <w:rFonts w:ascii="Times New Roman" w:hAnsi="Times New Roman" w:cs="Times New Roman"/>
          <w:color w:val="000000"/>
        </w:rPr>
        <w:t xml:space="preserve"> device MAC address</w:t>
      </w:r>
      <w:r>
        <w:rPr>
          <w:rFonts w:ascii="Times New Roman" w:hAnsi="Times New Roman" w:cs="Times New Roman"/>
          <w:color w:val="000000"/>
        </w:rPr>
        <w:t>.</w:t>
      </w:r>
      <w:r w:rsidRPr="00114A06">
        <w:rPr>
          <w:rFonts w:ascii="Times New Roman" w:hAnsi="Times New Roman" w:cs="Times New Roman"/>
          <w:color w:val="000000"/>
        </w:rPr>
        <w:t xml:space="preserve"> </w:t>
      </w:r>
      <w:r>
        <w:rPr>
          <w:rFonts w:ascii="Times New Roman" w:hAnsi="Times New Roman" w:cs="Times New Roman"/>
          <w:color w:val="000000"/>
        </w:rPr>
        <w:t>S</w:t>
      </w:r>
      <w:r w:rsidRPr="00114A06">
        <w:rPr>
          <w:rFonts w:ascii="Times New Roman" w:hAnsi="Times New Roman" w:cs="Times New Roman"/>
          <w:color w:val="000000"/>
        </w:rPr>
        <w:t xml:space="preserve">ince all devices in a piconet </w:t>
      </w:r>
      <w:r>
        <w:rPr>
          <w:rFonts w:ascii="Times New Roman" w:hAnsi="Times New Roman" w:cs="Times New Roman"/>
          <w:color w:val="000000"/>
        </w:rPr>
        <w:t>must</w:t>
      </w:r>
      <w:r w:rsidRPr="00114A06">
        <w:rPr>
          <w:rFonts w:ascii="Times New Roman" w:hAnsi="Times New Roman" w:cs="Times New Roman"/>
          <w:color w:val="000000"/>
        </w:rPr>
        <w:t xml:space="preserve"> hop at the same sequence</w:t>
      </w:r>
      <w:r>
        <w:rPr>
          <w:rFonts w:ascii="Times New Roman" w:hAnsi="Times New Roman" w:cs="Times New Roman"/>
          <w:color w:val="000000"/>
        </w:rPr>
        <w:t>,</w:t>
      </w:r>
      <w:r w:rsidRPr="00114A06">
        <w:rPr>
          <w:rFonts w:ascii="Times New Roman" w:hAnsi="Times New Roman" w:cs="Times New Roman"/>
          <w:color w:val="000000"/>
        </w:rPr>
        <w:t xml:space="preserve"> </w:t>
      </w:r>
      <w:r>
        <w:rPr>
          <w:rFonts w:ascii="Times New Roman" w:hAnsi="Times New Roman" w:cs="Times New Roman"/>
          <w:color w:val="000000"/>
        </w:rPr>
        <w:t>all will</w:t>
      </w:r>
      <w:r w:rsidRPr="00114A06">
        <w:rPr>
          <w:rFonts w:ascii="Times New Roman" w:hAnsi="Times New Roman" w:cs="Times New Roman"/>
          <w:color w:val="000000"/>
        </w:rPr>
        <w:t xml:space="preserve"> follow the hopping sequence of the </w:t>
      </w:r>
      <w:r w:rsidR="00F70BF3">
        <w:rPr>
          <w:rFonts w:ascii="Times New Roman" w:hAnsi="Times New Roman" w:cs="Times New Roman"/>
          <w:color w:val="000000"/>
        </w:rPr>
        <w:t>m</w:t>
      </w:r>
      <w:r w:rsidRPr="00114A06">
        <w:rPr>
          <w:rFonts w:ascii="Times New Roman" w:hAnsi="Times New Roman" w:cs="Times New Roman"/>
          <w:color w:val="000000"/>
        </w:rPr>
        <w:t>aster</w:t>
      </w:r>
      <w:r>
        <w:rPr>
          <w:rFonts w:ascii="Times New Roman" w:hAnsi="Times New Roman" w:cs="Times New Roman"/>
          <w:color w:val="000000"/>
        </w:rPr>
        <w:t>.</w:t>
      </w:r>
      <w:r w:rsidRPr="00114A06">
        <w:rPr>
          <w:rFonts w:ascii="Times New Roman" w:hAnsi="Times New Roman" w:cs="Times New Roman"/>
          <w:color w:val="000000"/>
        </w:rPr>
        <w:t xml:space="preserve"> </w:t>
      </w:r>
      <w:r>
        <w:rPr>
          <w:rFonts w:ascii="Times New Roman" w:hAnsi="Times New Roman" w:cs="Times New Roman"/>
          <w:color w:val="000000"/>
        </w:rPr>
        <w:t>I</w:t>
      </w:r>
      <w:r w:rsidRPr="00114A06">
        <w:rPr>
          <w:rFonts w:ascii="Times New Roman" w:hAnsi="Times New Roman" w:cs="Times New Roman"/>
          <w:color w:val="000000"/>
        </w:rPr>
        <w:t xml:space="preserve">n other words, the </w:t>
      </w:r>
      <w:r>
        <w:rPr>
          <w:rFonts w:ascii="Times New Roman" w:hAnsi="Times New Roman" w:cs="Times New Roman"/>
          <w:color w:val="000000"/>
        </w:rPr>
        <w:t xml:space="preserve">piconet </w:t>
      </w:r>
      <w:r w:rsidRPr="00114A06">
        <w:rPr>
          <w:rFonts w:ascii="Times New Roman" w:hAnsi="Times New Roman" w:cs="Times New Roman"/>
          <w:color w:val="000000"/>
        </w:rPr>
        <w:t xml:space="preserve">master is responsible </w:t>
      </w:r>
      <w:r>
        <w:rPr>
          <w:rFonts w:ascii="Times New Roman" w:hAnsi="Times New Roman" w:cs="Times New Roman"/>
          <w:color w:val="000000"/>
        </w:rPr>
        <w:t xml:space="preserve">for </w:t>
      </w:r>
      <w:r w:rsidRPr="00114A06">
        <w:rPr>
          <w:rFonts w:ascii="Times New Roman" w:hAnsi="Times New Roman" w:cs="Times New Roman"/>
          <w:color w:val="000000"/>
        </w:rPr>
        <w:t>synchroniz</w:t>
      </w:r>
      <w:r>
        <w:rPr>
          <w:rFonts w:ascii="Times New Roman" w:hAnsi="Times New Roman" w:cs="Times New Roman"/>
          <w:color w:val="000000"/>
        </w:rPr>
        <w:t>ing</w:t>
      </w:r>
      <w:r w:rsidRPr="00114A06">
        <w:rPr>
          <w:rFonts w:ascii="Times New Roman" w:hAnsi="Times New Roman" w:cs="Times New Roman"/>
          <w:color w:val="000000"/>
        </w:rPr>
        <w:t xml:space="preserve"> connected slaves. </w:t>
      </w:r>
    </w:p>
    <w:p w14:paraId="6A3ECA72" w14:textId="77777777" w:rsidR="002146CE" w:rsidRPr="00114A06" w:rsidRDefault="002146CE" w:rsidP="00B741CC">
      <w:pPr>
        <w:pStyle w:val="BodyText"/>
        <w:spacing w:after="0" w:line="480" w:lineRule="auto"/>
        <w:jc w:val="both"/>
        <w:rPr>
          <w:rFonts w:ascii="Times New Roman" w:hAnsi="Times New Roman" w:cs="Times New Roman"/>
          <w:b/>
          <w:bCs/>
        </w:rPr>
      </w:pPr>
    </w:p>
    <w:p w14:paraId="05E96F27" w14:textId="686CAEB2" w:rsidR="002146CE" w:rsidRPr="002F0159" w:rsidRDefault="002146CE" w:rsidP="00BF4C03">
      <w:pPr>
        <w:pStyle w:val="Heading3"/>
      </w:pPr>
      <w:bookmarkStart w:id="42" w:name="docs-internal-guid-dae06740-b1b9-af4e-0f"/>
      <w:bookmarkStart w:id="43" w:name="_Toc503438787"/>
      <w:bookmarkEnd w:id="42"/>
      <w:r w:rsidRPr="00BF4C03">
        <w:lastRenderedPageBreak/>
        <w:t>M</w:t>
      </w:r>
      <w:r w:rsidR="004E2261" w:rsidRPr="00BF4C03">
        <w:t>AC address of a Bluetooth device</w:t>
      </w:r>
      <w:bookmarkEnd w:id="43"/>
      <w:r w:rsidR="005501BA" w:rsidRPr="002F0159">
        <w:t>:</w:t>
      </w:r>
    </w:p>
    <w:p w14:paraId="6759E8AF" w14:textId="05C4F872" w:rsidR="002146CE" w:rsidRDefault="002146CE" w:rsidP="00B741CC">
      <w:pPr>
        <w:pStyle w:val="BodyText"/>
        <w:spacing w:after="0" w:line="480" w:lineRule="auto"/>
        <w:ind w:firstLine="720"/>
        <w:rPr>
          <w:rFonts w:ascii="Times New Roman" w:hAnsi="Times New Roman" w:cs="Times New Roman"/>
          <w:color w:val="000000"/>
        </w:rPr>
      </w:pPr>
      <w:r w:rsidRPr="00114A06">
        <w:rPr>
          <w:rFonts w:ascii="Times New Roman" w:hAnsi="Times New Roman" w:cs="Times New Roman"/>
          <w:color w:val="000000"/>
        </w:rPr>
        <w:t xml:space="preserve">Each </w:t>
      </w:r>
      <w:r>
        <w:rPr>
          <w:rFonts w:ascii="Times New Roman" w:hAnsi="Times New Roman" w:cs="Times New Roman"/>
          <w:color w:val="000000"/>
        </w:rPr>
        <w:t>BT</w:t>
      </w:r>
      <w:r w:rsidRPr="00114A06">
        <w:rPr>
          <w:rFonts w:ascii="Times New Roman" w:hAnsi="Times New Roman" w:cs="Times New Roman"/>
          <w:color w:val="000000"/>
        </w:rPr>
        <w:t xml:space="preserve"> device has a unique MAC address </w:t>
      </w:r>
      <w:r>
        <w:rPr>
          <w:rFonts w:ascii="Times New Roman" w:hAnsi="Times New Roman" w:cs="Times New Roman"/>
          <w:color w:val="000000"/>
        </w:rPr>
        <w:t>with</w:t>
      </w:r>
      <w:r w:rsidRPr="00114A06">
        <w:rPr>
          <w:rFonts w:ascii="Times New Roman" w:hAnsi="Times New Roman" w:cs="Times New Roman"/>
          <w:color w:val="000000"/>
        </w:rPr>
        <w:t xml:space="preserve"> 48 bit</w:t>
      </w:r>
      <w:r>
        <w:rPr>
          <w:rFonts w:ascii="Times New Roman" w:hAnsi="Times New Roman" w:cs="Times New Roman"/>
          <w:color w:val="000000"/>
        </w:rPr>
        <w:t xml:space="preserve">s, </w:t>
      </w:r>
      <w:r w:rsidRPr="00114A06">
        <w:rPr>
          <w:rFonts w:ascii="Times New Roman" w:hAnsi="Times New Roman" w:cs="Times New Roman"/>
          <w:color w:val="000000"/>
        </w:rPr>
        <w:t>consist</w:t>
      </w:r>
      <w:r>
        <w:rPr>
          <w:rFonts w:ascii="Times New Roman" w:hAnsi="Times New Roman" w:cs="Times New Roman"/>
          <w:color w:val="000000"/>
        </w:rPr>
        <w:t>ing</w:t>
      </w:r>
      <w:r w:rsidRPr="00114A06">
        <w:rPr>
          <w:rFonts w:ascii="Times New Roman" w:hAnsi="Times New Roman" w:cs="Times New Roman"/>
          <w:color w:val="000000"/>
        </w:rPr>
        <w:t xml:space="preserve"> of three parts</w:t>
      </w:r>
      <w:r w:rsidR="00F70BF3">
        <w:rPr>
          <w:rFonts w:ascii="Times New Roman" w:hAnsi="Times New Roman" w:cs="Times New Roman"/>
          <w:color w:val="000000"/>
        </w:rPr>
        <w:t>, as explained in Figure 7</w:t>
      </w:r>
      <w:r w:rsidRPr="00114A06">
        <w:rPr>
          <w:rFonts w:ascii="Times New Roman" w:hAnsi="Times New Roman" w:cs="Times New Roman"/>
          <w:color w:val="000000"/>
        </w:rPr>
        <w:t>:</w:t>
      </w:r>
    </w:p>
    <w:p w14:paraId="7F406048" w14:textId="77777777" w:rsidR="002146CE" w:rsidRPr="00114A06" w:rsidRDefault="002146CE" w:rsidP="00B741CC">
      <w:pPr>
        <w:pStyle w:val="BodyText"/>
        <w:spacing w:after="0" w:line="480" w:lineRule="auto"/>
        <w:ind w:firstLine="720"/>
        <w:rPr>
          <w:rFonts w:ascii="Times New Roman" w:hAnsi="Times New Roman" w:cs="Times New Roman"/>
          <w:color w:val="000000"/>
        </w:rPr>
      </w:pPr>
    </w:p>
    <w:tbl>
      <w:tblPr>
        <w:tblW w:w="7138" w:type="dxa"/>
        <w:tblInd w:w="1042"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368"/>
        <w:gridCol w:w="2430"/>
        <w:gridCol w:w="2340"/>
      </w:tblGrid>
      <w:tr w:rsidR="00C21976" w:rsidRPr="00114A06" w14:paraId="2CCE8E03" w14:textId="77777777" w:rsidTr="002F7852">
        <w:tc>
          <w:tcPr>
            <w:tcW w:w="2368" w:type="dxa"/>
            <w:tcBorders>
              <w:top w:val="single" w:sz="2" w:space="0" w:color="000000"/>
              <w:left w:val="single" w:sz="2" w:space="0" w:color="000000"/>
              <w:bottom w:val="single" w:sz="2" w:space="0" w:color="000000"/>
            </w:tcBorders>
            <w:shd w:val="clear" w:color="auto" w:fill="B2B2B2"/>
            <w:tcMar>
              <w:left w:w="54" w:type="dxa"/>
            </w:tcMar>
          </w:tcPr>
          <w:p w14:paraId="63BA9AC6" w14:textId="77777777" w:rsidR="002146CE" w:rsidRPr="00114A06" w:rsidRDefault="002146CE" w:rsidP="002F7852">
            <w:pPr>
              <w:pStyle w:val="TableContents"/>
              <w:jc w:val="center"/>
              <w:rPr>
                <w:rFonts w:ascii="Times New Roman" w:hAnsi="Times New Roman" w:cs="Times New Roman"/>
              </w:rPr>
            </w:pPr>
            <w:r w:rsidRPr="00114A06">
              <w:rPr>
                <w:rFonts w:ascii="Times New Roman" w:hAnsi="Times New Roman" w:cs="Times New Roman"/>
              </w:rPr>
              <w:t>NAP</w:t>
            </w:r>
          </w:p>
          <w:p w14:paraId="08D07812" w14:textId="77777777" w:rsidR="002146CE" w:rsidRPr="00114A06" w:rsidRDefault="002146CE" w:rsidP="002F7852">
            <w:pPr>
              <w:pStyle w:val="TableContents"/>
              <w:jc w:val="center"/>
              <w:rPr>
                <w:rFonts w:ascii="Times New Roman" w:hAnsi="Times New Roman" w:cs="Times New Roman"/>
              </w:rPr>
            </w:pPr>
            <w:r w:rsidRPr="00114A06">
              <w:rPr>
                <w:rFonts w:ascii="Times New Roman" w:hAnsi="Times New Roman" w:cs="Times New Roman"/>
              </w:rPr>
              <w:t>16 bits</w:t>
            </w:r>
          </w:p>
        </w:tc>
        <w:tc>
          <w:tcPr>
            <w:tcW w:w="2430" w:type="dxa"/>
            <w:tcBorders>
              <w:top w:val="single" w:sz="2" w:space="0" w:color="000000"/>
              <w:left w:val="single" w:sz="2" w:space="0" w:color="000000"/>
              <w:bottom w:val="single" w:sz="2" w:space="0" w:color="000000"/>
            </w:tcBorders>
            <w:shd w:val="clear" w:color="auto" w:fill="B2B2B2"/>
            <w:tcMar>
              <w:left w:w="54" w:type="dxa"/>
            </w:tcMar>
          </w:tcPr>
          <w:p w14:paraId="409B11B9" w14:textId="77777777" w:rsidR="002146CE" w:rsidRPr="00114A06" w:rsidRDefault="002146CE" w:rsidP="002F7852">
            <w:pPr>
              <w:pStyle w:val="TableContents"/>
              <w:jc w:val="center"/>
              <w:rPr>
                <w:rFonts w:ascii="Times New Roman" w:hAnsi="Times New Roman" w:cs="Times New Roman"/>
              </w:rPr>
            </w:pPr>
            <w:r w:rsidRPr="00114A06">
              <w:rPr>
                <w:rFonts w:ascii="Times New Roman" w:hAnsi="Times New Roman" w:cs="Times New Roman"/>
              </w:rPr>
              <w:t>UAP</w:t>
            </w:r>
          </w:p>
          <w:p w14:paraId="1803AF1D" w14:textId="77777777" w:rsidR="002146CE" w:rsidRPr="00114A06" w:rsidRDefault="002146CE" w:rsidP="002F7852">
            <w:pPr>
              <w:pStyle w:val="TableContents"/>
              <w:jc w:val="center"/>
              <w:rPr>
                <w:rFonts w:ascii="Times New Roman" w:hAnsi="Times New Roman" w:cs="Times New Roman"/>
              </w:rPr>
            </w:pPr>
            <w:r w:rsidRPr="00114A06">
              <w:rPr>
                <w:rFonts w:ascii="Times New Roman" w:hAnsi="Times New Roman" w:cs="Times New Roman"/>
              </w:rPr>
              <w:t>8 bits</w:t>
            </w:r>
          </w:p>
        </w:tc>
        <w:tc>
          <w:tcPr>
            <w:tcW w:w="2340" w:type="dxa"/>
            <w:tcBorders>
              <w:top w:val="single" w:sz="2" w:space="0" w:color="000000"/>
              <w:left w:val="single" w:sz="2" w:space="0" w:color="000000"/>
              <w:bottom w:val="single" w:sz="2" w:space="0" w:color="000000"/>
              <w:right w:val="single" w:sz="2" w:space="0" w:color="000000"/>
            </w:tcBorders>
            <w:shd w:val="clear" w:color="auto" w:fill="B2B2B2"/>
            <w:tcMar>
              <w:left w:w="54" w:type="dxa"/>
            </w:tcMar>
          </w:tcPr>
          <w:p w14:paraId="6061BB42" w14:textId="77777777" w:rsidR="002146CE" w:rsidRPr="00114A06" w:rsidRDefault="002146CE" w:rsidP="002F7852">
            <w:pPr>
              <w:pStyle w:val="TableContents"/>
              <w:jc w:val="center"/>
              <w:rPr>
                <w:rFonts w:ascii="Times New Roman" w:hAnsi="Times New Roman" w:cs="Times New Roman"/>
              </w:rPr>
            </w:pPr>
            <w:r w:rsidRPr="00114A06">
              <w:rPr>
                <w:rFonts w:ascii="Times New Roman" w:hAnsi="Times New Roman" w:cs="Times New Roman"/>
              </w:rPr>
              <w:t>LAP</w:t>
            </w:r>
          </w:p>
          <w:p w14:paraId="2059B702" w14:textId="77777777" w:rsidR="002146CE" w:rsidRPr="00114A06" w:rsidRDefault="002146CE" w:rsidP="002F7852">
            <w:pPr>
              <w:pStyle w:val="TableContents"/>
              <w:keepNext/>
              <w:jc w:val="center"/>
              <w:rPr>
                <w:rFonts w:ascii="Times New Roman" w:hAnsi="Times New Roman" w:cs="Times New Roman"/>
              </w:rPr>
            </w:pPr>
            <w:r w:rsidRPr="00114A06">
              <w:rPr>
                <w:rFonts w:ascii="Times New Roman" w:hAnsi="Times New Roman" w:cs="Times New Roman"/>
              </w:rPr>
              <w:t>24 bits</w:t>
            </w:r>
          </w:p>
        </w:tc>
      </w:tr>
    </w:tbl>
    <w:p w14:paraId="4B0C642E" w14:textId="59AF7A5D" w:rsidR="004E2261" w:rsidRDefault="004E2261" w:rsidP="00B741CC">
      <w:pPr>
        <w:pStyle w:val="Caption"/>
        <w:jc w:val="center"/>
      </w:pPr>
      <w:bookmarkStart w:id="44" w:name="_Toc503979449"/>
      <w:r>
        <w:t xml:space="preserve">Figure </w:t>
      </w:r>
      <w:r w:rsidR="000821B7">
        <w:fldChar w:fldCharType="begin"/>
      </w:r>
      <w:r w:rsidR="000821B7">
        <w:instrText xml:space="preserve"> SEQ Figure \* ARABIC </w:instrText>
      </w:r>
      <w:r w:rsidR="000821B7">
        <w:fldChar w:fldCharType="separate"/>
      </w:r>
      <w:r w:rsidR="00FC15F6">
        <w:rPr>
          <w:noProof/>
        </w:rPr>
        <w:t>7</w:t>
      </w:r>
      <w:r w:rsidR="000821B7">
        <w:rPr>
          <w:noProof/>
        </w:rPr>
        <w:fldChar w:fldCharType="end"/>
      </w:r>
      <w:r w:rsidR="00F70BF3">
        <w:rPr>
          <w:noProof/>
        </w:rPr>
        <w:t>.</w:t>
      </w:r>
      <w:r>
        <w:t xml:space="preserve"> BT MAC </w:t>
      </w:r>
      <w:r w:rsidR="00F70BF3">
        <w:t>a</w:t>
      </w:r>
      <w:r>
        <w:t xml:space="preserve">ddress </w:t>
      </w:r>
      <w:r w:rsidR="00F70BF3">
        <w:t>s</w:t>
      </w:r>
      <w:r>
        <w:t>tructure</w:t>
      </w:r>
      <w:r w:rsidR="00F70BF3">
        <w:t>.</w:t>
      </w:r>
      <w:bookmarkEnd w:id="44"/>
    </w:p>
    <w:p w14:paraId="0B2ACB1B" w14:textId="7EC2886D" w:rsidR="002146CE" w:rsidRPr="00032863" w:rsidRDefault="002146CE" w:rsidP="00B741CC">
      <w:pPr>
        <w:pStyle w:val="BodyText"/>
        <w:shd w:val="clear" w:color="auto" w:fill="FFFFFF"/>
        <w:tabs>
          <w:tab w:val="left" w:pos="0"/>
        </w:tabs>
        <w:spacing w:after="0" w:line="480" w:lineRule="auto"/>
        <w:ind w:left="707"/>
        <w:jc w:val="center"/>
        <w:rPr>
          <w:rFonts w:ascii="Times New Roman" w:hAnsi="Times New Roman" w:cs="Times New Roman"/>
          <w:b/>
          <w:bCs/>
        </w:rPr>
      </w:pPr>
    </w:p>
    <w:p w14:paraId="03BE7F43" w14:textId="77777777" w:rsidR="002146CE" w:rsidRPr="00114A06" w:rsidRDefault="002146CE" w:rsidP="00B741CC">
      <w:pPr>
        <w:pStyle w:val="BodyText"/>
        <w:numPr>
          <w:ilvl w:val="0"/>
          <w:numId w:val="21"/>
        </w:numPr>
        <w:shd w:val="clear" w:color="auto" w:fill="FFFFFF"/>
        <w:tabs>
          <w:tab w:val="left" w:pos="0"/>
        </w:tabs>
        <w:spacing w:after="0" w:line="480" w:lineRule="auto"/>
        <w:rPr>
          <w:rFonts w:ascii="Times New Roman" w:hAnsi="Times New Roman" w:cs="Times New Roman"/>
        </w:rPr>
      </w:pPr>
      <w:r w:rsidRPr="00114A06">
        <w:rPr>
          <w:rFonts w:ascii="Times New Roman" w:hAnsi="Times New Roman" w:cs="Times New Roman"/>
          <w:color w:val="000000"/>
        </w:rPr>
        <w:t xml:space="preserve">NAP (Non-significant Address Part) is 2 </w:t>
      </w:r>
      <w:r>
        <w:rPr>
          <w:rFonts w:ascii="Times New Roman" w:hAnsi="Times New Roman" w:cs="Times New Roman"/>
          <w:color w:val="000000"/>
        </w:rPr>
        <w:t>b</w:t>
      </w:r>
      <w:r w:rsidRPr="00114A06">
        <w:rPr>
          <w:rFonts w:ascii="Times New Roman" w:hAnsi="Times New Roman" w:cs="Times New Roman"/>
          <w:color w:val="000000"/>
        </w:rPr>
        <w:t>ytes and refers to the manufacturing company</w:t>
      </w:r>
      <w:r>
        <w:rPr>
          <w:rFonts w:ascii="Times New Roman" w:hAnsi="Times New Roman" w:cs="Times New Roman"/>
          <w:color w:val="000000"/>
        </w:rPr>
        <w:t>.</w:t>
      </w:r>
    </w:p>
    <w:p w14:paraId="3E24E683" w14:textId="77777777" w:rsidR="002146CE" w:rsidRPr="00114A06" w:rsidRDefault="002146CE" w:rsidP="00B741CC">
      <w:pPr>
        <w:pStyle w:val="BodyText"/>
        <w:numPr>
          <w:ilvl w:val="0"/>
          <w:numId w:val="21"/>
        </w:numPr>
        <w:shd w:val="clear" w:color="auto" w:fill="FFFFFF"/>
        <w:tabs>
          <w:tab w:val="left" w:pos="0"/>
        </w:tabs>
        <w:spacing w:after="0" w:line="480" w:lineRule="auto"/>
        <w:rPr>
          <w:rFonts w:ascii="Times New Roman" w:hAnsi="Times New Roman" w:cs="Times New Roman"/>
          <w:color w:val="000000"/>
        </w:rPr>
      </w:pPr>
      <w:r w:rsidRPr="00114A06">
        <w:rPr>
          <w:rFonts w:ascii="Times New Roman" w:hAnsi="Times New Roman" w:cs="Times New Roman"/>
          <w:color w:val="000000"/>
        </w:rPr>
        <w:t>UAP (Upper Address Part) is 1 byte</w:t>
      </w:r>
      <w:r>
        <w:rPr>
          <w:rFonts w:ascii="Times New Roman" w:hAnsi="Times New Roman" w:cs="Times New Roman"/>
          <w:color w:val="000000"/>
        </w:rPr>
        <w:t xml:space="preserve"> and is</w:t>
      </w:r>
      <w:r w:rsidRPr="00114A06">
        <w:rPr>
          <w:rFonts w:ascii="Times New Roman" w:hAnsi="Times New Roman" w:cs="Times New Roman"/>
          <w:color w:val="000000"/>
        </w:rPr>
        <w:t xml:space="preserve"> detected by observing several </w:t>
      </w:r>
      <w:r>
        <w:rPr>
          <w:rFonts w:ascii="Times New Roman" w:hAnsi="Times New Roman" w:cs="Times New Roman"/>
          <w:color w:val="000000"/>
        </w:rPr>
        <w:t xml:space="preserve">BT </w:t>
      </w:r>
      <w:r w:rsidRPr="00114A06">
        <w:rPr>
          <w:rFonts w:ascii="Times New Roman" w:hAnsi="Times New Roman" w:cs="Times New Roman"/>
          <w:color w:val="000000"/>
        </w:rPr>
        <w:t>packets</w:t>
      </w:r>
      <w:r>
        <w:rPr>
          <w:rFonts w:ascii="Times New Roman" w:hAnsi="Times New Roman" w:cs="Times New Roman"/>
          <w:color w:val="000000"/>
        </w:rPr>
        <w:t>.</w:t>
      </w:r>
    </w:p>
    <w:p w14:paraId="28ABF9C5" w14:textId="77777777" w:rsidR="002146CE" w:rsidRPr="00114A06" w:rsidRDefault="002146CE" w:rsidP="002F7852">
      <w:pPr>
        <w:pStyle w:val="BodyText"/>
        <w:numPr>
          <w:ilvl w:val="0"/>
          <w:numId w:val="21"/>
        </w:numPr>
        <w:shd w:val="clear" w:color="auto" w:fill="FFFFFF"/>
        <w:tabs>
          <w:tab w:val="left" w:pos="0"/>
        </w:tabs>
        <w:spacing w:after="0" w:line="480" w:lineRule="auto"/>
        <w:rPr>
          <w:rFonts w:ascii="Times New Roman" w:hAnsi="Times New Roman" w:cs="Times New Roman"/>
          <w:color w:val="000000"/>
        </w:rPr>
      </w:pPr>
      <w:r w:rsidRPr="00114A06">
        <w:rPr>
          <w:rFonts w:ascii="Times New Roman" w:hAnsi="Times New Roman" w:cs="Times New Roman"/>
          <w:color w:val="000000"/>
        </w:rPr>
        <w:t xml:space="preserve">LAP (Lower Address Part) is 3 bytes and is </w:t>
      </w:r>
      <w:r>
        <w:rPr>
          <w:rFonts w:ascii="Times New Roman" w:hAnsi="Times New Roman" w:cs="Times New Roman"/>
          <w:color w:val="000000"/>
        </w:rPr>
        <w:t xml:space="preserve">the one part </w:t>
      </w:r>
      <w:r w:rsidRPr="00114A06">
        <w:rPr>
          <w:rFonts w:ascii="Times New Roman" w:hAnsi="Times New Roman" w:cs="Times New Roman"/>
          <w:color w:val="000000"/>
        </w:rPr>
        <w:t>transmitted with every BT packet.</w:t>
      </w:r>
    </w:p>
    <w:p w14:paraId="6899CDA9" w14:textId="5FD40679" w:rsidR="002146CE" w:rsidRPr="00114A06" w:rsidRDefault="002146CE" w:rsidP="002F7852">
      <w:pPr>
        <w:pStyle w:val="BodyText"/>
        <w:spacing w:after="0" w:line="480" w:lineRule="auto"/>
        <w:ind w:firstLine="720"/>
        <w:rPr>
          <w:rFonts w:ascii="Times New Roman" w:hAnsi="Times New Roman" w:cs="Times New Roman"/>
          <w:color w:val="000000"/>
        </w:rPr>
      </w:pPr>
      <w:r>
        <w:rPr>
          <w:rFonts w:ascii="Times New Roman" w:hAnsi="Times New Roman" w:cs="Times New Roman"/>
          <w:color w:val="000000"/>
        </w:rPr>
        <w:t>BT</w:t>
      </w:r>
      <w:r w:rsidRPr="00114A06">
        <w:rPr>
          <w:rFonts w:ascii="Times New Roman" w:hAnsi="Times New Roman" w:cs="Times New Roman"/>
          <w:color w:val="000000"/>
        </w:rPr>
        <w:t xml:space="preserve"> sniffers are </w:t>
      </w:r>
      <w:r>
        <w:rPr>
          <w:rFonts w:ascii="Times New Roman" w:hAnsi="Times New Roman" w:cs="Times New Roman"/>
          <w:color w:val="000000"/>
        </w:rPr>
        <w:t>i</w:t>
      </w:r>
      <w:r w:rsidRPr="00114A06">
        <w:rPr>
          <w:rFonts w:ascii="Times New Roman" w:hAnsi="Times New Roman" w:cs="Times New Roman"/>
          <w:color w:val="000000"/>
        </w:rPr>
        <w:t>nterested</w:t>
      </w:r>
      <w:r>
        <w:rPr>
          <w:rFonts w:ascii="Times New Roman" w:hAnsi="Times New Roman" w:cs="Times New Roman"/>
          <w:color w:val="000000"/>
        </w:rPr>
        <w:t xml:space="preserve"> </w:t>
      </w:r>
      <w:r w:rsidRPr="00114A06">
        <w:rPr>
          <w:rFonts w:ascii="Times New Roman" w:hAnsi="Times New Roman" w:cs="Times New Roman"/>
          <w:color w:val="000000"/>
        </w:rPr>
        <w:t xml:space="preserve">in </w:t>
      </w:r>
      <w:r>
        <w:rPr>
          <w:rFonts w:ascii="Times New Roman" w:hAnsi="Times New Roman" w:cs="Times New Roman"/>
          <w:color w:val="000000"/>
        </w:rPr>
        <w:t xml:space="preserve">only </w:t>
      </w:r>
      <w:r w:rsidRPr="00114A06">
        <w:rPr>
          <w:rFonts w:ascii="Times New Roman" w:hAnsi="Times New Roman" w:cs="Times New Roman"/>
          <w:color w:val="000000"/>
        </w:rPr>
        <w:t>UAP and LAP, as the</w:t>
      </w:r>
      <w:r>
        <w:rPr>
          <w:rFonts w:ascii="Times New Roman" w:hAnsi="Times New Roman" w:cs="Times New Roman"/>
          <w:color w:val="000000"/>
        </w:rPr>
        <w:t>se</w:t>
      </w:r>
      <w:r w:rsidRPr="00114A06">
        <w:rPr>
          <w:rFonts w:ascii="Times New Roman" w:hAnsi="Times New Roman" w:cs="Times New Roman"/>
          <w:color w:val="000000"/>
        </w:rPr>
        <w:t xml:space="preserve"> are </w:t>
      </w:r>
      <w:r w:rsidR="009827D0">
        <w:rPr>
          <w:rFonts w:ascii="Times New Roman" w:hAnsi="Times New Roman" w:cs="Times New Roman"/>
          <w:color w:val="000000"/>
        </w:rPr>
        <w:t>sufficient to</w:t>
      </w:r>
      <w:r>
        <w:rPr>
          <w:rFonts w:ascii="Times New Roman" w:hAnsi="Times New Roman" w:cs="Times New Roman"/>
          <w:color w:val="000000"/>
        </w:rPr>
        <w:t xml:space="preserve"> identify</w:t>
      </w:r>
      <w:r w:rsidRPr="00114A06">
        <w:rPr>
          <w:rFonts w:ascii="Times New Roman" w:hAnsi="Times New Roman" w:cs="Times New Roman"/>
          <w:color w:val="000000"/>
        </w:rPr>
        <w:t xml:space="preserve"> and connect</w:t>
      </w:r>
      <w:r>
        <w:rPr>
          <w:rFonts w:ascii="Times New Roman" w:hAnsi="Times New Roman" w:cs="Times New Roman"/>
          <w:color w:val="000000"/>
        </w:rPr>
        <w:t xml:space="preserve"> </w:t>
      </w:r>
      <w:r w:rsidRPr="00114A06">
        <w:rPr>
          <w:rFonts w:ascii="Times New Roman" w:hAnsi="Times New Roman" w:cs="Times New Roman"/>
          <w:color w:val="000000"/>
        </w:rPr>
        <w:t>to a BT device. The easiest part to detect is LAP</w:t>
      </w:r>
      <w:r>
        <w:rPr>
          <w:rFonts w:ascii="Times New Roman" w:hAnsi="Times New Roman" w:cs="Times New Roman"/>
          <w:color w:val="000000"/>
        </w:rPr>
        <w:t>, as i</w:t>
      </w:r>
      <w:r w:rsidRPr="00114A06">
        <w:rPr>
          <w:rFonts w:ascii="Times New Roman" w:hAnsi="Times New Roman" w:cs="Times New Roman"/>
          <w:color w:val="000000"/>
        </w:rPr>
        <w:t>t is transmitted as clear text (</w:t>
      </w:r>
      <w:r>
        <w:rPr>
          <w:rFonts w:ascii="Times New Roman" w:hAnsi="Times New Roman" w:cs="Times New Roman"/>
          <w:color w:val="000000"/>
        </w:rPr>
        <w:t xml:space="preserve">i.e., </w:t>
      </w:r>
      <w:r w:rsidRPr="00114A06">
        <w:rPr>
          <w:rFonts w:ascii="Times New Roman" w:hAnsi="Times New Roman" w:cs="Times New Roman"/>
          <w:color w:val="000000"/>
        </w:rPr>
        <w:t xml:space="preserve">not encoded) in the header </w:t>
      </w:r>
      <w:r>
        <w:rPr>
          <w:rFonts w:ascii="Times New Roman" w:hAnsi="Times New Roman" w:cs="Times New Roman"/>
          <w:color w:val="000000"/>
        </w:rPr>
        <w:t>of</w:t>
      </w:r>
      <w:r w:rsidRPr="00114A06">
        <w:rPr>
          <w:rFonts w:ascii="Times New Roman" w:hAnsi="Times New Roman" w:cs="Times New Roman"/>
          <w:color w:val="000000"/>
        </w:rPr>
        <w:t xml:space="preserve"> every packet.</w:t>
      </w:r>
    </w:p>
    <w:p w14:paraId="6F73B717" w14:textId="77777777" w:rsidR="002146CE" w:rsidRPr="00114A06" w:rsidRDefault="002146CE" w:rsidP="00B741CC">
      <w:pPr>
        <w:pStyle w:val="BodyText"/>
        <w:spacing w:after="0" w:line="480" w:lineRule="auto"/>
        <w:rPr>
          <w:rFonts w:ascii="Times New Roman" w:hAnsi="Times New Roman" w:cs="Times New Roman"/>
          <w:color w:val="000000"/>
        </w:rPr>
      </w:pPr>
    </w:p>
    <w:p w14:paraId="4543E05F" w14:textId="33FC0D1C" w:rsidR="002146CE" w:rsidRPr="002F0159" w:rsidRDefault="002146CE" w:rsidP="00BF4C03">
      <w:pPr>
        <w:pStyle w:val="Heading3"/>
      </w:pPr>
      <w:bookmarkStart w:id="45" w:name="docs-internal-guid-dae06740-b1bd-b103-f1"/>
      <w:bookmarkStart w:id="46" w:name="_Toc503438788"/>
      <w:bookmarkEnd w:id="45"/>
      <w:r w:rsidRPr="00BF4C03">
        <w:t xml:space="preserve">Bluetooth </w:t>
      </w:r>
      <w:r w:rsidR="00F70BF3" w:rsidRPr="00BF4C03">
        <w:t>P</w:t>
      </w:r>
      <w:r w:rsidRPr="002F0159">
        <w:t>acket Contents</w:t>
      </w:r>
      <w:bookmarkEnd w:id="46"/>
      <w:r w:rsidR="009827D0" w:rsidRPr="002F0159">
        <w:t>:</w:t>
      </w:r>
    </w:p>
    <w:p w14:paraId="58036F75" w14:textId="2B09148D" w:rsidR="002146CE" w:rsidRPr="00114A06" w:rsidRDefault="00F70BF3" w:rsidP="00B741CC">
      <w:pPr>
        <w:pStyle w:val="BodyText"/>
        <w:spacing w:after="0" w:line="480" w:lineRule="auto"/>
        <w:rPr>
          <w:rFonts w:ascii="Times New Roman" w:hAnsi="Times New Roman" w:cs="Times New Roman"/>
          <w:color w:val="000000"/>
        </w:rPr>
      </w:pPr>
      <w:r>
        <w:rPr>
          <w:rFonts w:ascii="Times New Roman" w:hAnsi="Times New Roman" w:cs="Times New Roman"/>
          <w:color w:val="000000"/>
        </w:rPr>
        <w:t>F</w:t>
      </w:r>
      <w:r w:rsidR="002146CE" w:rsidRPr="00114A06">
        <w:rPr>
          <w:rFonts w:ascii="Times New Roman" w:hAnsi="Times New Roman" w:cs="Times New Roman"/>
          <w:color w:val="000000"/>
        </w:rPr>
        <w:t xml:space="preserve">igure </w:t>
      </w:r>
      <w:r>
        <w:rPr>
          <w:rFonts w:ascii="Times New Roman" w:hAnsi="Times New Roman" w:cs="Times New Roman"/>
          <w:color w:val="000000"/>
        </w:rPr>
        <w:t xml:space="preserve">8 depicts </w:t>
      </w:r>
      <w:r w:rsidR="002146CE" w:rsidRPr="00114A06">
        <w:rPr>
          <w:rFonts w:ascii="Times New Roman" w:hAnsi="Times New Roman" w:cs="Times New Roman"/>
          <w:color w:val="000000"/>
        </w:rPr>
        <w:t xml:space="preserve">a simplified </w:t>
      </w:r>
      <w:r w:rsidR="002146CE">
        <w:rPr>
          <w:rFonts w:ascii="Times New Roman" w:hAnsi="Times New Roman" w:cs="Times New Roman"/>
          <w:color w:val="000000"/>
        </w:rPr>
        <w:t>BT</w:t>
      </w:r>
      <w:r w:rsidR="002146CE" w:rsidRPr="00114A06">
        <w:rPr>
          <w:rFonts w:ascii="Times New Roman" w:hAnsi="Times New Roman" w:cs="Times New Roman"/>
          <w:color w:val="000000"/>
        </w:rPr>
        <w:t xml:space="preserve"> packet:</w:t>
      </w:r>
    </w:p>
    <w:tbl>
      <w:tblPr>
        <w:tblpPr w:leftFromText="180" w:rightFromText="180" w:vertAnchor="text" w:horzAnchor="page" w:tblpX="3736" w:tblpY="114"/>
        <w:tblW w:w="6656"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508"/>
        <w:gridCol w:w="1188"/>
        <w:gridCol w:w="990"/>
        <w:gridCol w:w="1530"/>
        <w:gridCol w:w="1440"/>
      </w:tblGrid>
      <w:tr w:rsidR="00F440A5" w:rsidRPr="00114A06" w14:paraId="494AEC19" w14:textId="77777777" w:rsidTr="00F440A5">
        <w:tc>
          <w:tcPr>
            <w:tcW w:w="1508" w:type="dxa"/>
            <w:tcBorders>
              <w:top w:val="single" w:sz="2" w:space="0" w:color="000000"/>
              <w:left w:val="single" w:sz="2" w:space="0" w:color="000000"/>
              <w:bottom w:val="single" w:sz="2" w:space="0" w:color="000000"/>
            </w:tcBorders>
            <w:shd w:val="clear" w:color="auto" w:fill="B2B2B2"/>
            <w:tcMar>
              <w:left w:w="54" w:type="dxa"/>
            </w:tcMar>
          </w:tcPr>
          <w:p w14:paraId="7486B985" w14:textId="77777777" w:rsidR="00F440A5" w:rsidRPr="00114A06" w:rsidRDefault="00F440A5" w:rsidP="00F440A5">
            <w:pPr>
              <w:pStyle w:val="TableContents"/>
              <w:jc w:val="center"/>
              <w:rPr>
                <w:rFonts w:ascii="Times New Roman" w:hAnsi="Times New Roman" w:cs="Times New Roman"/>
              </w:rPr>
            </w:pPr>
            <w:r w:rsidRPr="00114A06">
              <w:rPr>
                <w:rFonts w:ascii="Times New Roman" w:hAnsi="Times New Roman" w:cs="Times New Roman"/>
              </w:rPr>
              <w:t xml:space="preserve">Access Code </w:t>
            </w:r>
            <w:r>
              <w:rPr>
                <w:rFonts w:ascii="Times New Roman" w:hAnsi="Times New Roman" w:cs="Times New Roman"/>
              </w:rPr>
              <w:br/>
            </w:r>
            <w:r w:rsidRPr="00114A06">
              <w:rPr>
                <w:rFonts w:ascii="Times New Roman" w:hAnsi="Times New Roman" w:cs="Times New Roman"/>
              </w:rPr>
              <w:t>(72 bits)</w:t>
            </w:r>
          </w:p>
        </w:tc>
        <w:tc>
          <w:tcPr>
            <w:tcW w:w="1188" w:type="dxa"/>
            <w:tcBorders>
              <w:top w:val="single" w:sz="2" w:space="0" w:color="000000"/>
              <w:left w:val="single" w:sz="2" w:space="0" w:color="000000"/>
              <w:bottom w:val="single" w:sz="2" w:space="0" w:color="000000"/>
            </w:tcBorders>
            <w:shd w:val="clear" w:color="auto" w:fill="B2B2B2"/>
            <w:tcMar>
              <w:left w:w="54" w:type="dxa"/>
            </w:tcMar>
          </w:tcPr>
          <w:p w14:paraId="6F88143B" w14:textId="77777777" w:rsidR="00F440A5" w:rsidRPr="00114A06" w:rsidRDefault="00F440A5" w:rsidP="00F440A5">
            <w:pPr>
              <w:pStyle w:val="TableContents"/>
              <w:jc w:val="center"/>
              <w:rPr>
                <w:rFonts w:ascii="Times New Roman" w:hAnsi="Times New Roman" w:cs="Times New Roman"/>
              </w:rPr>
            </w:pPr>
            <w:r w:rsidRPr="00114A06">
              <w:rPr>
                <w:rFonts w:ascii="Times New Roman" w:hAnsi="Times New Roman" w:cs="Times New Roman"/>
              </w:rPr>
              <w:t xml:space="preserve">Header </w:t>
            </w:r>
            <w:r>
              <w:rPr>
                <w:rFonts w:ascii="Times New Roman" w:hAnsi="Times New Roman" w:cs="Times New Roman"/>
              </w:rPr>
              <w:br/>
            </w:r>
            <w:r w:rsidRPr="00114A06">
              <w:rPr>
                <w:rFonts w:ascii="Times New Roman" w:hAnsi="Times New Roman" w:cs="Times New Roman"/>
              </w:rPr>
              <w:t>(10 bits)</w:t>
            </w:r>
          </w:p>
        </w:tc>
        <w:tc>
          <w:tcPr>
            <w:tcW w:w="990" w:type="dxa"/>
            <w:tcBorders>
              <w:top w:val="single" w:sz="2" w:space="0" w:color="000000"/>
              <w:left w:val="single" w:sz="2" w:space="0" w:color="000000"/>
              <w:bottom w:val="single" w:sz="2" w:space="0" w:color="000000"/>
            </w:tcBorders>
            <w:shd w:val="clear" w:color="auto" w:fill="B2B2B2"/>
            <w:tcMar>
              <w:left w:w="54" w:type="dxa"/>
            </w:tcMar>
          </w:tcPr>
          <w:p w14:paraId="527D1172" w14:textId="77777777" w:rsidR="00F440A5" w:rsidRPr="00114A06" w:rsidRDefault="00F440A5" w:rsidP="00F440A5">
            <w:pPr>
              <w:pStyle w:val="TableContents"/>
              <w:jc w:val="center"/>
              <w:rPr>
                <w:rFonts w:ascii="Times New Roman" w:hAnsi="Times New Roman" w:cs="Times New Roman"/>
              </w:rPr>
            </w:pPr>
            <w:r w:rsidRPr="00114A06">
              <w:rPr>
                <w:rFonts w:ascii="Times New Roman" w:hAnsi="Times New Roman" w:cs="Times New Roman"/>
              </w:rPr>
              <w:t xml:space="preserve">HEC </w:t>
            </w:r>
            <w:r>
              <w:rPr>
                <w:rFonts w:ascii="Times New Roman" w:hAnsi="Times New Roman" w:cs="Times New Roman"/>
              </w:rPr>
              <w:br/>
            </w:r>
            <w:r w:rsidRPr="00114A06">
              <w:rPr>
                <w:rFonts w:ascii="Times New Roman" w:hAnsi="Times New Roman" w:cs="Times New Roman"/>
              </w:rPr>
              <w:t>(8 bits)</w:t>
            </w:r>
          </w:p>
        </w:tc>
        <w:tc>
          <w:tcPr>
            <w:tcW w:w="1530" w:type="dxa"/>
            <w:tcBorders>
              <w:top w:val="single" w:sz="2" w:space="0" w:color="000000"/>
              <w:left w:val="single" w:sz="2" w:space="0" w:color="000000"/>
              <w:bottom w:val="single" w:sz="2" w:space="0" w:color="000000"/>
            </w:tcBorders>
            <w:shd w:val="clear" w:color="auto" w:fill="B2B2B2"/>
            <w:tcMar>
              <w:left w:w="54" w:type="dxa"/>
            </w:tcMar>
          </w:tcPr>
          <w:p w14:paraId="23131F8D" w14:textId="77777777" w:rsidR="00F440A5" w:rsidRPr="00114A06" w:rsidRDefault="00F440A5" w:rsidP="00F440A5">
            <w:pPr>
              <w:pStyle w:val="TableContents"/>
              <w:jc w:val="center"/>
              <w:rPr>
                <w:rFonts w:ascii="Times New Roman" w:hAnsi="Times New Roman" w:cs="Times New Roman"/>
              </w:rPr>
            </w:pPr>
            <w:r w:rsidRPr="00114A06">
              <w:rPr>
                <w:rFonts w:ascii="Times New Roman" w:hAnsi="Times New Roman" w:cs="Times New Roman"/>
              </w:rPr>
              <w:t xml:space="preserve">Playload </w:t>
            </w:r>
            <w:r>
              <w:rPr>
                <w:rFonts w:ascii="Times New Roman" w:hAnsi="Times New Roman" w:cs="Times New Roman"/>
              </w:rPr>
              <w:br/>
            </w:r>
            <w:r w:rsidRPr="00114A06">
              <w:rPr>
                <w:rFonts w:ascii="Times New Roman" w:hAnsi="Times New Roman" w:cs="Times New Roman"/>
              </w:rPr>
              <w:t>(0 2745) bits</w:t>
            </w:r>
          </w:p>
        </w:tc>
        <w:tc>
          <w:tcPr>
            <w:tcW w:w="1440" w:type="dxa"/>
            <w:tcBorders>
              <w:top w:val="single" w:sz="2" w:space="0" w:color="000000"/>
              <w:left w:val="single" w:sz="2" w:space="0" w:color="000000"/>
              <w:bottom w:val="single" w:sz="2" w:space="0" w:color="000000"/>
              <w:right w:val="single" w:sz="2" w:space="0" w:color="000000"/>
            </w:tcBorders>
            <w:shd w:val="clear" w:color="auto" w:fill="B2B2B2"/>
            <w:tcMar>
              <w:left w:w="54" w:type="dxa"/>
            </w:tcMar>
          </w:tcPr>
          <w:p w14:paraId="2FAE3599" w14:textId="77777777" w:rsidR="00F440A5" w:rsidRPr="00114A06" w:rsidRDefault="00F440A5" w:rsidP="00F440A5">
            <w:pPr>
              <w:pStyle w:val="TableContents"/>
              <w:keepNext/>
              <w:jc w:val="center"/>
              <w:rPr>
                <w:rFonts w:ascii="Times New Roman" w:hAnsi="Times New Roman" w:cs="Times New Roman"/>
              </w:rPr>
            </w:pPr>
            <w:r w:rsidRPr="00114A06">
              <w:rPr>
                <w:rFonts w:ascii="Times New Roman" w:hAnsi="Times New Roman" w:cs="Times New Roman"/>
              </w:rPr>
              <w:t>CRC</w:t>
            </w:r>
            <w:r>
              <w:rPr>
                <w:rFonts w:ascii="Times New Roman" w:hAnsi="Times New Roman" w:cs="Times New Roman"/>
              </w:rPr>
              <w:br/>
            </w:r>
            <w:r w:rsidRPr="00114A06">
              <w:rPr>
                <w:rFonts w:ascii="Times New Roman" w:hAnsi="Times New Roman" w:cs="Times New Roman"/>
              </w:rPr>
              <w:t xml:space="preserve"> (16 bits)</w:t>
            </w:r>
          </w:p>
        </w:tc>
      </w:tr>
    </w:tbl>
    <w:p w14:paraId="3CD3D2E7" w14:textId="77777777" w:rsidR="002F7852" w:rsidRDefault="00C21976" w:rsidP="00B741CC">
      <w:pPr>
        <w:pStyle w:val="Caption"/>
        <w:jc w:val="center"/>
      </w:pPr>
      <w:r>
        <w:br/>
      </w:r>
      <w:r>
        <w:br/>
      </w:r>
    </w:p>
    <w:p w14:paraId="411C83DD" w14:textId="254EBE03" w:rsidR="002146CE" w:rsidRDefault="00C21976" w:rsidP="00B741CC">
      <w:pPr>
        <w:pStyle w:val="Caption"/>
        <w:jc w:val="center"/>
      </w:pPr>
      <w:r>
        <w:br/>
      </w:r>
      <w:r w:rsidR="00F70BF3">
        <w:rPr>
          <w:rFonts w:hint="eastAsia"/>
        </w:rPr>
        <w:t xml:space="preserve"> </w:t>
      </w:r>
      <w:bookmarkStart w:id="47" w:name="_Toc503979450"/>
      <w:r w:rsidR="00933DDA">
        <w:rPr>
          <w:rFonts w:hint="eastAsia"/>
        </w:rPr>
        <w:t xml:space="preserve">Figure </w:t>
      </w:r>
      <w:r w:rsidR="00933DDA">
        <w:rPr>
          <w:rFonts w:hint="eastAsia"/>
        </w:rPr>
        <w:fldChar w:fldCharType="begin"/>
      </w:r>
      <w:r w:rsidR="00933DDA">
        <w:rPr>
          <w:rFonts w:hint="eastAsia"/>
        </w:rPr>
        <w:instrText xml:space="preserve"> SEQ Figure \* ARABIC </w:instrText>
      </w:r>
      <w:r w:rsidR="00933DDA">
        <w:rPr>
          <w:rFonts w:hint="eastAsia"/>
        </w:rPr>
        <w:fldChar w:fldCharType="separate"/>
      </w:r>
      <w:r w:rsidR="00FC15F6">
        <w:rPr>
          <w:noProof/>
        </w:rPr>
        <w:t>8</w:t>
      </w:r>
      <w:r w:rsidR="00933DDA">
        <w:rPr>
          <w:rFonts w:hint="eastAsia"/>
        </w:rPr>
        <w:fldChar w:fldCharType="end"/>
      </w:r>
      <w:r w:rsidR="00F70BF3">
        <w:t>.</w:t>
      </w:r>
      <w:r w:rsidR="00933DDA">
        <w:t xml:space="preserve"> BT </w:t>
      </w:r>
      <w:r w:rsidR="00F70BF3">
        <w:t>p</w:t>
      </w:r>
      <w:r w:rsidR="00933DDA">
        <w:t xml:space="preserve">acket </w:t>
      </w:r>
      <w:r w:rsidR="00F70BF3">
        <w:t>s</w:t>
      </w:r>
      <w:r w:rsidR="00933DDA" w:rsidRPr="00DB1305">
        <w:t>tructure</w:t>
      </w:r>
      <w:r w:rsidR="00F70BF3">
        <w:t>.</w:t>
      </w:r>
      <w:bookmarkEnd w:id="47"/>
    </w:p>
    <w:p w14:paraId="29779CA2" w14:textId="195BBECF" w:rsidR="00F70BF3" w:rsidRDefault="00F70BF3" w:rsidP="00B741CC">
      <w:pPr>
        <w:spacing w:line="240" w:lineRule="auto"/>
      </w:pPr>
      <w:r>
        <w:br w:type="page"/>
      </w:r>
    </w:p>
    <w:p w14:paraId="6FB3B7C7" w14:textId="5980CE0E" w:rsidR="00933DDA" w:rsidRPr="00933DDA" w:rsidRDefault="00F70BF3" w:rsidP="00B741CC">
      <w:r>
        <w:lastRenderedPageBreak/>
        <w:t>The following information is contained in the BT packet.</w:t>
      </w:r>
    </w:p>
    <w:p w14:paraId="7DFB8D9F" w14:textId="77777777" w:rsidR="002146CE" w:rsidRPr="00114A06" w:rsidRDefault="002146CE" w:rsidP="00B741CC">
      <w:pPr>
        <w:pStyle w:val="BodyText"/>
        <w:numPr>
          <w:ilvl w:val="0"/>
          <w:numId w:val="22"/>
        </w:numPr>
        <w:shd w:val="clear" w:color="auto" w:fill="FFFFFF"/>
        <w:tabs>
          <w:tab w:val="left" w:pos="0"/>
        </w:tabs>
        <w:spacing w:after="0" w:line="480" w:lineRule="auto"/>
        <w:rPr>
          <w:rFonts w:ascii="Times New Roman" w:hAnsi="Times New Roman" w:cs="Times New Roman"/>
        </w:rPr>
      </w:pPr>
      <w:r w:rsidRPr="00114A06">
        <w:rPr>
          <w:rFonts w:ascii="Times New Roman" w:hAnsi="Times New Roman" w:cs="Times New Roman"/>
          <w:color w:val="000000"/>
        </w:rPr>
        <w:t xml:space="preserve">LAP of </w:t>
      </w:r>
      <w:r>
        <w:rPr>
          <w:rFonts w:ascii="Times New Roman" w:hAnsi="Times New Roman" w:cs="Times New Roman"/>
          <w:color w:val="000000"/>
        </w:rPr>
        <w:t>node m</w:t>
      </w:r>
      <w:r w:rsidRPr="00114A06">
        <w:rPr>
          <w:rFonts w:ascii="Times New Roman" w:hAnsi="Times New Roman" w:cs="Times New Roman"/>
          <w:color w:val="000000"/>
        </w:rPr>
        <w:t xml:space="preserve">aster device </w:t>
      </w:r>
      <w:r>
        <w:rPr>
          <w:rFonts w:ascii="Times New Roman" w:hAnsi="Times New Roman" w:cs="Times New Roman"/>
          <w:color w:val="000000"/>
        </w:rPr>
        <w:t>is found in the Access Code.</w:t>
      </w:r>
    </w:p>
    <w:p w14:paraId="367512E2" w14:textId="77777777" w:rsidR="002146CE" w:rsidRPr="00114A06" w:rsidRDefault="002146CE" w:rsidP="00B741CC">
      <w:pPr>
        <w:pStyle w:val="BodyText"/>
        <w:numPr>
          <w:ilvl w:val="0"/>
          <w:numId w:val="22"/>
        </w:numPr>
        <w:shd w:val="clear" w:color="auto" w:fill="FFFFFF"/>
        <w:tabs>
          <w:tab w:val="left" w:pos="0"/>
        </w:tabs>
        <w:spacing w:after="0" w:line="480" w:lineRule="auto"/>
        <w:rPr>
          <w:rFonts w:ascii="Times New Roman" w:hAnsi="Times New Roman" w:cs="Times New Roman"/>
          <w:color w:val="000000"/>
        </w:rPr>
      </w:pPr>
      <w:r w:rsidRPr="00114A06">
        <w:rPr>
          <w:rFonts w:ascii="Times New Roman" w:hAnsi="Times New Roman" w:cs="Times New Roman"/>
          <w:color w:val="000000"/>
        </w:rPr>
        <w:t xml:space="preserve">Header contains the MAC address of the slave device </w:t>
      </w:r>
      <w:r>
        <w:rPr>
          <w:rFonts w:ascii="Times New Roman" w:hAnsi="Times New Roman" w:cs="Times New Roman"/>
          <w:color w:val="000000"/>
        </w:rPr>
        <w:t>with</w:t>
      </w:r>
      <w:r w:rsidRPr="00114A06">
        <w:rPr>
          <w:rFonts w:ascii="Times New Roman" w:hAnsi="Times New Roman" w:cs="Times New Roman"/>
          <w:color w:val="000000"/>
        </w:rPr>
        <w:t xml:space="preserve"> </w:t>
      </w:r>
      <w:r>
        <w:rPr>
          <w:rFonts w:ascii="Times New Roman" w:hAnsi="Times New Roman" w:cs="Times New Roman"/>
          <w:color w:val="000000"/>
        </w:rPr>
        <w:t xml:space="preserve">transmitting </w:t>
      </w:r>
      <w:r w:rsidRPr="00114A06">
        <w:rPr>
          <w:rFonts w:ascii="Times New Roman" w:hAnsi="Times New Roman" w:cs="Times New Roman"/>
          <w:color w:val="000000"/>
        </w:rPr>
        <w:t>packet</w:t>
      </w:r>
      <w:r>
        <w:rPr>
          <w:rFonts w:ascii="Times New Roman" w:hAnsi="Times New Roman" w:cs="Times New Roman"/>
          <w:color w:val="000000"/>
        </w:rPr>
        <w:t>.</w:t>
      </w:r>
    </w:p>
    <w:p w14:paraId="44624756" w14:textId="77777777" w:rsidR="002146CE" w:rsidRPr="00114A06" w:rsidRDefault="002146CE" w:rsidP="00B741CC">
      <w:pPr>
        <w:pStyle w:val="BodyText"/>
        <w:numPr>
          <w:ilvl w:val="0"/>
          <w:numId w:val="22"/>
        </w:numPr>
        <w:shd w:val="clear" w:color="auto" w:fill="FFFFFF"/>
        <w:tabs>
          <w:tab w:val="left" w:pos="0"/>
        </w:tabs>
        <w:spacing w:after="0" w:line="480" w:lineRule="auto"/>
        <w:rPr>
          <w:rFonts w:ascii="Times New Roman" w:hAnsi="Times New Roman" w:cs="Times New Roman"/>
          <w:color w:val="000000"/>
        </w:rPr>
      </w:pPr>
      <w:r w:rsidRPr="00114A06">
        <w:rPr>
          <w:rFonts w:ascii="Times New Roman" w:hAnsi="Times New Roman" w:cs="Times New Roman"/>
          <w:color w:val="000000"/>
        </w:rPr>
        <w:t xml:space="preserve">HEC (Header Error </w:t>
      </w:r>
      <w:r>
        <w:rPr>
          <w:rFonts w:ascii="Times New Roman" w:hAnsi="Times New Roman" w:cs="Times New Roman"/>
          <w:color w:val="000000"/>
        </w:rPr>
        <w:t>C</w:t>
      </w:r>
      <w:r w:rsidRPr="00114A06">
        <w:rPr>
          <w:rFonts w:ascii="Times New Roman" w:hAnsi="Times New Roman" w:cs="Times New Roman"/>
          <w:color w:val="000000"/>
        </w:rPr>
        <w:t>heck) and CRC (</w:t>
      </w:r>
      <w:r>
        <w:rPr>
          <w:rFonts w:ascii="Times New Roman" w:hAnsi="Times New Roman" w:cs="Times New Roman"/>
          <w:color w:val="000000"/>
        </w:rPr>
        <w:t>C</w:t>
      </w:r>
      <w:r w:rsidRPr="00114A06">
        <w:rPr>
          <w:rFonts w:ascii="Times New Roman" w:hAnsi="Times New Roman" w:cs="Times New Roman"/>
          <w:color w:val="000000"/>
        </w:rPr>
        <w:t xml:space="preserve">yclic Redundancy </w:t>
      </w:r>
      <w:r>
        <w:rPr>
          <w:rFonts w:ascii="Times New Roman" w:hAnsi="Times New Roman" w:cs="Times New Roman"/>
          <w:color w:val="000000"/>
        </w:rPr>
        <w:t>C</w:t>
      </w:r>
      <w:r w:rsidRPr="00114A06">
        <w:rPr>
          <w:rFonts w:ascii="Times New Roman" w:hAnsi="Times New Roman" w:cs="Times New Roman"/>
          <w:color w:val="000000"/>
        </w:rPr>
        <w:t xml:space="preserve">heck) are used to calculate </w:t>
      </w:r>
      <w:r>
        <w:rPr>
          <w:rFonts w:ascii="Times New Roman" w:hAnsi="Times New Roman" w:cs="Times New Roman"/>
          <w:color w:val="000000"/>
        </w:rPr>
        <w:t>the</w:t>
      </w:r>
      <w:r w:rsidRPr="00114A06">
        <w:rPr>
          <w:rFonts w:ascii="Times New Roman" w:hAnsi="Times New Roman" w:cs="Times New Roman"/>
          <w:color w:val="000000"/>
        </w:rPr>
        <w:t xml:space="preserve"> Master device</w:t>
      </w:r>
      <w:r>
        <w:rPr>
          <w:rFonts w:ascii="Times New Roman" w:hAnsi="Times New Roman" w:cs="Times New Roman"/>
          <w:color w:val="000000"/>
        </w:rPr>
        <w:t xml:space="preserve"> UAP.</w:t>
      </w:r>
    </w:p>
    <w:p w14:paraId="095782EA" w14:textId="77777777" w:rsidR="002146CE" w:rsidRPr="00114A06" w:rsidRDefault="002146CE" w:rsidP="00357AC5">
      <w:pPr>
        <w:pStyle w:val="BodyText"/>
        <w:numPr>
          <w:ilvl w:val="0"/>
          <w:numId w:val="22"/>
        </w:numPr>
        <w:shd w:val="clear" w:color="auto" w:fill="FFFFFF"/>
        <w:tabs>
          <w:tab w:val="left" w:pos="0"/>
        </w:tabs>
        <w:spacing w:after="0" w:line="480" w:lineRule="auto"/>
        <w:rPr>
          <w:rFonts w:ascii="Times New Roman" w:hAnsi="Times New Roman" w:cs="Times New Roman"/>
          <w:color w:val="000000"/>
        </w:rPr>
      </w:pPr>
      <w:r w:rsidRPr="00114A06">
        <w:rPr>
          <w:rFonts w:ascii="Times New Roman" w:hAnsi="Times New Roman" w:cs="Times New Roman"/>
          <w:color w:val="000000"/>
        </w:rPr>
        <w:t>Payload</w:t>
      </w:r>
      <w:r>
        <w:rPr>
          <w:rFonts w:ascii="Times New Roman" w:hAnsi="Times New Roman" w:cs="Times New Roman"/>
          <w:color w:val="000000"/>
        </w:rPr>
        <w:t xml:space="preserve"> is</w:t>
      </w:r>
      <w:r w:rsidRPr="00114A06">
        <w:rPr>
          <w:rFonts w:ascii="Times New Roman" w:hAnsi="Times New Roman" w:cs="Times New Roman"/>
          <w:color w:val="000000"/>
        </w:rPr>
        <w:t xml:space="preserve"> data</w:t>
      </w:r>
      <w:r>
        <w:rPr>
          <w:rFonts w:ascii="Times New Roman" w:hAnsi="Times New Roman" w:cs="Times New Roman"/>
          <w:color w:val="000000"/>
        </w:rPr>
        <w:t>.</w:t>
      </w:r>
    </w:p>
    <w:p w14:paraId="02B65BE9" w14:textId="59B8677C" w:rsidR="002146CE" w:rsidRPr="00114A06" w:rsidRDefault="002146CE" w:rsidP="00B741CC">
      <w:pPr>
        <w:pStyle w:val="BodyText"/>
        <w:spacing w:after="0" w:line="480" w:lineRule="auto"/>
        <w:rPr>
          <w:rFonts w:ascii="Times New Roman" w:hAnsi="Times New Roman" w:cs="Times New Roman"/>
          <w:color w:val="000000"/>
        </w:rPr>
      </w:pPr>
      <w:r w:rsidRPr="00114A06">
        <w:rPr>
          <w:rFonts w:ascii="Times New Roman" w:hAnsi="Times New Roman" w:cs="Times New Roman"/>
          <w:color w:val="000000"/>
        </w:rPr>
        <w:t xml:space="preserve">LAP of </w:t>
      </w:r>
      <w:r>
        <w:rPr>
          <w:rFonts w:ascii="Times New Roman" w:hAnsi="Times New Roman" w:cs="Times New Roman"/>
          <w:color w:val="000000"/>
        </w:rPr>
        <w:t>piconet</w:t>
      </w:r>
      <w:r w:rsidRPr="00114A06">
        <w:rPr>
          <w:rFonts w:ascii="Times New Roman" w:hAnsi="Times New Roman" w:cs="Times New Roman"/>
          <w:color w:val="000000"/>
        </w:rPr>
        <w:t xml:space="preserve"> master is included in every transmitted </w:t>
      </w:r>
      <w:r>
        <w:rPr>
          <w:rFonts w:ascii="Times New Roman" w:hAnsi="Times New Roman" w:cs="Times New Roman"/>
          <w:color w:val="000000"/>
        </w:rPr>
        <w:t>BT</w:t>
      </w:r>
      <w:r w:rsidRPr="00114A06">
        <w:rPr>
          <w:rFonts w:ascii="Times New Roman" w:hAnsi="Times New Roman" w:cs="Times New Roman"/>
          <w:color w:val="000000"/>
        </w:rPr>
        <w:t xml:space="preserve"> packet</w:t>
      </w:r>
      <w:r>
        <w:rPr>
          <w:rFonts w:ascii="Times New Roman" w:hAnsi="Times New Roman" w:cs="Times New Roman"/>
          <w:color w:val="000000"/>
        </w:rPr>
        <w:t>.</w:t>
      </w:r>
      <w:r w:rsidRPr="00114A06">
        <w:rPr>
          <w:rFonts w:ascii="Times New Roman" w:hAnsi="Times New Roman" w:cs="Times New Roman"/>
          <w:color w:val="000000"/>
        </w:rPr>
        <w:t xml:space="preserve"> </w:t>
      </w:r>
      <w:r>
        <w:rPr>
          <w:rFonts w:ascii="Times New Roman" w:hAnsi="Times New Roman" w:cs="Times New Roman"/>
          <w:color w:val="000000"/>
        </w:rPr>
        <w:t>This is</w:t>
      </w:r>
      <w:r w:rsidRPr="00114A06">
        <w:rPr>
          <w:rFonts w:ascii="Times New Roman" w:hAnsi="Times New Roman" w:cs="Times New Roman"/>
          <w:color w:val="000000"/>
        </w:rPr>
        <w:t xml:space="preserve"> important because</w:t>
      </w:r>
      <w:r>
        <w:rPr>
          <w:rFonts w:ascii="Times New Roman" w:hAnsi="Times New Roman" w:cs="Times New Roman"/>
          <w:color w:val="000000"/>
        </w:rPr>
        <w:t>,</w:t>
      </w:r>
      <w:r w:rsidRPr="00114A06">
        <w:rPr>
          <w:rFonts w:ascii="Times New Roman" w:hAnsi="Times New Roman" w:cs="Times New Roman"/>
          <w:color w:val="000000"/>
        </w:rPr>
        <w:t xml:space="preserve"> as </w:t>
      </w:r>
      <w:r>
        <w:rPr>
          <w:rFonts w:ascii="Times New Roman" w:hAnsi="Times New Roman" w:cs="Times New Roman"/>
          <w:color w:val="000000"/>
        </w:rPr>
        <w:t>shown below</w:t>
      </w:r>
      <w:r w:rsidRPr="00114A06">
        <w:rPr>
          <w:rFonts w:ascii="Times New Roman" w:hAnsi="Times New Roman" w:cs="Times New Roman"/>
          <w:color w:val="000000"/>
        </w:rPr>
        <w:t xml:space="preserve">, Uberooth can detect </w:t>
      </w:r>
      <w:r>
        <w:rPr>
          <w:rFonts w:ascii="Times New Roman" w:hAnsi="Times New Roman" w:cs="Times New Roman"/>
          <w:color w:val="000000"/>
        </w:rPr>
        <w:t>L</w:t>
      </w:r>
      <w:r w:rsidRPr="00114A06">
        <w:rPr>
          <w:rFonts w:ascii="Times New Roman" w:hAnsi="Times New Roman" w:cs="Times New Roman"/>
          <w:color w:val="000000"/>
        </w:rPr>
        <w:t>AP addresses for transmitted packets</w:t>
      </w:r>
      <w:r>
        <w:rPr>
          <w:rFonts w:ascii="Times New Roman" w:hAnsi="Times New Roman" w:cs="Times New Roman"/>
          <w:color w:val="000000"/>
        </w:rPr>
        <w:t>.</w:t>
      </w:r>
    </w:p>
    <w:p w14:paraId="28F0AE05" w14:textId="44F4E836" w:rsidR="002146CE" w:rsidRPr="00156E94" w:rsidRDefault="006D3857" w:rsidP="00A248EC">
      <w:pPr>
        <w:pStyle w:val="Heading2"/>
      </w:pPr>
      <w:bookmarkStart w:id="48" w:name="docs-internal-guid-dae06740-b1c0-e8e3-0a"/>
      <w:bookmarkStart w:id="49" w:name="_Toc503438789"/>
      <w:bookmarkEnd w:id="48"/>
      <w:r w:rsidRPr="00114A06">
        <w:rPr>
          <w:noProof/>
          <w:lang w:bidi="ar-SA"/>
        </w:rPr>
        <w:drawing>
          <wp:anchor distT="0" distB="0" distL="0" distR="0" simplePos="0" relativeHeight="251656192" behindDoc="0" locked="0" layoutInCell="1" allowOverlap="1" wp14:anchorId="241AA5AB" wp14:editId="72CFBDDE">
            <wp:simplePos x="0" y="0"/>
            <wp:positionH relativeFrom="column">
              <wp:posOffset>3966845</wp:posOffset>
            </wp:positionH>
            <wp:positionV relativeFrom="paragraph">
              <wp:posOffset>335280</wp:posOffset>
            </wp:positionV>
            <wp:extent cx="1593215" cy="1997075"/>
            <wp:effectExtent l="0" t="0" r="6985" b="9525"/>
            <wp:wrapSquare wrapText="largest"/>
            <wp:docPr id="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
                    <pic:cNvPicPr>
                      <a:picLocks noChangeAspect="1" noChangeArrowheads="1"/>
                    </pic:cNvPicPr>
                  </pic:nvPicPr>
                  <pic:blipFill>
                    <a:blip r:embed="rId19"/>
                    <a:stretch>
                      <a:fillRect/>
                    </a:stretch>
                  </pic:blipFill>
                  <pic:spPr bwMode="auto">
                    <a:xfrm>
                      <a:off x="0" y="0"/>
                      <a:ext cx="1593215" cy="1997075"/>
                    </a:xfrm>
                    <a:prstGeom prst="rect">
                      <a:avLst/>
                    </a:prstGeom>
                  </pic:spPr>
                </pic:pic>
              </a:graphicData>
            </a:graphic>
            <wp14:sizeRelH relativeFrom="margin">
              <wp14:pctWidth>0</wp14:pctWidth>
            </wp14:sizeRelH>
          </wp:anchor>
        </w:drawing>
      </w:r>
      <w:r w:rsidR="002146CE" w:rsidRPr="00156E94">
        <w:t>Ubertooth</w:t>
      </w:r>
      <w:bookmarkEnd w:id="49"/>
    </w:p>
    <w:p w14:paraId="3450CE63" w14:textId="7CAE4342" w:rsidR="002146CE" w:rsidRPr="00114A06" w:rsidRDefault="00C4177D" w:rsidP="00B741CC">
      <w:pPr>
        <w:pStyle w:val="BodyText"/>
        <w:spacing w:after="0" w:line="480" w:lineRule="auto"/>
        <w:jc w:val="both"/>
        <w:rPr>
          <w:rFonts w:ascii="Times New Roman" w:hAnsi="Times New Roman" w:cs="Times New Roman"/>
        </w:rPr>
      </w:pPr>
      <w:r>
        <w:rPr>
          <w:noProof/>
          <w:lang w:eastAsia="en-US" w:bidi="ar-SA"/>
        </w:rPr>
        <mc:AlternateContent>
          <mc:Choice Requires="wps">
            <w:drawing>
              <wp:anchor distT="0" distB="0" distL="114300" distR="114300" simplePos="0" relativeHeight="251660288" behindDoc="0" locked="0" layoutInCell="1" allowOverlap="1" wp14:anchorId="01115FCE" wp14:editId="403CB09C">
                <wp:simplePos x="0" y="0"/>
                <wp:positionH relativeFrom="column">
                  <wp:posOffset>4072255</wp:posOffset>
                </wp:positionH>
                <wp:positionV relativeFrom="paragraph">
                  <wp:posOffset>1946275</wp:posOffset>
                </wp:positionV>
                <wp:extent cx="1653540" cy="177800"/>
                <wp:effectExtent l="0" t="0" r="22860" b="0"/>
                <wp:wrapSquare wrapText="largest"/>
                <wp:docPr id="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512C4" w14:textId="0111961E" w:rsidR="00EA69A7" w:rsidRPr="00E93C9D" w:rsidRDefault="00EA69A7" w:rsidP="00156E94">
                            <w:pPr>
                              <w:pStyle w:val="Caption"/>
                              <w:jc w:val="center"/>
                              <w:rPr>
                                <w:rFonts w:ascii="Times New Roman" w:eastAsia="Arial Unicode MS" w:hAnsi="Times New Roman"/>
                                <w:noProof/>
                              </w:rPr>
                            </w:pPr>
                            <w:bookmarkStart w:id="50" w:name="_Toc503979451"/>
                            <w:r>
                              <w:rPr>
                                <w:rFonts w:hint="eastAsia"/>
                              </w:rPr>
                              <w:t xml:space="preserve">Figure </w:t>
                            </w:r>
                            <w:r>
                              <w:rPr>
                                <w:rFonts w:hint="eastAsia"/>
                              </w:rPr>
                              <w:fldChar w:fldCharType="begin"/>
                            </w:r>
                            <w:r>
                              <w:rPr>
                                <w:rFonts w:hint="eastAsia"/>
                              </w:rPr>
                              <w:instrText xml:space="preserve"> SEQ Figure \* ARABIC </w:instrText>
                            </w:r>
                            <w:r>
                              <w:rPr>
                                <w:rFonts w:hint="eastAsia"/>
                              </w:rPr>
                              <w:fldChar w:fldCharType="separate"/>
                            </w:r>
                            <w:r>
                              <w:rPr>
                                <w:noProof/>
                              </w:rPr>
                              <w:t>9</w:t>
                            </w:r>
                            <w:r>
                              <w:rPr>
                                <w:rFonts w:hint="eastAsia"/>
                              </w:rPr>
                              <w:fldChar w:fldCharType="end"/>
                            </w:r>
                            <w:r>
                              <w:t>. Ubertooth.</w:t>
                            </w:r>
                            <w:bookmarkEnd w:id="5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15FCE" id="Text Box 4" o:spid="_x0000_s1028" type="#_x0000_t202" style="position:absolute;left:0;text-align:left;margin-left:320.65pt;margin-top:153.25pt;width:130.2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" filled="f" stroked="f">
                <v:textbox inset="0,0,0,0">
                  <w:txbxContent>
                    <w:p w14:paraId="129512C4" w14:textId="0111961E" w:rsidR="00EA69A7" w:rsidRPr="00E93C9D" w:rsidRDefault="00EA69A7" w:rsidP="00156E94">
                      <w:pPr>
                        <w:pStyle w:val="Caption"/>
                        <w:jc w:val="center"/>
                        <w:rPr>
                          <w:rFonts w:ascii="Times New Roman" w:eastAsia="Arial Unicode MS" w:hAnsi="Times New Roman"/>
                          <w:noProof/>
                        </w:rPr>
                      </w:pPr>
                      <w:bookmarkStart w:id="52" w:name="_Toc503979451"/>
                      <w:r>
                        <w:rPr>
                          <w:rFonts w:hint="eastAsia"/>
                        </w:rPr>
                        <w:t xml:space="preserve">Figure </w:t>
                      </w:r>
                      <w:r>
                        <w:rPr>
                          <w:rFonts w:hint="eastAsia"/>
                        </w:rPr>
                        <w:fldChar w:fldCharType="begin"/>
                      </w:r>
                      <w:r>
                        <w:rPr>
                          <w:rFonts w:hint="eastAsia"/>
                        </w:rPr>
                        <w:instrText xml:space="preserve"> SEQ Figure \* ARABIC </w:instrText>
                      </w:r>
                      <w:r>
                        <w:rPr>
                          <w:rFonts w:hint="eastAsia"/>
                        </w:rPr>
                        <w:fldChar w:fldCharType="separate"/>
                      </w:r>
                      <w:r>
                        <w:rPr>
                          <w:noProof/>
                        </w:rPr>
                        <w:t>9</w:t>
                      </w:r>
                      <w:r>
                        <w:rPr>
                          <w:rFonts w:hint="eastAsia"/>
                        </w:rPr>
                        <w:fldChar w:fldCharType="end"/>
                      </w:r>
                      <w:r>
                        <w:t>. Ubertooth.</w:t>
                      </w:r>
                      <w:bookmarkEnd w:id="52"/>
                    </w:p>
                  </w:txbxContent>
                </v:textbox>
                <w10:wrap type="square" side="largest"/>
              </v:shape>
            </w:pict>
          </mc:Fallback>
        </mc:AlternateContent>
      </w:r>
      <w:r w:rsidR="002146CE">
        <w:rPr>
          <w:rFonts w:ascii="Times New Roman" w:hAnsi="Times New Roman" w:cs="Times New Roman"/>
          <w:color w:val="000000"/>
        </w:rPr>
        <w:tab/>
      </w:r>
      <w:r w:rsidR="002146CE" w:rsidRPr="00114A06">
        <w:rPr>
          <w:rFonts w:ascii="Times New Roman" w:hAnsi="Times New Roman" w:cs="Times New Roman"/>
          <w:color w:val="000000"/>
        </w:rPr>
        <w:t xml:space="preserve">Ubertooth </w:t>
      </w:r>
      <w:r w:rsidR="006D3857">
        <w:rPr>
          <w:rFonts w:ascii="Times New Roman" w:hAnsi="Times New Roman" w:cs="Times New Roman"/>
          <w:color w:val="000000"/>
        </w:rPr>
        <w:t xml:space="preserve">(See Figure 9) </w:t>
      </w:r>
      <w:r w:rsidR="002146CE" w:rsidRPr="00114A06">
        <w:rPr>
          <w:rFonts w:ascii="Times New Roman" w:hAnsi="Times New Roman" w:cs="Times New Roman"/>
          <w:color w:val="000000"/>
        </w:rPr>
        <w:t xml:space="preserve">is </w:t>
      </w:r>
      <w:r w:rsidR="002146CE">
        <w:rPr>
          <w:rFonts w:ascii="Times New Roman" w:hAnsi="Times New Roman" w:cs="Times New Roman"/>
          <w:color w:val="000000"/>
        </w:rPr>
        <w:t>an extremely inexpensive</w:t>
      </w:r>
      <w:r w:rsidR="002146CE" w:rsidRPr="00114A06">
        <w:rPr>
          <w:rFonts w:ascii="Times New Roman" w:hAnsi="Times New Roman" w:cs="Times New Roman"/>
          <w:color w:val="000000"/>
        </w:rPr>
        <w:t xml:space="preserve"> ($119</w:t>
      </w:r>
      <w:r w:rsidR="006D3857">
        <w:rPr>
          <w:rFonts w:ascii="Times New Roman" w:hAnsi="Times New Roman" w:cs="Times New Roman"/>
          <w:color w:val="000000"/>
        </w:rPr>
        <w:t xml:space="preserve"> USD</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BT</w:t>
      </w:r>
      <w:r w:rsidR="002146CE" w:rsidRPr="00114A06">
        <w:rPr>
          <w:rFonts w:ascii="Times New Roman" w:hAnsi="Times New Roman" w:cs="Times New Roman"/>
          <w:color w:val="000000"/>
        </w:rPr>
        <w:t xml:space="preserve"> sniffer invented by Micheal Ossmann</w:t>
      </w:r>
      <w:r w:rsidR="002146CE">
        <w:rPr>
          <w:rFonts w:ascii="Times New Roman" w:hAnsi="Times New Roman" w:cs="Times New Roman"/>
          <w:color w:val="000000"/>
        </w:rPr>
        <w:t>.</w:t>
      </w:r>
      <w:r w:rsidR="002146CE" w:rsidRPr="00114A06">
        <w:rPr>
          <w:rFonts w:ascii="Times New Roman" w:hAnsi="Times New Roman" w:cs="Times New Roman"/>
          <w:color w:val="000000"/>
        </w:rPr>
        <w:t xml:space="preserve"> </w:t>
      </w:r>
      <w:r w:rsidR="006D3857">
        <w:rPr>
          <w:rFonts w:ascii="Times New Roman" w:hAnsi="Times New Roman" w:cs="Times New Roman"/>
          <w:color w:val="000000"/>
        </w:rPr>
        <w:t>Although t</w:t>
      </w:r>
      <w:r w:rsidR="006D3857" w:rsidRPr="00114A06">
        <w:rPr>
          <w:rFonts w:ascii="Times New Roman" w:hAnsi="Times New Roman" w:cs="Times New Roman"/>
          <w:color w:val="000000"/>
        </w:rPr>
        <w:t xml:space="preserve">he </w:t>
      </w:r>
      <w:r w:rsidR="002146CE">
        <w:rPr>
          <w:rFonts w:ascii="Times New Roman" w:hAnsi="Times New Roman" w:cs="Times New Roman"/>
          <w:color w:val="000000"/>
        </w:rPr>
        <w:t xml:space="preserve">device’s </w:t>
      </w:r>
      <w:r w:rsidR="002146CE" w:rsidRPr="00114A06">
        <w:rPr>
          <w:rFonts w:ascii="Times New Roman" w:hAnsi="Times New Roman" w:cs="Times New Roman"/>
          <w:color w:val="000000"/>
        </w:rPr>
        <w:t xml:space="preserve">main purpose </w:t>
      </w:r>
      <w:r w:rsidR="002146CE">
        <w:rPr>
          <w:rFonts w:ascii="Times New Roman" w:hAnsi="Times New Roman" w:cs="Times New Roman"/>
          <w:color w:val="000000"/>
        </w:rPr>
        <w:t>is</w:t>
      </w:r>
      <w:r w:rsidR="002146CE" w:rsidRPr="00114A06">
        <w:rPr>
          <w:rFonts w:ascii="Times New Roman" w:hAnsi="Times New Roman" w:cs="Times New Roman"/>
          <w:color w:val="000000"/>
        </w:rPr>
        <w:t xml:space="preserve"> decod</w:t>
      </w:r>
      <w:r w:rsidR="002146CE">
        <w:rPr>
          <w:rFonts w:ascii="Times New Roman" w:hAnsi="Times New Roman" w:cs="Times New Roman"/>
          <w:color w:val="000000"/>
        </w:rPr>
        <w:t>ing</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BT</w:t>
      </w:r>
      <w:r w:rsidR="002146CE" w:rsidRPr="00114A06">
        <w:rPr>
          <w:rFonts w:ascii="Times New Roman" w:hAnsi="Times New Roman" w:cs="Times New Roman"/>
          <w:color w:val="000000"/>
        </w:rPr>
        <w:t xml:space="preserve"> packets</w:t>
      </w:r>
      <w:r w:rsidR="006D3857">
        <w:rPr>
          <w:rFonts w:ascii="Times New Roman" w:hAnsi="Times New Roman" w:cs="Times New Roman"/>
          <w:color w:val="000000"/>
        </w:rPr>
        <w:t>, i</w:t>
      </w:r>
      <w:r w:rsidR="002146CE">
        <w:rPr>
          <w:rFonts w:ascii="Times New Roman" w:hAnsi="Times New Roman" w:cs="Times New Roman"/>
          <w:color w:val="000000"/>
        </w:rPr>
        <w:t xml:space="preserve">t </w:t>
      </w:r>
      <w:r w:rsidR="006D3857">
        <w:rPr>
          <w:rFonts w:ascii="Times New Roman" w:hAnsi="Times New Roman" w:cs="Times New Roman"/>
          <w:color w:val="000000"/>
        </w:rPr>
        <w:t>is also responsible for</w:t>
      </w:r>
      <w:r w:rsidR="002146CE">
        <w:rPr>
          <w:rFonts w:ascii="Times New Roman" w:hAnsi="Times New Roman" w:cs="Times New Roman"/>
          <w:color w:val="000000"/>
        </w:rPr>
        <w:t xml:space="preserve"> determin</w:t>
      </w:r>
      <w:r w:rsidR="006D3857">
        <w:rPr>
          <w:rFonts w:ascii="Times New Roman" w:hAnsi="Times New Roman" w:cs="Times New Roman"/>
          <w:color w:val="000000"/>
        </w:rPr>
        <w:t xml:space="preserve">ing the </w:t>
      </w:r>
      <w:r w:rsidR="002146CE">
        <w:rPr>
          <w:rFonts w:ascii="Times New Roman" w:hAnsi="Times New Roman" w:cs="Times New Roman"/>
          <w:color w:val="000000"/>
        </w:rPr>
        <w:t>master</w:t>
      </w:r>
      <w:r w:rsidR="002146CE" w:rsidRPr="00114A06">
        <w:rPr>
          <w:rFonts w:ascii="Times New Roman" w:hAnsi="Times New Roman" w:cs="Times New Roman"/>
          <w:color w:val="000000"/>
        </w:rPr>
        <w:t xml:space="preserve"> piconet</w:t>
      </w:r>
      <w:r w:rsidR="002146CE">
        <w:rPr>
          <w:rFonts w:ascii="Times New Roman" w:hAnsi="Times New Roman" w:cs="Times New Roman"/>
          <w:color w:val="000000"/>
        </w:rPr>
        <w:t xml:space="preserve"> MAC address</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obtain</w:t>
      </w:r>
      <w:r w:rsidR="006D3857">
        <w:rPr>
          <w:rFonts w:ascii="Times New Roman" w:hAnsi="Times New Roman" w:cs="Times New Roman"/>
          <w:color w:val="000000"/>
        </w:rPr>
        <w:t>ing</w:t>
      </w:r>
      <w:r w:rsidR="002146CE" w:rsidRPr="00114A06">
        <w:rPr>
          <w:rFonts w:ascii="Times New Roman" w:hAnsi="Times New Roman" w:cs="Times New Roman"/>
          <w:color w:val="000000"/>
        </w:rPr>
        <w:t xml:space="preserve"> the </w:t>
      </w:r>
      <w:r w:rsidR="002146CE">
        <w:rPr>
          <w:rFonts w:ascii="Times New Roman" w:hAnsi="Times New Roman" w:cs="Times New Roman"/>
          <w:color w:val="000000"/>
        </w:rPr>
        <w:t xml:space="preserve">packet’s </w:t>
      </w:r>
      <w:r w:rsidR="002146CE" w:rsidRPr="00114A06">
        <w:rPr>
          <w:rFonts w:ascii="Times New Roman" w:hAnsi="Times New Roman" w:cs="Times New Roman"/>
          <w:color w:val="000000"/>
        </w:rPr>
        <w:t xml:space="preserve">Signal to Noise (SNR) </w:t>
      </w:r>
      <w:r w:rsidR="002146CE">
        <w:rPr>
          <w:rFonts w:ascii="Times New Roman" w:hAnsi="Times New Roman" w:cs="Times New Roman"/>
          <w:color w:val="000000"/>
        </w:rPr>
        <w:t>ratio</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uncover</w:t>
      </w:r>
      <w:r w:rsidR="006D3857">
        <w:rPr>
          <w:rFonts w:ascii="Times New Roman" w:hAnsi="Times New Roman" w:cs="Times New Roman"/>
          <w:color w:val="000000"/>
        </w:rPr>
        <w:t>ing</w:t>
      </w:r>
      <w:r w:rsidR="002146CE" w:rsidRPr="00114A06">
        <w:rPr>
          <w:rFonts w:ascii="Times New Roman" w:hAnsi="Times New Roman" w:cs="Times New Roman"/>
          <w:color w:val="000000"/>
        </w:rPr>
        <w:t xml:space="preserve"> the </w:t>
      </w:r>
      <w:r w:rsidR="006D3857">
        <w:rPr>
          <w:rFonts w:ascii="Times New Roman" w:hAnsi="Times New Roman" w:cs="Times New Roman"/>
          <w:color w:val="000000"/>
        </w:rPr>
        <w:t>m</w:t>
      </w:r>
      <w:r w:rsidR="002146CE">
        <w:rPr>
          <w:rFonts w:ascii="Times New Roman" w:hAnsi="Times New Roman" w:cs="Times New Roman"/>
          <w:color w:val="000000"/>
        </w:rPr>
        <w:t xml:space="preserve">aster device’s </w:t>
      </w:r>
      <w:r w:rsidR="002146CE" w:rsidRPr="00114A06">
        <w:rPr>
          <w:rFonts w:ascii="Times New Roman" w:hAnsi="Times New Roman" w:cs="Times New Roman"/>
          <w:color w:val="000000"/>
        </w:rPr>
        <w:t>ho</w:t>
      </w:r>
      <w:r w:rsidR="002146CE">
        <w:rPr>
          <w:rFonts w:ascii="Times New Roman" w:hAnsi="Times New Roman" w:cs="Times New Roman"/>
          <w:color w:val="000000"/>
        </w:rPr>
        <w:t>p</w:t>
      </w:r>
      <w:r w:rsidR="002146CE" w:rsidRPr="00114A06">
        <w:rPr>
          <w:rFonts w:ascii="Times New Roman" w:hAnsi="Times New Roman" w:cs="Times New Roman"/>
          <w:color w:val="000000"/>
        </w:rPr>
        <w:t>ping sequence, and</w:t>
      </w:r>
      <w:r w:rsidR="006D3857">
        <w:rPr>
          <w:rFonts w:ascii="Times New Roman" w:hAnsi="Times New Roman" w:cs="Times New Roman"/>
          <w:color w:val="000000"/>
        </w:rPr>
        <w:t>,</w:t>
      </w:r>
      <w:r w:rsidR="002146CE" w:rsidRPr="00114A06">
        <w:rPr>
          <w:rFonts w:ascii="Times New Roman" w:hAnsi="Times New Roman" w:cs="Times New Roman"/>
          <w:color w:val="000000"/>
        </w:rPr>
        <w:t xml:space="preserve"> finally</w:t>
      </w:r>
      <w:r w:rsidR="006D3857">
        <w:rPr>
          <w:rFonts w:ascii="Times New Roman" w:hAnsi="Times New Roman" w:cs="Times New Roman"/>
          <w:color w:val="000000"/>
        </w:rPr>
        <w:t>,</w:t>
      </w:r>
      <w:r w:rsidR="002146CE" w:rsidRPr="00114A06">
        <w:rPr>
          <w:rFonts w:ascii="Times New Roman" w:hAnsi="Times New Roman" w:cs="Times New Roman"/>
          <w:color w:val="000000"/>
        </w:rPr>
        <w:t xml:space="preserve"> </w:t>
      </w:r>
      <w:r w:rsidR="006D3857">
        <w:rPr>
          <w:rFonts w:ascii="Times New Roman" w:hAnsi="Times New Roman" w:cs="Times New Roman"/>
          <w:color w:val="000000"/>
        </w:rPr>
        <w:t xml:space="preserve">utilizing </w:t>
      </w:r>
      <w:r w:rsidR="002146CE">
        <w:rPr>
          <w:rFonts w:ascii="Times New Roman" w:hAnsi="Times New Roman" w:cs="Times New Roman"/>
          <w:color w:val="000000"/>
        </w:rPr>
        <w:t>the spectrum analyzer</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to</w:t>
      </w:r>
      <w:r w:rsidR="002146CE" w:rsidRPr="00114A06">
        <w:rPr>
          <w:rFonts w:ascii="Times New Roman" w:hAnsi="Times New Roman" w:cs="Times New Roman"/>
          <w:color w:val="000000"/>
        </w:rPr>
        <w:t xml:space="preserve"> show any </w:t>
      </w:r>
      <w:r w:rsidR="002146CE">
        <w:rPr>
          <w:rFonts w:ascii="Times New Roman" w:hAnsi="Times New Roman" w:cs="Times New Roman"/>
          <w:color w:val="000000"/>
        </w:rPr>
        <w:t>W</w:t>
      </w:r>
      <w:r w:rsidR="002146CE" w:rsidRPr="00114A06">
        <w:rPr>
          <w:rFonts w:ascii="Times New Roman" w:hAnsi="Times New Roman" w:cs="Times New Roman"/>
          <w:color w:val="000000"/>
        </w:rPr>
        <w:t>i-</w:t>
      </w:r>
      <w:r w:rsidR="009827D0">
        <w:rPr>
          <w:rFonts w:ascii="Times New Roman" w:hAnsi="Times New Roman" w:cs="Times New Roman"/>
          <w:color w:val="000000"/>
        </w:rPr>
        <w:t>F</w:t>
      </w:r>
      <w:r w:rsidR="002146CE" w:rsidRPr="00114A06">
        <w:rPr>
          <w:rFonts w:ascii="Times New Roman" w:hAnsi="Times New Roman" w:cs="Times New Roman"/>
          <w:color w:val="000000"/>
        </w:rPr>
        <w:t xml:space="preserve">i or </w:t>
      </w:r>
      <w:r w:rsidR="002146CE">
        <w:rPr>
          <w:rFonts w:ascii="Times New Roman" w:hAnsi="Times New Roman" w:cs="Times New Roman"/>
          <w:color w:val="000000"/>
        </w:rPr>
        <w:t>BT activity</w:t>
      </w:r>
      <w:r w:rsidR="002146CE" w:rsidRPr="00114A06">
        <w:rPr>
          <w:rFonts w:ascii="Times New Roman" w:hAnsi="Times New Roman" w:cs="Times New Roman"/>
          <w:color w:val="000000"/>
        </w:rPr>
        <w:t xml:space="preserve"> in the 2.4 GHz band.</w:t>
      </w:r>
    </w:p>
    <w:p w14:paraId="1B0A6AE8" w14:textId="14AC5C5C" w:rsidR="002146CE" w:rsidRPr="00114A06" w:rsidRDefault="002146CE" w:rsidP="00357AC5">
      <w:pPr>
        <w:pStyle w:val="BodyText"/>
        <w:spacing w:after="0" w:line="480" w:lineRule="auto"/>
        <w:ind w:firstLine="720"/>
        <w:jc w:val="both"/>
        <w:rPr>
          <w:rFonts w:ascii="Times New Roman" w:hAnsi="Times New Roman" w:cs="Times New Roman"/>
        </w:rPr>
      </w:pPr>
      <w:r w:rsidRPr="00114A06">
        <w:rPr>
          <w:rFonts w:ascii="Times New Roman" w:hAnsi="Times New Roman" w:cs="Times New Roman"/>
          <w:color w:val="000000"/>
        </w:rPr>
        <w:t>Ubertooth consists of an antenna, RF front end</w:t>
      </w:r>
      <w:r>
        <w:rPr>
          <w:rFonts w:ascii="Times New Roman" w:hAnsi="Times New Roman" w:cs="Times New Roman"/>
          <w:color w:val="000000"/>
        </w:rPr>
        <w:t>,</w:t>
      </w:r>
      <w:r w:rsidRPr="00114A06">
        <w:rPr>
          <w:rFonts w:ascii="Times New Roman" w:hAnsi="Times New Roman" w:cs="Times New Roman"/>
          <w:color w:val="000000"/>
        </w:rPr>
        <w:t xml:space="preserve"> and a wireless transceiver </w:t>
      </w:r>
      <w:r>
        <w:rPr>
          <w:rFonts w:ascii="Times New Roman" w:hAnsi="Times New Roman" w:cs="Times New Roman"/>
          <w:color w:val="000000"/>
        </w:rPr>
        <w:t>comp</w:t>
      </w:r>
      <w:r w:rsidR="006D3857">
        <w:rPr>
          <w:rFonts w:ascii="Times New Roman" w:hAnsi="Times New Roman" w:cs="Times New Roman"/>
          <w:color w:val="000000"/>
        </w:rPr>
        <w:t>o</w:t>
      </w:r>
      <w:r>
        <w:rPr>
          <w:rFonts w:ascii="Times New Roman" w:hAnsi="Times New Roman" w:cs="Times New Roman"/>
          <w:color w:val="000000"/>
        </w:rPr>
        <w:t>sed of</w:t>
      </w:r>
      <w:r w:rsidRPr="00114A06">
        <w:rPr>
          <w:rFonts w:ascii="Times New Roman" w:hAnsi="Times New Roman" w:cs="Times New Roman"/>
          <w:color w:val="000000"/>
        </w:rPr>
        <w:t xml:space="preserve"> two integrated circuits</w:t>
      </w:r>
      <w:r w:rsidR="006D3857">
        <w:rPr>
          <w:rFonts w:ascii="Times New Roman" w:hAnsi="Times New Roman" w:cs="Times New Roman"/>
          <w:color w:val="000000"/>
        </w:rPr>
        <w:t>, which are</w:t>
      </w:r>
      <w:r w:rsidRPr="00114A06">
        <w:rPr>
          <w:rFonts w:ascii="Times New Roman" w:hAnsi="Times New Roman" w:cs="Times New Roman"/>
          <w:color w:val="000000"/>
        </w:rPr>
        <w:t xml:space="preserve"> responsible for conditioning the received signal and preparing it </w:t>
      </w:r>
      <w:r>
        <w:rPr>
          <w:rFonts w:ascii="Times New Roman" w:hAnsi="Times New Roman" w:cs="Times New Roman"/>
          <w:color w:val="000000"/>
        </w:rPr>
        <w:t>for</w:t>
      </w:r>
      <w:r w:rsidRPr="00114A06">
        <w:rPr>
          <w:rFonts w:ascii="Times New Roman" w:hAnsi="Times New Roman" w:cs="Times New Roman"/>
          <w:color w:val="000000"/>
        </w:rPr>
        <w:t xml:space="preserve"> process</w:t>
      </w:r>
      <w:r>
        <w:rPr>
          <w:rFonts w:ascii="Times New Roman" w:hAnsi="Times New Roman" w:cs="Times New Roman"/>
          <w:color w:val="000000"/>
        </w:rPr>
        <w:t>ing</w:t>
      </w:r>
      <w:r w:rsidRPr="00114A06">
        <w:rPr>
          <w:rFonts w:ascii="Times New Roman" w:hAnsi="Times New Roman" w:cs="Times New Roman"/>
          <w:color w:val="000000"/>
        </w:rPr>
        <w:t xml:space="preserve"> by the </w:t>
      </w:r>
      <w:r w:rsidR="006D3857">
        <w:rPr>
          <w:rFonts w:ascii="Times New Roman" w:hAnsi="Times New Roman" w:cs="Times New Roman"/>
          <w:color w:val="000000"/>
        </w:rPr>
        <w:t>m</w:t>
      </w:r>
      <w:r w:rsidRPr="00114A06">
        <w:rPr>
          <w:rFonts w:ascii="Times New Roman" w:hAnsi="Times New Roman" w:cs="Times New Roman"/>
          <w:color w:val="000000"/>
        </w:rPr>
        <w:t>icro-controller (</w:t>
      </w:r>
      <w:r>
        <w:rPr>
          <w:rFonts w:ascii="Times New Roman" w:hAnsi="Times New Roman" w:cs="Times New Roman"/>
          <w:color w:val="000000"/>
        </w:rPr>
        <w:t xml:space="preserve">i.e., </w:t>
      </w:r>
      <w:r w:rsidRPr="00114A06">
        <w:rPr>
          <w:rFonts w:ascii="Times New Roman" w:hAnsi="Times New Roman" w:cs="Times New Roman"/>
          <w:color w:val="000000"/>
        </w:rPr>
        <w:t>ARM Cortex-M3)</w:t>
      </w:r>
      <w:r>
        <w:rPr>
          <w:rFonts w:ascii="Times New Roman" w:hAnsi="Times New Roman" w:cs="Times New Roman"/>
          <w:color w:val="000000"/>
        </w:rPr>
        <w:t>—</w:t>
      </w:r>
      <w:r w:rsidRPr="00114A06">
        <w:rPr>
          <w:rFonts w:ascii="Times New Roman" w:hAnsi="Times New Roman" w:cs="Times New Roman"/>
          <w:color w:val="000000"/>
        </w:rPr>
        <w:t>also located on the Ubertooth board</w:t>
      </w:r>
      <w:r>
        <w:rPr>
          <w:rFonts w:ascii="Times New Roman" w:hAnsi="Times New Roman" w:cs="Times New Roman"/>
          <w:color w:val="000000"/>
        </w:rPr>
        <w:t xml:space="preserve"> [60]</w:t>
      </w:r>
      <w:r w:rsidRPr="00114A06">
        <w:rPr>
          <w:rFonts w:ascii="Times New Roman" w:hAnsi="Times New Roman" w:cs="Times New Roman"/>
          <w:color w:val="000000"/>
        </w:rPr>
        <w:t>.</w:t>
      </w:r>
      <w:bookmarkStart w:id="51" w:name="docs-internal-guid-dae06740-b1c3-4550-1c"/>
      <w:bookmarkEnd w:id="51"/>
      <w:r w:rsidRPr="00114A06">
        <w:rPr>
          <w:rFonts w:ascii="Times New Roman" w:hAnsi="Times New Roman" w:cs="Times New Roman"/>
          <w:color w:val="000000"/>
        </w:rPr>
        <w:t xml:space="preserve"> </w:t>
      </w:r>
    </w:p>
    <w:p w14:paraId="79B40FEF" w14:textId="77777777" w:rsidR="002146CE" w:rsidRDefault="002146CE" w:rsidP="00B741CC">
      <w:pPr>
        <w:pStyle w:val="BodyText"/>
        <w:spacing w:after="0" w:line="480" w:lineRule="auto"/>
        <w:jc w:val="both"/>
        <w:rPr>
          <w:rFonts w:ascii="Times New Roman" w:hAnsi="Times New Roman" w:cs="Times New Roman"/>
          <w:color w:val="000000"/>
        </w:rPr>
      </w:pPr>
    </w:p>
    <w:p w14:paraId="08691A6E" w14:textId="77777777" w:rsidR="00156E94" w:rsidRDefault="00156E94" w:rsidP="00B741CC">
      <w:pPr>
        <w:pStyle w:val="BodyText"/>
        <w:spacing w:after="0" w:line="480" w:lineRule="auto"/>
        <w:jc w:val="both"/>
        <w:rPr>
          <w:rFonts w:ascii="Times New Roman" w:hAnsi="Times New Roman" w:cs="Times New Roman"/>
          <w:color w:val="000000"/>
        </w:rPr>
      </w:pPr>
    </w:p>
    <w:p w14:paraId="432790F4" w14:textId="77777777" w:rsidR="00156E94" w:rsidRPr="00114A06" w:rsidRDefault="00156E94" w:rsidP="00B741CC">
      <w:pPr>
        <w:pStyle w:val="BodyText"/>
        <w:spacing w:after="0" w:line="480" w:lineRule="auto"/>
        <w:jc w:val="both"/>
        <w:rPr>
          <w:rFonts w:ascii="Times New Roman" w:hAnsi="Times New Roman" w:cs="Times New Roman"/>
          <w:color w:val="000000"/>
        </w:rPr>
      </w:pPr>
    </w:p>
    <w:p w14:paraId="0BD432DF" w14:textId="302EFDDE" w:rsidR="002146CE" w:rsidRPr="00822589" w:rsidRDefault="002146CE" w:rsidP="00A248EC">
      <w:pPr>
        <w:pStyle w:val="Heading2"/>
      </w:pPr>
      <w:bookmarkStart w:id="52" w:name="_Toc503438790"/>
      <w:r w:rsidRPr="00822589">
        <w:t xml:space="preserve">Travel time estimation methodology using </w:t>
      </w:r>
      <w:r w:rsidR="00156E94">
        <w:t>Bluetooth</w:t>
      </w:r>
      <w:bookmarkEnd w:id="52"/>
    </w:p>
    <w:p w14:paraId="66B04FFA" w14:textId="637A4EF4" w:rsidR="002146CE" w:rsidRDefault="002146CE" w:rsidP="00357AC5">
      <w:pPr>
        <w:ind w:firstLine="720"/>
        <w:jc w:val="both"/>
        <w:rPr>
          <w:rFonts w:ascii="Times New Roman" w:hAnsi="Times New Roman"/>
        </w:rPr>
      </w:pPr>
      <w:r w:rsidRPr="00114A06">
        <w:rPr>
          <w:rFonts w:ascii="Times New Roman" w:hAnsi="Times New Roman"/>
        </w:rPr>
        <w:t xml:space="preserve">To estimate </w:t>
      </w:r>
      <w:r>
        <w:rPr>
          <w:rFonts w:ascii="Times New Roman" w:hAnsi="Times New Roman"/>
        </w:rPr>
        <w:t>TT</w:t>
      </w:r>
      <w:r w:rsidRPr="00114A06">
        <w:rPr>
          <w:rFonts w:ascii="Times New Roman" w:hAnsi="Times New Roman"/>
        </w:rPr>
        <w:t xml:space="preserve"> </w:t>
      </w:r>
      <w:r>
        <w:rPr>
          <w:rFonts w:ascii="Times New Roman" w:hAnsi="Times New Roman"/>
        </w:rPr>
        <w:t>based</w:t>
      </w:r>
      <w:r w:rsidRPr="00114A06">
        <w:rPr>
          <w:rFonts w:ascii="Times New Roman" w:hAnsi="Times New Roman"/>
        </w:rPr>
        <w:t xml:space="preserve"> on detected vehicles </w:t>
      </w:r>
      <w:r>
        <w:rPr>
          <w:rFonts w:ascii="Times New Roman" w:hAnsi="Times New Roman"/>
        </w:rPr>
        <w:t xml:space="preserve">traveling </w:t>
      </w:r>
      <w:r w:rsidRPr="00114A06">
        <w:rPr>
          <w:rFonts w:ascii="Times New Roman" w:hAnsi="Times New Roman"/>
        </w:rPr>
        <w:t xml:space="preserve">from </w:t>
      </w:r>
      <w:r>
        <w:rPr>
          <w:rFonts w:ascii="Times New Roman" w:hAnsi="Times New Roman"/>
        </w:rPr>
        <w:t>check</w:t>
      </w:r>
      <w:r w:rsidRPr="00114A06">
        <w:rPr>
          <w:rFonts w:ascii="Times New Roman" w:hAnsi="Times New Roman"/>
        </w:rPr>
        <w:t xml:space="preserve">point A to </w:t>
      </w:r>
      <w:r>
        <w:rPr>
          <w:rFonts w:ascii="Times New Roman" w:hAnsi="Times New Roman"/>
        </w:rPr>
        <w:t>check</w:t>
      </w:r>
      <w:r w:rsidRPr="00114A06">
        <w:rPr>
          <w:rFonts w:ascii="Times New Roman" w:hAnsi="Times New Roman"/>
        </w:rPr>
        <w:t xml:space="preserve">point B, a set of processes </w:t>
      </w:r>
      <w:r>
        <w:rPr>
          <w:rFonts w:ascii="Times New Roman" w:hAnsi="Times New Roman"/>
        </w:rPr>
        <w:t>must</w:t>
      </w:r>
      <w:r w:rsidRPr="00114A06">
        <w:rPr>
          <w:rFonts w:ascii="Times New Roman" w:hAnsi="Times New Roman"/>
        </w:rPr>
        <w:t xml:space="preserve"> be applied on the measurements. </w:t>
      </w:r>
      <w:r>
        <w:rPr>
          <w:rFonts w:ascii="Times New Roman" w:hAnsi="Times New Roman"/>
        </w:rPr>
        <w:t xml:space="preserve">Figure 10 represents a typical </w:t>
      </w:r>
      <w:r w:rsidR="00D23231">
        <w:rPr>
          <w:rFonts w:ascii="Times New Roman" w:hAnsi="Times New Roman"/>
        </w:rPr>
        <w:t xml:space="preserve">BT </w:t>
      </w:r>
      <w:r>
        <w:rPr>
          <w:rFonts w:ascii="Times New Roman" w:hAnsi="Times New Roman"/>
        </w:rPr>
        <w:t>traffic monitoring system.</w:t>
      </w:r>
    </w:p>
    <w:p w14:paraId="14F92827" w14:textId="6633D2D6" w:rsidR="002146CE" w:rsidRPr="00925CDF" w:rsidRDefault="002146CE" w:rsidP="00B741CC">
      <w:pPr>
        <w:jc w:val="both"/>
        <w:rPr>
          <w:rFonts w:ascii="Times New Roman" w:hAnsi="Times New Roman"/>
          <w:b/>
          <w:bCs/>
          <w:i/>
          <w:iCs/>
        </w:rPr>
      </w:pPr>
      <w:r w:rsidRPr="00925CDF">
        <w:rPr>
          <w:rFonts w:ascii="Times New Roman" w:hAnsi="Times New Roman"/>
          <w:b/>
          <w:bCs/>
          <w:i/>
          <w:iCs/>
        </w:rPr>
        <w:t>Note: since the term MAC address is more recognized than LAP. Th</w:t>
      </w:r>
      <w:r w:rsidR="00D23231">
        <w:rPr>
          <w:rFonts w:ascii="Times New Roman" w:hAnsi="Times New Roman"/>
          <w:b/>
          <w:bCs/>
          <w:i/>
          <w:iCs/>
        </w:rPr>
        <w:t>is t</w:t>
      </w:r>
      <w:r w:rsidRPr="00925CDF">
        <w:rPr>
          <w:rFonts w:ascii="Times New Roman" w:hAnsi="Times New Roman"/>
          <w:b/>
          <w:bCs/>
          <w:i/>
          <w:iCs/>
        </w:rPr>
        <w:t>hesis uses the term MAC to</w:t>
      </w:r>
      <w:r w:rsidR="00D23231">
        <w:rPr>
          <w:rFonts w:ascii="Times New Roman" w:hAnsi="Times New Roman"/>
          <w:b/>
          <w:bCs/>
          <w:i/>
          <w:iCs/>
        </w:rPr>
        <w:t xml:space="preserve"> descri</w:t>
      </w:r>
      <w:r w:rsidR="009827D0">
        <w:rPr>
          <w:rFonts w:ascii="Times New Roman" w:hAnsi="Times New Roman"/>
          <w:b/>
          <w:bCs/>
          <w:i/>
          <w:iCs/>
        </w:rPr>
        <w:t>b</w:t>
      </w:r>
      <w:r w:rsidR="00D23231">
        <w:rPr>
          <w:rFonts w:ascii="Times New Roman" w:hAnsi="Times New Roman"/>
          <w:b/>
          <w:bCs/>
          <w:i/>
          <w:iCs/>
        </w:rPr>
        <w:t>e</w:t>
      </w:r>
      <w:r w:rsidRPr="00925CDF">
        <w:rPr>
          <w:rFonts w:ascii="Times New Roman" w:hAnsi="Times New Roman"/>
          <w:b/>
          <w:bCs/>
          <w:i/>
          <w:iCs/>
        </w:rPr>
        <w:t xml:space="preserve"> detect</w:t>
      </w:r>
      <w:r w:rsidR="00D23231">
        <w:rPr>
          <w:rFonts w:ascii="Times New Roman" w:hAnsi="Times New Roman"/>
          <w:b/>
          <w:bCs/>
          <w:i/>
          <w:iCs/>
        </w:rPr>
        <w:t>ing</w:t>
      </w:r>
      <w:r w:rsidRPr="00925CDF">
        <w:rPr>
          <w:rFonts w:ascii="Times New Roman" w:hAnsi="Times New Roman"/>
          <w:b/>
          <w:bCs/>
          <w:i/>
          <w:iCs/>
        </w:rPr>
        <w:t xml:space="preserve"> a </w:t>
      </w:r>
      <w:r w:rsidR="00D23231">
        <w:rPr>
          <w:rFonts w:ascii="Times New Roman" w:hAnsi="Times New Roman"/>
          <w:b/>
          <w:bCs/>
          <w:i/>
          <w:iCs/>
        </w:rPr>
        <w:t>BT</w:t>
      </w:r>
      <w:r w:rsidR="00D23231" w:rsidRPr="00925CDF">
        <w:rPr>
          <w:rFonts w:ascii="Times New Roman" w:hAnsi="Times New Roman"/>
          <w:b/>
          <w:bCs/>
          <w:i/>
          <w:iCs/>
        </w:rPr>
        <w:t xml:space="preserve"> </w:t>
      </w:r>
      <w:r w:rsidRPr="00925CDF">
        <w:rPr>
          <w:rFonts w:ascii="Times New Roman" w:hAnsi="Times New Roman"/>
          <w:b/>
          <w:bCs/>
          <w:i/>
          <w:iCs/>
        </w:rPr>
        <w:t xml:space="preserve">device. </w:t>
      </w:r>
      <w:r w:rsidR="00D23231">
        <w:rPr>
          <w:rFonts w:ascii="Times New Roman" w:hAnsi="Times New Roman"/>
          <w:b/>
          <w:bCs/>
          <w:i/>
          <w:iCs/>
        </w:rPr>
        <w:t>To clarify</w:t>
      </w:r>
      <w:r w:rsidRPr="00925CDF">
        <w:rPr>
          <w:rFonts w:ascii="Times New Roman" w:hAnsi="Times New Roman"/>
          <w:b/>
          <w:bCs/>
          <w:i/>
          <w:iCs/>
        </w:rPr>
        <w:t xml:space="preserve">, </w:t>
      </w:r>
      <w:r w:rsidR="00D23231">
        <w:rPr>
          <w:rFonts w:ascii="Times New Roman" w:hAnsi="Times New Roman"/>
          <w:b/>
          <w:bCs/>
          <w:i/>
          <w:iCs/>
        </w:rPr>
        <w:t xml:space="preserve">readers should understand that </w:t>
      </w:r>
      <w:r w:rsidRPr="00925CDF">
        <w:rPr>
          <w:rFonts w:ascii="Times New Roman" w:hAnsi="Times New Roman"/>
          <w:b/>
          <w:bCs/>
          <w:i/>
          <w:iCs/>
        </w:rPr>
        <w:t xml:space="preserve">the sniffer only detects the Lower Address Part (LAP) of the </w:t>
      </w:r>
      <w:r w:rsidR="00D23231">
        <w:rPr>
          <w:rFonts w:ascii="Times New Roman" w:hAnsi="Times New Roman"/>
          <w:b/>
          <w:bCs/>
          <w:i/>
          <w:iCs/>
        </w:rPr>
        <w:t>BT</w:t>
      </w:r>
      <w:r w:rsidR="00D23231" w:rsidRPr="00925CDF">
        <w:rPr>
          <w:rFonts w:ascii="Times New Roman" w:hAnsi="Times New Roman"/>
          <w:b/>
          <w:bCs/>
          <w:i/>
          <w:iCs/>
        </w:rPr>
        <w:t xml:space="preserve"> </w:t>
      </w:r>
      <w:r w:rsidRPr="00925CDF">
        <w:rPr>
          <w:rFonts w:ascii="Times New Roman" w:hAnsi="Times New Roman"/>
          <w:b/>
          <w:bCs/>
          <w:i/>
          <w:iCs/>
        </w:rPr>
        <w:t xml:space="preserve">MAC address. </w:t>
      </w:r>
    </w:p>
    <w:p w14:paraId="35861D16" w14:textId="18567341" w:rsidR="002146CE" w:rsidRPr="002F0159" w:rsidRDefault="002146CE" w:rsidP="00BF4C03">
      <w:pPr>
        <w:pStyle w:val="Heading3"/>
      </w:pPr>
      <w:bookmarkStart w:id="53" w:name="_Toc503438791"/>
      <w:r w:rsidRPr="00BF4C03">
        <w:t xml:space="preserve">System </w:t>
      </w:r>
      <w:r w:rsidR="003244C1" w:rsidRPr="00BF4C03">
        <w:t>I</w:t>
      </w:r>
      <w:r w:rsidRPr="00BF4C03">
        <w:t>ns</w:t>
      </w:r>
      <w:r w:rsidR="00156E94" w:rsidRPr="002F0159">
        <w:t>tallatio</w:t>
      </w:r>
      <w:r w:rsidR="003244C1" w:rsidRPr="002F0159">
        <w:t>n</w:t>
      </w:r>
      <w:bookmarkEnd w:id="53"/>
      <w:r w:rsidR="005404DC">
        <w:t>:</w:t>
      </w:r>
    </w:p>
    <w:p w14:paraId="7516A251" w14:textId="77777777" w:rsidR="002146CE" w:rsidRPr="00CF161B" w:rsidRDefault="002146CE" w:rsidP="00357AC5">
      <w:pPr>
        <w:ind w:firstLine="720"/>
        <w:jc w:val="both"/>
        <w:rPr>
          <w:rFonts w:ascii="Times New Roman" w:hAnsi="Times New Roman"/>
        </w:rPr>
      </w:pPr>
      <w:r w:rsidRPr="00CF161B">
        <w:rPr>
          <w:rFonts w:ascii="Times New Roman" w:hAnsi="Times New Roman"/>
        </w:rPr>
        <w:t xml:space="preserve"> Multiple Ubertooth sniffers </w:t>
      </w:r>
      <w:r>
        <w:rPr>
          <w:rFonts w:ascii="Times New Roman" w:hAnsi="Times New Roman"/>
        </w:rPr>
        <w:t>were</w:t>
      </w:r>
      <w:r w:rsidRPr="00CF161B">
        <w:rPr>
          <w:rFonts w:ascii="Times New Roman" w:hAnsi="Times New Roman"/>
        </w:rPr>
        <w:t xml:space="preserve"> deployed with variant distances on highways to detect vehicle MACs</w:t>
      </w:r>
      <w:r>
        <w:rPr>
          <w:rFonts w:ascii="Times New Roman" w:hAnsi="Times New Roman"/>
        </w:rPr>
        <w:t>.</w:t>
      </w:r>
    </w:p>
    <w:p w14:paraId="182DC694" w14:textId="77777777" w:rsidR="00EB5757" w:rsidRDefault="002146CE" w:rsidP="00B741CC">
      <w:pPr>
        <w:keepNext/>
        <w:jc w:val="both"/>
      </w:pPr>
      <w:r w:rsidRPr="00114A06">
        <w:rPr>
          <w:rFonts w:ascii="Times New Roman" w:hAnsi="Times New Roman"/>
          <w:noProof/>
          <w:lang w:bidi="ar-SA"/>
        </w:rPr>
        <w:drawing>
          <wp:inline distT="0" distB="0" distL="0" distR="0" wp14:anchorId="48BC8C24" wp14:editId="7236EC2D">
            <wp:extent cx="5399465" cy="3342640"/>
            <wp:effectExtent l="0" t="0" r="10795" b="101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luetooth_speed_big.png"/>
                    <pic:cNvPicPr/>
                  </pic:nvPicPr>
                  <pic:blipFill>
                    <a:blip r:embed="rId20">
                      <a:extLst>
                        <a:ext uri="{28A0092B-C50C-407E-A947-70E740481C1C}">
                          <a14:useLocalDpi xmlns:a14="http://schemas.microsoft.com/office/drawing/2010/main" val="0"/>
                        </a:ext>
                      </a:extLst>
                    </a:blip>
                    <a:stretch>
                      <a:fillRect/>
                    </a:stretch>
                  </pic:blipFill>
                  <pic:spPr>
                    <a:xfrm>
                      <a:off x="0" y="0"/>
                      <a:ext cx="5413222" cy="3351157"/>
                    </a:xfrm>
                    <a:prstGeom prst="rect">
                      <a:avLst/>
                    </a:prstGeom>
                  </pic:spPr>
                </pic:pic>
              </a:graphicData>
            </a:graphic>
          </wp:inline>
        </w:drawing>
      </w:r>
    </w:p>
    <w:p w14:paraId="2DB2FF73" w14:textId="35C76C37" w:rsidR="002146CE" w:rsidRPr="00EB5757" w:rsidRDefault="00EB5757" w:rsidP="00B741CC">
      <w:pPr>
        <w:pStyle w:val="Caption"/>
        <w:jc w:val="center"/>
        <w:rPr>
          <w:rtl/>
          <w:lang w:bidi="ar-SA"/>
        </w:rPr>
      </w:pPr>
      <w:bookmarkStart w:id="54" w:name="_Toc503979452"/>
      <w:r>
        <w:t xml:space="preserve">Figure </w:t>
      </w:r>
      <w:r w:rsidR="000821B7">
        <w:fldChar w:fldCharType="begin"/>
      </w:r>
      <w:r w:rsidR="000821B7">
        <w:instrText xml:space="preserve"> SEQ Figure \* ARABIC </w:instrText>
      </w:r>
      <w:r w:rsidR="000821B7">
        <w:fldChar w:fldCharType="separate"/>
      </w:r>
      <w:r w:rsidR="00FC15F6">
        <w:rPr>
          <w:noProof/>
        </w:rPr>
        <w:t>10</w:t>
      </w:r>
      <w:r w:rsidR="000821B7">
        <w:rPr>
          <w:noProof/>
        </w:rPr>
        <w:fldChar w:fldCharType="end"/>
      </w:r>
      <w:r w:rsidR="00D23231">
        <w:rPr>
          <w:noProof/>
        </w:rPr>
        <w:t>.</w:t>
      </w:r>
      <w:r>
        <w:t xml:space="preserve"> Bluetooth </w:t>
      </w:r>
      <w:r w:rsidR="00D23231">
        <w:t>t</w:t>
      </w:r>
      <w:r>
        <w:t xml:space="preserve">raffic </w:t>
      </w:r>
      <w:r w:rsidR="00D23231">
        <w:t>m</w:t>
      </w:r>
      <w:r>
        <w:t xml:space="preserve">onitoring </w:t>
      </w:r>
      <w:r w:rsidR="00D23231">
        <w:t>s</w:t>
      </w:r>
      <w:r>
        <w:t>ystem</w:t>
      </w:r>
      <w:r w:rsidR="00D23231">
        <w:t>.</w:t>
      </w:r>
      <w:bookmarkEnd w:id="54"/>
    </w:p>
    <w:p w14:paraId="46FE9BC5" w14:textId="40825923" w:rsidR="002146CE" w:rsidRPr="00116D53" w:rsidRDefault="002146CE" w:rsidP="00B741CC">
      <w:pPr>
        <w:jc w:val="center"/>
        <w:rPr>
          <w:rFonts w:ascii="Times New Roman" w:hAnsi="Times New Roman"/>
          <w:b/>
          <w:bCs/>
        </w:rPr>
      </w:pPr>
    </w:p>
    <w:p w14:paraId="30AAB740" w14:textId="622C0767" w:rsidR="002146CE" w:rsidRPr="00BF4C03" w:rsidRDefault="00D23231" w:rsidP="00BF4C03">
      <w:pPr>
        <w:pStyle w:val="Heading3"/>
      </w:pPr>
      <w:bookmarkStart w:id="55" w:name="_Toc503438792"/>
      <w:r w:rsidRPr="00BF4C03">
        <w:rPr>
          <w:rFonts w:ascii="Times New Roman" w:hAnsi="Times New Roman"/>
          <w:noProof/>
          <w:lang w:bidi="ar-SA"/>
        </w:rPr>
        <w:lastRenderedPageBreak/>
        <w:drawing>
          <wp:anchor distT="0" distB="0" distL="0" distR="0" simplePos="0" relativeHeight="251659264" behindDoc="0" locked="0" layoutInCell="1" allowOverlap="1" wp14:anchorId="69E055BD" wp14:editId="1CFC8F39">
            <wp:simplePos x="0" y="0"/>
            <wp:positionH relativeFrom="column">
              <wp:posOffset>4184650</wp:posOffset>
            </wp:positionH>
            <wp:positionV relativeFrom="paragraph">
              <wp:posOffset>339725</wp:posOffset>
            </wp:positionV>
            <wp:extent cx="1365250" cy="4077335"/>
            <wp:effectExtent l="0" t="0" r="0" b="0"/>
            <wp:wrapTight wrapText="largest">
              <wp:wrapPolygon edited="1">
                <wp:start x="-1747" y="30"/>
                <wp:lineTo x="-1747" y="21828"/>
                <wp:lineTo x="21299" y="21529"/>
                <wp:lineTo x="21299" y="0"/>
                <wp:lineTo x="-1747" y="30"/>
              </wp:wrapPolygon>
            </wp:wrapTight>
            <wp:docPr id="4"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
                    <pic:cNvPicPr>
                      <a:picLocks noChangeAspect="1" noChangeArrowheads="1"/>
                    </pic:cNvPicPr>
                  </pic:nvPicPr>
                  <pic:blipFill>
                    <a:blip r:embed="rId21"/>
                    <a:stretch>
                      <a:fillRect/>
                    </a:stretch>
                  </pic:blipFill>
                  <pic:spPr bwMode="auto">
                    <a:xfrm>
                      <a:off x="0" y="0"/>
                      <a:ext cx="1365250" cy="4077335"/>
                    </a:xfrm>
                    <a:prstGeom prst="rect">
                      <a:avLst/>
                    </a:prstGeom>
                  </pic:spPr>
                </pic:pic>
              </a:graphicData>
            </a:graphic>
            <wp14:sizeRelH relativeFrom="margin">
              <wp14:pctWidth>0</wp14:pctWidth>
            </wp14:sizeRelH>
            <wp14:sizeRelV relativeFrom="margin">
              <wp14:pctHeight>0</wp14:pctHeight>
            </wp14:sizeRelV>
          </wp:anchor>
        </w:drawing>
      </w:r>
      <w:r w:rsidR="002146CE" w:rsidRPr="00BF4C03">
        <w:t>Removing unwanted duplicated MACs</w:t>
      </w:r>
      <w:bookmarkEnd w:id="55"/>
      <w:r w:rsidR="009827D0">
        <w:t>:</w:t>
      </w:r>
    </w:p>
    <w:bookmarkStart w:id="56" w:name="docs-internal-guid-dae06740-b1c4-86cc-60"/>
    <w:bookmarkStart w:id="57" w:name="docs-internal-guid-0a51bd60-b1c6-5289-c8"/>
    <w:bookmarkEnd w:id="56"/>
    <w:bookmarkEnd w:id="57"/>
    <w:p w14:paraId="2044CE32" w14:textId="31A456BC" w:rsidR="002146CE" w:rsidRPr="00114A06" w:rsidRDefault="00C4177D" w:rsidP="00357AC5">
      <w:pPr>
        <w:pStyle w:val="BodyText"/>
        <w:spacing w:after="0" w:line="480" w:lineRule="auto"/>
        <w:ind w:firstLine="720"/>
        <w:jc w:val="both"/>
        <w:rPr>
          <w:rFonts w:ascii="Times New Roman" w:hAnsi="Times New Roman" w:cs="Times New Roman"/>
          <w:color w:val="000000"/>
        </w:rPr>
      </w:pPr>
      <w:r>
        <w:rPr>
          <w:noProof/>
          <w:lang w:eastAsia="en-US" w:bidi="ar-SA"/>
        </w:rPr>
        <mc:AlternateContent>
          <mc:Choice Requires="wps">
            <w:drawing>
              <wp:anchor distT="0" distB="0" distL="114300" distR="114300" simplePos="0" relativeHeight="251661312" behindDoc="0" locked="0" layoutInCell="1" allowOverlap="1" wp14:anchorId="2F3F78C6" wp14:editId="4C0EC170">
                <wp:simplePos x="0" y="0"/>
                <wp:positionH relativeFrom="column">
                  <wp:posOffset>4184650</wp:posOffset>
                </wp:positionH>
                <wp:positionV relativeFrom="paragraph">
                  <wp:posOffset>4224020</wp:posOffset>
                </wp:positionV>
                <wp:extent cx="1365250" cy="701040"/>
                <wp:effectExtent l="0" t="2540" r="0" b="0"/>
                <wp:wrapSquare wrapText="largest"/>
                <wp:docPr id="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91B4C" w14:textId="2A86BFED" w:rsidR="00EA69A7" w:rsidRPr="00771AA8" w:rsidRDefault="00EA69A7" w:rsidP="00357AC5">
                            <w:pPr>
                              <w:pStyle w:val="Caption"/>
                              <w:ind w:left="288"/>
                              <w:rPr>
                                <w:rFonts w:ascii="Times New Roman" w:eastAsia="Arial Unicode MS" w:hAnsi="Times New Roman"/>
                                <w:noProof/>
                                <w:lang w:eastAsia="zh-CN" w:bidi="ar-SY"/>
                              </w:rPr>
                            </w:pPr>
                            <w:bookmarkStart w:id="58" w:name="_Toc503979453"/>
                            <w:r>
                              <w:rPr>
                                <w:rFonts w:hint="eastAsia"/>
                              </w:rPr>
                              <w:t xml:space="preserve">Figure </w:t>
                            </w:r>
                            <w:r>
                              <w:rPr>
                                <w:rFonts w:hint="eastAsia"/>
                              </w:rPr>
                              <w:fldChar w:fldCharType="begin"/>
                            </w:r>
                            <w:r>
                              <w:rPr>
                                <w:rFonts w:hint="eastAsia"/>
                              </w:rPr>
                              <w:instrText xml:space="preserve"> SEQ Figure \* ARABIC </w:instrText>
                            </w:r>
                            <w:r>
                              <w:rPr>
                                <w:rFonts w:hint="eastAsia"/>
                              </w:rPr>
                              <w:fldChar w:fldCharType="separate"/>
                            </w:r>
                            <w:r>
                              <w:rPr>
                                <w:noProof/>
                              </w:rPr>
                              <w:t>11</w:t>
                            </w:r>
                            <w:r>
                              <w:rPr>
                                <w:rFonts w:hint="eastAsia"/>
                              </w:rPr>
                              <w:fldChar w:fldCharType="end"/>
                            </w:r>
                            <w:r>
                              <w:t xml:space="preserve">. Flowchart of </w:t>
                            </w:r>
                            <w:r w:rsidRPr="004834EB">
                              <w:t xml:space="preserve">BT </w:t>
                            </w:r>
                            <w:r>
                              <w:t>e</w:t>
                            </w:r>
                            <w:r w:rsidRPr="004834EB">
                              <w:t xml:space="preserve">liminating </w:t>
                            </w:r>
                            <w:r>
                              <w:t>d</w:t>
                            </w:r>
                            <w:r w:rsidRPr="004834EB">
                              <w:t>uplicates</w:t>
                            </w:r>
                            <w:r>
                              <w:t>.</w:t>
                            </w:r>
                            <w:bookmarkEnd w:id="5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3F78C6" id="Text Box 5" o:spid="_x0000_s1029" type="#_x0000_t202" style="position:absolute;left:0;text-align:left;margin-left:329.5pt;margin-top:332.6pt;width:107.5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" filled="f" stroked="f">
                <v:textbox style="mso-fit-shape-to-text:t" inset="0,0,0,0">
                  <w:txbxContent>
                    <w:p w14:paraId="31091B4C" w14:textId="2A86BFED" w:rsidR="00EA69A7" w:rsidRPr="00771AA8" w:rsidRDefault="00EA69A7" w:rsidP="00357AC5">
                      <w:pPr>
                        <w:pStyle w:val="Caption"/>
                        <w:ind w:left="288"/>
                        <w:rPr>
                          <w:rFonts w:ascii="Times New Roman" w:eastAsia="Arial Unicode MS" w:hAnsi="Times New Roman"/>
                          <w:noProof/>
                          <w:lang w:eastAsia="zh-CN" w:bidi="ar-SY"/>
                        </w:rPr>
                      </w:pPr>
                      <w:bookmarkStart w:id="61" w:name="_Toc503979453"/>
                      <w:r>
                        <w:rPr>
                          <w:rFonts w:hint="eastAsia"/>
                        </w:rPr>
                        <w:t xml:space="preserve">Figure </w:t>
                      </w:r>
                      <w:r>
                        <w:rPr>
                          <w:rFonts w:hint="eastAsia"/>
                        </w:rPr>
                        <w:fldChar w:fldCharType="begin"/>
                      </w:r>
                      <w:r>
                        <w:rPr>
                          <w:rFonts w:hint="eastAsia"/>
                        </w:rPr>
                        <w:instrText xml:space="preserve"> SEQ Figure \* ARABIC </w:instrText>
                      </w:r>
                      <w:r>
                        <w:rPr>
                          <w:rFonts w:hint="eastAsia"/>
                        </w:rPr>
                        <w:fldChar w:fldCharType="separate"/>
                      </w:r>
                      <w:r>
                        <w:rPr>
                          <w:noProof/>
                        </w:rPr>
                        <w:t>11</w:t>
                      </w:r>
                      <w:r>
                        <w:rPr>
                          <w:rFonts w:hint="eastAsia"/>
                        </w:rPr>
                        <w:fldChar w:fldCharType="end"/>
                      </w:r>
                      <w:r>
                        <w:t xml:space="preserve">. Flowchart of </w:t>
                      </w:r>
                      <w:r w:rsidRPr="004834EB">
                        <w:t xml:space="preserve">BT </w:t>
                      </w:r>
                      <w:r>
                        <w:t>e</w:t>
                      </w:r>
                      <w:r w:rsidRPr="004834EB">
                        <w:t xml:space="preserve">liminating </w:t>
                      </w:r>
                      <w:r>
                        <w:t>d</w:t>
                      </w:r>
                      <w:r w:rsidRPr="004834EB">
                        <w:t>uplicates</w:t>
                      </w:r>
                      <w:r>
                        <w:t>.</w:t>
                      </w:r>
                      <w:bookmarkEnd w:id="61"/>
                    </w:p>
                  </w:txbxContent>
                </v:textbox>
                <w10:wrap type="square" side="largest"/>
              </v:shape>
            </w:pict>
          </mc:Fallback>
        </mc:AlternateContent>
      </w:r>
      <w:r w:rsidR="002146CE">
        <w:rPr>
          <w:rFonts w:ascii="Times New Roman" w:hAnsi="Times New Roman" w:cs="Times New Roman"/>
          <w:color w:val="000000"/>
        </w:rPr>
        <w:t>Ubertooth</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 xml:space="preserve">was configured </w:t>
      </w:r>
      <w:r w:rsidR="002146CE" w:rsidRPr="00114A06">
        <w:rPr>
          <w:rFonts w:ascii="Times New Roman" w:hAnsi="Times New Roman" w:cs="Times New Roman"/>
          <w:color w:val="000000"/>
        </w:rPr>
        <w:t>to sniff BT device</w:t>
      </w:r>
      <w:r w:rsidR="002146CE">
        <w:rPr>
          <w:rFonts w:ascii="Times New Roman" w:hAnsi="Times New Roman" w:cs="Times New Roman"/>
          <w:color w:val="000000"/>
        </w:rPr>
        <w:t xml:space="preserve"> MACs</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traveling</w:t>
      </w:r>
      <w:r w:rsidR="002146CE" w:rsidRPr="00114A06">
        <w:rPr>
          <w:rFonts w:ascii="Times New Roman" w:hAnsi="Times New Roman" w:cs="Times New Roman"/>
          <w:color w:val="000000"/>
        </w:rPr>
        <w:t xml:space="preserve"> on the highway. Since sniffing </w:t>
      </w:r>
      <w:r w:rsidR="002146CE">
        <w:rPr>
          <w:rFonts w:ascii="Times New Roman" w:hAnsi="Times New Roman" w:cs="Times New Roman"/>
          <w:color w:val="000000"/>
        </w:rPr>
        <w:t>MACs</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 xml:space="preserve">occurs </w:t>
      </w:r>
      <w:r w:rsidR="002146CE" w:rsidRPr="00114A06">
        <w:rPr>
          <w:rFonts w:ascii="Times New Roman" w:hAnsi="Times New Roman" w:cs="Times New Roman"/>
          <w:color w:val="000000"/>
        </w:rPr>
        <w:t xml:space="preserve">in </w:t>
      </w:r>
      <w:r w:rsidR="002146CE">
        <w:rPr>
          <w:rFonts w:ascii="Times New Roman" w:hAnsi="Times New Roman" w:cs="Times New Roman"/>
          <w:color w:val="000000"/>
        </w:rPr>
        <w:t xml:space="preserve">just </w:t>
      </w:r>
      <w:r w:rsidR="002146CE" w:rsidRPr="00114A06">
        <w:rPr>
          <w:rFonts w:ascii="Times New Roman" w:hAnsi="Times New Roman" w:cs="Times New Roman"/>
          <w:color w:val="000000"/>
        </w:rPr>
        <w:t>micro</w:t>
      </w:r>
      <w:r w:rsidR="002146CE">
        <w:rPr>
          <w:rFonts w:ascii="Times New Roman" w:hAnsi="Times New Roman" w:cs="Times New Roman"/>
          <w:color w:val="000000"/>
        </w:rPr>
        <w:t>s</w:t>
      </w:r>
      <w:r w:rsidR="002146CE" w:rsidRPr="00114A06">
        <w:rPr>
          <w:rFonts w:ascii="Times New Roman" w:hAnsi="Times New Roman" w:cs="Times New Roman"/>
          <w:color w:val="000000"/>
        </w:rPr>
        <w:t xml:space="preserve">econds and estimated time for a vehicle </w:t>
      </w:r>
      <w:r w:rsidR="002146CE">
        <w:rPr>
          <w:rFonts w:ascii="Times New Roman" w:hAnsi="Times New Roman" w:cs="Times New Roman"/>
          <w:color w:val="000000"/>
        </w:rPr>
        <w:t xml:space="preserve">to remain </w:t>
      </w:r>
      <w:r w:rsidR="002146CE" w:rsidRPr="00114A06">
        <w:rPr>
          <w:rFonts w:ascii="Times New Roman" w:hAnsi="Times New Roman" w:cs="Times New Roman"/>
          <w:color w:val="000000"/>
        </w:rPr>
        <w:t xml:space="preserve">in the </w:t>
      </w:r>
      <w:r w:rsidR="002146CE">
        <w:rPr>
          <w:rFonts w:ascii="Times New Roman" w:hAnsi="Times New Roman" w:cs="Times New Roman"/>
          <w:color w:val="000000"/>
        </w:rPr>
        <w:t xml:space="preserve">Ubertooth </w:t>
      </w:r>
      <w:r w:rsidR="002146CE" w:rsidRPr="00114A06">
        <w:rPr>
          <w:rFonts w:ascii="Times New Roman" w:hAnsi="Times New Roman" w:cs="Times New Roman"/>
          <w:color w:val="000000"/>
        </w:rPr>
        <w:t xml:space="preserve">sniffing zone is more than 1 second, </w:t>
      </w:r>
      <w:r w:rsidR="002146CE">
        <w:rPr>
          <w:rFonts w:ascii="Times New Roman" w:hAnsi="Times New Roman" w:cs="Times New Roman"/>
          <w:color w:val="000000"/>
        </w:rPr>
        <w:t>the same MAC might be detected multiple times. Consequently, modifications to the proposed system were made</w:t>
      </w:r>
      <w:r w:rsidR="002146CE" w:rsidRPr="00114A06">
        <w:rPr>
          <w:rFonts w:ascii="Times New Roman" w:hAnsi="Times New Roman" w:cs="Times New Roman"/>
          <w:color w:val="000000"/>
        </w:rPr>
        <w:t xml:space="preserve"> to eliminate </w:t>
      </w:r>
      <w:r w:rsidR="002146CE">
        <w:rPr>
          <w:rFonts w:ascii="Times New Roman" w:hAnsi="Times New Roman" w:cs="Times New Roman"/>
          <w:color w:val="000000"/>
        </w:rPr>
        <w:t>duplicated</w:t>
      </w:r>
      <w:r w:rsidR="002146CE" w:rsidRPr="00114A06">
        <w:rPr>
          <w:rFonts w:ascii="Times New Roman" w:hAnsi="Times New Roman" w:cs="Times New Roman"/>
          <w:color w:val="000000"/>
        </w:rPr>
        <w:t xml:space="preserve"> </w:t>
      </w:r>
      <w:r w:rsidR="00983BD7">
        <w:rPr>
          <w:rFonts w:ascii="Times New Roman" w:hAnsi="Times New Roman" w:cs="Times New Roman"/>
          <w:color w:val="000000"/>
        </w:rPr>
        <w:t>MACs</w:t>
      </w:r>
      <w:r w:rsidR="00983BD7" w:rsidRPr="00114A06">
        <w:rPr>
          <w:rFonts w:ascii="Times New Roman" w:hAnsi="Times New Roman" w:cs="Times New Roman"/>
          <w:color w:val="000000"/>
        </w:rPr>
        <w:t xml:space="preserve"> </w:t>
      </w:r>
      <w:r w:rsidR="002146CE" w:rsidRPr="00114A06">
        <w:rPr>
          <w:rFonts w:ascii="Times New Roman" w:hAnsi="Times New Roman" w:cs="Times New Roman"/>
          <w:color w:val="000000"/>
        </w:rPr>
        <w:t xml:space="preserve">before </w:t>
      </w:r>
      <w:r w:rsidR="002146CE">
        <w:rPr>
          <w:rFonts w:ascii="Times New Roman" w:hAnsi="Times New Roman" w:cs="Times New Roman"/>
          <w:color w:val="000000"/>
        </w:rPr>
        <w:t>uploading to the cloud.</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A</w:t>
      </w:r>
      <w:r w:rsidR="002146CE" w:rsidRPr="00114A06">
        <w:rPr>
          <w:rFonts w:ascii="Times New Roman" w:hAnsi="Times New Roman" w:cs="Times New Roman"/>
          <w:color w:val="000000"/>
        </w:rPr>
        <w:t xml:space="preserve"> buffer </w:t>
      </w:r>
      <w:r w:rsidR="002146CE">
        <w:rPr>
          <w:rFonts w:ascii="Times New Roman" w:hAnsi="Times New Roman" w:cs="Times New Roman"/>
          <w:color w:val="000000"/>
        </w:rPr>
        <w:t>can</w:t>
      </w:r>
      <w:r w:rsidR="002146CE" w:rsidRPr="00114A06">
        <w:rPr>
          <w:rFonts w:ascii="Times New Roman" w:hAnsi="Times New Roman" w:cs="Times New Roman"/>
          <w:color w:val="000000"/>
        </w:rPr>
        <w:t xml:space="preserve"> store 128 </w:t>
      </w:r>
      <w:r w:rsidR="002146CE">
        <w:rPr>
          <w:rFonts w:ascii="Times New Roman" w:hAnsi="Times New Roman" w:cs="Times New Roman"/>
          <w:color w:val="000000"/>
        </w:rPr>
        <w:t>MACs. Hence,</w:t>
      </w:r>
      <w:r w:rsidR="002146CE" w:rsidRPr="00114A06">
        <w:rPr>
          <w:rFonts w:ascii="Times New Roman" w:hAnsi="Times New Roman" w:cs="Times New Roman"/>
          <w:color w:val="000000"/>
        </w:rPr>
        <w:t xml:space="preserve"> for every new</w:t>
      </w:r>
      <w:r w:rsidR="002146CE">
        <w:rPr>
          <w:rFonts w:ascii="Times New Roman" w:hAnsi="Times New Roman" w:cs="Times New Roman"/>
          <w:color w:val="000000"/>
        </w:rPr>
        <w:t>ly</w:t>
      </w:r>
      <w:r w:rsidR="002146CE" w:rsidRPr="00114A06">
        <w:rPr>
          <w:rFonts w:ascii="Times New Roman" w:hAnsi="Times New Roman" w:cs="Times New Roman"/>
          <w:color w:val="000000"/>
        </w:rPr>
        <w:t xml:space="preserve"> detected BT device</w:t>
      </w:r>
      <w:r w:rsidR="002146CE">
        <w:rPr>
          <w:rFonts w:ascii="Times New Roman" w:hAnsi="Times New Roman" w:cs="Times New Roman"/>
          <w:color w:val="000000"/>
        </w:rPr>
        <w:t>,</w:t>
      </w:r>
      <w:r w:rsidR="002146CE" w:rsidRPr="00114A06">
        <w:rPr>
          <w:rFonts w:ascii="Times New Roman" w:hAnsi="Times New Roman" w:cs="Times New Roman"/>
          <w:color w:val="000000"/>
        </w:rPr>
        <w:t xml:space="preserve"> a window search </w:t>
      </w:r>
      <w:r w:rsidR="002146CE">
        <w:rPr>
          <w:rFonts w:ascii="Times New Roman" w:hAnsi="Times New Roman" w:cs="Times New Roman"/>
          <w:color w:val="000000"/>
        </w:rPr>
        <w:t>occurs</w:t>
      </w:r>
      <w:r w:rsidR="002146CE" w:rsidRPr="00114A06">
        <w:rPr>
          <w:rFonts w:ascii="Times New Roman" w:hAnsi="Times New Roman" w:cs="Times New Roman"/>
          <w:color w:val="000000"/>
        </w:rPr>
        <w:t xml:space="preserve"> inside the buffer </w:t>
      </w:r>
      <w:r w:rsidR="002146CE">
        <w:rPr>
          <w:rFonts w:ascii="Times New Roman" w:hAnsi="Times New Roman" w:cs="Times New Roman"/>
          <w:color w:val="000000"/>
        </w:rPr>
        <w:t>looking</w:t>
      </w:r>
      <w:r w:rsidR="002146CE" w:rsidRPr="00114A06">
        <w:rPr>
          <w:rFonts w:ascii="Times New Roman" w:hAnsi="Times New Roman" w:cs="Times New Roman"/>
          <w:color w:val="000000"/>
        </w:rPr>
        <w:t xml:space="preserve"> for duplicates among the last 32 </w:t>
      </w:r>
      <w:r w:rsidR="002146CE">
        <w:rPr>
          <w:rFonts w:ascii="Times New Roman" w:hAnsi="Times New Roman" w:cs="Times New Roman"/>
          <w:color w:val="000000"/>
        </w:rPr>
        <w:t>MACs</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T</w:t>
      </w:r>
      <w:r w:rsidR="002146CE" w:rsidRPr="00114A06">
        <w:rPr>
          <w:rFonts w:ascii="Times New Roman" w:hAnsi="Times New Roman" w:cs="Times New Roman"/>
          <w:color w:val="000000"/>
        </w:rPr>
        <w:t xml:space="preserve">wo considerations </w:t>
      </w:r>
      <w:r w:rsidR="002146CE">
        <w:rPr>
          <w:rFonts w:ascii="Times New Roman" w:hAnsi="Times New Roman" w:cs="Times New Roman"/>
          <w:color w:val="000000"/>
        </w:rPr>
        <w:t>were made</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First,</w:t>
      </w:r>
      <w:r w:rsidR="002146CE" w:rsidRPr="00114A06">
        <w:rPr>
          <w:rFonts w:ascii="Times New Roman" w:hAnsi="Times New Roman" w:cs="Times New Roman"/>
          <w:color w:val="000000"/>
        </w:rPr>
        <w:t xml:space="preserve"> eliminate </w:t>
      </w:r>
      <w:r w:rsidR="002146CE">
        <w:rPr>
          <w:rFonts w:ascii="Times New Roman" w:hAnsi="Times New Roman" w:cs="Times New Roman"/>
          <w:color w:val="000000"/>
        </w:rPr>
        <w:t>U</w:t>
      </w:r>
      <w:r w:rsidR="002146CE" w:rsidRPr="00114A06">
        <w:rPr>
          <w:rFonts w:ascii="Times New Roman" w:hAnsi="Times New Roman" w:cs="Times New Roman"/>
          <w:color w:val="000000"/>
        </w:rPr>
        <w:t xml:space="preserve">bertooth dongle </w:t>
      </w:r>
      <w:r w:rsidR="002146CE">
        <w:rPr>
          <w:rFonts w:ascii="Times New Roman" w:hAnsi="Times New Roman" w:cs="Times New Roman"/>
          <w:color w:val="000000"/>
        </w:rPr>
        <w:t>MAC</w:t>
      </w:r>
      <w:r w:rsidR="002146CE" w:rsidRPr="00114A06">
        <w:rPr>
          <w:rFonts w:ascii="Times New Roman" w:hAnsi="Times New Roman" w:cs="Times New Roman"/>
          <w:color w:val="000000"/>
        </w:rPr>
        <w:t xml:space="preserve">. </w:t>
      </w:r>
      <w:r w:rsidR="002146CE">
        <w:rPr>
          <w:rFonts w:ascii="Times New Roman" w:hAnsi="Times New Roman" w:cs="Times New Roman"/>
          <w:color w:val="000000"/>
        </w:rPr>
        <w:t>S</w:t>
      </w:r>
      <w:r w:rsidR="002146CE" w:rsidRPr="00114A06">
        <w:rPr>
          <w:rFonts w:ascii="Times New Roman" w:hAnsi="Times New Roman" w:cs="Times New Roman"/>
          <w:color w:val="000000"/>
        </w:rPr>
        <w:t>econd</w:t>
      </w:r>
      <w:r w:rsidR="002146CE">
        <w:rPr>
          <w:rFonts w:ascii="Times New Roman" w:hAnsi="Times New Roman" w:cs="Times New Roman"/>
          <w:color w:val="000000"/>
        </w:rPr>
        <w:t xml:space="preserve">, </w:t>
      </w:r>
      <w:r w:rsidR="002146CE" w:rsidRPr="00114A06">
        <w:rPr>
          <w:rFonts w:ascii="Times New Roman" w:hAnsi="Times New Roman" w:cs="Times New Roman"/>
          <w:color w:val="000000"/>
        </w:rPr>
        <w:t xml:space="preserve">state when the index of buffer </w:t>
      </w:r>
      <w:r w:rsidR="002146CE">
        <w:rPr>
          <w:rFonts w:ascii="Times New Roman" w:hAnsi="Times New Roman" w:cs="Times New Roman"/>
          <w:color w:val="000000"/>
        </w:rPr>
        <w:t xml:space="preserve">is </w:t>
      </w:r>
      <w:r w:rsidR="002146CE" w:rsidRPr="00114A06">
        <w:rPr>
          <w:rFonts w:ascii="Times New Roman" w:hAnsi="Times New Roman" w:cs="Times New Roman"/>
          <w:color w:val="000000"/>
        </w:rPr>
        <w:t xml:space="preserve">smaller than </w:t>
      </w:r>
      <w:r w:rsidR="002146CE">
        <w:rPr>
          <w:rFonts w:ascii="Times New Roman" w:hAnsi="Times New Roman" w:cs="Times New Roman"/>
          <w:color w:val="000000"/>
        </w:rPr>
        <w:t xml:space="preserve">the size of the </w:t>
      </w:r>
      <w:r w:rsidR="002146CE" w:rsidRPr="00114A06">
        <w:rPr>
          <w:rFonts w:ascii="Times New Roman" w:hAnsi="Times New Roman" w:cs="Times New Roman"/>
          <w:color w:val="000000"/>
        </w:rPr>
        <w:t>searching window (</w:t>
      </w:r>
      <w:r w:rsidR="002146CE">
        <w:rPr>
          <w:rFonts w:ascii="Times New Roman" w:hAnsi="Times New Roman" w:cs="Times New Roman"/>
          <w:color w:val="000000"/>
        </w:rPr>
        <w:t xml:space="preserve">i.e., </w:t>
      </w:r>
      <w:r w:rsidR="002146CE" w:rsidRPr="00114A06">
        <w:rPr>
          <w:rFonts w:ascii="Times New Roman" w:hAnsi="Times New Roman" w:cs="Times New Roman"/>
          <w:color w:val="000000"/>
        </w:rPr>
        <w:t>index of the buffer &lt; size of search window 32)</w:t>
      </w:r>
      <w:r w:rsidR="002146CE">
        <w:rPr>
          <w:rFonts w:ascii="Times New Roman" w:hAnsi="Times New Roman" w:cs="Times New Roman"/>
          <w:color w:val="000000"/>
        </w:rPr>
        <w:t xml:space="preserve">. A </w:t>
      </w:r>
      <w:r w:rsidR="002146CE" w:rsidRPr="00114A06">
        <w:rPr>
          <w:rFonts w:ascii="Times New Roman" w:hAnsi="Times New Roman" w:cs="Times New Roman"/>
          <w:color w:val="000000"/>
        </w:rPr>
        <w:t>search operation continue</w:t>
      </w:r>
      <w:r w:rsidR="002146CE">
        <w:rPr>
          <w:rFonts w:ascii="Times New Roman" w:hAnsi="Times New Roman" w:cs="Times New Roman"/>
          <w:color w:val="000000"/>
        </w:rPr>
        <w:t>s</w:t>
      </w:r>
      <w:r w:rsidR="002146CE" w:rsidRPr="00114A06">
        <w:rPr>
          <w:rFonts w:ascii="Times New Roman" w:hAnsi="Times New Roman" w:cs="Times New Roman"/>
          <w:color w:val="000000"/>
        </w:rPr>
        <w:t xml:space="preserve"> to look for duplicates among LAPs stored in the end of the buffer</w:t>
      </w:r>
      <w:r w:rsidR="00D034AC">
        <w:rPr>
          <w:rFonts w:ascii="Times New Roman" w:hAnsi="Times New Roman" w:cs="Times New Roman"/>
          <w:color w:val="000000"/>
        </w:rPr>
        <w:t>.</w:t>
      </w:r>
      <w:r w:rsidR="002146CE">
        <w:rPr>
          <w:rFonts w:ascii="Times New Roman" w:hAnsi="Times New Roman" w:cs="Times New Roman"/>
          <w:color w:val="000000"/>
        </w:rPr>
        <w:t xml:space="preserve"> </w:t>
      </w:r>
      <w:r w:rsidR="00D034AC">
        <w:rPr>
          <w:rFonts w:ascii="Times New Roman" w:hAnsi="Times New Roman" w:cs="Times New Roman"/>
          <w:color w:val="000000"/>
        </w:rPr>
        <w:t>F</w:t>
      </w:r>
      <w:r w:rsidR="002146CE">
        <w:rPr>
          <w:rFonts w:ascii="Times New Roman" w:hAnsi="Times New Roman" w:cs="Times New Roman"/>
          <w:color w:val="000000"/>
        </w:rPr>
        <w:t xml:space="preserve">igure 11 describe the flowchart for eliminating </w:t>
      </w:r>
      <w:r w:rsidR="00D034AC">
        <w:rPr>
          <w:rFonts w:ascii="Times New Roman" w:hAnsi="Times New Roman" w:cs="Times New Roman"/>
          <w:color w:val="000000"/>
        </w:rPr>
        <w:t xml:space="preserve">BT </w:t>
      </w:r>
      <w:r w:rsidR="002146CE">
        <w:rPr>
          <w:rFonts w:ascii="Times New Roman" w:hAnsi="Times New Roman" w:cs="Times New Roman"/>
          <w:color w:val="000000"/>
        </w:rPr>
        <w:t>duplicates</w:t>
      </w:r>
      <w:r w:rsidR="002146CE" w:rsidRPr="00114A06">
        <w:rPr>
          <w:rFonts w:ascii="Times New Roman" w:hAnsi="Times New Roman" w:cs="Times New Roman"/>
          <w:color w:val="000000"/>
        </w:rPr>
        <w:t xml:space="preserve">. </w:t>
      </w:r>
    </w:p>
    <w:p w14:paraId="4D9F7217" w14:textId="466817E0" w:rsidR="002146CE" w:rsidRPr="005404DC" w:rsidRDefault="00A52F83" w:rsidP="005404DC">
      <w:pPr>
        <w:rPr>
          <w:u w:val="single"/>
        </w:rPr>
      </w:pPr>
      <w:bookmarkStart w:id="59" w:name="docs-internal-guid-dae06740-b1c7-ebb2-48"/>
      <w:bookmarkStart w:id="60" w:name="_Toc503438793"/>
      <w:bookmarkEnd w:id="59"/>
      <w:r w:rsidRPr="005404DC">
        <w:rPr>
          <w:i/>
          <w:u w:val="single"/>
        </w:rPr>
        <w:t>Data Collection</w:t>
      </w:r>
      <w:bookmarkEnd w:id="60"/>
      <w:r w:rsidR="00983BD7" w:rsidRPr="005404DC">
        <w:rPr>
          <w:i/>
          <w:u w:val="single"/>
        </w:rPr>
        <w:t>:</w:t>
      </w:r>
    </w:p>
    <w:p w14:paraId="78E8B12C" w14:textId="1CD0FBBE" w:rsidR="002146CE" w:rsidRPr="000740F6" w:rsidRDefault="002146CE" w:rsidP="00357AC5">
      <w:pPr>
        <w:ind w:firstLine="720"/>
        <w:rPr>
          <w:rFonts w:ascii="Times New Roman" w:hAnsi="Times New Roman"/>
        </w:rPr>
      </w:pPr>
      <w:r>
        <w:rPr>
          <w:rFonts w:ascii="Times New Roman" w:hAnsi="Times New Roman"/>
        </w:rPr>
        <w:t>C</w:t>
      </w:r>
      <w:r w:rsidRPr="000740F6">
        <w:rPr>
          <w:rFonts w:ascii="Times New Roman" w:hAnsi="Times New Roman"/>
        </w:rPr>
        <w:t xml:space="preserve">ollected </w:t>
      </w:r>
      <w:r>
        <w:rPr>
          <w:rFonts w:ascii="Times New Roman" w:hAnsi="Times New Roman"/>
        </w:rPr>
        <w:t xml:space="preserve">data </w:t>
      </w:r>
      <w:r w:rsidRPr="000740F6">
        <w:rPr>
          <w:rFonts w:ascii="Times New Roman" w:hAnsi="Times New Roman"/>
        </w:rPr>
        <w:t xml:space="preserve">is saved on REECE before </w:t>
      </w:r>
      <w:r>
        <w:rPr>
          <w:rFonts w:ascii="Times New Roman" w:hAnsi="Times New Roman"/>
        </w:rPr>
        <w:t>transmitting</w:t>
      </w:r>
      <w:r w:rsidRPr="000740F6">
        <w:rPr>
          <w:rFonts w:ascii="Times New Roman" w:hAnsi="Times New Roman"/>
        </w:rPr>
        <w:t xml:space="preserve"> it to </w:t>
      </w:r>
      <w:r w:rsidR="00983BD7">
        <w:rPr>
          <w:rFonts w:ascii="Times New Roman" w:hAnsi="Times New Roman"/>
        </w:rPr>
        <w:t xml:space="preserve">a server on the </w:t>
      </w:r>
      <w:r w:rsidRPr="000740F6">
        <w:rPr>
          <w:rFonts w:ascii="Times New Roman" w:hAnsi="Times New Roman"/>
        </w:rPr>
        <w:t xml:space="preserve">cloud using a simple </w:t>
      </w:r>
      <w:r>
        <w:rPr>
          <w:rFonts w:ascii="Times New Roman" w:hAnsi="Times New Roman"/>
        </w:rPr>
        <w:t>MySQL</w:t>
      </w:r>
      <w:r w:rsidRPr="000740F6">
        <w:rPr>
          <w:rFonts w:ascii="Times New Roman" w:hAnsi="Times New Roman"/>
        </w:rPr>
        <w:t xml:space="preserve"> lite database. </w:t>
      </w:r>
      <w:r>
        <w:rPr>
          <w:rFonts w:ascii="Times New Roman" w:hAnsi="Times New Roman"/>
        </w:rPr>
        <w:t xml:space="preserve">Each MAC address is </w:t>
      </w:r>
      <w:r w:rsidRPr="00742555">
        <w:rPr>
          <w:rFonts w:ascii="Times New Roman" w:hAnsi="Times New Roman"/>
        </w:rPr>
        <w:t xml:space="preserve">accompanied </w:t>
      </w:r>
      <w:r>
        <w:rPr>
          <w:rFonts w:ascii="Times New Roman" w:hAnsi="Times New Roman"/>
        </w:rPr>
        <w:t>by a</w:t>
      </w:r>
      <w:r w:rsidRPr="000740F6">
        <w:rPr>
          <w:rFonts w:ascii="Times New Roman" w:hAnsi="Times New Roman"/>
        </w:rPr>
        <w:t xml:space="preserve"> </w:t>
      </w:r>
      <w:r>
        <w:rPr>
          <w:rFonts w:ascii="Times New Roman" w:hAnsi="Times New Roman"/>
        </w:rPr>
        <w:t>t</w:t>
      </w:r>
      <w:r w:rsidRPr="000740F6">
        <w:rPr>
          <w:rFonts w:ascii="Times New Roman" w:hAnsi="Times New Roman"/>
        </w:rPr>
        <w:t>ime stamp and unique ID</w:t>
      </w:r>
      <w:r>
        <w:rPr>
          <w:rFonts w:ascii="Times New Roman" w:hAnsi="Times New Roman"/>
        </w:rPr>
        <w:t xml:space="preserve">. </w:t>
      </w:r>
      <w:r w:rsidR="00D034AC">
        <w:rPr>
          <w:rFonts w:ascii="Times New Roman" w:hAnsi="Times New Roman"/>
        </w:rPr>
        <w:t>The d</w:t>
      </w:r>
      <w:r>
        <w:rPr>
          <w:rFonts w:ascii="Times New Roman" w:hAnsi="Times New Roman"/>
        </w:rPr>
        <w:t xml:space="preserve">atabase </w:t>
      </w:r>
      <w:r w:rsidR="00D034AC">
        <w:rPr>
          <w:rFonts w:ascii="Times New Roman" w:hAnsi="Times New Roman"/>
        </w:rPr>
        <w:t>t</w:t>
      </w:r>
      <w:r>
        <w:rPr>
          <w:rFonts w:ascii="Times New Roman" w:hAnsi="Times New Roman"/>
        </w:rPr>
        <w:t xml:space="preserve">able structure shown in </w:t>
      </w:r>
      <w:r w:rsidR="00D034AC">
        <w:rPr>
          <w:rFonts w:ascii="Times New Roman" w:hAnsi="Times New Roman"/>
        </w:rPr>
        <w:t>F</w:t>
      </w:r>
      <w:r>
        <w:rPr>
          <w:rFonts w:ascii="Times New Roman" w:hAnsi="Times New Roman"/>
        </w:rPr>
        <w:t>igure 12</w:t>
      </w:r>
      <w:r w:rsidR="00D034AC">
        <w:rPr>
          <w:rFonts w:ascii="Times New Roman" w:hAnsi="Times New Roman"/>
        </w:rPr>
        <w:t>.</w:t>
      </w:r>
    </w:p>
    <w:p w14:paraId="74C6C755" w14:textId="77777777" w:rsidR="00A52F83" w:rsidRDefault="002146CE" w:rsidP="00B741CC">
      <w:pPr>
        <w:keepNext/>
      </w:pPr>
      <w:r w:rsidRPr="00114A06">
        <w:rPr>
          <w:rFonts w:ascii="Times New Roman" w:hAnsi="Times New Roman"/>
          <w:noProof/>
          <w:color w:val="000000"/>
          <w:lang w:bidi="ar-SA"/>
        </w:rPr>
        <w:lastRenderedPageBreak/>
        <w:drawing>
          <wp:inline distT="0" distB="0" distL="0" distR="0" wp14:anchorId="43DC3281" wp14:editId="718A53AE">
            <wp:extent cx="5524500" cy="1676400"/>
            <wp:effectExtent l="0" t="0" r="0" b="0"/>
            <wp:docPr id="6"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
                    <pic:cNvPicPr>
                      <a:picLocks noChangeAspect="1" noChangeArrowheads="1"/>
                    </pic:cNvPicPr>
                  </pic:nvPicPr>
                  <pic:blipFill>
                    <a:blip r:embed="rId22"/>
                    <a:stretch>
                      <a:fillRect/>
                    </a:stretch>
                  </pic:blipFill>
                  <pic:spPr bwMode="auto">
                    <a:xfrm>
                      <a:off x="0" y="0"/>
                      <a:ext cx="5524500" cy="1676400"/>
                    </a:xfrm>
                    <a:prstGeom prst="rect">
                      <a:avLst/>
                    </a:prstGeom>
                  </pic:spPr>
                </pic:pic>
              </a:graphicData>
            </a:graphic>
          </wp:inline>
        </w:drawing>
      </w:r>
    </w:p>
    <w:p w14:paraId="11E1D681" w14:textId="1A52F834" w:rsidR="002146CE" w:rsidRPr="00114A06" w:rsidRDefault="00A52F83" w:rsidP="00B741CC">
      <w:pPr>
        <w:pStyle w:val="Caption"/>
        <w:jc w:val="center"/>
        <w:rPr>
          <w:rFonts w:ascii="Times New Roman" w:hAnsi="Times New Roman"/>
        </w:rPr>
      </w:pPr>
      <w:bookmarkStart w:id="61" w:name="_Toc503979454"/>
      <w:r>
        <w:t xml:space="preserve">Figure </w:t>
      </w:r>
      <w:r w:rsidR="000821B7">
        <w:fldChar w:fldCharType="begin"/>
      </w:r>
      <w:r w:rsidR="000821B7">
        <w:instrText xml:space="preserve"> SEQ Figure \* ARABIC </w:instrText>
      </w:r>
      <w:r w:rsidR="000821B7">
        <w:fldChar w:fldCharType="separate"/>
      </w:r>
      <w:r w:rsidR="00FC15F6">
        <w:rPr>
          <w:noProof/>
        </w:rPr>
        <w:t>12</w:t>
      </w:r>
      <w:r w:rsidR="000821B7">
        <w:rPr>
          <w:noProof/>
        </w:rPr>
        <w:fldChar w:fldCharType="end"/>
      </w:r>
      <w:r w:rsidR="00D034AC">
        <w:rPr>
          <w:noProof/>
        </w:rPr>
        <w:t>.</w:t>
      </w:r>
      <w:r>
        <w:t xml:space="preserve"> </w:t>
      </w:r>
      <w:r w:rsidRPr="00914DC0">
        <w:t xml:space="preserve">Bluetooth MySQL </w:t>
      </w:r>
      <w:r w:rsidR="00D034AC">
        <w:t>database</w:t>
      </w:r>
      <w:r w:rsidR="00D034AC" w:rsidRPr="00914DC0">
        <w:t xml:space="preserve"> </w:t>
      </w:r>
      <w:r w:rsidRPr="00914DC0">
        <w:t>on REECE</w:t>
      </w:r>
      <w:r w:rsidR="00D034AC">
        <w:t>.</w:t>
      </w:r>
      <w:bookmarkEnd w:id="61"/>
    </w:p>
    <w:p w14:paraId="1FEECD89" w14:textId="55545017" w:rsidR="002146CE" w:rsidRDefault="002146CE" w:rsidP="00B741CC">
      <w:pPr>
        <w:pStyle w:val="BodyText"/>
        <w:spacing w:after="0" w:line="480" w:lineRule="auto"/>
        <w:jc w:val="center"/>
        <w:rPr>
          <w:rFonts w:ascii="Times New Roman" w:hAnsi="Times New Roman" w:cs="Times New Roman"/>
          <w:color w:val="000000"/>
        </w:rPr>
      </w:pPr>
    </w:p>
    <w:p w14:paraId="274FBCDD" w14:textId="77777777" w:rsidR="002146CE" w:rsidRPr="00B73511" w:rsidRDefault="002146CE" w:rsidP="00B741CC">
      <w:pPr>
        <w:pStyle w:val="BodyText"/>
        <w:spacing w:after="0" w:line="480" w:lineRule="auto"/>
        <w:rPr>
          <w:rFonts w:ascii="Times New Roman" w:hAnsi="Times New Roman" w:cs="Times New Roman"/>
          <w:color w:val="000000"/>
        </w:rPr>
      </w:pPr>
      <w:r w:rsidRPr="00B73511">
        <w:rPr>
          <w:rFonts w:ascii="Times New Roman" w:hAnsi="Times New Roman" w:cs="Times New Roman"/>
          <w:color w:val="000000"/>
        </w:rPr>
        <w:t>Th</w:t>
      </w:r>
      <w:r>
        <w:rPr>
          <w:rFonts w:ascii="Times New Roman" w:hAnsi="Times New Roman" w:cs="Times New Roman"/>
          <w:color w:val="000000"/>
        </w:rPr>
        <w:t>e</w:t>
      </w:r>
      <w:r w:rsidRPr="00B73511">
        <w:rPr>
          <w:rFonts w:ascii="Times New Roman" w:hAnsi="Times New Roman" w:cs="Times New Roman"/>
          <w:color w:val="000000"/>
        </w:rPr>
        <w:t xml:space="preserve"> database consists of one table </w:t>
      </w:r>
      <w:r>
        <w:rPr>
          <w:rFonts w:ascii="Times New Roman" w:hAnsi="Times New Roman" w:cs="Times New Roman"/>
          <w:color w:val="000000"/>
        </w:rPr>
        <w:t xml:space="preserve">with </w:t>
      </w:r>
      <w:r w:rsidRPr="00B73511">
        <w:rPr>
          <w:rFonts w:ascii="Times New Roman" w:hAnsi="Times New Roman" w:cs="Times New Roman"/>
          <w:color w:val="000000"/>
        </w:rPr>
        <w:t>six columns</w:t>
      </w:r>
      <w:r>
        <w:rPr>
          <w:rFonts w:ascii="Times New Roman" w:hAnsi="Times New Roman" w:cs="Times New Roman"/>
          <w:color w:val="000000"/>
        </w:rPr>
        <w:t>, as follows.</w:t>
      </w:r>
    </w:p>
    <w:p w14:paraId="390D37B0" w14:textId="232B7B92" w:rsidR="002146CE" w:rsidRPr="00B73511" w:rsidRDefault="002146CE" w:rsidP="00B741CC">
      <w:pPr>
        <w:pStyle w:val="BodyText"/>
        <w:numPr>
          <w:ilvl w:val="0"/>
          <w:numId w:val="23"/>
        </w:numPr>
        <w:spacing w:after="0" w:line="480" w:lineRule="auto"/>
        <w:jc w:val="both"/>
        <w:rPr>
          <w:rFonts w:ascii="Times New Roman" w:hAnsi="Times New Roman" w:cs="Times New Roman"/>
        </w:rPr>
      </w:pPr>
      <w:r w:rsidRPr="00B73511">
        <w:rPr>
          <w:rFonts w:ascii="Times New Roman" w:hAnsi="Times New Roman" w:cs="Times New Roman"/>
          <w:color w:val="000000"/>
        </w:rPr>
        <w:t xml:space="preserve">Seq: </w:t>
      </w:r>
      <w:r>
        <w:rPr>
          <w:rFonts w:ascii="Times New Roman" w:hAnsi="Times New Roman" w:cs="Times New Roman"/>
          <w:color w:val="000000"/>
        </w:rPr>
        <w:t>S</w:t>
      </w:r>
      <w:r w:rsidRPr="00B73511">
        <w:rPr>
          <w:rFonts w:ascii="Times New Roman" w:hAnsi="Times New Roman" w:cs="Times New Roman"/>
          <w:color w:val="000000"/>
        </w:rPr>
        <w:t xml:space="preserve">equence of </w:t>
      </w:r>
      <w:r>
        <w:rPr>
          <w:rFonts w:ascii="Times New Roman" w:hAnsi="Times New Roman" w:cs="Times New Roman"/>
          <w:color w:val="000000"/>
        </w:rPr>
        <w:t>BT</w:t>
      </w:r>
      <w:r w:rsidRPr="00B73511">
        <w:rPr>
          <w:rFonts w:ascii="Times New Roman" w:hAnsi="Times New Roman" w:cs="Times New Roman"/>
          <w:color w:val="000000"/>
        </w:rPr>
        <w:t xml:space="preserve"> device in the database</w:t>
      </w:r>
    </w:p>
    <w:p w14:paraId="4B1E26C4" w14:textId="04A9CA6B" w:rsidR="002146CE" w:rsidRPr="00B73511" w:rsidRDefault="002146CE" w:rsidP="00B741CC">
      <w:pPr>
        <w:pStyle w:val="BodyText"/>
        <w:numPr>
          <w:ilvl w:val="0"/>
          <w:numId w:val="23"/>
        </w:numPr>
        <w:spacing w:after="0" w:line="480" w:lineRule="auto"/>
        <w:jc w:val="both"/>
        <w:rPr>
          <w:rFonts w:ascii="Times New Roman" w:hAnsi="Times New Roman" w:cs="Times New Roman"/>
        </w:rPr>
      </w:pPr>
      <w:r w:rsidRPr="00B73511">
        <w:rPr>
          <w:rFonts w:ascii="Times New Roman" w:hAnsi="Times New Roman" w:cs="Times New Roman"/>
          <w:color w:val="000000"/>
        </w:rPr>
        <w:t xml:space="preserve">MAC: MAC of the detected </w:t>
      </w:r>
      <w:r>
        <w:rPr>
          <w:rFonts w:ascii="Times New Roman" w:hAnsi="Times New Roman" w:cs="Times New Roman"/>
          <w:color w:val="000000"/>
        </w:rPr>
        <w:t>BT</w:t>
      </w:r>
      <w:r w:rsidRPr="00B73511">
        <w:rPr>
          <w:rFonts w:ascii="Times New Roman" w:hAnsi="Times New Roman" w:cs="Times New Roman"/>
          <w:color w:val="000000"/>
        </w:rPr>
        <w:t xml:space="preserve"> device</w:t>
      </w:r>
    </w:p>
    <w:p w14:paraId="5EC20026" w14:textId="388D8777" w:rsidR="002146CE" w:rsidRPr="00B73511" w:rsidRDefault="002146CE" w:rsidP="00B741CC">
      <w:pPr>
        <w:pStyle w:val="BodyText"/>
        <w:numPr>
          <w:ilvl w:val="0"/>
          <w:numId w:val="23"/>
        </w:numPr>
        <w:spacing w:after="0" w:line="480" w:lineRule="auto"/>
        <w:jc w:val="both"/>
        <w:rPr>
          <w:rFonts w:ascii="Times New Roman" w:hAnsi="Times New Roman" w:cs="Times New Roman"/>
        </w:rPr>
      </w:pPr>
      <w:r w:rsidRPr="00B73511">
        <w:rPr>
          <w:rFonts w:ascii="Times New Roman" w:hAnsi="Times New Roman" w:cs="Times New Roman"/>
          <w:color w:val="000000"/>
        </w:rPr>
        <w:t xml:space="preserve">Det_TIME: </w:t>
      </w:r>
      <w:r>
        <w:rPr>
          <w:rFonts w:ascii="Times New Roman" w:hAnsi="Times New Roman" w:cs="Times New Roman"/>
          <w:color w:val="000000"/>
        </w:rPr>
        <w:t>D</w:t>
      </w:r>
      <w:r w:rsidRPr="00B73511">
        <w:rPr>
          <w:rFonts w:ascii="Times New Roman" w:hAnsi="Times New Roman" w:cs="Times New Roman"/>
          <w:color w:val="000000"/>
        </w:rPr>
        <w:t xml:space="preserve">etection time of </w:t>
      </w:r>
      <w:r>
        <w:rPr>
          <w:rFonts w:ascii="Times New Roman" w:hAnsi="Times New Roman" w:cs="Times New Roman"/>
          <w:color w:val="000000"/>
        </w:rPr>
        <w:t>BT</w:t>
      </w:r>
      <w:r w:rsidRPr="00B73511">
        <w:rPr>
          <w:rFonts w:ascii="Times New Roman" w:hAnsi="Times New Roman" w:cs="Times New Roman"/>
          <w:color w:val="000000"/>
        </w:rPr>
        <w:t xml:space="preserve"> device</w:t>
      </w:r>
    </w:p>
    <w:p w14:paraId="538C8E91" w14:textId="048E82A0" w:rsidR="002146CE" w:rsidRPr="00B73511" w:rsidRDefault="002146CE" w:rsidP="00B741CC">
      <w:pPr>
        <w:pStyle w:val="BodyText"/>
        <w:numPr>
          <w:ilvl w:val="0"/>
          <w:numId w:val="23"/>
        </w:numPr>
        <w:spacing w:after="0" w:line="480" w:lineRule="auto"/>
        <w:jc w:val="both"/>
        <w:rPr>
          <w:rFonts w:ascii="Times New Roman" w:hAnsi="Times New Roman" w:cs="Times New Roman"/>
        </w:rPr>
      </w:pPr>
      <w:r w:rsidRPr="00B73511">
        <w:rPr>
          <w:rFonts w:ascii="Times New Roman" w:hAnsi="Times New Roman" w:cs="Times New Roman"/>
          <w:color w:val="000000"/>
        </w:rPr>
        <w:t xml:space="preserve">Trans_TIME: </w:t>
      </w:r>
      <w:r>
        <w:rPr>
          <w:rFonts w:ascii="Times New Roman" w:hAnsi="Times New Roman" w:cs="Times New Roman"/>
          <w:color w:val="000000"/>
        </w:rPr>
        <w:t>T</w:t>
      </w:r>
      <w:r w:rsidRPr="00B73511">
        <w:rPr>
          <w:rFonts w:ascii="Times New Roman" w:hAnsi="Times New Roman" w:cs="Times New Roman"/>
          <w:color w:val="000000"/>
        </w:rPr>
        <w:t>ransmission time of information packet to the server</w:t>
      </w:r>
    </w:p>
    <w:p w14:paraId="52462592" w14:textId="0D5F003C" w:rsidR="002146CE" w:rsidRPr="00B73511" w:rsidRDefault="002146CE" w:rsidP="00B741CC">
      <w:pPr>
        <w:pStyle w:val="BodyText"/>
        <w:numPr>
          <w:ilvl w:val="0"/>
          <w:numId w:val="23"/>
        </w:numPr>
        <w:spacing w:after="0" w:line="480" w:lineRule="auto"/>
        <w:jc w:val="both"/>
        <w:rPr>
          <w:rFonts w:ascii="Times New Roman" w:hAnsi="Times New Roman" w:cs="Times New Roman"/>
        </w:rPr>
      </w:pPr>
      <w:r w:rsidRPr="00B73511">
        <w:rPr>
          <w:rFonts w:ascii="Times New Roman" w:hAnsi="Times New Roman" w:cs="Times New Roman"/>
          <w:color w:val="000000"/>
        </w:rPr>
        <w:t xml:space="preserve">Exp_TIME: </w:t>
      </w:r>
      <w:r>
        <w:rPr>
          <w:rFonts w:ascii="Times New Roman" w:hAnsi="Times New Roman" w:cs="Times New Roman"/>
          <w:color w:val="000000"/>
        </w:rPr>
        <w:t>T</w:t>
      </w:r>
      <w:r w:rsidRPr="00B73511">
        <w:rPr>
          <w:rFonts w:ascii="Times New Roman" w:hAnsi="Times New Roman" w:cs="Times New Roman"/>
          <w:color w:val="000000"/>
        </w:rPr>
        <w:t xml:space="preserve">ime to </w:t>
      </w:r>
      <w:r>
        <w:rPr>
          <w:rFonts w:ascii="Times New Roman" w:hAnsi="Times New Roman" w:cs="Times New Roman"/>
          <w:color w:val="000000"/>
        </w:rPr>
        <w:t>determine</w:t>
      </w:r>
      <w:r w:rsidRPr="00B73511">
        <w:rPr>
          <w:rFonts w:ascii="Times New Roman" w:hAnsi="Times New Roman" w:cs="Times New Roman"/>
          <w:color w:val="000000"/>
        </w:rPr>
        <w:t xml:space="preserve"> </w:t>
      </w:r>
      <w:r>
        <w:rPr>
          <w:rFonts w:ascii="Times New Roman" w:hAnsi="Times New Roman" w:cs="Times New Roman"/>
          <w:color w:val="000000"/>
        </w:rPr>
        <w:t xml:space="preserve">it is </w:t>
      </w:r>
      <w:r w:rsidR="00D034AC">
        <w:rPr>
          <w:rFonts w:ascii="Times New Roman" w:hAnsi="Times New Roman" w:cs="Times New Roman"/>
          <w:color w:val="000000"/>
        </w:rPr>
        <w:t>un</w:t>
      </w:r>
      <w:r>
        <w:rPr>
          <w:rFonts w:ascii="Times New Roman" w:hAnsi="Times New Roman" w:cs="Times New Roman"/>
          <w:color w:val="000000"/>
        </w:rPr>
        <w:t xml:space="preserve">necessary to send </w:t>
      </w:r>
      <w:r w:rsidRPr="00B73511">
        <w:rPr>
          <w:rFonts w:ascii="Times New Roman" w:hAnsi="Times New Roman" w:cs="Times New Roman"/>
          <w:color w:val="000000"/>
        </w:rPr>
        <w:t xml:space="preserve">detected </w:t>
      </w:r>
      <w:r>
        <w:rPr>
          <w:rFonts w:ascii="Times New Roman" w:hAnsi="Times New Roman" w:cs="Times New Roman"/>
          <w:color w:val="000000"/>
        </w:rPr>
        <w:t>BT</w:t>
      </w:r>
      <w:r w:rsidRPr="00B73511">
        <w:rPr>
          <w:rFonts w:ascii="Times New Roman" w:hAnsi="Times New Roman" w:cs="Times New Roman"/>
          <w:color w:val="000000"/>
        </w:rPr>
        <w:t xml:space="preserve"> device information</w:t>
      </w:r>
      <w:r>
        <w:rPr>
          <w:rFonts w:ascii="Times New Roman" w:hAnsi="Times New Roman" w:cs="Times New Roman"/>
          <w:color w:val="000000"/>
        </w:rPr>
        <w:t xml:space="preserve">; </w:t>
      </w:r>
      <w:r w:rsidRPr="00B73511">
        <w:rPr>
          <w:rFonts w:ascii="Times New Roman" w:hAnsi="Times New Roman" w:cs="Times New Roman"/>
          <w:color w:val="000000"/>
        </w:rPr>
        <w:t xml:space="preserve">fixed value </w:t>
      </w:r>
      <w:r>
        <w:rPr>
          <w:rFonts w:ascii="Times New Roman" w:hAnsi="Times New Roman" w:cs="Times New Roman"/>
          <w:color w:val="000000"/>
        </w:rPr>
        <w:t>not</w:t>
      </w:r>
      <w:r w:rsidRPr="00B73511">
        <w:rPr>
          <w:rFonts w:ascii="Times New Roman" w:hAnsi="Times New Roman" w:cs="Times New Roman"/>
          <w:color w:val="000000"/>
        </w:rPr>
        <w:t xml:space="preserve"> in use </w:t>
      </w:r>
    </w:p>
    <w:p w14:paraId="681C2429" w14:textId="77777777" w:rsidR="002146CE" w:rsidRPr="00EB1B22" w:rsidRDefault="002146CE" w:rsidP="003B2F7D">
      <w:pPr>
        <w:pStyle w:val="BodyText"/>
        <w:numPr>
          <w:ilvl w:val="0"/>
          <w:numId w:val="23"/>
        </w:numPr>
        <w:spacing w:after="0" w:line="480" w:lineRule="auto"/>
        <w:jc w:val="both"/>
        <w:rPr>
          <w:rFonts w:ascii="Times New Roman" w:hAnsi="Times New Roman" w:cs="Times New Roman"/>
        </w:rPr>
      </w:pPr>
      <w:r w:rsidRPr="00B73511">
        <w:rPr>
          <w:rFonts w:ascii="Times New Roman" w:hAnsi="Times New Roman" w:cs="Times New Roman"/>
          <w:color w:val="000000"/>
        </w:rPr>
        <w:t xml:space="preserve">ACK_TIME: </w:t>
      </w:r>
      <w:r>
        <w:rPr>
          <w:rFonts w:ascii="Times New Roman" w:hAnsi="Times New Roman" w:cs="Times New Roman"/>
          <w:color w:val="000000"/>
        </w:rPr>
        <w:t>A</w:t>
      </w:r>
      <w:r w:rsidRPr="00B73511">
        <w:rPr>
          <w:rFonts w:ascii="Times New Roman" w:hAnsi="Times New Roman" w:cs="Times New Roman"/>
          <w:color w:val="000000"/>
        </w:rPr>
        <w:t>cknowledgment time wh</w:t>
      </w:r>
      <w:r>
        <w:rPr>
          <w:rFonts w:ascii="Times New Roman" w:hAnsi="Times New Roman" w:cs="Times New Roman"/>
          <w:color w:val="000000"/>
        </w:rPr>
        <w:t>erein REECE</w:t>
      </w:r>
      <w:r w:rsidRPr="00B73511">
        <w:rPr>
          <w:rFonts w:ascii="Times New Roman" w:hAnsi="Times New Roman" w:cs="Times New Roman"/>
          <w:color w:val="000000"/>
        </w:rPr>
        <w:t xml:space="preserve"> receives </w:t>
      </w:r>
      <w:r>
        <w:rPr>
          <w:rFonts w:ascii="Times New Roman" w:hAnsi="Times New Roman" w:cs="Times New Roman"/>
          <w:color w:val="000000"/>
        </w:rPr>
        <w:t xml:space="preserve">a </w:t>
      </w:r>
      <w:r w:rsidRPr="00B73511">
        <w:rPr>
          <w:rFonts w:ascii="Times New Roman" w:hAnsi="Times New Roman" w:cs="Times New Roman"/>
          <w:color w:val="000000"/>
        </w:rPr>
        <w:t xml:space="preserve">message from the </w:t>
      </w:r>
      <w:r>
        <w:rPr>
          <w:rFonts w:ascii="Times New Roman" w:hAnsi="Times New Roman" w:cs="Times New Roman"/>
          <w:color w:val="000000"/>
        </w:rPr>
        <w:t>cloud</w:t>
      </w:r>
      <w:r w:rsidRPr="00B73511">
        <w:rPr>
          <w:rFonts w:ascii="Times New Roman" w:hAnsi="Times New Roman" w:cs="Times New Roman"/>
          <w:color w:val="000000"/>
        </w:rPr>
        <w:t xml:space="preserve"> contain</w:t>
      </w:r>
      <w:r>
        <w:rPr>
          <w:rFonts w:ascii="Times New Roman" w:hAnsi="Times New Roman" w:cs="Times New Roman"/>
          <w:color w:val="000000"/>
        </w:rPr>
        <w:t>ing sent packet</w:t>
      </w:r>
      <w:r w:rsidRPr="00B73511">
        <w:rPr>
          <w:rFonts w:ascii="Times New Roman" w:hAnsi="Times New Roman" w:cs="Times New Roman"/>
          <w:color w:val="000000"/>
        </w:rPr>
        <w:t xml:space="preserve"> sequence.</w:t>
      </w:r>
    </w:p>
    <w:p w14:paraId="1AA415BC" w14:textId="2AFBA176" w:rsidR="002146CE" w:rsidRPr="00BF4C03" w:rsidRDefault="002146CE" w:rsidP="00BF4C03">
      <w:pPr>
        <w:pStyle w:val="Heading3"/>
      </w:pPr>
      <w:bookmarkStart w:id="62" w:name="_Toc503438794"/>
      <w:r w:rsidRPr="00BF4C03">
        <w:t>Vehicle Re-identification</w:t>
      </w:r>
      <w:bookmarkEnd w:id="62"/>
      <w:r w:rsidR="00983BD7" w:rsidRPr="00BF4C03">
        <w:t>:</w:t>
      </w:r>
    </w:p>
    <w:p w14:paraId="54ED2E39" w14:textId="1F655EE1" w:rsidR="00D034AC" w:rsidRPr="00712F92" w:rsidRDefault="002146CE" w:rsidP="003B2F7D">
      <w:pPr>
        <w:pStyle w:val="BodyText"/>
        <w:spacing w:after="0" w:line="480" w:lineRule="auto"/>
        <w:ind w:firstLine="720"/>
        <w:jc w:val="both"/>
        <w:rPr>
          <w:rFonts w:ascii="Times New Roman" w:hAnsi="Times New Roman" w:cs="Times New Roman"/>
          <w:b/>
          <w:bCs/>
          <w:i/>
          <w:iCs/>
        </w:rPr>
      </w:pPr>
      <w:r>
        <w:rPr>
          <w:rFonts w:ascii="Times New Roman" w:hAnsi="Times New Roman" w:cs="Times New Roman"/>
          <w:color w:val="000000"/>
          <w:lang w:bidi="ar-SA"/>
        </w:rPr>
        <w:t xml:space="preserve">A vehicle can be re-identified </w:t>
      </w:r>
      <w:r>
        <w:rPr>
          <w:rFonts w:ascii="Times New Roman" w:hAnsi="Times New Roman" w:cs="Times New Roman"/>
        </w:rPr>
        <w:t>b</w:t>
      </w:r>
      <w:r w:rsidRPr="00712F92">
        <w:rPr>
          <w:rFonts w:ascii="Times New Roman" w:hAnsi="Times New Roman" w:cs="Times New Roman"/>
        </w:rPr>
        <w:t xml:space="preserve">y searching for </w:t>
      </w:r>
      <w:r>
        <w:rPr>
          <w:rFonts w:ascii="Times New Roman" w:hAnsi="Times New Roman" w:cs="Times New Roman"/>
        </w:rPr>
        <w:t xml:space="preserve">the same MAC address at consecutive checkpoints. Matched </w:t>
      </w:r>
      <w:r w:rsidRPr="00712F92">
        <w:rPr>
          <w:rFonts w:ascii="Times New Roman" w:hAnsi="Times New Roman" w:cs="Times New Roman"/>
        </w:rPr>
        <w:t xml:space="preserve">MAC addresses </w:t>
      </w:r>
      <w:r>
        <w:rPr>
          <w:rFonts w:ascii="Times New Roman" w:hAnsi="Times New Roman" w:cs="Times New Roman"/>
        </w:rPr>
        <w:t>provide a TT value based on differences in detection time</w:t>
      </w:r>
      <w:r w:rsidR="00983BD7">
        <w:rPr>
          <w:rFonts w:ascii="Times New Roman" w:hAnsi="Times New Roman" w:cs="Times New Roman"/>
        </w:rPr>
        <w:t>s</w:t>
      </w:r>
      <w:r>
        <w:rPr>
          <w:rFonts w:ascii="Times New Roman" w:hAnsi="Times New Roman" w:cs="Times New Roman"/>
        </w:rPr>
        <w:t xml:space="preserve">. Vehicle speed is based on </w:t>
      </w:r>
      <w:r w:rsidR="00983BD7">
        <w:rPr>
          <w:rFonts w:ascii="Times New Roman" w:hAnsi="Times New Roman" w:cs="Times New Roman"/>
        </w:rPr>
        <w:t xml:space="preserve">A </w:t>
      </w:r>
      <w:r>
        <w:rPr>
          <w:rFonts w:ascii="Times New Roman" w:hAnsi="Times New Roman" w:cs="Times New Roman"/>
        </w:rPr>
        <w:t>known distance between checkpoints.</w:t>
      </w:r>
    </w:p>
    <w:p w14:paraId="1C864F96" w14:textId="77777777" w:rsidR="00D034AC" w:rsidRDefault="00D034AC" w:rsidP="00B741CC">
      <w:pPr>
        <w:spacing w:line="240" w:lineRule="auto"/>
        <w:rPr>
          <w:rFonts w:ascii="Liberation Serif" w:eastAsia="Arial Unicode MS" w:hAnsi="Liberation Serif" w:cs="Lucida Sans" w:hint="eastAsia"/>
          <w:lang w:eastAsia="zh-CN" w:bidi="ar-SY"/>
        </w:rPr>
      </w:pPr>
      <w:r>
        <w:rPr>
          <w:rFonts w:hint="eastAsia"/>
        </w:rPr>
        <w:br w:type="page"/>
      </w:r>
    </w:p>
    <w:p w14:paraId="43C09A1C" w14:textId="64FEC2DC" w:rsidR="002146CE" w:rsidRDefault="002146CE" w:rsidP="003B2F7D">
      <w:pPr>
        <w:pStyle w:val="BodyText"/>
        <w:spacing w:after="0" w:line="480" w:lineRule="auto"/>
        <w:ind w:firstLine="360"/>
        <w:jc w:val="both"/>
        <w:rPr>
          <w:rFonts w:hint="eastAsia"/>
        </w:rPr>
      </w:pPr>
      <w:r>
        <w:lastRenderedPageBreak/>
        <w:t>TT</w:t>
      </w:r>
      <w:r w:rsidRPr="00B73511">
        <w:t xml:space="preserve"> per vehicle can be calculated using the following equation:</w:t>
      </w:r>
    </w:p>
    <w:p w14:paraId="4EE50162" w14:textId="77777777" w:rsidR="002146CE" w:rsidRPr="00955ED0" w:rsidRDefault="000821B7" w:rsidP="00B741CC">
      <w:pPr>
        <w:jc w:val="both"/>
        <w:rPr>
          <w:rFonts w:ascii="Times New Roman" w:hAnsi="Times New Roman"/>
        </w:rPr>
      </w:pPr>
      <m:oMathPara>
        <m:oMath>
          <m:sSub>
            <m:sSubPr>
              <m:ctrlPr>
                <w:rPr>
                  <w:rFonts w:ascii="Cambria Math" w:hAnsi="Cambria Math"/>
                  <w:i/>
                </w:rPr>
              </m:ctrlPr>
            </m:sSubPr>
            <m:e>
              <m:r>
                <w:rPr>
                  <w:rFonts w:ascii="Cambria Math" w:hAnsi="Cambria Math"/>
                </w:rPr>
                <m:t>TT</m:t>
              </m:r>
            </m:e>
            <m:sub>
              <m:r>
                <w:rPr>
                  <w:rFonts w:ascii="Cambria Math" w:hAnsi="Cambria Math"/>
                </w:rPr>
                <m:t>per vehicle</m:t>
              </m:r>
            </m:sub>
          </m:sSub>
          <m:r>
            <w:rPr>
              <w:rFonts w:ascii="Cambria Math" w:hAnsi="Cambria Math"/>
            </w:rPr>
            <m:t>=</m:t>
          </m:r>
          <m:sSub>
            <m:sSubPr>
              <m:ctrlPr>
                <w:rPr>
                  <w:rFonts w:ascii="Cambria Math" w:hAnsi="Cambria Math"/>
                  <w:i/>
                </w:rPr>
              </m:ctrlPr>
            </m:sSubPr>
            <m:e>
              <m:r>
                <w:rPr>
                  <w:rFonts w:ascii="Cambria Math" w:hAnsi="Cambria Math"/>
                </w:rPr>
                <m:t>DT</m:t>
              </m:r>
            </m:e>
            <m:sub>
              <m:r>
                <w:rPr>
                  <w:rFonts w:ascii="Cambria Math" w:hAnsi="Cambria Math"/>
                </w:rPr>
                <m:t>b</m:t>
              </m:r>
            </m:sub>
          </m:sSub>
          <m:r>
            <w:rPr>
              <w:rFonts w:ascii="Cambria Math" w:hAnsi="Cambria Math"/>
            </w:rPr>
            <m:t xml:space="preserve">- </m:t>
          </m:r>
          <m:sSub>
            <m:sSubPr>
              <m:ctrlPr>
                <w:rPr>
                  <w:rFonts w:ascii="Cambria Math" w:hAnsi="Cambria Math"/>
                  <w:i/>
                </w:rPr>
              </m:ctrlPr>
            </m:sSubPr>
            <m:e>
              <m:r>
                <w:rPr>
                  <w:rFonts w:ascii="Cambria Math" w:hAnsi="Cambria Math"/>
                </w:rPr>
                <m:t>DT</m:t>
              </m:r>
            </m:e>
            <m:sub>
              <m:r>
                <w:rPr>
                  <w:rFonts w:ascii="Cambria Math" w:hAnsi="Cambria Math"/>
                </w:rPr>
                <m:t>a</m:t>
              </m:r>
            </m:sub>
          </m:sSub>
        </m:oMath>
      </m:oMathPara>
    </w:p>
    <w:p w14:paraId="33DAC779" w14:textId="1190304D" w:rsidR="00D034AC" w:rsidRPr="00B73511" w:rsidRDefault="002146CE" w:rsidP="00B741CC">
      <w:pPr>
        <w:jc w:val="both"/>
        <w:rPr>
          <w:rFonts w:ascii="Times New Roman" w:hAnsi="Times New Roman"/>
        </w:rPr>
      </w:pPr>
      <w:r>
        <w:rPr>
          <w:rFonts w:ascii="Times New Roman" w:hAnsi="Times New Roman"/>
        </w:rPr>
        <w:t>where DT is the detection time at one checkpoint</w:t>
      </w:r>
      <w:r w:rsidR="00D034AC">
        <w:rPr>
          <w:rFonts w:ascii="Times New Roman" w:hAnsi="Times New Roman"/>
        </w:rPr>
        <w:t xml:space="preserve">. </w:t>
      </w:r>
    </w:p>
    <w:p w14:paraId="4CC5D14F" w14:textId="04E103B8" w:rsidR="002146CE" w:rsidRPr="00B73511" w:rsidRDefault="002146CE" w:rsidP="003B2F7D">
      <w:pPr>
        <w:ind w:firstLine="720"/>
        <w:jc w:val="both"/>
        <w:rPr>
          <w:rFonts w:ascii="Times New Roman" w:hAnsi="Times New Roman"/>
        </w:rPr>
      </w:pPr>
      <w:r w:rsidRPr="00B73511">
        <w:rPr>
          <w:rFonts w:ascii="Times New Roman" w:hAnsi="Times New Roman"/>
        </w:rPr>
        <w:t>Outliers c</w:t>
      </w:r>
      <w:r>
        <w:rPr>
          <w:rFonts w:ascii="Times New Roman" w:hAnsi="Times New Roman"/>
        </w:rPr>
        <w:t>an</w:t>
      </w:r>
      <w:r w:rsidR="001D7280">
        <w:rPr>
          <w:rFonts w:ascii="Times New Roman" w:hAnsi="Times New Roman"/>
        </w:rPr>
        <w:t xml:space="preserve"> occur when one</w:t>
      </w:r>
      <w:r w:rsidRPr="00B73511">
        <w:rPr>
          <w:rFonts w:ascii="Times New Roman" w:hAnsi="Times New Roman"/>
        </w:rPr>
        <w:t xml:space="preserve"> vehicle travel</w:t>
      </w:r>
      <w:r>
        <w:rPr>
          <w:rFonts w:ascii="Times New Roman" w:hAnsi="Times New Roman"/>
        </w:rPr>
        <w:t>s</w:t>
      </w:r>
      <w:r w:rsidRPr="00B73511">
        <w:rPr>
          <w:rFonts w:ascii="Times New Roman" w:hAnsi="Times New Roman"/>
        </w:rPr>
        <w:t xml:space="preserve"> between two points on a different journey. </w:t>
      </w:r>
      <w:r>
        <w:rPr>
          <w:rFonts w:ascii="Times New Roman" w:hAnsi="Times New Roman"/>
        </w:rPr>
        <w:t>For</w:t>
      </w:r>
      <w:r w:rsidRPr="00B73511">
        <w:rPr>
          <w:rFonts w:ascii="Times New Roman" w:hAnsi="Times New Roman"/>
        </w:rPr>
        <w:t xml:space="preserve"> an accurate estimation, </w:t>
      </w:r>
      <w:r>
        <w:rPr>
          <w:rFonts w:ascii="Times New Roman" w:hAnsi="Times New Roman"/>
        </w:rPr>
        <w:t>outliers must be</w:t>
      </w:r>
      <w:r w:rsidRPr="00B73511">
        <w:rPr>
          <w:rFonts w:ascii="Times New Roman" w:hAnsi="Times New Roman"/>
        </w:rPr>
        <w:t xml:space="preserve"> identif</w:t>
      </w:r>
      <w:r>
        <w:rPr>
          <w:rFonts w:ascii="Times New Roman" w:hAnsi="Times New Roman"/>
        </w:rPr>
        <w:t>ied</w:t>
      </w:r>
      <w:r w:rsidRPr="00B73511">
        <w:rPr>
          <w:rFonts w:ascii="Times New Roman" w:hAnsi="Times New Roman"/>
        </w:rPr>
        <w:t xml:space="preserve"> and remove</w:t>
      </w:r>
      <w:r>
        <w:rPr>
          <w:rFonts w:ascii="Times New Roman" w:hAnsi="Times New Roman"/>
        </w:rPr>
        <w:t>d</w:t>
      </w:r>
      <w:r w:rsidRPr="00B73511">
        <w:rPr>
          <w:rFonts w:ascii="Times New Roman" w:hAnsi="Times New Roman"/>
        </w:rPr>
        <w:t xml:space="preserve">. </w:t>
      </w:r>
      <w:r>
        <w:rPr>
          <w:rFonts w:ascii="Times New Roman" w:hAnsi="Times New Roman"/>
        </w:rPr>
        <w:t>T</w:t>
      </w:r>
      <w:r w:rsidRPr="00B73511">
        <w:rPr>
          <w:rFonts w:ascii="Times New Roman" w:hAnsi="Times New Roman"/>
        </w:rPr>
        <w:t xml:space="preserve">he following </w:t>
      </w:r>
      <w:r w:rsidR="00781670">
        <w:rPr>
          <w:rFonts w:ascii="Times New Roman" w:hAnsi="Times New Roman"/>
        </w:rPr>
        <w:t>three-</w:t>
      </w:r>
      <w:r w:rsidR="00983BD7">
        <w:rPr>
          <w:rFonts w:ascii="Times New Roman" w:hAnsi="Times New Roman"/>
        </w:rPr>
        <w:t xml:space="preserve">step process </w:t>
      </w:r>
      <w:r>
        <w:rPr>
          <w:rFonts w:ascii="Times New Roman" w:hAnsi="Times New Roman"/>
        </w:rPr>
        <w:t>is proposed for this purpose.</w:t>
      </w:r>
      <w:r w:rsidRPr="00B73511">
        <w:rPr>
          <w:rFonts w:ascii="Times New Roman" w:hAnsi="Times New Roman"/>
        </w:rPr>
        <w:t xml:space="preserve"> </w:t>
      </w:r>
    </w:p>
    <w:p w14:paraId="5BFBA2C8" w14:textId="77777777" w:rsidR="002146CE" w:rsidRPr="00B73511" w:rsidRDefault="002146CE" w:rsidP="00B741CC">
      <w:pPr>
        <w:jc w:val="both"/>
        <w:rPr>
          <w:rFonts w:ascii="Times New Roman" w:hAnsi="Times New Roman"/>
        </w:rPr>
      </w:pPr>
      <w:r w:rsidRPr="00B73511">
        <w:rPr>
          <w:rFonts w:ascii="Times New Roman" w:hAnsi="Times New Roman"/>
        </w:rPr>
        <w:t xml:space="preserve">1. Find </w:t>
      </w:r>
      <w:r>
        <w:rPr>
          <w:rFonts w:ascii="Times New Roman" w:hAnsi="Times New Roman"/>
        </w:rPr>
        <w:t>TT</w:t>
      </w:r>
      <w:r w:rsidRPr="00B73511">
        <w:rPr>
          <w:rFonts w:ascii="Times New Roman" w:hAnsi="Times New Roman"/>
        </w:rPr>
        <w:t xml:space="preserve"> distribution of observed segment</w:t>
      </w:r>
      <w:r>
        <w:rPr>
          <w:rFonts w:ascii="Times New Roman" w:hAnsi="Times New Roman"/>
        </w:rPr>
        <w:t>.</w:t>
      </w:r>
    </w:p>
    <w:p w14:paraId="5FA0BFC0" w14:textId="77777777" w:rsidR="002146CE" w:rsidRPr="00B73511" w:rsidRDefault="002146CE" w:rsidP="00B741CC">
      <w:pPr>
        <w:jc w:val="both"/>
        <w:rPr>
          <w:rFonts w:ascii="Times New Roman" w:hAnsi="Times New Roman"/>
        </w:rPr>
      </w:pPr>
      <w:r w:rsidRPr="00B73511">
        <w:rPr>
          <w:rFonts w:ascii="Times New Roman" w:hAnsi="Times New Roman"/>
        </w:rPr>
        <w:t>2. Calculate the mean TT</w:t>
      </w:r>
      <w:r>
        <w:rPr>
          <w:rFonts w:ascii="Times New Roman" w:hAnsi="Times New Roman"/>
        </w:rPr>
        <w:t xml:space="preserve"> </w:t>
      </w:r>
      <w:r w:rsidRPr="00B73511">
        <w:rPr>
          <w:rFonts w:ascii="Times New Roman" w:hAnsi="Times New Roman"/>
        </w:rPr>
        <w:t>and standard deviation σ</w:t>
      </w:r>
      <w:r>
        <w:rPr>
          <w:rFonts w:ascii="Times New Roman" w:hAnsi="Times New Roman"/>
        </w:rPr>
        <w:t>.</w:t>
      </w:r>
    </w:p>
    <w:p w14:paraId="34E91493" w14:textId="77777777" w:rsidR="002146CE" w:rsidRPr="00B73511" w:rsidRDefault="002146CE" w:rsidP="00B741CC">
      <w:pPr>
        <w:jc w:val="both"/>
        <w:rPr>
          <w:rFonts w:ascii="Times New Roman" w:hAnsi="Times New Roman"/>
        </w:rPr>
      </w:pPr>
      <w:r w:rsidRPr="00B73511">
        <w:rPr>
          <w:rFonts w:ascii="Times New Roman" w:hAnsi="Times New Roman"/>
        </w:rPr>
        <w:t xml:space="preserve">3. </w:t>
      </w:r>
      <w:r>
        <w:rPr>
          <w:rFonts w:ascii="Times New Roman" w:hAnsi="Times New Roman"/>
        </w:rPr>
        <w:t>TT is</w:t>
      </w:r>
      <w:r w:rsidRPr="00B73511">
        <w:rPr>
          <w:rFonts w:ascii="Times New Roman" w:hAnsi="Times New Roman"/>
        </w:rPr>
        <w:t xml:space="preserve"> considered </w:t>
      </w:r>
      <w:r>
        <w:rPr>
          <w:rFonts w:ascii="Times New Roman" w:hAnsi="Times New Roman"/>
        </w:rPr>
        <w:t>an</w:t>
      </w:r>
      <w:r w:rsidRPr="00B73511">
        <w:rPr>
          <w:rFonts w:ascii="Times New Roman" w:hAnsi="Times New Roman"/>
        </w:rPr>
        <w:t xml:space="preserve"> </w:t>
      </w:r>
      <w:r>
        <w:rPr>
          <w:rFonts w:ascii="Times New Roman" w:hAnsi="Times New Roman"/>
        </w:rPr>
        <w:t>outlier</w:t>
      </w:r>
      <w:r w:rsidRPr="00B73511">
        <w:rPr>
          <w:rFonts w:ascii="Times New Roman" w:hAnsi="Times New Roman"/>
        </w:rPr>
        <w:t xml:space="preserve"> </w:t>
      </w:r>
      <w:r>
        <w:rPr>
          <w:rFonts w:ascii="Times New Roman" w:hAnsi="Times New Roman"/>
        </w:rPr>
        <w:t xml:space="preserve">given </w:t>
      </w:r>
      <w:r w:rsidRPr="00B73511">
        <w:rPr>
          <w:rFonts w:ascii="Times New Roman" w:hAnsi="Times New Roman"/>
        </w:rPr>
        <w:t>it meets the following equation:</w:t>
      </w:r>
    </w:p>
    <w:p w14:paraId="6CC70D7D" w14:textId="77777777" w:rsidR="002146CE" w:rsidRDefault="000821B7" w:rsidP="00B741CC">
      <w:pPr>
        <w:ind w:left="709"/>
        <w:jc w:val="center"/>
        <w:rPr>
          <w:rFonts w:ascii="Times New Roman" w:hAnsi="Times New Roman"/>
        </w:rPr>
      </w:pPr>
      <m:oMathPara>
        <m:oMath>
          <m:sSub>
            <m:sSubPr>
              <m:ctrlPr>
                <w:rPr>
                  <w:rFonts w:ascii="Cambria Math" w:hAnsi="Cambria Math"/>
                  <w:i/>
                </w:rPr>
              </m:ctrlPr>
            </m:sSubPr>
            <m:e>
              <m:r>
                <w:rPr>
                  <w:rFonts w:ascii="Cambria Math" w:hAnsi="Cambria Math"/>
                </w:rPr>
                <m:t>TT</m:t>
              </m:r>
            </m:e>
            <m:sub>
              <m:r>
                <w:rPr>
                  <w:rFonts w:ascii="Cambria Math" w:hAnsi="Cambria Math"/>
                </w:rPr>
                <m:t>per vehicle</m:t>
              </m:r>
            </m:sub>
          </m:sSub>
          <m:r>
            <w:rPr>
              <w:rFonts w:ascii="Cambria Math" w:hAnsi="Cambria Math"/>
            </w:rPr>
            <m:t xml:space="preserve">&gt; </m:t>
          </m:r>
          <m:sSub>
            <m:sSubPr>
              <m:ctrlPr>
                <w:rPr>
                  <w:rFonts w:ascii="Cambria Math" w:hAnsi="Cambria Math"/>
                  <w:i/>
                </w:rPr>
              </m:ctrlPr>
            </m:sSubPr>
            <m:e>
              <m:r>
                <w:rPr>
                  <w:rFonts w:ascii="Cambria Math" w:hAnsi="Cambria Math"/>
                </w:rPr>
                <m:t>TT</m:t>
              </m:r>
            </m:e>
            <m:sub>
              <m:r>
                <w:rPr>
                  <w:rFonts w:ascii="Cambria Math" w:hAnsi="Cambria Math"/>
                </w:rPr>
                <m:t>mean</m:t>
              </m:r>
            </m:sub>
          </m:sSub>
          <m:r>
            <w:rPr>
              <w:rFonts w:ascii="Cambria Math" w:hAnsi="Cambria Math"/>
            </w:rPr>
            <m:t>+2σ</m:t>
          </m:r>
        </m:oMath>
      </m:oMathPara>
    </w:p>
    <w:p w14:paraId="2B5D5631" w14:textId="631036B8" w:rsidR="002146CE" w:rsidRPr="00BF4C03" w:rsidRDefault="008732E4" w:rsidP="00BF4C03">
      <w:pPr>
        <w:pStyle w:val="Heading3"/>
      </w:pPr>
      <w:bookmarkStart w:id="63" w:name="_Toc503438795"/>
      <w:r w:rsidRPr="00BF4C03">
        <w:t>Travel time estimation</w:t>
      </w:r>
      <w:bookmarkEnd w:id="63"/>
      <w:r w:rsidR="00983BD7" w:rsidRPr="00BF4C03">
        <w:t>:</w:t>
      </w:r>
    </w:p>
    <w:p w14:paraId="36C0714A" w14:textId="77777777" w:rsidR="002146CE" w:rsidRPr="00114A06" w:rsidRDefault="002146CE" w:rsidP="003B2F7D">
      <w:pPr>
        <w:ind w:firstLine="720"/>
        <w:jc w:val="both"/>
        <w:rPr>
          <w:rFonts w:ascii="Times New Roman" w:hAnsi="Times New Roman"/>
        </w:rPr>
      </w:pPr>
      <w:r>
        <w:rPr>
          <w:rFonts w:ascii="Times New Roman" w:hAnsi="Times New Roman"/>
        </w:rPr>
        <w:t>TT</w:t>
      </w:r>
      <w:r w:rsidRPr="00114A06">
        <w:rPr>
          <w:rFonts w:ascii="Times New Roman" w:hAnsi="Times New Roman"/>
        </w:rPr>
        <w:t xml:space="preserve"> can be estimated by finding the mean of the distribution of </w:t>
      </w:r>
      <w:r>
        <w:rPr>
          <w:rFonts w:ascii="Times New Roman" w:hAnsi="Times New Roman"/>
        </w:rPr>
        <w:t>TT</w:t>
      </w:r>
      <w:r w:rsidRPr="00114A06">
        <w:rPr>
          <w:rFonts w:ascii="Times New Roman" w:hAnsi="Times New Roman"/>
        </w:rPr>
        <w:t xml:space="preserve"> per vehicle measurements</w:t>
      </w:r>
      <w:r>
        <w:rPr>
          <w:rFonts w:ascii="Times New Roman" w:hAnsi="Times New Roman"/>
        </w:rPr>
        <w:t>.</w:t>
      </w:r>
      <w:r w:rsidRPr="00114A06">
        <w:rPr>
          <w:rFonts w:ascii="Times New Roman" w:hAnsi="Times New Roman"/>
        </w:rPr>
        <w:t xml:space="preserve"> </w:t>
      </w:r>
      <w:r>
        <w:rPr>
          <w:rFonts w:ascii="Times New Roman" w:hAnsi="Times New Roman"/>
        </w:rPr>
        <w:t>Figure 16</w:t>
      </w:r>
      <w:r w:rsidRPr="00114A06">
        <w:rPr>
          <w:rFonts w:ascii="Times New Roman" w:hAnsi="Times New Roman"/>
        </w:rPr>
        <w:t xml:space="preserve"> shows the distribution of </w:t>
      </w:r>
      <w:r>
        <w:rPr>
          <w:rFonts w:ascii="Times New Roman" w:hAnsi="Times New Roman"/>
        </w:rPr>
        <w:t>TT</w:t>
      </w:r>
      <w:r w:rsidRPr="00114A06">
        <w:rPr>
          <w:rFonts w:ascii="Times New Roman" w:hAnsi="Times New Roman"/>
        </w:rPr>
        <w:t xml:space="preserve"> over one segment.</w:t>
      </w:r>
    </w:p>
    <w:p w14:paraId="0FC6F568" w14:textId="52B4E204" w:rsidR="002146CE" w:rsidRPr="00FD1CD5" w:rsidRDefault="002146CE" w:rsidP="00A248EC">
      <w:pPr>
        <w:pStyle w:val="Heading2"/>
      </w:pPr>
      <w:bookmarkStart w:id="64" w:name="_Toc503438796"/>
      <w:r w:rsidRPr="00FD1CD5">
        <w:t>Experiments and Analysis Results</w:t>
      </w:r>
      <w:bookmarkEnd w:id="64"/>
    </w:p>
    <w:p w14:paraId="5EC1623C" w14:textId="77777777" w:rsidR="002146CE" w:rsidRDefault="002146CE" w:rsidP="003B2F7D">
      <w:pPr>
        <w:ind w:firstLine="720"/>
        <w:jc w:val="both"/>
        <w:rPr>
          <w:rFonts w:ascii="Times New Roman" w:hAnsi="Times New Roman"/>
        </w:rPr>
      </w:pPr>
      <w:r>
        <w:rPr>
          <w:rFonts w:ascii="Times New Roman" w:hAnsi="Times New Roman"/>
        </w:rPr>
        <w:t>M</w:t>
      </w:r>
      <w:r w:rsidRPr="00114A06">
        <w:rPr>
          <w:rFonts w:ascii="Times New Roman" w:hAnsi="Times New Roman"/>
        </w:rPr>
        <w:t xml:space="preserve">any experiments </w:t>
      </w:r>
      <w:r>
        <w:rPr>
          <w:rFonts w:ascii="Times New Roman" w:hAnsi="Times New Roman"/>
        </w:rPr>
        <w:t>were</w:t>
      </w:r>
      <w:r w:rsidRPr="00114A06">
        <w:rPr>
          <w:rFonts w:ascii="Times New Roman" w:hAnsi="Times New Roman"/>
        </w:rPr>
        <w:t xml:space="preserve"> conducted to collect </w:t>
      </w:r>
      <w:r>
        <w:rPr>
          <w:rFonts w:ascii="Times New Roman" w:hAnsi="Times New Roman"/>
        </w:rPr>
        <w:t xml:space="preserve">and analyze </w:t>
      </w:r>
      <w:r w:rsidRPr="00114A06">
        <w:rPr>
          <w:rFonts w:ascii="Times New Roman" w:hAnsi="Times New Roman"/>
        </w:rPr>
        <w:t>travel data</w:t>
      </w:r>
      <w:r>
        <w:rPr>
          <w:rFonts w:ascii="Times New Roman" w:hAnsi="Times New Roman"/>
        </w:rPr>
        <w:t xml:space="preserve"> to achieve an accurate estimation for TT.</w:t>
      </w:r>
      <w:r w:rsidRPr="00114A06">
        <w:rPr>
          <w:rFonts w:ascii="Times New Roman" w:hAnsi="Times New Roman"/>
        </w:rPr>
        <w:t xml:space="preserve"> Using single and multiple BT stations</w:t>
      </w:r>
      <w:r>
        <w:rPr>
          <w:rFonts w:ascii="Times New Roman" w:hAnsi="Times New Roman"/>
        </w:rPr>
        <w:t>,</w:t>
      </w:r>
      <w:r w:rsidRPr="00114A06">
        <w:rPr>
          <w:rFonts w:ascii="Times New Roman" w:hAnsi="Times New Roman"/>
        </w:rPr>
        <w:t xml:space="preserve"> we can estimate number of vehicles, </w:t>
      </w:r>
      <w:r>
        <w:rPr>
          <w:rFonts w:ascii="Times New Roman" w:hAnsi="Times New Roman"/>
        </w:rPr>
        <w:t>TT,</w:t>
      </w:r>
      <w:r w:rsidRPr="00114A06">
        <w:rPr>
          <w:rFonts w:ascii="Times New Roman" w:hAnsi="Times New Roman"/>
        </w:rPr>
        <w:t xml:space="preserve"> and speed estimation. </w:t>
      </w:r>
    </w:p>
    <w:p w14:paraId="3BE26E44" w14:textId="6D62E8AB" w:rsidR="002146CE" w:rsidRPr="0074251F" w:rsidRDefault="002146CE" w:rsidP="00BF4C03">
      <w:pPr>
        <w:pStyle w:val="Heading3"/>
      </w:pPr>
      <w:bookmarkStart w:id="65" w:name="_Toc503438797"/>
      <w:r w:rsidRPr="004A0327">
        <w:t xml:space="preserve">Multiple Site </w:t>
      </w:r>
      <w:r w:rsidR="00D034AC">
        <w:t>D</w:t>
      </w:r>
      <w:r w:rsidRPr="004A0327">
        <w:t>epl</w:t>
      </w:r>
      <w:r w:rsidR="008732E4">
        <w:t>oyment</w:t>
      </w:r>
      <w:bookmarkEnd w:id="65"/>
      <w:r w:rsidR="00781670">
        <w:t>:</w:t>
      </w:r>
    </w:p>
    <w:p w14:paraId="78ACF1B4" w14:textId="70CE7FDE" w:rsidR="002146CE" w:rsidRPr="0074251F" w:rsidRDefault="00D034AC" w:rsidP="003B2F7D">
      <w:pPr>
        <w:ind w:firstLine="720"/>
        <w:rPr>
          <w:rFonts w:ascii="Times New Roman"/>
          <w:rtl/>
        </w:rPr>
      </w:pPr>
      <w:bookmarkStart w:id="66" w:name="_6smn4fclampk" w:colFirst="0" w:colLast="0"/>
      <w:bookmarkEnd w:id="66"/>
      <w:r>
        <w:t>The deployment was tested during March 2017 in Tulsa, OK. Details are summarized below.</w:t>
      </w:r>
      <w:r w:rsidR="002146CE" w:rsidRPr="0074251F">
        <w:t xml:space="preserve"> </w:t>
      </w:r>
    </w:p>
    <w:p w14:paraId="1DC17FC7" w14:textId="7343AAA7" w:rsidR="002146CE" w:rsidRPr="0074251F" w:rsidRDefault="002146CE" w:rsidP="00B741CC">
      <w:pPr>
        <w:numPr>
          <w:ilvl w:val="0"/>
          <w:numId w:val="24"/>
        </w:numPr>
        <w:ind w:hanging="360"/>
        <w:contextualSpacing/>
        <w:rPr>
          <w:rFonts w:ascii="Times New Roman" w:hAnsi="Times New Roman"/>
        </w:rPr>
      </w:pPr>
      <w:r>
        <w:rPr>
          <w:rFonts w:ascii="Times New Roman" w:hAnsi="Times New Roman"/>
        </w:rPr>
        <w:t>The testing</w:t>
      </w:r>
      <w:r w:rsidRPr="0074251F">
        <w:rPr>
          <w:rFonts w:ascii="Times New Roman" w:hAnsi="Times New Roman"/>
        </w:rPr>
        <w:t xml:space="preserve"> deployment had </w:t>
      </w:r>
      <w:r>
        <w:rPr>
          <w:rFonts w:ascii="Times New Roman" w:hAnsi="Times New Roman"/>
        </w:rPr>
        <w:t>seven</w:t>
      </w:r>
      <w:r w:rsidRPr="0074251F">
        <w:rPr>
          <w:rFonts w:ascii="Times New Roman" w:hAnsi="Times New Roman"/>
        </w:rPr>
        <w:t xml:space="preserve"> units running </w:t>
      </w:r>
      <w:r w:rsidR="00D034AC">
        <w:rPr>
          <w:rFonts w:ascii="Times New Roman" w:hAnsi="Times New Roman"/>
        </w:rPr>
        <w:t>throughout</w:t>
      </w:r>
      <w:r w:rsidR="00D034AC" w:rsidRPr="0074251F">
        <w:rPr>
          <w:rFonts w:ascii="Times New Roman" w:hAnsi="Times New Roman"/>
        </w:rPr>
        <w:t xml:space="preserve"> </w:t>
      </w:r>
      <w:r>
        <w:rPr>
          <w:rFonts w:ascii="Times New Roman" w:hAnsi="Times New Roman"/>
        </w:rPr>
        <w:t xml:space="preserve">the city of </w:t>
      </w:r>
      <w:r w:rsidRPr="0074251F">
        <w:rPr>
          <w:rFonts w:ascii="Times New Roman" w:hAnsi="Times New Roman"/>
        </w:rPr>
        <w:t>Tulsa</w:t>
      </w:r>
      <w:r w:rsidR="00D034AC">
        <w:rPr>
          <w:rFonts w:ascii="Times New Roman" w:hAnsi="Times New Roman"/>
        </w:rPr>
        <w:t>, OK</w:t>
      </w:r>
      <w:r w:rsidRPr="0074251F">
        <w:rPr>
          <w:rFonts w:ascii="Times New Roman" w:hAnsi="Times New Roman"/>
        </w:rPr>
        <w:t xml:space="preserve"> </w:t>
      </w:r>
      <w:r w:rsidR="00D034AC">
        <w:rPr>
          <w:rFonts w:ascii="Times New Roman" w:hAnsi="Times New Roman"/>
        </w:rPr>
        <w:t>during a</w:t>
      </w:r>
      <w:r w:rsidRPr="0074251F">
        <w:rPr>
          <w:rFonts w:ascii="Times New Roman" w:hAnsi="Times New Roman"/>
        </w:rPr>
        <w:t>10 day</w:t>
      </w:r>
      <w:r w:rsidR="00D034AC">
        <w:rPr>
          <w:rFonts w:ascii="Times New Roman" w:hAnsi="Times New Roman"/>
        </w:rPr>
        <w:t xml:space="preserve"> period</w:t>
      </w:r>
      <w:r w:rsidRPr="0074251F">
        <w:rPr>
          <w:rFonts w:ascii="Times New Roman" w:hAnsi="Times New Roman"/>
        </w:rPr>
        <w:t xml:space="preserve">. </w:t>
      </w:r>
    </w:p>
    <w:p w14:paraId="234FB2A9" w14:textId="77777777" w:rsidR="002146CE" w:rsidRPr="0074251F" w:rsidRDefault="002146CE" w:rsidP="00B741CC">
      <w:pPr>
        <w:numPr>
          <w:ilvl w:val="0"/>
          <w:numId w:val="24"/>
        </w:numPr>
        <w:ind w:hanging="360"/>
        <w:contextualSpacing/>
        <w:rPr>
          <w:rFonts w:ascii="Times New Roman" w:hAnsi="Times New Roman"/>
        </w:rPr>
      </w:pPr>
      <w:r>
        <w:rPr>
          <w:rFonts w:ascii="Times New Roman" w:hAnsi="Times New Roman"/>
        </w:rPr>
        <w:lastRenderedPageBreak/>
        <w:t>TT</w:t>
      </w:r>
      <w:r w:rsidRPr="0074251F">
        <w:rPr>
          <w:rFonts w:ascii="Times New Roman" w:hAnsi="Times New Roman"/>
        </w:rPr>
        <w:t xml:space="preserve"> calculated between the selected locations were approximately equal to </w:t>
      </w:r>
      <w:r>
        <w:rPr>
          <w:rFonts w:ascii="Times New Roman" w:hAnsi="Times New Roman"/>
        </w:rPr>
        <w:t>G</w:t>
      </w:r>
      <w:r w:rsidRPr="0074251F">
        <w:rPr>
          <w:rFonts w:ascii="Times New Roman" w:hAnsi="Times New Roman"/>
        </w:rPr>
        <w:t xml:space="preserve">oogle </w:t>
      </w:r>
      <w:r>
        <w:rPr>
          <w:rFonts w:ascii="Times New Roman" w:hAnsi="Times New Roman"/>
        </w:rPr>
        <w:t>TT</w:t>
      </w:r>
      <w:r w:rsidRPr="0074251F">
        <w:rPr>
          <w:rFonts w:ascii="Times New Roman" w:hAnsi="Times New Roman"/>
        </w:rPr>
        <w:t xml:space="preserve"> estimat</w:t>
      </w:r>
      <w:r>
        <w:rPr>
          <w:rFonts w:ascii="Times New Roman" w:hAnsi="Times New Roman"/>
        </w:rPr>
        <w:t>es</w:t>
      </w:r>
      <w:r w:rsidRPr="0074251F">
        <w:rPr>
          <w:rFonts w:ascii="Times New Roman" w:hAnsi="Times New Roman"/>
        </w:rPr>
        <w:t>.</w:t>
      </w:r>
    </w:p>
    <w:p w14:paraId="4385CE2B" w14:textId="77777777" w:rsidR="002146CE" w:rsidRPr="0074251F" w:rsidRDefault="002146CE" w:rsidP="00B741CC">
      <w:pPr>
        <w:numPr>
          <w:ilvl w:val="0"/>
          <w:numId w:val="24"/>
        </w:numPr>
        <w:ind w:hanging="360"/>
        <w:contextualSpacing/>
        <w:rPr>
          <w:rFonts w:ascii="Times New Roman" w:hAnsi="Times New Roman"/>
        </w:rPr>
      </w:pPr>
      <w:r>
        <w:rPr>
          <w:rFonts w:ascii="Times New Roman" w:hAnsi="Times New Roman"/>
        </w:rPr>
        <w:t>T</w:t>
      </w:r>
      <w:r w:rsidRPr="0074251F">
        <w:rPr>
          <w:rFonts w:ascii="Times New Roman" w:hAnsi="Times New Roman"/>
        </w:rPr>
        <w:t xml:space="preserve">raveling vehicles between locations </w:t>
      </w:r>
      <w:r>
        <w:rPr>
          <w:rFonts w:ascii="Times New Roman" w:hAnsi="Times New Roman"/>
        </w:rPr>
        <w:t>were detected at distances of 5 and 10 miles.</w:t>
      </w:r>
    </w:p>
    <w:p w14:paraId="4C4DCA36" w14:textId="28CBE8B6" w:rsidR="002146CE" w:rsidRPr="0074251F" w:rsidRDefault="00D034AC" w:rsidP="003B2F7D">
      <w:pPr>
        <w:ind w:firstLine="720"/>
        <w:rPr>
          <w:rFonts w:ascii="Times New Roman" w:hAnsi="Times New Roman"/>
        </w:rPr>
      </w:pPr>
      <w:bookmarkStart w:id="67" w:name="_yzaixooumgwz" w:colFirst="0" w:colLast="0"/>
      <w:bookmarkEnd w:id="67"/>
      <w:r>
        <w:t>Data insights were made following data collection.</w:t>
      </w:r>
      <w:r w:rsidR="002146CE" w:rsidRPr="0074251F">
        <w:t xml:space="preserve"> </w:t>
      </w:r>
      <w:r>
        <w:rPr>
          <w:rFonts w:ascii="Times New Roman" w:hAnsi="Times New Roman"/>
        </w:rPr>
        <w:t>D</w:t>
      </w:r>
      <w:r w:rsidR="002146CE" w:rsidRPr="0074251F">
        <w:rPr>
          <w:rFonts w:ascii="Times New Roman" w:hAnsi="Times New Roman"/>
        </w:rPr>
        <w:t>aily average of detected vehicles was over 5</w:t>
      </w:r>
      <w:r w:rsidR="002146CE">
        <w:rPr>
          <w:rFonts w:ascii="Times New Roman" w:hAnsi="Times New Roman"/>
        </w:rPr>
        <w:t>.</w:t>
      </w:r>
      <w:r w:rsidR="002146CE" w:rsidRPr="0074251F">
        <w:rPr>
          <w:rFonts w:ascii="Times New Roman" w:hAnsi="Times New Roman"/>
        </w:rPr>
        <w:t>000 per day. Table</w:t>
      </w:r>
      <w:r w:rsidR="002146CE">
        <w:rPr>
          <w:rFonts w:ascii="Times New Roman" w:hAnsi="Times New Roman"/>
        </w:rPr>
        <w:t xml:space="preserve"> 2</w:t>
      </w:r>
      <w:r w:rsidR="002146CE" w:rsidRPr="0074251F">
        <w:rPr>
          <w:rFonts w:ascii="Times New Roman" w:hAnsi="Times New Roman"/>
        </w:rPr>
        <w:t xml:space="preserve"> </w:t>
      </w:r>
      <w:r w:rsidR="002146CE">
        <w:rPr>
          <w:rFonts w:ascii="Times New Roman" w:hAnsi="Times New Roman"/>
        </w:rPr>
        <w:t>provides</w:t>
      </w:r>
      <w:r w:rsidR="002146CE" w:rsidRPr="0074251F">
        <w:rPr>
          <w:rFonts w:ascii="Times New Roman" w:hAnsi="Times New Roman"/>
        </w:rPr>
        <w:t xml:space="preserve"> detailed information for </w:t>
      </w:r>
      <w:r w:rsidR="002146CE">
        <w:rPr>
          <w:rFonts w:ascii="Times New Roman" w:hAnsi="Times New Roman"/>
        </w:rPr>
        <w:t>each</w:t>
      </w:r>
      <w:r w:rsidR="002146CE" w:rsidRPr="0074251F">
        <w:rPr>
          <w:rFonts w:ascii="Times New Roman" w:hAnsi="Times New Roman"/>
        </w:rPr>
        <w:t xml:space="preserve"> unit. Figure</w:t>
      </w:r>
      <w:r w:rsidR="002146CE">
        <w:rPr>
          <w:rFonts w:ascii="Times New Roman" w:hAnsi="Times New Roman"/>
        </w:rPr>
        <w:t xml:space="preserve"> </w:t>
      </w:r>
      <w:r w:rsidR="002146CE" w:rsidRPr="0074251F">
        <w:rPr>
          <w:rFonts w:ascii="Times New Roman" w:hAnsi="Times New Roman"/>
        </w:rPr>
        <w:t>1</w:t>
      </w:r>
      <w:r w:rsidR="002146CE">
        <w:rPr>
          <w:rFonts w:ascii="Times New Roman" w:hAnsi="Times New Roman"/>
        </w:rPr>
        <w:t>3</w:t>
      </w:r>
      <w:r w:rsidR="002146CE" w:rsidRPr="0074251F">
        <w:rPr>
          <w:rFonts w:ascii="Times New Roman" w:hAnsi="Times New Roman"/>
        </w:rPr>
        <w:t xml:space="preserve"> shows the location of units </w:t>
      </w:r>
      <w:r w:rsidR="002146CE">
        <w:rPr>
          <w:rFonts w:ascii="Times New Roman" w:hAnsi="Times New Roman"/>
        </w:rPr>
        <w:t>deployed in the city of</w:t>
      </w:r>
      <w:r w:rsidR="002146CE" w:rsidRPr="0074251F">
        <w:rPr>
          <w:rFonts w:ascii="Times New Roman" w:hAnsi="Times New Roman"/>
        </w:rPr>
        <w:t xml:space="preserve"> Tulsa.</w:t>
      </w:r>
    </w:p>
    <w:p w14:paraId="0A92D8AB" w14:textId="3F419A3F" w:rsidR="00A0370B" w:rsidRDefault="00A0370B" w:rsidP="00B741CC">
      <w:pPr>
        <w:pStyle w:val="Caption"/>
        <w:keepNext/>
        <w:jc w:val="center"/>
      </w:pPr>
      <w:bookmarkStart w:id="68" w:name="_Toc503906011"/>
      <w:r>
        <w:t xml:space="preserve">Table </w:t>
      </w:r>
      <w:r w:rsidR="000821B7">
        <w:fldChar w:fldCharType="begin"/>
      </w:r>
      <w:r w:rsidR="000821B7">
        <w:instrText xml:space="preserve"> SEQ Table \* ARABIC </w:instrText>
      </w:r>
      <w:r w:rsidR="000821B7">
        <w:fldChar w:fldCharType="separate"/>
      </w:r>
      <w:r w:rsidR="008A2A22">
        <w:rPr>
          <w:noProof/>
        </w:rPr>
        <w:t>2</w:t>
      </w:r>
      <w:r w:rsidR="000821B7">
        <w:rPr>
          <w:noProof/>
        </w:rPr>
        <w:fldChar w:fldCharType="end"/>
      </w:r>
      <w:r w:rsidR="00D034AC">
        <w:rPr>
          <w:noProof/>
        </w:rPr>
        <w:t>.</w:t>
      </w:r>
      <w:r>
        <w:t xml:space="preserve"> </w:t>
      </w:r>
      <w:r w:rsidR="00D034AC">
        <w:t>Tulsa, OK Deployments</w:t>
      </w:r>
      <w:bookmarkEnd w:id="68"/>
      <w:r>
        <w:t xml:space="preserve"> </w:t>
      </w:r>
    </w:p>
    <w:tbl>
      <w:tblPr>
        <w:tblW w:w="80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600" w:firstRow="0" w:lastRow="0" w:firstColumn="0" w:lastColumn="0" w:noHBand="1" w:noVBand="1"/>
      </w:tblPr>
      <w:tblGrid>
        <w:gridCol w:w="1062"/>
        <w:gridCol w:w="1818"/>
        <w:gridCol w:w="1980"/>
        <w:gridCol w:w="3150"/>
      </w:tblGrid>
      <w:tr w:rsidR="00523F93" w:rsidRPr="00114A06" w14:paraId="70ED9DA1" w14:textId="77777777" w:rsidTr="003B2F7D">
        <w:trPr>
          <w:jc w:val="center"/>
        </w:trPr>
        <w:tc>
          <w:tcPr>
            <w:tcW w:w="1062" w:type="dxa"/>
            <w:tcMar>
              <w:top w:w="100" w:type="dxa"/>
              <w:left w:w="100" w:type="dxa"/>
              <w:bottom w:w="100" w:type="dxa"/>
              <w:right w:w="100" w:type="dxa"/>
            </w:tcMar>
          </w:tcPr>
          <w:p w14:paraId="5F53673C"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station ID</w:t>
            </w:r>
          </w:p>
        </w:tc>
        <w:tc>
          <w:tcPr>
            <w:tcW w:w="1818" w:type="dxa"/>
            <w:tcMar>
              <w:top w:w="100" w:type="dxa"/>
              <w:left w:w="100" w:type="dxa"/>
              <w:bottom w:w="100" w:type="dxa"/>
              <w:right w:w="100" w:type="dxa"/>
            </w:tcMar>
          </w:tcPr>
          <w:p w14:paraId="1DAC5F09"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Daily average Detected Vehicles</w:t>
            </w:r>
          </w:p>
        </w:tc>
        <w:tc>
          <w:tcPr>
            <w:tcW w:w="1980" w:type="dxa"/>
            <w:tcMar>
              <w:top w:w="100" w:type="dxa"/>
              <w:left w:w="100" w:type="dxa"/>
              <w:bottom w:w="100" w:type="dxa"/>
              <w:right w:w="100" w:type="dxa"/>
            </w:tcMar>
          </w:tcPr>
          <w:p w14:paraId="78C6A7DE"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Antenna</w:t>
            </w:r>
          </w:p>
        </w:tc>
        <w:tc>
          <w:tcPr>
            <w:tcW w:w="3150" w:type="dxa"/>
            <w:tcMar>
              <w:top w:w="100" w:type="dxa"/>
              <w:left w:w="100" w:type="dxa"/>
              <w:bottom w:w="100" w:type="dxa"/>
              <w:right w:w="100" w:type="dxa"/>
            </w:tcMar>
          </w:tcPr>
          <w:p w14:paraId="7822FA6A"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Location and Distance from Highway</w:t>
            </w:r>
          </w:p>
        </w:tc>
      </w:tr>
      <w:tr w:rsidR="00523F93" w:rsidRPr="00114A06" w14:paraId="72BA91E2" w14:textId="77777777" w:rsidTr="003B2F7D">
        <w:trPr>
          <w:jc w:val="center"/>
        </w:trPr>
        <w:tc>
          <w:tcPr>
            <w:tcW w:w="1062" w:type="dxa"/>
            <w:tcMar>
              <w:top w:w="100" w:type="dxa"/>
              <w:left w:w="100" w:type="dxa"/>
              <w:bottom w:w="100" w:type="dxa"/>
              <w:right w:w="100" w:type="dxa"/>
            </w:tcMar>
          </w:tcPr>
          <w:p w14:paraId="66C523B2"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BT-054</w:t>
            </w:r>
          </w:p>
        </w:tc>
        <w:tc>
          <w:tcPr>
            <w:tcW w:w="1818" w:type="dxa"/>
            <w:tcMar>
              <w:top w:w="100" w:type="dxa"/>
              <w:left w:w="100" w:type="dxa"/>
              <w:bottom w:w="100" w:type="dxa"/>
              <w:right w:w="100" w:type="dxa"/>
            </w:tcMar>
          </w:tcPr>
          <w:p w14:paraId="33F74765"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8790</w:t>
            </w:r>
          </w:p>
        </w:tc>
        <w:tc>
          <w:tcPr>
            <w:tcW w:w="1980" w:type="dxa"/>
            <w:tcMar>
              <w:top w:w="100" w:type="dxa"/>
              <w:left w:w="100" w:type="dxa"/>
              <w:bottom w:w="100" w:type="dxa"/>
              <w:right w:w="100" w:type="dxa"/>
            </w:tcMar>
          </w:tcPr>
          <w:p w14:paraId="307ABE77"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5 dbi internal</w:t>
            </w:r>
          </w:p>
        </w:tc>
        <w:tc>
          <w:tcPr>
            <w:tcW w:w="3150" w:type="dxa"/>
            <w:tcMar>
              <w:top w:w="100" w:type="dxa"/>
              <w:left w:w="100" w:type="dxa"/>
              <w:bottom w:w="100" w:type="dxa"/>
              <w:right w:w="100" w:type="dxa"/>
            </w:tcMar>
          </w:tcPr>
          <w:p w14:paraId="6FE9ADB9"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Side highway, apx 1 meter far</w:t>
            </w:r>
          </w:p>
        </w:tc>
      </w:tr>
      <w:tr w:rsidR="00523F93" w:rsidRPr="00114A06" w14:paraId="3AC261D5" w14:textId="77777777" w:rsidTr="003B2F7D">
        <w:trPr>
          <w:jc w:val="center"/>
        </w:trPr>
        <w:tc>
          <w:tcPr>
            <w:tcW w:w="1062" w:type="dxa"/>
            <w:tcMar>
              <w:top w:w="100" w:type="dxa"/>
              <w:left w:w="100" w:type="dxa"/>
              <w:bottom w:w="100" w:type="dxa"/>
              <w:right w:w="100" w:type="dxa"/>
            </w:tcMar>
          </w:tcPr>
          <w:p w14:paraId="7A7B78B8"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BT-061</w:t>
            </w:r>
          </w:p>
        </w:tc>
        <w:tc>
          <w:tcPr>
            <w:tcW w:w="1818" w:type="dxa"/>
            <w:tcMar>
              <w:top w:w="100" w:type="dxa"/>
              <w:left w:w="100" w:type="dxa"/>
              <w:bottom w:w="100" w:type="dxa"/>
              <w:right w:w="100" w:type="dxa"/>
            </w:tcMar>
          </w:tcPr>
          <w:p w14:paraId="6DD32127"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5140</w:t>
            </w:r>
          </w:p>
        </w:tc>
        <w:tc>
          <w:tcPr>
            <w:tcW w:w="1980" w:type="dxa"/>
            <w:tcMar>
              <w:top w:w="100" w:type="dxa"/>
              <w:left w:w="100" w:type="dxa"/>
              <w:bottom w:w="100" w:type="dxa"/>
              <w:right w:w="100" w:type="dxa"/>
            </w:tcMar>
          </w:tcPr>
          <w:p w14:paraId="57ABCE2D"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5 dbi internal</w:t>
            </w:r>
          </w:p>
        </w:tc>
        <w:tc>
          <w:tcPr>
            <w:tcW w:w="3150" w:type="dxa"/>
            <w:tcMar>
              <w:top w:w="100" w:type="dxa"/>
              <w:left w:w="100" w:type="dxa"/>
              <w:bottom w:w="100" w:type="dxa"/>
              <w:right w:w="100" w:type="dxa"/>
            </w:tcMar>
          </w:tcPr>
          <w:p w14:paraId="75117BAC"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Under Bridge , apx 8 meters far</w:t>
            </w:r>
          </w:p>
        </w:tc>
      </w:tr>
      <w:tr w:rsidR="00523F93" w:rsidRPr="00114A06" w14:paraId="5AD69579" w14:textId="77777777" w:rsidTr="003B2F7D">
        <w:trPr>
          <w:jc w:val="center"/>
        </w:trPr>
        <w:tc>
          <w:tcPr>
            <w:tcW w:w="1062" w:type="dxa"/>
            <w:tcMar>
              <w:top w:w="100" w:type="dxa"/>
              <w:left w:w="100" w:type="dxa"/>
              <w:bottom w:w="100" w:type="dxa"/>
              <w:right w:w="100" w:type="dxa"/>
            </w:tcMar>
          </w:tcPr>
          <w:p w14:paraId="4E2FF508"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BT-062</w:t>
            </w:r>
          </w:p>
        </w:tc>
        <w:tc>
          <w:tcPr>
            <w:tcW w:w="1818" w:type="dxa"/>
            <w:tcMar>
              <w:top w:w="100" w:type="dxa"/>
              <w:left w:w="100" w:type="dxa"/>
              <w:bottom w:w="100" w:type="dxa"/>
              <w:right w:w="100" w:type="dxa"/>
            </w:tcMar>
          </w:tcPr>
          <w:p w14:paraId="20D806C7"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4560</w:t>
            </w:r>
          </w:p>
        </w:tc>
        <w:tc>
          <w:tcPr>
            <w:tcW w:w="1980" w:type="dxa"/>
            <w:tcMar>
              <w:top w:w="100" w:type="dxa"/>
              <w:left w:w="100" w:type="dxa"/>
              <w:bottom w:w="100" w:type="dxa"/>
              <w:right w:w="100" w:type="dxa"/>
            </w:tcMar>
          </w:tcPr>
          <w:p w14:paraId="1A88D617"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3 dbi internal</w:t>
            </w:r>
          </w:p>
        </w:tc>
        <w:tc>
          <w:tcPr>
            <w:tcW w:w="3150" w:type="dxa"/>
            <w:tcMar>
              <w:top w:w="100" w:type="dxa"/>
              <w:left w:w="100" w:type="dxa"/>
              <w:bottom w:w="100" w:type="dxa"/>
              <w:right w:w="100" w:type="dxa"/>
            </w:tcMar>
          </w:tcPr>
          <w:p w14:paraId="0E89E303"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Above highway, apx 15 meters far</w:t>
            </w:r>
          </w:p>
        </w:tc>
      </w:tr>
      <w:tr w:rsidR="00523F93" w:rsidRPr="00114A06" w14:paraId="5E75601B" w14:textId="77777777" w:rsidTr="003B2F7D">
        <w:trPr>
          <w:jc w:val="center"/>
        </w:trPr>
        <w:tc>
          <w:tcPr>
            <w:tcW w:w="1062" w:type="dxa"/>
            <w:tcMar>
              <w:top w:w="100" w:type="dxa"/>
              <w:left w:w="100" w:type="dxa"/>
              <w:bottom w:w="100" w:type="dxa"/>
              <w:right w:w="100" w:type="dxa"/>
            </w:tcMar>
          </w:tcPr>
          <w:p w14:paraId="75312350"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BT-063</w:t>
            </w:r>
          </w:p>
        </w:tc>
        <w:tc>
          <w:tcPr>
            <w:tcW w:w="1818" w:type="dxa"/>
            <w:tcMar>
              <w:top w:w="100" w:type="dxa"/>
              <w:left w:w="100" w:type="dxa"/>
              <w:bottom w:w="100" w:type="dxa"/>
              <w:right w:w="100" w:type="dxa"/>
            </w:tcMar>
          </w:tcPr>
          <w:p w14:paraId="7924A487"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6010</w:t>
            </w:r>
          </w:p>
        </w:tc>
        <w:tc>
          <w:tcPr>
            <w:tcW w:w="1980" w:type="dxa"/>
            <w:tcMar>
              <w:top w:w="100" w:type="dxa"/>
              <w:left w:w="100" w:type="dxa"/>
              <w:bottom w:w="100" w:type="dxa"/>
              <w:right w:w="100" w:type="dxa"/>
            </w:tcMar>
          </w:tcPr>
          <w:p w14:paraId="0DC8C19D"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3 dbi internal</w:t>
            </w:r>
          </w:p>
        </w:tc>
        <w:tc>
          <w:tcPr>
            <w:tcW w:w="3150" w:type="dxa"/>
            <w:tcMar>
              <w:top w:w="100" w:type="dxa"/>
              <w:left w:w="100" w:type="dxa"/>
              <w:bottom w:w="100" w:type="dxa"/>
              <w:right w:w="100" w:type="dxa"/>
            </w:tcMar>
          </w:tcPr>
          <w:p w14:paraId="69B84D2B"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Side highway, apx 1 meter far</w:t>
            </w:r>
          </w:p>
        </w:tc>
      </w:tr>
      <w:tr w:rsidR="00523F93" w:rsidRPr="00114A06" w14:paraId="47CD6EBA" w14:textId="77777777" w:rsidTr="003B2F7D">
        <w:trPr>
          <w:jc w:val="center"/>
        </w:trPr>
        <w:tc>
          <w:tcPr>
            <w:tcW w:w="1062" w:type="dxa"/>
            <w:tcMar>
              <w:top w:w="100" w:type="dxa"/>
              <w:left w:w="100" w:type="dxa"/>
              <w:bottom w:w="100" w:type="dxa"/>
              <w:right w:w="100" w:type="dxa"/>
            </w:tcMar>
          </w:tcPr>
          <w:p w14:paraId="57F4E4D1"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BT-064</w:t>
            </w:r>
          </w:p>
        </w:tc>
        <w:tc>
          <w:tcPr>
            <w:tcW w:w="1818" w:type="dxa"/>
            <w:tcMar>
              <w:top w:w="100" w:type="dxa"/>
              <w:left w:w="100" w:type="dxa"/>
              <w:bottom w:w="100" w:type="dxa"/>
              <w:right w:w="100" w:type="dxa"/>
            </w:tcMar>
          </w:tcPr>
          <w:p w14:paraId="68FB0D2D"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3950</w:t>
            </w:r>
          </w:p>
        </w:tc>
        <w:tc>
          <w:tcPr>
            <w:tcW w:w="1980" w:type="dxa"/>
            <w:tcMar>
              <w:top w:w="100" w:type="dxa"/>
              <w:left w:w="100" w:type="dxa"/>
              <w:bottom w:w="100" w:type="dxa"/>
              <w:right w:w="100" w:type="dxa"/>
            </w:tcMar>
          </w:tcPr>
          <w:p w14:paraId="02355CBB"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5 dbi internal (tilted)</w:t>
            </w:r>
          </w:p>
        </w:tc>
        <w:tc>
          <w:tcPr>
            <w:tcW w:w="3150" w:type="dxa"/>
            <w:tcMar>
              <w:top w:w="100" w:type="dxa"/>
              <w:left w:w="100" w:type="dxa"/>
              <w:bottom w:w="100" w:type="dxa"/>
              <w:right w:w="100" w:type="dxa"/>
            </w:tcMar>
          </w:tcPr>
          <w:p w14:paraId="54331C31"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Side highway, apx 1 meter far</w:t>
            </w:r>
          </w:p>
        </w:tc>
      </w:tr>
      <w:tr w:rsidR="00523F93" w:rsidRPr="00114A06" w14:paraId="5EADF2C8" w14:textId="77777777" w:rsidTr="003B2F7D">
        <w:trPr>
          <w:jc w:val="center"/>
        </w:trPr>
        <w:tc>
          <w:tcPr>
            <w:tcW w:w="1062" w:type="dxa"/>
            <w:tcMar>
              <w:top w:w="100" w:type="dxa"/>
              <w:left w:w="100" w:type="dxa"/>
              <w:bottom w:w="100" w:type="dxa"/>
              <w:right w:w="100" w:type="dxa"/>
            </w:tcMar>
          </w:tcPr>
          <w:p w14:paraId="2F1DA7C5"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BT-065</w:t>
            </w:r>
          </w:p>
        </w:tc>
        <w:tc>
          <w:tcPr>
            <w:tcW w:w="1818" w:type="dxa"/>
            <w:tcMar>
              <w:top w:w="100" w:type="dxa"/>
              <w:left w:w="100" w:type="dxa"/>
              <w:bottom w:w="100" w:type="dxa"/>
              <w:right w:w="100" w:type="dxa"/>
            </w:tcMar>
          </w:tcPr>
          <w:p w14:paraId="1FB9EE03"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6160</w:t>
            </w:r>
          </w:p>
        </w:tc>
        <w:tc>
          <w:tcPr>
            <w:tcW w:w="1980" w:type="dxa"/>
            <w:tcMar>
              <w:top w:w="100" w:type="dxa"/>
              <w:left w:w="100" w:type="dxa"/>
              <w:bottom w:w="100" w:type="dxa"/>
              <w:right w:w="100" w:type="dxa"/>
            </w:tcMar>
          </w:tcPr>
          <w:p w14:paraId="3AEC9A78"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3 dbi internal</w:t>
            </w:r>
          </w:p>
        </w:tc>
        <w:tc>
          <w:tcPr>
            <w:tcW w:w="3150" w:type="dxa"/>
            <w:tcMar>
              <w:top w:w="100" w:type="dxa"/>
              <w:left w:w="100" w:type="dxa"/>
              <w:bottom w:w="100" w:type="dxa"/>
              <w:right w:w="100" w:type="dxa"/>
            </w:tcMar>
          </w:tcPr>
          <w:p w14:paraId="21EEBBF9"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Side highway, apx 1 meter far</w:t>
            </w:r>
          </w:p>
        </w:tc>
      </w:tr>
      <w:tr w:rsidR="00523F93" w:rsidRPr="00114A06" w14:paraId="7F72DA86" w14:textId="77777777" w:rsidTr="003B2F7D">
        <w:trPr>
          <w:jc w:val="center"/>
        </w:trPr>
        <w:tc>
          <w:tcPr>
            <w:tcW w:w="1062" w:type="dxa"/>
            <w:tcMar>
              <w:top w:w="100" w:type="dxa"/>
              <w:left w:w="100" w:type="dxa"/>
              <w:bottom w:w="100" w:type="dxa"/>
              <w:right w:w="100" w:type="dxa"/>
            </w:tcMar>
          </w:tcPr>
          <w:p w14:paraId="5247CCC1"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BT-066</w:t>
            </w:r>
          </w:p>
        </w:tc>
        <w:tc>
          <w:tcPr>
            <w:tcW w:w="1818" w:type="dxa"/>
            <w:tcMar>
              <w:top w:w="100" w:type="dxa"/>
              <w:left w:w="100" w:type="dxa"/>
              <w:bottom w:w="100" w:type="dxa"/>
              <w:right w:w="100" w:type="dxa"/>
            </w:tcMar>
          </w:tcPr>
          <w:p w14:paraId="2786E9BF"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5550</w:t>
            </w:r>
          </w:p>
        </w:tc>
        <w:tc>
          <w:tcPr>
            <w:tcW w:w="1980" w:type="dxa"/>
            <w:tcMar>
              <w:top w:w="100" w:type="dxa"/>
              <w:left w:w="100" w:type="dxa"/>
              <w:bottom w:w="100" w:type="dxa"/>
              <w:right w:w="100" w:type="dxa"/>
            </w:tcMar>
          </w:tcPr>
          <w:p w14:paraId="7DC211DC"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3 dbi internal</w:t>
            </w:r>
          </w:p>
        </w:tc>
        <w:tc>
          <w:tcPr>
            <w:tcW w:w="3150" w:type="dxa"/>
            <w:tcMar>
              <w:top w:w="100" w:type="dxa"/>
              <w:left w:w="100" w:type="dxa"/>
              <w:bottom w:w="100" w:type="dxa"/>
              <w:right w:w="100" w:type="dxa"/>
            </w:tcMar>
          </w:tcPr>
          <w:p w14:paraId="19341E15" w14:textId="77777777" w:rsidR="002146CE" w:rsidRPr="0074251F" w:rsidRDefault="002146CE" w:rsidP="00B741CC">
            <w:pPr>
              <w:widowControl w:val="0"/>
              <w:spacing w:line="240" w:lineRule="auto"/>
              <w:jc w:val="center"/>
              <w:rPr>
                <w:rFonts w:ascii="Times New Roman" w:hAnsi="Times New Roman"/>
                <w:sz w:val="21"/>
                <w:szCs w:val="21"/>
              </w:rPr>
            </w:pPr>
            <w:r w:rsidRPr="0074251F">
              <w:rPr>
                <w:rFonts w:ascii="Times New Roman" w:hAnsi="Times New Roman"/>
                <w:sz w:val="21"/>
                <w:szCs w:val="21"/>
              </w:rPr>
              <w:t>Above highway, apx 5 meters far</w:t>
            </w:r>
          </w:p>
        </w:tc>
      </w:tr>
    </w:tbl>
    <w:p w14:paraId="74365125" w14:textId="5664D1F6" w:rsidR="002146CE" w:rsidRPr="008A488D" w:rsidRDefault="002146CE" w:rsidP="00B741CC">
      <w:pPr>
        <w:rPr>
          <w:rFonts w:ascii="Times New Roman" w:hAnsi="Times New Roman"/>
          <w:b/>
          <w:bCs/>
        </w:rPr>
      </w:pPr>
    </w:p>
    <w:p w14:paraId="080E9238" w14:textId="77777777" w:rsidR="00A0370B" w:rsidRDefault="002146CE" w:rsidP="00B741CC">
      <w:pPr>
        <w:keepNext/>
        <w:jc w:val="center"/>
      </w:pPr>
      <w:r w:rsidRPr="00114A06">
        <w:rPr>
          <w:rFonts w:ascii="Times New Roman" w:hAnsi="Times New Roman"/>
          <w:noProof/>
          <w:lang w:bidi="ar-SA"/>
        </w:rPr>
        <w:lastRenderedPageBreak/>
        <w:drawing>
          <wp:inline distT="114300" distB="114300" distL="114300" distR="114300" wp14:anchorId="62B92BBA" wp14:editId="74CF5F99">
            <wp:extent cx="5007093" cy="3839018"/>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020206" cy="3849072"/>
                    </a:xfrm>
                    <a:prstGeom prst="rect">
                      <a:avLst/>
                    </a:prstGeom>
                    <a:ln/>
                  </pic:spPr>
                </pic:pic>
              </a:graphicData>
            </a:graphic>
          </wp:inline>
        </w:drawing>
      </w:r>
    </w:p>
    <w:p w14:paraId="62D3EC0E" w14:textId="52A9AB41" w:rsidR="002146CE" w:rsidRPr="00114A06" w:rsidRDefault="00A0370B" w:rsidP="00B741CC">
      <w:pPr>
        <w:pStyle w:val="Caption"/>
        <w:jc w:val="center"/>
        <w:rPr>
          <w:rFonts w:ascii="Times New Roman" w:hAnsi="Times New Roman"/>
        </w:rPr>
      </w:pPr>
      <w:bookmarkStart w:id="69" w:name="_Toc503979455"/>
      <w:r>
        <w:t xml:space="preserve">Figure </w:t>
      </w:r>
      <w:r w:rsidR="000821B7">
        <w:fldChar w:fldCharType="begin"/>
      </w:r>
      <w:r w:rsidR="000821B7">
        <w:instrText xml:space="preserve"> SEQ Figure \* ARABIC </w:instrText>
      </w:r>
      <w:r w:rsidR="000821B7">
        <w:fldChar w:fldCharType="separate"/>
      </w:r>
      <w:r w:rsidR="00FC15F6">
        <w:rPr>
          <w:noProof/>
        </w:rPr>
        <w:t>13</w:t>
      </w:r>
      <w:r w:rsidR="000821B7">
        <w:rPr>
          <w:noProof/>
        </w:rPr>
        <w:fldChar w:fldCharType="end"/>
      </w:r>
      <w:r w:rsidR="00D034AC">
        <w:rPr>
          <w:noProof/>
        </w:rPr>
        <w:t>.</w:t>
      </w:r>
      <w:r>
        <w:t xml:space="preserve"> </w:t>
      </w:r>
      <w:r w:rsidRPr="00370B5B">
        <w:t xml:space="preserve">Locations of </w:t>
      </w:r>
      <w:r w:rsidR="00C4177D">
        <w:t>d</w:t>
      </w:r>
      <w:r w:rsidRPr="00370B5B">
        <w:t>epl</w:t>
      </w:r>
      <w:r>
        <w:t xml:space="preserve">oyed </w:t>
      </w:r>
      <w:r w:rsidR="00C4177D">
        <w:t>u</w:t>
      </w:r>
      <w:r>
        <w:t>nits in Tulsa</w:t>
      </w:r>
      <w:r w:rsidR="00C4177D">
        <w:t>, OK.</w:t>
      </w:r>
      <w:bookmarkEnd w:id="69"/>
    </w:p>
    <w:p w14:paraId="7713B969" w14:textId="7B426C0D" w:rsidR="002146CE" w:rsidRPr="008A488D" w:rsidRDefault="00A0370B" w:rsidP="00B741CC">
      <w:pPr>
        <w:jc w:val="center"/>
        <w:rPr>
          <w:rFonts w:ascii="Times New Roman" w:hAnsi="Times New Roman"/>
          <w:b/>
          <w:bCs/>
        </w:rPr>
      </w:pPr>
      <w:r w:rsidRPr="008A488D">
        <w:rPr>
          <w:rFonts w:ascii="Times New Roman" w:hAnsi="Times New Roman"/>
          <w:b/>
          <w:bCs/>
        </w:rPr>
        <w:t xml:space="preserve"> </w:t>
      </w:r>
    </w:p>
    <w:p w14:paraId="4D23A553" w14:textId="1E6C530C" w:rsidR="00C4177D" w:rsidRPr="00891281" w:rsidRDefault="002146CE" w:rsidP="003B2F7D">
      <w:pPr>
        <w:ind w:firstLine="360"/>
        <w:rPr>
          <w:rFonts w:ascii="Times New Roman" w:hAnsi="Times New Roman"/>
        </w:rPr>
      </w:pPr>
      <w:r>
        <w:rPr>
          <w:rFonts w:ascii="Times New Roman" w:hAnsi="Times New Roman"/>
        </w:rPr>
        <w:t>D</w:t>
      </w:r>
      <w:r w:rsidRPr="00891281">
        <w:rPr>
          <w:rFonts w:ascii="Times New Roman" w:hAnsi="Times New Roman"/>
        </w:rPr>
        <w:t>eployment</w:t>
      </w:r>
      <w:r>
        <w:rPr>
          <w:rFonts w:ascii="Times New Roman" w:hAnsi="Times New Roman"/>
        </w:rPr>
        <w:t>-</w:t>
      </w:r>
      <w:r w:rsidRPr="00891281">
        <w:rPr>
          <w:rFonts w:ascii="Times New Roman" w:hAnsi="Times New Roman"/>
        </w:rPr>
        <w:t>calculate</w:t>
      </w:r>
      <w:r>
        <w:rPr>
          <w:rFonts w:ascii="Times New Roman" w:hAnsi="Times New Roman"/>
        </w:rPr>
        <w:t xml:space="preserve">d TT was </w:t>
      </w:r>
      <w:r w:rsidRPr="00891281">
        <w:rPr>
          <w:rFonts w:ascii="Times New Roman" w:hAnsi="Times New Roman"/>
        </w:rPr>
        <w:t xml:space="preserve">approximately equal to </w:t>
      </w:r>
      <w:r>
        <w:rPr>
          <w:rFonts w:ascii="Times New Roman" w:hAnsi="Times New Roman"/>
        </w:rPr>
        <w:t>G</w:t>
      </w:r>
      <w:r w:rsidRPr="00891281">
        <w:rPr>
          <w:rFonts w:ascii="Times New Roman" w:hAnsi="Times New Roman"/>
        </w:rPr>
        <w:t xml:space="preserve">oogle </w:t>
      </w:r>
      <w:r>
        <w:rPr>
          <w:rFonts w:ascii="Times New Roman" w:hAnsi="Times New Roman"/>
        </w:rPr>
        <w:t>TT</w:t>
      </w:r>
      <w:r w:rsidRPr="00891281">
        <w:rPr>
          <w:rFonts w:ascii="Times New Roman" w:hAnsi="Times New Roman"/>
        </w:rPr>
        <w:t xml:space="preserve"> estimat</w:t>
      </w:r>
      <w:r>
        <w:rPr>
          <w:rFonts w:ascii="Times New Roman" w:hAnsi="Times New Roman"/>
        </w:rPr>
        <w:t>es. A</w:t>
      </w:r>
      <w:r w:rsidRPr="00891281">
        <w:rPr>
          <w:rFonts w:ascii="Times New Roman" w:hAnsi="Times New Roman"/>
        </w:rPr>
        <w:t xml:space="preserve">n average of over 200 vehicles </w:t>
      </w:r>
      <w:r>
        <w:rPr>
          <w:rFonts w:ascii="Times New Roman" w:hAnsi="Times New Roman"/>
        </w:rPr>
        <w:t xml:space="preserve">were </w:t>
      </w:r>
      <w:r w:rsidRPr="00891281">
        <w:rPr>
          <w:rFonts w:ascii="Times New Roman" w:hAnsi="Times New Roman"/>
        </w:rPr>
        <w:t>detected per day between two locations among all deployed units.</w:t>
      </w:r>
    </w:p>
    <w:p w14:paraId="4EC2C6CC" w14:textId="24674729" w:rsidR="002146CE" w:rsidRPr="00891281" w:rsidRDefault="002146CE" w:rsidP="003B2F7D">
      <w:pPr>
        <w:ind w:firstLine="360"/>
        <w:rPr>
          <w:rFonts w:ascii="Times New Roman" w:hAnsi="Times New Roman"/>
        </w:rPr>
      </w:pPr>
      <w:r w:rsidRPr="00891281">
        <w:rPr>
          <w:rFonts w:ascii="Times New Roman" w:hAnsi="Times New Roman"/>
        </w:rPr>
        <w:t xml:space="preserve">Number of detected vehicles depends on </w:t>
      </w:r>
      <w:r w:rsidR="00C4177D">
        <w:rPr>
          <w:rFonts w:ascii="Times New Roman" w:hAnsi="Times New Roman"/>
        </w:rPr>
        <w:t>a number of</w:t>
      </w:r>
      <w:r w:rsidR="00C4177D" w:rsidRPr="00891281">
        <w:rPr>
          <w:rFonts w:ascii="Times New Roman" w:hAnsi="Times New Roman"/>
        </w:rPr>
        <w:t xml:space="preserve"> </w:t>
      </w:r>
      <w:r w:rsidRPr="00891281">
        <w:rPr>
          <w:rFonts w:ascii="Times New Roman" w:hAnsi="Times New Roman"/>
        </w:rPr>
        <w:t>factors</w:t>
      </w:r>
      <w:r>
        <w:rPr>
          <w:rFonts w:ascii="Times New Roman" w:hAnsi="Times New Roman"/>
        </w:rPr>
        <w:t>, including</w:t>
      </w:r>
      <w:r w:rsidRPr="00891281">
        <w:rPr>
          <w:rFonts w:ascii="Times New Roman" w:hAnsi="Times New Roman"/>
        </w:rPr>
        <w:t>:</w:t>
      </w:r>
    </w:p>
    <w:p w14:paraId="21516A5C" w14:textId="4AE96714" w:rsidR="002146CE" w:rsidRPr="00891281" w:rsidRDefault="00C4177D" w:rsidP="00B741CC">
      <w:pPr>
        <w:numPr>
          <w:ilvl w:val="0"/>
          <w:numId w:val="25"/>
        </w:numPr>
        <w:ind w:hanging="360"/>
        <w:contextualSpacing/>
        <w:rPr>
          <w:rFonts w:ascii="Times New Roman" w:hAnsi="Times New Roman"/>
        </w:rPr>
      </w:pPr>
      <w:r>
        <w:rPr>
          <w:rFonts w:ascii="Times New Roman" w:hAnsi="Times New Roman"/>
        </w:rPr>
        <w:t>d</w:t>
      </w:r>
      <w:r w:rsidR="002146CE" w:rsidRPr="00891281">
        <w:rPr>
          <w:rFonts w:ascii="Times New Roman" w:hAnsi="Times New Roman"/>
        </w:rPr>
        <w:t>istance between the two locations</w:t>
      </w:r>
      <w:r>
        <w:rPr>
          <w:rFonts w:ascii="Times New Roman" w:hAnsi="Times New Roman"/>
        </w:rPr>
        <w:t>,</w:t>
      </w:r>
    </w:p>
    <w:p w14:paraId="4B6A14A0" w14:textId="6B764DEF" w:rsidR="002146CE" w:rsidRPr="00891281" w:rsidRDefault="00C4177D" w:rsidP="00B741CC">
      <w:pPr>
        <w:numPr>
          <w:ilvl w:val="0"/>
          <w:numId w:val="25"/>
        </w:numPr>
        <w:ind w:hanging="360"/>
        <w:contextualSpacing/>
        <w:rPr>
          <w:rFonts w:ascii="Times New Roman" w:hAnsi="Times New Roman"/>
        </w:rPr>
      </w:pPr>
      <w:r>
        <w:rPr>
          <w:rFonts w:ascii="Times New Roman" w:hAnsi="Times New Roman"/>
        </w:rPr>
        <w:t>t</w:t>
      </w:r>
      <w:r w:rsidR="002146CE" w:rsidRPr="00891281">
        <w:rPr>
          <w:rFonts w:ascii="Times New Roman" w:hAnsi="Times New Roman"/>
        </w:rPr>
        <w:t>raffic flow</w:t>
      </w:r>
      <w:r>
        <w:rPr>
          <w:rFonts w:ascii="Times New Roman" w:hAnsi="Times New Roman"/>
        </w:rPr>
        <w:t>,</w:t>
      </w:r>
    </w:p>
    <w:p w14:paraId="3FA629B9" w14:textId="51A8E3D6" w:rsidR="002146CE" w:rsidRPr="00891281" w:rsidRDefault="00C4177D" w:rsidP="00B741CC">
      <w:pPr>
        <w:numPr>
          <w:ilvl w:val="0"/>
          <w:numId w:val="25"/>
        </w:numPr>
        <w:ind w:hanging="360"/>
        <w:contextualSpacing/>
        <w:rPr>
          <w:rFonts w:ascii="Times New Roman" w:hAnsi="Times New Roman"/>
        </w:rPr>
      </w:pPr>
      <w:r>
        <w:rPr>
          <w:rFonts w:ascii="Times New Roman" w:hAnsi="Times New Roman"/>
        </w:rPr>
        <w:t>a</w:t>
      </w:r>
      <w:r w:rsidR="002146CE" w:rsidRPr="00891281">
        <w:rPr>
          <w:rFonts w:ascii="Times New Roman" w:hAnsi="Times New Roman"/>
        </w:rPr>
        <w:t>ttraction</w:t>
      </w:r>
      <w:r w:rsidR="002146CE">
        <w:rPr>
          <w:rFonts w:ascii="Times New Roman" w:hAnsi="Times New Roman"/>
        </w:rPr>
        <w:t>s approximate to</w:t>
      </w:r>
      <w:r w:rsidR="002146CE" w:rsidRPr="00891281">
        <w:rPr>
          <w:rFonts w:ascii="Times New Roman" w:hAnsi="Times New Roman"/>
        </w:rPr>
        <w:t xml:space="preserve"> deployed units</w:t>
      </w:r>
      <w:r w:rsidR="002146CE">
        <w:rPr>
          <w:rFonts w:ascii="Times New Roman" w:hAnsi="Times New Roman"/>
        </w:rPr>
        <w:t xml:space="preserve"> (</w:t>
      </w:r>
      <w:r w:rsidR="002146CE" w:rsidRPr="00891281">
        <w:rPr>
          <w:rFonts w:ascii="Times New Roman" w:hAnsi="Times New Roman"/>
        </w:rPr>
        <w:t>e.g</w:t>
      </w:r>
      <w:r w:rsidR="002146CE">
        <w:rPr>
          <w:rFonts w:ascii="Times New Roman" w:hAnsi="Times New Roman"/>
        </w:rPr>
        <w:t xml:space="preserve">., </w:t>
      </w:r>
      <w:r w:rsidR="002146CE" w:rsidRPr="00891281">
        <w:rPr>
          <w:rFonts w:ascii="Times New Roman" w:hAnsi="Times New Roman"/>
        </w:rPr>
        <w:t>downtown, main apartments complexes, city exits)</w:t>
      </w:r>
      <w:r>
        <w:rPr>
          <w:rFonts w:ascii="Times New Roman" w:hAnsi="Times New Roman"/>
        </w:rPr>
        <w:t>, and</w:t>
      </w:r>
    </w:p>
    <w:p w14:paraId="649B71C0" w14:textId="4BD1BEDC" w:rsidR="002146CE" w:rsidRPr="005927A2" w:rsidRDefault="00C4177D" w:rsidP="00B741CC">
      <w:pPr>
        <w:numPr>
          <w:ilvl w:val="0"/>
          <w:numId w:val="25"/>
        </w:numPr>
        <w:ind w:hanging="360"/>
        <w:contextualSpacing/>
        <w:rPr>
          <w:rFonts w:ascii="Times New Roman" w:hAnsi="Times New Roman"/>
        </w:rPr>
      </w:pPr>
      <w:r>
        <w:rPr>
          <w:rFonts w:ascii="Times New Roman" w:hAnsi="Times New Roman"/>
        </w:rPr>
        <w:t>a</w:t>
      </w:r>
      <w:r w:rsidR="002146CE" w:rsidRPr="00891281">
        <w:rPr>
          <w:rFonts w:ascii="Times New Roman" w:hAnsi="Times New Roman"/>
        </w:rPr>
        <w:t xml:space="preserve">ntenna </w:t>
      </w:r>
      <w:r w:rsidR="002146CE">
        <w:rPr>
          <w:rFonts w:ascii="Times New Roman" w:hAnsi="Times New Roman"/>
        </w:rPr>
        <w:t>type</w:t>
      </w:r>
      <w:r>
        <w:rPr>
          <w:rFonts w:ascii="Times New Roman" w:hAnsi="Times New Roman"/>
        </w:rPr>
        <w:t>/</w:t>
      </w:r>
      <w:r w:rsidR="002146CE" w:rsidRPr="00891281">
        <w:rPr>
          <w:rFonts w:ascii="Times New Roman" w:hAnsi="Times New Roman"/>
        </w:rPr>
        <w:t>distance between cabinet and the highway.</w:t>
      </w:r>
    </w:p>
    <w:p w14:paraId="3A67C0E5" w14:textId="2F7E8949" w:rsidR="002146CE" w:rsidRPr="00891281" w:rsidRDefault="002146CE" w:rsidP="00B741CC">
      <w:pPr>
        <w:rPr>
          <w:rFonts w:ascii="Times New Roman" w:hAnsi="Times New Roman"/>
        </w:rPr>
      </w:pPr>
      <w:r w:rsidRPr="00891281">
        <w:rPr>
          <w:rFonts w:ascii="Times New Roman" w:hAnsi="Times New Roman"/>
        </w:rPr>
        <w:t>Figure</w:t>
      </w:r>
      <w:r>
        <w:rPr>
          <w:rFonts w:ascii="Times New Roman" w:hAnsi="Times New Roman"/>
        </w:rPr>
        <w:t xml:space="preserve"> 14</w:t>
      </w:r>
      <w:r w:rsidR="00BF4C03">
        <w:rPr>
          <w:rFonts w:ascii="Times New Roman" w:hAnsi="Times New Roman"/>
        </w:rPr>
        <w:t xml:space="preserve"> </w:t>
      </w:r>
      <w:r w:rsidRPr="00891281">
        <w:rPr>
          <w:rFonts w:ascii="Times New Roman" w:hAnsi="Times New Roman"/>
        </w:rPr>
        <w:t xml:space="preserve">and </w:t>
      </w:r>
      <w:r>
        <w:rPr>
          <w:rFonts w:ascii="Times New Roman" w:hAnsi="Times New Roman"/>
        </w:rPr>
        <w:t>T</w:t>
      </w:r>
      <w:r w:rsidRPr="00891281">
        <w:rPr>
          <w:rFonts w:ascii="Times New Roman" w:hAnsi="Times New Roman"/>
        </w:rPr>
        <w:t>able</w:t>
      </w:r>
      <w:r>
        <w:rPr>
          <w:rFonts w:ascii="Times New Roman" w:hAnsi="Times New Roman"/>
        </w:rPr>
        <w:t xml:space="preserve"> 3</w:t>
      </w:r>
      <w:r w:rsidRPr="00891281">
        <w:rPr>
          <w:rFonts w:ascii="Times New Roman" w:hAnsi="Times New Roman"/>
        </w:rPr>
        <w:t xml:space="preserve"> </w:t>
      </w:r>
      <w:r>
        <w:rPr>
          <w:rFonts w:ascii="Times New Roman" w:hAnsi="Times New Roman"/>
        </w:rPr>
        <w:t>provide</w:t>
      </w:r>
      <w:r w:rsidRPr="00891281">
        <w:rPr>
          <w:rFonts w:ascii="Times New Roman" w:hAnsi="Times New Roman"/>
        </w:rPr>
        <w:t xml:space="preserve"> detailed information for detected vehicles </w:t>
      </w:r>
      <w:r>
        <w:rPr>
          <w:rFonts w:ascii="Times New Roman" w:hAnsi="Times New Roman"/>
        </w:rPr>
        <w:t xml:space="preserve">traveling </w:t>
      </w:r>
      <w:r w:rsidRPr="00891281">
        <w:rPr>
          <w:rFonts w:ascii="Times New Roman" w:hAnsi="Times New Roman"/>
        </w:rPr>
        <w:t>between two locations.</w:t>
      </w:r>
    </w:p>
    <w:p w14:paraId="25B5390B" w14:textId="77777777" w:rsidR="00A0370B" w:rsidRDefault="002146CE" w:rsidP="00B741CC">
      <w:pPr>
        <w:keepNext/>
        <w:jc w:val="center"/>
      </w:pPr>
      <w:r w:rsidRPr="00114A06">
        <w:rPr>
          <w:rFonts w:ascii="Times New Roman" w:hAnsi="Times New Roman"/>
          <w:noProof/>
          <w:lang w:bidi="ar-SA"/>
        </w:rPr>
        <w:lastRenderedPageBreak/>
        <w:drawing>
          <wp:inline distT="114300" distB="114300" distL="114300" distR="114300" wp14:anchorId="52937966" wp14:editId="7EA531F7">
            <wp:extent cx="5421763" cy="4041037"/>
            <wp:effectExtent l="0" t="0" r="0" b="0"/>
            <wp:docPr id="8" name="image21.png" descr="BT-locations-TT .png"/>
            <wp:cNvGraphicFramePr/>
            <a:graphic xmlns:a="http://schemas.openxmlformats.org/drawingml/2006/main">
              <a:graphicData uri="http://schemas.openxmlformats.org/drawingml/2006/picture">
                <pic:pic xmlns:pic="http://schemas.openxmlformats.org/drawingml/2006/picture">
                  <pic:nvPicPr>
                    <pic:cNvPr id="0" name="image21.png" descr="BT-locations-TT .png"/>
                    <pic:cNvPicPr preferRelativeResize="0"/>
                  </pic:nvPicPr>
                  <pic:blipFill>
                    <a:blip r:embed="rId24"/>
                    <a:srcRect/>
                    <a:stretch>
                      <a:fillRect/>
                    </a:stretch>
                  </pic:blipFill>
                  <pic:spPr>
                    <a:xfrm>
                      <a:off x="0" y="0"/>
                      <a:ext cx="5463732" cy="4072318"/>
                    </a:xfrm>
                    <a:prstGeom prst="rect">
                      <a:avLst/>
                    </a:prstGeom>
                    <a:ln/>
                  </pic:spPr>
                </pic:pic>
              </a:graphicData>
            </a:graphic>
          </wp:inline>
        </w:drawing>
      </w:r>
    </w:p>
    <w:p w14:paraId="395FEB7B" w14:textId="7E61415D" w:rsidR="002146CE" w:rsidRDefault="00A0370B" w:rsidP="00B741CC">
      <w:pPr>
        <w:pStyle w:val="Caption"/>
        <w:jc w:val="center"/>
      </w:pPr>
      <w:bookmarkStart w:id="70" w:name="_Toc503979456"/>
      <w:r>
        <w:t xml:space="preserve">Figure </w:t>
      </w:r>
      <w:r w:rsidR="000821B7">
        <w:fldChar w:fldCharType="begin"/>
      </w:r>
      <w:r w:rsidR="000821B7">
        <w:instrText xml:space="preserve"> SEQ Figure \* ARABIC </w:instrText>
      </w:r>
      <w:r w:rsidR="000821B7">
        <w:fldChar w:fldCharType="separate"/>
      </w:r>
      <w:r w:rsidR="00FC15F6">
        <w:rPr>
          <w:noProof/>
        </w:rPr>
        <w:t>14</w:t>
      </w:r>
      <w:r w:rsidR="000821B7">
        <w:rPr>
          <w:noProof/>
        </w:rPr>
        <w:fldChar w:fldCharType="end"/>
      </w:r>
      <w:r w:rsidR="00C4177D">
        <w:rPr>
          <w:noProof/>
        </w:rPr>
        <w:t>.</w:t>
      </w:r>
      <w:r>
        <w:t xml:space="preserve"> </w:t>
      </w:r>
      <w:r w:rsidRPr="004A2E6F">
        <w:t xml:space="preserve">Average TT and </w:t>
      </w:r>
      <w:r w:rsidR="00C4177D">
        <w:t>a</w:t>
      </w:r>
      <w:r w:rsidR="00C4177D" w:rsidRPr="004A2E6F">
        <w:t xml:space="preserve">verage </w:t>
      </w:r>
      <w:r w:rsidR="00C4177D">
        <w:t>d</w:t>
      </w:r>
      <w:r w:rsidR="00C4177D" w:rsidRPr="004A2E6F">
        <w:t>aily</w:t>
      </w:r>
      <w:r w:rsidR="00C4177D">
        <w:t xml:space="preserve"> detected vehicles between two l</w:t>
      </w:r>
      <w:r w:rsidRPr="004A2E6F">
        <w:t>ocations</w:t>
      </w:r>
      <w:r w:rsidR="00C4177D">
        <w:t>.</w:t>
      </w:r>
      <w:bookmarkEnd w:id="70"/>
    </w:p>
    <w:p w14:paraId="2FD9A2CE" w14:textId="47DD491A" w:rsidR="002146CE" w:rsidRPr="00A4688A" w:rsidRDefault="002146CE" w:rsidP="003B2F7D">
      <w:pPr>
        <w:rPr>
          <w:rFonts w:ascii="Times New Roman" w:hAnsi="Times New Roman"/>
          <w:b/>
          <w:bCs/>
        </w:rPr>
      </w:pPr>
      <w:r w:rsidRPr="00A4688A">
        <w:rPr>
          <w:rFonts w:ascii="Times New Roman" w:hAnsi="Times New Roman"/>
          <w:b/>
          <w:bCs/>
        </w:rPr>
        <w:t xml:space="preserve"> </w:t>
      </w:r>
    </w:p>
    <w:p w14:paraId="75269BD5" w14:textId="77777777" w:rsidR="00C4177D" w:rsidRDefault="00C4177D" w:rsidP="00B741CC">
      <w:pPr>
        <w:spacing w:line="240" w:lineRule="auto"/>
        <w:rPr>
          <w:b/>
          <w:bCs/>
          <w:szCs w:val="18"/>
        </w:rPr>
      </w:pPr>
      <w:r>
        <w:br w:type="page"/>
      </w:r>
    </w:p>
    <w:p w14:paraId="38E7BF94" w14:textId="31F54DC8" w:rsidR="00A0370B" w:rsidRDefault="00A0370B" w:rsidP="00B741CC">
      <w:pPr>
        <w:pStyle w:val="Caption"/>
        <w:keepNext/>
        <w:jc w:val="center"/>
      </w:pPr>
      <w:bookmarkStart w:id="71" w:name="_Toc503906012"/>
      <w:r>
        <w:lastRenderedPageBreak/>
        <w:t xml:space="preserve">Table </w:t>
      </w:r>
      <w:r w:rsidR="000821B7">
        <w:fldChar w:fldCharType="begin"/>
      </w:r>
      <w:r w:rsidR="000821B7">
        <w:instrText xml:space="preserve"> SEQ Table \* ARABIC </w:instrText>
      </w:r>
      <w:r w:rsidR="000821B7">
        <w:fldChar w:fldCharType="separate"/>
      </w:r>
      <w:r w:rsidR="008A2A22">
        <w:rPr>
          <w:noProof/>
        </w:rPr>
        <w:t>3</w:t>
      </w:r>
      <w:r w:rsidR="000821B7">
        <w:rPr>
          <w:noProof/>
        </w:rPr>
        <w:fldChar w:fldCharType="end"/>
      </w:r>
      <w:r w:rsidR="00C4177D">
        <w:rPr>
          <w:noProof/>
        </w:rPr>
        <w:t>.</w:t>
      </w:r>
      <w:r>
        <w:t xml:space="preserve"> </w:t>
      </w:r>
      <w:r w:rsidRPr="007F35EC">
        <w:t xml:space="preserve">Average TT and </w:t>
      </w:r>
      <w:r>
        <w:t>A</w:t>
      </w:r>
      <w:r w:rsidRPr="007F35EC">
        <w:t xml:space="preserve">verage </w:t>
      </w:r>
      <w:r>
        <w:t>D</w:t>
      </w:r>
      <w:r w:rsidRPr="007F35EC">
        <w:t xml:space="preserve">aily </w:t>
      </w:r>
      <w:r>
        <w:t>D</w:t>
      </w:r>
      <w:r w:rsidRPr="007F35EC">
        <w:t xml:space="preserve">etected </w:t>
      </w:r>
      <w:r>
        <w:t>Vehicles</w:t>
      </w:r>
      <w:bookmarkEnd w:id="71"/>
      <w:r>
        <w:t xml:space="preserve"> </w:t>
      </w:r>
    </w:p>
    <w:tbl>
      <w:tblPr>
        <w:tblW w:w="601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600" w:firstRow="0" w:lastRow="0" w:firstColumn="0" w:lastColumn="0" w:noHBand="1" w:noVBand="1"/>
      </w:tblPr>
      <w:tblGrid>
        <w:gridCol w:w="1698"/>
        <w:gridCol w:w="1350"/>
        <w:gridCol w:w="2970"/>
      </w:tblGrid>
      <w:tr w:rsidR="00777C61" w:rsidRPr="00114A06" w14:paraId="6597FCD9" w14:textId="77777777" w:rsidTr="005404DC">
        <w:trPr>
          <w:jc w:val="center"/>
        </w:trPr>
        <w:tc>
          <w:tcPr>
            <w:tcW w:w="1698" w:type="dxa"/>
            <w:tcMar>
              <w:top w:w="100" w:type="dxa"/>
              <w:left w:w="100" w:type="dxa"/>
              <w:bottom w:w="100" w:type="dxa"/>
              <w:right w:w="100" w:type="dxa"/>
            </w:tcMar>
          </w:tcPr>
          <w:p w14:paraId="4B477980"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Units</w:t>
            </w:r>
          </w:p>
        </w:tc>
        <w:tc>
          <w:tcPr>
            <w:tcW w:w="1350" w:type="dxa"/>
            <w:tcMar>
              <w:top w:w="100" w:type="dxa"/>
              <w:left w:w="100" w:type="dxa"/>
              <w:bottom w:w="100" w:type="dxa"/>
              <w:right w:w="100" w:type="dxa"/>
            </w:tcMar>
          </w:tcPr>
          <w:p w14:paraId="100CF3FA"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Average TT</w:t>
            </w:r>
          </w:p>
        </w:tc>
        <w:tc>
          <w:tcPr>
            <w:tcW w:w="2970" w:type="dxa"/>
            <w:tcMar>
              <w:top w:w="100" w:type="dxa"/>
              <w:left w:w="100" w:type="dxa"/>
              <w:bottom w:w="100" w:type="dxa"/>
              <w:right w:w="100" w:type="dxa"/>
            </w:tcMar>
          </w:tcPr>
          <w:p w14:paraId="5BF87471"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Average daily detected vehicles</w:t>
            </w:r>
          </w:p>
        </w:tc>
      </w:tr>
      <w:tr w:rsidR="00777C61" w:rsidRPr="00114A06" w14:paraId="23FFA270" w14:textId="77777777" w:rsidTr="005404DC">
        <w:trPr>
          <w:jc w:val="center"/>
        </w:trPr>
        <w:tc>
          <w:tcPr>
            <w:tcW w:w="1698" w:type="dxa"/>
            <w:tcMar>
              <w:top w:w="100" w:type="dxa"/>
              <w:left w:w="100" w:type="dxa"/>
              <w:bottom w:w="100" w:type="dxa"/>
              <w:right w:w="100" w:type="dxa"/>
            </w:tcMar>
          </w:tcPr>
          <w:p w14:paraId="12CBFCF5"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BT-054 BT-061</w:t>
            </w:r>
          </w:p>
        </w:tc>
        <w:tc>
          <w:tcPr>
            <w:tcW w:w="1350" w:type="dxa"/>
            <w:tcMar>
              <w:top w:w="100" w:type="dxa"/>
              <w:left w:w="100" w:type="dxa"/>
              <w:bottom w:w="100" w:type="dxa"/>
              <w:right w:w="100" w:type="dxa"/>
            </w:tcMar>
          </w:tcPr>
          <w:p w14:paraId="36B3FA9A"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12:52</w:t>
            </w:r>
          </w:p>
        </w:tc>
        <w:tc>
          <w:tcPr>
            <w:tcW w:w="2970" w:type="dxa"/>
            <w:tcMar>
              <w:top w:w="100" w:type="dxa"/>
              <w:left w:w="100" w:type="dxa"/>
              <w:bottom w:w="100" w:type="dxa"/>
              <w:right w:w="100" w:type="dxa"/>
            </w:tcMar>
          </w:tcPr>
          <w:p w14:paraId="31A1B73E"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70</w:t>
            </w:r>
          </w:p>
        </w:tc>
      </w:tr>
      <w:tr w:rsidR="00777C61" w:rsidRPr="00114A06" w14:paraId="3F0652C1" w14:textId="77777777" w:rsidTr="005404DC">
        <w:trPr>
          <w:jc w:val="center"/>
        </w:trPr>
        <w:tc>
          <w:tcPr>
            <w:tcW w:w="1698" w:type="dxa"/>
            <w:tcMar>
              <w:top w:w="100" w:type="dxa"/>
              <w:left w:w="100" w:type="dxa"/>
              <w:bottom w:w="100" w:type="dxa"/>
              <w:right w:w="100" w:type="dxa"/>
            </w:tcMar>
          </w:tcPr>
          <w:p w14:paraId="21075F28"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BT-054 BT-062</w:t>
            </w:r>
          </w:p>
        </w:tc>
        <w:tc>
          <w:tcPr>
            <w:tcW w:w="1350" w:type="dxa"/>
            <w:tcMar>
              <w:top w:w="100" w:type="dxa"/>
              <w:left w:w="100" w:type="dxa"/>
              <w:bottom w:w="100" w:type="dxa"/>
              <w:right w:w="100" w:type="dxa"/>
            </w:tcMar>
          </w:tcPr>
          <w:p w14:paraId="32DA4B69"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07:35</w:t>
            </w:r>
          </w:p>
        </w:tc>
        <w:tc>
          <w:tcPr>
            <w:tcW w:w="2970" w:type="dxa"/>
            <w:tcMar>
              <w:top w:w="100" w:type="dxa"/>
              <w:left w:w="100" w:type="dxa"/>
              <w:bottom w:w="100" w:type="dxa"/>
              <w:right w:w="100" w:type="dxa"/>
            </w:tcMar>
          </w:tcPr>
          <w:p w14:paraId="7B8BD8BA"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34</w:t>
            </w:r>
          </w:p>
        </w:tc>
      </w:tr>
      <w:tr w:rsidR="00777C61" w:rsidRPr="00114A06" w14:paraId="51800370" w14:textId="77777777" w:rsidTr="005404DC">
        <w:trPr>
          <w:jc w:val="center"/>
        </w:trPr>
        <w:tc>
          <w:tcPr>
            <w:tcW w:w="1698" w:type="dxa"/>
            <w:tcMar>
              <w:top w:w="100" w:type="dxa"/>
              <w:left w:w="100" w:type="dxa"/>
              <w:bottom w:w="100" w:type="dxa"/>
              <w:right w:w="100" w:type="dxa"/>
            </w:tcMar>
          </w:tcPr>
          <w:p w14:paraId="70A18144"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BT-054 BT-063</w:t>
            </w:r>
          </w:p>
        </w:tc>
        <w:tc>
          <w:tcPr>
            <w:tcW w:w="1350" w:type="dxa"/>
            <w:tcMar>
              <w:top w:w="100" w:type="dxa"/>
              <w:left w:w="100" w:type="dxa"/>
              <w:bottom w:w="100" w:type="dxa"/>
              <w:right w:w="100" w:type="dxa"/>
            </w:tcMar>
          </w:tcPr>
          <w:p w14:paraId="7EE8EEA8"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05:30</w:t>
            </w:r>
          </w:p>
        </w:tc>
        <w:tc>
          <w:tcPr>
            <w:tcW w:w="2970" w:type="dxa"/>
            <w:tcMar>
              <w:top w:w="100" w:type="dxa"/>
              <w:left w:w="100" w:type="dxa"/>
              <w:bottom w:w="100" w:type="dxa"/>
              <w:right w:w="100" w:type="dxa"/>
            </w:tcMar>
          </w:tcPr>
          <w:p w14:paraId="4918A508"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220</w:t>
            </w:r>
          </w:p>
        </w:tc>
      </w:tr>
      <w:tr w:rsidR="00777C61" w:rsidRPr="00114A06" w14:paraId="200A40AD" w14:textId="77777777" w:rsidTr="005404DC">
        <w:trPr>
          <w:jc w:val="center"/>
        </w:trPr>
        <w:tc>
          <w:tcPr>
            <w:tcW w:w="1698" w:type="dxa"/>
            <w:tcMar>
              <w:top w:w="100" w:type="dxa"/>
              <w:left w:w="100" w:type="dxa"/>
              <w:bottom w:w="100" w:type="dxa"/>
              <w:right w:w="100" w:type="dxa"/>
            </w:tcMar>
          </w:tcPr>
          <w:p w14:paraId="3710D03B"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BT-054 BT-064</w:t>
            </w:r>
          </w:p>
        </w:tc>
        <w:tc>
          <w:tcPr>
            <w:tcW w:w="1350" w:type="dxa"/>
            <w:tcMar>
              <w:top w:w="100" w:type="dxa"/>
              <w:left w:w="100" w:type="dxa"/>
              <w:bottom w:w="100" w:type="dxa"/>
              <w:right w:w="100" w:type="dxa"/>
            </w:tcMar>
          </w:tcPr>
          <w:p w14:paraId="1B113A88"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06:21</w:t>
            </w:r>
          </w:p>
        </w:tc>
        <w:tc>
          <w:tcPr>
            <w:tcW w:w="2970" w:type="dxa"/>
            <w:tcMar>
              <w:top w:w="100" w:type="dxa"/>
              <w:left w:w="100" w:type="dxa"/>
              <w:bottom w:w="100" w:type="dxa"/>
              <w:right w:w="100" w:type="dxa"/>
            </w:tcMar>
          </w:tcPr>
          <w:p w14:paraId="7EFF37BD"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67</w:t>
            </w:r>
          </w:p>
        </w:tc>
      </w:tr>
      <w:tr w:rsidR="00777C61" w:rsidRPr="00114A06" w14:paraId="44EA0A62" w14:textId="77777777" w:rsidTr="005404DC">
        <w:trPr>
          <w:jc w:val="center"/>
        </w:trPr>
        <w:tc>
          <w:tcPr>
            <w:tcW w:w="1698" w:type="dxa"/>
            <w:tcMar>
              <w:top w:w="100" w:type="dxa"/>
              <w:left w:w="100" w:type="dxa"/>
              <w:bottom w:w="100" w:type="dxa"/>
              <w:right w:w="100" w:type="dxa"/>
            </w:tcMar>
          </w:tcPr>
          <w:p w14:paraId="445FFFCB"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BT-054 BT-065</w:t>
            </w:r>
          </w:p>
        </w:tc>
        <w:tc>
          <w:tcPr>
            <w:tcW w:w="1350" w:type="dxa"/>
            <w:tcMar>
              <w:top w:w="100" w:type="dxa"/>
              <w:left w:w="100" w:type="dxa"/>
              <w:bottom w:w="100" w:type="dxa"/>
              <w:right w:w="100" w:type="dxa"/>
            </w:tcMar>
          </w:tcPr>
          <w:p w14:paraId="31E4EB82"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02:10</w:t>
            </w:r>
          </w:p>
        </w:tc>
        <w:tc>
          <w:tcPr>
            <w:tcW w:w="2970" w:type="dxa"/>
            <w:tcMar>
              <w:top w:w="100" w:type="dxa"/>
              <w:left w:w="100" w:type="dxa"/>
              <w:bottom w:w="100" w:type="dxa"/>
              <w:right w:w="100" w:type="dxa"/>
            </w:tcMar>
          </w:tcPr>
          <w:p w14:paraId="362BAF1F"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124</w:t>
            </w:r>
          </w:p>
        </w:tc>
      </w:tr>
      <w:tr w:rsidR="00777C61" w:rsidRPr="00114A06" w14:paraId="263EE4EB" w14:textId="77777777" w:rsidTr="005404DC">
        <w:trPr>
          <w:jc w:val="center"/>
        </w:trPr>
        <w:tc>
          <w:tcPr>
            <w:tcW w:w="1698" w:type="dxa"/>
            <w:tcMar>
              <w:top w:w="100" w:type="dxa"/>
              <w:left w:w="100" w:type="dxa"/>
              <w:bottom w:w="100" w:type="dxa"/>
              <w:right w:w="100" w:type="dxa"/>
            </w:tcMar>
          </w:tcPr>
          <w:p w14:paraId="619D2E70"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BT-054 BT-066</w:t>
            </w:r>
          </w:p>
        </w:tc>
        <w:tc>
          <w:tcPr>
            <w:tcW w:w="1350" w:type="dxa"/>
            <w:tcMar>
              <w:top w:w="100" w:type="dxa"/>
              <w:left w:w="100" w:type="dxa"/>
              <w:bottom w:w="100" w:type="dxa"/>
              <w:right w:w="100" w:type="dxa"/>
            </w:tcMar>
          </w:tcPr>
          <w:p w14:paraId="660B5A8C"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05:36</w:t>
            </w:r>
          </w:p>
        </w:tc>
        <w:tc>
          <w:tcPr>
            <w:tcW w:w="2970" w:type="dxa"/>
            <w:tcMar>
              <w:top w:w="100" w:type="dxa"/>
              <w:left w:w="100" w:type="dxa"/>
              <w:bottom w:w="100" w:type="dxa"/>
              <w:right w:w="100" w:type="dxa"/>
            </w:tcMar>
          </w:tcPr>
          <w:p w14:paraId="5C9DA139"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165</w:t>
            </w:r>
          </w:p>
        </w:tc>
      </w:tr>
      <w:tr w:rsidR="00777C61" w:rsidRPr="00114A06" w14:paraId="682FA199" w14:textId="77777777" w:rsidTr="005404DC">
        <w:trPr>
          <w:jc w:val="center"/>
        </w:trPr>
        <w:tc>
          <w:tcPr>
            <w:tcW w:w="1698" w:type="dxa"/>
            <w:tcMar>
              <w:top w:w="100" w:type="dxa"/>
              <w:left w:w="100" w:type="dxa"/>
              <w:bottom w:w="100" w:type="dxa"/>
              <w:right w:w="100" w:type="dxa"/>
            </w:tcMar>
          </w:tcPr>
          <w:p w14:paraId="55E0E3B6" w14:textId="77777777" w:rsidR="002146CE" w:rsidRPr="00231016" w:rsidRDefault="002146CE" w:rsidP="005404DC">
            <w:pPr>
              <w:widowControl w:val="0"/>
              <w:spacing w:line="240" w:lineRule="auto"/>
              <w:jc w:val="center"/>
              <w:rPr>
                <w:rFonts w:ascii="Times New Roman" w:hAnsi="Times New Roman"/>
                <w:sz w:val="21"/>
                <w:szCs w:val="21"/>
              </w:rPr>
            </w:pPr>
          </w:p>
        </w:tc>
        <w:tc>
          <w:tcPr>
            <w:tcW w:w="1350" w:type="dxa"/>
            <w:tcMar>
              <w:top w:w="100" w:type="dxa"/>
              <w:left w:w="100" w:type="dxa"/>
              <w:bottom w:w="100" w:type="dxa"/>
              <w:right w:w="100" w:type="dxa"/>
            </w:tcMar>
          </w:tcPr>
          <w:p w14:paraId="2F8C9CE0" w14:textId="77777777" w:rsidR="002146CE" w:rsidRPr="00231016" w:rsidRDefault="002146CE" w:rsidP="005404DC">
            <w:pPr>
              <w:widowControl w:val="0"/>
              <w:spacing w:line="240" w:lineRule="auto"/>
              <w:jc w:val="center"/>
              <w:rPr>
                <w:rFonts w:ascii="Times New Roman" w:hAnsi="Times New Roman"/>
                <w:sz w:val="21"/>
                <w:szCs w:val="21"/>
              </w:rPr>
            </w:pPr>
          </w:p>
        </w:tc>
        <w:tc>
          <w:tcPr>
            <w:tcW w:w="2970" w:type="dxa"/>
            <w:tcMar>
              <w:top w:w="100" w:type="dxa"/>
              <w:left w:w="100" w:type="dxa"/>
              <w:bottom w:w="100" w:type="dxa"/>
              <w:right w:w="100" w:type="dxa"/>
            </w:tcMar>
          </w:tcPr>
          <w:p w14:paraId="406B1C76" w14:textId="77777777" w:rsidR="002146CE" w:rsidRPr="00231016" w:rsidRDefault="002146CE" w:rsidP="005404DC">
            <w:pPr>
              <w:widowControl w:val="0"/>
              <w:spacing w:line="240" w:lineRule="auto"/>
              <w:jc w:val="center"/>
              <w:rPr>
                <w:rFonts w:ascii="Times New Roman" w:hAnsi="Times New Roman"/>
                <w:sz w:val="21"/>
                <w:szCs w:val="21"/>
              </w:rPr>
            </w:pPr>
          </w:p>
        </w:tc>
      </w:tr>
      <w:tr w:rsidR="00777C61" w:rsidRPr="00114A06" w14:paraId="2FE52260" w14:textId="77777777" w:rsidTr="005404DC">
        <w:trPr>
          <w:jc w:val="center"/>
        </w:trPr>
        <w:tc>
          <w:tcPr>
            <w:tcW w:w="1698" w:type="dxa"/>
            <w:tcMar>
              <w:top w:w="100" w:type="dxa"/>
              <w:left w:w="100" w:type="dxa"/>
              <w:bottom w:w="100" w:type="dxa"/>
              <w:right w:w="100" w:type="dxa"/>
            </w:tcMar>
          </w:tcPr>
          <w:p w14:paraId="06575668"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BT-061 BT-062</w:t>
            </w:r>
          </w:p>
        </w:tc>
        <w:tc>
          <w:tcPr>
            <w:tcW w:w="1350" w:type="dxa"/>
            <w:tcMar>
              <w:top w:w="100" w:type="dxa"/>
              <w:left w:w="100" w:type="dxa"/>
              <w:bottom w:w="100" w:type="dxa"/>
              <w:right w:w="100" w:type="dxa"/>
            </w:tcMar>
          </w:tcPr>
          <w:p w14:paraId="5F9A95DE"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08:00</w:t>
            </w:r>
          </w:p>
        </w:tc>
        <w:tc>
          <w:tcPr>
            <w:tcW w:w="2970" w:type="dxa"/>
            <w:tcMar>
              <w:top w:w="100" w:type="dxa"/>
              <w:left w:w="100" w:type="dxa"/>
              <w:bottom w:w="100" w:type="dxa"/>
              <w:right w:w="100" w:type="dxa"/>
            </w:tcMar>
          </w:tcPr>
          <w:p w14:paraId="4874476E"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45</w:t>
            </w:r>
          </w:p>
        </w:tc>
      </w:tr>
      <w:tr w:rsidR="00777C61" w:rsidRPr="00114A06" w14:paraId="2DE83BD0" w14:textId="77777777" w:rsidTr="005404DC">
        <w:trPr>
          <w:jc w:val="center"/>
        </w:trPr>
        <w:tc>
          <w:tcPr>
            <w:tcW w:w="1698" w:type="dxa"/>
            <w:tcMar>
              <w:top w:w="100" w:type="dxa"/>
              <w:left w:w="100" w:type="dxa"/>
              <w:bottom w:w="100" w:type="dxa"/>
              <w:right w:w="100" w:type="dxa"/>
            </w:tcMar>
          </w:tcPr>
          <w:p w14:paraId="0464876F"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BT-061 BT-063</w:t>
            </w:r>
          </w:p>
        </w:tc>
        <w:tc>
          <w:tcPr>
            <w:tcW w:w="1350" w:type="dxa"/>
            <w:tcMar>
              <w:top w:w="100" w:type="dxa"/>
              <w:left w:w="100" w:type="dxa"/>
              <w:bottom w:w="100" w:type="dxa"/>
              <w:right w:w="100" w:type="dxa"/>
            </w:tcMar>
          </w:tcPr>
          <w:p w14:paraId="1FAC5689"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06:40</w:t>
            </w:r>
          </w:p>
        </w:tc>
        <w:tc>
          <w:tcPr>
            <w:tcW w:w="2970" w:type="dxa"/>
            <w:tcMar>
              <w:top w:w="100" w:type="dxa"/>
              <w:left w:w="100" w:type="dxa"/>
              <w:bottom w:w="100" w:type="dxa"/>
              <w:right w:w="100" w:type="dxa"/>
            </w:tcMar>
          </w:tcPr>
          <w:p w14:paraId="31809BDD"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372</w:t>
            </w:r>
          </w:p>
        </w:tc>
      </w:tr>
      <w:tr w:rsidR="00777C61" w:rsidRPr="00114A06" w14:paraId="1AB5371C" w14:textId="77777777" w:rsidTr="005404DC">
        <w:trPr>
          <w:jc w:val="center"/>
        </w:trPr>
        <w:tc>
          <w:tcPr>
            <w:tcW w:w="1698" w:type="dxa"/>
            <w:tcMar>
              <w:top w:w="100" w:type="dxa"/>
              <w:left w:w="100" w:type="dxa"/>
              <w:bottom w:w="100" w:type="dxa"/>
              <w:right w:w="100" w:type="dxa"/>
            </w:tcMar>
          </w:tcPr>
          <w:p w14:paraId="414B5BD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BT-061 BT-064</w:t>
            </w:r>
          </w:p>
        </w:tc>
        <w:tc>
          <w:tcPr>
            <w:tcW w:w="1350" w:type="dxa"/>
            <w:tcMar>
              <w:top w:w="100" w:type="dxa"/>
              <w:left w:w="100" w:type="dxa"/>
              <w:bottom w:w="100" w:type="dxa"/>
              <w:right w:w="100" w:type="dxa"/>
            </w:tcMar>
          </w:tcPr>
          <w:p w14:paraId="030E8F8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10:30</w:t>
            </w:r>
          </w:p>
        </w:tc>
        <w:tc>
          <w:tcPr>
            <w:tcW w:w="2970" w:type="dxa"/>
            <w:tcMar>
              <w:top w:w="100" w:type="dxa"/>
              <w:left w:w="100" w:type="dxa"/>
              <w:bottom w:w="100" w:type="dxa"/>
              <w:right w:w="100" w:type="dxa"/>
            </w:tcMar>
          </w:tcPr>
          <w:p w14:paraId="60A4509B"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25</w:t>
            </w:r>
          </w:p>
        </w:tc>
      </w:tr>
      <w:tr w:rsidR="00777C61" w:rsidRPr="00114A06" w14:paraId="78FB2253" w14:textId="77777777" w:rsidTr="005404DC">
        <w:trPr>
          <w:jc w:val="center"/>
        </w:trPr>
        <w:tc>
          <w:tcPr>
            <w:tcW w:w="1698" w:type="dxa"/>
            <w:tcMar>
              <w:top w:w="100" w:type="dxa"/>
              <w:left w:w="100" w:type="dxa"/>
              <w:bottom w:w="100" w:type="dxa"/>
              <w:right w:w="100" w:type="dxa"/>
            </w:tcMar>
          </w:tcPr>
          <w:p w14:paraId="350FEDC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BT-061 BT-065</w:t>
            </w:r>
          </w:p>
        </w:tc>
        <w:tc>
          <w:tcPr>
            <w:tcW w:w="1350" w:type="dxa"/>
            <w:tcMar>
              <w:top w:w="100" w:type="dxa"/>
              <w:left w:w="100" w:type="dxa"/>
              <w:bottom w:w="100" w:type="dxa"/>
              <w:right w:w="100" w:type="dxa"/>
            </w:tcMar>
          </w:tcPr>
          <w:p w14:paraId="3F211B58"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11:05</w:t>
            </w:r>
          </w:p>
        </w:tc>
        <w:tc>
          <w:tcPr>
            <w:tcW w:w="2970" w:type="dxa"/>
            <w:tcMar>
              <w:top w:w="100" w:type="dxa"/>
              <w:left w:w="100" w:type="dxa"/>
              <w:bottom w:w="100" w:type="dxa"/>
              <w:right w:w="100" w:type="dxa"/>
            </w:tcMar>
          </w:tcPr>
          <w:p w14:paraId="7422E01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4</w:t>
            </w:r>
          </w:p>
        </w:tc>
      </w:tr>
      <w:tr w:rsidR="00777C61" w:rsidRPr="00114A06" w14:paraId="44DAC4CF" w14:textId="77777777" w:rsidTr="005404DC">
        <w:trPr>
          <w:jc w:val="center"/>
        </w:trPr>
        <w:tc>
          <w:tcPr>
            <w:tcW w:w="1698" w:type="dxa"/>
            <w:tcMar>
              <w:top w:w="100" w:type="dxa"/>
              <w:left w:w="100" w:type="dxa"/>
              <w:bottom w:w="100" w:type="dxa"/>
              <w:right w:w="100" w:type="dxa"/>
            </w:tcMar>
          </w:tcPr>
          <w:p w14:paraId="5560B9DF"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BT-061 BT-066</w:t>
            </w:r>
          </w:p>
        </w:tc>
        <w:tc>
          <w:tcPr>
            <w:tcW w:w="1350" w:type="dxa"/>
            <w:tcMar>
              <w:top w:w="100" w:type="dxa"/>
              <w:left w:w="100" w:type="dxa"/>
              <w:bottom w:w="100" w:type="dxa"/>
              <w:right w:w="100" w:type="dxa"/>
            </w:tcMar>
          </w:tcPr>
          <w:p w14:paraId="7AC77341"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13:20</w:t>
            </w:r>
          </w:p>
        </w:tc>
        <w:tc>
          <w:tcPr>
            <w:tcW w:w="2970" w:type="dxa"/>
            <w:tcMar>
              <w:top w:w="100" w:type="dxa"/>
              <w:left w:w="100" w:type="dxa"/>
              <w:bottom w:w="100" w:type="dxa"/>
              <w:right w:w="100" w:type="dxa"/>
            </w:tcMar>
          </w:tcPr>
          <w:p w14:paraId="509D7D3F"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6</w:t>
            </w:r>
          </w:p>
        </w:tc>
      </w:tr>
      <w:tr w:rsidR="00777C61" w:rsidRPr="00114A06" w14:paraId="00B0AFAF" w14:textId="77777777" w:rsidTr="005404DC">
        <w:trPr>
          <w:jc w:val="center"/>
        </w:trPr>
        <w:tc>
          <w:tcPr>
            <w:tcW w:w="1698" w:type="dxa"/>
            <w:tcMar>
              <w:top w:w="100" w:type="dxa"/>
              <w:left w:w="100" w:type="dxa"/>
              <w:bottom w:w="100" w:type="dxa"/>
              <w:right w:w="100" w:type="dxa"/>
            </w:tcMar>
          </w:tcPr>
          <w:p w14:paraId="17BD1AC2" w14:textId="77777777" w:rsidR="002146CE" w:rsidRPr="00231016" w:rsidRDefault="002146CE" w:rsidP="005404DC">
            <w:pPr>
              <w:widowControl w:val="0"/>
              <w:spacing w:line="240" w:lineRule="auto"/>
              <w:jc w:val="center"/>
              <w:rPr>
                <w:rFonts w:ascii="Times New Roman" w:hAnsi="Times New Roman"/>
                <w:sz w:val="21"/>
                <w:szCs w:val="21"/>
              </w:rPr>
            </w:pPr>
          </w:p>
        </w:tc>
        <w:tc>
          <w:tcPr>
            <w:tcW w:w="1350" w:type="dxa"/>
            <w:tcMar>
              <w:top w:w="100" w:type="dxa"/>
              <w:left w:w="100" w:type="dxa"/>
              <w:bottom w:w="100" w:type="dxa"/>
              <w:right w:w="100" w:type="dxa"/>
            </w:tcMar>
          </w:tcPr>
          <w:p w14:paraId="4CB84AFC" w14:textId="77777777" w:rsidR="002146CE" w:rsidRPr="00231016" w:rsidRDefault="002146CE" w:rsidP="005404DC">
            <w:pPr>
              <w:widowControl w:val="0"/>
              <w:spacing w:line="240" w:lineRule="auto"/>
              <w:jc w:val="center"/>
              <w:rPr>
                <w:rFonts w:ascii="Times New Roman" w:hAnsi="Times New Roman"/>
                <w:sz w:val="21"/>
                <w:szCs w:val="21"/>
              </w:rPr>
            </w:pPr>
          </w:p>
        </w:tc>
        <w:tc>
          <w:tcPr>
            <w:tcW w:w="2970" w:type="dxa"/>
            <w:tcMar>
              <w:top w:w="100" w:type="dxa"/>
              <w:left w:w="100" w:type="dxa"/>
              <w:bottom w:w="100" w:type="dxa"/>
              <w:right w:w="100" w:type="dxa"/>
            </w:tcMar>
          </w:tcPr>
          <w:p w14:paraId="55217C76" w14:textId="77777777" w:rsidR="002146CE" w:rsidRPr="00231016" w:rsidRDefault="002146CE" w:rsidP="005404DC">
            <w:pPr>
              <w:widowControl w:val="0"/>
              <w:spacing w:line="240" w:lineRule="auto"/>
              <w:jc w:val="center"/>
              <w:rPr>
                <w:rFonts w:ascii="Times New Roman" w:hAnsi="Times New Roman"/>
                <w:sz w:val="21"/>
                <w:szCs w:val="21"/>
              </w:rPr>
            </w:pPr>
          </w:p>
        </w:tc>
      </w:tr>
      <w:tr w:rsidR="00777C61" w:rsidRPr="00114A06" w14:paraId="795AA26A" w14:textId="77777777" w:rsidTr="005404DC">
        <w:trPr>
          <w:jc w:val="center"/>
        </w:trPr>
        <w:tc>
          <w:tcPr>
            <w:tcW w:w="1698" w:type="dxa"/>
            <w:tcMar>
              <w:top w:w="100" w:type="dxa"/>
              <w:left w:w="100" w:type="dxa"/>
              <w:bottom w:w="100" w:type="dxa"/>
              <w:right w:w="100" w:type="dxa"/>
            </w:tcMar>
          </w:tcPr>
          <w:p w14:paraId="155086DF"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BT-062 BT-063</w:t>
            </w:r>
          </w:p>
        </w:tc>
        <w:tc>
          <w:tcPr>
            <w:tcW w:w="1350" w:type="dxa"/>
            <w:tcMar>
              <w:top w:w="100" w:type="dxa"/>
              <w:left w:w="100" w:type="dxa"/>
              <w:bottom w:w="100" w:type="dxa"/>
              <w:right w:w="100" w:type="dxa"/>
            </w:tcMar>
          </w:tcPr>
          <w:p w14:paraId="4D52D8A0"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07:44</w:t>
            </w:r>
          </w:p>
        </w:tc>
        <w:tc>
          <w:tcPr>
            <w:tcW w:w="2970" w:type="dxa"/>
            <w:tcMar>
              <w:top w:w="100" w:type="dxa"/>
              <w:left w:w="100" w:type="dxa"/>
              <w:bottom w:w="100" w:type="dxa"/>
              <w:right w:w="100" w:type="dxa"/>
            </w:tcMar>
          </w:tcPr>
          <w:p w14:paraId="7E4D5FA1"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8</w:t>
            </w:r>
          </w:p>
        </w:tc>
      </w:tr>
      <w:tr w:rsidR="00777C61" w:rsidRPr="00114A06" w14:paraId="1600E63A" w14:textId="77777777" w:rsidTr="005404DC">
        <w:trPr>
          <w:jc w:val="center"/>
        </w:trPr>
        <w:tc>
          <w:tcPr>
            <w:tcW w:w="1698" w:type="dxa"/>
            <w:tcMar>
              <w:top w:w="100" w:type="dxa"/>
              <w:left w:w="100" w:type="dxa"/>
              <w:bottom w:w="100" w:type="dxa"/>
              <w:right w:w="100" w:type="dxa"/>
            </w:tcMar>
          </w:tcPr>
          <w:p w14:paraId="2515B15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BT-062 BT-064</w:t>
            </w:r>
          </w:p>
        </w:tc>
        <w:tc>
          <w:tcPr>
            <w:tcW w:w="1350" w:type="dxa"/>
            <w:tcMar>
              <w:top w:w="100" w:type="dxa"/>
              <w:left w:w="100" w:type="dxa"/>
              <w:bottom w:w="100" w:type="dxa"/>
              <w:right w:w="100" w:type="dxa"/>
            </w:tcMar>
          </w:tcPr>
          <w:p w14:paraId="4C407785"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07:38</w:t>
            </w:r>
          </w:p>
        </w:tc>
        <w:tc>
          <w:tcPr>
            <w:tcW w:w="2970" w:type="dxa"/>
            <w:tcMar>
              <w:top w:w="100" w:type="dxa"/>
              <w:left w:w="100" w:type="dxa"/>
              <w:bottom w:w="100" w:type="dxa"/>
              <w:right w:w="100" w:type="dxa"/>
            </w:tcMar>
          </w:tcPr>
          <w:p w14:paraId="6036164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10</w:t>
            </w:r>
          </w:p>
        </w:tc>
      </w:tr>
      <w:tr w:rsidR="00777C61" w:rsidRPr="00114A06" w14:paraId="04BAE62F" w14:textId="77777777" w:rsidTr="005404DC">
        <w:trPr>
          <w:jc w:val="center"/>
        </w:trPr>
        <w:tc>
          <w:tcPr>
            <w:tcW w:w="1698" w:type="dxa"/>
            <w:tcMar>
              <w:top w:w="100" w:type="dxa"/>
              <w:left w:w="100" w:type="dxa"/>
              <w:bottom w:w="100" w:type="dxa"/>
              <w:right w:w="100" w:type="dxa"/>
            </w:tcMar>
          </w:tcPr>
          <w:p w14:paraId="3B8D0966"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BT-062 BT-065</w:t>
            </w:r>
          </w:p>
        </w:tc>
        <w:tc>
          <w:tcPr>
            <w:tcW w:w="1350" w:type="dxa"/>
            <w:tcMar>
              <w:top w:w="100" w:type="dxa"/>
              <w:left w:w="100" w:type="dxa"/>
              <w:bottom w:w="100" w:type="dxa"/>
              <w:right w:w="100" w:type="dxa"/>
            </w:tcMar>
          </w:tcPr>
          <w:p w14:paraId="2CAE6F17"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06:40</w:t>
            </w:r>
          </w:p>
        </w:tc>
        <w:tc>
          <w:tcPr>
            <w:tcW w:w="2970" w:type="dxa"/>
            <w:tcMar>
              <w:top w:w="100" w:type="dxa"/>
              <w:left w:w="100" w:type="dxa"/>
              <w:bottom w:w="100" w:type="dxa"/>
              <w:right w:w="100" w:type="dxa"/>
            </w:tcMar>
          </w:tcPr>
          <w:p w14:paraId="3AE8817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38</w:t>
            </w:r>
          </w:p>
        </w:tc>
      </w:tr>
      <w:tr w:rsidR="00777C61" w:rsidRPr="00114A06" w14:paraId="5B064C6F" w14:textId="77777777" w:rsidTr="005404DC">
        <w:trPr>
          <w:jc w:val="center"/>
        </w:trPr>
        <w:tc>
          <w:tcPr>
            <w:tcW w:w="1698" w:type="dxa"/>
            <w:tcMar>
              <w:top w:w="100" w:type="dxa"/>
              <w:left w:w="100" w:type="dxa"/>
              <w:bottom w:w="100" w:type="dxa"/>
              <w:right w:w="100" w:type="dxa"/>
            </w:tcMar>
          </w:tcPr>
          <w:p w14:paraId="111D3E8B"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BT-062 BT-066</w:t>
            </w:r>
          </w:p>
        </w:tc>
        <w:tc>
          <w:tcPr>
            <w:tcW w:w="1350" w:type="dxa"/>
            <w:tcMar>
              <w:top w:w="100" w:type="dxa"/>
              <w:left w:w="100" w:type="dxa"/>
              <w:bottom w:w="100" w:type="dxa"/>
              <w:right w:w="100" w:type="dxa"/>
            </w:tcMar>
          </w:tcPr>
          <w:p w14:paraId="29F50715"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10:00</w:t>
            </w:r>
          </w:p>
        </w:tc>
        <w:tc>
          <w:tcPr>
            <w:tcW w:w="2970" w:type="dxa"/>
            <w:tcMar>
              <w:top w:w="100" w:type="dxa"/>
              <w:left w:w="100" w:type="dxa"/>
              <w:bottom w:w="100" w:type="dxa"/>
              <w:right w:w="100" w:type="dxa"/>
            </w:tcMar>
          </w:tcPr>
          <w:p w14:paraId="381D6707"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11</w:t>
            </w:r>
          </w:p>
        </w:tc>
      </w:tr>
      <w:tr w:rsidR="00777C61" w:rsidRPr="00114A06" w14:paraId="5303A75A" w14:textId="77777777" w:rsidTr="005404DC">
        <w:trPr>
          <w:jc w:val="center"/>
        </w:trPr>
        <w:tc>
          <w:tcPr>
            <w:tcW w:w="1698" w:type="dxa"/>
            <w:tcMar>
              <w:top w:w="100" w:type="dxa"/>
              <w:left w:w="100" w:type="dxa"/>
              <w:bottom w:w="100" w:type="dxa"/>
              <w:right w:w="100" w:type="dxa"/>
            </w:tcMar>
          </w:tcPr>
          <w:p w14:paraId="1BAF36D0" w14:textId="77777777" w:rsidR="002146CE" w:rsidRPr="00231016" w:rsidRDefault="002146CE" w:rsidP="005404DC">
            <w:pPr>
              <w:widowControl w:val="0"/>
              <w:spacing w:line="240" w:lineRule="auto"/>
              <w:jc w:val="center"/>
              <w:rPr>
                <w:rFonts w:ascii="Times New Roman" w:hAnsi="Times New Roman"/>
                <w:sz w:val="21"/>
                <w:szCs w:val="21"/>
              </w:rPr>
            </w:pPr>
          </w:p>
        </w:tc>
        <w:tc>
          <w:tcPr>
            <w:tcW w:w="1350" w:type="dxa"/>
            <w:tcMar>
              <w:top w:w="100" w:type="dxa"/>
              <w:left w:w="100" w:type="dxa"/>
              <w:bottom w:w="100" w:type="dxa"/>
              <w:right w:w="100" w:type="dxa"/>
            </w:tcMar>
          </w:tcPr>
          <w:p w14:paraId="2BD68009" w14:textId="77777777" w:rsidR="002146CE" w:rsidRPr="00231016" w:rsidRDefault="002146CE" w:rsidP="005404DC">
            <w:pPr>
              <w:widowControl w:val="0"/>
              <w:spacing w:line="240" w:lineRule="auto"/>
              <w:jc w:val="center"/>
              <w:rPr>
                <w:rFonts w:ascii="Times New Roman" w:hAnsi="Times New Roman"/>
                <w:sz w:val="21"/>
                <w:szCs w:val="21"/>
              </w:rPr>
            </w:pPr>
          </w:p>
        </w:tc>
        <w:tc>
          <w:tcPr>
            <w:tcW w:w="2970" w:type="dxa"/>
            <w:tcMar>
              <w:top w:w="100" w:type="dxa"/>
              <w:left w:w="100" w:type="dxa"/>
              <w:bottom w:w="100" w:type="dxa"/>
              <w:right w:w="100" w:type="dxa"/>
            </w:tcMar>
          </w:tcPr>
          <w:p w14:paraId="5EFAB521" w14:textId="77777777" w:rsidR="002146CE" w:rsidRPr="00231016" w:rsidRDefault="002146CE" w:rsidP="005404DC">
            <w:pPr>
              <w:widowControl w:val="0"/>
              <w:spacing w:line="240" w:lineRule="auto"/>
              <w:jc w:val="center"/>
              <w:rPr>
                <w:rFonts w:ascii="Times New Roman" w:hAnsi="Times New Roman"/>
                <w:sz w:val="21"/>
                <w:szCs w:val="21"/>
              </w:rPr>
            </w:pPr>
          </w:p>
        </w:tc>
      </w:tr>
      <w:tr w:rsidR="00777C61" w:rsidRPr="00114A06" w14:paraId="62CD6466" w14:textId="77777777" w:rsidTr="005404DC">
        <w:trPr>
          <w:jc w:val="center"/>
        </w:trPr>
        <w:tc>
          <w:tcPr>
            <w:tcW w:w="1698" w:type="dxa"/>
            <w:tcMar>
              <w:top w:w="100" w:type="dxa"/>
              <w:left w:w="100" w:type="dxa"/>
              <w:bottom w:w="100" w:type="dxa"/>
              <w:right w:w="100" w:type="dxa"/>
            </w:tcMar>
          </w:tcPr>
          <w:p w14:paraId="4E3804E8"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BT-063 BT-064</w:t>
            </w:r>
          </w:p>
        </w:tc>
        <w:tc>
          <w:tcPr>
            <w:tcW w:w="1350" w:type="dxa"/>
            <w:tcMar>
              <w:top w:w="100" w:type="dxa"/>
              <w:left w:w="100" w:type="dxa"/>
              <w:bottom w:w="100" w:type="dxa"/>
              <w:right w:w="100" w:type="dxa"/>
            </w:tcMar>
          </w:tcPr>
          <w:p w14:paraId="5621109F"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04:36</w:t>
            </w:r>
          </w:p>
        </w:tc>
        <w:tc>
          <w:tcPr>
            <w:tcW w:w="2970" w:type="dxa"/>
            <w:tcMar>
              <w:top w:w="100" w:type="dxa"/>
              <w:left w:w="100" w:type="dxa"/>
              <w:bottom w:w="100" w:type="dxa"/>
              <w:right w:w="100" w:type="dxa"/>
            </w:tcMar>
          </w:tcPr>
          <w:p w14:paraId="4D878385"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285</w:t>
            </w:r>
          </w:p>
        </w:tc>
      </w:tr>
      <w:tr w:rsidR="00777C61" w:rsidRPr="00114A06" w14:paraId="7445DA20" w14:textId="77777777" w:rsidTr="005404DC">
        <w:trPr>
          <w:jc w:val="center"/>
        </w:trPr>
        <w:tc>
          <w:tcPr>
            <w:tcW w:w="1698" w:type="dxa"/>
            <w:tcMar>
              <w:top w:w="100" w:type="dxa"/>
              <w:left w:w="100" w:type="dxa"/>
              <w:bottom w:w="100" w:type="dxa"/>
              <w:right w:w="100" w:type="dxa"/>
            </w:tcMar>
          </w:tcPr>
          <w:p w14:paraId="7C918A26"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BT-063 BT-065</w:t>
            </w:r>
          </w:p>
        </w:tc>
        <w:tc>
          <w:tcPr>
            <w:tcW w:w="1350" w:type="dxa"/>
            <w:tcMar>
              <w:top w:w="100" w:type="dxa"/>
              <w:left w:w="100" w:type="dxa"/>
              <w:bottom w:w="100" w:type="dxa"/>
              <w:right w:w="100" w:type="dxa"/>
            </w:tcMar>
          </w:tcPr>
          <w:p w14:paraId="766DBFA0"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05:10</w:t>
            </w:r>
          </w:p>
        </w:tc>
        <w:tc>
          <w:tcPr>
            <w:tcW w:w="2970" w:type="dxa"/>
            <w:tcMar>
              <w:top w:w="100" w:type="dxa"/>
              <w:left w:w="100" w:type="dxa"/>
              <w:bottom w:w="100" w:type="dxa"/>
              <w:right w:w="100" w:type="dxa"/>
            </w:tcMar>
          </w:tcPr>
          <w:p w14:paraId="6B5D45A6"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22</w:t>
            </w:r>
          </w:p>
        </w:tc>
      </w:tr>
      <w:tr w:rsidR="00777C61" w:rsidRPr="00114A06" w14:paraId="306606CC" w14:textId="77777777" w:rsidTr="005404DC">
        <w:trPr>
          <w:jc w:val="center"/>
        </w:trPr>
        <w:tc>
          <w:tcPr>
            <w:tcW w:w="1698" w:type="dxa"/>
            <w:tcMar>
              <w:top w:w="100" w:type="dxa"/>
              <w:left w:w="100" w:type="dxa"/>
              <w:bottom w:w="100" w:type="dxa"/>
              <w:right w:w="100" w:type="dxa"/>
            </w:tcMar>
          </w:tcPr>
          <w:p w14:paraId="36CE025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BT-063 BT-066</w:t>
            </w:r>
          </w:p>
        </w:tc>
        <w:tc>
          <w:tcPr>
            <w:tcW w:w="1350" w:type="dxa"/>
            <w:tcMar>
              <w:top w:w="100" w:type="dxa"/>
              <w:left w:w="100" w:type="dxa"/>
              <w:bottom w:w="100" w:type="dxa"/>
              <w:right w:w="100" w:type="dxa"/>
            </w:tcMar>
          </w:tcPr>
          <w:p w14:paraId="183BF801"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08:50</w:t>
            </w:r>
          </w:p>
        </w:tc>
        <w:tc>
          <w:tcPr>
            <w:tcW w:w="2970" w:type="dxa"/>
            <w:tcMar>
              <w:top w:w="100" w:type="dxa"/>
              <w:left w:w="100" w:type="dxa"/>
              <w:bottom w:w="100" w:type="dxa"/>
              <w:right w:w="100" w:type="dxa"/>
            </w:tcMar>
          </w:tcPr>
          <w:p w14:paraId="4FA60DA3"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9</w:t>
            </w:r>
          </w:p>
        </w:tc>
      </w:tr>
      <w:tr w:rsidR="00777C61" w:rsidRPr="00114A06" w14:paraId="5AEBB356" w14:textId="77777777" w:rsidTr="005404DC">
        <w:trPr>
          <w:jc w:val="center"/>
        </w:trPr>
        <w:tc>
          <w:tcPr>
            <w:tcW w:w="1698" w:type="dxa"/>
            <w:tcMar>
              <w:top w:w="100" w:type="dxa"/>
              <w:left w:w="100" w:type="dxa"/>
              <w:bottom w:w="100" w:type="dxa"/>
              <w:right w:w="100" w:type="dxa"/>
            </w:tcMar>
          </w:tcPr>
          <w:p w14:paraId="551F9F1E" w14:textId="77777777" w:rsidR="002146CE" w:rsidRPr="00231016" w:rsidRDefault="002146CE" w:rsidP="005404DC">
            <w:pPr>
              <w:widowControl w:val="0"/>
              <w:spacing w:line="240" w:lineRule="auto"/>
              <w:jc w:val="center"/>
              <w:rPr>
                <w:rFonts w:ascii="Times New Roman" w:hAnsi="Times New Roman"/>
                <w:sz w:val="21"/>
                <w:szCs w:val="21"/>
              </w:rPr>
            </w:pPr>
          </w:p>
        </w:tc>
        <w:tc>
          <w:tcPr>
            <w:tcW w:w="1350" w:type="dxa"/>
            <w:tcMar>
              <w:top w:w="100" w:type="dxa"/>
              <w:left w:w="100" w:type="dxa"/>
              <w:bottom w:w="100" w:type="dxa"/>
              <w:right w:w="100" w:type="dxa"/>
            </w:tcMar>
          </w:tcPr>
          <w:p w14:paraId="39282807" w14:textId="77777777" w:rsidR="002146CE" w:rsidRPr="00231016" w:rsidRDefault="002146CE" w:rsidP="005404DC">
            <w:pPr>
              <w:widowControl w:val="0"/>
              <w:spacing w:line="240" w:lineRule="auto"/>
              <w:jc w:val="center"/>
              <w:rPr>
                <w:rFonts w:ascii="Times New Roman" w:hAnsi="Times New Roman"/>
                <w:sz w:val="21"/>
                <w:szCs w:val="21"/>
              </w:rPr>
            </w:pPr>
          </w:p>
        </w:tc>
        <w:tc>
          <w:tcPr>
            <w:tcW w:w="2970" w:type="dxa"/>
            <w:tcMar>
              <w:top w:w="100" w:type="dxa"/>
              <w:left w:w="100" w:type="dxa"/>
              <w:bottom w:w="100" w:type="dxa"/>
              <w:right w:w="100" w:type="dxa"/>
            </w:tcMar>
          </w:tcPr>
          <w:p w14:paraId="54945E1F" w14:textId="77777777" w:rsidR="002146CE" w:rsidRPr="00231016" w:rsidRDefault="002146CE" w:rsidP="005404DC">
            <w:pPr>
              <w:widowControl w:val="0"/>
              <w:spacing w:line="240" w:lineRule="auto"/>
              <w:jc w:val="center"/>
              <w:rPr>
                <w:rFonts w:ascii="Times New Roman" w:hAnsi="Times New Roman"/>
                <w:sz w:val="21"/>
                <w:szCs w:val="21"/>
              </w:rPr>
            </w:pPr>
          </w:p>
        </w:tc>
      </w:tr>
      <w:tr w:rsidR="00777C61" w:rsidRPr="00114A06" w14:paraId="35C36709" w14:textId="77777777" w:rsidTr="005404DC">
        <w:trPr>
          <w:jc w:val="center"/>
        </w:trPr>
        <w:tc>
          <w:tcPr>
            <w:tcW w:w="1698" w:type="dxa"/>
            <w:tcMar>
              <w:top w:w="100" w:type="dxa"/>
              <w:left w:w="100" w:type="dxa"/>
              <w:bottom w:w="100" w:type="dxa"/>
              <w:right w:w="100" w:type="dxa"/>
            </w:tcMar>
          </w:tcPr>
          <w:p w14:paraId="1F4BCF8C"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BT-064 BT-065</w:t>
            </w:r>
          </w:p>
        </w:tc>
        <w:tc>
          <w:tcPr>
            <w:tcW w:w="1350" w:type="dxa"/>
            <w:tcMar>
              <w:top w:w="100" w:type="dxa"/>
              <w:left w:w="100" w:type="dxa"/>
              <w:bottom w:w="100" w:type="dxa"/>
              <w:right w:w="100" w:type="dxa"/>
            </w:tcMar>
          </w:tcPr>
          <w:p w14:paraId="3A65F784"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04:00</w:t>
            </w:r>
          </w:p>
        </w:tc>
        <w:tc>
          <w:tcPr>
            <w:tcW w:w="2970" w:type="dxa"/>
            <w:tcMar>
              <w:top w:w="100" w:type="dxa"/>
              <w:left w:w="100" w:type="dxa"/>
              <w:bottom w:w="100" w:type="dxa"/>
              <w:right w:w="100" w:type="dxa"/>
            </w:tcMar>
          </w:tcPr>
          <w:p w14:paraId="74D54BA1"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113</w:t>
            </w:r>
          </w:p>
        </w:tc>
      </w:tr>
      <w:tr w:rsidR="00777C61" w:rsidRPr="00114A06" w14:paraId="13D46792" w14:textId="77777777" w:rsidTr="005404DC">
        <w:trPr>
          <w:jc w:val="center"/>
        </w:trPr>
        <w:tc>
          <w:tcPr>
            <w:tcW w:w="1698" w:type="dxa"/>
            <w:tcMar>
              <w:top w:w="100" w:type="dxa"/>
              <w:left w:w="100" w:type="dxa"/>
              <w:bottom w:w="100" w:type="dxa"/>
              <w:right w:w="100" w:type="dxa"/>
            </w:tcMar>
          </w:tcPr>
          <w:p w14:paraId="24548E60"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BT-064 BT-066</w:t>
            </w:r>
          </w:p>
        </w:tc>
        <w:tc>
          <w:tcPr>
            <w:tcW w:w="1350" w:type="dxa"/>
            <w:tcMar>
              <w:top w:w="100" w:type="dxa"/>
              <w:left w:w="100" w:type="dxa"/>
              <w:bottom w:w="100" w:type="dxa"/>
              <w:right w:w="100" w:type="dxa"/>
            </w:tcMar>
          </w:tcPr>
          <w:p w14:paraId="5AE6C500"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07:34</w:t>
            </w:r>
          </w:p>
        </w:tc>
        <w:tc>
          <w:tcPr>
            <w:tcW w:w="2970" w:type="dxa"/>
            <w:tcMar>
              <w:top w:w="100" w:type="dxa"/>
              <w:left w:w="100" w:type="dxa"/>
              <w:bottom w:w="100" w:type="dxa"/>
              <w:right w:w="100" w:type="dxa"/>
            </w:tcMar>
          </w:tcPr>
          <w:p w14:paraId="62207FD1" w14:textId="77777777" w:rsidR="002146CE" w:rsidRPr="00231016" w:rsidRDefault="002146CE" w:rsidP="005404DC">
            <w:pPr>
              <w:widowControl w:val="0"/>
              <w:spacing w:line="240" w:lineRule="auto"/>
              <w:jc w:val="center"/>
              <w:rPr>
                <w:rFonts w:ascii="Times New Roman" w:hAnsi="Times New Roman"/>
                <w:sz w:val="21"/>
                <w:szCs w:val="21"/>
              </w:rPr>
            </w:pPr>
            <w:r w:rsidRPr="00231016">
              <w:rPr>
                <w:rFonts w:ascii="Times New Roman" w:hAnsi="Times New Roman"/>
                <w:sz w:val="21"/>
                <w:szCs w:val="21"/>
              </w:rPr>
              <w:t>55</w:t>
            </w:r>
          </w:p>
        </w:tc>
      </w:tr>
      <w:tr w:rsidR="00777C61" w:rsidRPr="00114A06" w14:paraId="68CFEFD9" w14:textId="77777777" w:rsidTr="005404DC">
        <w:trPr>
          <w:jc w:val="center"/>
        </w:trPr>
        <w:tc>
          <w:tcPr>
            <w:tcW w:w="1698" w:type="dxa"/>
            <w:tcMar>
              <w:top w:w="100" w:type="dxa"/>
              <w:left w:w="100" w:type="dxa"/>
              <w:bottom w:w="100" w:type="dxa"/>
              <w:right w:w="100" w:type="dxa"/>
            </w:tcMar>
          </w:tcPr>
          <w:p w14:paraId="5695FC11" w14:textId="77777777" w:rsidR="002146CE" w:rsidRPr="00231016" w:rsidRDefault="002146CE" w:rsidP="005404DC">
            <w:pPr>
              <w:widowControl w:val="0"/>
              <w:spacing w:line="240" w:lineRule="auto"/>
              <w:jc w:val="center"/>
              <w:rPr>
                <w:rFonts w:ascii="Times New Roman" w:hAnsi="Times New Roman"/>
                <w:sz w:val="21"/>
                <w:szCs w:val="21"/>
              </w:rPr>
            </w:pPr>
          </w:p>
        </w:tc>
        <w:tc>
          <w:tcPr>
            <w:tcW w:w="1350" w:type="dxa"/>
            <w:tcMar>
              <w:top w:w="100" w:type="dxa"/>
              <w:left w:w="100" w:type="dxa"/>
              <w:bottom w:w="100" w:type="dxa"/>
              <w:right w:w="100" w:type="dxa"/>
            </w:tcMar>
          </w:tcPr>
          <w:p w14:paraId="52F40293" w14:textId="77777777" w:rsidR="002146CE" w:rsidRPr="00231016" w:rsidRDefault="002146CE" w:rsidP="005404DC">
            <w:pPr>
              <w:widowControl w:val="0"/>
              <w:spacing w:line="240" w:lineRule="auto"/>
              <w:jc w:val="center"/>
              <w:rPr>
                <w:rFonts w:ascii="Times New Roman" w:hAnsi="Times New Roman"/>
                <w:sz w:val="21"/>
                <w:szCs w:val="21"/>
              </w:rPr>
            </w:pPr>
          </w:p>
        </w:tc>
        <w:tc>
          <w:tcPr>
            <w:tcW w:w="2970" w:type="dxa"/>
            <w:tcMar>
              <w:top w:w="100" w:type="dxa"/>
              <w:left w:w="100" w:type="dxa"/>
              <w:bottom w:w="100" w:type="dxa"/>
              <w:right w:w="100" w:type="dxa"/>
            </w:tcMar>
          </w:tcPr>
          <w:p w14:paraId="7613988A" w14:textId="77777777" w:rsidR="002146CE" w:rsidRPr="00231016" w:rsidRDefault="002146CE" w:rsidP="005404DC">
            <w:pPr>
              <w:widowControl w:val="0"/>
              <w:spacing w:line="240" w:lineRule="auto"/>
              <w:jc w:val="center"/>
              <w:rPr>
                <w:rFonts w:ascii="Times New Roman" w:hAnsi="Times New Roman"/>
                <w:sz w:val="21"/>
                <w:szCs w:val="21"/>
              </w:rPr>
            </w:pPr>
          </w:p>
        </w:tc>
      </w:tr>
      <w:tr w:rsidR="00777C61" w:rsidRPr="00114A06" w14:paraId="2DDF6D2E" w14:textId="77777777" w:rsidTr="005404DC">
        <w:trPr>
          <w:jc w:val="center"/>
        </w:trPr>
        <w:tc>
          <w:tcPr>
            <w:tcW w:w="1698" w:type="dxa"/>
            <w:tcMar>
              <w:top w:w="100" w:type="dxa"/>
              <w:left w:w="100" w:type="dxa"/>
              <w:bottom w:w="100" w:type="dxa"/>
              <w:right w:w="100" w:type="dxa"/>
            </w:tcMar>
          </w:tcPr>
          <w:p w14:paraId="0C3152A5"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BT-065 BT-066</w:t>
            </w:r>
          </w:p>
        </w:tc>
        <w:tc>
          <w:tcPr>
            <w:tcW w:w="1350" w:type="dxa"/>
            <w:tcMar>
              <w:top w:w="100" w:type="dxa"/>
              <w:left w:w="100" w:type="dxa"/>
              <w:bottom w:w="100" w:type="dxa"/>
              <w:right w:w="100" w:type="dxa"/>
            </w:tcMar>
          </w:tcPr>
          <w:p w14:paraId="5B3C2C40"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03:52</w:t>
            </w:r>
          </w:p>
        </w:tc>
        <w:tc>
          <w:tcPr>
            <w:tcW w:w="2970" w:type="dxa"/>
            <w:tcMar>
              <w:top w:w="100" w:type="dxa"/>
              <w:left w:w="100" w:type="dxa"/>
              <w:bottom w:w="100" w:type="dxa"/>
              <w:right w:w="100" w:type="dxa"/>
            </w:tcMar>
          </w:tcPr>
          <w:p w14:paraId="2E7A88D0" w14:textId="77777777" w:rsidR="002146CE" w:rsidRPr="00231016" w:rsidRDefault="002146CE" w:rsidP="005404DC">
            <w:pPr>
              <w:widowControl w:val="0"/>
              <w:spacing w:line="240" w:lineRule="auto"/>
              <w:jc w:val="center"/>
              <w:rPr>
                <w:rFonts w:ascii="Times New Roman" w:hAnsi="Times New Roman"/>
                <w:b/>
                <w:sz w:val="21"/>
                <w:szCs w:val="21"/>
              </w:rPr>
            </w:pPr>
            <w:r w:rsidRPr="00231016">
              <w:rPr>
                <w:rFonts w:ascii="Times New Roman" w:hAnsi="Times New Roman"/>
                <w:b/>
                <w:sz w:val="21"/>
                <w:szCs w:val="21"/>
              </w:rPr>
              <w:t>672</w:t>
            </w:r>
          </w:p>
        </w:tc>
      </w:tr>
    </w:tbl>
    <w:p w14:paraId="6F6C3A7A" w14:textId="17E9C039" w:rsidR="002146CE" w:rsidRPr="00A4688A" w:rsidRDefault="002146CE" w:rsidP="00B741CC">
      <w:pPr>
        <w:jc w:val="center"/>
        <w:rPr>
          <w:b/>
          <w:bCs/>
        </w:rPr>
      </w:pPr>
      <w:bookmarkStart w:id="72" w:name="_wte3cgbs4x08" w:colFirst="0" w:colLast="0"/>
      <w:bookmarkEnd w:id="72"/>
    </w:p>
    <w:p w14:paraId="0418A89B" w14:textId="3835B117" w:rsidR="00C4177D" w:rsidRDefault="002146CE" w:rsidP="00BF4C03">
      <w:pPr>
        <w:pStyle w:val="Heading3"/>
      </w:pPr>
      <w:bookmarkStart w:id="73" w:name="_Toc503438798"/>
      <w:r w:rsidRPr="00114A06">
        <w:lastRenderedPageBreak/>
        <w:t xml:space="preserve">Study of Travel Time </w:t>
      </w:r>
      <w:r w:rsidR="003B2F7D">
        <w:t>b</w:t>
      </w:r>
      <w:r w:rsidRPr="00114A06">
        <w:t xml:space="preserve">etween </w:t>
      </w:r>
      <w:r w:rsidR="00C4177D">
        <w:t>T</w:t>
      </w:r>
      <w:r w:rsidRPr="00114A06">
        <w:t xml:space="preserve">wo </w:t>
      </w:r>
      <w:r w:rsidR="00C4177D">
        <w:t>U</w:t>
      </w:r>
      <w:r w:rsidRPr="00114A06">
        <w:t>nits</w:t>
      </w:r>
      <w:bookmarkEnd w:id="73"/>
    </w:p>
    <w:p w14:paraId="66A407C8" w14:textId="64BBAE19" w:rsidR="00D80A39" w:rsidRDefault="00A14EEE" w:rsidP="003B2F7D">
      <w:pPr>
        <w:contextualSpacing/>
        <w:rPr>
          <w:rFonts w:ascii="Times New Roman" w:hAnsi="Times New Roman"/>
        </w:rPr>
      </w:pPr>
      <w:r>
        <w:rPr>
          <w:rFonts w:ascii="Times New Roman" w:hAnsi="Times New Roman"/>
        </w:rPr>
        <w:t>In this section, the results of data collected between two different road segments will be discussed.</w:t>
      </w:r>
    </w:p>
    <w:p w14:paraId="3F02E627" w14:textId="3DCB7360" w:rsidR="002146CE" w:rsidRPr="003B2F7D" w:rsidRDefault="00C4177D" w:rsidP="003B2F7D">
      <w:pPr>
        <w:contextualSpacing/>
        <w:rPr>
          <w:rFonts w:ascii="Times New Roman" w:hAnsi="Times New Roman"/>
          <w:i/>
        </w:rPr>
      </w:pPr>
      <w:r w:rsidRPr="003B2F7D">
        <w:rPr>
          <w:rFonts w:ascii="Times New Roman" w:hAnsi="Times New Roman"/>
          <w:i/>
        </w:rPr>
        <w:t xml:space="preserve">TT between </w:t>
      </w:r>
      <w:r w:rsidR="002146CE" w:rsidRPr="003B2F7D">
        <w:rPr>
          <w:rFonts w:ascii="Times New Roman" w:hAnsi="Times New Roman"/>
          <w:i/>
        </w:rPr>
        <w:t>Units BT-061 and BT-063</w:t>
      </w:r>
    </w:p>
    <w:p w14:paraId="2A6600EC" w14:textId="64AFEB52" w:rsidR="00C4177D" w:rsidRDefault="002146CE" w:rsidP="003B2F7D">
      <w:pPr>
        <w:ind w:firstLine="720"/>
        <w:contextualSpacing/>
        <w:rPr>
          <w:rFonts w:ascii="Times New Roman" w:hAnsi="Times New Roman"/>
        </w:rPr>
      </w:pPr>
      <w:r>
        <w:rPr>
          <w:rFonts w:ascii="Times New Roman" w:hAnsi="Times New Roman"/>
        </w:rPr>
        <w:t>D</w:t>
      </w:r>
      <w:r w:rsidRPr="00114A06">
        <w:rPr>
          <w:rFonts w:ascii="Times New Roman" w:hAnsi="Times New Roman"/>
        </w:rPr>
        <w:t xml:space="preserve">istance between units </w:t>
      </w:r>
      <w:r>
        <w:rPr>
          <w:rFonts w:ascii="Times New Roman" w:hAnsi="Times New Roman"/>
        </w:rPr>
        <w:t xml:space="preserve">BT-061 and BT-063 </w:t>
      </w:r>
      <w:r w:rsidRPr="00114A06">
        <w:rPr>
          <w:rFonts w:ascii="Times New Roman" w:hAnsi="Times New Roman"/>
        </w:rPr>
        <w:t>is 5.2 miles</w:t>
      </w:r>
      <w:r>
        <w:rPr>
          <w:rFonts w:ascii="Times New Roman" w:hAnsi="Times New Roman"/>
        </w:rPr>
        <w:t>.</w:t>
      </w:r>
      <w:r w:rsidRPr="00114A06">
        <w:rPr>
          <w:rFonts w:ascii="Times New Roman" w:hAnsi="Times New Roman"/>
        </w:rPr>
        <w:t xml:space="preserve"> BT </w:t>
      </w:r>
      <w:r>
        <w:rPr>
          <w:rFonts w:ascii="Times New Roman" w:hAnsi="Times New Roman"/>
        </w:rPr>
        <w:t>s</w:t>
      </w:r>
      <w:r w:rsidRPr="00114A06">
        <w:rPr>
          <w:rFonts w:ascii="Times New Roman" w:hAnsi="Times New Roman"/>
        </w:rPr>
        <w:t>niffers detect</w:t>
      </w:r>
      <w:r>
        <w:rPr>
          <w:rFonts w:ascii="Times New Roman" w:hAnsi="Times New Roman"/>
        </w:rPr>
        <w:t>ed</w:t>
      </w:r>
      <w:r w:rsidRPr="00114A06">
        <w:rPr>
          <w:rFonts w:ascii="Times New Roman" w:hAnsi="Times New Roman"/>
        </w:rPr>
        <w:t xml:space="preserve"> an average of 372 vehicles/day and calculate</w:t>
      </w:r>
      <w:r>
        <w:rPr>
          <w:rFonts w:ascii="Times New Roman" w:hAnsi="Times New Roman"/>
        </w:rPr>
        <w:t>d</w:t>
      </w:r>
      <w:r w:rsidRPr="00114A06">
        <w:rPr>
          <w:rFonts w:ascii="Times New Roman" w:hAnsi="Times New Roman"/>
        </w:rPr>
        <w:t xml:space="preserve"> </w:t>
      </w:r>
      <w:r>
        <w:rPr>
          <w:rFonts w:ascii="Times New Roman" w:hAnsi="Times New Roman"/>
        </w:rPr>
        <w:t>TT</w:t>
      </w:r>
      <w:r w:rsidRPr="00114A06">
        <w:rPr>
          <w:rFonts w:ascii="Times New Roman" w:hAnsi="Times New Roman"/>
        </w:rPr>
        <w:t xml:space="preserve"> of 06:40</w:t>
      </w:r>
      <w:r>
        <w:rPr>
          <w:rFonts w:ascii="Times New Roman" w:hAnsi="Times New Roman"/>
        </w:rPr>
        <w:t>,</w:t>
      </w:r>
      <w:r w:rsidRPr="00114A06">
        <w:rPr>
          <w:rFonts w:ascii="Times New Roman" w:hAnsi="Times New Roman"/>
        </w:rPr>
        <w:t xml:space="preserve"> which is one minute</w:t>
      </w:r>
      <w:r>
        <w:rPr>
          <w:rFonts w:ascii="Times New Roman" w:hAnsi="Times New Roman"/>
        </w:rPr>
        <w:t xml:space="preserve"> longer </w:t>
      </w:r>
      <w:r w:rsidRPr="00114A06">
        <w:rPr>
          <w:rFonts w:ascii="Times New Roman" w:hAnsi="Times New Roman"/>
        </w:rPr>
        <w:t xml:space="preserve">than </w:t>
      </w:r>
      <w:r>
        <w:rPr>
          <w:rFonts w:ascii="Times New Roman" w:hAnsi="Times New Roman"/>
        </w:rPr>
        <w:t>G</w:t>
      </w:r>
      <w:r w:rsidRPr="00114A06">
        <w:rPr>
          <w:rFonts w:ascii="Times New Roman" w:hAnsi="Times New Roman"/>
        </w:rPr>
        <w:t xml:space="preserve">oogle </w:t>
      </w:r>
      <w:r w:rsidR="00C4177D" w:rsidRPr="00114A06">
        <w:rPr>
          <w:rFonts w:ascii="Times New Roman" w:hAnsi="Times New Roman"/>
        </w:rPr>
        <w:t>estimat</w:t>
      </w:r>
      <w:r w:rsidR="00C4177D">
        <w:rPr>
          <w:rFonts w:ascii="Times New Roman" w:hAnsi="Times New Roman"/>
        </w:rPr>
        <w:t>es</w:t>
      </w:r>
      <w:r>
        <w:rPr>
          <w:rFonts w:ascii="Times New Roman" w:hAnsi="Times New Roman"/>
        </w:rPr>
        <w:t>.</w:t>
      </w:r>
      <w:r w:rsidRPr="00114A06">
        <w:rPr>
          <w:rFonts w:ascii="Times New Roman" w:hAnsi="Times New Roman"/>
        </w:rPr>
        <w:t xml:space="preserve"> </w:t>
      </w:r>
      <w:r>
        <w:rPr>
          <w:rFonts w:ascii="Times New Roman" w:hAnsi="Times New Roman"/>
        </w:rPr>
        <w:t>H</w:t>
      </w:r>
      <w:r w:rsidRPr="00114A06">
        <w:rPr>
          <w:rFonts w:ascii="Times New Roman" w:hAnsi="Times New Roman"/>
        </w:rPr>
        <w:t>owever</w:t>
      </w:r>
      <w:r>
        <w:rPr>
          <w:rFonts w:ascii="Times New Roman" w:hAnsi="Times New Roman"/>
        </w:rPr>
        <w:t>,</w:t>
      </w:r>
      <w:r w:rsidRPr="00114A06">
        <w:rPr>
          <w:rFonts w:ascii="Times New Roman" w:hAnsi="Times New Roman"/>
        </w:rPr>
        <w:t xml:space="preserve"> road work may </w:t>
      </w:r>
      <w:r>
        <w:rPr>
          <w:rFonts w:ascii="Times New Roman" w:hAnsi="Times New Roman"/>
        </w:rPr>
        <w:t xml:space="preserve">have </w:t>
      </w:r>
      <w:r w:rsidRPr="00114A06">
        <w:rPr>
          <w:rFonts w:ascii="Times New Roman" w:hAnsi="Times New Roman"/>
        </w:rPr>
        <w:t>had an effect on the difference between the two values. During rush hour</w:t>
      </w:r>
      <w:r w:rsidR="00C4177D">
        <w:rPr>
          <w:rFonts w:ascii="Times New Roman" w:hAnsi="Times New Roman"/>
        </w:rPr>
        <w:t xml:space="preserve"> (time between </w:t>
      </w:r>
      <w:r w:rsidR="00C4177D" w:rsidRPr="00114A06">
        <w:rPr>
          <w:rFonts w:ascii="Times New Roman" w:hAnsi="Times New Roman"/>
        </w:rPr>
        <w:t>2:00p</w:t>
      </w:r>
      <w:r w:rsidR="00C4177D">
        <w:rPr>
          <w:rFonts w:ascii="Times New Roman" w:hAnsi="Times New Roman"/>
        </w:rPr>
        <w:t xml:space="preserve">m </w:t>
      </w:r>
      <w:r w:rsidR="00C4177D" w:rsidRPr="00114A06">
        <w:rPr>
          <w:rFonts w:ascii="Times New Roman" w:hAnsi="Times New Roman"/>
        </w:rPr>
        <w:t>and 06:00</w:t>
      </w:r>
      <w:r w:rsidR="00C4177D">
        <w:rPr>
          <w:rFonts w:ascii="Times New Roman" w:hAnsi="Times New Roman"/>
        </w:rPr>
        <w:t xml:space="preserve"> p.m.)</w:t>
      </w:r>
      <w:r w:rsidR="00C4177D">
        <w:rPr>
          <w:rFonts w:ascii="Times New Roman" w:hAnsi="Times New Roman"/>
          <w:noProof/>
          <w:lang w:bidi="ar-SA"/>
        </w:rPr>
        <w:t xml:space="preserve">, </w:t>
      </w:r>
      <w:r w:rsidR="00C4177D" w:rsidRPr="00114A06">
        <w:rPr>
          <w:rFonts w:ascii="Times New Roman" w:hAnsi="Times New Roman"/>
        </w:rPr>
        <w:t xml:space="preserve">the hourly rate of detected vehicles was </w:t>
      </w:r>
      <w:r w:rsidR="00C4177D">
        <w:rPr>
          <w:rFonts w:ascii="Times New Roman" w:hAnsi="Times New Roman"/>
        </w:rPr>
        <w:t>approximately</w:t>
      </w:r>
      <w:r w:rsidR="00C4177D" w:rsidRPr="00114A06">
        <w:rPr>
          <w:rFonts w:ascii="Times New Roman" w:hAnsi="Times New Roman"/>
        </w:rPr>
        <w:t xml:space="preserve"> 40</w:t>
      </w:r>
      <w:r w:rsidR="00C4177D">
        <w:rPr>
          <w:rFonts w:ascii="Times New Roman" w:hAnsi="Times New Roman"/>
        </w:rPr>
        <w:t>.</w:t>
      </w:r>
      <w:r w:rsidR="00C4177D" w:rsidRPr="00114A06">
        <w:rPr>
          <w:rFonts w:ascii="Times New Roman" w:hAnsi="Times New Roman"/>
        </w:rPr>
        <w:t xml:space="preserve"> </w:t>
      </w:r>
      <w:r w:rsidR="00C4177D" w:rsidRPr="0061022C">
        <w:rPr>
          <w:rFonts w:ascii="Times New Roman" w:hAnsi="Times New Roman"/>
          <w:noProof/>
          <w:lang w:bidi="ar-SA"/>
        </w:rPr>
        <w:drawing>
          <wp:inline distT="114300" distB="114300" distL="114300" distR="114300" wp14:anchorId="7641269F" wp14:editId="2045B745">
            <wp:extent cx="5394960" cy="1783570"/>
            <wp:effectExtent l="0" t="0" r="0" b="0"/>
            <wp:docPr id="5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5394960" cy="1783570"/>
                    </a:xfrm>
                    <a:prstGeom prst="rect">
                      <a:avLst/>
                    </a:prstGeom>
                    <a:ln/>
                  </pic:spPr>
                </pic:pic>
              </a:graphicData>
            </a:graphic>
          </wp:inline>
        </w:drawing>
      </w:r>
    </w:p>
    <w:p w14:paraId="37A28538" w14:textId="4CE478D6" w:rsidR="00C4177D" w:rsidRDefault="00C4177D" w:rsidP="00B741CC">
      <w:pPr>
        <w:pStyle w:val="Caption"/>
        <w:jc w:val="center"/>
      </w:pPr>
      <w:bookmarkStart w:id="74" w:name="_Toc503979457"/>
      <w:r>
        <w:t xml:space="preserve">Figure </w:t>
      </w:r>
      <w:r w:rsidR="000821B7">
        <w:fldChar w:fldCharType="begin"/>
      </w:r>
      <w:r w:rsidR="000821B7">
        <w:instrText xml:space="preserve"> SEQ Figure \* ARABIC </w:instrText>
      </w:r>
      <w:r w:rsidR="000821B7">
        <w:fldChar w:fldCharType="separate"/>
      </w:r>
      <w:r w:rsidR="00FC15F6">
        <w:rPr>
          <w:noProof/>
        </w:rPr>
        <w:t>15</w:t>
      </w:r>
      <w:r w:rsidR="000821B7">
        <w:rPr>
          <w:noProof/>
        </w:rPr>
        <w:fldChar w:fldCharType="end"/>
      </w:r>
      <w:r>
        <w:rPr>
          <w:noProof/>
        </w:rPr>
        <w:t>.</w:t>
      </w:r>
      <w:r>
        <w:t xml:space="preserve"> Bluetooth monitoring s</w:t>
      </w:r>
      <w:r w:rsidRPr="00F632E8">
        <w:t xml:space="preserve">ystem </w:t>
      </w:r>
      <w:r>
        <w:t xml:space="preserve">for </w:t>
      </w:r>
      <w:r w:rsidR="0061022C">
        <w:t>5.2-mile</w:t>
      </w:r>
      <w:r>
        <w:t xml:space="preserve"> distance on I-44 in Tulsa, OK.</w:t>
      </w:r>
      <w:bookmarkEnd w:id="74"/>
    </w:p>
    <w:p w14:paraId="6D444A6B" w14:textId="47E399C4" w:rsidR="002146CE" w:rsidRDefault="002146CE" w:rsidP="0061022C">
      <w:pPr>
        <w:contextualSpacing/>
        <w:rPr>
          <w:rFonts w:ascii="Times New Roman" w:hAnsi="Times New Roman"/>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1"/>
        <w:gridCol w:w="375"/>
      </w:tblGrid>
      <w:tr w:rsidR="002146CE" w14:paraId="6E9C77C4" w14:textId="77777777" w:rsidTr="0061022C">
        <w:trPr>
          <w:gridAfter w:val="1"/>
          <w:wAfter w:w="375" w:type="dxa"/>
        </w:trPr>
        <w:tc>
          <w:tcPr>
            <w:tcW w:w="7776" w:type="dxa"/>
          </w:tcPr>
          <w:p w14:paraId="6ABAC003" w14:textId="77777777" w:rsidR="001A1BE0" w:rsidRDefault="00C4177D" w:rsidP="0061022C">
            <w:pPr>
              <w:keepNext/>
              <w:contextualSpacing/>
              <w:jc w:val="center"/>
            </w:pPr>
            <w:r w:rsidRPr="0061022C">
              <w:rPr>
                <w:rFonts w:ascii="Times New Roman" w:hAnsi="Times New Roman"/>
                <w:noProof/>
                <w:lang w:bidi="ar-SA"/>
              </w:rPr>
              <w:lastRenderedPageBreak/>
              <w:drawing>
                <wp:inline distT="114300" distB="114300" distL="114300" distR="114300" wp14:anchorId="44767677" wp14:editId="4C3C9AB2">
                  <wp:extent cx="4351091" cy="3088640"/>
                  <wp:effectExtent l="0" t="0" r="0" b="10160"/>
                  <wp:docPr id="6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6"/>
                          <a:srcRect/>
                          <a:stretch>
                            <a:fillRect/>
                          </a:stretch>
                        </pic:blipFill>
                        <pic:spPr>
                          <a:xfrm>
                            <a:off x="0" y="0"/>
                            <a:ext cx="4354922" cy="3091359"/>
                          </a:xfrm>
                          <a:prstGeom prst="rect">
                            <a:avLst/>
                          </a:prstGeom>
                          <a:ln/>
                        </pic:spPr>
                      </pic:pic>
                    </a:graphicData>
                  </a:graphic>
                </wp:inline>
              </w:drawing>
            </w:r>
          </w:p>
          <w:p w14:paraId="2F65C753" w14:textId="28EB4A2E" w:rsidR="002146CE" w:rsidRPr="00A0370B" w:rsidRDefault="001A1BE0" w:rsidP="0061022C">
            <w:pPr>
              <w:pStyle w:val="Caption"/>
              <w:jc w:val="center"/>
            </w:pPr>
            <w:bookmarkStart w:id="75" w:name="_Toc503979458"/>
            <w:r>
              <w:t xml:space="preserve">Figure </w:t>
            </w:r>
            <w:r w:rsidR="000821B7">
              <w:fldChar w:fldCharType="begin"/>
            </w:r>
            <w:r w:rsidR="000821B7">
              <w:instrText xml:space="preserve"> SEQ Figure \* ARABIC </w:instrText>
            </w:r>
            <w:r w:rsidR="000821B7">
              <w:fldChar w:fldCharType="separate"/>
            </w:r>
            <w:r w:rsidR="00FC15F6">
              <w:rPr>
                <w:noProof/>
              </w:rPr>
              <w:t>16</w:t>
            </w:r>
            <w:r w:rsidR="000821B7">
              <w:rPr>
                <w:noProof/>
              </w:rPr>
              <w:fldChar w:fldCharType="end"/>
            </w:r>
            <w:r>
              <w:t xml:space="preserve"> TT </w:t>
            </w:r>
            <w:r w:rsidRPr="00494EBC">
              <w:t>distribution</w:t>
            </w:r>
            <w:bookmarkEnd w:id="75"/>
            <w:r w:rsidR="00FC15F6">
              <w:br/>
            </w:r>
          </w:p>
        </w:tc>
      </w:tr>
      <w:tr w:rsidR="002146CE" w14:paraId="02BA657C" w14:textId="77777777" w:rsidTr="0061022C">
        <w:trPr>
          <w:gridAfter w:val="1"/>
          <w:wAfter w:w="375" w:type="dxa"/>
          <w:trHeight w:val="6200"/>
        </w:trPr>
        <w:tc>
          <w:tcPr>
            <w:tcW w:w="7776" w:type="dxa"/>
          </w:tcPr>
          <w:p w14:paraId="0E025B51" w14:textId="77777777" w:rsidR="00FC15F6" w:rsidRDefault="00C4177D" w:rsidP="004E36A9">
            <w:pPr>
              <w:keepNext/>
              <w:contextualSpacing/>
              <w:jc w:val="center"/>
            </w:pPr>
            <w:r w:rsidRPr="0061022C">
              <w:rPr>
                <w:rFonts w:ascii="Times New Roman" w:hAnsi="Times New Roman"/>
                <w:noProof/>
                <w:lang w:bidi="ar-SA"/>
              </w:rPr>
              <w:drawing>
                <wp:inline distT="114300" distB="114300" distL="114300" distR="114300" wp14:anchorId="1FAE4C0A" wp14:editId="18F9EDD8">
                  <wp:extent cx="4351091" cy="3132384"/>
                  <wp:effectExtent l="0" t="0" r="0" b="0"/>
                  <wp:docPr id="65"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27"/>
                          <a:srcRect/>
                          <a:stretch>
                            <a:fillRect/>
                          </a:stretch>
                        </pic:blipFill>
                        <pic:spPr>
                          <a:xfrm>
                            <a:off x="0" y="0"/>
                            <a:ext cx="4471618" cy="3219153"/>
                          </a:xfrm>
                          <a:prstGeom prst="rect">
                            <a:avLst/>
                          </a:prstGeom>
                          <a:ln/>
                        </pic:spPr>
                      </pic:pic>
                    </a:graphicData>
                  </a:graphic>
                </wp:inline>
              </w:drawing>
            </w:r>
          </w:p>
          <w:p w14:paraId="0B75F172" w14:textId="34C2C268" w:rsidR="00FC15F6" w:rsidRDefault="00FC15F6" w:rsidP="004E36A9">
            <w:pPr>
              <w:pStyle w:val="Caption"/>
              <w:jc w:val="center"/>
            </w:pPr>
            <w:bookmarkStart w:id="76" w:name="_Toc503979459"/>
            <w:r>
              <w:t xml:space="preserve">Figure </w:t>
            </w:r>
            <w:r w:rsidR="000821B7">
              <w:fldChar w:fldCharType="begin"/>
            </w:r>
            <w:r w:rsidR="000821B7">
              <w:instrText xml:space="preserve"> SEQ Figure \* ARABIC </w:instrText>
            </w:r>
            <w:r w:rsidR="000821B7">
              <w:fldChar w:fldCharType="separate"/>
            </w:r>
            <w:r>
              <w:rPr>
                <w:noProof/>
              </w:rPr>
              <w:t>17</w:t>
            </w:r>
            <w:r w:rsidR="000821B7">
              <w:rPr>
                <w:noProof/>
              </w:rPr>
              <w:fldChar w:fldCharType="end"/>
            </w:r>
            <w:r>
              <w:t xml:space="preserve"> </w:t>
            </w:r>
            <w:r w:rsidRPr="000658A8">
              <w:t>TT values based on Bluetooth on I-44 in Tulsa, OK</w:t>
            </w:r>
            <w:bookmarkEnd w:id="76"/>
          </w:p>
          <w:p w14:paraId="03AB9863" w14:textId="78FFF261" w:rsidR="002146CE" w:rsidRDefault="002146CE" w:rsidP="00B741CC">
            <w:pPr>
              <w:contextualSpacing/>
              <w:rPr>
                <w:rFonts w:ascii="Times New Roman" w:hAnsi="Times New Roman"/>
              </w:rPr>
            </w:pPr>
          </w:p>
          <w:p w14:paraId="6901BCF1" w14:textId="1AA949C7" w:rsidR="002146CE" w:rsidRPr="00A4688A" w:rsidRDefault="002146CE" w:rsidP="00B741CC">
            <w:pPr>
              <w:contextualSpacing/>
              <w:jc w:val="center"/>
              <w:rPr>
                <w:rFonts w:ascii="Times New Roman" w:hAnsi="Times New Roman"/>
                <w:b/>
                <w:bCs/>
              </w:rPr>
            </w:pPr>
          </w:p>
        </w:tc>
      </w:tr>
      <w:tr w:rsidR="002146CE" w14:paraId="16C81EC2" w14:textId="77777777" w:rsidTr="004E36A9">
        <w:trPr>
          <w:trHeight w:val="5781"/>
        </w:trPr>
        <w:tc>
          <w:tcPr>
            <w:tcW w:w="8567" w:type="dxa"/>
            <w:gridSpan w:val="2"/>
          </w:tcPr>
          <w:p w14:paraId="50A6AAC8" w14:textId="5DA44AE1" w:rsidR="00A0370B" w:rsidRDefault="002146CE" w:rsidP="001844BC">
            <w:pPr>
              <w:keepNext/>
              <w:jc w:val="center"/>
            </w:pPr>
            <w:r w:rsidRPr="00114A06">
              <w:rPr>
                <w:rFonts w:ascii="Times New Roman" w:hAnsi="Times New Roman"/>
                <w:noProof/>
                <w:lang w:bidi="ar-SA"/>
              </w:rPr>
              <w:lastRenderedPageBreak/>
              <w:drawing>
                <wp:inline distT="114300" distB="114300" distL="114300" distR="114300" wp14:anchorId="6976653E" wp14:editId="6A737D0B">
                  <wp:extent cx="3987024" cy="3088005"/>
                  <wp:effectExtent l="0" t="0" r="1270" b="10795"/>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8"/>
                          <a:srcRect/>
                          <a:stretch>
                            <a:fillRect/>
                          </a:stretch>
                        </pic:blipFill>
                        <pic:spPr>
                          <a:xfrm>
                            <a:off x="0" y="0"/>
                            <a:ext cx="4062368" cy="3146360"/>
                          </a:xfrm>
                          <a:prstGeom prst="rect">
                            <a:avLst/>
                          </a:prstGeom>
                          <a:ln/>
                        </pic:spPr>
                      </pic:pic>
                    </a:graphicData>
                  </a:graphic>
                </wp:inline>
              </w:drawing>
            </w:r>
          </w:p>
          <w:p w14:paraId="24F2ADAC" w14:textId="58BC82FC" w:rsidR="00A0370B" w:rsidRDefault="00A0370B" w:rsidP="00B741CC">
            <w:pPr>
              <w:pStyle w:val="Caption"/>
              <w:jc w:val="center"/>
            </w:pPr>
            <w:bookmarkStart w:id="77" w:name="_Toc503979460"/>
            <w:r>
              <w:t xml:space="preserve">Figure </w:t>
            </w:r>
            <w:r w:rsidR="000821B7">
              <w:fldChar w:fldCharType="begin"/>
            </w:r>
            <w:r w:rsidR="000821B7">
              <w:instrText xml:space="preserve"> SEQ Figure \* ARABIC </w:instrText>
            </w:r>
            <w:r w:rsidR="000821B7">
              <w:fldChar w:fldCharType="separate"/>
            </w:r>
            <w:r w:rsidR="00E95C32">
              <w:rPr>
                <w:noProof/>
              </w:rPr>
              <w:t>18</w:t>
            </w:r>
            <w:r w:rsidR="000821B7">
              <w:rPr>
                <w:noProof/>
              </w:rPr>
              <w:fldChar w:fldCharType="end"/>
            </w:r>
            <w:r>
              <w:t xml:space="preserve"> Hourly Average TT on A Single D</w:t>
            </w:r>
            <w:r w:rsidRPr="00346786">
              <w:t>ay</w:t>
            </w:r>
            <w:bookmarkEnd w:id="77"/>
          </w:p>
          <w:p w14:paraId="217B6B17" w14:textId="7C4DD30E" w:rsidR="002146CE" w:rsidRPr="00A0370B" w:rsidRDefault="002146CE" w:rsidP="00B741CC">
            <w:pPr>
              <w:jc w:val="center"/>
              <w:rPr>
                <w:rFonts w:ascii="Times New Roman" w:hAnsi="Times New Roman"/>
              </w:rPr>
            </w:pPr>
          </w:p>
        </w:tc>
      </w:tr>
    </w:tbl>
    <w:p w14:paraId="3387B748" w14:textId="77777777" w:rsidR="002146CE" w:rsidRDefault="002146CE" w:rsidP="00B741CC">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2146CE" w14:paraId="101147E7" w14:textId="77777777" w:rsidTr="008732E4">
        <w:tc>
          <w:tcPr>
            <w:tcW w:w="9010" w:type="dxa"/>
          </w:tcPr>
          <w:p w14:paraId="62C92116" w14:textId="77777777" w:rsidR="00A0370B" w:rsidRDefault="002146CE" w:rsidP="00B741CC">
            <w:pPr>
              <w:keepNext/>
              <w:jc w:val="center"/>
            </w:pPr>
            <w:r w:rsidRPr="00114A06">
              <w:rPr>
                <w:rFonts w:ascii="Times New Roman" w:hAnsi="Times New Roman"/>
                <w:noProof/>
                <w:lang w:bidi="ar-SA"/>
              </w:rPr>
              <w:drawing>
                <wp:inline distT="114300" distB="114300" distL="114300" distR="114300" wp14:anchorId="4F710686" wp14:editId="48CFF739">
                  <wp:extent cx="3874135" cy="2820529"/>
                  <wp:effectExtent l="0" t="0" r="0" b="0"/>
                  <wp:docPr id="1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9"/>
                          <a:srcRect/>
                          <a:stretch>
                            <a:fillRect/>
                          </a:stretch>
                        </pic:blipFill>
                        <pic:spPr>
                          <a:xfrm>
                            <a:off x="0" y="0"/>
                            <a:ext cx="4067449" cy="2961270"/>
                          </a:xfrm>
                          <a:prstGeom prst="rect">
                            <a:avLst/>
                          </a:prstGeom>
                          <a:ln/>
                        </pic:spPr>
                      </pic:pic>
                    </a:graphicData>
                  </a:graphic>
                </wp:inline>
              </w:drawing>
            </w:r>
          </w:p>
          <w:p w14:paraId="59073FC1" w14:textId="170120AE" w:rsidR="00A0370B" w:rsidRDefault="00A0370B" w:rsidP="00B741CC">
            <w:pPr>
              <w:pStyle w:val="Caption"/>
              <w:jc w:val="center"/>
            </w:pPr>
            <w:bookmarkStart w:id="78" w:name="_Toc503979461"/>
            <w:r>
              <w:t xml:space="preserve">Figure </w:t>
            </w:r>
            <w:r w:rsidR="000821B7">
              <w:fldChar w:fldCharType="begin"/>
            </w:r>
            <w:r w:rsidR="000821B7">
              <w:instrText xml:space="preserve"> SEQ Figure \* ARABIC </w:instrText>
            </w:r>
            <w:r w:rsidR="000821B7">
              <w:fldChar w:fldCharType="separate"/>
            </w:r>
            <w:r w:rsidR="00E95C32">
              <w:rPr>
                <w:noProof/>
              </w:rPr>
              <w:t>19</w:t>
            </w:r>
            <w:r w:rsidR="000821B7">
              <w:rPr>
                <w:noProof/>
              </w:rPr>
              <w:fldChar w:fldCharType="end"/>
            </w:r>
            <w:r>
              <w:t xml:space="preserve"> </w:t>
            </w:r>
            <w:r w:rsidRPr="00FF060A">
              <w:t xml:space="preserve">Hourly </w:t>
            </w:r>
            <w:r>
              <w:t>N</w:t>
            </w:r>
            <w:r w:rsidRPr="00FF060A">
              <w:t>umber of</w:t>
            </w:r>
            <w:r>
              <w:t xml:space="preserve"> Detected Vehicles on A Single D</w:t>
            </w:r>
            <w:r w:rsidRPr="00FF060A">
              <w:t>ay</w:t>
            </w:r>
            <w:bookmarkEnd w:id="78"/>
          </w:p>
          <w:p w14:paraId="788F21EA" w14:textId="3A297062" w:rsidR="002146CE" w:rsidRDefault="002146CE" w:rsidP="00B741CC">
            <w:pPr>
              <w:jc w:val="center"/>
              <w:rPr>
                <w:rFonts w:ascii="Times New Roman" w:hAnsi="Times New Roman"/>
              </w:rPr>
            </w:pPr>
          </w:p>
          <w:p w14:paraId="26150944" w14:textId="4B646EEB" w:rsidR="002146CE" w:rsidRPr="00A4688A" w:rsidRDefault="002146CE" w:rsidP="00B741CC">
            <w:pPr>
              <w:jc w:val="center"/>
              <w:rPr>
                <w:rFonts w:ascii="Times New Roman" w:hAnsi="Times New Roman"/>
                <w:b/>
                <w:bCs/>
              </w:rPr>
            </w:pPr>
          </w:p>
        </w:tc>
      </w:tr>
    </w:tbl>
    <w:p w14:paraId="4800F62C" w14:textId="77777777" w:rsidR="00FC15F6" w:rsidRDefault="00FC15F6" w:rsidP="00B741CC">
      <w:pPr>
        <w:rPr>
          <w:rFonts w:ascii="Times New Roman" w:hAnsi="Times New Roman"/>
        </w:rPr>
      </w:pPr>
    </w:p>
    <w:p w14:paraId="5ACC6F29" w14:textId="77777777" w:rsidR="002146CE" w:rsidRPr="00525F47" w:rsidRDefault="002146CE" w:rsidP="00B741CC">
      <w:pPr>
        <w:rPr>
          <w:rFonts w:ascii="Times New Roman" w:hAnsi="Times New Roman"/>
        </w:rPr>
      </w:pPr>
      <w:r>
        <w:rPr>
          <w:rFonts w:ascii="Times New Roman" w:hAnsi="Times New Roman"/>
        </w:rPr>
        <w:lastRenderedPageBreak/>
        <w:t>T</w:t>
      </w:r>
      <w:r w:rsidRPr="00525F47">
        <w:rPr>
          <w:rFonts w:ascii="Times New Roman" w:hAnsi="Times New Roman"/>
        </w:rPr>
        <w:t xml:space="preserve">wo factors of rush hour </w:t>
      </w:r>
      <w:r>
        <w:rPr>
          <w:rFonts w:ascii="Times New Roman" w:hAnsi="Times New Roman"/>
        </w:rPr>
        <w:t xml:space="preserve">traffic </w:t>
      </w:r>
      <w:r w:rsidRPr="00525F47">
        <w:rPr>
          <w:rFonts w:ascii="Times New Roman" w:hAnsi="Times New Roman"/>
        </w:rPr>
        <w:t xml:space="preserve">and </w:t>
      </w:r>
      <w:r>
        <w:rPr>
          <w:rFonts w:ascii="Times New Roman" w:hAnsi="Times New Roman"/>
        </w:rPr>
        <w:t xml:space="preserve">the presence of </w:t>
      </w:r>
      <w:r w:rsidRPr="00525F47">
        <w:rPr>
          <w:rFonts w:ascii="Times New Roman" w:hAnsi="Times New Roman"/>
        </w:rPr>
        <w:t xml:space="preserve">road work increased </w:t>
      </w:r>
      <w:r>
        <w:rPr>
          <w:rFonts w:ascii="Times New Roman" w:hAnsi="Times New Roman"/>
        </w:rPr>
        <w:t>TT</w:t>
      </w:r>
      <w:r w:rsidRPr="00525F47">
        <w:rPr>
          <w:rFonts w:ascii="Times New Roman" w:hAnsi="Times New Roman"/>
        </w:rPr>
        <w:t xml:space="preserve"> by more than 200 seconds.</w:t>
      </w:r>
    </w:p>
    <w:p w14:paraId="1E391C9B" w14:textId="05399E54" w:rsidR="00D80A39" w:rsidRDefault="002146CE" w:rsidP="00B741CC">
      <w:pPr>
        <w:rPr>
          <w:rFonts w:ascii="Times New Roman" w:hAnsi="Times New Roman"/>
          <w:i/>
        </w:rPr>
      </w:pPr>
      <w:r w:rsidRPr="004E36A9">
        <w:rPr>
          <w:rFonts w:ascii="Times New Roman" w:hAnsi="Times New Roman"/>
          <w:i/>
        </w:rPr>
        <w:t>Units BT-065 and BT-066</w:t>
      </w:r>
    </w:p>
    <w:p w14:paraId="6FD16CA2" w14:textId="3F187C41" w:rsidR="002146CE" w:rsidRDefault="002146CE" w:rsidP="004E36A9">
      <w:pPr>
        <w:ind w:firstLine="720"/>
        <w:rPr>
          <w:rFonts w:ascii="Times New Roman" w:hAnsi="Times New Roman"/>
        </w:rPr>
      </w:pPr>
      <w:r>
        <w:rPr>
          <w:rFonts w:ascii="Times New Roman" w:hAnsi="Times New Roman"/>
        </w:rPr>
        <w:t>D</w:t>
      </w:r>
      <w:r w:rsidRPr="00525F47">
        <w:rPr>
          <w:rFonts w:ascii="Times New Roman" w:hAnsi="Times New Roman"/>
        </w:rPr>
        <w:t>istance between unit</w:t>
      </w:r>
      <w:r>
        <w:rPr>
          <w:rFonts w:ascii="Times New Roman" w:hAnsi="Times New Roman"/>
        </w:rPr>
        <w:t xml:space="preserve"> BT-065 and BT-066</w:t>
      </w:r>
      <w:r w:rsidRPr="00525F47">
        <w:rPr>
          <w:rFonts w:ascii="Times New Roman" w:hAnsi="Times New Roman"/>
        </w:rPr>
        <w:t xml:space="preserve"> is 4.1 miles</w:t>
      </w:r>
      <w:r>
        <w:rPr>
          <w:rFonts w:ascii="Times New Roman" w:hAnsi="Times New Roman"/>
        </w:rPr>
        <w:t xml:space="preserve">. </w:t>
      </w:r>
      <w:r w:rsidRPr="00525F47">
        <w:rPr>
          <w:rFonts w:ascii="Times New Roman" w:hAnsi="Times New Roman"/>
        </w:rPr>
        <w:t xml:space="preserve"> BT </w:t>
      </w:r>
      <w:r w:rsidR="00D40C9D">
        <w:rPr>
          <w:rFonts w:ascii="Times New Roman" w:hAnsi="Times New Roman"/>
        </w:rPr>
        <w:t>s</w:t>
      </w:r>
      <w:r w:rsidRPr="00525F47">
        <w:rPr>
          <w:rFonts w:ascii="Times New Roman" w:hAnsi="Times New Roman"/>
        </w:rPr>
        <w:t xml:space="preserve">niffers were able to detect an average of 672 vehicles/day and calculate </w:t>
      </w:r>
      <w:r>
        <w:rPr>
          <w:rFonts w:ascii="Times New Roman" w:hAnsi="Times New Roman"/>
        </w:rPr>
        <w:t>TT as</w:t>
      </w:r>
      <w:r w:rsidRPr="00525F47">
        <w:rPr>
          <w:rFonts w:ascii="Times New Roman" w:hAnsi="Times New Roman"/>
        </w:rPr>
        <w:t xml:space="preserve"> 03:52</w:t>
      </w:r>
      <w:r>
        <w:rPr>
          <w:rFonts w:ascii="Times New Roman" w:hAnsi="Times New Roman"/>
        </w:rPr>
        <w:t>,</w:t>
      </w:r>
      <w:r w:rsidRPr="00525F47">
        <w:rPr>
          <w:rFonts w:ascii="Times New Roman" w:hAnsi="Times New Roman"/>
        </w:rPr>
        <w:t xml:space="preserve"> which is the same as </w:t>
      </w:r>
      <w:r>
        <w:rPr>
          <w:rFonts w:ascii="Times New Roman" w:hAnsi="Times New Roman"/>
        </w:rPr>
        <w:t>the G</w:t>
      </w:r>
      <w:r w:rsidRPr="00525F47">
        <w:rPr>
          <w:rFonts w:ascii="Times New Roman" w:hAnsi="Times New Roman"/>
        </w:rPr>
        <w:t>oogle estimat</w:t>
      </w:r>
      <w:r>
        <w:rPr>
          <w:rFonts w:ascii="Times New Roman" w:hAnsi="Times New Roman"/>
        </w:rPr>
        <w:t>e</w:t>
      </w:r>
      <w:r w:rsidRPr="00525F47">
        <w:rPr>
          <w:rFonts w:ascii="Times New Roman" w:hAnsi="Times New Roman"/>
        </w:rPr>
        <w:t>. During rush hour</w:t>
      </w:r>
      <w:r>
        <w:rPr>
          <w:rFonts w:ascii="Times New Roman" w:hAnsi="Times New Roman"/>
        </w:rPr>
        <w:t xml:space="preserve"> (</w:t>
      </w:r>
      <w:r w:rsidRPr="00525F47">
        <w:rPr>
          <w:rFonts w:ascii="Times New Roman" w:hAnsi="Times New Roman"/>
        </w:rPr>
        <w:t>between 03:00 and 05:00 p</w:t>
      </w:r>
      <w:r>
        <w:rPr>
          <w:rFonts w:ascii="Times New Roman" w:hAnsi="Times New Roman"/>
        </w:rPr>
        <w:t>.</w:t>
      </w:r>
      <w:r w:rsidRPr="00525F47">
        <w:rPr>
          <w:rFonts w:ascii="Times New Roman" w:hAnsi="Times New Roman"/>
        </w:rPr>
        <w:t>m.</w:t>
      </w:r>
      <w:r>
        <w:rPr>
          <w:rFonts w:ascii="Times New Roman" w:hAnsi="Times New Roman"/>
        </w:rPr>
        <w:t>)</w:t>
      </w:r>
      <w:r w:rsidRPr="00525F47">
        <w:rPr>
          <w:rFonts w:ascii="Times New Roman" w:hAnsi="Times New Roman"/>
        </w:rPr>
        <w:t xml:space="preserve">, the hourly rate of detected vehicles was </w:t>
      </w:r>
      <w:r>
        <w:rPr>
          <w:rFonts w:ascii="Times New Roman" w:hAnsi="Times New Roman"/>
        </w:rPr>
        <w:t>approximately</w:t>
      </w:r>
      <w:r w:rsidRPr="00525F47">
        <w:rPr>
          <w:rFonts w:ascii="Times New Roman" w:hAnsi="Times New Roman"/>
        </w:rPr>
        <w:t xml:space="preserve"> 70 </w:t>
      </w:r>
      <w:r>
        <w:rPr>
          <w:rFonts w:ascii="Times New Roman" w:hAnsi="Times New Roman"/>
        </w:rPr>
        <w:t>vehicles.</w:t>
      </w:r>
      <w:r>
        <w:rPr>
          <w:rFonts w:ascii="Times New Roman" w:hAnsi="Times New Roman" w:hint="cs"/>
          <w:rtl/>
        </w:rPr>
        <w:t xml:space="preserve"> </w:t>
      </w:r>
      <w:r>
        <w:rPr>
          <w:rFonts w:ascii="Times New Roman" w:hAnsi="Times New Roman"/>
        </w:rPr>
        <w:t>Figures [20, 21, 22, 23, 24] show the location of the segment, TT distribution, daily number of detected vehicles, hourly number of detected vehicles on a single day, hourly average TT on a single 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2146CE" w14:paraId="17ACE10E" w14:textId="77777777" w:rsidTr="008732E4">
        <w:tc>
          <w:tcPr>
            <w:tcW w:w="9010" w:type="dxa"/>
          </w:tcPr>
          <w:p w14:paraId="1D6C8DE9" w14:textId="77777777" w:rsidR="00A0370B" w:rsidRDefault="002146CE" w:rsidP="00B741CC">
            <w:pPr>
              <w:keepNext/>
              <w:jc w:val="center"/>
            </w:pPr>
            <w:r w:rsidRPr="00114A06">
              <w:rPr>
                <w:rFonts w:ascii="Times New Roman" w:hAnsi="Times New Roman"/>
                <w:noProof/>
                <w:lang w:bidi="ar-SA"/>
              </w:rPr>
              <w:drawing>
                <wp:inline distT="114300" distB="114300" distL="114300" distR="114300" wp14:anchorId="236079F5" wp14:editId="46B558E8">
                  <wp:extent cx="3487491" cy="325374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3510174" cy="3274903"/>
                          </a:xfrm>
                          <a:prstGeom prst="rect">
                            <a:avLst/>
                          </a:prstGeom>
                          <a:ln/>
                        </pic:spPr>
                      </pic:pic>
                    </a:graphicData>
                  </a:graphic>
                </wp:inline>
              </w:drawing>
            </w:r>
          </w:p>
          <w:p w14:paraId="688CD3F9" w14:textId="0A337DB4" w:rsidR="00A0370B" w:rsidRDefault="00A0370B" w:rsidP="00B741CC">
            <w:pPr>
              <w:pStyle w:val="Caption"/>
              <w:jc w:val="center"/>
            </w:pPr>
            <w:bookmarkStart w:id="79" w:name="_Toc503979462"/>
            <w:r>
              <w:t xml:space="preserve">Figure </w:t>
            </w:r>
            <w:r w:rsidR="000821B7">
              <w:fldChar w:fldCharType="begin"/>
            </w:r>
            <w:r w:rsidR="000821B7">
              <w:instrText xml:space="preserve"> SEQ Figure \* ARABIC </w:instrText>
            </w:r>
            <w:r w:rsidR="000821B7">
              <w:fldChar w:fldCharType="separate"/>
            </w:r>
            <w:r w:rsidR="00E95C32">
              <w:rPr>
                <w:noProof/>
              </w:rPr>
              <w:t>20</w:t>
            </w:r>
            <w:r w:rsidR="000821B7">
              <w:rPr>
                <w:noProof/>
              </w:rPr>
              <w:fldChar w:fldCharType="end"/>
            </w:r>
            <w:r w:rsidR="00D40C9D">
              <w:rPr>
                <w:noProof/>
              </w:rPr>
              <w:t>.</w:t>
            </w:r>
            <w:r>
              <w:t xml:space="preserve"> </w:t>
            </w:r>
            <w:r w:rsidRPr="00956742">
              <w:t xml:space="preserve">Bluetooth </w:t>
            </w:r>
            <w:r w:rsidR="00D40C9D">
              <w:t>m</w:t>
            </w:r>
            <w:r w:rsidRPr="00956742">
              <w:t xml:space="preserve">onitoring </w:t>
            </w:r>
            <w:r w:rsidR="00D40C9D">
              <w:t>s</w:t>
            </w:r>
            <w:r w:rsidRPr="00956742">
              <w:t xml:space="preserve">ystem for </w:t>
            </w:r>
            <w:r w:rsidR="00CE1D52" w:rsidRPr="00956742">
              <w:t>4.1-mile</w:t>
            </w:r>
            <w:r w:rsidRPr="00956742">
              <w:t xml:space="preserve"> </w:t>
            </w:r>
            <w:r w:rsidR="00D40C9D">
              <w:t>d</w:t>
            </w:r>
            <w:r w:rsidRPr="00956742">
              <w:t>istance, on BA-Expressway</w:t>
            </w:r>
            <w:r w:rsidR="00D40C9D">
              <w:t xml:space="preserve"> in</w:t>
            </w:r>
            <w:r w:rsidRPr="00956742">
              <w:t xml:space="preserve"> Tulsa</w:t>
            </w:r>
            <w:r w:rsidR="00D40C9D">
              <w:t>, OK.</w:t>
            </w:r>
            <w:bookmarkEnd w:id="79"/>
          </w:p>
          <w:p w14:paraId="5041738B" w14:textId="5DF50FD0" w:rsidR="002146CE" w:rsidRDefault="002146CE" w:rsidP="00B741CC">
            <w:pPr>
              <w:jc w:val="center"/>
              <w:rPr>
                <w:rFonts w:ascii="Times New Roman" w:hAnsi="Times New Roman"/>
              </w:rPr>
            </w:pPr>
          </w:p>
          <w:p w14:paraId="79FA7C86" w14:textId="3E727242" w:rsidR="002146CE" w:rsidRPr="00A8036A" w:rsidRDefault="002146CE" w:rsidP="00B741CC">
            <w:pPr>
              <w:jc w:val="center"/>
              <w:rPr>
                <w:rFonts w:ascii="Times New Roman" w:hAnsi="Times New Roman"/>
                <w:b/>
                <w:bCs/>
              </w:rPr>
            </w:pPr>
          </w:p>
          <w:p w14:paraId="19882980" w14:textId="77777777" w:rsidR="002146CE" w:rsidRDefault="002146CE" w:rsidP="00B741CC">
            <w:pPr>
              <w:jc w:val="center"/>
              <w:rPr>
                <w:rFonts w:ascii="Times New Roman" w:hAnsi="Times New Roman"/>
              </w:rPr>
            </w:pPr>
          </w:p>
        </w:tc>
      </w:tr>
    </w:tbl>
    <w:p w14:paraId="5E42897C" w14:textId="77777777" w:rsidR="002146CE" w:rsidRPr="00525F47" w:rsidRDefault="002146CE" w:rsidP="00B741CC">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2146CE" w14:paraId="47561B36" w14:textId="77777777" w:rsidTr="008732E4">
        <w:tc>
          <w:tcPr>
            <w:tcW w:w="9010" w:type="dxa"/>
          </w:tcPr>
          <w:p w14:paraId="06DFE0CC" w14:textId="77777777" w:rsidR="00A0370B" w:rsidRDefault="002146CE" w:rsidP="00B741CC">
            <w:pPr>
              <w:keepNext/>
              <w:jc w:val="center"/>
            </w:pPr>
            <w:r w:rsidRPr="00114A06">
              <w:rPr>
                <w:rFonts w:ascii="Times New Roman" w:hAnsi="Times New Roman"/>
                <w:noProof/>
                <w:lang w:bidi="ar-SA"/>
              </w:rPr>
              <w:lastRenderedPageBreak/>
              <w:drawing>
                <wp:inline distT="114300" distB="114300" distL="114300" distR="114300" wp14:anchorId="1C46DC4D" wp14:editId="27624662">
                  <wp:extent cx="5120507" cy="3439957"/>
                  <wp:effectExtent l="0" t="0" r="10795"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1"/>
                          <a:srcRect/>
                          <a:stretch>
                            <a:fillRect/>
                          </a:stretch>
                        </pic:blipFill>
                        <pic:spPr>
                          <a:xfrm>
                            <a:off x="0" y="0"/>
                            <a:ext cx="5120507" cy="3439957"/>
                          </a:xfrm>
                          <a:prstGeom prst="rect">
                            <a:avLst/>
                          </a:prstGeom>
                          <a:ln/>
                        </pic:spPr>
                      </pic:pic>
                    </a:graphicData>
                  </a:graphic>
                </wp:inline>
              </w:drawing>
            </w:r>
          </w:p>
          <w:p w14:paraId="7BCB750B" w14:textId="4F0546EA" w:rsidR="002146CE" w:rsidRPr="00A0370B" w:rsidRDefault="00A0370B" w:rsidP="00B741CC">
            <w:pPr>
              <w:pStyle w:val="Caption"/>
              <w:jc w:val="center"/>
            </w:pPr>
            <w:bookmarkStart w:id="80" w:name="_Toc503979463"/>
            <w:r>
              <w:t xml:space="preserve">Figure </w:t>
            </w:r>
            <w:r w:rsidR="000821B7">
              <w:fldChar w:fldCharType="begin"/>
            </w:r>
            <w:r w:rsidR="000821B7">
              <w:instrText xml:space="preserve"> SEQ Figure \* ARABIC </w:instrText>
            </w:r>
            <w:r w:rsidR="000821B7">
              <w:fldChar w:fldCharType="separate"/>
            </w:r>
            <w:r w:rsidR="00E95C32">
              <w:rPr>
                <w:noProof/>
              </w:rPr>
              <w:t>21</w:t>
            </w:r>
            <w:r w:rsidR="000821B7">
              <w:rPr>
                <w:noProof/>
              </w:rPr>
              <w:fldChar w:fldCharType="end"/>
            </w:r>
            <w:r w:rsidR="00D40C9D">
              <w:rPr>
                <w:noProof/>
              </w:rPr>
              <w:t>.</w:t>
            </w:r>
            <w:r>
              <w:t xml:space="preserve"> </w:t>
            </w:r>
            <w:r w:rsidRPr="00F06F24">
              <w:t xml:space="preserve">TT </w:t>
            </w:r>
            <w:r w:rsidR="00D40C9D">
              <w:t>v</w:t>
            </w:r>
            <w:r w:rsidRPr="00F06F24">
              <w:t>alues based on Bluetooth on BA-Expressway</w:t>
            </w:r>
            <w:r w:rsidR="00D40C9D">
              <w:t xml:space="preserve"> in </w:t>
            </w:r>
            <w:r w:rsidRPr="00F06F24">
              <w:t xml:space="preserve">Tulsa, </w:t>
            </w:r>
            <w:r w:rsidR="00D40C9D" w:rsidRPr="00F06F24">
              <w:t>O</w:t>
            </w:r>
            <w:r w:rsidR="00D40C9D">
              <w:t>K.</w:t>
            </w:r>
            <w:bookmarkEnd w:id="80"/>
          </w:p>
        </w:tc>
      </w:tr>
      <w:tr w:rsidR="002146CE" w14:paraId="1B19210C" w14:textId="77777777" w:rsidTr="008732E4">
        <w:tc>
          <w:tcPr>
            <w:tcW w:w="9010" w:type="dxa"/>
          </w:tcPr>
          <w:p w14:paraId="2A1C2732" w14:textId="77777777" w:rsidR="00A0370B" w:rsidRDefault="002146CE" w:rsidP="00B741CC">
            <w:pPr>
              <w:keepNext/>
              <w:jc w:val="center"/>
            </w:pPr>
            <w:r w:rsidRPr="00114A06">
              <w:rPr>
                <w:rFonts w:ascii="Times New Roman" w:hAnsi="Times New Roman"/>
                <w:noProof/>
                <w:lang w:bidi="ar-SA"/>
              </w:rPr>
              <w:drawing>
                <wp:inline distT="114300" distB="114300" distL="114300" distR="114300" wp14:anchorId="372DCE3D" wp14:editId="408B0DA2">
                  <wp:extent cx="4932468" cy="3181773"/>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2"/>
                          <a:srcRect/>
                          <a:stretch>
                            <a:fillRect/>
                          </a:stretch>
                        </pic:blipFill>
                        <pic:spPr>
                          <a:xfrm>
                            <a:off x="0" y="0"/>
                            <a:ext cx="5014822" cy="3234897"/>
                          </a:xfrm>
                          <a:prstGeom prst="rect">
                            <a:avLst/>
                          </a:prstGeom>
                          <a:ln/>
                        </pic:spPr>
                      </pic:pic>
                    </a:graphicData>
                  </a:graphic>
                </wp:inline>
              </w:drawing>
            </w:r>
          </w:p>
          <w:p w14:paraId="151881E2" w14:textId="40AFAC85" w:rsidR="00A0370B" w:rsidRDefault="00A0370B" w:rsidP="00B741CC">
            <w:pPr>
              <w:pStyle w:val="Caption"/>
              <w:jc w:val="center"/>
            </w:pPr>
            <w:bookmarkStart w:id="81" w:name="_Toc503979464"/>
            <w:r>
              <w:t xml:space="preserve">Figure </w:t>
            </w:r>
            <w:r w:rsidR="000821B7">
              <w:fldChar w:fldCharType="begin"/>
            </w:r>
            <w:r w:rsidR="000821B7">
              <w:instrText xml:space="preserve"> SEQ Figure \* ARABIC </w:instrText>
            </w:r>
            <w:r w:rsidR="000821B7">
              <w:fldChar w:fldCharType="separate"/>
            </w:r>
            <w:r w:rsidR="00E95C32">
              <w:rPr>
                <w:noProof/>
              </w:rPr>
              <w:t>22</w:t>
            </w:r>
            <w:r w:rsidR="000821B7">
              <w:rPr>
                <w:noProof/>
              </w:rPr>
              <w:fldChar w:fldCharType="end"/>
            </w:r>
            <w:r w:rsidR="00D40C9D">
              <w:rPr>
                <w:noProof/>
              </w:rPr>
              <w:t>.</w:t>
            </w:r>
            <w:r>
              <w:t xml:space="preserve"> </w:t>
            </w:r>
            <w:r w:rsidRPr="003A39AF">
              <w:t xml:space="preserve">Number of </w:t>
            </w:r>
            <w:r w:rsidR="00D40C9D">
              <w:t>d</w:t>
            </w:r>
            <w:r w:rsidRPr="003A39AF">
              <w:t xml:space="preserve">etected </w:t>
            </w:r>
            <w:r w:rsidR="00D40C9D">
              <w:t>v</w:t>
            </w:r>
            <w:r w:rsidRPr="003A39AF">
              <w:t xml:space="preserve">ehicles on </w:t>
            </w:r>
            <w:r w:rsidR="00D40C9D">
              <w:t>o</w:t>
            </w:r>
            <w:r w:rsidRPr="003A39AF">
              <w:t xml:space="preserve">ne </w:t>
            </w:r>
            <w:r w:rsidR="00D40C9D">
              <w:t>s</w:t>
            </w:r>
            <w:r w:rsidRPr="003A39AF">
              <w:t xml:space="preserve">egment </w:t>
            </w:r>
            <w:r w:rsidR="004E36A9" w:rsidRPr="003A39AF">
              <w:t>4.1-mile</w:t>
            </w:r>
            <w:r w:rsidR="00D40C9D">
              <w:t xml:space="preserve"> l</w:t>
            </w:r>
            <w:r w:rsidRPr="003A39AF">
              <w:t>ength, over 5</w:t>
            </w:r>
            <w:r w:rsidR="00D40C9D">
              <w:t>-</w:t>
            </w:r>
            <w:r>
              <w:t>D</w:t>
            </w:r>
            <w:r w:rsidRPr="003A39AF">
              <w:t xml:space="preserve">ay </w:t>
            </w:r>
            <w:r w:rsidR="00D40C9D">
              <w:t>p</w:t>
            </w:r>
            <w:r w:rsidRPr="003A39AF">
              <w:t>eriod</w:t>
            </w:r>
            <w:r w:rsidR="00D40C9D">
              <w:t>.</w:t>
            </w:r>
            <w:bookmarkEnd w:id="81"/>
          </w:p>
          <w:p w14:paraId="4577AC48" w14:textId="06CE0ED8" w:rsidR="002146CE" w:rsidRPr="00A0370B" w:rsidRDefault="002146CE" w:rsidP="00B741CC">
            <w:pPr>
              <w:jc w:val="center"/>
              <w:rPr>
                <w:rFonts w:ascii="Times New Roman" w:hAnsi="Times New Roman"/>
              </w:rPr>
            </w:pPr>
          </w:p>
        </w:tc>
      </w:tr>
    </w:tbl>
    <w:p w14:paraId="0B48B990" w14:textId="77777777" w:rsidR="002146CE" w:rsidRPr="00114A06" w:rsidRDefault="002146CE" w:rsidP="00B741CC">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2146CE" w14:paraId="5B0780C5" w14:textId="77777777" w:rsidTr="008732E4">
        <w:tc>
          <w:tcPr>
            <w:tcW w:w="9010" w:type="dxa"/>
          </w:tcPr>
          <w:p w14:paraId="79C6165F" w14:textId="77777777" w:rsidR="00A0370B" w:rsidRDefault="002146CE" w:rsidP="00B741CC">
            <w:pPr>
              <w:keepNext/>
              <w:jc w:val="center"/>
            </w:pPr>
            <w:r w:rsidRPr="00114A06">
              <w:rPr>
                <w:rFonts w:ascii="Times New Roman" w:hAnsi="Times New Roman"/>
                <w:noProof/>
                <w:lang w:bidi="ar-SA"/>
              </w:rPr>
              <w:lastRenderedPageBreak/>
              <w:drawing>
                <wp:inline distT="114300" distB="114300" distL="114300" distR="114300" wp14:anchorId="0B469BA0" wp14:editId="52DAEEA3">
                  <wp:extent cx="4810692" cy="3088640"/>
                  <wp:effectExtent l="0" t="0" r="0" b="0"/>
                  <wp:docPr id="19"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33"/>
                          <a:srcRect/>
                          <a:stretch>
                            <a:fillRect/>
                          </a:stretch>
                        </pic:blipFill>
                        <pic:spPr>
                          <a:xfrm>
                            <a:off x="0" y="0"/>
                            <a:ext cx="4825123" cy="3097905"/>
                          </a:xfrm>
                          <a:prstGeom prst="rect">
                            <a:avLst/>
                          </a:prstGeom>
                          <a:ln/>
                        </pic:spPr>
                      </pic:pic>
                    </a:graphicData>
                  </a:graphic>
                </wp:inline>
              </w:drawing>
            </w:r>
          </w:p>
          <w:p w14:paraId="1FE2CE0D" w14:textId="34952133" w:rsidR="002146CE" w:rsidRPr="00A0370B" w:rsidRDefault="00A0370B" w:rsidP="00B741CC">
            <w:pPr>
              <w:pStyle w:val="Caption"/>
              <w:jc w:val="center"/>
            </w:pPr>
            <w:bookmarkStart w:id="82" w:name="_Toc503979465"/>
            <w:r>
              <w:t xml:space="preserve">Figure </w:t>
            </w:r>
            <w:r w:rsidR="000821B7">
              <w:fldChar w:fldCharType="begin"/>
            </w:r>
            <w:r w:rsidR="000821B7">
              <w:instrText xml:space="preserve"> SEQ Figure \* ARABIC </w:instrText>
            </w:r>
            <w:r w:rsidR="000821B7">
              <w:fldChar w:fldCharType="separate"/>
            </w:r>
            <w:r w:rsidR="00E95C32">
              <w:rPr>
                <w:noProof/>
              </w:rPr>
              <w:t>23</w:t>
            </w:r>
            <w:r w:rsidR="000821B7">
              <w:rPr>
                <w:noProof/>
              </w:rPr>
              <w:fldChar w:fldCharType="end"/>
            </w:r>
            <w:r w:rsidR="00D40C9D">
              <w:rPr>
                <w:noProof/>
              </w:rPr>
              <w:t>.</w:t>
            </w:r>
            <w:r>
              <w:t xml:space="preserve"> Hourly </w:t>
            </w:r>
            <w:r w:rsidR="00D40C9D">
              <w:t>n</w:t>
            </w:r>
            <w:r w:rsidRPr="00BF2080">
              <w:t>umber of</w:t>
            </w:r>
            <w:r>
              <w:t xml:space="preserve"> </w:t>
            </w:r>
            <w:r w:rsidR="00D40C9D">
              <w:t>d</w:t>
            </w:r>
            <w:r>
              <w:t xml:space="preserve">etected </w:t>
            </w:r>
            <w:r w:rsidR="00D40C9D">
              <w:t>v</w:t>
            </w:r>
            <w:r>
              <w:t xml:space="preserve">ehicles on a </w:t>
            </w:r>
            <w:r w:rsidR="00D40C9D">
              <w:t>s</w:t>
            </w:r>
            <w:r>
              <w:t xml:space="preserve">ingle </w:t>
            </w:r>
            <w:r w:rsidR="00D40C9D">
              <w:t>d</w:t>
            </w:r>
            <w:r w:rsidRPr="00BF2080">
              <w:t>ay</w:t>
            </w:r>
            <w:r w:rsidR="00D40C9D">
              <w:t>.</w:t>
            </w:r>
            <w:bookmarkEnd w:id="82"/>
          </w:p>
        </w:tc>
      </w:tr>
      <w:tr w:rsidR="002146CE" w14:paraId="7B507DDB" w14:textId="77777777" w:rsidTr="008732E4">
        <w:tc>
          <w:tcPr>
            <w:tcW w:w="9010" w:type="dxa"/>
          </w:tcPr>
          <w:p w14:paraId="172E7DB4" w14:textId="77777777" w:rsidR="002D4105" w:rsidRDefault="002146CE" w:rsidP="00B741CC">
            <w:pPr>
              <w:keepNext/>
              <w:jc w:val="center"/>
            </w:pPr>
            <w:r w:rsidRPr="00114A06">
              <w:rPr>
                <w:rFonts w:ascii="Times New Roman" w:hAnsi="Times New Roman"/>
                <w:noProof/>
                <w:lang w:bidi="ar-SA"/>
              </w:rPr>
              <w:drawing>
                <wp:inline distT="114300" distB="114300" distL="114300" distR="114300" wp14:anchorId="089BF647" wp14:editId="7F4ECA5A">
                  <wp:extent cx="4689757" cy="3074529"/>
                  <wp:effectExtent l="0" t="0" r="9525" b="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4"/>
                          <a:srcRect/>
                          <a:stretch>
                            <a:fillRect/>
                          </a:stretch>
                        </pic:blipFill>
                        <pic:spPr>
                          <a:xfrm>
                            <a:off x="0" y="0"/>
                            <a:ext cx="4733199" cy="3103009"/>
                          </a:xfrm>
                          <a:prstGeom prst="rect">
                            <a:avLst/>
                          </a:prstGeom>
                          <a:ln/>
                        </pic:spPr>
                      </pic:pic>
                    </a:graphicData>
                  </a:graphic>
                </wp:inline>
              </w:drawing>
            </w:r>
          </w:p>
          <w:p w14:paraId="474D4B59" w14:textId="1876B454" w:rsidR="002146CE" w:rsidRPr="00A8036A" w:rsidRDefault="002D4105" w:rsidP="004E36A9">
            <w:pPr>
              <w:pStyle w:val="Caption"/>
              <w:jc w:val="center"/>
            </w:pPr>
            <w:bookmarkStart w:id="83" w:name="_Toc503979466"/>
            <w:r>
              <w:t xml:space="preserve">Figure </w:t>
            </w:r>
            <w:r w:rsidR="000821B7">
              <w:fldChar w:fldCharType="begin"/>
            </w:r>
            <w:r w:rsidR="000821B7">
              <w:instrText xml:space="preserve"> SEQ Figure \* ARABIC </w:instrText>
            </w:r>
            <w:r w:rsidR="000821B7">
              <w:fldChar w:fldCharType="separate"/>
            </w:r>
            <w:r w:rsidR="00E95C32">
              <w:rPr>
                <w:noProof/>
              </w:rPr>
              <w:t>24</w:t>
            </w:r>
            <w:r w:rsidR="000821B7">
              <w:rPr>
                <w:noProof/>
              </w:rPr>
              <w:fldChar w:fldCharType="end"/>
            </w:r>
            <w:r w:rsidR="00D40C9D">
              <w:rPr>
                <w:noProof/>
              </w:rPr>
              <w:t>.</w:t>
            </w:r>
            <w:r>
              <w:t xml:space="preserve"> </w:t>
            </w:r>
            <w:r w:rsidRPr="00014413">
              <w:t xml:space="preserve">Hourly </w:t>
            </w:r>
            <w:r w:rsidR="00D40C9D">
              <w:t>a</w:t>
            </w:r>
            <w:r w:rsidRPr="00014413">
              <w:t xml:space="preserve">verage TT on a </w:t>
            </w:r>
            <w:r w:rsidR="00D40C9D">
              <w:t>s</w:t>
            </w:r>
            <w:r w:rsidRPr="00014413">
              <w:t xml:space="preserve">ingle </w:t>
            </w:r>
            <w:r w:rsidR="00D40C9D">
              <w:t>d</w:t>
            </w:r>
            <w:r w:rsidRPr="00014413">
              <w:t>ay</w:t>
            </w:r>
            <w:r w:rsidR="00D40C9D">
              <w:t>.</w:t>
            </w:r>
            <w:bookmarkEnd w:id="83"/>
          </w:p>
        </w:tc>
      </w:tr>
    </w:tbl>
    <w:p w14:paraId="59F9234F" w14:textId="77777777" w:rsidR="002146CE" w:rsidRPr="00114A06" w:rsidRDefault="002146CE" w:rsidP="00B741CC">
      <w:pPr>
        <w:rPr>
          <w:rFonts w:ascii="Times New Roman" w:hAnsi="Times New Roman"/>
        </w:rPr>
      </w:pPr>
    </w:p>
    <w:p w14:paraId="45CC6524" w14:textId="77777777" w:rsidR="002146CE" w:rsidRPr="0089294A" w:rsidRDefault="002146CE" w:rsidP="00B741CC">
      <w:pPr>
        <w:rPr>
          <w:rFonts w:ascii="Times New Roman" w:hAnsi="Times New Roman"/>
        </w:rPr>
      </w:pPr>
      <w:r>
        <w:rPr>
          <w:rFonts w:ascii="Times New Roman" w:hAnsi="Times New Roman"/>
        </w:rPr>
        <w:t>N</w:t>
      </w:r>
      <w:r w:rsidRPr="0089294A">
        <w:rPr>
          <w:rFonts w:ascii="Times New Roman" w:hAnsi="Times New Roman"/>
        </w:rPr>
        <w:t xml:space="preserve">o major changes </w:t>
      </w:r>
      <w:r>
        <w:rPr>
          <w:rFonts w:ascii="Times New Roman" w:hAnsi="Times New Roman"/>
        </w:rPr>
        <w:t xml:space="preserve">were detected in TT between two locations </w:t>
      </w:r>
      <w:r w:rsidRPr="0089294A">
        <w:rPr>
          <w:rFonts w:ascii="Times New Roman" w:hAnsi="Times New Roman"/>
        </w:rPr>
        <w:t xml:space="preserve">over </w:t>
      </w:r>
      <w:r>
        <w:rPr>
          <w:rFonts w:ascii="Times New Roman" w:hAnsi="Times New Roman"/>
        </w:rPr>
        <w:t xml:space="preserve">a period of </w:t>
      </w:r>
      <w:r w:rsidRPr="0089294A">
        <w:rPr>
          <w:rFonts w:ascii="Times New Roman" w:hAnsi="Times New Roman"/>
        </w:rPr>
        <w:t>24 hours.</w:t>
      </w:r>
    </w:p>
    <w:p w14:paraId="0CB5EBCA" w14:textId="77777777" w:rsidR="00A14EEE" w:rsidRDefault="00A14EEE" w:rsidP="00A248EC">
      <w:pPr>
        <w:pStyle w:val="Heading2"/>
      </w:pPr>
      <w:bookmarkStart w:id="84" w:name="_Toc503438799"/>
    </w:p>
    <w:p w14:paraId="3A23590F" w14:textId="77777777" w:rsidR="00A14EEE" w:rsidRDefault="00A14EEE" w:rsidP="00A248EC">
      <w:pPr>
        <w:pStyle w:val="Heading2"/>
      </w:pPr>
    </w:p>
    <w:p w14:paraId="4D50EEF1" w14:textId="77777777" w:rsidR="002146CE" w:rsidRPr="00433BFB" w:rsidRDefault="002146CE" w:rsidP="00A248EC">
      <w:pPr>
        <w:pStyle w:val="Heading2"/>
      </w:pPr>
      <w:r w:rsidRPr="00433BFB">
        <w:lastRenderedPageBreak/>
        <w:t>Improvements of The Bluetooth System:</w:t>
      </w:r>
      <w:bookmarkEnd w:id="84"/>
    </w:p>
    <w:p w14:paraId="5AE836AC" w14:textId="6F1F26F7" w:rsidR="002D4105" w:rsidRPr="002D4105" w:rsidRDefault="002146CE" w:rsidP="00435244">
      <w:pPr>
        <w:ind w:firstLine="720"/>
        <w:rPr>
          <w:rFonts w:ascii="Times New Roman" w:hAnsi="Times New Roman"/>
        </w:rPr>
      </w:pPr>
      <w:r>
        <w:rPr>
          <w:rFonts w:ascii="Times New Roman" w:hAnsi="Times New Roman"/>
        </w:rPr>
        <w:t>P</w:t>
      </w:r>
      <w:r w:rsidRPr="00675B9D">
        <w:rPr>
          <w:rFonts w:ascii="Times New Roman" w:hAnsi="Times New Roman"/>
        </w:rPr>
        <w:t>revious experiments</w:t>
      </w:r>
      <w:r>
        <w:rPr>
          <w:rFonts w:ascii="Times New Roman" w:hAnsi="Times New Roman"/>
        </w:rPr>
        <w:t xml:space="preserve"> show that </w:t>
      </w:r>
      <w:r w:rsidRPr="00675B9D">
        <w:rPr>
          <w:rFonts w:ascii="Times New Roman" w:hAnsi="Times New Roman"/>
        </w:rPr>
        <w:t xml:space="preserve">the number of vehicles detected between two locations is </w:t>
      </w:r>
      <w:r>
        <w:rPr>
          <w:rFonts w:ascii="Times New Roman" w:hAnsi="Times New Roman"/>
        </w:rPr>
        <w:t>extremely</w:t>
      </w:r>
      <w:r w:rsidRPr="00675B9D">
        <w:rPr>
          <w:rFonts w:ascii="Times New Roman" w:hAnsi="Times New Roman"/>
        </w:rPr>
        <w:t xml:space="preserve"> low.</w:t>
      </w:r>
      <w:r>
        <w:rPr>
          <w:rFonts w:ascii="Times New Roman" w:hAnsi="Times New Roman"/>
        </w:rPr>
        <w:t xml:space="preserve"> A</w:t>
      </w:r>
      <w:r w:rsidR="00D40C9D">
        <w:rPr>
          <w:rFonts w:ascii="Times New Roman" w:hAnsi="Times New Roman"/>
        </w:rPr>
        <w:t>n alternate</w:t>
      </w:r>
      <w:r>
        <w:rPr>
          <w:rFonts w:ascii="Times New Roman" w:hAnsi="Times New Roman"/>
        </w:rPr>
        <w:t xml:space="preserve"> antenna was tested t</w:t>
      </w:r>
      <w:r w:rsidRPr="00675B9D">
        <w:rPr>
          <w:rFonts w:ascii="Times New Roman" w:hAnsi="Times New Roman"/>
        </w:rPr>
        <w:t>o improve traffic system penetration.</w:t>
      </w:r>
      <w:r>
        <w:rPr>
          <w:rFonts w:ascii="Times New Roman" w:hAnsi="Times New Roman"/>
        </w:rPr>
        <w:t xml:space="preserve"> Table [5], </w:t>
      </w:r>
      <w:r w:rsidR="00D40C9D">
        <w:rPr>
          <w:rFonts w:ascii="Times New Roman" w:hAnsi="Times New Roman"/>
        </w:rPr>
        <w:t xml:space="preserve">depicts </w:t>
      </w:r>
      <w:r>
        <w:rPr>
          <w:rFonts w:ascii="Times New Roman" w:hAnsi="Times New Roman"/>
        </w:rPr>
        <w:t xml:space="preserve">two antennas </w:t>
      </w:r>
      <w:r w:rsidR="00D40C9D">
        <w:rPr>
          <w:rFonts w:ascii="Times New Roman" w:hAnsi="Times New Roman"/>
        </w:rPr>
        <w:t xml:space="preserve">considered </w:t>
      </w:r>
      <w:r>
        <w:rPr>
          <w:rFonts w:ascii="Times New Roman" w:hAnsi="Times New Roman"/>
        </w:rPr>
        <w:t xml:space="preserve">for </w:t>
      </w:r>
      <w:r w:rsidR="00D40C9D">
        <w:rPr>
          <w:rFonts w:ascii="Times New Roman" w:hAnsi="Times New Roman"/>
        </w:rPr>
        <w:t xml:space="preserve">BT </w:t>
      </w:r>
      <w:r>
        <w:rPr>
          <w:rFonts w:ascii="Times New Roman" w:hAnsi="Times New Roman"/>
        </w:rPr>
        <w:t>detection.</w:t>
      </w:r>
    </w:p>
    <w:p w14:paraId="2A372117" w14:textId="788FDEB5" w:rsidR="002D4105" w:rsidRDefault="002D4105" w:rsidP="00B741CC">
      <w:pPr>
        <w:pStyle w:val="Caption"/>
        <w:keepNext/>
        <w:jc w:val="center"/>
      </w:pPr>
      <w:bookmarkStart w:id="85" w:name="_Toc503906013"/>
      <w:r>
        <w:t xml:space="preserve">Table </w:t>
      </w:r>
      <w:r w:rsidR="00D40C9D">
        <w:t>5</w:t>
      </w:r>
      <w:r w:rsidR="00D40C9D">
        <w:rPr>
          <w:noProof/>
        </w:rPr>
        <w:t>.</w:t>
      </w:r>
      <w:r>
        <w:t xml:space="preserve"> </w:t>
      </w:r>
      <w:r w:rsidRPr="0086514C">
        <w:t>Bluetooth Sniffer Antennas</w:t>
      </w:r>
      <w:bookmarkEnd w:id="85"/>
    </w:p>
    <w:tbl>
      <w:tblPr>
        <w:tblStyle w:val="TableGrid"/>
        <w:tblW w:w="0" w:type="auto"/>
        <w:tblLook w:val="04A0" w:firstRow="1" w:lastRow="0" w:firstColumn="1" w:lastColumn="0" w:noHBand="0" w:noVBand="1"/>
      </w:tblPr>
      <w:tblGrid>
        <w:gridCol w:w="3869"/>
        <w:gridCol w:w="4617"/>
      </w:tblGrid>
      <w:tr w:rsidR="002146CE" w14:paraId="74A4CAC1" w14:textId="77777777" w:rsidTr="002D4105">
        <w:trPr>
          <w:trHeight w:val="3212"/>
        </w:trPr>
        <w:tc>
          <w:tcPr>
            <w:tcW w:w="3919" w:type="dxa"/>
          </w:tcPr>
          <w:p w14:paraId="49430ACF" w14:textId="77777777" w:rsidR="002146CE" w:rsidRDefault="002146CE" w:rsidP="00F17F24">
            <w:pPr>
              <w:jc w:val="center"/>
              <w:rPr>
                <w:sz w:val="28"/>
                <w:szCs w:val="28"/>
              </w:rPr>
            </w:pPr>
            <w:r>
              <w:rPr>
                <w:noProof/>
                <w:sz w:val="28"/>
                <w:szCs w:val="28"/>
                <w:lang w:bidi="ar-SA"/>
              </w:rPr>
              <w:drawing>
                <wp:inline distT="0" distB="0" distL="0" distR="0" wp14:anchorId="59B9334F" wp14:editId="685B0AC5">
                  <wp:extent cx="2156518" cy="1618584"/>
                  <wp:effectExtent l="0" t="0" r="254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45-0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41640" cy="1682473"/>
                          </a:xfrm>
                          <a:prstGeom prst="rect">
                            <a:avLst/>
                          </a:prstGeom>
                        </pic:spPr>
                      </pic:pic>
                    </a:graphicData>
                  </a:graphic>
                </wp:inline>
              </w:drawing>
            </w:r>
          </w:p>
        </w:tc>
        <w:tc>
          <w:tcPr>
            <w:tcW w:w="4793" w:type="dxa"/>
          </w:tcPr>
          <w:p w14:paraId="2C02708E" w14:textId="77777777" w:rsidR="002146CE" w:rsidRDefault="002146CE" w:rsidP="00F17F24">
            <w:pPr>
              <w:jc w:val="center"/>
              <w:rPr>
                <w:sz w:val="28"/>
                <w:szCs w:val="28"/>
              </w:rPr>
            </w:pPr>
            <w:r>
              <w:rPr>
                <w:noProof/>
                <w:sz w:val="28"/>
                <w:szCs w:val="28"/>
                <w:lang w:bidi="ar-SA"/>
              </w:rPr>
              <w:drawing>
                <wp:inline distT="0" distB="0" distL="0" distR="0" wp14:anchorId="56ED7EF1" wp14:editId="60316B53">
                  <wp:extent cx="2224234" cy="1668176"/>
                  <wp:effectExtent l="0" t="0" r="1143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1mde0X45CL._SL1500_.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58436" cy="1693828"/>
                          </a:xfrm>
                          <a:prstGeom prst="rect">
                            <a:avLst/>
                          </a:prstGeom>
                        </pic:spPr>
                      </pic:pic>
                    </a:graphicData>
                  </a:graphic>
                </wp:inline>
              </w:drawing>
            </w:r>
          </w:p>
        </w:tc>
      </w:tr>
      <w:tr w:rsidR="002146CE" w14:paraId="636B65B7" w14:textId="77777777" w:rsidTr="002D4105">
        <w:tc>
          <w:tcPr>
            <w:tcW w:w="3919" w:type="dxa"/>
          </w:tcPr>
          <w:p w14:paraId="24B2A444" w14:textId="7747B8FC" w:rsidR="002146CE" w:rsidRPr="00716552" w:rsidRDefault="002146CE" w:rsidP="00B741CC">
            <w:pPr>
              <w:spacing w:line="240" w:lineRule="auto"/>
              <w:rPr>
                <w:rFonts w:ascii="Times New Roman" w:hAnsi="Times New Roman"/>
              </w:rPr>
            </w:pPr>
            <w:r w:rsidRPr="00716552">
              <w:rPr>
                <w:rFonts w:ascii="Times New Roman" w:hAnsi="Times New Roman"/>
              </w:rPr>
              <w:t>The used antenna in the previous experiments is an</w:t>
            </w:r>
            <w:r>
              <w:rPr>
                <w:rFonts w:ascii="Times New Roman" w:hAnsi="Times New Roman"/>
              </w:rPr>
              <w:t xml:space="preserve"> internal</w:t>
            </w:r>
            <w:r w:rsidRPr="00716552">
              <w:rPr>
                <w:rFonts w:ascii="Times New Roman" w:hAnsi="Times New Roman"/>
              </w:rPr>
              <w:t xml:space="preserve"> omni-directional antenna with 5dBi gain and 50</w:t>
            </w:r>
            <w:r w:rsidRPr="00716552">
              <w:rPr>
                <w:rFonts w:ascii="Times New Roman" w:hAnsi="Times New Roman"/>
                <w:color w:val="000000"/>
                <w:spacing w:val="4"/>
                <w:shd w:val="clear" w:color="auto" w:fill="FFFFFF"/>
              </w:rPr>
              <w:t xml:space="preserve"> Ω impedance.</w:t>
            </w:r>
          </w:p>
        </w:tc>
        <w:tc>
          <w:tcPr>
            <w:tcW w:w="4793" w:type="dxa"/>
          </w:tcPr>
          <w:p w14:paraId="745478A0" w14:textId="77777777" w:rsidR="002146CE" w:rsidRPr="00716552" w:rsidRDefault="002146CE" w:rsidP="00B741CC">
            <w:pPr>
              <w:spacing w:line="240" w:lineRule="auto"/>
              <w:rPr>
                <w:color w:val="111111"/>
                <w:kern w:val="36"/>
              </w:rPr>
            </w:pPr>
            <w:r w:rsidRPr="00716552">
              <w:t xml:space="preserve">Alternative </w:t>
            </w:r>
            <w:r>
              <w:t>a</w:t>
            </w:r>
            <w:r w:rsidRPr="00716552">
              <w:t>ntenna:</w:t>
            </w:r>
            <w:r>
              <w:t xml:space="preserve"> </w:t>
            </w:r>
            <w:r w:rsidRPr="00716552">
              <w:t xml:space="preserve">TP-Link </w:t>
            </w:r>
            <w:r w:rsidRPr="00716552">
              <w:rPr>
                <w:color w:val="111111"/>
                <w:kern w:val="36"/>
              </w:rPr>
              <w:t>TL-ANT2414A)</w:t>
            </w:r>
          </w:p>
          <w:p w14:paraId="67A48D9B" w14:textId="77777777" w:rsidR="002146CE" w:rsidRPr="00716552" w:rsidRDefault="002146CE" w:rsidP="00B741CC">
            <w:pPr>
              <w:spacing w:line="240" w:lineRule="auto"/>
              <w:rPr>
                <w:rFonts w:ascii="Times New Roman" w:hAnsi="Times New Roman"/>
              </w:rPr>
            </w:pPr>
            <w:r w:rsidRPr="00716552">
              <w:rPr>
                <w:rFonts w:ascii="Times New Roman" w:hAnsi="Times New Roman"/>
              </w:rPr>
              <w:t xml:space="preserve"> A</w:t>
            </w:r>
            <w:r>
              <w:rPr>
                <w:rFonts w:ascii="Times New Roman" w:hAnsi="Times New Roman"/>
              </w:rPr>
              <w:t>n External</w:t>
            </w:r>
            <w:r w:rsidRPr="00716552">
              <w:rPr>
                <w:rFonts w:ascii="Times New Roman" w:hAnsi="Times New Roman"/>
              </w:rPr>
              <w:t xml:space="preserve"> directiona</w:t>
            </w:r>
            <w:r>
              <w:rPr>
                <w:rFonts w:ascii="Times New Roman" w:hAnsi="Times New Roman"/>
              </w:rPr>
              <w:t>l</w:t>
            </w:r>
            <w:r w:rsidRPr="00716552">
              <w:rPr>
                <w:rFonts w:ascii="Times New Roman" w:hAnsi="Times New Roman"/>
              </w:rPr>
              <w:t xml:space="preserve"> antenna with 14dBi and 50</w:t>
            </w:r>
            <w:r w:rsidRPr="00716552">
              <w:rPr>
                <w:rFonts w:ascii="Times New Roman" w:hAnsi="Times New Roman"/>
                <w:color w:val="000000"/>
                <w:spacing w:val="4"/>
                <w:shd w:val="clear" w:color="auto" w:fill="FFFFFF"/>
              </w:rPr>
              <w:t xml:space="preserve"> Ω impedance.</w:t>
            </w:r>
          </w:p>
          <w:p w14:paraId="2ED95A56" w14:textId="77777777" w:rsidR="002146CE" w:rsidRPr="00716552" w:rsidRDefault="002146CE" w:rsidP="00B741CC">
            <w:pPr>
              <w:rPr>
                <w:rFonts w:ascii="Times New Roman" w:hAnsi="Times New Roman"/>
              </w:rPr>
            </w:pPr>
          </w:p>
        </w:tc>
      </w:tr>
    </w:tbl>
    <w:p w14:paraId="2A29FA78" w14:textId="35EFAAD3" w:rsidR="002146CE" w:rsidRDefault="002146CE" w:rsidP="00B741CC">
      <w:pPr>
        <w:jc w:val="center"/>
        <w:rPr>
          <w:rFonts w:ascii="Times New Roman" w:hAnsi="Times New Roman"/>
          <w:sz w:val="28"/>
          <w:szCs w:val="28"/>
        </w:rPr>
      </w:pPr>
    </w:p>
    <w:p w14:paraId="4A77641D" w14:textId="525F2884" w:rsidR="00510E99" w:rsidRDefault="002146CE" w:rsidP="00435244">
      <w:pPr>
        <w:widowControl w:val="0"/>
        <w:autoSpaceDE w:val="0"/>
        <w:autoSpaceDN w:val="0"/>
        <w:adjustRightInd w:val="0"/>
        <w:rPr>
          <w:rFonts w:ascii="Times New Roman" w:hAnsi="Times New Roman"/>
        </w:rPr>
      </w:pPr>
      <w:r>
        <w:rPr>
          <w:rFonts w:ascii="Times New Roman" w:hAnsi="Times New Roman"/>
        </w:rPr>
        <w:t>Figures</w:t>
      </w:r>
      <w:r w:rsidR="00D40C9D">
        <w:rPr>
          <w:rFonts w:ascii="Times New Roman" w:hAnsi="Times New Roman"/>
        </w:rPr>
        <w:t xml:space="preserve"> </w:t>
      </w:r>
      <w:r>
        <w:rPr>
          <w:rFonts w:ascii="Times New Roman" w:hAnsi="Times New Roman"/>
        </w:rPr>
        <w:t xml:space="preserve">[25, 26] show </w:t>
      </w:r>
      <w:r w:rsidR="00D40C9D">
        <w:rPr>
          <w:rFonts w:ascii="Times New Roman" w:hAnsi="Times New Roman"/>
        </w:rPr>
        <w:t xml:space="preserve">a </w:t>
      </w:r>
      <w:r>
        <w:rPr>
          <w:rFonts w:ascii="Times New Roman" w:hAnsi="Times New Roman"/>
        </w:rPr>
        <w:t xml:space="preserve">substantial change in number of detected vehicles when using </w:t>
      </w:r>
      <w:r w:rsidR="00D40C9D">
        <w:rPr>
          <w:rFonts w:ascii="Times New Roman" w:hAnsi="Times New Roman"/>
        </w:rPr>
        <w:t xml:space="preserve">an </w:t>
      </w:r>
      <w:r>
        <w:rPr>
          <w:rFonts w:ascii="Times New Roman" w:hAnsi="Times New Roman"/>
        </w:rPr>
        <w:t>external directional 14dBi antenna instead of internal 5dBi antenna.</w:t>
      </w:r>
    </w:p>
    <w:p w14:paraId="0DCBA33A" w14:textId="77777777" w:rsidR="00B5148D" w:rsidRDefault="00B5148D" w:rsidP="00435244">
      <w:pPr>
        <w:widowControl w:val="0"/>
        <w:autoSpaceDE w:val="0"/>
        <w:autoSpaceDN w:val="0"/>
        <w:adjustRightInd w:val="0"/>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B5148D" w14:paraId="15601668" w14:textId="77777777" w:rsidTr="00A53817">
        <w:trPr>
          <w:trHeight w:val="6227"/>
        </w:trPr>
        <w:tc>
          <w:tcPr>
            <w:tcW w:w="9020" w:type="dxa"/>
          </w:tcPr>
          <w:p w14:paraId="4689C5C1" w14:textId="77777777" w:rsidR="00B5148D" w:rsidRDefault="00B5148D" w:rsidP="00B741CC">
            <w:pPr>
              <w:keepNext/>
              <w:jc w:val="center"/>
            </w:pPr>
            <w:r w:rsidRPr="00114A06">
              <w:rPr>
                <w:rFonts w:ascii="Times New Roman" w:hAnsi="Times New Roman"/>
                <w:noProof/>
                <w:lang w:bidi="ar-SA"/>
              </w:rPr>
              <w:lastRenderedPageBreak/>
              <w:drawing>
                <wp:inline distT="0" distB="0" distL="0" distR="0" wp14:anchorId="3BAF4A4C" wp14:editId="20AC9C33">
                  <wp:extent cx="4764486" cy="328020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riday.png"/>
                          <pic:cNvPicPr/>
                        </pic:nvPicPr>
                        <pic:blipFill>
                          <a:blip r:embed="rId37">
                            <a:extLst>
                              <a:ext uri="{28A0092B-C50C-407E-A947-70E740481C1C}">
                                <a14:useLocalDpi xmlns:a14="http://schemas.microsoft.com/office/drawing/2010/main" val="0"/>
                              </a:ext>
                            </a:extLst>
                          </a:blip>
                          <a:stretch>
                            <a:fillRect/>
                          </a:stretch>
                        </pic:blipFill>
                        <pic:spPr>
                          <a:xfrm>
                            <a:off x="0" y="0"/>
                            <a:ext cx="4792237" cy="3299312"/>
                          </a:xfrm>
                          <a:prstGeom prst="rect">
                            <a:avLst/>
                          </a:prstGeom>
                        </pic:spPr>
                      </pic:pic>
                    </a:graphicData>
                  </a:graphic>
                </wp:inline>
              </w:drawing>
            </w:r>
          </w:p>
          <w:p w14:paraId="2E744605" w14:textId="7651A1CF" w:rsidR="00B5148D" w:rsidRDefault="00B5148D" w:rsidP="00435244">
            <w:pPr>
              <w:pStyle w:val="Caption"/>
              <w:jc w:val="center"/>
            </w:pPr>
            <w:bookmarkStart w:id="86" w:name="_Toc503979467"/>
            <w:r>
              <w:t xml:space="preserve">Figure </w:t>
            </w:r>
            <w:r w:rsidR="000821B7">
              <w:fldChar w:fldCharType="begin"/>
            </w:r>
            <w:r w:rsidR="000821B7">
              <w:instrText xml:space="preserve"> SEQ Figure \* ARABIC </w:instrText>
            </w:r>
            <w:r w:rsidR="000821B7">
              <w:fldChar w:fldCharType="separate"/>
            </w:r>
            <w:r w:rsidR="00E95C32">
              <w:rPr>
                <w:noProof/>
              </w:rPr>
              <w:t>25</w:t>
            </w:r>
            <w:r w:rsidR="000821B7">
              <w:rPr>
                <w:noProof/>
              </w:rPr>
              <w:fldChar w:fldCharType="end"/>
            </w:r>
            <w:r w:rsidR="00D40C9D">
              <w:rPr>
                <w:noProof/>
              </w:rPr>
              <w:t>.</w:t>
            </w:r>
            <w:r>
              <w:t xml:space="preserve"> </w:t>
            </w:r>
            <w:r w:rsidRPr="003631A2">
              <w:t xml:space="preserve">Hourly </w:t>
            </w:r>
            <w:r w:rsidR="00D40C9D">
              <w:t>n</w:t>
            </w:r>
            <w:r w:rsidRPr="003631A2">
              <w:t xml:space="preserve">umber of </w:t>
            </w:r>
            <w:r w:rsidR="00435244">
              <w:t>d</w:t>
            </w:r>
            <w:r w:rsidRPr="003631A2">
              <w:t xml:space="preserve">etected BT </w:t>
            </w:r>
            <w:r w:rsidR="00D40C9D">
              <w:t>d</w:t>
            </w:r>
            <w:r w:rsidRPr="003631A2">
              <w:t xml:space="preserve">evices on a </w:t>
            </w:r>
            <w:r w:rsidR="00D40C9D">
              <w:t>s</w:t>
            </w:r>
            <w:r w:rsidRPr="003631A2">
              <w:t xml:space="preserve">ingle </w:t>
            </w:r>
            <w:r w:rsidR="00D40C9D">
              <w:t>s</w:t>
            </w:r>
            <w:r w:rsidRPr="003631A2">
              <w:t>ite</w:t>
            </w:r>
            <w:r w:rsidR="00D40C9D">
              <w:t>.</w:t>
            </w:r>
            <w:bookmarkEnd w:id="86"/>
          </w:p>
          <w:p w14:paraId="18A1E1CC" w14:textId="77777777" w:rsidR="00B5148D" w:rsidRDefault="00B5148D" w:rsidP="00B741CC">
            <w:pPr>
              <w:rPr>
                <w:rFonts w:ascii="Times New Roman" w:hAnsi="Times New Roman"/>
                <w:sz w:val="28"/>
                <w:szCs w:val="28"/>
              </w:rPr>
            </w:pPr>
          </w:p>
        </w:tc>
      </w:tr>
      <w:tr w:rsidR="00B5148D" w14:paraId="150D562A" w14:textId="77777777" w:rsidTr="00A53817">
        <w:trPr>
          <w:trHeight w:val="6051"/>
        </w:trPr>
        <w:tc>
          <w:tcPr>
            <w:tcW w:w="9020" w:type="dxa"/>
          </w:tcPr>
          <w:p w14:paraId="09DFD5AD" w14:textId="77777777" w:rsidR="00B5148D" w:rsidRDefault="00B5148D" w:rsidP="00B741CC">
            <w:pPr>
              <w:keepNext/>
              <w:jc w:val="center"/>
            </w:pPr>
            <w:r w:rsidRPr="00114A06">
              <w:rPr>
                <w:rFonts w:ascii="Times New Roman" w:hAnsi="Times New Roman"/>
                <w:noProof/>
                <w:lang w:bidi="ar-SA"/>
              </w:rPr>
              <w:drawing>
                <wp:inline distT="0" distB="0" distL="0" distR="0" wp14:anchorId="064EE6B2" wp14:editId="392F8F09">
                  <wp:extent cx="4421586" cy="30441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verall.png"/>
                          <pic:cNvPicPr/>
                        </pic:nvPicPr>
                        <pic:blipFill>
                          <a:blip r:embed="rId38">
                            <a:extLst>
                              <a:ext uri="{28A0092B-C50C-407E-A947-70E740481C1C}">
                                <a14:useLocalDpi xmlns:a14="http://schemas.microsoft.com/office/drawing/2010/main" val="0"/>
                              </a:ext>
                            </a:extLst>
                          </a:blip>
                          <a:stretch>
                            <a:fillRect/>
                          </a:stretch>
                        </pic:blipFill>
                        <pic:spPr>
                          <a:xfrm>
                            <a:off x="0" y="0"/>
                            <a:ext cx="4447740" cy="3062136"/>
                          </a:xfrm>
                          <a:prstGeom prst="rect">
                            <a:avLst/>
                          </a:prstGeom>
                        </pic:spPr>
                      </pic:pic>
                    </a:graphicData>
                  </a:graphic>
                </wp:inline>
              </w:drawing>
            </w:r>
          </w:p>
          <w:p w14:paraId="6B14FC9A" w14:textId="1FD1DC98" w:rsidR="00B5148D" w:rsidRDefault="00B5148D" w:rsidP="00B741CC">
            <w:pPr>
              <w:pStyle w:val="Caption"/>
              <w:jc w:val="center"/>
            </w:pPr>
            <w:bookmarkStart w:id="87" w:name="_Toc503979468"/>
            <w:r>
              <w:t xml:space="preserve">Figure </w:t>
            </w:r>
            <w:r w:rsidR="000821B7">
              <w:fldChar w:fldCharType="begin"/>
            </w:r>
            <w:r w:rsidR="000821B7">
              <w:instrText xml:space="preserve"> SEQ Figure \* ARABIC </w:instrText>
            </w:r>
            <w:r w:rsidR="000821B7">
              <w:fldChar w:fldCharType="separate"/>
            </w:r>
            <w:r w:rsidR="00E95C32">
              <w:rPr>
                <w:noProof/>
              </w:rPr>
              <w:t>26</w:t>
            </w:r>
            <w:r w:rsidR="000821B7">
              <w:rPr>
                <w:noProof/>
              </w:rPr>
              <w:fldChar w:fldCharType="end"/>
            </w:r>
            <w:r w:rsidR="00D40C9D">
              <w:rPr>
                <w:noProof/>
              </w:rPr>
              <w:t>.</w:t>
            </w:r>
            <w:r>
              <w:t xml:space="preserve"> </w:t>
            </w:r>
            <w:r w:rsidRPr="00392E0D">
              <w:t xml:space="preserve">Daily </w:t>
            </w:r>
            <w:r w:rsidR="00D40C9D">
              <w:t>n</w:t>
            </w:r>
            <w:r w:rsidRPr="00392E0D">
              <w:t xml:space="preserve">umber of </w:t>
            </w:r>
            <w:r w:rsidR="00D40C9D">
              <w:t>d</w:t>
            </w:r>
            <w:r w:rsidRPr="00392E0D">
              <w:t xml:space="preserve">etected BT </w:t>
            </w:r>
            <w:r w:rsidR="00D40C9D">
              <w:t>d</w:t>
            </w:r>
            <w:r w:rsidRPr="00392E0D">
              <w:t xml:space="preserve">evices on a </w:t>
            </w:r>
            <w:r w:rsidR="00D40C9D">
              <w:t>s</w:t>
            </w:r>
            <w:r w:rsidRPr="00392E0D">
              <w:t xml:space="preserve">ingle </w:t>
            </w:r>
            <w:r w:rsidR="00D40C9D">
              <w:t>si</w:t>
            </w:r>
            <w:r w:rsidRPr="00392E0D">
              <w:t>te</w:t>
            </w:r>
            <w:r w:rsidR="00D40C9D">
              <w:t>.</w:t>
            </w:r>
            <w:bookmarkEnd w:id="87"/>
          </w:p>
          <w:p w14:paraId="4BC9BABA" w14:textId="484A15FF" w:rsidR="00B5148D" w:rsidRDefault="00B5148D" w:rsidP="00B741CC">
            <w:pPr>
              <w:rPr>
                <w:rFonts w:ascii="Times New Roman" w:hAnsi="Times New Roman"/>
                <w:sz w:val="28"/>
                <w:szCs w:val="28"/>
              </w:rPr>
            </w:pPr>
          </w:p>
        </w:tc>
      </w:tr>
    </w:tbl>
    <w:p w14:paraId="515EBCFB" w14:textId="2B5A2F14" w:rsidR="0082530D" w:rsidRPr="0082530D" w:rsidRDefault="005E5F10" w:rsidP="009B04E2">
      <w:pPr>
        <w:pStyle w:val="Heading1"/>
      </w:pPr>
      <w:bookmarkStart w:id="88" w:name="_Toc310579469"/>
      <w:r>
        <w:br w:type="page"/>
      </w:r>
      <w:bookmarkStart w:id="89" w:name="_Toc503438800"/>
      <w:r w:rsidR="0082530D" w:rsidRPr="00435EE0">
        <w:lastRenderedPageBreak/>
        <w:t>Cha</w:t>
      </w:r>
      <w:r w:rsidR="0082530D">
        <w:t xml:space="preserve">pter 5 </w:t>
      </w:r>
      <w:r w:rsidR="0082530D" w:rsidRPr="00435EE0">
        <w:t>- Inductive Loops Detectors</w:t>
      </w:r>
      <w:r w:rsidR="0082530D">
        <w:t xml:space="preserve"> for Travel Time Estimation</w:t>
      </w:r>
      <w:bookmarkEnd w:id="89"/>
    </w:p>
    <w:p w14:paraId="3A84CD97" w14:textId="33DDCC84" w:rsidR="0082530D" w:rsidRPr="00FD4009" w:rsidRDefault="001A1CB2" w:rsidP="00A248EC">
      <w:pPr>
        <w:pStyle w:val="Heading2"/>
      </w:pPr>
      <w:bookmarkStart w:id="90" w:name="_Toc503438801"/>
      <w:r>
        <w:t>Background</w:t>
      </w:r>
      <w:bookmarkEnd w:id="90"/>
    </w:p>
    <w:p w14:paraId="13CFDC9F" w14:textId="6127FFD3" w:rsidR="0082530D" w:rsidRPr="00C4730D" w:rsidRDefault="0082530D" w:rsidP="00435244">
      <w:pPr>
        <w:pStyle w:val="NormalWeb"/>
        <w:spacing w:before="0" w:beforeAutospacing="0" w:after="0" w:afterAutospacing="0" w:line="480" w:lineRule="auto"/>
        <w:ind w:firstLine="720"/>
        <w:rPr>
          <w:color w:val="000000" w:themeColor="text1"/>
        </w:rPr>
      </w:pPr>
      <w:r w:rsidRPr="00C4730D">
        <w:rPr>
          <w:color w:val="000000" w:themeColor="text1"/>
        </w:rPr>
        <w:t>An inductive loop consists of wire "coiled" to form a loop shaped as a square, circle or rectangle</w:t>
      </w:r>
      <w:r w:rsidR="00BF750C">
        <w:rPr>
          <w:color w:val="000000" w:themeColor="text1"/>
        </w:rPr>
        <w:t xml:space="preserve"> that can be</w:t>
      </w:r>
      <w:r w:rsidRPr="00C4730D">
        <w:rPr>
          <w:color w:val="000000" w:themeColor="text1"/>
        </w:rPr>
        <w:t xml:space="preserve"> installed into or under the surface of the roadway.</w:t>
      </w:r>
      <w:r w:rsidRPr="00C4730D">
        <w:rPr>
          <w:rStyle w:val="apple-converted-space"/>
          <w:color w:val="000000" w:themeColor="text1"/>
        </w:rPr>
        <w:t> </w:t>
      </w:r>
    </w:p>
    <w:p w14:paraId="284F6D2C" w14:textId="77777777" w:rsidR="0082530D" w:rsidRPr="00C4730D" w:rsidRDefault="0082530D" w:rsidP="00B741CC">
      <w:pPr>
        <w:pStyle w:val="NormalWeb"/>
        <w:spacing w:before="0" w:beforeAutospacing="0" w:after="0" w:afterAutospacing="0" w:line="480" w:lineRule="auto"/>
        <w:rPr>
          <w:color w:val="000000" w:themeColor="text1"/>
        </w:rPr>
      </w:pPr>
      <w:r w:rsidRPr="00C4730D">
        <w:rPr>
          <w:color w:val="000000" w:themeColor="text1"/>
        </w:rPr>
        <w:t>Inductive loops work like a metal detector, measuring the change in magnetic field when objects pass over them. Once a vehicle drives over a loop sensor, the loop field changes and the detection device detects the presence of an object (e.g., vehicle). Inductive loops are referred to as presence detectors. Traffic detection are often used in combination with axle sensors to collect classification data, such as speed and length.</w:t>
      </w:r>
    </w:p>
    <w:p w14:paraId="54AB14F4" w14:textId="77777777" w:rsidR="007D2128" w:rsidRDefault="0082530D" w:rsidP="00B741CC">
      <w:pPr>
        <w:pStyle w:val="NormalWeb"/>
        <w:keepNext/>
        <w:spacing w:before="0" w:beforeAutospacing="0" w:after="0" w:afterAutospacing="0"/>
        <w:jc w:val="center"/>
      </w:pPr>
      <w:r>
        <w:rPr>
          <w:rFonts w:ascii="Arial" w:hAnsi="Arial" w:cs="Arial"/>
          <w:noProof/>
          <w:color w:val="505050"/>
          <w:sz w:val="18"/>
          <w:szCs w:val="18"/>
        </w:rPr>
        <w:drawing>
          <wp:inline distT="0" distB="0" distL="0" distR="0" wp14:anchorId="6A9C9A28" wp14:editId="14D2E619">
            <wp:extent cx="3508405" cy="2609376"/>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op-install-KK.gif"/>
                    <pic:cNvPicPr/>
                  </pic:nvPicPr>
                  <pic:blipFill>
                    <a:blip r:embed="rId39">
                      <a:extLst>
                        <a:ext uri="{28A0092B-C50C-407E-A947-70E740481C1C}">
                          <a14:useLocalDpi xmlns:a14="http://schemas.microsoft.com/office/drawing/2010/main" val="0"/>
                        </a:ext>
                      </a:extLst>
                    </a:blip>
                    <a:stretch>
                      <a:fillRect/>
                    </a:stretch>
                  </pic:blipFill>
                  <pic:spPr>
                    <a:xfrm>
                      <a:off x="0" y="0"/>
                      <a:ext cx="3513164" cy="2612915"/>
                    </a:xfrm>
                    <a:prstGeom prst="rect">
                      <a:avLst/>
                    </a:prstGeom>
                  </pic:spPr>
                </pic:pic>
              </a:graphicData>
            </a:graphic>
          </wp:inline>
        </w:drawing>
      </w:r>
    </w:p>
    <w:p w14:paraId="0A1BE750" w14:textId="31CD3BE5" w:rsidR="0082530D" w:rsidRDefault="007D2128" w:rsidP="00B741CC">
      <w:pPr>
        <w:pStyle w:val="Caption"/>
        <w:jc w:val="center"/>
        <w:rPr>
          <w:rFonts w:ascii="Arial" w:hAnsi="Arial" w:cs="Arial"/>
          <w:color w:val="505050"/>
          <w:sz w:val="18"/>
        </w:rPr>
      </w:pPr>
      <w:bookmarkStart w:id="91" w:name="_Toc503979469"/>
      <w:r>
        <w:t xml:space="preserve">Figure </w:t>
      </w:r>
      <w:r w:rsidR="000821B7">
        <w:fldChar w:fldCharType="begin"/>
      </w:r>
      <w:r w:rsidR="000821B7">
        <w:instrText xml:space="preserve"> SEQ Figure \* ARABIC </w:instrText>
      </w:r>
      <w:r w:rsidR="000821B7">
        <w:fldChar w:fldCharType="separate"/>
      </w:r>
      <w:r w:rsidR="00E95C32">
        <w:rPr>
          <w:noProof/>
        </w:rPr>
        <w:t>27</w:t>
      </w:r>
      <w:r w:rsidR="000821B7">
        <w:rPr>
          <w:noProof/>
        </w:rPr>
        <w:fldChar w:fldCharType="end"/>
      </w:r>
      <w:r w:rsidR="00BF750C">
        <w:rPr>
          <w:noProof/>
        </w:rPr>
        <w:t>.</w:t>
      </w:r>
      <w:r>
        <w:t xml:space="preserve"> </w:t>
      </w:r>
      <w:r w:rsidRPr="00F13104">
        <w:t xml:space="preserve">Square </w:t>
      </w:r>
      <w:r w:rsidR="00BF750C">
        <w:t>i</w:t>
      </w:r>
      <w:r w:rsidRPr="00F13104">
        <w:t xml:space="preserve">nductive </w:t>
      </w:r>
      <w:r w:rsidR="00BF750C">
        <w:t>l</w:t>
      </w:r>
      <w:r w:rsidRPr="00F13104">
        <w:t>oop</w:t>
      </w:r>
      <w:r w:rsidR="00BF750C">
        <w:t>.</w:t>
      </w:r>
      <w:bookmarkEnd w:id="91"/>
    </w:p>
    <w:p w14:paraId="7DE3C35D" w14:textId="77777777" w:rsidR="0082530D" w:rsidRDefault="0082530D" w:rsidP="00B741CC">
      <w:pPr>
        <w:pStyle w:val="NormalWeb"/>
        <w:spacing w:before="0" w:beforeAutospacing="0" w:after="0" w:afterAutospacing="0" w:line="480" w:lineRule="auto"/>
        <w:rPr>
          <w:color w:val="505050"/>
        </w:rPr>
      </w:pPr>
    </w:p>
    <w:p w14:paraId="0F601912" w14:textId="4AE2C341" w:rsidR="00BF750C" w:rsidRPr="00A8289E" w:rsidRDefault="0082530D" w:rsidP="00435244">
      <w:pPr>
        <w:pStyle w:val="NormalWeb"/>
        <w:spacing w:before="0" w:beforeAutospacing="0" w:after="0" w:afterAutospacing="0" w:line="480" w:lineRule="auto"/>
        <w:ind w:firstLine="720"/>
        <w:rPr>
          <w:rFonts w:eastAsia="Times New Roman"/>
        </w:rPr>
      </w:pPr>
      <w:r w:rsidRPr="00C4730D">
        <w:rPr>
          <w:color w:val="000000" w:themeColor="text1"/>
        </w:rPr>
        <w:t>There are two commonly used shapes</w:t>
      </w:r>
      <w:r w:rsidRPr="00C4730D" w:rsidDel="006A6711">
        <w:rPr>
          <w:color w:val="000000" w:themeColor="text1"/>
        </w:rPr>
        <w:t xml:space="preserve"> </w:t>
      </w:r>
      <w:r w:rsidRPr="00C4730D">
        <w:rPr>
          <w:color w:val="000000" w:themeColor="text1"/>
        </w:rPr>
        <w:t>for inductive loops: rounded loops or square/ rectangular loops.</w:t>
      </w:r>
      <w:r>
        <w:rPr>
          <w:color w:val="505050"/>
        </w:rPr>
        <w:t xml:space="preserve"> </w:t>
      </w:r>
      <w:r>
        <w:rPr>
          <w:color w:val="000000"/>
        </w:rPr>
        <w:t>M</w:t>
      </w:r>
      <w:r w:rsidRPr="0035026E">
        <w:rPr>
          <w:color w:val="000000"/>
        </w:rPr>
        <w:t>any loop designers have theorized that circular loops provide optimum detection</w:t>
      </w:r>
      <w:r>
        <w:rPr>
          <w:color w:val="000000"/>
        </w:rPr>
        <w:t xml:space="preserve"> because </w:t>
      </w:r>
      <w:r w:rsidRPr="0035026E">
        <w:rPr>
          <w:color w:val="000000"/>
        </w:rPr>
        <w:t xml:space="preserve">a uniform magnetic field </w:t>
      </w:r>
      <w:r w:rsidR="00BF750C">
        <w:rPr>
          <w:color w:val="000000"/>
        </w:rPr>
        <w:t xml:space="preserve">is produced </w:t>
      </w:r>
      <w:r w:rsidRPr="0035026E">
        <w:rPr>
          <w:color w:val="000000"/>
        </w:rPr>
        <w:t>without dead spots.</w:t>
      </w:r>
      <w:r>
        <w:rPr>
          <w:color w:val="000000"/>
        </w:rPr>
        <w:t xml:space="preserve"> </w:t>
      </w:r>
      <w:r w:rsidRPr="007B2E70">
        <w:rPr>
          <w:rFonts w:eastAsia="Times New Roman"/>
          <w:shd w:val="clear" w:color="auto" w:fill="FFFFFF"/>
        </w:rPr>
        <w:t>Proponents of the round loop argue that the circular design maximizes loop sensitivity for detection of motorcycles</w:t>
      </w:r>
      <w:r>
        <w:rPr>
          <w:rFonts w:eastAsia="Times New Roman"/>
          <w:shd w:val="clear" w:color="auto" w:fill="FFFFFF"/>
        </w:rPr>
        <w:t>,</w:t>
      </w:r>
      <w:r w:rsidRPr="007B2E70">
        <w:rPr>
          <w:rFonts w:eastAsia="Times New Roman"/>
          <w:shd w:val="clear" w:color="auto" w:fill="FFFFFF"/>
        </w:rPr>
        <w:t xml:space="preserve"> as well as high-bed trucks while eliminating </w:t>
      </w:r>
      <w:r w:rsidRPr="007B2E70">
        <w:rPr>
          <w:rFonts w:eastAsia="Times New Roman"/>
          <w:shd w:val="clear" w:color="auto" w:fill="FFFFFF"/>
        </w:rPr>
        <w:lastRenderedPageBreak/>
        <w:t xml:space="preserve">splash over from adjacent lanes. Other </w:t>
      </w:r>
      <w:r>
        <w:rPr>
          <w:rFonts w:eastAsia="Times New Roman"/>
          <w:shd w:val="clear" w:color="auto" w:fill="FFFFFF"/>
        </w:rPr>
        <w:t xml:space="preserve">cited </w:t>
      </w:r>
      <w:r w:rsidRPr="007B2E70">
        <w:rPr>
          <w:rFonts w:eastAsia="Times New Roman"/>
          <w:shd w:val="clear" w:color="auto" w:fill="FFFFFF"/>
        </w:rPr>
        <w:t xml:space="preserve">advantages include the elimination of sharp corners and the reduction in wire stress. Modern cutting techniques have </w:t>
      </w:r>
      <w:r>
        <w:rPr>
          <w:rFonts w:eastAsia="Times New Roman"/>
          <w:shd w:val="clear" w:color="auto" w:fill="FFFFFF"/>
        </w:rPr>
        <w:t>mitigated</w:t>
      </w:r>
      <w:r w:rsidRPr="007B2E70">
        <w:rPr>
          <w:rFonts w:eastAsia="Times New Roman"/>
          <w:shd w:val="clear" w:color="auto" w:fill="FFFFFF"/>
        </w:rPr>
        <w:t xml:space="preserve"> difficult</w:t>
      </w:r>
      <w:r>
        <w:rPr>
          <w:rFonts w:eastAsia="Times New Roman"/>
          <w:shd w:val="clear" w:color="auto" w:fill="FFFFFF"/>
        </w:rPr>
        <w:t>ies</w:t>
      </w:r>
      <w:r w:rsidRPr="007B2E70">
        <w:rPr>
          <w:rFonts w:eastAsia="Times New Roman"/>
          <w:shd w:val="clear" w:color="auto" w:fill="FFFFFF"/>
        </w:rPr>
        <w:t xml:space="preserve"> associated with cutting </w:t>
      </w:r>
      <w:r>
        <w:rPr>
          <w:rFonts w:eastAsia="Times New Roman"/>
          <w:shd w:val="clear" w:color="auto" w:fill="FFFFFF"/>
        </w:rPr>
        <w:t>a</w:t>
      </w:r>
      <w:r w:rsidRPr="007B2E70">
        <w:rPr>
          <w:rFonts w:eastAsia="Times New Roman"/>
          <w:shd w:val="clear" w:color="auto" w:fill="FFFFFF"/>
        </w:rPr>
        <w:t xml:space="preserve"> circular shape in the pavement.</w:t>
      </w:r>
    </w:p>
    <w:p w14:paraId="20A05675" w14:textId="146C688B" w:rsidR="0082530D" w:rsidRDefault="0082530D" w:rsidP="00F15CF0">
      <w:pPr>
        <w:pStyle w:val="NormalWeb"/>
        <w:spacing w:before="0" w:beforeAutospacing="0" w:after="0" w:afterAutospacing="0" w:line="480" w:lineRule="auto"/>
        <w:ind w:firstLine="720"/>
      </w:pPr>
      <w:r>
        <w:t xml:space="preserve">The loop is a continuous </w:t>
      </w:r>
      <w:r w:rsidR="00BF750C">
        <w:t xml:space="preserve">length </w:t>
      </w:r>
      <w:r>
        <w:t xml:space="preserve">of wire that enters and exits from the same point. Both ends are connected to the loop extension cable, which in turn connects to the vehicle detector. The detector powers the loop, causing a magnetic field in the loop area. The loop resonates at a constant frequency monitored by the detector. A base frequency is established when there is no vehicle over the loop. When a large metal object, such as a vehicle, </w:t>
      </w:r>
      <w:r w:rsidR="00BF750C">
        <w:t xml:space="preserve">passes </w:t>
      </w:r>
      <w:r>
        <w:t xml:space="preserve">over the loop, the resonate frequency increases. The change is sensed and, depending on the design of the detector, forces a normally open relay to close. The relay will remain closed until the vehicle leaves the loop and the frequency returns to the base level. </w:t>
      </w:r>
    </w:p>
    <w:p w14:paraId="422177E2" w14:textId="765D35ED" w:rsidR="0082530D" w:rsidRDefault="0082530D" w:rsidP="00BF4C03">
      <w:pPr>
        <w:pStyle w:val="Heading3"/>
        <w:rPr>
          <w:lang w:bidi="ar-SA"/>
        </w:rPr>
      </w:pPr>
      <w:bookmarkStart w:id="92" w:name="_Toc503438802"/>
      <w:r>
        <w:t xml:space="preserve">Study </w:t>
      </w:r>
      <w:r w:rsidR="007D2128">
        <w:t>of the Inductive Loop Signature</w:t>
      </w:r>
      <w:bookmarkEnd w:id="92"/>
    </w:p>
    <w:p w14:paraId="1900E77B" w14:textId="6543DA8B" w:rsidR="0082530D" w:rsidRDefault="00BF750C" w:rsidP="007A75E3">
      <w:pPr>
        <w:widowControl w:val="0"/>
        <w:autoSpaceDE w:val="0"/>
        <w:autoSpaceDN w:val="0"/>
        <w:adjustRightInd w:val="0"/>
        <w:ind w:firstLine="720"/>
        <w:rPr>
          <w:rFonts w:ascii="Times New Roman" w:hAnsi="Times New Roman"/>
          <w:color w:val="000000"/>
        </w:rPr>
      </w:pPr>
      <w:r>
        <w:rPr>
          <w:rFonts w:ascii="Times New Roman" w:hAnsi="Times New Roman"/>
          <w:color w:val="000000"/>
        </w:rPr>
        <w:t>G</w:t>
      </w:r>
      <w:r w:rsidR="0082530D">
        <w:rPr>
          <w:rFonts w:ascii="Times New Roman" w:hAnsi="Times New Roman"/>
          <w:color w:val="000000"/>
        </w:rPr>
        <w:t>enerated ILD signal</w:t>
      </w:r>
      <w:r>
        <w:rPr>
          <w:rFonts w:ascii="Times New Roman" w:hAnsi="Times New Roman"/>
          <w:color w:val="000000"/>
        </w:rPr>
        <w:t>s</w:t>
      </w:r>
      <w:r w:rsidR="0082530D">
        <w:rPr>
          <w:rFonts w:ascii="Times New Roman" w:hAnsi="Times New Roman"/>
          <w:color w:val="000000"/>
        </w:rPr>
        <w:t xml:space="preserve"> </w:t>
      </w:r>
      <w:r>
        <w:rPr>
          <w:rFonts w:ascii="Times New Roman" w:hAnsi="Times New Roman"/>
          <w:color w:val="000000"/>
        </w:rPr>
        <w:t xml:space="preserve">vary </w:t>
      </w:r>
      <w:r w:rsidR="0082530D">
        <w:rPr>
          <w:rFonts w:ascii="Times New Roman" w:hAnsi="Times New Roman"/>
          <w:color w:val="000000"/>
        </w:rPr>
        <w:t xml:space="preserve">from one vehicle to another. An ILD signature depends on </w:t>
      </w:r>
      <w:r>
        <w:rPr>
          <w:rFonts w:ascii="Times New Roman" w:hAnsi="Times New Roman"/>
          <w:color w:val="000000"/>
        </w:rPr>
        <w:t>vehicle</w:t>
      </w:r>
      <w:r w:rsidR="0082530D">
        <w:rPr>
          <w:rFonts w:ascii="Times New Roman" w:hAnsi="Times New Roman"/>
          <w:color w:val="000000"/>
        </w:rPr>
        <w:t xml:space="preserve"> length, metal surface, speed, and the way </w:t>
      </w:r>
      <w:r>
        <w:rPr>
          <w:rFonts w:ascii="Times New Roman" w:hAnsi="Times New Roman"/>
          <w:color w:val="000000"/>
        </w:rPr>
        <w:t xml:space="preserve">in which </w:t>
      </w:r>
      <w:r w:rsidR="0082530D">
        <w:rPr>
          <w:rFonts w:ascii="Times New Roman" w:hAnsi="Times New Roman"/>
          <w:color w:val="000000"/>
        </w:rPr>
        <w:t xml:space="preserve">a vehicle will pass over the loops. Table [6] shows the difference in signatures between SUV and </w:t>
      </w:r>
      <w:r>
        <w:rPr>
          <w:rFonts w:ascii="Times New Roman" w:hAnsi="Times New Roman"/>
          <w:color w:val="000000"/>
        </w:rPr>
        <w:t>s</w:t>
      </w:r>
      <w:r w:rsidR="0082530D">
        <w:rPr>
          <w:rFonts w:ascii="Times New Roman" w:hAnsi="Times New Roman"/>
          <w:color w:val="000000"/>
        </w:rPr>
        <w:t>edan vehicle</w:t>
      </w:r>
      <w:r>
        <w:rPr>
          <w:rFonts w:ascii="Times New Roman" w:hAnsi="Times New Roman"/>
          <w:color w:val="000000"/>
        </w:rPr>
        <w:t>s</w:t>
      </w:r>
      <w:r w:rsidR="0082530D">
        <w:rPr>
          <w:rFonts w:ascii="Times New Roman" w:hAnsi="Times New Roman"/>
          <w:color w:val="000000"/>
        </w:rPr>
        <w:t xml:space="preserve">. </w:t>
      </w:r>
      <w:r>
        <w:rPr>
          <w:rFonts w:ascii="Times New Roman" w:hAnsi="Times New Roman"/>
          <w:color w:val="000000"/>
        </w:rPr>
        <w:t>S</w:t>
      </w:r>
      <w:r w:rsidR="0082530D">
        <w:rPr>
          <w:rFonts w:ascii="Times New Roman" w:hAnsi="Times New Roman"/>
          <w:color w:val="000000"/>
        </w:rPr>
        <w:t>ignature length</w:t>
      </w:r>
      <w:r>
        <w:rPr>
          <w:rFonts w:ascii="Times New Roman" w:hAnsi="Times New Roman"/>
          <w:color w:val="000000"/>
        </w:rPr>
        <w:t xml:space="preserve"> and </w:t>
      </w:r>
      <w:r w:rsidR="0082530D">
        <w:rPr>
          <w:rFonts w:ascii="Times New Roman" w:hAnsi="Times New Roman"/>
          <w:color w:val="000000"/>
        </w:rPr>
        <w:t>amplitude of the magnetic field</w:t>
      </w:r>
      <w:r>
        <w:rPr>
          <w:rFonts w:ascii="Times New Roman" w:hAnsi="Times New Roman"/>
          <w:color w:val="000000"/>
        </w:rPr>
        <w:t xml:space="preserve"> vary</w:t>
      </w:r>
      <w:r w:rsidR="0082530D">
        <w:rPr>
          <w:rFonts w:ascii="Times New Roman" w:hAnsi="Times New Roman"/>
          <w:color w:val="000000"/>
        </w:rPr>
        <w:t xml:space="preserve">. While the </w:t>
      </w:r>
      <w:r>
        <w:rPr>
          <w:rFonts w:ascii="Times New Roman" w:hAnsi="Times New Roman"/>
          <w:color w:val="000000"/>
        </w:rPr>
        <w:t>s</w:t>
      </w:r>
      <w:r w:rsidR="0082530D">
        <w:rPr>
          <w:rFonts w:ascii="Times New Roman" w:hAnsi="Times New Roman"/>
          <w:color w:val="000000"/>
        </w:rPr>
        <w:t xml:space="preserve">edan has one peak point, </w:t>
      </w:r>
      <w:r>
        <w:rPr>
          <w:rFonts w:ascii="Times New Roman" w:hAnsi="Times New Roman"/>
          <w:color w:val="000000"/>
        </w:rPr>
        <w:t>a</w:t>
      </w:r>
      <w:r w:rsidR="0082530D">
        <w:rPr>
          <w:rFonts w:ascii="Times New Roman" w:hAnsi="Times New Roman"/>
          <w:color w:val="000000"/>
        </w:rPr>
        <w:t>n SUV has two. Also, signatures of the same vehicle will not be identical on another loop. The red and blue signatures for each vehicle represents the signature detected on the lead and lag loops</w:t>
      </w:r>
      <w:r>
        <w:rPr>
          <w:rFonts w:ascii="Times New Roman" w:hAnsi="Times New Roman"/>
          <w:color w:val="000000"/>
        </w:rPr>
        <w:t>, respectfully,</w:t>
      </w:r>
      <w:r w:rsidR="0082530D">
        <w:rPr>
          <w:rFonts w:ascii="Times New Roman" w:hAnsi="Times New Roman"/>
          <w:color w:val="000000"/>
        </w:rPr>
        <w:t xml:space="preserve"> with 8ft distance between them. </w:t>
      </w:r>
      <w:r>
        <w:rPr>
          <w:rFonts w:ascii="Times New Roman" w:hAnsi="Times New Roman"/>
          <w:color w:val="000000"/>
        </w:rPr>
        <w:t>V</w:t>
      </w:r>
      <w:r w:rsidR="0082530D">
        <w:rPr>
          <w:rFonts w:ascii="Times New Roman" w:hAnsi="Times New Roman"/>
          <w:color w:val="000000"/>
        </w:rPr>
        <w:t xml:space="preserve">ariations will </w:t>
      </w:r>
      <w:r>
        <w:rPr>
          <w:rFonts w:ascii="Times New Roman" w:hAnsi="Times New Roman"/>
          <w:color w:val="000000"/>
        </w:rPr>
        <w:t xml:space="preserve">increase </w:t>
      </w:r>
      <w:r w:rsidR="0082530D">
        <w:rPr>
          <w:rFonts w:ascii="Times New Roman" w:hAnsi="Times New Roman"/>
          <w:color w:val="000000"/>
        </w:rPr>
        <w:t xml:space="preserve">for longer distances between two loops. ILD signals </w:t>
      </w:r>
      <w:r>
        <w:rPr>
          <w:rFonts w:ascii="Times New Roman" w:hAnsi="Times New Roman"/>
          <w:color w:val="000000"/>
        </w:rPr>
        <w:t xml:space="preserve">have </w:t>
      </w:r>
      <w:r w:rsidR="0082530D">
        <w:rPr>
          <w:rFonts w:ascii="Times New Roman" w:hAnsi="Times New Roman"/>
          <w:color w:val="000000"/>
        </w:rPr>
        <w:t xml:space="preserve">many applications in </w:t>
      </w:r>
      <w:r>
        <w:rPr>
          <w:rFonts w:ascii="Times New Roman" w:hAnsi="Times New Roman"/>
          <w:color w:val="000000"/>
        </w:rPr>
        <w:t>length-</w:t>
      </w:r>
      <w:r w:rsidR="0082530D">
        <w:rPr>
          <w:rFonts w:ascii="Times New Roman" w:hAnsi="Times New Roman"/>
          <w:color w:val="000000"/>
        </w:rPr>
        <w:t xml:space="preserve">based vehicle classifications </w:t>
      </w:r>
      <w:r>
        <w:rPr>
          <w:rFonts w:ascii="Times New Roman" w:hAnsi="Times New Roman"/>
          <w:color w:val="000000"/>
        </w:rPr>
        <w:t>due to</w:t>
      </w:r>
      <w:r w:rsidR="0082530D">
        <w:rPr>
          <w:rFonts w:ascii="Times New Roman" w:hAnsi="Times New Roman"/>
          <w:color w:val="000000"/>
        </w:rPr>
        <w:t xml:space="preserve"> accurate measure of vehicle length. </w:t>
      </w:r>
      <w:r>
        <w:rPr>
          <w:rFonts w:ascii="Times New Roman" w:hAnsi="Times New Roman"/>
          <w:color w:val="000000"/>
        </w:rPr>
        <w:t>Hence</w:t>
      </w:r>
      <w:r w:rsidR="0082530D">
        <w:rPr>
          <w:rFonts w:ascii="Times New Roman" w:hAnsi="Times New Roman"/>
          <w:color w:val="000000"/>
        </w:rPr>
        <w:t xml:space="preserve">, magnetic field </w:t>
      </w:r>
      <w:r>
        <w:rPr>
          <w:rFonts w:ascii="Times New Roman" w:hAnsi="Times New Roman"/>
          <w:color w:val="000000"/>
        </w:rPr>
        <w:t xml:space="preserve">strength </w:t>
      </w:r>
      <w:r w:rsidR="0082530D">
        <w:rPr>
          <w:rFonts w:ascii="Times New Roman" w:hAnsi="Times New Roman"/>
          <w:color w:val="000000"/>
        </w:rPr>
        <w:t xml:space="preserve">will </w:t>
      </w:r>
      <w:r>
        <w:rPr>
          <w:rFonts w:ascii="Times New Roman" w:hAnsi="Times New Roman"/>
          <w:color w:val="000000"/>
        </w:rPr>
        <w:t>vary among</w:t>
      </w:r>
      <w:r w:rsidR="0082530D">
        <w:rPr>
          <w:rFonts w:ascii="Times New Roman" w:hAnsi="Times New Roman"/>
          <w:color w:val="000000"/>
        </w:rPr>
        <w:t xml:space="preserve"> vehicles of the same </w:t>
      </w:r>
      <w:r w:rsidR="0082530D">
        <w:rPr>
          <w:rFonts w:ascii="Times New Roman" w:hAnsi="Times New Roman"/>
          <w:color w:val="000000"/>
        </w:rPr>
        <w:lastRenderedPageBreak/>
        <w:t xml:space="preserve">class. </w:t>
      </w:r>
    </w:p>
    <w:p w14:paraId="52BD0D02" w14:textId="77777777" w:rsidR="0082530D" w:rsidRDefault="0082530D" w:rsidP="00B741CC">
      <w:pPr>
        <w:widowControl w:val="0"/>
        <w:autoSpaceDE w:val="0"/>
        <w:autoSpaceDN w:val="0"/>
        <w:adjustRightInd w:val="0"/>
        <w:rPr>
          <w:rFonts w:ascii="Times New Roman" w:hAnsi="Times New Roman"/>
          <w:color w:val="000000"/>
          <w:lang w:bidi="ar-SA"/>
        </w:rPr>
      </w:pPr>
    </w:p>
    <w:p w14:paraId="5CD3C281" w14:textId="051A4ECC" w:rsidR="007D2128" w:rsidRDefault="007D2128" w:rsidP="00B741CC">
      <w:pPr>
        <w:pStyle w:val="Caption"/>
        <w:keepNext/>
        <w:jc w:val="center"/>
      </w:pPr>
      <w:bookmarkStart w:id="93" w:name="_Toc503906014"/>
      <w:r>
        <w:t xml:space="preserve">Table </w:t>
      </w:r>
      <w:r w:rsidR="000821B7">
        <w:fldChar w:fldCharType="begin"/>
      </w:r>
      <w:r w:rsidR="000821B7">
        <w:instrText xml:space="preserve"> SEQ Table \* ARABIC </w:instrText>
      </w:r>
      <w:r w:rsidR="000821B7">
        <w:fldChar w:fldCharType="separate"/>
      </w:r>
      <w:r w:rsidR="008A2A22">
        <w:rPr>
          <w:noProof/>
        </w:rPr>
        <w:t>5</w:t>
      </w:r>
      <w:r w:rsidR="000821B7">
        <w:rPr>
          <w:noProof/>
        </w:rPr>
        <w:fldChar w:fldCharType="end"/>
      </w:r>
      <w:r w:rsidR="00BF750C">
        <w:rPr>
          <w:noProof/>
        </w:rPr>
        <w:t>.</w:t>
      </w:r>
      <w:r>
        <w:t xml:space="preserve"> </w:t>
      </w:r>
      <w:r w:rsidRPr="00D263D1">
        <w:t xml:space="preserve">ILD </w:t>
      </w:r>
      <w:r>
        <w:t>S</w:t>
      </w:r>
      <w:r w:rsidRPr="00D263D1">
        <w:t xml:space="preserve">ignatures of </w:t>
      </w:r>
      <w:r>
        <w:t>T</w:t>
      </w:r>
      <w:r w:rsidRPr="00D263D1">
        <w:t xml:space="preserve">wo </w:t>
      </w:r>
      <w:r>
        <w:t>V</w:t>
      </w:r>
      <w:r w:rsidRPr="00D263D1">
        <w:t>ehicles</w:t>
      </w:r>
      <w:bookmarkEnd w:id="93"/>
    </w:p>
    <w:tbl>
      <w:tblPr>
        <w:tblStyle w:val="TableGrid"/>
        <w:tblW w:w="0" w:type="auto"/>
        <w:tblLook w:val="04A0" w:firstRow="1" w:lastRow="0" w:firstColumn="1" w:lastColumn="0" w:noHBand="0" w:noVBand="1"/>
      </w:tblPr>
      <w:tblGrid>
        <w:gridCol w:w="4185"/>
        <w:gridCol w:w="4301"/>
      </w:tblGrid>
      <w:tr w:rsidR="0082530D" w14:paraId="6458E4FE" w14:textId="77777777" w:rsidTr="00E041CF">
        <w:trPr>
          <w:trHeight w:val="3806"/>
        </w:trPr>
        <w:tc>
          <w:tcPr>
            <w:tcW w:w="4232" w:type="dxa"/>
          </w:tcPr>
          <w:p w14:paraId="39A8EFD3" w14:textId="77777777" w:rsidR="0082530D" w:rsidRDefault="0082530D" w:rsidP="00B741CC">
            <w:pPr>
              <w:widowControl w:val="0"/>
              <w:autoSpaceDE w:val="0"/>
              <w:autoSpaceDN w:val="0"/>
              <w:adjustRightInd w:val="0"/>
              <w:rPr>
                <w:rFonts w:ascii="Times New Roman" w:hAnsi="Times New Roman"/>
                <w:color w:val="000000"/>
              </w:rPr>
            </w:pPr>
            <w:r>
              <w:rPr>
                <w:rFonts w:ascii="Times New Roman" w:hAnsi="Times New Roman"/>
                <w:noProof/>
                <w:color w:val="000000"/>
                <w:lang w:bidi="ar-SA"/>
              </w:rPr>
              <w:drawing>
                <wp:inline distT="0" distB="0" distL="0" distR="0" wp14:anchorId="79D20054" wp14:editId="56DF7405">
                  <wp:extent cx="2493645" cy="221045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from 2017-08-25 16-34-40.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94914" cy="2211579"/>
                          </a:xfrm>
                          <a:prstGeom prst="rect">
                            <a:avLst/>
                          </a:prstGeom>
                        </pic:spPr>
                      </pic:pic>
                    </a:graphicData>
                  </a:graphic>
                </wp:inline>
              </w:drawing>
            </w:r>
          </w:p>
        </w:tc>
        <w:tc>
          <w:tcPr>
            <w:tcW w:w="4480" w:type="dxa"/>
          </w:tcPr>
          <w:p w14:paraId="21055349" w14:textId="77777777" w:rsidR="0082530D" w:rsidRDefault="0082530D" w:rsidP="00B741CC">
            <w:pPr>
              <w:widowControl w:val="0"/>
              <w:autoSpaceDE w:val="0"/>
              <w:autoSpaceDN w:val="0"/>
              <w:adjustRightInd w:val="0"/>
              <w:rPr>
                <w:rFonts w:ascii="Times New Roman" w:hAnsi="Times New Roman"/>
                <w:color w:val="000000"/>
              </w:rPr>
            </w:pPr>
            <w:r>
              <w:rPr>
                <w:rFonts w:ascii="Times New Roman" w:hAnsi="Times New Roman"/>
                <w:noProof/>
                <w:color w:val="000000"/>
                <w:lang w:bidi="ar-SA"/>
              </w:rPr>
              <w:drawing>
                <wp:inline distT="0" distB="0" distL="0" distR="0" wp14:anchorId="70FE528D" wp14:editId="48B2FFA4">
                  <wp:extent cx="2441747" cy="221045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 from 2017-12-13 20-02-08.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48282" cy="2216370"/>
                          </a:xfrm>
                          <a:prstGeom prst="rect">
                            <a:avLst/>
                          </a:prstGeom>
                        </pic:spPr>
                      </pic:pic>
                    </a:graphicData>
                  </a:graphic>
                </wp:inline>
              </w:drawing>
            </w:r>
          </w:p>
        </w:tc>
      </w:tr>
      <w:tr w:rsidR="0082530D" w14:paraId="671E20F0" w14:textId="77777777" w:rsidTr="007D2128">
        <w:tc>
          <w:tcPr>
            <w:tcW w:w="4232" w:type="dxa"/>
          </w:tcPr>
          <w:p w14:paraId="4155DD6F" w14:textId="77777777" w:rsidR="0082530D" w:rsidRDefault="0082530D" w:rsidP="00B741CC">
            <w:pPr>
              <w:widowControl w:val="0"/>
              <w:autoSpaceDE w:val="0"/>
              <w:autoSpaceDN w:val="0"/>
              <w:adjustRightInd w:val="0"/>
              <w:jc w:val="center"/>
              <w:rPr>
                <w:rFonts w:ascii="Times New Roman" w:hAnsi="Times New Roman"/>
                <w:color w:val="000000"/>
              </w:rPr>
            </w:pPr>
            <w:r>
              <w:rPr>
                <w:rFonts w:ascii="Times New Roman" w:hAnsi="Times New Roman"/>
                <w:noProof/>
                <w:color w:val="000000"/>
                <w:lang w:bidi="ar-SA"/>
              </w:rPr>
              <w:drawing>
                <wp:inline distT="0" distB="0" distL="0" distR="0" wp14:anchorId="2EC43061" wp14:editId="3780C49E">
                  <wp:extent cx="2500231" cy="1897348"/>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shot 2017-12-13 20.08.16.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49212" cy="1934518"/>
                          </a:xfrm>
                          <a:prstGeom prst="rect">
                            <a:avLst/>
                          </a:prstGeom>
                        </pic:spPr>
                      </pic:pic>
                    </a:graphicData>
                  </a:graphic>
                </wp:inline>
              </w:drawing>
            </w:r>
          </w:p>
        </w:tc>
        <w:tc>
          <w:tcPr>
            <w:tcW w:w="4480" w:type="dxa"/>
          </w:tcPr>
          <w:p w14:paraId="161CBA27" w14:textId="77777777" w:rsidR="0082530D" w:rsidRDefault="0082530D" w:rsidP="00B741CC">
            <w:pPr>
              <w:widowControl w:val="0"/>
              <w:autoSpaceDE w:val="0"/>
              <w:autoSpaceDN w:val="0"/>
              <w:adjustRightInd w:val="0"/>
              <w:jc w:val="center"/>
              <w:rPr>
                <w:rFonts w:ascii="Times New Roman" w:hAnsi="Times New Roman"/>
                <w:color w:val="000000"/>
              </w:rPr>
            </w:pPr>
            <w:r>
              <w:rPr>
                <w:rFonts w:ascii="Times New Roman" w:hAnsi="Times New Roman"/>
                <w:noProof/>
                <w:color w:val="000000"/>
                <w:lang w:bidi="ar-SA"/>
              </w:rPr>
              <w:drawing>
                <wp:inline distT="0" distB="0" distL="0" distR="0" wp14:anchorId="6203B0E5" wp14:editId="42A636AE">
                  <wp:extent cx="2506059" cy="1907050"/>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shot 2017-12-13 20.06.58.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41991" cy="1934393"/>
                          </a:xfrm>
                          <a:prstGeom prst="rect">
                            <a:avLst/>
                          </a:prstGeom>
                        </pic:spPr>
                      </pic:pic>
                    </a:graphicData>
                  </a:graphic>
                </wp:inline>
              </w:drawing>
            </w:r>
          </w:p>
        </w:tc>
      </w:tr>
    </w:tbl>
    <w:p w14:paraId="09E28EED" w14:textId="131904A1" w:rsidR="0082530D" w:rsidRPr="002E0827" w:rsidRDefault="0082530D" w:rsidP="00B741CC">
      <w:pPr>
        <w:widowControl w:val="0"/>
        <w:autoSpaceDE w:val="0"/>
        <w:autoSpaceDN w:val="0"/>
        <w:adjustRightInd w:val="0"/>
        <w:rPr>
          <w:rFonts w:ascii="Times New Roman" w:hAnsi="Times New Roman"/>
          <w:color w:val="000000"/>
        </w:rPr>
      </w:pPr>
    </w:p>
    <w:p w14:paraId="5391D79D" w14:textId="4BD43150" w:rsidR="0082530D" w:rsidRDefault="007D2128" w:rsidP="00BF4C03">
      <w:pPr>
        <w:pStyle w:val="Heading3"/>
      </w:pPr>
      <w:bookmarkStart w:id="94" w:name="_Toc503438803"/>
      <w:r>
        <w:t>Loop Shutdown</w:t>
      </w:r>
      <w:bookmarkEnd w:id="94"/>
    </w:p>
    <w:p w14:paraId="1D0980BF" w14:textId="6025BCF8" w:rsidR="0082530D" w:rsidRDefault="0082530D" w:rsidP="00F15CF0">
      <w:pPr>
        <w:widowControl w:val="0"/>
        <w:autoSpaceDE w:val="0"/>
        <w:autoSpaceDN w:val="0"/>
        <w:adjustRightInd w:val="0"/>
        <w:ind w:firstLine="720"/>
        <w:rPr>
          <w:rFonts w:ascii="Times New Roman" w:hAnsi="Times New Roman"/>
          <w:color w:val="000000"/>
        </w:rPr>
      </w:pPr>
      <w:r>
        <w:rPr>
          <w:rFonts w:ascii="Times New Roman" w:hAnsi="Times New Roman"/>
          <w:color w:val="000000"/>
        </w:rPr>
        <w:t xml:space="preserve">Two </w:t>
      </w:r>
      <w:r w:rsidR="0018682F">
        <w:rPr>
          <w:rFonts w:ascii="Times New Roman" w:hAnsi="Times New Roman"/>
          <w:color w:val="000000"/>
        </w:rPr>
        <w:t>phenomena</w:t>
      </w:r>
      <w:r>
        <w:rPr>
          <w:rFonts w:ascii="Times New Roman" w:hAnsi="Times New Roman"/>
          <w:color w:val="000000"/>
        </w:rPr>
        <w:t xml:space="preserve"> might cause the inductive loop to malfunction:</w:t>
      </w:r>
    </w:p>
    <w:p w14:paraId="109CE9A5" w14:textId="70848356" w:rsidR="0082530D" w:rsidRPr="00F57D64" w:rsidRDefault="0082530D" w:rsidP="001844BC">
      <w:pPr>
        <w:pStyle w:val="ListParagraph"/>
        <w:widowControl w:val="0"/>
        <w:numPr>
          <w:ilvl w:val="0"/>
          <w:numId w:val="31"/>
        </w:numPr>
        <w:autoSpaceDE w:val="0"/>
        <w:autoSpaceDN w:val="0"/>
        <w:adjustRightInd w:val="0"/>
        <w:rPr>
          <w:rFonts w:ascii="Times New Roman" w:hAnsi="Times New Roman"/>
          <w:color w:val="000000"/>
        </w:rPr>
      </w:pPr>
      <w:r w:rsidRPr="00F57D64">
        <w:rPr>
          <w:rFonts w:ascii="Times New Roman" w:hAnsi="Times New Roman"/>
        </w:rPr>
        <w:t xml:space="preserve">Lightning Strike: </w:t>
      </w:r>
      <w:r>
        <w:rPr>
          <w:rFonts w:ascii="Times New Roman" w:hAnsi="Times New Roman"/>
        </w:rPr>
        <w:t xml:space="preserve">Given that </w:t>
      </w:r>
      <w:r w:rsidRPr="00F57D64">
        <w:rPr>
          <w:rFonts w:ascii="Times New Roman" w:hAnsi="Times New Roman"/>
        </w:rPr>
        <w:t>lightning strike</w:t>
      </w:r>
      <w:r>
        <w:rPr>
          <w:rFonts w:ascii="Times New Roman" w:hAnsi="Times New Roman"/>
        </w:rPr>
        <w:t>s</w:t>
      </w:r>
      <w:r w:rsidRPr="00F57D64">
        <w:rPr>
          <w:rFonts w:ascii="Times New Roman" w:hAnsi="Times New Roman"/>
        </w:rPr>
        <w:t xml:space="preserve"> </w:t>
      </w:r>
      <w:r>
        <w:rPr>
          <w:rFonts w:ascii="Times New Roman" w:hAnsi="Times New Roman"/>
        </w:rPr>
        <w:t xml:space="preserve">relatively </w:t>
      </w:r>
      <w:r w:rsidRPr="00F57D64">
        <w:rPr>
          <w:rFonts w:ascii="Times New Roman" w:hAnsi="Times New Roman"/>
        </w:rPr>
        <w:t xml:space="preserve">close to </w:t>
      </w:r>
      <w:r>
        <w:rPr>
          <w:rFonts w:ascii="Times New Roman" w:hAnsi="Times New Roman"/>
        </w:rPr>
        <w:t>a</w:t>
      </w:r>
      <w:r w:rsidRPr="00F57D64">
        <w:rPr>
          <w:rFonts w:ascii="Times New Roman" w:hAnsi="Times New Roman"/>
        </w:rPr>
        <w:t xml:space="preserve"> </w:t>
      </w:r>
      <w:r>
        <w:rPr>
          <w:rFonts w:ascii="Times New Roman" w:hAnsi="Times New Roman"/>
        </w:rPr>
        <w:t xml:space="preserve">road-embedded </w:t>
      </w:r>
      <w:r w:rsidRPr="00F57D64">
        <w:rPr>
          <w:rFonts w:ascii="Times New Roman" w:hAnsi="Times New Roman"/>
        </w:rPr>
        <w:t>loop</w:t>
      </w:r>
      <w:r>
        <w:rPr>
          <w:rFonts w:ascii="Times New Roman" w:hAnsi="Times New Roman"/>
        </w:rPr>
        <w:t>,</w:t>
      </w:r>
      <w:r w:rsidRPr="00F57D64">
        <w:rPr>
          <w:rFonts w:ascii="Times New Roman" w:hAnsi="Times New Roman"/>
        </w:rPr>
        <w:t xml:space="preserve"> </w:t>
      </w:r>
      <w:r>
        <w:rPr>
          <w:rFonts w:ascii="Times New Roman" w:hAnsi="Times New Roman"/>
        </w:rPr>
        <w:t xml:space="preserve">it is possible that </w:t>
      </w:r>
      <w:r w:rsidRPr="00F57D64">
        <w:rPr>
          <w:rFonts w:ascii="Times New Roman" w:hAnsi="Times New Roman"/>
        </w:rPr>
        <w:t xml:space="preserve">a large static charge </w:t>
      </w:r>
      <w:r>
        <w:rPr>
          <w:rFonts w:ascii="Times New Roman" w:hAnsi="Times New Roman"/>
        </w:rPr>
        <w:t>will</w:t>
      </w:r>
      <w:r w:rsidRPr="00F57D64">
        <w:rPr>
          <w:rFonts w:ascii="Times New Roman" w:hAnsi="Times New Roman"/>
        </w:rPr>
        <w:t xml:space="preserve"> be transmitted through the loops into the loop board circuitry. </w:t>
      </w:r>
      <w:r>
        <w:rPr>
          <w:rFonts w:ascii="Times New Roman" w:hAnsi="Times New Roman"/>
        </w:rPr>
        <w:t>Although t</w:t>
      </w:r>
      <w:r w:rsidRPr="00F57D64">
        <w:rPr>
          <w:rFonts w:ascii="Times New Roman" w:hAnsi="Times New Roman"/>
        </w:rPr>
        <w:t xml:space="preserve">he loop board </w:t>
      </w:r>
      <w:r>
        <w:rPr>
          <w:rFonts w:ascii="Times New Roman" w:hAnsi="Times New Roman"/>
        </w:rPr>
        <w:t>is equipped with</w:t>
      </w:r>
      <w:r w:rsidRPr="00F57D64">
        <w:rPr>
          <w:rFonts w:ascii="Times New Roman" w:hAnsi="Times New Roman"/>
        </w:rPr>
        <w:t xml:space="preserve"> </w:t>
      </w:r>
      <w:r>
        <w:rPr>
          <w:rFonts w:ascii="Times New Roman" w:hAnsi="Times New Roman"/>
        </w:rPr>
        <w:t>a certain level of</w:t>
      </w:r>
      <w:r w:rsidRPr="00F57D64">
        <w:rPr>
          <w:rFonts w:ascii="Times New Roman" w:hAnsi="Times New Roman"/>
        </w:rPr>
        <w:t xml:space="preserve"> electronic protection against this </w:t>
      </w:r>
      <w:r>
        <w:rPr>
          <w:rFonts w:ascii="Times New Roman" w:hAnsi="Times New Roman"/>
        </w:rPr>
        <w:t xml:space="preserve">type of event, </w:t>
      </w:r>
      <w:r w:rsidR="00A14EEE">
        <w:rPr>
          <w:rFonts w:ascii="Times New Roman" w:hAnsi="Times New Roman"/>
        </w:rPr>
        <w:t>lightning</w:t>
      </w:r>
      <w:r w:rsidR="00BF750C">
        <w:rPr>
          <w:rFonts w:ascii="Times New Roman" w:hAnsi="Times New Roman"/>
        </w:rPr>
        <w:t xml:space="preserve"> strike</w:t>
      </w:r>
      <w:r w:rsidR="00A14EEE">
        <w:rPr>
          <w:rFonts w:ascii="Times New Roman" w:hAnsi="Times New Roman"/>
        </w:rPr>
        <w:t>s</w:t>
      </w:r>
      <w:r w:rsidR="00BF750C" w:rsidRPr="00F57D64">
        <w:rPr>
          <w:rFonts w:ascii="Times New Roman" w:hAnsi="Times New Roman"/>
        </w:rPr>
        <w:t xml:space="preserve"> </w:t>
      </w:r>
      <w:r w:rsidRPr="00F57D64">
        <w:rPr>
          <w:rFonts w:ascii="Times New Roman" w:hAnsi="Times New Roman"/>
        </w:rPr>
        <w:t>m</w:t>
      </w:r>
      <w:r>
        <w:rPr>
          <w:rFonts w:ascii="Times New Roman" w:hAnsi="Times New Roman"/>
        </w:rPr>
        <w:t>ight</w:t>
      </w:r>
      <w:r w:rsidRPr="00F57D64">
        <w:rPr>
          <w:rFonts w:ascii="Times New Roman" w:hAnsi="Times New Roman"/>
        </w:rPr>
        <w:t xml:space="preserve"> cause the loop board to lock up or shut down</w:t>
      </w:r>
      <w:r w:rsidR="00ED3DC0">
        <w:rPr>
          <w:rFonts w:ascii="Times New Roman" w:hAnsi="Times New Roman"/>
        </w:rPr>
        <w:t xml:space="preserve">. A </w:t>
      </w:r>
      <w:r w:rsidR="005463A3">
        <w:rPr>
          <w:rFonts w:ascii="Times New Roman" w:hAnsi="Times New Roman"/>
        </w:rPr>
        <w:t>strike</w:t>
      </w:r>
      <w:r>
        <w:rPr>
          <w:rFonts w:ascii="Times New Roman" w:hAnsi="Times New Roman"/>
        </w:rPr>
        <w:t xml:space="preserve"> </w:t>
      </w:r>
      <w:r w:rsidR="00ED3DC0">
        <w:rPr>
          <w:rFonts w:ascii="Times New Roman" w:hAnsi="Times New Roman"/>
        </w:rPr>
        <w:t xml:space="preserve">is </w:t>
      </w:r>
      <w:r w:rsidR="00ED3DC0">
        <w:rPr>
          <w:rFonts w:ascii="Times New Roman" w:hAnsi="Times New Roman"/>
        </w:rPr>
        <w:lastRenderedPageBreak/>
        <w:t>un</w:t>
      </w:r>
      <w:r>
        <w:rPr>
          <w:rFonts w:ascii="Times New Roman" w:hAnsi="Times New Roman"/>
        </w:rPr>
        <w:t>likely</w:t>
      </w:r>
      <w:r w:rsidRPr="00F57D64">
        <w:rPr>
          <w:rFonts w:ascii="Times New Roman" w:hAnsi="Times New Roman"/>
        </w:rPr>
        <w:t xml:space="preserve"> </w:t>
      </w:r>
      <w:r w:rsidR="00ED3DC0">
        <w:rPr>
          <w:rFonts w:ascii="Times New Roman" w:hAnsi="Times New Roman"/>
        </w:rPr>
        <w:t>to</w:t>
      </w:r>
      <w:r w:rsidR="00ED3DC0" w:rsidRPr="00F57D64">
        <w:rPr>
          <w:rFonts w:ascii="Times New Roman" w:hAnsi="Times New Roman"/>
        </w:rPr>
        <w:t xml:space="preserve"> </w:t>
      </w:r>
      <w:r w:rsidRPr="00F57D64">
        <w:rPr>
          <w:rFonts w:ascii="Times New Roman" w:hAnsi="Times New Roman"/>
        </w:rPr>
        <w:t xml:space="preserve">cause damage </w:t>
      </w:r>
      <w:r>
        <w:rPr>
          <w:rFonts w:ascii="Times New Roman" w:hAnsi="Times New Roman"/>
        </w:rPr>
        <w:t>to</w:t>
      </w:r>
      <w:r w:rsidRPr="00F57D64">
        <w:rPr>
          <w:rFonts w:ascii="Times New Roman" w:hAnsi="Times New Roman"/>
        </w:rPr>
        <w:t xml:space="preserve"> </w:t>
      </w:r>
      <w:r w:rsidR="00ED3DC0">
        <w:rPr>
          <w:rFonts w:ascii="Times New Roman" w:hAnsi="Times New Roman"/>
        </w:rPr>
        <w:t>a</w:t>
      </w:r>
      <w:r w:rsidR="00ED3DC0" w:rsidRPr="00F57D64">
        <w:rPr>
          <w:rFonts w:ascii="Times New Roman" w:hAnsi="Times New Roman"/>
        </w:rPr>
        <w:t xml:space="preserve"> </w:t>
      </w:r>
      <w:r w:rsidRPr="00F57D64">
        <w:rPr>
          <w:rFonts w:ascii="Times New Roman" w:hAnsi="Times New Roman"/>
        </w:rPr>
        <w:t xml:space="preserve">unit </w:t>
      </w:r>
      <w:r w:rsidR="00ED3DC0">
        <w:rPr>
          <w:rFonts w:ascii="Times New Roman" w:hAnsi="Times New Roman"/>
        </w:rPr>
        <w:t>that</w:t>
      </w:r>
      <w:r>
        <w:rPr>
          <w:rFonts w:ascii="Times New Roman" w:hAnsi="Times New Roman"/>
        </w:rPr>
        <w:t xml:space="preserve"> is</w:t>
      </w:r>
      <w:r w:rsidRPr="00F57D64">
        <w:rPr>
          <w:rFonts w:ascii="Times New Roman" w:hAnsi="Times New Roman"/>
        </w:rPr>
        <w:t xml:space="preserve"> grounded</w:t>
      </w:r>
      <w:r>
        <w:rPr>
          <w:rFonts w:ascii="Times New Roman" w:hAnsi="Times New Roman"/>
        </w:rPr>
        <w:t xml:space="preserve"> [61].</w:t>
      </w:r>
    </w:p>
    <w:p w14:paraId="40240428" w14:textId="1AE7E0CB" w:rsidR="0082530D" w:rsidRPr="00F15CF0" w:rsidRDefault="0082530D" w:rsidP="00F15CF0">
      <w:pPr>
        <w:pStyle w:val="ListParagraph"/>
        <w:widowControl w:val="0"/>
        <w:numPr>
          <w:ilvl w:val="0"/>
          <w:numId w:val="31"/>
        </w:numPr>
        <w:autoSpaceDE w:val="0"/>
        <w:autoSpaceDN w:val="0"/>
        <w:adjustRightInd w:val="0"/>
        <w:rPr>
          <w:rFonts w:ascii="Times New Roman" w:hAnsi="Times New Roman"/>
        </w:rPr>
      </w:pPr>
      <w:r w:rsidRPr="00F57D64">
        <w:rPr>
          <w:rFonts w:ascii="Times New Roman" w:hAnsi="Times New Roman"/>
        </w:rPr>
        <w:t xml:space="preserve">Other Electrical Noise: </w:t>
      </w:r>
      <w:r w:rsidR="00ED3DC0">
        <w:rPr>
          <w:rFonts w:ascii="Times New Roman" w:hAnsi="Times New Roman"/>
        </w:rPr>
        <w:t>Similar to</w:t>
      </w:r>
      <w:r w:rsidR="00ED3DC0" w:rsidRPr="00F57D64">
        <w:rPr>
          <w:rFonts w:ascii="Times New Roman" w:hAnsi="Times New Roman"/>
        </w:rPr>
        <w:t xml:space="preserve"> </w:t>
      </w:r>
      <w:r w:rsidRPr="00F57D64">
        <w:rPr>
          <w:rFonts w:ascii="Times New Roman" w:hAnsi="Times New Roman"/>
        </w:rPr>
        <w:t>a lightning strike, other sources of strong electronic signals c</w:t>
      </w:r>
      <w:r>
        <w:rPr>
          <w:rFonts w:ascii="Times New Roman" w:hAnsi="Times New Roman"/>
        </w:rPr>
        <w:t>ould</w:t>
      </w:r>
      <w:r w:rsidRPr="00F57D64">
        <w:rPr>
          <w:rFonts w:ascii="Times New Roman" w:hAnsi="Times New Roman"/>
        </w:rPr>
        <w:t xml:space="preserve"> cause the loop board to detune. </w:t>
      </w:r>
    </w:p>
    <w:p w14:paraId="40C03FA2" w14:textId="739E1A92" w:rsidR="0082530D" w:rsidRDefault="00ED3DC0" w:rsidP="00B741CC">
      <w:pPr>
        <w:widowControl w:val="0"/>
        <w:autoSpaceDE w:val="0"/>
        <w:autoSpaceDN w:val="0"/>
        <w:adjustRightInd w:val="0"/>
        <w:rPr>
          <w:rFonts w:ascii="Times New Roman" w:hAnsi="Times New Roman"/>
        </w:rPr>
      </w:pPr>
      <w:r>
        <w:rPr>
          <w:rFonts w:ascii="Times New Roman" w:hAnsi="Times New Roman"/>
        </w:rPr>
        <w:t>I</w:t>
      </w:r>
      <w:r w:rsidR="0082530D" w:rsidRPr="002E0827">
        <w:rPr>
          <w:rFonts w:ascii="Times New Roman" w:hAnsi="Times New Roman"/>
        </w:rPr>
        <w:t>n some cases, inductive loops do not shutdown</w:t>
      </w:r>
      <w:r>
        <w:rPr>
          <w:rFonts w:ascii="Times New Roman" w:hAnsi="Times New Roman"/>
        </w:rPr>
        <w:t xml:space="preserve"> even though</w:t>
      </w:r>
      <w:r w:rsidR="0082530D" w:rsidRPr="002E0827">
        <w:rPr>
          <w:rFonts w:ascii="Times New Roman" w:hAnsi="Times New Roman"/>
        </w:rPr>
        <w:t xml:space="preserve"> </w:t>
      </w:r>
      <w:r w:rsidR="0082530D">
        <w:rPr>
          <w:rFonts w:ascii="Times New Roman" w:hAnsi="Times New Roman"/>
        </w:rPr>
        <w:t xml:space="preserve">they add noise to the ILD signals and require </w:t>
      </w:r>
      <w:r w:rsidR="0082530D" w:rsidRPr="002E0827">
        <w:rPr>
          <w:rFonts w:ascii="Times New Roman" w:hAnsi="Times New Roman"/>
        </w:rPr>
        <w:t>retuning</w:t>
      </w:r>
      <w:r w:rsidR="0082530D">
        <w:rPr>
          <w:rFonts w:ascii="Times New Roman" w:hAnsi="Times New Roman"/>
        </w:rPr>
        <w:t xml:space="preserve"> to fix </w:t>
      </w:r>
      <w:r>
        <w:rPr>
          <w:rFonts w:ascii="Times New Roman" w:hAnsi="Times New Roman"/>
        </w:rPr>
        <w:t xml:space="preserve">the </w:t>
      </w:r>
      <w:r w:rsidR="0082530D">
        <w:rPr>
          <w:rFonts w:ascii="Times New Roman" w:hAnsi="Times New Roman"/>
        </w:rPr>
        <w:t>issue</w:t>
      </w:r>
      <w:r w:rsidR="0082530D" w:rsidRPr="002E0827">
        <w:rPr>
          <w:rFonts w:ascii="Times New Roman" w:hAnsi="Times New Roman"/>
        </w:rPr>
        <w:t>.</w:t>
      </w:r>
      <w:r w:rsidR="0082530D">
        <w:rPr>
          <w:rFonts w:ascii="Times New Roman" w:hAnsi="Times New Roman"/>
        </w:rPr>
        <w:t xml:space="preserve"> Figure 28 show some noisy signatures.</w:t>
      </w:r>
    </w:p>
    <w:tbl>
      <w:tblPr>
        <w:tblStyle w:val="TableGrid"/>
        <w:tblW w:w="0" w:type="auto"/>
        <w:tblLook w:val="04A0" w:firstRow="1" w:lastRow="0" w:firstColumn="1" w:lastColumn="0" w:noHBand="0" w:noVBand="1"/>
      </w:tblPr>
      <w:tblGrid>
        <w:gridCol w:w="2823"/>
        <w:gridCol w:w="2824"/>
        <w:gridCol w:w="2839"/>
      </w:tblGrid>
      <w:tr w:rsidR="0082530D" w14:paraId="189DDC88" w14:textId="77777777" w:rsidTr="00A53817">
        <w:tc>
          <w:tcPr>
            <w:tcW w:w="3003" w:type="dxa"/>
          </w:tcPr>
          <w:p w14:paraId="2A56002C" w14:textId="77777777" w:rsidR="0082530D" w:rsidRDefault="0082530D" w:rsidP="00B741CC">
            <w:pPr>
              <w:widowControl w:val="0"/>
              <w:autoSpaceDE w:val="0"/>
              <w:autoSpaceDN w:val="0"/>
              <w:adjustRightInd w:val="0"/>
              <w:jc w:val="center"/>
              <w:rPr>
                <w:rFonts w:ascii="Times New Roman" w:hAnsi="Times New Roman"/>
              </w:rPr>
            </w:pPr>
            <w:r>
              <w:rPr>
                <w:rFonts w:ascii="Times New Roman" w:hAnsi="Times New Roman"/>
                <w:noProof/>
                <w:lang w:bidi="ar-SA"/>
              </w:rPr>
              <w:drawing>
                <wp:inline distT="0" distB="0" distL="0" distR="0" wp14:anchorId="7D8C83DA" wp14:editId="12AB4FD0">
                  <wp:extent cx="1747753" cy="1307909"/>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creenshot 2017-12-13 21.00.3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23110" cy="1364301"/>
                          </a:xfrm>
                          <a:prstGeom prst="rect">
                            <a:avLst/>
                          </a:prstGeom>
                        </pic:spPr>
                      </pic:pic>
                    </a:graphicData>
                  </a:graphic>
                </wp:inline>
              </w:drawing>
            </w:r>
          </w:p>
        </w:tc>
        <w:tc>
          <w:tcPr>
            <w:tcW w:w="3003" w:type="dxa"/>
          </w:tcPr>
          <w:p w14:paraId="4051550D" w14:textId="77777777" w:rsidR="0082530D" w:rsidRDefault="0082530D" w:rsidP="00B741CC">
            <w:pPr>
              <w:widowControl w:val="0"/>
              <w:autoSpaceDE w:val="0"/>
              <w:autoSpaceDN w:val="0"/>
              <w:adjustRightInd w:val="0"/>
              <w:jc w:val="center"/>
              <w:rPr>
                <w:rFonts w:ascii="Times New Roman" w:hAnsi="Times New Roman"/>
              </w:rPr>
            </w:pPr>
            <w:r>
              <w:rPr>
                <w:rFonts w:ascii="Times New Roman" w:hAnsi="Times New Roman"/>
                <w:noProof/>
                <w:lang w:bidi="ar-SA"/>
              </w:rPr>
              <w:drawing>
                <wp:inline distT="0" distB="0" distL="0" distR="0" wp14:anchorId="51219DBA" wp14:editId="11ACC722">
                  <wp:extent cx="1749410" cy="1359575"/>
                  <wp:effectExtent l="0" t="0" r="3810" b="1206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shot 2017-12-13 21.00.16.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71000" cy="1376354"/>
                          </a:xfrm>
                          <a:prstGeom prst="rect">
                            <a:avLst/>
                          </a:prstGeom>
                        </pic:spPr>
                      </pic:pic>
                    </a:graphicData>
                  </a:graphic>
                </wp:inline>
              </w:drawing>
            </w:r>
          </w:p>
        </w:tc>
        <w:tc>
          <w:tcPr>
            <w:tcW w:w="3004" w:type="dxa"/>
          </w:tcPr>
          <w:p w14:paraId="0B38AEFD" w14:textId="77777777" w:rsidR="0082530D" w:rsidRDefault="0082530D" w:rsidP="00B741CC">
            <w:pPr>
              <w:keepNext/>
              <w:widowControl w:val="0"/>
              <w:autoSpaceDE w:val="0"/>
              <w:autoSpaceDN w:val="0"/>
              <w:adjustRightInd w:val="0"/>
              <w:jc w:val="center"/>
              <w:rPr>
                <w:rFonts w:ascii="Times New Roman" w:hAnsi="Times New Roman"/>
              </w:rPr>
            </w:pPr>
            <w:r>
              <w:rPr>
                <w:rFonts w:ascii="Times New Roman" w:hAnsi="Times New Roman"/>
                <w:noProof/>
                <w:lang w:bidi="ar-SA"/>
              </w:rPr>
              <w:drawing>
                <wp:inline distT="0" distB="0" distL="0" distR="0" wp14:anchorId="2C601FAC" wp14:editId="7EABC56C">
                  <wp:extent cx="1763041" cy="134808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reenshot 2017-12-13 21.00.06.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76399" cy="1358296"/>
                          </a:xfrm>
                          <a:prstGeom prst="rect">
                            <a:avLst/>
                          </a:prstGeom>
                        </pic:spPr>
                      </pic:pic>
                    </a:graphicData>
                  </a:graphic>
                </wp:inline>
              </w:drawing>
            </w:r>
          </w:p>
        </w:tc>
      </w:tr>
    </w:tbl>
    <w:p w14:paraId="7B21FEDB" w14:textId="781D0E74" w:rsidR="0082530D" w:rsidRPr="002E0827" w:rsidRDefault="007D2128" w:rsidP="00B741CC">
      <w:pPr>
        <w:pStyle w:val="Caption"/>
        <w:jc w:val="center"/>
        <w:rPr>
          <w:rFonts w:ascii="Times New Roman" w:hAnsi="Times New Roman"/>
          <w:color w:val="000000"/>
          <w:szCs w:val="24"/>
        </w:rPr>
      </w:pPr>
      <w:bookmarkStart w:id="95" w:name="_Toc503979470"/>
      <w:r>
        <w:t xml:space="preserve">Figure </w:t>
      </w:r>
      <w:r w:rsidR="000821B7">
        <w:fldChar w:fldCharType="begin"/>
      </w:r>
      <w:r w:rsidR="000821B7">
        <w:instrText xml:space="preserve"> SEQ Figure \* ARABIC </w:instrText>
      </w:r>
      <w:r w:rsidR="000821B7">
        <w:fldChar w:fldCharType="separate"/>
      </w:r>
      <w:r w:rsidR="00E95C32">
        <w:rPr>
          <w:noProof/>
        </w:rPr>
        <w:t>28</w:t>
      </w:r>
      <w:r w:rsidR="000821B7">
        <w:rPr>
          <w:noProof/>
        </w:rPr>
        <w:fldChar w:fldCharType="end"/>
      </w:r>
      <w:r w:rsidR="00ED3DC0">
        <w:rPr>
          <w:noProof/>
        </w:rPr>
        <w:t>.</w:t>
      </w:r>
      <w:r>
        <w:t xml:space="preserve"> </w:t>
      </w:r>
      <w:r w:rsidRPr="003450A2">
        <w:t xml:space="preserve">Noisy ILD </w:t>
      </w:r>
      <w:r w:rsidR="00ED3DC0">
        <w:t>s</w:t>
      </w:r>
      <w:r w:rsidRPr="003450A2">
        <w:t>ignals</w:t>
      </w:r>
      <w:r w:rsidR="00ED3DC0">
        <w:t>.</w:t>
      </w:r>
      <w:bookmarkEnd w:id="95"/>
    </w:p>
    <w:p w14:paraId="059C60B0" w14:textId="77777777" w:rsidR="00ED3DC0" w:rsidRPr="00F15CF0" w:rsidRDefault="00ED3DC0" w:rsidP="00F15CF0"/>
    <w:p w14:paraId="47C43A69" w14:textId="58132858" w:rsidR="0082530D" w:rsidRPr="003752FD" w:rsidRDefault="007D2128" w:rsidP="00A248EC">
      <w:pPr>
        <w:pStyle w:val="Heading2"/>
      </w:pPr>
      <w:bookmarkStart w:id="96" w:name="_Toc503438804"/>
      <w:r>
        <w:t>Phoenix II Diamond Traffic</w:t>
      </w:r>
      <w:bookmarkEnd w:id="96"/>
    </w:p>
    <w:p w14:paraId="309BFFF6" w14:textId="798E5806" w:rsidR="0082530D" w:rsidRDefault="0082530D" w:rsidP="00F15CF0">
      <w:pPr>
        <w:pStyle w:val="NormalWeb"/>
        <w:spacing w:before="0" w:beforeAutospacing="0" w:after="0" w:afterAutospacing="0" w:line="480" w:lineRule="auto"/>
        <w:ind w:firstLine="720"/>
        <w:rPr>
          <w:rStyle w:val="apple-converted-space"/>
          <w:rFonts w:asciiTheme="minorHAnsi" w:hAnsiTheme="minorHAnsi"/>
          <w:color w:val="505050"/>
          <w:lang w:bidi="en-US"/>
        </w:rPr>
      </w:pPr>
      <w:r w:rsidRPr="00501261">
        <w:rPr>
          <w:color w:val="505050"/>
        </w:rPr>
        <w:t>Phoenix II is a multi-lane time interval counter/classifier designed for permanent installs or large portable applications.</w:t>
      </w:r>
      <w:r w:rsidRPr="00501261">
        <w:rPr>
          <w:rStyle w:val="apple-converted-space"/>
          <w:color w:val="505050"/>
        </w:rPr>
        <w:t> </w:t>
      </w:r>
      <w:r w:rsidRPr="00501261">
        <w:rPr>
          <w:color w:val="505050"/>
        </w:rPr>
        <w:t xml:space="preserve">The classifier can count </w:t>
      </w:r>
      <w:r w:rsidR="00ED3DC0">
        <w:rPr>
          <w:color w:val="505050"/>
        </w:rPr>
        <w:t>from</w:t>
      </w:r>
      <w:r w:rsidR="00ED3DC0" w:rsidRPr="00501261">
        <w:rPr>
          <w:color w:val="505050"/>
        </w:rPr>
        <w:t xml:space="preserve"> </w:t>
      </w:r>
      <w:r w:rsidRPr="00501261">
        <w:rPr>
          <w:color w:val="505050"/>
        </w:rPr>
        <w:t>one to eight lanes using axle sensors; 16 lanes with loops; or one to eight lanes with gap, headway, and speed by axle type.</w:t>
      </w:r>
      <w:r w:rsidRPr="00501261">
        <w:rPr>
          <w:rStyle w:val="apple-converted-space"/>
          <w:color w:val="505050"/>
        </w:rPr>
        <w:t> </w:t>
      </w:r>
      <w:r w:rsidRPr="00501261">
        <w:rPr>
          <w:color w:val="505050"/>
        </w:rPr>
        <w:t>The system can be fitted with four road tube sensors, two to eight remote inputs, four to 16 presence inductive loop sensors, and four to eight piezo or resistive sensor inputs.</w:t>
      </w:r>
      <w:r w:rsidRPr="00501261">
        <w:rPr>
          <w:rStyle w:val="apple-converted-space"/>
          <w:color w:val="505050"/>
        </w:rPr>
        <w:t> </w:t>
      </w:r>
    </w:p>
    <w:p w14:paraId="45E19B47" w14:textId="3238A8C6" w:rsidR="001C032F" w:rsidRPr="006766DA" w:rsidRDefault="00CB5454" w:rsidP="00F15CF0">
      <w:pPr>
        <w:pStyle w:val="NormalWeb"/>
        <w:spacing w:before="0" w:beforeAutospacing="0" w:after="0" w:afterAutospacing="0" w:line="480" w:lineRule="auto"/>
        <w:ind w:firstLine="720"/>
        <w:rPr>
          <w:color w:val="505050"/>
        </w:rPr>
      </w:pPr>
      <w:r>
        <w:rPr>
          <w:rStyle w:val="apple-converted-space"/>
          <w:color w:val="505050"/>
        </w:rPr>
        <w:t xml:space="preserve">When </w:t>
      </w:r>
      <w:r w:rsidR="001C032F">
        <w:rPr>
          <w:rStyle w:val="apple-converted-space"/>
          <w:color w:val="505050"/>
        </w:rPr>
        <w:t xml:space="preserve">Phoenix II </w:t>
      </w:r>
      <w:r>
        <w:rPr>
          <w:rStyle w:val="apple-converted-space"/>
          <w:color w:val="505050"/>
        </w:rPr>
        <w:t>is activated in VO=CMA (vehicle output in comma delimited output)</w:t>
      </w:r>
      <w:r w:rsidR="00ED3DC0">
        <w:rPr>
          <w:rStyle w:val="apple-converted-space"/>
          <w:color w:val="505050"/>
        </w:rPr>
        <w:t>, i</w:t>
      </w:r>
      <w:r>
        <w:rPr>
          <w:rStyle w:val="apple-converted-space"/>
          <w:color w:val="505050"/>
        </w:rPr>
        <w:t xml:space="preserve">t </w:t>
      </w:r>
      <w:r w:rsidR="00A23123">
        <w:rPr>
          <w:rStyle w:val="apple-converted-space"/>
          <w:color w:val="505050"/>
        </w:rPr>
        <w:t>generates the signature</w:t>
      </w:r>
      <w:r>
        <w:rPr>
          <w:rStyle w:val="apple-converted-space"/>
          <w:color w:val="505050"/>
        </w:rPr>
        <w:t>s</w:t>
      </w:r>
      <w:r w:rsidR="00A23123">
        <w:rPr>
          <w:rStyle w:val="apple-converted-space"/>
          <w:color w:val="505050"/>
        </w:rPr>
        <w:t xml:space="preserve"> as a</w:t>
      </w:r>
      <w:r w:rsidR="009E7CA1">
        <w:rPr>
          <w:rStyle w:val="apple-converted-space"/>
          <w:color w:val="505050"/>
        </w:rPr>
        <w:t xml:space="preserve"> string of a</w:t>
      </w:r>
      <w:r w:rsidR="00A23123">
        <w:rPr>
          <w:rStyle w:val="apple-converted-space"/>
          <w:color w:val="505050"/>
        </w:rPr>
        <w:t xml:space="preserve"> time series data sample</w:t>
      </w:r>
      <w:r>
        <w:rPr>
          <w:rStyle w:val="apple-converted-space"/>
          <w:color w:val="505050"/>
        </w:rPr>
        <w:t xml:space="preserve"> and each vehicle signature will be separated by CR/LF. </w:t>
      </w:r>
    </w:p>
    <w:p w14:paraId="0BC98790" w14:textId="77777777" w:rsidR="007D2128" w:rsidRDefault="0082530D" w:rsidP="00B741CC">
      <w:pPr>
        <w:keepNext/>
        <w:jc w:val="center"/>
      </w:pPr>
      <w:r w:rsidRPr="00114A06">
        <w:rPr>
          <w:rFonts w:ascii="Times New Roman" w:hAnsi="Times New Roman"/>
          <w:noProof/>
          <w:lang w:bidi="ar-SA"/>
        </w:rPr>
        <w:lastRenderedPageBreak/>
        <w:drawing>
          <wp:inline distT="0" distB="0" distL="0" distR="0" wp14:anchorId="1EC1CC6D" wp14:editId="0BCC45BF">
            <wp:extent cx="2174907" cy="2701827"/>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hoenixIIOpen.jpg"/>
                    <pic:cNvPicPr/>
                  </pic:nvPicPr>
                  <pic:blipFill>
                    <a:blip r:embed="rId47">
                      <a:extLst>
                        <a:ext uri="{28A0092B-C50C-407E-A947-70E740481C1C}">
                          <a14:useLocalDpi xmlns:a14="http://schemas.microsoft.com/office/drawing/2010/main" val="0"/>
                        </a:ext>
                      </a:extLst>
                    </a:blip>
                    <a:stretch>
                      <a:fillRect/>
                    </a:stretch>
                  </pic:blipFill>
                  <pic:spPr>
                    <a:xfrm>
                      <a:off x="0" y="0"/>
                      <a:ext cx="2231071" cy="2771598"/>
                    </a:xfrm>
                    <a:prstGeom prst="rect">
                      <a:avLst/>
                    </a:prstGeom>
                  </pic:spPr>
                </pic:pic>
              </a:graphicData>
            </a:graphic>
          </wp:inline>
        </w:drawing>
      </w:r>
    </w:p>
    <w:p w14:paraId="6BB75183" w14:textId="37BA312B" w:rsidR="0082530D" w:rsidRDefault="007D2128" w:rsidP="00B741CC">
      <w:pPr>
        <w:pStyle w:val="Caption"/>
        <w:jc w:val="center"/>
        <w:rPr>
          <w:rFonts w:ascii="Times New Roman" w:hAnsi="Times New Roman"/>
        </w:rPr>
      </w:pPr>
      <w:bookmarkStart w:id="97" w:name="_Toc503979471"/>
      <w:r>
        <w:t xml:space="preserve">Figure </w:t>
      </w:r>
      <w:r w:rsidR="000821B7">
        <w:fldChar w:fldCharType="begin"/>
      </w:r>
      <w:r w:rsidR="000821B7">
        <w:instrText xml:space="preserve"> SEQ Figure \* ARABIC </w:instrText>
      </w:r>
      <w:r w:rsidR="000821B7">
        <w:fldChar w:fldCharType="separate"/>
      </w:r>
      <w:r w:rsidR="00E95C32">
        <w:rPr>
          <w:noProof/>
        </w:rPr>
        <w:t>29</w:t>
      </w:r>
      <w:r w:rsidR="000821B7">
        <w:rPr>
          <w:noProof/>
        </w:rPr>
        <w:fldChar w:fldCharType="end"/>
      </w:r>
      <w:r w:rsidR="00ED3DC0">
        <w:rPr>
          <w:noProof/>
        </w:rPr>
        <w:t>.</w:t>
      </w:r>
      <w:r>
        <w:t xml:space="preserve"> </w:t>
      </w:r>
      <w:r w:rsidRPr="000E0656">
        <w:t>Phoenix II Diamond Traffic</w:t>
      </w:r>
      <w:r w:rsidR="00ED3DC0">
        <w:t xml:space="preserve"> unit.</w:t>
      </w:r>
      <w:bookmarkEnd w:id="97"/>
    </w:p>
    <w:p w14:paraId="008E6834" w14:textId="77777777" w:rsidR="007D2128" w:rsidRDefault="007D2128" w:rsidP="00A248EC">
      <w:pPr>
        <w:pStyle w:val="Heading2"/>
      </w:pPr>
    </w:p>
    <w:p w14:paraId="25068652" w14:textId="31865286" w:rsidR="0082530D" w:rsidRPr="00501261" w:rsidRDefault="0082530D" w:rsidP="00A248EC">
      <w:pPr>
        <w:pStyle w:val="Heading2"/>
      </w:pPr>
      <w:bookmarkStart w:id="98" w:name="_Toc503438805"/>
      <w:r w:rsidRPr="00501261">
        <w:t>Deployment setup</w:t>
      </w:r>
      <w:bookmarkEnd w:id="98"/>
    </w:p>
    <w:p w14:paraId="065BCEEF" w14:textId="77777777" w:rsidR="0082530D" w:rsidRPr="00501261" w:rsidRDefault="0082530D" w:rsidP="00F15CF0">
      <w:pPr>
        <w:ind w:firstLine="720"/>
        <w:rPr>
          <w:rFonts w:ascii="Times New Roman" w:hAnsi="Times New Roman"/>
        </w:rPr>
      </w:pPr>
      <w:r>
        <w:rPr>
          <w:rFonts w:ascii="Times New Roman" w:hAnsi="Times New Roman"/>
        </w:rPr>
        <w:t>The following steps are necessary for deployment.</w:t>
      </w:r>
    </w:p>
    <w:p w14:paraId="0B1E63D2" w14:textId="78035390" w:rsidR="0082530D" w:rsidRPr="00577719" w:rsidRDefault="0082530D" w:rsidP="00F15CF0">
      <w:pPr>
        <w:pStyle w:val="ListParagraph"/>
        <w:numPr>
          <w:ilvl w:val="0"/>
          <w:numId w:val="32"/>
        </w:numPr>
        <w:rPr>
          <w:rFonts w:ascii="Times New Roman" w:hAnsi="Times New Roman"/>
        </w:rPr>
      </w:pPr>
      <w:r w:rsidRPr="00577719">
        <w:rPr>
          <w:rFonts w:ascii="Times New Roman" w:hAnsi="Times New Roman"/>
        </w:rPr>
        <w:t xml:space="preserve">Phoenix II </w:t>
      </w:r>
      <w:r>
        <w:rPr>
          <w:rFonts w:ascii="Times New Roman" w:hAnsi="Times New Roman"/>
        </w:rPr>
        <w:t>D</w:t>
      </w:r>
      <w:r w:rsidRPr="00577719">
        <w:rPr>
          <w:rFonts w:ascii="Times New Roman" w:hAnsi="Times New Roman"/>
        </w:rPr>
        <w:t xml:space="preserve">iamond </w:t>
      </w:r>
      <w:r>
        <w:rPr>
          <w:rFonts w:ascii="Times New Roman" w:hAnsi="Times New Roman"/>
        </w:rPr>
        <w:t>T</w:t>
      </w:r>
      <w:r w:rsidRPr="00577719">
        <w:rPr>
          <w:rFonts w:ascii="Times New Roman" w:hAnsi="Times New Roman"/>
        </w:rPr>
        <w:t>raffic with 1KB sampling rate</w:t>
      </w:r>
      <w:r>
        <w:rPr>
          <w:rFonts w:ascii="Times New Roman" w:hAnsi="Times New Roman"/>
        </w:rPr>
        <w:t xml:space="preserve"> is </w:t>
      </w:r>
      <w:r w:rsidRPr="00577719">
        <w:rPr>
          <w:rFonts w:ascii="Times New Roman" w:hAnsi="Times New Roman"/>
        </w:rPr>
        <w:t>connected to</w:t>
      </w:r>
      <w:r w:rsidRPr="00577719">
        <w:rPr>
          <w:rFonts w:ascii="Times New Roman" w:hAnsi="Times New Roman"/>
          <w:color w:val="000000"/>
        </w:rPr>
        <w:t xml:space="preserve"> </w:t>
      </w:r>
      <w:r w:rsidR="00ED3DC0">
        <w:rPr>
          <w:rFonts w:ascii="Times New Roman" w:hAnsi="Times New Roman"/>
          <w:color w:val="000000"/>
        </w:rPr>
        <w:t>a standard</w:t>
      </w:r>
      <w:r w:rsidR="00ED3DC0" w:rsidRPr="00577719">
        <w:rPr>
          <w:rFonts w:ascii="Times New Roman" w:hAnsi="Times New Roman"/>
          <w:color w:val="000000"/>
        </w:rPr>
        <w:t xml:space="preserve"> </w:t>
      </w:r>
      <w:r w:rsidRPr="00577719">
        <w:rPr>
          <w:rFonts w:ascii="Times New Roman" w:hAnsi="Times New Roman"/>
          <w:color w:val="000000"/>
        </w:rPr>
        <w:t>6’ by 6’</w:t>
      </w:r>
      <w:r>
        <w:rPr>
          <w:rFonts w:ascii="Times New Roman" w:hAnsi="Times New Roman"/>
          <w:color w:val="000000"/>
        </w:rPr>
        <w:t xml:space="preserve"> </w:t>
      </w:r>
      <w:r w:rsidRPr="00577719">
        <w:rPr>
          <w:rFonts w:ascii="Times New Roman" w:hAnsi="Times New Roman"/>
          <w:color w:val="000000"/>
        </w:rPr>
        <w:t>rectangular inductive loop</w:t>
      </w:r>
      <w:r>
        <w:rPr>
          <w:rFonts w:ascii="Times New Roman" w:hAnsi="Times New Roman"/>
          <w:color w:val="000000"/>
        </w:rPr>
        <w:t>.</w:t>
      </w:r>
      <w:r w:rsidRPr="00577719">
        <w:rPr>
          <w:rFonts w:ascii="MS Mincho" w:eastAsia="MS Mincho" w:hAnsi="MS Mincho" w:cs="MS Mincho"/>
          <w:color w:val="000000"/>
        </w:rPr>
        <w:t> </w:t>
      </w:r>
    </w:p>
    <w:p w14:paraId="27E81D39" w14:textId="77777777" w:rsidR="0082530D" w:rsidRPr="00505137" w:rsidRDefault="0082530D" w:rsidP="00F15CF0">
      <w:pPr>
        <w:pStyle w:val="ListParagraph"/>
        <w:numPr>
          <w:ilvl w:val="0"/>
          <w:numId w:val="32"/>
        </w:numPr>
        <w:rPr>
          <w:rFonts w:ascii="Times New Roman" w:hAnsi="Times New Roman"/>
        </w:rPr>
      </w:pPr>
      <w:r w:rsidRPr="00577719">
        <w:rPr>
          <w:rFonts w:ascii="Times New Roman" w:eastAsia="MS Mincho" w:hAnsi="Times New Roman"/>
          <w:color w:val="000000"/>
        </w:rPr>
        <w:t xml:space="preserve">REECE </w:t>
      </w:r>
      <w:r>
        <w:rPr>
          <w:rFonts w:ascii="Times New Roman" w:eastAsia="MS Mincho" w:hAnsi="Times New Roman"/>
          <w:color w:val="000000"/>
        </w:rPr>
        <w:t xml:space="preserve">is </w:t>
      </w:r>
      <w:r w:rsidRPr="00577719">
        <w:rPr>
          <w:rFonts w:ascii="Times New Roman" w:eastAsia="MS Mincho" w:hAnsi="Times New Roman"/>
          <w:color w:val="000000"/>
        </w:rPr>
        <w:t>connected over RS</w:t>
      </w:r>
      <w:r>
        <w:rPr>
          <w:rFonts w:ascii="Times New Roman" w:eastAsia="MS Mincho" w:hAnsi="Times New Roman"/>
          <w:color w:val="000000"/>
        </w:rPr>
        <w:t>-</w:t>
      </w:r>
      <w:r w:rsidRPr="00577719">
        <w:rPr>
          <w:rFonts w:ascii="Times New Roman" w:eastAsia="MS Mincho" w:hAnsi="Times New Roman"/>
          <w:color w:val="000000"/>
        </w:rPr>
        <w:t>232 with Phoenix II and over Ethernet to the cloud.</w:t>
      </w:r>
    </w:p>
    <w:p w14:paraId="0EB5D473" w14:textId="41111B2A" w:rsidR="0082530D" w:rsidRPr="00505137" w:rsidRDefault="0082530D" w:rsidP="00B741CC">
      <w:pPr>
        <w:rPr>
          <w:rFonts w:ascii="Times New Roman" w:hAnsi="Times New Roman"/>
        </w:rPr>
      </w:pPr>
      <w:r>
        <w:rPr>
          <w:rFonts w:ascii="Times New Roman" w:hAnsi="Times New Roman"/>
        </w:rPr>
        <w:t xml:space="preserve">Figure 30 </w:t>
      </w:r>
      <w:r w:rsidR="002F0159">
        <w:rPr>
          <w:rFonts w:ascii="Times New Roman" w:hAnsi="Times New Roman"/>
        </w:rPr>
        <w:t>s</w:t>
      </w:r>
      <w:r>
        <w:rPr>
          <w:rFonts w:ascii="Times New Roman" w:hAnsi="Times New Roman"/>
        </w:rPr>
        <w:t>how</w:t>
      </w:r>
      <w:r w:rsidR="002F0159">
        <w:rPr>
          <w:rFonts w:ascii="Times New Roman" w:hAnsi="Times New Roman"/>
        </w:rPr>
        <w:t>s</w:t>
      </w:r>
      <w:r>
        <w:rPr>
          <w:rFonts w:ascii="Times New Roman" w:hAnsi="Times New Roman"/>
        </w:rPr>
        <w:t xml:space="preserve"> the ILD Traffic Monitoring System </w:t>
      </w:r>
      <w:r w:rsidR="00ED3DC0">
        <w:rPr>
          <w:rFonts w:ascii="Times New Roman" w:hAnsi="Times New Roman"/>
        </w:rPr>
        <w:t>s</w:t>
      </w:r>
      <w:r>
        <w:rPr>
          <w:rFonts w:ascii="Times New Roman" w:hAnsi="Times New Roman"/>
        </w:rPr>
        <w:t>etup at Hefner parkway</w:t>
      </w:r>
      <w:r w:rsidR="00ED3DC0">
        <w:rPr>
          <w:rFonts w:ascii="Times New Roman" w:hAnsi="Times New Roman"/>
        </w:rPr>
        <w:t xml:space="preserve"> in </w:t>
      </w:r>
      <w:r>
        <w:rPr>
          <w:rFonts w:ascii="Times New Roman" w:hAnsi="Times New Roman"/>
        </w:rPr>
        <w:t xml:space="preserve">Oklahoma City, </w:t>
      </w:r>
      <w:r w:rsidR="00ED3DC0">
        <w:rPr>
          <w:rFonts w:ascii="Times New Roman" w:hAnsi="Times New Roman"/>
        </w:rPr>
        <w:t>OK.</w:t>
      </w:r>
    </w:p>
    <w:p w14:paraId="2EC436CE" w14:textId="77777777" w:rsidR="007D2128" w:rsidRDefault="0082530D" w:rsidP="00B741CC">
      <w:pPr>
        <w:keepNext/>
      </w:pPr>
      <w:r w:rsidRPr="00114A06">
        <w:rPr>
          <w:rFonts w:ascii="Times New Roman" w:hAnsi="Times New Roman"/>
          <w:noProof/>
          <w:lang w:bidi="ar-SA"/>
        </w:rPr>
        <w:lastRenderedPageBreak/>
        <w:drawing>
          <wp:inline distT="0" distB="0" distL="0" distR="0" wp14:anchorId="369C6330" wp14:editId="2896081F">
            <wp:extent cx="5727700" cy="2771140"/>
            <wp:effectExtent l="0" t="0" r="1270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2017-12-07 19.34.56.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27700" cy="2771140"/>
                    </a:xfrm>
                    <a:prstGeom prst="rect">
                      <a:avLst/>
                    </a:prstGeom>
                  </pic:spPr>
                </pic:pic>
              </a:graphicData>
            </a:graphic>
          </wp:inline>
        </w:drawing>
      </w:r>
    </w:p>
    <w:p w14:paraId="70A3F0DA" w14:textId="0C60D80B" w:rsidR="0082530D" w:rsidRPr="00114A06" w:rsidRDefault="007D2128" w:rsidP="00B741CC">
      <w:pPr>
        <w:pStyle w:val="Caption"/>
        <w:jc w:val="center"/>
        <w:rPr>
          <w:rFonts w:ascii="Times New Roman" w:hAnsi="Times New Roman"/>
        </w:rPr>
      </w:pPr>
      <w:bookmarkStart w:id="99" w:name="_Toc503979472"/>
      <w:r>
        <w:t xml:space="preserve">Figure </w:t>
      </w:r>
      <w:r w:rsidR="000821B7">
        <w:fldChar w:fldCharType="begin"/>
      </w:r>
      <w:r w:rsidR="000821B7">
        <w:instrText xml:space="preserve"> SEQ Figure \* ARABIC </w:instrText>
      </w:r>
      <w:r w:rsidR="000821B7">
        <w:fldChar w:fldCharType="separate"/>
      </w:r>
      <w:r w:rsidR="00E95C32">
        <w:rPr>
          <w:noProof/>
        </w:rPr>
        <w:t>30</w:t>
      </w:r>
      <w:r w:rsidR="000821B7">
        <w:rPr>
          <w:noProof/>
        </w:rPr>
        <w:fldChar w:fldCharType="end"/>
      </w:r>
      <w:r w:rsidR="00ED3DC0">
        <w:rPr>
          <w:noProof/>
        </w:rPr>
        <w:t>.</w:t>
      </w:r>
      <w:r>
        <w:t xml:space="preserve"> </w:t>
      </w:r>
      <w:r w:rsidRPr="00B86CB7">
        <w:t xml:space="preserve">ILD </w:t>
      </w:r>
      <w:r w:rsidR="00ED3DC0">
        <w:t>t</w:t>
      </w:r>
      <w:r w:rsidRPr="00B86CB7">
        <w:t xml:space="preserve">raffic </w:t>
      </w:r>
      <w:r w:rsidR="00ED3DC0">
        <w:t>m</w:t>
      </w:r>
      <w:r w:rsidRPr="00B86CB7">
        <w:t xml:space="preserve">onitoring </w:t>
      </w:r>
      <w:r w:rsidR="00ED3DC0">
        <w:t>s</w:t>
      </w:r>
      <w:r w:rsidRPr="00B86CB7">
        <w:t>ystem</w:t>
      </w:r>
      <w:r w:rsidR="00ED3DC0">
        <w:t>.</w:t>
      </w:r>
      <w:bookmarkEnd w:id="99"/>
    </w:p>
    <w:p w14:paraId="5C5BDA6C" w14:textId="0F4860E1" w:rsidR="0082530D" w:rsidRDefault="0082530D" w:rsidP="00B741CC">
      <w:pPr>
        <w:jc w:val="center"/>
        <w:rPr>
          <w:rFonts w:ascii="Times New Roman" w:hAnsi="Times New Roman"/>
        </w:rPr>
      </w:pPr>
    </w:p>
    <w:p w14:paraId="4AD74B8F" w14:textId="13B4876D" w:rsidR="0082530D" w:rsidRPr="00DC79EA" w:rsidRDefault="0082530D" w:rsidP="00BF4C03">
      <w:pPr>
        <w:pStyle w:val="Heading3"/>
      </w:pPr>
      <w:bookmarkStart w:id="100" w:name="_Toc503438806"/>
      <w:r w:rsidRPr="00DC79EA">
        <w:t>Preprocessing the data</w:t>
      </w:r>
      <w:bookmarkEnd w:id="100"/>
    </w:p>
    <w:p w14:paraId="407A7D1F" w14:textId="484BF5F8" w:rsidR="0082530D" w:rsidRPr="00DC79EA" w:rsidRDefault="0082530D" w:rsidP="00F15CF0">
      <w:pPr>
        <w:ind w:firstLine="720"/>
        <w:rPr>
          <w:rFonts w:ascii="Times New Roman" w:hAnsi="Times New Roman"/>
        </w:rPr>
      </w:pPr>
      <w:r w:rsidRPr="00DC79EA">
        <w:rPr>
          <w:rFonts w:ascii="Times New Roman" w:hAnsi="Times New Roman"/>
        </w:rPr>
        <w:t>The process of signature re-identification</w:t>
      </w:r>
      <w:r>
        <w:rPr>
          <w:rFonts w:ascii="Times New Roman" w:hAnsi="Times New Roman"/>
        </w:rPr>
        <w:t xml:space="preserve"> is accomplished in the following </w:t>
      </w:r>
      <w:r w:rsidR="00012E81">
        <w:rPr>
          <w:rFonts w:ascii="Times New Roman" w:hAnsi="Times New Roman"/>
        </w:rPr>
        <w:t>approach</w:t>
      </w:r>
      <w:r>
        <w:rPr>
          <w:rFonts w:ascii="Times New Roman" w:hAnsi="Times New Roman"/>
        </w:rPr>
        <w:t>.</w:t>
      </w:r>
    </w:p>
    <w:p w14:paraId="361EF5BD" w14:textId="0B2A110D" w:rsidR="0082530D" w:rsidRPr="00DC79EA" w:rsidRDefault="0082530D" w:rsidP="00B741CC">
      <w:pPr>
        <w:pStyle w:val="ListParagraph"/>
        <w:numPr>
          <w:ilvl w:val="0"/>
          <w:numId w:val="30"/>
        </w:numPr>
        <w:rPr>
          <w:rFonts w:ascii="Times New Roman" w:hAnsi="Times New Roman"/>
        </w:rPr>
      </w:pPr>
      <w:r w:rsidRPr="00DC79EA">
        <w:rPr>
          <w:rFonts w:ascii="Times New Roman" w:hAnsi="Times New Roman"/>
        </w:rPr>
        <w:t>Data Cleaning</w:t>
      </w:r>
      <w:r>
        <w:rPr>
          <w:rFonts w:ascii="Times New Roman" w:hAnsi="Times New Roman"/>
        </w:rPr>
        <w:t xml:space="preserve"> to ensure</w:t>
      </w:r>
      <w:r w:rsidRPr="00DC79EA">
        <w:rPr>
          <w:rFonts w:ascii="Times New Roman" w:hAnsi="Times New Roman"/>
        </w:rPr>
        <w:t xml:space="preserve"> incomplete or distorted signatures</w:t>
      </w:r>
      <w:r>
        <w:rPr>
          <w:rFonts w:ascii="Times New Roman" w:hAnsi="Times New Roman"/>
        </w:rPr>
        <w:t xml:space="preserve"> are ignored</w:t>
      </w:r>
      <w:r w:rsidR="00ED3DC0">
        <w:rPr>
          <w:rFonts w:ascii="Times New Roman" w:hAnsi="Times New Roman"/>
        </w:rPr>
        <w:t>.</w:t>
      </w:r>
    </w:p>
    <w:p w14:paraId="5CC62794" w14:textId="519AA6EC" w:rsidR="0082530D" w:rsidRPr="00DC79EA" w:rsidRDefault="0082530D" w:rsidP="00B741CC">
      <w:pPr>
        <w:pStyle w:val="ListParagraph"/>
        <w:numPr>
          <w:ilvl w:val="0"/>
          <w:numId w:val="30"/>
        </w:numPr>
        <w:rPr>
          <w:rFonts w:ascii="Times New Roman" w:hAnsi="Times New Roman"/>
          <w:color w:val="000000" w:themeColor="text1"/>
        </w:rPr>
      </w:pPr>
      <w:r w:rsidRPr="00DC79EA">
        <w:rPr>
          <w:rFonts w:ascii="Times New Roman" w:hAnsi="Times New Roman"/>
          <w:color w:val="000000" w:themeColor="text1"/>
        </w:rPr>
        <w:t>Speed Based Normalization on the time domain</w:t>
      </w:r>
      <w:r w:rsidR="00ED3DC0">
        <w:rPr>
          <w:rFonts w:ascii="Times New Roman" w:hAnsi="Times New Roman"/>
          <w:color w:val="000000" w:themeColor="text1"/>
        </w:rPr>
        <w:t>.</w:t>
      </w:r>
    </w:p>
    <w:p w14:paraId="38E94364" w14:textId="6C39D4A2" w:rsidR="0082530D" w:rsidRPr="00DC79EA" w:rsidRDefault="0082530D" w:rsidP="00B741CC">
      <w:pPr>
        <w:pStyle w:val="ListParagraph"/>
        <w:numPr>
          <w:ilvl w:val="0"/>
          <w:numId w:val="30"/>
        </w:numPr>
        <w:rPr>
          <w:rFonts w:ascii="Times New Roman" w:hAnsi="Times New Roman"/>
        </w:rPr>
      </w:pPr>
      <w:r w:rsidRPr="00DC79EA">
        <w:rPr>
          <w:rFonts w:ascii="Times New Roman" w:hAnsi="Times New Roman"/>
        </w:rPr>
        <w:t xml:space="preserve">Vehicles Length </w:t>
      </w:r>
      <w:r>
        <w:rPr>
          <w:rFonts w:ascii="Times New Roman" w:hAnsi="Times New Roman"/>
        </w:rPr>
        <w:t>e</w:t>
      </w:r>
      <w:r w:rsidRPr="00DC79EA">
        <w:rPr>
          <w:rFonts w:ascii="Times New Roman" w:hAnsi="Times New Roman"/>
        </w:rPr>
        <w:t>stimation</w:t>
      </w:r>
      <w:r w:rsidR="00ED3DC0">
        <w:rPr>
          <w:rFonts w:ascii="Times New Roman" w:hAnsi="Times New Roman"/>
        </w:rPr>
        <w:t>.</w:t>
      </w:r>
    </w:p>
    <w:p w14:paraId="67CB1902" w14:textId="7E8CE3B5" w:rsidR="0082530D" w:rsidRDefault="0082530D" w:rsidP="00B741CC">
      <w:pPr>
        <w:pStyle w:val="ListParagraph"/>
        <w:numPr>
          <w:ilvl w:val="0"/>
          <w:numId w:val="30"/>
        </w:numPr>
        <w:rPr>
          <w:rFonts w:ascii="Times New Roman" w:hAnsi="Times New Roman"/>
        </w:rPr>
      </w:pPr>
      <w:r w:rsidRPr="00DC79EA">
        <w:rPr>
          <w:rFonts w:ascii="Times New Roman" w:hAnsi="Times New Roman"/>
        </w:rPr>
        <w:t>Amplitude Normalization between 0 and 1</w:t>
      </w:r>
      <w:r w:rsidR="00ED3DC0">
        <w:rPr>
          <w:rFonts w:ascii="Times New Roman" w:hAnsi="Times New Roman"/>
        </w:rPr>
        <w:t>.</w:t>
      </w:r>
    </w:p>
    <w:p w14:paraId="758B5F14" w14:textId="3EC23E69" w:rsidR="0082530D" w:rsidRPr="00217E04" w:rsidRDefault="0082530D" w:rsidP="00BF4C03">
      <w:pPr>
        <w:pStyle w:val="Heading3"/>
      </w:pPr>
      <w:bookmarkStart w:id="101" w:name="_Toc503438807"/>
      <w:r w:rsidRPr="00C9562C">
        <w:t>Vehicle re-identifica</w:t>
      </w:r>
      <w:r w:rsidR="007D2128">
        <w:t>tion and Travel Time Estimation</w:t>
      </w:r>
      <w:bookmarkEnd w:id="101"/>
    </w:p>
    <w:p w14:paraId="7ECB7E0B" w14:textId="7C5850DD" w:rsidR="0082530D" w:rsidRDefault="0082530D" w:rsidP="00B741CC">
      <w:pPr>
        <w:pStyle w:val="ListParagraph"/>
        <w:numPr>
          <w:ilvl w:val="3"/>
          <w:numId w:val="26"/>
        </w:numPr>
        <w:rPr>
          <w:rFonts w:ascii="Times New Roman" w:hAnsi="Times New Roman"/>
        </w:rPr>
      </w:pPr>
      <w:r>
        <w:rPr>
          <w:rFonts w:ascii="Times New Roman" w:hAnsi="Times New Roman"/>
        </w:rPr>
        <w:t>Comparing signatures with time window less than 300 seconds</w:t>
      </w:r>
      <w:r w:rsidR="00ED3DC0">
        <w:rPr>
          <w:rFonts w:ascii="Times New Roman" w:hAnsi="Times New Roman"/>
        </w:rPr>
        <w:t>.</w:t>
      </w:r>
    </w:p>
    <w:p w14:paraId="5FAF6EE5" w14:textId="02D4AC05" w:rsidR="0082530D" w:rsidRDefault="0082530D" w:rsidP="00B741CC">
      <w:pPr>
        <w:pStyle w:val="ListParagraph"/>
        <w:numPr>
          <w:ilvl w:val="3"/>
          <w:numId w:val="26"/>
        </w:numPr>
        <w:rPr>
          <w:rFonts w:ascii="Times New Roman" w:hAnsi="Times New Roman"/>
        </w:rPr>
      </w:pPr>
      <w:r>
        <w:rPr>
          <w:rFonts w:ascii="Times New Roman" w:hAnsi="Times New Roman"/>
        </w:rPr>
        <w:t>Comparing signatures with vehicle length difference less than 40 cm</w:t>
      </w:r>
      <w:r w:rsidR="00ED3DC0">
        <w:rPr>
          <w:rFonts w:ascii="Times New Roman" w:hAnsi="Times New Roman"/>
        </w:rPr>
        <w:t>.</w:t>
      </w:r>
    </w:p>
    <w:p w14:paraId="382CE1CA" w14:textId="0E226C1A" w:rsidR="0082530D" w:rsidRPr="00F15CF0" w:rsidRDefault="0082530D" w:rsidP="00F15CF0">
      <w:pPr>
        <w:pStyle w:val="ListParagraph"/>
        <w:numPr>
          <w:ilvl w:val="3"/>
          <w:numId w:val="26"/>
        </w:numPr>
        <w:rPr>
          <w:rFonts w:ascii="Times New Roman" w:hAnsi="Times New Roman"/>
        </w:rPr>
      </w:pPr>
      <w:r>
        <w:rPr>
          <w:rFonts w:ascii="Times New Roman" w:hAnsi="Times New Roman"/>
        </w:rPr>
        <w:t>Vehicle re-identification by way of matching s</w:t>
      </w:r>
      <w:r w:rsidRPr="00DC79EA">
        <w:rPr>
          <w:rFonts w:ascii="Times New Roman" w:hAnsi="Times New Roman"/>
        </w:rPr>
        <w:t>ignatures</w:t>
      </w:r>
      <w:r w:rsidR="00ED3DC0">
        <w:rPr>
          <w:rFonts w:ascii="Times New Roman" w:hAnsi="Times New Roman"/>
        </w:rPr>
        <w:t xml:space="preserve">, </w:t>
      </w:r>
      <w:r>
        <w:rPr>
          <w:rFonts w:ascii="Times New Roman" w:hAnsi="Times New Roman"/>
        </w:rPr>
        <w:t xml:space="preserve">accomplished through </w:t>
      </w:r>
      <w:r w:rsidR="00ED3DC0">
        <w:rPr>
          <w:rFonts w:ascii="Times New Roman" w:hAnsi="Times New Roman"/>
        </w:rPr>
        <w:t>either</w:t>
      </w:r>
      <w:r w:rsidRPr="00DC79EA">
        <w:rPr>
          <w:rFonts w:ascii="Times New Roman" w:hAnsi="Times New Roman"/>
        </w:rPr>
        <w:t xml:space="preserve"> </w:t>
      </w:r>
      <w:r w:rsidRPr="00F15CF0">
        <w:rPr>
          <w:rFonts w:ascii="Times New Roman" w:hAnsi="Times New Roman"/>
        </w:rPr>
        <w:t>Pearson Correlation</w:t>
      </w:r>
      <w:r w:rsidR="00ED3DC0">
        <w:rPr>
          <w:rFonts w:ascii="Times New Roman" w:hAnsi="Times New Roman"/>
        </w:rPr>
        <w:t xml:space="preserve"> or </w:t>
      </w:r>
      <w:r w:rsidRPr="00F15CF0">
        <w:rPr>
          <w:rFonts w:ascii="Times New Roman" w:hAnsi="Times New Roman"/>
        </w:rPr>
        <w:t>Relative Entropy</w:t>
      </w:r>
      <w:r w:rsidR="00ED3DC0">
        <w:rPr>
          <w:rFonts w:ascii="Times New Roman" w:hAnsi="Times New Roman"/>
        </w:rPr>
        <w:t>.</w:t>
      </w:r>
    </w:p>
    <w:p w14:paraId="2CDEC2D3" w14:textId="5E5E23D7" w:rsidR="0082530D" w:rsidRPr="00F464C3" w:rsidRDefault="0082530D" w:rsidP="00B741CC">
      <w:pPr>
        <w:pStyle w:val="ListParagraph"/>
        <w:numPr>
          <w:ilvl w:val="0"/>
          <w:numId w:val="30"/>
        </w:numPr>
        <w:rPr>
          <w:rFonts w:ascii="Times New Roman" w:hAnsi="Times New Roman"/>
        </w:rPr>
      </w:pPr>
      <w:r w:rsidRPr="00F464C3">
        <w:rPr>
          <w:rFonts w:ascii="Times New Roman" w:hAnsi="Times New Roman"/>
        </w:rPr>
        <w:t xml:space="preserve">TT </w:t>
      </w:r>
      <w:r w:rsidR="00ED3DC0">
        <w:rPr>
          <w:rFonts w:ascii="Times New Roman" w:hAnsi="Times New Roman"/>
        </w:rPr>
        <w:t>c</w:t>
      </w:r>
      <w:r w:rsidRPr="00F464C3">
        <w:rPr>
          <w:rFonts w:ascii="Times New Roman" w:hAnsi="Times New Roman"/>
        </w:rPr>
        <w:t>alculation indicates the time difference between the best matched signatures</w:t>
      </w:r>
      <w:r w:rsidR="00ED3DC0">
        <w:rPr>
          <w:rFonts w:ascii="Times New Roman" w:hAnsi="Times New Roman"/>
        </w:rPr>
        <w:t>.</w:t>
      </w:r>
    </w:p>
    <w:p w14:paraId="78E4D438" w14:textId="529C7122" w:rsidR="0082530D" w:rsidRPr="00F464C3" w:rsidRDefault="0082530D" w:rsidP="00B741CC">
      <w:pPr>
        <w:pStyle w:val="ListParagraph"/>
        <w:numPr>
          <w:ilvl w:val="0"/>
          <w:numId w:val="30"/>
        </w:numPr>
        <w:rPr>
          <w:rFonts w:ascii="Times New Roman" w:hAnsi="Times New Roman"/>
        </w:rPr>
      </w:pPr>
      <w:r w:rsidRPr="00F464C3">
        <w:rPr>
          <w:rFonts w:ascii="Times New Roman" w:hAnsi="Times New Roman"/>
        </w:rPr>
        <w:lastRenderedPageBreak/>
        <w:t xml:space="preserve">Data </w:t>
      </w:r>
      <w:r w:rsidR="00ED3DC0">
        <w:rPr>
          <w:rFonts w:ascii="Times New Roman" w:hAnsi="Times New Roman"/>
        </w:rPr>
        <w:t>s</w:t>
      </w:r>
      <w:r w:rsidRPr="00F464C3">
        <w:rPr>
          <w:rFonts w:ascii="Times New Roman" w:hAnsi="Times New Roman"/>
        </w:rPr>
        <w:t xml:space="preserve">pike </w:t>
      </w:r>
      <w:r w:rsidR="00ED3DC0">
        <w:rPr>
          <w:rFonts w:ascii="Times New Roman" w:hAnsi="Times New Roman"/>
        </w:rPr>
        <w:t>d</w:t>
      </w:r>
      <w:r w:rsidRPr="00F464C3">
        <w:rPr>
          <w:rFonts w:ascii="Times New Roman" w:hAnsi="Times New Roman"/>
        </w:rPr>
        <w:t>etection</w:t>
      </w:r>
      <w:r w:rsidR="00ED3DC0">
        <w:rPr>
          <w:rFonts w:ascii="Times New Roman" w:hAnsi="Times New Roman"/>
        </w:rPr>
        <w:t>.</w:t>
      </w:r>
    </w:p>
    <w:p w14:paraId="2380DC21" w14:textId="4EBC80DA" w:rsidR="0082530D" w:rsidRPr="000C587F" w:rsidRDefault="0082530D" w:rsidP="00B741CC">
      <w:pPr>
        <w:pStyle w:val="ListParagraph"/>
        <w:numPr>
          <w:ilvl w:val="0"/>
          <w:numId w:val="30"/>
        </w:numPr>
        <w:rPr>
          <w:rFonts w:ascii="Times New Roman" w:hAnsi="Times New Roman"/>
        </w:rPr>
      </w:pPr>
      <w:r w:rsidRPr="00F464C3">
        <w:rPr>
          <w:rFonts w:ascii="Times New Roman" w:hAnsi="Times New Roman"/>
        </w:rPr>
        <w:t xml:space="preserve">TT estimation from the mean value of </w:t>
      </w:r>
      <w:r w:rsidR="00ED3DC0">
        <w:rPr>
          <w:rFonts w:ascii="Times New Roman" w:hAnsi="Times New Roman"/>
        </w:rPr>
        <w:t>s</w:t>
      </w:r>
      <w:r w:rsidRPr="00F464C3">
        <w:rPr>
          <w:rFonts w:ascii="Times New Roman" w:hAnsi="Times New Roman"/>
        </w:rPr>
        <w:t>pike data</w:t>
      </w:r>
      <w:r w:rsidR="00ED3DC0">
        <w:rPr>
          <w:rFonts w:ascii="Times New Roman" w:hAnsi="Times New Roman"/>
        </w:rPr>
        <w:t>.</w:t>
      </w:r>
    </w:p>
    <w:p w14:paraId="218995F6" w14:textId="1FF4BE26" w:rsidR="0082530D" w:rsidRPr="006710E5" w:rsidRDefault="0082530D" w:rsidP="00B741CC">
      <w:pPr>
        <w:rPr>
          <w:rFonts w:ascii="Times New Roman" w:hAnsi="Times New Roman"/>
          <w:b/>
          <w:bCs/>
          <w:i/>
          <w:iCs/>
        </w:rPr>
      </w:pPr>
      <w:r w:rsidRPr="006710E5">
        <w:rPr>
          <w:rFonts w:ascii="Times New Roman" w:hAnsi="Times New Roman"/>
          <w:b/>
          <w:bCs/>
          <w:i/>
          <w:iCs/>
        </w:rPr>
        <w:t>Data Clean</w:t>
      </w:r>
      <w:r w:rsidR="00012E81">
        <w:rPr>
          <w:rFonts w:ascii="Times New Roman" w:hAnsi="Times New Roman"/>
          <w:b/>
          <w:bCs/>
          <w:i/>
          <w:iCs/>
        </w:rPr>
        <w:t>s</w:t>
      </w:r>
      <w:r w:rsidRPr="006710E5">
        <w:rPr>
          <w:rFonts w:ascii="Times New Roman" w:hAnsi="Times New Roman"/>
          <w:b/>
          <w:bCs/>
          <w:i/>
          <w:iCs/>
        </w:rPr>
        <w:t xml:space="preserve">ing: </w:t>
      </w:r>
    </w:p>
    <w:p w14:paraId="364ACC25" w14:textId="42E1AE55" w:rsidR="0082530D" w:rsidRDefault="0082530D" w:rsidP="00F15CF0">
      <w:pPr>
        <w:ind w:firstLine="720"/>
        <w:rPr>
          <w:rFonts w:ascii="Times New Roman" w:hAnsi="Times New Roman"/>
        </w:rPr>
      </w:pPr>
      <w:r>
        <w:rPr>
          <w:rFonts w:ascii="Times New Roman" w:hAnsi="Times New Roman"/>
        </w:rPr>
        <w:t>Some signatures were interrupted due to vehicle lane change or a hardware fault</w:t>
      </w:r>
      <w:r w:rsidR="00012E81">
        <w:rPr>
          <w:rFonts w:ascii="Times New Roman" w:hAnsi="Times New Roman"/>
        </w:rPr>
        <w:t xml:space="preserve">s, or </w:t>
      </w:r>
      <w:r>
        <w:rPr>
          <w:rFonts w:ascii="Times New Roman" w:hAnsi="Times New Roman"/>
        </w:rPr>
        <w:t>loop</w:t>
      </w:r>
      <w:r w:rsidR="00012E81">
        <w:rPr>
          <w:rFonts w:ascii="Times New Roman" w:hAnsi="Times New Roman"/>
        </w:rPr>
        <w:t xml:space="preserve"> errors</w:t>
      </w:r>
      <w:r>
        <w:rPr>
          <w:rFonts w:ascii="Times New Roman" w:hAnsi="Times New Roman"/>
        </w:rPr>
        <w:t xml:space="preserve">. All signatures contained interruptions that were deleted from the data. Figure 28 show a sample of a noisy signature. </w:t>
      </w:r>
    </w:p>
    <w:p w14:paraId="6E866FBF" w14:textId="77777777" w:rsidR="0082530D" w:rsidRPr="00541E6A" w:rsidRDefault="0082530D" w:rsidP="00B741CC">
      <w:pPr>
        <w:rPr>
          <w:rFonts w:asciiTheme="minorBidi" w:hAnsiTheme="minorBidi"/>
          <w:b/>
          <w:bCs/>
          <w:i/>
          <w:iCs/>
        </w:rPr>
      </w:pPr>
      <w:r w:rsidRPr="00541E6A">
        <w:rPr>
          <w:rFonts w:asciiTheme="minorBidi" w:hAnsiTheme="minorBidi"/>
          <w:b/>
          <w:bCs/>
          <w:i/>
          <w:iCs/>
        </w:rPr>
        <w:t>Speed based Normalization:</w:t>
      </w:r>
    </w:p>
    <w:p w14:paraId="3679D717" w14:textId="66E9D4CF" w:rsidR="0082530D" w:rsidRDefault="0082530D" w:rsidP="00F15CF0">
      <w:pPr>
        <w:ind w:firstLine="720"/>
        <w:rPr>
          <w:rFonts w:asciiTheme="minorBidi" w:hAnsiTheme="minorBidi"/>
        </w:rPr>
      </w:pPr>
      <w:r>
        <w:rPr>
          <w:rFonts w:asciiTheme="minorBidi" w:hAnsiTheme="minorBidi"/>
        </w:rPr>
        <w:t>S</w:t>
      </w:r>
      <w:r w:rsidRPr="00541E6A">
        <w:rPr>
          <w:rFonts w:asciiTheme="minorBidi" w:hAnsiTheme="minorBidi"/>
        </w:rPr>
        <w:t xml:space="preserve">ignature length </w:t>
      </w:r>
      <w:r>
        <w:rPr>
          <w:rFonts w:asciiTheme="minorBidi" w:hAnsiTheme="minorBidi"/>
        </w:rPr>
        <w:t xml:space="preserve">were dependent upon vehicle length and speed. </w:t>
      </w:r>
      <w:r w:rsidRPr="00541E6A">
        <w:rPr>
          <w:rFonts w:asciiTheme="minorBidi" w:hAnsiTheme="minorBidi"/>
        </w:rPr>
        <w:t xml:space="preserve">In </w:t>
      </w:r>
      <w:r>
        <w:rPr>
          <w:rFonts w:asciiTheme="minorBidi" w:hAnsiTheme="minorBidi"/>
        </w:rPr>
        <w:t>the test</w:t>
      </w:r>
      <w:r w:rsidRPr="00541E6A">
        <w:rPr>
          <w:rFonts w:asciiTheme="minorBidi" w:hAnsiTheme="minorBidi"/>
        </w:rPr>
        <w:t xml:space="preserve"> setups, there</w:t>
      </w:r>
      <w:r w:rsidR="00ED3DC0">
        <w:rPr>
          <w:rFonts w:asciiTheme="minorBidi" w:hAnsiTheme="minorBidi"/>
        </w:rPr>
        <w:t xml:space="preserve"> we</w:t>
      </w:r>
      <w:r>
        <w:rPr>
          <w:rFonts w:asciiTheme="minorBidi" w:hAnsiTheme="minorBidi"/>
        </w:rPr>
        <w:t>re</w:t>
      </w:r>
      <w:r w:rsidRPr="00541E6A">
        <w:rPr>
          <w:rFonts w:asciiTheme="minorBidi" w:hAnsiTheme="minorBidi"/>
        </w:rPr>
        <w:t xml:space="preserve"> two loops</w:t>
      </w:r>
      <w:r>
        <w:rPr>
          <w:rFonts w:asciiTheme="minorBidi" w:hAnsiTheme="minorBidi"/>
        </w:rPr>
        <w:t xml:space="preserve">: one at the </w:t>
      </w:r>
      <w:r w:rsidRPr="00541E6A">
        <w:rPr>
          <w:rFonts w:asciiTheme="minorBidi" w:hAnsiTheme="minorBidi"/>
        </w:rPr>
        <w:t>upstream</w:t>
      </w:r>
      <w:r w:rsidR="00012E81">
        <w:rPr>
          <w:rFonts w:asciiTheme="minorBidi" w:hAnsiTheme="minorBidi"/>
        </w:rPr>
        <w:t xml:space="preserve"> (lead)</w:t>
      </w:r>
      <w:r w:rsidRPr="00541E6A">
        <w:rPr>
          <w:rFonts w:asciiTheme="minorBidi" w:hAnsiTheme="minorBidi"/>
        </w:rPr>
        <w:t xml:space="preserve"> location and </w:t>
      </w:r>
      <w:r>
        <w:rPr>
          <w:rFonts w:asciiTheme="minorBidi" w:hAnsiTheme="minorBidi"/>
        </w:rPr>
        <w:t xml:space="preserve">another at the </w:t>
      </w:r>
      <w:r w:rsidRPr="00541E6A">
        <w:rPr>
          <w:rFonts w:asciiTheme="minorBidi" w:hAnsiTheme="minorBidi"/>
        </w:rPr>
        <w:t xml:space="preserve">downstream </w:t>
      </w:r>
      <w:r w:rsidR="00012E81">
        <w:rPr>
          <w:rFonts w:asciiTheme="minorBidi" w:hAnsiTheme="minorBidi"/>
        </w:rPr>
        <w:t xml:space="preserve">(lag) </w:t>
      </w:r>
      <w:r w:rsidRPr="00541E6A">
        <w:rPr>
          <w:rFonts w:asciiTheme="minorBidi" w:hAnsiTheme="minorBidi"/>
        </w:rPr>
        <w:t xml:space="preserve">location. </w:t>
      </w:r>
      <w:r>
        <w:rPr>
          <w:rFonts w:asciiTheme="minorBidi" w:hAnsiTheme="minorBidi"/>
        </w:rPr>
        <w:t>D</w:t>
      </w:r>
      <w:r w:rsidRPr="00541E6A">
        <w:rPr>
          <w:rFonts w:asciiTheme="minorBidi" w:hAnsiTheme="minorBidi"/>
        </w:rPr>
        <w:t>istance between the two loops is 8ft</w:t>
      </w:r>
      <w:r>
        <w:rPr>
          <w:rFonts w:asciiTheme="minorBidi" w:hAnsiTheme="minorBidi"/>
        </w:rPr>
        <w:t>,</w:t>
      </w:r>
      <w:r w:rsidRPr="00541E6A">
        <w:rPr>
          <w:rFonts w:asciiTheme="minorBidi" w:hAnsiTheme="minorBidi"/>
        </w:rPr>
        <w:t xml:space="preserve"> and detection time at each loop is </w:t>
      </w:r>
      <w:r>
        <w:rPr>
          <w:rFonts w:asciiTheme="minorBidi" w:hAnsiTheme="minorBidi"/>
        </w:rPr>
        <w:t xml:space="preserve">provided by </w:t>
      </w:r>
      <w:r w:rsidRPr="00541E6A">
        <w:rPr>
          <w:rFonts w:asciiTheme="minorBidi" w:hAnsiTheme="minorBidi"/>
        </w:rPr>
        <w:t>Phoenix II</w:t>
      </w:r>
      <w:r>
        <w:rPr>
          <w:rFonts w:asciiTheme="minorBidi" w:hAnsiTheme="minorBidi"/>
        </w:rPr>
        <w:t>. S</w:t>
      </w:r>
      <w:r w:rsidRPr="00541E6A">
        <w:rPr>
          <w:rFonts w:asciiTheme="minorBidi" w:hAnsiTheme="minorBidi"/>
        </w:rPr>
        <w:t xml:space="preserve">peed can be calculated </w:t>
      </w:r>
      <w:r>
        <w:rPr>
          <w:rFonts w:asciiTheme="minorBidi" w:hAnsiTheme="minorBidi"/>
        </w:rPr>
        <w:t>using</w:t>
      </w:r>
      <w:r w:rsidRPr="00541E6A">
        <w:rPr>
          <w:rFonts w:asciiTheme="minorBidi" w:hAnsiTheme="minorBidi"/>
        </w:rPr>
        <w:t xml:space="preserve"> the following equation:</w:t>
      </w:r>
    </w:p>
    <w:p w14:paraId="7B3D6BFD" w14:textId="77777777" w:rsidR="0082530D" w:rsidRPr="00541E6A" w:rsidRDefault="0082530D" w:rsidP="00B741CC">
      <w:pPr>
        <w:rPr>
          <w:rFonts w:asciiTheme="minorBidi" w:hAnsiTheme="minorBidi"/>
        </w:rPr>
      </w:pPr>
      <m:oMathPara>
        <m:oMath>
          <m:r>
            <w:rPr>
              <w:rFonts w:ascii="Cambria Math" w:hAnsi="Cambria Math"/>
            </w:rPr>
            <m:t>V=</m:t>
          </m:r>
          <m:f>
            <m:fPr>
              <m:ctrlPr>
                <w:rPr>
                  <w:rFonts w:ascii="Cambria Math" w:hAnsi="Cambria Math"/>
                  <w:i/>
                </w:rPr>
              </m:ctrlPr>
            </m:fPr>
            <m:num>
              <m:r>
                <w:rPr>
                  <w:rFonts w:ascii="Cambria Math" w:hAnsi="Cambria Math"/>
                </w:rPr>
                <m:t>Distance</m:t>
              </m:r>
            </m:num>
            <m:den>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m:t>
                  </m:r>
                </m:sub>
              </m:sSub>
            </m:den>
          </m:f>
        </m:oMath>
      </m:oMathPara>
    </w:p>
    <w:p w14:paraId="7E64B28E" w14:textId="1A86CD89" w:rsidR="0082530D" w:rsidRPr="00541E6A" w:rsidRDefault="0082530D" w:rsidP="00B741CC">
      <w:pPr>
        <w:rPr>
          <w:rFonts w:asciiTheme="minorBidi" w:hAnsiTheme="minorBidi"/>
        </w:rPr>
      </w:pPr>
      <w:r w:rsidRPr="007514FB">
        <w:rPr>
          <w:rFonts w:asciiTheme="minorBidi" w:hAnsiTheme="minorBidi"/>
          <w:iCs/>
        </w:rPr>
        <w:t>w</w:t>
      </w:r>
      <w:r w:rsidRPr="00564BC5">
        <w:rPr>
          <w:rFonts w:asciiTheme="minorBidi" w:hAnsiTheme="minorBidi"/>
          <w:iCs/>
        </w:rPr>
        <w:t xml:space="preserve">here </w:t>
      </w:r>
      <w:r w:rsidRPr="00564BC5">
        <w:rPr>
          <w:rFonts w:asciiTheme="minorBidi" w:hAnsiTheme="minorBidi"/>
          <w:b/>
          <w:bCs/>
          <w:i/>
          <w:iCs/>
        </w:rPr>
        <w:t xml:space="preserve">distance </w:t>
      </w:r>
      <w:r>
        <w:rPr>
          <w:rFonts w:asciiTheme="minorBidi" w:hAnsiTheme="minorBidi"/>
          <w:iCs/>
        </w:rPr>
        <w:t xml:space="preserve">is the </w:t>
      </w:r>
      <w:r w:rsidR="00ED3DC0">
        <w:rPr>
          <w:rFonts w:asciiTheme="minorBidi" w:hAnsiTheme="minorBidi"/>
          <w:iCs/>
        </w:rPr>
        <w:t>amount of separation</w:t>
      </w:r>
      <w:r w:rsidR="00ED3DC0" w:rsidRPr="00564BC5">
        <w:rPr>
          <w:rFonts w:asciiTheme="minorBidi" w:hAnsiTheme="minorBidi"/>
          <w:iCs/>
        </w:rPr>
        <w:t xml:space="preserve"> </w:t>
      </w:r>
      <w:r w:rsidRPr="00564BC5">
        <w:rPr>
          <w:rFonts w:asciiTheme="minorBidi" w:hAnsiTheme="minorBidi"/>
          <w:iCs/>
        </w:rPr>
        <w:t>between the two loops at one site</w:t>
      </w:r>
      <w:r>
        <w:rPr>
          <w:rFonts w:asciiTheme="minorBidi" w:hAnsiTheme="minorBidi"/>
          <w:iCs/>
        </w:rPr>
        <w:t>;</w:t>
      </w:r>
      <w:r w:rsidRPr="00541E6A">
        <w:rPr>
          <w:rFonts w:asciiTheme="minorBidi" w:hAnsiTheme="minorBidi"/>
          <w:i/>
          <w:iCs/>
        </w:rPr>
        <w:t xml:space="preserve"> </w:t>
      </w:r>
      <w:r w:rsidRPr="00564BC5">
        <w:rPr>
          <w:rFonts w:asciiTheme="minorBidi" w:hAnsiTheme="minorBidi"/>
          <w:iCs/>
        </w:rPr>
        <w:t xml:space="preserve">T1 is the detection time at the </w:t>
      </w:r>
      <w:r w:rsidR="00012E81">
        <w:rPr>
          <w:rFonts w:asciiTheme="minorBidi" w:hAnsiTheme="minorBidi"/>
          <w:iCs/>
        </w:rPr>
        <w:t>lead</w:t>
      </w:r>
      <w:r w:rsidR="00012E81" w:rsidRPr="00564BC5">
        <w:rPr>
          <w:rFonts w:asciiTheme="minorBidi" w:hAnsiTheme="minorBidi"/>
          <w:iCs/>
        </w:rPr>
        <w:t xml:space="preserve"> </w:t>
      </w:r>
      <w:r w:rsidRPr="00564BC5">
        <w:rPr>
          <w:rFonts w:asciiTheme="minorBidi" w:hAnsiTheme="minorBidi"/>
          <w:iCs/>
        </w:rPr>
        <w:t>loop; and</w:t>
      </w:r>
      <w:r w:rsidRPr="00541E6A">
        <w:rPr>
          <w:rFonts w:asciiTheme="minorBidi" w:hAnsiTheme="minorBidi"/>
          <w:i/>
          <w:iCs/>
        </w:rPr>
        <w:t xml:space="preserve"> T2</w:t>
      </w:r>
      <w:r>
        <w:rPr>
          <w:rFonts w:asciiTheme="minorBidi" w:hAnsiTheme="minorBidi"/>
          <w:i/>
          <w:iCs/>
        </w:rPr>
        <w:t xml:space="preserve"> </w:t>
      </w:r>
      <w:r w:rsidRPr="00564BC5">
        <w:rPr>
          <w:rFonts w:asciiTheme="minorBidi" w:hAnsiTheme="minorBidi"/>
          <w:iCs/>
        </w:rPr>
        <w:t xml:space="preserve">is the detection time at the </w:t>
      </w:r>
      <w:r w:rsidR="00012E81">
        <w:rPr>
          <w:rFonts w:asciiTheme="minorBidi" w:hAnsiTheme="minorBidi"/>
          <w:iCs/>
        </w:rPr>
        <w:t>lag</w:t>
      </w:r>
      <w:r w:rsidR="00012E81" w:rsidRPr="00564BC5">
        <w:rPr>
          <w:rFonts w:asciiTheme="minorBidi" w:hAnsiTheme="minorBidi"/>
          <w:iCs/>
        </w:rPr>
        <w:t xml:space="preserve"> </w:t>
      </w:r>
      <w:r w:rsidRPr="00564BC5">
        <w:rPr>
          <w:rFonts w:asciiTheme="minorBidi" w:hAnsiTheme="minorBidi"/>
          <w:iCs/>
        </w:rPr>
        <w:t>loop.</w:t>
      </w:r>
    </w:p>
    <w:p w14:paraId="7822F648" w14:textId="0281E2CE" w:rsidR="0082530D" w:rsidRPr="00541E6A" w:rsidRDefault="0082530D" w:rsidP="00B741CC">
      <w:pPr>
        <w:rPr>
          <w:rFonts w:asciiTheme="minorBidi" w:hAnsiTheme="minorBidi"/>
        </w:rPr>
      </w:pPr>
      <w:r>
        <w:rPr>
          <w:rFonts w:asciiTheme="minorBidi" w:hAnsiTheme="minorBidi"/>
        </w:rPr>
        <w:t xml:space="preserve">The </w:t>
      </w:r>
      <w:r w:rsidRPr="00541E6A">
        <w:rPr>
          <w:rFonts w:asciiTheme="minorBidi" w:hAnsiTheme="minorBidi"/>
        </w:rPr>
        <w:t>signature can be normalized by fixing the speed for all vehicles to 60 mph</w:t>
      </w:r>
      <w:r w:rsidR="00F4012D">
        <w:rPr>
          <w:rFonts w:asciiTheme="minorBidi" w:hAnsiTheme="minorBidi"/>
        </w:rPr>
        <w:t xml:space="preserve"> so that</w:t>
      </w:r>
      <w:r>
        <w:rPr>
          <w:rFonts w:asciiTheme="minorBidi" w:hAnsiTheme="minorBidi"/>
        </w:rPr>
        <w:t xml:space="preserve"> </w:t>
      </w:r>
      <w:r w:rsidR="00F4012D">
        <w:rPr>
          <w:rFonts w:asciiTheme="minorBidi" w:hAnsiTheme="minorBidi"/>
        </w:rPr>
        <w:t xml:space="preserve">a </w:t>
      </w:r>
      <w:r>
        <w:rPr>
          <w:rFonts w:asciiTheme="minorBidi" w:hAnsiTheme="minorBidi"/>
        </w:rPr>
        <w:t xml:space="preserve">new signature length </w:t>
      </w:r>
      <w:r w:rsidR="00F4012D">
        <w:rPr>
          <w:rFonts w:asciiTheme="minorBidi" w:hAnsiTheme="minorBidi"/>
        </w:rPr>
        <w:t xml:space="preserve">can be calculated </w:t>
      </w:r>
      <w:r>
        <w:rPr>
          <w:rFonts w:asciiTheme="minorBidi" w:hAnsiTheme="minorBidi"/>
        </w:rPr>
        <w:t>from the fixed speed.</w:t>
      </w:r>
    </w:p>
    <w:p w14:paraId="704F1C5E" w14:textId="77777777" w:rsidR="0082530D" w:rsidRPr="00541E6A" w:rsidRDefault="000821B7" w:rsidP="00B741CC">
      <w:pPr>
        <w:jc w:val="center"/>
        <w:rPr>
          <w:rFonts w:asciiTheme="minorBidi" w:hAnsiTheme="minorBidi"/>
          <w:i/>
          <w:iCs/>
        </w:rPr>
      </w:pPr>
      <m:oMathPara>
        <m:oMath>
          <m:sSub>
            <m:sSubPr>
              <m:ctrlPr>
                <w:rPr>
                  <w:rFonts w:ascii="Cambria Math" w:hAnsi="Cambria Math"/>
                  <w:i/>
                  <w:iCs/>
                </w:rPr>
              </m:ctrlPr>
            </m:sSubPr>
            <m:e>
              <m:r>
                <w:rPr>
                  <w:rFonts w:ascii="Cambria Math" w:hAnsi="Cambria Math"/>
                </w:rPr>
                <m:t>l</m:t>
              </m:r>
            </m:e>
            <m:sub>
              <m:r>
                <w:rPr>
                  <w:rFonts w:ascii="Cambria Math" w:hAnsi="Cambria Math"/>
                </w:rPr>
                <m:t>normalized</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l</m:t>
                  </m:r>
                </m:e>
                <m:sub>
                  <m:r>
                    <w:rPr>
                      <w:rFonts w:ascii="Cambria Math" w:hAnsi="Cambria Math"/>
                    </w:rPr>
                    <m:t>original</m:t>
                  </m:r>
                </m:sub>
              </m:sSub>
              <m:r>
                <w:rPr>
                  <w:rFonts w:ascii="Cambria Math" w:hAnsi="Cambria Math"/>
                </w:rPr>
                <m:t xml:space="preserve"> × </m:t>
              </m:r>
              <m:sSub>
                <m:sSubPr>
                  <m:ctrlPr>
                    <w:rPr>
                      <w:rFonts w:ascii="Cambria Math" w:hAnsi="Cambria Math"/>
                      <w:i/>
                      <w:iCs/>
                    </w:rPr>
                  </m:ctrlPr>
                </m:sSubPr>
                <m:e>
                  <m:r>
                    <w:rPr>
                      <w:rFonts w:ascii="Cambria Math" w:hAnsi="Cambria Math"/>
                    </w:rPr>
                    <m:t>v</m:t>
                  </m:r>
                </m:e>
                <m:sub>
                  <m:r>
                    <w:rPr>
                      <w:rFonts w:ascii="Cambria Math" w:hAnsi="Cambria Math"/>
                    </w:rPr>
                    <m:t>60 mph</m:t>
                  </m:r>
                </m:sub>
              </m:sSub>
            </m:num>
            <m:den>
              <m:r>
                <w:rPr>
                  <w:rFonts w:ascii="Cambria Math" w:hAnsi="Cambria Math"/>
                </w:rPr>
                <m:t>V</m:t>
              </m:r>
            </m:den>
          </m:f>
        </m:oMath>
      </m:oMathPara>
    </w:p>
    <w:p w14:paraId="260037DD" w14:textId="55AB183B" w:rsidR="0082530D" w:rsidRPr="00541E6A" w:rsidRDefault="0082530D" w:rsidP="00B741CC">
      <w:pPr>
        <w:rPr>
          <w:rFonts w:asciiTheme="minorBidi" w:hAnsiTheme="minorBidi"/>
          <w:i/>
          <w:iCs/>
        </w:rPr>
      </w:pPr>
      <w:r w:rsidRPr="00564BC5">
        <w:rPr>
          <w:rFonts w:asciiTheme="minorBidi" w:hAnsiTheme="minorBidi"/>
          <w:iCs/>
        </w:rPr>
        <w:t>where</w:t>
      </w:r>
      <w:r>
        <w:rPr>
          <w:rFonts w:asciiTheme="minorBidi" w:hAnsiTheme="minorBidi"/>
          <w:i/>
          <w:iCs/>
        </w:rPr>
        <w:t xml:space="preserve"> V </w:t>
      </w:r>
      <w:r w:rsidRPr="00072552">
        <w:rPr>
          <w:rFonts w:asciiTheme="minorBidi" w:hAnsiTheme="minorBidi"/>
          <w:iCs/>
        </w:rPr>
        <w:t>is vehicle speed;</w:t>
      </w:r>
      <w:r>
        <w:rPr>
          <w:rFonts w:asciiTheme="minorBidi" w:hAnsiTheme="minorBidi"/>
          <w:i/>
          <w:iCs/>
        </w:rPr>
        <w:t xml:space="preserve"> </w:t>
      </w:r>
      <w:r w:rsidRPr="005C0FB4">
        <w:rPr>
          <w:rFonts w:asciiTheme="minorBidi" w:hAnsiTheme="minorBidi"/>
          <w:iCs/>
        </w:rPr>
        <w:t xml:space="preserve"> </w:t>
      </w:r>
      <m:oMath>
        <m:sSub>
          <m:sSubPr>
            <m:ctrlPr>
              <w:rPr>
                <w:rFonts w:ascii="Cambria Math" w:hAnsi="Cambria Math"/>
                <w:i/>
                <w:iCs/>
              </w:rPr>
            </m:ctrlPr>
          </m:sSubPr>
          <m:e>
            <m:r>
              <w:rPr>
                <w:rFonts w:ascii="Cambria Math" w:hAnsi="Cambria Math"/>
              </w:rPr>
              <m:t>l</m:t>
            </m:r>
          </m:e>
          <m:sub>
            <m:r>
              <w:rPr>
                <w:rFonts w:ascii="Cambria Math" w:hAnsi="Cambria Math"/>
              </w:rPr>
              <m:t>original</m:t>
            </m:r>
          </m:sub>
        </m:sSub>
        <m:r>
          <w:rPr>
            <w:rFonts w:ascii="Cambria Math" w:hAnsi="Cambria Math"/>
          </w:rPr>
          <m:t xml:space="preserve">  </m:t>
        </m:r>
      </m:oMath>
      <w:r w:rsidRPr="00072552">
        <w:rPr>
          <w:rFonts w:asciiTheme="minorBidi" w:hAnsiTheme="minorBidi"/>
          <w:iCs/>
        </w:rPr>
        <w:t xml:space="preserve">is </w:t>
      </w:r>
      <w:r>
        <w:rPr>
          <w:rFonts w:asciiTheme="minorBidi" w:hAnsiTheme="minorBidi"/>
          <w:iCs/>
        </w:rPr>
        <w:t xml:space="preserve"> signature length at speed (V</w:t>
      </w:r>
      <w:r w:rsidRPr="00072552">
        <w:rPr>
          <w:rFonts w:asciiTheme="minorBidi" w:hAnsiTheme="minorBidi"/>
          <w:iCs/>
        </w:rPr>
        <w:t xml:space="preserve">);  </w:t>
      </w:r>
      <m:oMath>
        <m:sSub>
          <m:sSubPr>
            <m:ctrlPr>
              <w:rPr>
                <w:rFonts w:ascii="Cambria Math" w:hAnsi="Cambria Math"/>
                <w:i/>
                <w:iCs/>
              </w:rPr>
            </m:ctrlPr>
          </m:sSubPr>
          <m:e>
            <m:r>
              <w:rPr>
                <w:rFonts w:ascii="Cambria Math" w:hAnsi="Cambria Math"/>
              </w:rPr>
              <m:t>v</m:t>
            </m:r>
          </m:e>
          <m:sub>
            <m:r>
              <w:rPr>
                <w:rFonts w:ascii="Cambria Math" w:hAnsi="Cambria Math"/>
              </w:rPr>
              <m:t>60 mph</m:t>
            </m:r>
          </m:sub>
        </m:sSub>
        <m:r>
          <w:rPr>
            <w:rFonts w:ascii="Cambria Math" w:hAnsi="Cambria Math"/>
          </w:rPr>
          <m:t xml:space="preserve"> </m:t>
        </m:r>
      </m:oMath>
      <w:r w:rsidRPr="00072552">
        <w:rPr>
          <w:rFonts w:asciiTheme="minorBidi" w:hAnsiTheme="minorBidi"/>
          <w:iCs/>
        </w:rPr>
        <w:t xml:space="preserve">is </w:t>
      </w:r>
      <w:r w:rsidR="00F4012D">
        <w:rPr>
          <w:rFonts w:asciiTheme="minorBidi" w:hAnsiTheme="minorBidi"/>
          <w:iCs/>
        </w:rPr>
        <w:t xml:space="preserve">the </w:t>
      </w:r>
      <w:r w:rsidRPr="00072552">
        <w:rPr>
          <w:rFonts w:asciiTheme="minorBidi" w:hAnsiTheme="minorBidi"/>
          <w:iCs/>
        </w:rPr>
        <w:t>fixed speed for all vehicles</w:t>
      </w:r>
      <w:r>
        <w:rPr>
          <w:rFonts w:asciiTheme="minorBidi" w:hAnsiTheme="minorBidi"/>
          <w:iCs/>
        </w:rPr>
        <w:t xml:space="preserve"> at 60 mph</w:t>
      </w:r>
      <w:r w:rsidRPr="00072552">
        <w:rPr>
          <w:rFonts w:asciiTheme="minorBidi" w:hAnsiTheme="minorBidi"/>
          <w:iCs/>
        </w:rPr>
        <w:t xml:space="preserve">; and </w:t>
      </w:r>
      <m:oMath>
        <m:sSub>
          <m:sSubPr>
            <m:ctrlPr>
              <w:rPr>
                <w:rFonts w:ascii="Cambria Math" w:hAnsi="Cambria Math"/>
                <w:i/>
                <w:iCs/>
              </w:rPr>
            </m:ctrlPr>
          </m:sSubPr>
          <m:e>
            <m:r>
              <w:rPr>
                <w:rFonts w:ascii="Cambria Math" w:hAnsi="Cambria Math"/>
              </w:rPr>
              <m:t>l</m:t>
            </m:r>
          </m:e>
          <m:sub>
            <m:r>
              <w:rPr>
                <w:rFonts w:ascii="Cambria Math" w:hAnsi="Cambria Math"/>
              </w:rPr>
              <m:t>normalized</m:t>
            </m:r>
          </m:sub>
        </m:sSub>
      </m:oMath>
      <w:r>
        <w:rPr>
          <w:rFonts w:asciiTheme="minorBidi" w:hAnsiTheme="minorBidi"/>
          <w:i/>
          <w:iCs/>
        </w:rPr>
        <w:t xml:space="preserve"> </w:t>
      </w:r>
      <w:r w:rsidRPr="00072552">
        <w:rPr>
          <w:rFonts w:asciiTheme="minorBidi" w:hAnsiTheme="minorBidi"/>
          <w:iCs/>
        </w:rPr>
        <w:t>is</w:t>
      </w:r>
      <w:r>
        <w:rPr>
          <w:rFonts w:asciiTheme="minorBidi" w:hAnsiTheme="minorBidi"/>
          <w:iCs/>
        </w:rPr>
        <w:t xml:space="preserve"> the speed</w:t>
      </w:r>
      <w:r w:rsidRPr="00072552">
        <w:rPr>
          <w:rFonts w:asciiTheme="minorBidi" w:hAnsiTheme="minorBidi"/>
          <w:iCs/>
        </w:rPr>
        <w:t xml:space="preserve"> </w:t>
      </w:r>
      <w:r>
        <w:rPr>
          <w:rFonts w:asciiTheme="minorBidi" w:hAnsiTheme="minorBidi"/>
          <w:iCs/>
        </w:rPr>
        <w:t>n</w:t>
      </w:r>
      <w:r w:rsidRPr="005C0FB4">
        <w:rPr>
          <w:rFonts w:asciiTheme="minorBidi" w:hAnsiTheme="minorBidi"/>
          <w:iCs/>
        </w:rPr>
        <w:t>ormalized signature length.</w:t>
      </w:r>
    </w:p>
    <w:p w14:paraId="716BDA8C" w14:textId="4087D118" w:rsidR="0082530D" w:rsidRPr="00541E6A" w:rsidRDefault="0082530D" w:rsidP="00B741CC">
      <w:pPr>
        <w:rPr>
          <w:rFonts w:asciiTheme="minorBidi" w:hAnsiTheme="minorBidi"/>
        </w:rPr>
      </w:pPr>
      <w:r>
        <w:rPr>
          <w:rFonts w:asciiTheme="minorBidi" w:hAnsiTheme="minorBidi"/>
        </w:rPr>
        <w:lastRenderedPageBreak/>
        <w:t>Cubic</w:t>
      </w:r>
      <w:r w:rsidRPr="00541E6A">
        <w:rPr>
          <w:rFonts w:asciiTheme="minorBidi" w:hAnsiTheme="minorBidi"/>
        </w:rPr>
        <w:t xml:space="preserve"> Spline interpolation was applied to shrink or compress the signature to the normalized length.</w:t>
      </w:r>
      <w:r>
        <w:rPr>
          <w:rFonts w:asciiTheme="minorBidi" w:hAnsiTheme="minorBidi"/>
        </w:rPr>
        <w:t xml:space="preserve"> Cubic spline interpolation is an interpolation polynomial method that </w:t>
      </w:r>
      <w:r w:rsidR="00F4012D">
        <w:rPr>
          <w:rFonts w:asciiTheme="minorBidi" w:hAnsiTheme="minorBidi"/>
        </w:rPr>
        <w:t xml:space="preserve">provides a </w:t>
      </w:r>
      <w:r>
        <w:rPr>
          <w:rFonts w:asciiTheme="minorBidi" w:hAnsiTheme="minorBidi"/>
        </w:rPr>
        <w:t>smoothe</w:t>
      </w:r>
      <w:r w:rsidR="00012E81">
        <w:rPr>
          <w:rFonts w:asciiTheme="minorBidi" w:hAnsiTheme="minorBidi"/>
        </w:rPr>
        <w:t>r</w:t>
      </w:r>
      <w:r>
        <w:rPr>
          <w:rFonts w:asciiTheme="minorBidi" w:hAnsiTheme="minorBidi"/>
        </w:rPr>
        <w:t xml:space="preserve"> </w:t>
      </w:r>
      <w:r w:rsidR="00F4012D">
        <w:rPr>
          <w:rFonts w:asciiTheme="minorBidi" w:hAnsiTheme="minorBidi"/>
        </w:rPr>
        <w:t xml:space="preserve">when compared </w:t>
      </w:r>
      <w:r>
        <w:rPr>
          <w:rFonts w:asciiTheme="minorBidi" w:hAnsiTheme="minorBidi"/>
        </w:rPr>
        <w:t>to other interpolation polynomials [62].</w:t>
      </w:r>
    </w:p>
    <w:p w14:paraId="51AC0EB7" w14:textId="59EE4D57" w:rsidR="0082530D" w:rsidRDefault="0082530D" w:rsidP="00D25177">
      <w:pPr>
        <w:ind w:firstLine="720"/>
        <w:rPr>
          <w:rFonts w:asciiTheme="minorBidi" w:hAnsiTheme="minorBidi"/>
        </w:rPr>
      </w:pPr>
      <w:r>
        <w:rPr>
          <w:rFonts w:asciiTheme="minorBidi" w:hAnsiTheme="minorBidi"/>
        </w:rPr>
        <w:t xml:space="preserve">The device </w:t>
      </w:r>
      <w:r w:rsidR="00F4012D">
        <w:rPr>
          <w:rFonts w:asciiTheme="minorBidi" w:hAnsiTheme="minorBidi"/>
        </w:rPr>
        <w:t>suffered from</w:t>
      </w:r>
      <w:r w:rsidR="00F4012D" w:rsidRPr="00541E6A">
        <w:rPr>
          <w:rFonts w:asciiTheme="minorBidi" w:hAnsiTheme="minorBidi"/>
        </w:rPr>
        <w:t xml:space="preserve"> </w:t>
      </w:r>
      <w:r w:rsidRPr="00541E6A">
        <w:rPr>
          <w:rFonts w:asciiTheme="minorBidi" w:hAnsiTheme="minorBidi"/>
        </w:rPr>
        <w:t>hardware issue</w:t>
      </w:r>
      <w:r w:rsidR="00F4012D">
        <w:rPr>
          <w:rFonts w:asciiTheme="minorBidi" w:hAnsiTheme="minorBidi"/>
        </w:rPr>
        <w:t>s</w:t>
      </w:r>
      <w:r w:rsidR="00012E81">
        <w:rPr>
          <w:rFonts w:asciiTheme="minorBidi" w:hAnsiTheme="minorBidi"/>
        </w:rPr>
        <w:t>, causing s</w:t>
      </w:r>
      <w:r w:rsidR="00F4012D">
        <w:rPr>
          <w:rFonts w:asciiTheme="minorBidi" w:hAnsiTheme="minorBidi"/>
        </w:rPr>
        <w:t xml:space="preserve">ignatures </w:t>
      </w:r>
      <w:r w:rsidR="00012E81">
        <w:rPr>
          <w:rFonts w:asciiTheme="minorBidi" w:hAnsiTheme="minorBidi"/>
        </w:rPr>
        <w:t xml:space="preserve">from </w:t>
      </w:r>
      <w:r w:rsidR="00F4012D">
        <w:rPr>
          <w:rFonts w:asciiTheme="minorBidi" w:hAnsiTheme="minorBidi"/>
        </w:rPr>
        <w:t>f</w:t>
      </w:r>
      <w:r w:rsidRPr="00541E6A">
        <w:rPr>
          <w:rFonts w:asciiTheme="minorBidi" w:hAnsiTheme="minorBidi"/>
        </w:rPr>
        <w:t>our lanes</w:t>
      </w:r>
      <w:r w:rsidR="00012E81">
        <w:rPr>
          <w:rFonts w:asciiTheme="minorBidi" w:hAnsiTheme="minorBidi"/>
        </w:rPr>
        <w:t xml:space="preserve"> to go </w:t>
      </w:r>
      <w:r w:rsidR="00F4012D">
        <w:rPr>
          <w:rFonts w:asciiTheme="minorBidi" w:hAnsiTheme="minorBidi"/>
        </w:rPr>
        <w:t>un</w:t>
      </w:r>
      <w:r w:rsidRPr="00541E6A">
        <w:rPr>
          <w:rFonts w:asciiTheme="minorBidi" w:hAnsiTheme="minorBidi"/>
        </w:rPr>
        <w:t>detect</w:t>
      </w:r>
      <w:r w:rsidR="00F4012D">
        <w:rPr>
          <w:rFonts w:asciiTheme="minorBidi" w:hAnsiTheme="minorBidi"/>
        </w:rPr>
        <w:t>able</w:t>
      </w:r>
      <w:r w:rsidRPr="00541E6A">
        <w:rPr>
          <w:rFonts w:asciiTheme="minorBidi" w:hAnsiTheme="minorBidi"/>
        </w:rPr>
        <w:t xml:space="preserve"> on </w:t>
      </w:r>
      <w:r w:rsidR="00F4012D">
        <w:rPr>
          <w:rFonts w:asciiTheme="minorBidi" w:hAnsiTheme="minorBidi"/>
        </w:rPr>
        <w:t xml:space="preserve">both </w:t>
      </w:r>
      <w:r w:rsidR="00012E81">
        <w:rPr>
          <w:rFonts w:asciiTheme="minorBidi" w:hAnsiTheme="minorBidi"/>
        </w:rPr>
        <w:t>sites</w:t>
      </w:r>
      <w:r>
        <w:rPr>
          <w:rFonts w:asciiTheme="minorBidi" w:hAnsiTheme="minorBidi"/>
        </w:rPr>
        <w:t>. To mitigate this problem,</w:t>
      </w:r>
      <w:r w:rsidRPr="00541E6A">
        <w:rPr>
          <w:rFonts w:asciiTheme="minorBidi" w:hAnsiTheme="minorBidi"/>
        </w:rPr>
        <w:t xml:space="preserve"> </w:t>
      </w:r>
      <w:r w:rsidR="00631ADA">
        <w:rPr>
          <w:rFonts w:asciiTheme="minorBidi" w:hAnsiTheme="minorBidi"/>
        </w:rPr>
        <w:t>one</w:t>
      </w:r>
      <w:r w:rsidR="009D0880">
        <w:rPr>
          <w:rFonts w:asciiTheme="minorBidi" w:hAnsiTheme="minorBidi"/>
        </w:rPr>
        <w:t xml:space="preserve"> la</w:t>
      </w:r>
      <w:r w:rsidR="00631ADA">
        <w:rPr>
          <w:rFonts w:asciiTheme="minorBidi" w:hAnsiTheme="minorBidi"/>
        </w:rPr>
        <w:t xml:space="preserve">ne </w:t>
      </w:r>
      <w:r w:rsidR="009D0880">
        <w:rPr>
          <w:rFonts w:asciiTheme="minorBidi" w:hAnsiTheme="minorBidi"/>
        </w:rPr>
        <w:t>detect</w:t>
      </w:r>
      <w:r w:rsidR="00F4012D">
        <w:rPr>
          <w:rFonts w:asciiTheme="minorBidi" w:hAnsiTheme="minorBidi"/>
        </w:rPr>
        <w:t>ed</w:t>
      </w:r>
      <w:r w:rsidR="009D0880">
        <w:rPr>
          <w:rFonts w:asciiTheme="minorBidi" w:hAnsiTheme="minorBidi"/>
        </w:rPr>
        <w:t xml:space="preserve"> 9</w:t>
      </w:r>
      <w:r w:rsidRPr="00541E6A">
        <w:rPr>
          <w:rFonts w:asciiTheme="minorBidi" w:hAnsiTheme="minorBidi"/>
        </w:rPr>
        <w:t>0% of vehicles on both loops</w:t>
      </w:r>
      <w:r w:rsidR="004D3628">
        <w:rPr>
          <w:rFonts w:asciiTheme="minorBidi" w:hAnsiTheme="minorBidi"/>
        </w:rPr>
        <w:t xml:space="preserve"> and</w:t>
      </w:r>
      <w:r w:rsidR="00631ADA">
        <w:rPr>
          <w:rFonts w:asciiTheme="minorBidi" w:hAnsiTheme="minorBidi"/>
        </w:rPr>
        <w:t xml:space="preserve"> was</w:t>
      </w:r>
      <w:r>
        <w:rPr>
          <w:rFonts w:asciiTheme="minorBidi" w:hAnsiTheme="minorBidi"/>
        </w:rPr>
        <w:t xml:space="preserve"> </w:t>
      </w:r>
      <w:r w:rsidR="004D3628">
        <w:rPr>
          <w:rFonts w:asciiTheme="minorBidi" w:hAnsiTheme="minorBidi"/>
        </w:rPr>
        <w:t xml:space="preserve">subsequently </w:t>
      </w:r>
      <w:r>
        <w:rPr>
          <w:rFonts w:asciiTheme="minorBidi" w:hAnsiTheme="minorBidi"/>
        </w:rPr>
        <w:t>selected for the study.</w:t>
      </w:r>
      <w:r w:rsidRPr="00541E6A">
        <w:rPr>
          <w:rFonts w:asciiTheme="minorBidi" w:hAnsiTheme="minorBidi"/>
        </w:rPr>
        <w:t xml:space="preserve"> </w:t>
      </w:r>
      <w:r w:rsidR="004D3628">
        <w:rPr>
          <w:rFonts w:asciiTheme="minorBidi" w:hAnsiTheme="minorBidi"/>
        </w:rPr>
        <w:t xml:space="preserve">Vehicle </w:t>
      </w:r>
      <w:r>
        <w:rPr>
          <w:rFonts w:asciiTheme="minorBidi" w:hAnsiTheme="minorBidi"/>
        </w:rPr>
        <w:t>speed</w:t>
      </w:r>
      <w:r w:rsidR="004D3628">
        <w:rPr>
          <w:rFonts w:asciiTheme="minorBidi" w:hAnsiTheme="minorBidi"/>
        </w:rPr>
        <w:t>s</w:t>
      </w:r>
      <w:r>
        <w:rPr>
          <w:rFonts w:asciiTheme="minorBidi" w:hAnsiTheme="minorBidi"/>
        </w:rPr>
        <w:t xml:space="preserve"> </w:t>
      </w:r>
      <w:r w:rsidR="00012E81">
        <w:rPr>
          <w:rFonts w:asciiTheme="minorBidi" w:hAnsiTheme="minorBidi"/>
        </w:rPr>
        <w:t>that was not reported</w:t>
      </w:r>
      <w:r w:rsidR="00BD242D">
        <w:rPr>
          <w:rFonts w:asciiTheme="minorBidi" w:hAnsiTheme="minorBidi"/>
        </w:rPr>
        <w:t xml:space="preserve"> by Phoenix II</w:t>
      </w:r>
      <w:r w:rsidR="00012E81">
        <w:rPr>
          <w:rFonts w:asciiTheme="minorBidi" w:hAnsiTheme="minorBidi"/>
        </w:rPr>
        <w:t xml:space="preserve"> controller </w:t>
      </w:r>
      <w:r w:rsidRPr="00541E6A">
        <w:rPr>
          <w:rFonts w:asciiTheme="minorBidi" w:hAnsiTheme="minorBidi"/>
        </w:rPr>
        <w:t xml:space="preserve">was estimated based on the speed mean of all detected </w:t>
      </w:r>
      <w:r w:rsidR="00012E81">
        <w:rPr>
          <w:rFonts w:asciiTheme="minorBidi" w:hAnsiTheme="minorBidi"/>
        </w:rPr>
        <w:t>speeds with</w:t>
      </w:r>
      <w:r w:rsidRPr="00541E6A">
        <w:rPr>
          <w:rFonts w:asciiTheme="minorBidi" w:hAnsiTheme="minorBidi"/>
        </w:rPr>
        <w:t>in the same minute.</w:t>
      </w:r>
      <w:r w:rsidR="009D0880">
        <w:rPr>
          <w:rFonts w:asciiTheme="minorBidi" w:hAnsiTheme="minorBidi"/>
        </w:rPr>
        <w:t xml:space="preserve"> </w:t>
      </w:r>
      <w:r w:rsidR="009E4848">
        <w:rPr>
          <w:rFonts w:asciiTheme="minorBidi" w:hAnsiTheme="minorBidi"/>
        </w:rPr>
        <w:t xml:space="preserve">Figures [32, 33, 34] </w:t>
      </w:r>
      <w:r w:rsidR="00E7215D">
        <w:rPr>
          <w:rFonts w:asciiTheme="minorBidi" w:hAnsiTheme="minorBidi"/>
        </w:rPr>
        <w:t>compare</w:t>
      </w:r>
      <w:r w:rsidR="009E4848">
        <w:rPr>
          <w:rFonts w:asciiTheme="minorBidi" w:hAnsiTheme="minorBidi"/>
        </w:rPr>
        <w:t xml:space="preserve"> the number of detected vehicles between the </w:t>
      </w:r>
      <w:r w:rsidR="00012E81">
        <w:rPr>
          <w:rFonts w:asciiTheme="minorBidi" w:hAnsiTheme="minorBidi"/>
        </w:rPr>
        <w:t xml:space="preserve">lead and lag </w:t>
      </w:r>
      <w:r w:rsidR="009E4848">
        <w:rPr>
          <w:rFonts w:asciiTheme="minorBidi" w:hAnsiTheme="minorBidi"/>
        </w:rPr>
        <w:t>loops on a single site and number of detected vehicles between the two sites</w:t>
      </w:r>
      <w:r w:rsidR="00E75926">
        <w:rPr>
          <w:rFonts w:asciiTheme="minorBidi" w:hAnsiTheme="minorBidi"/>
        </w:rPr>
        <w:t>.</w:t>
      </w:r>
    </w:p>
    <w:p w14:paraId="2680CB9C" w14:textId="77777777" w:rsidR="00364162" w:rsidRDefault="007A0321" w:rsidP="00B741CC">
      <w:pPr>
        <w:keepNext/>
        <w:jc w:val="center"/>
      </w:pPr>
      <w:r w:rsidRPr="007A0321">
        <w:rPr>
          <w:rFonts w:asciiTheme="minorBidi" w:hAnsiTheme="minorBidi"/>
          <w:noProof/>
          <w:lang w:bidi="ar-SA"/>
        </w:rPr>
        <w:drawing>
          <wp:inline distT="0" distB="0" distL="0" distR="0" wp14:anchorId="721839B8" wp14:editId="3FD0F4DE">
            <wp:extent cx="3799016" cy="2913234"/>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860197" cy="2960150"/>
                    </a:xfrm>
                    <a:prstGeom prst="rect">
                      <a:avLst/>
                    </a:prstGeom>
                  </pic:spPr>
                </pic:pic>
              </a:graphicData>
            </a:graphic>
          </wp:inline>
        </w:drawing>
      </w:r>
    </w:p>
    <w:p w14:paraId="1BE8A78D" w14:textId="6A65CBD0" w:rsidR="007A0321" w:rsidRDefault="00364162" w:rsidP="00B741CC">
      <w:pPr>
        <w:pStyle w:val="Caption"/>
        <w:jc w:val="center"/>
      </w:pPr>
      <w:bookmarkStart w:id="102" w:name="_Toc503979473"/>
      <w:r>
        <w:t xml:space="preserve">Figure </w:t>
      </w:r>
      <w:r w:rsidR="000821B7">
        <w:fldChar w:fldCharType="begin"/>
      </w:r>
      <w:r w:rsidR="000821B7">
        <w:instrText xml:space="preserve"> SEQ Figure \* ARABIC </w:instrText>
      </w:r>
      <w:r w:rsidR="000821B7">
        <w:fldChar w:fldCharType="separate"/>
      </w:r>
      <w:r w:rsidR="00E95C32">
        <w:rPr>
          <w:noProof/>
        </w:rPr>
        <w:t>31</w:t>
      </w:r>
      <w:r w:rsidR="000821B7">
        <w:rPr>
          <w:noProof/>
        </w:rPr>
        <w:fldChar w:fldCharType="end"/>
      </w:r>
      <w:r w:rsidR="004D3628">
        <w:rPr>
          <w:noProof/>
        </w:rPr>
        <w:t>.</w:t>
      </w:r>
      <w:r>
        <w:t xml:space="preserve"> </w:t>
      </w:r>
      <w:r w:rsidR="0057013C">
        <w:t>Normalized</w:t>
      </w:r>
      <w:r>
        <w:t xml:space="preserve"> </w:t>
      </w:r>
      <w:r w:rsidR="004D3628">
        <w:t>s</w:t>
      </w:r>
      <w:r>
        <w:t>ignature</w:t>
      </w:r>
      <w:r w:rsidR="004D3628">
        <w:t>.</w:t>
      </w:r>
      <w:bookmarkEnd w:id="102"/>
    </w:p>
    <w:p w14:paraId="2E49F932" w14:textId="77777777" w:rsidR="00DA5EF7" w:rsidRDefault="00D80479" w:rsidP="00B741CC">
      <w:pPr>
        <w:keepNext/>
        <w:jc w:val="center"/>
      </w:pPr>
      <w:r>
        <w:rPr>
          <w:noProof/>
          <w:lang w:bidi="ar-SA"/>
        </w:rPr>
        <w:lastRenderedPageBreak/>
        <w:drawing>
          <wp:inline distT="0" distB="0" distL="0" distR="0" wp14:anchorId="5AF9C15D" wp14:editId="73904A8E">
            <wp:extent cx="5394960" cy="30619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ehiclescount_hefner.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3061970"/>
                    </a:xfrm>
                    <a:prstGeom prst="rect">
                      <a:avLst/>
                    </a:prstGeom>
                  </pic:spPr>
                </pic:pic>
              </a:graphicData>
            </a:graphic>
          </wp:inline>
        </w:drawing>
      </w:r>
    </w:p>
    <w:p w14:paraId="43A47A96" w14:textId="2C7AD016" w:rsidR="00D80479" w:rsidRDefault="00DA5EF7" w:rsidP="00B741CC">
      <w:pPr>
        <w:pStyle w:val="Caption"/>
        <w:jc w:val="center"/>
      </w:pPr>
      <w:bookmarkStart w:id="103" w:name="_Toc503979474"/>
      <w:r>
        <w:t xml:space="preserve">Figure </w:t>
      </w:r>
      <w:r w:rsidR="000821B7">
        <w:fldChar w:fldCharType="begin"/>
      </w:r>
      <w:r w:rsidR="000821B7">
        <w:instrText xml:space="preserve"> SEQ Figure \* ARABIC </w:instrText>
      </w:r>
      <w:r w:rsidR="000821B7">
        <w:fldChar w:fldCharType="separate"/>
      </w:r>
      <w:r w:rsidR="00E95C32">
        <w:rPr>
          <w:noProof/>
        </w:rPr>
        <w:t>32</w:t>
      </w:r>
      <w:r w:rsidR="000821B7">
        <w:rPr>
          <w:noProof/>
        </w:rPr>
        <w:fldChar w:fldCharType="end"/>
      </w:r>
      <w:r w:rsidR="004D3628">
        <w:rPr>
          <w:noProof/>
        </w:rPr>
        <w:t>.</w:t>
      </w:r>
      <w:r>
        <w:t xml:space="preserve"> Number of </w:t>
      </w:r>
      <w:r w:rsidR="004D3628">
        <w:t>v</w:t>
      </w:r>
      <w:r>
        <w:t>ehicle</w:t>
      </w:r>
      <w:r w:rsidR="004D3628">
        <w:t>s</w:t>
      </w:r>
      <w:r>
        <w:t xml:space="preserve"> </w:t>
      </w:r>
      <w:r w:rsidR="004D3628">
        <w:t>d</w:t>
      </w:r>
      <w:r>
        <w:t xml:space="preserve">etected on both </w:t>
      </w:r>
      <w:r w:rsidR="004D3628">
        <w:t>l</w:t>
      </w:r>
      <w:r>
        <w:t xml:space="preserve">oops at Britton </w:t>
      </w:r>
      <w:r w:rsidR="004D3628">
        <w:t>s</w:t>
      </w:r>
      <w:r>
        <w:t>ite</w:t>
      </w:r>
      <w:r w:rsidR="004D3628">
        <w:t>.</w:t>
      </w:r>
      <w:bookmarkEnd w:id="103"/>
    </w:p>
    <w:p w14:paraId="3D638688" w14:textId="77777777" w:rsidR="00DA5EF7" w:rsidRDefault="00D80479" w:rsidP="00B741CC">
      <w:pPr>
        <w:keepNext/>
        <w:jc w:val="center"/>
      </w:pPr>
      <w:r>
        <w:rPr>
          <w:noProof/>
          <w:lang w:bidi="ar-SA"/>
        </w:rPr>
        <w:drawing>
          <wp:inline distT="0" distB="0" distL="0" distR="0" wp14:anchorId="3667D536" wp14:editId="05300559">
            <wp:extent cx="5394960" cy="30619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vehiclescount_britton_hefner.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3061970"/>
                    </a:xfrm>
                    <a:prstGeom prst="rect">
                      <a:avLst/>
                    </a:prstGeom>
                  </pic:spPr>
                </pic:pic>
              </a:graphicData>
            </a:graphic>
          </wp:inline>
        </w:drawing>
      </w:r>
    </w:p>
    <w:p w14:paraId="21EB1681" w14:textId="0CD3D590" w:rsidR="00DA5EF7" w:rsidRDefault="00DA5EF7" w:rsidP="00B741CC">
      <w:pPr>
        <w:pStyle w:val="Caption"/>
        <w:jc w:val="center"/>
      </w:pPr>
      <w:bookmarkStart w:id="104" w:name="_Toc503979475"/>
      <w:r>
        <w:t xml:space="preserve">Figure </w:t>
      </w:r>
      <w:r w:rsidR="000821B7">
        <w:fldChar w:fldCharType="begin"/>
      </w:r>
      <w:r w:rsidR="000821B7">
        <w:instrText xml:space="preserve"> SEQ Figure \* ARABIC </w:instrText>
      </w:r>
      <w:r w:rsidR="000821B7">
        <w:fldChar w:fldCharType="separate"/>
      </w:r>
      <w:r w:rsidR="00E95C32">
        <w:rPr>
          <w:noProof/>
        </w:rPr>
        <w:t>33</w:t>
      </w:r>
      <w:r w:rsidR="000821B7">
        <w:rPr>
          <w:noProof/>
        </w:rPr>
        <w:fldChar w:fldCharType="end"/>
      </w:r>
      <w:r w:rsidR="004D3628">
        <w:rPr>
          <w:noProof/>
        </w:rPr>
        <w:t>.</w:t>
      </w:r>
      <w:r>
        <w:t xml:space="preserve"> Number of </w:t>
      </w:r>
      <w:r w:rsidR="004D3628">
        <w:t>v</w:t>
      </w:r>
      <w:r>
        <w:t xml:space="preserve">ehicles </w:t>
      </w:r>
      <w:r w:rsidR="004D3628">
        <w:t>d</w:t>
      </w:r>
      <w:r>
        <w:t xml:space="preserve">etected on </w:t>
      </w:r>
      <w:r w:rsidR="004D3628">
        <w:t>b</w:t>
      </w:r>
      <w:r>
        <w:t xml:space="preserve">oth </w:t>
      </w:r>
      <w:r w:rsidR="004D3628">
        <w:t>l</w:t>
      </w:r>
      <w:r>
        <w:t xml:space="preserve">oops at Hefner </w:t>
      </w:r>
      <w:r w:rsidR="004D3628">
        <w:t>s</w:t>
      </w:r>
      <w:r>
        <w:t>ite</w:t>
      </w:r>
      <w:r w:rsidR="004D3628">
        <w:t>.</w:t>
      </w:r>
      <w:bookmarkEnd w:id="104"/>
    </w:p>
    <w:p w14:paraId="4BCCA45E" w14:textId="77777777" w:rsidR="00865D25" w:rsidRDefault="00865D25" w:rsidP="00B741CC">
      <w:pPr>
        <w:keepNext/>
        <w:jc w:val="center"/>
      </w:pPr>
      <w:r>
        <w:rPr>
          <w:noProof/>
          <w:lang w:bidi="ar-SA"/>
        </w:rPr>
        <w:lastRenderedPageBreak/>
        <w:drawing>
          <wp:inline distT="0" distB="0" distL="0" distR="0" wp14:anchorId="701C0C7B" wp14:editId="7B0084E5">
            <wp:extent cx="5394960" cy="306197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vehiclescount_britton_hefner.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3061970"/>
                    </a:xfrm>
                    <a:prstGeom prst="rect">
                      <a:avLst/>
                    </a:prstGeom>
                  </pic:spPr>
                </pic:pic>
              </a:graphicData>
            </a:graphic>
          </wp:inline>
        </w:drawing>
      </w:r>
    </w:p>
    <w:p w14:paraId="565F53FE" w14:textId="554CABCE" w:rsidR="00DA5EF7" w:rsidRDefault="00865D25" w:rsidP="00B741CC">
      <w:pPr>
        <w:pStyle w:val="Caption"/>
        <w:jc w:val="center"/>
      </w:pPr>
      <w:bookmarkStart w:id="105" w:name="_Toc503979476"/>
      <w:r>
        <w:t xml:space="preserve">Figure </w:t>
      </w:r>
      <w:r w:rsidR="000821B7">
        <w:fldChar w:fldCharType="begin"/>
      </w:r>
      <w:r w:rsidR="000821B7">
        <w:instrText xml:space="preserve"> SEQ Figure \* ARABIC </w:instrText>
      </w:r>
      <w:r w:rsidR="000821B7">
        <w:fldChar w:fldCharType="separate"/>
      </w:r>
      <w:r w:rsidR="00E95C32">
        <w:rPr>
          <w:noProof/>
        </w:rPr>
        <w:t>34</w:t>
      </w:r>
      <w:r w:rsidR="000821B7">
        <w:rPr>
          <w:noProof/>
        </w:rPr>
        <w:fldChar w:fldCharType="end"/>
      </w:r>
      <w:r w:rsidR="004D3628">
        <w:rPr>
          <w:noProof/>
        </w:rPr>
        <w:t>.</w:t>
      </w:r>
      <w:r>
        <w:t xml:space="preserve"> Number of </w:t>
      </w:r>
      <w:r w:rsidR="004D3628">
        <w:t>d</w:t>
      </w:r>
      <w:r>
        <w:t xml:space="preserve">etected </w:t>
      </w:r>
      <w:r w:rsidR="004D3628">
        <w:t>v</w:t>
      </w:r>
      <w:r>
        <w:t xml:space="preserve">ehicles on Britton </w:t>
      </w:r>
      <w:r w:rsidR="004D3628">
        <w:t xml:space="preserve">and </w:t>
      </w:r>
      <w:r>
        <w:t xml:space="preserve">Hefner </w:t>
      </w:r>
      <w:r w:rsidR="004D3628">
        <w:t>s</w:t>
      </w:r>
      <w:r>
        <w:t>ites</w:t>
      </w:r>
      <w:r w:rsidR="004D3628">
        <w:t>.</w:t>
      </w:r>
      <w:bookmarkEnd w:id="105"/>
    </w:p>
    <w:p w14:paraId="1B73129B" w14:textId="77777777" w:rsidR="00865D25" w:rsidRPr="00865D25" w:rsidRDefault="00865D25" w:rsidP="00B741CC"/>
    <w:p w14:paraId="50BD6503" w14:textId="77777777" w:rsidR="0082530D" w:rsidRPr="00541E6A" w:rsidRDefault="0082530D" w:rsidP="00B741CC">
      <w:pPr>
        <w:rPr>
          <w:rFonts w:asciiTheme="minorBidi" w:hAnsiTheme="minorBidi"/>
          <w:b/>
          <w:bCs/>
          <w:i/>
          <w:iCs/>
        </w:rPr>
      </w:pPr>
      <w:r w:rsidRPr="00541E6A">
        <w:rPr>
          <w:rFonts w:asciiTheme="minorBidi" w:hAnsiTheme="minorBidi"/>
          <w:b/>
          <w:bCs/>
          <w:i/>
          <w:iCs/>
        </w:rPr>
        <w:t>Vehicle Length Estimation:</w:t>
      </w:r>
    </w:p>
    <w:p w14:paraId="0CD8F876" w14:textId="2619EAD5" w:rsidR="0082530D" w:rsidRDefault="0082530D" w:rsidP="00D25177">
      <w:pPr>
        <w:ind w:firstLine="720"/>
        <w:rPr>
          <w:rFonts w:asciiTheme="minorBidi" w:hAnsiTheme="minorBidi"/>
        </w:rPr>
      </w:pPr>
      <w:r w:rsidRPr="00541E6A">
        <w:rPr>
          <w:rFonts w:asciiTheme="minorBidi" w:hAnsiTheme="minorBidi"/>
        </w:rPr>
        <w:t>After normalizing</w:t>
      </w:r>
      <w:r w:rsidR="00BD242D">
        <w:rPr>
          <w:rFonts w:asciiTheme="minorBidi" w:hAnsiTheme="minorBidi"/>
        </w:rPr>
        <w:t>,</w:t>
      </w:r>
      <w:r w:rsidRPr="00541E6A">
        <w:rPr>
          <w:rFonts w:asciiTheme="minorBidi" w:hAnsiTheme="minorBidi"/>
        </w:rPr>
        <w:t xml:space="preserve"> the signature length based on speed</w:t>
      </w:r>
      <w:r>
        <w:rPr>
          <w:rFonts w:asciiTheme="minorBidi" w:hAnsiTheme="minorBidi"/>
        </w:rPr>
        <w:t>, v</w:t>
      </w:r>
      <w:r w:rsidRPr="00541E6A">
        <w:rPr>
          <w:rFonts w:asciiTheme="minorBidi" w:hAnsiTheme="minorBidi"/>
        </w:rPr>
        <w:t>ehicle length can be estimated from the length of the signature</w:t>
      </w:r>
      <w:r>
        <w:rPr>
          <w:rFonts w:asciiTheme="minorBidi" w:hAnsiTheme="minorBidi"/>
        </w:rPr>
        <w:t>.</w:t>
      </w:r>
      <w:r w:rsidRPr="0097008A">
        <w:rPr>
          <w:rFonts w:asciiTheme="minorBidi" w:hAnsiTheme="minorBidi"/>
        </w:rPr>
        <w:t xml:space="preserve"> </w:t>
      </w:r>
      <w:r w:rsidRPr="00541E6A">
        <w:rPr>
          <w:rFonts w:asciiTheme="minorBidi" w:hAnsiTheme="minorBidi"/>
        </w:rPr>
        <w:t xml:space="preserve">Phoenix II sampling rate </w:t>
      </w:r>
      <w:r w:rsidR="00EF664A">
        <w:rPr>
          <w:rFonts w:asciiTheme="minorBidi" w:hAnsiTheme="minorBidi"/>
        </w:rPr>
        <w:t>wa</w:t>
      </w:r>
      <w:r w:rsidRPr="00541E6A">
        <w:rPr>
          <w:rFonts w:asciiTheme="minorBidi" w:hAnsiTheme="minorBidi"/>
        </w:rPr>
        <w:t xml:space="preserve">s </w:t>
      </w:r>
      <w:r w:rsidR="00EF664A">
        <w:rPr>
          <w:rFonts w:asciiTheme="minorBidi" w:hAnsiTheme="minorBidi"/>
        </w:rPr>
        <w:t xml:space="preserve">set to </w:t>
      </w:r>
      <w:r w:rsidRPr="00541E6A">
        <w:rPr>
          <w:rFonts w:asciiTheme="minorBidi" w:hAnsiTheme="minorBidi"/>
        </w:rPr>
        <w:t>1000/s</w:t>
      </w:r>
      <w:r>
        <w:rPr>
          <w:rFonts w:asciiTheme="minorBidi" w:hAnsiTheme="minorBidi"/>
        </w:rPr>
        <w:t>. Therefore, the signature length can be considered the time required for a vehicle to cross over a loop</w:t>
      </w:r>
      <w:r w:rsidR="004D3628">
        <w:rPr>
          <w:rFonts w:asciiTheme="minorBidi" w:hAnsiTheme="minorBidi"/>
        </w:rPr>
        <w:t>. B</w:t>
      </w:r>
      <w:r>
        <w:rPr>
          <w:rFonts w:asciiTheme="minorBidi" w:hAnsiTheme="minorBidi"/>
        </w:rPr>
        <w:t>ased on this</w:t>
      </w:r>
      <w:r w:rsidR="004D3628">
        <w:rPr>
          <w:rFonts w:asciiTheme="minorBidi" w:hAnsiTheme="minorBidi"/>
        </w:rPr>
        <w:t>,</w:t>
      </w:r>
      <w:r>
        <w:rPr>
          <w:rFonts w:asciiTheme="minorBidi" w:hAnsiTheme="minorBidi"/>
        </w:rPr>
        <w:t xml:space="preserve"> we can estimate vehicle length from the </w:t>
      </w:r>
      <w:r w:rsidR="00EF664A">
        <w:rPr>
          <w:rFonts w:asciiTheme="minorBidi" w:hAnsiTheme="minorBidi"/>
        </w:rPr>
        <w:t xml:space="preserve">following </w:t>
      </w:r>
      <w:r>
        <w:rPr>
          <w:rFonts w:asciiTheme="minorBidi" w:hAnsiTheme="minorBidi"/>
        </w:rPr>
        <w:t>formula:</w:t>
      </w:r>
    </w:p>
    <w:p w14:paraId="7AC08E92" w14:textId="77777777" w:rsidR="0082530D" w:rsidRPr="00541E6A" w:rsidRDefault="0082530D" w:rsidP="00B741CC">
      <w:pPr>
        <w:rPr>
          <w:rFonts w:asciiTheme="minorBidi" w:hAnsiTheme="minorBidi"/>
        </w:rPr>
      </w:pPr>
      <m:oMathPara>
        <m:oMath>
          <m:r>
            <w:rPr>
              <w:rFonts w:ascii="Cambria Math" w:hAnsi="Cambria Math"/>
            </w:rPr>
            <m:t>Vehicle Length=Vehicle Speed × Signature Length</m:t>
          </m:r>
        </m:oMath>
      </m:oMathPara>
    </w:p>
    <w:p w14:paraId="482A70B9" w14:textId="77777777" w:rsidR="0082530D" w:rsidRPr="00541E6A" w:rsidRDefault="0082530D" w:rsidP="00B741CC">
      <w:pPr>
        <w:rPr>
          <w:rFonts w:asciiTheme="minorBidi" w:hAnsiTheme="minorBidi"/>
          <w:b/>
          <w:bCs/>
          <w:i/>
          <w:iCs/>
        </w:rPr>
      </w:pPr>
      <w:r w:rsidRPr="00541E6A">
        <w:rPr>
          <w:rFonts w:asciiTheme="minorBidi" w:hAnsiTheme="minorBidi"/>
          <w:b/>
          <w:bCs/>
          <w:i/>
          <w:iCs/>
        </w:rPr>
        <w:t>Vehicles re-identification:</w:t>
      </w:r>
    </w:p>
    <w:p w14:paraId="1F334273" w14:textId="1DDA736D" w:rsidR="0082530D" w:rsidRPr="00541E6A" w:rsidRDefault="0082530D" w:rsidP="00D25177">
      <w:pPr>
        <w:ind w:firstLine="720"/>
        <w:rPr>
          <w:rFonts w:asciiTheme="minorBidi" w:hAnsiTheme="minorBidi"/>
        </w:rPr>
      </w:pPr>
      <w:r w:rsidRPr="00541E6A">
        <w:rPr>
          <w:rFonts w:asciiTheme="minorBidi" w:hAnsiTheme="minorBidi"/>
        </w:rPr>
        <w:t xml:space="preserve">Two methods were tested to </w:t>
      </w:r>
      <w:r>
        <w:rPr>
          <w:rFonts w:asciiTheme="minorBidi" w:hAnsiTheme="minorBidi"/>
        </w:rPr>
        <w:t>determine</w:t>
      </w:r>
      <w:r w:rsidRPr="00541E6A">
        <w:rPr>
          <w:rFonts w:asciiTheme="minorBidi" w:hAnsiTheme="minorBidi"/>
        </w:rPr>
        <w:t xml:space="preserve"> the most correlated signatures</w:t>
      </w:r>
      <w:r>
        <w:rPr>
          <w:rFonts w:asciiTheme="minorBidi" w:hAnsiTheme="minorBidi"/>
        </w:rPr>
        <w:t xml:space="preserve"> (e.g., </w:t>
      </w:r>
      <w:r w:rsidRPr="00541E6A">
        <w:rPr>
          <w:rFonts w:asciiTheme="minorBidi" w:hAnsiTheme="minorBidi"/>
        </w:rPr>
        <w:t xml:space="preserve">Pearson Correlation </w:t>
      </w:r>
      <w:r w:rsidR="004D3628">
        <w:rPr>
          <w:rFonts w:asciiTheme="minorBidi" w:hAnsiTheme="minorBidi"/>
        </w:rPr>
        <w:t>or</w:t>
      </w:r>
      <w:r w:rsidR="004D3628" w:rsidRPr="00541E6A">
        <w:rPr>
          <w:rFonts w:asciiTheme="minorBidi" w:hAnsiTheme="minorBidi"/>
        </w:rPr>
        <w:t xml:space="preserve"> </w:t>
      </w:r>
      <w:r w:rsidRPr="00541E6A">
        <w:rPr>
          <w:rFonts w:asciiTheme="minorBidi" w:hAnsiTheme="minorBidi"/>
        </w:rPr>
        <w:t>Relative Entropy</w:t>
      </w:r>
      <w:r>
        <w:rPr>
          <w:rFonts w:asciiTheme="minorBidi" w:hAnsiTheme="minorBidi"/>
        </w:rPr>
        <w:t>)</w:t>
      </w:r>
      <w:r w:rsidRPr="00541E6A">
        <w:rPr>
          <w:rFonts w:asciiTheme="minorBidi" w:hAnsiTheme="minorBidi"/>
        </w:rPr>
        <w:t>.</w:t>
      </w:r>
      <w:r>
        <w:rPr>
          <w:rFonts w:asciiTheme="minorBidi" w:hAnsiTheme="minorBidi"/>
        </w:rPr>
        <w:t xml:space="preserve"> </w:t>
      </w:r>
      <w:r w:rsidRPr="00541E6A">
        <w:rPr>
          <w:rFonts w:asciiTheme="minorBidi" w:hAnsiTheme="minorBidi"/>
        </w:rPr>
        <w:t>Pearson Correlation</w:t>
      </w:r>
      <w:r>
        <w:rPr>
          <w:rFonts w:asciiTheme="minorBidi" w:hAnsiTheme="minorBidi"/>
        </w:rPr>
        <w:t xml:space="preserve"> was used to </w:t>
      </w:r>
      <w:r w:rsidRPr="00541E6A">
        <w:rPr>
          <w:rFonts w:asciiTheme="minorBidi" w:hAnsiTheme="minorBidi"/>
        </w:rPr>
        <w:t>find linear dependences between the two signatures.</w:t>
      </w:r>
      <w:r>
        <w:rPr>
          <w:rFonts w:asciiTheme="minorBidi" w:hAnsiTheme="minorBidi"/>
        </w:rPr>
        <w:t xml:space="preserve"> Pearson Correlation depends on the shape of the signature. Two signatures are correlated if they are similar in their slope rates.</w:t>
      </w:r>
    </w:p>
    <w:p w14:paraId="0C88F612" w14:textId="0D373AC1" w:rsidR="0082530D" w:rsidRPr="00DE5C2C" w:rsidRDefault="0082530D" w:rsidP="00B741CC">
      <w:pPr>
        <w:jc w:val="center"/>
        <w:rPr>
          <w:rFonts w:asciiTheme="minorBidi" w:hAnsiTheme="minorBidi"/>
        </w:rPr>
      </w:pPr>
      <m:oMathPara>
        <m:oMath>
          <m:r>
            <w:rPr>
              <w:rFonts w:ascii="Cambria Math" w:hAnsi="Cambria Math"/>
            </w:rPr>
            <w:lastRenderedPageBreak/>
            <m:t xml:space="preserve">r= </m:t>
          </m:r>
          <m:f>
            <m:fPr>
              <m:ctrlPr>
                <w:rPr>
                  <w:rFonts w:ascii="Cambria Math" w:hAnsi="Cambria Math"/>
                  <w:i/>
                </w:rPr>
              </m:ctrlPr>
            </m:fPr>
            <m:num>
              <m:r>
                <m:rPr>
                  <m:sty m:val="bi"/>
                </m:rPr>
                <w:rPr>
                  <w:rFonts w:ascii="Cambria Math" w:hAnsi="Cambria Math"/>
                  <w:color w:val="021B34"/>
                  <w:bdr w:val="none" w:sz="0" w:space="0" w:color="auto" w:frame="1"/>
                </w:rPr>
                <m:t>n∑</m:t>
              </m:r>
              <m:d>
                <m:dPr>
                  <m:ctrlPr>
                    <w:rPr>
                      <w:rFonts w:ascii="Cambria Math" w:hAnsi="Cambria Math"/>
                      <w:b/>
                      <w:i/>
                      <w:color w:val="021B34"/>
                      <w:bdr w:val="none" w:sz="0" w:space="0" w:color="auto" w:frame="1"/>
                    </w:rPr>
                  </m:ctrlPr>
                </m:dPr>
                <m:e>
                  <m:r>
                    <m:rPr>
                      <m:sty m:val="bi"/>
                    </m:rPr>
                    <w:rPr>
                      <w:rFonts w:ascii="Cambria Math" w:hAnsi="Cambria Math"/>
                      <w:color w:val="021B34"/>
                      <w:bdr w:val="none" w:sz="0" w:space="0" w:color="auto" w:frame="1"/>
                    </w:rPr>
                    <m:t>xy</m:t>
                  </m:r>
                </m:e>
              </m:d>
              <m:r>
                <m:rPr>
                  <m:sty m:val="bi"/>
                </m:rPr>
                <w:rPr>
                  <w:rFonts w:ascii="Cambria Math" w:hAnsi="Cambria Math"/>
                  <w:color w:val="021B34"/>
                  <w:bdr w:val="none" w:sz="0" w:space="0" w:color="auto" w:frame="1"/>
                </w:rPr>
                <m:t>- (</m:t>
              </m:r>
              <m:nary>
                <m:naryPr>
                  <m:chr m:val="∑"/>
                  <m:limLoc m:val="undOvr"/>
                  <m:subHide m:val="1"/>
                  <m:supHide m:val="1"/>
                  <m:ctrlPr>
                    <w:rPr>
                      <w:rFonts w:ascii="Cambria Math" w:hAnsi="Cambria Math"/>
                      <w:b/>
                      <w:i/>
                      <w:color w:val="021B34"/>
                      <w:bdr w:val="none" w:sz="0" w:space="0" w:color="auto" w:frame="1"/>
                    </w:rPr>
                  </m:ctrlPr>
                </m:naryPr>
                <m:sub/>
                <m:sup/>
                <m:e>
                  <m:r>
                    <m:rPr>
                      <m:sty m:val="bi"/>
                    </m:rPr>
                    <w:rPr>
                      <w:rFonts w:ascii="Cambria Math" w:hAnsi="Cambria Math"/>
                      <w:color w:val="021B34"/>
                      <w:bdr w:val="none" w:sz="0" w:space="0" w:color="auto" w:frame="1"/>
                    </w:rPr>
                    <m:t>x</m:t>
                  </m:r>
                </m:e>
              </m:nary>
              <m:r>
                <m:rPr>
                  <m:sty m:val="bi"/>
                </m:rPr>
                <w:rPr>
                  <w:rFonts w:ascii="Cambria Math" w:hAnsi="Cambria Math"/>
                  <w:color w:val="021B34"/>
                  <w:bdr w:val="none" w:sz="0" w:space="0" w:color="auto" w:frame="1"/>
                </w:rPr>
                <m:t>)(</m:t>
              </m:r>
              <m:nary>
                <m:naryPr>
                  <m:chr m:val="∑"/>
                  <m:limLoc m:val="undOvr"/>
                  <m:subHide m:val="1"/>
                  <m:supHide m:val="1"/>
                  <m:ctrlPr>
                    <w:rPr>
                      <w:rFonts w:ascii="Cambria Math" w:hAnsi="Cambria Math"/>
                      <w:b/>
                      <w:i/>
                      <w:color w:val="021B34"/>
                      <w:bdr w:val="none" w:sz="0" w:space="0" w:color="auto" w:frame="1"/>
                    </w:rPr>
                  </m:ctrlPr>
                </m:naryPr>
                <m:sub/>
                <m:sup/>
                <m:e>
                  <m:r>
                    <m:rPr>
                      <m:sty m:val="bi"/>
                    </m:rPr>
                    <w:rPr>
                      <w:rFonts w:ascii="Cambria Math" w:hAnsi="Cambria Math"/>
                      <w:color w:val="021B34"/>
                      <w:bdr w:val="none" w:sz="0" w:space="0" w:color="auto" w:frame="1"/>
                    </w:rPr>
                    <m:t>y</m:t>
                  </m:r>
                </m:e>
              </m:nary>
              <m:r>
                <m:rPr>
                  <m:sty m:val="bi"/>
                </m:rPr>
                <w:rPr>
                  <w:rFonts w:ascii="Cambria Math" w:hAnsi="Cambria Math"/>
                  <w:color w:val="021B34"/>
                  <w:bdr w:val="none" w:sz="0" w:space="0" w:color="auto" w:frame="1"/>
                </w:rPr>
                <m:t>)</m:t>
              </m:r>
            </m:num>
            <m:den>
              <m:rad>
                <m:radPr>
                  <m:degHide m:val="1"/>
                  <m:ctrlPr>
                    <w:rPr>
                      <w:rFonts w:ascii="Cambria Math" w:hAnsi="Cambria Math"/>
                      <w:i/>
                    </w:rPr>
                  </m:ctrlPr>
                </m:radPr>
                <m:deg/>
                <m:e>
                  <m:r>
                    <w:rPr>
                      <w:rFonts w:ascii="Cambria Math" w:hAnsi="Cambria Math"/>
                    </w:rPr>
                    <m:t>(n</m:t>
                  </m:r>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m:t>
                  </m:r>
                  <m:sSup>
                    <m:sSupPr>
                      <m:ctrlPr>
                        <w:rPr>
                          <w:rFonts w:ascii="Cambria Math" w:hAnsi="Cambria Math"/>
                          <w:i/>
                        </w:rPr>
                      </m:ctrlPr>
                    </m:sSupPr>
                    <m:e>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x</m:t>
                          </m:r>
                        </m:e>
                      </m:nary>
                      <m:r>
                        <w:rPr>
                          <w:rFonts w:ascii="Cambria Math" w:hAnsi="Cambria Math"/>
                        </w:rPr>
                        <m:t>)</m:t>
                      </m:r>
                    </m:e>
                    <m:sup>
                      <m:r>
                        <w:rPr>
                          <w:rFonts w:ascii="Cambria Math" w:hAnsi="Cambria Math"/>
                        </w:rPr>
                        <m:t>2</m:t>
                      </m:r>
                    </m:sup>
                  </m:sSup>
                  <m:r>
                    <w:rPr>
                      <w:rFonts w:ascii="Cambria Math" w:hAnsi="Cambria Math"/>
                    </w:rPr>
                    <m:t>)(n</m:t>
                  </m:r>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y</m:t>
                          </m:r>
                        </m:e>
                        <m:sup>
                          <m:r>
                            <w:rPr>
                              <w:rFonts w:ascii="Cambria Math" w:hAnsi="Cambria Math"/>
                            </w:rPr>
                            <m:t>2</m:t>
                          </m:r>
                        </m:sup>
                      </m:sSup>
                    </m:e>
                  </m:nary>
                  <m:r>
                    <w:rPr>
                      <w:rFonts w:ascii="Cambria Math" w:hAnsi="Cambria Math"/>
                    </w:rPr>
                    <m:t>-</m:t>
                  </m:r>
                  <m:sSup>
                    <m:sSupPr>
                      <m:ctrlPr>
                        <w:rPr>
                          <w:rFonts w:ascii="Cambria Math" w:hAnsi="Cambria Math"/>
                          <w:i/>
                        </w:rPr>
                      </m:ctrlPr>
                    </m:sSupPr>
                    <m:e>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y</m:t>
                          </m:r>
                        </m:e>
                      </m:nary>
                      <m:r>
                        <w:rPr>
                          <w:rFonts w:ascii="Cambria Math" w:hAnsi="Cambria Math"/>
                        </w:rPr>
                        <m:t>)</m:t>
                      </m:r>
                    </m:e>
                    <m:sup>
                      <m:r>
                        <w:rPr>
                          <w:rFonts w:ascii="Cambria Math" w:hAnsi="Cambria Math"/>
                        </w:rPr>
                        <m:t>2</m:t>
                      </m:r>
                    </m:sup>
                  </m:sSup>
                  <m:r>
                    <w:rPr>
                      <w:rFonts w:ascii="Cambria Math" w:hAnsi="Cambria Math"/>
                    </w:rPr>
                    <m:t>)</m:t>
                  </m:r>
                </m:e>
              </m:rad>
            </m:den>
          </m:f>
        </m:oMath>
      </m:oMathPara>
    </w:p>
    <w:p w14:paraId="3B7A2A42" w14:textId="5A63F88F" w:rsidR="00DE5C2C" w:rsidRPr="00B6708B" w:rsidRDefault="00DE5C2C" w:rsidP="00B741CC">
      <w:pPr>
        <w:rPr>
          <w:rFonts w:asciiTheme="minorBidi" w:hAnsiTheme="minorBidi"/>
        </w:rPr>
      </w:pPr>
      <w:r>
        <w:rPr>
          <w:rFonts w:asciiTheme="minorBidi" w:hAnsiTheme="minorBidi"/>
        </w:rPr>
        <w:t>where n is the number of samples (signature length)</w:t>
      </w:r>
      <w:r w:rsidR="00AE670A">
        <w:rPr>
          <w:rFonts w:asciiTheme="minorBidi" w:hAnsiTheme="minorBidi"/>
        </w:rPr>
        <w:t>. When r =1</w:t>
      </w:r>
      <w:r w:rsidR="004D3628">
        <w:rPr>
          <w:rFonts w:asciiTheme="minorBidi" w:hAnsiTheme="minorBidi"/>
        </w:rPr>
        <w:t>,</w:t>
      </w:r>
      <w:r w:rsidR="00AE670A">
        <w:rPr>
          <w:rFonts w:asciiTheme="minorBidi" w:hAnsiTheme="minorBidi"/>
        </w:rPr>
        <w:t xml:space="preserve"> both signals are identical and correlated</w:t>
      </w:r>
      <w:r w:rsidR="00FC61F5">
        <w:rPr>
          <w:rFonts w:asciiTheme="minorBidi" w:hAnsiTheme="minorBidi"/>
        </w:rPr>
        <w:t>.</w:t>
      </w:r>
    </w:p>
    <w:p w14:paraId="496E34A2" w14:textId="77777777" w:rsidR="00885F28" w:rsidRDefault="0082530D" w:rsidP="00B741CC">
      <w:pPr>
        <w:keepNext/>
        <w:jc w:val="center"/>
      </w:pPr>
      <w:r>
        <w:rPr>
          <w:rFonts w:asciiTheme="minorBidi" w:hAnsiTheme="minorBidi"/>
          <w:noProof/>
          <w:lang w:bidi="ar-SA"/>
        </w:rPr>
        <w:drawing>
          <wp:inline distT="0" distB="0" distL="0" distR="0" wp14:anchorId="1EC26561" wp14:editId="7046EEC6">
            <wp:extent cx="3962545" cy="29719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ults_08-21_00-24_Pearson.png"/>
                    <pic:cNvPicPr/>
                  </pic:nvPicPr>
                  <pic:blipFill>
                    <a:blip r:embed="rId52">
                      <a:extLst>
                        <a:ext uri="{28A0092B-C50C-407E-A947-70E740481C1C}">
                          <a14:useLocalDpi xmlns:a14="http://schemas.microsoft.com/office/drawing/2010/main" val="0"/>
                        </a:ext>
                      </a:extLst>
                    </a:blip>
                    <a:stretch>
                      <a:fillRect/>
                    </a:stretch>
                  </pic:blipFill>
                  <pic:spPr>
                    <a:xfrm>
                      <a:off x="0" y="0"/>
                      <a:ext cx="3997940" cy="2998454"/>
                    </a:xfrm>
                    <a:prstGeom prst="rect">
                      <a:avLst/>
                    </a:prstGeom>
                  </pic:spPr>
                </pic:pic>
              </a:graphicData>
            </a:graphic>
          </wp:inline>
        </w:drawing>
      </w:r>
    </w:p>
    <w:p w14:paraId="7D54BE2B" w14:textId="3BA5C2EF" w:rsidR="0082530D" w:rsidRDefault="00885F28" w:rsidP="00B741CC">
      <w:pPr>
        <w:pStyle w:val="Caption"/>
        <w:jc w:val="center"/>
      </w:pPr>
      <w:bookmarkStart w:id="106" w:name="_Toc503979477"/>
      <w:r>
        <w:t xml:space="preserve">Figure </w:t>
      </w:r>
      <w:r w:rsidR="000821B7">
        <w:fldChar w:fldCharType="begin"/>
      </w:r>
      <w:r w:rsidR="000821B7">
        <w:instrText xml:space="preserve"> SEQ Figure \* ARABIC </w:instrText>
      </w:r>
      <w:r w:rsidR="000821B7">
        <w:fldChar w:fldCharType="separate"/>
      </w:r>
      <w:r w:rsidR="00E95C32">
        <w:rPr>
          <w:noProof/>
        </w:rPr>
        <w:t>35</w:t>
      </w:r>
      <w:r w:rsidR="000821B7">
        <w:rPr>
          <w:noProof/>
        </w:rPr>
        <w:fldChar w:fldCharType="end"/>
      </w:r>
      <w:r w:rsidR="004D3628">
        <w:rPr>
          <w:noProof/>
        </w:rPr>
        <w:t>.</w:t>
      </w:r>
      <w:r>
        <w:t xml:space="preserve"> TT </w:t>
      </w:r>
      <w:r w:rsidR="004D3628">
        <w:t>u</w:t>
      </w:r>
      <w:r>
        <w:t>sing Pearson's r Correlation</w:t>
      </w:r>
      <w:r w:rsidR="004D3628">
        <w:t>.</w:t>
      </w:r>
      <w:bookmarkEnd w:id="106"/>
    </w:p>
    <w:p w14:paraId="65D23128" w14:textId="77777777" w:rsidR="000C587F" w:rsidRDefault="000C587F" w:rsidP="00B741CC">
      <w:pPr>
        <w:keepNext/>
      </w:pPr>
      <w:r>
        <w:rPr>
          <w:noProof/>
          <w:lang w:bidi="ar-SA"/>
        </w:rPr>
        <w:lastRenderedPageBreak/>
        <w:drawing>
          <wp:inline distT="0" distB="0" distL="0" distR="0" wp14:anchorId="2BCF0BB2" wp14:editId="491799AD">
            <wp:extent cx="5219700" cy="4051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shot 2018-01-11 12.11.07.png"/>
                    <pic:cNvPicPr/>
                  </pic:nvPicPr>
                  <pic:blipFill>
                    <a:blip r:embed="rId53">
                      <a:extLst>
                        <a:ext uri="{28A0092B-C50C-407E-A947-70E740481C1C}">
                          <a14:useLocalDpi xmlns:a14="http://schemas.microsoft.com/office/drawing/2010/main" val="0"/>
                        </a:ext>
                      </a:extLst>
                    </a:blip>
                    <a:stretch>
                      <a:fillRect/>
                    </a:stretch>
                  </pic:blipFill>
                  <pic:spPr>
                    <a:xfrm>
                      <a:off x="0" y="0"/>
                      <a:ext cx="5219700" cy="4051300"/>
                    </a:xfrm>
                    <a:prstGeom prst="rect">
                      <a:avLst/>
                    </a:prstGeom>
                  </pic:spPr>
                </pic:pic>
              </a:graphicData>
            </a:graphic>
          </wp:inline>
        </w:drawing>
      </w:r>
    </w:p>
    <w:p w14:paraId="094C4002" w14:textId="4BE50533" w:rsidR="000C587F" w:rsidRPr="000C587F" w:rsidRDefault="000C587F" w:rsidP="00B741CC">
      <w:pPr>
        <w:pStyle w:val="Caption"/>
        <w:jc w:val="center"/>
      </w:pPr>
      <w:bookmarkStart w:id="107" w:name="_Toc503979478"/>
      <w:r>
        <w:t xml:space="preserve">Figure </w:t>
      </w:r>
      <w:r w:rsidR="000821B7">
        <w:fldChar w:fldCharType="begin"/>
      </w:r>
      <w:r w:rsidR="000821B7">
        <w:instrText xml:space="preserve"> SEQ Figure \* ARABIC </w:instrText>
      </w:r>
      <w:r w:rsidR="000821B7">
        <w:fldChar w:fldCharType="separate"/>
      </w:r>
      <w:r w:rsidR="00E95C32">
        <w:rPr>
          <w:noProof/>
        </w:rPr>
        <w:t>36</w:t>
      </w:r>
      <w:r w:rsidR="000821B7">
        <w:rPr>
          <w:noProof/>
        </w:rPr>
        <w:fldChar w:fldCharType="end"/>
      </w:r>
      <w:r w:rsidR="004D3628">
        <w:rPr>
          <w:noProof/>
        </w:rPr>
        <w:t>.</w:t>
      </w:r>
      <w:r>
        <w:t xml:space="preserve"> Correlated </w:t>
      </w:r>
      <w:r w:rsidR="004D3628">
        <w:t>s</w:t>
      </w:r>
      <w:r>
        <w:t xml:space="preserve">ignatures </w:t>
      </w:r>
      <w:r w:rsidR="004D3628">
        <w:t>u</w:t>
      </w:r>
      <w:r>
        <w:t>sing Pearson Correlation</w:t>
      </w:r>
      <w:r w:rsidR="004D3628">
        <w:t>.</w:t>
      </w:r>
      <w:bookmarkEnd w:id="107"/>
    </w:p>
    <w:p w14:paraId="37106937" w14:textId="77777777" w:rsidR="0082530D" w:rsidRPr="00541E6A" w:rsidRDefault="0082530D" w:rsidP="00B741CC">
      <w:pPr>
        <w:jc w:val="center"/>
        <w:rPr>
          <w:rFonts w:asciiTheme="minorBidi" w:hAnsiTheme="minorBidi"/>
        </w:rPr>
      </w:pPr>
    </w:p>
    <w:p w14:paraId="0BA1248C" w14:textId="3FC03764" w:rsidR="0082530D" w:rsidRDefault="0082530D" w:rsidP="00D25177">
      <w:pPr>
        <w:ind w:firstLine="720"/>
        <w:rPr>
          <w:rFonts w:asciiTheme="minorBidi" w:hAnsiTheme="minorBidi"/>
        </w:rPr>
      </w:pPr>
      <w:r w:rsidRPr="00541E6A">
        <w:rPr>
          <w:rFonts w:asciiTheme="minorBidi" w:hAnsiTheme="minorBidi"/>
        </w:rPr>
        <w:t>Relative Entropy</w:t>
      </w:r>
      <w:r>
        <w:rPr>
          <w:rFonts w:asciiTheme="minorBidi" w:hAnsiTheme="minorBidi"/>
        </w:rPr>
        <w:t xml:space="preserve"> assume</w:t>
      </w:r>
      <w:r w:rsidR="004D3628">
        <w:rPr>
          <w:rFonts w:asciiTheme="minorBidi" w:hAnsiTheme="minorBidi"/>
        </w:rPr>
        <w:t>s</w:t>
      </w:r>
      <w:r>
        <w:rPr>
          <w:rFonts w:asciiTheme="minorBidi" w:hAnsiTheme="minorBidi"/>
        </w:rPr>
        <w:t xml:space="preserve"> signatures of the same vehicle will have the same value of the area under the curve, since the amount </w:t>
      </w:r>
      <w:r w:rsidR="00327AD7">
        <w:rPr>
          <w:rFonts w:asciiTheme="minorBidi" w:hAnsiTheme="minorBidi"/>
        </w:rPr>
        <w:t>metal in v</w:t>
      </w:r>
      <w:r>
        <w:rPr>
          <w:rFonts w:asciiTheme="minorBidi" w:hAnsiTheme="minorBidi"/>
        </w:rPr>
        <w:t>ehicles is invariant. However, slope rate and strength of the magnetic field can change based on the way a vehicle is passing over the loop. Relative Entropy</w:t>
      </w:r>
      <w:r w:rsidR="004D3628">
        <w:rPr>
          <w:rFonts w:asciiTheme="minorBidi" w:hAnsiTheme="minorBidi"/>
        </w:rPr>
        <w:t xml:space="preserve"> </w:t>
      </w:r>
      <w:r>
        <w:rPr>
          <w:rFonts w:asciiTheme="minorBidi" w:hAnsiTheme="minorBidi"/>
        </w:rPr>
        <w:t xml:space="preserve">was used to </w:t>
      </w:r>
      <w:r w:rsidRPr="00541E6A">
        <w:rPr>
          <w:rFonts w:asciiTheme="minorBidi" w:hAnsiTheme="minorBidi"/>
        </w:rPr>
        <w:t>compute the relativity of the pdf value between two signatures</w:t>
      </w:r>
      <w:r>
        <w:rPr>
          <w:rFonts w:asciiTheme="minorBidi" w:hAnsiTheme="minorBidi"/>
        </w:rPr>
        <w:t>.</w:t>
      </w:r>
      <w:r w:rsidRPr="00541E6A">
        <w:rPr>
          <w:rFonts w:asciiTheme="minorBidi" w:hAnsiTheme="minorBidi"/>
        </w:rPr>
        <w:t xml:space="preserve"> </w:t>
      </w:r>
    </w:p>
    <w:p w14:paraId="4003BFDD" w14:textId="7A1C8D61" w:rsidR="0082530D" w:rsidRPr="00DE5C2C" w:rsidRDefault="0082530D" w:rsidP="00B741CC">
      <w:pPr>
        <w:jc w:val="center"/>
        <w:rPr>
          <w:rFonts w:asciiTheme="minorBidi" w:hAnsiTheme="minorBidi"/>
        </w:rPr>
      </w:pPr>
      <m:oMathPara>
        <m:oMath>
          <m:r>
            <w:rPr>
              <w:rFonts w:ascii="Cambria Math" w:hAnsi="Cambria Math"/>
            </w:rPr>
            <m:t xml:space="preserve">d= </m:t>
          </m:r>
          <m:nary>
            <m:naryPr>
              <m:chr m:val="∑"/>
              <m:limLoc m:val="undOvr"/>
              <m:ctrlPr>
                <w:rPr>
                  <w:rFonts w:ascii="Cambria Math" w:hAnsi="Cambria Math"/>
                  <w:i/>
                </w:rPr>
              </m:ctrlPr>
            </m:naryPr>
            <m:sub>
              <m:r>
                <w:rPr>
                  <w:rFonts w:ascii="Cambria Math" w:hAnsi="Cambria Math"/>
                </w:rPr>
                <m:t>k</m:t>
              </m:r>
            </m:sub>
            <m:sup>
              <m:r>
                <w:rPr>
                  <w:rFonts w:ascii="Cambria Math" w:hAnsi="Cambria Math"/>
                </w:rPr>
                <m:t>n</m:t>
              </m:r>
            </m:sup>
            <m:e>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 xml:space="preserve"> </m:t>
              </m:r>
              <m:sSub>
                <m:sSubPr>
                  <m:ctrlPr>
                    <w:rPr>
                      <w:rFonts w:ascii="Cambria Math" w:hAnsi="Cambria Math"/>
                      <w:i/>
                    </w:rPr>
                  </m:ctrlPr>
                </m:sSubPr>
                <m:e>
                  <m:r>
                    <w:rPr>
                      <w:rFonts w:ascii="Cambria Math" w:hAnsi="Cambria Math"/>
                    </w:rPr>
                    <m:t>log</m:t>
                  </m:r>
                </m:e>
                <m:sub>
                  <m:r>
                    <w:rPr>
                      <w:rFonts w:ascii="Cambria Math" w:hAnsi="Cambria Math"/>
                    </w:rPr>
                    <m: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k</m:t>
                      </m:r>
                    </m:sub>
                  </m:sSub>
                </m:num>
                <m:den>
                  <m:sSub>
                    <m:sSubPr>
                      <m:ctrlPr>
                        <w:rPr>
                          <w:rFonts w:ascii="Cambria Math" w:hAnsi="Cambria Math"/>
                          <w:i/>
                        </w:rPr>
                      </m:ctrlPr>
                    </m:sSubPr>
                    <m:e>
                      <m:r>
                        <w:rPr>
                          <w:rFonts w:ascii="Cambria Math" w:hAnsi="Cambria Math"/>
                        </w:rPr>
                        <m:t>q</m:t>
                      </m:r>
                    </m:e>
                    <m:sub>
                      <m:r>
                        <w:rPr>
                          <w:rFonts w:ascii="Cambria Math" w:hAnsi="Cambria Math"/>
                        </w:rPr>
                        <m:t>k</m:t>
                      </m:r>
                    </m:sub>
                  </m:sSub>
                </m:den>
              </m:f>
              <m:r>
                <w:rPr>
                  <w:rFonts w:ascii="Cambria Math" w:hAnsi="Cambria Math"/>
                </w:rPr>
                <m:t>)</m:t>
              </m:r>
            </m:e>
          </m:nary>
        </m:oMath>
      </m:oMathPara>
    </w:p>
    <w:p w14:paraId="3468B82D" w14:textId="49F39BED" w:rsidR="00DE5C2C" w:rsidRPr="004A571E" w:rsidRDefault="004D3628" w:rsidP="00B741CC">
      <w:pPr>
        <w:rPr>
          <w:rFonts w:asciiTheme="minorBidi" w:hAnsiTheme="minorBidi"/>
        </w:rPr>
      </w:pPr>
      <w:r>
        <w:rPr>
          <w:rFonts w:asciiTheme="minorBidi" w:hAnsiTheme="minorBidi"/>
        </w:rPr>
        <w:t>w</w:t>
      </w:r>
      <w:r w:rsidR="00DE5C2C">
        <w:rPr>
          <w:rFonts w:asciiTheme="minorBidi" w:hAnsiTheme="minorBidi"/>
        </w:rPr>
        <w:t xml:space="preserve">here </w:t>
      </w:r>
      <m:oMath>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k</m:t>
            </m:r>
          </m:sub>
        </m:sSub>
      </m:oMath>
      <w:r w:rsidR="00DE5C2C">
        <w:rPr>
          <w:rFonts w:asciiTheme="minorBidi" w:hAnsiTheme="minorBidi"/>
        </w:rPr>
        <w:t xml:space="preserve"> </w:t>
      </w:r>
      <w:r>
        <w:rPr>
          <w:rFonts w:asciiTheme="minorBidi" w:hAnsiTheme="minorBidi"/>
        </w:rPr>
        <w:t xml:space="preserve">= </w:t>
      </w:r>
      <w:r w:rsidR="00396DE5">
        <w:rPr>
          <w:rFonts w:asciiTheme="minorBidi" w:hAnsiTheme="minorBidi"/>
        </w:rPr>
        <w:t>the probability functions for both signatures.</w:t>
      </w:r>
      <w:r w:rsidR="00AE670A">
        <w:rPr>
          <w:rFonts w:asciiTheme="minorBidi" w:hAnsiTheme="minorBidi"/>
        </w:rPr>
        <w:t xml:space="preserve"> When d = 0 =&gt;</w:t>
      </w:r>
      <w:r>
        <w:rPr>
          <w:rFonts w:asciiTheme="minorBidi" w:hAnsiTheme="minorBidi"/>
        </w:rPr>
        <w:t xml:space="preserve">, </w:t>
      </w:r>
      <w:r w:rsidR="00AE670A">
        <w:rPr>
          <w:rFonts w:asciiTheme="minorBidi" w:hAnsiTheme="minorBidi"/>
        </w:rPr>
        <w:t xml:space="preserve">both signatures have the same P.D.F value and </w:t>
      </w:r>
      <w:r>
        <w:rPr>
          <w:rFonts w:asciiTheme="minorBidi" w:hAnsiTheme="minorBidi"/>
        </w:rPr>
        <w:t xml:space="preserve">are </w:t>
      </w:r>
      <w:r w:rsidR="00AE670A">
        <w:rPr>
          <w:rFonts w:asciiTheme="minorBidi" w:hAnsiTheme="minorBidi"/>
        </w:rPr>
        <w:t>correlated.</w:t>
      </w:r>
    </w:p>
    <w:p w14:paraId="2D5E0DA3" w14:textId="77777777" w:rsidR="00885F28" w:rsidRDefault="0082530D" w:rsidP="00B741CC">
      <w:pPr>
        <w:keepNext/>
        <w:jc w:val="center"/>
      </w:pPr>
      <w:r>
        <w:rPr>
          <w:rFonts w:asciiTheme="minorBidi" w:hAnsiTheme="minorBidi"/>
          <w:noProof/>
          <w:lang w:bidi="ar-SA"/>
        </w:rPr>
        <w:lastRenderedPageBreak/>
        <w:drawing>
          <wp:inline distT="0" distB="0" distL="0" distR="0" wp14:anchorId="08A82ECE" wp14:editId="37185A72">
            <wp:extent cx="3823335" cy="2867501"/>
            <wp:effectExtent l="0" t="0" r="1206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ults_08-21_00-24_Entropy.png"/>
                    <pic:cNvPicPr/>
                  </pic:nvPicPr>
                  <pic:blipFill>
                    <a:blip r:embed="rId54">
                      <a:extLst>
                        <a:ext uri="{28A0092B-C50C-407E-A947-70E740481C1C}">
                          <a14:useLocalDpi xmlns:a14="http://schemas.microsoft.com/office/drawing/2010/main" val="0"/>
                        </a:ext>
                      </a:extLst>
                    </a:blip>
                    <a:stretch>
                      <a:fillRect/>
                    </a:stretch>
                  </pic:blipFill>
                  <pic:spPr>
                    <a:xfrm>
                      <a:off x="0" y="0"/>
                      <a:ext cx="3834802" cy="2876101"/>
                    </a:xfrm>
                    <a:prstGeom prst="rect">
                      <a:avLst/>
                    </a:prstGeom>
                  </pic:spPr>
                </pic:pic>
              </a:graphicData>
            </a:graphic>
          </wp:inline>
        </w:drawing>
      </w:r>
    </w:p>
    <w:p w14:paraId="6AE4532E" w14:textId="3B3749EF" w:rsidR="0082530D" w:rsidRDefault="00885F28" w:rsidP="00B741CC">
      <w:pPr>
        <w:pStyle w:val="Caption"/>
        <w:jc w:val="center"/>
        <w:rPr>
          <w:rFonts w:ascii="Times New Roman" w:hAnsi="Times New Roman"/>
        </w:rPr>
      </w:pPr>
      <w:bookmarkStart w:id="108" w:name="_Toc503979479"/>
      <w:r>
        <w:t xml:space="preserve">Figure </w:t>
      </w:r>
      <w:r w:rsidR="000821B7">
        <w:fldChar w:fldCharType="begin"/>
      </w:r>
      <w:r w:rsidR="000821B7">
        <w:instrText xml:space="preserve"> SEQ Figure \* ARABIC </w:instrText>
      </w:r>
      <w:r w:rsidR="000821B7">
        <w:fldChar w:fldCharType="separate"/>
      </w:r>
      <w:r w:rsidR="00E95C32">
        <w:rPr>
          <w:noProof/>
        </w:rPr>
        <w:t>37</w:t>
      </w:r>
      <w:r w:rsidR="000821B7">
        <w:rPr>
          <w:noProof/>
        </w:rPr>
        <w:fldChar w:fldCharType="end"/>
      </w:r>
      <w:r w:rsidR="004D3628">
        <w:rPr>
          <w:noProof/>
        </w:rPr>
        <w:t>.</w:t>
      </w:r>
      <w:r>
        <w:t xml:space="preserve"> TT </w:t>
      </w:r>
      <w:r w:rsidR="004D3628">
        <w:t>u</w:t>
      </w:r>
      <w:r>
        <w:t>sing Relative Entropy</w:t>
      </w:r>
      <w:r w:rsidR="004D3628">
        <w:t>.</w:t>
      </w:r>
      <w:bookmarkEnd w:id="108"/>
    </w:p>
    <w:p w14:paraId="5457FA01" w14:textId="77777777" w:rsidR="0082530D" w:rsidRDefault="0082530D" w:rsidP="00B741CC">
      <w:pPr>
        <w:jc w:val="center"/>
        <w:rPr>
          <w:rFonts w:ascii="Times New Roman" w:hAnsi="Times New Roman"/>
        </w:rPr>
      </w:pPr>
    </w:p>
    <w:p w14:paraId="4847FFF6" w14:textId="77777777" w:rsidR="000C587F" w:rsidRDefault="000C587F" w:rsidP="00B741CC">
      <w:pPr>
        <w:keepNext/>
        <w:jc w:val="center"/>
      </w:pPr>
      <w:r>
        <w:rPr>
          <w:rFonts w:ascii="Times New Roman" w:hAnsi="Times New Roman"/>
          <w:noProof/>
          <w:lang w:bidi="ar-SA"/>
        </w:rPr>
        <w:drawing>
          <wp:inline distT="0" distB="0" distL="0" distR="0" wp14:anchorId="3D49674F" wp14:editId="469886C9">
            <wp:extent cx="4953000" cy="3759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 2018-01-11 12.14.47.png"/>
                    <pic:cNvPicPr/>
                  </pic:nvPicPr>
                  <pic:blipFill>
                    <a:blip r:embed="rId55">
                      <a:extLst>
                        <a:ext uri="{28A0092B-C50C-407E-A947-70E740481C1C}">
                          <a14:useLocalDpi xmlns:a14="http://schemas.microsoft.com/office/drawing/2010/main" val="0"/>
                        </a:ext>
                      </a:extLst>
                    </a:blip>
                    <a:stretch>
                      <a:fillRect/>
                    </a:stretch>
                  </pic:blipFill>
                  <pic:spPr>
                    <a:xfrm>
                      <a:off x="0" y="0"/>
                      <a:ext cx="4953000" cy="3759200"/>
                    </a:xfrm>
                    <a:prstGeom prst="rect">
                      <a:avLst/>
                    </a:prstGeom>
                  </pic:spPr>
                </pic:pic>
              </a:graphicData>
            </a:graphic>
          </wp:inline>
        </w:drawing>
      </w:r>
    </w:p>
    <w:p w14:paraId="03240C3F" w14:textId="3F6859E1" w:rsidR="000C587F" w:rsidRDefault="000C587F" w:rsidP="00B741CC">
      <w:pPr>
        <w:pStyle w:val="Caption"/>
        <w:jc w:val="center"/>
      </w:pPr>
      <w:bookmarkStart w:id="109" w:name="_Toc503979480"/>
      <w:r>
        <w:t xml:space="preserve">Figure </w:t>
      </w:r>
      <w:r w:rsidR="000821B7">
        <w:fldChar w:fldCharType="begin"/>
      </w:r>
      <w:r w:rsidR="000821B7">
        <w:instrText xml:space="preserve"> SEQ Figure \* ARABIC </w:instrText>
      </w:r>
      <w:r w:rsidR="000821B7">
        <w:fldChar w:fldCharType="separate"/>
      </w:r>
      <w:r w:rsidR="00E95C32">
        <w:rPr>
          <w:noProof/>
        </w:rPr>
        <w:t>38</w:t>
      </w:r>
      <w:r w:rsidR="000821B7">
        <w:rPr>
          <w:noProof/>
        </w:rPr>
        <w:fldChar w:fldCharType="end"/>
      </w:r>
      <w:r w:rsidR="004D3628">
        <w:rPr>
          <w:noProof/>
        </w:rPr>
        <w:t>.</w:t>
      </w:r>
      <w:r>
        <w:t xml:space="preserve"> Correlated </w:t>
      </w:r>
      <w:r w:rsidR="004D3628">
        <w:t>s</w:t>
      </w:r>
      <w:r>
        <w:t xml:space="preserve">ignatures </w:t>
      </w:r>
      <w:r w:rsidR="004D3628">
        <w:t>u</w:t>
      </w:r>
      <w:r>
        <w:t>sing Relative Entropy</w:t>
      </w:r>
      <w:r w:rsidR="004D3628">
        <w:t>.</w:t>
      </w:r>
      <w:bookmarkEnd w:id="109"/>
    </w:p>
    <w:p w14:paraId="015D8A6F" w14:textId="77777777" w:rsidR="000C587F" w:rsidRPr="000C587F" w:rsidRDefault="000C587F" w:rsidP="00B741CC"/>
    <w:p w14:paraId="0ADE6691" w14:textId="355EF095" w:rsidR="00792EEA" w:rsidRPr="00415C3F" w:rsidRDefault="0082530D" w:rsidP="00D25177">
      <w:pPr>
        <w:ind w:firstLine="720"/>
        <w:rPr>
          <w:rFonts w:ascii="Times New Roman" w:hAnsi="Times New Roman"/>
        </w:rPr>
      </w:pPr>
      <w:r>
        <w:rPr>
          <w:rFonts w:ascii="Times New Roman" w:hAnsi="Times New Roman"/>
        </w:rPr>
        <w:lastRenderedPageBreak/>
        <w:t>Both methods were successful</w:t>
      </w:r>
      <w:r w:rsidR="00327AD7">
        <w:rPr>
          <w:rFonts w:ascii="Times New Roman" w:hAnsi="Times New Roman"/>
        </w:rPr>
        <w:t>ly used</w:t>
      </w:r>
      <w:r>
        <w:rPr>
          <w:rFonts w:ascii="Times New Roman" w:hAnsi="Times New Roman"/>
        </w:rPr>
        <w:t xml:space="preserve"> in re-identifying vehicle signatures. Relative </w:t>
      </w:r>
      <w:r w:rsidR="004D3628">
        <w:rPr>
          <w:rFonts w:ascii="Times New Roman" w:hAnsi="Times New Roman"/>
        </w:rPr>
        <w:t>E</w:t>
      </w:r>
      <w:r>
        <w:rPr>
          <w:rFonts w:ascii="Times New Roman" w:hAnsi="Times New Roman"/>
        </w:rPr>
        <w:t xml:space="preserve">ntropy was characterized with higher noise </w:t>
      </w:r>
      <w:r w:rsidR="00327AD7">
        <w:rPr>
          <w:rFonts w:ascii="Times New Roman" w:hAnsi="Times New Roman"/>
        </w:rPr>
        <w:t xml:space="preserve">levels </w:t>
      </w:r>
      <w:r>
        <w:rPr>
          <w:rFonts w:ascii="Times New Roman" w:hAnsi="Times New Roman"/>
        </w:rPr>
        <w:t xml:space="preserve">than Pearson </w:t>
      </w:r>
      <w:r w:rsidR="004D3628">
        <w:rPr>
          <w:rFonts w:ascii="Times New Roman" w:hAnsi="Times New Roman"/>
        </w:rPr>
        <w:t>C</w:t>
      </w:r>
      <w:r>
        <w:rPr>
          <w:rFonts w:ascii="Times New Roman" w:hAnsi="Times New Roman"/>
        </w:rPr>
        <w:t>orrelation.</w:t>
      </w:r>
      <w:r w:rsidR="004D3628">
        <w:rPr>
          <w:rFonts w:ascii="Times New Roman" w:hAnsi="Times New Roman"/>
        </w:rPr>
        <w:t xml:space="preserve"> </w:t>
      </w:r>
      <w:r w:rsidR="00792EEA">
        <w:rPr>
          <w:rFonts w:ascii="Times New Roman" w:hAnsi="Times New Roman"/>
        </w:rPr>
        <w:t xml:space="preserve">Both methods were applied to </w:t>
      </w:r>
      <w:r w:rsidR="004D3628">
        <w:rPr>
          <w:rFonts w:ascii="Times New Roman" w:hAnsi="Times New Roman"/>
        </w:rPr>
        <w:t xml:space="preserve">achieve an improvement in </w:t>
      </w:r>
      <w:r w:rsidR="00792EEA">
        <w:rPr>
          <w:rFonts w:ascii="Times New Roman" w:hAnsi="Times New Roman"/>
        </w:rPr>
        <w:t>correlat</w:t>
      </w:r>
      <w:r w:rsidR="00327AD7">
        <w:rPr>
          <w:rFonts w:ascii="Times New Roman" w:hAnsi="Times New Roman"/>
        </w:rPr>
        <w:t>i</w:t>
      </w:r>
      <w:r w:rsidR="00792EEA">
        <w:rPr>
          <w:rFonts w:ascii="Times New Roman" w:hAnsi="Times New Roman"/>
        </w:rPr>
        <w:t>n</w:t>
      </w:r>
      <w:r w:rsidR="00327AD7">
        <w:rPr>
          <w:rFonts w:ascii="Times New Roman" w:hAnsi="Times New Roman"/>
        </w:rPr>
        <w:t>g</w:t>
      </w:r>
      <w:r w:rsidR="00792EEA">
        <w:rPr>
          <w:rFonts w:ascii="Times New Roman" w:hAnsi="Times New Roman"/>
        </w:rPr>
        <w:t xml:space="preserve"> vehicle signatures</w:t>
      </w:r>
      <w:r w:rsidR="00512FC9">
        <w:rPr>
          <w:rFonts w:ascii="Times New Roman" w:hAnsi="Times New Roman"/>
        </w:rPr>
        <w:t>.</w:t>
      </w:r>
    </w:p>
    <w:p w14:paraId="119ACDBC" w14:textId="6D9CF14D" w:rsidR="0082530D" w:rsidRPr="00541E6A" w:rsidRDefault="00512FC9" w:rsidP="00B741CC">
      <w:pPr>
        <w:pStyle w:val="Header"/>
        <w:tabs>
          <w:tab w:val="clear" w:pos="4680"/>
          <w:tab w:val="clear" w:pos="9360"/>
          <w:tab w:val="left" w:pos="2184"/>
        </w:tabs>
        <w:rPr>
          <w:rFonts w:ascii="Times New Roman" w:hAnsi="Times New Roman"/>
        </w:rPr>
      </w:pPr>
      <w:r>
        <w:rPr>
          <w:rFonts w:ascii="Times New Roman" w:hAnsi="Times New Roman"/>
        </w:rPr>
        <w:t>Table</w:t>
      </w:r>
      <w:r w:rsidR="009A0429">
        <w:rPr>
          <w:rFonts w:ascii="Times New Roman" w:hAnsi="Times New Roman"/>
        </w:rPr>
        <w:t>s</w:t>
      </w:r>
      <w:r w:rsidR="00792EEA">
        <w:rPr>
          <w:rFonts w:ascii="Times New Roman" w:hAnsi="Times New Roman"/>
        </w:rPr>
        <w:t xml:space="preserve"> </w:t>
      </w:r>
      <w:r>
        <w:rPr>
          <w:rFonts w:ascii="Times New Roman" w:hAnsi="Times New Roman"/>
        </w:rPr>
        <w:t>6</w:t>
      </w:r>
      <w:r w:rsidR="00327AD7">
        <w:rPr>
          <w:rFonts w:ascii="Times New Roman" w:hAnsi="Times New Roman"/>
        </w:rPr>
        <w:t xml:space="preserve"> and </w:t>
      </w:r>
      <w:r w:rsidR="009A0429">
        <w:rPr>
          <w:rFonts w:ascii="Times New Roman" w:hAnsi="Times New Roman"/>
        </w:rPr>
        <w:t>7</w:t>
      </w:r>
      <w:r w:rsidR="00327AD7">
        <w:rPr>
          <w:rFonts w:ascii="Times New Roman" w:hAnsi="Times New Roman"/>
        </w:rPr>
        <w:t xml:space="preserve"> </w:t>
      </w:r>
      <w:r w:rsidR="0082530D">
        <w:rPr>
          <w:rFonts w:ascii="Times New Roman" w:hAnsi="Times New Roman"/>
        </w:rPr>
        <w:t>show TT</w:t>
      </w:r>
      <w:r w:rsidR="0082530D" w:rsidRPr="00541E6A">
        <w:rPr>
          <w:rFonts w:ascii="Times New Roman" w:hAnsi="Times New Roman"/>
        </w:rPr>
        <w:t xml:space="preserve"> </w:t>
      </w:r>
      <w:r w:rsidR="0082530D">
        <w:rPr>
          <w:rFonts w:ascii="Times New Roman" w:hAnsi="Times New Roman"/>
        </w:rPr>
        <w:t xml:space="preserve">values of ILD </w:t>
      </w:r>
      <w:r w:rsidR="004D3628">
        <w:rPr>
          <w:rFonts w:ascii="Times New Roman" w:hAnsi="Times New Roman"/>
        </w:rPr>
        <w:t>t</w:t>
      </w:r>
      <w:r w:rsidR="0082530D">
        <w:rPr>
          <w:rFonts w:ascii="Times New Roman" w:hAnsi="Times New Roman"/>
        </w:rPr>
        <w:t>raffic monitoring systems d</w:t>
      </w:r>
      <w:r w:rsidR="0082530D" w:rsidRPr="00541E6A">
        <w:rPr>
          <w:rFonts w:ascii="Times New Roman" w:hAnsi="Times New Roman"/>
        </w:rPr>
        <w:t xml:space="preserve">ivided into </w:t>
      </w:r>
      <w:r w:rsidR="0082530D">
        <w:rPr>
          <w:rFonts w:ascii="Times New Roman" w:hAnsi="Times New Roman"/>
        </w:rPr>
        <w:t>five</w:t>
      </w:r>
      <w:r w:rsidR="0082530D" w:rsidRPr="00541E6A">
        <w:rPr>
          <w:rFonts w:ascii="Times New Roman" w:hAnsi="Times New Roman"/>
        </w:rPr>
        <w:t xml:space="preserve"> periods: 00:00-07:00, 07:00-10:00, 10:00-16:00, 16:00-20:00, 20:00-24:00</w:t>
      </w:r>
      <w:r w:rsidR="0082530D">
        <w:rPr>
          <w:rFonts w:ascii="Times New Roman" w:hAnsi="Times New Roman"/>
        </w:rPr>
        <w:t xml:space="preserve">. The percentage under each </w:t>
      </w:r>
      <w:r w:rsidR="004D3628">
        <w:rPr>
          <w:rFonts w:ascii="Times New Roman" w:hAnsi="Times New Roman"/>
        </w:rPr>
        <w:t>F</w:t>
      </w:r>
      <w:r w:rsidR="0082530D">
        <w:rPr>
          <w:rFonts w:ascii="Times New Roman" w:hAnsi="Times New Roman"/>
        </w:rPr>
        <w:t xml:space="preserve">igure </w:t>
      </w:r>
      <w:r w:rsidR="004D3628">
        <w:rPr>
          <w:rFonts w:ascii="Times New Roman" w:hAnsi="Times New Roman"/>
        </w:rPr>
        <w:t>re</w:t>
      </w:r>
      <w:r w:rsidR="0082530D">
        <w:rPr>
          <w:rFonts w:ascii="Times New Roman" w:hAnsi="Times New Roman"/>
        </w:rPr>
        <w:t>presents total number of veh</w:t>
      </w:r>
      <w:r w:rsidR="00542F82">
        <w:rPr>
          <w:rFonts w:ascii="Times New Roman" w:hAnsi="Times New Roman"/>
        </w:rPr>
        <w:t xml:space="preserve">icle with </w:t>
      </w:r>
      <w:r w:rsidR="004D3628">
        <w:rPr>
          <w:rFonts w:ascii="Times New Roman" w:hAnsi="Times New Roman"/>
        </w:rPr>
        <w:t>TT</w:t>
      </w:r>
      <w:r w:rsidR="00542F82">
        <w:rPr>
          <w:rFonts w:ascii="Times New Roman" w:hAnsi="Times New Roman"/>
        </w:rPr>
        <w:t xml:space="preserve"> between 45</w:t>
      </w:r>
      <w:r w:rsidR="0082530D">
        <w:rPr>
          <w:rFonts w:ascii="Times New Roman" w:hAnsi="Times New Roman"/>
        </w:rPr>
        <w:t xml:space="preserve">-70mph compared to total number of re-identified vehicles. </w:t>
      </w:r>
      <w:r w:rsidR="004D3628">
        <w:rPr>
          <w:rFonts w:ascii="Times New Roman" w:hAnsi="Times New Roman"/>
        </w:rPr>
        <w:t>Clearly,</w:t>
      </w:r>
      <w:r w:rsidR="0082530D">
        <w:rPr>
          <w:rFonts w:ascii="Times New Roman" w:hAnsi="Times New Roman"/>
        </w:rPr>
        <w:t xml:space="preserve"> noise ratio </w:t>
      </w:r>
      <w:r w:rsidR="00A53817">
        <w:rPr>
          <w:rFonts w:ascii="Times New Roman" w:hAnsi="Times New Roman"/>
        </w:rPr>
        <w:t>increases</w:t>
      </w:r>
      <w:r w:rsidR="0082530D">
        <w:rPr>
          <w:rFonts w:ascii="Times New Roman" w:hAnsi="Times New Roman"/>
        </w:rPr>
        <w:t xml:space="preserve"> </w:t>
      </w:r>
      <w:r w:rsidR="004D3628">
        <w:rPr>
          <w:rFonts w:ascii="Times New Roman" w:hAnsi="Times New Roman"/>
        </w:rPr>
        <w:t>during the</w:t>
      </w:r>
      <w:r w:rsidR="0082530D">
        <w:rPr>
          <w:rFonts w:ascii="Times New Roman" w:hAnsi="Times New Roman"/>
        </w:rPr>
        <w:t xml:space="preserve"> rush hour period</w:t>
      </w:r>
      <w:r w:rsidR="004D3628">
        <w:rPr>
          <w:rFonts w:ascii="Times New Roman" w:hAnsi="Times New Roman"/>
        </w:rPr>
        <w:t>s</w:t>
      </w:r>
      <w:r w:rsidR="0082530D">
        <w:rPr>
          <w:rFonts w:ascii="Times New Roman" w:hAnsi="Times New Roman"/>
        </w:rPr>
        <w:t xml:space="preserve"> from 7</w:t>
      </w:r>
      <w:r w:rsidR="004D3628">
        <w:rPr>
          <w:rFonts w:ascii="Times New Roman" w:hAnsi="Times New Roman"/>
        </w:rPr>
        <w:t xml:space="preserve"> to </w:t>
      </w:r>
      <w:r w:rsidR="0082530D">
        <w:rPr>
          <w:rFonts w:ascii="Times New Roman" w:hAnsi="Times New Roman"/>
        </w:rPr>
        <w:t>10</w:t>
      </w:r>
      <w:r w:rsidR="004D3628">
        <w:rPr>
          <w:rFonts w:ascii="Times New Roman" w:hAnsi="Times New Roman"/>
        </w:rPr>
        <w:t xml:space="preserve"> </w:t>
      </w:r>
      <w:r w:rsidR="0082530D">
        <w:rPr>
          <w:rFonts w:ascii="Times New Roman" w:hAnsi="Times New Roman"/>
        </w:rPr>
        <w:t>a</w:t>
      </w:r>
      <w:r w:rsidR="004D3628">
        <w:rPr>
          <w:rFonts w:ascii="Times New Roman" w:hAnsi="Times New Roman"/>
        </w:rPr>
        <w:t>.</w:t>
      </w:r>
      <w:r w:rsidR="0082530D">
        <w:rPr>
          <w:rFonts w:ascii="Times New Roman" w:hAnsi="Times New Roman"/>
        </w:rPr>
        <w:t>m</w:t>
      </w:r>
      <w:r w:rsidR="004D3628">
        <w:rPr>
          <w:rFonts w:ascii="Times New Roman" w:hAnsi="Times New Roman"/>
        </w:rPr>
        <w:t>.</w:t>
      </w:r>
      <w:r w:rsidR="0082530D">
        <w:rPr>
          <w:rFonts w:ascii="Times New Roman" w:hAnsi="Times New Roman"/>
        </w:rPr>
        <w:t xml:space="preserve"> and 4</w:t>
      </w:r>
      <w:r w:rsidR="004D3628">
        <w:rPr>
          <w:rFonts w:ascii="Times New Roman" w:hAnsi="Times New Roman"/>
        </w:rPr>
        <w:t xml:space="preserve"> to </w:t>
      </w:r>
      <w:r w:rsidR="0082530D">
        <w:rPr>
          <w:rFonts w:ascii="Times New Roman" w:hAnsi="Times New Roman"/>
        </w:rPr>
        <w:t>8</w:t>
      </w:r>
      <w:r w:rsidR="004D3628">
        <w:rPr>
          <w:rFonts w:ascii="Times New Roman" w:hAnsi="Times New Roman"/>
        </w:rPr>
        <w:t xml:space="preserve"> </w:t>
      </w:r>
      <w:r w:rsidR="0082530D">
        <w:rPr>
          <w:rFonts w:ascii="Times New Roman" w:hAnsi="Times New Roman"/>
        </w:rPr>
        <w:t>p</w:t>
      </w:r>
      <w:r w:rsidR="004D3628">
        <w:rPr>
          <w:rFonts w:ascii="Times New Roman" w:hAnsi="Times New Roman"/>
        </w:rPr>
        <w:t>.</w:t>
      </w:r>
      <w:r w:rsidR="0082530D">
        <w:rPr>
          <w:rFonts w:ascii="Times New Roman" w:hAnsi="Times New Roman"/>
        </w:rPr>
        <w:t>m</w:t>
      </w:r>
      <w:r w:rsidR="004D3628">
        <w:rPr>
          <w:rFonts w:ascii="Times New Roman" w:hAnsi="Times New Roman"/>
        </w:rPr>
        <w:t>.</w:t>
      </w:r>
    </w:p>
    <w:p w14:paraId="1296E523" w14:textId="77777777" w:rsidR="00512FC9" w:rsidRDefault="00512FC9" w:rsidP="00B741CC">
      <w:pPr>
        <w:keepNext/>
        <w:jc w:val="center"/>
      </w:pPr>
      <w:r>
        <w:rPr>
          <w:rFonts w:ascii="Times New Roman" w:hAnsi="Times New Roman"/>
          <w:noProof/>
          <w:lang w:bidi="ar-SA"/>
        </w:rPr>
        <w:drawing>
          <wp:inline distT="0" distB="0" distL="0" distR="0" wp14:anchorId="079E8507" wp14:editId="67621AD5">
            <wp:extent cx="5016500" cy="3733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reenshot 2018-01-11 12.37.43.png"/>
                    <pic:cNvPicPr/>
                  </pic:nvPicPr>
                  <pic:blipFill>
                    <a:blip r:embed="rId56">
                      <a:extLst>
                        <a:ext uri="{28A0092B-C50C-407E-A947-70E740481C1C}">
                          <a14:useLocalDpi xmlns:a14="http://schemas.microsoft.com/office/drawing/2010/main" val="0"/>
                        </a:ext>
                      </a:extLst>
                    </a:blip>
                    <a:stretch>
                      <a:fillRect/>
                    </a:stretch>
                  </pic:blipFill>
                  <pic:spPr>
                    <a:xfrm>
                      <a:off x="0" y="0"/>
                      <a:ext cx="5016500" cy="3733800"/>
                    </a:xfrm>
                    <a:prstGeom prst="rect">
                      <a:avLst/>
                    </a:prstGeom>
                  </pic:spPr>
                </pic:pic>
              </a:graphicData>
            </a:graphic>
          </wp:inline>
        </w:drawing>
      </w:r>
    </w:p>
    <w:p w14:paraId="7AD366B5" w14:textId="56062CE8" w:rsidR="0082530D" w:rsidRDefault="00512FC9" w:rsidP="00B741CC">
      <w:pPr>
        <w:pStyle w:val="Caption"/>
        <w:jc w:val="center"/>
        <w:rPr>
          <w:rFonts w:ascii="Times New Roman" w:hAnsi="Times New Roman"/>
          <w:i/>
          <w:iCs/>
        </w:rPr>
      </w:pPr>
      <w:bookmarkStart w:id="110" w:name="_Toc503979481"/>
      <w:r>
        <w:t xml:space="preserve">Figure </w:t>
      </w:r>
      <w:r w:rsidR="000821B7">
        <w:fldChar w:fldCharType="begin"/>
      </w:r>
      <w:r w:rsidR="000821B7">
        <w:instrText xml:space="preserve"> SEQ Figure \* ARABIC </w:instrText>
      </w:r>
      <w:r w:rsidR="000821B7">
        <w:fldChar w:fldCharType="separate"/>
      </w:r>
      <w:r w:rsidR="00E95C32">
        <w:rPr>
          <w:noProof/>
        </w:rPr>
        <w:t>39</w:t>
      </w:r>
      <w:r w:rsidR="000821B7">
        <w:rPr>
          <w:noProof/>
        </w:rPr>
        <w:fldChar w:fldCharType="end"/>
      </w:r>
      <w:r w:rsidR="004D3628">
        <w:rPr>
          <w:noProof/>
        </w:rPr>
        <w:t>.</w:t>
      </w:r>
      <w:r>
        <w:t xml:space="preserve"> </w:t>
      </w:r>
      <w:r w:rsidRPr="00AA7A5E">
        <w:t xml:space="preserve">Correlated </w:t>
      </w:r>
      <w:r w:rsidR="004D3628">
        <w:t>s</w:t>
      </w:r>
      <w:r w:rsidRPr="00AA7A5E">
        <w:t xml:space="preserve">ignatures </w:t>
      </w:r>
      <w:r w:rsidR="004D3628">
        <w:t>u</w:t>
      </w:r>
      <w:r w:rsidRPr="00AA7A5E">
        <w:t>sing Pearson Correlation and Relative Entropy</w:t>
      </w:r>
      <w:r w:rsidR="004D3628">
        <w:t>.</w:t>
      </w:r>
      <w:bookmarkEnd w:id="110"/>
    </w:p>
    <w:p w14:paraId="7EC6C9C1" w14:textId="77777777" w:rsidR="000C587F" w:rsidRDefault="000C587F" w:rsidP="00B741CC">
      <w:pPr>
        <w:rPr>
          <w:rFonts w:ascii="Times New Roman" w:hAnsi="Times New Roman"/>
          <w:i/>
          <w:iCs/>
        </w:rPr>
      </w:pPr>
    </w:p>
    <w:p w14:paraId="2B36EBFF" w14:textId="77777777" w:rsidR="000C587F" w:rsidRDefault="000C587F" w:rsidP="00B741CC">
      <w:pPr>
        <w:rPr>
          <w:rFonts w:ascii="Times New Roman" w:hAnsi="Times New Roman"/>
          <w:i/>
          <w:iCs/>
        </w:rPr>
      </w:pPr>
    </w:p>
    <w:p w14:paraId="75086B47" w14:textId="77777777" w:rsidR="000C587F" w:rsidRDefault="000C587F" w:rsidP="00B741CC">
      <w:pPr>
        <w:rPr>
          <w:rFonts w:ascii="Times New Roman" w:hAnsi="Times New Roman"/>
          <w:i/>
          <w:iCs/>
        </w:rPr>
      </w:pPr>
    </w:p>
    <w:p w14:paraId="7A66AA88" w14:textId="77777777" w:rsidR="000C587F" w:rsidRPr="00114A06" w:rsidRDefault="000C587F" w:rsidP="00B741CC">
      <w:pPr>
        <w:rPr>
          <w:rFonts w:ascii="Times New Roman" w:hAnsi="Times New Roman"/>
          <w:i/>
          <w:iCs/>
        </w:rPr>
      </w:pPr>
    </w:p>
    <w:p w14:paraId="0937EA97" w14:textId="2036DEC2" w:rsidR="008761D2" w:rsidRDefault="008761D2" w:rsidP="00B741CC">
      <w:pPr>
        <w:pStyle w:val="Caption"/>
        <w:keepNext/>
        <w:jc w:val="center"/>
      </w:pPr>
      <w:bookmarkStart w:id="111" w:name="_Toc503906015"/>
      <w:r>
        <w:lastRenderedPageBreak/>
        <w:t xml:space="preserve">Table </w:t>
      </w:r>
      <w:r w:rsidR="000821B7">
        <w:fldChar w:fldCharType="begin"/>
      </w:r>
      <w:r w:rsidR="000821B7">
        <w:instrText xml:space="preserve"> SEQ Table \* ARABIC </w:instrText>
      </w:r>
      <w:r w:rsidR="000821B7">
        <w:fldChar w:fldCharType="separate"/>
      </w:r>
      <w:r w:rsidR="008A2A22">
        <w:rPr>
          <w:noProof/>
        </w:rPr>
        <w:t>6</w:t>
      </w:r>
      <w:r w:rsidR="000821B7">
        <w:rPr>
          <w:noProof/>
        </w:rPr>
        <w:fldChar w:fldCharType="end"/>
      </w:r>
      <w:r w:rsidR="004D3628">
        <w:rPr>
          <w:noProof/>
        </w:rPr>
        <w:t>.</w:t>
      </w:r>
      <w:r>
        <w:t xml:space="preserve"> </w:t>
      </w:r>
      <w:r w:rsidRPr="0007486E">
        <w:t xml:space="preserve"> TT Values of ILD </w:t>
      </w:r>
      <w:r>
        <w:t>T</w:t>
      </w:r>
      <w:r w:rsidRPr="0007486E">
        <w:t xml:space="preserve">raffic </w:t>
      </w:r>
      <w:r>
        <w:t>M</w:t>
      </w:r>
      <w:r w:rsidRPr="0007486E">
        <w:t xml:space="preserve">onitoring </w:t>
      </w:r>
      <w:r>
        <w:t>S</w:t>
      </w:r>
      <w:r w:rsidRPr="0007486E">
        <w:t>ystem on Monday</w:t>
      </w:r>
      <w:bookmarkEnd w:id="111"/>
    </w:p>
    <w:tbl>
      <w:tblPr>
        <w:tblStyle w:val="TableGrid"/>
        <w:tblW w:w="0" w:type="auto"/>
        <w:tblLook w:val="04A0" w:firstRow="1" w:lastRow="0" w:firstColumn="1" w:lastColumn="0" w:noHBand="0" w:noVBand="1"/>
      </w:tblPr>
      <w:tblGrid>
        <w:gridCol w:w="4282"/>
        <w:gridCol w:w="4204"/>
      </w:tblGrid>
      <w:tr w:rsidR="0082530D" w:rsidRPr="00114A06" w14:paraId="480F336C" w14:textId="77777777" w:rsidTr="008761D2">
        <w:tc>
          <w:tcPr>
            <w:tcW w:w="4396" w:type="dxa"/>
          </w:tcPr>
          <w:p w14:paraId="1B181D8D"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3C529770" wp14:editId="47887D3A">
                  <wp:extent cx="2605384" cy="1954038"/>
                  <wp:effectExtent l="0" t="0" r="1143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ults_08-21_00-07.png"/>
                          <pic:cNvPicPr/>
                        </pic:nvPicPr>
                        <pic:blipFill>
                          <a:blip r:embed="rId57">
                            <a:extLst>
                              <a:ext uri="{28A0092B-C50C-407E-A947-70E740481C1C}">
                                <a14:useLocalDpi xmlns:a14="http://schemas.microsoft.com/office/drawing/2010/main" val="0"/>
                              </a:ext>
                            </a:extLst>
                          </a:blip>
                          <a:stretch>
                            <a:fillRect/>
                          </a:stretch>
                        </pic:blipFill>
                        <pic:spPr>
                          <a:xfrm>
                            <a:off x="0" y="0"/>
                            <a:ext cx="2670574" cy="2002931"/>
                          </a:xfrm>
                          <a:prstGeom prst="rect">
                            <a:avLst/>
                          </a:prstGeom>
                        </pic:spPr>
                      </pic:pic>
                    </a:graphicData>
                  </a:graphic>
                </wp:inline>
              </w:drawing>
            </w:r>
          </w:p>
          <w:p w14:paraId="07325E00"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505 / 1372</w:t>
            </w:r>
          </w:p>
          <w:p w14:paraId="324CED2F"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 xml:space="preserve">36% </w:t>
            </w:r>
          </w:p>
        </w:tc>
        <w:tc>
          <w:tcPr>
            <w:tcW w:w="4316" w:type="dxa"/>
          </w:tcPr>
          <w:p w14:paraId="4C33ECFB"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5A38F63B" wp14:editId="564B1F4E">
                  <wp:extent cx="2584194" cy="193814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ults_08-21_07-10.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07349" cy="1955512"/>
                          </a:xfrm>
                          <a:prstGeom prst="rect">
                            <a:avLst/>
                          </a:prstGeom>
                        </pic:spPr>
                      </pic:pic>
                    </a:graphicData>
                  </a:graphic>
                </wp:inline>
              </w:drawing>
            </w:r>
          </w:p>
          <w:p w14:paraId="7F1728E7"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545 / 2976</w:t>
            </w:r>
          </w:p>
          <w:p w14:paraId="36893050"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18%</w:t>
            </w:r>
          </w:p>
        </w:tc>
      </w:tr>
      <w:tr w:rsidR="0082530D" w:rsidRPr="00114A06" w14:paraId="30A6A759" w14:textId="77777777" w:rsidTr="008761D2">
        <w:tc>
          <w:tcPr>
            <w:tcW w:w="4396" w:type="dxa"/>
          </w:tcPr>
          <w:p w14:paraId="0A347F38"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1AFCE66E" wp14:editId="7320BD6F">
                  <wp:extent cx="2580917" cy="1935688"/>
                  <wp:effectExtent l="0" t="0" r="1016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ults_08-21_10-16.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85853" cy="1939390"/>
                          </a:xfrm>
                          <a:prstGeom prst="rect">
                            <a:avLst/>
                          </a:prstGeom>
                        </pic:spPr>
                      </pic:pic>
                    </a:graphicData>
                  </a:graphic>
                </wp:inline>
              </w:drawing>
            </w:r>
          </w:p>
          <w:p w14:paraId="1B0137AD"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1232 / 5594</w:t>
            </w:r>
          </w:p>
          <w:p w14:paraId="18C1A165"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22%</w:t>
            </w:r>
          </w:p>
        </w:tc>
        <w:tc>
          <w:tcPr>
            <w:tcW w:w="4316" w:type="dxa"/>
          </w:tcPr>
          <w:p w14:paraId="57596659"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4A10435C" wp14:editId="6CF4F9F5">
                  <wp:extent cx="2580917" cy="1935688"/>
                  <wp:effectExtent l="0" t="0" r="1016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ults_08-21_16-20.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87666" cy="1940750"/>
                          </a:xfrm>
                          <a:prstGeom prst="rect">
                            <a:avLst/>
                          </a:prstGeom>
                        </pic:spPr>
                      </pic:pic>
                    </a:graphicData>
                  </a:graphic>
                </wp:inline>
              </w:drawing>
            </w:r>
          </w:p>
          <w:p w14:paraId="1BB84930"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516 / 3909</w:t>
            </w:r>
          </w:p>
          <w:p w14:paraId="07DC7CA6"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13%</w:t>
            </w:r>
          </w:p>
        </w:tc>
      </w:tr>
      <w:tr w:rsidR="0082530D" w:rsidRPr="00114A06" w14:paraId="4C193A0C" w14:textId="77777777" w:rsidTr="008761D2">
        <w:tc>
          <w:tcPr>
            <w:tcW w:w="4396" w:type="dxa"/>
          </w:tcPr>
          <w:p w14:paraId="046EE045" w14:textId="77777777" w:rsidR="0082530D" w:rsidRPr="00114A06" w:rsidRDefault="0082530D" w:rsidP="00B741CC">
            <w:pPr>
              <w:jc w:val="center"/>
              <w:rPr>
                <w:rFonts w:ascii="Times New Roman" w:hAnsi="Times New Roman"/>
              </w:rPr>
            </w:pPr>
            <w:r w:rsidRPr="00114A06">
              <w:rPr>
                <w:rFonts w:ascii="Times New Roman" w:hAnsi="Times New Roman"/>
                <w:noProof/>
                <w:lang w:bidi="ar-SA"/>
              </w:rPr>
              <w:drawing>
                <wp:inline distT="0" distB="0" distL="0" distR="0" wp14:anchorId="0D262E88" wp14:editId="0CD3DB12">
                  <wp:extent cx="2719684" cy="203976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ults_08-21_20-24.png"/>
                          <pic:cNvPicPr/>
                        </pic:nvPicPr>
                        <pic:blipFill>
                          <a:blip r:embed="rId61">
                            <a:extLst>
                              <a:ext uri="{28A0092B-C50C-407E-A947-70E740481C1C}">
                                <a14:useLocalDpi xmlns:a14="http://schemas.microsoft.com/office/drawing/2010/main" val="0"/>
                              </a:ext>
                            </a:extLst>
                          </a:blip>
                          <a:stretch>
                            <a:fillRect/>
                          </a:stretch>
                        </pic:blipFill>
                        <pic:spPr>
                          <a:xfrm>
                            <a:off x="0" y="0"/>
                            <a:ext cx="2776827" cy="2082621"/>
                          </a:xfrm>
                          <a:prstGeom prst="rect">
                            <a:avLst/>
                          </a:prstGeom>
                        </pic:spPr>
                      </pic:pic>
                    </a:graphicData>
                  </a:graphic>
                </wp:inline>
              </w:drawing>
            </w:r>
          </w:p>
          <w:p w14:paraId="2C9E6FDD"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471 / 1612</w:t>
            </w:r>
          </w:p>
          <w:p w14:paraId="55363EFC"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29%</w:t>
            </w:r>
          </w:p>
        </w:tc>
        <w:tc>
          <w:tcPr>
            <w:tcW w:w="4316" w:type="dxa"/>
          </w:tcPr>
          <w:p w14:paraId="1D1B3140" w14:textId="77777777" w:rsidR="0082530D" w:rsidRPr="00114A06" w:rsidRDefault="0082530D" w:rsidP="00B741CC">
            <w:pPr>
              <w:jc w:val="center"/>
              <w:rPr>
                <w:rFonts w:ascii="Times New Roman" w:hAnsi="Times New Roman"/>
              </w:rPr>
            </w:pPr>
            <w:r w:rsidRPr="00114A06">
              <w:rPr>
                <w:rFonts w:ascii="Times New Roman" w:hAnsi="Times New Roman"/>
                <w:noProof/>
                <w:lang w:bidi="ar-SA"/>
              </w:rPr>
              <w:drawing>
                <wp:inline distT="0" distB="0" distL="0" distR="0" wp14:anchorId="3687F5D7" wp14:editId="18EF0AB5">
                  <wp:extent cx="2658367" cy="199377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ults_08-21_00-24.png"/>
                          <pic:cNvPicPr/>
                        </pic:nvPicPr>
                        <pic:blipFill>
                          <a:blip r:embed="rId62">
                            <a:extLst>
                              <a:ext uri="{28A0092B-C50C-407E-A947-70E740481C1C}">
                                <a14:useLocalDpi xmlns:a14="http://schemas.microsoft.com/office/drawing/2010/main" val="0"/>
                              </a:ext>
                            </a:extLst>
                          </a:blip>
                          <a:stretch>
                            <a:fillRect/>
                          </a:stretch>
                        </pic:blipFill>
                        <pic:spPr>
                          <a:xfrm>
                            <a:off x="0" y="0"/>
                            <a:ext cx="2695721" cy="2021790"/>
                          </a:xfrm>
                          <a:prstGeom prst="rect">
                            <a:avLst/>
                          </a:prstGeom>
                        </pic:spPr>
                      </pic:pic>
                    </a:graphicData>
                  </a:graphic>
                </wp:inline>
              </w:drawing>
            </w:r>
          </w:p>
          <w:p w14:paraId="373D26B6"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3269 / 15464</w:t>
            </w:r>
          </w:p>
          <w:p w14:paraId="4002F261"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21%</w:t>
            </w:r>
          </w:p>
        </w:tc>
      </w:tr>
    </w:tbl>
    <w:p w14:paraId="7ED4AAC8" w14:textId="35C04446" w:rsidR="0082530D" w:rsidRPr="00114A06" w:rsidRDefault="0082530D" w:rsidP="00B741CC">
      <w:pPr>
        <w:jc w:val="center"/>
        <w:rPr>
          <w:rFonts w:ascii="Times New Roman" w:hAnsi="Times New Roman"/>
        </w:rPr>
      </w:pPr>
    </w:p>
    <w:p w14:paraId="3FA8C559" w14:textId="77777777" w:rsidR="0082530D" w:rsidRPr="00114A06" w:rsidRDefault="0082530D" w:rsidP="00B741CC">
      <w:pPr>
        <w:spacing w:line="240" w:lineRule="auto"/>
        <w:jc w:val="center"/>
        <w:rPr>
          <w:rFonts w:ascii="Times New Roman" w:hAnsi="Times New Roman"/>
        </w:rPr>
      </w:pPr>
    </w:p>
    <w:p w14:paraId="196DCA37" w14:textId="22586DB2" w:rsidR="008761D2" w:rsidRDefault="008761D2" w:rsidP="00B741CC">
      <w:pPr>
        <w:pStyle w:val="Caption"/>
        <w:keepNext/>
        <w:jc w:val="center"/>
      </w:pPr>
      <w:bookmarkStart w:id="112" w:name="_Toc503906016"/>
      <w:r>
        <w:lastRenderedPageBreak/>
        <w:t xml:space="preserve">Table </w:t>
      </w:r>
      <w:r w:rsidR="000821B7">
        <w:fldChar w:fldCharType="begin"/>
      </w:r>
      <w:r w:rsidR="000821B7">
        <w:instrText xml:space="preserve"> SEQ Table \* ARABIC </w:instrText>
      </w:r>
      <w:r w:rsidR="000821B7">
        <w:fldChar w:fldCharType="separate"/>
      </w:r>
      <w:r w:rsidR="008A2A22">
        <w:rPr>
          <w:noProof/>
        </w:rPr>
        <w:t>7</w:t>
      </w:r>
      <w:r w:rsidR="000821B7">
        <w:rPr>
          <w:noProof/>
        </w:rPr>
        <w:fldChar w:fldCharType="end"/>
      </w:r>
      <w:r w:rsidR="004D3628">
        <w:rPr>
          <w:noProof/>
        </w:rPr>
        <w:t>.</w:t>
      </w:r>
      <w:r>
        <w:t xml:space="preserve"> </w:t>
      </w:r>
      <w:r w:rsidRPr="00B15513">
        <w:t xml:space="preserve">TT Values of ILD </w:t>
      </w:r>
      <w:r>
        <w:t>T</w:t>
      </w:r>
      <w:r w:rsidRPr="00B15513">
        <w:t xml:space="preserve">raffic </w:t>
      </w:r>
      <w:r>
        <w:t>Monitoring S</w:t>
      </w:r>
      <w:r w:rsidRPr="00B15513">
        <w:t xml:space="preserve">ystem </w:t>
      </w:r>
      <w:r w:rsidR="004D3628">
        <w:t xml:space="preserve">During </w:t>
      </w:r>
      <w:r>
        <w:t>W</w:t>
      </w:r>
      <w:r w:rsidRPr="00B15513">
        <w:t>eekend</w:t>
      </w:r>
      <w:bookmarkEnd w:id="112"/>
    </w:p>
    <w:tbl>
      <w:tblPr>
        <w:tblStyle w:val="TableGrid"/>
        <w:tblW w:w="0" w:type="auto"/>
        <w:tblLook w:val="04A0" w:firstRow="1" w:lastRow="0" w:firstColumn="1" w:lastColumn="0" w:noHBand="0" w:noVBand="1"/>
      </w:tblPr>
      <w:tblGrid>
        <w:gridCol w:w="4224"/>
        <w:gridCol w:w="4262"/>
      </w:tblGrid>
      <w:tr w:rsidR="0082530D" w:rsidRPr="00114A06" w14:paraId="5618B6D7" w14:textId="77777777" w:rsidTr="008761D2">
        <w:tc>
          <w:tcPr>
            <w:tcW w:w="4336" w:type="dxa"/>
          </w:tcPr>
          <w:p w14:paraId="48A7C990"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257A6DD0" wp14:editId="64D396E8">
                  <wp:extent cx="2736593" cy="2052445"/>
                  <wp:effectExtent l="0" t="0" r="698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ults_2days_00-07.png"/>
                          <pic:cNvPicPr/>
                        </pic:nvPicPr>
                        <pic:blipFill>
                          <a:blip r:embed="rId63">
                            <a:extLst>
                              <a:ext uri="{28A0092B-C50C-407E-A947-70E740481C1C}">
                                <a14:useLocalDpi xmlns:a14="http://schemas.microsoft.com/office/drawing/2010/main" val="0"/>
                              </a:ext>
                            </a:extLst>
                          </a:blip>
                          <a:stretch>
                            <a:fillRect/>
                          </a:stretch>
                        </pic:blipFill>
                        <pic:spPr>
                          <a:xfrm>
                            <a:off x="0" y="0"/>
                            <a:ext cx="2810813" cy="2108110"/>
                          </a:xfrm>
                          <a:prstGeom prst="rect">
                            <a:avLst/>
                          </a:prstGeom>
                        </pic:spPr>
                      </pic:pic>
                    </a:graphicData>
                  </a:graphic>
                </wp:inline>
              </w:drawing>
            </w:r>
          </w:p>
          <w:p w14:paraId="67EC782B"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313 / 840</w:t>
            </w:r>
          </w:p>
          <w:p w14:paraId="75CB082C"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37%</w:t>
            </w:r>
          </w:p>
        </w:tc>
        <w:tc>
          <w:tcPr>
            <w:tcW w:w="4376" w:type="dxa"/>
          </w:tcPr>
          <w:p w14:paraId="0905782C"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24513406" wp14:editId="5A4599AD">
                  <wp:extent cx="2704115" cy="2028086"/>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ults_2days_07-10.png"/>
                          <pic:cNvPicPr/>
                        </pic:nvPicPr>
                        <pic:blipFill>
                          <a:blip r:embed="rId64">
                            <a:extLst>
                              <a:ext uri="{28A0092B-C50C-407E-A947-70E740481C1C}">
                                <a14:useLocalDpi xmlns:a14="http://schemas.microsoft.com/office/drawing/2010/main" val="0"/>
                              </a:ext>
                            </a:extLst>
                          </a:blip>
                          <a:stretch>
                            <a:fillRect/>
                          </a:stretch>
                        </pic:blipFill>
                        <pic:spPr>
                          <a:xfrm>
                            <a:off x="0" y="0"/>
                            <a:ext cx="2734991" cy="2051243"/>
                          </a:xfrm>
                          <a:prstGeom prst="rect">
                            <a:avLst/>
                          </a:prstGeom>
                        </pic:spPr>
                      </pic:pic>
                    </a:graphicData>
                  </a:graphic>
                </wp:inline>
              </w:drawing>
            </w:r>
          </w:p>
          <w:p w14:paraId="31DFF0F3"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472 / 1701</w:t>
            </w:r>
          </w:p>
          <w:p w14:paraId="772B6042"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27%</w:t>
            </w:r>
          </w:p>
        </w:tc>
      </w:tr>
      <w:tr w:rsidR="0082530D" w:rsidRPr="00114A06" w14:paraId="4DB0FB05" w14:textId="77777777" w:rsidTr="008761D2">
        <w:tc>
          <w:tcPr>
            <w:tcW w:w="4336" w:type="dxa"/>
          </w:tcPr>
          <w:p w14:paraId="0D2B417B"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3B257756" wp14:editId="275FF0E4">
                  <wp:extent cx="2678353" cy="20087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ults_2days_10-16.png"/>
                          <pic:cNvPicPr/>
                        </pic:nvPicPr>
                        <pic:blipFill>
                          <a:blip r:embed="rId65">
                            <a:extLst>
                              <a:ext uri="{28A0092B-C50C-407E-A947-70E740481C1C}">
                                <a14:useLocalDpi xmlns:a14="http://schemas.microsoft.com/office/drawing/2010/main" val="0"/>
                              </a:ext>
                            </a:extLst>
                          </a:blip>
                          <a:stretch>
                            <a:fillRect/>
                          </a:stretch>
                        </pic:blipFill>
                        <pic:spPr>
                          <a:xfrm>
                            <a:off x="0" y="0"/>
                            <a:ext cx="2699267" cy="2024451"/>
                          </a:xfrm>
                          <a:prstGeom prst="rect">
                            <a:avLst/>
                          </a:prstGeom>
                        </pic:spPr>
                      </pic:pic>
                    </a:graphicData>
                  </a:graphic>
                </wp:inline>
              </w:drawing>
            </w:r>
          </w:p>
          <w:p w14:paraId="4F7BCA53"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1026 / 4029</w:t>
            </w:r>
          </w:p>
          <w:p w14:paraId="5B0DA64C"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25%</w:t>
            </w:r>
          </w:p>
        </w:tc>
        <w:tc>
          <w:tcPr>
            <w:tcW w:w="4376" w:type="dxa"/>
          </w:tcPr>
          <w:p w14:paraId="35B18AC6"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26A91BB8" wp14:editId="409920DC">
                  <wp:extent cx="2760800" cy="2070600"/>
                  <wp:effectExtent l="0" t="0" r="8255" b="127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ults_2days_16-20.png"/>
                          <pic:cNvPicPr/>
                        </pic:nvPicPr>
                        <pic:blipFill>
                          <a:blip r:embed="rId66">
                            <a:extLst>
                              <a:ext uri="{28A0092B-C50C-407E-A947-70E740481C1C}">
                                <a14:useLocalDpi xmlns:a14="http://schemas.microsoft.com/office/drawing/2010/main" val="0"/>
                              </a:ext>
                            </a:extLst>
                          </a:blip>
                          <a:stretch>
                            <a:fillRect/>
                          </a:stretch>
                        </pic:blipFill>
                        <pic:spPr>
                          <a:xfrm>
                            <a:off x="0" y="0"/>
                            <a:ext cx="2772120" cy="2079090"/>
                          </a:xfrm>
                          <a:prstGeom prst="rect">
                            <a:avLst/>
                          </a:prstGeom>
                        </pic:spPr>
                      </pic:pic>
                    </a:graphicData>
                  </a:graphic>
                </wp:inline>
              </w:drawing>
            </w:r>
          </w:p>
          <w:p w14:paraId="7725AD9C"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794 / 3384</w:t>
            </w:r>
          </w:p>
          <w:p w14:paraId="7B823826"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23%</w:t>
            </w:r>
          </w:p>
        </w:tc>
      </w:tr>
      <w:tr w:rsidR="0082530D" w:rsidRPr="00114A06" w14:paraId="0562451C" w14:textId="77777777" w:rsidTr="008761D2">
        <w:tc>
          <w:tcPr>
            <w:tcW w:w="4336" w:type="dxa"/>
          </w:tcPr>
          <w:p w14:paraId="199ADA57"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4D8E688B" wp14:editId="6B4D876B">
                  <wp:extent cx="2658367" cy="1993775"/>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ults_2days_20-24.png"/>
                          <pic:cNvPicPr/>
                        </pic:nvPicPr>
                        <pic:blipFill>
                          <a:blip r:embed="rId67">
                            <a:extLst>
                              <a:ext uri="{28A0092B-C50C-407E-A947-70E740481C1C}">
                                <a14:useLocalDpi xmlns:a14="http://schemas.microsoft.com/office/drawing/2010/main" val="0"/>
                              </a:ext>
                            </a:extLst>
                          </a:blip>
                          <a:stretch>
                            <a:fillRect/>
                          </a:stretch>
                        </pic:blipFill>
                        <pic:spPr>
                          <a:xfrm>
                            <a:off x="0" y="0"/>
                            <a:ext cx="2682652" cy="2011989"/>
                          </a:xfrm>
                          <a:prstGeom prst="rect">
                            <a:avLst/>
                          </a:prstGeom>
                        </pic:spPr>
                      </pic:pic>
                    </a:graphicData>
                  </a:graphic>
                </wp:inline>
              </w:drawing>
            </w:r>
          </w:p>
          <w:p w14:paraId="64B7082E"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815 / 2750</w:t>
            </w:r>
          </w:p>
          <w:p w14:paraId="5CC1BEFA"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30%</w:t>
            </w:r>
          </w:p>
        </w:tc>
        <w:tc>
          <w:tcPr>
            <w:tcW w:w="4376" w:type="dxa"/>
          </w:tcPr>
          <w:p w14:paraId="0FC856BD"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noProof/>
                <w:lang w:bidi="ar-SA"/>
              </w:rPr>
              <w:drawing>
                <wp:inline distT="0" distB="0" distL="0" distR="0" wp14:anchorId="1850F56E" wp14:editId="74E4439E">
                  <wp:extent cx="2769252" cy="2076939"/>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ults_2days_00-24.png"/>
                          <pic:cNvPicPr/>
                        </pic:nvPicPr>
                        <pic:blipFill>
                          <a:blip r:embed="rId68">
                            <a:extLst>
                              <a:ext uri="{28A0092B-C50C-407E-A947-70E740481C1C}">
                                <a14:useLocalDpi xmlns:a14="http://schemas.microsoft.com/office/drawing/2010/main" val="0"/>
                              </a:ext>
                            </a:extLst>
                          </a:blip>
                          <a:stretch>
                            <a:fillRect/>
                          </a:stretch>
                        </pic:blipFill>
                        <pic:spPr>
                          <a:xfrm>
                            <a:off x="0" y="0"/>
                            <a:ext cx="2819940" cy="2114955"/>
                          </a:xfrm>
                          <a:prstGeom prst="rect">
                            <a:avLst/>
                          </a:prstGeom>
                        </pic:spPr>
                      </pic:pic>
                    </a:graphicData>
                  </a:graphic>
                </wp:inline>
              </w:drawing>
            </w:r>
          </w:p>
          <w:p w14:paraId="13B442F1"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3420 / 12704</w:t>
            </w:r>
          </w:p>
          <w:p w14:paraId="0578C676" w14:textId="77777777" w:rsidR="0082530D" w:rsidRPr="00114A06" w:rsidRDefault="0082530D" w:rsidP="00B741CC">
            <w:pPr>
              <w:spacing w:line="240" w:lineRule="auto"/>
              <w:jc w:val="center"/>
              <w:rPr>
                <w:rFonts w:ascii="Times New Roman" w:hAnsi="Times New Roman"/>
              </w:rPr>
            </w:pPr>
            <w:r w:rsidRPr="00114A06">
              <w:rPr>
                <w:rFonts w:ascii="Times New Roman" w:hAnsi="Times New Roman"/>
              </w:rPr>
              <w:t>27%</w:t>
            </w:r>
          </w:p>
        </w:tc>
      </w:tr>
    </w:tbl>
    <w:p w14:paraId="2601E50B" w14:textId="1AC0CE2B" w:rsidR="0082530D" w:rsidRPr="00114A06" w:rsidRDefault="0082530D" w:rsidP="00B741CC">
      <w:pPr>
        <w:jc w:val="center"/>
        <w:rPr>
          <w:rFonts w:ascii="Times New Roman" w:hAnsi="Times New Roman"/>
        </w:rPr>
      </w:pPr>
    </w:p>
    <w:p w14:paraId="29AE8EE8" w14:textId="77777777" w:rsidR="0082530D" w:rsidRDefault="0082530D" w:rsidP="00B741CC">
      <w:pPr>
        <w:rPr>
          <w:rFonts w:ascii="Times New Roman" w:hAnsi="Times New Roman"/>
          <w:b/>
          <w:bCs/>
          <w:i/>
          <w:iCs/>
        </w:rPr>
      </w:pPr>
    </w:p>
    <w:p w14:paraId="28AD1D32" w14:textId="17A3FB71" w:rsidR="0082530D" w:rsidRDefault="005825D1" w:rsidP="00B741CC">
      <w:pPr>
        <w:rPr>
          <w:rFonts w:ascii="Times New Roman" w:hAnsi="Times New Roman"/>
          <w:b/>
          <w:bCs/>
          <w:i/>
          <w:iCs/>
        </w:rPr>
      </w:pPr>
      <w:r>
        <w:rPr>
          <w:rFonts w:ascii="Times New Roman" w:hAnsi="Times New Roman"/>
          <w:b/>
          <w:bCs/>
          <w:i/>
          <w:iCs/>
        </w:rPr>
        <w:lastRenderedPageBreak/>
        <w:t xml:space="preserve">Travel Time Using </w:t>
      </w:r>
      <w:r w:rsidR="0082530D" w:rsidRPr="00BE23C6">
        <w:rPr>
          <w:rFonts w:ascii="Times New Roman" w:hAnsi="Times New Roman"/>
          <w:b/>
          <w:bCs/>
          <w:i/>
          <w:iCs/>
        </w:rPr>
        <w:t>Data Spike Detection</w:t>
      </w:r>
      <w:r w:rsidR="0082530D">
        <w:rPr>
          <w:rFonts w:ascii="Times New Roman" w:hAnsi="Times New Roman"/>
          <w:b/>
          <w:bCs/>
          <w:i/>
          <w:iCs/>
        </w:rPr>
        <w:t xml:space="preserve"> Algorithm:</w:t>
      </w:r>
    </w:p>
    <w:p w14:paraId="33C2ECC6" w14:textId="00F9628A" w:rsidR="00FF0199" w:rsidRDefault="0082530D" w:rsidP="00FF1D53">
      <w:pPr>
        <w:ind w:firstLine="720"/>
        <w:rPr>
          <w:rFonts w:ascii="Times New Roman" w:hAnsi="Times New Roman"/>
        </w:rPr>
      </w:pPr>
      <w:r>
        <w:rPr>
          <w:rFonts w:ascii="Times New Roman" w:hAnsi="Times New Roman"/>
        </w:rPr>
        <w:t>Correlated signatures contained a significant amount of noisy data, where 27% provided the correct TT and 73% experienced error</w:t>
      </w:r>
      <w:r w:rsidR="000A61A4">
        <w:rPr>
          <w:rFonts w:ascii="Times New Roman" w:hAnsi="Times New Roman"/>
        </w:rPr>
        <w:t>s</w:t>
      </w:r>
      <w:r>
        <w:rPr>
          <w:rFonts w:ascii="Times New Roman" w:hAnsi="Times New Roman"/>
        </w:rPr>
        <w:t>. Computing overall mean of correlated signatures resulted in a TT value longer than expected. To illuminate the noise, spike detection algorithms where applied. TT values were binned into 10-second groups, and a spike was selected for estimating TT given that half of the samples inside the spike were greater than number of samples in other binned groups.</w:t>
      </w:r>
      <w:r w:rsidR="004D3628">
        <w:rPr>
          <w:rFonts w:ascii="Times New Roman" w:hAnsi="Times New Roman"/>
        </w:rPr>
        <w:t xml:space="preserve"> </w:t>
      </w:r>
      <w:r>
        <w:rPr>
          <w:rFonts w:ascii="Times New Roman" w:hAnsi="Times New Roman"/>
        </w:rPr>
        <w:t>Subsequent to detecting spike</w:t>
      </w:r>
      <w:r w:rsidR="000A61A4">
        <w:rPr>
          <w:rFonts w:ascii="Times New Roman" w:hAnsi="Times New Roman"/>
        </w:rPr>
        <w:t>s</w:t>
      </w:r>
      <w:r>
        <w:rPr>
          <w:rFonts w:ascii="Times New Roman" w:hAnsi="Times New Roman"/>
        </w:rPr>
        <w:t xml:space="preserve">, TT can be estimated as the mean value of all samples </w:t>
      </w:r>
      <w:r w:rsidR="000A61A4">
        <w:rPr>
          <w:rFonts w:ascii="Times New Roman" w:hAnsi="Times New Roman"/>
        </w:rPr>
        <w:t xml:space="preserve">within </w:t>
      </w:r>
      <w:r>
        <w:rPr>
          <w:rFonts w:ascii="Times New Roman" w:hAnsi="Times New Roman"/>
        </w:rPr>
        <w:t>the spike.</w:t>
      </w:r>
    </w:p>
    <w:p w14:paraId="0DECCDEE" w14:textId="49D87399" w:rsidR="00CD0B4F" w:rsidRDefault="00CD0B4F" w:rsidP="00B741CC">
      <w:pPr>
        <w:rPr>
          <w:rFonts w:ascii="Times New Roman" w:hAnsi="Times New Roman"/>
        </w:rPr>
      </w:pPr>
      <w:r>
        <w:rPr>
          <w:rFonts w:ascii="Times New Roman" w:hAnsi="Times New Roman"/>
        </w:rPr>
        <w:t xml:space="preserve">Spike Detection: </w:t>
      </w:r>
      <m:oMath>
        <m:f>
          <m:fPr>
            <m:ctrlPr>
              <w:rPr>
                <w:rFonts w:ascii="Cambria Math" w:hAnsi="Cambria Math"/>
                <w:i/>
              </w:rPr>
            </m:ctrlPr>
          </m:fPr>
          <m:num>
            <m:sSub>
              <m:sSubPr>
                <m:ctrlPr>
                  <w:rPr>
                    <w:rFonts w:ascii="Cambria Math" w:hAnsi="Cambria Math"/>
                    <w:i/>
                  </w:rPr>
                </m:ctrlPr>
              </m:sSubPr>
              <m:e>
                <m:r>
                  <w:rPr>
                    <w:rFonts w:ascii="Cambria Math" w:hAnsi="Cambria Math"/>
                  </w:rPr>
                  <m:t>Size</m:t>
                </m:r>
              </m:e>
              <m:sub>
                <m:r>
                  <w:rPr>
                    <w:rFonts w:ascii="Cambria Math" w:hAnsi="Cambria Math"/>
                  </w:rPr>
                  <m:t>group x</m:t>
                </m:r>
              </m:sub>
            </m:sSub>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 xml:space="preserve">Size </m:t>
            </m:r>
          </m:e>
          <m:sub>
            <m:r>
              <w:rPr>
                <w:rFonts w:ascii="Cambria Math" w:hAnsi="Cambria Math"/>
              </w:rPr>
              <m:t>group i</m:t>
            </m:r>
          </m:sub>
        </m:sSub>
        <m:r>
          <w:rPr>
            <w:rFonts w:ascii="Cambria Math" w:hAnsi="Cambria Math"/>
          </w:rPr>
          <m:t xml:space="preserve"> ;i ∈</m:t>
        </m:r>
        <m:d>
          <m:dPr>
            <m:begChr m:val="["/>
            <m:endChr m:val="]"/>
            <m:ctrlPr>
              <w:rPr>
                <w:rFonts w:ascii="Cambria Math" w:hAnsi="Cambria Math"/>
                <w:i/>
              </w:rPr>
            </m:ctrlPr>
          </m:dPr>
          <m:e>
            <m:r>
              <w:rPr>
                <w:rFonts w:ascii="Cambria Math" w:hAnsi="Cambria Math"/>
              </w:rPr>
              <m:t>1, n</m:t>
            </m:r>
          </m:e>
        </m:d>
        <m:r>
          <w:rPr>
            <w:rFonts w:ascii="Cambria Math" w:hAnsi="Cambria Math"/>
          </w:rPr>
          <m:t>;i ≠x</m:t>
        </m:r>
      </m:oMath>
    </w:p>
    <w:p w14:paraId="341CFEBF" w14:textId="7E954CAF" w:rsidR="00CD0B4F" w:rsidRDefault="00CD0B4F" w:rsidP="00B741CC">
      <w:pPr>
        <w:rPr>
          <w:rFonts w:ascii="Times New Roman" w:hAnsi="Times New Roman"/>
        </w:rPr>
      </w:pPr>
      <w:r>
        <w:rPr>
          <w:rFonts w:ascii="Times New Roman" w:hAnsi="Times New Roman"/>
        </w:rPr>
        <w:t xml:space="preserve">TT Estimation: </w:t>
      </w:r>
      <m:oMath>
        <m:r>
          <w:rPr>
            <w:rFonts w:ascii="Cambria Math" w:hAnsi="Cambria Math"/>
          </w:rPr>
          <m:t>TT=mean (</m:t>
        </m:r>
        <m:sSub>
          <m:sSubPr>
            <m:ctrlPr>
              <w:rPr>
                <w:rFonts w:ascii="Cambria Math" w:hAnsi="Cambria Math"/>
                <w:i/>
              </w:rPr>
            </m:ctrlPr>
          </m:sSubPr>
          <m:e>
            <m:r>
              <w:rPr>
                <w:rFonts w:ascii="Cambria Math" w:hAnsi="Cambria Math"/>
              </w:rPr>
              <m:t>TT</m:t>
            </m:r>
          </m:e>
          <m:sub>
            <m:r>
              <w:rPr>
                <w:rFonts w:ascii="Cambria Math" w:hAnsi="Cambria Math"/>
              </w:rPr>
              <m:t>spike group</m:t>
            </m:r>
          </m:sub>
        </m:sSub>
        <m:r>
          <w:rPr>
            <w:rFonts w:ascii="Cambria Math" w:hAnsi="Cambria Math"/>
          </w:rPr>
          <m:t>)</m:t>
        </m:r>
      </m:oMath>
    </w:p>
    <w:p w14:paraId="52904807" w14:textId="77777777" w:rsidR="00396DE5" w:rsidRDefault="00396DE5" w:rsidP="00B741CC">
      <w:pPr>
        <w:keepNext/>
        <w:jc w:val="center"/>
      </w:pPr>
      <w:r>
        <w:rPr>
          <w:rFonts w:ascii="Times New Roman" w:hAnsi="Times New Roman"/>
          <w:noProof/>
          <w:lang w:bidi="ar-SA"/>
        </w:rPr>
        <w:drawing>
          <wp:inline distT="0" distB="0" distL="0" distR="0" wp14:anchorId="13C3AC5B" wp14:editId="228C080E">
            <wp:extent cx="3850086" cy="324362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 2018-01-11 11.59.53.png"/>
                    <pic:cNvPicPr/>
                  </pic:nvPicPr>
                  <pic:blipFill>
                    <a:blip r:embed="rId69">
                      <a:extLst>
                        <a:ext uri="{28A0092B-C50C-407E-A947-70E740481C1C}">
                          <a14:useLocalDpi xmlns:a14="http://schemas.microsoft.com/office/drawing/2010/main" val="0"/>
                        </a:ext>
                      </a:extLst>
                    </a:blip>
                    <a:stretch>
                      <a:fillRect/>
                    </a:stretch>
                  </pic:blipFill>
                  <pic:spPr>
                    <a:xfrm>
                      <a:off x="0" y="0"/>
                      <a:ext cx="3862118" cy="3253766"/>
                    </a:xfrm>
                    <a:prstGeom prst="rect">
                      <a:avLst/>
                    </a:prstGeom>
                  </pic:spPr>
                </pic:pic>
              </a:graphicData>
            </a:graphic>
          </wp:inline>
        </w:drawing>
      </w:r>
    </w:p>
    <w:p w14:paraId="2935AB17" w14:textId="69E4EE7C" w:rsidR="00396DE5" w:rsidRDefault="00396DE5" w:rsidP="00B741CC">
      <w:pPr>
        <w:pStyle w:val="Caption"/>
        <w:jc w:val="center"/>
        <w:rPr>
          <w:rFonts w:ascii="Times New Roman" w:hAnsi="Times New Roman"/>
        </w:rPr>
      </w:pPr>
      <w:bookmarkStart w:id="113" w:name="_Toc503979482"/>
      <w:r>
        <w:t xml:space="preserve">Figure </w:t>
      </w:r>
      <w:r w:rsidR="000821B7">
        <w:fldChar w:fldCharType="begin"/>
      </w:r>
      <w:r w:rsidR="000821B7">
        <w:instrText xml:space="preserve"> SEQ Figure \* ARABIC </w:instrText>
      </w:r>
      <w:r w:rsidR="000821B7">
        <w:fldChar w:fldCharType="separate"/>
      </w:r>
      <w:r w:rsidR="00E95C32">
        <w:rPr>
          <w:noProof/>
        </w:rPr>
        <w:t>40</w:t>
      </w:r>
      <w:r w:rsidR="000821B7">
        <w:rPr>
          <w:noProof/>
        </w:rPr>
        <w:fldChar w:fldCharType="end"/>
      </w:r>
      <w:r w:rsidR="004D3628">
        <w:rPr>
          <w:noProof/>
        </w:rPr>
        <w:t>.</w:t>
      </w:r>
      <w:r>
        <w:t xml:space="preserve"> Travel Time </w:t>
      </w:r>
      <w:r w:rsidR="004D3628">
        <w:t>d</w:t>
      </w:r>
      <w:r>
        <w:t xml:space="preserve">ata </w:t>
      </w:r>
      <w:r w:rsidR="004D3628">
        <w:t>s</w:t>
      </w:r>
      <w:r>
        <w:t>pike</w:t>
      </w:r>
      <w:r w:rsidR="004D3628">
        <w:t>.</w:t>
      </w:r>
      <w:bookmarkEnd w:id="113"/>
      <w:r w:rsidR="00BA14D3">
        <w:br/>
      </w:r>
    </w:p>
    <w:p w14:paraId="33F92772" w14:textId="075C9CDF" w:rsidR="005F58BE" w:rsidRDefault="005F58BE" w:rsidP="00B741CC">
      <w:pPr>
        <w:rPr>
          <w:rFonts w:ascii="Times New Roman" w:hAnsi="Times New Roman"/>
        </w:rPr>
      </w:pPr>
      <w:r>
        <w:rPr>
          <w:rFonts w:ascii="Times New Roman" w:hAnsi="Times New Roman"/>
        </w:rPr>
        <w:t>Figure 40</w:t>
      </w:r>
      <w:r w:rsidR="00421488">
        <w:rPr>
          <w:rFonts w:ascii="Times New Roman" w:hAnsi="Times New Roman"/>
        </w:rPr>
        <w:t xml:space="preserve"> s</w:t>
      </w:r>
      <w:r>
        <w:rPr>
          <w:rFonts w:ascii="Times New Roman" w:hAnsi="Times New Roman"/>
        </w:rPr>
        <w:t xml:space="preserve">hows a sample of </w:t>
      </w:r>
      <w:r w:rsidR="004D3628">
        <w:rPr>
          <w:rFonts w:ascii="Times New Roman" w:hAnsi="Times New Roman"/>
        </w:rPr>
        <w:t>TT</w:t>
      </w:r>
      <w:r>
        <w:rPr>
          <w:rFonts w:ascii="Times New Roman" w:hAnsi="Times New Roman"/>
        </w:rPr>
        <w:t xml:space="preserve"> values for a single hour</w:t>
      </w:r>
      <w:r w:rsidR="007F66C9">
        <w:rPr>
          <w:rFonts w:ascii="Times New Roman" w:hAnsi="Times New Roman"/>
        </w:rPr>
        <w:t>, w</w:t>
      </w:r>
      <w:r>
        <w:rPr>
          <w:rFonts w:ascii="Times New Roman" w:hAnsi="Times New Roman"/>
        </w:rPr>
        <w:t xml:space="preserve">here search window was 300 seconds. </w:t>
      </w:r>
      <w:r w:rsidR="007F66C9">
        <w:rPr>
          <w:rFonts w:ascii="Times New Roman" w:hAnsi="Times New Roman"/>
        </w:rPr>
        <w:t>T</w:t>
      </w:r>
      <w:r>
        <w:rPr>
          <w:rFonts w:ascii="Times New Roman" w:hAnsi="Times New Roman"/>
        </w:rPr>
        <w:t xml:space="preserve">he data spike was considered to estimate </w:t>
      </w:r>
      <w:r w:rsidR="007F66C9">
        <w:rPr>
          <w:rFonts w:ascii="Times New Roman" w:hAnsi="Times New Roman"/>
        </w:rPr>
        <w:t>TT</w:t>
      </w:r>
      <w:r>
        <w:rPr>
          <w:rFonts w:ascii="Times New Roman" w:hAnsi="Times New Roman"/>
        </w:rPr>
        <w:t xml:space="preserve"> value.</w:t>
      </w:r>
      <w:r w:rsidR="007F66C9">
        <w:rPr>
          <w:rFonts w:ascii="Times New Roman" w:hAnsi="Times New Roman"/>
        </w:rPr>
        <w:t xml:space="preserve"> </w:t>
      </w:r>
      <w:r>
        <w:rPr>
          <w:rFonts w:ascii="Times New Roman" w:hAnsi="Times New Roman"/>
        </w:rPr>
        <w:t>Figure 41</w:t>
      </w:r>
      <w:r w:rsidR="00421488">
        <w:rPr>
          <w:rFonts w:ascii="Times New Roman" w:hAnsi="Times New Roman"/>
        </w:rPr>
        <w:t xml:space="preserve"> illustrates </w:t>
      </w:r>
      <w:r w:rsidR="00421488">
        <w:rPr>
          <w:rFonts w:ascii="Times New Roman" w:hAnsi="Times New Roman"/>
        </w:rPr>
        <w:lastRenderedPageBreak/>
        <w:t xml:space="preserve">estimated </w:t>
      </w:r>
      <w:r w:rsidR="007F66C9">
        <w:rPr>
          <w:rFonts w:ascii="Times New Roman" w:hAnsi="Times New Roman"/>
        </w:rPr>
        <w:t>TT</w:t>
      </w:r>
      <w:r w:rsidR="00421488">
        <w:rPr>
          <w:rFonts w:ascii="Times New Roman" w:hAnsi="Times New Roman"/>
        </w:rPr>
        <w:t xml:space="preserve"> values for a single day where </w:t>
      </w:r>
      <w:r w:rsidR="007F66C9">
        <w:rPr>
          <w:rFonts w:ascii="Times New Roman" w:hAnsi="Times New Roman"/>
        </w:rPr>
        <w:t>TT</w:t>
      </w:r>
      <w:r w:rsidR="00421488">
        <w:rPr>
          <w:rFonts w:ascii="Times New Roman" w:hAnsi="Times New Roman"/>
        </w:rPr>
        <w:t xml:space="preserve"> values were grouped into 20</w:t>
      </w:r>
      <w:r w:rsidR="007F66C9">
        <w:rPr>
          <w:rFonts w:ascii="Times New Roman" w:hAnsi="Times New Roman"/>
        </w:rPr>
        <w:t>-</w:t>
      </w:r>
      <w:r w:rsidR="00421488">
        <w:rPr>
          <w:rFonts w:ascii="Times New Roman" w:hAnsi="Times New Roman"/>
        </w:rPr>
        <w:t xml:space="preserve">minute segments. </w:t>
      </w:r>
      <w:r w:rsidR="007F66C9">
        <w:rPr>
          <w:rFonts w:ascii="Times New Roman" w:hAnsi="Times New Roman"/>
        </w:rPr>
        <w:t>T</w:t>
      </w:r>
      <w:r w:rsidR="00421488">
        <w:rPr>
          <w:rFonts w:ascii="Times New Roman" w:hAnsi="Times New Roman"/>
        </w:rPr>
        <w:t xml:space="preserve">otal number of segments </w:t>
      </w:r>
      <w:r w:rsidR="007F66C9">
        <w:rPr>
          <w:rFonts w:ascii="Times New Roman" w:hAnsi="Times New Roman"/>
        </w:rPr>
        <w:t xml:space="preserve">was </w:t>
      </w:r>
      <w:r w:rsidR="00421488">
        <w:rPr>
          <w:rFonts w:ascii="Times New Roman" w:hAnsi="Times New Roman"/>
        </w:rPr>
        <w:t xml:space="preserve">72. </w:t>
      </w:r>
      <w:r w:rsidR="007F66C9">
        <w:rPr>
          <w:rFonts w:ascii="Times New Roman" w:hAnsi="Times New Roman"/>
        </w:rPr>
        <w:t>Unfortunately, t</w:t>
      </w:r>
      <w:r w:rsidR="00421488">
        <w:rPr>
          <w:rFonts w:ascii="Times New Roman" w:hAnsi="Times New Roman"/>
        </w:rPr>
        <w:t xml:space="preserve">he algorithm </w:t>
      </w:r>
      <w:r w:rsidR="007F66C9">
        <w:rPr>
          <w:rFonts w:ascii="Times New Roman" w:hAnsi="Times New Roman"/>
        </w:rPr>
        <w:t xml:space="preserve">was not </w:t>
      </w:r>
      <w:r w:rsidR="00421488">
        <w:rPr>
          <w:rFonts w:ascii="Times New Roman" w:hAnsi="Times New Roman"/>
        </w:rPr>
        <w:t xml:space="preserve">able to function well during </w:t>
      </w:r>
      <w:r w:rsidR="007F66C9">
        <w:rPr>
          <w:rFonts w:ascii="Times New Roman" w:hAnsi="Times New Roman"/>
        </w:rPr>
        <w:t xml:space="preserve">morning </w:t>
      </w:r>
      <w:r w:rsidR="00240C05">
        <w:rPr>
          <w:rFonts w:ascii="Times New Roman" w:hAnsi="Times New Roman"/>
        </w:rPr>
        <w:t>rush hour</w:t>
      </w:r>
      <w:r w:rsidR="007F66C9">
        <w:rPr>
          <w:rFonts w:ascii="Times New Roman" w:hAnsi="Times New Roman"/>
        </w:rPr>
        <w:t xml:space="preserve"> </w:t>
      </w:r>
      <w:r w:rsidR="00240C05">
        <w:rPr>
          <w:rFonts w:ascii="Times New Roman" w:hAnsi="Times New Roman"/>
        </w:rPr>
        <w:t>(7:20</w:t>
      </w:r>
      <w:r w:rsidR="007F66C9">
        <w:rPr>
          <w:rFonts w:ascii="Times New Roman" w:hAnsi="Times New Roman"/>
        </w:rPr>
        <w:t xml:space="preserve"> to </w:t>
      </w:r>
      <w:r w:rsidR="00240C05">
        <w:rPr>
          <w:rFonts w:ascii="Times New Roman" w:hAnsi="Times New Roman"/>
        </w:rPr>
        <w:t>9:00</w:t>
      </w:r>
      <w:r w:rsidR="007F66C9">
        <w:rPr>
          <w:rFonts w:ascii="Times New Roman" w:hAnsi="Times New Roman"/>
        </w:rPr>
        <w:t xml:space="preserve"> a.m.</w:t>
      </w:r>
      <w:r w:rsidR="00240C05">
        <w:rPr>
          <w:rFonts w:ascii="Times New Roman" w:hAnsi="Times New Roman"/>
        </w:rPr>
        <w:t>)</w:t>
      </w:r>
      <w:r w:rsidR="00421488">
        <w:rPr>
          <w:rFonts w:ascii="Times New Roman" w:hAnsi="Times New Roman"/>
        </w:rPr>
        <w:t xml:space="preserve"> and evening</w:t>
      </w:r>
      <w:r w:rsidR="007F66C9">
        <w:rPr>
          <w:rFonts w:ascii="Times New Roman" w:hAnsi="Times New Roman"/>
        </w:rPr>
        <w:t xml:space="preserve"> rush hour</w:t>
      </w:r>
      <w:r w:rsidR="00240C05">
        <w:rPr>
          <w:rFonts w:ascii="Times New Roman" w:hAnsi="Times New Roman"/>
        </w:rPr>
        <w:t xml:space="preserve"> (15:20</w:t>
      </w:r>
      <w:r w:rsidR="007F66C9">
        <w:rPr>
          <w:rFonts w:ascii="Times New Roman" w:hAnsi="Times New Roman"/>
        </w:rPr>
        <w:t xml:space="preserve"> to </w:t>
      </w:r>
      <w:r w:rsidR="00240C05">
        <w:rPr>
          <w:rFonts w:ascii="Times New Roman" w:hAnsi="Times New Roman"/>
        </w:rPr>
        <w:t>18:00</w:t>
      </w:r>
      <w:r w:rsidR="007F66C9">
        <w:rPr>
          <w:rFonts w:ascii="Times New Roman" w:hAnsi="Times New Roman"/>
        </w:rPr>
        <w:t xml:space="preserve"> p.m.</w:t>
      </w:r>
      <w:r w:rsidR="009B04E2">
        <w:rPr>
          <w:rFonts w:ascii="Times New Roman" w:hAnsi="Times New Roman"/>
        </w:rPr>
        <w:t>).</w:t>
      </w:r>
      <w:r w:rsidR="00421488">
        <w:rPr>
          <w:rFonts w:ascii="Times New Roman" w:hAnsi="Times New Roman"/>
        </w:rPr>
        <w:t xml:space="preserve"> </w:t>
      </w:r>
      <w:r w:rsidR="007F66C9">
        <w:rPr>
          <w:rFonts w:ascii="Times New Roman" w:hAnsi="Times New Roman"/>
        </w:rPr>
        <w:t>For</w:t>
      </w:r>
      <w:r w:rsidR="00421488">
        <w:rPr>
          <w:rFonts w:ascii="Times New Roman" w:hAnsi="Times New Roman"/>
        </w:rPr>
        <w:t xml:space="preserve"> 17 segments</w:t>
      </w:r>
      <w:r w:rsidR="007F66C9">
        <w:rPr>
          <w:rFonts w:ascii="Times New Roman" w:hAnsi="Times New Roman"/>
        </w:rPr>
        <w:t>,</w:t>
      </w:r>
      <w:r w:rsidR="00421488">
        <w:rPr>
          <w:rFonts w:ascii="Times New Roman" w:hAnsi="Times New Roman"/>
        </w:rPr>
        <w:t xml:space="preserve"> the algorithm wasn’t able to detect a data spike </w:t>
      </w:r>
      <w:r w:rsidR="007F66C9">
        <w:rPr>
          <w:rFonts w:ascii="Times New Roman" w:hAnsi="Times New Roman"/>
        </w:rPr>
        <w:t xml:space="preserve">or </w:t>
      </w:r>
      <w:r w:rsidR="00421488">
        <w:rPr>
          <w:rFonts w:ascii="Times New Roman" w:hAnsi="Times New Roman"/>
        </w:rPr>
        <w:t xml:space="preserve">estimate </w:t>
      </w:r>
      <w:r w:rsidR="007F66C9">
        <w:rPr>
          <w:rFonts w:ascii="Times New Roman" w:hAnsi="Times New Roman"/>
        </w:rPr>
        <w:t>TT</w:t>
      </w:r>
      <w:r w:rsidR="00240C05">
        <w:rPr>
          <w:rFonts w:ascii="Times New Roman" w:hAnsi="Times New Roman"/>
        </w:rPr>
        <w:t xml:space="preserve">. Figure 42 shows examples </w:t>
      </w:r>
      <w:r w:rsidR="007F66C9">
        <w:rPr>
          <w:rFonts w:ascii="Times New Roman" w:hAnsi="Times New Roman"/>
        </w:rPr>
        <w:t xml:space="preserve">for which </w:t>
      </w:r>
      <w:r w:rsidR="00240C05">
        <w:rPr>
          <w:rFonts w:ascii="Times New Roman" w:hAnsi="Times New Roman"/>
        </w:rPr>
        <w:t xml:space="preserve">the algorithm </w:t>
      </w:r>
      <w:r w:rsidR="007F66C9">
        <w:rPr>
          <w:rFonts w:ascii="Times New Roman" w:hAnsi="Times New Roman"/>
        </w:rPr>
        <w:t>was un</w:t>
      </w:r>
      <w:r w:rsidR="00240C05">
        <w:rPr>
          <w:rFonts w:ascii="Times New Roman" w:hAnsi="Times New Roman"/>
        </w:rPr>
        <w:t>able to detect data spike</w:t>
      </w:r>
      <w:r w:rsidR="000039D9">
        <w:rPr>
          <w:rFonts w:ascii="Times New Roman" w:hAnsi="Times New Roman"/>
        </w:rPr>
        <w:t>s.</w:t>
      </w:r>
    </w:p>
    <w:p w14:paraId="785C2270" w14:textId="77777777" w:rsidR="00240C05" w:rsidRDefault="005F58BE" w:rsidP="00B741CC">
      <w:pPr>
        <w:keepNext/>
      </w:pPr>
      <w:r>
        <w:rPr>
          <w:rFonts w:ascii="Times New Roman" w:hAnsi="Times New Roman"/>
          <w:noProof/>
          <w:lang w:bidi="ar-SA"/>
        </w:rPr>
        <w:drawing>
          <wp:inline distT="0" distB="0" distL="0" distR="0" wp14:anchorId="461628B1" wp14:editId="75BBEA4E">
            <wp:extent cx="5394960" cy="306197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T-TT-original.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94960" cy="3061970"/>
                    </a:xfrm>
                    <a:prstGeom prst="rect">
                      <a:avLst/>
                    </a:prstGeom>
                  </pic:spPr>
                </pic:pic>
              </a:graphicData>
            </a:graphic>
          </wp:inline>
        </w:drawing>
      </w:r>
    </w:p>
    <w:p w14:paraId="01A22537" w14:textId="7CB21EE6" w:rsidR="00240C05" w:rsidRDefault="00240C05" w:rsidP="00B741CC">
      <w:pPr>
        <w:pStyle w:val="Caption"/>
        <w:jc w:val="center"/>
      </w:pPr>
      <w:bookmarkStart w:id="114" w:name="_Toc503979483"/>
      <w:r>
        <w:t xml:space="preserve">Figure </w:t>
      </w:r>
      <w:r w:rsidR="000821B7">
        <w:fldChar w:fldCharType="begin"/>
      </w:r>
      <w:r w:rsidR="000821B7">
        <w:instrText xml:space="preserve"> SEQ Figure \* ARABIC </w:instrText>
      </w:r>
      <w:r w:rsidR="000821B7">
        <w:fldChar w:fldCharType="separate"/>
      </w:r>
      <w:r w:rsidR="00E95C32">
        <w:rPr>
          <w:noProof/>
        </w:rPr>
        <w:t>41</w:t>
      </w:r>
      <w:r w:rsidR="000821B7">
        <w:rPr>
          <w:noProof/>
        </w:rPr>
        <w:fldChar w:fldCharType="end"/>
      </w:r>
      <w:r w:rsidR="007F66C9">
        <w:rPr>
          <w:noProof/>
        </w:rPr>
        <w:t>.</w:t>
      </w:r>
      <w:r>
        <w:t xml:space="preserve"> Estimated </w:t>
      </w:r>
      <w:r w:rsidR="007F66C9">
        <w:t>TT</w:t>
      </w:r>
      <w:r>
        <w:t xml:space="preserve"> </w:t>
      </w:r>
      <w:r w:rsidR="007F66C9">
        <w:t>v</w:t>
      </w:r>
      <w:r>
        <w:t xml:space="preserve">alues for 1 </w:t>
      </w:r>
      <w:r w:rsidR="007F66C9">
        <w:t>m</w:t>
      </w:r>
      <w:r>
        <w:t xml:space="preserve">ile </w:t>
      </w:r>
      <w:r w:rsidR="007F66C9">
        <w:t>d</w:t>
      </w:r>
      <w:r>
        <w:t>istance</w:t>
      </w:r>
      <w:r w:rsidR="007F66C9">
        <w:t>.</w:t>
      </w:r>
      <w:bookmarkEnd w:id="114"/>
    </w:p>
    <w:p w14:paraId="2B02EBC0" w14:textId="77777777" w:rsidR="000039D9" w:rsidRDefault="000039D9" w:rsidP="00B741CC">
      <w:pPr>
        <w:keepNext/>
        <w:jc w:val="center"/>
      </w:pPr>
      <w:r>
        <w:rPr>
          <w:noProof/>
          <w:lang w:bidi="ar-SA"/>
        </w:rPr>
        <w:lastRenderedPageBreak/>
        <w:drawing>
          <wp:inline distT="0" distB="0" distL="0" distR="0" wp14:anchorId="788A58B1" wp14:editId="426A3B36">
            <wp:extent cx="5394960" cy="270954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reenshot 2018-01-13 01.10.19.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94960" cy="2709545"/>
                    </a:xfrm>
                    <a:prstGeom prst="rect">
                      <a:avLst/>
                    </a:prstGeom>
                  </pic:spPr>
                </pic:pic>
              </a:graphicData>
            </a:graphic>
          </wp:inline>
        </w:drawing>
      </w:r>
    </w:p>
    <w:p w14:paraId="5E987E9D" w14:textId="2EC6DDB2" w:rsidR="00240C05" w:rsidRDefault="000039D9" w:rsidP="00B741CC">
      <w:pPr>
        <w:pStyle w:val="Caption"/>
        <w:jc w:val="center"/>
      </w:pPr>
      <w:bookmarkStart w:id="115" w:name="_Toc503979484"/>
      <w:r>
        <w:t xml:space="preserve">Figure </w:t>
      </w:r>
      <w:r w:rsidR="000821B7">
        <w:fldChar w:fldCharType="begin"/>
      </w:r>
      <w:r w:rsidR="000821B7">
        <w:instrText xml:space="preserve"> SEQ Figure \* ARABIC </w:instrText>
      </w:r>
      <w:r w:rsidR="000821B7">
        <w:fldChar w:fldCharType="separate"/>
      </w:r>
      <w:r w:rsidR="00E95C32">
        <w:rPr>
          <w:noProof/>
        </w:rPr>
        <w:t>42</w:t>
      </w:r>
      <w:r w:rsidR="000821B7">
        <w:rPr>
          <w:noProof/>
        </w:rPr>
        <w:fldChar w:fldCharType="end"/>
      </w:r>
      <w:r w:rsidR="007F66C9">
        <w:rPr>
          <w:noProof/>
        </w:rPr>
        <w:t>.</w:t>
      </w:r>
      <w:r>
        <w:t xml:space="preserve"> Data </w:t>
      </w:r>
      <w:r w:rsidR="007F66C9">
        <w:t>s</w:t>
      </w:r>
      <w:r>
        <w:t xml:space="preserve">pikes </w:t>
      </w:r>
      <w:r w:rsidR="007F66C9">
        <w:t>during r</w:t>
      </w:r>
      <w:r>
        <w:t xml:space="preserve">ush </w:t>
      </w:r>
      <w:r w:rsidR="007F66C9">
        <w:t>h</w:t>
      </w:r>
      <w:r>
        <w:t>our</w:t>
      </w:r>
      <w:r w:rsidR="007F66C9">
        <w:t>.</w:t>
      </w:r>
      <w:bookmarkEnd w:id="115"/>
    </w:p>
    <w:p w14:paraId="1C455502" w14:textId="77777777" w:rsidR="005825D1" w:rsidRPr="005825D1" w:rsidRDefault="005825D1" w:rsidP="00B741CC"/>
    <w:p w14:paraId="079B7C05" w14:textId="454C0E85" w:rsidR="005F58BE" w:rsidRDefault="005825D1" w:rsidP="00C4146A">
      <w:pPr>
        <w:ind w:firstLine="720"/>
        <w:rPr>
          <w:rFonts w:ascii="Times New Roman" w:hAnsi="Times New Roman"/>
        </w:rPr>
      </w:pPr>
      <w:r>
        <w:rPr>
          <w:rFonts w:ascii="Times New Roman" w:hAnsi="Times New Roman"/>
        </w:rPr>
        <w:t>Several methods have been investigated to improve real</w:t>
      </w:r>
      <w:r w:rsidR="007F66C9">
        <w:rPr>
          <w:rFonts w:ascii="Times New Roman" w:hAnsi="Times New Roman"/>
        </w:rPr>
        <w:t>-</w:t>
      </w:r>
      <w:r>
        <w:rPr>
          <w:rFonts w:ascii="Times New Roman" w:hAnsi="Times New Roman"/>
        </w:rPr>
        <w:t>time TT accuracy</w:t>
      </w:r>
      <w:r w:rsidR="007F66C9">
        <w:rPr>
          <w:rFonts w:ascii="Times New Roman" w:hAnsi="Times New Roman"/>
        </w:rPr>
        <w:t xml:space="preserve"> (e.g.,</w:t>
      </w:r>
      <w:r>
        <w:rPr>
          <w:rFonts w:ascii="Times New Roman" w:hAnsi="Times New Roman"/>
        </w:rPr>
        <w:t xml:space="preserve"> reducing </w:t>
      </w:r>
      <w:r w:rsidR="007F66C9">
        <w:rPr>
          <w:rFonts w:ascii="Times New Roman" w:hAnsi="Times New Roman"/>
        </w:rPr>
        <w:t>c</w:t>
      </w:r>
      <w:r>
        <w:rPr>
          <w:rFonts w:ascii="Times New Roman" w:hAnsi="Times New Roman"/>
        </w:rPr>
        <w:t xml:space="preserve">orrelation </w:t>
      </w:r>
      <w:r w:rsidR="007F66C9">
        <w:rPr>
          <w:rFonts w:ascii="Times New Roman" w:hAnsi="Times New Roman"/>
        </w:rPr>
        <w:t>s</w:t>
      </w:r>
      <w:r>
        <w:rPr>
          <w:rFonts w:ascii="Times New Roman" w:hAnsi="Times New Roman"/>
        </w:rPr>
        <w:t>earch window from 5 minutes to 2</w:t>
      </w:r>
      <w:r w:rsidR="000A61A4">
        <w:rPr>
          <w:rFonts w:ascii="Times New Roman" w:hAnsi="Times New Roman"/>
        </w:rPr>
        <w:t xml:space="preserve"> and ½ </w:t>
      </w:r>
      <w:r>
        <w:rPr>
          <w:rFonts w:ascii="Times New Roman" w:hAnsi="Times New Roman"/>
        </w:rPr>
        <w:t xml:space="preserve">minutes </w:t>
      </w:r>
      <w:r w:rsidR="007F66C9">
        <w:rPr>
          <w:rFonts w:ascii="Times New Roman" w:hAnsi="Times New Roman"/>
        </w:rPr>
        <w:t>for</w:t>
      </w:r>
      <w:r>
        <w:rPr>
          <w:rFonts w:ascii="Times New Roman" w:hAnsi="Times New Roman"/>
        </w:rPr>
        <w:t xml:space="preserve"> 1 mile distance</w:t>
      </w:r>
      <w:r w:rsidR="007F66C9">
        <w:rPr>
          <w:rFonts w:ascii="Times New Roman" w:hAnsi="Times New Roman"/>
        </w:rPr>
        <w:t>)</w:t>
      </w:r>
      <w:r>
        <w:rPr>
          <w:rFonts w:ascii="Times New Roman" w:hAnsi="Times New Roman"/>
        </w:rPr>
        <w:t>. The 5</w:t>
      </w:r>
      <w:r w:rsidR="007F66C9">
        <w:rPr>
          <w:rFonts w:ascii="Times New Roman" w:hAnsi="Times New Roman"/>
        </w:rPr>
        <w:t>-m</w:t>
      </w:r>
      <w:r>
        <w:rPr>
          <w:rFonts w:ascii="Times New Roman" w:hAnsi="Times New Roman"/>
        </w:rPr>
        <w:t xml:space="preserve">inute search window </w:t>
      </w:r>
      <w:r w:rsidR="007F66C9">
        <w:rPr>
          <w:rFonts w:ascii="Times New Roman" w:hAnsi="Times New Roman"/>
        </w:rPr>
        <w:t xml:space="preserve">proved more </w:t>
      </w:r>
      <w:r>
        <w:rPr>
          <w:rFonts w:ascii="Times New Roman" w:hAnsi="Times New Roman"/>
        </w:rPr>
        <w:t>accura</w:t>
      </w:r>
      <w:r w:rsidR="007F66C9">
        <w:rPr>
          <w:rFonts w:ascii="Times New Roman" w:hAnsi="Times New Roman"/>
        </w:rPr>
        <w:t>te</w:t>
      </w:r>
      <w:r>
        <w:rPr>
          <w:rFonts w:ascii="Times New Roman" w:hAnsi="Times New Roman"/>
        </w:rPr>
        <w:t xml:space="preserve"> than the shorter period</w:t>
      </w:r>
      <w:r w:rsidR="007F66C9">
        <w:rPr>
          <w:rFonts w:ascii="Times New Roman" w:hAnsi="Times New Roman"/>
        </w:rPr>
        <w:t>, primarily</w:t>
      </w:r>
      <w:r>
        <w:rPr>
          <w:rFonts w:ascii="Times New Roman" w:hAnsi="Times New Roman"/>
        </w:rPr>
        <w:t xml:space="preserve"> because it </w:t>
      </w:r>
      <w:r w:rsidR="007F66C9">
        <w:rPr>
          <w:rFonts w:ascii="Times New Roman" w:hAnsi="Times New Roman"/>
        </w:rPr>
        <w:t xml:space="preserve">aided </w:t>
      </w:r>
      <w:r>
        <w:rPr>
          <w:rFonts w:ascii="Times New Roman" w:hAnsi="Times New Roman"/>
        </w:rPr>
        <w:t xml:space="preserve">in flattening error values. </w:t>
      </w:r>
      <w:r w:rsidR="007F66C9">
        <w:rPr>
          <w:rFonts w:ascii="Times New Roman" w:hAnsi="Times New Roman"/>
        </w:rPr>
        <w:t xml:space="preserve">See </w:t>
      </w:r>
      <w:r>
        <w:rPr>
          <w:rFonts w:ascii="Times New Roman" w:hAnsi="Times New Roman"/>
        </w:rPr>
        <w:t>Figure 43</w:t>
      </w:r>
      <w:r w:rsidR="007F66C9">
        <w:rPr>
          <w:rFonts w:ascii="Times New Roman" w:hAnsi="Times New Roman"/>
        </w:rPr>
        <w:t>.</w:t>
      </w:r>
    </w:p>
    <w:p w14:paraId="35C9EDBB" w14:textId="77777777" w:rsidR="005825D1" w:rsidRDefault="005825D1" w:rsidP="00B741CC">
      <w:pPr>
        <w:keepNext/>
        <w:spacing w:line="240" w:lineRule="auto"/>
        <w:jc w:val="center"/>
      </w:pPr>
      <w:r>
        <w:rPr>
          <w:rFonts w:ascii="Times New Roman" w:hAnsi="Times New Roman"/>
          <w:noProof/>
          <w:lang w:bidi="ar-SA"/>
        </w:rPr>
        <w:drawing>
          <wp:inline distT="0" distB="0" distL="0" distR="0" wp14:anchorId="321F5E25" wp14:editId="786B92B2">
            <wp:extent cx="4508500" cy="1663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creenshot 2018-01-11 12.45.28.png"/>
                    <pic:cNvPicPr/>
                  </pic:nvPicPr>
                  <pic:blipFill>
                    <a:blip r:embed="rId72">
                      <a:extLst>
                        <a:ext uri="{28A0092B-C50C-407E-A947-70E740481C1C}">
                          <a14:useLocalDpi xmlns:a14="http://schemas.microsoft.com/office/drawing/2010/main" val="0"/>
                        </a:ext>
                      </a:extLst>
                    </a:blip>
                    <a:stretch>
                      <a:fillRect/>
                    </a:stretch>
                  </pic:blipFill>
                  <pic:spPr>
                    <a:xfrm>
                      <a:off x="0" y="0"/>
                      <a:ext cx="4508500" cy="1663700"/>
                    </a:xfrm>
                    <a:prstGeom prst="rect">
                      <a:avLst/>
                    </a:prstGeom>
                  </pic:spPr>
                </pic:pic>
              </a:graphicData>
            </a:graphic>
          </wp:inline>
        </w:drawing>
      </w:r>
    </w:p>
    <w:p w14:paraId="1EB1EA17" w14:textId="557D4B9C" w:rsidR="005825D1" w:rsidRDefault="005825D1" w:rsidP="00B741CC">
      <w:pPr>
        <w:pStyle w:val="Caption"/>
        <w:jc w:val="center"/>
      </w:pPr>
      <w:bookmarkStart w:id="116" w:name="_Toc503979485"/>
      <w:r>
        <w:t xml:space="preserve">Figure </w:t>
      </w:r>
      <w:r w:rsidR="000821B7">
        <w:fldChar w:fldCharType="begin"/>
      </w:r>
      <w:r w:rsidR="000821B7">
        <w:instrText xml:space="preserve"> SEQ Figure \* ARABIC </w:instrText>
      </w:r>
      <w:r w:rsidR="000821B7">
        <w:fldChar w:fldCharType="separate"/>
      </w:r>
      <w:r w:rsidR="00E95C32">
        <w:rPr>
          <w:noProof/>
        </w:rPr>
        <w:t>43</w:t>
      </w:r>
      <w:r w:rsidR="000821B7">
        <w:rPr>
          <w:noProof/>
        </w:rPr>
        <w:fldChar w:fldCharType="end"/>
      </w:r>
      <w:r w:rsidR="007F66C9">
        <w:rPr>
          <w:noProof/>
        </w:rPr>
        <w:t>.</w:t>
      </w:r>
      <w:r>
        <w:t xml:space="preserve"> </w:t>
      </w:r>
      <w:r w:rsidRPr="00F400A4">
        <w:t xml:space="preserve">TT </w:t>
      </w:r>
      <w:r w:rsidR="007F66C9">
        <w:t>for</w:t>
      </w:r>
      <w:r w:rsidR="007F66C9" w:rsidRPr="00F400A4">
        <w:t xml:space="preserve"> </w:t>
      </w:r>
      <w:r w:rsidR="007F66C9">
        <w:t xml:space="preserve">a </w:t>
      </w:r>
      <w:r w:rsidRPr="00F400A4">
        <w:t>2:30</w:t>
      </w:r>
      <w:r w:rsidR="007F66C9">
        <w:t>-</w:t>
      </w:r>
      <w:r w:rsidRPr="00F400A4">
        <w:t>minute vs</w:t>
      </w:r>
      <w:r w:rsidR="007F66C9">
        <w:t>.</w:t>
      </w:r>
      <w:r w:rsidRPr="00F400A4">
        <w:t xml:space="preserve"> 5</w:t>
      </w:r>
      <w:r w:rsidR="007F66C9">
        <w:t>-</w:t>
      </w:r>
      <w:r w:rsidRPr="00F400A4">
        <w:t>minute search window</w:t>
      </w:r>
      <w:r w:rsidR="007F66C9">
        <w:t>.</w:t>
      </w:r>
      <w:bookmarkEnd w:id="116"/>
    </w:p>
    <w:p w14:paraId="578BF587" w14:textId="77777777" w:rsidR="00870328" w:rsidRDefault="00870328" w:rsidP="00B741CC"/>
    <w:p w14:paraId="47622B84" w14:textId="10401CCB" w:rsidR="007F66C9" w:rsidRPr="00C4146A" w:rsidRDefault="00870328" w:rsidP="00C4146A">
      <w:pPr>
        <w:keepNext/>
        <w:jc w:val="center"/>
        <w:rPr>
          <w:i/>
        </w:rPr>
      </w:pPr>
      <w:r w:rsidRPr="00C4146A">
        <w:rPr>
          <w:i/>
        </w:rPr>
        <w:t xml:space="preserve">Improving </w:t>
      </w:r>
      <w:r w:rsidR="007F66C9" w:rsidRPr="00C4146A">
        <w:rPr>
          <w:i/>
        </w:rPr>
        <w:t>TT</w:t>
      </w:r>
      <w:r w:rsidRPr="00C4146A">
        <w:rPr>
          <w:i/>
        </w:rPr>
        <w:t xml:space="preserve"> </w:t>
      </w:r>
      <w:r w:rsidR="007F66C9">
        <w:rPr>
          <w:i/>
        </w:rPr>
        <w:t>A</w:t>
      </w:r>
      <w:r w:rsidRPr="00C4146A">
        <w:rPr>
          <w:i/>
        </w:rPr>
        <w:t xml:space="preserve">ccuracy </w:t>
      </w:r>
      <w:r w:rsidR="007F66C9">
        <w:rPr>
          <w:i/>
        </w:rPr>
        <w:t>B</w:t>
      </w:r>
      <w:r w:rsidRPr="00C4146A">
        <w:rPr>
          <w:i/>
        </w:rPr>
        <w:t xml:space="preserve">ased on </w:t>
      </w:r>
      <w:r w:rsidR="007F66C9">
        <w:rPr>
          <w:i/>
        </w:rPr>
        <w:t>V</w:t>
      </w:r>
      <w:r w:rsidRPr="00C4146A">
        <w:rPr>
          <w:i/>
        </w:rPr>
        <w:t xml:space="preserve">ehicle </w:t>
      </w:r>
      <w:r w:rsidR="007F66C9">
        <w:rPr>
          <w:i/>
        </w:rPr>
        <w:t>L</w:t>
      </w:r>
      <w:r w:rsidRPr="00C4146A">
        <w:rPr>
          <w:i/>
        </w:rPr>
        <w:t>ength</w:t>
      </w:r>
    </w:p>
    <w:p w14:paraId="4C4DF383" w14:textId="10CDD9AB" w:rsidR="006B1CA6" w:rsidRDefault="00870328" w:rsidP="00C4146A">
      <w:pPr>
        <w:keepNext/>
        <w:ind w:firstLine="720"/>
      </w:pPr>
      <w:r>
        <w:t>Longer vehicles have unique signatures</w:t>
      </w:r>
      <w:r w:rsidR="007F66C9">
        <w:t>,</w:t>
      </w:r>
      <w:r>
        <w:t xml:space="preserve"> which provides a higher accuracy in signature correlation and </w:t>
      </w:r>
      <w:r w:rsidR="007F66C9">
        <w:t>TT</w:t>
      </w:r>
      <w:r>
        <w:t xml:space="preserve"> estimation</w:t>
      </w:r>
      <w:r w:rsidR="007F66C9">
        <w:t xml:space="preserve"> (See</w:t>
      </w:r>
      <w:r>
        <w:t xml:space="preserve"> Figures [44, 45]</w:t>
      </w:r>
      <w:r w:rsidR="007F66C9">
        <w:t>)</w:t>
      </w:r>
      <w:r>
        <w:t xml:space="preserve">. However, </w:t>
      </w:r>
      <w:r w:rsidR="00AC0688">
        <w:t>sedans are the most common vehicle type</w:t>
      </w:r>
      <w:r w:rsidR="000913A2">
        <w:t xml:space="preserve"> for the deployment site that was investigated</w:t>
      </w:r>
      <w:r w:rsidR="007F66C9">
        <w:t>. T</w:t>
      </w:r>
      <w:r w:rsidR="00AC0688">
        <w:t xml:space="preserve">he majority </w:t>
      </w:r>
      <w:r w:rsidR="000913A2">
        <w:lastRenderedPageBreak/>
        <w:t xml:space="preserve">of class 2 vehicles </w:t>
      </w:r>
      <w:r w:rsidR="007F66C9">
        <w:t>have</w:t>
      </w:r>
      <w:r w:rsidR="00AC0688">
        <w:t xml:space="preserve"> the same signature shape</w:t>
      </w:r>
      <w:r w:rsidR="007F66C9">
        <w:t xml:space="preserve">; hence, this </w:t>
      </w:r>
      <w:r w:rsidR="000913A2">
        <w:t xml:space="preserve">excessive number of this class </w:t>
      </w:r>
      <w:r w:rsidR="007F66C9">
        <w:t>of vehicle</w:t>
      </w:r>
      <w:r w:rsidR="000913A2">
        <w:t>s</w:t>
      </w:r>
      <w:r w:rsidR="007F66C9">
        <w:t xml:space="preserve"> </w:t>
      </w:r>
      <w:r w:rsidR="000913A2">
        <w:t>contributed to</w:t>
      </w:r>
      <w:r w:rsidR="007F66C9">
        <w:t xml:space="preserve"> error</w:t>
      </w:r>
      <w:r w:rsidR="000913A2">
        <w:t>s</w:t>
      </w:r>
      <w:r w:rsidR="00AC0688">
        <w:t xml:space="preserve"> </w:t>
      </w:r>
      <w:r w:rsidR="000913A2">
        <w:t>in e</w:t>
      </w:r>
      <w:r w:rsidR="007F66C9">
        <w:t xml:space="preserve">stimating </w:t>
      </w:r>
      <w:r w:rsidR="00AC0688">
        <w:t>TT</w:t>
      </w:r>
      <w:r w:rsidR="007F66C9">
        <w:t xml:space="preserve"> (See </w:t>
      </w:r>
      <w:r w:rsidR="00AC0688">
        <w:t>Figure 46</w:t>
      </w:r>
      <w:r w:rsidR="007F66C9">
        <w:t>)</w:t>
      </w:r>
      <w:r w:rsidR="00AC0688">
        <w:t xml:space="preserve">. The optimized algorithm replaces missing </w:t>
      </w:r>
      <w:r w:rsidR="007F66C9">
        <w:t>TT</w:t>
      </w:r>
      <w:r w:rsidR="00AC0688">
        <w:t xml:space="preserve"> values with estimate</w:t>
      </w:r>
      <w:r w:rsidR="007F66C9">
        <w:t>s</w:t>
      </w:r>
      <w:r w:rsidR="00AC0688">
        <w:t xml:space="preserve"> using long vehicles only. </w:t>
      </w:r>
      <w:r w:rsidR="002E0ACD">
        <w:t xml:space="preserve">Figure </w:t>
      </w:r>
      <w:r w:rsidR="00AC0688">
        <w:t>47</w:t>
      </w:r>
      <w:r w:rsidR="002E0ACD">
        <w:t xml:space="preserve"> shows how number of segments missing </w:t>
      </w:r>
      <w:r w:rsidR="007F66C9">
        <w:t>TT</w:t>
      </w:r>
      <w:r w:rsidR="002E0ACD">
        <w:t xml:space="preserve"> estimation reduced from 1</w:t>
      </w:r>
      <w:r w:rsidR="00AC0688">
        <w:t xml:space="preserve">7 to 13 after applying the </w:t>
      </w:r>
      <w:r w:rsidR="007F66C9">
        <w:t>length-</w:t>
      </w:r>
      <w:r w:rsidR="00AC0688">
        <w:t xml:space="preserve">based </w:t>
      </w:r>
      <w:r w:rsidR="007F66C9">
        <w:t>TT</w:t>
      </w:r>
      <w:r w:rsidR="00AC0688">
        <w:t xml:space="preserve"> estimation enhancement.</w:t>
      </w:r>
    </w:p>
    <w:p w14:paraId="2CDD03A4" w14:textId="6583C07B" w:rsidR="006B1CA6" w:rsidRDefault="006B1CA6" w:rsidP="00B741CC">
      <w:pPr>
        <w:keepNext/>
        <w:jc w:val="center"/>
      </w:pPr>
      <w:r>
        <w:rPr>
          <w:noProof/>
          <w:lang w:bidi="ar-SA"/>
        </w:rPr>
        <w:drawing>
          <wp:inline distT="0" distB="0" distL="0" distR="0" wp14:anchorId="3964FC84" wp14:editId="3C8AB091">
            <wp:extent cx="5394960" cy="14039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shot 2018-01-11 12.53.19.png"/>
                    <pic:cNvPicPr/>
                  </pic:nvPicPr>
                  <pic:blipFill>
                    <a:blip r:embed="rId73">
                      <a:extLst>
                        <a:ext uri="{28A0092B-C50C-407E-A947-70E740481C1C}">
                          <a14:useLocalDpi xmlns:a14="http://schemas.microsoft.com/office/drawing/2010/main" val="0"/>
                        </a:ext>
                      </a:extLst>
                    </a:blip>
                    <a:stretch>
                      <a:fillRect/>
                    </a:stretch>
                  </pic:blipFill>
                  <pic:spPr>
                    <a:xfrm>
                      <a:off x="0" y="0"/>
                      <a:ext cx="5394960" cy="1403985"/>
                    </a:xfrm>
                    <a:prstGeom prst="rect">
                      <a:avLst/>
                    </a:prstGeom>
                  </pic:spPr>
                </pic:pic>
              </a:graphicData>
            </a:graphic>
          </wp:inline>
        </w:drawing>
      </w:r>
    </w:p>
    <w:p w14:paraId="35E173EF" w14:textId="150AEBFC" w:rsidR="006B1CA6" w:rsidRDefault="006B1CA6" w:rsidP="00B741CC">
      <w:pPr>
        <w:pStyle w:val="Caption"/>
        <w:jc w:val="center"/>
      </w:pPr>
      <w:bookmarkStart w:id="117" w:name="_Toc503979486"/>
      <w:r>
        <w:t xml:space="preserve">Figure </w:t>
      </w:r>
      <w:r w:rsidR="000821B7">
        <w:fldChar w:fldCharType="begin"/>
      </w:r>
      <w:r w:rsidR="000821B7">
        <w:instrText xml:space="preserve"> SEQ Figure \* ARABIC </w:instrText>
      </w:r>
      <w:r w:rsidR="000821B7">
        <w:fldChar w:fldCharType="separate"/>
      </w:r>
      <w:r w:rsidR="00E95C32">
        <w:rPr>
          <w:noProof/>
        </w:rPr>
        <w:t>44</w:t>
      </w:r>
      <w:r w:rsidR="000821B7">
        <w:rPr>
          <w:noProof/>
        </w:rPr>
        <w:fldChar w:fldCharType="end"/>
      </w:r>
      <w:r w:rsidR="007F66C9">
        <w:rPr>
          <w:noProof/>
        </w:rPr>
        <w:t>.</w:t>
      </w:r>
      <w:r>
        <w:t xml:space="preserve"> </w:t>
      </w:r>
      <w:r w:rsidRPr="001E1A54">
        <w:t xml:space="preserve">Correlated </w:t>
      </w:r>
      <w:r w:rsidR="007F66C9">
        <w:t>s</w:t>
      </w:r>
      <w:r w:rsidRPr="001E1A54">
        <w:t xml:space="preserve">ignatures for </w:t>
      </w:r>
      <w:r w:rsidR="007F66C9">
        <w:t>l</w:t>
      </w:r>
      <w:r w:rsidRPr="001E1A54">
        <w:t xml:space="preserve">ong </w:t>
      </w:r>
      <w:r w:rsidR="007F66C9">
        <w:t>v</w:t>
      </w:r>
      <w:r w:rsidRPr="001E1A54">
        <w:t>ehicles</w:t>
      </w:r>
      <w:r w:rsidR="007F66C9">
        <w:t>.</w:t>
      </w:r>
      <w:bookmarkEnd w:id="117"/>
    </w:p>
    <w:p w14:paraId="62C384DC" w14:textId="77777777" w:rsidR="006B1CA6" w:rsidRDefault="006B1CA6" w:rsidP="00B741CC">
      <w:pPr>
        <w:rPr>
          <w:rFonts w:ascii="Times New Roman" w:hAnsi="Times New Roman"/>
        </w:rPr>
      </w:pPr>
    </w:p>
    <w:p w14:paraId="5DF1DB68" w14:textId="77777777" w:rsidR="006B1CA6" w:rsidRDefault="006B1CA6" w:rsidP="00B741CC">
      <w:pPr>
        <w:keepNext/>
        <w:jc w:val="center"/>
      </w:pPr>
      <w:r>
        <w:rPr>
          <w:noProof/>
          <w:lang w:bidi="ar-SA"/>
        </w:rPr>
        <w:drawing>
          <wp:inline distT="0" distB="0" distL="0" distR="0" wp14:anchorId="4EB4E0F9" wp14:editId="0C27826F">
            <wp:extent cx="5202474" cy="19786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shot 2018-01-11 12.54.41.png"/>
                    <pic:cNvPicPr/>
                  </pic:nvPicPr>
                  <pic:blipFill>
                    <a:blip r:embed="rId74">
                      <a:extLst>
                        <a:ext uri="{28A0092B-C50C-407E-A947-70E740481C1C}">
                          <a14:useLocalDpi xmlns:a14="http://schemas.microsoft.com/office/drawing/2010/main" val="0"/>
                        </a:ext>
                      </a:extLst>
                    </a:blip>
                    <a:stretch>
                      <a:fillRect/>
                    </a:stretch>
                  </pic:blipFill>
                  <pic:spPr>
                    <a:xfrm>
                      <a:off x="0" y="0"/>
                      <a:ext cx="5211215" cy="1981984"/>
                    </a:xfrm>
                    <a:prstGeom prst="rect">
                      <a:avLst/>
                    </a:prstGeom>
                  </pic:spPr>
                </pic:pic>
              </a:graphicData>
            </a:graphic>
          </wp:inline>
        </w:drawing>
      </w:r>
    </w:p>
    <w:p w14:paraId="227B11E1" w14:textId="69C9FC22" w:rsidR="006B1CA6" w:rsidRDefault="006B1CA6" w:rsidP="00B741CC">
      <w:pPr>
        <w:pStyle w:val="Caption"/>
        <w:jc w:val="center"/>
      </w:pPr>
      <w:bookmarkStart w:id="118" w:name="_Toc503979487"/>
      <w:r>
        <w:t xml:space="preserve">Figure </w:t>
      </w:r>
      <w:r w:rsidR="000821B7">
        <w:fldChar w:fldCharType="begin"/>
      </w:r>
      <w:r w:rsidR="000821B7">
        <w:instrText xml:space="preserve"> SEQ Figure \* ARABIC </w:instrText>
      </w:r>
      <w:r w:rsidR="000821B7">
        <w:fldChar w:fldCharType="separate"/>
      </w:r>
      <w:r w:rsidR="00E95C32">
        <w:rPr>
          <w:noProof/>
        </w:rPr>
        <w:t>45</w:t>
      </w:r>
      <w:r w:rsidR="000821B7">
        <w:rPr>
          <w:noProof/>
        </w:rPr>
        <w:fldChar w:fldCharType="end"/>
      </w:r>
      <w:r w:rsidR="007F66C9">
        <w:rPr>
          <w:noProof/>
        </w:rPr>
        <w:t>.</w:t>
      </w:r>
      <w:r>
        <w:t xml:space="preserve"> </w:t>
      </w:r>
      <w:r w:rsidR="007F66C9">
        <w:t>TT</w:t>
      </w:r>
      <w:r w:rsidRPr="00C7413C">
        <w:t xml:space="preserve"> for </w:t>
      </w:r>
      <w:r w:rsidR="007F66C9">
        <w:t>l</w:t>
      </w:r>
      <w:r w:rsidRPr="00C7413C">
        <w:t xml:space="preserve">ong </w:t>
      </w:r>
      <w:r w:rsidR="007F66C9">
        <w:t>v</w:t>
      </w:r>
      <w:r w:rsidRPr="00C7413C">
        <w:t>ehicles</w:t>
      </w:r>
      <w:r w:rsidR="007F66C9">
        <w:t>.</w:t>
      </w:r>
      <w:bookmarkEnd w:id="118"/>
    </w:p>
    <w:p w14:paraId="56028182" w14:textId="77777777" w:rsidR="006B1CA6" w:rsidRDefault="006B1CA6" w:rsidP="00B741CC"/>
    <w:p w14:paraId="5768CF75" w14:textId="77777777" w:rsidR="006B1CA6" w:rsidRDefault="006B1CA6" w:rsidP="00B741CC">
      <w:pPr>
        <w:keepNext/>
        <w:jc w:val="center"/>
      </w:pPr>
      <w:r>
        <w:rPr>
          <w:noProof/>
          <w:lang w:bidi="ar-SA"/>
        </w:rPr>
        <w:lastRenderedPageBreak/>
        <w:drawing>
          <wp:inline distT="0" distB="0" distL="0" distR="0" wp14:anchorId="055B29FA" wp14:editId="658C3436">
            <wp:extent cx="5394960" cy="26924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creenshot 2018-01-11 12.52.16.png"/>
                    <pic:cNvPicPr/>
                  </pic:nvPicPr>
                  <pic:blipFill>
                    <a:blip r:embed="rId75">
                      <a:extLst>
                        <a:ext uri="{28A0092B-C50C-407E-A947-70E740481C1C}">
                          <a14:useLocalDpi xmlns:a14="http://schemas.microsoft.com/office/drawing/2010/main" val="0"/>
                        </a:ext>
                      </a:extLst>
                    </a:blip>
                    <a:stretch>
                      <a:fillRect/>
                    </a:stretch>
                  </pic:blipFill>
                  <pic:spPr>
                    <a:xfrm>
                      <a:off x="0" y="0"/>
                      <a:ext cx="5394960" cy="2692400"/>
                    </a:xfrm>
                    <a:prstGeom prst="rect">
                      <a:avLst/>
                    </a:prstGeom>
                  </pic:spPr>
                </pic:pic>
              </a:graphicData>
            </a:graphic>
          </wp:inline>
        </w:drawing>
      </w:r>
    </w:p>
    <w:p w14:paraId="6AEB8E4C" w14:textId="1329D79C" w:rsidR="006B1CA6" w:rsidRDefault="006B1CA6" w:rsidP="00B741CC">
      <w:pPr>
        <w:pStyle w:val="Caption"/>
        <w:jc w:val="center"/>
      </w:pPr>
      <w:bookmarkStart w:id="119" w:name="_Toc503979488"/>
      <w:r>
        <w:t xml:space="preserve">Figure </w:t>
      </w:r>
      <w:r w:rsidR="000821B7">
        <w:fldChar w:fldCharType="begin"/>
      </w:r>
      <w:r w:rsidR="000821B7">
        <w:instrText xml:space="preserve"> SEQ Figure \* ARABIC </w:instrText>
      </w:r>
      <w:r w:rsidR="000821B7">
        <w:fldChar w:fldCharType="separate"/>
      </w:r>
      <w:r w:rsidR="00E95C32">
        <w:rPr>
          <w:noProof/>
        </w:rPr>
        <w:t>46</w:t>
      </w:r>
      <w:r w:rsidR="000821B7">
        <w:rPr>
          <w:noProof/>
        </w:rPr>
        <w:fldChar w:fldCharType="end"/>
      </w:r>
      <w:r w:rsidR="007F66C9">
        <w:rPr>
          <w:noProof/>
        </w:rPr>
        <w:t>.</w:t>
      </w:r>
      <w:r>
        <w:t xml:space="preserve"> </w:t>
      </w:r>
      <w:r w:rsidRPr="00C23007">
        <w:t xml:space="preserve">Correlated </w:t>
      </w:r>
      <w:r w:rsidR="007F66C9">
        <w:t>s</w:t>
      </w:r>
      <w:r w:rsidRPr="00C23007">
        <w:t xml:space="preserve">ignatures for </w:t>
      </w:r>
      <w:r w:rsidR="007F66C9">
        <w:t>s</w:t>
      </w:r>
      <w:r w:rsidRPr="00C23007">
        <w:t>edan</w:t>
      </w:r>
      <w:r>
        <w:t xml:space="preserve"> </w:t>
      </w:r>
      <w:r w:rsidR="007F66C9">
        <w:t>v</w:t>
      </w:r>
      <w:r>
        <w:t>ehicles</w:t>
      </w:r>
      <w:r w:rsidR="007F66C9">
        <w:t>.</w:t>
      </w:r>
      <w:bookmarkEnd w:id="119"/>
    </w:p>
    <w:p w14:paraId="76394C7D" w14:textId="77777777" w:rsidR="00AC0688" w:rsidRDefault="00AC0688" w:rsidP="00B741CC">
      <w:pPr>
        <w:keepNext/>
        <w:jc w:val="both"/>
      </w:pPr>
      <w:r>
        <w:rPr>
          <w:rFonts w:ascii="Times New Roman" w:hAnsi="Times New Roman"/>
          <w:noProof/>
          <w:lang w:bidi="ar-SA"/>
        </w:rPr>
        <w:drawing>
          <wp:inline distT="0" distB="0" distL="0" distR="0" wp14:anchorId="67241EF1" wp14:editId="702C7A5A">
            <wp:extent cx="5394960" cy="306197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RT-TT-opt-length.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94960" cy="3061970"/>
                    </a:xfrm>
                    <a:prstGeom prst="rect">
                      <a:avLst/>
                    </a:prstGeom>
                  </pic:spPr>
                </pic:pic>
              </a:graphicData>
            </a:graphic>
          </wp:inline>
        </w:drawing>
      </w:r>
    </w:p>
    <w:p w14:paraId="787EF345" w14:textId="57F3FA0A" w:rsidR="00AC0688" w:rsidRDefault="00AC0688" w:rsidP="00B741CC">
      <w:pPr>
        <w:pStyle w:val="Caption"/>
        <w:jc w:val="center"/>
      </w:pPr>
      <w:bookmarkStart w:id="120" w:name="_Toc503979489"/>
      <w:r>
        <w:t xml:space="preserve">Figure </w:t>
      </w:r>
      <w:r w:rsidR="000821B7">
        <w:fldChar w:fldCharType="begin"/>
      </w:r>
      <w:r w:rsidR="000821B7">
        <w:instrText xml:space="preserve"> SEQ Figure \* ARABIC </w:instrText>
      </w:r>
      <w:r w:rsidR="000821B7">
        <w:fldChar w:fldCharType="separate"/>
      </w:r>
      <w:r w:rsidR="00E95C32">
        <w:rPr>
          <w:noProof/>
        </w:rPr>
        <w:t>47</w:t>
      </w:r>
      <w:r w:rsidR="000821B7">
        <w:rPr>
          <w:noProof/>
        </w:rPr>
        <w:fldChar w:fldCharType="end"/>
      </w:r>
      <w:r w:rsidR="007F66C9">
        <w:rPr>
          <w:noProof/>
        </w:rPr>
        <w:t>.</w:t>
      </w:r>
      <w:r>
        <w:t xml:space="preserve"> </w:t>
      </w:r>
      <w:r w:rsidR="007F66C9">
        <w:t>TT e</w:t>
      </w:r>
      <w:r>
        <w:t xml:space="preserve">stimation </w:t>
      </w:r>
      <w:r w:rsidR="007F66C9">
        <w:t>u</w:t>
      </w:r>
      <w:r>
        <w:t xml:space="preserve">sing </w:t>
      </w:r>
      <w:r w:rsidR="007F66C9">
        <w:t>v</w:t>
      </w:r>
      <w:r>
        <w:t xml:space="preserve">ehicles </w:t>
      </w:r>
      <w:r w:rsidR="007F66C9">
        <w:t>l</w:t>
      </w:r>
      <w:r>
        <w:t xml:space="preserve">ength </w:t>
      </w:r>
      <w:r w:rsidR="007F66C9">
        <w:t>e</w:t>
      </w:r>
      <w:r>
        <w:t>nhancement</w:t>
      </w:r>
      <w:r w:rsidR="007F66C9">
        <w:t>.</w:t>
      </w:r>
      <w:bookmarkEnd w:id="120"/>
    </w:p>
    <w:p w14:paraId="3F5496FA" w14:textId="77777777" w:rsidR="00AC0688" w:rsidRPr="00AC0688" w:rsidRDefault="00AC0688" w:rsidP="00B741CC"/>
    <w:p w14:paraId="06B2194E" w14:textId="04100DCD" w:rsidR="00E95C32" w:rsidRDefault="006B1CA6" w:rsidP="00C4146A">
      <w:pPr>
        <w:ind w:firstLine="720"/>
        <w:jc w:val="both"/>
        <w:rPr>
          <w:rFonts w:ascii="Times New Roman" w:hAnsi="Times New Roman"/>
        </w:rPr>
      </w:pPr>
      <w:r>
        <w:rPr>
          <w:rFonts w:ascii="Times New Roman" w:hAnsi="Times New Roman"/>
        </w:rPr>
        <w:t xml:space="preserve"> Another enhancement </w:t>
      </w:r>
      <w:r w:rsidR="001E5CE8">
        <w:rPr>
          <w:rFonts w:ascii="Times New Roman" w:hAnsi="Times New Roman"/>
        </w:rPr>
        <w:t>to</w:t>
      </w:r>
      <w:r>
        <w:rPr>
          <w:rFonts w:ascii="Times New Roman" w:hAnsi="Times New Roman"/>
        </w:rPr>
        <w:t xml:space="preserve"> the algorithm </w:t>
      </w:r>
      <w:r w:rsidR="007F66C9">
        <w:rPr>
          <w:rFonts w:ascii="Times New Roman" w:hAnsi="Times New Roman"/>
        </w:rPr>
        <w:t xml:space="preserve">aided in </w:t>
      </w:r>
      <w:r>
        <w:rPr>
          <w:rFonts w:ascii="Times New Roman" w:hAnsi="Times New Roman"/>
        </w:rPr>
        <w:t xml:space="preserve">increasing </w:t>
      </w:r>
      <w:r w:rsidR="007F66C9">
        <w:rPr>
          <w:rFonts w:ascii="Times New Roman" w:hAnsi="Times New Roman"/>
        </w:rPr>
        <w:t>system</w:t>
      </w:r>
      <w:r>
        <w:rPr>
          <w:rFonts w:ascii="Times New Roman" w:hAnsi="Times New Roman"/>
        </w:rPr>
        <w:t xml:space="preserve"> reliability</w:t>
      </w:r>
      <w:r w:rsidR="00AA42FC">
        <w:rPr>
          <w:rFonts w:ascii="Times New Roman" w:hAnsi="Times New Roman"/>
        </w:rPr>
        <w:t>.</w:t>
      </w:r>
      <w:r>
        <w:rPr>
          <w:rFonts w:ascii="Times New Roman" w:hAnsi="Times New Roman"/>
        </w:rPr>
        <w:t xml:space="preserve"> </w:t>
      </w:r>
      <w:r w:rsidR="00AA42FC">
        <w:rPr>
          <w:rFonts w:ascii="Times New Roman" w:hAnsi="Times New Roman"/>
        </w:rPr>
        <w:t>W</w:t>
      </w:r>
      <w:r>
        <w:rPr>
          <w:rFonts w:ascii="Times New Roman" w:hAnsi="Times New Roman"/>
        </w:rPr>
        <w:t>hen searching for a data spike</w:t>
      </w:r>
      <w:r w:rsidR="00AA42FC">
        <w:rPr>
          <w:rFonts w:ascii="Times New Roman" w:hAnsi="Times New Roman"/>
        </w:rPr>
        <w:t>,</w:t>
      </w:r>
      <w:r>
        <w:rPr>
          <w:rFonts w:ascii="Times New Roman" w:hAnsi="Times New Roman"/>
        </w:rPr>
        <w:t xml:space="preserve"> the algorithm will compare </w:t>
      </w:r>
      <w:r w:rsidR="00094E21">
        <w:rPr>
          <w:rFonts w:ascii="Times New Roman" w:hAnsi="Times New Roman"/>
        </w:rPr>
        <w:t>neighboring</w:t>
      </w:r>
      <w:r>
        <w:rPr>
          <w:rFonts w:ascii="Times New Roman" w:hAnsi="Times New Roman"/>
        </w:rPr>
        <w:t xml:space="preserve"> data groups </w:t>
      </w:r>
      <w:r w:rsidR="00094E21">
        <w:rPr>
          <w:rFonts w:ascii="Times New Roman" w:hAnsi="Times New Roman"/>
        </w:rPr>
        <w:t>to</w:t>
      </w:r>
      <w:r>
        <w:rPr>
          <w:rFonts w:ascii="Times New Roman" w:hAnsi="Times New Roman"/>
        </w:rPr>
        <w:t xml:space="preserve"> the group with the maximum number of vehicles. If this neighboring group has number of vehicles more than half the number of the group with the maximum number of vehicles, </w:t>
      </w:r>
      <w:r>
        <w:rPr>
          <w:rFonts w:ascii="Times New Roman" w:hAnsi="Times New Roman"/>
        </w:rPr>
        <w:lastRenderedPageBreak/>
        <w:t>both data groups will be combined as a single data spike</w:t>
      </w:r>
      <w:r w:rsidR="00AA42FC">
        <w:rPr>
          <w:rFonts w:ascii="Times New Roman" w:hAnsi="Times New Roman"/>
        </w:rPr>
        <w:t>,</w:t>
      </w:r>
      <w:r>
        <w:rPr>
          <w:rFonts w:ascii="Times New Roman" w:hAnsi="Times New Roman"/>
        </w:rPr>
        <w:t xml:space="preserve"> and </w:t>
      </w:r>
      <w:r w:rsidR="00AA42FC">
        <w:rPr>
          <w:rFonts w:ascii="Times New Roman" w:hAnsi="Times New Roman"/>
        </w:rPr>
        <w:t xml:space="preserve">then </w:t>
      </w:r>
      <w:r>
        <w:rPr>
          <w:rFonts w:ascii="Times New Roman" w:hAnsi="Times New Roman"/>
        </w:rPr>
        <w:t xml:space="preserve">compared with all other groups </w:t>
      </w:r>
      <w:r w:rsidR="00AA42FC">
        <w:rPr>
          <w:rFonts w:ascii="Times New Roman" w:hAnsi="Times New Roman"/>
        </w:rPr>
        <w:t xml:space="preserve">to </w:t>
      </w:r>
      <w:r>
        <w:rPr>
          <w:rFonts w:ascii="Times New Roman" w:hAnsi="Times New Roman"/>
        </w:rPr>
        <w:t xml:space="preserve">estimate </w:t>
      </w:r>
      <w:r w:rsidR="00AA42FC">
        <w:rPr>
          <w:rFonts w:ascii="Times New Roman" w:hAnsi="Times New Roman"/>
        </w:rPr>
        <w:t>TT</w:t>
      </w:r>
      <w:r w:rsidR="002E0640">
        <w:rPr>
          <w:rFonts w:ascii="Times New Roman" w:hAnsi="Times New Roman"/>
        </w:rPr>
        <w:t xml:space="preserve"> based on average of all </w:t>
      </w:r>
      <w:r w:rsidR="00AA42FC">
        <w:rPr>
          <w:rFonts w:ascii="Times New Roman" w:hAnsi="Times New Roman"/>
        </w:rPr>
        <w:t>TT</w:t>
      </w:r>
      <w:r w:rsidR="002E0640">
        <w:rPr>
          <w:rFonts w:ascii="Times New Roman" w:hAnsi="Times New Roman"/>
        </w:rPr>
        <w:t xml:space="preserve"> values inside this new data group. Figure </w:t>
      </w:r>
      <w:r w:rsidR="00303EAD">
        <w:rPr>
          <w:rFonts w:ascii="Times New Roman" w:hAnsi="Times New Roman"/>
        </w:rPr>
        <w:t>48</w:t>
      </w:r>
      <w:r w:rsidR="002E0640">
        <w:rPr>
          <w:rFonts w:ascii="Times New Roman" w:hAnsi="Times New Roman"/>
        </w:rPr>
        <w:t xml:space="preserve"> </w:t>
      </w:r>
      <w:r w:rsidR="00AA42FC">
        <w:rPr>
          <w:rFonts w:ascii="Times New Roman" w:hAnsi="Times New Roman"/>
        </w:rPr>
        <w:t>s</w:t>
      </w:r>
      <w:r w:rsidR="002E0640">
        <w:rPr>
          <w:rFonts w:ascii="Times New Roman" w:hAnsi="Times New Roman"/>
        </w:rPr>
        <w:t xml:space="preserve">hows how </w:t>
      </w:r>
      <w:r w:rsidR="00E95C32">
        <w:rPr>
          <w:rFonts w:ascii="Times New Roman" w:hAnsi="Times New Roman"/>
        </w:rPr>
        <w:t xml:space="preserve">this final optimization reduced </w:t>
      </w:r>
      <w:r w:rsidR="00AA42FC">
        <w:rPr>
          <w:rFonts w:ascii="Times New Roman" w:hAnsi="Times New Roman"/>
        </w:rPr>
        <w:t xml:space="preserve">the </w:t>
      </w:r>
      <w:r w:rsidR="00E95C32">
        <w:rPr>
          <w:rFonts w:ascii="Times New Roman" w:hAnsi="Times New Roman"/>
        </w:rPr>
        <w:t xml:space="preserve">number of segments with missing </w:t>
      </w:r>
      <w:r w:rsidR="00AA42FC">
        <w:rPr>
          <w:rFonts w:ascii="Times New Roman" w:hAnsi="Times New Roman"/>
        </w:rPr>
        <w:t>TT</w:t>
      </w:r>
      <w:r w:rsidR="00E95C32">
        <w:rPr>
          <w:rFonts w:ascii="Times New Roman" w:hAnsi="Times New Roman"/>
        </w:rPr>
        <w:t xml:space="preserve"> from 13 to 4 out of 72 total number of segments. These optimizations made the system able to estimate </w:t>
      </w:r>
      <w:r w:rsidR="00AA42FC">
        <w:rPr>
          <w:rFonts w:ascii="Times New Roman" w:hAnsi="Times New Roman"/>
        </w:rPr>
        <w:t>TT</w:t>
      </w:r>
      <w:r w:rsidR="00E95C32">
        <w:rPr>
          <w:rFonts w:ascii="Times New Roman" w:hAnsi="Times New Roman"/>
        </w:rPr>
        <w:t xml:space="preserve"> up to 94</w:t>
      </w:r>
      <w:r w:rsidR="001E5CE8">
        <w:rPr>
          <w:rFonts w:ascii="Times New Roman" w:hAnsi="Times New Roman"/>
        </w:rPr>
        <w:t>%</w:t>
      </w:r>
      <w:r w:rsidR="00E95C32">
        <w:rPr>
          <w:rFonts w:ascii="Times New Roman" w:hAnsi="Times New Roman"/>
        </w:rPr>
        <w:t xml:space="preserve"> of the time and update </w:t>
      </w:r>
      <w:r w:rsidR="00AA42FC">
        <w:rPr>
          <w:rFonts w:ascii="Times New Roman" w:hAnsi="Times New Roman"/>
        </w:rPr>
        <w:t>TT</w:t>
      </w:r>
      <w:r w:rsidR="00E95C32">
        <w:rPr>
          <w:rFonts w:ascii="Times New Roman" w:hAnsi="Times New Roman"/>
        </w:rPr>
        <w:t xml:space="preserve"> estimation every 20 minutes.</w:t>
      </w:r>
    </w:p>
    <w:p w14:paraId="109BBAD8" w14:textId="77777777" w:rsidR="00E95C32" w:rsidRDefault="00E95C32" w:rsidP="00B741CC">
      <w:pPr>
        <w:keepNext/>
        <w:jc w:val="center"/>
      </w:pPr>
      <w:r>
        <w:rPr>
          <w:rFonts w:ascii="Times New Roman" w:hAnsi="Times New Roman"/>
          <w:noProof/>
          <w:lang w:bidi="ar-SA"/>
        </w:rPr>
        <w:drawing>
          <wp:inline distT="0" distB="0" distL="0" distR="0" wp14:anchorId="33486730" wp14:editId="43F4C8FB">
            <wp:extent cx="5394960" cy="306197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T-TT-opt.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394960" cy="3061970"/>
                    </a:xfrm>
                    <a:prstGeom prst="rect">
                      <a:avLst/>
                    </a:prstGeom>
                  </pic:spPr>
                </pic:pic>
              </a:graphicData>
            </a:graphic>
          </wp:inline>
        </w:drawing>
      </w:r>
    </w:p>
    <w:p w14:paraId="415BB15B" w14:textId="6A55BC5F" w:rsidR="00E95C32" w:rsidRDefault="00E95C32" w:rsidP="00B741CC">
      <w:pPr>
        <w:pStyle w:val="Caption"/>
        <w:jc w:val="center"/>
      </w:pPr>
      <w:bookmarkStart w:id="121" w:name="_Toc503979490"/>
      <w:r>
        <w:t xml:space="preserve">Figure </w:t>
      </w:r>
      <w:r w:rsidR="000821B7">
        <w:fldChar w:fldCharType="begin"/>
      </w:r>
      <w:r w:rsidR="000821B7">
        <w:instrText xml:space="preserve"> SEQ Figure \* ARABIC </w:instrText>
      </w:r>
      <w:r w:rsidR="000821B7">
        <w:fldChar w:fldCharType="separate"/>
      </w:r>
      <w:r>
        <w:rPr>
          <w:noProof/>
        </w:rPr>
        <w:t>48</w:t>
      </w:r>
      <w:r w:rsidR="000821B7">
        <w:rPr>
          <w:noProof/>
        </w:rPr>
        <w:fldChar w:fldCharType="end"/>
      </w:r>
      <w:r w:rsidR="00AA42FC">
        <w:rPr>
          <w:noProof/>
        </w:rPr>
        <w:t>.</w:t>
      </w:r>
      <w:r>
        <w:t xml:space="preserve"> </w:t>
      </w:r>
      <w:r w:rsidR="00AA42FC">
        <w:t>TT</w:t>
      </w:r>
      <w:r w:rsidRPr="00912DD7">
        <w:t xml:space="preserve"> </w:t>
      </w:r>
      <w:r w:rsidR="00AA42FC">
        <w:t>e</w:t>
      </w:r>
      <w:r w:rsidRPr="00912DD7">
        <w:t xml:space="preserve">stimation </w:t>
      </w:r>
      <w:r w:rsidR="00AA42FC">
        <w:t>u</w:t>
      </w:r>
      <w:r w:rsidRPr="00912DD7">
        <w:t xml:space="preserve">sing </w:t>
      </w:r>
      <w:r w:rsidR="00AA42FC">
        <w:t>o</w:t>
      </w:r>
      <w:r>
        <w:t>ptimized</w:t>
      </w:r>
      <w:r w:rsidR="00AA42FC">
        <w:t xml:space="preserve"> s</w:t>
      </w:r>
      <w:r>
        <w:t xml:space="preserve">pike </w:t>
      </w:r>
      <w:r w:rsidR="00AA42FC">
        <w:t>d</w:t>
      </w:r>
      <w:r>
        <w:t xml:space="preserve">etection </w:t>
      </w:r>
      <w:r w:rsidR="00AA42FC">
        <w:t>a</w:t>
      </w:r>
      <w:r>
        <w:t>lgorithm</w:t>
      </w:r>
      <w:r w:rsidR="00AA42FC">
        <w:t>.</w:t>
      </w:r>
      <w:bookmarkEnd w:id="121"/>
    </w:p>
    <w:p w14:paraId="23FA6433" w14:textId="77777777" w:rsidR="00E95C32" w:rsidRDefault="00E95C32" w:rsidP="00B741CC">
      <w:pPr>
        <w:jc w:val="both"/>
        <w:rPr>
          <w:rFonts w:ascii="Times New Roman" w:hAnsi="Times New Roman"/>
        </w:rPr>
      </w:pPr>
    </w:p>
    <w:p w14:paraId="7100053A" w14:textId="26C3D57A" w:rsidR="00870328" w:rsidRDefault="00FF0199" w:rsidP="00B741CC">
      <w:pPr>
        <w:jc w:val="both"/>
        <w:rPr>
          <w:rFonts w:ascii="Times New Roman" w:hAnsi="Times New Roman"/>
        </w:rPr>
      </w:pPr>
      <w:r>
        <w:rPr>
          <w:rFonts w:ascii="Times New Roman" w:hAnsi="Times New Roman"/>
        </w:rPr>
        <w:br w:type="page"/>
      </w:r>
    </w:p>
    <w:p w14:paraId="3E90828C" w14:textId="43006BDA" w:rsidR="00BA14D3" w:rsidRDefault="00BA14D3" w:rsidP="00B741CC">
      <w:pPr>
        <w:spacing w:line="240" w:lineRule="auto"/>
        <w:rPr>
          <w:rFonts w:ascii="Times New Roman" w:hAnsi="Times New Roman"/>
        </w:rPr>
      </w:pPr>
    </w:p>
    <w:p w14:paraId="3A74E4B2" w14:textId="56EC7043" w:rsidR="00FF0199" w:rsidRDefault="00FF0199" w:rsidP="009B04E2">
      <w:pPr>
        <w:pStyle w:val="Heading1"/>
      </w:pPr>
      <w:bookmarkStart w:id="122" w:name="_Toc503438808"/>
      <w:r>
        <w:t xml:space="preserve">Chapter </w:t>
      </w:r>
      <w:r w:rsidR="00A308CB">
        <w:t xml:space="preserve">6 </w:t>
      </w:r>
      <w:r>
        <w:t>-</w:t>
      </w:r>
      <w:r w:rsidRPr="00D14B63">
        <w:t xml:space="preserve"> Comparison </w:t>
      </w:r>
      <w:r>
        <w:t xml:space="preserve">between </w:t>
      </w:r>
      <w:r w:rsidRPr="00D14B63">
        <w:t xml:space="preserve">ILD </w:t>
      </w:r>
      <w:r>
        <w:t>and</w:t>
      </w:r>
      <w:r w:rsidRPr="00D14B63">
        <w:t xml:space="preserve"> BT</w:t>
      </w:r>
      <w:r>
        <w:t xml:space="preserve"> signatures</w:t>
      </w:r>
      <w:bookmarkEnd w:id="122"/>
    </w:p>
    <w:p w14:paraId="3395AA72" w14:textId="79BA6F1F" w:rsidR="00A308CB" w:rsidRDefault="00A308CB" w:rsidP="00B741CC">
      <w:pPr>
        <w:pStyle w:val="Caption"/>
        <w:keepNext/>
        <w:jc w:val="center"/>
      </w:pPr>
      <w:bookmarkStart w:id="123" w:name="_Toc503906017"/>
      <w:r>
        <w:t xml:space="preserve">Table </w:t>
      </w:r>
      <w:r w:rsidR="000821B7">
        <w:fldChar w:fldCharType="begin"/>
      </w:r>
      <w:r w:rsidR="000821B7">
        <w:instrText xml:space="preserve"> SEQ Table \* ARABIC </w:instrText>
      </w:r>
      <w:r w:rsidR="000821B7">
        <w:fldChar w:fldCharType="separate"/>
      </w:r>
      <w:r w:rsidR="008A2A22">
        <w:rPr>
          <w:noProof/>
        </w:rPr>
        <w:t>8</w:t>
      </w:r>
      <w:r w:rsidR="000821B7">
        <w:rPr>
          <w:noProof/>
        </w:rPr>
        <w:fldChar w:fldCharType="end"/>
      </w:r>
      <w:r w:rsidR="003805AB">
        <w:rPr>
          <w:noProof/>
        </w:rPr>
        <w:t>.</w:t>
      </w:r>
      <w:r>
        <w:t xml:space="preserve"> C</w:t>
      </w:r>
      <w:r w:rsidRPr="00590C19">
        <w:t xml:space="preserve">omparison </w:t>
      </w:r>
      <w:r w:rsidR="003805AB">
        <w:t>B</w:t>
      </w:r>
      <w:r w:rsidRPr="00590C19">
        <w:t>etween ILD and BT Traffic Monitoring Systems</w:t>
      </w:r>
      <w:bookmarkEnd w:id="123"/>
      <w:r w:rsidR="00D25C25">
        <w:br/>
      </w:r>
    </w:p>
    <w:tbl>
      <w:tblPr>
        <w:tblStyle w:val="TableGrid"/>
        <w:tblW w:w="9083" w:type="dxa"/>
        <w:tblInd w:w="-725" w:type="dxa"/>
        <w:tblLook w:val="04A0" w:firstRow="1" w:lastRow="0" w:firstColumn="1" w:lastColumn="0" w:noHBand="0" w:noVBand="1"/>
      </w:tblPr>
      <w:tblGrid>
        <w:gridCol w:w="1256"/>
        <w:gridCol w:w="4227"/>
        <w:gridCol w:w="3600"/>
      </w:tblGrid>
      <w:tr w:rsidR="001844BC" w14:paraId="614BEFCE" w14:textId="77777777" w:rsidTr="00FF1D53">
        <w:tc>
          <w:tcPr>
            <w:tcW w:w="1256" w:type="dxa"/>
          </w:tcPr>
          <w:p w14:paraId="3176576F" w14:textId="77777777" w:rsidR="00FF0199" w:rsidRDefault="00FF0199" w:rsidP="00B741CC">
            <w:pPr>
              <w:rPr>
                <w:rFonts w:ascii="Times New Roman" w:hAnsi="Times New Roman"/>
                <w:b/>
                <w:bCs/>
                <w:sz w:val="28"/>
                <w:szCs w:val="28"/>
              </w:rPr>
            </w:pPr>
          </w:p>
        </w:tc>
        <w:tc>
          <w:tcPr>
            <w:tcW w:w="4227" w:type="dxa"/>
          </w:tcPr>
          <w:p w14:paraId="2404FDD7" w14:textId="77777777" w:rsidR="00FF0199" w:rsidRDefault="00FF0199" w:rsidP="00B741CC">
            <w:pPr>
              <w:spacing w:line="240" w:lineRule="auto"/>
              <w:jc w:val="center"/>
              <w:rPr>
                <w:rFonts w:ascii="Times New Roman" w:hAnsi="Times New Roman"/>
                <w:b/>
                <w:bCs/>
                <w:sz w:val="28"/>
                <w:szCs w:val="28"/>
              </w:rPr>
            </w:pPr>
            <w:r>
              <w:rPr>
                <w:rFonts w:ascii="Times New Roman" w:hAnsi="Times New Roman"/>
                <w:b/>
                <w:bCs/>
                <w:sz w:val="28"/>
                <w:szCs w:val="28"/>
              </w:rPr>
              <w:t>Bluetooth System</w:t>
            </w:r>
          </w:p>
        </w:tc>
        <w:tc>
          <w:tcPr>
            <w:tcW w:w="3600" w:type="dxa"/>
          </w:tcPr>
          <w:p w14:paraId="6E8AE3A4" w14:textId="77777777" w:rsidR="00FF0199" w:rsidRDefault="00FF0199" w:rsidP="00B741CC">
            <w:pPr>
              <w:jc w:val="center"/>
              <w:rPr>
                <w:rFonts w:ascii="Times New Roman" w:hAnsi="Times New Roman"/>
                <w:b/>
                <w:bCs/>
                <w:sz w:val="28"/>
                <w:szCs w:val="28"/>
              </w:rPr>
            </w:pPr>
            <w:r>
              <w:rPr>
                <w:rFonts w:ascii="Times New Roman" w:hAnsi="Times New Roman"/>
                <w:b/>
                <w:bCs/>
                <w:sz w:val="28"/>
                <w:szCs w:val="28"/>
              </w:rPr>
              <w:t>ILD System</w:t>
            </w:r>
          </w:p>
        </w:tc>
      </w:tr>
      <w:tr w:rsidR="001844BC" w14:paraId="55DD0758" w14:textId="77777777" w:rsidTr="00FF1D53">
        <w:tc>
          <w:tcPr>
            <w:tcW w:w="1256" w:type="dxa"/>
          </w:tcPr>
          <w:p w14:paraId="393B9AF6" w14:textId="77777777" w:rsidR="00FF0199" w:rsidRPr="008345E1" w:rsidRDefault="00FF0199" w:rsidP="00B741CC">
            <w:pPr>
              <w:spacing w:line="240" w:lineRule="auto"/>
              <w:rPr>
                <w:rFonts w:ascii="Times New Roman" w:hAnsi="Times New Roman"/>
              </w:rPr>
            </w:pPr>
            <w:r w:rsidRPr="008345E1">
              <w:rPr>
                <w:rFonts w:ascii="Times New Roman" w:hAnsi="Times New Roman"/>
              </w:rPr>
              <w:t>Number of detect vehicles</w:t>
            </w:r>
          </w:p>
        </w:tc>
        <w:tc>
          <w:tcPr>
            <w:tcW w:w="4227" w:type="dxa"/>
          </w:tcPr>
          <w:p w14:paraId="3EB4A323" w14:textId="77777777" w:rsidR="00FF0199" w:rsidRDefault="00FF0199" w:rsidP="00B741CC">
            <w:pPr>
              <w:jc w:val="center"/>
              <w:rPr>
                <w:rFonts w:ascii="Times New Roman" w:hAnsi="Times New Roman"/>
                <w:b/>
                <w:bCs/>
                <w:sz w:val="28"/>
                <w:szCs w:val="28"/>
              </w:rPr>
            </w:pPr>
            <w:r w:rsidRPr="00114A06">
              <w:rPr>
                <w:rFonts w:ascii="Times New Roman" w:hAnsi="Times New Roman"/>
                <w:noProof/>
                <w:lang w:bidi="ar-SA"/>
              </w:rPr>
              <w:drawing>
                <wp:inline distT="0" distB="0" distL="0" distR="0" wp14:anchorId="72A2FF2F" wp14:editId="26FCEE74">
                  <wp:extent cx="2404687" cy="1493732"/>
                  <wp:effectExtent l="0" t="0" r="889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RITTON-29.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25558" cy="1506697"/>
                          </a:xfrm>
                          <a:prstGeom prst="rect">
                            <a:avLst/>
                          </a:prstGeom>
                        </pic:spPr>
                      </pic:pic>
                    </a:graphicData>
                  </a:graphic>
                </wp:inline>
              </w:drawing>
            </w:r>
          </w:p>
        </w:tc>
        <w:tc>
          <w:tcPr>
            <w:tcW w:w="3600" w:type="dxa"/>
          </w:tcPr>
          <w:p w14:paraId="32E35267" w14:textId="7B9A0C23" w:rsidR="00FF0199" w:rsidRDefault="00610736" w:rsidP="00B741CC">
            <w:pPr>
              <w:rPr>
                <w:rFonts w:ascii="Times New Roman" w:hAnsi="Times New Roman"/>
                <w:b/>
                <w:bCs/>
                <w:sz w:val="28"/>
                <w:szCs w:val="28"/>
              </w:rPr>
            </w:pPr>
            <w:r>
              <w:rPr>
                <w:rFonts w:ascii="Times New Roman" w:hAnsi="Times New Roman"/>
                <w:b/>
                <w:bCs/>
                <w:noProof/>
                <w:sz w:val="28"/>
                <w:szCs w:val="28"/>
                <w:lang w:bidi="ar-SA"/>
              </w:rPr>
              <w:drawing>
                <wp:inline distT="0" distB="0" distL="0" distR="0" wp14:anchorId="0FEC82CE" wp14:editId="5271E87E">
                  <wp:extent cx="2030391" cy="1320377"/>
                  <wp:effectExtent l="0" t="0" r="1905" b="635"/>
                  <wp:docPr id="47" name="Picture 47" descr="../../GA-Done%20with%20MAC/Thesis%20plots/Pictur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Done%20with%20MAC/Thesis%20plots/Picture1.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43468" cy="1328881"/>
                          </a:xfrm>
                          <a:prstGeom prst="rect">
                            <a:avLst/>
                          </a:prstGeom>
                          <a:noFill/>
                          <a:ln>
                            <a:noFill/>
                          </a:ln>
                        </pic:spPr>
                      </pic:pic>
                    </a:graphicData>
                  </a:graphic>
                </wp:inline>
              </w:drawing>
            </w:r>
          </w:p>
        </w:tc>
      </w:tr>
      <w:tr w:rsidR="001844BC" w14:paraId="47EAD1E9" w14:textId="77777777" w:rsidTr="00FF1D53">
        <w:tc>
          <w:tcPr>
            <w:tcW w:w="1256" w:type="dxa"/>
          </w:tcPr>
          <w:p w14:paraId="1B6F9137" w14:textId="77777777" w:rsidR="00FF0199" w:rsidRPr="008345E1" w:rsidRDefault="00FF0199" w:rsidP="00B741CC">
            <w:pPr>
              <w:spacing w:line="240" w:lineRule="auto"/>
              <w:rPr>
                <w:rFonts w:ascii="Times New Roman" w:hAnsi="Times New Roman"/>
              </w:rPr>
            </w:pPr>
            <w:r w:rsidRPr="008345E1">
              <w:rPr>
                <w:rFonts w:ascii="Times New Roman" w:hAnsi="Times New Roman"/>
              </w:rPr>
              <w:t>Travel Time Estimation</w:t>
            </w:r>
          </w:p>
        </w:tc>
        <w:tc>
          <w:tcPr>
            <w:tcW w:w="4227" w:type="dxa"/>
          </w:tcPr>
          <w:p w14:paraId="2222A115" w14:textId="77777777" w:rsidR="00FF0199" w:rsidRDefault="00FF0199" w:rsidP="00B741CC">
            <w:pPr>
              <w:jc w:val="center"/>
              <w:rPr>
                <w:rFonts w:ascii="Times New Roman" w:hAnsi="Times New Roman"/>
                <w:b/>
                <w:bCs/>
                <w:sz w:val="28"/>
                <w:szCs w:val="28"/>
              </w:rPr>
            </w:pPr>
            <w:r w:rsidRPr="00114A06">
              <w:rPr>
                <w:rFonts w:ascii="Times New Roman" w:hAnsi="Times New Roman"/>
                <w:noProof/>
                <w:lang w:bidi="ar-SA"/>
              </w:rPr>
              <w:drawing>
                <wp:inline distT="0" distB="0" distL="0" distR="0" wp14:anchorId="5E19C11E" wp14:editId="05BBB5E1">
                  <wp:extent cx="2280991" cy="1416895"/>
                  <wp:effectExtent l="0" t="0" r="508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T-BRITTON-HEFNER.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327054" cy="1445508"/>
                          </a:xfrm>
                          <a:prstGeom prst="rect">
                            <a:avLst/>
                          </a:prstGeom>
                        </pic:spPr>
                      </pic:pic>
                    </a:graphicData>
                  </a:graphic>
                </wp:inline>
              </w:drawing>
            </w:r>
          </w:p>
        </w:tc>
        <w:tc>
          <w:tcPr>
            <w:tcW w:w="3600" w:type="dxa"/>
          </w:tcPr>
          <w:p w14:paraId="258A5BA7" w14:textId="02174195" w:rsidR="00FF0199" w:rsidRDefault="00964EF5" w:rsidP="00B741CC">
            <w:pPr>
              <w:jc w:val="center"/>
              <w:rPr>
                <w:rFonts w:ascii="Times New Roman" w:hAnsi="Times New Roman"/>
                <w:b/>
                <w:bCs/>
                <w:sz w:val="28"/>
                <w:szCs w:val="28"/>
              </w:rPr>
            </w:pPr>
            <w:r w:rsidRPr="00964EF5">
              <w:rPr>
                <w:rFonts w:ascii="Times New Roman" w:hAnsi="Times New Roman"/>
                <w:b/>
                <w:bCs/>
                <w:noProof/>
                <w:sz w:val="28"/>
                <w:szCs w:val="28"/>
                <w:lang w:bidi="ar-SA"/>
              </w:rPr>
              <w:drawing>
                <wp:inline distT="0" distB="0" distL="0" distR="0" wp14:anchorId="513BA80D" wp14:editId="70C7E2E7">
                  <wp:extent cx="1950909" cy="1463181"/>
                  <wp:effectExtent l="0" t="0" r="5080" b="10160"/>
                  <wp:docPr id="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967646" cy="1475733"/>
                          </a:xfrm>
                          <a:prstGeom prst="rect">
                            <a:avLst/>
                          </a:prstGeom>
                        </pic:spPr>
                      </pic:pic>
                    </a:graphicData>
                  </a:graphic>
                </wp:inline>
              </w:drawing>
            </w:r>
          </w:p>
        </w:tc>
      </w:tr>
    </w:tbl>
    <w:p w14:paraId="1683B2FC" w14:textId="340253E9" w:rsidR="00FF0199" w:rsidRDefault="00FF0199" w:rsidP="00F17F24">
      <w:pPr>
        <w:rPr>
          <w:rFonts w:ascii="Times New Roman" w:hAnsi="Times New Roman"/>
        </w:rPr>
      </w:pPr>
    </w:p>
    <w:p w14:paraId="4728CC53" w14:textId="50D18569" w:rsidR="00E114E8" w:rsidRDefault="00E114E8" w:rsidP="00F17F24">
      <w:pPr>
        <w:rPr>
          <w:rFonts w:ascii="Times New Roman" w:hAnsi="Times New Roman"/>
        </w:rPr>
      </w:pPr>
      <w:r>
        <w:rPr>
          <w:rFonts w:ascii="Times New Roman" w:hAnsi="Times New Roman"/>
        </w:rPr>
        <w:t>The following highlights the similarity and differences between TT calculations using BT sniffer versus ILD detectors.</w:t>
      </w:r>
    </w:p>
    <w:p w14:paraId="55763122" w14:textId="76EE1B48" w:rsidR="00FF0199" w:rsidRPr="00420A59" w:rsidRDefault="00FF0199" w:rsidP="001844BC">
      <w:pPr>
        <w:pStyle w:val="ListParagraph"/>
        <w:numPr>
          <w:ilvl w:val="0"/>
          <w:numId w:val="33"/>
        </w:numPr>
        <w:rPr>
          <w:rFonts w:ascii="Times New Roman" w:hAnsi="Times New Roman"/>
        </w:rPr>
      </w:pPr>
      <w:r w:rsidRPr="00420A59">
        <w:rPr>
          <w:rFonts w:ascii="Times New Roman" w:hAnsi="Times New Roman"/>
        </w:rPr>
        <w:t xml:space="preserve">The ILD </w:t>
      </w:r>
      <w:r>
        <w:rPr>
          <w:rFonts w:ascii="Times New Roman" w:hAnsi="Times New Roman"/>
        </w:rPr>
        <w:t>s</w:t>
      </w:r>
      <w:r w:rsidRPr="00420A59">
        <w:rPr>
          <w:rFonts w:ascii="Times New Roman" w:hAnsi="Times New Roman"/>
        </w:rPr>
        <w:t xml:space="preserve">ystem </w:t>
      </w:r>
      <w:r w:rsidR="00A304D0">
        <w:rPr>
          <w:rFonts w:ascii="Times New Roman" w:hAnsi="Times New Roman"/>
        </w:rPr>
        <w:t>demonstrated high</w:t>
      </w:r>
      <w:r>
        <w:rPr>
          <w:rFonts w:ascii="Times New Roman" w:hAnsi="Times New Roman"/>
        </w:rPr>
        <w:t>er</w:t>
      </w:r>
      <w:r w:rsidRPr="00420A59">
        <w:rPr>
          <w:rFonts w:ascii="Times New Roman" w:hAnsi="Times New Roman"/>
        </w:rPr>
        <w:t xml:space="preserve"> </w:t>
      </w:r>
      <w:r w:rsidR="009963A5">
        <w:rPr>
          <w:rFonts w:ascii="Times New Roman" w:hAnsi="Times New Roman"/>
        </w:rPr>
        <w:t>detection rate</w:t>
      </w:r>
      <w:r w:rsidR="009963A5" w:rsidRPr="00420A59">
        <w:rPr>
          <w:rFonts w:ascii="Times New Roman" w:hAnsi="Times New Roman"/>
        </w:rPr>
        <w:t xml:space="preserve"> </w:t>
      </w:r>
      <w:r w:rsidRPr="00420A59">
        <w:rPr>
          <w:rFonts w:ascii="Times New Roman" w:hAnsi="Times New Roman"/>
        </w:rPr>
        <w:t xml:space="preserve">than the </w:t>
      </w:r>
      <w:r>
        <w:rPr>
          <w:rFonts w:ascii="Times New Roman" w:hAnsi="Times New Roman"/>
        </w:rPr>
        <w:t>BT system, although</w:t>
      </w:r>
      <w:r w:rsidRPr="00420A59">
        <w:rPr>
          <w:rFonts w:ascii="Times New Roman" w:hAnsi="Times New Roman"/>
        </w:rPr>
        <w:t xml:space="preserve"> both </w:t>
      </w:r>
      <w:r>
        <w:rPr>
          <w:rFonts w:ascii="Times New Roman" w:hAnsi="Times New Roman"/>
        </w:rPr>
        <w:t>were characterized by</w:t>
      </w:r>
      <w:r w:rsidRPr="00420A59">
        <w:rPr>
          <w:rFonts w:ascii="Times New Roman" w:hAnsi="Times New Roman"/>
        </w:rPr>
        <w:t xml:space="preserve"> the same distribution.</w:t>
      </w:r>
      <w:r w:rsidR="00F306E4">
        <w:rPr>
          <w:rFonts w:ascii="Times New Roman" w:hAnsi="Times New Roman"/>
        </w:rPr>
        <w:t xml:space="preserve"> Onl</w:t>
      </w:r>
      <w:r w:rsidR="00063141">
        <w:rPr>
          <w:rFonts w:ascii="Times New Roman" w:hAnsi="Times New Roman"/>
        </w:rPr>
        <w:t xml:space="preserve">y 20% penetration was achieved using </w:t>
      </w:r>
      <w:r w:rsidR="008960A7">
        <w:rPr>
          <w:rFonts w:ascii="Times New Roman" w:hAnsi="Times New Roman"/>
        </w:rPr>
        <w:t xml:space="preserve">BT </w:t>
      </w:r>
      <w:r w:rsidR="00063141">
        <w:rPr>
          <w:rFonts w:ascii="Times New Roman" w:hAnsi="Times New Roman"/>
        </w:rPr>
        <w:t>sniffer with external directional antenna.</w:t>
      </w:r>
    </w:p>
    <w:p w14:paraId="0AE14665" w14:textId="36AA0E95" w:rsidR="00AF1F2D" w:rsidRDefault="00FF0199" w:rsidP="001844BC">
      <w:pPr>
        <w:pStyle w:val="ListParagraph"/>
        <w:numPr>
          <w:ilvl w:val="0"/>
          <w:numId w:val="33"/>
        </w:numPr>
        <w:rPr>
          <w:rFonts w:ascii="Times New Roman" w:hAnsi="Times New Roman"/>
        </w:rPr>
      </w:pPr>
      <w:r>
        <w:rPr>
          <w:rFonts w:ascii="Times New Roman" w:hAnsi="Times New Roman"/>
        </w:rPr>
        <w:t>B</w:t>
      </w:r>
      <w:r w:rsidRPr="00420A59">
        <w:rPr>
          <w:rFonts w:ascii="Times New Roman" w:hAnsi="Times New Roman"/>
        </w:rPr>
        <w:t xml:space="preserve">oth systems detect </w:t>
      </w:r>
      <w:r>
        <w:rPr>
          <w:rFonts w:ascii="Times New Roman" w:hAnsi="Times New Roman"/>
        </w:rPr>
        <w:t>TT, permitting TT estimation</w:t>
      </w:r>
      <w:r w:rsidRPr="00420A59">
        <w:rPr>
          <w:rFonts w:ascii="Times New Roman" w:hAnsi="Times New Roman"/>
        </w:rPr>
        <w:t xml:space="preserve">. However, </w:t>
      </w:r>
      <w:r>
        <w:rPr>
          <w:rFonts w:ascii="Times New Roman" w:hAnsi="Times New Roman"/>
        </w:rPr>
        <w:t xml:space="preserve">the </w:t>
      </w:r>
      <w:r w:rsidRPr="00420A59">
        <w:rPr>
          <w:rFonts w:ascii="Times New Roman" w:hAnsi="Times New Roman"/>
        </w:rPr>
        <w:t xml:space="preserve">ILD </w:t>
      </w:r>
      <w:r>
        <w:rPr>
          <w:rFonts w:ascii="Times New Roman" w:hAnsi="Times New Roman"/>
        </w:rPr>
        <w:t>s</w:t>
      </w:r>
      <w:r w:rsidRPr="00420A59">
        <w:rPr>
          <w:rFonts w:ascii="Times New Roman" w:hAnsi="Times New Roman"/>
        </w:rPr>
        <w:t xml:space="preserve">ystem </w:t>
      </w:r>
      <w:r>
        <w:rPr>
          <w:rFonts w:ascii="Times New Roman" w:hAnsi="Times New Roman"/>
        </w:rPr>
        <w:t>experienced more</w:t>
      </w:r>
      <w:r w:rsidRPr="00420A59">
        <w:rPr>
          <w:rFonts w:ascii="Times New Roman" w:hAnsi="Times New Roman"/>
        </w:rPr>
        <w:t xml:space="preserve"> noise</w:t>
      </w:r>
      <w:r>
        <w:rPr>
          <w:rFonts w:ascii="Times New Roman" w:hAnsi="Times New Roman"/>
        </w:rPr>
        <w:t>—</w:t>
      </w:r>
      <w:r w:rsidRPr="00420A59">
        <w:rPr>
          <w:rFonts w:ascii="Times New Roman" w:hAnsi="Times New Roman"/>
        </w:rPr>
        <w:t xml:space="preserve">only 27% of the data within the correct </w:t>
      </w:r>
      <w:r>
        <w:rPr>
          <w:rFonts w:ascii="Times New Roman" w:hAnsi="Times New Roman"/>
        </w:rPr>
        <w:t>TT.</w:t>
      </w:r>
      <w:r w:rsidR="00AF1F2D">
        <w:rPr>
          <w:rFonts w:ascii="Times New Roman" w:hAnsi="Times New Roman"/>
        </w:rPr>
        <w:t xml:space="preserve"> Thus, </w:t>
      </w:r>
      <w:r w:rsidR="001B3915">
        <w:rPr>
          <w:rFonts w:ascii="Times New Roman" w:hAnsi="Times New Roman"/>
        </w:rPr>
        <w:t xml:space="preserve">the </w:t>
      </w:r>
      <w:r w:rsidR="00AF1F2D">
        <w:rPr>
          <w:rFonts w:ascii="Times New Roman" w:hAnsi="Times New Roman"/>
        </w:rPr>
        <w:t>ILD system require</w:t>
      </w:r>
      <w:r w:rsidR="00E069DB">
        <w:rPr>
          <w:rFonts w:ascii="Times New Roman" w:hAnsi="Times New Roman"/>
        </w:rPr>
        <w:t>s</w:t>
      </w:r>
      <w:r w:rsidR="00AF1F2D">
        <w:rPr>
          <w:rFonts w:ascii="Times New Roman" w:hAnsi="Times New Roman"/>
        </w:rPr>
        <w:t xml:space="preserve"> advanced processing to filter out noise and estimate </w:t>
      </w:r>
      <w:r w:rsidR="001B3915">
        <w:rPr>
          <w:rFonts w:ascii="Times New Roman" w:hAnsi="Times New Roman"/>
        </w:rPr>
        <w:t>TT</w:t>
      </w:r>
      <w:r w:rsidR="00AF1F2D">
        <w:rPr>
          <w:rFonts w:ascii="Times New Roman" w:hAnsi="Times New Roman"/>
        </w:rPr>
        <w:t>.</w:t>
      </w:r>
    </w:p>
    <w:p w14:paraId="7C261D2A" w14:textId="478EADFD" w:rsidR="005A18CD" w:rsidRDefault="00FF0199" w:rsidP="001844BC">
      <w:pPr>
        <w:pStyle w:val="ListParagraph"/>
        <w:numPr>
          <w:ilvl w:val="0"/>
          <w:numId w:val="33"/>
        </w:numPr>
        <w:rPr>
          <w:rFonts w:ascii="Times New Roman" w:hAnsi="Times New Roman"/>
        </w:rPr>
      </w:pPr>
      <w:r>
        <w:rPr>
          <w:rFonts w:ascii="Times New Roman" w:hAnsi="Times New Roman"/>
        </w:rPr>
        <w:lastRenderedPageBreak/>
        <w:t xml:space="preserve"> </w:t>
      </w:r>
      <w:r w:rsidR="00E069DB">
        <w:rPr>
          <w:rFonts w:ascii="Times New Roman" w:hAnsi="Times New Roman"/>
        </w:rPr>
        <w:t xml:space="preserve">Both systems are reliable </w:t>
      </w:r>
      <w:r w:rsidR="001B3915">
        <w:rPr>
          <w:rFonts w:ascii="Times New Roman" w:hAnsi="Times New Roman"/>
        </w:rPr>
        <w:t xml:space="preserve">for </w:t>
      </w:r>
      <w:r w:rsidR="00E069DB">
        <w:rPr>
          <w:rFonts w:ascii="Times New Roman" w:hAnsi="Times New Roman"/>
        </w:rPr>
        <w:t>estimat</w:t>
      </w:r>
      <w:r w:rsidR="001B3915">
        <w:rPr>
          <w:rFonts w:ascii="Times New Roman" w:hAnsi="Times New Roman"/>
        </w:rPr>
        <w:t>ing TT</w:t>
      </w:r>
      <w:r w:rsidR="00E069DB">
        <w:rPr>
          <w:rFonts w:ascii="Times New Roman" w:hAnsi="Times New Roman"/>
        </w:rPr>
        <w:t xml:space="preserve">. </w:t>
      </w:r>
      <w:r w:rsidR="001B3915">
        <w:rPr>
          <w:rFonts w:ascii="Times New Roman" w:hAnsi="Times New Roman"/>
        </w:rPr>
        <w:t xml:space="preserve">The </w:t>
      </w:r>
      <w:r w:rsidR="0036508D">
        <w:rPr>
          <w:rFonts w:ascii="Times New Roman" w:hAnsi="Times New Roman"/>
        </w:rPr>
        <w:t>BT system provide</w:t>
      </w:r>
      <w:r w:rsidR="009D48A2">
        <w:rPr>
          <w:rFonts w:ascii="Times New Roman" w:hAnsi="Times New Roman"/>
        </w:rPr>
        <w:t>s</w:t>
      </w:r>
      <w:r w:rsidR="001B3915">
        <w:rPr>
          <w:rFonts w:ascii="Times New Roman" w:hAnsi="Times New Roman"/>
        </w:rPr>
        <w:t xml:space="preserve"> </w:t>
      </w:r>
      <w:r w:rsidR="009D48A2">
        <w:rPr>
          <w:rFonts w:ascii="Times New Roman" w:hAnsi="Times New Roman"/>
        </w:rPr>
        <w:t xml:space="preserve">accurate </w:t>
      </w:r>
      <w:r w:rsidR="0036508D">
        <w:rPr>
          <w:rFonts w:ascii="Times New Roman" w:hAnsi="Times New Roman"/>
        </w:rPr>
        <w:t xml:space="preserve">TT </w:t>
      </w:r>
      <w:r w:rsidR="00694C15">
        <w:rPr>
          <w:rFonts w:ascii="Times New Roman" w:hAnsi="Times New Roman"/>
        </w:rPr>
        <w:t>estimation</w:t>
      </w:r>
      <w:r w:rsidR="008916E6">
        <w:rPr>
          <w:rFonts w:ascii="Times New Roman" w:hAnsi="Times New Roman"/>
        </w:rPr>
        <w:t xml:space="preserve"> </w:t>
      </w:r>
      <w:r w:rsidR="00C61A9D">
        <w:rPr>
          <w:rFonts w:ascii="Times New Roman" w:hAnsi="Times New Roman"/>
        </w:rPr>
        <w:t>99.9</w:t>
      </w:r>
      <w:r w:rsidR="0036508D">
        <w:rPr>
          <w:rFonts w:ascii="Times New Roman" w:hAnsi="Times New Roman"/>
        </w:rPr>
        <w:t>% of the time</w:t>
      </w:r>
      <w:r w:rsidR="00727E79">
        <w:rPr>
          <w:rFonts w:ascii="Times New Roman" w:hAnsi="Times New Roman"/>
          <w:lang w:bidi="ar-SA"/>
        </w:rPr>
        <w:t>;</w:t>
      </w:r>
      <w:r w:rsidR="0036508D">
        <w:rPr>
          <w:rFonts w:ascii="Times New Roman" w:hAnsi="Times New Roman"/>
          <w:lang w:bidi="ar-SA"/>
        </w:rPr>
        <w:t xml:space="preserve"> </w:t>
      </w:r>
      <w:r w:rsidR="0036508D">
        <w:rPr>
          <w:rFonts w:ascii="Times New Roman" w:hAnsi="Times New Roman"/>
        </w:rPr>
        <w:t>w</w:t>
      </w:r>
      <w:r w:rsidR="00E069DB">
        <w:rPr>
          <w:rFonts w:ascii="Times New Roman" w:hAnsi="Times New Roman"/>
        </w:rPr>
        <w:t xml:space="preserve">hile </w:t>
      </w:r>
      <w:r w:rsidR="001B3915">
        <w:rPr>
          <w:rFonts w:ascii="Times New Roman" w:hAnsi="Times New Roman"/>
        </w:rPr>
        <w:t xml:space="preserve">the </w:t>
      </w:r>
      <w:r w:rsidR="00E069DB">
        <w:rPr>
          <w:rFonts w:ascii="Times New Roman" w:hAnsi="Times New Roman"/>
        </w:rPr>
        <w:t>ILD system provide</w:t>
      </w:r>
      <w:r w:rsidR="00694C15">
        <w:rPr>
          <w:rFonts w:ascii="Times New Roman" w:hAnsi="Times New Roman"/>
        </w:rPr>
        <w:t>s</w:t>
      </w:r>
      <w:r w:rsidR="009D48A2">
        <w:rPr>
          <w:rFonts w:ascii="Times New Roman" w:hAnsi="Times New Roman"/>
        </w:rPr>
        <w:t xml:space="preserve"> correct</w:t>
      </w:r>
      <w:r w:rsidR="00E069DB">
        <w:rPr>
          <w:rFonts w:ascii="Times New Roman" w:hAnsi="Times New Roman"/>
        </w:rPr>
        <w:t xml:space="preserve"> </w:t>
      </w:r>
      <w:r w:rsidR="0036508D">
        <w:rPr>
          <w:rFonts w:ascii="Times New Roman" w:hAnsi="Times New Roman"/>
        </w:rPr>
        <w:t>TT</w:t>
      </w:r>
      <w:r w:rsidR="00E069DB">
        <w:rPr>
          <w:rFonts w:ascii="Times New Roman" w:hAnsi="Times New Roman"/>
        </w:rPr>
        <w:t xml:space="preserve"> </w:t>
      </w:r>
      <w:r w:rsidR="00F17F24">
        <w:rPr>
          <w:rFonts w:ascii="Times New Roman" w:hAnsi="Times New Roman"/>
        </w:rPr>
        <w:t>estimation 94</w:t>
      </w:r>
      <w:r w:rsidRPr="00420A59">
        <w:rPr>
          <w:rFonts w:ascii="Times New Roman" w:hAnsi="Times New Roman"/>
        </w:rPr>
        <w:t>% of</w:t>
      </w:r>
      <w:r w:rsidR="00E069DB">
        <w:rPr>
          <w:rFonts w:ascii="Times New Roman" w:hAnsi="Times New Roman"/>
        </w:rPr>
        <w:t xml:space="preserve"> the </w:t>
      </w:r>
      <w:r w:rsidR="008916E6">
        <w:rPr>
          <w:rFonts w:ascii="Times New Roman" w:hAnsi="Times New Roman"/>
        </w:rPr>
        <w:t>time.</w:t>
      </w:r>
    </w:p>
    <w:p w14:paraId="447BDD50" w14:textId="46EDCEA9" w:rsidR="005825D1" w:rsidRDefault="001B3915" w:rsidP="001844BC">
      <w:pPr>
        <w:pStyle w:val="ListParagraph"/>
        <w:numPr>
          <w:ilvl w:val="0"/>
          <w:numId w:val="33"/>
        </w:numPr>
        <w:rPr>
          <w:rFonts w:ascii="Times New Roman" w:hAnsi="Times New Roman"/>
        </w:rPr>
      </w:pPr>
      <w:r>
        <w:rPr>
          <w:rFonts w:ascii="Times New Roman" w:hAnsi="Times New Roman"/>
        </w:rPr>
        <w:t xml:space="preserve">The </w:t>
      </w:r>
      <w:r w:rsidR="005A18CD">
        <w:rPr>
          <w:rFonts w:ascii="Times New Roman" w:hAnsi="Times New Roman"/>
        </w:rPr>
        <w:t xml:space="preserve">BT system </w:t>
      </w:r>
      <w:r w:rsidR="008916E6">
        <w:rPr>
          <w:rFonts w:ascii="Times New Roman" w:hAnsi="Times New Roman"/>
        </w:rPr>
        <w:t xml:space="preserve">provides </w:t>
      </w:r>
      <w:r w:rsidR="009D48A2">
        <w:rPr>
          <w:rFonts w:ascii="Times New Roman" w:hAnsi="Times New Roman"/>
        </w:rPr>
        <w:t>a</w:t>
      </w:r>
      <w:r w:rsidR="005A18CD">
        <w:rPr>
          <w:rFonts w:ascii="Times New Roman" w:hAnsi="Times New Roman"/>
        </w:rPr>
        <w:t xml:space="preserve"> </w:t>
      </w:r>
      <w:r w:rsidR="009D48A2">
        <w:rPr>
          <w:rFonts w:ascii="Times New Roman" w:hAnsi="Times New Roman"/>
        </w:rPr>
        <w:t>real-time</w:t>
      </w:r>
      <w:r w:rsidR="005A18CD">
        <w:rPr>
          <w:rFonts w:ascii="Times New Roman" w:hAnsi="Times New Roman"/>
        </w:rPr>
        <w:t xml:space="preserve"> </w:t>
      </w:r>
      <w:r w:rsidR="009D48A2">
        <w:rPr>
          <w:rFonts w:ascii="Times New Roman" w:hAnsi="Times New Roman"/>
        </w:rPr>
        <w:t xml:space="preserve">TT </w:t>
      </w:r>
      <w:r w:rsidR="00727E79">
        <w:rPr>
          <w:rFonts w:ascii="Times New Roman" w:hAnsi="Times New Roman"/>
        </w:rPr>
        <w:t>estimations per site;</w:t>
      </w:r>
      <w:r w:rsidR="008916E6">
        <w:rPr>
          <w:rFonts w:ascii="Times New Roman" w:hAnsi="Times New Roman"/>
        </w:rPr>
        <w:t xml:space="preserve"> while ILD-based system provides TT estimates per lane every 20 minutes. </w:t>
      </w:r>
      <w:r w:rsidR="009D48A2">
        <w:rPr>
          <w:rFonts w:ascii="Times New Roman" w:hAnsi="Times New Roman"/>
        </w:rPr>
        <w:t xml:space="preserve"> </w:t>
      </w:r>
    </w:p>
    <w:p w14:paraId="3247B90C" w14:textId="581B6EE1" w:rsidR="00FF0199" w:rsidRDefault="001B3915" w:rsidP="001844BC">
      <w:pPr>
        <w:pStyle w:val="ListParagraph"/>
        <w:numPr>
          <w:ilvl w:val="0"/>
          <w:numId w:val="33"/>
        </w:numPr>
        <w:rPr>
          <w:rFonts w:ascii="Times New Roman" w:hAnsi="Times New Roman"/>
        </w:rPr>
      </w:pPr>
      <w:r>
        <w:rPr>
          <w:rFonts w:ascii="Times New Roman" w:hAnsi="Times New Roman"/>
        </w:rPr>
        <w:t xml:space="preserve">The </w:t>
      </w:r>
      <w:r w:rsidR="009D48A2">
        <w:rPr>
          <w:rFonts w:ascii="Times New Roman" w:hAnsi="Times New Roman"/>
        </w:rPr>
        <w:t>ILD</w:t>
      </w:r>
      <w:r w:rsidR="00727E79">
        <w:rPr>
          <w:rFonts w:ascii="Times New Roman" w:hAnsi="Times New Roman"/>
        </w:rPr>
        <w:t xml:space="preserve">-based </w:t>
      </w:r>
      <w:r w:rsidR="009D48A2">
        <w:rPr>
          <w:rFonts w:ascii="Times New Roman" w:hAnsi="Times New Roman"/>
        </w:rPr>
        <w:t xml:space="preserve">system </w:t>
      </w:r>
      <w:r w:rsidR="00727E79">
        <w:rPr>
          <w:rFonts w:ascii="Times New Roman" w:hAnsi="Times New Roman"/>
        </w:rPr>
        <w:t>provides additional traffic information: v</w:t>
      </w:r>
      <w:r w:rsidR="006B3B01">
        <w:rPr>
          <w:rFonts w:ascii="Times New Roman" w:hAnsi="Times New Roman"/>
        </w:rPr>
        <w:t>ehicle length, class</w:t>
      </w:r>
      <w:r w:rsidR="00727E79">
        <w:rPr>
          <w:rFonts w:ascii="Times New Roman" w:hAnsi="Times New Roman"/>
        </w:rPr>
        <w:t>ification</w:t>
      </w:r>
      <w:r w:rsidR="006B3B01">
        <w:rPr>
          <w:rFonts w:ascii="Times New Roman" w:hAnsi="Times New Roman"/>
        </w:rPr>
        <w:t xml:space="preserve">, </w:t>
      </w:r>
      <w:r w:rsidR="00727E79">
        <w:rPr>
          <w:rFonts w:ascii="Times New Roman" w:hAnsi="Times New Roman"/>
        </w:rPr>
        <w:t>and</w:t>
      </w:r>
      <w:r w:rsidR="006B3B01">
        <w:rPr>
          <w:rFonts w:ascii="Times New Roman" w:hAnsi="Times New Roman"/>
        </w:rPr>
        <w:t xml:space="preserve"> speed on a single site</w:t>
      </w:r>
      <w:r w:rsidR="00727E79">
        <w:rPr>
          <w:rFonts w:ascii="Times New Roman" w:hAnsi="Times New Roman"/>
        </w:rPr>
        <w:t>;</w:t>
      </w:r>
      <w:r>
        <w:rPr>
          <w:rFonts w:ascii="Times New Roman" w:hAnsi="Times New Roman"/>
        </w:rPr>
        <w:t xml:space="preserve"> w</w:t>
      </w:r>
      <w:r w:rsidR="006B3B01">
        <w:rPr>
          <w:rFonts w:ascii="Times New Roman" w:hAnsi="Times New Roman"/>
        </w:rPr>
        <w:t xml:space="preserve">hile </w:t>
      </w:r>
      <w:r>
        <w:rPr>
          <w:rFonts w:ascii="Times New Roman" w:hAnsi="Times New Roman"/>
        </w:rPr>
        <w:t xml:space="preserve">the </w:t>
      </w:r>
      <w:r w:rsidR="006B3B01">
        <w:rPr>
          <w:rFonts w:ascii="Times New Roman" w:hAnsi="Times New Roman"/>
        </w:rPr>
        <w:t>BT system provide</w:t>
      </w:r>
      <w:r>
        <w:rPr>
          <w:rFonts w:ascii="Times New Roman" w:hAnsi="Times New Roman"/>
        </w:rPr>
        <w:t>s only TT</w:t>
      </w:r>
      <w:r w:rsidR="006B3B01">
        <w:rPr>
          <w:rFonts w:ascii="Times New Roman" w:hAnsi="Times New Roman"/>
        </w:rPr>
        <w:t>.</w:t>
      </w:r>
    </w:p>
    <w:p w14:paraId="134662A9" w14:textId="1FF764A5" w:rsidR="00E75926" w:rsidRDefault="00E75926" w:rsidP="001844BC">
      <w:pPr>
        <w:pStyle w:val="ListParagraph"/>
        <w:numPr>
          <w:ilvl w:val="0"/>
          <w:numId w:val="33"/>
        </w:numPr>
        <w:rPr>
          <w:rFonts w:ascii="Times New Roman" w:hAnsi="Times New Roman"/>
        </w:rPr>
      </w:pPr>
      <w:r>
        <w:rPr>
          <w:rFonts w:ascii="Times New Roman" w:hAnsi="Times New Roman"/>
          <w:lang w:bidi="ar-SA"/>
        </w:rPr>
        <w:t>Many factors can affect the accuracy of ILD</w:t>
      </w:r>
      <w:r w:rsidR="00727E79">
        <w:rPr>
          <w:rFonts w:ascii="Times New Roman" w:hAnsi="Times New Roman"/>
          <w:lang w:bidi="ar-SA"/>
        </w:rPr>
        <w:t xml:space="preserve">-based </w:t>
      </w:r>
      <w:r>
        <w:rPr>
          <w:rFonts w:ascii="Times New Roman" w:hAnsi="Times New Roman"/>
          <w:lang w:bidi="ar-SA"/>
        </w:rPr>
        <w:t>system</w:t>
      </w:r>
      <w:r w:rsidR="001B3915">
        <w:rPr>
          <w:rFonts w:ascii="Times New Roman" w:hAnsi="Times New Roman"/>
          <w:lang w:bidi="ar-SA"/>
        </w:rPr>
        <w:t>s (e.g.,</w:t>
      </w:r>
      <w:r>
        <w:rPr>
          <w:rFonts w:ascii="Times New Roman" w:hAnsi="Times New Roman"/>
          <w:lang w:bidi="ar-SA"/>
        </w:rPr>
        <w:t xml:space="preserve"> vehicles changing lanes</w:t>
      </w:r>
      <w:r w:rsidR="001B3915">
        <w:rPr>
          <w:rFonts w:ascii="Times New Roman" w:hAnsi="Times New Roman"/>
          <w:lang w:bidi="ar-SA"/>
        </w:rPr>
        <w:t>, vehicles</w:t>
      </w:r>
      <w:r>
        <w:rPr>
          <w:rFonts w:ascii="Times New Roman" w:hAnsi="Times New Roman"/>
          <w:lang w:bidi="ar-SA"/>
        </w:rPr>
        <w:t xml:space="preserve"> changing speed while crossing the loops, congestion, distance between two sites</w:t>
      </w:r>
      <w:r w:rsidR="001B3915">
        <w:rPr>
          <w:rFonts w:ascii="Times New Roman" w:hAnsi="Times New Roman"/>
          <w:lang w:bidi="ar-SA"/>
        </w:rPr>
        <w:t>,</w:t>
      </w:r>
      <w:r>
        <w:rPr>
          <w:rFonts w:ascii="Times New Roman" w:hAnsi="Times New Roman"/>
          <w:lang w:bidi="ar-SA"/>
        </w:rPr>
        <w:t xml:space="preserve"> and other environmental factors causing electrical noise</w:t>
      </w:r>
      <w:r w:rsidR="001B3915">
        <w:rPr>
          <w:rFonts w:ascii="Times New Roman" w:hAnsi="Times New Roman"/>
          <w:lang w:bidi="ar-SA"/>
        </w:rPr>
        <w:t>)</w:t>
      </w:r>
      <w:r w:rsidR="00727E79">
        <w:rPr>
          <w:rFonts w:ascii="Times New Roman" w:hAnsi="Times New Roman"/>
          <w:lang w:bidi="ar-SA"/>
        </w:rPr>
        <w:t xml:space="preserve">; while </w:t>
      </w:r>
      <w:r>
        <w:rPr>
          <w:rFonts w:ascii="Times New Roman" w:hAnsi="Times New Roman"/>
          <w:lang w:bidi="ar-SA"/>
        </w:rPr>
        <w:t>BT</w:t>
      </w:r>
      <w:r w:rsidR="00727E79">
        <w:rPr>
          <w:rFonts w:ascii="Times New Roman" w:hAnsi="Times New Roman"/>
          <w:lang w:bidi="ar-SA"/>
        </w:rPr>
        <w:t xml:space="preserve">-based </w:t>
      </w:r>
      <w:r>
        <w:rPr>
          <w:rFonts w:ascii="Times New Roman" w:hAnsi="Times New Roman"/>
          <w:lang w:bidi="ar-SA"/>
        </w:rPr>
        <w:t xml:space="preserve">systems </w:t>
      </w:r>
      <w:r w:rsidR="001B3915">
        <w:rPr>
          <w:rFonts w:ascii="Times New Roman" w:hAnsi="Times New Roman"/>
          <w:lang w:bidi="ar-SA"/>
        </w:rPr>
        <w:t xml:space="preserve">have </w:t>
      </w:r>
      <w:r>
        <w:rPr>
          <w:rFonts w:ascii="Times New Roman" w:hAnsi="Times New Roman"/>
          <w:lang w:bidi="ar-SA"/>
        </w:rPr>
        <w:t xml:space="preserve">fewer factors that affect performance </w:t>
      </w:r>
      <w:r w:rsidR="001B3915">
        <w:rPr>
          <w:rFonts w:ascii="Times New Roman" w:hAnsi="Times New Roman"/>
          <w:lang w:bidi="ar-SA"/>
        </w:rPr>
        <w:t xml:space="preserve">(e.g., </w:t>
      </w:r>
      <w:r>
        <w:rPr>
          <w:rFonts w:ascii="Times New Roman" w:hAnsi="Times New Roman"/>
          <w:lang w:bidi="ar-SA"/>
        </w:rPr>
        <w:t>type of the antenna</w:t>
      </w:r>
      <w:r w:rsidR="001B3915">
        <w:rPr>
          <w:rFonts w:ascii="Times New Roman" w:hAnsi="Times New Roman"/>
          <w:lang w:bidi="ar-SA"/>
        </w:rPr>
        <w:t xml:space="preserve">, </w:t>
      </w:r>
      <w:r>
        <w:rPr>
          <w:rFonts w:ascii="Times New Roman" w:hAnsi="Times New Roman"/>
          <w:lang w:bidi="ar-SA"/>
        </w:rPr>
        <w:t xml:space="preserve">distance between sniffer and the </w:t>
      </w:r>
      <w:r w:rsidR="001B3915">
        <w:rPr>
          <w:rFonts w:ascii="Times New Roman" w:hAnsi="Times New Roman"/>
          <w:lang w:bidi="ar-SA"/>
        </w:rPr>
        <w:t>roadway)</w:t>
      </w:r>
      <w:r>
        <w:rPr>
          <w:rFonts w:ascii="Times New Roman" w:hAnsi="Times New Roman"/>
          <w:lang w:bidi="ar-SA"/>
        </w:rPr>
        <w:t>.</w:t>
      </w:r>
    </w:p>
    <w:p w14:paraId="4957621B" w14:textId="0E43B388" w:rsidR="009D48A2" w:rsidRPr="00420A59" w:rsidRDefault="00E75926" w:rsidP="001844BC">
      <w:pPr>
        <w:pStyle w:val="ListParagraph"/>
        <w:rPr>
          <w:rFonts w:ascii="Times New Roman" w:hAnsi="Times New Roman"/>
        </w:rPr>
      </w:pPr>
      <w:r>
        <w:rPr>
          <w:rFonts w:ascii="Times New Roman" w:hAnsi="Times New Roman"/>
          <w:lang w:bidi="ar-SA"/>
        </w:rPr>
        <w:t xml:space="preserve"> </w:t>
      </w:r>
    </w:p>
    <w:p w14:paraId="2DD4D2AD" w14:textId="7EF43367" w:rsidR="00FF0199" w:rsidRPr="006B1CA6" w:rsidRDefault="00FF0199" w:rsidP="00BF4C03">
      <w:pPr>
        <w:pStyle w:val="Heading3"/>
      </w:pPr>
      <w:r w:rsidRPr="00114A06">
        <w:br w:type="page"/>
      </w:r>
    </w:p>
    <w:p w14:paraId="58A30D63" w14:textId="72A4B0DC" w:rsidR="00FF0199" w:rsidRDefault="00FF0199" w:rsidP="009B04E2">
      <w:pPr>
        <w:pStyle w:val="Heading1"/>
      </w:pPr>
      <w:bookmarkStart w:id="124" w:name="_Toc503438810"/>
      <w:r w:rsidRPr="004E5BD5">
        <w:lastRenderedPageBreak/>
        <w:t>C</w:t>
      </w:r>
      <w:r>
        <w:t xml:space="preserve">hapter </w:t>
      </w:r>
      <w:r w:rsidR="00A308CB">
        <w:t>7</w:t>
      </w:r>
      <w:r>
        <w:t xml:space="preserve"> -</w:t>
      </w:r>
      <w:r w:rsidRPr="004E5BD5">
        <w:t xml:space="preserve"> Conclusion and Future Work</w:t>
      </w:r>
      <w:bookmarkEnd w:id="124"/>
    </w:p>
    <w:p w14:paraId="3321D04C" w14:textId="583EC4A3" w:rsidR="00A308CB" w:rsidRPr="00A308CB" w:rsidRDefault="00A308CB" w:rsidP="005C00E2">
      <w:pPr>
        <w:pStyle w:val="Heading2"/>
      </w:pPr>
      <w:bookmarkStart w:id="125" w:name="_Toc503438811"/>
      <w:r>
        <w:t>Conclusion</w:t>
      </w:r>
      <w:bookmarkEnd w:id="125"/>
    </w:p>
    <w:p w14:paraId="0245874E" w14:textId="34C7223D" w:rsidR="00FF0199" w:rsidRDefault="00FF0199" w:rsidP="00FF1D53">
      <w:pPr>
        <w:ind w:firstLine="720"/>
        <w:rPr>
          <w:rFonts w:ascii="Times New Roman" w:hAnsi="Times New Roman"/>
        </w:rPr>
      </w:pPr>
      <w:r>
        <w:rPr>
          <w:rFonts w:ascii="Times New Roman" w:hAnsi="Times New Roman"/>
        </w:rPr>
        <w:t xml:space="preserve">This thesis described the architecture of real-time IoT systems used in </w:t>
      </w:r>
      <w:r w:rsidR="00063141">
        <w:rPr>
          <w:rFonts w:ascii="Times New Roman" w:hAnsi="Times New Roman"/>
        </w:rPr>
        <w:t xml:space="preserve">the Intelligent </w:t>
      </w:r>
      <w:r>
        <w:rPr>
          <w:rFonts w:ascii="Times New Roman" w:hAnsi="Times New Roman"/>
        </w:rPr>
        <w:t>T</w:t>
      </w:r>
      <w:r w:rsidR="00063141">
        <w:rPr>
          <w:rFonts w:ascii="Times New Roman" w:hAnsi="Times New Roman"/>
        </w:rPr>
        <w:t xml:space="preserve">ransportation </w:t>
      </w:r>
      <w:r>
        <w:rPr>
          <w:rFonts w:ascii="Times New Roman" w:hAnsi="Times New Roman"/>
        </w:rPr>
        <w:t>S</w:t>
      </w:r>
      <w:r w:rsidR="00063141">
        <w:rPr>
          <w:rFonts w:ascii="Times New Roman" w:hAnsi="Times New Roman"/>
        </w:rPr>
        <w:t>ystem</w:t>
      </w:r>
      <w:r w:rsidR="001B3915">
        <w:rPr>
          <w:rFonts w:ascii="Times New Roman" w:hAnsi="Times New Roman"/>
        </w:rPr>
        <w:t>s (ITS)</w:t>
      </w:r>
      <w:r>
        <w:rPr>
          <w:rFonts w:ascii="Times New Roman" w:hAnsi="Times New Roman"/>
        </w:rPr>
        <w:t>. The systems improved traffic surveillance system performance, enabling traffic operators to detect rapid changes in traffic conditions and to provide commuters with information to help them avoid congestion and work zones.</w:t>
      </w:r>
    </w:p>
    <w:p w14:paraId="406463DF" w14:textId="6261DB9B" w:rsidR="00FF0199" w:rsidRDefault="00FF0199" w:rsidP="00FF1D53">
      <w:pPr>
        <w:ind w:firstLine="720"/>
        <w:rPr>
          <w:rFonts w:ascii="Times New Roman" w:hAnsi="Times New Roman"/>
        </w:rPr>
      </w:pPr>
      <w:r>
        <w:rPr>
          <w:rFonts w:ascii="Times New Roman" w:hAnsi="Times New Roman"/>
        </w:rPr>
        <w:t xml:space="preserve">The focus of the research was </w:t>
      </w:r>
      <w:r w:rsidR="000E56F1">
        <w:rPr>
          <w:rFonts w:ascii="Times New Roman" w:hAnsi="Times New Roman"/>
        </w:rPr>
        <w:t xml:space="preserve">to </w:t>
      </w:r>
      <w:r>
        <w:rPr>
          <w:rFonts w:ascii="Times New Roman" w:hAnsi="Times New Roman"/>
        </w:rPr>
        <w:t>levera</w:t>
      </w:r>
      <w:r w:rsidR="000E56F1">
        <w:rPr>
          <w:rFonts w:ascii="Times New Roman" w:hAnsi="Times New Roman"/>
        </w:rPr>
        <w:t>ge</w:t>
      </w:r>
      <w:r>
        <w:rPr>
          <w:rFonts w:ascii="Times New Roman" w:hAnsi="Times New Roman"/>
        </w:rPr>
        <w:t xml:space="preserve"> BT technology and ILD to re-identify vehicles for TT estimation. Both systems adequately estimated TT. Although BT sniffers proved to have lower traffic penetration, </w:t>
      </w:r>
      <w:r w:rsidR="00A92229">
        <w:rPr>
          <w:rFonts w:ascii="Times New Roman" w:hAnsi="Times New Roman"/>
        </w:rPr>
        <w:t xml:space="preserve">95% of the calculated TT </w:t>
      </w:r>
      <w:r w:rsidR="001B3915">
        <w:rPr>
          <w:rFonts w:ascii="Times New Roman" w:hAnsi="Times New Roman"/>
        </w:rPr>
        <w:t xml:space="preserve">was </w:t>
      </w:r>
      <w:r w:rsidR="00A92229">
        <w:rPr>
          <w:rFonts w:ascii="Times New Roman" w:hAnsi="Times New Roman"/>
        </w:rPr>
        <w:t>accurate</w:t>
      </w:r>
      <w:r>
        <w:rPr>
          <w:rFonts w:ascii="Times New Roman" w:hAnsi="Times New Roman"/>
        </w:rPr>
        <w:t xml:space="preserve">. Conversely, ILD had a higher </w:t>
      </w:r>
      <w:r w:rsidR="000E56F1">
        <w:rPr>
          <w:rFonts w:ascii="Times New Roman" w:hAnsi="Times New Roman"/>
        </w:rPr>
        <w:t>detection rate</w:t>
      </w:r>
      <w:r>
        <w:rPr>
          <w:rFonts w:ascii="Times New Roman" w:hAnsi="Times New Roman"/>
        </w:rPr>
        <w:t>, but TT estimation was prone to greater error</w:t>
      </w:r>
      <w:r w:rsidR="001B3915">
        <w:rPr>
          <w:rFonts w:ascii="Times New Roman" w:hAnsi="Times New Roman"/>
        </w:rPr>
        <w:t xml:space="preserve">. Only </w:t>
      </w:r>
      <w:r w:rsidR="00A92229">
        <w:rPr>
          <w:rFonts w:ascii="Times New Roman" w:hAnsi="Times New Roman"/>
        </w:rPr>
        <w:t xml:space="preserve">27% of correlated signatures were able to estimate </w:t>
      </w:r>
      <w:r w:rsidR="001B3915">
        <w:rPr>
          <w:rFonts w:ascii="Times New Roman" w:hAnsi="Times New Roman"/>
        </w:rPr>
        <w:t>TT</w:t>
      </w:r>
      <w:r>
        <w:rPr>
          <w:rFonts w:ascii="Times New Roman" w:hAnsi="Times New Roman"/>
        </w:rPr>
        <w:t>. TT based on BT is a straight forward method</w:t>
      </w:r>
      <w:r w:rsidR="001B3915">
        <w:rPr>
          <w:rFonts w:ascii="Times New Roman" w:hAnsi="Times New Roman"/>
        </w:rPr>
        <w:t xml:space="preserve"> in which the</w:t>
      </w:r>
      <w:r>
        <w:rPr>
          <w:rFonts w:ascii="Times New Roman" w:hAnsi="Times New Roman"/>
        </w:rPr>
        <w:t xml:space="preserve"> transportation system searches for matching MAC addresses recorded at two checkpoints, and then reports TT of the re-identified vehicle MAC by subtracting detection time and computing the mean of TT values detected at both locations.</w:t>
      </w:r>
      <w:r w:rsidR="002E5FA8">
        <w:rPr>
          <w:rFonts w:ascii="Times New Roman" w:hAnsi="Times New Roman"/>
        </w:rPr>
        <w:t xml:space="preserve"> BT system</w:t>
      </w:r>
      <w:r w:rsidR="001B3915">
        <w:rPr>
          <w:rFonts w:ascii="Times New Roman" w:hAnsi="Times New Roman"/>
        </w:rPr>
        <w:t>s</w:t>
      </w:r>
      <w:r w:rsidR="002E5FA8">
        <w:rPr>
          <w:rFonts w:ascii="Times New Roman" w:hAnsi="Times New Roman"/>
        </w:rPr>
        <w:t xml:space="preserve"> can provide accurate TT measures 99.9% of the time.</w:t>
      </w:r>
    </w:p>
    <w:p w14:paraId="06825C55" w14:textId="721B9ED8" w:rsidR="001B3915" w:rsidRDefault="00FF0199" w:rsidP="00FF1D53">
      <w:pPr>
        <w:ind w:firstLine="720"/>
        <w:rPr>
          <w:rFonts w:ascii="Times New Roman" w:hAnsi="Times New Roman"/>
        </w:rPr>
      </w:pPr>
      <w:r>
        <w:rPr>
          <w:rFonts w:ascii="Times New Roman" w:hAnsi="Times New Roman"/>
        </w:rPr>
        <w:t>ILD</w:t>
      </w:r>
      <w:r w:rsidR="00897B27">
        <w:rPr>
          <w:rFonts w:ascii="Times New Roman" w:hAnsi="Times New Roman"/>
        </w:rPr>
        <w:t>-based</w:t>
      </w:r>
      <w:r>
        <w:rPr>
          <w:rFonts w:ascii="Times New Roman" w:hAnsi="Times New Roman"/>
        </w:rPr>
        <w:t xml:space="preserve"> systems require a greater number of computational processes to normalize signatures and determine TT based on highly correlated signatures. A spike detection algorithm </w:t>
      </w:r>
      <w:r w:rsidR="001B3915">
        <w:rPr>
          <w:rFonts w:ascii="Times New Roman" w:hAnsi="Times New Roman"/>
        </w:rPr>
        <w:t>can be</w:t>
      </w:r>
      <w:r>
        <w:rPr>
          <w:rFonts w:ascii="Times New Roman" w:hAnsi="Times New Roman"/>
        </w:rPr>
        <w:t xml:space="preserve"> applied to filter out erroneous TT values and determine the mean of all TT values within the spike.</w:t>
      </w:r>
      <w:r w:rsidR="002E5FA8">
        <w:rPr>
          <w:rFonts w:ascii="Times New Roman" w:hAnsi="Times New Roman"/>
        </w:rPr>
        <w:t xml:space="preserve"> ILD</w:t>
      </w:r>
      <w:r w:rsidR="00897B27">
        <w:rPr>
          <w:rFonts w:ascii="Times New Roman" w:hAnsi="Times New Roman"/>
        </w:rPr>
        <w:t>-based</w:t>
      </w:r>
      <w:r w:rsidR="002E5FA8">
        <w:rPr>
          <w:rFonts w:ascii="Times New Roman" w:hAnsi="Times New Roman"/>
        </w:rPr>
        <w:t xml:space="preserve"> systems can detect a data spike and estimate TT only 94% of the time, </w:t>
      </w:r>
      <w:r w:rsidR="001B3915">
        <w:rPr>
          <w:rFonts w:ascii="Times New Roman" w:hAnsi="Times New Roman"/>
        </w:rPr>
        <w:t xml:space="preserve">as </w:t>
      </w:r>
      <w:r w:rsidR="002E5FA8">
        <w:rPr>
          <w:rFonts w:ascii="Times New Roman" w:hAnsi="Times New Roman"/>
        </w:rPr>
        <w:t xml:space="preserve">higher noise values occur during </w:t>
      </w:r>
      <w:r w:rsidR="001B3915">
        <w:rPr>
          <w:rFonts w:ascii="Times New Roman" w:hAnsi="Times New Roman"/>
        </w:rPr>
        <w:t xml:space="preserve">traffic </w:t>
      </w:r>
      <w:r w:rsidR="002E5FA8">
        <w:rPr>
          <w:rFonts w:ascii="Times New Roman" w:hAnsi="Times New Roman"/>
        </w:rPr>
        <w:t>congestion.</w:t>
      </w:r>
      <w:r w:rsidR="001B3915">
        <w:rPr>
          <w:rFonts w:ascii="Times New Roman" w:hAnsi="Times New Roman"/>
        </w:rPr>
        <w:t xml:space="preserve"> </w:t>
      </w:r>
    </w:p>
    <w:p w14:paraId="4612A05B" w14:textId="35E3ABCC" w:rsidR="00FF0199" w:rsidRDefault="00FF0199" w:rsidP="00FF1D53">
      <w:pPr>
        <w:ind w:firstLine="720"/>
        <w:rPr>
          <w:rFonts w:ascii="Times New Roman" w:hAnsi="Times New Roman"/>
        </w:rPr>
      </w:pPr>
      <w:r>
        <w:rPr>
          <w:rFonts w:ascii="Times New Roman" w:hAnsi="Times New Roman"/>
        </w:rPr>
        <w:lastRenderedPageBreak/>
        <w:t>Both systems are characterized by advantages and disadvantages. While ILD</w:t>
      </w:r>
      <w:r w:rsidR="00897B27">
        <w:rPr>
          <w:rFonts w:ascii="Times New Roman" w:hAnsi="Times New Roman"/>
        </w:rPr>
        <w:t xml:space="preserve">-based </w:t>
      </w:r>
      <w:r>
        <w:rPr>
          <w:rFonts w:ascii="Times New Roman" w:hAnsi="Times New Roman"/>
        </w:rPr>
        <w:t xml:space="preserve">systems are less </w:t>
      </w:r>
      <w:r w:rsidR="001B3915">
        <w:rPr>
          <w:rFonts w:ascii="Times New Roman" w:hAnsi="Times New Roman"/>
        </w:rPr>
        <w:t xml:space="preserve">accurate </w:t>
      </w:r>
      <w:r>
        <w:rPr>
          <w:rFonts w:ascii="Times New Roman" w:hAnsi="Times New Roman"/>
        </w:rPr>
        <w:t>an</w:t>
      </w:r>
      <w:r w:rsidR="002E5FA8">
        <w:rPr>
          <w:rFonts w:ascii="Times New Roman" w:hAnsi="Times New Roman"/>
        </w:rPr>
        <w:t>d require a longer period (</w:t>
      </w:r>
      <w:r w:rsidR="001B3915">
        <w:rPr>
          <w:rFonts w:ascii="Times New Roman" w:hAnsi="Times New Roman"/>
        </w:rPr>
        <w:t xml:space="preserve">e.g., </w:t>
      </w:r>
      <w:r w:rsidR="00307D23">
        <w:rPr>
          <w:rFonts w:ascii="Times New Roman" w:hAnsi="Times New Roman"/>
        </w:rPr>
        <w:t>20 minutes</w:t>
      </w:r>
      <w:r>
        <w:rPr>
          <w:rFonts w:ascii="Times New Roman" w:hAnsi="Times New Roman"/>
        </w:rPr>
        <w:t>) to report TT values, the</w:t>
      </w:r>
      <w:r w:rsidR="00307D23">
        <w:rPr>
          <w:rFonts w:ascii="Times New Roman" w:hAnsi="Times New Roman"/>
        </w:rPr>
        <w:t>y</w:t>
      </w:r>
      <w:r>
        <w:rPr>
          <w:rFonts w:ascii="Times New Roman" w:hAnsi="Times New Roman"/>
        </w:rPr>
        <w:t xml:space="preserve"> provide rich information about road capacity, vehicle speed, and vehicle length. Such information is necessary for length-based vehicle classification. Although BT</w:t>
      </w:r>
      <w:r w:rsidR="00897B27">
        <w:rPr>
          <w:rFonts w:ascii="Times New Roman" w:hAnsi="Times New Roman"/>
        </w:rPr>
        <w:t>-based s</w:t>
      </w:r>
      <w:r>
        <w:rPr>
          <w:rFonts w:ascii="Times New Roman" w:hAnsi="Times New Roman"/>
        </w:rPr>
        <w:t xml:space="preserve">ystems </w:t>
      </w:r>
      <w:r w:rsidR="00897B27">
        <w:rPr>
          <w:rFonts w:ascii="Times New Roman" w:hAnsi="Times New Roman"/>
        </w:rPr>
        <w:t xml:space="preserve">report </w:t>
      </w:r>
      <w:r>
        <w:rPr>
          <w:rFonts w:ascii="Times New Roman" w:hAnsi="Times New Roman"/>
        </w:rPr>
        <w:t xml:space="preserve">more </w:t>
      </w:r>
      <w:r w:rsidR="00897B27">
        <w:rPr>
          <w:rFonts w:ascii="Times New Roman" w:hAnsi="Times New Roman"/>
        </w:rPr>
        <w:t xml:space="preserve">frequently and </w:t>
      </w:r>
      <w:r>
        <w:rPr>
          <w:rFonts w:ascii="Times New Roman" w:hAnsi="Times New Roman"/>
        </w:rPr>
        <w:t xml:space="preserve">accurately TT estimates, they are unable to provide additional </w:t>
      </w:r>
      <w:r w:rsidR="00897B27">
        <w:rPr>
          <w:rFonts w:ascii="Times New Roman" w:hAnsi="Times New Roman"/>
        </w:rPr>
        <w:t xml:space="preserve">traffic </w:t>
      </w:r>
      <w:r>
        <w:rPr>
          <w:rFonts w:ascii="Times New Roman" w:hAnsi="Times New Roman"/>
        </w:rPr>
        <w:t xml:space="preserve">information </w:t>
      </w:r>
      <w:r w:rsidR="001B3915">
        <w:rPr>
          <w:rFonts w:ascii="Times New Roman" w:hAnsi="Times New Roman"/>
        </w:rPr>
        <w:t>details</w:t>
      </w:r>
      <w:r>
        <w:rPr>
          <w:rFonts w:ascii="Times New Roman" w:hAnsi="Times New Roman"/>
        </w:rPr>
        <w:t>.</w:t>
      </w:r>
    </w:p>
    <w:p w14:paraId="539E9F12" w14:textId="77777777" w:rsidR="00FF0199" w:rsidRPr="007A7EA3" w:rsidRDefault="00FF0199" w:rsidP="005C00E2">
      <w:pPr>
        <w:pStyle w:val="Heading2"/>
      </w:pPr>
      <w:bookmarkStart w:id="126" w:name="_Toc503438812"/>
      <w:r w:rsidRPr="007A7EA3">
        <w:t>Future work</w:t>
      </w:r>
      <w:bookmarkEnd w:id="126"/>
    </w:p>
    <w:p w14:paraId="0055B23A" w14:textId="0A87B984" w:rsidR="00FF0199" w:rsidRPr="00782155" w:rsidRDefault="00FF0199" w:rsidP="00F17F24">
      <w:r>
        <w:rPr>
          <w:rFonts w:ascii="Times New Roman" w:hAnsi="Times New Roman"/>
        </w:rPr>
        <w:t xml:space="preserve">Future work could </w:t>
      </w:r>
      <w:r w:rsidR="00D04E48">
        <w:t>c</w:t>
      </w:r>
      <w:r>
        <w:t xml:space="preserve">ombine BT sniffers and </w:t>
      </w:r>
      <w:r w:rsidR="00420F3C">
        <w:t>ILD</w:t>
      </w:r>
      <w:r>
        <w:t xml:space="preserve"> for correlating both data to similar vehicles traveling on urban roads.</w:t>
      </w:r>
    </w:p>
    <w:p w14:paraId="075637B2" w14:textId="608415EE" w:rsidR="00FF0199" w:rsidRDefault="00FF0199" w:rsidP="008761D2">
      <w:pPr>
        <w:rPr>
          <w:rFonts w:ascii="Times New Roman" w:hAnsi="Times New Roman"/>
        </w:rPr>
      </w:pPr>
    </w:p>
    <w:p w14:paraId="464A345C" w14:textId="77777777" w:rsidR="00FF0199" w:rsidRDefault="00FF0199">
      <w:pPr>
        <w:spacing w:line="240" w:lineRule="auto"/>
        <w:rPr>
          <w:rFonts w:ascii="Times New Roman" w:hAnsi="Times New Roman"/>
        </w:rPr>
      </w:pPr>
      <w:r>
        <w:rPr>
          <w:rFonts w:ascii="Times New Roman" w:hAnsi="Times New Roman"/>
        </w:rPr>
        <w:br w:type="page"/>
      </w:r>
    </w:p>
    <w:p w14:paraId="63451C0E" w14:textId="6420B220" w:rsidR="00AA0B13" w:rsidRDefault="00AA0B13" w:rsidP="009B04E2">
      <w:pPr>
        <w:pStyle w:val="Heading1"/>
      </w:pPr>
      <w:bookmarkStart w:id="127" w:name="_Toc310579474"/>
      <w:bookmarkStart w:id="128" w:name="_Toc503438813"/>
      <w:bookmarkEnd w:id="88"/>
      <w:r>
        <w:lastRenderedPageBreak/>
        <w:t>References</w:t>
      </w:r>
      <w:bookmarkEnd w:id="127"/>
      <w:bookmarkEnd w:id="128"/>
    </w:p>
    <w:p w14:paraId="1DC3096D" w14:textId="747D3DC3" w:rsidR="00F80923" w:rsidRPr="00180D3A" w:rsidRDefault="00F80923" w:rsidP="00A473C1">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rPr>
        <w:t>J. Rupnik, J. Davies, B. Fortuna, A. Duke and S. S. Clarke, "Travel Time Prediction on Highways," 2015 IEEE International Conference on Computer and Information Technology.</w:t>
      </w:r>
      <w:r w:rsidR="00A473C1">
        <w:rPr>
          <w:rFonts w:ascii="Times New Roman" w:hAnsi="Times New Roman"/>
          <w:color w:val="000000" w:themeColor="text1"/>
        </w:rPr>
        <w:br/>
      </w:r>
    </w:p>
    <w:p w14:paraId="5E4D52CB" w14:textId="5A07B37A" w:rsidR="00F80923" w:rsidRPr="00180D3A" w:rsidRDefault="00F80923" w:rsidP="00A473C1">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rPr>
        <w:t>S. T. Jeng, Y. C. A. Tok and S. G. Ritchie, "Freeway Corridor Performance Measurement Based on Vehicle Reidentification," in IEEE Transactions on Intelligent Transportation Systems, vol. 11, no. 3, pp. 639-646, Sept. 2010.</w:t>
      </w:r>
      <w:r w:rsidR="00A473C1">
        <w:rPr>
          <w:rFonts w:ascii="Times New Roman" w:hAnsi="Times New Roman"/>
          <w:color w:val="000000" w:themeColor="text1"/>
        </w:rPr>
        <w:br/>
      </w:r>
    </w:p>
    <w:p w14:paraId="576E186D" w14:textId="34206677" w:rsidR="00F80923" w:rsidRPr="00180D3A" w:rsidRDefault="00F80923" w:rsidP="00A473C1">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rPr>
        <w:t>S.-T. Jeng and L. Chu, "Vehicle reidentification with the inductive loop signature technology," J. of the Eastern Asia Society for Transp. Studies, vol. 10, 2013, pp. 1896-1915.</w:t>
      </w:r>
      <w:r w:rsidR="00A473C1">
        <w:rPr>
          <w:rFonts w:ascii="Times New Roman" w:hAnsi="Times New Roman"/>
          <w:color w:val="000000" w:themeColor="text1"/>
        </w:rPr>
        <w:br/>
      </w:r>
    </w:p>
    <w:p w14:paraId="35ABEFE8" w14:textId="3C9ED364" w:rsidR="00F80923" w:rsidRPr="00180D3A" w:rsidRDefault="00F80923" w:rsidP="00A473C1">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rPr>
        <w:t>A. Bhaskar and E. Chung, “Fundamental understanding on the use of Bluetooth scanner as a complementary transport data,” Transp. Res. C, Emerging Technol., vol. 37, pp. 42–72, Dec 2013.</w:t>
      </w:r>
      <w:r w:rsidR="00A473C1">
        <w:rPr>
          <w:rFonts w:ascii="Times New Roman" w:hAnsi="Times New Roman"/>
          <w:color w:val="000000" w:themeColor="text1"/>
        </w:rPr>
        <w:br/>
      </w:r>
    </w:p>
    <w:p w14:paraId="201F56BF" w14:textId="0B46F7D8" w:rsidR="00F80923" w:rsidRPr="00180D3A" w:rsidRDefault="00F80923" w:rsidP="00A473C1">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rPr>
        <w:t>Q. He and L. Wang, "Reliability Research on Travel Time of Transportation Network," 2010 International Conference on Intelligent Computation Technology and Automation, Changsha, 2010, pp. 1005-1007.</w:t>
      </w:r>
      <w:r w:rsidR="00A473C1">
        <w:rPr>
          <w:rFonts w:ascii="Times New Roman" w:hAnsi="Times New Roman"/>
          <w:color w:val="000000" w:themeColor="text1"/>
        </w:rPr>
        <w:br/>
      </w:r>
    </w:p>
    <w:p w14:paraId="6D4FB174" w14:textId="3A773C09" w:rsidR="00F80923" w:rsidRPr="00180D3A" w:rsidRDefault="00F80923" w:rsidP="00A473C1">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kern w:val="36"/>
        </w:rPr>
        <w:t xml:space="preserve"> </w:t>
      </w:r>
      <w:r w:rsidRPr="00180D3A">
        <w:rPr>
          <w:rFonts w:ascii="Times New Roman" w:hAnsi="Times New Roman"/>
          <w:color w:val="000000" w:themeColor="text1"/>
        </w:rPr>
        <w:t>Hilmi Berk Celikoglu, “</w:t>
      </w:r>
      <w:r w:rsidRPr="00180D3A">
        <w:rPr>
          <w:rFonts w:ascii="Times New Roman" w:hAnsi="Times New Roman"/>
          <w:color w:val="000000" w:themeColor="text1"/>
          <w:kern w:val="36"/>
        </w:rPr>
        <w:t xml:space="preserve">Flow-Based Freeway Travel-Time Estimation: A Comparative Evaluation Within Dynamic Path Loading” </w:t>
      </w:r>
      <w:r w:rsidRPr="00180D3A">
        <w:rPr>
          <w:rFonts w:ascii="Times New Roman" w:hAnsi="Times New Roman"/>
          <w:color w:val="000000" w:themeColor="text1"/>
        </w:rPr>
        <w:t>IEEE Transactions on Intelligent Transportation Systems</w:t>
      </w:r>
      <w:r w:rsidRPr="00180D3A">
        <w:rPr>
          <w:rFonts w:ascii="Times New Roman" w:hAnsi="Times New Roman"/>
          <w:color w:val="000000" w:themeColor="text1"/>
          <w:shd w:val="clear" w:color="auto" w:fill="FFFFFF"/>
        </w:rPr>
        <w:t> </w:t>
      </w:r>
      <w:r w:rsidRPr="00180D3A">
        <w:rPr>
          <w:rFonts w:ascii="Times New Roman" w:hAnsi="Times New Roman"/>
          <w:color w:val="000000" w:themeColor="text1"/>
        </w:rPr>
        <w:t>( Volume: 14, Issue: 2, June 2013 )</w:t>
      </w:r>
      <w:r w:rsidR="00A473C1">
        <w:rPr>
          <w:rFonts w:ascii="Times New Roman" w:hAnsi="Times New Roman"/>
          <w:color w:val="000000" w:themeColor="text1"/>
        </w:rPr>
        <w:br/>
      </w:r>
    </w:p>
    <w:p w14:paraId="2557A7B4" w14:textId="117E6F0F" w:rsidR="00F80923" w:rsidRPr="00180D3A" w:rsidRDefault="00F80923" w:rsidP="00A473C1">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rPr>
        <w:t xml:space="preserve">Danda B. Rawat, Danda B. Rawat , Danda B. Rawat “Towards Intelligent Transportation Cyber-Physical Systems: Real-Time Computing and Communications Perspectives” IEEE SoutheastCon 2015, April 9 - 12, 2015 - Fort Lauderdale, Florida  </w:t>
      </w:r>
      <w:r w:rsidR="00A473C1">
        <w:rPr>
          <w:rFonts w:ascii="Times New Roman" w:hAnsi="Times New Roman"/>
          <w:color w:val="000000" w:themeColor="text1"/>
        </w:rPr>
        <w:br/>
      </w:r>
    </w:p>
    <w:p w14:paraId="2EC961E8" w14:textId="4F8426A0" w:rsidR="00F80923" w:rsidRPr="00180D3A" w:rsidRDefault="00F80923" w:rsidP="00825B06">
      <w:pPr>
        <w:numPr>
          <w:ilvl w:val="0"/>
          <w:numId w:val="10"/>
        </w:numPr>
        <w:spacing w:before="100" w:beforeAutospacing="1" w:after="100" w:afterAutospacing="1" w:line="240" w:lineRule="auto"/>
        <w:rPr>
          <w:rFonts w:ascii="Times New Roman" w:hAnsi="Times New Roman"/>
          <w:color w:val="000000" w:themeColor="text1"/>
        </w:rPr>
      </w:pPr>
      <w:r w:rsidRPr="00180D3A">
        <w:rPr>
          <w:rFonts w:ascii="Times New Roman" w:hAnsi="Times New Roman"/>
          <w:color w:val="000000" w:themeColor="text1"/>
        </w:rPr>
        <w:t xml:space="preserve">Arafat Al-Dweik, Radu Muresan, Matthew Mayhew, Mark Lieberman “IoT-Based Multifunctional Scalable Real-Time Enhanced Road Side Unit for Intelligent Transportation Systems ” 2017 IEEE 30th Canadian Conference on Electrical and Computer Engineering (CCECE) </w:t>
      </w:r>
      <w:r w:rsidR="00825B06">
        <w:rPr>
          <w:rFonts w:ascii="Times New Roman" w:hAnsi="Times New Roman"/>
          <w:color w:val="000000" w:themeColor="text1"/>
        </w:rPr>
        <w:br/>
      </w:r>
    </w:p>
    <w:p w14:paraId="7EBDDFFD" w14:textId="364FF0C5" w:rsidR="00F80923" w:rsidRPr="00180D3A" w:rsidRDefault="00F80923" w:rsidP="00993205">
      <w:pPr>
        <w:pStyle w:val="ListParagraph"/>
        <w:numPr>
          <w:ilvl w:val="0"/>
          <w:numId w:val="10"/>
        </w:numPr>
        <w:spacing w:line="240" w:lineRule="auto"/>
        <w:rPr>
          <w:rFonts w:ascii="Times New Roman" w:hAnsi="Times New Roman"/>
          <w:color w:val="000000" w:themeColor="text1"/>
        </w:rPr>
      </w:pPr>
      <w:r w:rsidRPr="00180D3A">
        <w:rPr>
          <w:rFonts w:ascii="Times New Roman" w:hAnsi="Times New Roman"/>
          <w:color w:val="000000" w:themeColor="text1"/>
          <w:shd w:val="clear" w:color="auto" w:fill="FFFFFF"/>
        </w:rPr>
        <w:t>C. Perera, A. Zaslavsky, P. Christen, D. Georgakopoulos, "Context aware computing for the Internet of Things: A survey", </w:t>
      </w:r>
      <w:r w:rsidRPr="00180D3A">
        <w:rPr>
          <w:rFonts w:ascii="Times New Roman" w:hAnsi="Times New Roman"/>
          <w:color w:val="000000" w:themeColor="text1"/>
        </w:rPr>
        <w:t>IEEE Commun. Surveys Tuts.</w:t>
      </w:r>
      <w:r w:rsidRPr="00180D3A">
        <w:rPr>
          <w:rFonts w:ascii="Times New Roman" w:hAnsi="Times New Roman"/>
          <w:color w:val="000000" w:themeColor="text1"/>
          <w:shd w:val="clear" w:color="auto" w:fill="FFFFFF"/>
        </w:rPr>
        <w:t>, vol. 16, no. 1, pp. 414-454, Jan. 2013.</w:t>
      </w:r>
      <w:r w:rsidR="00993205">
        <w:rPr>
          <w:rFonts w:ascii="Times New Roman" w:hAnsi="Times New Roman"/>
          <w:color w:val="000000" w:themeColor="text1"/>
          <w:shd w:val="clear" w:color="auto" w:fill="FFFFFF"/>
        </w:rPr>
        <w:br/>
      </w:r>
    </w:p>
    <w:p w14:paraId="5546DD87" w14:textId="5078688E" w:rsidR="00F80923" w:rsidRPr="00180D3A" w:rsidRDefault="00F80923" w:rsidP="00993205">
      <w:pPr>
        <w:pStyle w:val="ListParagraph"/>
        <w:numPr>
          <w:ilvl w:val="0"/>
          <w:numId w:val="10"/>
        </w:numPr>
        <w:spacing w:line="240" w:lineRule="auto"/>
        <w:rPr>
          <w:rFonts w:ascii="Times New Roman" w:hAnsi="Times New Roman"/>
          <w:color w:val="000000" w:themeColor="text1"/>
        </w:rPr>
      </w:pPr>
      <w:r w:rsidRPr="00180D3A">
        <w:rPr>
          <w:rFonts w:ascii="Times New Roman" w:hAnsi="Times New Roman"/>
          <w:color w:val="000000" w:themeColor="text1"/>
          <w:shd w:val="clear" w:color="auto" w:fill="FFFFFF"/>
        </w:rPr>
        <w:t>C. Perera, A. Zaslavsky, P. Christen, D. Georgakopoulos, "Sensing as a service model for smart cities supported by Internet of Things", </w:t>
      </w:r>
      <w:r w:rsidRPr="00180D3A">
        <w:rPr>
          <w:rFonts w:ascii="Times New Roman" w:hAnsi="Times New Roman"/>
          <w:color w:val="000000" w:themeColor="text1"/>
        </w:rPr>
        <w:t>Trans. Emerg. Telecommun. Technol.</w:t>
      </w:r>
      <w:r w:rsidRPr="00180D3A">
        <w:rPr>
          <w:rFonts w:ascii="Times New Roman" w:hAnsi="Times New Roman"/>
          <w:color w:val="000000" w:themeColor="text1"/>
          <w:shd w:val="clear" w:color="auto" w:fill="FFFFFF"/>
        </w:rPr>
        <w:t>, vol. 25, no. 1, pp. 81-93, 2014.</w:t>
      </w:r>
      <w:r w:rsidR="00993205">
        <w:rPr>
          <w:rFonts w:ascii="Times New Roman" w:hAnsi="Times New Roman"/>
          <w:color w:val="000000" w:themeColor="text1"/>
          <w:shd w:val="clear" w:color="auto" w:fill="FFFFFF"/>
        </w:rPr>
        <w:br/>
      </w:r>
    </w:p>
    <w:p w14:paraId="1AAD5E2F" w14:textId="2CE46160" w:rsidR="00F80923" w:rsidRPr="00180D3A" w:rsidRDefault="00F80923" w:rsidP="00993205">
      <w:pPr>
        <w:pStyle w:val="ListParagraph"/>
        <w:numPr>
          <w:ilvl w:val="0"/>
          <w:numId w:val="10"/>
        </w:numPr>
        <w:spacing w:line="240" w:lineRule="auto"/>
        <w:rPr>
          <w:rFonts w:ascii="Times New Roman" w:hAnsi="Times New Roman"/>
          <w:color w:val="000000" w:themeColor="text1"/>
        </w:rPr>
      </w:pPr>
      <w:r w:rsidRPr="00180D3A">
        <w:rPr>
          <w:rFonts w:ascii="Times New Roman" w:hAnsi="Times New Roman"/>
          <w:color w:val="000000" w:themeColor="text1"/>
          <w:shd w:val="clear" w:color="auto" w:fill="FFFFFF"/>
        </w:rPr>
        <w:t>L. Atzori, A. Iera, G. Morabito, "The Internet of Things: A survey", </w:t>
      </w:r>
      <w:r w:rsidRPr="00180D3A">
        <w:rPr>
          <w:rFonts w:ascii="Times New Roman" w:hAnsi="Times New Roman"/>
          <w:color w:val="000000" w:themeColor="text1"/>
        </w:rPr>
        <w:t>Comput. Netw.</w:t>
      </w:r>
      <w:r w:rsidRPr="00180D3A">
        <w:rPr>
          <w:rFonts w:ascii="Times New Roman" w:hAnsi="Times New Roman"/>
          <w:color w:val="000000" w:themeColor="text1"/>
          <w:shd w:val="clear" w:color="auto" w:fill="FFFFFF"/>
        </w:rPr>
        <w:t>, vol. 54, pp. 2787-2805, Oct. 2010</w:t>
      </w:r>
      <w:r w:rsidR="00993205">
        <w:rPr>
          <w:rFonts w:ascii="Times New Roman" w:hAnsi="Times New Roman"/>
          <w:color w:val="000000" w:themeColor="text1"/>
          <w:shd w:val="clear" w:color="auto" w:fill="FFFFFF"/>
        </w:rPr>
        <w:br/>
      </w:r>
    </w:p>
    <w:p w14:paraId="0802F843" w14:textId="77777777" w:rsidR="00F80923" w:rsidRPr="00180D3A" w:rsidRDefault="00F80923" w:rsidP="00993205">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“FHWA Forecasts of Vehicle Miles Traveled (VMT): May 2014,” Office of Highway Policy Information</w:t>
      </w:r>
    </w:p>
    <w:p w14:paraId="74FAC4E1" w14:textId="77777777" w:rsidR="00F80923" w:rsidRPr="00180D3A" w:rsidRDefault="00F80923" w:rsidP="00F80923">
      <w:pPr>
        <w:widowControl w:val="0"/>
        <w:numPr>
          <w:ilvl w:val="0"/>
          <w:numId w:val="10"/>
        </w:numPr>
        <w:tabs>
          <w:tab w:val="left" w:pos="220"/>
          <w:tab w:val="left" w:pos="720"/>
        </w:tabs>
        <w:autoSpaceDE w:val="0"/>
        <w:autoSpaceDN w:val="0"/>
        <w:adjustRightInd w:val="0"/>
        <w:spacing w:after="240"/>
        <w:rPr>
          <w:rFonts w:ascii="Times New Roman" w:hAnsi="Times New Roman"/>
          <w:color w:val="000000" w:themeColor="text1"/>
        </w:rPr>
      </w:pPr>
      <w:r w:rsidRPr="00180D3A">
        <w:rPr>
          <w:rFonts w:ascii="Times New Roman" w:hAnsi="Times New Roman"/>
          <w:color w:val="000000" w:themeColor="text1"/>
        </w:rPr>
        <w:t xml:space="preserve">“WHO | Global status report on road safety 2015.” </w:t>
      </w:r>
      <w:r w:rsidRPr="00180D3A">
        <w:rPr>
          <w:rFonts w:ascii="MS Mincho" w:eastAsia="MS Mincho" w:hAnsi="MS Mincho" w:cs="MS Mincho"/>
          <w:color w:val="000000" w:themeColor="text1"/>
        </w:rPr>
        <w:t> </w:t>
      </w:r>
    </w:p>
    <w:p w14:paraId="535FE1D3" w14:textId="77777777" w:rsidR="00F80923" w:rsidRPr="00180D3A" w:rsidRDefault="00F80923" w:rsidP="00993205">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“2015 Urban Mobility Scorecard and Appendices — Urban Mobility Information.” </w:t>
      </w:r>
      <w:r w:rsidRPr="00180D3A">
        <w:rPr>
          <w:rFonts w:ascii="MS Mincho" w:eastAsia="MS Mincho" w:hAnsi="MS Mincho" w:cs="MS Mincho"/>
          <w:color w:val="000000" w:themeColor="text1"/>
        </w:rPr>
        <w:t> </w:t>
      </w:r>
    </w:p>
    <w:p w14:paraId="20673FAF" w14:textId="77777777" w:rsidR="00F80923" w:rsidRPr="00180D3A" w:rsidRDefault="00F80923" w:rsidP="00993205">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R. Akçelik, “Travel time functions for transport planning purposes: Davidson’s function, its time dependent form and alternative travel time function,” Australian Road Res., vol. 21, no. 3, pp. 49–59, 1991. </w:t>
      </w:r>
      <w:r w:rsidRPr="00180D3A">
        <w:rPr>
          <w:rFonts w:ascii="MS Mincho" w:eastAsia="MS Mincho" w:hAnsi="MS Mincho" w:cs="MS Mincho"/>
          <w:color w:val="000000" w:themeColor="text1"/>
        </w:rPr>
        <w:t> </w:t>
      </w:r>
    </w:p>
    <w:p w14:paraId="3402E2DC" w14:textId="77777777" w:rsidR="00F80923" w:rsidRPr="00180D3A" w:rsidRDefault="00F80923" w:rsidP="008C08D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K. Davidson, “A flow travel time relationship for use in transportation planning,” in Proc. 3rd ARRB Conf., Sydney, NSW, Australia, 1966, vol. 3, no. 1, pp. 183–194. </w:t>
      </w:r>
      <w:r w:rsidRPr="00180D3A">
        <w:rPr>
          <w:rFonts w:ascii="MS Mincho" w:eastAsia="MS Mincho" w:hAnsi="MS Mincho" w:cs="MS Mincho"/>
          <w:color w:val="000000" w:themeColor="text1"/>
        </w:rPr>
        <w:t> </w:t>
      </w:r>
    </w:p>
    <w:p w14:paraId="6DC5D3EE" w14:textId="77777777" w:rsidR="00F80923" w:rsidRPr="00180D3A" w:rsidRDefault="00F80923" w:rsidP="008C08D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S. M. Turner, W. L. Eisele, R. J. Benz, and D. J. Holdener, “Travel time data collection Handbook,” Transp. Res. Board, Federal Highway Admin. (FHWA), Washington, DC, USA, Tech. Rep., 1998. </w:t>
      </w:r>
      <w:r w:rsidRPr="00180D3A">
        <w:rPr>
          <w:rFonts w:ascii="MS Mincho" w:eastAsia="MS Mincho" w:hAnsi="MS Mincho" w:cs="MS Mincho"/>
          <w:color w:val="000000" w:themeColor="text1"/>
        </w:rPr>
        <w:t> </w:t>
      </w:r>
    </w:p>
    <w:p w14:paraId="596052A3" w14:textId="77777777" w:rsidR="00F80923" w:rsidRPr="00180D3A" w:rsidRDefault="00F80923" w:rsidP="008C08D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Pushkin Kachroo, Shankar Sastry “Travel Time Dynamics for Intelligent Transportation Systems: Theory and Applications” IEEE TRANSACTIONS ON INTELLIGENT TRANSPORTATION SYSTEMS, VOL. 17, NO. 2, FEBRUARY 2016 </w:t>
      </w:r>
    </w:p>
    <w:p w14:paraId="5F4F16BF" w14:textId="77777777" w:rsidR="00F80923" w:rsidRPr="00180D3A" w:rsidRDefault="00F80923" w:rsidP="00B658E9">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CHARITH PERERA</w:t>
      </w:r>
      <w:r w:rsidRPr="00180D3A">
        <w:rPr>
          <w:rFonts w:ascii="Times New Roman" w:hAnsi="Times New Roman"/>
          <w:color w:val="000000" w:themeColor="text1"/>
          <w:position w:val="10"/>
        </w:rPr>
        <w:t xml:space="preserve">, </w:t>
      </w:r>
      <w:r w:rsidRPr="00180D3A">
        <w:rPr>
          <w:rFonts w:ascii="Times New Roman" w:hAnsi="Times New Roman"/>
          <w:color w:val="000000" w:themeColor="text1"/>
        </w:rPr>
        <w:t>CHI HAROLD LIU, SRIMAL JAYAWARDENA, AND MIN CHEN</w:t>
      </w:r>
      <w:r w:rsidRPr="00180D3A">
        <w:rPr>
          <w:rFonts w:ascii="Times New Roman" w:hAnsi="Times New Roman"/>
          <w:color w:val="000000" w:themeColor="text1"/>
          <w:position w:val="10"/>
        </w:rPr>
        <w:t>”</w:t>
      </w:r>
      <w:r w:rsidRPr="00180D3A">
        <w:rPr>
          <w:rFonts w:ascii="Times New Roman" w:hAnsi="Times New Roman"/>
          <w:color w:val="000000" w:themeColor="text1"/>
        </w:rPr>
        <w:t xml:space="preserve">A Survey on Internet of Things from Industrial Market Perspective” Received November 13, 2014, accepted December 7, 2014, date of publication January 8, 2015, date of current version January 26, 2015. </w:t>
      </w:r>
    </w:p>
    <w:p w14:paraId="78288DED" w14:textId="77777777" w:rsidR="00F80923" w:rsidRPr="00180D3A" w:rsidRDefault="00F80923" w:rsidP="00B658E9">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Sadao Takaba, Takeshi Morita, Takashi Hada, Tsutomu Usami and Morie Yamaguchi “Estimation and Measurement of Travel Time by </w:t>
      </w:r>
      <w:r w:rsidRPr="00180D3A">
        <w:rPr>
          <w:rFonts w:ascii="Times New Roman" w:hAnsi="Times New Roman"/>
          <w:color w:val="000000" w:themeColor="text1"/>
          <w:position w:val="2"/>
        </w:rPr>
        <w:t>Vehicle Detectors and</w:t>
      </w:r>
      <w:r w:rsidRPr="00180D3A">
        <w:rPr>
          <w:rFonts w:ascii="Times New Roman" w:hAnsi="Times New Roman"/>
          <w:color w:val="000000" w:themeColor="text1"/>
        </w:rPr>
        <w:t xml:space="preserve">License Plate Readers ”  </w:t>
      </w:r>
      <w:r w:rsidRPr="00180D3A">
        <w:rPr>
          <w:rFonts w:ascii="Times New Roman" w:hAnsi="Times New Roman"/>
          <w:color w:val="000000" w:themeColor="text1"/>
          <w:shd w:val="clear" w:color="auto" w:fill="FFFFFF"/>
        </w:rPr>
        <w:t>IEEE</w:t>
      </w:r>
      <w:r w:rsidRPr="00180D3A">
        <w:rPr>
          <w:rFonts w:ascii="Times New Roman" w:hAnsi="Times New Roman"/>
          <w:color w:val="000000" w:themeColor="text1"/>
        </w:rPr>
        <w:t xml:space="preserve"> Vehicle Navigation and Information Systems Conference, 1991, </w:t>
      </w:r>
      <w:r w:rsidRPr="00180D3A">
        <w:rPr>
          <w:rFonts w:ascii="Times New Roman" w:hAnsi="Times New Roman"/>
          <w:color w:val="000000" w:themeColor="text1"/>
          <w:shd w:val="clear" w:color="auto" w:fill="FFFFFF"/>
        </w:rPr>
        <w:t>Troy, MI, USA, USA</w:t>
      </w:r>
    </w:p>
    <w:p w14:paraId="46D9B68E" w14:textId="77777777" w:rsidR="00F80923" w:rsidRPr="00180D3A" w:rsidRDefault="00F80923" w:rsidP="00B658E9">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L. Dlagnekov, Video-based Car Surveillance: License Plate, Make, and Model Recognition, Masters Thesis, U.C. San Diego, 2005.</w:t>
      </w:r>
    </w:p>
    <w:p w14:paraId="293D505C" w14:textId="77777777" w:rsidR="00F80923" w:rsidRPr="00180D3A" w:rsidRDefault="00F80923" w:rsidP="00B658E9">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C. Anagnostopoulos, I. Anagnostopoulos, I. Psoroulas, E. Kayafas, V. Loumos, "License Plate Recognition from Still Images and Video Sequences: A Survey", IEEE Trans. on Intelligent Transportation Systems, vol. 9, No. 3, pp.377-391, 2008. </w:t>
      </w:r>
      <w:r w:rsidRPr="00180D3A">
        <w:rPr>
          <w:rFonts w:ascii="MS Mincho" w:eastAsia="MS Mincho" w:hAnsi="MS Mincho" w:cs="MS Mincho"/>
          <w:color w:val="000000" w:themeColor="text1"/>
        </w:rPr>
        <w:t> </w:t>
      </w:r>
    </w:p>
    <w:p w14:paraId="3040AD0B" w14:textId="77777777" w:rsidR="00F80923" w:rsidRPr="00180D3A" w:rsidRDefault="00F80923" w:rsidP="00B658E9">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Aude Hofleitner, Ryan Herring, Pieter Abbeel, and Alexandre Bayen “Learning the Dynamics of Arterial Traffic From Probe Data Using a Dynamic Bayesian Network ” IEEE TRANSACTIONS ON INTELLIGENT TRANSPORTATION SYSTEMS, VOL. 13, NO. 4, DECEMBER 2012 </w:t>
      </w:r>
    </w:p>
    <w:p w14:paraId="3C3B4DBF" w14:textId="77777777" w:rsidR="00F80923" w:rsidRPr="00180D3A" w:rsidRDefault="00F80923" w:rsidP="00B658E9">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Wang Wei, Guo Xiucheng , Jin Jing, Ran Bin “GPS Probe Based Freeway Real-Time Travel Speed Estimation using Kalman Filter”2010 International Conference on Intelligent System Design and Engineering Application </w:t>
      </w:r>
    </w:p>
    <w:p w14:paraId="4A226E8E" w14:textId="77777777" w:rsidR="00F80923" w:rsidRPr="00180D3A" w:rsidRDefault="00F80923" w:rsidP="0051378A">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Charith D. Chitraranjan, Amal S. Perera, and Anne M. Denton “Tracking Vehicle Trajectories by Local Dynamic Time Warping of Mobile Phone Signal Strengths and its Potential in Travel-time Estimation” The Fourth IEEE International Workshop on the Impact of Human Mobility in Pervasive Systems and Applications, 2015 </w:t>
      </w:r>
    </w:p>
    <w:p w14:paraId="25F81315" w14:textId="55F0C3CC" w:rsidR="00F80923" w:rsidRPr="00180D3A" w:rsidRDefault="00F80923" w:rsidP="0051378A">
      <w:pPr>
        <w:pStyle w:val="ListParagraph"/>
        <w:widowControl w:val="0"/>
        <w:numPr>
          <w:ilvl w:val="0"/>
          <w:numId w:val="10"/>
        </w:numPr>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ETSI, Reccommendation GSM 05.08: Radio Sub-system Link Control. European Telecommunications Standards Institute, 1995. </w:t>
      </w:r>
      <w:r w:rsidR="0051378A">
        <w:rPr>
          <w:rFonts w:ascii="Times New Roman" w:hAnsi="Times New Roman"/>
          <w:color w:val="000000" w:themeColor="text1"/>
        </w:rPr>
        <w:br/>
      </w:r>
    </w:p>
    <w:p w14:paraId="3900C9C5" w14:textId="28B610B9" w:rsidR="00F80923" w:rsidRPr="00180D3A" w:rsidRDefault="00F80923" w:rsidP="001013B8">
      <w:pPr>
        <w:pStyle w:val="ListParagraph"/>
        <w:widowControl w:val="0"/>
        <w:numPr>
          <w:ilvl w:val="0"/>
          <w:numId w:val="10"/>
        </w:numPr>
        <w:autoSpaceDE w:val="0"/>
        <w:autoSpaceDN w:val="0"/>
        <w:adjustRightInd w:val="0"/>
        <w:spacing w:after="240" w:line="240" w:lineRule="auto"/>
        <w:rPr>
          <w:rFonts w:ascii="Times New Roman" w:hAnsi="Times New Roman"/>
          <w:color w:val="000000" w:themeColor="text1"/>
        </w:rPr>
      </w:pPr>
      <w:r w:rsidRPr="00180D3A">
        <w:rPr>
          <w:rStyle w:val="ng-binding"/>
          <w:rFonts w:ascii="Times New Roman" w:hAnsi="Times New Roman"/>
          <w:color w:val="000000" w:themeColor="text1"/>
        </w:rPr>
        <w:t>Kristina Taneva</w:t>
      </w:r>
      <w:r w:rsidRPr="00180D3A">
        <w:rPr>
          <w:rFonts w:ascii="Times New Roman" w:hAnsi="Times New Roman"/>
          <w:color w:val="000000" w:themeColor="text1"/>
        </w:rPr>
        <w:t xml:space="preserve"> , Danco Davcev</w:t>
      </w:r>
      <w:r w:rsidRPr="00180D3A">
        <w:rPr>
          <w:rStyle w:val="ng-binding"/>
          <w:rFonts w:ascii="Times New Roman" w:hAnsi="Times New Roman"/>
          <w:color w:val="000000" w:themeColor="text1"/>
        </w:rPr>
        <w:t xml:space="preserve"> “Traffic jam detection and control by crowdsourcing and a social network”</w:t>
      </w:r>
      <w:r w:rsidRPr="00180D3A">
        <w:rPr>
          <w:rFonts w:ascii="Times New Roman" w:hAnsi="Times New Roman"/>
          <w:color w:val="000000" w:themeColor="text1"/>
        </w:rPr>
        <w:t>2016 3rd International Conference on Information and Communication Technologies for Disaster Management (ICT-DM)</w:t>
      </w:r>
      <w:r w:rsidR="001013B8">
        <w:rPr>
          <w:rFonts w:ascii="Times New Roman" w:hAnsi="Times New Roman"/>
          <w:color w:val="000000" w:themeColor="text1"/>
        </w:rPr>
        <w:br/>
      </w:r>
    </w:p>
    <w:p w14:paraId="6E496CCB" w14:textId="5770CA10" w:rsidR="00F80923" w:rsidRPr="00180D3A" w:rsidRDefault="00F80923" w:rsidP="00CB4B24">
      <w:pPr>
        <w:pStyle w:val="ListParagraph"/>
        <w:widowControl w:val="0"/>
        <w:numPr>
          <w:ilvl w:val="0"/>
          <w:numId w:val="10"/>
        </w:numPr>
        <w:autoSpaceDE w:val="0"/>
        <w:autoSpaceDN w:val="0"/>
        <w:adjustRightInd w:val="0"/>
        <w:spacing w:after="240" w:line="240" w:lineRule="auto"/>
        <w:rPr>
          <w:rFonts w:ascii="Times New Roman" w:hAnsi="Times New Roman"/>
          <w:color w:val="000000" w:themeColor="text1"/>
        </w:rPr>
      </w:pPr>
      <w:r w:rsidRPr="00180D3A">
        <w:rPr>
          <w:rStyle w:val="ng-binding"/>
          <w:rFonts w:ascii="Times New Roman" w:hAnsi="Times New Roman"/>
          <w:color w:val="000000" w:themeColor="text1"/>
        </w:rPr>
        <w:t>Daehan Kwak</w:t>
      </w:r>
      <w:r w:rsidRPr="00180D3A">
        <w:rPr>
          <w:rFonts w:ascii="Times New Roman" w:hAnsi="Times New Roman"/>
          <w:color w:val="000000" w:themeColor="text1"/>
        </w:rPr>
        <w:t xml:space="preserve">, Daeyoung Kim, Ruilin Liu, Liviu Iftode, Badri Nath, </w:t>
      </w:r>
      <w:r w:rsidRPr="00180D3A">
        <w:rPr>
          <w:rStyle w:val="ng-binding"/>
          <w:rFonts w:ascii="Times New Roman" w:hAnsi="Times New Roman"/>
          <w:color w:val="000000" w:themeColor="text1"/>
        </w:rPr>
        <w:t xml:space="preserve">“Tweeting traffic image reports on the road” </w:t>
      </w:r>
      <w:r w:rsidRPr="00180D3A">
        <w:rPr>
          <w:rFonts w:ascii="Times New Roman" w:hAnsi="Times New Roman"/>
          <w:color w:val="000000" w:themeColor="text1"/>
        </w:rPr>
        <w:t>IEEE 6th International Conference on Mobile Computing, Applications and Services, 2014</w:t>
      </w:r>
      <w:r w:rsidRPr="00180D3A">
        <w:rPr>
          <w:rStyle w:val="apple-converted-space"/>
          <w:rFonts w:ascii="Times New Roman" w:hAnsi="Times New Roman"/>
          <w:color w:val="000000" w:themeColor="text1"/>
        </w:rPr>
        <w:t xml:space="preserve"> </w:t>
      </w:r>
      <w:r w:rsidRPr="00180D3A">
        <w:rPr>
          <w:rFonts w:ascii="Times New Roman" w:hAnsi="Times New Roman"/>
          <w:color w:val="000000" w:themeColor="text1"/>
        </w:rPr>
        <w:t> </w:t>
      </w:r>
      <w:r w:rsidRPr="00180D3A">
        <w:rPr>
          <w:rFonts w:ascii="Times New Roman" w:hAnsi="Times New Roman"/>
          <w:color w:val="000000" w:themeColor="text1"/>
          <w:shd w:val="clear" w:color="auto" w:fill="FFFFFF"/>
        </w:rPr>
        <w:t>Austin, TX, USA</w:t>
      </w:r>
      <w:r w:rsidR="00CB4B24">
        <w:rPr>
          <w:rFonts w:ascii="Times New Roman" w:hAnsi="Times New Roman"/>
          <w:color w:val="000000" w:themeColor="text1"/>
          <w:shd w:val="clear" w:color="auto" w:fill="FFFFFF"/>
        </w:rPr>
        <w:br/>
      </w:r>
    </w:p>
    <w:p w14:paraId="11DFACF9" w14:textId="5F2AD981" w:rsidR="00F80923" w:rsidRPr="00180D3A" w:rsidRDefault="00F80923" w:rsidP="007162AD">
      <w:pPr>
        <w:pStyle w:val="ListParagraph"/>
        <w:widowControl w:val="0"/>
        <w:numPr>
          <w:ilvl w:val="0"/>
          <w:numId w:val="10"/>
        </w:numPr>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Karoly Farkas ;  Gabor Feher ;  Andras Benczur ;  Csaba Sidlo“Crowdsending Based Public Transport Information Service in Smart Cities” IEEE Communications Magazine</w:t>
      </w:r>
      <w:r w:rsidRPr="00180D3A">
        <w:rPr>
          <w:rFonts w:ascii="Times New Roman" w:hAnsi="Times New Roman"/>
          <w:color w:val="000000" w:themeColor="text1"/>
          <w:shd w:val="clear" w:color="auto" w:fill="FFFFFF"/>
        </w:rPr>
        <w:t> </w:t>
      </w:r>
      <w:r w:rsidRPr="00180D3A">
        <w:rPr>
          <w:rFonts w:ascii="Times New Roman" w:hAnsi="Times New Roman"/>
          <w:color w:val="000000" w:themeColor="text1"/>
        </w:rPr>
        <w:t>( Volume: 53, Issue: 8, August 2015 )</w:t>
      </w:r>
      <w:r w:rsidR="007162AD">
        <w:rPr>
          <w:rFonts w:ascii="Times New Roman" w:hAnsi="Times New Roman"/>
          <w:color w:val="000000" w:themeColor="text1"/>
        </w:rPr>
        <w:br/>
      </w:r>
    </w:p>
    <w:p w14:paraId="4CFB7E6F" w14:textId="14F17EB2" w:rsidR="00F80923" w:rsidRPr="00180D3A" w:rsidRDefault="00F80923" w:rsidP="00165876">
      <w:pPr>
        <w:pStyle w:val="ListParagraph"/>
        <w:widowControl w:val="0"/>
        <w:numPr>
          <w:ilvl w:val="0"/>
          <w:numId w:val="10"/>
        </w:numPr>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Dominik Zapletal, Adam Herout “Vehicle Re-Identification for Automatic Video Traffic Surveillance” 2016 IEEE Conference on Computer Vision and Pattern Recognition Workshops</w:t>
      </w:r>
      <w:r w:rsidR="00165876">
        <w:rPr>
          <w:rFonts w:ascii="Times New Roman" w:hAnsi="Times New Roman"/>
          <w:color w:val="000000" w:themeColor="text1"/>
        </w:rPr>
        <w:br/>
      </w:r>
      <w:r w:rsidRPr="00180D3A">
        <w:rPr>
          <w:rFonts w:ascii="Times New Roman" w:hAnsi="Times New Roman"/>
          <w:color w:val="000000" w:themeColor="text1"/>
        </w:rPr>
        <w:t xml:space="preserve"> </w:t>
      </w:r>
    </w:p>
    <w:p w14:paraId="672E4815" w14:textId="77777777" w:rsidR="00F80923" w:rsidRPr="00180D3A" w:rsidRDefault="00F80923" w:rsidP="00165876">
      <w:pPr>
        <w:pStyle w:val="ListParagraph"/>
        <w:widowControl w:val="0"/>
        <w:numPr>
          <w:ilvl w:val="0"/>
          <w:numId w:val="10"/>
        </w:numPr>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Xinchen Liu, Wu Liu, Tao Mei, and Huadong Ma “PROVID: Progressive and Multi-modal Vehicle Re-identification for Large-scale Urban Surveillance” Citation information: DOI 10.1109/TMM.2017.2751966, IEEE Transactions on Multimedia </w:t>
      </w:r>
    </w:p>
    <w:p w14:paraId="75902CB6" w14:textId="7B01F3C3" w:rsidR="00F80923" w:rsidRPr="00180D3A" w:rsidRDefault="00F80923" w:rsidP="00165876">
      <w:pPr>
        <w:pStyle w:val="NormalWeb"/>
        <w:numPr>
          <w:ilvl w:val="0"/>
          <w:numId w:val="10"/>
        </w:numPr>
        <w:rPr>
          <w:color w:val="000000" w:themeColor="text1"/>
        </w:rPr>
      </w:pPr>
      <w:r w:rsidRPr="00180D3A">
        <w:rPr>
          <w:color w:val="000000" w:themeColor="text1"/>
        </w:rPr>
        <w:t xml:space="preserve">J.C.Haartsen,“The Bluetooth radio system,”IEEEPers.Commun.Mag., vol. 7, no. 1, pp. 28–36, Feb. 2000. </w:t>
      </w:r>
      <w:r w:rsidR="00165876">
        <w:rPr>
          <w:color w:val="000000" w:themeColor="text1"/>
        </w:rPr>
        <w:br/>
      </w:r>
    </w:p>
    <w:p w14:paraId="37102F37" w14:textId="0D290DC5" w:rsidR="00F80923" w:rsidRPr="00180D3A" w:rsidRDefault="00F80923" w:rsidP="00165876">
      <w:pPr>
        <w:pStyle w:val="NormalWeb"/>
        <w:numPr>
          <w:ilvl w:val="0"/>
          <w:numId w:val="10"/>
        </w:numPr>
        <w:rPr>
          <w:color w:val="000000" w:themeColor="text1"/>
        </w:rPr>
      </w:pPr>
      <w:r w:rsidRPr="00180D3A">
        <w:rPr>
          <w:color w:val="000000" w:themeColor="text1"/>
        </w:rPr>
        <w:t xml:space="preserve">“Automotive market rapidly expanding beyond hands-free calling,” Blue- tooth Special Interest Group (SIG), Kirkland, WA, USA, 2014. </w:t>
      </w:r>
      <w:r w:rsidR="00165876">
        <w:rPr>
          <w:color w:val="000000" w:themeColor="text1"/>
        </w:rPr>
        <w:br/>
      </w:r>
    </w:p>
    <w:p w14:paraId="02F01671" w14:textId="29BE860B" w:rsidR="00F80923" w:rsidRPr="00180D3A" w:rsidRDefault="00F80923" w:rsidP="00165876">
      <w:pPr>
        <w:pStyle w:val="NormalWeb"/>
        <w:numPr>
          <w:ilvl w:val="0"/>
          <w:numId w:val="10"/>
        </w:numPr>
        <w:rPr>
          <w:color w:val="000000" w:themeColor="text1"/>
        </w:rPr>
      </w:pPr>
      <w:r w:rsidRPr="00180D3A">
        <w:rPr>
          <w:color w:val="000000" w:themeColor="text1"/>
        </w:rPr>
        <w:t xml:space="preserve">“Mobile phone use: A growing problem of driver distraction,” World Health Org., Geneva, Switzerland, 2011. </w:t>
      </w:r>
      <w:r w:rsidR="00165876">
        <w:rPr>
          <w:color w:val="000000" w:themeColor="text1"/>
        </w:rPr>
        <w:br/>
      </w:r>
    </w:p>
    <w:p w14:paraId="4F99AF23" w14:textId="52127926" w:rsidR="00F80923" w:rsidRPr="00180D3A" w:rsidRDefault="00F80923" w:rsidP="00165876">
      <w:pPr>
        <w:pStyle w:val="NormalWeb"/>
        <w:numPr>
          <w:ilvl w:val="0"/>
          <w:numId w:val="10"/>
        </w:numPr>
        <w:rPr>
          <w:color w:val="000000" w:themeColor="text1"/>
        </w:rPr>
      </w:pPr>
      <w:r w:rsidRPr="00180D3A">
        <w:rPr>
          <w:color w:val="000000" w:themeColor="text1"/>
        </w:rPr>
        <w:t xml:space="preserve">Juan José Vinagre Díaz, Ana Belén Rodríguez González, and Mark Richard Wilby “Bluetooth Traffic Monitoring Systems for Travel Time Estimation on Freeways” IEEE TRANSACTIONS ON INTELLIGENT TRANSPORTATION SYSTEMS, VOL. 17, NO. 1, JANUARY 2016 </w:t>
      </w:r>
      <w:r w:rsidR="00165876">
        <w:rPr>
          <w:color w:val="000000" w:themeColor="text1"/>
        </w:rPr>
        <w:br/>
      </w:r>
    </w:p>
    <w:p w14:paraId="55E0B37F" w14:textId="00FF0293" w:rsidR="00F80923" w:rsidRPr="00180D3A" w:rsidRDefault="00F80923" w:rsidP="00165876">
      <w:pPr>
        <w:pStyle w:val="NormalWeb"/>
        <w:numPr>
          <w:ilvl w:val="0"/>
          <w:numId w:val="10"/>
        </w:numPr>
        <w:rPr>
          <w:color w:val="000000" w:themeColor="text1"/>
        </w:rPr>
      </w:pPr>
      <w:r w:rsidRPr="00180D3A">
        <w:rPr>
          <w:color w:val="000000" w:themeColor="text1"/>
        </w:rPr>
        <w:t>Ashish Bhaskar, Ming Qu, and Edward Chung “Bluetooth Vehicle Trajectory by Fusing Bluetooth and Loops: Motorway Travel Time Statistics” IEEE TRANSACTIONS ON INTELLIGENT TRANSPORTATION SYSTEMS, VOL. 16, NO. 1, FEBRUARY 2015</w:t>
      </w:r>
      <w:r w:rsidR="00165876">
        <w:rPr>
          <w:color w:val="000000" w:themeColor="text1"/>
        </w:rPr>
        <w:br/>
      </w:r>
    </w:p>
    <w:p w14:paraId="2853018E" w14:textId="61E4545A" w:rsidR="00F80923" w:rsidRPr="00180D3A" w:rsidRDefault="00F80923" w:rsidP="003975F0">
      <w:pPr>
        <w:pStyle w:val="NormalWeb"/>
        <w:numPr>
          <w:ilvl w:val="0"/>
          <w:numId w:val="10"/>
        </w:numPr>
        <w:rPr>
          <w:color w:val="000000" w:themeColor="text1"/>
        </w:rPr>
      </w:pPr>
      <w:r w:rsidRPr="00180D3A">
        <w:rPr>
          <w:color w:val="000000" w:themeColor="text1"/>
        </w:rPr>
        <w:t xml:space="preserve">Isaac K Isukapati, George F List “Synthesizing Route Travel Time Distributions Considering Spatial Dependencies” 2016 IEEE 19th International Conference on Intelligent Transportation Systems (ITSC) Windsor Oceanico Hotel, Rio de Janeiro, Brazil, November 1-4, 2016 </w:t>
      </w:r>
      <w:r w:rsidR="003975F0">
        <w:rPr>
          <w:color w:val="000000" w:themeColor="text1"/>
        </w:rPr>
        <w:br/>
      </w:r>
    </w:p>
    <w:p w14:paraId="136F6614" w14:textId="0F84F8A9" w:rsidR="00F80923" w:rsidRPr="00180D3A" w:rsidRDefault="00F80923" w:rsidP="003975F0">
      <w:pPr>
        <w:pStyle w:val="NormalWeb"/>
        <w:numPr>
          <w:ilvl w:val="0"/>
          <w:numId w:val="10"/>
        </w:numPr>
        <w:rPr>
          <w:color w:val="000000" w:themeColor="text1"/>
        </w:rPr>
      </w:pPr>
      <w:r w:rsidRPr="00180D3A">
        <w:rPr>
          <w:color w:val="000000" w:themeColor="text1"/>
        </w:rPr>
        <w:t xml:space="preserve">J. S. Wasson, J. R. Sturdevant, and D. M. Bullock, “Real-time travel time estimates using media access control address matching,” Inst. Transp. Eng. J., vol. 78, no. 6, pp. 20–23, Jun. 2008. </w:t>
      </w:r>
      <w:r w:rsidR="003975F0">
        <w:rPr>
          <w:color w:val="000000" w:themeColor="text1"/>
        </w:rPr>
        <w:br/>
      </w:r>
    </w:p>
    <w:p w14:paraId="33ABB74D" w14:textId="64478C17" w:rsidR="00F80923" w:rsidRPr="00180D3A" w:rsidRDefault="00F80923" w:rsidP="003975F0">
      <w:pPr>
        <w:pStyle w:val="NormalWeb"/>
        <w:numPr>
          <w:ilvl w:val="0"/>
          <w:numId w:val="10"/>
        </w:numPr>
        <w:rPr>
          <w:rStyle w:val="ng-scope"/>
          <w:color w:val="000000" w:themeColor="text1"/>
        </w:rPr>
      </w:pPr>
      <w:r w:rsidRPr="00180D3A">
        <w:rPr>
          <w:color w:val="000000" w:themeColor="text1"/>
        </w:rPr>
        <w:t xml:space="preserve">Gabriel Michau, Alfredo Nantes, Ashish Bhaskar, Edward Chung, Patrice Abry, and Pierre Borgnat “Bluetooth Data in an Urban Context: Retrieving Vehicle Trajectories” </w:t>
      </w:r>
      <w:r w:rsidRPr="00180D3A">
        <w:rPr>
          <w:rFonts w:eastAsia="Times New Roman"/>
          <w:color w:val="000000" w:themeColor="text1"/>
        </w:rPr>
        <w:t>IEEE Transactions on Intelligent Transportation Systems</w:t>
      </w:r>
      <w:r w:rsidRPr="00180D3A">
        <w:rPr>
          <w:rStyle w:val="apple-converted-space"/>
          <w:rFonts w:eastAsia="Times New Roman"/>
          <w:color w:val="000000" w:themeColor="text1"/>
          <w:shd w:val="clear" w:color="auto" w:fill="FFFFFF"/>
        </w:rPr>
        <w:t> </w:t>
      </w:r>
      <w:r w:rsidRPr="00180D3A">
        <w:rPr>
          <w:rStyle w:val="ng-scope"/>
          <w:rFonts w:eastAsia="Times New Roman"/>
          <w:color w:val="000000" w:themeColor="text1"/>
        </w:rPr>
        <w:t>(</w:t>
      </w:r>
      <w:r w:rsidRPr="00180D3A">
        <w:rPr>
          <w:rStyle w:val="apple-converted-space"/>
          <w:rFonts w:eastAsia="Times New Roman"/>
          <w:color w:val="000000" w:themeColor="text1"/>
        </w:rPr>
        <w:t> </w:t>
      </w:r>
      <w:r w:rsidRPr="00180D3A">
        <w:rPr>
          <w:rStyle w:val="ng-binding"/>
          <w:rFonts w:eastAsia="Times New Roman"/>
          <w:color w:val="000000" w:themeColor="text1"/>
        </w:rPr>
        <w:t>Volume: 18</w:t>
      </w:r>
      <w:r w:rsidRPr="00180D3A">
        <w:rPr>
          <w:rStyle w:val="ng-scope"/>
          <w:rFonts w:eastAsia="Times New Roman"/>
          <w:color w:val="000000" w:themeColor="text1"/>
        </w:rPr>
        <w:t>,</w:t>
      </w:r>
      <w:r w:rsidRPr="00180D3A">
        <w:rPr>
          <w:rStyle w:val="apple-converted-space"/>
          <w:rFonts w:eastAsia="Times New Roman"/>
          <w:color w:val="000000" w:themeColor="text1"/>
        </w:rPr>
        <w:t> </w:t>
      </w:r>
      <w:r w:rsidRPr="00180D3A">
        <w:rPr>
          <w:rStyle w:val="ng-scope"/>
          <w:rFonts w:eastAsia="Times New Roman"/>
          <w:color w:val="000000" w:themeColor="text1"/>
        </w:rPr>
        <w:t>Issue: 9</w:t>
      </w:r>
      <w:r w:rsidRPr="00180D3A">
        <w:rPr>
          <w:rStyle w:val="ng-binding"/>
          <w:rFonts w:eastAsia="Times New Roman"/>
          <w:color w:val="000000" w:themeColor="text1"/>
        </w:rPr>
        <w:t>, Sept. 2017</w:t>
      </w:r>
      <w:r w:rsidRPr="00180D3A">
        <w:rPr>
          <w:rStyle w:val="apple-converted-space"/>
          <w:rFonts w:eastAsia="Times New Roman"/>
          <w:color w:val="000000" w:themeColor="text1"/>
        </w:rPr>
        <w:t> </w:t>
      </w:r>
      <w:r w:rsidRPr="00180D3A">
        <w:rPr>
          <w:rStyle w:val="ng-scope"/>
          <w:rFonts w:eastAsia="Times New Roman"/>
          <w:color w:val="000000" w:themeColor="text1"/>
        </w:rPr>
        <w:t>)</w:t>
      </w:r>
      <w:r w:rsidR="003975F0">
        <w:rPr>
          <w:rStyle w:val="ng-scope"/>
          <w:rFonts w:eastAsia="Times New Roman"/>
          <w:color w:val="000000" w:themeColor="text1"/>
        </w:rPr>
        <w:br/>
      </w:r>
    </w:p>
    <w:p w14:paraId="5DA3DAFD" w14:textId="27D64365" w:rsidR="00F80923" w:rsidRPr="00180D3A" w:rsidRDefault="00F80923" w:rsidP="003975F0">
      <w:pPr>
        <w:pStyle w:val="NormalWeb"/>
        <w:numPr>
          <w:ilvl w:val="0"/>
          <w:numId w:val="10"/>
        </w:numPr>
        <w:rPr>
          <w:color w:val="000000" w:themeColor="text1"/>
        </w:rPr>
      </w:pPr>
      <w:r w:rsidRPr="00180D3A">
        <w:rPr>
          <w:color w:val="000000" w:themeColor="text1"/>
        </w:rPr>
        <w:t>Janusz Gajda, Piotr Burnos “Identification of the Spatial Impulse Response of Inductive Loop Detectors”</w:t>
      </w:r>
      <w:r w:rsidRPr="00180D3A">
        <w:rPr>
          <w:rStyle w:val="apple-converted-space"/>
          <w:rFonts w:eastAsia="Times New Roman"/>
          <w:color w:val="000000" w:themeColor="text1"/>
        </w:rPr>
        <w:t xml:space="preserve">  </w:t>
      </w:r>
      <w:r w:rsidRPr="00180D3A">
        <w:rPr>
          <w:rFonts w:eastAsia="Times New Roman"/>
          <w:color w:val="000000" w:themeColor="text1"/>
        </w:rPr>
        <w:t>Instrumentation and Measurement Technology Conference (I2MTC), 2015 IEEE International</w:t>
      </w:r>
      <w:r w:rsidR="003975F0">
        <w:rPr>
          <w:rFonts w:eastAsia="Times New Roman"/>
          <w:color w:val="000000" w:themeColor="text1"/>
        </w:rPr>
        <w:br/>
      </w:r>
    </w:p>
    <w:p w14:paraId="721509D4" w14:textId="77777777" w:rsidR="00F80923" w:rsidRPr="00180D3A" w:rsidRDefault="00F80923" w:rsidP="00F80923">
      <w:pPr>
        <w:pStyle w:val="NormalWeb"/>
        <w:numPr>
          <w:ilvl w:val="0"/>
          <w:numId w:val="10"/>
        </w:numPr>
        <w:spacing w:line="480" w:lineRule="auto"/>
        <w:rPr>
          <w:color w:val="000000" w:themeColor="text1"/>
        </w:rPr>
      </w:pPr>
      <w:r w:rsidRPr="00180D3A">
        <w:rPr>
          <w:rStyle w:val="center"/>
          <w:rFonts w:eastAsia="Times New Roman"/>
          <w:color w:val="000000" w:themeColor="text1"/>
        </w:rPr>
        <w:t xml:space="preserve">Traffic Detector Handbook: Third Edition—Volume I </w:t>
      </w:r>
      <w:r w:rsidRPr="00180D3A">
        <w:rPr>
          <w:color w:val="000000" w:themeColor="text1"/>
        </w:rPr>
        <w:t xml:space="preserve">October 2006 </w:t>
      </w:r>
    </w:p>
    <w:p w14:paraId="2C26F5C4" w14:textId="77777777" w:rsidR="00F80923" w:rsidRPr="00180D3A" w:rsidRDefault="00F80923" w:rsidP="003975F0">
      <w:pPr>
        <w:pStyle w:val="ListParagraph"/>
        <w:widowControl w:val="0"/>
        <w:numPr>
          <w:ilvl w:val="0"/>
          <w:numId w:val="10"/>
        </w:numPr>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Shin-Ting (Cindy) Jeng and Lianyu Chu “A High-Definition Traffic Performance Monitoring System with the Inductive Loop Detector Signature Technology” 2014 IEEE 17th International Conference on Intelligent Transportation Systems (ITSC) October 8-11, 2014. Qingdao, China </w:t>
      </w:r>
    </w:p>
    <w:p w14:paraId="6DAF1B78"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C.Oh,A.Tok,andS.G.Ritchie,“Real-timefreewaylevelofserviceusing inductive-signature-based vehicle reidentification system,” IEEE Trans. Intell. Transp. Syst., vol. 6, no. 2, pp. 138–146, Jun. 2005. </w:t>
      </w:r>
      <w:r w:rsidRPr="00180D3A">
        <w:rPr>
          <w:rFonts w:ascii="MS Mincho" w:eastAsia="MS Mincho" w:hAnsi="MS Mincho" w:cs="MS Mincho"/>
          <w:color w:val="000000" w:themeColor="text1"/>
        </w:rPr>
        <w:t> </w:t>
      </w:r>
    </w:p>
    <w:p w14:paraId="71BDBE6E"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R. D. Kühne and S. Immes, “Freeway control systems for using section- related traffic variable detection,” in Proc. Pacific Rim TransTech Conf., Seattle, WA, 1993, pp. 56–62. </w:t>
      </w:r>
      <w:r w:rsidRPr="00180D3A">
        <w:rPr>
          <w:rFonts w:ascii="MS Mincho" w:eastAsia="MS Mincho" w:hAnsi="MS Mincho" w:cs="MS Mincho"/>
          <w:color w:val="000000" w:themeColor="text1"/>
        </w:rPr>
        <w:t> </w:t>
      </w:r>
    </w:p>
    <w:p w14:paraId="173F7B46"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40" w:line="240" w:lineRule="auto"/>
        <w:rPr>
          <w:rStyle w:val="ng-scope"/>
          <w:rFonts w:ascii="Times New Roman" w:hAnsi="Times New Roman"/>
          <w:color w:val="000000" w:themeColor="text1"/>
        </w:rPr>
      </w:pP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Soner Meta</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Muhammed G. Cinsdikici</w:t>
      </w:r>
      <w:r w:rsidRPr="00180D3A">
        <w:rPr>
          <w:rStyle w:val="ng-scope"/>
          <w:rFonts w:ascii="Times New Roman" w:hAnsi="Times New Roman"/>
          <w:color w:val="000000" w:themeColor="text1"/>
        </w:rPr>
        <w:t xml:space="preserve"> “</w:t>
      </w:r>
      <w:r w:rsidRPr="00180D3A">
        <w:rPr>
          <w:rStyle w:val="ng-binding"/>
          <w:rFonts w:ascii="Times New Roman" w:hAnsi="Times New Roman"/>
          <w:color w:val="000000" w:themeColor="text1"/>
        </w:rPr>
        <w:t>Vehicle-Classification Algorithm Based on Component Analysis for Single-Loop Inductive Detector</w:t>
      </w:r>
      <w:r w:rsidRPr="00180D3A">
        <w:rPr>
          <w:rStyle w:val="ng-scope"/>
          <w:rFonts w:ascii="Times New Roman" w:hAnsi="Times New Roman"/>
          <w:color w:val="000000" w:themeColor="text1"/>
        </w:rPr>
        <w:t xml:space="preserve">” </w:t>
      </w:r>
      <w:r w:rsidRPr="00180D3A">
        <w:rPr>
          <w:color w:val="000000" w:themeColor="text1"/>
        </w:rPr>
        <w:t>IEEE Transactions on Vehicular Technology</w:t>
      </w:r>
      <w:r w:rsidRPr="00180D3A">
        <w:rPr>
          <w:rStyle w:val="apple-converted-space"/>
          <w:rFonts w:ascii="Times New Roman" w:hAnsi="Times New Roman"/>
          <w:color w:val="000000" w:themeColor="text1"/>
          <w:shd w:val="clear" w:color="auto" w:fill="FFFFFF"/>
        </w:rPr>
        <w:t> </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Volume: 59</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scope"/>
          <w:color w:val="000000" w:themeColor="text1"/>
        </w:rPr>
        <w:t>Issue: 6</w:t>
      </w:r>
      <w:r w:rsidRPr="00180D3A">
        <w:rPr>
          <w:rStyle w:val="ng-binding"/>
          <w:rFonts w:ascii="Times New Roman" w:hAnsi="Times New Roman"/>
          <w:color w:val="000000" w:themeColor="text1"/>
        </w:rPr>
        <w:t>, July 2010</w:t>
      </w:r>
      <w:r w:rsidRPr="00180D3A">
        <w:rPr>
          <w:rStyle w:val="apple-converted-space"/>
          <w:rFonts w:ascii="Times New Roman" w:hAnsi="Times New Roman"/>
          <w:color w:val="000000" w:themeColor="text1"/>
        </w:rPr>
        <w:t> </w:t>
      </w:r>
      <w:r w:rsidRPr="00180D3A">
        <w:rPr>
          <w:rStyle w:val="ng-scope"/>
          <w:rFonts w:ascii="Times New Roman" w:hAnsi="Times New Roman"/>
          <w:color w:val="000000" w:themeColor="text1"/>
        </w:rPr>
        <w:t>)</w:t>
      </w:r>
    </w:p>
    <w:p w14:paraId="7968E2E6"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Herivelton A. Oliveira</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Fabio R. Barbosa</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Otacilio M. Almeida</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Arthur P. S. Braga</w:t>
      </w:r>
      <w:r w:rsidRPr="00180D3A">
        <w:rPr>
          <w:rStyle w:val="ng-scope"/>
          <w:rFonts w:ascii="Times New Roman" w:hAnsi="Times New Roman"/>
          <w:color w:val="000000" w:themeColor="text1"/>
        </w:rPr>
        <w:t xml:space="preserve"> “</w:t>
      </w:r>
      <w:r w:rsidRPr="00180D3A">
        <w:rPr>
          <w:rStyle w:val="ng-binding"/>
          <w:rFonts w:ascii="Times New Roman" w:hAnsi="Times New Roman"/>
          <w:color w:val="000000" w:themeColor="text1"/>
        </w:rPr>
        <w:t>A vehicle classification based on inductive loop detectors using artificial neural networks</w:t>
      </w:r>
      <w:r w:rsidRPr="00180D3A">
        <w:rPr>
          <w:rStyle w:val="ng-scope"/>
          <w:rFonts w:ascii="Times New Roman" w:hAnsi="Times New Roman"/>
          <w:color w:val="000000" w:themeColor="text1"/>
        </w:rPr>
        <w:t xml:space="preserve">” </w:t>
      </w:r>
      <w:r w:rsidRPr="00180D3A">
        <w:rPr>
          <w:rFonts w:ascii="Times New Roman" w:hAnsi="Times New Roman"/>
          <w:color w:val="000000" w:themeColor="text1"/>
        </w:rPr>
        <w:t>2010 9th IEEE/IAS International Conference on Industry Applications - INDUSCON 2010</w:t>
      </w:r>
    </w:p>
    <w:p w14:paraId="47D593C8"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Style w:val="ng-binding"/>
          <w:rFonts w:ascii="Times New Roman" w:hAnsi="Times New Roman"/>
          <w:color w:val="000000" w:themeColor="text1"/>
        </w:rPr>
        <w:t>Anahita Jamshidnejad</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Bart De Schutter</w:t>
      </w:r>
      <w:r w:rsidRPr="00180D3A">
        <w:rPr>
          <w:rStyle w:val="ng-scope"/>
          <w:rFonts w:ascii="Times New Roman" w:hAnsi="Times New Roman"/>
          <w:color w:val="000000" w:themeColor="text1"/>
        </w:rPr>
        <w:t xml:space="preserve"> “</w:t>
      </w:r>
      <w:r w:rsidRPr="00180D3A">
        <w:rPr>
          <w:rStyle w:val="ng-binding"/>
          <w:rFonts w:ascii="Times New Roman" w:hAnsi="Times New Roman"/>
          <w:color w:val="000000" w:themeColor="text1"/>
        </w:rPr>
        <w:t>An iterative procedure for estimating the generalized average speed using microscopic point measurements</w:t>
      </w:r>
      <w:r w:rsidRPr="00180D3A">
        <w:rPr>
          <w:rStyle w:val="ng-scope"/>
          <w:rFonts w:ascii="Times New Roman" w:hAnsi="Times New Roman"/>
          <w:color w:val="000000" w:themeColor="text1"/>
        </w:rPr>
        <w:t xml:space="preserve">” </w:t>
      </w:r>
      <w:r w:rsidRPr="00180D3A">
        <w:rPr>
          <w:rFonts w:ascii="Times New Roman" w:hAnsi="Times New Roman"/>
          <w:color w:val="000000" w:themeColor="text1"/>
        </w:rPr>
        <w:t>2015 International Conference on Models and Technologies for Intelligent Transportation Systems (MT-ITS)</w:t>
      </w:r>
    </w:p>
    <w:p w14:paraId="67932DCE"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40" w:line="240" w:lineRule="auto"/>
        <w:rPr>
          <w:rFonts w:ascii="Times New Roman" w:hAnsi="Times New Roman"/>
          <w:color w:val="000000" w:themeColor="text1"/>
        </w:rPr>
      </w:pPr>
      <w:r w:rsidRPr="00180D3A">
        <w:rPr>
          <w:rFonts w:ascii="Times New Roman" w:hAnsi="Times New Roman"/>
          <w:color w:val="000000" w:themeColor="text1"/>
        </w:rPr>
        <w:t xml:space="preserve">Mandoye Ndoye, Virgil F. Totten, James V. Krogmeier, Member, IEEE, and Darcy M. Bullock “Sensing and Signal Processing for Vehicle Reidentification and Travel Time Estimation” IEEE TRANSACTIONS ON INTELLIGENT TRANSPORTATION SYSTEMS, VOL. 12, NO. 1, MARCH 2011 </w:t>
      </w:r>
    </w:p>
    <w:p w14:paraId="145122FD"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13" w:line="240" w:lineRule="auto"/>
        <w:rPr>
          <w:rFonts w:ascii="Times New Roman" w:hAnsi="Times New Roman"/>
          <w:color w:val="000000" w:themeColor="text1"/>
        </w:rPr>
      </w:pPr>
      <w:r w:rsidRPr="00180D3A">
        <w:rPr>
          <w:rFonts w:ascii="Times New Roman" w:hAnsi="Times New Roman"/>
          <w:color w:val="000000" w:themeColor="text1"/>
        </w:rPr>
        <w:t xml:space="preserve">Ashton, K.: That ’internet of things’ thing, in the real world things matter more than ideas. RFID J. (2009). http://www.rfidjournal.com/articles/view?4986 </w:t>
      </w:r>
      <w:r w:rsidRPr="00180D3A">
        <w:rPr>
          <w:rFonts w:ascii="MS Mincho" w:eastAsia="MS Mincho" w:hAnsi="MS Mincho" w:cs="MS Mincho"/>
          <w:color w:val="000000" w:themeColor="text1"/>
        </w:rPr>
        <w:t> </w:t>
      </w:r>
    </w:p>
    <w:p w14:paraId="07B7EDA6"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13" w:line="240" w:lineRule="auto"/>
        <w:rPr>
          <w:rFonts w:ascii="Times New Roman" w:hAnsi="Times New Roman"/>
          <w:color w:val="000000" w:themeColor="text1"/>
        </w:rPr>
      </w:pPr>
      <w:r w:rsidRPr="00180D3A">
        <w:rPr>
          <w:rFonts w:ascii="Times New Roman" w:hAnsi="Times New Roman"/>
          <w:color w:val="000000" w:themeColor="text1"/>
        </w:rPr>
        <w:t xml:space="preserve">Giancarlo Fortino </w:t>
      </w:r>
      <w:r w:rsidRPr="00180D3A">
        <w:rPr>
          <w:rFonts w:ascii="Times New Roman" w:hAnsi="Times New Roman"/>
          <w:color w:val="000000" w:themeColor="text1"/>
          <w:position w:val="2"/>
        </w:rPr>
        <w:t xml:space="preserve">• </w:t>
      </w:r>
      <w:r w:rsidRPr="00180D3A">
        <w:rPr>
          <w:rFonts w:ascii="Times New Roman" w:hAnsi="Times New Roman"/>
          <w:color w:val="000000" w:themeColor="text1"/>
        </w:rPr>
        <w:t xml:space="preserve">Paolo Trunfio “Internet of Things Based on Smart Objects: Technology, Middleware and Applications” </w:t>
      </w:r>
      <w:r w:rsidRPr="00180D3A">
        <w:rPr>
          <w:rStyle w:val="small-link-text"/>
          <w:rFonts w:ascii="Times New Roman" w:hAnsi="Times New Roman"/>
          <w:color w:val="000000" w:themeColor="text1"/>
        </w:rPr>
        <w:t>Springer Publishing Company, Incorporated</w:t>
      </w:r>
      <w:r w:rsidRPr="00180D3A">
        <w:rPr>
          <w:rStyle w:val="apple-converted-space"/>
          <w:rFonts w:ascii="Times New Roman" w:hAnsi="Times New Roman"/>
          <w:color w:val="000000" w:themeColor="text1"/>
        </w:rPr>
        <w:t> </w:t>
      </w:r>
      <w:r w:rsidRPr="00180D3A">
        <w:rPr>
          <w:rStyle w:val="small-link-text"/>
          <w:rFonts w:ascii="Times New Roman" w:hAnsi="Times New Roman"/>
          <w:color w:val="000000" w:themeColor="text1"/>
        </w:rPr>
        <w:t>©2014</w:t>
      </w:r>
    </w:p>
    <w:p w14:paraId="3624B373"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13" w:line="240" w:lineRule="auto"/>
        <w:rPr>
          <w:rStyle w:val="ng-scope"/>
          <w:rFonts w:ascii="Times New Roman" w:hAnsi="Times New Roman"/>
          <w:color w:val="000000" w:themeColor="text1"/>
        </w:rPr>
      </w:pP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Jie Lin</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Wei Yu</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Nan Zhang</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Xinyu Yang</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Hanlin Zhang</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Wei Zhao</w:t>
      </w:r>
      <w:r w:rsidRPr="00180D3A">
        <w:rPr>
          <w:rStyle w:val="ng-scope"/>
          <w:rFonts w:ascii="Times New Roman" w:hAnsi="Times New Roman"/>
          <w:color w:val="000000" w:themeColor="text1"/>
        </w:rPr>
        <w:t xml:space="preserve"> “</w:t>
      </w:r>
      <w:r w:rsidRPr="00180D3A">
        <w:rPr>
          <w:rStyle w:val="ng-binding"/>
          <w:rFonts w:ascii="Times New Roman" w:hAnsi="Times New Roman"/>
          <w:color w:val="000000" w:themeColor="text1"/>
        </w:rPr>
        <w:t>A Survey on Internet of Things: Architecture, Enabling Technologies, Security and Privacy, and Applications</w:t>
      </w:r>
      <w:r w:rsidRPr="00180D3A">
        <w:rPr>
          <w:rStyle w:val="ng-scope"/>
          <w:rFonts w:ascii="Times New Roman" w:hAnsi="Times New Roman"/>
          <w:color w:val="000000" w:themeColor="text1"/>
        </w:rPr>
        <w:t xml:space="preserve">” </w:t>
      </w:r>
      <w:r w:rsidRPr="00180D3A">
        <w:rPr>
          <w:color w:val="000000" w:themeColor="text1"/>
        </w:rPr>
        <w:t>IEEE Internet of Things Journal</w:t>
      </w:r>
      <w:r w:rsidRPr="00180D3A">
        <w:rPr>
          <w:rStyle w:val="apple-converted-space"/>
          <w:rFonts w:ascii="Times New Roman" w:hAnsi="Times New Roman"/>
          <w:color w:val="000000" w:themeColor="text1"/>
          <w:shd w:val="clear" w:color="auto" w:fill="FFFFFF"/>
        </w:rPr>
        <w:t> </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Volume: 4</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scope"/>
          <w:color w:val="000000" w:themeColor="text1"/>
        </w:rPr>
        <w:t>Issue: 5</w:t>
      </w:r>
      <w:r w:rsidRPr="00180D3A">
        <w:rPr>
          <w:rStyle w:val="ng-binding"/>
          <w:rFonts w:ascii="Times New Roman" w:hAnsi="Times New Roman"/>
          <w:color w:val="000000" w:themeColor="text1"/>
        </w:rPr>
        <w:t>, Oct. 2017</w:t>
      </w:r>
      <w:r w:rsidRPr="00180D3A">
        <w:rPr>
          <w:rStyle w:val="apple-converted-space"/>
          <w:rFonts w:ascii="Times New Roman" w:hAnsi="Times New Roman"/>
          <w:color w:val="000000" w:themeColor="text1"/>
        </w:rPr>
        <w:t> </w:t>
      </w:r>
      <w:r w:rsidRPr="00180D3A">
        <w:rPr>
          <w:rStyle w:val="ng-scope"/>
          <w:rFonts w:ascii="Times New Roman" w:hAnsi="Times New Roman"/>
          <w:color w:val="000000" w:themeColor="text1"/>
        </w:rPr>
        <w:t>)</w:t>
      </w:r>
    </w:p>
    <w:p w14:paraId="39051AD2" w14:textId="77777777" w:rsidR="00F80923" w:rsidRPr="00180D3A" w:rsidRDefault="00F80923" w:rsidP="003975F0">
      <w:pPr>
        <w:widowControl w:val="0"/>
        <w:numPr>
          <w:ilvl w:val="0"/>
          <w:numId w:val="10"/>
        </w:numPr>
        <w:tabs>
          <w:tab w:val="left" w:pos="220"/>
          <w:tab w:val="left" w:pos="720"/>
        </w:tabs>
        <w:autoSpaceDE w:val="0"/>
        <w:autoSpaceDN w:val="0"/>
        <w:adjustRightInd w:val="0"/>
        <w:spacing w:after="213" w:line="240" w:lineRule="auto"/>
        <w:rPr>
          <w:rStyle w:val="ng-scope"/>
          <w:rFonts w:ascii="Times New Roman" w:hAnsi="Times New Roman"/>
          <w:color w:val="000000" w:themeColor="text1"/>
        </w:rPr>
      </w:pPr>
      <w:r w:rsidRPr="00180D3A">
        <w:rPr>
          <w:rStyle w:val="ng-binding"/>
          <w:rFonts w:ascii="Times New Roman" w:hAnsi="Times New Roman"/>
          <w:color w:val="000000" w:themeColor="text1"/>
        </w:rPr>
        <w:t>Jason R.C. Nurse</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Sadie Creese</w:t>
      </w:r>
      <w:r w:rsidRPr="00180D3A">
        <w:rPr>
          <w:rStyle w:val="apple-converted-space"/>
          <w:rFonts w:ascii="Times New Roman" w:hAnsi="Times New Roman"/>
          <w:color w:val="000000" w:themeColor="text1"/>
        </w:rPr>
        <w:t> </w:t>
      </w:r>
      <w:r w:rsidRPr="00180D3A">
        <w:rPr>
          <w:rStyle w:val="authors-info"/>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David De Roure</w:t>
      </w:r>
      <w:r w:rsidRPr="00180D3A">
        <w:rPr>
          <w:rStyle w:val="ng-scope"/>
          <w:rFonts w:ascii="Times New Roman" w:hAnsi="Times New Roman"/>
          <w:color w:val="000000" w:themeColor="text1"/>
        </w:rPr>
        <w:t xml:space="preserve"> “</w:t>
      </w:r>
      <w:r w:rsidRPr="00180D3A">
        <w:rPr>
          <w:rStyle w:val="ng-binding"/>
          <w:rFonts w:ascii="Times New Roman" w:hAnsi="Times New Roman"/>
          <w:color w:val="000000" w:themeColor="text1"/>
        </w:rPr>
        <w:t>Security Risk Assessment in Internet of Things Systems</w:t>
      </w:r>
      <w:r w:rsidRPr="00180D3A">
        <w:rPr>
          <w:rStyle w:val="ng-scope"/>
          <w:rFonts w:ascii="Times New Roman" w:hAnsi="Times New Roman"/>
          <w:color w:val="000000" w:themeColor="text1"/>
        </w:rPr>
        <w:t xml:space="preserve">” IEEE </w:t>
      </w:r>
      <w:r w:rsidRPr="00180D3A">
        <w:rPr>
          <w:rStyle w:val="apple-converted-space"/>
          <w:rFonts w:ascii="Times New Roman" w:hAnsi="Times New Roman"/>
          <w:color w:val="000000" w:themeColor="text1"/>
        </w:rPr>
        <w:t> </w:t>
      </w:r>
      <w:r w:rsidRPr="00180D3A">
        <w:rPr>
          <w:color w:val="000000" w:themeColor="text1"/>
        </w:rPr>
        <w:t>IT Professional</w:t>
      </w:r>
      <w:r w:rsidRPr="00180D3A">
        <w:rPr>
          <w:rStyle w:val="apple-converted-space"/>
          <w:rFonts w:ascii="Times New Roman" w:hAnsi="Times New Roman"/>
          <w:color w:val="000000" w:themeColor="text1"/>
          <w:shd w:val="clear" w:color="auto" w:fill="FFFFFF"/>
        </w:rPr>
        <w:t> </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Volume: 19</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scope"/>
          <w:color w:val="000000" w:themeColor="text1"/>
        </w:rPr>
        <w:t>Issue: 5</w:t>
      </w:r>
      <w:r w:rsidRPr="00180D3A">
        <w:rPr>
          <w:rStyle w:val="ng-binding"/>
          <w:rFonts w:ascii="Times New Roman" w:hAnsi="Times New Roman"/>
          <w:color w:val="000000" w:themeColor="text1"/>
        </w:rPr>
        <w:t>, 2017</w:t>
      </w:r>
      <w:r w:rsidRPr="00180D3A">
        <w:rPr>
          <w:rStyle w:val="apple-converted-space"/>
          <w:rFonts w:ascii="Times New Roman" w:hAnsi="Times New Roman"/>
          <w:color w:val="000000" w:themeColor="text1"/>
        </w:rPr>
        <w:t> </w:t>
      </w:r>
      <w:r w:rsidRPr="00180D3A">
        <w:rPr>
          <w:rStyle w:val="ng-scope"/>
          <w:rFonts w:ascii="Times New Roman" w:hAnsi="Times New Roman"/>
          <w:color w:val="000000" w:themeColor="text1"/>
        </w:rPr>
        <w:t>)</w:t>
      </w:r>
    </w:p>
    <w:p w14:paraId="13E2AE2D" w14:textId="77777777" w:rsidR="00F80923" w:rsidRPr="00180D3A" w:rsidRDefault="00F80923" w:rsidP="00F80923">
      <w:pPr>
        <w:widowControl w:val="0"/>
        <w:numPr>
          <w:ilvl w:val="0"/>
          <w:numId w:val="10"/>
        </w:numPr>
        <w:tabs>
          <w:tab w:val="left" w:pos="220"/>
          <w:tab w:val="left" w:pos="720"/>
        </w:tabs>
        <w:autoSpaceDE w:val="0"/>
        <w:autoSpaceDN w:val="0"/>
        <w:adjustRightInd w:val="0"/>
        <w:spacing w:after="213"/>
        <w:rPr>
          <w:rFonts w:ascii="Times New Roman" w:hAnsi="Times New Roman"/>
          <w:color w:val="000000" w:themeColor="text1"/>
        </w:rPr>
      </w:pPr>
      <w:r w:rsidRPr="00180D3A">
        <w:rPr>
          <w:color w:val="000000" w:themeColor="text1"/>
        </w:rPr>
        <w:t>http://beagleboard.org/bone</w:t>
      </w:r>
    </w:p>
    <w:p w14:paraId="7A40BD8D" w14:textId="5DA7923D" w:rsidR="00F80923" w:rsidRPr="00180D3A" w:rsidRDefault="00F80923" w:rsidP="003975F0">
      <w:pPr>
        <w:pStyle w:val="NormalWeb"/>
        <w:numPr>
          <w:ilvl w:val="0"/>
          <w:numId w:val="10"/>
        </w:numPr>
        <w:rPr>
          <w:color w:val="000000" w:themeColor="text1"/>
        </w:rPr>
      </w:pPr>
      <w:r w:rsidRPr="00180D3A">
        <w:rPr>
          <w:color w:val="000000" w:themeColor="text1"/>
        </w:rPr>
        <w:t xml:space="preserve">BeagleBone Black System Reference Manual </w:t>
      </w:r>
      <w:hyperlink r:id="rId82" w:history="1">
        <w:r w:rsidR="003975F0" w:rsidRPr="00E27A5E">
          <w:rPr>
            <w:rStyle w:val="Hyperlink"/>
          </w:rPr>
          <w:t>https://cdnshop.adafruit.com/datasheets/BBB_SRM.pdf</w:t>
        </w:r>
      </w:hyperlink>
      <w:r w:rsidR="003975F0">
        <w:rPr>
          <w:color w:val="000000" w:themeColor="text1"/>
        </w:rPr>
        <w:br/>
      </w:r>
    </w:p>
    <w:p w14:paraId="20B4B5D2" w14:textId="00A20FDF" w:rsidR="00F80923" w:rsidRPr="00180D3A" w:rsidRDefault="00F80923" w:rsidP="003975F0">
      <w:pPr>
        <w:pStyle w:val="NormalWeb"/>
        <w:numPr>
          <w:ilvl w:val="0"/>
          <w:numId w:val="10"/>
        </w:numPr>
        <w:rPr>
          <w:color w:val="000000" w:themeColor="text1"/>
        </w:rPr>
      </w:pPr>
      <w:r w:rsidRPr="00180D3A">
        <w:rPr>
          <w:rFonts w:eastAsia="Times New Roman"/>
          <w:color w:val="000000" w:themeColor="text1"/>
        </w:rPr>
        <w:t>systemd System and Service Manager</w:t>
      </w:r>
      <w:r w:rsidRPr="00180D3A">
        <w:rPr>
          <w:color w:val="000000" w:themeColor="text1"/>
        </w:rPr>
        <w:t xml:space="preserve"> https://www.freedesktop.org/wiki/Software/systemd/</w:t>
      </w:r>
      <w:r w:rsidR="003975F0">
        <w:rPr>
          <w:color w:val="000000" w:themeColor="text1"/>
        </w:rPr>
        <w:br/>
      </w:r>
    </w:p>
    <w:p w14:paraId="4FB00CD5" w14:textId="77777777" w:rsidR="00F80923" w:rsidRPr="00180D3A" w:rsidRDefault="00F80923" w:rsidP="00F80923">
      <w:pPr>
        <w:pStyle w:val="NormalWeb"/>
        <w:numPr>
          <w:ilvl w:val="0"/>
          <w:numId w:val="10"/>
        </w:numPr>
        <w:spacing w:line="480" w:lineRule="auto"/>
        <w:rPr>
          <w:color w:val="000000" w:themeColor="text1"/>
        </w:rPr>
      </w:pPr>
      <w:r w:rsidRPr="00180D3A">
        <w:rPr>
          <w:rFonts w:eastAsia="Times New Roman"/>
          <w:color w:val="000000" w:themeColor="text1"/>
        </w:rPr>
        <w:t xml:space="preserve">MySQL </w:t>
      </w:r>
      <w:r w:rsidRPr="00180D3A">
        <w:rPr>
          <w:color w:val="000000" w:themeColor="text1"/>
        </w:rPr>
        <w:t>R</w:t>
      </w:r>
      <w:r w:rsidRPr="00180D3A">
        <w:rPr>
          <w:rFonts w:eastAsia="Times New Roman"/>
          <w:color w:val="000000" w:themeColor="text1"/>
        </w:rPr>
        <w:t>ational Database Management System https://www.mysql.com</w:t>
      </w:r>
    </w:p>
    <w:p w14:paraId="2FE93586" w14:textId="77777777" w:rsidR="00F80923" w:rsidRPr="00180D3A" w:rsidRDefault="00F80923" w:rsidP="00F80923">
      <w:pPr>
        <w:pStyle w:val="NormalWeb"/>
        <w:numPr>
          <w:ilvl w:val="0"/>
          <w:numId w:val="10"/>
        </w:numPr>
        <w:spacing w:line="480" w:lineRule="auto"/>
        <w:rPr>
          <w:color w:val="000000" w:themeColor="text1"/>
        </w:rPr>
      </w:pPr>
      <w:r w:rsidRPr="00180D3A">
        <w:rPr>
          <w:rFonts w:eastAsia="Times New Roman"/>
          <w:color w:val="000000" w:themeColor="text1"/>
        </w:rPr>
        <w:t>NodeJS Javascript runtime https://nodejs.org/en/</w:t>
      </w:r>
    </w:p>
    <w:p w14:paraId="20B72FF8" w14:textId="77777777" w:rsidR="00F80923" w:rsidRPr="00180D3A" w:rsidRDefault="00F80923" w:rsidP="00F80923">
      <w:pPr>
        <w:pStyle w:val="NormalWeb"/>
        <w:numPr>
          <w:ilvl w:val="0"/>
          <w:numId w:val="10"/>
        </w:numPr>
        <w:spacing w:line="480" w:lineRule="auto"/>
        <w:rPr>
          <w:color w:val="000000" w:themeColor="text1"/>
        </w:rPr>
      </w:pPr>
      <w:r w:rsidRPr="00180D3A">
        <w:rPr>
          <w:rFonts w:eastAsia="Times New Roman"/>
          <w:color w:val="000000" w:themeColor="text1"/>
        </w:rPr>
        <w:t>RFC 6455 - The WebSocket Protocol</w:t>
      </w:r>
      <w:r w:rsidRPr="00180D3A">
        <w:rPr>
          <w:color w:val="000000" w:themeColor="text1"/>
        </w:rPr>
        <w:t xml:space="preserve"> https://tools.ietf.org/html/rfc6455</w:t>
      </w:r>
    </w:p>
    <w:p w14:paraId="2EB81237" w14:textId="77777777" w:rsidR="00F80923" w:rsidRPr="00180D3A" w:rsidRDefault="00F80923" w:rsidP="008A2A22">
      <w:pPr>
        <w:pStyle w:val="NormalWeb"/>
        <w:numPr>
          <w:ilvl w:val="0"/>
          <w:numId w:val="10"/>
        </w:numPr>
        <w:rPr>
          <w:color w:val="000000" w:themeColor="text1"/>
        </w:rPr>
      </w:pPr>
      <w:r w:rsidRPr="00180D3A">
        <w:rPr>
          <w:color w:val="000000" w:themeColor="text1"/>
        </w:rPr>
        <w:t>RFC 7158 - The JavaScript Object Notation (JSON) Data Interchange Format https://tools.ietf.org/html/rfc7159</w:t>
      </w:r>
    </w:p>
    <w:p w14:paraId="669F88A4" w14:textId="77777777" w:rsidR="00F80923" w:rsidRPr="00180D3A" w:rsidRDefault="00F80923" w:rsidP="00F80923">
      <w:pPr>
        <w:pStyle w:val="NormalWeb"/>
        <w:numPr>
          <w:ilvl w:val="0"/>
          <w:numId w:val="10"/>
        </w:numPr>
        <w:spacing w:line="480" w:lineRule="auto"/>
        <w:rPr>
          <w:color w:val="000000" w:themeColor="text1"/>
        </w:rPr>
      </w:pPr>
      <w:r w:rsidRPr="00180D3A">
        <w:rPr>
          <w:color w:val="000000" w:themeColor="text1"/>
        </w:rPr>
        <w:t>Ubertooth One http://ubertooth.sourceforge.net</w:t>
      </w:r>
    </w:p>
    <w:p w14:paraId="1BCF7FD9" w14:textId="77777777" w:rsidR="00F80923" w:rsidRDefault="00F80923" w:rsidP="008A2A22">
      <w:pPr>
        <w:pStyle w:val="ListParagraph"/>
        <w:numPr>
          <w:ilvl w:val="0"/>
          <w:numId w:val="10"/>
        </w:numPr>
        <w:spacing w:line="240" w:lineRule="auto"/>
        <w:rPr>
          <w:rStyle w:val="ng-scope"/>
          <w:rFonts w:ascii="Times New Roman" w:hAnsi="Times New Roman"/>
          <w:color w:val="000000" w:themeColor="text1"/>
        </w:rPr>
      </w:pP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Bruce A. Harvey</w:t>
      </w:r>
      <w:r w:rsidRPr="00180D3A">
        <w:rPr>
          <w:rFonts w:ascii="Times New Roman" w:hAnsi="Times New Roman"/>
          <w:color w:val="000000" w:themeColor="text1"/>
        </w:rPr>
        <w:t xml:space="preserve"> </w:t>
      </w:r>
      <w:r w:rsidRPr="00180D3A">
        <w:rPr>
          <w:rStyle w:val="ng-binding"/>
          <w:rFonts w:ascii="Times New Roman" w:hAnsi="Times New Roman"/>
          <w:color w:val="000000" w:themeColor="text1"/>
        </w:rPr>
        <w:t>“Long-Term Field Study of Lightning Surges Through Traffic Monitoring In-Pavement Sensors”</w:t>
      </w:r>
      <w:r w:rsidRPr="00180D3A">
        <w:rPr>
          <w:rFonts w:ascii="Times New Roman" w:hAnsi="Times New Roman"/>
          <w:color w:val="000000" w:themeColor="text1"/>
        </w:rPr>
        <w:t xml:space="preserve"> </w:t>
      </w:r>
      <w:r w:rsidRPr="00180D3A">
        <w:rPr>
          <w:color w:val="000000" w:themeColor="text1"/>
        </w:rPr>
        <w:t>IEEE Transactions on Industry Applications</w:t>
      </w:r>
      <w:r w:rsidRPr="00180D3A">
        <w:rPr>
          <w:rStyle w:val="apple-converted-space"/>
          <w:rFonts w:ascii="Times New Roman" w:hAnsi="Times New Roman"/>
          <w:color w:val="000000" w:themeColor="text1"/>
          <w:shd w:val="clear" w:color="auto" w:fill="FFFFFF"/>
        </w:rPr>
        <w:t> </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binding"/>
          <w:rFonts w:ascii="Times New Roman" w:hAnsi="Times New Roman"/>
          <w:color w:val="000000" w:themeColor="text1"/>
        </w:rPr>
        <w:t>Volume: 51</w:t>
      </w:r>
      <w:r w:rsidRPr="00180D3A">
        <w:rPr>
          <w:rStyle w:val="ng-scope"/>
          <w:rFonts w:ascii="Times New Roman" w:hAnsi="Times New Roman"/>
          <w:color w:val="000000" w:themeColor="text1"/>
        </w:rPr>
        <w:t>,</w:t>
      </w:r>
      <w:r w:rsidRPr="00180D3A">
        <w:rPr>
          <w:rStyle w:val="apple-converted-space"/>
          <w:rFonts w:ascii="Times New Roman" w:hAnsi="Times New Roman"/>
          <w:color w:val="000000" w:themeColor="text1"/>
        </w:rPr>
        <w:t> </w:t>
      </w:r>
      <w:r w:rsidRPr="00180D3A">
        <w:rPr>
          <w:rStyle w:val="ng-scope"/>
          <w:color w:val="000000" w:themeColor="text1"/>
        </w:rPr>
        <w:t>Issue: 4</w:t>
      </w:r>
      <w:r w:rsidRPr="00180D3A">
        <w:rPr>
          <w:rStyle w:val="ng-binding"/>
          <w:rFonts w:ascii="Times New Roman" w:hAnsi="Times New Roman"/>
          <w:color w:val="000000" w:themeColor="text1"/>
        </w:rPr>
        <w:t>, July-Aug. 2015</w:t>
      </w:r>
      <w:r w:rsidRPr="00180D3A">
        <w:rPr>
          <w:rStyle w:val="apple-converted-space"/>
          <w:rFonts w:ascii="Times New Roman" w:hAnsi="Times New Roman"/>
          <w:color w:val="000000" w:themeColor="text1"/>
        </w:rPr>
        <w:t> </w:t>
      </w:r>
      <w:r w:rsidRPr="00180D3A">
        <w:rPr>
          <w:rStyle w:val="ng-scope"/>
          <w:rFonts w:ascii="Times New Roman" w:hAnsi="Times New Roman"/>
          <w:color w:val="000000" w:themeColor="text1"/>
        </w:rPr>
        <w:t>)</w:t>
      </w:r>
    </w:p>
    <w:p w14:paraId="79C5AD7C" w14:textId="69B85445" w:rsidR="00AA0B13" w:rsidRPr="00AA0B13" w:rsidRDefault="00F80923" w:rsidP="008A2A22">
      <w:pPr>
        <w:pStyle w:val="ListParagraph"/>
        <w:numPr>
          <w:ilvl w:val="0"/>
          <w:numId w:val="10"/>
        </w:numPr>
        <w:spacing w:line="240" w:lineRule="auto"/>
      </w:pPr>
      <w:r w:rsidRPr="00F80923">
        <w:rPr>
          <w:rStyle w:val="ng-binding"/>
          <w:rFonts w:ascii="Times New Roman" w:hAnsi="Times New Roman"/>
          <w:color w:val="000000" w:themeColor="text1"/>
        </w:rPr>
        <w:t>Malik Zawwar Hussain</w:t>
      </w:r>
      <w:r w:rsidRPr="00F80923">
        <w:rPr>
          <w:rStyle w:val="apple-converted-space"/>
          <w:rFonts w:ascii="Times New Roman" w:hAnsi="Times New Roman"/>
          <w:color w:val="000000" w:themeColor="text1"/>
        </w:rPr>
        <w:t> </w:t>
      </w:r>
      <w:r w:rsidRPr="00F80923">
        <w:rPr>
          <w:rStyle w:val="authors-info"/>
          <w:rFonts w:ascii="Times New Roman" w:hAnsi="Times New Roman"/>
          <w:color w:val="000000" w:themeColor="text1"/>
        </w:rPr>
        <w:t>;</w:t>
      </w:r>
      <w:r w:rsidRPr="00F80923">
        <w:rPr>
          <w:rStyle w:val="apple-converted-space"/>
          <w:rFonts w:ascii="Times New Roman" w:hAnsi="Times New Roman"/>
          <w:color w:val="000000" w:themeColor="text1"/>
        </w:rPr>
        <w:t>  </w:t>
      </w:r>
      <w:r w:rsidRPr="00F80923">
        <w:rPr>
          <w:rStyle w:val="ng-binding"/>
          <w:rFonts w:ascii="Times New Roman" w:hAnsi="Times New Roman"/>
          <w:color w:val="000000" w:themeColor="text1"/>
        </w:rPr>
        <w:t>Misbah Irshad</w:t>
      </w:r>
      <w:r w:rsidRPr="00F80923">
        <w:rPr>
          <w:rStyle w:val="apple-converted-space"/>
          <w:rFonts w:ascii="Times New Roman" w:hAnsi="Times New Roman"/>
          <w:color w:val="000000" w:themeColor="text1"/>
        </w:rPr>
        <w:t> </w:t>
      </w:r>
      <w:r w:rsidRPr="00F80923">
        <w:rPr>
          <w:rStyle w:val="authors-info"/>
          <w:rFonts w:ascii="Times New Roman" w:hAnsi="Times New Roman"/>
          <w:color w:val="000000" w:themeColor="text1"/>
        </w:rPr>
        <w:t>;</w:t>
      </w:r>
      <w:r w:rsidRPr="00F80923">
        <w:rPr>
          <w:rStyle w:val="apple-converted-space"/>
          <w:rFonts w:ascii="Times New Roman" w:hAnsi="Times New Roman"/>
          <w:color w:val="000000" w:themeColor="text1"/>
        </w:rPr>
        <w:t>  </w:t>
      </w:r>
      <w:r w:rsidRPr="00F80923">
        <w:rPr>
          <w:rStyle w:val="ng-binding"/>
          <w:rFonts w:ascii="Times New Roman" w:hAnsi="Times New Roman"/>
          <w:color w:val="000000" w:themeColor="text1"/>
        </w:rPr>
        <w:t>Muhammad Sarfraz</w:t>
      </w:r>
      <w:r w:rsidRPr="00F80923">
        <w:rPr>
          <w:rStyle w:val="apple-converted-space"/>
          <w:rFonts w:ascii="Times New Roman" w:hAnsi="Times New Roman"/>
          <w:color w:val="000000" w:themeColor="text1"/>
        </w:rPr>
        <w:t> </w:t>
      </w:r>
      <w:r w:rsidRPr="00F80923">
        <w:rPr>
          <w:rStyle w:val="authors-info"/>
          <w:rFonts w:ascii="Times New Roman" w:hAnsi="Times New Roman"/>
          <w:color w:val="000000" w:themeColor="text1"/>
        </w:rPr>
        <w:t>;</w:t>
      </w:r>
      <w:r w:rsidRPr="00F80923">
        <w:rPr>
          <w:rStyle w:val="apple-converted-space"/>
          <w:rFonts w:ascii="Times New Roman" w:hAnsi="Times New Roman"/>
          <w:color w:val="000000" w:themeColor="text1"/>
        </w:rPr>
        <w:t>  </w:t>
      </w:r>
      <w:r w:rsidRPr="00F80923">
        <w:rPr>
          <w:rStyle w:val="ng-binding"/>
          <w:rFonts w:ascii="Times New Roman" w:hAnsi="Times New Roman"/>
          <w:color w:val="000000" w:themeColor="text1"/>
        </w:rPr>
        <w:t>Nousheen Zafar</w:t>
      </w:r>
      <w:r w:rsidRPr="00F80923">
        <w:rPr>
          <w:rStyle w:val="ng-scope"/>
          <w:rFonts w:ascii="Times New Roman" w:hAnsi="Times New Roman"/>
          <w:color w:val="000000" w:themeColor="text1"/>
        </w:rPr>
        <w:t xml:space="preserve"> “</w:t>
      </w:r>
      <w:r w:rsidRPr="00F80923">
        <w:rPr>
          <w:rStyle w:val="ng-binding"/>
          <w:rFonts w:ascii="Times New Roman" w:hAnsi="Times New Roman"/>
          <w:color w:val="000000" w:themeColor="text1"/>
        </w:rPr>
        <w:t>Interpolation of Discrete Time Signals Using Cubic Spline Function</w:t>
      </w:r>
      <w:r w:rsidRPr="00F80923">
        <w:rPr>
          <w:rStyle w:val="ng-scope"/>
          <w:rFonts w:ascii="Times New Roman" w:hAnsi="Times New Roman"/>
          <w:color w:val="000000" w:themeColor="text1"/>
        </w:rPr>
        <w:t xml:space="preserve">” </w:t>
      </w:r>
      <w:r w:rsidRPr="00F80923">
        <w:rPr>
          <w:rFonts w:ascii="Times New Roman" w:hAnsi="Times New Roman"/>
          <w:color w:val="000000" w:themeColor="text1"/>
        </w:rPr>
        <w:t>2015 19th International Conference on Information Visualization.</w:t>
      </w:r>
    </w:p>
    <w:sectPr w:rsidR="00AA0B13" w:rsidRPr="00AA0B13" w:rsidSect="00DA1971">
      <w:footerReference w:type="default" r:id="rId8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C1672" w14:textId="77777777" w:rsidR="000821B7" w:rsidRDefault="000821B7" w:rsidP="008E1C26">
      <w:pPr>
        <w:spacing w:line="240" w:lineRule="auto"/>
      </w:pPr>
      <w:r>
        <w:separator/>
      </w:r>
    </w:p>
  </w:endnote>
  <w:endnote w:type="continuationSeparator" w:id="0">
    <w:p w14:paraId="2806DD0D" w14:textId="77777777" w:rsidR="000821B7" w:rsidRDefault="000821B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roman"/>
    <w:pitch w:val="variable"/>
    <w:sig w:usb0="00000003" w:usb1="00000000" w:usb2="00000000" w:usb3="00000000" w:csb0="00000001" w:csb1="00000000"/>
  </w:font>
  <w:font w:name="OpenSymbol">
    <w:altName w:val="Arial Unicode MS"/>
    <w:charset w:val="01"/>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Arial Unicode MS">
    <w:panose1 w:val="020B0604020202020204"/>
    <w:charset w:val="0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Snell Roundhand">
    <w:panose1 w:val="02000603080000090004"/>
    <w:charset w:val="00"/>
    <w:family w:val="script"/>
    <w:pitch w:val="variable"/>
    <w:sig w:usb0="80000027" w:usb1="00000000" w:usb2="00000000" w:usb3="00000000" w:csb0="00000111" w:csb1="00000000"/>
  </w:font>
  <w:font w:name="Brush Script MT">
    <w:panose1 w:val="03060802040406070304"/>
    <w:charset w:val="00"/>
    <w:family w:val="script"/>
    <w:pitch w:val="variable"/>
    <w:sig w:usb0="00000003" w:usb1="00000000" w:usb2="00000000" w:usb3="00000000" w:csb0="0025003B" w:csb1="00000000"/>
  </w:font>
  <w:font w:name="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B0B1A" w14:textId="77777777" w:rsidR="00EA69A7" w:rsidRDefault="00EA69A7" w:rsidP="008E1C26">
    <w:pPr>
      <w:pStyle w:val="Footer"/>
      <w:jc w:val="center"/>
    </w:pPr>
    <w:r>
      <w:fldChar w:fldCharType="begin"/>
    </w:r>
    <w:r>
      <w:instrText xml:space="preserve"> PAGE   \* MERGEFORMAT </w:instrText>
    </w:r>
    <w:r>
      <w:fldChar w:fldCharType="separate"/>
    </w:r>
    <w:r w:rsidR="004754E6">
      <w:rPr>
        <w:noProof/>
      </w:rPr>
      <w:t>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C69E0" w14:textId="77777777" w:rsidR="00EA69A7" w:rsidRDefault="00EA69A7" w:rsidP="008E1C26">
    <w:pPr>
      <w:pStyle w:val="Footer"/>
      <w:jc w:val="center"/>
    </w:pPr>
    <w:r>
      <w:fldChar w:fldCharType="begin"/>
    </w:r>
    <w:r>
      <w:instrText xml:space="preserve"> PAGE   \* MERGEFORMAT </w:instrText>
    </w:r>
    <w:r>
      <w:fldChar w:fldCharType="separate"/>
    </w:r>
    <w:r w:rsidR="004754E6">
      <w:rPr>
        <w:noProof/>
      </w:rPr>
      <w:t>69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B4931" w14:textId="77777777" w:rsidR="000821B7" w:rsidRDefault="000821B7" w:rsidP="008E1C26">
      <w:pPr>
        <w:spacing w:line="240" w:lineRule="auto"/>
      </w:pPr>
      <w:r>
        <w:separator/>
      </w:r>
    </w:p>
  </w:footnote>
  <w:footnote w:type="continuationSeparator" w:id="0">
    <w:p w14:paraId="63A7E191" w14:textId="77777777" w:rsidR="000821B7" w:rsidRDefault="000821B7"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E2BAC"/>
    <w:multiLevelType w:val="hybridMultilevel"/>
    <w:tmpl w:val="795AD7AA"/>
    <w:lvl w:ilvl="0" w:tplc="C5D89780">
      <w:start w:val="1"/>
      <w:numFmt w:val="decimal"/>
      <w:lvlText w:val="%1."/>
      <w:lvlJc w:val="left"/>
      <w:pPr>
        <w:ind w:left="1080" w:hanging="360"/>
      </w:pPr>
      <w:rPr>
        <w:rFonts w:ascii="Times" w:eastAsiaTheme="minorEastAsia" w:hAnsi="Times" w:cs="Times" w:hint="default"/>
        <w:color w:val="000000"/>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2F2B67"/>
    <w:multiLevelType w:val="hybridMultilevel"/>
    <w:tmpl w:val="97AE98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B126EC"/>
    <w:multiLevelType w:val="multilevel"/>
    <w:tmpl w:val="09ECF840"/>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i/>
        <w:sz w:val="24"/>
      </w:rPr>
    </w:lvl>
    <w:lvl w:ilvl="2">
      <w:start w:val="1"/>
      <w:numFmt w:val="decimal"/>
      <w:isLgl/>
      <w:lvlText w:val="%1.%2.%3"/>
      <w:lvlJc w:val="left"/>
      <w:pPr>
        <w:ind w:left="1080" w:hanging="720"/>
      </w:pPr>
      <w:rPr>
        <w:rFonts w:hint="default"/>
        <w:i/>
        <w:sz w:val="24"/>
      </w:rPr>
    </w:lvl>
    <w:lvl w:ilvl="3">
      <w:start w:val="1"/>
      <w:numFmt w:val="decimal"/>
      <w:isLgl/>
      <w:lvlText w:val="%1.%2.%3.%4"/>
      <w:lvlJc w:val="left"/>
      <w:pPr>
        <w:ind w:left="1080" w:hanging="720"/>
      </w:pPr>
      <w:rPr>
        <w:rFonts w:hint="default"/>
        <w:i/>
        <w:sz w:val="24"/>
      </w:rPr>
    </w:lvl>
    <w:lvl w:ilvl="4">
      <w:start w:val="1"/>
      <w:numFmt w:val="decimal"/>
      <w:isLgl/>
      <w:lvlText w:val="%1.%2.%3.%4.%5"/>
      <w:lvlJc w:val="left"/>
      <w:pPr>
        <w:ind w:left="1440" w:hanging="1080"/>
      </w:pPr>
      <w:rPr>
        <w:rFonts w:hint="default"/>
        <w:i/>
        <w:sz w:val="24"/>
      </w:rPr>
    </w:lvl>
    <w:lvl w:ilvl="5">
      <w:start w:val="1"/>
      <w:numFmt w:val="decimal"/>
      <w:isLgl/>
      <w:lvlText w:val="%1.%2.%3.%4.%5.%6"/>
      <w:lvlJc w:val="left"/>
      <w:pPr>
        <w:ind w:left="1440" w:hanging="1080"/>
      </w:pPr>
      <w:rPr>
        <w:rFonts w:hint="default"/>
        <w:i/>
        <w:sz w:val="24"/>
      </w:rPr>
    </w:lvl>
    <w:lvl w:ilvl="6">
      <w:start w:val="1"/>
      <w:numFmt w:val="decimal"/>
      <w:isLgl/>
      <w:lvlText w:val="%1.%2.%3.%4.%5.%6.%7"/>
      <w:lvlJc w:val="left"/>
      <w:pPr>
        <w:ind w:left="1800" w:hanging="1440"/>
      </w:pPr>
      <w:rPr>
        <w:rFonts w:hint="default"/>
        <w:i/>
        <w:sz w:val="24"/>
      </w:rPr>
    </w:lvl>
    <w:lvl w:ilvl="7">
      <w:start w:val="1"/>
      <w:numFmt w:val="decimal"/>
      <w:isLgl/>
      <w:lvlText w:val="%1.%2.%3.%4.%5.%6.%7.%8"/>
      <w:lvlJc w:val="left"/>
      <w:pPr>
        <w:ind w:left="1800" w:hanging="1440"/>
      </w:pPr>
      <w:rPr>
        <w:rFonts w:hint="default"/>
        <w:i/>
        <w:sz w:val="24"/>
      </w:rPr>
    </w:lvl>
    <w:lvl w:ilvl="8">
      <w:start w:val="1"/>
      <w:numFmt w:val="decimal"/>
      <w:isLgl/>
      <w:lvlText w:val="%1.%2.%3.%4.%5.%6.%7.%8.%9"/>
      <w:lvlJc w:val="left"/>
      <w:pPr>
        <w:ind w:left="1800" w:hanging="1440"/>
      </w:pPr>
      <w:rPr>
        <w:rFonts w:hint="default"/>
        <w:i/>
        <w:sz w:val="24"/>
      </w:rPr>
    </w:lvl>
  </w:abstractNum>
  <w:abstractNum w:abstractNumId="4">
    <w:nsid w:val="0E2012D9"/>
    <w:multiLevelType w:val="multilevel"/>
    <w:tmpl w:val="9B0A48A2"/>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5">
    <w:nsid w:val="11326240"/>
    <w:multiLevelType w:val="hybridMultilevel"/>
    <w:tmpl w:val="E9DC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87F81"/>
    <w:multiLevelType w:val="hybridMultilevel"/>
    <w:tmpl w:val="815AB7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754517"/>
    <w:multiLevelType w:val="hybridMultilevel"/>
    <w:tmpl w:val="7DCA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760BA6"/>
    <w:multiLevelType w:val="multilevel"/>
    <w:tmpl w:val="3294C8AE"/>
    <w:lvl w:ilvl="0">
      <w:start w:val="3"/>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9">
    <w:nsid w:val="2059261F"/>
    <w:multiLevelType w:val="multilevel"/>
    <w:tmpl w:val="7E50579C"/>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0">
    <w:nsid w:val="262460F5"/>
    <w:multiLevelType w:val="multilevel"/>
    <w:tmpl w:val="BD6422E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30881870"/>
    <w:multiLevelType w:val="hybridMultilevel"/>
    <w:tmpl w:val="76B8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303E28"/>
    <w:multiLevelType w:val="hybridMultilevel"/>
    <w:tmpl w:val="CF0EDB72"/>
    <w:lvl w:ilvl="0" w:tplc="246A3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E26F85"/>
    <w:multiLevelType w:val="hybridMultilevel"/>
    <w:tmpl w:val="45506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597D7E"/>
    <w:multiLevelType w:val="multilevel"/>
    <w:tmpl w:val="2366540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46E20284"/>
    <w:multiLevelType w:val="multilevel"/>
    <w:tmpl w:val="4508C81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DB259E2"/>
    <w:multiLevelType w:val="hybridMultilevel"/>
    <w:tmpl w:val="F2589A0E"/>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19">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3E523F"/>
    <w:multiLevelType w:val="hybridMultilevel"/>
    <w:tmpl w:val="D50250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CD7121"/>
    <w:multiLevelType w:val="hybridMultilevel"/>
    <w:tmpl w:val="91503D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2769AD"/>
    <w:multiLevelType w:val="multilevel"/>
    <w:tmpl w:val="B88AFFD2"/>
    <w:lvl w:ilvl="0">
      <w:start w:val="1"/>
      <w:numFmt w:val="decimal"/>
      <w:lvlText w:val="%1."/>
      <w:lvlJc w:val="left"/>
      <w:pPr>
        <w:ind w:left="1440" w:hanging="360"/>
      </w:pPr>
      <w:rPr>
        <w:rFonts w:ascii="Times New Roman" w:eastAsiaTheme="minorEastAsia" w:hAnsi="Times New Roman" w:cs="Times New Roman"/>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540" w:hanging="36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5">
    <w:nsid w:val="5CE20D63"/>
    <w:multiLevelType w:val="multilevel"/>
    <w:tmpl w:val="714A8FE8"/>
    <w:lvl w:ilvl="0">
      <w:start w:val="3"/>
      <w:numFmt w:val="decimal"/>
      <w:lvlText w:val="%1."/>
      <w:lvlJc w:val="left"/>
      <w:pPr>
        <w:ind w:left="420" w:hanging="420"/>
      </w:pPr>
      <w:rPr>
        <w:rFonts w:hint="default"/>
      </w:rPr>
    </w:lvl>
    <w:lvl w:ilvl="1">
      <w:start w:val="5"/>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0F675A"/>
    <w:multiLevelType w:val="multilevel"/>
    <w:tmpl w:val="565C6FF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8">
    <w:nsid w:val="64C70313"/>
    <w:multiLevelType w:val="hybridMultilevel"/>
    <w:tmpl w:val="ECBEB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1AD3C4E"/>
    <w:multiLevelType w:val="hybridMultilevel"/>
    <w:tmpl w:val="E5C07570"/>
    <w:lvl w:ilvl="0" w:tplc="DC52D050">
      <w:start w:val="1"/>
      <w:numFmt w:val="decimal"/>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017C07"/>
    <w:multiLevelType w:val="multilevel"/>
    <w:tmpl w:val="E90E8152"/>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9267E7A"/>
    <w:multiLevelType w:val="multilevel"/>
    <w:tmpl w:val="B266751A"/>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31"/>
  </w:num>
  <w:num w:numId="2">
    <w:abstractNumId w:val="0"/>
  </w:num>
  <w:num w:numId="3">
    <w:abstractNumId w:val="14"/>
  </w:num>
  <w:num w:numId="4">
    <w:abstractNumId w:val="21"/>
  </w:num>
  <w:num w:numId="5">
    <w:abstractNumId w:val="19"/>
  </w:num>
  <w:num w:numId="6">
    <w:abstractNumId w:val="23"/>
  </w:num>
  <w:num w:numId="7">
    <w:abstractNumId w:val="30"/>
  </w:num>
  <w:num w:numId="8">
    <w:abstractNumId w:val="15"/>
  </w:num>
  <w:num w:numId="9">
    <w:abstractNumId w:val="26"/>
  </w:num>
  <w:num w:numId="10">
    <w:abstractNumId w:val="4"/>
  </w:num>
  <w:num w:numId="11">
    <w:abstractNumId w:val="2"/>
  </w:num>
  <w:num w:numId="12">
    <w:abstractNumId w:val="6"/>
  </w:num>
  <w:num w:numId="13">
    <w:abstractNumId w:val="20"/>
  </w:num>
  <w:num w:numId="14">
    <w:abstractNumId w:val="13"/>
  </w:num>
  <w:num w:numId="15">
    <w:abstractNumId w:val="17"/>
  </w:num>
  <w:num w:numId="16">
    <w:abstractNumId w:val="1"/>
  </w:num>
  <w:num w:numId="17">
    <w:abstractNumId w:val="29"/>
  </w:num>
  <w:num w:numId="18">
    <w:abstractNumId w:val="3"/>
  </w:num>
  <w:num w:numId="19">
    <w:abstractNumId w:val="18"/>
  </w:num>
  <w:num w:numId="20">
    <w:abstractNumId w:val="12"/>
  </w:num>
  <w:num w:numId="21">
    <w:abstractNumId w:val="10"/>
  </w:num>
  <w:num w:numId="22">
    <w:abstractNumId w:val="9"/>
  </w:num>
  <w:num w:numId="23">
    <w:abstractNumId w:val="16"/>
  </w:num>
  <w:num w:numId="24">
    <w:abstractNumId w:val="33"/>
  </w:num>
  <w:num w:numId="25">
    <w:abstractNumId w:val="27"/>
  </w:num>
  <w:num w:numId="26">
    <w:abstractNumId w:val="24"/>
  </w:num>
  <w:num w:numId="27">
    <w:abstractNumId w:val="32"/>
  </w:num>
  <w:num w:numId="28">
    <w:abstractNumId w:val="8"/>
  </w:num>
  <w:num w:numId="29">
    <w:abstractNumId w:val="25"/>
  </w:num>
  <w:num w:numId="30">
    <w:abstractNumId w:val="22"/>
  </w:num>
  <w:num w:numId="31">
    <w:abstractNumId w:val="7"/>
  </w:num>
  <w:num w:numId="32">
    <w:abstractNumId w:val="5"/>
  </w:num>
  <w:num w:numId="33">
    <w:abstractNumId w:val="1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39D9"/>
    <w:rsid w:val="00012E81"/>
    <w:rsid w:val="00024421"/>
    <w:rsid w:val="00025A12"/>
    <w:rsid w:val="00026021"/>
    <w:rsid w:val="00041638"/>
    <w:rsid w:val="000441B0"/>
    <w:rsid w:val="00051A44"/>
    <w:rsid w:val="00063141"/>
    <w:rsid w:val="00076B36"/>
    <w:rsid w:val="00077F0A"/>
    <w:rsid w:val="0008176F"/>
    <w:rsid w:val="000821B7"/>
    <w:rsid w:val="000844F6"/>
    <w:rsid w:val="000913A2"/>
    <w:rsid w:val="00093896"/>
    <w:rsid w:val="00094E21"/>
    <w:rsid w:val="000A61A4"/>
    <w:rsid w:val="000B3C62"/>
    <w:rsid w:val="000C18E6"/>
    <w:rsid w:val="000C24B8"/>
    <w:rsid w:val="000C587F"/>
    <w:rsid w:val="000C6C5C"/>
    <w:rsid w:val="000D0CE4"/>
    <w:rsid w:val="000E56F1"/>
    <w:rsid w:val="000F56FF"/>
    <w:rsid w:val="001013B8"/>
    <w:rsid w:val="00105BBB"/>
    <w:rsid w:val="00106C83"/>
    <w:rsid w:val="00111915"/>
    <w:rsid w:val="001315CA"/>
    <w:rsid w:val="0013389E"/>
    <w:rsid w:val="001365F3"/>
    <w:rsid w:val="00144B35"/>
    <w:rsid w:val="001465EC"/>
    <w:rsid w:val="00156E94"/>
    <w:rsid w:val="00165876"/>
    <w:rsid w:val="00172240"/>
    <w:rsid w:val="00174266"/>
    <w:rsid w:val="001742EC"/>
    <w:rsid w:val="00177E36"/>
    <w:rsid w:val="00180428"/>
    <w:rsid w:val="001844BC"/>
    <w:rsid w:val="0018682F"/>
    <w:rsid w:val="00187691"/>
    <w:rsid w:val="001948E6"/>
    <w:rsid w:val="001A0EDB"/>
    <w:rsid w:val="001A12EA"/>
    <w:rsid w:val="001A1BE0"/>
    <w:rsid w:val="001A1CB2"/>
    <w:rsid w:val="001B12EF"/>
    <w:rsid w:val="001B22FA"/>
    <w:rsid w:val="001B3915"/>
    <w:rsid w:val="001C032F"/>
    <w:rsid w:val="001C1FE9"/>
    <w:rsid w:val="001C3B63"/>
    <w:rsid w:val="001D301F"/>
    <w:rsid w:val="001D7280"/>
    <w:rsid w:val="001E2404"/>
    <w:rsid w:val="001E5CE8"/>
    <w:rsid w:val="002024A6"/>
    <w:rsid w:val="002146CE"/>
    <w:rsid w:val="002147D8"/>
    <w:rsid w:val="0023375C"/>
    <w:rsid w:val="00240C05"/>
    <w:rsid w:val="00260F9A"/>
    <w:rsid w:val="00271ED6"/>
    <w:rsid w:val="00272CAD"/>
    <w:rsid w:val="00293245"/>
    <w:rsid w:val="002A0E14"/>
    <w:rsid w:val="002B08BC"/>
    <w:rsid w:val="002D4105"/>
    <w:rsid w:val="002D6E20"/>
    <w:rsid w:val="002E0640"/>
    <w:rsid w:val="002E0ACD"/>
    <w:rsid w:val="002E157F"/>
    <w:rsid w:val="002E5FA8"/>
    <w:rsid w:val="002F0159"/>
    <w:rsid w:val="002F04D3"/>
    <w:rsid w:val="002F49DC"/>
    <w:rsid w:val="002F5B30"/>
    <w:rsid w:val="002F7370"/>
    <w:rsid w:val="002F7852"/>
    <w:rsid w:val="003000E0"/>
    <w:rsid w:val="00301A5F"/>
    <w:rsid w:val="00303EAD"/>
    <w:rsid w:val="0030639F"/>
    <w:rsid w:val="00306FF7"/>
    <w:rsid w:val="0030767B"/>
    <w:rsid w:val="00307D23"/>
    <w:rsid w:val="00313F2D"/>
    <w:rsid w:val="00314F3F"/>
    <w:rsid w:val="003218D0"/>
    <w:rsid w:val="003240AA"/>
    <w:rsid w:val="00324373"/>
    <w:rsid w:val="003244C1"/>
    <w:rsid w:val="00327AD7"/>
    <w:rsid w:val="00332213"/>
    <w:rsid w:val="00343673"/>
    <w:rsid w:val="003450B1"/>
    <w:rsid w:val="00350B9A"/>
    <w:rsid w:val="00354AA7"/>
    <w:rsid w:val="00357AC5"/>
    <w:rsid w:val="003635D6"/>
    <w:rsid w:val="00364162"/>
    <w:rsid w:val="0036508D"/>
    <w:rsid w:val="003722C9"/>
    <w:rsid w:val="003805AB"/>
    <w:rsid w:val="00385E9D"/>
    <w:rsid w:val="00386E26"/>
    <w:rsid w:val="00393159"/>
    <w:rsid w:val="00396207"/>
    <w:rsid w:val="00396DE5"/>
    <w:rsid w:val="003975F0"/>
    <w:rsid w:val="00397ACF"/>
    <w:rsid w:val="003A060D"/>
    <w:rsid w:val="003A6925"/>
    <w:rsid w:val="003B1FD3"/>
    <w:rsid w:val="003B2F7D"/>
    <w:rsid w:val="003B73A8"/>
    <w:rsid w:val="003B763D"/>
    <w:rsid w:val="003D0359"/>
    <w:rsid w:val="003D30E3"/>
    <w:rsid w:val="003E22B5"/>
    <w:rsid w:val="003E2484"/>
    <w:rsid w:val="003F1757"/>
    <w:rsid w:val="003F4E43"/>
    <w:rsid w:val="00402A15"/>
    <w:rsid w:val="0041769D"/>
    <w:rsid w:val="00420F3C"/>
    <w:rsid w:val="00421488"/>
    <w:rsid w:val="00422D30"/>
    <w:rsid w:val="00430D8E"/>
    <w:rsid w:val="00435135"/>
    <w:rsid w:val="00435244"/>
    <w:rsid w:val="004431F8"/>
    <w:rsid w:val="00444404"/>
    <w:rsid w:val="00444FEE"/>
    <w:rsid w:val="00461AA9"/>
    <w:rsid w:val="00466CBB"/>
    <w:rsid w:val="00472B7F"/>
    <w:rsid w:val="004751F7"/>
    <w:rsid w:val="004754E6"/>
    <w:rsid w:val="00476DB8"/>
    <w:rsid w:val="00476FC6"/>
    <w:rsid w:val="0047702F"/>
    <w:rsid w:val="004809FF"/>
    <w:rsid w:val="00481B8A"/>
    <w:rsid w:val="00483874"/>
    <w:rsid w:val="00486A46"/>
    <w:rsid w:val="004878D0"/>
    <w:rsid w:val="004973E6"/>
    <w:rsid w:val="004B55DC"/>
    <w:rsid w:val="004D3628"/>
    <w:rsid w:val="004D54FC"/>
    <w:rsid w:val="004E2261"/>
    <w:rsid w:val="004E332F"/>
    <w:rsid w:val="004E36A9"/>
    <w:rsid w:val="004F03C1"/>
    <w:rsid w:val="00510E99"/>
    <w:rsid w:val="00512FC9"/>
    <w:rsid w:val="0051378A"/>
    <w:rsid w:val="00523F93"/>
    <w:rsid w:val="0053028C"/>
    <w:rsid w:val="005354E8"/>
    <w:rsid w:val="005404DC"/>
    <w:rsid w:val="00542F82"/>
    <w:rsid w:val="00545B0A"/>
    <w:rsid w:val="005463A3"/>
    <w:rsid w:val="005501BA"/>
    <w:rsid w:val="00555CFF"/>
    <w:rsid w:val="00564DBC"/>
    <w:rsid w:val="0057013C"/>
    <w:rsid w:val="00573BC4"/>
    <w:rsid w:val="0057775C"/>
    <w:rsid w:val="005825D1"/>
    <w:rsid w:val="00582EBC"/>
    <w:rsid w:val="00596960"/>
    <w:rsid w:val="005A18CD"/>
    <w:rsid w:val="005A2B79"/>
    <w:rsid w:val="005B0705"/>
    <w:rsid w:val="005B216B"/>
    <w:rsid w:val="005B4699"/>
    <w:rsid w:val="005C00E2"/>
    <w:rsid w:val="005C6357"/>
    <w:rsid w:val="005C67D8"/>
    <w:rsid w:val="005E5F10"/>
    <w:rsid w:val="005E78A4"/>
    <w:rsid w:val="005F0200"/>
    <w:rsid w:val="005F3B3A"/>
    <w:rsid w:val="005F58BE"/>
    <w:rsid w:val="0060503A"/>
    <w:rsid w:val="006051F9"/>
    <w:rsid w:val="0061022C"/>
    <w:rsid w:val="00610736"/>
    <w:rsid w:val="00616A57"/>
    <w:rsid w:val="00624FCF"/>
    <w:rsid w:val="006273C0"/>
    <w:rsid w:val="00631ADA"/>
    <w:rsid w:val="00633C74"/>
    <w:rsid w:val="00644B2B"/>
    <w:rsid w:val="00645937"/>
    <w:rsid w:val="006459A1"/>
    <w:rsid w:val="00645A8F"/>
    <w:rsid w:val="00653C73"/>
    <w:rsid w:val="00660B74"/>
    <w:rsid w:val="00661C13"/>
    <w:rsid w:val="00664F51"/>
    <w:rsid w:val="00671FDF"/>
    <w:rsid w:val="00684F0F"/>
    <w:rsid w:val="00691221"/>
    <w:rsid w:val="00691D88"/>
    <w:rsid w:val="0069415A"/>
    <w:rsid w:val="00694C15"/>
    <w:rsid w:val="006A104E"/>
    <w:rsid w:val="006A16BA"/>
    <w:rsid w:val="006A6340"/>
    <w:rsid w:val="006B1CA6"/>
    <w:rsid w:val="006B1D41"/>
    <w:rsid w:val="006B3B01"/>
    <w:rsid w:val="006B5145"/>
    <w:rsid w:val="006B5C7A"/>
    <w:rsid w:val="006D3857"/>
    <w:rsid w:val="006D38FE"/>
    <w:rsid w:val="006E113F"/>
    <w:rsid w:val="006E3332"/>
    <w:rsid w:val="006F10CE"/>
    <w:rsid w:val="006F7E97"/>
    <w:rsid w:val="0070017B"/>
    <w:rsid w:val="00705086"/>
    <w:rsid w:val="007162AD"/>
    <w:rsid w:val="00727E79"/>
    <w:rsid w:val="00730F0A"/>
    <w:rsid w:val="00737DE9"/>
    <w:rsid w:val="007406C5"/>
    <w:rsid w:val="00744A4B"/>
    <w:rsid w:val="0074670D"/>
    <w:rsid w:val="00746E16"/>
    <w:rsid w:val="007478E4"/>
    <w:rsid w:val="007510EC"/>
    <w:rsid w:val="007559B1"/>
    <w:rsid w:val="00761FDB"/>
    <w:rsid w:val="00767619"/>
    <w:rsid w:val="007739FB"/>
    <w:rsid w:val="00775701"/>
    <w:rsid w:val="00777C61"/>
    <w:rsid w:val="00777E64"/>
    <w:rsid w:val="00781670"/>
    <w:rsid w:val="0078679A"/>
    <w:rsid w:val="0079067B"/>
    <w:rsid w:val="0079265C"/>
    <w:rsid w:val="00792EEA"/>
    <w:rsid w:val="0079681E"/>
    <w:rsid w:val="007A0321"/>
    <w:rsid w:val="007A3C32"/>
    <w:rsid w:val="007A75E3"/>
    <w:rsid w:val="007B3298"/>
    <w:rsid w:val="007C17EC"/>
    <w:rsid w:val="007D2128"/>
    <w:rsid w:val="007E5847"/>
    <w:rsid w:val="007F2648"/>
    <w:rsid w:val="007F66C9"/>
    <w:rsid w:val="007F7A84"/>
    <w:rsid w:val="00802836"/>
    <w:rsid w:val="008251D6"/>
    <w:rsid w:val="0082530D"/>
    <w:rsid w:val="00825B06"/>
    <w:rsid w:val="008359C7"/>
    <w:rsid w:val="00844477"/>
    <w:rsid w:val="00844539"/>
    <w:rsid w:val="00844E5B"/>
    <w:rsid w:val="00851C56"/>
    <w:rsid w:val="00853E25"/>
    <w:rsid w:val="00860BCD"/>
    <w:rsid w:val="0086139D"/>
    <w:rsid w:val="00864009"/>
    <w:rsid w:val="0086523C"/>
    <w:rsid w:val="00865D25"/>
    <w:rsid w:val="00870176"/>
    <w:rsid w:val="00870328"/>
    <w:rsid w:val="008732E4"/>
    <w:rsid w:val="008761D2"/>
    <w:rsid w:val="00885F28"/>
    <w:rsid w:val="008916E6"/>
    <w:rsid w:val="008960A7"/>
    <w:rsid w:val="00897B27"/>
    <w:rsid w:val="008A2A22"/>
    <w:rsid w:val="008A3B29"/>
    <w:rsid w:val="008A4233"/>
    <w:rsid w:val="008A4F22"/>
    <w:rsid w:val="008B2605"/>
    <w:rsid w:val="008C08D0"/>
    <w:rsid w:val="008D5B34"/>
    <w:rsid w:val="008E1C26"/>
    <w:rsid w:val="008E1CF0"/>
    <w:rsid w:val="008E3E54"/>
    <w:rsid w:val="008E440F"/>
    <w:rsid w:val="008F1822"/>
    <w:rsid w:val="008F7085"/>
    <w:rsid w:val="00903164"/>
    <w:rsid w:val="009031F5"/>
    <w:rsid w:val="00911887"/>
    <w:rsid w:val="00917D6C"/>
    <w:rsid w:val="00921666"/>
    <w:rsid w:val="009245C5"/>
    <w:rsid w:val="00925607"/>
    <w:rsid w:val="00927233"/>
    <w:rsid w:val="00933DDA"/>
    <w:rsid w:val="00941CCD"/>
    <w:rsid w:val="009501BE"/>
    <w:rsid w:val="009524A7"/>
    <w:rsid w:val="00964B14"/>
    <w:rsid w:val="00964EF5"/>
    <w:rsid w:val="009671ED"/>
    <w:rsid w:val="00970492"/>
    <w:rsid w:val="00981B1B"/>
    <w:rsid w:val="009827D0"/>
    <w:rsid w:val="00983BD7"/>
    <w:rsid w:val="00985291"/>
    <w:rsid w:val="009901C5"/>
    <w:rsid w:val="00992C28"/>
    <w:rsid w:val="00993205"/>
    <w:rsid w:val="009963A5"/>
    <w:rsid w:val="009A0429"/>
    <w:rsid w:val="009B04E2"/>
    <w:rsid w:val="009B49FC"/>
    <w:rsid w:val="009B779D"/>
    <w:rsid w:val="009C4FEF"/>
    <w:rsid w:val="009D0880"/>
    <w:rsid w:val="009D48A2"/>
    <w:rsid w:val="009E3DC3"/>
    <w:rsid w:val="009E4848"/>
    <w:rsid w:val="009E7CA1"/>
    <w:rsid w:val="009E7F6A"/>
    <w:rsid w:val="009F6537"/>
    <w:rsid w:val="009F7882"/>
    <w:rsid w:val="00A0094B"/>
    <w:rsid w:val="00A0370B"/>
    <w:rsid w:val="00A07FBA"/>
    <w:rsid w:val="00A14EEE"/>
    <w:rsid w:val="00A151AD"/>
    <w:rsid w:val="00A23123"/>
    <w:rsid w:val="00A248EC"/>
    <w:rsid w:val="00A25DB6"/>
    <w:rsid w:val="00A304D0"/>
    <w:rsid w:val="00A308CB"/>
    <w:rsid w:val="00A460F3"/>
    <w:rsid w:val="00A473C1"/>
    <w:rsid w:val="00A50007"/>
    <w:rsid w:val="00A52F83"/>
    <w:rsid w:val="00A53817"/>
    <w:rsid w:val="00A5626C"/>
    <w:rsid w:val="00A76D67"/>
    <w:rsid w:val="00A773AA"/>
    <w:rsid w:val="00A779C6"/>
    <w:rsid w:val="00A90647"/>
    <w:rsid w:val="00A92229"/>
    <w:rsid w:val="00A96143"/>
    <w:rsid w:val="00AA0B13"/>
    <w:rsid w:val="00AA1B3B"/>
    <w:rsid w:val="00AA42FC"/>
    <w:rsid w:val="00AA4AED"/>
    <w:rsid w:val="00AC0688"/>
    <w:rsid w:val="00AC2121"/>
    <w:rsid w:val="00AC5E50"/>
    <w:rsid w:val="00AE670A"/>
    <w:rsid w:val="00AF0623"/>
    <w:rsid w:val="00AF0BB2"/>
    <w:rsid w:val="00AF1F2D"/>
    <w:rsid w:val="00B13AC0"/>
    <w:rsid w:val="00B1426C"/>
    <w:rsid w:val="00B224A6"/>
    <w:rsid w:val="00B242CA"/>
    <w:rsid w:val="00B26394"/>
    <w:rsid w:val="00B26A7B"/>
    <w:rsid w:val="00B36426"/>
    <w:rsid w:val="00B43FA1"/>
    <w:rsid w:val="00B5148D"/>
    <w:rsid w:val="00B555E2"/>
    <w:rsid w:val="00B658E9"/>
    <w:rsid w:val="00B72A3A"/>
    <w:rsid w:val="00B741CC"/>
    <w:rsid w:val="00B76DFC"/>
    <w:rsid w:val="00B82C09"/>
    <w:rsid w:val="00B91E22"/>
    <w:rsid w:val="00BA14D3"/>
    <w:rsid w:val="00BA1A3A"/>
    <w:rsid w:val="00BB2DDE"/>
    <w:rsid w:val="00BB3F72"/>
    <w:rsid w:val="00BB678C"/>
    <w:rsid w:val="00BC0C4F"/>
    <w:rsid w:val="00BD1142"/>
    <w:rsid w:val="00BD242D"/>
    <w:rsid w:val="00BD2769"/>
    <w:rsid w:val="00BD45C8"/>
    <w:rsid w:val="00BD6CA1"/>
    <w:rsid w:val="00BF1813"/>
    <w:rsid w:val="00BF4C03"/>
    <w:rsid w:val="00BF750C"/>
    <w:rsid w:val="00C0597B"/>
    <w:rsid w:val="00C06FA3"/>
    <w:rsid w:val="00C13755"/>
    <w:rsid w:val="00C16C66"/>
    <w:rsid w:val="00C21976"/>
    <w:rsid w:val="00C30CCE"/>
    <w:rsid w:val="00C36E17"/>
    <w:rsid w:val="00C3745C"/>
    <w:rsid w:val="00C378FA"/>
    <w:rsid w:val="00C4062A"/>
    <w:rsid w:val="00C4146A"/>
    <w:rsid w:val="00C4177D"/>
    <w:rsid w:val="00C4480F"/>
    <w:rsid w:val="00C4486B"/>
    <w:rsid w:val="00C44A1C"/>
    <w:rsid w:val="00C4730D"/>
    <w:rsid w:val="00C61A9D"/>
    <w:rsid w:val="00C63C23"/>
    <w:rsid w:val="00C63FFA"/>
    <w:rsid w:val="00C6668A"/>
    <w:rsid w:val="00C8326D"/>
    <w:rsid w:val="00C92079"/>
    <w:rsid w:val="00CB4B24"/>
    <w:rsid w:val="00CB5454"/>
    <w:rsid w:val="00CB5AF4"/>
    <w:rsid w:val="00CD0846"/>
    <w:rsid w:val="00CD0B4F"/>
    <w:rsid w:val="00CE1629"/>
    <w:rsid w:val="00CE1D52"/>
    <w:rsid w:val="00CE5B04"/>
    <w:rsid w:val="00CF14EB"/>
    <w:rsid w:val="00CF44FF"/>
    <w:rsid w:val="00CF48E4"/>
    <w:rsid w:val="00D034AC"/>
    <w:rsid w:val="00D04E48"/>
    <w:rsid w:val="00D103D2"/>
    <w:rsid w:val="00D23231"/>
    <w:rsid w:val="00D23514"/>
    <w:rsid w:val="00D25177"/>
    <w:rsid w:val="00D25C25"/>
    <w:rsid w:val="00D30407"/>
    <w:rsid w:val="00D332B1"/>
    <w:rsid w:val="00D33DF7"/>
    <w:rsid w:val="00D40C9D"/>
    <w:rsid w:val="00D417E2"/>
    <w:rsid w:val="00D418C5"/>
    <w:rsid w:val="00D46503"/>
    <w:rsid w:val="00D57148"/>
    <w:rsid w:val="00D72088"/>
    <w:rsid w:val="00D80479"/>
    <w:rsid w:val="00D80A39"/>
    <w:rsid w:val="00D96B36"/>
    <w:rsid w:val="00D971BC"/>
    <w:rsid w:val="00DA0169"/>
    <w:rsid w:val="00DA10D5"/>
    <w:rsid w:val="00DA1971"/>
    <w:rsid w:val="00DA4682"/>
    <w:rsid w:val="00DA5EF7"/>
    <w:rsid w:val="00DB664C"/>
    <w:rsid w:val="00DE1EF7"/>
    <w:rsid w:val="00DE50F8"/>
    <w:rsid w:val="00DE5C2C"/>
    <w:rsid w:val="00DE7DFF"/>
    <w:rsid w:val="00DF0633"/>
    <w:rsid w:val="00DF519F"/>
    <w:rsid w:val="00DF7412"/>
    <w:rsid w:val="00E041CF"/>
    <w:rsid w:val="00E0501B"/>
    <w:rsid w:val="00E069DB"/>
    <w:rsid w:val="00E114E8"/>
    <w:rsid w:val="00E13792"/>
    <w:rsid w:val="00E20B9A"/>
    <w:rsid w:val="00E252B0"/>
    <w:rsid w:val="00E453E8"/>
    <w:rsid w:val="00E53D7E"/>
    <w:rsid w:val="00E6062A"/>
    <w:rsid w:val="00E7215D"/>
    <w:rsid w:val="00E75926"/>
    <w:rsid w:val="00E77477"/>
    <w:rsid w:val="00E852E6"/>
    <w:rsid w:val="00E915E0"/>
    <w:rsid w:val="00E948D0"/>
    <w:rsid w:val="00E95C32"/>
    <w:rsid w:val="00EA69A7"/>
    <w:rsid w:val="00EA7E4F"/>
    <w:rsid w:val="00EB5757"/>
    <w:rsid w:val="00EB6527"/>
    <w:rsid w:val="00ED0A01"/>
    <w:rsid w:val="00ED3DC0"/>
    <w:rsid w:val="00EE3797"/>
    <w:rsid w:val="00EE636B"/>
    <w:rsid w:val="00EF263E"/>
    <w:rsid w:val="00EF664A"/>
    <w:rsid w:val="00F05055"/>
    <w:rsid w:val="00F061D4"/>
    <w:rsid w:val="00F12BCF"/>
    <w:rsid w:val="00F1473F"/>
    <w:rsid w:val="00F15CF0"/>
    <w:rsid w:val="00F17F24"/>
    <w:rsid w:val="00F27248"/>
    <w:rsid w:val="00F306E4"/>
    <w:rsid w:val="00F4012D"/>
    <w:rsid w:val="00F440A5"/>
    <w:rsid w:val="00F46A49"/>
    <w:rsid w:val="00F472D2"/>
    <w:rsid w:val="00F6021C"/>
    <w:rsid w:val="00F70BF3"/>
    <w:rsid w:val="00F769C6"/>
    <w:rsid w:val="00F80923"/>
    <w:rsid w:val="00F94709"/>
    <w:rsid w:val="00FA2425"/>
    <w:rsid w:val="00FA2696"/>
    <w:rsid w:val="00FB0675"/>
    <w:rsid w:val="00FC15F6"/>
    <w:rsid w:val="00FC5D6F"/>
    <w:rsid w:val="00FC61F5"/>
    <w:rsid w:val="00FC6A58"/>
    <w:rsid w:val="00FE44F5"/>
    <w:rsid w:val="00FF0199"/>
    <w:rsid w:val="00FF1D53"/>
    <w:rsid w:val="00FF3ABC"/>
    <w:rsid w:val="00FF4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754CE"/>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2121"/>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B04E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248EC"/>
    <w:pPr>
      <w:spacing w:line="480" w:lineRule="auto"/>
      <w:ind w:left="720" w:hanging="720"/>
      <w:outlineLvl w:val="1"/>
    </w:pPr>
    <w:rPr>
      <w:b/>
      <w:bCs/>
      <w:i/>
      <w:sz w:val="24"/>
      <w:szCs w:val="28"/>
      <w:lang w:bidi="en-US"/>
    </w:rPr>
  </w:style>
  <w:style w:type="paragraph" w:styleId="Heading3">
    <w:name w:val="heading 3"/>
    <w:next w:val="Normal"/>
    <w:link w:val="Heading3Char"/>
    <w:autoRedefine/>
    <w:uiPriority w:val="9"/>
    <w:unhideWhenUsed/>
    <w:qFormat/>
    <w:rsid w:val="00BF4C03"/>
    <w:pPr>
      <w:keepNext/>
      <w:spacing w:line="480" w:lineRule="auto"/>
      <w:outlineLvl w:val="2"/>
    </w:pPr>
    <w:rPr>
      <w:rFonts w:asciiTheme="majorHAnsi" w:hAnsiTheme="majorHAnsi"/>
      <w:bCs/>
      <w:i/>
      <w:sz w:val="24"/>
      <w:szCs w:val="24"/>
      <w:u w:val="single"/>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4E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248EC"/>
    <w:rPr>
      <w:b/>
      <w:bCs/>
      <w:i/>
      <w:sz w:val="24"/>
      <w:szCs w:val="28"/>
      <w:lang w:bidi="en-US"/>
    </w:rPr>
  </w:style>
  <w:style w:type="character" w:customStyle="1" w:styleId="Heading3Char">
    <w:name w:val="Heading 3 Char"/>
    <w:basedOn w:val="DefaultParagraphFont"/>
    <w:link w:val="Heading3"/>
    <w:uiPriority w:val="9"/>
    <w:rsid w:val="00BF4C03"/>
    <w:rPr>
      <w:rFonts w:asciiTheme="majorHAnsi" w:hAnsiTheme="majorHAnsi"/>
      <w:bCs/>
      <w:i/>
      <w:sz w:val="24"/>
      <w:szCs w:val="24"/>
      <w:u w:val="single"/>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F80923"/>
  </w:style>
  <w:style w:type="paragraph" w:styleId="NormalWeb">
    <w:name w:val="Normal (Web)"/>
    <w:basedOn w:val="Normal"/>
    <w:uiPriority w:val="99"/>
    <w:unhideWhenUsed/>
    <w:rsid w:val="00F80923"/>
    <w:pPr>
      <w:spacing w:before="100" w:beforeAutospacing="1" w:after="100" w:afterAutospacing="1" w:line="240" w:lineRule="auto"/>
    </w:pPr>
    <w:rPr>
      <w:rFonts w:ascii="Times New Roman" w:eastAsiaTheme="minorEastAsia" w:hAnsi="Times New Roman"/>
      <w:lang w:bidi="ar-SA"/>
    </w:rPr>
  </w:style>
  <w:style w:type="character" w:customStyle="1" w:styleId="ng-binding">
    <w:name w:val="ng-binding"/>
    <w:basedOn w:val="DefaultParagraphFont"/>
    <w:rsid w:val="00F80923"/>
  </w:style>
  <w:style w:type="character" w:customStyle="1" w:styleId="ng-scope">
    <w:name w:val="ng-scope"/>
    <w:basedOn w:val="DefaultParagraphFont"/>
    <w:rsid w:val="00F80923"/>
  </w:style>
  <w:style w:type="character" w:customStyle="1" w:styleId="authors-info">
    <w:name w:val="authors-info"/>
    <w:basedOn w:val="DefaultParagraphFont"/>
    <w:rsid w:val="00F80923"/>
  </w:style>
  <w:style w:type="character" w:customStyle="1" w:styleId="center">
    <w:name w:val="center"/>
    <w:basedOn w:val="DefaultParagraphFont"/>
    <w:rsid w:val="00F80923"/>
  </w:style>
  <w:style w:type="character" w:customStyle="1" w:styleId="small-link-text">
    <w:name w:val="small-link-text"/>
    <w:basedOn w:val="DefaultParagraphFont"/>
    <w:rsid w:val="00F80923"/>
  </w:style>
  <w:style w:type="character" w:styleId="CommentReference">
    <w:name w:val="annotation reference"/>
    <w:basedOn w:val="DefaultParagraphFont"/>
    <w:uiPriority w:val="99"/>
    <w:semiHidden/>
    <w:unhideWhenUsed/>
    <w:rsid w:val="00B76DFC"/>
    <w:rPr>
      <w:sz w:val="18"/>
      <w:szCs w:val="18"/>
    </w:rPr>
  </w:style>
  <w:style w:type="paragraph" w:styleId="CommentText">
    <w:name w:val="annotation text"/>
    <w:basedOn w:val="Normal"/>
    <w:link w:val="CommentTextChar"/>
    <w:uiPriority w:val="99"/>
    <w:semiHidden/>
    <w:unhideWhenUsed/>
    <w:rsid w:val="00B76DFC"/>
    <w:pPr>
      <w:spacing w:after="240" w:line="240" w:lineRule="auto"/>
      <w:ind w:firstLine="360"/>
    </w:pPr>
    <w:rPr>
      <w:rFonts w:eastAsiaTheme="minorEastAsia" w:cstheme="minorBidi"/>
      <w:lang w:bidi="ar-SA"/>
    </w:rPr>
  </w:style>
  <w:style w:type="character" w:customStyle="1" w:styleId="CommentTextChar">
    <w:name w:val="Comment Text Char"/>
    <w:basedOn w:val="DefaultParagraphFont"/>
    <w:link w:val="CommentText"/>
    <w:uiPriority w:val="99"/>
    <w:semiHidden/>
    <w:rsid w:val="00B76DFC"/>
    <w:rPr>
      <w:rFonts w:asciiTheme="minorHAnsi" w:eastAsiaTheme="minorEastAsia" w:hAnsiTheme="minorHAnsi" w:cstheme="minorBidi"/>
      <w:sz w:val="24"/>
      <w:szCs w:val="24"/>
    </w:rPr>
  </w:style>
  <w:style w:type="paragraph" w:styleId="BodyText">
    <w:name w:val="Body Text"/>
    <w:basedOn w:val="Normal"/>
    <w:link w:val="BodyTextChar"/>
    <w:rsid w:val="00DF0633"/>
    <w:pPr>
      <w:spacing w:after="140" w:line="288" w:lineRule="auto"/>
    </w:pPr>
    <w:rPr>
      <w:rFonts w:ascii="Liberation Serif" w:eastAsia="Arial Unicode MS" w:hAnsi="Liberation Serif" w:cs="Lucida Sans"/>
      <w:lang w:eastAsia="zh-CN" w:bidi="ar-SY"/>
    </w:rPr>
  </w:style>
  <w:style w:type="character" w:customStyle="1" w:styleId="BodyTextChar">
    <w:name w:val="Body Text Char"/>
    <w:basedOn w:val="DefaultParagraphFont"/>
    <w:link w:val="BodyText"/>
    <w:rsid w:val="00DF0633"/>
    <w:rPr>
      <w:rFonts w:ascii="Liberation Serif" w:eastAsia="Arial Unicode MS" w:hAnsi="Liberation Serif" w:cs="Lucida Sans"/>
      <w:sz w:val="24"/>
      <w:szCs w:val="24"/>
      <w:lang w:eastAsia="zh-CN" w:bidi="ar-SY"/>
    </w:rPr>
  </w:style>
  <w:style w:type="paragraph" w:customStyle="1" w:styleId="TableContents">
    <w:name w:val="Table Contents"/>
    <w:basedOn w:val="Normal"/>
    <w:qFormat/>
    <w:rsid w:val="002146CE"/>
    <w:pPr>
      <w:suppressLineNumbers/>
      <w:spacing w:line="240" w:lineRule="auto"/>
    </w:pPr>
    <w:rPr>
      <w:rFonts w:ascii="Liberation Serif" w:eastAsia="Arial Unicode MS" w:hAnsi="Liberation Serif" w:cs="Lucida Sans"/>
      <w:lang w:eastAsia="zh-CN" w:bidi="ar-SY"/>
    </w:rPr>
  </w:style>
  <w:style w:type="paragraph" w:styleId="CommentSubject">
    <w:name w:val="annotation subject"/>
    <w:basedOn w:val="CommentText"/>
    <w:next w:val="CommentText"/>
    <w:link w:val="CommentSubjectChar"/>
    <w:uiPriority w:val="99"/>
    <w:semiHidden/>
    <w:unhideWhenUsed/>
    <w:rsid w:val="00925607"/>
    <w:pPr>
      <w:spacing w:after="0"/>
      <w:ind w:firstLine="0"/>
    </w:pPr>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925607"/>
    <w:rPr>
      <w:rFonts w:asciiTheme="minorHAnsi" w:eastAsiaTheme="minorEastAsia" w:hAnsiTheme="minorHAnsi" w:cstheme="minorBidi"/>
      <w:b/>
      <w:bCs/>
      <w:sz w:val="24"/>
      <w:szCs w:val="24"/>
      <w:lang w:bidi="en-US"/>
    </w:rPr>
  </w:style>
  <w:style w:type="paragraph" w:styleId="Revision">
    <w:name w:val="Revision"/>
    <w:hidden/>
    <w:uiPriority w:val="99"/>
    <w:semiHidden/>
    <w:rsid w:val="00F70BF3"/>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66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file:////Users/tamer/Desktop/Edited-%20Tamer-Thesis-HHR.docx" TargetMode="External"/><Relationship Id="rId9" Type="http://schemas.openxmlformats.org/officeDocument/2006/relationships/hyperlink" Target="file:////Users/tamer/Desktop/Edited-%20Tamer-Thesis-HHR.docx" TargetMode="External"/><Relationship Id="rId10" Type="http://schemas.openxmlformats.org/officeDocument/2006/relationships/hyperlink" Target="file:////Users/tamer/Desktop/Edited-%20Tamer-Thesis-HHR.docx" TargetMode="External"/><Relationship Id="rId11" Type="http://schemas.openxmlformats.org/officeDocument/2006/relationships/hyperlink" Target="file:////Users/tamer/Desktop/Edited-%20Tamer-Thesis-HHR.docx" TargetMode="External"/><Relationship Id="rId12" Type="http://schemas.openxmlformats.org/officeDocument/2006/relationships/footer" Target="footer1.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jpe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jpe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jpeg"/><Relationship Id="rId36" Type="http://schemas.openxmlformats.org/officeDocument/2006/relationships/image" Target="media/image24.jpe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gif"/><Relationship Id="rId50" Type="http://schemas.openxmlformats.org/officeDocument/2006/relationships/image" Target="media/image38.png"/><Relationship Id="rId51" Type="http://schemas.openxmlformats.org/officeDocument/2006/relationships/image" Target="media/image39.png"/><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image" Target="media/image45.png"/><Relationship Id="rId58" Type="http://schemas.openxmlformats.org/officeDocument/2006/relationships/image" Target="media/image46.png"/><Relationship Id="rId59" Type="http://schemas.openxmlformats.org/officeDocument/2006/relationships/image" Target="media/image47.png"/><Relationship Id="rId70" Type="http://schemas.openxmlformats.org/officeDocument/2006/relationships/image" Target="media/image58.png"/><Relationship Id="rId71" Type="http://schemas.openxmlformats.org/officeDocument/2006/relationships/image" Target="media/image59.png"/><Relationship Id="rId72" Type="http://schemas.openxmlformats.org/officeDocument/2006/relationships/image" Target="media/image60.png"/><Relationship Id="rId73" Type="http://schemas.openxmlformats.org/officeDocument/2006/relationships/image" Target="media/image61.png"/><Relationship Id="rId74" Type="http://schemas.openxmlformats.org/officeDocument/2006/relationships/image" Target="media/image62.png"/><Relationship Id="rId75" Type="http://schemas.openxmlformats.org/officeDocument/2006/relationships/image" Target="media/image63.png"/><Relationship Id="rId76" Type="http://schemas.openxmlformats.org/officeDocument/2006/relationships/image" Target="media/image64.png"/><Relationship Id="rId77" Type="http://schemas.openxmlformats.org/officeDocument/2006/relationships/image" Target="media/image65.png"/><Relationship Id="rId78" Type="http://schemas.openxmlformats.org/officeDocument/2006/relationships/image" Target="media/image66.png"/><Relationship Id="rId79" Type="http://schemas.openxmlformats.org/officeDocument/2006/relationships/image" Target="media/image67.jpe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40" Type="http://schemas.openxmlformats.org/officeDocument/2006/relationships/image" Target="media/image28.jpe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jpg"/><Relationship Id="rId48" Type="http://schemas.openxmlformats.org/officeDocument/2006/relationships/image" Target="media/image36.png"/><Relationship Id="rId49" Type="http://schemas.openxmlformats.org/officeDocument/2006/relationships/image" Target="media/image37.png"/><Relationship Id="rId60" Type="http://schemas.openxmlformats.org/officeDocument/2006/relationships/image" Target="media/image48.png"/><Relationship Id="rId61" Type="http://schemas.openxmlformats.org/officeDocument/2006/relationships/image" Target="media/image49.png"/><Relationship Id="rId62" Type="http://schemas.openxmlformats.org/officeDocument/2006/relationships/image" Target="media/image50.png"/><Relationship Id="rId63" Type="http://schemas.openxmlformats.org/officeDocument/2006/relationships/image" Target="media/image51.png"/><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image" Target="media/image54.png"/><Relationship Id="rId67" Type="http://schemas.openxmlformats.org/officeDocument/2006/relationships/image" Target="media/image55.png"/><Relationship Id="rId68" Type="http://schemas.openxmlformats.org/officeDocument/2006/relationships/image" Target="media/image56.png"/><Relationship Id="rId69" Type="http://schemas.openxmlformats.org/officeDocument/2006/relationships/image" Target="media/image57.png"/><Relationship Id="rId80" Type="http://schemas.openxmlformats.org/officeDocument/2006/relationships/image" Target="media/image68.png"/><Relationship Id="rId81" Type="http://schemas.openxmlformats.org/officeDocument/2006/relationships/image" Target="media/image69.png"/><Relationship Id="rId82" Type="http://schemas.openxmlformats.org/officeDocument/2006/relationships/hyperlink" Target="https://cdnshop.adafruit.com/datasheets/BBB_SRM.pdf" TargetMode="External"/><Relationship Id="rId83" Type="http://schemas.openxmlformats.org/officeDocument/2006/relationships/footer" Target="footer2.xml"/><Relationship Id="rId84" Type="http://schemas.openxmlformats.org/officeDocument/2006/relationships/fontTable" Target="fontTable.xml"/><Relationship Id="rId85" Type="http://schemas.openxmlformats.org/officeDocument/2006/relationships/glossaryDocument" Target="glossary/document.xml"/><Relationship Id="rId86"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19913F28B94E684F98D5D7C18BAF2D63"/>
        <w:category>
          <w:name w:val="General"/>
          <w:gallery w:val="placeholder"/>
        </w:category>
        <w:types>
          <w:type w:val="bbPlcHdr"/>
        </w:types>
        <w:behaviors>
          <w:behavior w:val="content"/>
        </w:behaviors>
        <w:guid w:val="{A59F5A02-2EE6-B64E-9E49-30516BBC4AD5}"/>
      </w:docPartPr>
      <w:docPartBody>
        <w:p w:rsidR="00327ACD" w:rsidRDefault="0091653D" w:rsidP="0091653D">
          <w:pPr>
            <w:pStyle w:val="19913F28B94E684F98D5D7C18BAF2D6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roman"/>
    <w:pitch w:val="variable"/>
    <w:sig w:usb0="00000003" w:usb1="00000000" w:usb2="00000000" w:usb3="00000000" w:csb0="00000001" w:csb1="00000000"/>
  </w:font>
  <w:font w:name="OpenSymbol">
    <w:altName w:val="Arial Unicode MS"/>
    <w:charset w:val="01"/>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Arial Unicode MS">
    <w:panose1 w:val="020B0604020202020204"/>
    <w:charset w:val="0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Snell Roundhand">
    <w:panose1 w:val="02000603080000090004"/>
    <w:charset w:val="00"/>
    <w:family w:val="script"/>
    <w:pitch w:val="variable"/>
    <w:sig w:usb0="80000027" w:usb1="00000000" w:usb2="00000000" w:usb3="00000000" w:csb0="00000111" w:csb1="00000000"/>
  </w:font>
  <w:font w:name="Brush Script MT">
    <w:panose1 w:val="03060802040406070304"/>
    <w:charset w:val="00"/>
    <w:family w:val="script"/>
    <w:pitch w:val="variable"/>
    <w:sig w:usb0="00000003" w:usb1="00000000" w:usb2="00000000" w:usb3="00000000" w:csb0="0025003B" w:csb1="00000000"/>
  </w:font>
  <w:font w:name="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52608"/>
    <w:rsid w:val="002F2904"/>
    <w:rsid w:val="00303490"/>
    <w:rsid w:val="003153C5"/>
    <w:rsid w:val="00327900"/>
    <w:rsid w:val="00327ACD"/>
    <w:rsid w:val="00475333"/>
    <w:rsid w:val="00483ED8"/>
    <w:rsid w:val="004F10EE"/>
    <w:rsid w:val="0053599A"/>
    <w:rsid w:val="005C08FC"/>
    <w:rsid w:val="00617A9D"/>
    <w:rsid w:val="006A57D9"/>
    <w:rsid w:val="00713126"/>
    <w:rsid w:val="007332C0"/>
    <w:rsid w:val="007D11E5"/>
    <w:rsid w:val="0086030F"/>
    <w:rsid w:val="008809FC"/>
    <w:rsid w:val="008B7CFD"/>
    <w:rsid w:val="008C0287"/>
    <w:rsid w:val="008C532B"/>
    <w:rsid w:val="008D1845"/>
    <w:rsid w:val="0091653D"/>
    <w:rsid w:val="00943536"/>
    <w:rsid w:val="009A7815"/>
    <w:rsid w:val="00A4381C"/>
    <w:rsid w:val="00AD4859"/>
    <w:rsid w:val="00AD7AA9"/>
    <w:rsid w:val="00B12DA6"/>
    <w:rsid w:val="00B3560C"/>
    <w:rsid w:val="00B6313F"/>
    <w:rsid w:val="00BC50A2"/>
    <w:rsid w:val="00CD489A"/>
    <w:rsid w:val="00DF08B1"/>
    <w:rsid w:val="00E5448F"/>
    <w:rsid w:val="00E637F6"/>
    <w:rsid w:val="00EA60B5"/>
    <w:rsid w:val="00F7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13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19913F28B94E684F98D5D7C18BAF2D63">
    <w:name w:val="19913F28B94E684F98D5D7C18BAF2D63"/>
    <w:rsid w:val="0091653D"/>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83860-68F1-E64D-B8B0-151DD4A3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83</Pages>
  <Words>13681</Words>
  <Characters>77982</Characters>
  <Application>Microsoft Macintosh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91481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Alamiri, Mohamed Tamer</cp:lastModifiedBy>
  <cp:revision>23</cp:revision>
  <cp:lastPrinted>2018-01-11T19:01:00Z</cp:lastPrinted>
  <dcterms:created xsi:type="dcterms:W3CDTF">2018-01-17T21:37:00Z</dcterms:created>
  <dcterms:modified xsi:type="dcterms:W3CDTF">2018-01-18T17:04:00Z</dcterms:modified>
</cp:coreProperties>
</file>