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1F0EC" w14:textId="3CBB5AA3" w:rsidR="0008176F" w:rsidRPr="0008176F" w:rsidRDefault="0008176F" w:rsidP="00135CEA">
      <w:pPr>
        <w:pStyle w:val="NoSpacing"/>
        <w:jc w:val="center"/>
        <w:rPr>
          <w:caps/>
        </w:rPr>
      </w:pPr>
      <w:r w:rsidRPr="0008176F">
        <w:rPr>
          <w:caps/>
        </w:rPr>
        <w:t>University of Oklahoma</w:t>
      </w:r>
    </w:p>
    <w:p w14:paraId="7D10F840" w14:textId="6BCAFCEB" w:rsidR="0008176F" w:rsidRDefault="0008176F" w:rsidP="00EC20BF">
      <w:pPr>
        <w:pStyle w:val="NoSpacing"/>
        <w:jc w:val="center"/>
        <w:rPr>
          <w:caps/>
        </w:rPr>
      </w:pPr>
      <w:r w:rsidRPr="0008176F">
        <w:rPr>
          <w:caps/>
        </w:rPr>
        <w:t>Graduate College</w:t>
      </w:r>
    </w:p>
    <w:p w14:paraId="6F80E8F9" w14:textId="77777777" w:rsidR="00EC20BF" w:rsidRPr="0008176F" w:rsidRDefault="00EC20BF" w:rsidP="00EC20BF">
      <w:pPr>
        <w:pStyle w:val="NoSpacing"/>
        <w:jc w:val="center"/>
        <w:rPr>
          <w:caps/>
        </w:rPr>
      </w:pPr>
    </w:p>
    <w:p w14:paraId="0F10B214" w14:textId="77777777" w:rsidR="0008176F" w:rsidRDefault="0008176F" w:rsidP="0008176F">
      <w:pPr>
        <w:pStyle w:val="NoSpacing"/>
        <w:jc w:val="center"/>
        <w:rPr>
          <w:caps/>
        </w:rPr>
      </w:pPr>
    </w:p>
    <w:p w14:paraId="238578F6" w14:textId="77777777" w:rsidR="00EC20BF" w:rsidRPr="0008176F" w:rsidRDefault="00EC20B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3C1828A" w14:textId="29D31F77" w:rsidR="0008176F" w:rsidRDefault="00AC6C74" w:rsidP="00EC20BF">
          <w:pPr>
            <w:pStyle w:val="NoSpacing"/>
            <w:jc w:val="center"/>
            <w:rPr>
              <w:caps/>
            </w:rPr>
          </w:pPr>
          <w:r w:rsidRPr="00AC6C74">
            <w:rPr>
              <w:caps/>
            </w:rPr>
            <w:t>A novel scaffold for ge</w:t>
          </w:r>
          <w:r>
            <w:rPr>
              <w:caps/>
            </w:rPr>
            <w:t>neration of 3D tumor constructs</w:t>
          </w:r>
        </w:p>
      </w:sdtContent>
    </w:sdt>
    <w:p w14:paraId="3A51B268" w14:textId="77777777" w:rsidR="0098092C" w:rsidRDefault="0098092C" w:rsidP="0008176F">
      <w:pPr>
        <w:pStyle w:val="NoSpacing"/>
        <w:jc w:val="center"/>
        <w:rPr>
          <w:caps/>
        </w:rPr>
      </w:pPr>
    </w:p>
    <w:p w14:paraId="3F768135" w14:textId="77777777" w:rsidR="00EC20BF" w:rsidRDefault="00EC20BF" w:rsidP="0008176F">
      <w:pPr>
        <w:pStyle w:val="NoSpacing"/>
        <w:jc w:val="center"/>
        <w:rPr>
          <w:caps/>
        </w:rPr>
      </w:pPr>
    </w:p>
    <w:p w14:paraId="527E3894" w14:textId="77777777" w:rsidR="00EC20BF" w:rsidRPr="0008176F" w:rsidRDefault="00EC20BF" w:rsidP="0008176F">
      <w:pPr>
        <w:pStyle w:val="NoSpacing"/>
        <w:jc w:val="center"/>
        <w:rPr>
          <w:caps/>
        </w:rPr>
      </w:pPr>
    </w:p>
    <w:p w14:paraId="7E33A08C" w14:textId="60D94753" w:rsidR="0008176F" w:rsidRPr="0008176F" w:rsidRDefault="0008176F" w:rsidP="00EC20BF">
      <w:pPr>
        <w:pStyle w:val="NoSpacing"/>
        <w:jc w:val="center"/>
        <w:rPr>
          <w:caps/>
        </w:rPr>
      </w:pPr>
      <w:r w:rsidRPr="0008176F">
        <w:rPr>
          <w:caps/>
        </w:rPr>
        <w:t>A thesis</w:t>
      </w:r>
    </w:p>
    <w:p w14:paraId="164EFB2E" w14:textId="0A923151" w:rsidR="0008176F" w:rsidRPr="00EC20BF" w:rsidRDefault="0008176F" w:rsidP="00EC20BF">
      <w:pPr>
        <w:pStyle w:val="NoSpacing"/>
        <w:jc w:val="center"/>
        <w:rPr>
          <w:caps/>
        </w:rPr>
      </w:pPr>
      <w:r w:rsidRPr="0008176F">
        <w:rPr>
          <w:caps/>
        </w:rPr>
        <w:t>submitted to the Graduate Faculty</w:t>
      </w:r>
    </w:p>
    <w:p w14:paraId="76333EA5" w14:textId="257AB510" w:rsidR="0008176F" w:rsidRDefault="0008176F" w:rsidP="00EC20BF">
      <w:pPr>
        <w:pStyle w:val="NoSpacing"/>
        <w:jc w:val="center"/>
      </w:pPr>
      <w:r>
        <w:t>in partial fulfillment of the requirements for the</w:t>
      </w:r>
    </w:p>
    <w:p w14:paraId="73E679E5" w14:textId="012E9267" w:rsidR="0008176F" w:rsidRDefault="0008176F" w:rsidP="00EC20BF">
      <w:pPr>
        <w:pStyle w:val="NoSpacing"/>
        <w:jc w:val="center"/>
      </w:pPr>
      <w:r>
        <w:t>Degree of</w:t>
      </w: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BDF4711" w14:textId="490F2C4B" w:rsidR="00746E16" w:rsidRDefault="00D12827" w:rsidP="00746E16">
          <w:pPr>
            <w:pStyle w:val="NoSpacing"/>
            <w:jc w:val="center"/>
            <w:rPr>
              <w:caps/>
            </w:rPr>
          </w:pPr>
          <w:r>
            <w:rPr>
              <w:caps/>
            </w:rPr>
            <w:t>Master of Science</w:t>
          </w:r>
        </w:p>
      </w:sdtContent>
    </w:sdt>
    <w:p w14:paraId="6FB64132" w14:textId="77777777" w:rsidR="00730F0A" w:rsidRDefault="00730F0A" w:rsidP="0008176F">
      <w:pPr>
        <w:pStyle w:val="NoSpacing"/>
        <w:jc w:val="center"/>
      </w:pPr>
    </w:p>
    <w:p w14:paraId="08478EC4" w14:textId="77777777" w:rsidR="00EC20BF" w:rsidRDefault="00EC20BF" w:rsidP="0008176F">
      <w:pPr>
        <w:pStyle w:val="NoSpacing"/>
        <w:jc w:val="center"/>
      </w:pPr>
    </w:p>
    <w:p w14:paraId="4047A5B2" w14:textId="77777777" w:rsidR="00EC20BF" w:rsidRDefault="00EC20BF" w:rsidP="0008176F">
      <w:pPr>
        <w:pStyle w:val="NoSpacing"/>
        <w:jc w:val="center"/>
      </w:pPr>
    </w:p>
    <w:p w14:paraId="55243D94" w14:textId="77777777" w:rsidR="00EC20BF" w:rsidRDefault="00EC20BF" w:rsidP="0008176F">
      <w:pPr>
        <w:pStyle w:val="NoSpacing"/>
        <w:jc w:val="center"/>
      </w:pPr>
    </w:p>
    <w:p w14:paraId="415FB0BB" w14:textId="17AC7688" w:rsidR="00730F0A" w:rsidRDefault="00730F0A" w:rsidP="00EC20BF">
      <w:pPr>
        <w:pStyle w:val="NoSpacing"/>
        <w:jc w:val="center"/>
      </w:pPr>
      <w:r>
        <w:t>By</w:t>
      </w: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F0BC13D" w14:textId="6C99EDE6" w:rsidR="00746E16" w:rsidRDefault="00D12827" w:rsidP="001C55B6">
          <w:pPr>
            <w:pStyle w:val="NoSpacing"/>
            <w:spacing w:line="240" w:lineRule="auto"/>
            <w:jc w:val="center"/>
            <w:rPr>
              <w:caps/>
            </w:rPr>
          </w:pPr>
          <w:r>
            <w:rPr>
              <w:caps/>
            </w:rPr>
            <w:t>alison jalanti</w:t>
          </w:r>
        </w:p>
      </w:sdtContent>
    </w:sdt>
    <w:p w14:paraId="510109B1" w14:textId="5D693FC8" w:rsidR="00730F0A" w:rsidRDefault="00746E16" w:rsidP="001C55B6">
      <w:pPr>
        <w:pStyle w:val="NoSpacing"/>
        <w:spacing w:line="240" w:lineRule="auto"/>
        <w:jc w:val="center"/>
      </w:pPr>
      <w:r>
        <w:t xml:space="preserve"> </w:t>
      </w:r>
      <w:r w:rsidR="00730F0A">
        <w:t>Norman, Oklahoma</w:t>
      </w:r>
    </w:p>
    <w:p w14:paraId="2FDD9E8C" w14:textId="7249EC0E" w:rsidR="00730F0A" w:rsidRDefault="00D12827" w:rsidP="001C55B6">
      <w:pPr>
        <w:pStyle w:val="NoSpacing"/>
        <w:spacing w:line="240" w:lineRule="auto"/>
        <w:jc w:val="center"/>
      </w:pPr>
      <w:r>
        <w:t>2017</w:t>
      </w:r>
    </w:p>
    <w:p w14:paraId="27CDD4E1" w14:textId="77777777" w:rsidR="00FF37CD" w:rsidRDefault="00FF37CD" w:rsidP="00730F0A">
      <w:pPr>
        <w:pStyle w:val="NoSpacing"/>
        <w:jc w:val="center"/>
        <w:rPr>
          <w:caps/>
        </w:rPr>
      </w:pPr>
    </w:p>
    <w:p w14:paraId="4D5E0A8F" w14:textId="77777777" w:rsidR="00D2392C" w:rsidRDefault="00D2392C" w:rsidP="00730F0A">
      <w:pPr>
        <w:pStyle w:val="NoSpacing"/>
        <w:jc w:val="center"/>
        <w:rPr>
          <w:caps/>
        </w:rPr>
      </w:pPr>
    </w:p>
    <w:p w14:paraId="2BC7F002" w14:textId="77777777" w:rsidR="00D2392C" w:rsidRDefault="00D2392C" w:rsidP="00730F0A">
      <w:pPr>
        <w:pStyle w:val="NoSpacing"/>
        <w:jc w:val="center"/>
        <w:rPr>
          <w:caps/>
        </w:rPr>
      </w:pPr>
    </w:p>
    <w:p w14:paraId="304F5152" w14:textId="77777777" w:rsidR="00D2392C" w:rsidRDefault="00D2392C" w:rsidP="00730F0A">
      <w:pPr>
        <w:pStyle w:val="NoSpacing"/>
        <w:jc w:val="center"/>
        <w:rPr>
          <w:caps/>
        </w:rPr>
      </w:pPr>
    </w:p>
    <w:sdt>
      <w:sdtPr>
        <w:rPr>
          <w:caps/>
        </w:rPr>
        <w:alias w:val="Click to enter thesis title"/>
        <w:tag w:val="Click to enter thesis title"/>
        <w:id w:val="30091843"/>
        <w:lock w:val="sdtLocked"/>
        <w:placeholder>
          <w:docPart w:val="DefaultPlaceholder_22675703"/>
        </w:placeholder>
      </w:sdtPr>
      <w:sdtEndPr/>
      <w:sdtContent>
        <w:p w14:paraId="35B16434" w14:textId="07AD4B60" w:rsidR="00730F0A" w:rsidRPr="00730F0A" w:rsidRDefault="00AC6C74" w:rsidP="00730F0A">
          <w:pPr>
            <w:pStyle w:val="NoSpacing"/>
            <w:jc w:val="center"/>
            <w:rPr>
              <w:caps/>
            </w:rPr>
          </w:pPr>
          <w:r w:rsidRPr="00AC6C74">
            <w:rPr>
              <w:caps/>
            </w:rPr>
            <w:t>A novel scaffold for generation of 3D tumor constructs.</w:t>
          </w:r>
        </w:p>
      </w:sdtContent>
    </w:sdt>
    <w:p w14:paraId="39A9774F" w14:textId="77777777" w:rsidR="00730F0A" w:rsidRPr="00730F0A" w:rsidRDefault="00730F0A" w:rsidP="00EC20BF">
      <w:pPr>
        <w:pStyle w:val="NoSpacing"/>
        <w:rPr>
          <w:caps/>
        </w:rPr>
      </w:pPr>
    </w:p>
    <w:p w14:paraId="3552EA57" w14:textId="3AA27831" w:rsidR="00730F0A" w:rsidRPr="00730F0A" w:rsidRDefault="00730F0A" w:rsidP="001C55B6">
      <w:pPr>
        <w:pStyle w:val="NoSpacing"/>
        <w:spacing w:line="240" w:lineRule="auto"/>
        <w:jc w:val="center"/>
        <w:rPr>
          <w:caps/>
        </w:rPr>
      </w:pPr>
      <w:r w:rsidRPr="00730F0A">
        <w:rPr>
          <w:caps/>
        </w:rPr>
        <w:t>A thesis approved for the</w:t>
      </w:r>
    </w:p>
    <w:p w14:paraId="0118F974" w14:textId="6463147C" w:rsidR="00730F0A" w:rsidRPr="00730F0A" w:rsidRDefault="00D12827" w:rsidP="001C55B6">
      <w:pPr>
        <w:pStyle w:val="NoSpacing"/>
        <w:spacing w:line="240" w:lineRule="auto"/>
        <w:jc w:val="center"/>
        <w:rPr>
          <w:caps/>
        </w:rPr>
      </w:pPr>
      <w:r>
        <w:rPr>
          <w:caps/>
        </w:rPr>
        <w:t>Stephenson School of Biomedical Engineering</w:t>
      </w:r>
    </w:p>
    <w:p w14:paraId="36267F8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B387F07" w14:textId="757DA388" w:rsidR="00AC6C74" w:rsidRPr="00EC20BF" w:rsidRDefault="00730F0A" w:rsidP="00EC20BF">
          <w:pPr>
            <w:pStyle w:val="NoSpacing"/>
            <w:jc w:val="center"/>
            <w:rPr>
              <w:caps/>
            </w:rPr>
          </w:pPr>
          <w:r w:rsidRPr="00730F0A">
            <w:rPr>
              <w:caps/>
            </w:rPr>
            <w:t>By</w:t>
          </w:r>
        </w:p>
      </w:sdtContent>
    </w:sdt>
    <w:p w14:paraId="216E112D" w14:textId="77777777" w:rsidR="00AC6C74" w:rsidRDefault="00AC6C74" w:rsidP="00730F0A">
      <w:pPr>
        <w:pStyle w:val="NoSpacing"/>
        <w:jc w:val="center"/>
      </w:pPr>
    </w:p>
    <w:p w14:paraId="1695B8D4" w14:textId="77777777" w:rsidR="00AC6C74" w:rsidRDefault="00AC6C74" w:rsidP="00730F0A">
      <w:pPr>
        <w:pStyle w:val="NoSpacing"/>
        <w:jc w:val="center"/>
      </w:pPr>
    </w:p>
    <w:p w14:paraId="08E04974" w14:textId="77777777" w:rsidR="00AC6C74" w:rsidRDefault="00AC6C74" w:rsidP="00730F0A">
      <w:pPr>
        <w:pStyle w:val="NoSpacing"/>
        <w:jc w:val="center"/>
      </w:pPr>
    </w:p>
    <w:p w14:paraId="1C4465EF" w14:textId="77777777" w:rsidR="00730F0A" w:rsidRPr="003B763D" w:rsidRDefault="003B763D" w:rsidP="001C55B6">
      <w:pPr>
        <w:pStyle w:val="NoSpacing"/>
        <w:spacing w:line="240" w:lineRule="auto"/>
        <w:jc w:val="right"/>
      </w:pPr>
      <w:r>
        <w:t>______________________________</w:t>
      </w:r>
    </w:p>
    <w:p w14:paraId="070732AE" w14:textId="634F64F3" w:rsidR="00730F0A" w:rsidRDefault="00D12827" w:rsidP="001C55B6">
      <w:pPr>
        <w:pStyle w:val="NoSpacing"/>
        <w:spacing w:line="240" w:lineRule="auto"/>
        <w:jc w:val="right"/>
      </w:pPr>
      <w:r>
        <w:t>Dr.</w:t>
      </w:r>
      <w:r w:rsidR="00730F0A">
        <w:t xml:space="preserve"> </w:t>
      </w:r>
      <w:sdt>
        <w:sdtPr>
          <w:alias w:val="Click to enter committee chair name"/>
          <w:tag w:val="committee chair"/>
          <w:id w:val="30091849"/>
          <w:lock w:val="sdtLocked"/>
          <w:placeholder>
            <w:docPart w:val="DefaultPlaceholder_22675703"/>
          </w:placeholder>
        </w:sdtPr>
        <w:sdtEndPr/>
        <w:sdtContent>
          <w:r>
            <w:t>Vassilios Sikavitsas</w:t>
          </w:r>
        </w:sdtContent>
      </w:sdt>
      <w:r w:rsidR="00730F0A">
        <w:t>, Chair</w:t>
      </w:r>
    </w:p>
    <w:p w14:paraId="5EA9C528" w14:textId="77777777" w:rsidR="00730F0A" w:rsidRDefault="00730F0A" w:rsidP="00730F0A">
      <w:pPr>
        <w:pStyle w:val="NoSpacing"/>
        <w:jc w:val="right"/>
      </w:pPr>
    </w:p>
    <w:p w14:paraId="31FD7702" w14:textId="77777777" w:rsidR="00730F0A" w:rsidRPr="003B763D" w:rsidRDefault="003B763D" w:rsidP="001C55B6">
      <w:pPr>
        <w:pStyle w:val="NoSpacing"/>
        <w:spacing w:line="240" w:lineRule="auto"/>
        <w:jc w:val="right"/>
      </w:pPr>
      <w:r>
        <w:t>______________________________</w:t>
      </w:r>
    </w:p>
    <w:p w14:paraId="63CB5BA5" w14:textId="25023C82" w:rsidR="00730F0A" w:rsidRDefault="00D12827" w:rsidP="001C55B6">
      <w:pPr>
        <w:pStyle w:val="NoSpacing"/>
        <w:spacing w:line="240" w:lineRule="auto"/>
        <w:jc w:val="right"/>
      </w:pPr>
      <w:r>
        <w:t>Dr.</w:t>
      </w:r>
      <w:r w:rsidR="00730F0A">
        <w:t xml:space="preserve"> </w:t>
      </w:r>
      <w:sdt>
        <w:sdtPr>
          <w:alias w:val="Click to enter 2nd member name"/>
          <w:tag w:val="2nd member"/>
          <w:id w:val="30091850"/>
          <w:lock w:val="sdtLocked"/>
          <w:placeholder>
            <w:docPart w:val="C062FEE9CF144A928363900CFCE29497"/>
          </w:placeholder>
        </w:sdtPr>
        <w:sdtEndPr/>
        <w:sdtContent>
          <w:r>
            <w:t>Roger Harrison</w:t>
          </w:r>
        </w:sdtContent>
      </w:sdt>
    </w:p>
    <w:p w14:paraId="0B87B391" w14:textId="77777777" w:rsidR="00730F0A" w:rsidRDefault="00730F0A" w:rsidP="001C55B6">
      <w:pPr>
        <w:pStyle w:val="NoSpacing"/>
        <w:spacing w:line="240" w:lineRule="auto"/>
        <w:jc w:val="right"/>
      </w:pPr>
    </w:p>
    <w:p w14:paraId="7000875B" w14:textId="77777777" w:rsidR="00730F0A" w:rsidRDefault="00730F0A" w:rsidP="001C55B6">
      <w:pPr>
        <w:pStyle w:val="NoSpacing"/>
        <w:spacing w:line="240" w:lineRule="auto"/>
        <w:jc w:val="right"/>
      </w:pPr>
    </w:p>
    <w:p w14:paraId="5F55AB69" w14:textId="77777777" w:rsidR="00730F0A" w:rsidRPr="003B763D" w:rsidRDefault="003B763D" w:rsidP="001C55B6">
      <w:pPr>
        <w:pStyle w:val="NoSpacing"/>
        <w:spacing w:line="240" w:lineRule="auto"/>
        <w:jc w:val="right"/>
      </w:pPr>
      <w:r>
        <w:t>______________________________</w:t>
      </w:r>
    </w:p>
    <w:p w14:paraId="749DD700" w14:textId="084DB653" w:rsidR="00730F0A" w:rsidRDefault="00AC6C74" w:rsidP="001C55B6">
      <w:pPr>
        <w:pStyle w:val="NoSpacing"/>
        <w:spacing w:line="240" w:lineRule="auto"/>
        <w:jc w:val="right"/>
      </w:pPr>
      <w:r>
        <w:t>Dr.</w:t>
      </w:r>
      <w:r w:rsidR="00746E16">
        <w:t xml:space="preserve"> </w:t>
      </w:r>
      <w:sdt>
        <w:sdtPr>
          <w:alias w:val="Click to enter 3rd member name"/>
          <w:tag w:val="3rd member"/>
          <w:id w:val="30091852"/>
          <w:lock w:val="sdtLocked"/>
          <w:placeholder>
            <w:docPart w:val="6D39F422706D4B8B985B3284341ED3DD"/>
          </w:placeholder>
        </w:sdtPr>
        <w:sdtEndPr/>
        <w:sdtContent>
          <w:r>
            <w:t>Matthias Nollert</w:t>
          </w:r>
        </w:sdtContent>
      </w:sdt>
    </w:p>
    <w:p w14:paraId="664DFE81" w14:textId="77777777" w:rsidR="00730F0A" w:rsidRDefault="00730F0A" w:rsidP="00730F0A">
      <w:pPr>
        <w:pStyle w:val="NoSpacing"/>
        <w:jc w:val="right"/>
      </w:pPr>
    </w:p>
    <w:p w14:paraId="59297D18" w14:textId="77777777" w:rsidR="00730F0A" w:rsidRDefault="00730F0A" w:rsidP="00730F0A">
      <w:pPr>
        <w:pStyle w:val="NoSpacing"/>
        <w:jc w:val="right"/>
      </w:pPr>
    </w:p>
    <w:p w14:paraId="02CD92FD" w14:textId="77777777" w:rsidR="00730F0A" w:rsidRDefault="00730F0A" w:rsidP="00730F0A">
      <w:pPr>
        <w:pStyle w:val="NoSpacing"/>
        <w:jc w:val="center"/>
      </w:pPr>
    </w:p>
    <w:p w14:paraId="238CA5E4" w14:textId="77777777" w:rsidR="00730F0A" w:rsidRDefault="00730F0A" w:rsidP="00730F0A">
      <w:pPr>
        <w:pStyle w:val="NoSpacing"/>
        <w:jc w:val="center"/>
      </w:pPr>
    </w:p>
    <w:p w14:paraId="65C4D539" w14:textId="77777777" w:rsidR="00730F0A" w:rsidRDefault="00730F0A" w:rsidP="00730F0A">
      <w:pPr>
        <w:pStyle w:val="NoSpacing"/>
        <w:jc w:val="center"/>
      </w:pPr>
    </w:p>
    <w:p w14:paraId="4B34E1CB" w14:textId="77777777" w:rsidR="00730F0A" w:rsidRDefault="00730F0A" w:rsidP="00730F0A">
      <w:pPr>
        <w:pStyle w:val="NoSpacing"/>
        <w:jc w:val="center"/>
      </w:pPr>
    </w:p>
    <w:p w14:paraId="525C11A2" w14:textId="77777777" w:rsidR="00730F0A" w:rsidRDefault="00730F0A" w:rsidP="00EC20BF">
      <w:pPr>
        <w:pStyle w:val="NoSpacing"/>
      </w:pPr>
    </w:p>
    <w:p w14:paraId="311D6465" w14:textId="77777777" w:rsidR="00730F0A" w:rsidRDefault="00730F0A" w:rsidP="00730F0A">
      <w:pPr>
        <w:pStyle w:val="NoSpacing"/>
        <w:jc w:val="center"/>
      </w:pPr>
    </w:p>
    <w:p w14:paraId="4FA149C9" w14:textId="77777777" w:rsidR="00730F0A" w:rsidRDefault="00730F0A" w:rsidP="00730F0A">
      <w:pPr>
        <w:pStyle w:val="NoSpacing"/>
        <w:jc w:val="center"/>
      </w:pPr>
    </w:p>
    <w:p w14:paraId="79988EB7" w14:textId="77777777" w:rsidR="00730F0A" w:rsidRDefault="00730F0A" w:rsidP="00730F0A">
      <w:pPr>
        <w:pStyle w:val="NoSpacing"/>
        <w:jc w:val="center"/>
      </w:pPr>
    </w:p>
    <w:p w14:paraId="6CA7F57E" w14:textId="77777777" w:rsidR="00730F0A" w:rsidRDefault="00730F0A" w:rsidP="00730F0A">
      <w:pPr>
        <w:pStyle w:val="NoSpacing"/>
        <w:jc w:val="center"/>
      </w:pPr>
    </w:p>
    <w:p w14:paraId="0281DC16" w14:textId="77777777" w:rsidR="00730F0A" w:rsidRDefault="00730F0A" w:rsidP="00730F0A">
      <w:pPr>
        <w:pStyle w:val="NoSpacing"/>
        <w:jc w:val="center"/>
      </w:pPr>
    </w:p>
    <w:p w14:paraId="4AE4EE77" w14:textId="77777777" w:rsidR="00730F0A" w:rsidRDefault="00730F0A" w:rsidP="00730F0A">
      <w:pPr>
        <w:pStyle w:val="NoSpacing"/>
        <w:jc w:val="center"/>
      </w:pPr>
    </w:p>
    <w:p w14:paraId="4B9D2718" w14:textId="77777777" w:rsidR="00730F0A" w:rsidRDefault="00730F0A" w:rsidP="00730F0A">
      <w:pPr>
        <w:pStyle w:val="NoSpacing"/>
        <w:jc w:val="center"/>
      </w:pPr>
    </w:p>
    <w:p w14:paraId="66F1A8B8" w14:textId="77777777" w:rsidR="00730F0A" w:rsidRDefault="00730F0A" w:rsidP="00730F0A">
      <w:pPr>
        <w:pStyle w:val="NoSpacing"/>
        <w:jc w:val="center"/>
      </w:pPr>
    </w:p>
    <w:p w14:paraId="5FE2955A" w14:textId="77777777" w:rsidR="00730F0A" w:rsidRDefault="00730F0A" w:rsidP="00730F0A">
      <w:pPr>
        <w:pStyle w:val="NoSpacing"/>
        <w:jc w:val="center"/>
      </w:pPr>
    </w:p>
    <w:p w14:paraId="128876DD" w14:textId="77777777" w:rsidR="00730F0A" w:rsidRDefault="00730F0A" w:rsidP="00730F0A">
      <w:pPr>
        <w:pStyle w:val="NoSpacing"/>
        <w:jc w:val="center"/>
      </w:pPr>
    </w:p>
    <w:p w14:paraId="1844B59C" w14:textId="77777777" w:rsidR="00730F0A" w:rsidRDefault="00730F0A" w:rsidP="00730F0A">
      <w:pPr>
        <w:pStyle w:val="NoSpacing"/>
        <w:jc w:val="center"/>
      </w:pPr>
    </w:p>
    <w:p w14:paraId="76E57782" w14:textId="77777777" w:rsidR="00E24288" w:rsidRDefault="00E24288" w:rsidP="00EC20BF">
      <w:pPr>
        <w:pStyle w:val="NoSpacing"/>
      </w:pPr>
    </w:p>
    <w:p w14:paraId="6FF79622" w14:textId="77777777" w:rsidR="00EC20BF" w:rsidRDefault="00EC20BF" w:rsidP="00EC20BF">
      <w:pPr>
        <w:pStyle w:val="NoSpacing"/>
      </w:pPr>
    </w:p>
    <w:p w14:paraId="545C89D8" w14:textId="77777777" w:rsidR="00E24288" w:rsidRDefault="00E24288" w:rsidP="00730F0A">
      <w:pPr>
        <w:pStyle w:val="NoSpacing"/>
        <w:jc w:val="center"/>
      </w:pPr>
    </w:p>
    <w:p w14:paraId="1E6C956E" w14:textId="77777777" w:rsidR="00FF37CD" w:rsidRDefault="00FF37CD" w:rsidP="00730F0A">
      <w:pPr>
        <w:pStyle w:val="NoSpacing"/>
        <w:jc w:val="center"/>
      </w:pPr>
    </w:p>
    <w:p w14:paraId="2A7713F9" w14:textId="77777777" w:rsidR="001C55B6" w:rsidRDefault="001C55B6" w:rsidP="00730F0A">
      <w:pPr>
        <w:pStyle w:val="NoSpacing"/>
        <w:jc w:val="center"/>
      </w:pPr>
    </w:p>
    <w:p w14:paraId="75A43567" w14:textId="77777777" w:rsidR="001C55B6" w:rsidRDefault="001C55B6" w:rsidP="00730F0A">
      <w:pPr>
        <w:pStyle w:val="NoSpacing"/>
        <w:jc w:val="center"/>
      </w:pPr>
    </w:p>
    <w:p w14:paraId="37A19EA3" w14:textId="77777777" w:rsidR="001C55B6" w:rsidRDefault="001C55B6" w:rsidP="00730F0A">
      <w:pPr>
        <w:pStyle w:val="NoSpacing"/>
        <w:jc w:val="center"/>
      </w:pPr>
    </w:p>
    <w:p w14:paraId="4E4FB48C" w14:textId="77777777" w:rsidR="001C55B6" w:rsidRDefault="001C55B6" w:rsidP="00730F0A">
      <w:pPr>
        <w:pStyle w:val="NoSpacing"/>
        <w:jc w:val="center"/>
      </w:pPr>
    </w:p>
    <w:p w14:paraId="62CE36D3" w14:textId="77777777" w:rsidR="001C55B6" w:rsidRDefault="001C55B6" w:rsidP="00730F0A">
      <w:pPr>
        <w:pStyle w:val="NoSpacing"/>
        <w:jc w:val="center"/>
      </w:pPr>
    </w:p>
    <w:p w14:paraId="1C1A1FEF" w14:textId="77777777" w:rsidR="001C55B6" w:rsidRDefault="001C55B6" w:rsidP="00730F0A">
      <w:pPr>
        <w:pStyle w:val="NoSpacing"/>
        <w:jc w:val="center"/>
      </w:pPr>
    </w:p>
    <w:p w14:paraId="3147E127" w14:textId="77777777" w:rsidR="001C55B6" w:rsidRDefault="001C55B6" w:rsidP="00730F0A">
      <w:pPr>
        <w:pStyle w:val="NoSpacing"/>
        <w:jc w:val="center"/>
      </w:pPr>
    </w:p>
    <w:p w14:paraId="2D955A07" w14:textId="77777777" w:rsidR="001C55B6" w:rsidRDefault="001C55B6" w:rsidP="00730F0A">
      <w:pPr>
        <w:pStyle w:val="NoSpacing"/>
        <w:jc w:val="center"/>
      </w:pPr>
    </w:p>
    <w:p w14:paraId="4EB8434F" w14:textId="6E07D38E" w:rsidR="00730F0A" w:rsidRDefault="00730F0A" w:rsidP="001C55B6">
      <w:pPr>
        <w:pStyle w:val="NoSpacing"/>
        <w:spacing w:line="240" w:lineRule="auto"/>
        <w:jc w:val="center"/>
      </w:pPr>
      <w:r>
        <w:t xml:space="preserve">© Copyright by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B79D3">
            <w:rPr>
              <w:caps/>
            </w:rPr>
            <w:t>alison jalanti</w:t>
          </w:r>
        </w:sdtContent>
      </w:sdt>
      <w:r>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B79D3">
            <w:t>2017</w:t>
          </w:r>
        </w:sdtContent>
      </w:sdt>
    </w:p>
    <w:p w14:paraId="7B1D175E" w14:textId="77777777" w:rsidR="00503440" w:rsidRDefault="00730F0A" w:rsidP="001C55B6">
      <w:pPr>
        <w:pStyle w:val="NoSpacing"/>
        <w:spacing w:line="240" w:lineRule="auto"/>
        <w:jc w:val="center"/>
        <w:sectPr w:rsidR="00503440" w:rsidSect="00775701">
          <w:footerReference w:type="default" r:id="rId8"/>
          <w:pgSz w:w="12240" w:h="15840" w:code="1"/>
          <w:pgMar w:top="1440" w:right="1440" w:bottom="1440" w:left="2304" w:header="720" w:footer="720" w:gutter="0"/>
          <w:pgNumType w:fmt="lowerRoman" w:start="4"/>
          <w:cols w:space="720"/>
          <w:docGrid w:linePitch="360"/>
        </w:sectPr>
      </w:pPr>
      <w:r w:rsidRPr="000A03BD">
        <w:t>All Rights Reserved.</w:t>
      </w:r>
    </w:p>
    <w:p w14:paraId="55D80469" w14:textId="3F3C8DF1" w:rsidR="00CD76E9" w:rsidRDefault="00775701" w:rsidP="00A85A32">
      <w:pPr>
        <w:pStyle w:val="Heading1"/>
        <w:spacing w:line="480" w:lineRule="auto"/>
        <w:jc w:val="both"/>
      </w:pPr>
      <w:bookmarkStart w:id="0" w:name="_Toc310579464"/>
      <w:bookmarkStart w:id="1" w:name="_Toc477267252"/>
      <w:bookmarkStart w:id="2" w:name="_Toc477269329"/>
      <w:bookmarkStart w:id="3" w:name="_Toc488847014"/>
      <w:r>
        <w:lastRenderedPageBreak/>
        <w:t>Acknowledgements</w:t>
      </w:r>
      <w:bookmarkEnd w:id="0"/>
      <w:bookmarkEnd w:id="1"/>
      <w:bookmarkEnd w:id="2"/>
      <w:bookmarkEnd w:id="3"/>
    </w:p>
    <w:p w14:paraId="2644CCC0" w14:textId="7E7E00FC" w:rsidR="00693E26" w:rsidRDefault="00693E26" w:rsidP="00A85A32">
      <w:r>
        <w:t xml:space="preserve">I would like first to thank my thesis advisor Dr. Vassilios Sikavitsas of the Stephenson </w:t>
      </w:r>
      <w:r w:rsidR="00E26275">
        <w:t xml:space="preserve">School </w:t>
      </w:r>
      <w:r>
        <w:t xml:space="preserve">of Biomedical Engineering </w:t>
      </w:r>
      <w:r w:rsidR="00A67253">
        <w:t xml:space="preserve">at the University of Oklahoma </w:t>
      </w:r>
      <w:r w:rsidR="00E26275">
        <w:t>for giving</w:t>
      </w:r>
      <w:r>
        <w:t xml:space="preserve"> me the opportunity t</w:t>
      </w:r>
      <w:r w:rsidR="00A67253">
        <w:t>o work on this project and his continual support. He</w:t>
      </w:r>
      <w:r>
        <w:t xml:space="preserve"> consistently allowed this paper to be my own work, but steered me in the right direction whenever he thought I needed it.</w:t>
      </w:r>
    </w:p>
    <w:p w14:paraId="205E8CA1" w14:textId="42F8C386" w:rsidR="00536999" w:rsidRPr="004063D8" w:rsidRDefault="00693E26" w:rsidP="00730022">
      <w:r>
        <w:t>I would also like to thank the experts who were involved in the validation survey for this research project</w:t>
      </w:r>
      <w:r w:rsidRPr="001E2782">
        <w:t xml:space="preserve">: Dr. Harrison and Dr. Nollert. </w:t>
      </w:r>
      <w:r w:rsidR="00536999">
        <w:t>I would also</w:t>
      </w:r>
      <w:r w:rsidR="00E26275">
        <w:t xml:space="preserve"> like to</w:t>
      </w:r>
      <w:r w:rsidR="00536999">
        <w:t xml:space="preserve"> </w:t>
      </w:r>
      <w:r w:rsidR="00536999" w:rsidRPr="00536999">
        <w:t>extend my gratitude to the ever-approachable</w:t>
      </w:r>
      <w:r w:rsidR="00536999">
        <w:t xml:space="preserve"> faculty and </w:t>
      </w:r>
      <w:r w:rsidR="00536999" w:rsidRPr="004063D8">
        <w:t xml:space="preserve">staff of the Stephenson School of Biomedical Engineering. </w:t>
      </w:r>
    </w:p>
    <w:p w14:paraId="11C8EF17" w14:textId="3684FC0C" w:rsidR="00F66D61" w:rsidRDefault="00693E26" w:rsidP="00730022">
      <w:r w:rsidRPr="004063D8">
        <w:t xml:space="preserve">I am grateful </w:t>
      </w:r>
      <w:r w:rsidR="00EC20BF">
        <w:t>to my French committee members f</w:t>
      </w:r>
      <w:r w:rsidRPr="004063D8">
        <w:t>or their interest</w:t>
      </w:r>
      <w:r w:rsidR="00637BCB">
        <w:t xml:space="preserve"> and patience towards</w:t>
      </w:r>
      <w:r w:rsidRPr="004063D8">
        <w:t xml:space="preserve"> this project:</w:t>
      </w:r>
      <w:r w:rsidR="004063D8" w:rsidRPr="004063D8">
        <w:t xml:space="preserve"> Gwendoline Christophe,</w:t>
      </w:r>
      <w:r w:rsidRPr="004063D8">
        <w:t xml:space="preserve"> Philippe Michaud </w:t>
      </w:r>
      <w:r w:rsidR="004063D8" w:rsidRPr="004063D8">
        <w:t xml:space="preserve">and Jane Roche </w:t>
      </w:r>
      <w:r w:rsidRPr="004063D8">
        <w:t>and finally Christian Larroche for making this exchange program available.</w:t>
      </w:r>
    </w:p>
    <w:p w14:paraId="4EB00BB9" w14:textId="761B5F85" w:rsidR="00693E26" w:rsidRPr="00314848" w:rsidRDefault="00693E26" w:rsidP="00730022">
      <w:r w:rsidRPr="004063D8">
        <w:t>Special thanks to</w:t>
      </w:r>
      <w:r w:rsidR="00A67253" w:rsidRPr="004063D8">
        <w:t xml:space="preserve"> </w:t>
      </w:r>
      <w:r w:rsidR="006172FC" w:rsidRPr="004063D8">
        <w:t>my lab</w:t>
      </w:r>
      <w:r w:rsidR="005E0A89" w:rsidRPr="004063D8">
        <w:t xml:space="preserve"> </w:t>
      </w:r>
      <w:r w:rsidR="006172FC" w:rsidRPr="004063D8">
        <w:t>mates</w:t>
      </w:r>
      <w:r w:rsidR="00536999" w:rsidRPr="004063D8">
        <w:t xml:space="preserve"> and peers Julien </w:t>
      </w:r>
      <w:r w:rsidR="008D6AB5" w:rsidRPr="004063D8">
        <w:t>Arrizabalaga</w:t>
      </w:r>
      <w:r w:rsidR="00536999" w:rsidRPr="004063D8">
        <w:t>,</w:t>
      </w:r>
      <w:r w:rsidR="006172FC">
        <w:t xml:space="preserve"> </w:t>
      </w:r>
      <w:r w:rsidR="00637BCB">
        <w:t xml:space="preserve">Sandra Bonhoure, </w:t>
      </w:r>
      <w:r w:rsidR="006172FC">
        <w:t>Chelsea</w:t>
      </w:r>
      <w:r w:rsidR="00536999">
        <w:t xml:space="preserve"> Coffey</w:t>
      </w:r>
      <w:r w:rsidR="006172FC">
        <w:t>,</w:t>
      </w:r>
      <w:r w:rsidR="00E93E64">
        <w:t xml:space="preserve"> </w:t>
      </w:r>
      <w:r w:rsidR="003D2BF3">
        <w:t>Jin Liu, Patrick McKernan,</w:t>
      </w:r>
      <w:r w:rsidR="00637BCB">
        <w:t xml:space="preserve"> Zach Musset,</w:t>
      </w:r>
      <w:r w:rsidR="003D2BF3">
        <w:t xml:space="preserve"> Melissa Narum, </w:t>
      </w:r>
      <w:r w:rsidR="00F66D61">
        <w:t>James Patrick Buerck</w:t>
      </w:r>
      <w:r w:rsidR="00637BCB">
        <w:t>, Aaron Simmons</w:t>
      </w:r>
      <w:r w:rsidR="00F66D61">
        <w:t xml:space="preserve">, </w:t>
      </w:r>
      <w:r w:rsidR="00E93E64">
        <w:t>Cortes</w:t>
      </w:r>
      <w:r w:rsidR="00536999">
        <w:t xml:space="preserve"> Williams</w:t>
      </w:r>
      <w:r w:rsidR="003D2BF3">
        <w:t xml:space="preserve"> and</w:t>
      </w:r>
      <w:r w:rsidR="006172FC">
        <w:t xml:space="preserve"> </w:t>
      </w:r>
      <w:r w:rsidR="00E93E64">
        <w:t>Needa</w:t>
      </w:r>
      <w:r w:rsidR="00536999">
        <w:t xml:space="preserve"> Virani</w:t>
      </w:r>
      <w:r w:rsidR="003D2BF3">
        <w:t xml:space="preserve"> </w:t>
      </w:r>
      <w:r>
        <w:t>for thei</w:t>
      </w:r>
      <w:r w:rsidR="001024BC">
        <w:t>r support,</w:t>
      </w:r>
      <w:r w:rsidR="00637BCB">
        <w:t xml:space="preserve"> interesting remarks</w:t>
      </w:r>
      <w:r>
        <w:t xml:space="preserve"> </w:t>
      </w:r>
      <w:r w:rsidR="001024BC">
        <w:t xml:space="preserve">or guidance </w:t>
      </w:r>
      <w:r w:rsidR="00F30704">
        <w:t>and for making this time at</w:t>
      </w:r>
      <w:r w:rsidR="00CF6A69">
        <w:t xml:space="preserve"> the University of Oklahoma an</w:t>
      </w:r>
      <w:r>
        <w:t xml:space="preserve"> amazin</w:t>
      </w:r>
      <w:r w:rsidR="00E93E64">
        <w:t xml:space="preserve">g and unforgettable experience. </w:t>
      </w:r>
      <w:r w:rsidR="00603BFC">
        <w:t>This work couldn’t have</w:t>
      </w:r>
      <w:r w:rsidR="00F66D61">
        <w:t xml:space="preserve"> been</w:t>
      </w:r>
      <w:r w:rsidR="00603BFC">
        <w:t xml:space="preserve"> done with the moral support of my work team at the cou</w:t>
      </w:r>
      <w:r w:rsidR="00F66D61">
        <w:t>ch cafeteria: Betsy, Bird,</w:t>
      </w:r>
      <w:r w:rsidR="00637BCB">
        <w:t xml:space="preserve"> Chef,</w:t>
      </w:r>
      <w:r w:rsidR="00F66D61">
        <w:t xml:space="preserve"> Levi, Maalvyn </w:t>
      </w:r>
      <w:r w:rsidR="00603BFC">
        <w:t xml:space="preserve">and Westlee. Their </w:t>
      </w:r>
      <w:r w:rsidR="00E26275">
        <w:t>sage wisdom</w:t>
      </w:r>
      <w:r w:rsidR="00603BFC">
        <w:t xml:space="preserve"> and </w:t>
      </w:r>
      <w:r w:rsidR="00E26275">
        <w:t>flexible scheduling policies</w:t>
      </w:r>
      <w:r w:rsidR="00603BFC">
        <w:t xml:space="preserve"> made it a lot easier for me to combine working on my the</w:t>
      </w:r>
      <w:r w:rsidR="00DE6BD5">
        <w:t xml:space="preserve">sis and </w:t>
      </w:r>
      <w:r w:rsidR="00E26275">
        <w:t>earning a living</w:t>
      </w:r>
      <w:r w:rsidR="00603BFC">
        <w:t>.</w:t>
      </w:r>
    </w:p>
    <w:p w14:paraId="6488F276" w14:textId="77777777" w:rsidR="00F66D61" w:rsidRDefault="00F66D61" w:rsidP="00730022"/>
    <w:p w14:paraId="05C3E3B9" w14:textId="725AE236" w:rsidR="001024BC" w:rsidRDefault="00693E26" w:rsidP="00730022">
      <w:r w:rsidRPr="00314848">
        <w:lastRenderedPageBreak/>
        <w:t>I must express my very profoun</w:t>
      </w:r>
      <w:r>
        <w:t xml:space="preserve">d gratitude to my </w:t>
      </w:r>
      <w:r w:rsidR="00BC6BA0">
        <w:t>mother Catherine Cuchet</w:t>
      </w:r>
      <w:r w:rsidR="00F66D61">
        <w:t xml:space="preserve"> </w:t>
      </w:r>
      <w:r w:rsidR="00BC6BA0">
        <w:t>and my father Lauri Jalanti</w:t>
      </w:r>
      <w:r w:rsidR="00902558">
        <w:t xml:space="preserve"> for making</w:t>
      </w:r>
      <w:r w:rsidR="00536999">
        <w:t xml:space="preserve"> my American</w:t>
      </w:r>
      <w:r w:rsidR="00BC6BA0">
        <w:t xml:space="preserve"> dream possible </w:t>
      </w:r>
      <w:r w:rsidR="00DE6BD5">
        <w:t xml:space="preserve">and their </w:t>
      </w:r>
      <w:r w:rsidR="001024BC">
        <w:t>suppo</w:t>
      </w:r>
      <w:r w:rsidR="00902558">
        <w:t>rt in all the decisions I ever m</w:t>
      </w:r>
      <w:r w:rsidR="001024BC">
        <w:t>ake.</w:t>
      </w:r>
    </w:p>
    <w:p w14:paraId="52BEA3A7" w14:textId="37A77C38" w:rsidR="00693E26" w:rsidRDefault="00F30704" w:rsidP="00730022">
      <w:r>
        <w:t xml:space="preserve">Finally, </w:t>
      </w:r>
      <w:r w:rsidR="001024BC">
        <w:t xml:space="preserve">I would also thank my significant other, </w:t>
      </w:r>
      <w:r w:rsidR="003D2BF3">
        <w:t>Benjamin Douglas</w:t>
      </w:r>
      <w:r w:rsidR="001024BC">
        <w:t xml:space="preserve">, for his </w:t>
      </w:r>
      <w:r>
        <w:t>support and patience</w:t>
      </w:r>
      <w:r w:rsidR="00DE6BD5">
        <w:t>,</w:t>
      </w:r>
      <w:r>
        <w:t xml:space="preserve"> as well as</w:t>
      </w:r>
      <w:r w:rsidR="004340DB">
        <w:t xml:space="preserve"> his family</w:t>
      </w:r>
      <w:r w:rsidR="00BC6BA0">
        <w:t xml:space="preserve"> for their </w:t>
      </w:r>
      <w:r w:rsidR="001024BC">
        <w:t>encouragements</w:t>
      </w:r>
      <w:r w:rsidR="00902558">
        <w:t xml:space="preserve"> and attention. I would like to thank</w:t>
      </w:r>
      <w:r w:rsidR="00693E26">
        <w:t xml:space="preserve"> my friends </w:t>
      </w:r>
      <w:r w:rsidR="00693E26" w:rsidRPr="00314848">
        <w:t>for prov</w:t>
      </w:r>
      <w:r w:rsidR="001024BC">
        <w:t xml:space="preserve">iding me with unfailing </w:t>
      </w:r>
      <w:r w:rsidR="00693E26" w:rsidRPr="00314848">
        <w:t xml:space="preserve">encouragement throughout my years of study and through the process of researching and writing this thesis. This accomplishment would not have been possible without them. </w:t>
      </w:r>
    </w:p>
    <w:p w14:paraId="769929A3" w14:textId="77777777" w:rsidR="00693E26" w:rsidRDefault="00693E26" w:rsidP="00730022"/>
    <w:p w14:paraId="6CDF4899" w14:textId="77777777" w:rsidR="00693E26" w:rsidRDefault="00693E26" w:rsidP="00730022">
      <w:r w:rsidRPr="00314848">
        <w:t>Thank you.</w:t>
      </w:r>
    </w:p>
    <w:p w14:paraId="633C5CD2" w14:textId="77777777" w:rsidR="001C55B6" w:rsidRDefault="00775701" w:rsidP="00A85A32">
      <w:pPr>
        <w:pStyle w:val="Heading1"/>
        <w:spacing w:line="480" w:lineRule="auto"/>
        <w:rPr>
          <w:noProof/>
        </w:rPr>
      </w:pPr>
      <w:r>
        <w:br w:type="page"/>
      </w:r>
      <w:bookmarkStart w:id="4" w:name="_Toc477267253"/>
      <w:bookmarkStart w:id="5" w:name="_Toc477269330"/>
      <w:bookmarkStart w:id="6" w:name="_Toc488847015"/>
      <w:r>
        <w:lastRenderedPageBreak/>
        <w:t xml:space="preserve">Table of </w:t>
      </w:r>
      <w:r w:rsidRPr="00775701">
        <w:t>Contents</w:t>
      </w:r>
      <w:bookmarkEnd w:id="4"/>
      <w:bookmarkEnd w:id="5"/>
      <w:bookmarkEnd w:id="6"/>
      <w:r w:rsidR="004E7FC6">
        <w:rPr>
          <w:caps/>
          <w:sz w:val="22"/>
          <w:szCs w:val="22"/>
          <w:u w:val="single"/>
        </w:rPr>
        <w:fldChar w:fldCharType="begin"/>
      </w:r>
      <w:r w:rsidR="004E7FC6">
        <w:rPr>
          <w:sz w:val="22"/>
          <w:szCs w:val="22"/>
          <w:u w:val="single"/>
        </w:rPr>
        <w:instrText xml:space="preserve"> TOC \o "1-3" </w:instrText>
      </w:r>
      <w:r w:rsidR="004E7FC6">
        <w:rPr>
          <w:caps/>
          <w:sz w:val="22"/>
          <w:szCs w:val="22"/>
          <w:u w:val="single"/>
        </w:rPr>
        <w:fldChar w:fldCharType="separate"/>
      </w:r>
    </w:p>
    <w:p w14:paraId="1DC1C639"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Acknowledgements</w:t>
      </w:r>
      <w:r>
        <w:rPr>
          <w:noProof/>
        </w:rPr>
        <w:tab/>
      </w:r>
      <w:r>
        <w:rPr>
          <w:noProof/>
        </w:rPr>
        <w:fldChar w:fldCharType="begin"/>
      </w:r>
      <w:r>
        <w:rPr>
          <w:noProof/>
        </w:rPr>
        <w:instrText xml:space="preserve"> PAGEREF _Toc488847014 \h </w:instrText>
      </w:r>
      <w:r>
        <w:rPr>
          <w:noProof/>
        </w:rPr>
      </w:r>
      <w:r>
        <w:rPr>
          <w:noProof/>
        </w:rPr>
        <w:fldChar w:fldCharType="separate"/>
      </w:r>
      <w:r>
        <w:rPr>
          <w:noProof/>
        </w:rPr>
        <w:t>iv</w:t>
      </w:r>
      <w:r>
        <w:rPr>
          <w:noProof/>
        </w:rPr>
        <w:fldChar w:fldCharType="end"/>
      </w:r>
    </w:p>
    <w:p w14:paraId="2DDE3BB2"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Table of Contents</w:t>
      </w:r>
      <w:r>
        <w:rPr>
          <w:noProof/>
        </w:rPr>
        <w:tab/>
      </w:r>
      <w:r>
        <w:rPr>
          <w:noProof/>
        </w:rPr>
        <w:fldChar w:fldCharType="begin"/>
      </w:r>
      <w:r>
        <w:rPr>
          <w:noProof/>
        </w:rPr>
        <w:instrText xml:space="preserve"> PAGEREF _Toc488847015 \h </w:instrText>
      </w:r>
      <w:r>
        <w:rPr>
          <w:noProof/>
        </w:rPr>
      </w:r>
      <w:r>
        <w:rPr>
          <w:noProof/>
        </w:rPr>
        <w:fldChar w:fldCharType="separate"/>
      </w:r>
      <w:r>
        <w:rPr>
          <w:noProof/>
        </w:rPr>
        <w:t>vi</w:t>
      </w:r>
      <w:r>
        <w:rPr>
          <w:noProof/>
        </w:rPr>
        <w:fldChar w:fldCharType="end"/>
      </w:r>
    </w:p>
    <w:p w14:paraId="41A4DDFA"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List of Tables</w:t>
      </w:r>
      <w:r>
        <w:rPr>
          <w:noProof/>
        </w:rPr>
        <w:tab/>
      </w:r>
      <w:r>
        <w:rPr>
          <w:noProof/>
        </w:rPr>
        <w:fldChar w:fldCharType="begin"/>
      </w:r>
      <w:r>
        <w:rPr>
          <w:noProof/>
        </w:rPr>
        <w:instrText xml:space="preserve"> PAGEREF _Toc488847016 \h </w:instrText>
      </w:r>
      <w:r>
        <w:rPr>
          <w:noProof/>
        </w:rPr>
      </w:r>
      <w:r>
        <w:rPr>
          <w:noProof/>
        </w:rPr>
        <w:fldChar w:fldCharType="separate"/>
      </w:r>
      <w:r>
        <w:rPr>
          <w:noProof/>
        </w:rPr>
        <w:t>ix</w:t>
      </w:r>
      <w:r>
        <w:rPr>
          <w:noProof/>
        </w:rPr>
        <w:fldChar w:fldCharType="end"/>
      </w:r>
    </w:p>
    <w:p w14:paraId="6CE49024"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List of Figures</w:t>
      </w:r>
      <w:r>
        <w:rPr>
          <w:noProof/>
        </w:rPr>
        <w:tab/>
      </w:r>
      <w:r>
        <w:rPr>
          <w:noProof/>
        </w:rPr>
        <w:fldChar w:fldCharType="begin"/>
      </w:r>
      <w:r>
        <w:rPr>
          <w:noProof/>
        </w:rPr>
        <w:instrText xml:space="preserve"> PAGEREF _Toc488847017 \h </w:instrText>
      </w:r>
      <w:r>
        <w:rPr>
          <w:noProof/>
        </w:rPr>
      </w:r>
      <w:r>
        <w:rPr>
          <w:noProof/>
        </w:rPr>
        <w:fldChar w:fldCharType="separate"/>
      </w:r>
      <w:r>
        <w:rPr>
          <w:noProof/>
        </w:rPr>
        <w:t>x</w:t>
      </w:r>
      <w:r>
        <w:rPr>
          <w:noProof/>
        </w:rPr>
        <w:fldChar w:fldCharType="end"/>
      </w:r>
    </w:p>
    <w:p w14:paraId="177AAA7E"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Abstract</w:t>
      </w:r>
      <w:r>
        <w:rPr>
          <w:noProof/>
        </w:rPr>
        <w:tab/>
      </w:r>
      <w:r>
        <w:rPr>
          <w:noProof/>
        </w:rPr>
        <w:fldChar w:fldCharType="begin"/>
      </w:r>
      <w:r>
        <w:rPr>
          <w:noProof/>
        </w:rPr>
        <w:instrText xml:space="preserve"> PAGEREF _Toc488847018 \h </w:instrText>
      </w:r>
      <w:r>
        <w:rPr>
          <w:noProof/>
        </w:rPr>
      </w:r>
      <w:r>
        <w:rPr>
          <w:noProof/>
        </w:rPr>
        <w:fldChar w:fldCharType="separate"/>
      </w:r>
      <w:r>
        <w:rPr>
          <w:noProof/>
        </w:rPr>
        <w:t>xii</w:t>
      </w:r>
      <w:r>
        <w:rPr>
          <w:noProof/>
        </w:rPr>
        <w:fldChar w:fldCharType="end"/>
      </w:r>
    </w:p>
    <w:p w14:paraId="57EB6F86" w14:textId="77777777" w:rsidR="001C55B6" w:rsidRDefault="001C55B6">
      <w:pPr>
        <w:pStyle w:val="TOC1"/>
        <w:tabs>
          <w:tab w:val="left" w:pos="480"/>
          <w:tab w:val="right" w:leader="dot" w:pos="8486"/>
        </w:tabs>
        <w:rPr>
          <w:rFonts w:eastAsiaTheme="minorEastAsia" w:cstheme="minorBidi"/>
          <w:b w:val="0"/>
          <w:bCs w:val="0"/>
          <w:noProof/>
          <w:sz w:val="22"/>
          <w:szCs w:val="22"/>
          <w:lang w:bidi="ar-SA"/>
        </w:rPr>
      </w:pPr>
      <w:r>
        <w:rPr>
          <w:noProof/>
        </w:rPr>
        <w:t>1.</w:t>
      </w:r>
      <w:r>
        <w:rPr>
          <w:rFonts w:eastAsiaTheme="minorEastAsia" w:cstheme="minorBidi"/>
          <w:b w:val="0"/>
          <w:bCs w:val="0"/>
          <w:noProof/>
          <w:sz w:val="22"/>
          <w:szCs w:val="22"/>
          <w:lang w:bidi="ar-SA"/>
        </w:rPr>
        <w:tab/>
      </w:r>
      <w:r>
        <w:rPr>
          <w:noProof/>
        </w:rPr>
        <w:t>Introduction</w:t>
      </w:r>
      <w:r>
        <w:rPr>
          <w:noProof/>
        </w:rPr>
        <w:tab/>
      </w:r>
      <w:r>
        <w:rPr>
          <w:noProof/>
        </w:rPr>
        <w:fldChar w:fldCharType="begin"/>
      </w:r>
      <w:r>
        <w:rPr>
          <w:noProof/>
        </w:rPr>
        <w:instrText xml:space="preserve"> PAGEREF _Toc488847019 \h </w:instrText>
      </w:r>
      <w:r>
        <w:rPr>
          <w:noProof/>
        </w:rPr>
      </w:r>
      <w:r>
        <w:rPr>
          <w:noProof/>
        </w:rPr>
        <w:fldChar w:fldCharType="separate"/>
      </w:r>
      <w:r>
        <w:rPr>
          <w:noProof/>
        </w:rPr>
        <w:t>1</w:t>
      </w:r>
      <w:r>
        <w:rPr>
          <w:noProof/>
        </w:rPr>
        <w:fldChar w:fldCharType="end"/>
      </w:r>
    </w:p>
    <w:p w14:paraId="7E225A04"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1.1</w:t>
      </w:r>
      <w:r>
        <w:rPr>
          <w:rFonts w:eastAsiaTheme="minorEastAsia" w:cstheme="minorBidi"/>
          <w:b w:val="0"/>
          <w:bCs w:val="0"/>
          <w:noProof/>
          <w:lang w:bidi="ar-SA"/>
        </w:rPr>
        <w:tab/>
      </w:r>
      <w:r>
        <w:rPr>
          <w:noProof/>
        </w:rPr>
        <w:t>Cancer</w:t>
      </w:r>
      <w:r>
        <w:rPr>
          <w:noProof/>
        </w:rPr>
        <w:tab/>
      </w:r>
      <w:r>
        <w:rPr>
          <w:noProof/>
        </w:rPr>
        <w:fldChar w:fldCharType="begin"/>
      </w:r>
      <w:r>
        <w:rPr>
          <w:noProof/>
        </w:rPr>
        <w:instrText xml:space="preserve"> PAGEREF _Toc488847020 \h </w:instrText>
      </w:r>
      <w:r>
        <w:rPr>
          <w:noProof/>
        </w:rPr>
      </w:r>
      <w:r>
        <w:rPr>
          <w:noProof/>
        </w:rPr>
        <w:fldChar w:fldCharType="separate"/>
      </w:r>
      <w:r>
        <w:rPr>
          <w:noProof/>
        </w:rPr>
        <w:t>1</w:t>
      </w:r>
      <w:r>
        <w:rPr>
          <w:noProof/>
        </w:rPr>
        <w:fldChar w:fldCharType="end"/>
      </w:r>
    </w:p>
    <w:p w14:paraId="06E452B4"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1.2</w:t>
      </w:r>
      <w:r>
        <w:rPr>
          <w:rFonts w:eastAsiaTheme="minorEastAsia" w:cstheme="minorBidi"/>
          <w:b w:val="0"/>
          <w:bCs w:val="0"/>
          <w:noProof/>
          <w:lang w:bidi="ar-SA"/>
        </w:rPr>
        <w:tab/>
      </w:r>
      <w:r>
        <w:rPr>
          <w:noProof/>
        </w:rPr>
        <w:t>Existing therapy</w:t>
      </w:r>
      <w:r>
        <w:rPr>
          <w:noProof/>
        </w:rPr>
        <w:tab/>
      </w:r>
      <w:r>
        <w:rPr>
          <w:noProof/>
        </w:rPr>
        <w:fldChar w:fldCharType="begin"/>
      </w:r>
      <w:r>
        <w:rPr>
          <w:noProof/>
        </w:rPr>
        <w:instrText xml:space="preserve"> PAGEREF _Toc488847021 \h </w:instrText>
      </w:r>
      <w:r>
        <w:rPr>
          <w:noProof/>
        </w:rPr>
      </w:r>
      <w:r>
        <w:rPr>
          <w:noProof/>
        </w:rPr>
        <w:fldChar w:fldCharType="separate"/>
      </w:r>
      <w:r>
        <w:rPr>
          <w:noProof/>
        </w:rPr>
        <w:t>2</w:t>
      </w:r>
      <w:r>
        <w:rPr>
          <w:noProof/>
        </w:rPr>
        <w:fldChar w:fldCharType="end"/>
      </w:r>
    </w:p>
    <w:p w14:paraId="004571A0"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1.2.1</w:t>
      </w:r>
      <w:r>
        <w:rPr>
          <w:rFonts w:eastAsiaTheme="minorEastAsia" w:cstheme="minorBidi"/>
          <w:noProof/>
          <w:lang w:bidi="ar-SA"/>
        </w:rPr>
        <w:tab/>
      </w:r>
      <w:r>
        <w:rPr>
          <w:noProof/>
        </w:rPr>
        <w:t>Surgery</w:t>
      </w:r>
      <w:r>
        <w:rPr>
          <w:noProof/>
        </w:rPr>
        <w:tab/>
      </w:r>
      <w:r>
        <w:rPr>
          <w:noProof/>
        </w:rPr>
        <w:fldChar w:fldCharType="begin"/>
      </w:r>
      <w:r>
        <w:rPr>
          <w:noProof/>
        </w:rPr>
        <w:instrText xml:space="preserve"> PAGEREF _Toc488847022 \h </w:instrText>
      </w:r>
      <w:r>
        <w:rPr>
          <w:noProof/>
        </w:rPr>
      </w:r>
      <w:r>
        <w:rPr>
          <w:noProof/>
        </w:rPr>
        <w:fldChar w:fldCharType="separate"/>
      </w:r>
      <w:r>
        <w:rPr>
          <w:noProof/>
        </w:rPr>
        <w:t>2</w:t>
      </w:r>
      <w:r>
        <w:rPr>
          <w:noProof/>
        </w:rPr>
        <w:fldChar w:fldCharType="end"/>
      </w:r>
    </w:p>
    <w:p w14:paraId="0324BD61"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1.2.2</w:t>
      </w:r>
      <w:r>
        <w:rPr>
          <w:rFonts w:eastAsiaTheme="minorEastAsia" w:cstheme="minorBidi"/>
          <w:noProof/>
          <w:lang w:bidi="ar-SA"/>
        </w:rPr>
        <w:tab/>
      </w:r>
      <w:r>
        <w:rPr>
          <w:noProof/>
        </w:rPr>
        <w:t>Radiation</w:t>
      </w:r>
      <w:r>
        <w:rPr>
          <w:noProof/>
        </w:rPr>
        <w:tab/>
      </w:r>
      <w:r>
        <w:rPr>
          <w:noProof/>
        </w:rPr>
        <w:fldChar w:fldCharType="begin"/>
      </w:r>
      <w:r>
        <w:rPr>
          <w:noProof/>
        </w:rPr>
        <w:instrText xml:space="preserve"> PAGEREF _Toc488847023 \h </w:instrText>
      </w:r>
      <w:r>
        <w:rPr>
          <w:noProof/>
        </w:rPr>
      </w:r>
      <w:r>
        <w:rPr>
          <w:noProof/>
        </w:rPr>
        <w:fldChar w:fldCharType="separate"/>
      </w:r>
      <w:r>
        <w:rPr>
          <w:noProof/>
        </w:rPr>
        <w:t>3</w:t>
      </w:r>
      <w:r>
        <w:rPr>
          <w:noProof/>
        </w:rPr>
        <w:fldChar w:fldCharType="end"/>
      </w:r>
    </w:p>
    <w:p w14:paraId="3381D2D6"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1.2.3</w:t>
      </w:r>
      <w:r>
        <w:rPr>
          <w:rFonts w:eastAsiaTheme="minorEastAsia" w:cstheme="minorBidi"/>
          <w:noProof/>
          <w:lang w:bidi="ar-SA"/>
        </w:rPr>
        <w:tab/>
      </w:r>
      <w:r>
        <w:rPr>
          <w:noProof/>
        </w:rPr>
        <w:t>Chemotherapy</w:t>
      </w:r>
      <w:r>
        <w:rPr>
          <w:noProof/>
        </w:rPr>
        <w:tab/>
      </w:r>
      <w:r>
        <w:rPr>
          <w:noProof/>
        </w:rPr>
        <w:fldChar w:fldCharType="begin"/>
      </w:r>
      <w:r>
        <w:rPr>
          <w:noProof/>
        </w:rPr>
        <w:instrText xml:space="preserve"> PAGEREF _Toc488847024 \h </w:instrText>
      </w:r>
      <w:r>
        <w:rPr>
          <w:noProof/>
        </w:rPr>
      </w:r>
      <w:r>
        <w:rPr>
          <w:noProof/>
        </w:rPr>
        <w:fldChar w:fldCharType="separate"/>
      </w:r>
      <w:r>
        <w:rPr>
          <w:noProof/>
        </w:rPr>
        <w:t>3</w:t>
      </w:r>
      <w:r>
        <w:rPr>
          <w:noProof/>
        </w:rPr>
        <w:fldChar w:fldCharType="end"/>
      </w:r>
    </w:p>
    <w:p w14:paraId="16821E1F"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1.2.4</w:t>
      </w:r>
      <w:r>
        <w:rPr>
          <w:rFonts w:eastAsiaTheme="minorEastAsia" w:cstheme="minorBidi"/>
          <w:noProof/>
          <w:lang w:bidi="ar-SA"/>
        </w:rPr>
        <w:tab/>
      </w:r>
      <w:r>
        <w:rPr>
          <w:noProof/>
        </w:rPr>
        <w:t>Immunotherapy and vaccines</w:t>
      </w:r>
      <w:r>
        <w:rPr>
          <w:noProof/>
        </w:rPr>
        <w:tab/>
      </w:r>
      <w:r>
        <w:rPr>
          <w:noProof/>
        </w:rPr>
        <w:fldChar w:fldCharType="begin"/>
      </w:r>
      <w:r>
        <w:rPr>
          <w:noProof/>
        </w:rPr>
        <w:instrText xml:space="preserve"> PAGEREF _Toc488847025 \h </w:instrText>
      </w:r>
      <w:r>
        <w:rPr>
          <w:noProof/>
        </w:rPr>
      </w:r>
      <w:r>
        <w:rPr>
          <w:noProof/>
        </w:rPr>
        <w:fldChar w:fldCharType="separate"/>
      </w:r>
      <w:r>
        <w:rPr>
          <w:noProof/>
        </w:rPr>
        <w:t>3</w:t>
      </w:r>
      <w:r>
        <w:rPr>
          <w:noProof/>
        </w:rPr>
        <w:fldChar w:fldCharType="end"/>
      </w:r>
    </w:p>
    <w:p w14:paraId="18CA3C4E"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1.2.5</w:t>
      </w:r>
      <w:r>
        <w:rPr>
          <w:rFonts w:eastAsiaTheme="minorEastAsia" w:cstheme="minorBidi"/>
          <w:noProof/>
          <w:lang w:bidi="ar-SA"/>
        </w:rPr>
        <w:tab/>
      </w:r>
      <w:r>
        <w:rPr>
          <w:noProof/>
        </w:rPr>
        <w:t>Targeted therapy</w:t>
      </w:r>
      <w:r>
        <w:rPr>
          <w:noProof/>
        </w:rPr>
        <w:tab/>
      </w:r>
      <w:r>
        <w:rPr>
          <w:noProof/>
        </w:rPr>
        <w:fldChar w:fldCharType="begin"/>
      </w:r>
      <w:r>
        <w:rPr>
          <w:noProof/>
        </w:rPr>
        <w:instrText xml:space="preserve"> PAGEREF _Toc488847026 \h </w:instrText>
      </w:r>
      <w:r>
        <w:rPr>
          <w:noProof/>
        </w:rPr>
      </w:r>
      <w:r>
        <w:rPr>
          <w:noProof/>
        </w:rPr>
        <w:fldChar w:fldCharType="separate"/>
      </w:r>
      <w:r>
        <w:rPr>
          <w:noProof/>
        </w:rPr>
        <w:t>4</w:t>
      </w:r>
      <w:r>
        <w:rPr>
          <w:noProof/>
        </w:rPr>
        <w:fldChar w:fldCharType="end"/>
      </w:r>
    </w:p>
    <w:p w14:paraId="21783E8A"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1.2.6</w:t>
      </w:r>
      <w:r>
        <w:rPr>
          <w:rFonts w:eastAsiaTheme="minorEastAsia" w:cstheme="minorBidi"/>
          <w:noProof/>
          <w:lang w:bidi="ar-SA"/>
        </w:rPr>
        <w:tab/>
      </w:r>
      <w:r>
        <w:rPr>
          <w:noProof/>
        </w:rPr>
        <w:t>Hormone therapy</w:t>
      </w:r>
      <w:r>
        <w:rPr>
          <w:noProof/>
        </w:rPr>
        <w:tab/>
      </w:r>
      <w:r>
        <w:rPr>
          <w:noProof/>
        </w:rPr>
        <w:fldChar w:fldCharType="begin"/>
      </w:r>
      <w:r>
        <w:rPr>
          <w:noProof/>
        </w:rPr>
        <w:instrText xml:space="preserve"> PAGEREF _Toc488847027 \h </w:instrText>
      </w:r>
      <w:r>
        <w:rPr>
          <w:noProof/>
        </w:rPr>
      </w:r>
      <w:r>
        <w:rPr>
          <w:noProof/>
        </w:rPr>
        <w:fldChar w:fldCharType="separate"/>
      </w:r>
      <w:r>
        <w:rPr>
          <w:noProof/>
        </w:rPr>
        <w:t>4</w:t>
      </w:r>
      <w:r>
        <w:rPr>
          <w:noProof/>
        </w:rPr>
        <w:fldChar w:fldCharType="end"/>
      </w:r>
    </w:p>
    <w:p w14:paraId="1D03E6D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1.2.7</w:t>
      </w:r>
      <w:r>
        <w:rPr>
          <w:rFonts w:eastAsiaTheme="minorEastAsia" w:cstheme="minorBidi"/>
          <w:noProof/>
          <w:lang w:bidi="ar-SA"/>
        </w:rPr>
        <w:tab/>
      </w:r>
      <w:r>
        <w:rPr>
          <w:noProof/>
        </w:rPr>
        <w:t>Stem cell transplants</w:t>
      </w:r>
      <w:r>
        <w:rPr>
          <w:noProof/>
        </w:rPr>
        <w:tab/>
      </w:r>
      <w:r>
        <w:rPr>
          <w:noProof/>
        </w:rPr>
        <w:fldChar w:fldCharType="begin"/>
      </w:r>
      <w:r>
        <w:rPr>
          <w:noProof/>
        </w:rPr>
        <w:instrText xml:space="preserve"> PAGEREF _Toc488847028 \h </w:instrText>
      </w:r>
      <w:r>
        <w:rPr>
          <w:noProof/>
        </w:rPr>
      </w:r>
      <w:r>
        <w:rPr>
          <w:noProof/>
        </w:rPr>
        <w:fldChar w:fldCharType="separate"/>
      </w:r>
      <w:r>
        <w:rPr>
          <w:noProof/>
        </w:rPr>
        <w:t>4</w:t>
      </w:r>
      <w:r>
        <w:rPr>
          <w:noProof/>
        </w:rPr>
        <w:fldChar w:fldCharType="end"/>
      </w:r>
    </w:p>
    <w:p w14:paraId="39BAEEB4"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1.2.8</w:t>
      </w:r>
      <w:r>
        <w:rPr>
          <w:rFonts w:eastAsiaTheme="minorEastAsia" w:cstheme="minorBidi"/>
          <w:noProof/>
          <w:lang w:bidi="ar-SA"/>
        </w:rPr>
        <w:tab/>
      </w:r>
      <w:r>
        <w:rPr>
          <w:noProof/>
        </w:rPr>
        <w:t>Precision medicine</w:t>
      </w:r>
      <w:r>
        <w:rPr>
          <w:noProof/>
        </w:rPr>
        <w:tab/>
      </w:r>
      <w:r>
        <w:rPr>
          <w:noProof/>
        </w:rPr>
        <w:fldChar w:fldCharType="begin"/>
      </w:r>
      <w:r>
        <w:rPr>
          <w:noProof/>
        </w:rPr>
        <w:instrText xml:space="preserve"> PAGEREF _Toc488847029 \h </w:instrText>
      </w:r>
      <w:r>
        <w:rPr>
          <w:noProof/>
        </w:rPr>
      </w:r>
      <w:r>
        <w:rPr>
          <w:noProof/>
        </w:rPr>
        <w:fldChar w:fldCharType="separate"/>
      </w:r>
      <w:r>
        <w:rPr>
          <w:noProof/>
        </w:rPr>
        <w:t>5</w:t>
      </w:r>
      <w:r>
        <w:rPr>
          <w:noProof/>
        </w:rPr>
        <w:fldChar w:fldCharType="end"/>
      </w:r>
    </w:p>
    <w:p w14:paraId="53643A81"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1.2.9</w:t>
      </w:r>
      <w:r>
        <w:rPr>
          <w:rFonts w:eastAsiaTheme="minorEastAsia" w:cstheme="minorBidi"/>
          <w:noProof/>
          <w:lang w:bidi="ar-SA"/>
        </w:rPr>
        <w:tab/>
      </w:r>
      <w:r>
        <w:rPr>
          <w:noProof/>
        </w:rPr>
        <w:t>Summary of existing therapies</w:t>
      </w:r>
      <w:r>
        <w:rPr>
          <w:noProof/>
        </w:rPr>
        <w:tab/>
      </w:r>
      <w:r>
        <w:rPr>
          <w:noProof/>
        </w:rPr>
        <w:fldChar w:fldCharType="begin"/>
      </w:r>
      <w:r>
        <w:rPr>
          <w:noProof/>
        </w:rPr>
        <w:instrText xml:space="preserve"> PAGEREF _Toc488847030 \h </w:instrText>
      </w:r>
      <w:r>
        <w:rPr>
          <w:noProof/>
        </w:rPr>
      </w:r>
      <w:r>
        <w:rPr>
          <w:noProof/>
        </w:rPr>
        <w:fldChar w:fldCharType="separate"/>
      </w:r>
      <w:r>
        <w:rPr>
          <w:noProof/>
        </w:rPr>
        <w:t>5</w:t>
      </w:r>
      <w:r>
        <w:rPr>
          <w:noProof/>
        </w:rPr>
        <w:fldChar w:fldCharType="end"/>
      </w:r>
    </w:p>
    <w:p w14:paraId="4725578E"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1.3</w:t>
      </w:r>
      <w:r>
        <w:rPr>
          <w:rFonts w:eastAsiaTheme="minorEastAsia" w:cstheme="minorBidi"/>
          <w:b w:val="0"/>
          <w:bCs w:val="0"/>
          <w:noProof/>
          <w:lang w:bidi="ar-SA"/>
        </w:rPr>
        <w:tab/>
      </w:r>
      <w:r>
        <w:rPr>
          <w:noProof/>
        </w:rPr>
        <w:t>Tumor construct</w:t>
      </w:r>
      <w:r>
        <w:rPr>
          <w:noProof/>
        </w:rPr>
        <w:tab/>
      </w:r>
      <w:r>
        <w:rPr>
          <w:noProof/>
        </w:rPr>
        <w:fldChar w:fldCharType="begin"/>
      </w:r>
      <w:r>
        <w:rPr>
          <w:noProof/>
        </w:rPr>
        <w:instrText xml:space="preserve"> PAGEREF _Toc488847031 \h </w:instrText>
      </w:r>
      <w:r>
        <w:rPr>
          <w:noProof/>
        </w:rPr>
      </w:r>
      <w:r>
        <w:rPr>
          <w:noProof/>
        </w:rPr>
        <w:fldChar w:fldCharType="separate"/>
      </w:r>
      <w:r>
        <w:rPr>
          <w:noProof/>
        </w:rPr>
        <w:t>5</w:t>
      </w:r>
      <w:r>
        <w:rPr>
          <w:noProof/>
        </w:rPr>
        <w:fldChar w:fldCharType="end"/>
      </w:r>
    </w:p>
    <w:p w14:paraId="7E9CC39D"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1.3.1</w:t>
      </w:r>
      <w:r>
        <w:rPr>
          <w:rFonts w:eastAsiaTheme="minorEastAsia" w:cstheme="minorBidi"/>
          <w:noProof/>
          <w:lang w:bidi="ar-SA"/>
        </w:rPr>
        <w:tab/>
      </w:r>
      <w:r>
        <w:rPr>
          <w:noProof/>
        </w:rPr>
        <w:t>Multicellular Tumor Structures</w:t>
      </w:r>
      <w:r>
        <w:rPr>
          <w:noProof/>
        </w:rPr>
        <w:tab/>
      </w:r>
      <w:r>
        <w:rPr>
          <w:noProof/>
        </w:rPr>
        <w:fldChar w:fldCharType="begin"/>
      </w:r>
      <w:r>
        <w:rPr>
          <w:noProof/>
        </w:rPr>
        <w:instrText xml:space="preserve"> PAGEREF _Toc488847032 \h </w:instrText>
      </w:r>
      <w:r>
        <w:rPr>
          <w:noProof/>
        </w:rPr>
      </w:r>
      <w:r>
        <w:rPr>
          <w:noProof/>
        </w:rPr>
        <w:fldChar w:fldCharType="separate"/>
      </w:r>
      <w:r>
        <w:rPr>
          <w:noProof/>
        </w:rPr>
        <w:t>6</w:t>
      </w:r>
      <w:r>
        <w:rPr>
          <w:noProof/>
        </w:rPr>
        <w:fldChar w:fldCharType="end"/>
      </w:r>
    </w:p>
    <w:p w14:paraId="5F0966DA"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1.3.2</w:t>
      </w:r>
      <w:r>
        <w:rPr>
          <w:rFonts w:eastAsiaTheme="minorEastAsia" w:cstheme="minorBidi"/>
          <w:noProof/>
          <w:lang w:bidi="ar-SA"/>
        </w:rPr>
        <w:tab/>
      </w:r>
      <w:r>
        <w:rPr>
          <w:noProof/>
        </w:rPr>
        <w:t>Engineered Scaffold</w:t>
      </w:r>
      <w:r>
        <w:rPr>
          <w:noProof/>
        </w:rPr>
        <w:tab/>
      </w:r>
      <w:r>
        <w:rPr>
          <w:noProof/>
        </w:rPr>
        <w:fldChar w:fldCharType="begin"/>
      </w:r>
      <w:r>
        <w:rPr>
          <w:noProof/>
        </w:rPr>
        <w:instrText xml:space="preserve"> PAGEREF _Toc488847033 \h </w:instrText>
      </w:r>
      <w:r>
        <w:rPr>
          <w:noProof/>
        </w:rPr>
      </w:r>
      <w:r>
        <w:rPr>
          <w:noProof/>
        </w:rPr>
        <w:fldChar w:fldCharType="separate"/>
      </w:r>
      <w:r>
        <w:rPr>
          <w:noProof/>
        </w:rPr>
        <w:t>7</w:t>
      </w:r>
      <w:r>
        <w:rPr>
          <w:noProof/>
        </w:rPr>
        <w:fldChar w:fldCharType="end"/>
      </w:r>
    </w:p>
    <w:p w14:paraId="06BBAD1D"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1.3.3</w:t>
      </w:r>
      <w:r>
        <w:rPr>
          <w:rFonts w:eastAsiaTheme="minorEastAsia" w:cstheme="minorBidi"/>
          <w:noProof/>
          <w:lang w:bidi="ar-SA"/>
        </w:rPr>
        <w:tab/>
      </w:r>
      <w:r>
        <w:rPr>
          <w:noProof/>
        </w:rPr>
        <w:t>3D-tissue engineered scaffold</w:t>
      </w:r>
      <w:r>
        <w:rPr>
          <w:noProof/>
        </w:rPr>
        <w:tab/>
      </w:r>
      <w:r>
        <w:rPr>
          <w:noProof/>
        </w:rPr>
        <w:fldChar w:fldCharType="begin"/>
      </w:r>
      <w:r>
        <w:rPr>
          <w:noProof/>
        </w:rPr>
        <w:instrText xml:space="preserve"> PAGEREF _Toc488847034 \h </w:instrText>
      </w:r>
      <w:r>
        <w:rPr>
          <w:noProof/>
        </w:rPr>
      </w:r>
      <w:r>
        <w:rPr>
          <w:noProof/>
        </w:rPr>
        <w:fldChar w:fldCharType="separate"/>
      </w:r>
      <w:r>
        <w:rPr>
          <w:noProof/>
        </w:rPr>
        <w:t>9</w:t>
      </w:r>
      <w:r>
        <w:rPr>
          <w:noProof/>
        </w:rPr>
        <w:fldChar w:fldCharType="end"/>
      </w:r>
    </w:p>
    <w:p w14:paraId="68ECE4EF"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1.4</w:t>
      </w:r>
      <w:r>
        <w:rPr>
          <w:rFonts w:eastAsiaTheme="minorEastAsia" w:cstheme="minorBidi"/>
          <w:b w:val="0"/>
          <w:bCs w:val="0"/>
          <w:noProof/>
          <w:lang w:bidi="ar-SA"/>
        </w:rPr>
        <w:tab/>
      </w:r>
      <w:r>
        <w:rPr>
          <w:noProof/>
        </w:rPr>
        <w:t>Research motivations</w:t>
      </w:r>
      <w:r>
        <w:rPr>
          <w:noProof/>
        </w:rPr>
        <w:tab/>
      </w:r>
      <w:r>
        <w:rPr>
          <w:noProof/>
        </w:rPr>
        <w:fldChar w:fldCharType="begin"/>
      </w:r>
      <w:r>
        <w:rPr>
          <w:noProof/>
        </w:rPr>
        <w:instrText xml:space="preserve"> PAGEREF _Toc488847035 \h </w:instrText>
      </w:r>
      <w:r>
        <w:rPr>
          <w:noProof/>
        </w:rPr>
      </w:r>
      <w:r>
        <w:rPr>
          <w:noProof/>
        </w:rPr>
        <w:fldChar w:fldCharType="separate"/>
      </w:r>
      <w:r>
        <w:rPr>
          <w:noProof/>
        </w:rPr>
        <w:t>11</w:t>
      </w:r>
      <w:r>
        <w:rPr>
          <w:noProof/>
        </w:rPr>
        <w:fldChar w:fldCharType="end"/>
      </w:r>
    </w:p>
    <w:p w14:paraId="631795E4"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lastRenderedPageBreak/>
        <w:t>1.4.1</w:t>
      </w:r>
      <w:r>
        <w:rPr>
          <w:rFonts w:eastAsiaTheme="minorEastAsia" w:cstheme="minorBidi"/>
          <w:noProof/>
          <w:lang w:bidi="ar-SA"/>
        </w:rPr>
        <w:tab/>
      </w:r>
      <w:r>
        <w:rPr>
          <w:noProof/>
        </w:rPr>
        <w:t>Breast Cancer</w:t>
      </w:r>
      <w:r>
        <w:rPr>
          <w:noProof/>
        </w:rPr>
        <w:tab/>
      </w:r>
      <w:r>
        <w:rPr>
          <w:noProof/>
        </w:rPr>
        <w:fldChar w:fldCharType="begin"/>
      </w:r>
      <w:r>
        <w:rPr>
          <w:noProof/>
        </w:rPr>
        <w:instrText xml:space="preserve"> PAGEREF _Toc488847036 \h </w:instrText>
      </w:r>
      <w:r>
        <w:rPr>
          <w:noProof/>
        </w:rPr>
      </w:r>
      <w:r>
        <w:rPr>
          <w:noProof/>
        </w:rPr>
        <w:fldChar w:fldCharType="separate"/>
      </w:r>
      <w:r>
        <w:rPr>
          <w:noProof/>
        </w:rPr>
        <w:t>11</w:t>
      </w:r>
      <w:r>
        <w:rPr>
          <w:noProof/>
        </w:rPr>
        <w:fldChar w:fldCharType="end"/>
      </w:r>
    </w:p>
    <w:p w14:paraId="1ADE2957"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1.4.2</w:t>
      </w:r>
      <w:r>
        <w:rPr>
          <w:rFonts w:eastAsiaTheme="minorEastAsia" w:cstheme="minorBidi"/>
          <w:noProof/>
          <w:lang w:bidi="ar-SA"/>
        </w:rPr>
        <w:tab/>
      </w:r>
      <w:r>
        <w:rPr>
          <w:noProof/>
        </w:rPr>
        <w:t>Prostate Cancer</w:t>
      </w:r>
      <w:r>
        <w:rPr>
          <w:noProof/>
        </w:rPr>
        <w:tab/>
      </w:r>
      <w:r>
        <w:rPr>
          <w:noProof/>
        </w:rPr>
        <w:fldChar w:fldCharType="begin"/>
      </w:r>
      <w:r>
        <w:rPr>
          <w:noProof/>
        </w:rPr>
        <w:instrText xml:space="preserve"> PAGEREF _Toc488847037 \h </w:instrText>
      </w:r>
      <w:r>
        <w:rPr>
          <w:noProof/>
        </w:rPr>
      </w:r>
      <w:r>
        <w:rPr>
          <w:noProof/>
        </w:rPr>
        <w:fldChar w:fldCharType="separate"/>
      </w:r>
      <w:r>
        <w:rPr>
          <w:noProof/>
        </w:rPr>
        <w:t>12</w:t>
      </w:r>
      <w:r>
        <w:rPr>
          <w:noProof/>
        </w:rPr>
        <w:fldChar w:fldCharType="end"/>
      </w:r>
    </w:p>
    <w:p w14:paraId="57E4BC74"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1.4.3</w:t>
      </w:r>
      <w:r>
        <w:rPr>
          <w:rFonts w:eastAsiaTheme="minorEastAsia" w:cstheme="minorBidi"/>
          <w:noProof/>
          <w:lang w:bidi="ar-SA"/>
        </w:rPr>
        <w:tab/>
      </w:r>
      <w:r>
        <w:rPr>
          <w:noProof/>
        </w:rPr>
        <w:t>The Matrix: Human Umbilical Cord</w:t>
      </w:r>
      <w:r>
        <w:rPr>
          <w:noProof/>
        </w:rPr>
        <w:tab/>
      </w:r>
      <w:r>
        <w:rPr>
          <w:noProof/>
        </w:rPr>
        <w:fldChar w:fldCharType="begin"/>
      </w:r>
      <w:r>
        <w:rPr>
          <w:noProof/>
        </w:rPr>
        <w:instrText xml:space="preserve"> PAGEREF _Toc488847038 \h </w:instrText>
      </w:r>
      <w:r>
        <w:rPr>
          <w:noProof/>
        </w:rPr>
      </w:r>
      <w:r>
        <w:rPr>
          <w:noProof/>
        </w:rPr>
        <w:fldChar w:fldCharType="separate"/>
      </w:r>
      <w:r>
        <w:rPr>
          <w:noProof/>
        </w:rPr>
        <w:t>12</w:t>
      </w:r>
      <w:r>
        <w:rPr>
          <w:noProof/>
        </w:rPr>
        <w:fldChar w:fldCharType="end"/>
      </w:r>
    </w:p>
    <w:p w14:paraId="7D1EA3C6"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1.5</w:t>
      </w:r>
      <w:r>
        <w:rPr>
          <w:rFonts w:eastAsiaTheme="minorEastAsia" w:cstheme="minorBidi"/>
          <w:b w:val="0"/>
          <w:bCs w:val="0"/>
          <w:noProof/>
          <w:lang w:bidi="ar-SA"/>
        </w:rPr>
        <w:tab/>
      </w:r>
      <w:r>
        <w:rPr>
          <w:noProof/>
        </w:rPr>
        <w:t>Research objectives</w:t>
      </w:r>
      <w:r>
        <w:rPr>
          <w:noProof/>
        </w:rPr>
        <w:tab/>
      </w:r>
      <w:r>
        <w:rPr>
          <w:noProof/>
        </w:rPr>
        <w:fldChar w:fldCharType="begin"/>
      </w:r>
      <w:r>
        <w:rPr>
          <w:noProof/>
        </w:rPr>
        <w:instrText xml:space="preserve"> PAGEREF _Toc488847039 \h </w:instrText>
      </w:r>
      <w:r>
        <w:rPr>
          <w:noProof/>
        </w:rPr>
      </w:r>
      <w:r>
        <w:rPr>
          <w:noProof/>
        </w:rPr>
        <w:fldChar w:fldCharType="separate"/>
      </w:r>
      <w:r>
        <w:rPr>
          <w:noProof/>
        </w:rPr>
        <w:t>13</w:t>
      </w:r>
      <w:r>
        <w:rPr>
          <w:noProof/>
        </w:rPr>
        <w:fldChar w:fldCharType="end"/>
      </w:r>
    </w:p>
    <w:p w14:paraId="1B7DE9E1"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1.5.1</w:t>
      </w:r>
      <w:r>
        <w:rPr>
          <w:rFonts w:eastAsiaTheme="minorEastAsia" w:cstheme="minorBidi"/>
          <w:noProof/>
          <w:lang w:bidi="ar-SA"/>
        </w:rPr>
        <w:tab/>
      </w:r>
      <w:r>
        <w:rPr>
          <w:noProof/>
        </w:rPr>
        <w:t>Hypothesis</w:t>
      </w:r>
      <w:r>
        <w:rPr>
          <w:noProof/>
        </w:rPr>
        <w:tab/>
      </w:r>
      <w:r>
        <w:rPr>
          <w:noProof/>
        </w:rPr>
        <w:fldChar w:fldCharType="begin"/>
      </w:r>
      <w:r>
        <w:rPr>
          <w:noProof/>
        </w:rPr>
        <w:instrText xml:space="preserve"> PAGEREF _Toc488847040 \h </w:instrText>
      </w:r>
      <w:r>
        <w:rPr>
          <w:noProof/>
        </w:rPr>
      </w:r>
      <w:r>
        <w:rPr>
          <w:noProof/>
        </w:rPr>
        <w:fldChar w:fldCharType="separate"/>
      </w:r>
      <w:r>
        <w:rPr>
          <w:noProof/>
        </w:rPr>
        <w:t>13</w:t>
      </w:r>
      <w:r>
        <w:rPr>
          <w:noProof/>
        </w:rPr>
        <w:fldChar w:fldCharType="end"/>
      </w:r>
    </w:p>
    <w:p w14:paraId="48821575"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1.5.2</w:t>
      </w:r>
      <w:r>
        <w:rPr>
          <w:rFonts w:eastAsiaTheme="minorEastAsia" w:cstheme="minorBidi"/>
          <w:noProof/>
          <w:lang w:bidi="ar-SA"/>
        </w:rPr>
        <w:tab/>
      </w:r>
      <w:r>
        <w:rPr>
          <w:noProof/>
        </w:rPr>
        <w:t>Objective 1</w:t>
      </w:r>
      <w:r>
        <w:rPr>
          <w:noProof/>
        </w:rPr>
        <w:tab/>
      </w:r>
      <w:r>
        <w:rPr>
          <w:noProof/>
        </w:rPr>
        <w:fldChar w:fldCharType="begin"/>
      </w:r>
      <w:r>
        <w:rPr>
          <w:noProof/>
        </w:rPr>
        <w:instrText xml:space="preserve"> PAGEREF _Toc488847041 \h </w:instrText>
      </w:r>
      <w:r>
        <w:rPr>
          <w:noProof/>
        </w:rPr>
      </w:r>
      <w:r>
        <w:rPr>
          <w:noProof/>
        </w:rPr>
        <w:fldChar w:fldCharType="separate"/>
      </w:r>
      <w:r>
        <w:rPr>
          <w:noProof/>
        </w:rPr>
        <w:t>13</w:t>
      </w:r>
      <w:r>
        <w:rPr>
          <w:noProof/>
        </w:rPr>
        <w:fldChar w:fldCharType="end"/>
      </w:r>
    </w:p>
    <w:p w14:paraId="417E169A"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1.5.3</w:t>
      </w:r>
      <w:r>
        <w:rPr>
          <w:rFonts w:eastAsiaTheme="minorEastAsia" w:cstheme="minorBidi"/>
          <w:noProof/>
          <w:lang w:bidi="ar-SA"/>
        </w:rPr>
        <w:tab/>
      </w:r>
      <w:r>
        <w:rPr>
          <w:noProof/>
        </w:rPr>
        <w:t>Objective 2</w:t>
      </w:r>
      <w:r>
        <w:rPr>
          <w:noProof/>
        </w:rPr>
        <w:tab/>
      </w:r>
      <w:r>
        <w:rPr>
          <w:noProof/>
        </w:rPr>
        <w:fldChar w:fldCharType="begin"/>
      </w:r>
      <w:r>
        <w:rPr>
          <w:noProof/>
        </w:rPr>
        <w:instrText xml:space="preserve"> PAGEREF _Toc488847042 \h </w:instrText>
      </w:r>
      <w:r>
        <w:rPr>
          <w:noProof/>
        </w:rPr>
      </w:r>
      <w:r>
        <w:rPr>
          <w:noProof/>
        </w:rPr>
        <w:fldChar w:fldCharType="separate"/>
      </w:r>
      <w:r>
        <w:rPr>
          <w:noProof/>
        </w:rPr>
        <w:t>14</w:t>
      </w:r>
      <w:r>
        <w:rPr>
          <w:noProof/>
        </w:rPr>
        <w:fldChar w:fldCharType="end"/>
      </w:r>
    </w:p>
    <w:p w14:paraId="1D35D768" w14:textId="77777777" w:rsidR="001C55B6" w:rsidRDefault="001C55B6">
      <w:pPr>
        <w:pStyle w:val="TOC1"/>
        <w:tabs>
          <w:tab w:val="left" w:pos="480"/>
          <w:tab w:val="right" w:leader="dot" w:pos="8486"/>
        </w:tabs>
        <w:rPr>
          <w:rFonts w:eastAsiaTheme="minorEastAsia" w:cstheme="minorBidi"/>
          <w:b w:val="0"/>
          <w:bCs w:val="0"/>
          <w:noProof/>
          <w:sz w:val="22"/>
          <w:szCs w:val="22"/>
          <w:lang w:bidi="ar-SA"/>
        </w:rPr>
      </w:pPr>
      <w:r>
        <w:rPr>
          <w:noProof/>
        </w:rPr>
        <w:t>2.</w:t>
      </w:r>
      <w:r>
        <w:rPr>
          <w:rFonts w:eastAsiaTheme="minorEastAsia" w:cstheme="minorBidi"/>
          <w:b w:val="0"/>
          <w:bCs w:val="0"/>
          <w:noProof/>
          <w:sz w:val="22"/>
          <w:szCs w:val="22"/>
          <w:lang w:bidi="ar-SA"/>
        </w:rPr>
        <w:tab/>
      </w:r>
      <w:r>
        <w:rPr>
          <w:noProof/>
        </w:rPr>
        <w:t>Materials and methods</w:t>
      </w:r>
      <w:r>
        <w:rPr>
          <w:noProof/>
        </w:rPr>
        <w:tab/>
      </w:r>
      <w:r>
        <w:rPr>
          <w:noProof/>
        </w:rPr>
        <w:fldChar w:fldCharType="begin"/>
      </w:r>
      <w:r>
        <w:rPr>
          <w:noProof/>
        </w:rPr>
        <w:instrText xml:space="preserve"> PAGEREF _Toc488847043 \h </w:instrText>
      </w:r>
      <w:r>
        <w:rPr>
          <w:noProof/>
        </w:rPr>
      </w:r>
      <w:r>
        <w:rPr>
          <w:noProof/>
        </w:rPr>
        <w:fldChar w:fldCharType="separate"/>
      </w:r>
      <w:r>
        <w:rPr>
          <w:noProof/>
        </w:rPr>
        <w:t>15</w:t>
      </w:r>
      <w:r>
        <w:rPr>
          <w:noProof/>
        </w:rPr>
        <w:fldChar w:fldCharType="end"/>
      </w:r>
    </w:p>
    <w:p w14:paraId="359572DE"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2.1</w:t>
      </w:r>
      <w:r>
        <w:rPr>
          <w:rFonts w:eastAsiaTheme="minorEastAsia" w:cstheme="minorBidi"/>
          <w:b w:val="0"/>
          <w:bCs w:val="0"/>
          <w:noProof/>
          <w:lang w:bidi="ar-SA"/>
        </w:rPr>
        <w:tab/>
      </w:r>
      <w:r>
        <w:rPr>
          <w:noProof/>
        </w:rPr>
        <w:t>Cancer cells used in this thesis</w:t>
      </w:r>
      <w:r>
        <w:rPr>
          <w:noProof/>
        </w:rPr>
        <w:tab/>
      </w:r>
      <w:r>
        <w:rPr>
          <w:noProof/>
        </w:rPr>
        <w:fldChar w:fldCharType="begin"/>
      </w:r>
      <w:r>
        <w:rPr>
          <w:noProof/>
        </w:rPr>
        <w:instrText xml:space="preserve"> PAGEREF _Toc488847044 \h </w:instrText>
      </w:r>
      <w:r>
        <w:rPr>
          <w:noProof/>
        </w:rPr>
      </w:r>
      <w:r>
        <w:rPr>
          <w:noProof/>
        </w:rPr>
        <w:fldChar w:fldCharType="separate"/>
      </w:r>
      <w:r>
        <w:rPr>
          <w:noProof/>
        </w:rPr>
        <w:t>15</w:t>
      </w:r>
      <w:r>
        <w:rPr>
          <w:noProof/>
        </w:rPr>
        <w:fldChar w:fldCharType="end"/>
      </w:r>
    </w:p>
    <w:p w14:paraId="4164906E"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2.1.1</w:t>
      </w:r>
      <w:r>
        <w:rPr>
          <w:rFonts w:eastAsiaTheme="minorEastAsia" w:cstheme="minorBidi"/>
          <w:noProof/>
          <w:lang w:bidi="ar-SA"/>
        </w:rPr>
        <w:tab/>
      </w:r>
      <w:r>
        <w:rPr>
          <w:noProof/>
        </w:rPr>
        <w:t>Cell line</w:t>
      </w:r>
      <w:r>
        <w:rPr>
          <w:noProof/>
        </w:rPr>
        <w:tab/>
      </w:r>
      <w:r>
        <w:rPr>
          <w:noProof/>
        </w:rPr>
        <w:fldChar w:fldCharType="begin"/>
      </w:r>
      <w:r>
        <w:rPr>
          <w:noProof/>
        </w:rPr>
        <w:instrText xml:space="preserve"> PAGEREF _Toc488847045 \h </w:instrText>
      </w:r>
      <w:r>
        <w:rPr>
          <w:noProof/>
        </w:rPr>
      </w:r>
      <w:r>
        <w:rPr>
          <w:noProof/>
        </w:rPr>
        <w:fldChar w:fldCharType="separate"/>
      </w:r>
      <w:r>
        <w:rPr>
          <w:noProof/>
        </w:rPr>
        <w:t>15</w:t>
      </w:r>
      <w:r>
        <w:rPr>
          <w:noProof/>
        </w:rPr>
        <w:fldChar w:fldCharType="end"/>
      </w:r>
    </w:p>
    <w:p w14:paraId="4A05A760"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2.1.2</w:t>
      </w:r>
      <w:r>
        <w:rPr>
          <w:rFonts w:eastAsiaTheme="minorEastAsia" w:cstheme="minorBidi"/>
          <w:noProof/>
          <w:lang w:bidi="ar-SA"/>
        </w:rPr>
        <w:tab/>
      </w:r>
      <w:r>
        <w:rPr>
          <w:noProof/>
        </w:rPr>
        <w:t>Media</w:t>
      </w:r>
      <w:r>
        <w:rPr>
          <w:noProof/>
        </w:rPr>
        <w:tab/>
      </w:r>
      <w:r>
        <w:rPr>
          <w:noProof/>
        </w:rPr>
        <w:fldChar w:fldCharType="begin"/>
      </w:r>
      <w:r>
        <w:rPr>
          <w:noProof/>
        </w:rPr>
        <w:instrText xml:space="preserve"> PAGEREF _Toc488847046 \h </w:instrText>
      </w:r>
      <w:r>
        <w:rPr>
          <w:noProof/>
        </w:rPr>
      </w:r>
      <w:r>
        <w:rPr>
          <w:noProof/>
        </w:rPr>
        <w:fldChar w:fldCharType="separate"/>
      </w:r>
      <w:r>
        <w:rPr>
          <w:noProof/>
        </w:rPr>
        <w:t>15</w:t>
      </w:r>
      <w:r>
        <w:rPr>
          <w:noProof/>
        </w:rPr>
        <w:fldChar w:fldCharType="end"/>
      </w:r>
    </w:p>
    <w:p w14:paraId="55F2D86D"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2.1.3</w:t>
      </w:r>
      <w:r>
        <w:rPr>
          <w:rFonts w:eastAsiaTheme="minorEastAsia" w:cstheme="minorBidi"/>
          <w:noProof/>
          <w:lang w:bidi="ar-SA"/>
        </w:rPr>
        <w:tab/>
      </w:r>
      <w:r>
        <w:rPr>
          <w:noProof/>
        </w:rPr>
        <w:t>Cell culture and expansion</w:t>
      </w:r>
      <w:r>
        <w:rPr>
          <w:noProof/>
        </w:rPr>
        <w:tab/>
      </w:r>
      <w:r>
        <w:rPr>
          <w:noProof/>
        </w:rPr>
        <w:fldChar w:fldCharType="begin"/>
      </w:r>
      <w:r>
        <w:rPr>
          <w:noProof/>
        </w:rPr>
        <w:instrText xml:space="preserve"> PAGEREF _Toc488847047 \h </w:instrText>
      </w:r>
      <w:r>
        <w:rPr>
          <w:noProof/>
        </w:rPr>
      </w:r>
      <w:r>
        <w:rPr>
          <w:noProof/>
        </w:rPr>
        <w:fldChar w:fldCharType="separate"/>
      </w:r>
      <w:r>
        <w:rPr>
          <w:noProof/>
        </w:rPr>
        <w:t>16</w:t>
      </w:r>
      <w:r>
        <w:rPr>
          <w:noProof/>
        </w:rPr>
        <w:fldChar w:fldCharType="end"/>
      </w:r>
    </w:p>
    <w:p w14:paraId="6065C388"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2.1.4</w:t>
      </w:r>
      <w:r>
        <w:rPr>
          <w:rFonts w:eastAsiaTheme="minorEastAsia" w:cstheme="minorBidi"/>
          <w:noProof/>
          <w:lang w:bidi="ar-SA"/>
        </w:rPr>
        <w:tab/>
      </w:r>
      <w:r>
        <w:rPr>
          <w:noProof/>
        </w:rPr>
        <w:t>MDAs and PC3s cultured in a 6-well plate</w:t>
      </w:r>
      <w:r>
        <w:rPr>
          <w:noProof/>
        </w:rPr>
        <w:tab/>
      </w:r>
      <w:r>
        <w:rPr>
          <w:noProof/>
        </w:rPr>
        <w:fldChar w:fldCharType="begin"/>
      </w:r>
      <w:r>
        <w:rPr>
          <w:noProof/>
        </w:rPr>
        <w:instrText xml:space="preserve"> PAGEREF _Toc488847048 \h </w:instrText>
      </w:r>
      <w:r>
        <w:rPr>
          <w:noProof/>
        </w:rPr>
      </w:r>
      <w:r>
        <w:rPr>
          <w:noProof/>
        </w:rPr>
        <w:fldChar w:fldCharType="separate"/>
      </w:r>
      <w:r>
        <w:rPr>
          <w:noProof/>
        </w:rPr>
        <w:t>17</w:t>
      </w:r>
      <w:r>
        <w:rPr>
          <w:noProof/>
        </w:rPr>
        <w:fldChar w:fldCharType="end"/>
      </w:r>
    </w:p>
    <w:p w14:paraId="3B0B34DD"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2.2</w:t>
      </w:r>
      <w:r>
        <w:rPr>
          <w:rFonts w:eastAsiaTheme="minorEastAsia" w:cstheme="minorBidi"/>
          <w:b w:val="0"/>
          <w:bCs w:val="0"/>
          <w:noProof/>
          <w:lang w:bidi="ar-SA"/>
        </w:rPr>
        <w:tab/>
      </w:r>
      <w:r>
        <w:rPr>
          <w:noProof/>
        </w:rPr>
        <w:t>Seeding and culturing on decellularized construct</w:t>
      </w:r>
      <w:r>
        <w:rPr>
          <w:noProof/>
        </w:rPr>
        <w:tab/>
      </w:r>
      <w:r>
        <w:rPr>
          <w:noProof/>
        </w:rPr>
        <w:fldChar w:fldCharType="begin"/>
      </w:r>
      <w:r>
        <w:rPr>
          <w:noProof/>
        </w:rPr>
        <w:instrText xml:space="preserve"> PAGEREF _Toc488847049 \h </w:instrText>
      </w:r>
      <w:r>
        <w:rPr>
          <w:noProof/>
        </w:rPr>
      </w:r>
      <w:r>
        <w:rPr>
          <w:noProof/>
        </w:rPr>
        <w:fldChar w:fldCharType="separate"/>
      </w:r>
      <w:r>
        <w:rPr>
          <w:noProof/>
        </w:rPr>
        <w:t>18</w:t>
      </w:r>
      <w:r>
        <w:rPr>
          <w:noProof/>
        </w:rPr>
        <w:fldChar w:fldCharType="end"/>
      </w:r>
    </w:p>
    <w:p w14:paraId="37F7D0D0"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2.2.1</w:t>
      </w:r>
      <w:r>
        <w:rPr>
          <w:rFonts w:eastAsiaTheme="minorEastAsia" w:cstheme="minorBidi"/>
          <w:noProof/>
          <w:lang w:bidi="ar-SA"/>
        </w:rPr>
        <w:tab/>
      </w:r>
      <w:r>
        <w:rPr>
          <w:noProof/>
        </w:rPr>
        <w:t>Scaffold preparation</w:t>
      </w:r>
      <w:r>
        <w:rPr>
          <w:noProof/>
        </w:rPr>
        <w:tab/>
      </w:r>
      <w:r>
        <w:rPr>
          <w:noProof/>
        </w:rPr>
        <w:fldChar w:fldCharType="begin"/>
      </w:r>
      <w:r>
        <w:rPr>
          <w:noProof/>
        </w:rPr>
        <w:instrText xml:space="preserve"> PAGEREF _Toc488847050 \h </w:instrText>
      </w:r>
      <w:r>
        <w:rPr>
          <w:noProof/>
        </w:rPr>
      </w:r>
      <w:r>
        <w:rPr>
          <w:noProof/>
        </w:rPr>
        <w:fldChar w:fldCharType="separate"/>
      </w:r>
      <w:r>
        <w:rPr>
          <w:noProof/>
        </w:rPr>
        <w:t>18</w:t>
      </w:r>
      <w:r>
        <w:rPr>
          <w:noProof/>
        </w:rPr>
        <w:fldChar w:fldCharType="end"/>
      </w:r>
    </w:p>
    <w:p w14:paraId="39127CD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2.2.2</w:t>
      </w:r>
      <w:r>
        <w:rPr>
          <w:rFonts w:eastAsiaTheme="minorEastAsia" w:cstheme="minorBidi"/>
          <w:noProof/>
          <w:lang w:bidi="ar-SA"/>
        </w:rPr>
        <w:tab/>
      </w:r>
      <w:r>
        <w:rPr>
          <w:noProof/>
        </w:rPr>
        <w:t>Seeding</w:t>
      </w:r>
      <w:r>
        <w:rPr>
          <w:noProof/>
        </w:rPr>
        <w:tab/>
      </w:r>
      <w:r>
        <w:rPr>
          <w:noProof/>
        </w:rPr>
        <w:fldChar w:fldCharType="begin"/>
      </w:r>
      <w:r>
        <w:rPr>
          <w:noProof/>
        </w:rPr>
        <w:instrText xml:space="preserve"> PAGEREF _Toc488847051 \h </w:instrText>
      </w:r>
      <w:r>
        <w:rPr>
          <w:noProof/>
        </w:rPr>
      </w:r>
      <w:r>
        <w:rPr>
          <w:noProof/>
        </w:rPr>
        <w:fldChar w:fldCharType="separate"/>
      </w:r>
      <w:r>
        <w:rPr>
          <w:noProof/>
        </w:rPr>
        <w:t>20</w:t>
      </w:r>
      <w:r>
        <w:rPr>
          <w:noProof/>
        </w:rPr>
        <w:fldChar w:fldCharType="end"/>
      </w:r>
    </w:p>
    <w:p w14:paraId="154B8C8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2.2.3</w:t>
      </w:r>
      <w:r>
        <w:rPr>
          <w:rFonts w:eastAsiaTheme="minorEastAsia" w:cstheme="minorBidi"/>
          <w:noProof/>
          <w:lang w:bidi="ar-SA"/>
        </w:rPr>
        <w:tab/>
      </w:r>
      <w:r>
        <w:rPr>
          <w:noProof/>
        </w:rPr>
        <w:t>Species measurement methods</w:t>
      </w:r>
      <w:r>
        <w:rPr>
          <w:noProof/>
        </w:rPr>
        <w:tab/>
      </w:r>
      <w:r>
        <w:rPr>
          <w:noProof/>
        </w:rPr>
        <w:fldChar w:fldCharType="begin"/>
      </w:r>
      <w:r>
        <w:rPr>
          <w:noProof/>
        </w:rPr>
        <w:instrText xml:space="preserve"> PAGEREF _Toc488847052 \h </w:instrText>
      </w:r>
      <w:r>
        <w:rPr>
          <w:noProof/>
        </w:rPr>
      </w:r>
      <w:r>
        <w:rPr>
          <w:noProof/>
        </w:rPr>
        <w:fldChar w:fldCharType="separate"/>
      </w:r>
      <w:r>
        <w:rPr>
          <w:noProof/>
        </w:rPr>
        <w:t>21</w:t>
      </w:r>
      <w:r>
        <w:rPr>
          <w:noProof/>
        </w:rPr>
        <w:fldChar w:fldCharType="end"/>
      </w:r>
    </w:p>
    <w:p w14:paraId="0E5A399C"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2.3</w:t>
      </w:r>
      <w:r>
        <w:rPr>
          <w:rFonts w:eastAsiaTheme="minorEastAsia" w:cstheme="minorBidi"/>
          <w:b w:val="0"/>
          <w:bCs w:val="0"/>
          <w:noProof/>
          <w:lang w:bidi="ar-SA"/>
        </w:rPr>
        <w:tab/>
      </w:r>
      <w:r>
        <w:rPr>
          <w:noProof/>
        </w:rPr>
        <w:t>Verification of the decellularization process</w:t>
      </w:r>
      <w:r>
        <w:rPr>
          <w:noProof/>
        </w:rPr>
        <w:tab/>
      </w:r>
      <w:r>
        <w:rPr>
          <w:noProof/>
        </w:rPr>
        <w:fldChar w:fldCharType="begin"/>
      </w:r>
      <w:r>
        <w:rPr>
          <w:noProof/>
        </w:rPr>
        <w:instrText xml:space="preserve"> PAGEREF _Toc488847053 \h </w:instrText>
      </w:r>
      <w:r>
        <w:rPr>
          <w:noProof/>
        </w:rPr>
      </w:r>
      <w:r>
        <w:rPr>
          <w:noProof/>
        </w:rPr>
        <w:fldChar w:fldCharType="separate"/>
      </w:r>
      <w:r>
        <w:rPr>
          <w:noProof/>
        </w:rPr>
        <w:t>22</w:t>
      </w:r>
      <w:r>
        <w:rPr>
          <w:noProof/>
        </w:rPr>
        <w:fldChar w:fldCharType="end"/>
      </w:r>
    </w:p>
    <w:p w14:paraId="3660DC1B"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2.3.1</w:t>
      </w:r>
      <w:r>
        <w:rPr>
          <w:rFonts w:eastAsiaTheme="minorEastAsia" w:cstheme="minorBidi"/>
          <w:noProof/>
          <w:lang w:bidi="ar-SA"/>
        </w:rPr>
        <w:tab/>
      </w:r>
      <w:r>
        <w:rPr>
          <w:noProof/>
        </w:rPr>
        <w:t>Fresh cords</w:t>
      </w:r>
      <w:r>
        <w:rPr>
          <w:noProof/>
        </w:rPr>
        <w:tab/>
      </w:r>
      <w:r>
        <w:rPr>
          <w:noProof/>
        </w:rPr>
        <w:fldChar w:fldCharType="begin"/>
      </w:r>
      <w:r>
        <w:rPr>
          <w:noProof/>
        </w:rPr>
        <w:instrText xml:space="preserve"> PAGEREF _Toc488847054 \h </w:instrText>
      </w:r>
      <w:r>
        <w:rPr>
          <w:noProof/>
        </w:rPr>
      </w:r>
      <w:r>
        <w:rPr>
          <w:noProof/>
        </w:rPr>
        <w:fldChar w:fldCharType="separate"/>
      </w:r>
      <w:r>
        <w:rPr>
          <w:noProof/>
        </w:rPr>
        <w:t>22</w:t>
      </w:r>
      <w:r>
        <w:rPr>
          <w:noProof/>
        </w:rPr>
        <w:fldChar w:fldCharType="end"/>
      </w:r>
    </w:p>
    <w:p w14:paraId="3CE8C7C2"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2.3.2</w:t>
      </w:r>
      <w:r>
        <w:rPr>
          <w:rFonts w:eastAsiaTheme="minorEastAsia" w:cstheme="minorBidi"/>
          <w:noProof/>
          <w:lang w:bidi="ar-SA"/>
        </w:rPr>
        <w:tab/>
      </w:r>
      <w:r>
        <w:rPr>
          <w:noProof/>
        </w:rPr>
        <w:t>Decellularized cords</w:t>
      </w:r>
      <w:r>
        <w:rPr>
          <w:noProof/>
        </w:rPr>
        <w:tab/>
      </w:r>
      <w:r>
        <w:rPr>
          <w:noProof/>
        </w:rPr>
        <w:fldChar w:fldCharType="begin"/>
      </w:r>
      <w:r>
        <w:rPr>
          <w:noProof/>
        </w:rPr>
        <w:instrText xml:space="preserve"> PAGEREF _Toc488847055 \h </w:instrText>
      </w:r>
      <w:r>
        <w:rPr>
          <w:noProof/>
        </w:rPr>
      </w:r>
      <w:r>
        <w:rPr>
          <w:noProof/>
        </w:rPr>
        <w:fldChar w:fldCharType="separate"/>
      </w:r>
      <w:r>
        <w:rPr>
          <w:noProof/>
        </w:rPr>
        <w:t>23</w:t>
      </w:r>
      <w:r>
        <w:rPr>
          <w:noProof/>
        </w:rPr>
        <w:fldChar w:fldCharType="end"/>
      </w:r>
    </w:p>
    <w:p w14:paraId="4944300C"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2.3.3</w:t>
      </w:r>
      <w:r>
        <w:rPr>
          <w:rFonts w:eastAsiaTheme="minorEastAsia" w:cstheme="minorBidi"/>
          <w:noProof/>
          <w:lang w:bidi="ar-SA"/>
        </w:rPr>
        <w:tab/>
      </w:r>
      <w:r>
        <w:rPr>
          <w:noProof/>
        </w:rPr>
        <w:t>Species measurement methods</w:t>
      </w:r>
      <w:r>
        <w:rPr>
          <w:noProof/>
        </w:rPr>
        <w:tab/>
      </w:r>
      <w:r>
        <w:rPr>
          <w:noProof/>
        </w:rPr>
        <w:fldChar w:fldCharType="begin"/>
      </w:r>
      <w:r>
        <w:rPr>
          <w:noProof/>
        </w:rPr>
        <w:instrText xml:space="preserve"> PAGEREF _Toc488847056 \h </w:instrText>
      </w:r>
      <w:r>
        <w:rPr>
          <w:noProof/>
        </w:rPr>
      </w:r>
      <w:r>
        <w:rPr>
          <w:noProof/>
        </w:rPr>
        <w:fldChar w:fldCharType="separate"/>
      </w:r>
      <w:r>
        <w:rPr>
          <w:noProof/>
        </w:rPr>
        <w:t>23</w:t>
      </w:r>
      <w:r>
        <w:rPr>
          <w:noProof/>
        </w:rPr>
        <w:fldChar w:fldCharType="end"/>
      </w:r>
    </w:p>
    <w:p w14:paraId="57F41CA4"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2.4</w:t>
      </w:r>
      <w:r>
        <w:rPr>
          <w:rFonts w:eastAsiaTheme="minorEastAsia" w:cstheme="minorBidi"/>
          <w:b w:val="0"/>
          <w:bCs w:val="0"/>
          <w:noProof/>
          <w:lang w:bidi="ar-SA"/>
        </w:rPr>
        <w:tab/>
      </w:r>
      <w:r>
        <w:rPr>
          <w:noProof/>
        </w:rPr>
        <w:t>Verification of the non-effect of the Pizzabox on cellularity</w:t>
      </w:r>
      <w:r>
        <w:rPr>
          <w:noProof/>
        </w:rPr>
        <w:tab/>
      </w:r>
      <w:r>
        <w:rPr>
          <w:noProof/>
        </w:rPr>
        <w:fldChar w:fldCharType="begin"/>
      </w:r>
      <w:r>
        <w:rPr>
          <w:noProof/>
        </w:rPr>
        <w:instrText xml:space="preserve"> PAGEREF _Toc488847057 \h </w:instrText>
      </w:r>
      <w:r>
        <w:rPr>
          <w:noProof/>
        </w:rPr>
      </w:r>
      <w:r>
        <w:rPr>
          <w:noProof/>
        </w:rPr>
        <w:fldChar w:fldCharType="separate"/>
      </w:r>
      <w:r>
        <w:rPr>
          <w:noProof/>
        </w:rPr>
        <w:t>23</w:t>
      </w:r>
      <w:r>
        <w:rPr>
          <w:noProof/>
        </w:rPr>
        <w:fldChar w:fldCharType="end"/>
      </w:r>
    </w:p>
    <w:p w14:paraId="4AFBA914"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2.4.1</w:t>
      </w:r>
      <w:r>
        <w:rPr>
          <w:rFonts w:eastAsiaTheme="minorEastAsia" w:cstheme="minorBidi"/>
          <w:noProof/>
          <w:lang w:bidi="ar-SA"/>
        </w:rPr>
        <w:tab/>
      </w:r>
      <w:r>
        <w:rPr>
          <w:noProof/>
        </w:rPr>
        <w:t>Pizzabox characteristic</w:t>
      </w:r>
      <w:r>
        <w:rPr>
          <w:noProof/>
        </w:rPr>
        <w:tab/>
      </w:r>
      <w:r>
        <w:rPr>
          <w:noProof/>
        </w:rPr>
        <w:fldChar w:fldCharType="begin"/>
      </w:r>
      <w:r>
        <w:rPr>
          <w:noProof/>
        </w:rPr>
        <w:instrText xml:space="preserve"> PAGEREF _Toc488847058 \h </w:instrText>
      </w:r>
      <w:r>
        <w:rPr>
          <w:noProof/>
        </w:rPr>
      </w:r>
      <w:r>
        <w:rPr>
          <w:noProof/>
        </w:rPr>
        <w:fldChar w:fldCharType="separate"/>
      </w:r>
      <w:r>
        <w:rPr>
          <w:noProof/>
        </w:rPr>
        <w:t>23</w:t>
      </w:r>
      <w:r>
        <w:rPr>
          <w:noProof/>
        </w:rPr>
        <w:fldChar w:fldCharType="end"/>
      </w:r>
    </w:p>
    <w:p w14:paraId="33923484"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2.4.2</w:t>
      </w:r>
      <w:r>
        <w:rPr>
          <w:rFonts w:eastAsiaTheme="minorEastAsia" w:cstheme="minorBidi"/>
          <w:noProof/>
          <w:lang w:bidi="ar-SA"/>
        </w:rPr>
        <w:tab/>
      </w:r>
      <w:r>
        <w:rPr>
          <w:noProof/>
        </w:rPr>
        <w:t>Seeding</w:t>
      </w:r>
      <w:r>
        <w:rPr>
          <w:noProof/>
        </w:rPr>
        <w:tab/>
      </w:r>
      <w:r>
        <w:rPr>
          <w:noProof/>
        </w:rPr>
        <w:fldChar w:fldCharType="begin"/>
      </w:r>
      <w:r>
        <w:rPr>
          <w:noProof/>
        </w:rPr>
        <w:instrText xml:space="preserve"> PAGEREF _Toc488847059 \h </w:instrText>
      </w:r>
      <w:r>
        <w:rPr>
          <w:noProof/>
        </w:rPr>
      </w:r>
      <w:r>
        <w:rPr>
          <w:noProof/>
        </w:rPr>
        <w:fldChar w:fldCharType="separate"/>
      </w:r>
      <w:r>
        <w:rPr>
          <w:noProof/>
        </w:rPr>
        <w:t>25</w:t>
      </w:r>
      <w:r>
        <w:rPr>
          <w:noProof/>
        </w:rPr>
        <w:fldChar w:fldCharType="end"/>
      </w:r>
    </w:p>
    <w:p w14:paraId="0AF5740A"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2.4.3</w:t>
      </w:r>
      <w:r>
        <w:rPr>
          <w:rFonts w:eastAsiaTheme="minorEastAsia" w:cstheme="minorBidi"/>
          <w:noProof/>
          <w:lang w:bidi="ar-SA"/>
        </w:rPr>
        <w:tab/>
      </w:r>
      <w:r>
        <w:rPr>
          <w:noProof/>
        </w:rPr>
        <w:t>Species measurement methods</w:t>
      </w:r>
      <w:r>
        <w:rPr>
          <w:noProof/>
        </w:rPr>
        <w:tab/>
      </w:r>
      <w:r>
        <w:rPr>
          <w:noProof/>
        </w:rPr>
        <w:fldChar w:fldCharType="begin"/>
      </w:r>
      <w:r>
        <w:rPr>
          <w:noProof/>
        </w:rPr>
        <w:instrText xml:space="preserve"> PAGEREF _Toc488847060 \h </w:instrText>
      </w:r>
      <w:r>
        <w:rPr>
          <w:noProof/>
        </w:rPr>
      </w:r>
      <w:r>
        <w:rPr>
          <w:noProof/>
        </w:rPr>
        <w:fldChar w:fldCharType="separate"/>
      </w:r>
      <w:r>
        <w:rPr>
          <w:noProof/>
        </w:rPr>
        <w:t>25</w:t>
      </w:r>
      <w:r>
        <w:rPr>
          <w:noProof/>
        </w:rPr>
        <w:fldChar w:fldCharType="end"/>
      </w:r>
    </w:p>
    <w:p w14:paraId="05714D12"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lastRenderedPageBreak/>
        <w:t>2.5</w:t>
      </w:r>
      <w:r>
        <w:rPr>
          <w:rFonts w:eastAsiaTheme="minorEastAsia" w:cstheme="minorBidi"/>
          <w:b w:val="0"/>
          <w:bCs w:val="0"/>
          <w:noProof/>
          <w:lang w:bidi="ar-SA"/>
        </w:rPr>
        <w:tab/>
      </w:r>
      <w:r>
        <w:rPr>
          <w:noProof/>
        </w:rPr>
        <w:t>Seeding and culturing on non-decellularized construct</w:t>
      </w:r>
      <w:r>
        <w:rPr>
          <w:noProof/>
        </w:rPr>
        <w:tab/>
      </w:r>
      <w:r>
        <w:rPr>
          <w:noProof/>
        </w:rPr>
        <w:fldChar w:fldCharType="begin"/>
      </w:r>
      <w:r>
        <w:rPr>
          <w:noProof/>
        </w:rPr>
        <w:instrText xml:space="preserve"> PAGEREF _Toc488847061 \h </w:instrText>
      </w:r>
      <w:r>
        <w:rPr>
          <w:noProof/>
        </w:rPr>
      </w:r>
      <w:r>
        <w:rPr>
          <w:noProof/>
        </w:rPr>
        <w:fldChar w:fldCharType="separate"/>
      </w:r>
      <w:r>
        <w:rPr>
          <w:noProof/>
        </w:rPr>
        <w:t>26</w:t>
      </w:r>
      <w:r>
        <w:rPr>
          <w:noProof/>
        </w:rPr>
        <w:fldChar w:fldCharType="end"/>
      </w:r>
    </w:p>
    <w:p w14:paraId="66A6702C"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2.5.1</w:t>
      </w:r>
      <w:r>
        <w:rPr>
          <w:rFonts w:eastAsiaTheme="minorEastAsia" w:cstheme="minorBidi"/>
          <w:noProof/>
          <w:lang w:bidi="ar-SA"/>
        </w:rPr>
        <w:tab/>
      </w:r>
      <w:r>
        <w:rPr>
          <w:noProof/>
        </w:rPr>
        <w:t>Scaffold preparation</w:t>
      </w:r>
      <w:r>
        <w:rPr>
          <w:noProof/>
        </w:rPr>
        <w:tab/>
      </w:r>
      <w:r>
        <w:rPr>
          <w:noProof/>
        </w:rPr>
        <w:fldChar w:fldCharType="begin"/>
      </w:r>
      <w:r>
        <w:rPr>
          <w:noProof/>
        </w:rPr>
        <w:instrText xml:space="preserve"> PAGEREF _Toc488847062 \h </w:instrText>
      </w:r>
      <w:r>
        <w:rPr>
          <w:noProof/>
        </w:rPr>
      </w:r>
      <w:r>
        <w:rPr>
          <w:noProof/>
        </w:rPr>
        <w:fldChar w:fldCharType="separate"/>
      </w:r>
      <w:r>
        <w:rPr>
          <w:noProof/>
        </w:rPr>
        <w:t>26</w:t>
      </w:r>
      <w:r>
        <w:rPr>
          <w:noProof/>
        </w:rPr>
        <w:fldChar w:fldCharType="end"/>
      </w:r>
    </w:p>
    <w:p w14:paraId="1A2A308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2.5.2</w:t>
      </w:r>
      <w:r>
        <w:rPr>
          <w:rFonts w:eastAsiaTheme="minorEastAsia" w:cstheme="minorBidi"/>
          <w:noProof/>
          <w:lang w:bidi="ar-SA"/>
        </w:rPr>
        <w:tab/>
      </w:r>
      <w:r>
        <w:rPr>
          <w:noProof/>
        </w:rPr>
        <w:t>Seeding</w:t>
      </w:r>
      <w:r>
        <w:rPr>
          <w:noProof/>
        </w:rPr>
        <w:tab/>
      </w:r>
      <w:r>
        <w:rPr>
          <w:noProof/>
        </w:rPr>
        <w:fldChar w:fldCharType="begin"/>
      </w:r>
      <w:r>
        <w:rPr>
          <w:noProof/>
        </w:rPr>
        <w:instrText xml:space="preserve"> PAGEREF _Toc488847063 \h </w:instrText>
      </w:r>
      <w:r>
        <w:rPr>
          <w:noProof/>
        </w:rPr>
      </w:r>
      <w:r>
        <w:rPr>
          <w:noProof/>
        </w:rPr>
        <w:fldChar w:fldCharType="separate"/>
      </w:r>
      <w:r>
        <w:rPr>
          <w:noProof/>
        </w:rPr>
        <w:t>26</w:t>
      </w:r>
      <w:r>
        <w:rPr>
          <w:noProof/>
        </w:rPr>
        <w:fldChar w:fldCharType="end"/>
      </w:r>
    </w:p>
    <w:p w14:paraId="5F93D3FA"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2.5.3</w:t>
      </w:r>
      <w:r>
        <w:rPr>
          <w:rFonts w:eastAsiaTheme="minorEastAsia" w:cstheme="minorBidi"/>
          <w:noProof/>
          <w:lang w:bidi="ar-SA"/>
        </w:rPr>
        <w:tab/>
      </w:r>
      <w:r>
        <w:rPr>
          <w:noProof/>
        </w:rPr>
        <w:t>Samples</w:t>
      </w:r>
      <w:r>
        <w:rPr>
          <w:noProof/>
        </w:rPr>
        <w:tab/>
      </w:r>
      <w:r>
        <w:rPr>
          <w:noProof/>
        </w:rPr>
        <w:fldChar w:fldCharType="begin"/>
      </w:r>
      <w:r>
        <w:rPr>
          <w:noProof/>
        </w:rPr>
        <w:instrText xml:space="preserve"> PAGEREF _Toc488847064 \h </w:instrText>
      </w:r>
      <w:r>
        <w:rPr>
          <w:noProof/>
        </w:rPr>
      </w:r>
      <w:r>
        <w:rPr>
          <w:noProof/>
        </w:rPr>
        <w:fldChar w:fldCharType="separate"/>
      </w:r>
      <w:r>
        <w:rPr>
          <w:noProof/>
        </w:rPr>
        <w:t>27</w:t>
      </w:r>
      <w:r>
        <w:rPr>
          <w:noProof/>
        </w:rPr>
        <w:fldChar w:fldCharType="end"/>
      </w:r>
    </w:p>
    <w:p w14:paraId="4537F51D"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2.6</w:t>
      </w:r>
      <w:r>
        <w:rPr>
          <w:rFonts w:eastAsiaTheme="minorEastAsia" w:cstheme="minorBidi"/>
          <w:b w:val="0"/>
          <w:bCs w:val="0"/>
          <w:noProof/>
          <w:lang w:bidi="ar-SA"/>
        </w:rPr>
        <w:tab/>
      </w:r>
      <w:r>
        <w:rPr>
          <w:noProof/>
        </w:rPr>
        <w:t>Cellularity via dsDNA Quantification</w:t>
      </w:r>
      <w:r>
        <w:rPr>
          <w:noProof/>
        </w:rPr>
        <w:tab/>
      </w:r>
      <w:r>
        <w:rPr>
          <w:noProof/>
        </w:rPr>
        <w:fldChar w:fldCharType="begin"/>
      </w:r>
      <w:r>
        <w:rPr>
          <w:noProof/>
        </w:rPr>
        <w:instrText xml:space="preserve"> PAGEREF _Toc488847065 \h </w:instrText>
      </w:r>
      <w:r>
        <w:rPr>
          <w:noProof/>
        </w:rPr>
      </w:r>
      <w:r>
        <w:rPr>
          <w:noProof/>
        </w:rPr>
        <w:fldChar w:fldCharType="separate"/>
      </w:r>
      <w:r>
        <w:rPr>
          <w:noProof/>
        </w:rPr>
        <w:t>27</w:t>
      </w:r>
      <w:r>
        <w:rPr>
          <w:noProof/>
        </w:rPr>
        <w:fldChar w:fldCharType="end"/>
      </w:r>
    </w:p>
    <w:p w14:paraId="0EC32477"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2.6.1</w:t>
      </w:r>
      <w:r>
        <w:rPr>
          <w:rFonts w:eastAsiaTheme="minorEastAsia" w:cstheme="minorBidi"/>
          <w:noProof/>
          <w:lang w:bidi="ar-SA"/>
        </w:rPr>
        <w:tab/>
      </w:r>
      <w:r>
        <w:rPr>
          <w:noProof/>
        </w:rPr>
        <w:t>Tissue samples preparation</w:t>
      </w:r>
      <w:r>
        <w:rPr>
          <w:noProof/>
        </w:rPr>
        <w:tab/>
      </w:r>
      <w:r>
        <w:rPr>
          <w:noProof/>
        </w:rPr>
        <w:fldChar w:fldCharType="begin"/>
      </w:r>
      <w:r>
        <w:rPr>
          <w:noProof/>
        </w:rPr>
        <w:instrText xml:space="preserve"> PAGEREF _Toc488847066 \h </w:instrText>
      </w:r>
      <w:r>
        <w:rPr>
          <w:noProof/>
        </w:rPr>
      </w:r>
      <w:r>
        <w:rPr>
          <w:noProof/>
        </w:rPr>
        <w:fldChar w:fldCharType="separate"/>
      </w:r>
      <w:r>
        <w:rPr>
          <w:noProof/>
        </w:rPr>
        <w:t>27</w:t>
      </w:r>
      <w:r>
        <w:rPr>
          <w:noProof/>
        </w:rPr>
        <w:fldChar w:fldCharType="end"/>
      </w:r>
    </w:p>
    <w:p w14:paraId="6F5AB548"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2.6.2</w:t>
      </w:r>
      <w:r>
        <w:rPr>
          <w:rFonts w:eastAsiaTheme="minorEastAsia" w:cstheme="minorBidi"/>
          <w:noProof/>
          <w:lang w:bidi="ar-SA"/>
        </w:rPr>
        <w:tab/>
      </w:r>
      <w:r>
        <w:rPr>
          <w:noProof/>
        </w:rPr>
        <w:t>Cell samples preparation</w:t>
      </w:r>
      <w:r>
        <w:rPr>
          <w:noProof/>
        </w:rPr>
        <w:tab/>
      </w:r>
      <w:r>
        <w:rPr>
          <w:noProof/>
        </w:rPr>
        <w:fldChar w:fldCharType="begin"/>
      </w:r>
      <w:r>
        <w:rPr>
          <w:noProof/>
        </w:rPr>
        <w:instrText xml:space="preserve"> PAGEREF _Toc488847067 \h </w:instrText>
      </w:r>
      <w:r>
        <w:rPr>
          <w:noProof/>
        </w:rPr>
      </w:r>
      <w:r>
        <w:rPr>
          <w:noProof/>
        </w:rPr>
        <w:fldChar w:fldCharType="separate"/>
      </w:r>
      <w:r>
        <w:rPr>
          <w:noProof/>
        </w:rPr>
        <w:t>27</w:t>
      </w:r>
      <w:r>
        <w:rPr>
          <w:noProof/>
        </w:rPr>
        <w:fldChar w:fldCharType="end"/>
      </w:r>
    </w:p>
    <w:p w14:paraId="05E9730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2.6.3</w:t>
      </w:r>
      <w:r>
        <w:rPr>
          <w:rFonts w:eastAsiaTheme="minorEastAsia" w:cstheme="minorBidi"/>
          <w:noProof/>
          <w:lang w:bidi="ar-SA"/>
        </w:rPr>
        <w:tab/>
      </w:r>
      <w:r>
        <w:rPr>
          <w:noProof/>
        </w:rPr>
        <w:t>DNA assay</w:t>
      </w:r>
      <w:r>
        <w:rPr>
          <w:noProof/>
        </w:rPr>
        <w:tab/>
      </w:r>
      <w:r>
        <w:rPr>
          <w:noProof/>
        </w:rPr>
        <w:fldChar w:fldCharType="begin"/>
      </w:r>
      <w:r>
        <w:rPr>
          <w:noProof/>
        </w:rPr>
        <w:instrText xml:space="preserve"> PAGEREF _Toc488847068 \h </w:instrText>
      </w:r>
      <w:r>
        <w:rPr>
          <w:noProof/>
        </w:rPr>
      </w:r>
      <w:r>
        <w:rPr>
          <w:noProof/>
        </w:rPr>
        <w:fldChar w:fldCharType="separate"/>
      </w:r>
      <w:r>
        <w:rPr>
          <w:noProof/>
        </w:rPr>
        <w:t>27</w:t>
      </w:r>
      <w:r>
        <w:rPr>
          <w:noProof/>
        </w:rPr>
        <w:fldChar w:fldCharType="end"/>
      </w:r>
    </w:p>
    <w:p w14:paraId="67EDE446"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2.7</w:t>
      </w:r>
      <w:r>
        <w:rPr>
          <w:rFonts w:eastAsiaTheme="minorEastAsia" w:cstheme="minorBidi"/>
          <w:b w:val="0"/>
          <w:bCs w:val="0"/>
          <w:noProof/>
          <w:lang w:bidi="ar-SA"/>
        </w:rPr>
        <w:tab/>
      </w:r>
      <w:r>
        <w:rPr>
          <w:noProof/>
        </w:rPr>
        <w:t>Histology</w:t>
      </w:r>
      <w:r>
        <w:rPr>
          <w:noProof/>
        </w:rPr>
        <w:tab/>
      </w:r>
      <w:r>
        <w:rPr>
          <w:noProof/>
        </w:rPr>
        <w:fldChar w:fldCharType="begin"/>
      </w:r>
      <w:r>
        <w:rPr>
          <w:noProof/>
        </w:rPr>
        <w:instrText xml:space="preserve"> PAGEREF _Toc488847069 \h </w:instrText>
      </w:r>
      <w:r>
        <w:rPr>
          <w:noProof/>
        </w:rPr>
      </w:r>
      <w:r>
        <w:rPr>
          <w:noProof/>
        </w:rPr>
        <w:fldChar w:fldCharType="separate"/>
      </w:r>
      <w:r>
        <w:rPr>
          <w:noProof/>
        </w:rPr>
        <w:t>29</w:t>
      </w:r>
      <w:r>
        <w:rPr>
          <w:noProof/>
        </w:rPr>
        <w:fldChar w:fldCharType="end"/>
      </w:r>
    </w:p>
    <w:p w14:paraId="2C5B3563" w14:textId="77777777" w:rsidR="001C55B6" w:rsidRDefault="001C55B6">
      <w:pPr>
        <w:pStyle w:val="TOC1"/>
        <w:tabs>
          <w:tab w:val="left" w:pos="480"/>
          <w:tab w:val="right" w:leader="dot" w:pos="8486"/>
        </w:tabs>
        <w:rPr>
          <w:rFonts w:eastAsiaTheme="minorEastAsia" w:cstheme="minorBidi"/>
          <w:b w:val="0"/>
          <w:bCs w:val="0"/>
          <w:noProof/>
          <w:sz w:val="22"/>
          <w:szCs w:val="22"/>
          <w:lang w:bidi="ar-SA"/>
        </w:rPr>
      </w:pPr>
      <w:r>
        <w:rPr>
          <w:noProof/>
        </w:rPr>
        <w:t>3.</w:t>
      </w:r>
      <w:r>
        <w:rPr>
          <w:rFonts w:eastAsiaTheme="minorEastAsia" w:cstheme="minorBidi"/>
          <w:b w:val="0"/>
          <w:bCs w:val="0"/>
          <w:noProof/>
          <w:sz w:val="22"/>
          <w:szCs w:val="22"/>
          <w:lang w:bidi="ar-SA"/>
        </w:rPr>
        <w:tab/>
      </w:r>
      <w:r>
        <w:rPr>
          <w:noProof/>
        </w:rPr>
        <w:t>Results and Discussion</w:t>
      </w:r>
      <w:r>
        <w:rPr>
          <w:noProof/>
        </w:rPr>
        <w:tab/>
      </w:r>
      <w:r>
        <w:rPr>
          <w:noProof/>
        </w:rPr>
        <w:fldChar w:fldCharType="begin"/>
      </w:r>
      <w:r>
        <w:rPr>
          <w:noProof/>
        </w:rPr>
        <w:instrText xml:space="preserve"> PAGEREF _Toc488847070 \h </w:instrText>
      </w:r>
      <w:r>
        <w:rPr>
          <w:noProof/>
        </w:rPr>
      </w:r>
      <w:r>
        <w:rPr>
          <w:noProof/>
        </w:rPr>
        <w:fldChar w:fldCharType="separate"/>
      </w:r>
      <w:r>
        <w:rPr>
          <w:noProof/>
        </w:rPr>
        <w:t>30</w:t>
      </w:r>
      <w:r>
        <w:rPr>
          <w:noProof/>
        </w:rPr>
        <w:fldChar w:fldCharType="end"/>
      </w:r>
    </w:p>
    <w:p w14:paraId="421BD648"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3.1</w:t>
      </w:r>
      <w:r>
        <w:rPr>
          <w:rFonts w:eastAsiaTheme="minorEastAsia" w:cstheme="minorBidi"/>
          <w:b w:val="0"/>
          <w:bCs w:val="0"/>
          <w:noProof/>
          <w:lang w:bidi="ar-SA"/>
        </w:rPr>
        <w:tab/>
      </w:r>
      <w:r>
        <w:rPr>
          <w:noProof/>
        </w:rPr>
        <w:t>6-well culture</w:t>
      </w:r>
      <w:r>
        <w:rPr>
          <w:noProof/>
        </w:rPr>
        <w:tab/>
      </w:r>
      <w:r>
        <w:rPr>
          <w:noProof/>
        </w:rPr>
        <w:fldChar w:fldCharType="begin"/>
      </w:r>
      <w:r>
        <w:rPr>
          <w:noProof/>
        </w:rPr>
        <w:instrText xml:space="preserve"> PAGEREF _Toc488847071 \h </w:instrText>
      </w:r>
      <w:r>
        <w:rPr>
          <w:noProof/>
        </w:rPr>
      </w:r>
      <w:r>
        <w:rPr>
          <w:noProof/>
        </w:rPr>
        <w:fldChar w:fldCharType="separate"/>
      </w:r>
      <w:r>
        <w:rPr>
          <w:noProof/>
        </w:rPr>
        <w:t>30</w:t>
      </w:r>
      <w:r>
        <w:rPr>
          <w:noProof/>
        </w:rPr>
        <w:fldChar w:fldCharType="end"/>
      </w:r>
    </w:p>
    <w:p w14:paraId="40F84E4A"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3.2</w:t>
      </w:r>
      <w:r>
        <w:rPr>
          <w:rFonts w:eastAsiaTheme="minorEastAsia" w:cstheme="minorBidi"/>
          <w:b w:val="0"/>
          <w:bCs w:val="0"/>
          <w:noProof/>
          <w:lang w:bidi="ar-SA"/>
        </w:rPr>
        <w:tab/>
      </w:r>
      <w:r>
        <w:rPr>
          <w:noProof/>
        </w:rPr>
        <w:t>Seeding and culturing on decellularized construct</w:t>
      </w:r>
      <w:r>
        <w:rPr>
          <w:noProof/>
        </w:rPr>
        <w:tab/>
      </w:r>
      <w:r>
        <w:rPr>
          <w:noProof/>
        </w:rPr>
        <w:fldChar w:fldCharType="begin"/>
      </w:r>
      <w:r>
        <w:rPr>
          <w:noProof/>
        </w:rPr>
        <w:instrText xml:space="preserve"> PAGEREF _Toc488847072 \h </w:instrText>
      </w:r>
      <w:r>
        <w:rPr>
          <w:noProof/>
        </w:rPr>
      </w:r>
      <w:r>
        <w:rPr>
          <w:noProof/>
        </w:rPr>
        <w:fldChar w:fldCharType="separate"/>
      </w:r>
      <w:r>
        <w:rPr>
          <w:noProof/>
        </w:rPr>
        <w:t>31</w:t>
      </w:r>
      <w:r>
        <w:rPr>
          <w:noProof/>
        </w:rPr>
        <w:fldChar w:fldCharType="end"/>
      </w:r>
    </w:p>
    <w:p w14:paraId="10E04753"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3.2.1</w:t>
      </w:r>
      <w:r>
        <w:rPr>
          <w:rFonts w:eastAsiaTheme="minorEastAsia" w:cstheme="minorBidi"/>
          <w:noProof/>
          <w:lang w:bidi="ar-SA"/>
        </w:rPr>
        <w:tab/>
      </w:r>
      <w:r>
        <w:rPr>
          <w:noProof/>
        </w:rPr>
        <w:t>DNA Assay</w:t>
      </w:r>
      <w:r>
        <w:rPr>
          <w:noProof/>
        </w:rPr>
        <w:tab/>
      </w:r>
      <w:r>
        <w:rPr>
          <w:noProof/>
        </w:rPr>
        <w:fldChar w:fldCharType="begin"/>
      </w:r>
      <w:r>
        <w:rPr>
          <w:noProof/>
        </w:rPr>
        <w:instrText xml:space="preserve"> PAGEREF _Toc488847073 \h </w:instrText>
      </w:r>
      <w:r>
        <w:rPr>
          <w:noProof/>
        </w:rPr>
      </w:r>
      <w:r>
        <w:rPr>
          <w:noProof/>
        </w:rPr>
        <w:fldChar w:fldCharType="separate"/>
      </w:r>
      <w:r>
        <w:rPr>
          <w:noProof/>
        </w:rPr>
        <w:t>31</w:t>
      </w:r>
      <w:r>
        <w:rPr>
          <w:noProof/>
        </w:rPr>
        <w:fldChar w:fldCharType="end"/>
      </w:r>
    </w:p>
    <w:p w14:paraId="071CF7D9"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3.2.2</w:t>
      </w:r>
      <w:r>
        <w:rPr>
          <w:rFonts w:eastAsiaTheme="minorEastAsia" w:cstheme="minorBidi"/>
          <w:noProof/>
          <w:lang w:bidi="ar-SA"/>
        </w:rPr>
        <w:tab/>
      </w:r>
      <w:r>
        <w:rPr>
          <w:noProof/>
        </w:rPr>
        <w:t>Histology</w:t>
      </w:r>
      <w:r>
        <w:rPr>
          <w:noProof/>
        </w:rPr>
        <w:tab/>
      </w:r>
      <w:r>
        <w:rPr>
          <w:noProof/>
        </w:rPr>
        <w:fldChar w:fldCharType="begin"/>
      </w:r>
      <w:r>
        <w:rPr>
          <w:noProof/>
        </w:rPr>
        <w:instrText xml:space="preserve"> PAGEREF _Toc488847074 \h </w:instrText>
      </w:r>
      <w:r>
        <w:rPr>
          <w:noProof/>
        </w:rPr>
      </w:r>
      <w:r>
        <w:rPr>
          <w:noProof/>
        </w:rPr>
        <w:fldChar w:fldCharType="separate"/>
      </w:r>
      <w:r>
        <w:rPr>
          <w:noProof/>
        </w:rPr>
        <w:t>40</w:t>
      </w:r>
      <w:r>
        <w:rPr>
          <w:noProof/>
        </w:rPr>
        <w:fldChar w:fldCharType="end"/>
      </w:r>
    </w:p>
    <w:p w14:paraId="7D5CF840" w14:textId="77777777" w:rsidR="001C55B6" w:rsidRDefault="001C55B6">
      <w:pPr>
        <w:pStyle w:val="TOC2"/>
        <w:tabs>
          <w:tab w:val="left" w:pos="960"/>
          <w:tab w:val="right" w:leader="dot" w:pos="8486"/>
        </w:tabs>
        <w:rPr>
          <w:rFonts w:eastAsiaTheme="minorEastAsia" w:cstheme="minorBidi"/>
          <w:b w:val="0"/>
          <w:bCs w:val="0"/>
          <w:noProof/>
          <w:lang w:bidi="ar-SA"/>
        </w:rPr>
      </w:pPr>
      <w:r w:rsidRPr="003C6447">
        <w:rPr>
          <w:b w:val="0"/>
          <w:bCs w:val="0"/>
          <w:noProof/>
          <w14:scene3d>
            <w14:camera w14:prst="orthographicFront"/>
            <w14:lightRig w14:rig="threePt" w14:dir="t">
              <w14:rot w14:lat="0" w14:lon="0" w14:rev="0"/>
            </w14:lightRig>
          </w14:scene3d>
        </w:rPr>
        <w:t>3.3</w:t>
      </w:r>
      <w:r>
        <w:rPr>
          <w:rFonts w:eastAsiaTheme="minorEastAsia" w:cstheme="minorBidi"/>
          <w:b w:val="0"/>
          <w:bCs w:val="0"/>
          <w:noProof/>
          <w:lang w:bidi="ar-SA"/>
        </w:rPr>
        <w:tab/>
      </w:r>
      <w:r>
        <w:rPr>
          <w:noProof/>
        </w:rPr>
        <w:t>Seeding and culturing on non-decellularized construct</w:t>
      </w:r>
      <w:r>
        <w:rPr>
          <w:noProof/>
        </w:rPr>
        <w:tab/>
      </w:r>
      <w:r>
        <w:rPr>
          <w:noProof/>
        </w:rPr>
        <w:fldChar w:fldCharType="begin"/>
      </w:r>
      <w:r>
        <w:rPr>
          <w:noProof/>
        </w:rPr>
        <w:instrText xml:space="preserve"> PAGEREF _Toc488847075 \h </w:instrText>
      </w:r>
      <w:r>
        <w:rPr>
          <w:noProof/>
        </w:rPr>
      </w:r>
      <w:r>
        <w:rPr>
          <w:noProof/>
        </w:rPr>
        <w:fldChar w:fldCharType="separate"/>
      </w:r>
      <w:r>
        <w:rPr>
          <w:noProof/>
        </w:rPr>
        <w:t>48</w:t>
      </w:r>
      <w:r>
        <w:rPr>
          <w:noProof/>
        </w:rPr>
        <w:fldChar w:fldCharType="end"/>
      </w:r>
    </w:p>
    <w:p w14:paraId="72ACA6D5" w14:textId="77777777" w:rsidR="001C55B6" w:rsidRDefault="001C55B6">
      <w:pPr>
        <w:pStyle w:val="TOC3"/>
        <w:tabs>
          <w:tab w:val="left" w:pos="1200"/>
          <w:tab w:val="right" w:leader="dot" w:pos="8486"/>
        </w:tabs>
        <w:rPr>
          <w:rFonts w:eastAsiaTheme="minorEastAsia" w:cstheme="minorBidi"/>
          <w:noProof/>
          <w:lang w:bidi="ar-SA"/>
        </w:rPr>
      </w:pPr>
      <w:r w:rsidRPr="003C6447">
        <w:rPr>
          <w:noProof/>
          <w14:scene3d>
            <w14:camera w14:prst="orthographicFront"/>
            <w14:lightRig w14:rig="threePt" w14:dir="t">
              <w14:rot w14:lat="0" w14:lon="0" w14:rev="0"/>
            </w14:lightRig>
          </w14:scene3d>
        </w:rPr>
        <w:t>3.3.1</w:t>
      </w:r>
      <w:r>
        <w:rPr>
          <w:rFonts w:eastAsiaTheme="minorEastAsia" w:cstheme="minorBidi"/>
          <w:noProof/>
          <w:lang w:bidi="ar-SA"/>
        </w:rPr>
        <w:tab/>
      </w:r>
      <w:r>
        <w:rPr>
          <w:noProof/>
        </w:rPr>
        <w:t>DNA Assay</w:t>
      </w:r>
      <w:r>
        <w:rPr>
          <w:noProof/>
        </w:rPr>
        <w:tab/>
      </w:r>
      <w:r>
        <w:rPr>
          <w:noProof/>
        </w:rPr>
        <w:fldChar w:fldCharType="begin"/>
      </w:r>
      <w:r>
        <w:rPr>
          <w:noProof/>
        </w:rPr>
        <w:instrText xml:space="preserve"> PAGEREF _Toc488847076 \h </w:instrText>
      </w:r>
      <w:r>
        <w:rPr>
          <w:noProof/>
        </w:rPr>
      </w:r>
      <w:r>
        <w:rPr>
          <w:noProof/>
        </w:rPr>
        <w:fldChar w:fldCharType="separate"/>
      </w:r>
      <w:r>
        <w:rPr>
          <w:noProof/>
        </w:rPr>
        <w:t>48</w:t>
      </w:r>
      <w:r>
        <w:rPr>
          <w:noProof/>
        </w:rPr>
        <w:fldChar w:fldCharType="end"/>
      </w:r>
    </w:p>
    <w:p w14:paraId="648935AF" w14:textId="77777777" w:rsidR="001C55B6" w:rsidRDefault="001C55B6">
      <w:pPr>
        <w:pStyle w:val="TOC1"/>
        <w:tabs>
          <w:tab w:val="left" w:pos="480"/>
          <w:tab w:val="right" w:leader="dot" w:pos="8486"/>
        </w:tabs>
        <w:rPr>
          <w:rFonts w:eastAsiaTheme="minorEastAsia" w:cstheme="minorBidi"/>
          <w:b w:val="0"/>
          <w:bCs w:val="0"/>
          <w:noProof/>
          <w:sz w:val="22"/>
          <w:szCs w:val="22"/>
          <w:lang w:bidi="ar-SA"/>
        </w:rPr>
      </w:pPr>
      <w:r>
        <w:rPr>
          <w:noProof/>
        </w:rPr>
        <w:t>4.</w:t>
      </w:r>
      <w:r>
        <w:rPr>
          <w:rFonts w:eastAsiaTheme="minorEastAsia" w:cstheme="minorBidi"/>
          <w:b w:val="0"/>
          <w:bCs w:val="0"/>
          <w:noProof/>
          <w:sz w:val="22"/>
          <w:szCs w:val="22"/>
          <w:lang w:bidi="ar-SA"/>
        </w:rPr>
        <w:tab/>
      </w:r>
      <w:r>
        <w:rPr>
          <w:noProof/>
        </w:rPr>
        <w:t>Conclusion</w:t>
      </w:r>
      <w:r>
        <w:rPr>
          <w:noProof/>
        </w:rPr>
        <w:tab/>
      </w:r>
      <w:r>
        <w:rPr>
          <w:noProof/>
        </w:rPr>
        <w:fldChar w:fldCharType="begin"/>
      </w:r>
      <w:r>
        <w:rPr>
          <w:noProof/>
        </w:rPr>
        <w:instrText xml:space="preserve"> PAGEREF _Toc488847077 \h </w:instrText>
      </w:r>
      <w:r>
        <w:rPr>
          <w:noProof/>
        </w:rPr>
      </w:r>
      <w:r>
        <w:rPr>
          <w:noProof/>
        </w:rPr>
        <w:fldChar w:fldCharType="separate"/>
      </w:r>
      <w:r>
        <w:rPr>
          <w:noProof/>
        </w:rPr>
        <w:t>52</w:t>
      </w:r>
      <w:r>
        <w:rPr>
          <w:noProof/>
        </w:rPr>
        <w:fldChar w:fldCharType="end"/>
      </w:r>
    </w:p>
    <w:p w14:paraId="7EDD6199" w14:textId="77777777" w:rsidR="001C55B6" w:rsidRDefault="001C55B6">
      <w:pPr>
        <w:pStyle w:val="TOC1"/>
        <w:tabs>
          <w:tab w:val="left" w:pos="480"/>
          <w:tab w:val="right" w:leader="dot" w:pos="8486"/>
        </w:tabs>
        <w:rPr>
          <w:rFonts w:eastAsiaTheme="minorEastAsia" w:cstheme="minorBidi"/>
          <w:b w:val="0"/>
          <w:bCs w:val="0"/>
          <w:noProof/>
          <w:sz w:val="22"/>
          <w:szCs w:val="22"/>
          <w:lang w:bidi="ar-SA"/>
        </w:rPr>
      </w:pPr>
      <w:r>
        <w:rPr>
          <w:noProof/>
        </w:rPr>
        <w:t>5.</w:t>
      </w:r>
      <w:r>
        <w:rPr>
          <w:rFonts w:eastAsiaTheme="minorEastAsia" w:cstheme="minorBidi"/>
          <w:b w:val="0"/>
          <w:bCs w:val="0"/>
          <w:noProof/>
          <w:sz w:val="22"/>
          <w:szCs w:val="22"/>
          <w:lang w:bidi="ar-SA"/>
        </w:rPr>
        <w:tab/>
      </w:r>
      <w:r>
        <w:rPr>
          <w:noProof/>
        </w:rPr>
        <w:t>Future directions</w:t>
      </w:r>
      <w:r>
        <w:rPr>
          <w:noProof/>
        </w:rPr>
        <w:tab/>
      </w:r>
      <w:r>
        <w:rPr>
          <w:noProof/>
        </w:rPr>
        <w:fldChar w:fldCharType="begin"/>
      </w:r>
      <w:r>
        <w:rPr>
          <w:noProof/>
        </w:rPr>
        <w:instrText xml:space="preserve"> PAGEREF _Toc488847078 \h </w:instrText>
      </w:r>
      <w:r>
        <w:rPr>
          <w:noProof/>
        </w:rPr>
      </w:r>
      <w:r>
        <w:rPr>
          <w:noProof/>
        </w:rPr>
        <w:fldChar w:fldCharType="separate"/>
      </w:r>
      <w:r>
        <w:rPr>
          <w:noProof/>
        </w:rPr>
        <w:t>54</w:t>
      </w:r>
      <w:r>
        <w:rPr>
          <w:noProof/>
        </w:rPr>
        <w:fldChar w:fldCharType="end"/>
      </w:r>
    </w:p>
    <w:p w14:paraId="0DF6216C"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References</w:t>
      </w:r>
      <w:r>
        <w:rPr>
          <w:noProof/>
        </w:rPr>
        <w:tab/>
      </w:r>
      <w:r>
        <w:rPr>
          <w:noProof/>
        </w:rPr>
        <w:fldChar w:fldCharType="begin"/>
      </w:r>
      <w:r>
        <w:rPr>
          <w:noProof/>
        </w:rPr>
        <w:instrText xml:space="preserve"> PAGEREF _Toc488847079 \h </w:instrText>
      </w:r>
      <w:r>
        <w:rPr>
          <w:noProof/>
        </w:rPr>
      </w:r>
      <w:r>
        <w:rPr>
          <w:noProof/>
        </w:rPr>
        <w:fldChar w:fldCharType="separate"/>
      </w:r>
      <w:r>
        <w:rPr>
          <w:noProof/>
        </w:rPr>
        <w:t>55</w:t>
      </w:r>
      <w:r>
        <w:rPr>
          <w:noProof/>
        </w:rPr>
        <w:fldChar w:fldCharType="end"/>
      </w:r>
    </w:p>
    <w:p w14:paraId="366CE302"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Appendix A: List of Acronyms</w:t>
      </w:r>
      <w:r>
        <w:rPr>
          <w:noProof/>
        </w:rPr>
        <w:tab/>
      </w:r>
      <w:r>
        <w:rPr>
          <w:noProof/>
        </w:rPr>
        <w:fldChar w:fldCharType="begin"/>
      </w:r>
      <w:r>
        <w:rPr>
          <w:noProof/>
        </w:rPr>
        <w:instrText xml:space="preserve"> PAGEREF _Toc488847080 \h </w:instrText>
      </w:r>
      <w:r>
        <w:rPr>
          <w:noProof/>
        </w:rPr>
      </w:r>
      <w:r>
        <w:rPr>
          <w:noProof/>
        </w:rPr>
        <w:fldChar w:fldCharType="separate"/>
      </w:r>
      <w:r>
        <w:rPr>
          <w:noProof/>
        </w:rPr>
        <w:t>58</w:t>
      </w:r>
      <w:r>
        <w:rPr>
          <w:noProof/>
        </w:rPr>
        <w:fldChar w:fldCharType="end"/>
      </w:r>
    </w:p>
    <w:p w14:paraId="0A4D951A"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Appendix B: Preparation of PBS for vein decellularization</w:t>
      </w:r>
      <w:r>
        <w:rPr>
          <w:noProof/>
        </w:rPr>
        <w:tab/>
      </w:r>
      <w:r>
        <w:rPr>
          <w:noProof/>
        </w:rPr>
        <w:fldChar w:fldCharType="begin"/>
      </w:r>
      <w:r>
        <w:rPr>
          <w:noProof/>
        </w:rPr>
        <w:instrText xml:space="preserve"> PAGEREF _Toc488847081 \h </w:instrText>
      </w:r>
      <w:r>
        <w:rPr>
          <w:noProof/>
        </w:rPr>
      </w:r>
      <w:r>
        <w:rPr>
          <w:noProof/>
        </w:rPr>
        <w:fldChar w:fldCharType="separate"/>
      </w:r>
      <w:r>
        <w:rPr>
          <w:noProof/>
        </w:rPr>
        <w:t>59</w:t>
      </w:r>
      <w:r>
        <w:rPr>
          <w:noProof/>
        </w:rPr>
        <w:fldChar w:fldCharType="end"/>
      </w:r>
    </w:p>
    <w:p w14:paraId="5D5DC3F6" w14:textId="77777777" w:rsidR="001C55B6" w:rsidRPr="00ED7472" w:rsidRDefault="001C55B6">
      <w:pPr>
        <w:pStyle w:val="TOC1"/>
        <w:tabs>
          <w:tab w:val="right" w:leader="dot" w:pos="8486"/>
        </w:tabs>
        <w:rPr>
          <w:rFonts w:eastAsiaTheme="minorEastAsia" w:cstheme="minorBidi"/>
          <w:b w:val="0"/>
          <w:bCs w:val="0"/>
          <w:noProof/>
          <w:sz w:val="22"/>
          <w:szCs w:val="22"/>
          <w:lang w:val="fr-FR" w:bidi="ar-SA"/>
        </w:rPr>
      </w:pPr>
      <w:r w:rsidRPr="00ED7472">
        <w:rPr>
          <w:noProof/>
          <w:lang w:val="fr-FR"/>
        </w:rPr>
        <w:t>Appendix C: Paraffin embedment protocol</w:t>
      </w:r>
      <w:r w:rsidRPr="00ED7472">
        <w:rPr>
          <w:noProof/>
          <w:lang w:val="fr-FR"/>
        </w:rPr>
        <w:tab/>
      </w:r>
      <w:r>
        <w:rPr>
          <w:noProof/>
        </w:rPr>
        <w:fldChar w:fldCharType="begin"/>
      </w:r>
      <w:r w:rsidRPr="00ED7472">
        <w:rPr>
          <w:noProof/>
          <w:lang w:val="fr-FR"/>
        </w:rPr>
        <w:instrText xml:space="preserve"> PAGEREF _Toc488847082 \h </w:instrText>
      </w:r>
      <w:r>
        <w:rPr>
          <w:noProof/>
        </w:rPr>
      </w:r>
      <w:r>
        <w:rPr>
          <w:noProof/>
        </w:rPr>
        <w:fldChar w:fldCharType="separate"/>
      </w:r>
      <w:r w:rsidRPr="00ED7472">
        <w:rPr>
          <w:noProof/>
          <w:lang w:val="fr-FR"/>
        </w:rPr>
        <w:t>60</w:t>
      </w:r>
      <w:r>
        <w:rPr>
          <w:noProof/>
        </w:rPr>
        <w:fldChar w:fldCharType="end"/>
      </w:r>
    </w:p>
    <w:p w14:paraId="71339313" w14:textId="77777777" w:rsidR="001C55B6" w:rsidRDefault="001C55B6">
      <w:pPr>
        <w:pStyle w:val="TOC1"/>
        <w:tabs>
          <w:tab w:val="right" w:leader="dot" w:pos="8486"/>
        </w:tabs>
        <w:rPr>
          <w:rFonts w:eastAsiaTheme="minorEastAsia" w:cstheme="minorBidi"/>
          <w:b w:val="0"/>
          <w:bCs w:val="0"/>
          <w:noProof/>
          <w:sz w:val="22"/>
          <w:szCs w:val="22"/>
          <w:lang w:bidi="ar-SA"/>
        </w:rPr>
      </w:pPr>
      <w:r>
        <w:rPr>
          <w:noProof/>
        </w:rPr>
        <w:t>Appendix D: Hematoxylin and eosin staining protocol</w:t>
      </w:r>
      <w:r>
        <w:rPr>
          <w:noProof/>
        </w:rPr>
        <w:tab/>
      </w:r>
      <w:r>
        <w:rPr>
          <w:noProof/>
        </w:rPr>
        <w:fldChar w:fldCharType="begin"/>
      </w:r>
      <w:r>
        <w:rPr>
          <w:noProof/>
        </w:rPr>
        <w:instrText xml:space="preserve"> PAGEREF _Toc488847083 \h </w:instrText>
      </w:r>
      <w:r>
        <w:rPr>
          <w:noProof/>
        </w:rPr>
      </w:r>
      <w:r>
        <w:rPr>
          <w:noProof/>
        </w:rPr>
        <w:fldChar w:fldCharType="separate"/>
      </w:r>
      <w:r>
        <w:rPr>
          <w:noProof/>
        </w:rPr>
        <w:t>61</w:t>
      </w:r>
      <w:r>
        <w:rPr>
          <w:noProof/>
        </w:rPr>
        <w:fldChar w:fldCharType="end"/>
      </w:r>
    </w:p>
    <w:p w14:paraId="29A15B6A" w14:textId="3A3D3192" w:rsidR="009C4FEF" w:rsidRDefault="004E7FC6" w:rsidP="001C55B6">
      <w:pPr>
        <w:pStyle w:val="Heading1"/>
      </w:pPr>
      <w:r>
        <w:lastRenderedPageBreak/>
        <w:fldChar w:fldCharType="end"/>
      </w:r>
      <w:bookmarkStart w:id="7" w:name="_Toc310579465"/>
      <w:bookmarkStart w:id="8" w:name="_Toc477267255"/>
      <w:bookmarkStart w:id="9" w:name="_Toc477269332"/>
      <w:bookmarkStart w:id="10" w:name="_Toc488847016"/>
      <w:r w:rsidR="00DA1971">
        <w:t>List of Tables</w:t>
      </w:r>
      <w:bookmarkEnd w:id="7"/>
      <w:bookmarkEnd w:id="8"/>
      <w:bookmarkEnd w:id="9"/>
      <w:bookmarkEnd w:id="10"/>
    </w:p>
    <w:p w14:paraId="09E9D5CB" w14:textId="77777777" w:rsidR="000C6C91"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487466751" w:history="1">
        <w:r w:rsidR="000C6C91" w:rsidRPr="009A3B4A">
          <w:rPr>
            <w:rStyle w:val="Hyperlink"/>
            <w:noProof/>
          </w:rPr>
          <w:t>Table 1: Porosity of control and HUV/MDA construct.</w:t>
        </w:r>
        <w:r w:rsidR="000C6C91">
          <w:rPr>
            <w:noProof/>
            <w:webHidden/>
          </w:rPr>
          <w:tab/>
        </w:r>
        <w:r w:rsidR="000C6C91">
          <w:rPr>
            <w:noProof/>
            <w:webHidden/>
          </w:rPr>
          <w:fldChar w:fldCharType="begin"/>
        </w:r>
        <w:r w:rsidR="000C6C91">
          <w:rPr>
            <w:noProof/>
            <w:webHidden/>
          </w:rPr>
          <w:instrText xml:space="preserve"> PAGEREF _Toc487466751 \h </w:instrText>
        </w:r>
        <w:r w:rsidR="000C6C91">
          <w:rPr>
            <w:noProof/>
            <w:webHidden/>
          </w:rPr>
        </w:r>
        <w:r w:rsidR="000C6C91">
          <w:rPr>
            <w:noProof/>
            <w:webHidden/>
          </w:rPr>
          <w:fldChar w:fldCharType="separate"/>
        </w:r>
        <w:r w:rsidR="001C55B6">
          <w:rPr>
            <w:noProof/>
            <w:webHidden/>
          </w:rPr>
          <w:t>40</w:t>
        </w:r>
        <w:r w:rsidR="000C6C91">
          <w:rPr>
            <w:noProof/>
            <w:webHidden/>
          </w:rPr>
          <w:fldChar w:fldCharType="end"/>
        </w:r>
      </w:hyperlink>
    </w:p>
    <w:p w14:paraId="6ABB8CE2" w14:textId="77777777" w:rsidR="000C6C91" w:rsidRDefault="0059070E">
      <w:pPr>
        <w:pStyle w:val="TableofFigures"/>
        <w:tabs>
          <w:tab w:val="right" w:leader="dot" w:pos="8486"/>
        </w:tabs>
        <w:rPr>
          <w:rFonts w:eastAsiaTheme="minorEastAsia" w:cstheme="minorBidi"/>
          <w:noProof/>
          <w:lang w:bidi="ar-SA"/>
        </w:rPr>
      </w:pPr>
      <w:hyperlink w:anchor="_Toc487466752" w:history="1">
        <w:r w:rsidR="000C6C91" w:rsidRPr="009A3B4A">
          <w:rPr>
            <w:rStyle w:val="Hyperlink"/>
            <w:noProof/>
          </w:rPr>
          <w:t>Table 2: Porosity of control and HUV/PC3 construct.</w:t>
        </w:r>
        <w:r w:rsidR="000C6C91">
          <w:rPr>
            <w:noProof/>
            <w:webHidden/>
          </w:rPr>
          <w:tab/>
        </w:r>
        <w:r w:rsidR="000C6C91">
          <w:rPr>
            <w:noProof/>
            <w:webHidden/>
          </w:rPr>
          <w:fldChar w:fldCharType="begin"/>
        </w:r>
        <w:r w:rsidR="000C6C91">
          <w:rPr>
            <w:noProof/>
            <w:webHidden/>
          </w:rPr>
          <w:instrText xml:space="preserve"> PAGEREF _Toc487466752 \h </w:instrText>
        </w:r>
        <w:r w:rsidR="000C6C91">
          <w:rPr>
            <w:noProof/>
            <w:webHidden/>
          </w:rPr>
        </w:r>
        <w:r w:rsidR="000C6C91">
          <w:rPr>
            <w:noProof/>
            <w:webHidden/>
          </w:rPr>
          <w:fldChar w:fldCharType="separate"/>
        </w:r>
        <w:r w:rsidR="001C55B6">
          <w:rPr>
            <w:noProof/>
            <w:webHidden/>
          </w:rPr>
          <w:t>44</w:t>
        </w:r>
        <w:r w:rsidR="000C6C91">
          <w:rPr>
            <w:noProof/>
            <w:webHidden/>
          </w:rPr>
          <w:fldChar w:fldCharType="end"/>
        </w:r>
      </w:hyperlink>
    </w:p>
    <w:p w14:paraId="63DA7DC4" w14:textId="77777777" w:rsidR="000D2E95" w:rsidRDefault="00AA4AED" w:rsidP="00A85A32">
      <w:r>
        <w:fldChar w:fldCharType="end"/>
      </w:r>
      <w:bookmarkStart w:id="11" w:name="_Toc310579466"/>
      <w:bookmarkStart w:id="12" w:name="_Toc477267256"/>
      <w:bookmarkStart w:id="13" w:name="_Toc477269333"/>
    </w:p>
    <w:p w14:paraId="38E38CD0" w14:textId="77777777" w:rsidR="000D2E95" w:rsidRDefault="000D2E95">
      <w:pPr>
        <w:rPr>
          <w:rFonts w:asciiTheme="majorHAnsi" w:hAnsiTheme="majorHAnsi"/>
          <w:b/>
          <w:bCs/>
          <w:sz w:val="32"/>
          <w:szCs w:val="32"/>
        </w:rPr>
      </w:pPr>
      <w:r>
        <w:br w:type="page"/>
      </w:r>
    </w:p>
    <w:bookmarkStart w:id="14" w:name="_Toc488847017"/>
    <w:p w14:paraId="798F2573" w14:textId="5017B765" w:rsidR="009C4FEF" w:rsidRPr="00EE3EDB" w:rsidRDefault="0059070E" w:rsidP="00A85A32">
      <w:pPr>
        <w:pStyle w:val="Heading1"/>
        <w:spacing w:line="480" w:lineRule="auto"/>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11"/>
      <w:bookmarkEnd w:id="12"/>
      <w:bookmarkEnd w:id="13"/>
      <w:bookmarkEnd w:id="14"/>
    </w:p>
    <w:p w14:paraId="274AD4C7" w14:textId="1528625F" w:rsidR="00C01D75" w:rsidRPr="00C01D75" w:rsidRDefault="00AA4AED">
      <w:pPr>
        <w:pStyle w:val="TableofFigures"/>
        <w:tabs>
          <w:tab w:val="right" w:leader="dot" w:pos="8486"/>
        </w:tabs>
        <w:rPr>
          <w:rFonts w:eastAsiaTheme="minorEastAsia" w:cstheme="minorBidi"/>
          <w:noProof/>
          <w:lang w:bidi="ar-SA"/>
        </w:rPr>
      </w:pPr>
      <w:r w:rsidRPr="004760F1">
        <w:rPr>
          <w:color w:val="000000" w:themeColor="text1"/>
        </w:rPr>
        <w:fldChar w:fldCharType="begin"/>
      </w:r>
      <w:r w:rsidR="00BB2DDE" w:rsidRPr="004760F1">
        <w:rPr>
          <w:color w:val="000000" w:themeColor="text1"/>
        </w:rPr>
        <w:instrText xml:space="preserve"> TOC \h \z \c "Figure" </w:instrText>
      </w:r>
      <w:r w:rsidRPr="004760F1">
        <w:rPr>
          <w:color w:val="000000" w:themeColor="text1"/>
        </w:rPr>
        <w:fldChar w:fldCharType="separate"/>
      </w:r>
      <w:hyperlink w:anchor="_Toc487660301" w:history="1">
        <w:r w:rsidR="00C01D75" w:rsidRPr="00C01D75">
          <w:rPr>
            <w:rStyle w:val="Hyperlink"/>
            <w:noProof/>
          </w:rPr>
          <w:t xml:space="preserve">Figure 1: Schematic illustration of a typical tumor microenvironment [6]. </w:t>
        </w:r>
        <w:r w:rsidR="00C01D75" w:rsidRPr="00C01D75">
          <w:rPr>
            <w:noProof/>
            <w:webHidden/>
          </w:rPr>
          <w:tab/>
        </w:r>
        <w:r w:rsidR="00C01D75" w:rsidRPr="00C01D75">
          <w:rPr>
            <w:noProof/>
            <w:webHidden/>
          </w:rPr>
          <w:fldChar w:fldCharType="begin"/>
        </w:r>
        <w:r w:rsidR="00C01D75" w:rsidRPr="00C01D75">
          <w:rPr>
            <w:noProof/>
            <w:webHidden/>
          </w:rPr>
          <w:instrText xml:space="preserve"> PAGEREF _Toc487660301 \h </w:instrText>
        </w:r>
        <w:r w:rsidR="00C01D75" w:rsidRPr="00C01D75">
          <w:rPr>
            <w:noProof/>
            <w:webHidden/>
          </w:rPr>
        </w:r>
        <w:r w:rsidR="00C01D75" w:rsidRPr="00C01D75">
          <w:rPr>
            <w:noProof/>
            <w:webHidden/>
          </w:rPr>
          <w:fldChar w:fldCharType="separate"/>
        </w:r>
        <w:r w:rsidR="001C55B6">
          <w:rPr>
            <w:noProof/>
            <w:webHidden/>
          </w:rPr>
          <w:t>2</w:t>
        </w:r>
        <w:r w:rsidR="00C01D75" w:rsidRPr="00C01D75">
          <w:rPr>
            <w:noProof/>
            <w:webHidden/>
          </w:rPr>
          <w:fldChar w:fldCharType="end"/>
        </w:r>
      </w:hyperlink>
    </w:p>
    <w:p w14:paraId="7CD1A32A" w14:textId="77777777" w:rsidR="00C01D75" w:rsidRPr="00C01D75" w:rsidRDefault="0059070E">
      <w:pPr>
        <w:pStyle w:val="TableofFigures"/>
        <w:tabs>
          <w:tab w:val="right" w:leader="dot" w:pos="8486"/>
        </w:tabs>
        <w:rPr>
          <w:rFonts w:eastAsiaTheme="minorEastAsia" w:cstheme="minorBidi"/>
          <w:noProof/>
          <w:lang w:bidi="ar-SA"/>
        </w:rPr>
      </w:pPr>
      <w:hyperlink w:anchor="_Toc487660302" w:history="1">
        <w:r w:rsidR="00C01D75" w:rsidRPr="00C01D75">
          <w:rPr>
            <w:rStyle w:val="Hyperlink"/>
            <w:noProof/>
          </w:rPr>
          <w:t>Figure 2: A schematic diagram [29].</w:t>
        </w:r>
        <w:r w:rsidR="00C01D75" w:rsidRPr="00C01D75">
          <w:rPr>
            <w:noProof/>
            <w:webHidden/>
          </w:rPr>
          <w:tab/>
        </w:r>
        <w:r w:rsidR="00C01D75" w:rsidRPr="00C01D75">
          <w:rPr>
            <w:noProof/>
            <w:webHidden/>
          </w:rPr>
          <w:fldChar w:fldCharType="begin"/>
        </w:r>
        <w:r w:rsidR="00C01D75" w:rsidRPr="00C01D75">
          <w:rPr>
            <w:noProof/>
            <w:webHidden/>
          </w:rPr>
          <w:instrText xml:space="preserve"> PAGEREF _Toc487660302 \h </w:instrText>
        </w:r>
        <w:r w:rsidR="00C01D75" w:rsidRPr="00C01D75">
          <w:rPr>
            <w:noProof/>
            <w:webHidden/>
          </w:rPr>
        </w:r>
        <w:r w:rsidR="00C01D75" w:rsidRPr="00C01D75">
          <w:rPr>
            <w:noProof/>
            <w:webHidden/>
          </w:rPr>
          <w:fldChar w:fldCharType="separate"/>
        </w:r>
        <w:r w:rsidR="001C55B6">
          <w:rPr>
            <w:noProof/>
            <w:webHidden/>
          </w:rPr>
          <w:t>9</w:t>
        </w:r>
        <w:r w:rsidR="00C01D75" w:rsidRPr="00C01D75">
          <w:rPr>
            <w:noProof/>
            <w:webHidden/>
          </w:rPr>
          <w:fldChar w:fldCharType="end"/>
        </w:r>
      </w:hyperlink>
    </w:p>
    <w:p w14:paraId="116D9066" w14:textId="5C033011" w:rsidR="00C01D75" w:rsidRPr="00C01D75" w:rsidRDefault="0059070E">
      <w:pPr>
        <w:pStyle w:val="TableofFigures"/>
        <w:tabs>
          <w:tab w:val="right" w:leader="dot" w:pos="8486"/>
        </w:tabs>
        <w:rPr>
          <w:rFonts w:eastAsiaTheme="minorEastAsia" w:cstheme="minorBidi"/>
          <w:noProof/>
          <w:lang w:bidi="ar-SA"/>
        </w:rPr>
      </w:pPr>
      <w:hyperlink r:id="rId9" w:anchor="_Toc487660303" w:history="1">
        <w:r w:rsidR="00C01D75" w:rsidRPr="00C01D75">
          <w:rPr>
            <w:rStyle w:val="Hyperlink"/>
            <w:noProof/>
          </w:rPr>
          <w:t>Figure 3: Representation of a HUC [24]..</w:t>
        </w:r>
        <w:r w:rsidR="00C01D75" w:rsidRPr="00C01D75">
          <w:rPr>
            <w:noProof/>
            <w:webHidden/>
          </w:rPr>
          <w:tab/>
        </w:r>
        <w:r w:rsidR="00C01D75" w:rsidRPr="00C01D75">
          <w:rPr>
            <w:noProof/>
            <w:webHidden/>
          </w:rPr>
          <w:fldChar w:fldCharType="begin"/>
        </w:r>
        <w:r w:rsidR="00C01D75" w:rsidRPr="00C01D75">
          <w:rPr>
            <w:noProof/>
            <w:webHidden/>
          </w:rPr>
          <w:instrText xml:space="preserve"> PAGEREF _Toc487660303 \h </w:instrText>
        </w:r>
        <w:r w:rsidR="00C01D75" w:rsidRPr="00C01D75">
          <w:rPr>
            <w:noProof/>
            <w:webHidden/>
          </w:rPr>
        </w:r>
        <w:r w:rsidR="00C01D75" w:rsidRPr="00C01D75">
          <w:rPr>
            <w:noProof/>
            <w:webHidden/>
          </w:rPr>
          <w:fldChar w:fldCharType="separate"/>
        </w:r>
        <w:r w:rsidR="001C55B6">
          <w:rPr>
            <w:noProof/>
            <w:webHidden/>
          </w:rPr>
          <w:t>12</w:t>
        </w:r>
        <w:r w:rsidR="00C01D75" w:rsidRPr="00C01D75">
          <w:rPr>
            <w:noProof/>
            <w:webHidden/>
          </w:rPr>
          <w:fldChar w:fldCharType="end"/>
        </w:r>
      </w:hyperlink>
    </w:p>
    <w:p w14:paraId="3349628F" w14:textId="77777777" w:rsidR="00C01D75" w:rsidRPr="00C01D75" w:rsidRDefault="0059070E">
      <w:pPr>
        <w:pStyle w:val="TableofFigures"/>
        <w:tabs>
          <w:tab w:val="right" w:leader="dot" w:pos="8486"/>
        </w:tabs>
        <w:rPr>
          <w:rFonts w:eastAsiaTheme="minorEastAsia" w:cstheme="minorBidi"/>
          <w:noProof/>
          <w:lang w:bidi="ar-SA"/>
        </w:rPr>
      </w:pPr>
      <w:hyperlink w:anchor="_Toc487660304" w:history="1">
        <w:r w:rsidR="00C01D75" w:rsidRPr="00C01D75">
          <w:rPr>
            <w:rStyle w:val="Hyperlink"/>
            <w:noProof/>
          </w:rPr>
          <w:t xml:space="preserve">Figure 4: </w:t>
        </w:r>
        <w:r w:rsidR="00C01D75" w:rsidRPr="00C01D75">
          <w:rPr>
            <w:rStyle w:val="Hyperlink"/>
            <w:noProof/>
            <w:shd w:val="clear" w:color="auto" w:fill="FFFFFF"/>
          </w:rPr>
          <w:t>The process of cancer metastasis in which HA-associated molecules play a role in the steps.</w:t>
        </w:r>
        <w:r w:rsidR="00C01D75" w:rsidRPr="00C01D75">
          <w:rPr>
            <w:noProof/>
            <w:webHidden/>
          </w:rPr>
          <w:tab/>
        </w:r>
        <w:r w:rsidR="00C01D75" w:rsidRPr="00C01D75">
          <w:rPr>
            <w:noProof/>
            <w:webHidden/>
          </w:rPr>
          <w:fldChar w:fldCharType="begin"/>
        </w:r>
        <w:r w:rsidR="00C01D75" w:rsidRPr="00C01D75">
          <w:rPr>
            <w:noProof/>
            <w:webHidden/>
          </w:rPr>
          <w:instrText xml:space="preserve"> PAGEREF _Toc487660304 \h </w:instrText>
        </w:r>
        <w:r w:rsidR="00C01D75" w:rsidRPr="00C01D75">
          <w:rPr>
            <w:noProof/>
            <w:webHidden/>
          </w:rPr>
        </w:r>
        <w:r w:rsidR="00C01D75" w:rsidRPr="00C01D75">
          <w:rPr>
            <w:noProof/>
            <w:webHidden/>
          </w:rPr>
          <w:fldChar w:fldCharType="separate"/>
        </w:r>
        <w:r w:rsidR="001C55B6">
          <w:rPr>
            <w:noProof/>
            <w:webHidden/>
          </w:rPr>
          <w:t>13</w:t>
        </w:r>
        <w:r w:rsidR="00C01D75" w:rsidRPr="00C01D75">
          <w:rPr>
            <w:noProof/>
            <w:webHidden/>
          </w:rPr>
          <w:fldChar w:fldCharType="end"/>
        </w:r>
      </w:hyperlink>
    </w:p>
    <w:p w14:paraId="2156E90F" w14:textId="77777777" w:rsidR="00C01D75" w:rsidRPr="00C01D75" w:rsidRDefault="0059070E">
      <w:pPr>
        <w:pStyle w:val="TableofFigures"/>
        <w:tabs>
          <w:tab w:val="right" w:leader="dot" w:pos="8486"/>
        </w:tabs>
        <w:rPr>
          <w:rFonts w:eastAsiaTheme="minorEastAsia" w:cstheme="minorBidi"/>
          <w:noProof/>
          <w:lang w:bidi="ar-SA"/>
        </w:rPr>
      </w:pPr>
      <w:hyperlink w:anchor="_Toc487660305" w:history="1">
        <w:r w:rsidR="00C01D75" w:rsidRPr="00C01D75">
          <w:rPr>
            <w:rStyle w:val="Hyperlink"/>
            <w:noProof/>
            <w:lang w:val="fr-FR"/>
          </w:rPr>
          <w:t>Figure 5: Microscope Images PC3 CRL-1435 [44].</w:t>
        </w:r>
        <w:r w:rsidR="00C01D75" w:rsidRPr="00C01D75">
          <w:rPr>
            <w:noProof/>
            <w:webHidden/>
          </w:rPr>
          <w:tab/>
        </w:r>
        <w:r w:rsidR="00C01D75" w:rsidRPr="00C01D75">
          <w:rPr>
            <w:noProof/>
            <w:webHidden/>
          </w:rPr>
          <w:fldChar w:fldCharType="begin"/>
        </w:r>
        <w:r w:rsidR="00C01D75" w:rsidRPr="00C01D75">
          <w:rPr>
            <w:noProof/>
            <w:webHidden/>
          </w:rPr>
          <w:instrText xml:space="preserve"> PAGEREF _Toc487660305 \h </w:instrText>
        </w:r>
        <w:r w:rsidR="00C01D75" w:rsidRPr="00C01D75">
          <w:rPr>
            <w:noProof/>
            <w:webHidden/>
          </w:rPr>
        </w:r>
        <w:r w:rsidR="00C01D75" w:rsidRPr="00C01D75">
          <w:rPr>
            <w:noProof/>
            <w:webHidden/>
          </w:rPr>
          <w:fldChar w:fldCharType="separate"/>
        </w:r>
        <w:r w:rsidR="001C55B6">
          <w:rPr>
            <w:noProof/>
            <w:webHidden/>
          </w:rPr>
          <w:t>17</w:t>
        </w:r>
        <w:r w:rsidR="00C01D75" w:rsidRPr="00C01D75">
          <w:rPr>
            <w:noProof/>
            <w:webHidden/>
          </w:rPr>
          <w:fldChar w:fldCharType="end"/>
        </w:r>
      </w:hyperlink>
    </w:p>
    <w:p w14:paraId="1E37A783" w14:textId="77777777" w:rsidR="00C01D75" w:rsidRDefault="0059070E">
      <w:pPr>
        <w:pStyle w:val="TableofFigures"/>
        <w:tabs>
          <w:tab w:val="right" w:leader="dot" w:pos="8486"/>
        </w:tabs>
        <w:rPr>
          <w:rFonts w:eastAsiaTheme="minorEastAsia" w:cstheme="minorBidi"/>
          <w:noProof/>
          <w:lang w:bidi="ar-SA"/>
        </w:rPr>
      </w:pPr>
      <w:hyperlink w:anchor="_Toc487660306" w:history="1">
        <w:r w:rsidR="00C01D75" w:rsidRPr="005B54CC">
          <w:rPr>
            <w:rStyle w:val="Hyperlink"/>
            <w:noProof/>
          </w:rPr>
          <w:t>Figure 6:  2.0 to 2.5 cm piece of HUV prior to decellularization.</w:t>
        </w:r>
        <w:r w:rsidR="00C01D75">
          <w:rPr>
            <w:noProof/>
            <w:webHidden/>
          </w:rPr>
          <w:tab/>
        </w:r>
        <w:r w:rsidR="00C01D75">
          <w:rPr>
            <w:noProof/>
            <w:webHidden/>
          </w:rPr>
          <w:fldChar w:fldCharType="begin"/>
        </w:r>
        <w:r w:rsidR="00C01D75">
          <w:rPr>
            <w:noProof/>
            <w:webHidden/>
          </w:rPr>
          <w:instrText xml:space="preserve"> PAGEREF _Toc487660306 \h </w:instrText>
        </w:r>
        <w:r w:rsidR="00C01D75">
          <w:rPr>
            <w:noProof/>
            <w:webHidden/>
          </w:rPr>
        </w:r>
        <w:r w:rsidR="00C01D75">
          <w:rPr>
            <w:noProof/>
            <w:webHidden/>
          </w:rPr>
          <w:fldChar w:fldCharType="separate"/>
        </w:r>
        <w:r w:rsidR="001C55B6">
          <w:rPr>
            <w:noProof/>
            <w:webHidden/>
          </w:rPr>
          <w:t>19</w:t>
        </w:r>
        <w:r w:rsidR="00C01D75">
          <w:rPr>
            <w:noProof/>
            <w:webHidden/>
          </w:rPr>
          <w:fldChar w:fldCharType="end"/>
        </w:r>
      </w:hyperlink>
    </w:p>
    <w:p w14:paraId="582215DE" w14:textId="77777777" w:rsidR="00C01D75" w:rsidRDefault="0059070E">
      <w:pPr>
        <w:pStyle w:val="TableofFigures"/>
        <w:tabs>
          <w:tab w:val="right" w:leader="dot" w:pos="8486"/>
        </w:tabs>
        <w:rPr>
          <w:rFonts w:eastAsiaTheme="minorEastAsia" w:cstheme="minorBidi"/>
          <w:noProof/>
          <w:lang w:bidi="ar-SA"/>
        </w:rPr>
      </w:pPr>
      <w:hyperlink w:anchor="_Toc487660307" w:history="1">
        <w:r w:rsidR="00C01D75" w:rsidRPr="005B54CC">
          <w:rPr>
            <w:rStyle w:val="Hyperlink"/>
            <w:noProof/>
          </w:rPr>
          <w:t>Figure 7: Draining the HUVs.</w:t>
        </w:r>
        <w:r w:rsidR="00C01D75">
          <w:rPr>
            <w:noProof/>
            <w:webHidden/>
          </w:rPr>
          <w:tab/>
        </w:r>
        <w:r w:rsidR="00C01D75">
          <w:rPr>
            <w:noProof/>
            <w:webHidden/>
          </w:rPr>
          <w:fldChar w:fldCharType="begin"/>
        </w:r>
        <w:r w:rsidR="00C01D75">
          <w:rPr>
            <w:noProof/>
            <w:webHidden/>
          </w:rPr>
          <w:instrText xml:space="preserve"> PAGEREF _Toc487660307 \h </w:instrText>
        </w:r>
        <w:r w:rsidR="00C01D75">
          <w:rPr>
            <w:noProof/>
            <w:webHidden/>
          </w:rPr>
        </w:r>
        <w:r w:rsidR="00C01D75">
          <w:rPr>
            <w:noProof/>
            <w:webHidden/>
          </w:rPr>
          <w:fldChar w:fldCharType="separate"/>
        </w:r>
        <w:r w:rsidR="001C55B6">
          <w:rPr>
            <w:noProof/>
            <w:webHidden/>
          </w:rPr>
          <w:t>19</w:t>
        </w:r>
        <w:r w:rsidR="00C01D75">
          <w:rPr>
            <w:noProof/>
            <w:webHidden/>
          </w:rPr>
          <w:fldChar w:fldCharType="end"/>
        </w:r>
      </w:hyperlink>
    </w:p>
    <w:p w14:paraId="2EADD837" w14:textId="77777777" w:rsidR="00C01D75" w:rsidRDefault="0059070E">
      <w:pPr>
        <w:pStyle w:val="TableofFigures"/>
        <w:tabs>
          <w:tab w:val="right" w:leader="dot" w:pos="8486"/>
        </w:tabs>
        <w:rPr>
          <w:rFonts w:eastAsiaTheme="minorEastAsia" w:cstheme="minorBidi"/>
          <w:noProof/>
          <w:lang w:bidi="ar-SA"/>
        </w:rPr>
      </w:pPr>
      <w:hyperlink w:anchor="_Toc487660308" w:history="1">
        <w:r w:rsidR="00C01D75" w:rsidRPr="005B54CC">
          <w:rPr>
            <w:rStyle w:val="Hyperlink"/>
            <w:noProof/>
          </w:rPr>
          <w:t>Figure 8: 3D printed scaffold holder “The Pizzabox”.</w:t>
        </w:r>
        <w:r w:rsidR="00C01D75">
          <w:rPr>
            <w:noProof/>
            <w:webHidden/>
          </w:rPr>
          <w:tab/>
        </w:r>
        <w:r w:rsidR="00C01D75">
          <w:rPr>
            <w:noProof/>
            <w:webHidden/>
          </w:rPr>
          <w:fldChar w:fldCharType="begin"/>
        </w:r>
        <w:r w:rsidR="00C01D75">
          <w:rPr>
            <w:noProof/>
            <w:webHidden/>
          </w:rPr>
          <w:instrText xml:space="preserve"> PAGEREF _Toc487660308 \h </w:instrText>
        </w:r>
        <w:r w:rsidR="00C01D75">
          <w:rPr>
            <w:noProof/>
            <w:webHidden/>
          </w:rPr>
        </w:r>
        <w:r w:rsidR="00C01D75">
          <w:rPr>
            <w:noProof/>
            <w:webHidden/>
          </w:rPr>
          <w:fldChar w:fldCharType="separate"/>
        </w:r>
        <w:r w:rsidR="001C55B6">
          <w:rPr>
            <w:noProof/>
            <w:webHidden/>
          </w:rPr>
          <w:t>24</w:t>
        </w:r>
        <w:r w:rsidR="00C01D75">
          <w:rPr>
            <w:noProof/>
            <w:webHidden/>
          </w:rPr>
          <w:fldChar w:fldCharType="end"/>
        </w:r>
      </w:hyperlink>
    </w:p>
    <w:p w14:paraId="5E4C8567" w14:textId="3DC8D0E8" w:rsidR="00C01D75" w:rsidRDefault="0059070E">
      <w:pPr>
        <w:pStyle w:val="TableofFigures"/>
        <w:tabs>
          <w:tab w:val="right" w:leader="dot" w:pos="8486"/>
        </w:tabs>
        <w:rPr>
          <w:rFonts w:eastAsiaTheme="minorEastAsia" w:cstheme="minorBidi"/>
          <w:noProof/>
          <w:lang w:bidi="ar-SA"/>
        </w:rPr>
      </w:pPr>
      <w:hyperlink r:id="rId10" w:anchor="_Toc487660309" w:history="1">
        <w:r w:rsidR="00C01D75" w:rsidRPr="005B54CC">
          <w:rPr>
            <w:rStyle w:val="Hyperlink"/>
            <w:noProof/>
          </w:rPr>
          <w:t>Figure 9: Pictures of  the Blue and White Pizzabox.</w:t>
        </w:r>
        <w:r w:rsidR="00C01D75">
          <w:rPr>
            <w:noProof/>
            <w:webHidden/>
          </w:rPr>
          <w:tab/>
        </w:r>
        <w:r w:rsidR="00C01D75">
          <w:rPr>
            <w:noProof/>
            <w:webHidden/>
          </w:rPr>
          <w:fldChar w:fldCharType="begin"/>
        </w:r>
        <w:r w:rsidR="00C01D75">
          <w:rPr>
            <w:noProof/>
            <w:webHidden/>
          </w:rPr>
          <w:instrText xml:space="preserve"> PAGEREF _Toc487660309 \h </w:instrText>
        </w:r>
        <w:r w:rsidR="00C01D75">
          <w:rPr>
            <w:noProof/>
            <w:webHidden/>
          </w:rPr>
        </w:r>
        <w:r w:rsidR="00C01D75">
          <w:rPr>
            <w:noProof/>
            <w:webHidden/>
          </w:rPr>
          <w:fldChar w:fldCharType="separate"/>
        </w:r>
        <w:r w:rsidR="001C55B6">
          <w:rPr>
            <w:noProof/>
            <w:webHidden/>
          </w:rPr>
          <w:t>24</w:t>
        </w:r>
        <w:r w:rsidR="00C01D75">
          <w:rPr>
            <w:noProof/>
            <w:webHidden/>
          </w:rPr>
          <w:fldChar w:fldCharType="end"/>
        </w:r>
      </w:hyperlink>
    </w:p>
    <w:p w14:paraId="38A6AEF0" w14:textId="6185640C" w:rsidR="00C01D75" w:rsidRDefault="0059070E">
      <w:pPr>
        <w:pStyle w:val="TableofFigures"/>
        <w:tabs>
          <w:tab w:val="right" w:leader="dot" w:pos="8486"/>
        </w:tabs>
        <w:rPr>
          <w:rFonts w:eastAsiaTheme="minorEastAsia" w:cstheme="minorBidi"/>
          <w:noProof/>
          <w:lang w:bidi="ar-SA"/>
        </w:rPr>
      </w:pPr>
      <w:hyperlink w:anchor="_Toc487660310" w:history="1">
        <w:r w:rsidR="00C01D75" w:rsidRPr="005B54CC">
          <w:rPr>
            <w:rStyle w:val="Hyperlink"/>
            <w:noProof/>
          </w:rPr>
          <w:t>Figure 10: Cellularity of the PC3s and MDAs cultured in 6-well culture coated plate..</w:t>
        </w:r>
        <w:r w:rsidR="00C01D75">
          <w:rPr>
            <w:noProof/>
            <w:webHidden/>
          </w:rPr>
          <w:tab/>
        </w:r>
        <w:r w:rsidR="00C01D75">
          <w:rPr>
            <w:noProof/>
            <w:webHidden/>
          </w:rPr>
          <w:fldChar w:fldCharType="begin"/>
        </w:r>
        <w:r w:rsidR="00C01D75">
          <w:rPr>
            <w:noProof/>
            <w:webHidden/>
          </w:rPr>
          <w:instrText xml:space="preserve"> PAGEREF _Toc487660310 \h </w:instrText>
        </w:r>
        <w:r w:rsidR="00C01D75">
          <w:rPr>
            <w:noProof/>
            <w:webHidden/>
          </w:rPr>
        </w:r>
        <w:r w:rsidR="00C01D75">
          <w:rPr>
            <w:noProof/>
            <w:webHidden/>
          </w:rPr>
          <w:fldChar w:fldCharType="separate"/>
        </w:r>
        <w:r w:rsidR="001C55B6">
          <w:rPr>
            <w:noProof/>
            <w:webHidden/>
          </w:rPr>
          <w:t>30</w:t>
        </w:r>
        <w:r w:rsidR="00C01D75">
          <w:rPr>
            <w:noProof/>
            <w:webHidden/>
          </w:rPr>
          <w:fldChar w:fldCharType="end"/>
        </w:r>
      </w:hyperlink>
    </w:p>
    <w:p w14:paraId="6D9203F4" w14:textId="77777777" w:rsidR="00C01D75" w:rsidRDefault="0059070E">
      <w:pPr>
        <w:pStyle w:val="TableofFigures"/>
        <w:tabs>
          <w:tab w:val="right" w:leader="dot" w:pos="8486"/>
        </w:tabs>
        <w:rPr>
          <w:rFonts w:eastAsiaTheme="minorEastAsia" w:cstheme="minorBidi"/>
          <w:noProof/>
          <w:lang w:bidi="ar-SA"/>
        </w:rPr>
      </w:pPr>
      <w:hyperlink w:anchor="_Toc487660311" w:history="1">
        <w:r w:rsidR="00C01D75" w:rsidRPr="005B54CC">
          <w:rPr>
            <w:rStyle w:val="Hyperlink"/>
            <w:noProof/>
          </w:rPr>
          <w:t>Figure 11: Amount of DNA representing the PC3s and MDAs cultured in 6-well culture coated plate.</w:t>
        </w:r>
        <w:r w:rsidR="00C01D75">
          <w:rPr>
            <w:noProof/>
            <w:webHidden/>
          </w:rPr>
          <w:tab/>
        </w:r>
        <w:r w:rsidR="00C01D75">
          <w:rPr>
            <w:noProof/>
            <w:webHidden/>
          </w:rPr>
          <w:fldChar w:fldCharType="begin"/>
        </w:r>
        <w:r w:rsidR="00C01D75">
          <w:rPr>
            <w:noProof/>
            <w:webHidden/>
          </w:rPr>
          <w:instrText xml:space="preserve"> PAGEREF _Toc487660311 \h </w:instrText>
        </w:r>
        <w:r w:rsidR="00C01D75">
          <w:rPr>
            <w:noProof/>
            <w:webHidden/>
          </w:rPr>
        </w:r>
        <w:r w:rsidR="00C01D75">
          <w:rPr>
            <w:noProof/>
            <w:webHidden/>
          </w:rPr>
          <w:fldChar w:fldCharType="separate"/>
        </w:r>
        <w:r w:rsidR="001C55B6">
          <w:rPr>
            <w:noProof/>
            <w:webHidden/>
          </w:rPr>
          <w:t>31</w:t>
        </w:r>
        <w:r w:rsidR="00C01D75">
          <w:rPr>
            <w:noProof/>
            <w:webHidden/>
          </w:rPr>
          <w:fldChar w:fldCharType="end"/>
        </w:r>
      </w:hyperlink>
    </w:p>
    <w:p w14:paraId="15AE8E85" w14:textId="77777777" w:rsidR="00C01D75" w:rsidRDefault="0059070E">
      <w:pPr>
        <w:pStyle w:val="TableofFigures"/>
        <w:tabs>
          <w:tab w:val="right" w:leader="dot" w:pos="8486"/>
        </w:tabs>
        <w:rPr>
          <w:rFonts w:eastAsiaTheme="minorEastAsia" w:cstheme="minorBidi"/>
          <w:noProof/>
          <w:lang w:bidi="ar-SA"/>
        </w:rPr>
      </w:pPr>
      <w:hyperlink w:anchor="_Toc487660312" w:history="1">
        <w:r w:rsidR="00C01D75" w:rsidRPr="005B54CC">
          <w:rPr>
            <w:rStyle w:val="Hyperlink"/>
            <w:noProof/>
          </w:rPr>
          <w:t>Figure 12: Construct HUV seeded with MDA Day 1 – 6.</w:t>
        </w:r>
        <w:r w:rsidR="00C01D75">
          <w:rPr>
            <w:noProof/>
            <w:webHidden/>
          </w:rPr>
          <w:tab/>
        </w:r>
        <w:r w:rsidR="00C01D75">
          <w:rPr>
            <w:noProof/>
            <w:webHidden/>
          </w:rPr>
          <w:fldChar w:fldCharType="begin"/>
        </w:r>
        <w:r w:rsidR="00C01D75">
          <w:rPr>
            <w:noProof/>
            <w:webHidden/>
          </w:rPr>
          <w:instrText xml:space="preserve"> PAGEREF _Toc487660312 \h </w:instrText>
        </w:r>
        <w:r w:rsidR="00C01D75">
          <w:rPr>
            <w:noProof/>
            <w:webHidden/>
          </w:rPr>
        </w:r>
        <w:r w:rsidR="00C01D75">
          <w:rPr>
            <w:noProof/>
            <w:webHidden/>
          </w:rPr>
          <w:fldChar w:fldCharType="separate"/>
        </w:r>
        <w:r w:rsidR="001C55B6">
          <w:rPr>
            <w:noProof/>
            <w:webHidden/>
          </w:rPr>
          <w:t>32</w:t>
        </w:r>
        <w:r w:rsidR="00C01D75">
          <w:rPr>
            <w:noProof/>
            <w:webHidden/>
          </w:rPr>
          <w:fldChar w:fldCharType="end"/>
        </w:r>
      </w:hyperlink>
    </w:p>
    <w:p w14:paraId="649E46ED" w14:textId="77777777" w:rsidR="00C01D75" w:rsidRDefault="0059070E">
      <w:pPr>
        <w:pStyle w:val="TableofFigures"/>
        <w:tabs>
          <w:tab w:val="right" w:leader="dot" w:pos="8486"/>
        </w:tabs>
        <w:rPr>
          <w:rFonts w:eastAsiaTheme="minorEastAsia" w:cstheme="minorBidi"/>
          <w:noProof/>
          <w:lang w:bidi="ar-SA"/>
        </w:rPr>
      </w:pPr>
      <w:hyperlink w:anchor="_Toc487660313" w:history="1">
        <w:r w:rsidR="00C01D75" w:rsidRPr="005B54CC">
          <w:rPr>
            <w:rStyle w:val="Hyperlink"/>
            <w:noProof/>
          </w:rPr>
          <w:t>Figure 13: Construct HUV seeded with MDA Day 1 – 10.</w:t>
        </w:r>
        <w:r w:rsidR="00C01D75">
          <w:rPr>
            <w:noProof/>
            <w:webHidden/>
          </w:rPr>
          <w:tab/>
        </w:r>
        <w:r w:rsidR="00C01D75">
          <w:rPr>
            <w:noProof/>
            <w:webHidden/>
          </w:rPr>
          <w:fldChar w:fldCharType="begin"/>
        </w:r>
        <w:r w:rsidR="00C01D75">
          <w:rPr>
            <w:noProof/>
            <w:webHidden/>
          </w:rPr>
          <w:instrText xml:space="preserve"> PAGEREF _Toc487660313 \h </w:instrText>
        </w:r>
        <w:r w:rsidR="00C01D75">
          <w:rPr>
            <w:noProof/>
            <w:webHidden/>
          </w:rPr>
        </w:r>
        <w:r w:rsidR="00C01D75">
          <w:rPr>
            <w:noProof/>
            <w:webHidden/>
          </w:rPr>
          <w:fldChar w:fldCharType="separate"/>
        </w:r>
        <w:r w:rsidR="001C55B6">
          <w:rPr>
            <w:noProof/>
            <w:webHidden/>
          </w:rPr>
          <w:t>33</w:t>
        </w:r>
        <w:r w:rsidR="00C01D75">
          <w:rPr>
            <w:noProof/>
            <w:webHidden/>
          </w:rPr>
          <w:fldChar w:fldCharType="end"/>
        </w:r>
      </w:hyperlink>
    </w:p>
    <w:p w14:paraId="2713DE4C" w14:textId="77777777" w:rsidR="00C01D75" w:rsidRDefault="0059070E">
      <w:pPr>
        <w:pStyle w:val="TableofFigures"/>
        <w:tabs>
          <w:tab w:val="right" w:leader="dot" w:pos="8486"/>
        </w:tabs>
        <w:rPr>
          <w:rFonts w:eastAsiaTheme="minorEastAsia" w:cstheme="minorBidi"/>
          <w:noProof/>
          <w:lang w:bidi="ar-SA"/>
        </w:rPr>
      </w:pPr>
      <w:hyperlink w:anchor="_Toc487660314" w:history="1">
        <w:r w:rsidR="00C01D75" w:rsidRPr="005B54CC">
          <w:rPr>
            <w:rStyle w:val="Hyperlink"/>
            <w:noProof/>
          </w:rPr>
          <w:t>Figure 14: Construct HUV seeded with PC3 Day 1 – 6.</w:t>
        </w:r>
        <w:r w:rsidR="00C01D75">
          <w:rPr>
            <w:noProof/>
            <w:webHidden/>
          </w:rPr>
          <w:tab/>
        </w:r>
        <w:r w:rsidR="00C01D75">
          <w:rPr>
            <w:noProof/>
            <w:webHidden/>
          </w:rPr>
          <w:fldChar w:fldCharType="begin"/>
        </w:r>
        <w:r w:rsidR="00C01D75">
          <w:rPr>
            <w:noProof/>
            <w:webHidden/>
          </w:rPr>
          <w:instrText xml:space="preserve"> PAGEREF _Toc487660314 \h </w:instrText>
        </w:r>
        <w:r w:rsidR="00C01D75">
          <w:rPr>
            <w:noProof/>
            <w:webHidden/>
          </w:rPr>
        </w:r>
        <w:r w:rsidR="00C01D75">
          <w:rPr>
            <w:noProof/>
            <w:webHidden/>
          </w:rPr>
          <w:fldChar w:fldCharType="separate"/>
        </w:r>
        <w:r w:rsidR="001C55B6">
          <w:rPr>
            <w:noProof/>
            <w:webHidden/>
          </w:rPr>
          <w:t>34</w:t>
        </w:r>
        <w:r w:rsidR="00C01D75">
          <w:rPr>
            <w:noProof/>
            <w:webHidden/>
          </w:rPr>
          <w:fldChar w:fldCharType="end"/>
        </w:r>
      </w:hyperlink>
    </w:p>
    <w:p w14:paraId="4043C82D" w14:textId="77777777" w:rsidR="00C01D75" w:rsidRDefault="0059070E">
      <w:pPr>
        <w:pStyle w:val="TableofFigures"/>
        <w:tabs>
          <w:tab w:val="right" w:leader="dot" w:pos="8486"/>
        </w:tabs>
        <w:rPr>
          <w:rFonts w:eastAsiaTheme="minorEastAsia" w:cstheme="minorBidi"/>
          <w:noProof/>
          <w:lang w:bidi="ar-SA"/>
        </w:rPr>
      </w:pPr>
      <w:hyperlink w:anchor="_Toc487660315" w:history="1">
        <w:r w:rsidR="00C01D75" w:rsidRPr="005B54CC">
          <w:rPr>
            <w:rStyle w:val="Hyperlink"/>
            <w:noProof/>
          </w:rPr>
          <w:t>Figure 15: Construct HUV seeded with PC3 Day 1 – 10.</w:t>
        </w:r>
        <w:r w:rsidR="00C01D75">
          <w:rPr>
            <w:noProof/>
            <w:webHidden/>
          </w:rPr>
          <w:tab/>
        </w:r>
        <w:r w:rsidR="00C01D75">
          <w:rPr>
            <w:noProof/>
            <w:webHidden/>
          </w:rPr>
          <w:fldChar w:fldCharType="begin"/>
        </w:r>
        <w:r w:rsidR="00C01D75">
          <w:rPr>
            <w:noProof/>
            <w:webHidden/>
          </w:rPr>
          <w:instrText xml:space="preserve"> PAGEREF _Toc487660315 \h </w:instrText>
        </w:r>
        <w:r w:rsidR="00C01D75">
          <w:rPr>
            <w:noProof/>
            <w:webHidden/>
          </w:rPr>
        </w:r>
        <w:r w:rsidR="00C01D75">
          <w:rPr>
            <w:noProof/>
            <w:webHidden/>
          </w:rPr>
          <w:fldChar w:fldCharType="separate"/>
        </w:r>
        <w:r w:rsidR="001C55B6">
          <w:rPr>
            <w:noProof/>
            <w:webHidden/>
          </w:rPr>
          <w:t>35</w:t>
        </w:r>
        <w:r w:rsidR="00C01D75">
          <w:rPr>
            <w:noProof/>
            <w:webHidden/>
          </w:rPr>
          <w:fldChar w:fldCharType="end"/>
        </w:r>
      </w:hyperlink>
    </w:p>
    <w:p w14:paraId="03633387" w14:textId="77777777" w:rsidR="00C01D75" w:rsidRDefault="0059070E">
      <w:pPr>
        <w:pStyle w:val="TableofFigures"/>
        <w:tabs>
          <w:tab w:val="right" w:leader="dot" w:pos="8486"/>
        </w:tabs>
        <w:rPr>
          <w:rFonts w:eastAsiaTheme="minorEastAsia" w:cstheme="minorBidi"/>
          <w:noProof/>
          <w:lang w:bidi="ar-SA"/>
        </w:rPr>
      </w:pPr>
      <w:hyperlink w:anchor="_Toc487660316" w:history="1">
        <w:r w:rsidR="00C01D75" w:rsidRPr="005B54CC">
          <w:rPr>
            <w:rStyle w:val="Hyperlink"/>
            <w:noProof/>
          </w:rPr>
          <w:t>Figure 16: Comparison of the cellularity results after the different decellularization steps.</w:t>
        </w:r>
        <w:r w:rsidR="00C01D75">
          <w:rPr>
            <w:noProof/>
            <w:webHidden/>
          </w:rPr>
          <w:tab/>
        </w:r>
        <w:r w:rsidR="00C01D75">
          <w:rPr>
            <w:noProof/>
            <w:webHidden/>
          </w:rPr>
          <w:fldChar w:fldCharType="begin"/>
        </w:r>
        <w:r w:rsidR="00C01D75">
          <w:rPr>
            <w:noProof/>
            <w:webHidden/>
          </w:rPr>
          <w:instrText xml:space="preserve"> PAGEREF _Toc487660316 \h </w:instrText>
        </w:r>
        <w:r w:rsidR="00C01D75">
          <w:rPr>
            <w:noProof/>
            <w:webHidden/>
          </w:rPr>
        </w:r>
        <w:r w:rsidR="00C01D75">
          <w:rPr>
            <w:noProof/>
            <w:webHidden/>
          </w:rPr>
          <w:fldChar w:fldCharType="separate"/>
        </w:r>
        <w:r w:rsidR="001C55B6">
          <w:rPr>
            <w:noProof/>
            <w:webHidden/>
          </w:rPr>
          <w:t>37</w:t>
        </w:r>
        <w:r w:rsidR="00C01D75">
          <w:rPr>
            <w:noProof/>
            <w:webHidden/>
          </w:rPr>
          <w:fldChar w:fldCharType="end"/>
        </w:r>
      </w:hyperlink>
    </w:p>
    <w:p w14:paraId="0FBC78F8" w14:textId="77777777" w:rsidR="00C01D75" w:rsidRDefault="0059070E">
      <w:pPr>
        <w:pStyle w:val="TableofFigures"/>
        <w:tabs>
          <w:tab w:val="right" w:leader="dot" w:pos="8486"/>
        </w:tabs>
        <w:rPr>
          <w:rFonts w:eastAsiaTheme="minorEastAsia" w:cstheme="minorBidi"/>
          <w:noProof/>
          <w:lang w:bidi="ar-SA"/>
        </w:rPr>
      </w:pPr>
      <w:hyperlink w:anchor="_Toc487660317" w:history="1">
        <w:r w:rsidR="00C01D75" w:rsidRPr="005B54CC">
          <w:rPr>
            <w:rStyle w:val="Hyperlink"/>
            <w:noProof/>
          </w:rPr>
          <w:t>Figure 17: Pizzabox seeded with MDA Cellularity Day 1 – 6.</w:t>
        </w:r>
        <w:r w:rsidR="00C01D75">
          <w:rPr>
            <w:noProof/>
            <w:webHidden/>
          </w:rPr>
          <w:tab/>
        </w:r>
        <w:r w:rsidR="00C01D75">
          <w:rPr>
            <w:noProof/>
            <w:webHidden/>
          </w:rPr>
          <w:fldChar w:fldCharType="begin"/>
        </w:r>
        <w:r w:rsidR="00C01D75">
          <w:rPr>
            <w:noProof/>
            <w:webHidden/>
          </w:rPr>
          <w:instrText xml:space="preserve"> PAGEREF _Toc487660317 \h </w:instrText>
        </w:r>
        <w:r w:rsidR="00C01D75">
          <w:rPr>
            <w:noProof/>
            <w:webHidden/>
          </w:rPr>
        </w:r>
        <w:r w:rsidR="00C01D75">
          <w:rPr>
            <w:noProof/>
            <w:webHidden/>
          </w:rPr>
          <w:fldChar w:fldCharType="separate"/>
        </w:r>
        <w:r w:rsidR="001C55B6">
          <w:rPr>
            <w:noProof/>
            <w:webHidden/>
          </w:rPr>
          <w:t>38</w:t>
        </w:r>
        <w:r w:rsidR="00C01D75">
          <w:rPr>
            <w:noProof/>
            <w:webHidden/>
          </w:rPr>
          <w:fldChar w:fldCharType="end"/>
        </w:r>
      </w:hyperlink>
    </w:p>
    <w:p w14:paraId="4C797B0A" w14:textId="77777777" w:rsidR="00C01D75" w:rsidRDefault="0059070E">
      <w:pPr>
        <w:pStyle w:val="TableofFigures"/>
        <w:tabs>
          <w:tab w:val="right" w:leader="dot" w:pos="8486"/>
        </w:tabs>
        <w:rPr>
          <w:rFonts w:eastAsiaTheme="minorEastAsia" w:cstheme="minorBidi"/>
          <w:noProof/>
          <w:lang w:bidi="ar-SA"/>
        </w:rPr>
      </w:pPr>
      <w:hyperlink w:anchor="_Toc487660318" w:history="1">
        <w:r w:rsidR="00C01D75" w:rsidRPr="005B54CC">
          <w:rPr>
            <w:rStyle w:val="Hyperlink"/>
            <w:noProof/>
          </w:rPr>
          <w:t>Figure 18: Pizzabox seeded with PC3 Cellularity Day 1 – 6.</w:t>
        </w:r>
        <w:r w:rsidR="00C01D75">
          <w:rPr>
            <w:noProof/>
            <w:webHidden/>
          </w:rPr>
          <w:tab/>
        </w:r>
        <w:r w:rsidR="00C01D75">
          <w:rPr>
            <w:noProof/>
            <w:webHidden/>
          </w:rPr>
          <w:fldChar w:fldCharType="begin"/>
        </w:r>
        <w:r w:rsidR="00C01D75">
          <w:rPr>
            <w:noProof/>
            <w:webHidden/>
          </w:rPr>
          <w:instrText xml:space="preserve"> PAGEREF _Toc487660318 \h </w:instrText>
        </w:r>
        <w:r w:rsidR="00C01D75">
          <w:rPr>
            <w:noProof/>
            <w:webHidden/>
          </w:rPr>
        </w:r>
        <w:r w:rsidR="00C01D75">
          <w:rPr>
            <w:noProof/>
            <w:webHidden/>
          </w:rPr>
          <w:fldChar w:fldCharType="separate"/>
        </w:r>
        <w:r w:rsidR="001C55B6">
          <w:rPr>
            <w:noProof/>
            <w:webHidden/>
          </w:rPr>
          <w:t>39</w:t>
        </w:r>
        <w:r w:rsidR="00C01D75">
          <w:rPr>
            <w:noProof/>
            <w:webHidden/>
          </w:rPr>
          <w:fldChar w:fldCharType="end"/>
        </w:r>
      </w:hyperlink>
    </w:p>
    <w:p w14:paraId="6B720A45" w14:textId="77777777" w:rsidR="00C01D75" w:rsidRDefault="0059070E">
      <w:pPr>
        <w:pStyle w:val="TableofFigures"/>
        <w:tabs>
          <w:tab w:val="right" w:leader="dot" w:pos="8486"/>
        </w:tabs>
        <w:rPr>
          <w:rFonts w:eastAsiaTheme="minorEastAsia" w:cstheme="minorBidi"/>
          <w:noProof/>
          <w:lang w:bidi="ar-SA"/>
        </w:rPr>
      </w:pPr>
      <w:hyperlink w:anchor="_Toc487660319" w:history="1">
        <w:r w:rsidR="00C01D75" w:rsidRPr="005B54CC">
          <w:rPr>
            <w:rStyle w:val="Hyperlink"/>
            <w:noProof/>
          </w:rPr>
          <w:t>Figure 19: Histology Images MDA seeded construct Day 1 – 10 at 4x magnification.</w:t>
        </w:r>
        <w:r w:rsidR="00C01D75">
          <w:rPr>
            <w:noProof/>
            <w:webHidden/>
          </w:rPr>
          <w:tab/>
        </w:r>
        <w:r w:rsidR="00C01D75">
          <w:rPr>
            <w:noProof/>
            <w:webHidden/>
          </w:rPr>
          <w:fldChar w:fldCharType="begin"/>
        </w:r>
        <w:r w:rsidR="00C01D75">
          <w:rPr>
            <w:noProof/>
            <w:webHidden/>
          </w:rPr>
          <w:instrText xml:space="preserve"> PAGEREF _Toc487660319 \h </w:instrText>
        </w:r>
        <w:r w:rsidR="00C01D75">
          <w:rPr>
            <w:noProof/>
            <w:webHidden/>
          </w:rPr>
        </w:r>
        <w:r w:rsidR="00C01D75">
          <w:rPr>
            <w:noProof/>
            <w:webHidden/>
          </w:rPr>
          <w:fldChar w:fldCharType="separate"/>
        </w:r>
        <w:r w:rsidR="001C55B6">
          <w:rPr>
            <w:noProof/>
            <w:webHidden/>
          </w:rPr>
          <w:t>42</w:t>
        </w:r>
        <w:r w:rsidR="00C01D75">
          <w:rPr>
            <w:noProof/>
            <w:webHidden/>
          </w:rPr>
          <w:fldChar w:fldCharType="end"/>
        </w:r>
      </w:hyperlink>
    </w:p>
    <w:p w14:paraId="1100D887" w14:textId="77777777" w:rsidR="00C01D75" w:rsidRDefault="0059070E">
      <w:pPr>
        <w:pStyle w:val="TableofFigures"/>
        <w:tabs>
          <w:tab w:val="right" w:leader="dot" w:pos="8486"/>
        </w:tabs>
        <w:rPr>
          <w:rFonts w:eastAsiaTheme="minorEastAsia" w:cstheme="minorBidi"/>
          <w:noProof/>
          <w:lang w:bidi="ar-SA"/>
        </w:rPr>
      </w:pPr>
      <w:hyperlink w:anchor="_Toc487660320" w:history="1">
        <w:r w:rsidR="00C01D75" w:rsidRPr="005B54CC">
          <w:rPr>
            <w:rStyle w:val="Hyperlink"/>
            <w:noProof/>
          </w:rPr>
          <w:t>Figure 20: Histology Images MDA seeded construct Day 1 – 10 at 10x magnification.</w:t>
        </w:r>
        <w:r w:rsidR="00C01D75">
          <w:rPr>
            <w:noProof/>
            <w:webHidden/>
          </w:rPr>
          <w:tab/>
        </w:r>
        <w:r w:rsidR="00C01D75">
          <w:rPr>
            <w:noProof/>
            <w:webHidden/>
          </w:rPr>
          <w:fldChar w:fldCharType="begin"/>
        </w:r>
        <w:r w:rsidR="00C01D75">
          <w:rPr>
            <w:noProof/>
            <w:webHidden/>
          </w:rPr>
          <w:instrText xml:space="preserve"> PAGEREF _Toc487660320 \h </w:instrText>
        </w:r>
        <w:r w:rsidR="00C01D75">
          <w:rPr>
            <w:noProof/>
            <w:webHidden/>
          </w:rPr>
        </w:r>
        <w:r w:rsidR="00C01D75">
          <w:rPr>
            <w:noProof/>
            <w:webHidden/>
          </w:rPr>
          <w:fldChar w:fldCharType="separate"/>
        </w:r>
        <w:r w:rsidR="001C55B6">
          <w:rPr>
            <w:noProof/>
            <w:webHidden/>
          </w:rPr>
          <w:t>43</w:t>
        </w:r>
        <w:r w:rsidR="00C01D75">
          <w:rPr>
            <w:noProof/>
            <w:webHidden/>
          </w:rPr>
          <w:fldChar w:fldCharType="end"/>
        </w:r>
      </w:hyperlink>
    </w:p>
    <w:p w14:paraId="687F7667" w14:textId="77777777" w:rsidR="00C01D75" w:rsidRDefault="0059070E">
      <w:pPr>
        <w:pStyle w:val="TableofFigures"/>
        <w:tabs>
          <w:tab w:val="right" w:leader="dot" w:pos="8486"/>
        </w:tabs>
        <w:rPr>
          <w:rFonts w:eastAsiaTheme="minorEastAsia" w:cstheme="minorBidi"/>
          <w:noProof/>
          <w:lang w:bidi="ar-SA"/>
        </w:rPr>
      </w:pPr>
      <w:hyperlink w:anchor="_Toc487660321" w:history="1">
        <w:r w:rsidR="00C01D75" w:rsidRPr="005B54CC">
          <w:rPr>
            <w:rStyle w:val="Hyperlink"/>
            <w:noProof/>
          </w:rPr>
          <w:t>Figure 21: Histology Images PC3 seeded construct Day 1 – 10 at 4x magnification.</w:t>
        </w:r>
        <w:r w:rsidR="00C01D75">
          <w:rPr>
            <w:noProof/>
            <w:webHidden/>
          </w:rPr>
          <w:tab/>
        </w:r>
        <w:r w:rsidR="00C01D75">
          <w:rPr>
            <w:noProof/>
            <w:webHidden/>
          </w:rPr>
          <w:fldChar w:fldCharType="begin"/>
        </w:r>
        <w:r w:rsidR="00C01D75">
          <w:rPr>
            <w:noProof/>
            <w:webHidden/>
          </w:rPr>
          <w:instrText xml:space="preserve"> PAGEREF _Toc487660321 \h </w:instrText>
        </w:r>
        <w:r w:rsidR="00C01D75">
          <w:rPr>
            <w:noProof/>
            <w:webHidden/>
          </w:rPr>
        </w:r>
        <w:r w:rsidR="00C01D75">
          <w:rPr>
            <w:noProof/>
            <w:webHidden/>
          </w:rPr>
          <w:fldChar w:fldCharType="separate"/>
        </w:r>
        <w:r w:rsidR="001C55B6">
          <w:rPr>
            <w:noProof/>
            <w:webHidden/>
          </w:rPr>
          <w:t>45</w:t>
        </w:r>
        <w:r w:rsidR="00C01D75">
          <w:rPr>
            <w:noProof/>
            <w:webHidden/>
          </w:rPr>
          <w:fldChar w:fldCharType="end"/>
        </w:r>
      </w:hyperlink>
    </w:p>
    <w:p w14:paraId="7CEE3291" w14:textId="77777777" w:rsidR="00C01D75" w:rsidRDefault="0059070E">
      <w:pPr>
        <w:pStyle w:val="TableofFigures"/>
        <w:tabs>
          <w:tab w:val="right" w:leader="dot" w:pos="8486"/>
        </w:tabs>
        <w:rPr>
          <w:rFonts w:eastAsiaTheme="minorEastAsia" w:cstheme="minorBidi"/>
          <w:noProof/>
          <w:lang w:bidi="ar-SA"/>
        </w:rPr>
      </w:pPr>
      <w:hyperlink w:anchor="_Toc487660322" w:history="1">
        <w:r w:rsidR="00C01D75" w:rsidRPr="005B54CC">
          <w:rPr>
            <w:rStyle w:val="Hyperlink"/>
            <w:noProof/>
          </w:rPr>
          <w:t>Figure 22: Histology Images PC3 seeded construct Day 1 – 10 at 10x magnification.</w:t>
        </w:r>
        <w:r w:rsidR="00C01D75">
          <w:rPr>
            <w:noProof/>
            <w:webHidden/>
          </w:rPr>
          <w:tab/>
        </w:r>
        <w:r w:rsidR="00C01D75">
          <w:rPr>
            <w:noProof/>
            <w:webHidden/>
          </w:rPr>
          <w:fldChar w:fldCharType="begin"/>
        </w:r>
        <w:r w:rsidR="00C01D75">
          <w:rPr>
            <w:noProof/>
            <w:webHidden/>
          </w:rPr>
          <w:instrText xml:space="preserve"> PAGEREF _Toc487660322 \h </w:instrText>
        </w:r>
        <w:r w:rsidR="00C01D75">
          <w:rPr>
            <w:noProof/>
            <w:webHidden/>
          </w:rPr>
        </w:r>
        <w:r w:rsidR="00C01D75">
          <w:rPr>
            <w:noProof/>
            <w:webHidden/>
          </w:rPr>
          <w:fldChar w:fldCharType="separate"/>
        </w:r>
        <w:r w:rsidR="001C55B6">
          <w:rPr>
            <w:noProof/>
            <w:webHidden/>
          </w:rPr>
          <w:t>46</w:t>
        </w:r>
        <w:r w:rsidR="00C01D75">
          <w:rPr>
            <w:noProof/>
            <w:webHidden/>
          </w:rPr>
          <w:fldChar w:fldCharType="end"/>
        </w:r>
      </w:hyperlink>
    </w:p>
    <w:p w14:paraId="5916ED1E" w14:textId="77777777" w:rsidR="00C01D75" w:rsidRDefault="0059070E">
      <w:pPr>
        <w:pStyle w:val="TableofFigures"/>
        <w:tabs>
          <w:tab w:val="right" w:leader="dot" w:pos="8486"/>
        </w:tabs>
        <w:rPr>
          <w:rFonts w:eastAsiaTheme="minorEastAsia" w:cstheme="minorBidi"/>
          <w:noProof/>
          <w:lang w:bidi="ar-SA"/>
        </w:rPr>
      </w:pPr>
      <w:hyperlink w:anchor="_Toc487660323" w:history="1">
        <w:r w:rsidR="00C01D75" w:rsidRPr="005B54CC">
          <w:rPr>
            <w:rStyle w:val="Hyperlink"/>
            <w:noProof/>
          </w:rPr>
          <w:t>Figure 23: Histology Images of decellularization process.</w:t>
        </w:r>
        <w:r w:rsidR="00C01D75">
          <w:rPr>
            <w:noProof/>
            <w:webHidden/>
          </w:rPr>
          <w:tab/>
        </w:r>
        <w:r w:rsidR="00C01D75">
          <w:rPr>
            <w:noProof/>
            <w:webHidden/>
          </w:rPr>
          <w:fldChar w:fldCharType="begin"/>
        </w:r>
        <w:r w:rsidR="00C01D75">
          <w:rPr>
            <w:noProof/>
            <w:webHidden/>
          </w:rPr>
          <w:instrText xml:space="preserve"> PAGEREF _Toc487660323 \h </w:instrText>
        </w:r>
        <w:r w:rsidR="00C01D75">
          <w:rPr>
            <w:noProof/>
            <w:webHidden/>
          </w:rPr>
        </w:r>
        <w:r w:rsidR="00C01D75">
          <w:rPr>
            <w:noProof/>
            <w:webHidden/>
          </w:rPr>
          <w:fldChar w:fldCharType="separate"/>
        </w:r>
        <w:r w:rsidR="001C55B6">
          <w:rPr>
            <w:noProof/>
            <w:webHidden/>
          </w:rPr>
          <w:t>47</w:t>
        </w:r>
        <w:r w:rsidR="00C01D75">
          <w:rPr>
            <w:noProof/>
            <w:webHidden/>
          </w:rPr>
          <w:fldChar w:fldCharType="end"/>
        </w:r>
      </w:hyperlink>
    </w:p>
    <w:p w14:paraId="5F938F42" w14:textId="77777777" w:rsidR="00C01D75" w:rsidRDefault="0059070E">
      <w:pPr>
        <w:pStyle w:val="TableofFigures"/>
        <w:tabs>
          <w:tab w:val="right" w:leader="dot" w:pos="8486"/>
        </w:tabs>
        <w:rPr>
          <w:rFonts w:eastAsiaTheme="minorEastAsia" w:cstheme="minorBidi"/>
          <w:noProof/>
          <w:lang w:bidi="ar-SA"/>
        </w:rPr>
      </w:pPr>
      <w:hyperlink w:anchor="_Toc487660324" w:history="1">
        <w:r w:rsidR="00C01D75" w:rsidRPr="005B54CC">
          <w:rPr>
            <w:rStyle w:val="Hyperlink"/>
            <w:noProof/>
          </w:rPr>
          <w:t>Figure 24: Cultured-scaffold seeded with MDA Day 1 – 6.</w:t>
        </w:r>
        <w:r w:rsidR="00C01D75">
          <w:rPr>
            <w:noProof/>
            <w:webHidden/>
          </w:rPr>
          <w:tab/>
        </w:r>
        <w:r w:rsidR="00C01D75">
          <w:rPr>
            <w:noProof/>
            <w:webHidden/>
          </w:rPr>
          <w:fldChar w:fldCharType="begin"/>
        </w:r>
        <w:r w:rsidR="00C01D75">
          <w:rPr>
            <w:noProof/>
            <w:webHidden/>
          </w:rPr>
          <w:instrText xml:space="preserve"> PAGEREF _Toc487660324 \h </w:instrText>
        </w:r>
        <w:r w:rsidR="00C01D75">
          <w:rPr>
            <w:noProof/>
            <w:webHidden/>
          </w:rPr>
        </w:r>
        <w:r w:rsidR="00C01D75">
          <w:rPr>
            <w:noProof/>
            <w:webHidden/>
          </w:rPr>
          <w:fldChar w:fldCharType="separate"/>
        </w:r>
        <w:r w:rsidR="001C55B6">
          <w:rPr>
            <w:noProof/>
            <w:webHidden/>
          </w:rPr>
          <w:t>49</w:t>
        </w:r>
        <w:r w:rsidR="00C01D75">
          <w:rPr>
            <w:noProof/>
            <w:webHidden/>
          </w:rPr>
          <w:fldChar w:fldCharType="end"/>
        </w:r>
      </w:hyperlink>
    </w:p>
    <w:p w14:paraId="3AEBBE61" w14:textId="77777777" w:rsidR="00C01D75" w:rsidRDefault="0059070E">
      <w:pPr>
        <w:pStyle w:val="TableofFigures"/>
        <w:tabs>
          <w:tab w:val="right" w:leader="dot" w:pos="8486"/>
        </w:tabs>
        <w:rPr>
          <w:rFonts w:eastAsiaTheme="minorEastAsia" w:cstheme="minorBidi"/>
          <w:noProof/>
          <w:lang w:bidi="ar-SA"/>
        </w:rPr>
      </w:pPr>
      <w:hyperlink w:anchor="_Toc487660325" w:history="1">
        <w:r w:rsidR="00C01D75" w:rsidRPr="005B54CC">
          <w:rPr>
            <w:rStyle w:val="Hyperlink"/>
            <w:noProof/>
          </w:rPr>
          <w:t>Figure 25: Cultured-scaffold seeded with PC3 Day 1 – 6.</w:t>
        </w:r>
        <w:r w:rsidR="00C01D75">
          <w:rPr>
            <w:noProof/>
            <w:webHidden/>
          </w:rPr>
          <w:tab/>
        </w:r>
        <w:r w:rsidR="00C01D75">
          <w:rPr>
            <w:noProof/>
            <w:webHidden/>
          </w:rPr>
          <w:fldChar w:fldCharType="begin"/>
        </w:r>
        <w:r w:rsidR="00C01D75">
          <w:rPr>
            <w:noProof/>
            <w:webHidden/>
          </w:rPr>
          <w:instrText xml:space="preserve"> PAGEREF _Toc487660325 \h </w:instrText>
        </w:r>
        <w:r w:rsidR="00C01D75">
          <w:rPr>
            <w:noProof/>
            <w:webHidden/>
          </w:rPr>
        </w:r>
        <w:r w:rsidR="00C01D75">
          <w:rPr>
            <w:noProof/>
            <w:webHidden/>
          </w:rPr>
          <w:fldChar w:fldCharType="separate"/>
        </w:r>
        <w:r w:rsidR="001C55B6">
          <w:rPr>
            <w:noProof/>
            <w:webHidden/>
          </w:rPr>
          <w:t>51</w:t>
        </w:r>
        <w:r w:rsidR="00C01D75">
          <w:rPr>
            <w:noProof/>
            <w:webHidden/>
          </w:rPr>
          <w:fldChar w:fldCharType="end"/>
        </w:r>
      </w:hyperlink>
    </w:p>
    <w:p w14:paraId="2CE80C3B" w14:textId="77777777" w:rsidR="000D2E95" w:rsidRDefault="00AA4AED" w:rsidP="00A85A32">
      <w:r w:rsidRPr="004760F1">
        <w:fldChar w:fldCharType="end"/>
      </w:r>
      <w:bookmarkStart w:id="15" w:name="_Toc310579467"/>
      <w:bookmarkStart w:id="16" w:name="_Toc477267257"/>
      <w:bookmarkStart w:id="17" w:name="_Toc477269334"/>
    </w:p>
    <w:p w14:paraId="2D6F3497" w14:textId="77777777" w:rsidR="000D2E95" w:rsidRDefault="000D2E95">
      <w:pPr>
        <w:rPr>
          <w:rFonts w:asciiTheme="majorHAnsi" w:hAnsiTheme="majorHAnsi"/>
          <w:b/>
          <w:bCs/>
          <w:sz w:val="32"/>
          <w:szCs w:val="32"/>
        </w:rPr>
      </w:pPr>
      <w:r>
        <w:br w:type="page"/>
      </w:r>
    </w:p>
    <w:p w14:paraId="2B09DD5A" w14:textId="5D29F37F" w:rsidR="00DA1971" w:rsidRDefault="00DA1971" w:rsidP="00A85A32">
      <w:pPr>
        <w:pStyle w:val="Heading1"/>
        <w:spacing w:line="480" w:lineRule="auto"/>
        <w:jc w:val="both"/>
      </w:pPr>
      <w:bookmarkStart w:id="18" w:name="_Toc488847018"/>
      <w:r>
        <w:lastRenderedPageBreak/>
        <w:t>Abstract</w:t>
      </w:r>
      <w:bookmarkEnd w:id="15"/>
      <w:bookmarkEnd w:id="16"/>
      <w:bookmarkEnd w:id="17"/>
      <w:bookmarkEnd w:id="18"/>
    </w:p>
    <w:p w14:paraId="081C175E" w14:textId="77777777" w:rsidR="00D14F56" w:rsidRDefault="00DD4AF9" w:rsidP="00DA1971">
      <w:r>
        <w:t xml:space="preserve">Cancer </w:t>
      </w:r>
      <w:r w:rsidR="00A30AB8">
        <w:t xml:space="preserve">is the second </w:t>
      </w:r>
      <w:r w:rsidR="008A4655">
        <w:t xml:space="preserve">most common </w:t>
      </w:r>
      <w:r w:rsidR="00A30AB8">
        <w:t>cause of death in the United States</w:t>
      </w:r>
      <w:r w:rsidR="008A4655">
        <w:t>, leading to over $440 million in</w:t>
      </w:r>
      <w:r w:rsidR="00A30AB8" w:rsidRPr="00C34C52">
        <w:t xml:space="preserve"> </w:t>
      </w:r>
      <w:r w:rsidR="00890064">
        <w:t xml:space="preserve">annual </w:t>
      </w:r>
      <w:r w:rsidR="00A30AB8" w:rsidRPr="00C34C52">
        <w:t xml:space="preserve">funding </w:t>
      </w:r>
      <w:r w:rsidR="0009073E">
        <w:t>for</w:t>
      </w:r>
      <w:r w:rsidR="00890064">
        <w:t xml:space="preserve"> research</w:t>
      </w:r>
      <w:r w:rsidR="0009073E">
        <w:t xml:space="preserve"> a</w:t>
      </w:r>
      <w:r w:rsidR="00A30AB8">
        <w:t>nd yet a</w:t>
      </w:r>
      <w:r w:rsidR="0016406F">
        <w:t>nticanc</w:t>
      </w:r>
      <w:r w:rsidR="00E309DF">
        <w:t>er drug development is</w:t>
      </w:r>
      <w:r w:rsidR="00F041A8">
        <w:t xml:space="preserve"> an unmet</w:t>
      </w:r>
      <w:r w:rsidR="0009073E">
        <w:t xml:space="preserve"> need. I</w:t>
      </w:r>
      <w:r w:rsidR="00A30AB8">
        <w:t>n order to find a more effective way to prevent,</w:t>
      </w:r>
      <w:r w:rsidR="001D224C">
        <w:t xml:space="preserve"> detect</w:t>
      </w:r>
      <w:r w:rsidR="00F91C64">
        <w:t xml:space="preserve"> and treat this disease,</w:t>
      </w:r>
      <w:r w:rsidR="00A30AB8">
        <w:t xml:space="preserve"> </w:t>
      </w:r>
      <w:r w:rsidR="008E1B5D">
        <w:t xml:space="preserve">new </w:t>
      </w:r>
      <w:r w:rsidR="00BE0CAC">
        <w:t xml:space="preserve">cancer </w:t>
      </w:r>
      <w:r w:rsidR="00F804F8">
        <w:t xml:space="preserve">therapies are studied. </w:t>
      </w:r>
      <w:r w:rsidR="00953FAC">
        <w:t>Human Umbil</w:t>
      </w:r>
      <w:r w:rsidR="00A30AB8">
        <w:t>ical Cord</w:t>
      </w:r>
      <w:r w:rsidR="00BE0CAC">
        <w:t>s (HUC) have been used as a scaffold in various tissue engineering approaches including tissue engineered blood vessels, tissue engineered tendons among many</w:t>
      </w:r>
      <w:r w:rsidR="00A30AB8">
        <w:t>.</w:t>
      </w:r>
      <w:r w:rsidR="00E173B7">
        <w:t xml:space="preserve"> The decellularized HUCs have been shown to support the growth of a variety of cell types including mesenchymal stem cells, smooth muscle cells, endothelial cells.</w:t>
      </w:r>
      <w:r w:rsidR="00A30AB8">
        <w:t xml:space="preserve"> To have a complete </w:t>
      </w:r>
      <w:r w:rsidR="00E173B7">
        <w:t xml:space="preserve">3D </w:t>
      </w:r>
      <w:r w:rsidR="00E173B7" w:rsidRPr="008A4655">
        <w:rPr>
          <w:i/>
        </w:rPr>
        <w:t>in</w:t>
      </w:r>
      <w:r w:rsidR="00E173B7">
        <w:rPr>
          <w:i/>
        </w:rPr>
        <w:t>-</w:t>
      </w:r>
      <w:r w:rsidR="00E173B7" w:rsidRPr="008A4655">
        <w:rPr>
          <w:i/>
        </w:rPr>
        <w:t>vitro</w:t>
      </w:r>
      <w:r w:rsidR="00E173B7">
        <w:t xml:space="preserve"> </w:t>
      </w:r>
      <w:r w:rsidR="00A30AB8">
        <w:t>model for</w:t>
      </w:r>
      <w:r w:rsidR="00E173B7">
        <w:t xml:space="preserve"> cancer research</w:t>
      </w:r>
      <w:r w:rsidR="00A30AB8">
        <w:t xml:space="preserve">, it is necessary to </w:t>
      </w:r>
      <w:r w:rsidR="00E173B7">
        <w:t>seed and grow tumor cells</w:t>
      </w:r>
      <w:r w:rsidR="00F91C64">
        <w:t xml:space="preserve"> on the outside part of the cords called the Wh</w:t>
      </w:r>
      <w:r w:rsidR="00E173B7">
        <w:t>arton’s jelly. This work attempts to show if cancer cells can</w:t>
      </w:r>
      <w:r w:rsidR="00F91C64">
        <w:t xml:space="preserve"> attach and proliferate on the Wharton’s jelly</w:t>
      </w:r>
      <w:r w:rsidR="00E173B7">
        <w:t xml:space="preserve"> side of the decellularized and non-decellularized (ideally fresh</w:t>
      </w:r>
      <w:r w:rsidR="00210DB7">
        <w:t xml:space="preserve"> but 5 days old cords in this study</w:t>
      </w:r>
      <w:r w:rsidR="00E173B7">
        <w:t>) HUC</w:t>
      </w:r>
      <w:r w:rsidR="00F91C64">
        <w:t xml:space="preserve">. </w:t>
      </w:r>
      <w:r w:rsidR="00B17E40">
        <w:t>Two different type</w:t>
      </w:r>
      <w:r w:rsidR="00466E9A">
        <w:t>s</w:t>
      </w:r>
      <w:r w:rsidR="00B17E40">
        <w:t xml:space="preserve"> of cancer have been tested in this project: Breast and Prostate cancer. Two main hypothesis have been tested; first</w:t>
      </w:r>
      <w:r w:rsidR="008A4655">
        <w:t>,</w:t>
      </w:r>
      <w:r w:rsidR="00B17E40">
        <w:t xml:space="preserve"> that the cancer cells </w:t>
      </w:r>
      <w:r w:rsidR="00A60939">
        <w:t xml:space="preserve">would </w:t>
      </w:r>
      <w:r w:rsidR="00B17E40">
        <w:t>adhere</w:t>
      </w:r>
      <w:r w:rsidR="00A60939">
        <w:t xml:space="preserve"> and proliferate</w:t>
      </w:r>
      <w:r w:rsidR="00B17E40">
        <w:t xml:space="preserve"> to the decellularized Wharton’</w:t>
      </w:r>
      <w:r w:rsidR="00A60939">
        <w:t>s jelly of the HUC</w:t>
      </w:r>
      <w:r w:rsidR="008A4655">
        <w:t xml:space="preserve"> and second</w:t>
      </w:r>
      <w:r w:rsidR="00DC62A8">
        <w:t>,</w:t>
      </w:r>
      <w:r w:rsidR="00A60939">
        <w:t xml:space="preserve"> that t</w:t>
      </w:r>
      <w:r w:rsidR="00AA4592">
        <w:t>h</w:t>
      </w:r>
      <w:r w:rsidR="00A60939">
        <w:t>e cancer ce</w:t>
      </w:r>
      <w:r w:rsidR="00AA4592">
        <w:t>l</w:t>
      </w:r>
      <w:r w:rsidR="00A60939">
        <w:t xml:space="preserve">ls </w:t>
      </w:r>
      <w:r w:rsidR="00E173B7">
        <w:t>would adhere and proliferate to the non-decellularized Wharton’s jelly of the HUC.</w:t>
      </w:r>
      <w:r w:rsidR="00D14F56">
        <w:t xml:space="preserve"> </w:t>
      </w:r>
    </w:p>
    <w:p w14:paraId="1C55A8C8" w14:textId="38B91A96" w:rsidR="00953FAC" w:rsidRDefault="00AA4592" w:rsidP="00DA1971">
      <w:r>
        <w:t xml:space="preserve">DNA assays have been performed </w:t>
      </w:r>
      <w:r w:rsidR="00456D74">
        <w:t xml:space="preserve">at specific point time (6 hours, Day 2, 6 and 10) </w:t>
      </w:r>
      <w:r>
        <w:t>to observe the cellularity of the different construct</w:t>
      </w:r>
      <w:r w:rsidR="00B51034">
        <w:t>s</w:t>
      </w:r>
      <w:r>
        <w:t xml:space="preserve"> and histology images have been recorded to </w:t>
      </w:r>
      <w:r w:rsidR="00C02287">
        <w:t>examine the</w:t>
      </w:r>
      <w:r w:rsidR="00B51034">
        <w:t>ir</w:t>
      </w:r>
      <w:r w:rsidR="00C02287">
        <w:t xml:space="preserve"> tissue structure</w:t>
      </w:r>
      <w:r w:rsidR="00B51034">
        <w:t>s.</w:t>
      </w:r>
      <w:r w:rsidR="007C5E4E">
        <w:t xml:space="preserve"> The decellularized Wharton’s jelly of the HUC has not shown conclusive results due to a potential contamination during the decellulari</w:t>
      </w:r>
      <w:r w:rsidR="00F5257C">
        <w:t>zation protocol. On the other hand</w:t>
      </w:r>
      <w:r w:rsidR="007C5E4E">
        <w:t xml:space="preserve">, </w:t>
      </w:r>
      <w:r w:rsidR="00B6594F">
        <w:t xml:space="preserve">the </w:t>
      </w:r>
      <w:r w:rsidR="00210DB7">
        <w:t xml:space="preserve">attachment on non-decellularized </w:t>
      </w:r>
      <w:r w:rsidR="00210DB7">
        <w:lastRenderedPageBreak/>
        <w:t>constructs</w:t>
      </w:r>
      <w:r w:rsidR="00B6594F">
        <w:t xml:space="preserve"> shows pro</w:t>
      </w:r>
      <w:r w:rsidR="00F5257C">
        <w:t>mising results</w:t>
      </w:r>
      <w:r w:rsidR="00DE28FF">
        <w:t>, especially</w:t>
      </w:r>
      <w:r w:rsidR="00F5257C">
        <w:t xml:space="preserve"> with the study using</w:t>
      </w:r>
      <w:r w:rsidR="00B6594F">
        <w:t xml:space="preserve"> the prostate</w:t>
      </w:r>
      <w:r w:rsidR="00F5257C">
        <w:t xml:space="preserve"> cancer cell line. Further analysis</w:t>
      </w:r>
      <w:r w:rsidR="00B6594F">
        <w:t xml:space="preserve"> </w:t>
      </w:r>
      <w:r w:rsidR="00DC62A8">
        <w:t xml:space="preserve">is </w:t>
      </w:r>
      <w:r w:rsidR="00F5257C">
        <w:t>needed to confirm those results.</w:t>
      </w:r>
    </w:p>
    <w:p w14:paraId="59A1C41E" w14:textId="77777777" w:rsidR="00E309DF" w:rsidRDefault="00E309DF" w:rsidP="00DA1971"/>
    <w:p w14:paraId="49967256" w14:textId="77777777" w:rsidR="00E309DF" w:rsidRDefault="00E309DF" w:rsidP="00DA1971">
      <w:pPr>
        <w:sectPr w:rsidR="00E309DF" w:rsidSect="00775701">
          <w:footerReference w:type="default" r:id="rId11"/>
          <w:pgSz w:w="12240" w:h="15840" w:code="1"/>
          <w:pgMar w:top="1440" w:right="1440" w:bottom="1440" w:left="2304" w:header="720" w:footer="720" w:gutter="0"/>
          <w:pgNumType w:fmt="lowerRoman" w:start="4"/>
          <w:cols w:space="720"/>
          <w:docGrid w:linePitch="360"/>
        </w:sectPr>
      </w:pPr>
    </w:p>
    <w:p w14:paraId="7032E8E9" w14:textId="1C1AE89B" w:rsidR="005533EC" w:rsidRPr="00045AD7" w:rsidRDefault="00DA1971" w:rsidP="00A85A32">
      <w:pPr>
        <w:pStyle w:val="Heading1"/>
        <w:numPr>
          <w:ilvl w:val="0"/>
          <w:numId w:val="39"/>
        </w:numPr>
        <w:spacing w:line="480" w:lineRule="auto"/>
      </w:pPr>
      <w:bookmarkStart w:id="19" w:name="_Toc310579468"/>
      <w:bookmarkStart w:id="20" w:name="_Toc477267258"/>
      <w:bookmarkStart w:id="21" w:name="_Toc477267461"/>
      <w:bookmarkStart w:id="22" w:name="_Toc477269335"/>
      <w:bookmarkStart w:id="23" w:name="_Toc488847019"/>
      <w:r w:rsidRPr="00045AD7">
        <w:lastRenderedPageBreak/>
        <w:t>Introduction</w:t>
      </w:r>
      <w:bookmarkEnd w:id="19"/>
      <w:bookmarkEnd w:id="20"/>
      <w:bookmarkEnd w:id="21"/>
      <w:bookmarkEnd w:id="22"/>
      <w:bookmarkEnd w:id="23"/>
      <w:r w:rsidR="00DA3313" w:rsidRPr="00045AD7">
        <w:t xml:space="preserve"> </w:t>
      </w:r>
    </w:p>
    <w:p w14:paraId="01CC784C" w14:textId="2347E3B9" w:rsidR="00922844" w:rsidRPr="00045AD7" w:rsidRDefault="00922844" w:rsidP="00A85A32">
      <w:pPr>
        <w:pStyle w:val="Heading2"/>
      </w:pPr>
      <w:bookmarkStart w:id="24" w:name="_Toc488847020"/>
      <w:r w:rsidRPr="00045AD7">
        <w:t>Cancer</w:t>
      </w:r>
      <w:bookmarkEnd w:id="24"/>
    </w:p>
    <w:p w14:paraId="20F9AA4F" w14:textId="2F1161AB" w:rsidR="00F81BEE" w:rsidRDefault="009D4B80" w:rsidP="00AB7225">
      <w:r w:rsidRPr="00045AD7">
        <w:t>O</w:t>
      </w:r>
      <w:r w:rsidR="00166C75" w:rsidRPr="00045AD7">
        <w:t xml:space="preserve">ne in every four deaths in the United States </w:t>
      </w:r>
      <w:r w:rsidR="00DC62A8">
        <w:t>is</w:t>
      </w:r>
      <w:r w:rsidRPr="00045AD7">
        <w:t xml:space="preserve"> </w:t>
      </w:r>
      <w:r w:rsidR="00166C75" w:rsidRPr="00045AD7">
        <w:t>due to cancer-relate</w:t>
      </w:r>
      <w:r w:rsidRPr="00045AD7">
        <w:t>d diseases</w:t>
      </w:r>
      <w:r w:rsidR="00DC62A8">
        <w:t>,</w:t>
      </w:r>
      <w:r w:rsidRPr="00045AD7">
        <w:t xml:space="preserve"> which place cancer as</w:t>
      </w:r>
      <w:r w:rsidR="00166C75" w:rsidRPr="00045AD7">
        <w:t xml:space="preserve"> the major cause of death worldwide </w:t>
      </w:r>
      <w:r w:rsidR="00166C75" w:rsidRPr="00045AD7">
        <w:fldChar w:fldCharType="begin"/>
      </w:r>
      <w:r w:rsidR="00166C75" w:rsidRPr="00045AD7">
        <w:instrText xml:space="preserve"> ADDIN ZOTERO_ITEM CSL_CITATION {"citationID":"elqc9ke1c","properties":{"formattedCitation":"[1]","plainCitation":"[1]"},"citationItems":[{"id":283,"uris":["http://zotero.org/users/local/AgxiXBVX/items/XR2GJB4G"],"uri":["http://zotero.org/users/local/AgxiXBVX/items/XR2GJB4G"],"itemData":{"id":283,"type":"article-journal","title":"Cancer statistics, 2012. CA-Cancer J Clin.","DOI":"10.3322/caac.20138","author":[{"literal":"Siegel R, Naishadham D, Jemal A."}],"issued":{"date-parts":[["2012"]]},"accessed":{"date-parts":[["2017",6,8]]}}}],"schema":"https://github.com/citation-style-language/schema/raw/master/csl-citation.json"} </w:instrText>
      </w:r>
      <w:r w:rsidR="00166C75" w:rsidRPr="00045AD7">
        <w:fldChar w:fldCharType="separate"/>
      </w:r>
      <w:r w:rsidR="00166C75" w:rsidRPr="00045AD7">
        <w:rPr>
          <w:noProof/>
        </w:rPr>
        <w:t>[1]</w:t>
      </w:r>
      <w:r w:rsidR="00166C75" w:rsidRPr="00045AD7">
        <w:fldChar w:fldCharType="end"/>
      </w:r>
      <w:r w:rsidR="00166C75" w:rsidRPr="00045AD7">
        <w:t xml:space="preserve">. </w:t>
      </w:r>
      <w:r w:rsidR="006227B5" w:rsidRPr="00045AD7">
        <w:t xml:space="preserve">The invasive potential from a normal growth control characterized the main issue of cancer research on the cellular level. </w:t>
      </w:r>
      <w:r w:rsidR="007C1AF9" w:rsidRPr="00045AD7">
        <w:t>Close interactions with the surrounding environment</w:t>
      </w:r>
      <w:r w:rsidR="00DC62A8">
        <w:t>,</w:t>
      </w:r>
      <w:r w:rsidR="007C1AF9" w:rsidRPr="00045AD7">
        <w:t xml:space="preserve"> like cells</w:t>
      </w:r>
      <w:r w:rsidR="00DC62A8">
        <w:t>,</w:t>
      </w:r>
      <w:r w:rsidR="007C1AF9" w:rsidRPr="00045AD7">
        <w:t xml:space="preserve"> are maintained by the malignant cells during the cancer progression </w:t>
      </w:r>
      <w:r w:rsidR="00F90B5A" w:rsidRPr="00045AD7">
        <w:t xml:space="preserve">and metastasis </w:t>
      </w:r>
      <w:r w:rsidR="007C1AF9" w:rsidRPr="00045AD7">
        <w:t xml:space="preserve">previously described </w:t>
      </w:r>
      <w:r w:rsidR="0069320D" w:rsidRPr="00045AD7">
        <w:t>(Fig.1)</w:t>
      </w:r>
      <w:r w:rsidR="007C1AF9" w:rsidRPr="00045AD7">
        <w:t>.</w:t>
      </w:r>
      <w:r w:rsidR="00E1676F" w:rsidRPr="00045AD7">
        <w:t xml:space="preserve"> </w:t>
      </w:r>
      <w:r w:rsidR="00A32FA8">
        <w:t>T</w:t>
      </w:r>
      <w:r w:rsidR="007E3C6D">
        <w:t>he tumor complex environment comprises numerous stromal cells, including endothelial cells of the blood and lymphatic circulation, stromal fibroblasts and innate and adaptive infiltrating immune cell</w:t>
      </w:r>
      <w:r w:rsidR="00A209C8">
        <w:t xml:space="preserve">s </w:t>
      </w:r>
      <w:r w:rsidR="00A209C8">
        <w:fldChar w:fldCharType="begin"/>
      </w:r>
      <w:r w:rsidR="00A209C8">
        <w:instrText xml:space="preserve"> ADDIN ZOTERO_ITEM CSL_CITATION {"citationID":"8rml36q20","properties":{"formattedCitation":"[2]","plainCitation":"[2]"},"citationItems":[{"id":275,"uris":["http://zotero.org/users/local/AgxiXBVX/items/4GEIWQRP"],"uri":["http://zotero.org/users/local/AgxiXBVX/items/4GEIWQRP"],"itemData":{"id":275,"type":"article-journal","title":"Hallmarks of Cancer: The Next Generation: Cell","URL":"http://www.cell.com/cell/fulltext/S0092-8674(11)00127-9?_returnURL=http%3A%2F%2Flinkinghub.elsevier.com%2Fretrieve%2Fpii%2FS0092867411001279%3Fshowall%3Dtrue","accessed":{"date-parts":[["2017",6,8]]}}}],"schema":"https://github.com/citation-style-language/schema/raw/master/csl-citation.json"} </w:instrText>
      </w:r>
      <w:r w:rsidR="00A209C8">
        <w:fldChar w:fldCharType="separate"/>
      </w:r>
      <w:r w:rsidR="00A209C8">
        <w:rPr>
          <w:noProof/>
        </w:rPr>
        <w:t>[2]</w:t>
      </w:r>
      <w:r w:rsidR="00A209C8">
        <w:fldChar w:fldCharType="end"/>
      </w:r>
      <w:r w:rsidR="007E3C6D">
        <w:t xml:space="preserve">. </w:t>
      </w:r>
      <w:r w:rsidR="00E1676F" w:rsidRPr="00045AD7">
        <w:t>These environmental components collectively contribute to the tumor-stromal interaction and tumor progression.</w:t>
      </w:r>
      <w:r w:rsidR="00983FFE" w:rsidRPr="00045AD7">
        <w:t xml:space="preserve"> </w:t>
      </w:r>
      <w:r w:rsidR="005D18A2">
        <w:t>Cells bind to the components of the stromal EC</w:t>
      </w:r>
      <w:r w:rsidR="003C0B6D">
        <w:t>M such as collagen</w:t>
      </w:r>
      <w:r w:rsidR="005D18A2">
        <w:t>, glycosaminoglycans</w:t>
      </w:r>
      <w:r w:rsidR="00BA7FE6">
        <w:t xml:space="preserve"> and proteoglycans with the help of a dynamic growth factor-mediated tumor-stromal cell crosstalk </w:t>
      </w:r>
      <w:r w:rsidR="005A7C60">
        <w:fldChar w:fldCharType="begin"/>
      </w:r>
      <w:r w:rsidR="00413FDC">
        <w:instrText xml:space="preserve"> ADDIN ZOTERO_ITEM CSL_CITATION {"citationID":"11d3ut4p32","properties":{"formattedCitation":"[3]","plainCitation":"[3]"},"citationItems":[{"id":339,"uris":["http://zotero.org/users/local/AgxiXBVX/items/F22RVT2A"],"uri":["http://zotero.org/users/local/AgxiXBVX/items/F22RVT2A"],"itemData":{"id":339,"type":"article-journal","title":"HB-EGF and PDGF mediate reciprocal interactions of carcinoma cells with cancer-associated fibroblasts to support progression of uterine cervical cancers.","DOI":"10.1158/0008-5472.CAN-11-0034","journalAbbreviation":"Cancer Res.","author":[{"literal":"Murata T, Mizushima H, Chinen I, Moribe H, Yagi S, Hoffman RM, et al."}],"issued":{"date-parts":[["2011"]]}}}],"schema":"https://github.com/citation-style-language/schema/raw/master/csl-citation.json"} </w:instrText>
      </w:r>
      <w:r w:rsidR="005A7C60">
        <w:fldChar w:fldCharType="separate"/>
      </w:r>
      <w:r w:rsidR="00413FDC">
        <w:rPr>
          <w:noProof/>
        </w:rPr>
        <w:t>[3]</w:t>
      </w:r>
      <w:r w:rsidR="005A7C60">
        <w:fldChar w:fldCharType="end"/>
      </w:r>
      <w:r w:rsidR="00413FDC">
        <w:t xml:space="preserve"> </w:t>
      </w:r>
      <w:r w:rsidR="00E558EE">
        <w:t xml:space="preserve">and integrin-mediated tumor-ECM interactions </w:t>
      </w:r>
      <w:r w:rsidR="00E558EE">
        <w:fldChar w:fldCharType="begin"/>
      </w:r>
      <w:r w:rsidR="00F8532B">
        <w:instrText xml:space="preserve"> ADDIN ZOTERO_ITEM CSL_CITATION {"citationID":"18f9f36agu","properties":{"formattedCitation":"[4]","plainCitation":"[4]"},"citationItems":[{"id":340,"uris":["http://zotero.org/users/local/AgxiXBVX/items/J5VBJXPF"],"uri":["http://zotero.org/users/local/AgxiXBVX/items/J5VBJXPF"],"itemData":{"id":340,"type":"article-journal","title":"Integrins in cancer: biological implications and therapeutic opportunities.","journalAbbreviation":"Nat Rev Cancer","author":[{"literal":"Desgrosellier JS, Cheresh DA."}]}}],"schema":"https://github.com/citation-style-language/schema/raw/master/csl-citation.json"} </w:instrText>
      </w:r>
      <w:r w:rsidR="00E558EE">
        <w:fldChar w:fldCharType="separate"/>
      </w:r>
      <w:r w:rsidR="00F8532B">
        <w:rPr>
          <w:noProof/>
        </w:rPr>
        <w:t>[4]</w:t>
      </w:r>
      <w:r w:rsidR="00E558EE">
        <w:fldChar w:fldCharType="end"/>
      </w:r>
      <w:r w:rsidR="00F81BEE">
        <w:t xml:space="preserve">. </w:t>
      </w:r>
      <w:r w:rsidR="00A209C8" w:rsidRPr="00045AD7">
        <w:t>This induces a metastatic process or a cell migration through a vast</w:t>
      </w:r>
      <w:r w:rsidR="00DC62A8">
        <w:t>ly</w:t>
      </w:r>
      <w:r w:rsidR="00A209C8" w:rsidRPr="00045AD7">
        <w:t xml:space="preserve"> different microenvironment from the stroma, to </w:t>
      </w:r>
      <w:r w:rsidR="00DC62A8">
        <w:t xml:space="preserve">the </w:t>
      </w:r>
      <w:r w:rsidR="00A209C8" w:rsidRPr="00045AD7">
        <w:t xml:space="preserve">blood vessel endothelium, to </w:t>
      </w:r>
      <w:r w:rsidR="00DC62A8">
        <w:t xml:space="preserve">the </w:t>
      </w:r>
      <w:r w:rsidR="00A209C8" w:rsidRPr="00045AD7">
        <w:t>vascular system to finally reach tissues as a secondary site</w:t>
      </w:r>
      <w:r w:rsidR="00A209C8">
        <w:t xml:space="preserve"> </w:t>
      </w:r>
      <w:r w:rsidR="00A209C8">
        <w:fldChar w:fldCharType="begin"/>
      </w:r>
      <w:r w:rsidR="00F8532B">
        <w:instrText xml:space="preserve"> ADDIN ZOTERO_ITEM CSL_CITATION {"citationID":"1kq13d3vav","properties":{"formattedCitation":"[5]","plainCitation":"[5]"},"citationItems":[{"id":282,"uris":["http://zotero.org/users/local/AgxiXBVX/items/MNDNRDU3"],"uri":["http://zotero.org/users/local/AgxiXBVX/items/MNDNRDU3"],"itemData":{"id":282,"type":"article-journal","title":"In Vitro Tumor Models: Advantages, Disadvantages, Variables, and Selecting the Right Platform","author":[{"literal":"Moriah E. Katt, Amanda L. Placone, [...], and Peter C. Searson"}],"issued":{"date-parts":[["2016"]]}}}],"schema":"https://github.com/citation-style-language/schema/raw/master/csl-citation.json"} </w:instrText>
      </w:r>
      <w:r w:rsidR="00A209C8">
        <w:fldChar w:fldCharType="separate"/>
      </w:r>
      <w:r w:rsidR="00F8532B">
        <w:rPr>
          <w:noProof/>
        </w:rPr>
        <w:t>[5]</w:t>
      </w:r>
      <w:r w:rsidR="00A209C8">
        <w:fldChar w:fldCharType="end"/>
      </w:r>
      <w:r w:rsidR="00257B1B">
        <w:t>,</w:t>
      </w:r>
      <w:r w:rsidR="00F81BEE">
        <w:t xml:space="preserve"> leading to the progression of the disease.</w:t>
      </w:r>
    </w:p>
    <w:p w14:paraId="26EC8E64" w14:textId="77777777" w:rsidR="004963E8" w:rsidRPr="004963E8" w:rsidRDefault="004963E8" w:rsidP="004963E8">
      <w:pPr>
        <w:keepNext/>
        <w:jc w:val="center"/>
      </w:pPr>
      <w:r w:rsidRPr="004963E8">
        <w:rPr>
          <w:noProof/>
        </w:rPr>
        <w:lastRenderedPageBreak/>
        <w:drawing>
          <wp:inline distT="0" distB="0" distL="0" distR="0" wp14:anchorId="394104ED" wp14:editId="7FDF651F">
            <wp:extent cx="5394960" cy="35769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3576955"/>
                    </a:xfrm>
                    <a:prstGeom prst="rect">
                      <a:avLst/>
                    </a:prstGeom>
                  </pic:spPr>
                </pic:pic>
              </a:graphicData>
            </a:graphic>
          </wp:inline>
        </w:drawing>
      </w:r>
    </w:p>
    <w:p w14:paraId="5C1F565D" w14:textId="5F6DD006" w:rsidR="004963E8" w:rsidRPr="004963E8" w:rsidRDefault="004963E8" w:rsidP="004963E8">
      <w:pPr>
        <w:spacing w:line="240" w:lineRule="auto"/>
        <w:jc w:val="left"/>
        <w:rPr>
          <w:color w:val="000000"/>
          <w:shd w:val="clear" w:color="auto" w:fill="FFFFFF"/>
        </w:rPr>
      </w:pPr>
      <w:bookmarkStart w:id="25" w:name="_Toc487660301"/>
      <w:r w:rsidRPr="004963E8">
        <w:rPr>
          <w:b/>
        </w:rPr>
        <w:t xml:space="preserve">Figure </w:t>
      </w:r>
      <w:r w:rsidRPr="004963E8">
        <w:rPr>
          <w:b/>
        </w:rPr>
        <w:fldChar w:fldCharType="begin"/>
      </w:r>
      <w:r w:rsidRPr="004963E8">
        <w:rPr>
          <w:b/>
        </w:rPr>
        <w:instrText xml:space="preserve"> SEQ Figure \* ARABIC </w:instrText>
      </w:r>
      <w:r w:rsidRPr="004963E8">
        <w:rPr>
          <w:b/>
        </w:rPr>
        <w:fldChar w:fldCharType="separate"/>
      </w:r>
      <w:r w:rsidR="001C55B6">
        <w:rPr>
          <w:b/>
          <w:noProof/>
        </w:rPr>
        <w:t>1</w:t>
      </w:r>
      <w:r w:rsidRPr="004963E8">
        <w:rPr>
          <w:b/>
        </w:rPr>
        <w:fldChar w:fldCharType="end"/>
      </w:r>
      <w:r w:rsidRPr="004963E8">
        <w:rPr>
          <w:b/>
        </w:rPr>
        <w:t xml:space="preserve">: Schematic illustration of a typical tumor microenvironment </w:t>
      </w:r>
      <w:r w:rsidRPr="004963E8">
        <w:rPr>
          <w:b/>
        </w:rPr>
        <w:fldChar w:fldCharType="begin"/>
      </w:r>
      <w:r w:rsidR="00F8532B">
        <w:rPr>
          <w:b/>
        </w:rPr>
        <w:instrText xml:space="preserve"> ADDIN ZOTERO_ITEM CSL_CITATION {"citationID":"1hssinnjbj","properties":{"formattedCitation":"[6]","plainCitation":"[6]"},"citationItems":[{"id":296,"uris":["http://zotero.org/users/local/AgxiXBVX/items/83649HEG"],"uri":["http://zotero.org/users/local/AgxiXBVX/items/83649HEG"],"itemData":{"id":296,"type":"article-journal","title":"In Vitro Three-Dimensional (3D) Models in Cancer Research: An Update","author":[{"literal":"Lauren C. Kimlin, Giovanna Casagrande, and Victoria M. Virador"}],"issued":{"date-parts":[["2013"]]}}}],"schema":"https://github.com/citation-style-language/schema/raw/master/csl-citation.json"} </w:instrText>
      </w:r>
      <w:r w:rsidRPr="004963E8">
        <w:rPr>
          <w:b/>
        </w:rPr>
        <w:fldChar w:fldCharType="separate"/>
      </w:r>
      <w:r w:rsidR="00F8532B">
        <w:rPr>
          <w:b/>
          <w:noProof/>
        </w:rPr>
        <w:t>[6]</w:t>
      </w:r>
      <w:r w:rsidRPr="004963E8">
        <w:rPr>
          <w:b/>
        </w:rPr>
        <w:fldChar w:fldCharType="end"/>
      </w:r>
      <w:r w:rsidR="00152D8E">
        <w:rPr>
          <w:b/>
        </w:rPr>
        <w:t>.</w:t>
      </w:r>
      <w:r w:rsidRPr="004963E8">
        <w:rPr>
          <w:b/>
        </w:rPr>
        <w:br/>
      </w:r>
      <w:r w:rsidRPr="004963E8">
        <w:t xml:space="preserve">A complex microenvironment surrounds the cancer cells, which </w:t>
      </w:r>
      <w:r w:rsidRPr="004963E8">
        <w:rPr>
          <w:color w:val="000000"/>
          <w:shd w:val="clear" w:color="auto" w:fill="FFFFFF"/>
        </w:rPr>
        <w:t>contributes to the tumor-stromal interaction and tumor progression</w:t>
      </w:r>
      <w:bookmarkEnd w:id="25"/>
    </w:p>
    <w:p w14:paraId="6DDD44F1" w14:textId="77777777" w:rsidR="00B14FC1" w:rsidRPr="00547120" w:rsidRDefault="00B14FC1" w:rsidP="002D3764">
      <w:pPr>
        <w:spacing w:line="240" w:lineRule="auto"/>
        <w:jc w:val="left"/>
        <w:rPr>
          <w:color w:val="000000"/>
          <w:highlight w:val="lightGray"/>
          <w:shd w:val="clear" w:color="auto" w:fill="FFFFFF"/>
        </w:rPr>
      </w:pPr>
    </w:p>
    <w:p w14:paraId="443F697C" w14:textId="5FCB9FA6" w:rsidR="00B14FC1" w:rsidRPr="00F42372" w:rsidRDefault="00B14FC1" w:rsidP="00B14FC1">
      <w:pPr>
        <w:pStyle w:val="Heading2"/>
      </w:pPr>
      <w:bookmarkStart w:id="26" w:name="_Toc488847021"/>
      <w:r w:rsidRPr="00F42372">
        <w:t>Existing therapy</w:t>
      </w:r>
      <w:bookmarkEnd w:id="26"/>
    </w:p>
    <w:p w14:paraId="34D5E380" w14:textId="554A9582" w:rsidR="00832A80" w:rsidRPr="00F42372" w:rsidRDefault="00832A80" w:rsidP="00832A80">
      <w:r w:rsidRPr="00F42372">
        <w:t>According to the National Cancer Institute (NCI), ther</w:t>
      </w:r>
      <w:r w:rsidR="009D4B80" w:rsidRPr="00F42372">
        <w:t>e are</w:t>
      </w:r>
      <w:r w:rsidR="009B19F4" w:rsidRPr="00F42372">
        <w:t xml:space="preserve"> as many types of cancer treatment as type</w:t>
      </w:r>
      <w:r w:rsidR="009D4B80" w:rsidRPr="00F42372">
        <w:t>s</w:t>
      </w:r>
      <w:r w:rsidR="009B19F4" w:rsidRPr="00F42372">
        <w:t xml:space="preserve"> of cancer</w:t>
      </w:r>
      <w:r w:rsidR="00415CAC" w:rsidRPr="00F42372">
        <w:t>s</w:t>
      </w:r>
      <w:r w:rsidR="009B19F4" w:rsidRPr="00F42372">
        <w:t>.</w:t>
      </w:r>
    </w:p>
    <w:p w14:paraId="4425C3C5" w14:textId="063469CE" w:rsidR="00544D8F" w:rsidRPr="00F42372" w:rsidRDefault="00544D8F" w:rsidP="00544D8F">
      <w:pPr>
        <w:pStyle w:val="Heading3"/>
      </w:pPr>
      <w:bookmarkStart w:id="27" w:name="_Toc488847022"/>
      <w:r w:rsidRPr="00F42372">
        <w:t>Surgery</w:t>
      </w:r>
      <w:bookmarkEnd w:id="27"/>
    </w:p>
    <w:p w14:paraId="4AB94508" w14:textId="40275B9F" w:rsidR="00DC1E03" w:rsidRPr="00F42372" w:rsidRDefault="00544D8F" w:rsidP="00544D8F">
      <w:r w:rsidRPr="00F42372">
        <w:t>Surgery to treat cancer is used to remove the tumor</w:t>
      </w:r>
      <w:r w:rsidR="007422F2">
        <w:t>,</w:t>
      </w:r>
      <w:r w:rsidRPr="00F42372">
        <w:t xml:space="preserve"> but sometimes some healthy tissue and </w:t>
      </w:r>
      <w:r w:rsidR="009D4B80" w:rsidRPr="00F42372">
        <w:t xml:space="preserve">their </w:t>
      </w:r>
      <w:r w:rsidR="00256977" w:rsidRPr="00F42372">
        <w:t>surroundings</w:t>
      </w:r>
      <w:r w:rsidR="007422F2">
        <w:t xml:space="preserve"> are also removed</w:t>
      </w:r>
      <w:r w:rsidR="00655969" w:rsidRPr="00F42372">
        <w:t>,</w:t>
      </w:r>
      <w:r w:rsidRPr="00F42372">
        <w:t xml:space="preserve"> depending on cancer type</w:t>
      </w:r>
      <w:r w:rsidR="002859BA" w:rsidRPr="00F42372">
        <w:t xml:space="preserve"> and </w:t>
      </w:r>
      <w:r w:rsidR="007422F2">
        <w:t xml:space="preserve">potential </w:t>
      </w:r>
      <w:r w:rsidR="002859BA" w:rsidRPr="00F42372">
        <w:t>side effects</w:t>
      </w:r>
      <w:r w:rsidRPr="00F42372">
        <w:t xml:space="preserve">. </w:t>
      </w:r>
      <w:r w:rsidR="00DA645A" w:rsidRPr="00F42372">
        <w:t>There are</w:t>
      </w:r>
      <w:r w:rsidR="007422F2">
        <w:t xml:space="preserve"> three</w:t>
      </w:r>
      <w:r w:rsidR="0038487A" w:rsidRPr="00F42372">
        <w:t xml:space="preserve"> main stage</w:t>
      </w:r>
      <w:r w:rsidR="00DA645A" w:rsidRPr="00F42372">
        <w:t>s during</w:t>
      </w:r>
      <w:r w:rsidR="0038487A" w:rsidRPr="00F42372">
        <w:t xml:space="preserve"> which </w:t>
      </w:r>
      <w:r w:rsidR="00DC1E03" w:rsidRPr="00F42372">
        <w:t>this treatment</w:t>
      </w:r>
      <w:r w:rsidR="0038487A" w:rsidRPr="00F42372">
        <w:t xml:space="preserve"> can be selected</w:t>
      </w:r>
      <w:r w:rsidR="00DC1E03" w:rsidRPr="00F42372">
        <w:t>. First</w:t>
      </w:r>
      <w:r w:rsidR="00EB1345" w:rsidRPr="00F42372">
        <w:t xml:space="preserve"> when</w:t>
      </w:r>
      <w:r w:rsidR="00DC1E03" w:rsidRPr="00F42372">
        <w:t xml:space="preserve"> the surgeon oncologist needs to remove a partial or total tumor in order to identify or observe more precisely the stage of th</w:t>
      </w:r>
      <w:r w:rsidR="00655969" w:rsidRPr="00F42372">
        <w:t>e tumor</w:t>
      </w:r>
      <w:r w:rsidR="00DC1E03" w:rsidRPr="00F42372">
        <w:t>. It is often couple</w:t>
      </w:r>
      <w:r w:rsidR="00655969" w:rsidRPr="00F42372">
        <w:t>d</w:t>
      </w:r>
      <w:r w:rsidR="00DC1E03" w:rsidRPr="00F42372">
        <w:t xml:space="preserve"> with staging to figure the size and spread of the tumor. From there the decision of removing the tumor completely</w:t>
      </w:r>
      <w:r w:rsidR="007422F2">
        <w:t xml:space="preserve"> or partially</w:t>
      </w:r>
      <w:r w:rsidR="008511A0">
        <w:t xml:space="preserve"> (</w:t>
      </w:r>
      <w:r w:rsidR="007422F2">
        <w:t>debulking</w:t>
      </w:r>
      <w:r w:rsidR="008511A0">
        <w:t>)</w:t>
      </w:r>
      <w:r w:rsidR="007422F2">
        <w:t xml:space="preserve"> is considered</w:t>
      </w:r>
      <w:r w:rsidR="00DC1E03" w:rsidRPr="00F42372">
        <w:t xml:space="preserve"> and most of the time induce the removal </w:t>
      </w:r>
      <w:r w:rsidR="00DC1E03" w:rsidRPr="00F42372">
        <w:lastRenderedPageBreak/>
        <w:t>of some healthy surrounding tissue called margin.</w:t>
      </w:r>
      <w:r w:rsidR="0038487A" w:rsidRPr="00F42372">
        <w:t xml:space="preserve"> In order to minimalize side effects, palliative </w:t>
      </w:r>
      <w:r w:rsidR="00EB1345" w:rsidRPr="00F42372">
        <w:t>surgery can be considered for improving quality of life for patients</w:t>
      </w:r>
      <w:r w:rsidR="008D20DD" w:rsidRPr="00F42372">
        <w:t xml:space="preserve"> </w:t>
      </w:r>
      <w:r w:rsidR="008D20DD" w:rsidRPr="00F42372">
        <w:fldChar w:fldCharType="begin"/>
      </w:r>
      <w:r w:rsidR="00F8532B">
        <w:instrText xml:space="preserve"> ADDIN ZOTERO_ITEM CSL_CITATION {"citationID":"1osg15fdus","properties":{"formattedCitation":"[7]","plainCitation":"[7]"},"citationItems":[{"id":315,"uris":["http://zotero.org/users/local/AgxiXBVX/items/9FRMJ8PF"],"uri":["http://zotero.org/users/local/AgxiXBVX/items/9FRMJ8PF"],"itemData":{"id":315,"type":"webpage","title":"What is Cancer Surgery? | Cancer.Net","URL":"http://www.cancer.net/navigating-cancer-care/how-cancer-treated/surgery/what-cancer-surgery","accessed":{"date-parts":[["2017",6,9]]}}}],"schema":"https://github.com/citation-style-language/schema/raw/master/csl-citation.json"} </w:instrText>
      </w:r>
      <w:r w:rsidR="008D20DD" w:rsidRPr="00F42372">
        <w:fldChar w:fldCharType="separate"/>
      </w:r>
      <w:r w:rsidR="00F8532B">
        <w:rPr>
          <w:noProof/>
        </w:rPr>
        <w:t>[7]</w:t>
      </w:r>
      <w:r w:rsidR="008D20DD" w:rsidRPr="00F42372">
        <w:fldChar w:fldCharType="end"/>
      </w:r>
      <w:r w:rsidR="00EB1345" w:rsidRPr="00F42372">
        <w:t>.</w:t>
      </w:r>
      <w:r w:rsidR="00DF1858" w:rsidRPr="00F42372">
        <w:t xml:space="preserve"> After any type of cancer </w:t>
      </w:r>
      <w:r w:rsidR="00837BE5" w:rsidRPr="00F42372">
        <w:t>treatment,</w:t>
      </w:r>
      <w:r w:rsidR="00DF1858" w:rsidRPr="00F42372">
        <w:t xml:space="preserve"> a reconstruction surgery might be considered to reconstruct or restore the appearance and function of the previous cancer location.</w:t>
      </w:r>
      <w:r w:rsidR="008D20DD" w:rsidRPr="00F42372">
        <w:t xml:space="preserve"> </w:t>
      </w:r>
      <w:r w:rsidR="00DC1E03" w:rsidRPr="00F42372">
        <w:t>Other type of therapy like radiation or chemotherapy (</w:t>
      </w:r>
      <w:r w:rsidR="00DA645A" w:rsidRPr="00F42372">
        <w:t>described</w:t>
      </w:r>
      <w:r w:rsidR="00DC1E03" w:rsidRPr="00F42372">
        <w:t xml:space="preserve"> in section §1.2.</w:t>
      </w:r>
      <w:r w:rsidR="007422F2">
        <w:t>2 and §1.2.3) can be combined with</w:t>
      </w:r>
      <w:r w:rsidR="00DC1E03" w:rsidRPr="00F42372">
        <w:t xml:space="preserve"> this </w:t>
      </w:r>
      <w:r w:rsidR="00DA645A" w:rsidRPr="00F42372">
        <w:t>technique</w:t>
      </w:r>
      <w:r w:rsidR="00EB1345" w:rsidRPr="00F42372">
        <w:t>.</w:t>
      </w:r>
    </w:p>
    <w:p w14:paraId="21DF14F9" w14:textId="58A0711B" w:rsidR="00544D8F" w:rsidRPr="00F42372" w:rsidRDefault="00544D8F" w:rsidP="00544D8F">
      <w:pPr>
        <w:pStyle w:val="Heading3"/>
      </w:pPr>
      <w:bookmarkStart w:id="28" w:name="_Toc488847023"/>
      <w:r w:rsidRPr="00F42372">
        <w:t>Radiation</w:t>
      </w:r>
      <w:bookmarkEnd w:id="28"/>
      <w:r w:rsidRPr="00F42372">
        <w:t xml:space="preserve"> </w:t>
      </w:r>
    </w:p>
    <w:p w14:paraId="725D8C46" w14:textId="7465F66E" w:rsidR="00DF1858" w:rsidRPr="00F42372" w:rsidRDefault="00544D8F" w:rsidP="00544D8F">
      <w:r w:rsidRPr="00F42372">
        <w:t>Radiation therapy uses high radiation to dest</w:t>
      </w:r>
      <w:r w:rsidR="00655969" w:rsidRPr="00F42372">
        <w:t>roy the cancer cells in</w:t>
      </w:r>
      <w:r w:rsidR="00366787" w:rsidRPr="00F42372">
        <w:t xml:space="preserve"> </w:t>
      </w:r>
      <w:r w:rsidRPr="00F42372">
        <w:t>the human bod</w:t>
      </w:r>
      <w:r w:rsidR="001B0D2C" w:rsidRPr="00F42372">
        <w:t xml:space="preserve">y </w:t>
      </w:r>
      <w:r w:rsidR="001B0D2C" w:rsidRPr="00F42372">
        <w:fldChar w:fldCharType="begin"/>
      </w:r>
      <w:r w:rsidR="00F8532B">
        <w:instrText xml:space="preserve"> ADDIN ZOTERO_ITEM CSL_CITATION {"citationID":"2c8169525n","properties":{"formattedCitation":"[8]","plainCitation":"[8]"},"citationItems":[{"id":273,"uris":["http://zotero.org/users/local/AgxiXBVX/items/PIK4TB43"],"uri":["http://zotero.org/users/local/AgxiXBVX/items/PIK4TB43"],"itemData":{"id":273,"type":"webpage","title":"American Cancer Society","URL":"https://www.cancer.org","accessed":{"date-parts":[["2017",6,7]]}}}],"schema":"https://github.com/citation-style-language/schema/raw/master/csl-citation.json"} </w:instrText>
      </w:r>
      <w:r w:rsidR="001B0D2C" w:rsidRPr="00F42372">
        <w:fldChar w:fldCharType="separate"/>
      </w:r>
      <w:r w:rsidR="00F8532B">
        <w:rPr>
          <w:noProof/>
        </w:rPr>
        <w:t>[8]</w:t>
      </w:r>
      <w:r w:rsidR="001B0D2C" w:rsidRPr="00F42372">
        <w:fldChar w:fldCharType="end"/>
      </w:r>
      <w:r w:rsidRPr="00F42372">
        <w:t xml:space="preserve">. </w:t>
      </w:r>
      <w:r w:rsidR="00DF1858" w:rsidRPr="00F42372">
        <w:t>Two types of radiation can be used to treat cancer: an internal or external beam. The external bea</w:t>
      </w:r>
      <w:r w:rsidR="0086755B" w:rsidRPr="00F42372">
        <w:t>m radiation therapy to treat ca</w:t>
      </w:r>
      <w:r w:rsidR="00DF1858" w:rsidRPr="00F42372">
        <w:t>n</w:t>
      </w:r>
      <w:r w:rsidR="0086755B" w:rsidRPr="00F42372">
        <w:t>c</w:t>
      </w:r>
      <w:r w:rsidR="00DF1858" w:rsidRPr="00F42372">
        <w:t>er is fo</w:t>
      </w:r>
      <w:r w:rsidR="0086755B" w:rsidRPr="00F42372">
        <w:t>c</w:t>
      </w:r>
      <w:r w:rsidR="00DF1858" w:rsidRPr="00F42372">
        <w:t>used on one specific location of the human body and focuses on sending radiation from many directions to this specific site. The internal beam radiation is inserte</w:t>
      </w:r>
      <w:r w:rsidR="0086755B" w:rsidRPr="00F42372">
        <w:t xml:space="preserve">d in the human body via </w:t>
      </w:r>
      <w:r w:rsidR="00383AD9" w:rsidRPr="00F42372">
        <w:t>solid</w:t>
      </w:r>
      <w:r w:rsidR="00DF1858" w:rsidRPr="00F42372">
        <w:t>, brachytherapy, or liquid phase via intravenous delivery.</w:t>
      </w:r>
      <w:r w:rsidR="001210DC" w:rsidRPr="00F42372">
        <w:t xml:space="preserve"> The phases focus on damaging the DNA of cancer cells to stop their cellular division</w:t>
      </w:r>
      <w:r w:rsidR="0055416E" w:rsidRPr="00F42372">
        <w:t xml:space="preserve"> </w:t>
      </w:r>
      <w:r w:rsidR="0055416E" w:rsidRPr="00F42372">
        <w:fldChar w:fldCharType="begin"/>
      </w:r>
      <w:r w:rsidR="00F8532B">
        <w:instrText xml:space="preserve"> ADDIN ZOTERO_ITEM CSL_CITATION {"citationID":"2ldslmhh58","properties":{"formattedCitation":"[9]","plainCitation":"[9]"},"citationItems":[{"id":322,"uris":["http://zotero.org/users/local/AgxiXBVX/items/2KKCD3GX"],"uri":["http://zotero.org/users/local/AgxiXBVX/items/2KKCD3GX"],"itemData":{"id":322,"type":"webpage","title":"Radiation Therapy Basics","URL":"https://www.cancer.org/treatment/treatments-and-side-effects/treatment-types/radiation/basics.html"}}],"schema":"https://github.com/citation-style-language/schema/raw/master/csl-citation.json"} </w:instrText>
      </w:r>
      <w:r w:rsidR="0055416E" w:rsidRPr="00F42372">
        <w:fldChar w:fldCharType="separate"/>
      </w:r>
      <w:r w:rsidR="00F8532B">
        <w:rPr>
          <w:noProof/>
        </w:rPr>
        <w:t>[9]</w:t>
      </w:r>
      <w:r w:rsidR="0055416E" w:rsidRPr="00F42372">
        <w:fldChar w:fldCharType="end"/>
      </w:r>
      <w:r w:rsidR="001210DC" w:rsidRPr="00F42372">
        <w:t>.</w:t>
      </w:r>
    </w:p>
    <w:p w14:paraId="23CBB30B" w14:textId="4B50749B" w:rsidR="00544D8F" w:rsidRPr="00F42372" w:rsidRDefault="00544D8F" w:rsidP="00544D8F">
      <w:pPr>
        <w:pStyle w:val="Heading3"/>
      </w:pPr>
      <w:bookmarkStart w:id="29" w:name="_Toc488847024"/>
      <w:r w:rsidRPr="00F42372">
        <w:t>Chemotherapy</w:t>
      </w:r>
      <w:bookmarkEnd w:id="29"/>
    </w:p>
    <w:p w14:paraId="1C163AB6" w14:textId="09FBC825" w:rsidR="00544D8F" w:rsidRPr="00F42372" w:rsidRDefault="0019462F" w:rsidP="00544D8F">
      <w:pPr>
        <w:rPr>
          <w:lang w:bidi="en-US"/>
        </w:rPr>
      </w:pPr>
      <w:r w:rsidRPr="00F42372">
        <w:rPr>
          <w:lang w:bidi="en-US"/>
        </w:rPr>
        <w:t>Chemotherapy is the use of dr</w:t>
      </w:r>
      <w:r w:rsidR="00DA645A" w:rsidRPr="00F42372">
        <w:rPr>
          <w:lang w:bidi="en-US"/>
        </w:rPr>
        <w:t>ugs to kill cancer</w:t>
      </w:r>
      <w:r w:rsidR="001B0D2C" w:rsidRPr="00F42372">
        <w:rPr>
          <w:lang w:bidi="en-US"/>
        </w:rPr>
        <w:t xml:space="preserve"> </w:t>
      </w:r>
      <w:r w:rsidR="001B0D2C" w:rsidRPr="00F42372">
        <w:rPr>
          <w:lang w:bidi="en-US"/>
        </w:rPr>
        <w:fldChar w:fldCharType="begin"/>
      </w:r>
      <w:r w:rsidR="00F8532B">
        <w:rPr>
          <w:lang w:bidi="en-US"/>
        </w:rPr>
        <w:instrText xml:space="preserve"> ADDIN ZOTERO_ITEM CSL_CITATION {"citationID":"ubitrtt5u","properties":{"formattedCitation":"[8]","plainCitation":"[8]"},"citationItems":[{"id":273,"uris":["http://zotero.org/users/local/AgxiXBVX/items/PIK4TB43"],"uri":["http://zotero.org/users/local/AgxiXBVX/items/PIK4TB43"],"itemData":{"id":273,"type":"webpage","title":"American Cancer Society","URL":"https://www.cancer.org","accessed":{"date-parts":[["2017",6,7]]}}}],"schema":"https://github.com/citation-style-language/schema/raw/master/csl-citation.json"} </w:instrText>
      </w:r>
      <w:r w:rsidR="001B0D2C" w:rsidRPr="00F42372">
        <w:rPr>
          <w:lang w:bidi="en-US"/>
        </w:rPr>
        <w:fldChar w:fldCharType="separate"/>
      </w:r>
      <w:r w:rsidR="00F8532B">
        <w:rPr>
          <w:noProof/>
          <w:lang w:bidi="en-US"/>
        </w:rPr>
        <w:t>[8]</w:t>
      </w:r>
      <w:r w:rsidR="001B0D2C" w:rsidRPr="00F42372">
        <w:rPr>
          <w:lang w:bidi="en-US"/>
        </w:rPr>
        <w:fldChar w:fldCharType="end"/>
      </w:r>
      <w:r w:rsidR="00DA645A" w:rsidRPr="00F42372">
        <w:rPr>
          <w:lang w:bidi="en-US"/>
        </w:rPr>
        <w:t>. This technique</w:t>
      </w:r>
      <w:r w:rsidRPr="00F42372">
        <w:rPr>
          <w:lang w:bidi="en-US"/>
        </w:rPr>
        <w:t xml:space="preserve"> is often used in combination with other treatment to reduce the size of the tumor before surgery or destroy rema</w:t>
      </w:r>
      <w:r w:rsidR="00BB60FE" w:rsidRPr="00F42372">
        <w:rPr>
          <w:lang w:bidi="en-US"/>
        </w:rPr>
        <w:t>i</w:t>
      </w:r>
      <w:r w:rsidRPr="00F42372">
        <w:rPr>
          <w:lang w:bidi="en-US"/>
        </w:rPr>
        <w:t>ning canc</w:t>
      </w:r>
      <w:r w:rsidR="001C4185">
        <w:rPr>
          <w:lang w:bidi="en-US"/>
        </w:rPr>
        <w:t>er cells after treatment or destroy</w:t>
      </w:r>
      <w:r w:rsidRPr="00F42372">
        <w:rPr>
          <w:lang w:bidi="en-US"/>
        </w:rPr>
        <w:t xml:space="preserve"> recurrent cancer cells. </w:t>
      </w:r>
    </w:p>
    <w:p w14:paraId="1E1FF6EC" w14:textId="690E32D1" w:rsidR="00544D8F" w:rsidRPr="00F42372" w:rsidRDefault="00544D8F" w:rsidP="00544D8F">
      <w:pPr>
        <w:pStyle w:val="Heading3"/>
      </w:pPr>
      <w:bookmarkStart w:id="30" w:name="_Toc488847025"/>
      <w:r w:rsidRPr="00F42372">
        <w:t>Immunotherapy</w:t>
      </w:r>
      <w:r w:rsidR="002933BA" w:rsidRPr="00F42372">
        <w:t xml:space="preserve"> and vaccines</w:t>
      </w:r>
      <w:bookmarkEnd w:id="30"/>
    </w:p>
    <w:p w14:paraId="4E2D3713" w14:textId="6146DD5C" w:rsidR="00544D8F" w:rsidRPr="00F42372" w:rsidRDefault="00544D8F" w:rsidP="00544D8F">
      <w:pPr>
        <w:rPr>
          <w:lang w:bidi="en-US"/>
        </w:rPr>
      </w:pPr>
      <w:r w:rsidRPr="00F42372">
        <w:t xml:space="preserve">Immunotherapy consists of using biomaterials substances to help </w:t>
      </w:r>
      <w:r w:rsidR="00655969" w:rsidRPr="00F42372">
        <w:t>the human immune system fight</w:t>
      </w:r>
      <w:r w:rsidRPr="00F42372">
        <w:t xml:space="preserve"> cancer</w:t>
      </w:r>
      <w:r w:rsidR="00C362FD" w:rsidRPr="00F42372">
        <w:t xml:space="preserve"> as the regu</w:t>
      </w:r>
      <w:r w:rsidR="00BB60FE" w:rsidRPr="00F42372">
        <w:t>lar immune system</w:t>
      </w:r>
      <w:r w:rsidR="00655969" w:rsidRPr="00F42372">
        <w:t xml:space="preserve"> would</w:t>
      </w:r>
      <w:r w:rsidR="00BB60FE" w:rsidRPr="00F42372">
        <w:t xml:space="preserve"> fight infecti</w:t>
      </w:r>
      <w:r w:rsidR="00C362FD" w:rsidRPr="00F42372">
        <w:t>o</w:t>
      </w:r>
      <w:r w:rsidR="00BB60FE" w:rsidRPr="00F42372">
        <w:t>n</w:t>
      </w:r>
      <w:r w:rsidR="00C362FD" w:rsidRPr="00F42372">
        <w:t>s or other disease</w:t>
      </w:r>
      <w:r w:rsidRPr="00F42372">
        <w:t>.</w:t>
      </w:r>
      <w:r w:rsidR="00C362FD" w:rsidRPr="00F42372">
        <w:t xml:space="preserve"> </w:t>
      </w:r>
      <w:r w:rsidR="001540AB" w:rsidRPr="00F42372">
        <w:t xml:space="preserve">This treatment focus on </w:t>
      </w:r>
      <w:r w:rsidR="002933BA" w:rsidRPr="00F42372">
        <w:t xml:space="preserve">targeting </w:t>
      </w:r>
      <w:r w:rsidR="00F20EC6" w:rsidRPr="00F42372">
        <w:t xml:space="preserve">the cancer cells with markers </w:t>
      </w:r>
      <w:r w:rsidR="002933BA" w:rsidRPr="00F42372">
        <w:t xml:space="preserve">to be able to detect them. </w:t>
      </w:r>
      <w:r w:rsidR="00F20EC6" w:rsidRPr="00F42372">
        <w:t>Monoclonal antibodie</w:t>
      </w:r>
      <w:r w:rsidR="00BB60FE" w:rsidRPr="00F42372">
        <w:t>s, cytokines or vaccines are exa</w:t>
      </w:r>
      <w:r w:rsidR="00F20EC6" w:rsidRPr="00F42372">
        <w:t>mples of markers</w:t>
      </w:r>
      <w:r w:rsidR="005C725D" w:rsidRPr="00F42372">
        <w:t xml:space="preserve"> </w:t>
      </w:r>
      <w:r w:rsidR="005C725D" w:rsidRPr="00F42372">
        <w:fldChar w:fldCharType="begin"/>
      </w:r>
      <w:r w:rsidR="00F8532B">
        <w:instrText xml:space="preserve"> ADDIN ZOTERO_ITEM CSL_CITATION {"citationID":"2bkoeg5nff","properties":{"formattedCitation":"[10]","plainCitation":"[10]"},"citationItems":[{"id":313,"uris":["http://zotero.org/users/local/AgxiXBVX/items/A5FMUKWI"],"uri":["http://zotero.org/users/local/AgxiXBVX/items/A5FMUKWI"],"itemData":{"id":313,"type":"webpage","title":"WHO | Diagnosis and Treatment","URL":"http://www.who.int/cancer/treatment/en/"}}],"schema":"https://github.com/citation-style-language/schema/raw/master/csl-citation.json"} </w:instrText>
      </w:r>
      <w:r w:rsidR="005C725D" w:rsidRPr="00F42372">
        <w:fldChar w:fldCharType="separate"/>
      </w:r>
      <w:r w:rsidR="00F8532B">
        <w:rPr>
          <w:noProof/>
        </w:rPr>
        <w:t>[10]</w:t>
      </w:r>
      <w:r w:rsidR="005C725D" w:rsidRPr="00F42372">
        <w:fldChar w:fldCharType="end"/>
      </w:r>
      <w:r w:rsidR="00F20EC6" w:rsidRPr="00F42372">
        <w:t>.</w:t>
      </w:r>
    </w:p>
    <w:p w14:paraId="375CE6D4" w14:textId="02103447" w:rsidR="00544D8F" w:rsidRPr="00F42372" w:rsidRDefault="00544D8F" w:rsidP="00544D8F">
      <w:pPr>
        <w:pStyle w:val="Heading3"/>
      </w:pPr>
      <w:bookmarkStart w:id="31" w:name="_Toc488847026"/>
      <w:r w:rsidRPr="00F42372">
        <w:lastRenderedPageBreak/>
        <w:t>Targeted therapy</w:t>
      </w:r>
      <w:bookmarkEnd w:id="31"/>
    </w:p>
    <w:p w14:paraId="2ADFB99F" w14:textId="5E3C6BCF" w:rsidR="005A1F85" w:rsidRPr="00F42372" w:rsidRDefault="00BB60FE" w:rsidP="005A1F85">
      <w:pPr>
        <w:rPr>
          <w:lang w:bidi="en-US"/>
        </w:rPr>
      </w:pPr>
      <w:r w:rsidRPr="00F42372">
        <w:rPr>
          <w:lang w:bidi="en-US"/>
        </w:rPr>
        <w:t>Target</w:t>
      </w:r>
      <w:r w:rsidR="005A1F85" w:rsidRPr="00F42372">
        <w:rPr>
          <w:lang w:bidi="en-US"/>
        </w:rPr>
        <w:t>ed therapy uses the changes in cancer cell to detect their presence and t</w:t>
      </w:r>
      <w:r w:rsidR="00DA645A" w:rsidRPr="00F42372">
        <w:rPr>
          <w:lang w:bidi="en-US"/>
        </w:rPr>
        <w:t>arget them. This technique</w:t>
      </w:r>
      <w:r w:rsidR="005A1F85" w:rsidRPr="00F42372">
        <w:rPr>
          <w:lang w:bidi="en-US"/>
        </w:rPr>
        <w:t xml:space="preserve"> is </w:t>
      </w:r>
      <w:r w:rsidR="00B12868" w:rsidRPr="00F42372">
        <w:rPr>
          <w:lang w:bidi="en-US"/>
        </w:rPr>
        <w:t>like</w:t>
      </w:r>
      <w:r w:rsidR="005A1F85" w:rsidRPr="00F42372">
        <w:rPr>
          <w:lang w:bidi="en-US"/>
        </w:rPr>
        <w:t xml:space="preserve"> immunotherapy because </w:t>
      </w:r>
      <w:r w:rsidR="00655969" w:rsidRPr="00F42372">
        <w:rPr>
          <w:lang w:bidi="en-US"/>
        </w:rPr>
        <w:t>it is targeting specific</w:t>
      </w:r>
      <w:r w:rsidR="005A1F85" w:rsidRPr="00F42372">
        <w:rPr>
          <w:lang w:bidi="en-US"/>
        </w:rPr>
        <w:t xml:space="preserve"> cancer c</w:t>
      </w:r>
      <w:r w:rsidR="00981C61" w:rsidRPr="00F42372">
        <w:rPr>
          <w:lang w:bidi="en-US"/>
        </w:rPr>
        <w:t>e</w:t>
      </w:r>
      <w:r w:rsidR="005A1F85" w:rsidRPr="00F42372">
        <w:rPr>
          <w:lang w:bidi="en-US"/>
        </w:rPr>
        <w:t>lls to mark and destroy them with th</w:t>
      </w:r>
      <w:r w:rsidR="00B866EF">
        <w:rPr>
          <w:lang w:bidi="en-US"/>
        </w:rPr>
        <w:t>e use of small molecule drugs or</w:t>
      </w:r>
      <w:r w:rsidR="005A1F85" w:rsidRPr="00F42372">
        <w:rPr>
          <w:lang w:bidi="en-US"/>
        </w:rPr>
        <w:t xml:space="preserve"> </w:t>
      </w:r>
      <w:r w:rsidR="00981C61" w:rsidRPr="00F42372">
        <w:rPr>
          <w:lang w:bidi="en-US"/>
        </w:rPr>
        <w:t>monoclonal</w:t>
      </w:r>
      <w:r w:rsidR="005A1F85" w:rsidRPr="00F42372">
        <w:rPr>
          <w:lang w:bidi="en-US"/>
        </w:rPr>
        <w:t xml:space="preserve"> antibodies</w:t>
      </w:r>
      <w:r w:rsidR="005C725D" w:rsidRPr="00F42372">
        <w:rPr>
          <w:lang w:bidi="en-US"/>
        </w:rPr>
        <w:t xml:space="preserve"> </w:t>
      </w:r>
      <w:r w:rsidR="00046454" w:rsidRPr="00F42372">
        <w:rPr>
          <w:lang w:bidi="en-US"/>
        </w:rPr>
        <w:fldChar w:fldCharType="begin"/>
      </w:r>
      <w:r w:rsidR="00F8532B">
        <w:rPr>
          <w:lang w:bidi="en-US"/>
        </w:rPr>
        <w:instrText xml:space="preserve"> ADDIN ZOTERO_ITEM CSL_CITATION {"citationID":"1fk2kkburm","properties":{"formattedCitation":"[11]","plainCitation":"[11]"},"citationItems":[{"id":328,"uris":["http://zotero.org/users/local/AgxiXBVX/items/WFG8CQZN"],"uri":["http://zotero.org/users/local/AgxiXBVX/items/WFG8CQZN"],"itemData":{"id":328,"type":"webpage","title":"Understanding Targeted Therapy | Cancer.Net","URL":"http://www.cancer.net/navigating-cancer-care/how-cancer-treated/personalized-and-targeted-therapies/understanding-targeted-therapy","accessed":{"date-parts":[["2017",6,9]]}}}],"schema":"https://github.com/citation-style-language/schema/raw/master/csl-citation.json"} </w:instrText>
      </w:r>
      <w:r w:rsidR="00046454" w:rsidRPr="00F42372">
        <w:rPr>
          <w:lang w:bidi="en-US"/>
        </w:rPr>
        <w:fldChar w:fldCharType="separate"/>
      </w:r>
      <w:r w:rsidR="00F8532B">
        <w:rPr>
          <w:noProof/>
          <w:lang w:bidi="en-US"/>
        </w:rPr>
        <w:t>[11]</w:t>
      </w:r>
      <w:r w:rsidR="00046454" w:rsidRPr="00F42372">
        <w:rPr>
          <w:lang w:bidi="en-US"/>
        </w:rPr>
        <w:fldChar w:fldCharType="end"/>
      </w:r>
      <w:r w:rsidR="005A1F85" w:rsidRPr="00F42372">
        <w:rPr>
          <w:lang w:bidi="en-US"/>
        </w:rPr>
        <w:t>. This therapy target</w:t>
      </w:r>
      <w:r w:rsidR="005145B4" w:rsidRPr="00F42372">
        <w:rPr>
          <w:lang w:bidi="en-US"/>
        </w:rPr>
        <w:t>s</w:t>
      </w:r>
      <w:r w:rsidR="005A1F85" w:rsidRPr="00F42372">
        <w:rPr>
          <w:lang w:bidi="en-US"/>
        </w:rPr>
        <w:t xml:space="preserve"> the cancer cells but also their surrounding</w:t>
      </w:r>
      <w:r w:rsidR="005E14F5">
        <w:rPr>
          <w:lang w:bidi="en-US"/>
        </w:rPr>
        <w:t>s</w:t>
      </w:r>
      <w:r w:rsidR="005A1F85" w:rsidRPr="00F42372">
        <w:rPr>
          <w:lang w:bidi="en-US"/>
        </w:rPr>
        <w:t xml:space="preserve"> in order to stop them </w:t>
      </w:r>
      <w:r w:rsidR="005E14F5">
        <w:rPr>
          <w:lang w:bidi="en-US"/>
        </w:rPr>
        <w:t xml:space="preserve">from </w:t>
      </w:r>
      <w:r w:rsidR="005A1F85" w:rsidRPr="00F42372">
        <w:rPr>
          <w:lang w:bidi="en-US"/>
        </w:rPr>
        <w:t>growing and signaling by interfering in the cellular process.</w:t>
      </w:r>
    </w:p>
    <w:p w14:paraId="689632FA" w14:textId="63E0D1F7" w:rsidR="00544D8F" w:rsidRPr="00F42372" w:rsidRDefault="00544D8F" w:rsidP="005A1F85">
      <w:pPr>
        <w:pStyle w:val="Heading3"/>
      </w:pPr>
      <w:bookmarkStart w:id="32" w:name="_Toc488847027"/>
      <w:r w:rsidRPr="00F42372">
        <w:t>Hormone therapy</w:t>
      </w:r>
      <w:bookmarkEnd w:id="32"/>
    </w:p>
    <w:p w14:paraId="030D872F" w14:textId="74C4E437" w:rsidR="005A1F85" w:rsidRPr="00F42372" w:rsidRDefault="005A1F85" w:rsidP="005A1F85">
      <w:pPr>
        <w:rPr>
          <w:lang w:bidi="en-US"/>
        </w:rPr>
      </w:pPr>
      <w:r w:rsidRPr="00F42372">
        <w:rPr>
          <w:lang w:bidi="en-US"/>
        </w:rPr>
        <w:t>Hormone therapy consists of slowing or destroyin</w:t>
      </w:r>
      <w:r w:rsidR="00BE0FD7" w:rsidRPr="00F42372">
        <w:rPr>
          <w:lang w:bidi="en-US"/>
        </w:rPr>
        <w:t>g</w:t>
      </w:r>
      <w:r w:rsidRPr="00F42372">
        <w:rPr>
          <w:lang w:bidi="en-US"/>
        </w:rPr>
        <w:t xml:space="preserve"> the cancer cells that use hormones to </w:t>
      </w:r>
      <w:r w:rsidR="00F362D8" w:rsidRPr="00F42372">
        <w:rPr>
          <w:lang w:bidi="en-US"/>
        </w:rPr>
        <w:t>proliferate</w:t>
      </w:r>
      <w:r w:rsidRPr="00F42372">
        <w:rPr>
          <w:lang w:bidi="en-US"/>
        </w:rPr>
        <w:t xml:space="preserve"> like breast and prostate cancers</w:t>
      </w:r>
      <w:r w:rsidR="001653C3" w:rsidRPr="00F42372">
        <w:rPr>
          <w:lang w:bidi="en-US"/>
        </w:rPr>
        <w:t xml:space="preserve"> </w:t>
      </w:r>
      <w:r w:rsidR="001653C3" w:rsidRPr="00F42372">
        <w:rPr>
          <w:lang w:bidi="en-US"/>
        </w:rPr>
        <w:fldChar w:fldCharType="begin"/>
      </w:r>
      <w:r w:rsidR="00F8532B">
        <w:rPr>
          <w:lang w:bidi="en-US"/>
        </w:rPr>
        <w:instrText xml:space="preserve"> ADDIN ZOTERO_ITEM CSL_CITATION {"citationID":"16o9pbks74","properties":{"formattedCitation":"[8]","plainCitation":"[8]"},"citationItems":[{"id":273,"uris":["http://zotero.org/users/local/AgxiXBVX/items/PIK4TB43"],"uri":["http://zotero.org/users/local/AgxiXBVX/items/PIK4TB43"],"itemData":{"id":273,"type":"webpage","title":"American Cancer Society","URL":"https://www.cancer.org","accessed":{"date-parts":[["2017",6,7]]}}}],"schema":"https://github.com/citation-style-language/schema/raw/master/csl-citation.json"} </w:instrText>
      </w:r>
      <w:r w:rsidR="001653C3" w:rsidRPr="00F42372">
        <w:rPr>
          <w:lang w:bidi="en-US"/>
        </w:rPr>
        <w:fldChar w:fldCharType="separate"/>
      </w:r>
      <w:r w:rsidR="00F8532B">
        <w:rPr>
          <w:noProof/>
          <w:lang w:bidi="en-US"/>
        </w:rPr>
        <w:t>[8]</w:t>
      </w:r>
      <w:r w:rsidR="001653C3" w:rsidRPr="00F42372">
        <w:rPr>
          <w:lang w:bidi="en-US"/>
        </w:rPr>
        <w:fldChar w:fldCharType="end"/>
      </w:r>
      <w:r w:rsidRPr="00F42372">
        <w:rPr>
          <w:lang w:bidi="en-US"/>
        </w:rPr>
        <w:t>.</w:t>
      </w:r>
      <w:r w:rsidR="00BE0FD7" w:rsidRPr="00F42372">
        <w:rPr>
          <w:lang w:bidi="en-US"/>
        </w:rPr>
        <w:t xml:space="preserve"> </w:t>
      </w:r>
      <w:r w:rsidR="00B12868" w:rsidRPr="00F42372">
        <w:rPr>
          <w:lang w:bidi="en-US"/>
        </w:rPr>
        <w:t>To</w:t>
      </w:r>
      <w:r w:rsidR="00655969" w:rsidRPr="00F42372">
        <w:rPr>
          <w:lang w:bidi="en-US"/>
        </w:rPr>
        <w:t xml:space="preserve"> do so, blocking the hormone</w:t>
      </w:r>
      <w:r w:rsidR="00BE0FD7" w:rsidRPr="00F42372">
        <w:rPr>
          <w:lang w:bidi="en-US"/>
        </w:rPr>
        <w:t xml:space="preserve"> production or </w:t>
      </w:r>
      <w:r w:rsidR="00CF1E6D" w:rsidRPr="00F42372">
        <w:rPr>
          <w:lang w:bidi="en-US"/>
        </w:rPr>
        <w:t xml:space="preserve">interfering </w:t>
      </w:r>
      <w:r w:rsidR="00655969" w:rsidRPr="00F42372">
        <w:rPr>
          <w:lang w:bidi="en-US"/>
        </w:rPr>
        <w:t xml:space="preserve">with </w:t>
      </w:r>
      <w:r w:rsidR="00CF1E6D" w:rsidRPr="00F42372">
        <w:rPr>
          <w:lang w:bidi="en-US"/>
        </w:rPr>
        <w:t>the behavior of those hormones in the human bo</w:t>
      </w:r>
      <w:r w:rsidR="00DA645A" w:rsidRPr="00F42372">
        <w:rPr>
          <w:lang w:bidi="en-US"/>
        </w:rPr>
        <w:t>dy are the focus on this technique</w:t>
      </w:r>
      <w:r w:rsidR="00CF1E6D" w:rsidRPr="00F42372">
        <w:rPr>
          <w:lang w:bidi="en-US"/>
        </w:rPr>
        <w:t>. Hormone therapy is often combined with other therap</w:t>
      </w:r>
      <w:r w:rsidR="00655969" w:rsidRPr="00F42372">
        <w:rPr>
          <w:lang w:bidi="en-US"/>
        </w:rPr>
        <w:t>y as a preliminary treatment to</w:t>
      </w:r>
      <w:r w:rsidR="00CF1E6D" w:rsidRPr="00F42372">
        <w:rPr>
          <w:lang w:bidi="en-US"/>
        </w:rPr>
        <w:t xml:space="preserve"> reduce the tumor size or lower the </w:t>
      </w:r>
      <w:r w:rsidR="00F362D8" w:rsidRPr="00F42372">
        <w:rPr>
          <w:lang w:bidi="en-US"/>
        </w:rPr>
        <w:t>risk that cancer will co</w:t>
      </w:r>
      <w:r w:rsidR="00CF1E6D" w:rsidRPr="00F42372">
        <w:rPr>
          <w:lang w:bidi="en-US"/>
        </w:rPr>
        <w:t>me back after treatment.</w:t>
      </w:r>
    </w:p>
    <w:p w14:paraId="449A2641" w14:textId="4DEDCFA4" w:rsidR="00544D8F" w:rsidRPr="00F42372" w:rsidRDefault="00544D8F" w:rsidP="00544D8F">
      <w:pPr>
        <w:pStyle w:val="Heading3"/>
      </w:pPr>
      <w:bookmarkStart w:id="33" w:name="_Toc488847028"/>
      <w:r w:rsidRPr="00F42372">
        <w:t>Stem cell transplants</w:t>
      </w:r>
      <w:bookmarkEnd w:id="33"/>
    </w:p>
    <w:p w14:paraId="2361EF08" w14:textId="4A9D9230" w:rsidR="00730189" w:rsidRPr="00F42372" w:rsidRDefault="00420C29" w:rsidP="00CF1E6D">
      <w:pPr>
        <w:rPr>
          <w:lang w:bidi="en-US"/>
        </w:rPr>
      </w:pPr>
      <w:r w:rsidRPr="00F42372">
        <w:rPr>
          <w:lang w:bidi="en-US"/>
        </w:rPr>
        <w:t xml:space="preserve">After chemotherapy or radiation therapy, </w:t>
      </w:r>
      <w:r w:rsidR="0021446E" w:rsidRPr="00F42372">
        <w:rPr>
          <w:lang w:bidi="en-US"/>
        </w:rPr>
        <w:t>blood stem cells have been destroyed to</w:t>
      </w:r>
      <w:r w:rsidR="009632CD" w:rsidRPr="00F42372">
        <w:rPr>
          <w:lang w:bidi="en-US"/>
        </w:rPr>
        <w:t xml:space="preserve"> remove</w:t>
      </w:r>
      <w:r w:rsidR="00730189" w:rsidRPr="00F42372">
        <w:rPr>
          <w:lang w:bidi="en-US"/>
        </w:rPr>
        <w:t xml:space="preserve"> tumors and </w:t>
      </w:r>
      <w:r w:rsidR="0021510F" w:rsidRPr="00F42372">
        <w:rPr>
          <w:lang w:bidi="en-US"/>
        </w:rPr>
        <w:t xml:space="preserve">blood </w:t>
      </w:r>
      <w:r w:rsidR="00730189" w:rsidRPr="00F42372">
        <w:rPr>
          <w:lang w:bidi="en-US"/>
        </w:rPr>
        <w:t>s</w:t>
      </w:r>
      <w:r w:rsidR="009632CD" w:rsidRPr="00F42372">
        <w:rPr>
          <w:lang w:bidi="en-US"/>
        </w:rPr>
        <w:t xml:space="preserve">tem cells transplants </w:t>
      </w:r>
      <w:r w:rsidR="00F362D8" w:rsidRPr="00F42372">
        <w:rPr>
          <w:lang w:bidi="en-US"/>
        </w:rPr>
        <w:t>focuses</w:t>
      </w:r>
      <w:r w:rsidR="009632CD" w:rsidRPr="00F42372">
        <w:rPr>
          <w:lang w:bidi="en-US"/>
        </w:rPr>
        <w:t xml:space="preserve"> on </w:t>
      </w:r>
      <w:r w:rsidR="00730189" w:rsidRPr="00F42372">
        <w:rPr>
          <w:lang w:bidi="en-US"/>
        </w:rPr>
        <w:t>their regeneration.</w:t>
      </w:r>
      <w:r w:rsidR="00F362D8" w:rsidRPr="00F42372">
        <w:rPr>
          <w:lang w:bidi="en-US"/>
        </w:rPr>
        <w:t xml:space="preserve"> </w:t>
      </w:r>
      <w:r w:rsidR="0021510F" w:rsidRPr="00F42372">
        <w:rPr>
          <w:lang w:bidi="en-US"/>
        </w:rPr>
        <w:t>Blood-forming stem cells induce the forma</w:t>
      </w:r>
      <w:r w:rsidR="00E62BE4">
        <w:rPr>
          <w:lang w:bidi="en-US"/>
        </w:rPr>
        <w:t>tion of different types of cells</w:t>
      </w:r>
      <w:r w:rsidR="0021510F" w:rsidRPr="00F42372">
        <w:rPr>
          <w:lang w:bidi="en-US"/>
        </w:rPr>
        <w:t xml:space="preserve"> essential for the immune system, oxygen formation and blood clot</w:t>
      </w:r>
      <w:r w:rsidR="001653C3" w:rsidRPr="00F42372">
        <w:rPr>
          <w:lang w:bidi="en-US"/>
        </w:rPr>
        <w:t xml:space="preserve"> </w:t>
      </w:r>
      <w:r w:rsidR="001653C3" w:rsidRPr="00F42372">
        <w:rPr>
          <w:lang w:bidi="en-US"/>
        </w:rPr>
        <w:fldChar w:fldCharType="begin"/>
      </w:r>
      <w:r w:rsidR="00F8532B">
        <w:rPr>
          <w:lang w:bidi="en-US"/>
        </w:rPr>
        <w:instrText xml:space="preserve"> ADDIN ZOTERO_ITEM CSL_CITATION {"citationID":"poa4f8ruv","properties":{"formattedCitation":"[12]","plainCitation":"[12]"},"citationItems":[{"id":330,"uris":["http://zotero.org/users/local/AgxiXBVX/items/MZBHG8T8"],"uri":["http://zotero.org/users/local/AgxiXBVX/items/MZBHG8T8"],"itemData":{"id":330,"type":"webpage","title":"Stem cell transplants | Cancer in general | Cancer Research UK","URL":"http://www.cancerresearchuk.org/about-cancer/cancer-in-general/treatment/bone-marrow-stem-cell-transplants/stem-cell-transplants","accessed":{"date-parts":[["2017",6,9]]}}}],"schema":"https://github.com/citation-style-language/schema/raw/master/csl-citation.json"} </w:instrText>
      </w:r>
      <w:r w:rsidR="001653C3" w:rsidRPr="00F42372">
        <w:rPr>
          <w:lang w:bidi="en-US"/>
        </w:rPr>
        <w:fldChar w:fldCharType="separate"/>
      </w:r>
      <w:r w:rsidR="00F8532B">
        <w:rPr>
          <w:noProof/>
          <w:lang w:bidi="en-US"/>
        </w:rPr>
        <w:t>[12]</w:t>
      </w:r>
      <w:r w:rsidR="001653C3" w:rsidRPr="00F42372">
        <w:rPr>
          <w:lang w:bidi="en-US"/>
        </w:rPr>
        <w:fldChar w:fldCharType="end"/>
      </w:r>
      <w:r w:rsidR="0021510F" w:rsidRPr="00F42372">
        <w:rPr>
          <w:lang w:bidi="en-US"/>
        </w:rPr>
        <w:t>.</w:t>
      </w:r>
      <w:r w:rsidR="00E13D79" w:rsidRPr="00F42372">
        <w:rPr>
          <w:lang w:bidi="en-US"/>
        </w:rPr>
        <w:t xml:space="preserve"> </w:t>
      </w:r>
      <w:r w:rsidR="00DA645A" w:rsidRPr="00F42372">
        <w:rPr>
          <w:lang w:bidi="en-US"/>
        </w:rPr>
        <w:t>This technique</w:t>
      </w:r>
      <w:r w:rsidR="00C35740" w:rsidRPr="00F42372">
        <w:rPr>
          <w:lang w:bidi="en-US"/>
        </w:rPr>
        <w:t xml:space="preserve"> generally does not work directly on tumors but as recover</w:t>
      </w:r>
      <w:r w:rsidR="00655969" w:rsidRPr="00F42372">
        <w:rPr>
          <w:lang w:bidi="en-US"/>
        </w:rPr>
        <w:t>y</w:t>
      </w:r>
      <w:r w:rsidR="00C35740" w:rsidRPr="00F42372">
        <w:rPr>
          <w:lang w:bidi="en-US"/>
        </w:rPr>
        <w:t xml:space="preserve"> therapy. In case of allogenic transplants (receiving cells from a donor) a graft-versus-tumor effect can happen when high-dose treatments with white-blood cells from the donor can target the remaining cancer cells in the patient’s body. </w:t>
      </w:r>
      <w:r w:rsidR="002341C9">
        <w:rPr>
          <w:lang w:bidi="en-US"/>
        </w:rPr>
        <w:t>For example, i</w:t>
      </w:r>
      <w:r w:rsidR="00DF63E5" w:rsidRPr="00F42372">
        <w:rPr>
          <w:lang w:bidi="en-US"/>
        </w:rPr>
        <w:t>t has been studied in certain type</w:t>
      </w:r>
      <w:r w:rsidR="002341C9">
        <w:rPr>
          <w:lang w:bidi="en-US"/>
        </w:rPr>
        <w:t>s</w:t>
      </w:r>
      <w:r w:rsidR="00DF63E5" w:rsidRPr="00F42372">
        <w:rPr>
          <w:lang w:bidi="en-US"/>
        </w:rPr>
        <w:t xml:space="preserve"> of leukemia.</w:t>
      </w:r>
    </w:p>
    <w:p w14:paraId="51F56343" w14:textId="3743994D" w:rsidR="00544D8F" w:rsidRPr="00F42372" w:rsidRDefault="00544D8F" w:rsidP="00544D8F">
      <w:pPr>
        <w:pStyle w:val="Heading3"/>
      </w:pPr>
      <w:bookmarkStart w:id="34" w:name="_Toc488847029"/>
      <w:r w:rsidRPr="00F42372">
        <w:lastRenderedPageBreak/>
        <w:t>Precision medicine</w:t>
      </w:r>
      <w:bookmarkEnd w:id="34"/>
    </w:p>
    <w:p w14:paraId="23420BD9" w14:textId="4A822268" w:rsidR="00DF63E5" w:rsidRPr="003E0321" w:rsidRDefault="00DF63E5" w:rsidP="00DF63E5">
      <w:pPr>
        <w:rPr>
          <w:lang w:bidi="en-US"/>
        </w:rPr>
      </w:pPr>
      <w:r w:rsidRPr="00F42372">
        <w:rPr>
          <w:lang w:bidi="en-US"/>
        </w:rPr>
        <w:t>Based on a genetic understanding of the disease, treatments can be selec</w:t>
      </w:r>
      <w:r w:rsidR="00800FEB" w:rsidRPr="00F42372">
        <w:rPr>
          <w:lang w:bidi="en-US"/>
        </w:rPr>
        <w:t>ted by</w:t>
      </w:r>
      <w:r w:rsidR="00EC3D2B" w:rsidRPr="00F42372">
        <w:rPr>
          <w:lang w:bidi="en-US"/>
        </w:rPr>
        <w:t xml:space="preserve"> doctors </w:t>
      </w:r>
      <w:r w:rsidR="00EC3D2B" w:rsidRPr="00F42372">
        <w:rPr>
          <w:lang w:bidi="en-US"/>
        </w:rPr>
        <w:fldChar w:fldCharType="begin"/>
      </w:r>
      <w:r w:rsidR="00F8532B">
        <w:rPr>
          <w:lang w:bidi="en-US"/>
        </w:rPr>
        <w:instrText xml:space="preserve"> ADDIN ZOTERO_ITEM CSL_CITATION {"citationID":"2ao5vap3a5","properties":{"formattedCitation":"[13]","plainCitation":"[13]"},"citationItems":[{"id":319,"uris":["http://zotero.org/users/local/AgxiXBVX/items/TJVXGHRN"],"uri":["http://zotero.org/users/local/AgxiXBVX/items/TJVXGHRN"],"itemData":{"id":319,"type":"book","title":"Molecular Biology of the Cell. 4th edition.","publisher-place":"New York","edition":"Garland Science","event-place":"New York","author":[{"literal":"Alberts B, Johnson A, Lewis J, et al."}],"issued":{"date-parts":[["2002"]]}}}],"schema":"https://github.com/citation-style-language/schema/raw/master/csl-citation.json"} </w:instrText>
      </w:r>
      <w:r w:rsidR="00EC3D2B" w:rsidRPr="00F42372">
        <w:rPr>
          <w:lang w:bidi="en-US"/>
        </w:rPr>
        <w:fldChar w:fldCharType="separate"/>
      </w:r>
      <w:r w:rsidR="00F8532B">
        <w:rPr>
          <w:noProof/>
          <w:lang w:bidi="en-US"/>
        </w:rPr>
        <w:t>[13]</w:t>
      </w:r>
      <w:r w:rsidR="00EC3D2B" w:rsidRPr="00F42372">
        <w:rPr>
          <w:lang w:bidi="en-US"/>
        </w:rPr>
        <w:fldChar w:fldCharType="end"/>
      </w:r>
      <w:r w:rsidR="00EC3D2B" w:rsidRPr="00F42372">
        <w:rPr>
          <w:lang w:bidi="en-US"/>
        </w:rPr>
        <w:t xml:space="preserve">. </w:t>
      </w:r>
      <w:r w:rsidR="00A179BA" w:rsidRPr="00F42372">
        <w:rPr>
          <w:lang w:bidi="en-US"/>
        </w:rPr>
        <w:t xml:space="preserve"> </w:t>
      </w:r>
      <w:r w:rsidR="0058081E">
        <w:rPr>
          <w:lang w:bidi="en-US"/>
        </w:rPr>
        <w:t>A year-long</w:t>
      </w:r>
      <w:r w:rsidR="00BB577E" w:rsidRPr="00F42372">
        <w:rPr>
          <w:lang w:bidi="en-US"/>
        </w:rPr>
        <w:t xml:space="preserve"> study </w:t>
      </w:r>
      <w:r w:rsidR="0058081E">
        <w:rPr>
          <w:lang w:bidi="en-US"/>
        </w:rPr>
        <w:t xml:space="preserve">established </w:t>
      </w:r>
      <w:r w:rsidR="005E1253">
        <w:rPr>
          <w:lang w:bidi="en-US"/>
        </w:rPr>
        <w:t>that treating</w:t>
      </w:r>
      <w:r w:rsidR="00BB577E" w:rsidRPr="00F42372">
        <w:rPr>
          <w:lang w:bidi="en-US"/>
        </w:rPr>
        <w:t xml:space="preserve"> people with the same type and stage of cancer with the same treatment </w:t>
      </w:r>
      <w:r w:rsidR="00A179BA" w:rsidRPr="00F42372">
        <w:rPr>
          <w:lang w:bidi="en-US"/>
        </w:rPr>
        <w:t>is inefficient on certain patients</w:t>
      </w:r>
      <w:r w:rsidR="00EC3D2B" w:rsidRPr="00F42372">
        <w:rPr>
          <w:lang w:bidi="en-US"/>
        </w:rPr>
        <w:t xml:space="preserve">. </w:t>
      </w:r>
      <w:r w:rsidR="00BB577E" w:rsidRPr="00F42372">
        <w:rPr>
          <w:lang w:bidi="en-US"/>
        </w:rPr>
        <w:t>This demons</w:t>
      </w:r>
      <w:r w:rsidR="0058081E">
        <w:rPr>
          <w:lang w:bidi="en-US"/>
        </w:rPr>
        <w:t>trated that patient’s tumor g</w:t>
      </w:r>
      <w:r w:rsidR="002E4933">
        <w:rPr>
          <w:lang w:bidi="en-US"/>
        </w:rPr>
        <w:t>r</w:t>
      </w:r>
      <w:r w:rsidR="0058081E">
        <w:rPr>
          <w:lang w:bidi="en-US"/>
        </w:rPr>
        <w:t>ew</w:t>
      </w:r>
      <w:r w:rsidR="00BB577E" w:rsidRPr="00F42372">
        <w:rPr>
          <w:lang w:bidi="en-US"/>
        </w:rPr>
        <w:t xml:space="preserve"> depending on genetic changes. </w:t>
      </w:r>
      <w:r w:rsidR="00A179BA" w:rsidRPr="00F42372">
        <w:rPr>
          <w:lang w:bidi="en-US"/>
        </w:rPr>
        <w:t>Potential d</w:t>
      </w:r>
      <w:r w:rsidR="00BB577E" w:rsidRPr="00F42372">
        <w:rPr>
          <w:lang w:bidi="en-US"/>
        </w:rPr>
        <w:t>rug</w:t>
      </w:r>
      <w:r w:rsidR="00800FEB" w:rsidRPr="00F42372">
        <w:rPr>
          <w:lang w:bidi="en-US"/>
        </w:rPr>
        <w:t>s</w:t>
      </w:r>
      <w:r w:rsidR="00BB577E" w:rsidRPr="00F42372">
        <w:rPr>
          <w:lang w:bidi="en-US"/>
        </w:rPr>
        <w:t xml:space="preserve"> used in </w:t>
      </w:r>
      <w:r w:rsidR="00A179BA" w:rsidRPr="00F42372">
        <w:rPr>
          <w:lang w:bidi="en-US"/>
        </w:rPr>
        <w:t>precision medicine</w:t>
      </w:r>
      <w:r w:rsidR="00BB577E" w:rsidRPr="00F42372">
        <w:rPr>
          <w:lang w:bidi="en-US"/>
        </w:rPr>
        <w:t xml:space="preserve"> are still in clinical trials </w:t>
      </w:r>
      <w:r w:rsidR="00A179BA" w:rsidRPr="00F42372">
        <w:rPr>
          <w:lang w:bidi="en-US"/>
        </w:rPr>
        <w:t>since</w:t>
      </w:r>
      <w:r w:rsidR="0058081E">
        <w:rPr>
          <w:lang w:bidi="en-US"/>
        </w:rPr>
        <w:t xml:space="preserve"> researchers</w:t>
      </w:r>
      <w:r w:rsidR="00BB577E" w:rsidRPr="00F42372">
        <w:rPr>
          <w:lang w:bidi="en-US"/>
        </w:rPr>
        <w:t xml:space="preserve"> have not </w:t>
      </w:r>
      <w:r w:rsidR="00A179BA" w:rsidRPr="00F42372">
        <w:rPr>
          <w:lang w:bidi="en-US"/>
        </w:rPr>
        <w:t xml:space="preserve">yet </w:t>
      </w:r>
      <w:r w:rsidR="00BB577E" w:rsidRPr="00F42372">
        <w:rPr>
          <w:lang w:bidi="en-US"/>
        </w:rPr>
        <w:t xml:space="preserve">discovered all the genetic changes </w:t>
      </w:r>
      <w:r w:rsidR="00EC2386" w:rsidRPr="00F42372">
        <w:rPr>
          <w:lang w:bidi="en-US"/>
        </w:rPr>
        <w:t xml:space="preserve">or mutations </w:t>
      </w:r>
      <w:r w:rsidR="00BB577E" w:rsidRPr="00F42372">
        <w:rPr>
          <w:lang w:bidi="en-US"/>
        </w:rPr>
        <w:t>that can induce cancer</w:t>
      </w:r>
      <w:r w:rsidR="00A179BA" w:rsidRPr="00F42372">
        <w:rPr>
          <w:lang w:bidi="en-US"/>
        </w:rPr>
        <w:t xml:space="preserve"> in the human body</w:t>
      </w:r>
      <w:r w:rsidR="00BB577E" w:rsidRPr="00F42372">
        <w:rPr>
          <w:lang w:bidi="en-US"/>
        </w:rPr>
        <w:t xml:space="preserve">. </w:t>
      </w:r>
      <w:r w:rsidR="00A179BA" w:rsidRPr="00F42372">
        <w:rPr>
          <w:lang w:bidi="en-US"/>
        </w:rPr>
        <w:t>The</w:t>
      </w:r>
      <w:r w:rsidR="00EC2386" w:rsidRPr="00F42372">
        <w:rPr>
          <w:lang w:bidi="en-US"/>
        </w:rPr>
        <w:t xml:space="preserve"> discovery of those mutations</w:t>
      </w:r>
      <w:r w:rsidR="00A179BA" w:rsidRPr="00F42372">
        <w:rPr>
          <w:lang w:bidi="en-US"/>
        </w:rPr>
        <w:t xml:space="preserve"> will then help on finding appropriate drugs that can target a specific mutation</w:t>
      </w:r>
      <w:r w:rsidR="0058081E">
        <w:rPr>
          <w:lang w:bidi="en-US"/>
        </w:rPr>
        <w:t xml:space="preserve"> and</w:t>
      </w:r>
      <w:r w:rsidR="00EC2386" w:rsidRPr="00F42372">
        <w:rPr>
          <w:lang w:bidi="en-US"/>
        </w:rPr>
        <w:t xml:space="preserve"> finally be able to test the drugs</w:t>
      </w:r>
      <w:r w:rsidR="00A179BA" w:rsidRPr="00F42372">
        <w:rPr>
          <w:lang w:bidi="en-US"/>
        </w:rPr>
        <w:t xml:space="preserve"> in clinical trials. </w:t>
      </w:r>
      <w:r w:rsidR="00EC2386" w:rsidRPr="00F42372">
        <w:rPr>
          <w:lang w:bidi="en-US"/>
        </w:rPr>
        <w:t xml:space="preserve">In addition, </w:t>
      </w:r>
      <w:r w:rsidR="00EC2386" w:rsidRPr="003E0321">
        <w:rPr>
          <w:lang w:bidi="en-US"/>
        </w:rPr>
        <w:t xml:space="preserve">a phenomenon of drug resistance </w:t>
      </w:r>
      <w:r w:rsidR="00197E7D" w:rsidRPr="003E0321">
        <w:rPr>
          <w:lang w:bidi="en-US"/>
        </w:rPr>
        <w:t>has</w:t>
      </w:r>
      <w:r w:rsidR="00EC2386" w:rsidRPr="003E0321">
        <w:rPr>
          <w:lang w:bidi="en-US"/>
        </w:rPr>
        <w:t xml:space="preserve"> been observed dur</w:t>
      </w:r>
      <w:r w:rsidR="00DD24BE" w:rsidRPr="003E0321">
        <w:rPr>
          <w:lang w:bidi="en-US"/>
        </w:rPr>
        <w:t>ing the few stages of research,</w:t>
      </w:r>
      <w:r w:rsidR="00EC2386" w:rsidRPr="003E0321">
        <w:rPr>
          <w:lang w:bidi="en-US"/>
        </w:rPr>
        <w:t xml:space="preserve"> limiting the study of precision medicine</w:t>
      </w:r>
      <w:r w:rsidR="001653C3" w:rsidRPr="003E0321">
        <w:rPr>
          <w:lang w:bidi="en-US"/>
        </w:rPr>
        <w:t xml:space="preserve"> </w:t>
      </w:r>
      <w:r w:rsidR="001653C3" w:rsidRPr="003E0321">
        <w:rPr>
          <w:lang w:bidi="en-US"/>
        </w:rPr>
        <w:fldChar w:fldCharType="begin"/>
      </w:r>
      <w:r w:rsidR="00F8532B">
        <w:rPr>
          <w:lang w:bidi="en-US"/>
        </w:rPr>
        <w:instrText xml:space="preserve"> ADDIN ZOTERO_ITEM CSL_CITATION {"citationID":"21po2dk0cu","properties":{"formattedCitation":"[8]","plainCitation":"[8]"},"citationItems":[{"id":273,"uris":["http://zotero.org/users/local/AgxiXBVX/items/PIK4TB43"],"uri":["http://zotero.org/users/local/AgxiXBVX/items/PIK4TB43"],"itemData":{"id":273,"type":"webpage","title":"American Cancer Society","URL":"https://www.cancer.org","accessed":{"date-parts":[["2017",6,7]]}}}],"schema":"https://github.com/citation-style-language/schema/raw/master/csl-citation.json"} </w:instrText>
      </w:r>
      <w:r w:rsidR="001653C3" w:rsidRPr="003E0321">
        <w:rPr>
          <w:lang w:bidi="en-US"/>
        </w:rPr>
        <w:fldChar w:fldCharType="separate"/>
      </w:r>
      <w:r w:rsidR="00F8532B">
        <w:rPr>
          <w:noProof/>
          <w:lang w:bidi="en-US"/>
        </w:rPr>
        <w:t>[8]</w:t>
      </w:r>
      <w:r w:rsidR="001653C3" w:rsidRPr="003E0321">
        <w:rPr>
          <w:lang w:bidi="en-US"/>
        </w:rPr>
        <w:fldChar w:fldCharType="end"/>
      </w:r>
      <w:r w:rsidR="00EC2386" w:rsidRPr="003E0321">
        <w:rPr>
          <w:lang w:bidi="en-US"/>
        </w:rPr>
        <w:t>.</w:t>
      </w:r>
    </w:p>
    <w:p w14:paraId="3D24A388" w14:textId="3D508763" w:rsidR="00DF1858" w:rsidRPr="003E0321" w:rsidRDefault="00FB39BA" w:rsidP="00DF1858">
      <w:pPr>
        <w:pStyle w:val="Heading3"/>
      </w:pPr>
      <w:bookmarkStart w:id="35" w:name="_Toc488847030"/>
      <w:r w:rsidRPr="003E0321">
        <w:t>Summary of existing</w:t>
      </w:r>
      <w:r w:rsidR="00DF1858" w:rsidRPr="003E0321">
        <w:t xml:space="preserve"> therapies</w:t>
      </w:r>
      <w:bookmarkEnd w:id="35"/>
    </w:p>
    <w:p w14:paraId="45A32EF2" w14:textId="625DF4FE" w:rsidR="009B19F4" w:rsidRDefault="00197E7D" w:rsidP="00832A80">
      <w:r w:rsidRPr="003E0321">
        <w:t xml:space="preserve">It is common that a cancer treatment combines different therapies to cure cancer and minimize side effects. </w:t>
      </w:r>
      <w:r w:rsidR="00EC2386" w:rsidRPr="003E0321">
        <w:t>Th</w:t>
      </w:r>
      <w:r w:rsidRPr="003E0321">
        <w:t>ey</w:t>
      </w:r>
      <w:r w:rsidR="00EC2386" w:rsidRPr="003E0321">
        <w:t xml:space="preserve"> have been showing promising results</w:t>
      </w:r>
      <w:r w:rsidR="0058081E">
        <w:t>,</w:t>
      </w:r>
      <w:r w:rsidR="00EC2386" w:rsidRPr="003E0321">
        <w:t xml:space="preserve"> but t</w:t>
      </w:r>
      <w:r w:rsidR="00DA645A" w:rsidRPr="003E0321">
        <w:t>hose techniques</w:t>
      </w:r>
      <w:r w:rsidR="00DF1858" w:rsidRPr="003E0321">
        <w:t xml:space="preserve"> </w:t>
      </w:r>
      <w:r w:rsidR="004C78F1" w:rsidRPr="003E0321">
        <w:t>do</w:t>
      </w:r>
      <w:r w:rsidR="00AC3EFC" w:rsidRPr="003E0321">
        <w:t xml:space="preserve"> not</w:t>
      </w:r>
      <w:r w:rsidR="00DF1858" w:rsidRPr="003E0321">
        <w:t xml:space="preserve"> only target cancer cells, they also destroy the healthy cells</w:t>
      </w:r>
      <w:r w:rsidR="0058081E">
        <w:t>,</w:t>
      </w:r>
      <w:r w:rsidR="00DF1858" w:rsidRPr="003E0321">
        <w:t xml:space="preserve"> which possess the same</w:t>
      </w:r>
      <w:r w:rsidR="0019462F" w:rsidRPr="003E0321">
        <w:t xml:space="preserve"> capacity of fast division in</w:t>
      </w:r>
      <w:r w:rsidR="00AC3EFC" w:rsidRPr="003E0321">
        <w:t xml:space="preserve">ducing a numerous side effects. </w:t>
      </w:r>
      <w:r w:rsidR="003469B6" w:rsidRPr="003E0321">
        <w:t>Anemia, loss</w:t>
      </w:r>
      <w:r w:rsidR="0058081E">
        <w:t xml:space="preserve"> of</w:t>
      </w:r>
      <w:r w:rsidR="003469B6" w:rsidRPr="003E0321">
        <w:t xml:space="preserve"> appetite, fatigue, hair loss and nausea are some of them. </w:t>
      </w:r>
      <w:r w:rsidRPr="003E0321">
        <w:t>Finding new treatment to avoid or</w:t>
      </w:r>
      <w:r w:rsidR="00DD24BE" w:rsidRPr="003E0321">
        <w:t xml:space="preserve"> minimize those side effects is one of the focus of some</w:t>
      </w:r>
      <w:r w:rsidRPr="003E0321">
        <w:t xml:space="preserve"> research.</w:t>
      </w:r>
    </w:p>
    <w:p w14:paraId="6C7D00EB" w14:textId="77777777" w:rsidR="00157143" w:rsidRPr="003E0321" w:rsidRDefault="00157143" w:rsidP="00832A80">
      <w:pPr>
        <w:rPr>
          <w:lang w:bidi="en-US"/>
        </w:rPr>
      </w:pPr>
    </w:p>
    <w:p w14:paraId="05BE6EEA" w14:textId="753ACAC2" w:rsidR="00B14FC1" w:rsidRPr="003E0321" w:rsidRDefault="00680C44" w:rsidP="00512952">
      <w:pPr>
        <w:pStyle w:val="Heading2"/>
      </w:pPr>
      <w:bookmarkStart w:id="36" w:name="_Toc488847031"/>
      <w:r w:rsidRPr="003E0321">
        <w:t>Tumor construct</w:t>
      </w:r>
      <w:bookmarkEnd w:id="36"/>
    </w:p>
    <w:p w14:paraId="5674D19F" w14:textId="0101EFFF" w:rsidR="00301C2B" w:rsidRDefault="003A37F0" w:rsidP="00512952">
      <w:r w:rsidRPr="003E0321">
        <w:t>Models are created to provide mechanistic insight into tumor growth/proliferation, migration, invasion, matrix re</w:t>
      </w:r>
      <w:r w:rsidR="00216EA7">
        <w:t>modeling, dormancy,</w:t>
      </w:r>
      <w:r w:rsidR="001D224C">
        <w:t xml:space="preserve"> extravasation, angiogenesis </w:t>
      </w:r>
      <w:r w:rsidRPr="003E0321">
        <w:t xml:space="preserve">and drug delivery. A focus on 3D vascularization system for </w:t>
      </w:r>
      <w:r w:rsidRPr="003E0321">
        <w:rPr>
          <w:i/>
        </w:rPr>
        <w:t>in vitro</w:t>
      </w:r>
      <w:r w:rsidRPr="003E0321">
        <w:t xml:space="preserve"> testing of therapeutic drugs </w:t>
      </w:r>
      <w:r w:rsidRPr="003E0321">
        <w:lastRenderedPageBreak/>
        <w:t>or for studying the behavior of the canc</w:t>
      </w:r>
      <w:r w:rsidR="0058081E">
        <w:t xml:space="preserve">er cells of patients </w:t>
      </w:r>
      <w:r w:rsidRPr="003E0321">
        <w:t xml:space="preserve">converges with the approaches used in tissue bioengineering. Even </w:t>
      </w:r>
      <w:r w:rsidR="00925CA0" w:rsidRPr="003E0321">
        <w:t xml:space="preserve">though </w:t>
      </w:r>
      <w:r w:rsidRPr="003E0321">
        <w:t xml:space="preserve">the use </w:t>
      </w:r>
      <w:r w:rsidR="00925CA0" w:rsidRPr="003E0321">
        <w:t>of conventional 2D construct</w:t>
      </w:r>
      <w:r w:rsidR="00C23F5C">
        <w:t>s</w:t>
      </w:r>
      <w:r w:rsidR="00925CA0" w:rsidRPr="003E0321">
        <w:t xml:space="preserve"> have</w:t>
      </w:r>
      <w:r w:rsidRPr="003E0321">
        <w:t xml:space="preserve"> been well established</w:t>
      </w:r>
      <w:r w:rsidR="00C23F5C">
        <w:t xml:space="preserve">, phenotypic differences between 2D cultures and cells residing in the original tumor location create the need to explore new ways to culture cancer cells </w:t>
      </w:r>
      <w:r w:rsidR="00C23F5C">
        <w:rPr>
          <w:i/>
        </w:rPr>
        <w:t>in vitro</w:t>
      </w:r>
      <w:r w:rsidR="00C23F5C">
        <w:t xml:space="preserve"> with 3D systems being the most promising one</w:t>
      </w:r>
      <w:r w:rsidRPr="003E0321">
        <w:t xml:space="preserve"> </w:t>
      </w:r>
      <w:r w:rsidR="00EC7344" w:rsidRPr="003E0321">
        <w:fldChar w:fldCharType="begin"/>
      </w:r>
      <w:r w:rsidR="00F8532B">
        <w:instrText xml:space="preserve"> ADDIN ZOTERO_ITEM CSL_CITATION {"citationID":"t2dcr4f6v","properties":{"formattedCitation":"[14]","plainCitation":"[14]"},"citationItems":[{"id":286,"uris":["http://zotero.org/users/local/AgxiXBVX/items/9V9RB7G2"],"uri":["http://zotero.org/users/local/AgxiXBVX/items/9V9RB7G2"],"itemData":{"id":286,"type":"article-journal","title":"Three-dimensional tissue culture models in cancer biology.","volume":"Seminars in Cancer Biology 15","issued":{"date-parts":[["2005"]]}}}],"schema":"https://github.com/citation-style-language/schema/raw/master/csl-citation.json"} </w:instrText>
      </w:r>
      <w:r w:rsidR="00EC7344" w:rsidRPr="003E0321">
        <w:fldChar w:fldCharType="separate"/>
      </w:r>
      <w:r w:rsidR="00F8532B">
        <w:rPr>
          <w:noProof/>
        </w:rPr>
        <w:t>[14]</w:t>
      </w:r>
      <w:r w:rsidR="00EC7344" w:rsidRPr="003E0321">
        <w:fldChar w:fldCharType="end"/>
      </w:r>
      <w:r w:rsidRPr="003E0321">
        <w:t>. During the initial synthesis, new drugs are generally first tested in 2D before moving into</w:t>
      </w:r>
      <w:r w:rsidR="00925CA0" w:rsidRPr="003E0321">
        <w:t xml:space="preserve"> an</w:t>
      </w:r>
      <w:r w:rsidRPr="003E0321">
        <w:t xml:space="preserve"> </w:t>
      </w:r>
      <w:r w:rsidRPr="003E0321">
        <w:rPr>
          <w:i/>
        </w:rPr>
        <w:t>in vivo</w:t>
      </w:r>
      <w:r w:rsidRPr="003E0321">
        <w:t xml:space="preserve"> model. However, cells behave differently in a 3D environment by expressing different surface receptors, proliferation</w:t>
      </w:r>
      <w:r w:rsidR="009F12E0">
        <w:t xml:space="preserve"> rates</w:t>
      </w:r>
      <w:r w:rsidR="00EC7344" w:rsidRPr="003E0321">
        <w:t xml:space="preserve"> and metabolic functions</w:t>
      </w:r>
      <w:r w:rsidR="00C23F5C">
        <w:t>. Clinica</w:t>
      </w:r>
      <w:r w:rsidRPr="003E0321">
        <w:t xml:space="preserve">lly speaking, the creation of </w:t>
      </w:r>
      <w:r w:rsidRPr="003E0321">
        <w:rPr>
          <w:i/>
        </w:rPr>
        <w:t>in vitro</w:t>
      </w:r>
      <w:r w:rsidRPr="003E0321">
        <w:t xml:space="preserve"> models that can closely align with </w:t>
      </w:r>
      <w:r w:rsidRPr="003E0321">
        <w:rPr>
          <w:i/>
        </w:rPr>
        <w:t>in vivo</w:t>
      </w:r>
      <w:r w:rsidRPr="003E0321">
        <w:t xml:space="preserve"> conditi</w:t>
      </w:r>
      <w:r w:rsidR="001D224C">
        <w:t>ons is still</w:t>
      </w:r>
      <w:r w:rsidRPr="003E0321">
        <w:t xml:space="preserve"> need</w:t>
      </w:r>
      <w:r w:rsidR="001D224C">
        <w:t>ed</w:t>
      </w:r>
      <w:r w:rsidRPr="003E0321">
        <w:t xml:space="preserve"> as the ability to grow large tumors that contain functional vasculature.</w:t>
      </w:r>
      <w:r w:rsidR="00603598" w:rsidRPr="003E0321">
        <w:t xml:space="preserve"> </w:t>
      </w:r>
      <w:r w:rsidR="005723DA" w:rsidRPr="003E0321">
        <w:t>Researchers are</w:t>
      </w:r>
      <w:r w:rsidR="00EA4AD4" w:rsidRPr="003E0321">
        <w:t xml:space="preserve"> still</w:t>
      </w:r>
      <w:r w:rsidR="005723DA" w:rsidRPr="003E0321">
        <w:t xml:space="preserve"> looking for an efficient way</w:t>
      </w:r>
      <w:r w:rsidR="00EA4AD4" w:rsidRPr="003E0321">
        <w:t xml:space="preserve"> to pr</w:t>
      </w:r>
      <w:r w:rsidR="00061389" w:rsidRPr="003E0321">
        <w:t xml:space="preserve">event, detect and treat cancer. As mentioned previously, drug testing is a vital part of new cancer drug therapy development. </w:t>
      </w:r>
      <w:r w:rsidR="00135E99" w:rsidRPr="003E0321">
        <w:t xml:space="preserve">Poor cell proliferation and distribution have been </w:t>
      </w:r>
      <w:r w:rsidR="00BF2379" w:rsidRPr="003E0321">
        <w:t xml:space="preserve">observed over the study of </w:t>
      </w:r>
      <w:r w:rsidR="00BF2379" w:rsidRPr="003E0321">
        <w:rPr>
          <w:i/>
        </w:rPr>
        <w:t xml:space="preserve">in vitro </w:t>
      </w:r>
      <w:r w:rsidR="00BF2379" w:rsidRPr="003E0321">
        <w:t xml:space="preserve">models. </w:t>
      </w:r>
      <w:r w:rsidR="00603598" w:rsidRPr="003E0321">
        <w:t xml:space="preserve"> </w:t>
      </w:r>
    </w:p>
    <w:p w14:paraId="417C413E" w14:textId="446502EC" w:rsidR="00437DFF" w:rsidRPr="007F6144" w:rsidRDefault="00B4642E" w:rsidP="00437DFF">
      <w:pPr>
        <w:pStyle w:val="Heading3"/>
      </w:pPr>
      <w:bookmarkStart w:id="37" w:name="_Toc488847032"/>
      <w:r>
        <w:t>Multicellular Tumor</w:t>
      </w:r>
      <w:r w:rsidR="003A791F">
        <w:t xml:space="preserve"> Structures</w:t>
      </w:r>
      <w:bookmarkEnd w:id="37"/>
    </w:p>
    <w:p w14:paraId="66219A8C" w14:textId="03F86180" w:rsidR="007F6144" w:rsidRDefault="007558A9" w:rsidP="00512952">
      <w:r w:rsidRPr="007F6144">
        <w:t>The use of multicellular</w:t>
      </w:r>
      <w:r w:rsidR="0003168E" w:rsidRPr="007F6144">
        <w:t xml:space="preserve"> cancer spheroids have been widely used</w:t>
      </w:r>
      <w:r w:rsidR="00A44D13" w:rsidRPr="007F6144">
        <w:t xml:space="preserve"> over the years in research</w:t>
      </w:r>
      <w:r w:rsidR="003E29A3" w:rsidRPr="007F6144">
        <w:t xml:space="preserve"> </w:t>
      </w:r>
      <w:r w:rsidR="003E29A3" w:rsidRPr="007F6144">
        <w:fldChar w:fldCharType="begin"/>
      </w:r>
      <w:r w:rsidR="00F8532B" w:rsidRPr="007F6144">
        <w:instrText xml:space="preserve"> ADDIN ZOTERO_ITEM CSL_CITATION {"citationID":"2mh8kj66h8","properties":{"formattedCitation":"[15]","plainCitation":"[15]"},"citationItems":[{"id":292,"uris":["http://zotero.org/users/local/AgxiXBVX/items/WSU3QZN8"],"uri":["http://zotero.org/users/local/AgxiXBVX/items/WSU3QZN8"],"itemData":{"id":292,"type":"article-journal","title":"Recent advances in three-dimensional multicellular spheroid culture for biomedical research.","volume":"3","URL":"http://onlinelibrary.wiley.com.ezproxy.lib.ou.edu/doi/10.1002/biot.1285/full","journalAbbreviation":"Biotechnology Journal","author":[{"literal":"Ruei-Zeng Lin,"},{"literal":"Hwan-You Chang Dr."}],"issued":{"date-parts":[["2008"]]},"accessed":{"date-parts":[["2017",6,8]]}}}],"schema":"https://github.com/citation-style-language/schema/raw/master/csl-citation.json"} </w:instrText>
      </w:r>
      <w:r w:rsidR="003E29A3" w:rsidRPr="007F6144">
        <w:fldChar w:fldCharType="separate"/>
      </w:r>
      <w:r w:rsidR="00F8532B" w:rsidRPr="007F6144">
        <w:rPr>
          <w:noProof/>
        </w:rPr>
        <w:t>[15]</w:t>
      </w:r>
      <w:r w:rsidR="003E29A3" w:rsidRPr="007F6144">
        <w:fldChar w:fldCharType="end"/>
      </w:r>
      <w:r w:rsidR="0003168E" w:rsidRPr="007F6144">
        <w:fldChar w:fldCharType="begin"/>
      </w:r>
      <w:r w:rsidR="00F8532B" w:rsidRPr="007F6144">
        <w:instrText xml:space="preserve"> ADDIN ZOTERO_ITEM CSL_CITATION {"citationID":"lkvogbu09","properties":{"formattedCitation":"[16]","plainCitation":"[16]"},"citationItems":[{"id":294,"uris":["http://zotero.org/users/local/AgxiXBVX/items/MKEUPNP2"],"uri":["http://zotero.org/users/local/AgxiXBVX/items/MKEUPNP2"],"itemData":{"id":294,"type":"article-journal","title":"Multicellular tumor spheroids: An underestimated tool is catching up again","container-title":"Journal of Biotechnology","volume":"148","author":[{"literal":"Franziska Hirschhaeuser, Heike Menne, Claudia Dittfeld, Jonathan West, Wolfgang Mueller-Klieser, Leoni A. Kunz-Schughart"}],"issued":{"date-parts":[["2009"]]}}}],"schema":"https://github.com/citation-style-language/schema/raw/master/csl-citation.json"} </w:instrText>
      </w:r>
      <w:r w:rsidR="0003168E" w:rsidRPr="007F6144">
        <w:fldChar w:fldCharType="separate"/>
      </w:r>
      <w:r w:rsidR="00F8532B" w:rsidRPr="007F6144">
        <w:rPr>
          <w:noProof/>
        </w:rPr>
        <w:t>[16]</w:t>
      </w:r>
      <w:r w:rsidR="0003168E" w:rsidRPr="007F6144">
        <w:fldChar w:fldCharType="end"/>
      </w:r>
      <w:r w:rsidR="003D1DE0" w:rsidRPr="007F6144">
        <w:t xml:space="preserve">. Those spheroids are interesting as </w:t>
      </w:r>
      <w:r w:rsidR="001B55BB" w:rsidRPr="007F6144">
        <w:t>everyone</w:t>
      </w:r>
      <w:r w:rsidR="003D1DE0" w:rsidRPr="007F6144">
        <w:t xml:space="preserve"> represents a section of tissue that must be p</w:t>
      </w:r>
      <w:r w:rsidR="001B55BB" w:rsidRPr="007F6144">
        <w:t>enetrated during drug delivery.</w:t>
      </w:r>
      <w:r w:rsidR="007F6144" w:rsidRPr="007F6144">
        <w:t xml:space="preserve"> </w:t>
      </w:r>
      <w:r w:rsidR="00EC7344" w:rsidRPr="007F6144">
        <w:t>Multicellular</w:t>
      </w:r>
      <w:r w:rsidR="003D1DE0" w:rsidRPr="007F6144">
        <w:t xml:space="preserve"> sheet </w:t>
      </w:r>
      <w:r w:rsidR="00EC7344" w:rsidRPr="007F6144">
        <w:t>constructs</w:t>
      </w:r>
      <w:r w:rsidR="003D1DE0" w:rsidRPr="007F6144">
        <w:t xml:space="preserve"> composed of stacks of cell monolayers on top of </w:t>
      </w:r>
      <w:r w:rsidR="003A791F">
        <w:t xml:space="preserve">a </w:t>
      </w:r>
      <w:r w:rsidR="003D1DE0" w:rsidRPr="007F6144">
        <w:t xml:space="preserve">vascular network is another method used in vascularization tumor </w:t>
      </w:r>
      <w:r w:rsidR="003D1DE0" w:rsidRPr="00A0444B">
        <w:t>models</w:t>
      </w:r>
      <w:r w:rsidR="001D224C">
        <w:t>,</w:t>
      </w:r>
      <w:r w:rsidR="003D1DE0" w:rsidRPr="00A0444B">
        <w:t xml:space="preserve"> </w:t>
      </w:r>
      <w:r w:rsidR="00A44D13" w:rsidRPr="00A0444B">
        <w:t xml:space="preserve">which </w:t>
      </w:r>
      <w:r w:rsidR="005C5F9C" w:rsidRPr="00A0444B">
        <w:t>has a</w:t>
      </w:r>
      <w:r w:rsidR="003A791F">
        <w:t>lso been successful used in</w:t>
      </w:r>
      <w:r w:rsidR="005C5F9C" w:rsidRPr="00A0444B">
        <w:t xml:space="preserve"> cancer research</w:t>
      </w:r>
      <w:r w:rsidR="00914492" w:rsidRPr="00A0444B">
        <w:t xml:space="preserve"> </w:t>
      </w:r>
      <w:r w:rsidR="00914492" w:rsidRPr="00A0444B">
        <w:fldChar w:fldCharType="begin"/>
      </w:r>
      <w:r w:rsidR="00F8532B" w:rsidRPr="00A0444B">
        <w:instrText xml:space="preserve"> ADDIN ZOTERO_ITEM CSL_CITATION {"citationID":"14hclhsjun","properties":{"formattedCitation":"[17]","plainCitation":"[17]"},"citationItems":[{"id":309,"uris":["http://zotero.org/users/local/AgxiXBVX/items/ZURA4T9Z"],"uri":["http://zotero.org/users/local/AgxiXBVX/items/ZURA4T9Z"],"itemData":{"id":309,"type":"article-journal","title":"Multi-component radiation survival curve using an in-vitro tumour model.","page":"491 - 5","volume":"18","author":[{"literal":"Sutherland RM, Inch WR, McCredie JA, Kruuv J"}],"issued":{"date-parts":[["1970"]]}}}],"schema":"https://github.com/citation-style-language/schema/raw/master/csl-citation.json"} </w:instrText>
      </w:r>
      <w:r w:rsidR="00914492" w:rsidRPr="00A0444B">
        <w:fldChar w:fldCharType="separate"/>
      </w:r>
      <w:r w:rsidR="00F8532B" w:rsidRPr="00A0444B">
        <w:t>[17]</w:t>
      </w:r>
      <w:r w:rsidR="00914492" w:rsidRPr="00A0444B">
        <w:fldChar w:fldCharType="end"/>
      </w:r>
      <w:r w:rsidR="00914492" w:rsidRPr="00A0444B">
        <w:t xml:space="preserve">. </w:t>
      </w:r>
      <w:r w:rsidR="007F6144" w:rsidRPr="00A0444B">
        <w:t xml:space="preserve">Those spheroids can be created in suspension </w:t>
      </w:r>
      <w:r w:rsidR="00B65741" w:rsidRPr="00A0444B">
        <w:t xml:space="preserve">bioreactors or in 3D matrices to represent both cell-cell and cell-matrix interactions </w:t>
      </w:r>
      <w:r w:rsidR="00B65741" w:rsidRPr="00A0444B">
        <w:rPr>
          <w:i/>
        </w:rPr>
        <w:t>in vivo</w:t>
      </w:r>
      <w:r w:rsidR="00B65741" w:rsidRPr="00A0444B">
        <w:t>.</w:t>
      </w:r>
      <w:r w:rsidR="00A0444B" w:rsidRPr="00A0444B">
        <w:t xml:space="preserve"> </w:t>
      </w:r>
      <w:r w:rsidR="00A0444B">
        <w:t xml:space="preserve">Size is one of the limitation </w:t>
      </w:r>
      <w:r w:rsidR="00A0444B" w:rsidRPr="00A0444B">
        <w:t>of those construct</w:t>
      </w:r>
      <w:r w:rsidR="001D224C">
        <w:t>s</w:t>
      </w:r>
      <w:r w:rsidR="00A0444B" w:rsidRPr="00A0444B">
        <w:t xml:space="preserve"> (400-600 μm)</w:t>
      </w:r>
      <w:r w:rsidR="00A0444B">
        <w:t xml:space="preserve"> but also</w:t>
      </w:r>
      <w:r w:rsidR="001D224C">
        <w:t xml:space="preserve"> other limitations include</w:t>
      </w:r>
      <w:r w:rsidR="00A0444B">
        <w:t xml:space="preserve"> a limited oxygen input and nutrients availability for a successful mimic of a natural environment </w:t>
      </w:r>
      <w:r w:rsidR="00A0444B">
        <w:rPr>
          <w:i/>
        </w:rPr>
        <w:t>in situ</w:t>
      </w:r>
      <w:r w:rsidR="00A0444B">
        <w:t>.</w:t>
      </w:r>
      <w:r w:rsidR="000D3627">
        <w:t xml:space="preserve"> </w:t>
      </w:r>
    </w:p>
    <w:p w14:paraId="6139EFFB" w14:textId="6F4E8CF5" w:rsidR="007F6144" w:rsidRDefault="00CD0A39" w:rsidP="00512952">
      <w:r>
        <w:lastRenderedPageBreak/>
        <w:t>When rotated s</w:t>
      </w:r>
      <w:r w:rsidR="00F21B7A">
        <w:t>lowly (50 rpm), cancer cell line</w:t>
      </w:r>
      <w:r>
        <w:t>s form naturally multicellular spheroids in a humidified environment.</w:t>
      </w:r>
      <w:r w:rsidR="00415CBE">
        <w:t xml:space="preserve"> </w:t>
      </w:r>
    </w:p>
    <w:p w14:paraId="13A17BF3" w14:textId="44EB5D05" w:rsidR="00415CBE" w:rsidRDefault="0058214A" w:rsidP="00512952">
      <w:r>
        <w:t>M</w:t>
      </w:r>
      <w:r w:rsidR="00F21B7A">
        <w:t xml:space="preserve">ulticellular </w:t>
      </w:r>
      <w:r>
        <w:t>C</w:t>
      </w:r>
      <w:r w:rsidR="00F21B7A">
        <w:t xml:space="preserve">onstruct </w:t>
      </w:r>
      <w:r>
        <w:t>T</w:t>
      </w:r>
      <w:r w:rsidR="00F21B7A">
        <w:t>umor</w:t>
      </w:r>
      <w:r>
        <w:t>s</w:t>
      </w:r>
      <w:r w:rsidR="00F21B7A">
        <w:t xml:space="preserve"> (MCTs)</w:t>
      </w:r>
      <w:r>
        <w:t xml:space="preserve"> have been essentially used in the test of chemotherapeutic agents</w:t>
      </w:r>
      <w:r w:rsidR="00C451CF">
        <w:t>,</w:t>
      </w:r>
      <w:r>
        <w:t xml:space="preserve"> and more precisely in novel drug delivery systems</w:t>
      </w:r>
      <w:r w:rsidR="00C451CF">
        <w:t>,</w:t>
      </w:r>
      <w:r>
        <w:t xml:space="preserve"> </w:t>
      </w:r>
      <w:r w:rsidR="00336EB4">
        <w:t>in order to create a mapping response to a treatment.</w:t>
      </w:r>
      <w:r w:rsidR="00322B9D">
        <w:t xml:space="preserve"> </w:t>
      </w:r>
      <w:r w:rsidR="006A5499">
        <w:t>Promising results in the treatment of breast cancer have been shown using MCTs from a MCF7 breast cancer cell line using</w:t>
      </w:r>
      <w:r w:rsidR="002E66B3">
        <w:t xml:space="preserve"> positron emission tomography tracers </w:t>
      </w:r>
      <w:r w:rsidR="00CA6F39">
        <w:fldChar w:fldCharType="begin"/>
      </w:r>
      <w:r w:rsidR="00CA6F39">
        <w:instrText xml:space="preserve"> ADDIN ZOTERO_ITEM CSL_CITATION {"citationID":"1k373k20r5","properties":{"formattedCitation":"[18]","plainCitation":"[18]"},"citationItems":[{"id":343,"uris":["http://zotero.org/users/local/AgxiXBVX/items/DKMERM3M"],"uri":["http://zotero.org/users/local/AgxiXBVX/items/DKMERM3M"],"itemData":{"id":343,"type":"article-journal","title":"Evaluation of the Hsp90 inhibitor NVP-AUY922 in multicellular tumour spheroids with respect to effects on growth and PET tracer uptake.","DOI":"36:335–342","journalAbbreviation":"Nucl Med Biol","author":[{"literal":"Monazzam A, Razifar P, Ide S, Rugaard JM, Josephsson R, Blomqvist"},{"literal":"C, Langstrom B, Bergstrom M"}],"issued":{"date-parts":[["2009"]]}}}],"schema":"https://github.com/citation-style-language/schema/raw/master/csl-citation.json"} </w:instrText>
      </w:r>
      <w:r w:rsidR="00CA6F39">
        <w:fldChar w:fldCharType="separate"/>
      </w:r>
      <w:r w:rsidR="00CA6F39">
        <w:rPr>
          <w:noProof/>
        </w:rPr>
        <w:t>[18]</w:t>
      </w:r>
      <w:r w:rsidR="00CA6F39">
        <w:fldChar w:fldCharType="end"/>
      </w:r>
      <w:r w:rsidR="00CA6F39">
        <w:fldChar w:fldCharType="begin"/>
      </w:r>
      <w:r w:rsidR="00CA6F39">
        <w:instrText xml:space="preserve"> ADDIN ZOTERO_ITEM CSL_CITATION {"citationID":"2pe6jsepsp","properties":{"formattedCitation":"[19]","plainCitation":"[19]"},"citationItems":[{"id":342,"uris":["http://zotero.org/users/local/AgxiXBVX/items/ARGVZVSX"],"uri":["http://zotero.org/users/local/AgxiXBVX/items/ARGVZVSX"],"itemData":{"id":342,"type":"article-journal","title":"Multicellular tumour spheroid as amodel for evaluation of [18F]FDG as biomarker for breast cancer treatment monitoring.","DOI":"6:6","journalAbbreviation":"Cancer Cell Int","author":[{"literal":"Monazzam A, Razifar P, Simonsson M, Qvarnstrom F, Josephsson R, Blomqvist C, Langstrom B, Bergstrom M"}],"issued":{"date-parts":[["2006"]]}}}],"schema":"https://github.com/citation-style-language/schema/raw/master/csl-citation.json"} </w:instrText>
      </w:r>
      <w:r w:rsidR="00CA6F39">
        <w:fldChar w:fldCharType="separate"/>
      </w:r>
      <w:r w:rsidR="00CA6F39">
        <w:rPr>
          <w:noProof/>
        </w:rPr>
        <w:t>[19]</w:t>
      </w:r>
      <w:r w:rsidR="00CA6F39">
        <w:fldChar w:fldCharType="end"/>
      </w:r>
      <w:r w:rsidR="00CA6F39">
        <w:t>.</w:t>
      </w:r>
      <w:r w:rsidR="00E3275D">
        <w:t xml:space="preserve"> One of the most effective drug delivery system</w:t>
      </w:r>
      <w:r w:rsidR="00143B8D">
        <w:t>s</w:t>
      </w:r>
      <w:r w:rsidR="00524081">
        <w:t xml:space="preserve"> </w:t>
      </w:r>
      <w:r w:rsidR="00E3275D">
        <w:t xml:space="preserve">studied has been the encapsulation of the cancer chemotherapeutic Doxorubicin in a polymeric micelle </w:t>
      </w:r>
      <w:r w:rsidR="00524081">
        <w:fldChar w:fldCharType="begin"/>
      </w:r>
      <w:r w:rsidR="00524081">
        <w:instrText xml:space="preserve"> ADDIN ZOTERO_ITEM CSL_CITATION {"citationID":"17mebdhnqp","properties":{"formattedCitation":"[20]","plainCitation":"[20]"},"citationItems":[{"id":344,"uris":["http://zotero.org/users/local/AgxiXBVX/items/B6VBT2VT"],"uri":["http://zotero.org/users/local/AgxiXBVX/items/B6VBT2VT"],"itemData":{"id":344,"type":"article-journal","title":"The delivery of doxorubicin to 3-D multicellular spheroids and tumors in a murine xenograft model using tumor-penetrating triblock polymeric micelles.","DOI":"31:7386–7397","journalAbbreviation":"Biomaterials","author":[{"literal":"Kim TH, Mount CW, Gombotz WR, Pun SH"}],"issued":{"date-parts":[["2010"]]}}}],"schema":"https://github.com/citation-style-language/schema/raw/master/csl-citation.json"} </w:instrText>
      </w:r>
      <w:r w:rsidR="00524081">
        <w:fldChar w:fldCharType="separate"/>
      </w:r>
      <w:r w:rsidR="00524081">
        <w:rPr>
          <w:noProof/>
        </w:rPr>
        <w:t>[20]</w:t>
      </w:r>
      <w:r w:rsidR="00524081">
        <w:fldChar w:fldCharType="end"/>
      </w:r>
      <w:r w:rsidR="00524081">
        <w:t xml:space="preserve">. </w:t>
      </w:r>
    </w:p>
    <w:p w14:paraId="7A6B0C6F" w14:textId="678C5FE2" w:rsidR="00CC5A35" w:rsidRPr="00824089" w:rsidRDefault="00992423" w:rsidP="00512952">
      <w:r>
        <w:t xml:space="preserve">Bioreactors have been well established in the study of cancer cell interactions, especially with stromal cells </w:t>
      </w:r>
      <w:r w:rsidR="0029060A">
        <w:fldChar w:fldCharType="begin"/>
      </w:r>
      <w:r w:rsidR="0029060A">
        <w:instrText xml:space="preserve"> ADDIN ZOTERO_ITEM CSL_CITATION {"citationID":"2nn9mkvoi1","properties":{"formattedCitation":"[21]","plainCitation":"[21]"},"citationItems":[{"id":345,"uris":["http://zotero.org/users/local/AgxiXBVX/items/2M779638"],"uri":["http://zotero.org/users/local/AgxiXBVX/items/2M779638"],"itemData":{"id":345,"type":"article-journal","title":"Dynamic interaction between breast cancer cells and osteoblastic tissue: comparison of two- and three-dimensional cultures.","DOI":"226:2150–8","journalAbbreviation":"J Cell Physiol","author":[{"literal":"Krishnan V, Shuman LA, Sosnoski DM, Dhurjati R, Vogler EA, Mastro AM."}],"issued":{"date-parts":[["2011"]]}}}],"schema":"https://github.com/citation-style-language/schema/raw/master/csl-citation.json"} </w:instrText>
      </w:r>
      <w:r w:rsidR="0029060A">
        <w:fldChar w:fldCharType="separate"/>
      </w:r>
      <w:r w:rsidR="0029060A">
        <w:rPr>
          <w:noProof/>
        </w:rPr>
        <w:t>[21]</w:t>
      </w:r>
      <w:r w:rsidR="0029060A">
        <w:fldChar w:fldCharType="end"/>
      </w:r>
      <w:r w:rsidR="00ED6462">
        <w:fldChar w:fldCharType="begin"/>
      </w:r>
      <w:r w:rsidR="00ED6462">
        <w:instrText xml:space="preserve"> ADDIN ZOTERO_ITEM CSL_CITATION {"citationID":"l278ei3ga","properties":{"formattedCitation":"[22]","plainCitation":"[22]"},"citationItems":[{"id":346,"uris":["http://zotero.org/users/local/AgxiXBVX/items/SWRQ5N6A"],"uri":["http://zotero.org/users/local/AgxiXBVX/items/SWRQ5N6A"],"itemData":{"id":346,"type":"article-journal","title":"Novel threedimensional organotypic liver bioreactor to directly visualize early events in metastatic progression.","DOI":"97:225–46","journalAbbreviation":"Adv Cancer Res.","author":[{"literal":"Yates C, Shepard CR, Papworth G, Dash A, Beer Stolz D, Tannenbaum S, et al."}],"issued":{"date-parts":[["2007"]]}}}],"schema":"https://github.com/citation-style-language/schema/raw/master/csl-citation.json"} </w:instrText>
      </w:r>
      <w:r w:rsidR="00ED6462">
        <w:fldChar w:fldCharType="separate"/>
      </w:r>
      <w:r w:rsidR="00ED6462">
        <w:rPr>
          <w:noProof/>
        </w:rPr>
        <w:t>[22]</w:t>
      </w:r>
      <w:r w:rsidR="00ED6462">
        <w:fldChar w:fldCharType="end"/>
      </w:r>
      <w:r w:rsidR="00ED6462">
        <w:t xml:space="preserve">. </w:t>
      </w:r>
      <w:r w:rsidR="00B16629">
        <w:t>A bioreactor-based on a co-culture system has bee</w:t>
      </w:r>
      <w:r w:rsidR="00986C92">
        <w:t>n</w:t>
      </w:r>
      <w:r w:rsidR="00B16629">
        <w:t xml:space="preserve"> develop</w:t>
      </w:r>
      <w:r w:rsidR="00C451CF">
        <w:t>ed</w:t>
      </w:r>
      <w:r w:rsidR="00B16629">
        <w:t xml:space="preserve"> to study the early stages of metastatic colonization</w:t>
      </w:r>
      <w:r w:rsidR="00ED2F4B">
        <w:t xml:space="preserve"> </w:t>
      </w:r>
      <w:r w:rsidR="00986C92">
        <w:fldChar w:fldCharType="begin"/>
      </w:r>
      <w:r w:rsidR="00986C92">
        <w:instrText xml:space="preserve"> ADDIN ZOTERO_ITEM CSL_CITATION {"citationID":"1gnqu8dc65","properties":{"formattedCitation":"[23]","plainCitation":"[23]"},"citationItems":[{"id":347,"uris":["http://zotero.org/users/local/AgxiXBVX/items/TMAVGIDT"],"uri":["http://zotero.org/users/local/AgxiXBVX/items/TMAVGIDT"],"itemData":{"id":347,"type":"article-journal","title":"Metastatic breast cancer cells colonize and degrade three-dimensional osteoblastic tissue in vitro.","DOI":"25:741–52","journalAbbreviation":"Clin Exp Metastasis.","author":[{"literal":"Dhurjati R, Krishnan V, Shuman LA, Mastro AM, Vogler EA."}],"issued":{"date-parts":[["2008"]]}}}],"schema":"https://github.com/citation-style-language/schema/raw/master/csl-citation.json"} </w:instrText>
      </w:r>
      <w:r w:rsidR="00986C92">
        <w:fldChar w:fldCharType="separate"/>
      </w:r>
      <w:r w:rsidR="00986C92">
        <w:rPr>
          <w:noProof/>
        </w:rPr>
        <w:t>[23]</w:t>
      </w:r>
      <w:r w:rsidR="00986C92">
        <w:fldChar w:fldCharType="end"/>
      </w:r>
      <w:r w:rsidR="00986C92">
        <w:t>. Osteoblastic tissue</w:t>
      </w:r>
      <w:r w:rsidR="00481627">
        <w:t xml:space="preserve"> (OT)</w:t>
      </w:r>
      <w:r w:rsidR="00C451CF">
        <w:t>,</w:t>
      </w:r>
      <w:r w:rsidR="00481627">
        <w:t xml:space="preserve"> by itself</w:t>
      </w:r>
      <w:r w:rsidR="00C451CF">
        <w:t>,</w:t>
      </w:r>
      <w:r w:rsidR="00481627">
        <w:t xml:space="preserve"> and OT</w:t>
      </w:r>
      <w:r w:rsidR="00986C92">
        <w:t xml:space="preserve"> </w:t>
      </w:r>
      <w:r w:rsidR="00C451CF">
        <w:t>have</w:t>
      </w:r>
      <w:r w:rsidR="00481627">
        <w:t xml:space="preserve"> been co-cultured with metastatic breast cancer cells in a compartmented bioreactor. </w:t>
      </w:r>
      <w:r w:rsidR="00984ABF">
        <w:t>Different stages of interaction and development have been observed in this clinical trial such as cancer cell adhesion, penetration and colony formati</w:t>
      </w:r>
      <w:r w:rsidR="00196109">
        <w:t>on demonstrating high similarity</w:t>
      </w:r>
      <w:r w:rsidR="00984ABF">
        <w:t xml:space="preserve"> to a</w:t>
      </w:r>
      <w:r w:rsidR="00750DBC">
        <w:t>n</w:t>
      </w:r>
      <w:r w:rsidR="00984ABF">
        <w:t xml:space="preserve"> osteoblast development and </w:t>
      </w:r>
      <w:r w:rsidR="00750DBC">
        <w:t xml:space="preserve">metastasis cancer </w:t>
      </w:r>
      <w:r w:rsidR="00750DBC" w:rsidRPr="00824089">
        <w:t>colonization.</w:t>
      </w:r>
    </w:p>
    <w:p w14:paraId="29D89B2A" w14:textId="2E27166D" w:rsidR="007F6144" w:rsidRPr="00824089" w:rsidRDefault="00B4642E" w:rsidP="007F6144">
      <w:pPr>
        <w:pStyle w:val="Heading3"/>
      </w:pPr>
      <w:bookmarkStart w:id="38" w:name="_Toc488847033"/>
      <w:r>
        <w:t>Engineered S</w:t>
      </w:r>
      <w:r w:rsidR="007F6144" w:rsidRPr="00824089">
        <w:t>caffold</w:t>
      </w:r>
      <w:bookmarkEnd w:id="38"/>
    </w:p>
    <w:p w14:paraId="2B8ACC08" w14:textId="66451E13" w:rsidR="005603D1" w:rsidRDefault="001F6C2E" w:rsidP="004B303B">
      <w:pPr>
        <w:rPr>
          <w:lang w:bidi="en-US"/>
        </w:rPr>
      </w:pPr>
      <w:r w:rsidRPr="001F6C2E">
        <w:rPr>
          <w:lang w:bidi="en-US"/>
        </w:rPr>
        <w:t>Engineering scaffolds for</w:t>
      </w:r>
      <w:r>
        <w:rPr>
          <w:lang w:bidi="en-US"/>
        </w:rPr>
        <w:t xml:space="preserve"> the </w:t>
      </w:r>
      <w:r>
        <w:rPr>
          <w:i/>
          <w:lang w:bidi="en-US"/>
        </w:rPr>
        <w:t>in vitro</w:t>
      </w:r>
      <w:r>
        <w:rPr>
          <w:lang w:bidi="en-US"/>
        </w:rPr>
        <w:t xml:space="preserve"> study of cancer cell growth in met</w:t>
      </w:r>
      <w:r w:rsidR="004B303B">
        <w:rPr>
          <w:lang w:bidi="en-US"/>
        </w:rPr>
        <w:t>astasis requires the maintenance</w:t>
      </w:r>
      <w:r>
        <w:rPr>
          <w:lang w:bidi="en-US"/>
        </w:rPr>
        <w:t xml:space="preserve"> of most critical interactions </w:t>
      </w:r>
      <w:r w:rsidR="004B303B">
        <w:rPr>
          <w:lang w:bidi="en-US"/>
        </w:rPr>
        <w:t xml:space="preserve">occurring </w:t>
      </w:r>
      <w:r w:rsidR="004B303B">
        <w:rPr>
          <w:i/>
          <w:lang w:bidi="en-US"/>
        </w:rPr>
        <w:t>in vivo.</w:t>
      </w:r>
      <w:r w:rsidR="0051663E">
        <w:rPr>
          <w:lang w:bidi="en-US"/>
        </w:rPr>
        <w:t xml:space="preserve"> According to</w:t>
      </w:r>
      <w:r w:rsidR="00354AC0">
        <w:rPr>
          <w:lang w:bidi="en-US"/>
        </w:rPr>
        <w:t xml:space="preserve"> Lee et al. (2007) </w:t>
      </w:r>
      <w:r w:rsidR="00354AC0">
        <w:rPr>
          <w:lang w:bidi="en-US"/>
        </w:rPr>
        <w:fldChar w:fldCharType="begin"/>
      </w:r>
      <w:r w:rsidR="005603D1">
        <w:rPr>
          <w:lang w:bidi="en-US"/>
        </w:rPr>
        <w:instrText xml:space="preserve"> ADDIN ZOTERO_ITEM CSL_CITATION {"citationID":"ttsechihg","properties":{"formattedCitation":"[24]","plainCitation":"[24]"},"citationItems":[{"id":348,"uris":["http://zotero.org/users/local/AgxiXBVX/items/SB9H97S5"],"uri":["http://zotero.org/users/local/AgxiXBVX/items/SB9H97S5"],"itemData":{"id":348,"type":"article-journal","title":"Three-dimensional culture models of normal and malignant breast epithelial cells.","DOI":"4:359–365","journalAbbreviation":"Nat Meth","author":[{"literal":"Lee GY, Kenny PA, Lee EH, Bissell MJ (2007)"}]}}],"schema":"https://github.com/citation-style-language/schema/raw/master/csl-citation.json"} </w:instrText>
      </w:r>
      <w:r w:rsidR="00354AC0">
        <w:rPr>
          <w:lang w:bidi="en-US"/>
        </w:rPr>
        <w:fldChar w:fldCharType="separate"/>
      </w:r>
      <w:r w:rsidR="00EC41BF">
        <w:rPr>
          <w:noProof/>
          <w:lang w:bidi="en-US"/>
        </w:rPr>
        <w:t>[24]</w:t>
      </w:r>
      <w:r w:rsidR="00354AC0">
        <w:rPr>
          <w:lang w:bidi="en-US"/>
        </w:rPr>
        <w:fldChar w:fldCharType="end"/>
      </w:r>
      <w:r w:rsidR="00EC41BF">
        <w:rPr>
          <w:lang w:bidi="en-US"/>
        </w:rPr>
        <w:t xml:space="preserve">, the replication </w:t>
      </w:r>
      <w:r w:rsidR="008A46B2">
        <w:rPr>
          <w:lang w:bidi="en-US"/>
        </w:rPr>
        <w:t xml:space="preserve">of the </w:t>
      </w:r>
      <w:r w:rsidR="008A46B2">
        <w:rPr>
          <w:i/>
          <w:lang w:bidi="en-US"/>
        </w:rPr>
        <w:t>in vivo</w:t>
      </w:r>
      <w:r w:rsidR="008A46B2">
        <w:rPr>
          <w:lang w:bidi="en-US"/>
        </w:rPr>
        <w:t xml:space="preserve"> cell-c</w:t>
      </w:r>
      <w:r w:rsidR="00FA4283">
        <w:rPr>
          <w:lang w:bidi="en-US"/>
        </w:rPr>
        <w:t>ell and cell-ECM interactions are</w:t>
      </w:r>
      <w:r w:rsidR="008A46B2">
        <w:rPr>
          <w:lang w:bidi="en-US"/>
        </w:rPr>
        <w:t xml:space="preserve"> possible via the culture of cancer cells with specific ECM constituents. </w:t>
      </w:r>
      <w:r w:rsidR="0038604C">
        <w:rPr>
          <w:lang w:bidi="en-US"/>
        </w:rPr>
        <w:t xml:space="preserve">The epithelium and endothelium are lined and supported by a thin layer of specific ECM components called </w:t>
      </w:r>
      <w:r w:rsidR="0038604C">
        <w:rPr>
          <w:lang w:bidi="en-US"/>
        </w:rPr>
        <w:lastRenderedPageBreak/>
        <w:t>the base membrane. This base membrane also contains proteins</w:t>
      </w:r>
      <w:r w:rsidR="00FA4283">
        <w:rPr>
          <w:lang w:bidi="en-US"/>
        </w:rPr>
        <w:t xml:space="preserve"> responsible for the cell-matrix</w:t>
      </w:r>
      <w:r w:rsidR="0038604C">
        <w:rPr>
          <w:lang w:bidi="en-US"/>
        </w:rPr>
        <w:t xml:space="preserve"> interactions regulating migration, attachment,</w:t>
      </w:r>
      <w:r w:rsidR="00FA4283">
        <w:rPr>
          <w:lang w:bidi="en-US"/>
        </w:rPr>
        <w:t xml:space="preserve"> repair and spread of cells in</w:t>
      </w:r>
      <w:r w:rsidR="0038604C">
        <w:rPr>
          <w:lang w:bidi="en-US"/>
        </w:rPr>
        <w:t xml:space="preserve"> tumorigenesis such as laminin, collagen IV and entactin.</w:t>
      </w:r>
      <w:r w:rsidR="00FA4283">
        <w:rPr>
          <w:lang w:bidi="en-US"/>
        </w:rPr>
        <w:t xml:space="preserve"> </w:t>
      </w:r>
      <w:r w:rsidR="005603D1">
        <w:rPr>
          <w:lang w:bidi="en-US"/>
        </w:rPr>
        <w:t>Matrigel</w:t>
      </w:r>
      <w:r w:rsidR="00FA4283">
        <w:rPr>
          <w:lang w:bidi="en-US"/>
        </w:rPr>
        <w:t>,</w:t>
      </w:r>
      <w:r w:rsidR="005603D1">
        <w:rPr>
          <w:lang w:bidi="en-US"/>
        </w:rPr>
        <w:t xml:space="preserve"> </w:t>
      </w:r>
      <w:r w:rsidR="00FA4283">
        <w:rPr>
          <w:lang w:bidi="en-US"/>
        </w:rPr>
        <w:t xml:space="preserve">a commercial available hydrogel </w:t>
      </w:r>
      <w:r w:rsidR="005603D1">
        <w:rPr>
          <w:lang w:bidi="en-US"/>
        </w:rPr>
        <w:t xml:space="preserve">made of the deposited basement membrane proteins of a Engelbreth-Holm-Swarm (EHS) tumor cell culture has been used for both cancerous and non-cancerous human prostate epithelial cell line cultures </w:t>
      </w:r>
      <w:r w:rsidR="005603D1">
        <w:rPr>
          <w:lang w:bidi="en-US"/>
        </w:rPr>
        <w:fldChar w:fldCharType="begin"/>
      </w:r>
      <w:r w:rsidR="005603D1">
        <w:rPr>
          <w:lang w:bidi="en-US"/>
        </w:rPr>
        <w:instrText xml:space="preserve"> ADDIN ZOTERO_ITEM CSL_CITATION {"citationID":"13bhdbifiq","properties":{"formattedCitation":"[25]","plainCitation":"[25]"},"citationItems":[{"id":349,"uris":["http://zotero.org/users/local/AgxiXBVX/items/63T64KTV"],"uri":["http://zotero.org/users/local/AgxiXBVX/items/63T64KTV"],"itemData":{"id":349,"type":"article-journal","title":"Matrigel: basement membrane matrix with biological activity.","DOI":"15:378–386","journalAbbreviation":"Semin Cancer Biol","author":[{"literal":"Kleinman HK, Martin GR"}],"issued":{"date-parts":[["2005"]]}}}],"schema":"https://github.com/citation-style-language/schema/raw/master/csl-citation.json"} </w:instrText>
      </w:r>
      <w:r w:rsidR="005603D1">
        <w:rPr>
          <w:lang w:bidi="en-US"/>
        </w:rPr>
        <w:fldChar w:fldCharType="separate"/>
      </w:r>
      <w:r w:rsidR="005603D1">
        <w:rPr>
          <w:noProof/>
          <w:lang w:bidi="en-US"/>
        </w:rPr>
        <w:t>[25]</w:t>
      </w:r>
      <w:r w:rsidR="005603D1">
        <w:rPr>
          <w:lang w:bidi="en-US"/>
        </w:rPr>
        <w:fldChar w:fldCharType="end"/>
      </w:r>
      <w:r w:rsidR="005603D1">
        <w:rPr>
          <w:lang w:bidi="en-US"/>
        </w:rPr>
        <w:t>.</w:t>
      </w:r>
      <w:r w:rsidR="00E43B2E">
        <w:rPr>
          <w:lang w:bidi="en-US"/>
        </w:rPr>
        <w:t xml:space="preserve"> Cell-matrix interactions are favored via the Matrigel constituent</w:t>
      </w:r>
      <w:r w:rsidR="00F903DB">
        <w:rPr>
          <w:lang w:bidi="en-US"/>
        </w:rPr>
        <w:t xml:space="preserve">, </w:t>
      </w:r>
      <w:r w:rsidR="00E43B2E">
        <w:rPr>
          <w:lang w:bidi="en-US"/>
        </w:rPr>
        <w:t>which also promotes cell proliferation and differentiation.</w:t>
      </w:r>
      <w:r w:rsidR="00CC22DF">
        <w:rPr>
          <w:lang w:bidi="en-US"/>
        </w:rPr>
        <w:t xml:space="preserve"> </w:t>
      </w:r>
    </w:p>
    <w:p w14:paraId="70533263" w14:textId="6888F031" w:rsidR="00CC22DF" w:rsidRDefault="00192AC0" w:rsidP="005603D1">
      <w:pPr>
        <w:rPr>
          <w:lang w:bidi="en-US"/>
        </w:rPr>
      </w:pPr>
      <w:r>
        <w:rPr>
          <w:lang w:bidi="en-US"/>
        </w:rPr>
        <w:t xml:space="preserve">The composition of </w:t>
      </w:r>
      <w:r w:rsidR="00E25A4B">
        <w:rPr>
          <w:lang w:bidi="en-US"/>
        </w:rPr>
        <w:t xml:space="preserve">the Matrigel </w:t>
      </w:r>
      <w:r w:rsidR="009970A5">
        <w:rPr>
          <w:lang w:bidi="en-US"/>
        </w:rPr>
        <w:t xml:space="preserve">does not reflect the native </w:t>
      </w:r>
      <w:r w:rsidR="009970A5">
        <w:rPr>
          <w:i/>
          <w:lang w:bidi="en-US"/>
        </w:rPr>
        <w:t>in vivo</w:t>
      </w:r>
      <w:r w:rsidR="009970A5">
        <w:rPr>
          <w:lang w:bidi="en-US"/>
        </w:rPr>
        <w:t xml:space="preserve"> tumor completely since this matrix is not composed</w:t>
      </w:r>
      <w:r w:rsidR="001736E3">
        <w:rPr>
          <w:lang w:bidi="en-US"/>
        </w:rPr>
        <w:t xml:space="preserve"> with the same elements. Some of the native proteins essential for the cell behavior such as </w:t>
      </w:r>
      <w:r w:rsidR="009970A5">
        <w:rPr>
          <w:lang w:bidi="en-US"/>
        </w:rPr>
        <w:t>collagen type I</w:t>
      </w:r>
      <w:r w:rsidR="0000222D">
        <w:rPr>
          <w:lang w:bidi="en-US"/>
        </w:rPr>
        <w:t xml:space="preserve"> or hyaluronan </w:t>
      </w:r>
      <w:r w:rsidR="001736E3">
        <w:rPr>
          <w:lang w:bidi="en-US"/>
        </w:rPr>
        <w:t xml:space="preserve">are essential components </w:t>
      </w:r>
      <w:r w:rsidR="0000222D">
        <w:rPr>
          <w:lang w:bidi="en-US"/>
        </w:rPr>
        <w:t>f</w:t>
      </w:r>
      <w:r w:rsidR="001736E3">
        <w:rPr>
          <w:lang w:bidi="en-US"/>
        </w:rPr>
        <w:t>or the proliferation of</w:t>
      </w:r>
      <w:r w:rsidR="0000222D">
        <w:rPr>
          <w:lang w:bidi="en-US"/>
        </w:rPr>
        <w:t xml:space="preserve"> the ECM’s tumors and can affect the structure of the construct</w:t>
      </w:r>
      <w:r w:rsidR="00154C92">
        <w:rPr>
          <w:lang w:bidi="en-US"/>
        </w:rPr>
        <w:t>,</w:t>
      </w:r>
      <w:r w:rsidR="001736E3">
        <w:rPr>
          <w:lang w:bidi="en-US"/>
        </w:rPr>
        <w:t xml:space="preserve"> if missing</w:t>
      </w:r>
      <w:r w:rsidR="0000222D">
        <w:rPr>
          <w:lang w:bidi="en-US"/>
        </w:rPr>
        <w:t>.</w:t>
      </w:r>
      <w:r w:rsidR="001736E3">
        <w:rPr>
          <w:lang w:bidi="en-US"/>
        </w:rPr>
        <w:t xml:space="preserve"> </w:t>
      </w:r>
      <w:r w:rsidR="000777BC">
        <w:rPr>
          <w:lang w:bidi="en-US"/>
        </w:rPr>
        <w:t xml:space="preserve">Shekhar et al. (2001) </w:t>
      </w:r>
      <w:r w:rsidR="000D5D72">
        <w:rPr>
          <w:lang w:bidi="en-US"/>
        </w:rPr>
        <w:fldChar w:fldCharType="begin"/>
      </w:r>
      <w:r w:rsidR="000D5D72">
        <w:rPr>
          <w:lang w:bidi="en-US"/>
        </w:rPr>
        <w:instrText xml:space="preserve"> ADDIN ZOTERO_ITEM CSL_CITATION {"citationID":"2jfvhud3og","properties":{"formattedCitation":"[26]","plainCitation":"[26]"},"citationItems":[{"id":350,"uris":["http://zotero.org/users/local/AgxiXBVX/items/UW2F6677"],"uri":["http://zotero.org/users/local/AgxiXBVX/items/UW2F6677"],"itemData":{"id":350,"type":"article-journal","title":"Breast stroma plays a dominant regulatory role in breast epithelial growth and differentiation: implications for tumor development and progression.","DOI":"61:1320–1326","journalAbbreviation":"Cancer Res.","author":[{"literal":"Shekhar MP, Werdell J, Santner SJ, Pauley RJ, Tait L"}],"issued":{"date-parts":[["2001"]]}}}],"schema":"https://github.com/citation-style-language/schema/raw/master/csl-citation.json"} </w:instrText>
      </w:r>
      <w:r w:rsidR="000D5D72">
        <w:rPr>
          <w:lang w:bidi="en-US"/>
        </w:rPr>
        <w:fldChar w:fldCharType="separate"/>
      </w:r>
      <w:r w:rsidR="000D5D72">
        <w:rPr>
          <w:noProof/>
          <w:lang w:bidi="en-US"/>
        </w:rPr>
        <w:t>[26]</w:t>
      </w:r>
      <w:r w:rsidR="000D5D72">
        <w:rPr>
          <w:lang w:bidi="en-US"/>
        </w:rPr>
        <w:fldChar w:fldCharType="end"/>
      </w:r>
      <w:r w:rsidR="000D5D72">
        <w:rPr>
          <w:lang w:bidi="en-US"/>
        </w:rPr>
        <w:t xml:space="preserve"> studied the co-cultured of breast preneoplastic epithelial cells with tumor-</w:t>
      </w:r>
      <w:r w:rsidR="000E62DC">
        <w:rPr>
          <w:lang w:bidi="en-US"/>
        </w:rPr>
        <w:t xml:space="preserve">associated fibroblasts since they constitute a major component for tumor invasiveness by degrading the basement membrane. </w:t>
      </w:r>
      <w:r w:rsidR="009A1DAC">
        <w:rPr>
          <w:lang w:bidi="en-US"/>
        </w:rPr>
        <w:t>Other alternat</w:t>
      </w:r>
      <w:r w:rsidR="007D3818">
        <w:rPr>
          <w:lang w:bidi="en-US"/>
        </w:rPr>
        <w:t>ive approaches have been explor</w:t>
      </w:r>
      <w:r w:rsidR="009A1DAC">
        <w:rPr>
          <w:lang w:bidi="en-US"/>
        </w:rPr>
        <w:t xml:space="preserve">ed to mimic the native </w:t>
      </w:r>
      <w:r w:rsidR="009A1DAC">
        <w:rPr>
          <w:i/>
          <w:lang w:bidi="en-US"/>
        </w:rPr>
        <w:t>in vivo</w:t>
      </w:r>
      <w:r w:rsidR="00880A6E">
        <w:rPr>
          <w:lang w:bidi="en-US"/>
        </w:rPr>
        <w:t xml:space="preserve"> tumor microenvironment such as </w:t>
      </w:r>
      <w:r w:rsidR="00FA4E75">
        <w:rPr>
          <w:lang w:bidi="en-US"/>
        </w:rPr>
        <w:t xml:space="preserve">fibroblast-derived </w:t>
      </w:r>
      <w:r w:rsidR="002F0B92">
        <w:rPr>
          <w:lang w:bidi="en-US"/>
        </w:rPr>
        <w:t>3D</w:t>
      </w:r>
      <w:r w:rsidR="009A1DAC">
        <w:rPr>
          <w:lang w:bidi="en-US"/>
        </w:rPr>
        <w:t xml:space="preserve"> </w:t>
      </w:r>
      <w:r w:rsidR="002F0B92">
        <w:rPr>
          <w:lang w:bidi="en-US"/>
        </w:rPr>
        <w:t>matrix</w:t>
      </w:r>
      <w:r w:rsidR="00FA4E75">
        <w:rPr>
          <w:lang w:bidi="en-US"/>
        </w:rPr>
        <w:t xml:space="preserve"> inducing desmoplastic characteristics, one of t</w:t>
      </w:r>
      <w:r w:rsidR="0092766A">
        <w:rPr>
          <w:lang w:bidi="en-US"/>
        </w:rPr>
        <w:t>h</w:t>
      </w:r>
      <w:r w:rsidR="00FA4E75">
        <w:rPr>
          <w:lang w:bidi="en-US"/>
        </w:rPr>
        <w:t>e marker</w:t>
      </w:r>
      <w:r w:rsidR="00E82320">
        <w:rPr>
          <w:lang w:bidi="en-US"/>
        </w:rPr>
        <w:t>s</w:t>
      </w:r>
      <w:r w:rsidR="00FA4E75">
        <w:rPr>
          <w:lang w:bidi="en-US"/>
        </w:rPr>
        <w:t xml:space="preserve"> responsible for ECM secretion</w:t>
      </w:r>
      <w:r w:rsidR="007433F2">
        <w:rPr>
          <w:lang w:bidi="en-US"/>
        </w:rPr>
        <w:t xml:space="preserve"> </w:t>
      </w:r>
      <w:r w:rsidR="0083326C">
        <w:rPr>
          <w:lang w:bidi="en-US"/>
        </w:rPr>
        <w:fldChar w:fldCharType="begin"/>
      </w:r>
      <w:r w:rsidR="0083326C">
        <w:rPr>
          <w:lang w:bidi="en-US"/>
        </w:rPr>
        <w:instrText xml:space="preserve"> ADDIN ZOTERO_ITEM CSL_CITATION {"citationID":"19c61dp01d","properties":{"formattedCitation":"[27]","plainCitation":"[27]"},"citationItems":[{"id":351,"uris":["http://zotero.org/users/local/AgxiXBVX/items/4TBB4ATD"],"uri":["http://zotero.org/users/local/AgxiXBVX/items/4TBB4ATD"],"itemData":{"id":351,"type":"article-journal","title":"Stroma-derived three-dimensional matrices are necessary and sufficient to promote desmoplastic differentiation of normal fibroblasts.","DOI":"167:475–488","journalAbbreviation":"Am J Pathol","author":[{"literal":"Amatangelo MD, Bassi DE, Klein-Szanto AJ, Cukierman E"}],"issued":{"date-parts":[["2005"]]}}}],"schema":"https://github.com/citation-style-language/schema/raw/master/csl-citation.json"} </w:instrText>
      </w:r>
      <w:r w:rsidR="0083326C">
        <w:rPr>
          <w:lang w:bidi="en-US"/>
        </w:rPr>
        <w:fldChar w:fldCharType="separate"/>
      </w:r>
      <w:r w:rsidR="0083326C">
        <w:rPr>
          <w:noProof/>
          <w:lang w:bidi="en-US"/>
        </w:rPr>
        <w:t>[27]</w:t>
      </w:r>
      <w:r w:rsidR="0083326C">
        <w:rPr>
          <w:lang w:bidi="en-US"/>
        </w:rPr>
        <w:fldChar w:fldCharType="end"/>
      </w:r>
      <w:r w:rsidR="00907DBC">
        <w:rPr>
          <w:lang w:bidi="en-US"/>
        </w:rPr>
        <w:t>.</w:t>
      </w:r>
      <w:r w:rsidR="0049718D">
        <w:rPr>
          <w:lang w:bidi="en-US"/>
        </w:rPr>
        <w:t xml:space="preserve"> </w:t>
      </w:r>
      <w:r w:rsidR="0045622B">
        <w:rPr>
          <w:lang w:bidi="en-US"/>
        </w:rPr>
        <w:t xml:space="preserve">The disadvantage of this matrix concerns the poor growth efficiency, especially with the breast cancer cell line MCF-10A </w:t>
      </w:r>
      <w:r w:rsidR="00B4642E">
        <w:rPr>
          <w:lang w:bidi="en-US"/>
        </w:rPr>
        <w:fldChar w:fldCharType="begin"/>
      </w:r>
      <w:r w:rsidR="00B4642E">
        <w:rPr>
          <w:lang w:bidi="en-US"/>
        </w:rPr>
        <w:instrText xml:space="preserve"> ADDIN ZOTERO_ITEM CSL_CITATION {"citationID":"5bl0uscqu","properties":{"formattedCitation":"[28]","plainCitation":"[28]"},"citationItems":[{"id":353,"uris":["http://zotero.org/users/local/AgxiXBVX/items/SN528B9S"],"uri":["http://zotero.org/users/local/AgxiXBVX/items/SN528B9S"],"itemData":{"id":353,"type":"article-journal","title":"Staged stromal extracellular 3D matrices differentially regulate breast cancer cell responses through PI3K and beta1- integrins.","DOI":"9:94","journalAbbreviation":"BMC Cancer","author":[{"literal":"Castello-Cros R, Khan DR, Simons J, Valianou M, Cukierman E"}],"issued":{"date-parts":[["2009"]]}}}],"schema":"https://github.com/citation-style-language/schema/raw/master/csl-citation.json"} </w:instrText>
      </w:r>
      <w:r w:rsidR="00B4642E">
        <w:rPr>
          <w:lang w:bidi="en-US"/>
        </w:rPr>
        <w:fldChar w:fldCharType="separate"/>
      </w:r>
      <w:r w:rsidR="00B4642E">
        <w:rPr>
          <w:noProof/>
          <w:lang w:bidi="en-US"/>
        </w:rPr>
        <w:t>[28]</w:t>
      </w:r>
      <w:r w:rsidR="00B4642E">
        <w:rPr>
          <w:lang w:bidi="en-US"/>
        </w:rPr>
        <w:fldChar w:fldCharType="end"/>
      </w:r>
      <w:r w:rsidR="00B4642E">
        <w:rPr>
          <w:lang w:bidi="en-US"/>
        </w:rPr>
        <w:t xml:space="preserve">. The fibroblast-derived 3D matrix is a great model for cell-matrix interactions but does not fully demonstrate the composition and structure of the tumor microenvironment. </w:t>
      </w:r>
    </w:p>
    <w:p w14:paraId="46BC073D" w14:textId="48815EE0" w:rsidR="004226B6" w:rsidRDefault="004226B6" w:rsidP="00B4642E">
      <w:pPr>
        <w:pStyle w:val="Heading3"/>
      </w:pPr>
      <w:bookmarkStart w:id="39" w:name="_Toc488847034"/>
      <w:r>
        <w:lastRenderedPageBreak/>
        <w:t>3D-tissue engineered scaffold</w:t>
      </w:r>
      <w:bookmarkEnd w:id="39"/>
    </w:p>
    <w:p w14:paraId="66E6F1B6" w14:textId="330E38C7" w:rsidR="003731D2" w:rsidRDefault="004226B6" w:rsidP="003E066F">
      <w:pPr>
        <w:rPr>
          <w:lang w:bidi="en-US"/>
        </w:rPr>
      </w:pPr>
      <w:r>
        <w:rPr>
          <w:lang w:bidi="en-US"/>
        </w:rPr>
        <w:t xml:space="preserve">The goal of 3D-tissue engineered research is to provide a temporary structure to support a cell culture that can eventually </w:t>
      </w:r>
      <w:r w:rsidR="007D3818">
        <w:rPr>
          <w:lang w:bidi="en-US"/>
        </w:rPr>
        <w:t xml:space="preserve">be </w:t>
      </w:r>
      <w:r>
        <w:rPr>
          <w:lang w:bidi="en-US"/>
        </w:rPr>
        <w:t>incorporated into the tissue. In order to investigate cell proliferation, growth and migration scaffold properties have been studied in order to mimic a tumor environment to replicate the native geometry</w:t>
      </w:r>
      <w:r w:rsidR="00C351EA">
        <w:rPr>
          <w:lang w:bidi="en-US"/>
        </w:rPr>
        <w:t xml:space="preserve"> unlike 2D cell monolayer</w:t>
      </w:r>
      <w:r w:rsidR="007D3818">
        <w:rPr>
          <w:lang w:bidi="en-US"/>
        </w:rPr>
        <w:t>s</w:t>
      </w:r>
      <w:r w:rsidR="00C351EA">
        <w:rPr>
          <w:lang w:bidi="en-US"/>
        </w:rPr>
        <w:t xml:space="preserve"> (</w:t>
      </w:r>
      <w:r w:rsidR="00CD4E44">
        <w:rPr>
          <w:lang w:bidi="en-US"/>
        </w:rPr>
        <w:t>Fig. 2</w:t>
      </w:r>
      <w:r w:rsidR="00C351EA">
        <w:rPr>
          <w:lang w:bidi="en-US"/>
        </w:rPr>
        <w:t xml:space="preserve">). </w:t>
      </w:r>
      <w:r w:rsidR="003E066F">
        <w:rPr>
          <w:lang w:bidi="en-US"/>
        </w:rPr>
        <w:t>Two main scaffold</w:t>
      </w:r>
      <w:r w:rsidR="007D3818">
        <w:rPr>
          <w:lang w:bidi="en-US"/>
        </w:rPr>
        <w:t>s</w:t>
      </w:r>
      <w:r w:rsidR="003E066F">
        <w:rPr>
          <w:lang w:bidi="en-US"/>
        </w:rPr>
        <w:t xml:space="preserve"> </w:t>
      </w:r>
      <w:r w:rsidR="007D3818">
        <w:rPr>
          <w:lang w:bidi="en-US"/>
        </w:rPr>
        <w:t>belong to this</w:t>
      </w:r>
      <w:r w:rsidR="00185024">
        <w:rPr>
          <w:lang w:bidi="en-US"/>
        </w:rPr>
        <w:t xml:space="preserve"> category: natural and synthetic scaffolds.</w:t>
      </w:r>
    </w:p>
    <w:p w14:paraId="6D4AF978" w14:textId="71D6C883" w:rsidR="00BC73C9" w:rsidRDefault="007D3818" w:rsidP="003E066F">
      <w:pPr>
        <w:rPr>
          <w:lang w:bidi="en-US"/>
        </w:rPr>
      </w:pPr>
      <w:r>
        <w:rPr>
          <w:noProof/>
        </w:rPr>
        <w:drawing>
          <wp:anchor distT="0" distB="0" distL="114300" distR="114300" simplePos="0" relativeHeight="251674624" behindDoc="0" locked="0" layoutInCell="1" allowOverlap="1" wp14:anchorId="088B9C5A" wp14:editId="00129523">
            <wp:simplePos x="0" y="0"/>
            <wp:positionH relativeFrom="column">
              <wp:posOffset>875665</wp:posOffset>
            </wp:positionH>
            <wp:positionV relativeFrom="paragraph">
              <wp:posOffset>42130</wp:posOffset>
            </wp:positionV>
            <wp:extent cx="3768725" cy="3217545"/>
            <wp:effectExtent l="0" t="0" r="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7-07 at 10.59.49 AM.png"/>
                    <pic:cNvPicPr/>
                  </pic:nvPicPr>
                  <pic:blipFill>
                    <a:blip r:embed="rId13">
                      <a:extLst>
                        <a:ext uri="{28A0092B-C50C-407E-A947-70E740481C1C}">
                          <a14:useLocalDpi xmlns:a14="http://schemas.microsoft.com/office/drawing/2010/main" val="0"/>
                        </a:ext>
                      </a:extLst>
                    </a:blip>
                    <a:stretch>
                      <a:fillRect/>
                    </a:stretch>
                  </pic:blipFill>
                  <pic:spPr>
                    <a:xfrm>
                      <a:off x="0" y="0"/>
                      <a:ext cx="3768725" cy="3217545"/>
                    </a:xfrm>
                    <a:prstGeom prst="rect">
                      <a:avLst/>
                    </a:prstGeom>
                  </pic:spPr>
                </pic:pic>
              </a:graphicData>
            </a:graphic>
            <wp14:sizeRelH relativeFrom="page">
              <wp14:pctWidth>0</wp14:pctWidth>
            </wp14:sizeRelH>
            <wp14:sizeRelV relativeFrom="page">
              <wp14:pctHeight>0</wp14:pctHeight>
            </wp14:sizeRelV>
          </wp:anchor>
        </w:drawing>
      </w:r>
    </w:p>
    <w:p w14:paraId="5B41337E" w14:textId="3E5882A9" w:rsidR="00BC73C9" w:rsidRDefault="00BC73C9" w:rsidP="003E066F">
      <w:pPr>
        <w:rPr>
          <w:lang w:bidi="en-US"/>
        </w:rPr>
      </w:pPr>
    </w:p>
    <w:p w14:paraId="6F6147A1" w14:textId="77777777" w:rsidR="00BC73C9" w:rsidRDefault="00BC73C9" w:rsidP="003E066F">
      <w:pPr>
        <w:rPr>
          <w:lang w:bidi="en-US"/>
        </w:rPr>
      </w:pPr>
    </w:p>
    <w:p w14:paraId="77ED3B62" w14:textId="77777777" w:rsidR="00BC73C9" w:rsidRDefault="00BC73C9" w:rsidP="003E066F">
      <w:pPr>
        <w:rPr>
          <w:lang w:bidi="en-US"/>
        </w:rPr>
      </w:pPr>
    </w:p>
    <w:p w14:paraId="15C076CC" w14:textId="77777777" w:rsidR="00BC73C9" w:rsidRDefault="00BC73C9" w:rsidP="003E066F">
      <w:pPr>
        <w:rPr>
          <w:lang w:bidi="en-US"/>
        </w:rPr>
      </w:pPr>
    </w:p>
    <w:p w14:paraId="31F51391" w14:textId="77777777" w:rsidR="00BC73C9" w:rsidRDefault="00BC73C9" w:rsidP="00185024">
      <w:pPr>
        <w:spacing w:line="240" w:lineRule="auto"/>
        <w:rPr>
          <w:b/>
        </w:rPr>
      </w:pPr>
    </w:p>
    <w:p w14:paraId="21FC66D7" w14:textId="77777777" w:rsidR="00BC73C9" w:rsidRDefault="00BC73C9" w:rsidP="00185024">
      <w:pPr>
        <w:spacing w:line="240" w:lineRule="auto"/>
        <w:rPr>
          <w:b/>
        </w:rPr>
      </w:pPr>
    </w:p>
    <w:p w14:paraId="6B01FAB4" w14:textId="77777777" w:rsidR="00BC73C9" w:rsidRDefault="00BC73C9" w:rsidP="00185024">
      <w:pPr>
        <w:spacing w:line="240" w:lineRule="auto"/>
        <w:rPr>
          <w:b/>
        </w:rPr>
      </w:pPr>
    </w:p>
    <w:p w14:paraId="45FBB8DC" w14:textId="77777777" w:rsidR="00BC73C9" w:rsidRDefault="00BC73C9" w:rsidP="00185024">
      <w:pPr>
        <w:spacing w:line="240" w:lineRule="auto"/>
        <w:rPr>
          <w:b/>
        </w:rPr>
      </w:pPr>
    </w:p>
    <w:p w14:paraId="64EFB84C" w14:textId="77777777" w:rsidR="00BC73C9" w:rsidRDefault="00BC73C9" w:rsidP="00185024">
      <w:pPr>
        <w:spacing w:line="240" w:lineRule="auto"/>
        <w:rPr>
          <w:b/>
        </w:rPr>
      </w:pPr>
    </w:p>
    <w:p w14:paraId="5B7E166C" w14:textId="77777777" w:rsidR="00BC73C9" w:rsidRDefault="00BC73C9" w:rsidP="00185024">
      <w:pPr>
        <w:spacing w:line="240" w:lineRule="auto"/>
        <w:rPr>
          <w:b/>
        </w:rPr>
      </w:pPr>
    </w:p>
    <w:p w14:paraId="0F2F0CC5" w14:textId="77777777" w:rsidR="00BC73C9" w:rsidRDefault="00BC73C9" w:rsidP="00185024">
      <w:pPr>
        <w:spacing w:line="240" w:lineRule="auto"/>
        <w:rPr>
          <w:b/>
        </w:rPr>
      </w:pPr>
    </w:p>
    <w:p w14:paraId="1B09ABBF" w14:textId="77777777" w:rsidR="00BC73C9" w:rsidRDefault="00BC73C9" w:rsidP="00185024">
      <w:pPr>
        <w:spacing w:line="240" w:lineRule="auto"/>
        <w:rPr>
          <w:b/>
        </w:rPr>
      </w:pPr>
    </w:p>
    <w:p w14:paraId="5D0E917B" w14:textId="77777777" w:rsidR="00BC73C9" w:rsidRDefault="00BC73C9" w:rsidP="00185024">
      <w:pPr>
        <w:spacing w:line="240" w:lineRule="auto"/>
        <w:rPr>
          <w:b/>
        </w:rPr>
      </w:pPr>
    </w:p>
    <w:p w14:paraId="19B27645" w14:textId="46C7D248" w:rsidR="00185024" w:rsidRDefault="00185024" w:rsidP="00185024">
      <w:pPr>
        <w:spacing w:line="240" w:lineRule="auto"/>
        <w:rPr>
          <w:b/>
        </w:rPr>
      </w:pPr>
      <w:bookmarkStart w:id="40" w:name="_Toc487660302"/>
      <w:r w:rsidRPr="003731D2">
        <w:rPr>
          <w:b/>
        </w:rPr>
        <w:t xml:space="preserve">Figure </w:t>
      </w:r>
      <w:r w:rsidRPr="003731D2">
        <w:rPr>
          <w:b/>
        </w:rPr>
        <w:fldChar w:fldCharType="begin"/>
      </w:r>
      <w:r w:rsidRPr="003731D2">
        <w:rPr>
          <w:b/>
        </w:rPr>
        <w:instrText xml:space="preserve"> SEQ Figure \* ARABIC </w:instrText>
      </w:r>
      <w:r w:rsidRPr="003731D2">
        <w:rPr>
          <w:b/>
        </w:rPr>
        <w:fldChar w:fldCharType="separate"/>
      </w:r>
      <w:r w:rsidR="001C55B6">
        <w:rPr>
          <w:b/>
          <w:noProof/>
        </w:rPr>
        <w:t>2</w:t>
      </w:r>
      <w:r w:rsidRPr="003731D2">
        <w:rPr>
          <w:b/>
        </w:rPr>
        <w:fldChar w:fldCharType="end"/>
      </w:r>
      <w:r w:rsidR="0007138F">
        <w:rPr>
          <w:b/>
        </w:rPr>
        <w:t>:</w:t>
      </w:r>
      <w:r w:rsidRPr="003731D2">
        <w:rPr>
          <w:b/>
        </w:rPr>
        <w:t xml:space="preserve"> </w:t>
      </w:r>
      <w:r w:rsidRPr="00CD4E44">
        <w:rPr>
          <w:b/>
        </w:rPr>
        <w:t xml:space="preserve">A schematic diagram </w:t>
      </w:r>
      <w:r w:rsidR="00170DA2">
        <w:rPr>
          <w:b/>
        </w:rPr>
        <w:fldChar w:fldCharType="begin"/>
      </w:r>
      <w:r w:rsidR="00170DA2">
        <w:rPr>
          <w:b/>
        </w:rPr>
        <w:instrText xml:space="preserve"> ADDIN ZOTERO_ITEM CSL_CITATION {"citationID":"179gu4pooj","properties":{"formattedCitation":"[29]","plainCitation":"[29]"},"citationItems":[{"id":354,"uris":["http://zotero.org/users/local/AgxiXBVX/items/8IG4QZFM"],"uri":["http://zotero.org/users/local/AgxiXBVX/items/8IG4QZFM"],"itemData":{"id":354,"type":"article-journal","title":"3D tumour models: novel in vitro approaches to cancer studies","DOI":"10.1007/s12079-011-0132-4","journalAbbreviation":"J. Cell Commun. Signal.","author":[{"literal":"Agata Nyga &amp; Umber Cheema &amp; Marilena Loizidou"}],"issued":{"date-parts":[["2011"]]}}}],"schema":"https://github.com/citation-style-language/schema/raw/master/csl-citation.json"} </w:instrText>
      </w:r>
      <w:r w:rsidR="00170DA2">
        <w:rPr>
          <w:b/>
        </w:rPr>
        <w:fldChar w:fldCharType="separate"/>
      </w:r>
      <w:r w:rsidR="00170DA2">
        <w:rPr>
          <w:b/>
          <w:noProof/>
        </w:rPr>
        <w:t>[29]</w:t>
      </w:r>
      <w:r w:rsidR="00170DA2">
        <w:rPr>
          <w:b/>
        </w:rPr>
        <w:fldChar w:fldCharType="end"/>
      </w:r>
      <w:r w:rsidR="00152D8E">
        <w:rPr>
          <w:b/>
        </w:rPr>
        <w:t>.</w:t>
      </w:r>
      <w:bookmarkEnd w:id="40"/>
    </w:p>
    <w:p w14:paraId="348A937A" w14:textId="267E1C46" w:rsidR="00185024" w:rsidRDefault="00170DA2" w:rsidP="00BC73C9">
      <w:pPr>
        <w:spacing w:line="240" w:lineRule="auto"/>
      </w:pPr>
      <w:r>
        <w:t xml:space="preserve">(a) </w:t>
      </w:r>
      <w:r w:rsidR="00185024" w:rsidRPr="00CD4E44">
        <w:t>2D cell culture on plastic</w:t>
      </w:r>
      <w:r w:rsidR="00185024">
        <w:t xml:space="preserve"> </w:t>
      </w:r>
      <w:r>
        <w:t xml:space="preserve">(b) </w:t>
      </w:r>
      <w:r w:rsidR="00185024" w:rsidRPr="00CD4E44">
        <w:t>3D cell culture in a po</w:t>
      </w:r>
      <w:r>
        <w:t>rous scaffold; (c) in vivo tumo</w:t>
      </w:r>
      <w:r w:rsidR="00185024" w:rsidRPr="00CD4E44">
        <w:t>r growth</w:t>
      </w:r>
      <w:r w:rsidR="00185024">
        <w:t xml:space="preserve"> </w:t>
      </w:r>
      <w:r w:rsidR="00185024" w:rsidRPr="00CD4E44">
        <w:t>with supporting stromal cells</w:t>
      </w:r>
      <w:r w:rsidR="00185024">
        <w:t>.</w:t>
      </w:r>
    </w:p>
    <w:p w14:paraId="1200D73D" w14:textId="780F7E3D" w:rsidR="00B4642E" w:rsidRDefault="00B4642E" w:rsidP="004226B6">
      <w:pPr>
        <w:pStyle w:val="Heading4"/>
      </w:pPr>
      <w:r>
        <w:t>Natural Scaffold</w:t>
      </w:r>
    </w:p>
    <w:p w14:paraId="393B87FA" w14:textId="593090B6" w:rsidR="005F4966" w:rsidRDefault="00170DA2" w:rsidP="00426D7D">
      <w:pPr>
        <w:rPr>
          <w:lang w:bidi="en-US"/>
        </w:rPr>
      </w:pPr>
      <w:r>
        <w:rPr>
          <w:lang w:bidi="en-US"/>
        </w:rPr>
        <w:t>The main natural scaffold</w:t>
      </w:r>
      <w:r w:rsidR="007D3818">
        <w:rPr>
          <w:lang w:bidi="en-US"/>
        </w:rPr>
        <w:t>s used today are hydrogels composed of a natural polymer</w:t>
      </w:r>
      <w:r>
        <w:rPr>
          <w:lang w:bidi="en-US"/>
        </w:rPr>
        <w:t xml:space="preserve"> </w:t>
      </w:r>
      <w:r w:rsidR="007D3818">
        <w:rPr>
          <w:lang w:bidi="en-US"/>
        </w:rPr>
        <w:t>that has the capacity to swell and incorporate many times its weight with water. Hydrogels can be made of</w:t>
      </w:r>
      <w:r>
        <w:rPr>
          <w:lang w:bidi="en-US"/>
        </w:rPr>
        <w:t xml:space="preserve"> proteins such as collagen type I, laminin or hyaluronic acid.</w:t>
      </w:r>
      <w:r w:rsidR="00F16BD0">
        <w:rPr>
          <w:lang w:bidi="en-US"/>
        </w:rPr>
        <w:t xml:space="preserve"> Hyd</w:t>
      </w:r>
      <w:r w:rsidR="00BC5F15">
        <w:rPr>
          <w:lang w:bidi="en-US"/>
        </w:rPr>
        <w:t xml:space="preserve">rogels </w:t>
      </w:r>
      <w:r w:rsidR="007D3818">
        <w:rPr>
          <w:lang w:bidi="en-US"/>
        </w:rPr>
        <w:t>possess</w:t>
      </w:r>
      <w:r w:rsidR="00BC5F15">
        <w:rPr>
          <w:lang w:bidi="en-US"/>
        </w:rPr>
        <w:t xml:space="preserve"> many advantages: give the </w:t>
      </w:r>
      <w:r w:rsidR="007D3818">
        <w:rPr>
          <w:lang w:bidi="en-US"/>
        </w:rPr>
        <w:t>cells the ability to remodel</w:t>
      </w:r>
      <w:r w:rsidR="00BC5F15">
        <w:rPr>
          <w:lang w:bidi="en-US"/>
        </w:rPr>
        <w:t xml:space="preserve"> the hydrogel, increase the matri</w:t>
      </w:r>
      <w:r w:rsidR="007D3818">
        <w:rPr>
          <w:lang w:bidi="en-US"/>
        </w:rPr>
        <w:t>x density, align the</w:t>
      </w:r>
      <w:r w:rsidR="00BC5F15">
        <w:rPr>
          <w:lang w:bidi="en-US"/>
        </w:rPr>
        <w:t xml:space="preserve"> cells </w:t>
      </w:r>
      <w:r w:rsidR="008175E4">
        <w:rPr>
          <w:lang w:bidi="en-US"/>
        </w:rPr>
        <w:fldChar w:fldCharType="begin"/>
      </w:r>
      <w:r w:rsidR="008175E4">
        <w:rPr>
          <w:lang w:bidi="en-US"/>
        </w:rPr>
        <w:instrText xml:space="preserve"> ADDIN ZOTERO_ITEM CSL_CITATION {"citationID":"1jaji89tc4","properties":{"formattedCitation":"[30]","plainCitation":"[30]"},"citationItems":[{"id":355,"uris":["http://zotero.org/users/local/AgxiXBVX/items/E45I5XGU"],"uri":["http://zotero.org/users/local/AgxiXBVX/items/E45I5XGU"],"itemData":{"id":355,"type":"article-journal","title":"3-D in vitro model of early skeletal muscle development. Cell","DOI":"54:226–236","journalAbbreviation":"Motil Cytoskeleton","author":[{"literal":"Cheema U, Yang SY, Mudera V, Goldspink GG, Brown RA"}],"issued":{"date-parts":[["2003"]]}}}],"schema":"https://github.com/citation-style-language/schema/raw/master/csl-citation.json"} </w:instrText>
      </w:r>
      <w:r w:rsidR="008175E4">
        <w:rPr>
          <w:lang w:bidi="en-US"/>
        </w:rPr>
        <w:fldChar w:fldCharType="separate"/>
      </w:r>
      <w:r w:rsidR="008175E4">
        <w:rPr>
          <w:noProof/>
          <w:lang w:bidi="en-US"/>
        </w:rPr>
        <w:t>[30]</w:t>
      </w:r>
      <w:r w:rsidR="008175E4">
        <w:rPr>
          <w:lang w:bidi="en-US"/>
        </w:rPr>
        <w:fldChar w:fldCharType="end"/>
      </w:r>
      <w:r w:rsidR="008175E4">
        <w:rPr>
          <w:lang w:bidi="en-US"/>
        </w:rPr>
        <w:t xml:space="preserve">. Rapidly the construct of an </w:t>
      </w:r>
      <w:r w:rsidR="008175E4">
        <w:rPr>
          <w:i/>
          <w:lang w:bidi="en-US"/>
        </w:rPr>
        <w:t xml:space="preserve">in vitro </w:t>
      </w:r>
      <w:r w:rsidR="00CE704E">
        <w:rPr>
          <w:lang w:bidi="en-US"/>
        </w:rPr>
        <w:t xml:space="preserve">organotypic breast </w:t>
      </w:r>
      <w:r w:rsidR="00CE704E">
        <w:rPr>
          <w:lang w:bidi="en-US"/>
        </w:rPr>
        <w:lastRenderedPageBreak/>
        <w:t xml:space="preserve">cancer model has been built from hydrogels using three different cell types </w:t>
      </w:r>
      <w:r w:rsidR="00426D7D">
        <w:rPr>
          <w:lang w:bidi="en-US"/>
        </w:rPr>
        <w:fldChar w:fldCharType="begin"/>
      </w:r>
      <w:r w:rsidR="00426D7D">
        <w:rPr>
          <w:lang w:bidi="en-US"/>
        </w:rPr>
        <w:instrText xml:space="preserve"> ADDIN ZOTERO_ITEM CSL_CITATION {"citationID":"2fqfsgihpg","properties":{"formattedCitation":"[31]","plainCitation":"[31]"},"citationItems":[{"id":356,"uris":["http://zotero.org/users/local/AgxiXBVX/items/7EZZDEXU"],"uri":["http://zotero.org/users/local/AgxiXBVX/items/7EZZDEXU"],"itemData":{"id":356,"type":"article-journal","title":"Novel multicellular organotypic models of normal and malignant breast: tools for dissecting the role of the microenvironment in breast cancer progression.","DOI":"11:R3","journalAbbreviation":"Breast Cancer Res","author":[{"literal":"Holliday DL, Brouilette KT, Markert A, Gordon LA, Jones JL"}],"issued":{"date-parts":[["2009"]]}}}],"schema":"https://github.com/citation-style-language/schema/raw/master/csl-citation.json"} </w:instrText>
      </w:r>
      <w:r w:rsidR="00426D7D">
        <w:rPr>
          <w:lang w:bidi="en-US"/>
        </w:rPr>
        <w:fldChar w:fldCharType="separate"/>
      </w:r>
      <w:r w:rsidR="00426D7D">
        <w:rPr>
          <w:noProof/>
          <w:lang w:bidi="en-US"/>
        </w:rPr>
        <w:t>[31]</w:t>
      </w:r>
      <w:r w:rsidR="00426D7D">
        <w:rPr>
          <w:lang w:bidi="en-US"/>
        </w:rPr>
        <w:fldChar w:fldCharType="end"/>
      </w:r>
      <w:r w:rsidR="00426D7D">
        <w:rPr>
          <w:lang w:bidi="en-US"/>
        </w:rPr>
        <w:t>. Holliday et al. demonstrate</w:t>
      </w:r>
      <w:r w:rsidR="00373F9E">
        <w:rPr>
          <w:lang w:bidi="en-US"/>
        </w:rPr>
        <w:t xml:space="preserve">d the co-existence of </w:t>
      </w:r>
      <w:r w:rsidR="00426D7D">
        <w:rPr>
          <w:lang w:bidi="en-US"/>
        </w:rPr>
        <w:t>different cell type</w:t>
      </w:r>
      <w:r w:rsidR="00373F9E">
        <w:rPr>
          <w:lang w:bidi="en-US"/>
        </w:rPr>
        <w:t>s</w:t>
      </w:r>
      <w:r w:rsidR="00426D7D">
        <w:rPr>
          <w:lang w:bidi="en-US"/>
        </w:rPr>
        <w:t xml:space="preserve"> resulting </w:t>
      </w:r>
      <w:r w:rsidR="00373F9E">
        <w:rPr>
          <w:lang w:bidi="en-US"/>
        </w:rPr>
        <w:t xml:space="preserve">in </w:t>
      </w:r>
      <w:r w:rsidR="00426D7D">
        <w:rPr>
          <w:lang w:bidi="en-US"/>
        </w:rPr>
        <w:t>a cellular network th</w:t>
      </w:r>
      <w:r w:rsidR="00373F9E">
        <w:rPr>
          <w:lang w:bidi="en-US"/>
        </w:rPr>
        <w:t>at mimicked the tumor and</w:t>
      </w:r>
      <w:r w:rsidR="00426D7D">
        <w:rPr>
          <w:lang w:bidi="en-US"/>
        </w:rPr>
        <w:t xml:space="preserve"> </w:t>
      </w:r>
      <w:r w:rsidR="00173BE5">
        <w:rPr>
          <w:lang w:bidi="en-US"/>
        </w:rPr>
        <w:t>the pivotal role of tumo</w:t>
      </w:r>
      <w:r w:rsidR="00426D7D" w:rsidRPr="00426D7D">
        <w:rPr>
          <w:lang w:bidi="en-US"/>
        </w:rPr>
        <w:t xml:space="preserve">r stroma </w:t>
      </w:r>
      <w:r w:rsidR="00426D7D">
        <w:rPr>
          <w:lang w:bidi="en-US"/>
        </w:rPr>
        <w:t>fibroblasts in cancer progression.</w:t>
      </w:r>
      <w:r w:rsidR="00F84485">
        <w:rPr>
          <w:lang w:bidi="en-US"/>
        </w:rPr>
        <w:t xml:space="preserve"> Howev</w:t>
      </w:r>
      <w:r w:rsidR="0032735A">
        <w:rPr>
          <w:lang w:bidi="en-US"/>
        </w:rPr>
        <w:t>er</w:t>
      </w:r>
      <w:r w:rsidR="00173BE5">
        <w:rPr>
          <w:lang w:bidi="en-US"/>
        </w:rPr>
        <w:t>,</w:t>
      </w:r>
      <w:r w:rsidR="0032735A">
        <w:rPr>
          <w:lang w:bidi="en-US"/>
        </w:rPr>
        <w:t xml:space="preserve"> the network </w:t>
      </w:r>
      <w:r w:rsidR="00173BE5">
        <w:rPr>
          <w:lang w:bidi="en-US"/>
        </w:rPr>
        <w:t xml:space="preserve">gives the cells a solid support to proliferate but </w:t>
      </w:r>
      <w:r w:rsidR="00FD030A">
        <w:rPr>
          <w:lang w:bidi="en-US"/>
        </w:rPr>
        <w:t xml:space="preserve">it </w:t>
      </w:r>
      <w:r w:rsidR="00173BE5">
        <w:rPr>
          <w:lang w:bidi="en-US"/>
        </w:rPr>
        <w:t xml:space="preserve">is still at a very low density to </w:t>
      </w:r>
      <w:r w:rsidR="00FD030A">
        <w:rPr>
          <w:lang w:bidi="en-US"/>
        </w:rPr>
        <w:t xml:space="preserve">support adequately the residing </w:t>
      </w:r>
      <w:r w:rsidR="00173BE5">
        <w:rPr>
          <w:lang w:bidi="en-US"/>
        </w:rPr>
        <w:t xml:space="preserve">cells. Recent technologies developed biomimetic scaffolds which increase the cell and collagen density </w:t>
      </w:r>
      <w:r w:rsidR="009A31C7">
        <w:rPr>
          <w:lang w:bidi="en-US"/>
        </w:rPr>
        <w:fldChar w:fldCharType="begin"/>
      </w:r>
      <w:r w:rsidR="009A31C7">
        <w:rPr>
          <w:lang w:bidi="en-US"/>
        </w:rPr>
        <w:instrText xml:space="preserve"> ADDIN ZOTERO_ITEM CSL_CITATION {"citationID":"1dtl5vr9di","properties":{"formattedCitation":"[32]","plainCitation":"[32]"},"citationItems":[{"id":357,"uris":["http://zotero.org/users/local/AgxiXBVX/items/7E7WWJAP"],"uri":["http://zotero.org/users/local/AgxiXBVX/items/7E7WWJAP"],"itemData":{"id":357,"type":"article-journal","title":"Ultrarapid engineering of biomimetic biomaterials and tissues: fabrication of nano- and microstructures by plastic compression.","DOI":"15:1762–1770","journalAbbreviation":"Adv Funct Mater","author":[{"literal":"Brown RA, Wiseman M, Chuo C-B, Cheema U, Nazhat SN"}],"issued":{"date-parts":[["2005"]]}}}],"schema":"https://github.com/citation-style-language/schema/raw/master/csl-citation.json"} </w:instrText>
      </w:r>
      <w:r w:rsidR="009A31C7">
        <w:rPr>
          <w:lang w:bidi="en-US"/>
        </w:rPr>
        <w:fldChar w:fldCharType="separate"/>
      </w:r>
      <w:r w:rsidR="009A31C7">
        <w:rPr>
          <w:noProof/>
          <w:lang w:bidi="en-US"/>
        </w:rPr>
        <w:t>[32]</w:t>
      </w:r>
      <w:r w:rsidR="009A31C7">
        <w:rPr>
          <w:lang w:bidi="en-US"/>
        </w:rPr>
        <w:fldChar w:fldCharType="end"/>
      </w:r>
      <w:r w:rsidR="009A31C7">
        <w:rPr>
          <w:lang w:bidi="en-US"/>
        </w:rPr>
        <w:t xml:space="preserve">. Cell growth and morphology can be affected by the stiffness of collagen in the scaffold as demonstrated with the human tumorigenic mammary cell line (HMT352 MECs) culture </w:t>
      </w:r>
      <w:r w:rsidR="00CD53AE">
        <w:rPr>
          <w:lang w:bidi="en-US"/>
        </w:rPr>
        <w:fldChar w:fldCharType="begin"/>
      </w:r>
      <w:r w:rsidR="00CD53AE">
        <w:rPr>
          <w:lang w:bidi="en-US"/>
        </w:rPr>
        <w:instrText xml:space="preserve"> ADDIN ZOTERO_ITEM CSL_CITATION {"citationID":"1jfctjbo0o","properties":{"formattedCitation":"[33]","plainCitation":"[33]"},"citationItems":[{"id":358,"uris":["http://zotero.org/users/local/AgxiXBVX/items/SWCP663A"],"uri":["http://zotero.org/users/local/AgxiXBVX/items/SWCP663A"],"itemData":{"id":358,"type":"article-journal","title":"Tensional homeostasis and the malignant phenotype.","DOI":"8:241–254","journalAbbreviation":"Cancer Cell","author":[{"literal":"Paszek MJ, Zahir N, Johnson KR, Lakins JN, Rozenberg GI, Gefen A, Reinhart-King CA, Margulies SS, Dembo M, Boettiger D, Hammer DA, Weaver VM"}],"issued":{"date-parts":[["2005"]]}}}],"schema":"https://github.com/citation-style-language/schema/raw/master/csl-citation.json"} </w:instrText>
      </w:r>
      <w:r w:rsidR="00CD53AE">
        <w:rPr>
          <w:lang w:bidi="en-US"/>
        </w:rPr>
        <w:fldChar w:fldCharType="separate"/>
      </w:r>
      <w:r w:rsidR="00CD53AE">
        <w:rPr>
          <w:noProof/>
          <w:lang w:bidi="en-US"/>
        </w:rPr>
        <w:t>[33]</w:t>
      </w:r>
      <w:r w:rsidR="00CD53AE">
        <w:rPr>
          <w:lang w:bidi="en-US"/>
        </w:rPr>
        <w:fldChar w:fldCharType="end"/>
      </w:r>
      <w:r w:rsidR="00CD53AE">
        <w:rPr>
          <w:lang w:bidi="en-US"/>
        </w:rPr>
        <w:t xml:space="preserve">. </w:t>
      </w:r>
      <w:r w:rsidR="00572E32">
        <w:rPr>
          <w:lang w:bidi="en-US"/>
        </w:rPr>
        <w:t>This matrix stiffness potentially increased the malignant cell growth through the modulation of integrin adhesions.</w:t>
      </w:r>
    </w:p>
    <w:p w14:paraId="202838FF" w14:textId="1EC99C70" w:rsidR="004226B6" w:rsidRPr="00230216" w:rsidRDefault="00572A92" w:rsidP="00230216">
      <w:pPr>
        <w:rPr>
          <w:lang w:bidi="en-US"/>
        </w:rPr>
      </w:pPr>
      <w:r>
        <w:rPr>
          <w:lang w:bidi="en-US"/>
        </w:rPr>
        <w:t>Another example of natural scaffold</w:t>
      </w:r>
      <w:r w:rsidR="008204D1">
        <w:rPr>
          <w:lang w:bidi="en-US"/>
        </w:rPr>
        <w:t>s</w:t>
      </w:r>
      <w:r w:rsidR="008F0163">
        <w:rPr>
          <w:lang w:bidi="en-US"/>
        </w:rPr>
        <w:t xml:space="preserve"> is hydrogel</w:t>
      </w:r>
      <w:r w:rsidR="008204D1">
        <w:rPr>
          <w:lang w:bidi="en-US"/>
        </w:rPr>
        <w:t>s</w:t>
      </w:r>
      <w:r w:rsidR="008F0163">
        <w:rPr>
          <w:lang w:bidi="en-US"/>
        </w:rPr>
        <w:t xml:space="preserve"> composed with hyaluronic acid which is naturally present in the ECM and help in malignant tumor proliferation </w:t>
      </w:r>
      <w:r w:rsidR="00230216">
        <w:rPr>
          <w:lang w:bidi="en-US"/>
        </w:rPr>
        <w:fldChar w:fldCharType="begin"/>
      </w:r>
      <w:r w:rsidR="00230216">
        <w:rPr>
          <w:lang w:bidi="en-US"/>
        </w:rPr>
        <w:instrText xml:space="preserve"> ADDIN ZOTERO_ITEM CSL_CITATION {"citationID":"2ef8r47b0r","properties":{"formattedCitation":"[34]","plainCitation":"[34]"},"citationItems":[{"id":359,"uris":["http://zotero.org/users/local/AgxiXBVX/items/US67DJAU"],"uri":["http://zotero.org/users/local/AgxiXBVX/items/US67DJAU"],"itemData":{"id":359,"type":"article-journal","title":"Hyaluronic acid-based hydrogels as 3D matrices for in vitro evaluation of chemotherapeutic drugs using poorly adherent prostate cancer cells.","DOI":"30:6076–6085","journalAbbreviation":"Biomaterials","author":[{"literal":"Gurski LA, Jha AK, Zhang C, Jia X, Farach-Carson MC"}],"issued":{"date-parts":[["2009"]]}}}],"schema":"https://github.com/citation-style-language/schema/raw/master/csl-citation.json"} </w:instrText>
      </w:r>
      <w:r w:rsidR="00230216">
        <w:rPr>
          <w:lang w:bidi="en-US"/>
        </w:rPr>
        <w:fldChar w:fldCharType="separate"/>
      </w:r>
      <w:r w:rsidR="00230216">
        <w:rPr>
          <w:noProof/>
          <w:lang w:bidi="en-US"/>
        </w:rPr>
        <w:t>[34]</w:t>
      </w:r>
      <w:r w:rsidR="00230216">
        <w:rPr>
          <w:lang w:bidi="en-US"/>
        </w:rPr>
        <w:fldChar w:fldCharType="end"/>
      </w:r>
      <w:r w:rsidR="00230216">
        <w:rPr>
          <w:lang w:bidi="en-US"/>
        </w:rPr>
        <w:t xml:space="preserve">. Mandal and Kundu </w:t>
      </w:r>
      <w:r w:rsidR="00AE2A22">
        <w:rPr>
          <w:lang w:bidi="en-US"/>
        </w:rPr>
        <w:fldChar w:fldCharType="begin"/>
      </w:r>
      <w:r w:rsidR="00AE2A22">
        <w:rPr>
          <w:lang w:bidi="en-US"/>
        </w:rPr>
        <w:instrText xml:space="preserve"> ADDIN ZOTERO_ITEM CSL_CITATION {"citationID":"1hfrc2i8fj","properties":{"formattedCitation":"[35]","plainCitation":"[35]"},"citationItems":[{"id":360,"uris":["http://zotero.org/users/local/AgxiXBVX/items/B9F4W52T"],"uri":["http://zotero.org/users/local/AgxiXBVX/items/B9F4W52T"],"itemData":{"id":360,"type":"article-journal","title":"A novel method for dissolution and stabilization of non-mulberry silk gland protein fibroin using anionic surfactant sodium dodecyl sulfate.","DOI":"99:1482–1489","journalAbbreviation":"Biotechnol Bioeng","author":[{"literal":"Mandal BB, Kundu SC"}],"issued":{"date-parts":[["2007"]]}}}],"schema":"https://github.com/citation-style-language/schema/raw/master/csl-citation.json"} </w:instrText>
      </w:r>
      <w:r w:rsidR="00AE2A22">
        <w:rPr>
          <w:lang w:bidi="en-US"/>
        </w:rPr>
        <w:fldChar w:fldCharType="separate"/>
      </w:r>
      <w:r w:rsidR="00AE2A22">
        <w:rPr>
          <w:noProof/>
          <w:lang w:bidi="en-US"/>
        </w:rPr>
        <w:t>[35]</w:t>
      </w:r>
      <w:r w:rsidR="00AE2A22">
        <w:rPr>
          <w:lang w:bidi="en-US"/>
        </w:rPr>
        <w:fldChar w:fldCharType="end"/>
      </w:r>
      <w:r w:rsidR="00AE2A22">
        <w:rPr>
          <w:lang w:bidi="en-US"/>
        </w:rPr>
        <w:t xml:space="preserve"> used a silk protein coming from a silkworm because they have great tensile and elasticity properties but also mechanical strength.</w:t>
      </w:r>
      <w:r w:rsidR="00C673FE">
        <w:rPr>
          <w:lang w:bidi="en-US"/>
        </w:rPr>
        <w:t xml:space="preserve"> Human breast cancer cells showed promising results with the integrin binding motif created.</w:t>
      </w:r>
    </w:p>
    <w:p w14:paraId="1F576D79" w14:textId="056AEEB6" w:rsidR="00B4642E" w:rsidRDefault="00B4642E" w:rsidP="004226B6">
      <w:pPr>
        <w:pStyle w:val="Heading4"/>
      </w:pPr>
      <w:r>
        <w:t>Synthetic Scaffold</w:t>
      </w:r>
    </w:p>
    <w:p w14:paraId="490BF023" w14:textId="3C97EE30" w:rsidR="004226B6" w:rsidRDefault="00E25D80" w:rsidP="00AE34EB">
      <w:pPr>
        <w:rPr>
          <w:lang w:bidi="en-US"/>
        </w:rPr>
      </w:pPr>
      <w:r>
        <w:rPr>
          <w:lang w:bidi="en-US"/>
        </w:rPr>
        <w:t>Most of the synthetic scaffolds are made from</w:t>
      </w:r>
      <w:r w:rsidR="00BF05E1">
        <w:rPr>
          <w:lang w:bidi="en-US"/>
        </w:rPr>
        <w:t xml:space="preserve"> polymer such as polylactide (PLA), polyglocolide (PGA) and co-polymers constituted from both of those. Those components are biodegradable and can be shape differently: mesh, fibers, sponge</w:t>
      </w:r>
      <w:r w:rsidR="001D6DDF">
        <w:rPr>
          <w:lang w:bidi="en-US"/>
        </w:rPr>
        <w:t xml:space="preserve"> which is an asset when looking to mimic a biomolecular structure</w:t>
      </w:r>
      <w:r w:rsidR="00DC5D1A">
        <w:rPr>
          <w:lang w:bidi="en-US"/>
        </w:rPr>
        <w:t xml:space="preserve"> </w:t>
      </w:r>
      <w:r w:rsidR="00DC5D1A">
        <w:rPr>
          <w:lang w:bidi="en-US"/>
        </w:rPr>
        <w:fldChar w:fldCharType="begin"/>
      </w:r>
      <w:r w:rsidR="00DC5D1A">
        <w:rPr>
          <w:lang w:bidi="en-US"/>
        </w:rPr>
        <w:instrText xml:space="preserve"> ADDIN ZOTERO_ITEM CSL_CITATION {"citationID":"20dl3mnod5","properties":{"formattedCitation":"[24]","plainCitation":"[24]"},"citationItems":[{"id":348,"uris":["http://zotero.org/users/local/AgxiXBVX/items/SB9H97S5"],"uri":["http://zotero.org/users/local/AgxiXBVX/items/SB9H97S5"],"itemData":{"id":348,"type":"article-journal","title":"Three-dimensional culture models of normal and malignant breast epithelial cells.","DOI":"4:359–365","journalAbbreviation":"Nat Meth","author":[{"literal":"Lee GY, Kenny PA, Lee EH, Bissell MJ (2007)"}]}}],"schema":"https://github.com/citation-style-language/schema/raw/master/csl-citation.json"} </w:instrText>
      </w:r>
      <w:r w:rsidR="00DC5D1A">
        <w:rPr>
          <w:lang w:bidi="en-US"/>
        </w:rPr>
        <w:fldChar w:fldCharType="separate"/>
      </w:r>
      <w:r w:rsidR="00DC5D1A">
        <w:rPr>
          <w:noProof/>
          <w:lang w:bidi="en-US"/>
        </w:rPr>
        <w:t>[24]</w:t>
      </w:r>
      <w:r w:rsidR="00DC5D1A">
        <w:rPr>
          <w:lang w:bidi="en-US"/>
        </w:rPr>
        <w:fldChar w:fldCharType="end"/>
      </w:r>
      <w:r w:rsidR="001D6DDF">
        <w:rPr>
          <w:lang w:bidi="en-US"/>
        </w:rPr>
        <w:t xml:space="preserve">. </w:t>
      </w:r>
      <w:r w:rsidR="00DC5D1A">
        <w:rPr>
          <w:lang w:bidi="en-US"/>
        </w:rPr>
        <w:t xml:space="preserve">Even </w:t>
      </w:r>
      <w:r w:rsidR="004F6E28">
        <w:rPr>
          <w:lang w:bidi="en-US"/>
        </w:rPr>
        <w:t xml:space="preserve">if </w:t>
      </w:r>
      <w:r w:rsidR="001506C9">
        <w:rPr>
          <w:lang w:bidi="en-US"/>
        </w:rPr>
        <w:t xml:space="preserve">poor </w:t>
      </w:r>
      <w:r w:rsidR="00DC5D1A">
        <w:rPr>
          <w:lang w:bidi="en-US"/>
        </w:rPr>
        <w:t xml:space="preserve">cell adhesion </w:t>
      </w:r>
      <w:r w:rsidR="001506C9">
        <w:rPr>
          <w:lang w:bidi="en-US"/>
        </w:rPr>
        <w:t>has been observed, this network is mechanically stronger than natural scaffold which encourages res</w:t>
      </w:r>
      <w:r w:rsidR="004F6E28">
        <w:rPr>
          <w:lang w:bidi="en-US"/>
        </w:rPr>
        <w:t>earchers to explore</w:t>
      </w:r>
      <w:r w:rsidR="001506C9">
        <w:rPr>
          <w:lang w:bidi="en-US"/>
        </w:rPr>
        <w:t xml:space="preserve"> surface modification </w:t>
      </w:r>
      <w:r w:rsidR="004F6E28">
        <w:rPr>
          <w:lang w:bidi="en-US"/>
        </w:rPr>
        <w:t xml:space="preserve">approaches </w:t>
      </w:r>
      <w:r w:rsidR="001506C9">
        <w:rPr>
          <w:lang w:bidi="en-US"/>
        </w:rPr>
        <w:t xml:space="preserve">to improve the </w:t>
      </w:r>
      <w:r w:rsidR="00C44589">
        <w:rPr>
          <w:lang w:bidi="en-US"/>
        </w:rPr>
        <w:t>cell attachment</w:t>
      </w:r>
      <w:r w:rsidR="001506C9">
        <w:rPr>
          <w:lang w:bidi="en-US"/>
        </w:rPr>
        <w:t xml:space="preserve"> </w:t>
      </w:r>
      <w:r w:rsidR="009E1AA5">
        <w:rPr>
          <w:lang w:bidi="en-US"/>
        </w:rPr>
        <w:lastRenderedPageBreak/>
        <w:fldChar w:fldCharType="begin"/>
      </w:r>
      <w:r w:rsidR="009E1AA5">
        <w:rPr>
          <w:lang w:bidi="en-US"/>
        </w:rPr>
        <w:instrText xml:space="preserve"> ADDIN ZOTERO_ITEM CSL_CITATION {"citationID":"28rsp7rbjk","properties":{"formattedCitation":"[36]","plainCitation":"[36]"},"citationItems":[{"id":361,"uris":["http://zotero.org/users/local/AgxiXBVX/items/TARQCX47"],"uri":["http://zotero.org/users/local/AgxiXBVX/items/TARQCX47"],"itemData":{"id":361,"type":"article-journal","title":"Synthetic and biological polymers merging the interface.","DOI":"40:5–25","journalAbbreviation":"Eur Polym J","author":[{"literal":"Cunliffe D, Pennadam S, Alexander C"}],"issued":{"date-parts":[["2004"]]}}}],"schema":"https://github.com/citation-style-language/schema/raw/master/csl-citation.json"} </w:instrText>
      </w:r>
      <w:r w:rsidR="009E1AA5">
        <w:rPr>
          <w:lang w:bidi="en-US"/>
        </w:rPr>
        <w:fldChar w:fldCharType="separate"/>
      </w:r>
      <w:r w:rsidR="009E1AA5">
        <w:rPr>
          <w:noProof/>
          <w:lang w:bidi="en-US"/>
        </w:rPr>
        <w:t>[36]</w:t>
      </w:r>
      <w:r w:rsidR="009E1AA5">
        <w:rPr>
          <w:lang w:bidi="en-US"/>
        </w:rPr>
        <w:fldChar w:fldCharType="end"/>
      </w:r>
      <w:r w:rsidR="002406B1">
        <w:rPr>
          <w:lang w:bidi="en-US"/>
        </w:rPr>
        <w:t xml:space="preserve">. Bulk modification approaches have been also tested as a means for synthetic polymer functionalization </w:t>
      </w:r>
      <w:r w:rsidR="00AE34EB">
        <w:rPr>
          <w:lang w:bidi="en-US"/>
        </w:rPr>
        <w:fldChar w:fldCharType="begin"/>
      </w:r>
      <w:r w:rsidR="00AE34EB">
        <w:rPr>
          <w:lang w:bidi="en-US"/>
        </w:rPr>
        <w:instrText xml:space="preserve"> ADDIN ZOTERO_ITEM CSL_CITATION {"citationID":"1fd92v824q","properties":{"formattedCitation":"[37]","plainCitation":"[37]"},"citationItems":[{"id":362,"uris":["http://zotero.org/users/local/AgxiXBVX/items/2ZWXMQGI"],"uri":["http://zotero.org/users/local/AgxiXBVX/items/2ZWXMQGI"],"itemData":{"id":362,"type":"article-journal","title":"The use of a novel PLGA fiber/collagen composite web as a scaffold for engineering of articular cartilage tissue with adjustable thickness.","DOI":"67:1170– 1180","journalAbbreviation":"J Biomed Mater Res A","author":[{"literal":"Chen G, Sato T, Ushida T, Hirochika R, Shirasaki Y, Ochiai N, Tateishi T"}],"issued":{"date-parts":[["2003"]]}}}],"schema":"https://github.com/citation-style-language/schema/raw/master/csl-citation.json"} </w:instrText>
      </w:r>
      <w:r w:rsidR="00AE34EB">
        <w:rPr>
          <w:lang w:bidi="en-US"/>
        </w:rPr>
        <w:fldChar w:fldCharType="separate"/>
      </w:r>
      <w:r w:rsidR="00AE34EB">
        <w:rPr>
          <w:noProof/>
          <w:lang w:bidi="en-US"/>
        </w:rPr>
        <w:t>[37]</w:t>
      </w:r>
      <w:r w:rsidR="00AE34EB">
        <w:rPr>
          <w:lang w:bidi="en-US"/>
        </w:rPr>
        <w:fldChar w:fldCharType="end"/>
      </w:r>
      <w:r w:rsidR="00AE34EB">
        <w:rPr>
          <w:lang w:bidi="en-US"/>
        </w:rPr>
        <w:t>.</w:t>
      </w:r>
    </w:p>
    <w:p w14:paraId="758C0071" w14:textId="2B996DCC" w:rsidR="004226B6" w:rsidRDefault="00AE34EB" w:rsidP="00253D18">
      <w:pPr>
        <w:rPr>
          <w:lang w:bidi="en-US"/>
        </w:rPr>
      </w:pPr>
      <w:r>
        <w:rPr>
          <w:lang w:bidi="en-US"/>
        </w:rPr>
        <w:t xml:space="preserve">The functionalization of a polyethylene glycol (PEG) with peptides such as RGD have been demonstrated increasing cell-cell and cell-ECM interactions </w:t>
      </w:r>
      <w:r w:rsidR="00676E60">
        <w:rPr>
          <w:lang w:bidi="en-US"/>
        </w:rPr>
        <w:fldChar w:fldCharType="begin"/>
      </w:r>
      <w:r w:rsidR="00676E60">
        <w:rPr>
          <w:lang w:bidi="en-US"/>
        </w:rPr>
        <w:instrText xml:space="preserve"> ADDIN ZOTERO_ITEM CSL_CITATION {"citationID":"2k1ffog4j4","properties":{"formattedCitation":"[38]","plainCitation":"[38]"},"citationItems":[{"id":363,"uris":["http://zotero.org/users/local/AgxiXBVX/items/U9CPI7ID"],"uri":["http://zotero.org/users/local/AgxiXBVX/items/U9CPI7ID"],"itemData":{"id":363,"type":"article-journal","title":"Cell-matrix interactions and dynamic mechanical loading influence chondrocyte gene expression and bioactivity in PEG-RGD hydrogels.","DOI":"5:2832–2846","journalAbbreviation":"Acta Biomater","author":[{"literal":"Villanueva I, Weigel CA, Bryant SJ"}],"issued":{"date-parts":[["2009"]]}}}],"schema":"https://github.com/citation-style-language/schema/raw/master/csl-citation.json"} </w:instrText>
      </w:r>
      <w:r w:rsidR="00676E60">
        <w:rPr>
          <w:lang w:bidi="en-US"/>
        </w:rPr>
        <w:fldChar w:fldCharType="separate"/>
      </w:r>
      <w:r w:rsidR="00676E60">
        <w:rPr>
          <w:noProof/>
          <w:lang w:bidi="en-US"/>
        </w:rPr>
        <w:t>[38]</w:t>
      </w:r>
      <w:r w:rsidR="00676E60">
        <w:rPr>
          <w:lang w:bidi="en-US"/>
        </w:rPr>
        <w:fldChar w:fldCharType="end"/>
      </w:r>
      <w:r w:rsidR="00676E60">
        <w:rPr>
          <w:lang w:bidi="en-US"/>
        </w:rPr>
        <w:t xml:space="preserve">. An example of this successfully designed has been done by Loessner et al. </w:t>
      </w:r>
      <w:r w:rsidR="00676E60">
        <w:rPr>
          <w:lang w:bidi="en-US"/>
        </w:rPr>
        <w:fldChar w:fldCharType="begin"/>
      </w:r>
      <w:r w:rsidR="00676E60">
        <w:rPr>
          <w:lang w:bidi="en-US"/>
        </w:rPr>
        <w:instrText xml:space="preserve"> ADDIN ZOTERO_ITEM CSL_CITATION {"citationID":"gtqr1jun","properties":{"formattedCitation":"[39]","plainCitation":"[39]"},"citationItems":[{"id":364,"uris":["http://zotero.org/users/local/AgxiXBVX/items/WQ6JF9S7"],"uri":["http://zotero.org/users/local/AgxiXBVX/items/WQ6JF9S7"],"itemData":{"id":364,"type":"article-journal","title":"Bioengineered 3D platform to explore cell-ECM interactions and drug resistance of epithelial ovarian cancer cells.","DOI":"31:8494–8506","journalAbbreviation":"Biomaterials","author":[{"literal":"Loessner D, Stok KS, Lutolf MP, Hutmacher DW, Clements JA, Rizzi"},{"literal":"SC"}],"issued":{"date-parts":[["2010"]]}}}],"schema":"https://github.com/citation-style-language/schema/raw/master/csl-citation.json"} </w:instrText>
      </w:r>
      <w:r w:rsidR="00676E60">
        <w:rPr>
          <w:lang w:bidi="en-US"/>
        </w:rPr>
        <w:fldChar w:fldCharType="separate"/>
      </w:r>
      <w:r w:rsidR="00676E60">
        <w:rPr>
          <w:noProof/>
          <w:lang w:bidi="en-US"/>
        </w:rPr>
        <w:t>[39]</w:t>
      </w:r>
      <w:r w:rsidR="00676E60">
        <w:rPr>
          <w:lang w:bidi="en-US"/>
        </w:rPr>
        <w:fldChar w:fldCharType="end"/>
      </w:r>
      <w:r w:rsidR="00676E60">
        <w:rPr>
          <w:lang w:bidi="en-US"/>
        </w:rPr>
        <w:t xml:space="preserve"> when ovarian cancer cells have been encapsulated in a PEG-based hydrogel scaffold. A structure similar to an </w:t>
      </w:r>
      <w:r w:rsidR="00676E60">
        <w:rPr>
          <w:i/>
          <w:lang w:bidi="en-US"/>
        </w:rPr>
        <w:t>in vivo</w:t>
      </w:r>
      <w:r w:rsidR="00676E60">
        <w:rPr>
          <w:lang w:bidi="en-US"/>
        </w:rPr>
        <w:t xml:space="preserve"> mass composed with small compact spheroids has been obtained. </w:t>
      </w:r>
    </w:p>
    <w:p w14:paraId="4D6E72FE" w14:textId="4E4F9424" w:rsidR="004226B6" w:rsidRDefault="00253D18" w:rsidP="0007138F">
      <w:pPr>
        <w:rPr>
          <w:lang w:bidi="en-US"/>
        </w:rPr>
      </w:pPr>
      <w:r>
        <w:rPr>
          <w:lang w:bidi="en-US"/>
        </w:rPr>
        <w:t>A biodegradable sc</w:t>
      </w:r>
      <w:r w:rsidR="002406B1">
        <w:rPr>
          <w:lang w:bidi="en-US"/>
        </w:rPr>
        <w:t>affold can be created by using and modifying a combination of</w:t>
      </w:r>
      <w:r>
        <w:rPr>
          <w:lang w:bidi="en-US"/>
        </w:rPr>
        <w:t xml:space="preserve"> porous PLGA/PLA </w:t>
      </w:r>
      <w:r w:rsidR="00CE3FC7">
        <w:rPr>
          <w:lang w:bidi="en-US"/>
        </w:rPr>
        <w:t>micro-particles</w:t>
      </w:r>
      <w:r>
        <w:rPr>
          <w:lang w:bidi="en-US"/>
        </w:rPr>
        <w:t xml:space="preserve">. Those </w:t>
      </w:r>
      <w:r w:rsidR="00CE3FC7">
        <w:rPr>
          <w:lang w:bidi="en-US"/>
        </w:rPr>
        <w:t>particles</w:t>
      </w:r>
      <w:r w:rsidR="002406B1">
        <w:rPr>
          <w:lang w:bidi="en-US"/>
        </w:rPr>
        <w:t xml:space="preserve"> possess</w:t>
      </w:r>
      <w:r>
        <w:rPr>
          <w:lang w:bidi="en-US"/>
        </w:rPr>
        <w:t xml:space="preserve"> a large surface area to encourage cell attachment and proliferation. Sahoo et al. </w:t>
      </w:r>
      <w:r>
        <w:rPr>
          <w:lang w:bidi="en-US"/>
        </w:rPr>
        <w:fldChar w:fldCharType="begin"/>
      </w:r>
      <w:r>
        <w:rPr>
          <w:lang w:bidi="en-US"/>
        </w:rPr>
        <w:instrText xml:space="preserve"> ADDIN ZOTERO_ITEM CSL_CITATION {"citationID":"3qpmvj465","properties":{"formattedCitation":"[40]","plainCitation":"[40]"},"citationItems":[{"id":365,"uris":["http://zotero.org/users/local/AgxiXBVX/items/4M7PXG8E"],"uri":["http://zotero.org/users/local/AgxiXBVX/items/4M7PXG8E"],"itemData":{"id":365,"type":"article-journal","title":"Characterization of porous PLGA/PLA microparticles as a scaffold for three dimensional growth of breast cancer cells.","DOI":"6:1132–1139","journalAbbreviation":"Biomacromolecules","author":[{"literal":"Sahoo SK, Panda AK, Labhasetwar V"}],"issued":{"date-parts":[["2005"]]}}}],"schema":"https://github.com/citation-style-language/schema/raw/master/csl-citation.json"} </w:instrText>
      </w:r>
      <w:r>
        <w:rPr>
          <w:lang w:bidi="en-US"/>
        </w:rPr>
        <w:fldChar w:fldCharType="separate"/>
      </w:r>
      <w:r>
        <w:rPr>
          <w:noProof/>
          <w:lang w:bidi="en-US"/>
        </w:rPr>
        <w:t>[40]</w:t>
      </w:r>
      <w:r>
        <w:rPr>
          <w:lang w:bidi="en-US"/>
        </w:rPr>
        <w:fldChar w:fldCharType="end"/>
      </w:r>
      <w:r>
        <w:rPr>
          <w:lang w:bidi="en-US"/>
        </w:rPr>
        <w:t xml:space="preserve"> </w:t>
      </w:r>
      <w:r w:rsidR="00CE3FC7">
        <w:rPr>
          <w:lang w:bidi="en-US"/>
        </w:rPr>
        <w:t>incorporate</w:t>
      </w:r>
      <w:r>
        <w:rPr>
          <w:lang w:bidi="en-US"/>
        </w:rPr>
        <w:t xml:space="preserve"> va</w:t>
      </w:r>
      <w:r w:rsidR="00CE3FC7">
        <w:rPr>
          <w:lang w:bidi="en-US"/>
        </w:rPr>
        <w:t>rious materials in the particles</w:t>
      </w:r>
      <w:r>
        <w:rPr>
          <w:lang w:bidi="en-US"/>
        </w:rPr>
        <w:t xml:space="preserve"> previously mentioned and showed </w:t>
      </w:r>
      <w:r w:rsidR="004B5073">
        <w:rPr>
          <w:lang w:bidi="en-US"/>
        </w:rPr>
        <w:t>that the human breast canc</w:t>
      </w:r>
      <w:r w:rsidR="00CE3FC7">
        <w:rPr>
          <w:lang w:bidi="en-US"/>
        </w:rPr>
        <w:t>er cells MCF-7 adhere to the PLA particles</w:t>
      </w:r>
      <w:r w:rsidR="004B5073">
        <w:rPr>
          <w:lang w:bidi="en-US"/>
        </w:rPr>
        <w:t xml:space="preserve"> when incorporated with vinyl alcohol (PVA).</w:t>
      </w:r>
    </w:p>
    <w:p w14:paraId="68003EFB" w14:textId="77777777" w:rsidR="00157143" w:rsidRDefault="00157143" w:rsidP="0007138F">
      <w:pPr>
        <w:rPr>
          <w:lang w:bidi="en-US"/>
        </w:rPr>
      </w:pPr>
    </w:p>
    <w:p w14:paraId="2B967742" w14:textId="0495ABB8" w:rsidR="00FD6697" w:rsidRDefault="007C4709" w:rsidP="007C4709">
      <w:pPr>
        <w:pStyle w:val="Heading2"/>
      </w:pPr>
      <w:bookmarkStart w:id="41" w:name="_Toc488847035"/>
      <w:r w:rsidRPr="00ED12F5">
        <w:t>Research motivations</w:t>
      </w:r>
      <w:bookmarkEnd w:id="41"/>
    </w:p>
    <w:p w14:paraId="0F22EC6F" w14:textId="4502988E" w:rsidR="00DD70E8" w:rsidRDefault="00DD70E8" w:rsidP="00DD70E8">
      <w:r>
        <w:t>Breast and prosta</w:t>
      </w:r>
      <w:r w:rsidR="0035238B">
        <w:t>te cancer are currently two of the most</w:t>
      </w:r>
      <w:r>
        <w:t xml:space="preserve"> studied cancers in research. As previously described, the use of 3D engineered scaffolds has shown promising results. The Human Umbilical Cord has been chosen as a scaffold for </w:t>
      </w:r>
      <w:r w:rsidR="0035238B">
        <w:t xml:space="preserve">a new 3D tumor construct </w:t>
      </w:r>
      <w:r>
        <w:t>system in this study.</w:t>
      </w:r>
    </w:p>
    <w:p w14:paraId="6731017D" w14:textId="22667803" w:rsidR="00FD6697" w:rsidRDefault="00FD6697" w:rsidP="00F711A9">
      <w:pPr>
        <w:pStyle w:val="Heading3"/>
      </w:pPr>
      <w:bookmarkStart w:id="42" w:name="_Toc488847036"/>
      <w:r>
        <w:t>Breast Cancer</w:t>
      </w:r>
      <w:bookmarkEnd w:id="42"/>
    </w:p>
    <w:p w14:paraId="5E130401" w14:textId="70C54938" w:rsidR="00FD6697" w:rsidRPr="007C4709" w:rsidRDefault="00041353" w:rsidP="00F711A9">
      <w:pPr>
        <w:rPr>
          <w:lang w:bidi="en-US"/>
        </w:rPr>
      </w:pPr>
      <w:r>
        <w:rPr>
          <w:lang w:bidi="en-US"/>
        </w:rPr>
        <w:t>A</w:t>
      </w:r>
      <w:r w:rsidR="00FD6697">
        <w:rPr>
          <w:lang w:bidi="en-US"/>
        </w:rPr>
        <w:t xml:space="preserve">pproximately </w:t>
      </w:r>
      <w:r>
        <w:rPr>
          <w:lang w:bidi="en-US"/>
        </w:rPr>
        <w:t>one</w:t>
      </w:r>
      <w:r w:rsidR="00FD6697">
        <w:rPr>
          <w:lang w:bidi="en-US"/>
        </w:rPr>
        <w:t xml:space="preserve"> ever</w:t>
      </w:r>
      <w:r w:rsidR="00F339F7">
        <w:rPr>
          <w:lang w:bidi="en-US"/>
        </w:rPr>
        <w:t xml:space="preserve">y </w:t>
      </w:r>
      <w:r>
        <w:rPr>
          <w:lang w:bidi="en-US"/>
        </w:rPr>
        <w:t>eight</w:t>
      </w:r>
      <w:r w:rsidR="00F339F7">
        <w:rPr>
          <w:lang w:bidi="en-US"/>
        </w:rPr>
        <w:t xml:space="preserve"> women diagnosed with cancer</w:t>
      </w:r>
      <w:r w:rsidR="00FD6697">
        <w:rPr>
          <w:lang w:bidi="en-US"/>
        </w:rPr>
        <w:t xml:space="preserve">. It can take from </w:t>
      </w:r>
      <w:r w:rsidR="002138D2">
        <w:rPr>
          <w:lang w:bidi="en-US"/>
        </w:rPr>
        <w:t>five</w:t>
      </w:r>
      <w:r w:rsidR="00FD6697">
        <w:rPr>
          <w:lang w:bidi="en-US"/>
        </w:rPr>
        <w:t xml:space="preserve"> to 30 </w:t>
      </w:r>
      <w:r w:rsidR="00FD6697" w:rsidRPr="007C4709">
        <w:rPr>
          <w:lang w:bidi="en-US"/>
        </w:rPr>
        <w:t>years to develop and it has be</w:t>
      </w:r>
      <w:r w:rsidR="00824089">
        <w:rPr>
          <w:lang w:bidi="en-US"/>
        </w:rPr>
        <w:t>en</w:t>
      </w:r>
      <w:r w:rsidR="00FD6697" w:rsidRPr="007C4709">
        <w:rPr>
          <w:lang w:bidi="en-US"/>
        </w:rPr>
        <w:t xml:space="preserve"> shown that it excesse</w:t>
      </w:r>
      <w:r w:rsidR="006162EE">
        <w:rPr>
          <w:lang w:bidi="en-US"/>
        </w:rPr>
        <w:t>d</w:t>
      </w:r>
      <w:r w:rsidR="00FD6697" w:rsidRPr="007C4709">
        <w:rPr>
          <w:lang w:bidi="en-US"/>
        </w:rPr>
        <w:t xml:space="preserve"> 10-15 years to follow the development of breast carcinoma </w:t>
      </w:r>
      <w:r w:rsidR="00FD6697" w:rsidRPr="007C4709">
        <w:rPr>
          <w:i/>
          <w:lang w:bidi="en-US"/>
        </w:rPr>
        <w:t>in situ</w:t>
      </w:r>
      <w:r w:rsidR="00FD6697" w:rsidRPr="007C4709">
        <w:rPr>
          <w:lang w:bidi="en-US"/>
        </w:rPr>
        <w:t xml:space="preserve"> and its progression. </w:t>
      </w:r>
    </w:p>
    <w:p w14:paraId="1A8D9446" w14:textId="34E8BC9B" w:rsidR="00FD6697" w:rsidRPr="007C4709" w:rsidRDefault="00FD6697" w:rsidP="00F711A9">
      <w:pPr>
        <w:pStyle w:val="Heading3"/>
      </w:pPr>
      <w:bookmarkStart w:id="43" w:name="_Toc488847037"/>
      <w:r w:rsidRPr="007C4709">
        <w:lastRenderedPageBreak/>
        <w:t>Prostate Cancer</w:t>
      </w:r>
      <w:bookmarkEnd w:id="43"/>
    </w:p>
    <w:p w14:paraId="4669E2DD" w14:textId="4A9BB426" w:rsidR="00FD6697" w:rsidRPr="007C4709" w:rsidRDefault="00A93DAE" w:rsidP="00F711A9">
      <w:r w:rsidRPr="007C4709">
        <w:t>Compared to bre</w:t>
      </w:r>
      <w:r w:rsidR="00E24F43" w:rsidRPr="007C4709">
        <w:t>a</w:t>
      </w:r>
      <w:r w:rsidR="002406B1">
        <w:t xml:space="preserve">st cancer, </w:t>
      </w:r>
      <w:r w:rsidR="00A16BEF">
        <w:t>one in</w:t>
      </w:r>
      <w:r w:rsidRPr="007C4709">
        <w:t xml:space="preserve"> every </w:t>
      </w:r>
      <w:r w:rsidR="00A77488">
        <w:t>seven</w:t>
      </w:r>
      <w:r w:rsidR="002406B1">
        <w:t xml:space="preserve"> men</w:t>
      </w:r>
      <w:r w:rsidR="00E24F43" w:rsidRPr="007C4709">
        <w:t xml:space="preserve"> </w:t>
      </w:r>
      <w:r w:rsidR="00696F4E">
        <w:t xml:space="preserve">is </w:t>
      </w:r>
      <w:r w:rsidR="00E24F43" w:rsidRPr="007C4709">
        <w:t xml:space="preserve">diagnosed with </w:t>
      </w:r>
      <w:r w:rsidR="002406B1">
        <w:t xml:space="preserve">prostate </w:t>
      </w:r>
      <w:r w:rsidR="00E24F43" w:rsidRPr="007C4709">
        <w:t xml:space="preserve">cancer </w:t>
      </w:r>
      <w:r w:rsidR="00F711A9" w:rsidRPr="007C4709">
        <w:t xml:space="preserve">and </w:t>
      </w:r>
      <w:r w:rsidR="0011275B">
        <w:t>one</w:t>
      </w:r>
      <w:r w:rsidR="00F56C80">
        <w:t xml:space="preserve"> </w:t>
      </w:r>
      <w:r w:rsidR="00F711A9" w:rsidRPr="007C4709">
        <w:t xml:space="preserve">man in 39 will die </w:t>
      </w:r>
      <w:r w:rsidR="00F711A9" w:rsidRPr="007C4709">
        <w:fldChar w:fldCharType="begin"/>
      </w:r>
      <w:r w:rsidR="00F8532B" w:rsidRPr="007C4709">
        <w:instrText xml:space="preserve"> ADDIN ZOTERO_ITEM CSL_CITATION {"citationID":"1tlo659qre","properties":{"formattedCitation":"[8]","plainCitation":"[8]"},"citationItems":[{"id":273,"uris":["http://zotero.org/users/local/AgxiXBVX/items/PIK4TB43"],"uri":["http://zotero.org/users/local/AgxiXBVX/items/PIK4TB43"],"itemData":{"id":273,"type":"webpage","title":"American Cancer Society","URL":"https://www.cancer.org","accessed":{"date-parts":[["2017",6,7]]}}}],"schema":"https://github.com/citation-style-language/schema/raw/master/csl-citation.json"} </w:instrText>
      </w:r>
      <w:r w:rsidR="00F711A9" w:rsidRPr="007C4709">
        <w:fldChar w:fldCharType="separate"/>
      </w:r>
      <w:r w:rsidR="00F8532B" w:rsidRPr="007C4709">
        <w:rPr>
          <w:noProof/>
        </w:rPr>
        <w:t>[8]</w:t>
      </w:r>
      <w:r w:rsidR="00F711A9" w:rsidRPr="007C4709">
        <w:fldChar w:fldCharType="end"/>
      </w:r>
      <w:r w:rsidR="00F711A9" w:rsidRPr="007C4709">
        <w:t xml:space="preserve">. </w:t>
      </w:r>
      <w:r w:rsidR="007F35D1" w:rsidRPr="007C4709">
        <w:t xml:space="preserve">Cancer begins when the cells present in the prostate gland start to grow uncontrollably. </w:t>
      </w:r>
      <w:r w:rsidR="00936BB1" w:rsidRPr="007C4709">
        <w:t xml:space="preserve">Most of the </w:t>
      </w:r>
      <w:r w:rsidR="00EF02EB" w:rsidRPr="007C4709">
        <w:t xml:space="preserve">prostate </w:t>
      </w:r>
      <w:r w:rsidR="00936BB1" w:rsidRPr="007C4709">
        <w:t xml:space="preserve">cancers are called adenocarcinomas </w:t>
      </w:r>
      <w:r w:rsidR="00EF02EB" w:rsidRPr="007C4709">
        <w:t>because they are formed with the</w:t>
      </w:r>
      <w:r w:rsidR="005D72E5" w:rsidRPr="007C4709">
        <w:t xml:space="preserve"> gland cells. </w:t>
      </w:r>
    </w:p>
    <w:p w14:paraId="77B84152" w14:textId="48CC13B7" w:rsidR="00354EDD" w:rsidRPr="007C4709" w:rsidRDefault="00354EDD" w:rsidP="00354EDD">
      <w:pPr>
        <w:pStyle w:val="Heading3"/>
      </w:pPr>
      <w:bookmarkStart w:id="44" w:name="_Toc488847038"/>
      <w:r>
        <w:t>The Matrix: Human Umbilical Cord</w:t>
      </w:r>
      <w:bookmarkEnd w:id="44"/>
      <w:r w:rsidRPr="00354EDD">
        <w:rPr>
          <w:noProof/>
          <w:lang w:bidi="ar-SA"/>
        </w:rPr>
        <w:t xml:space="preserve"> </w:t>
      </w:r>
    </w:p>
    <w:p w14:paraId="1208A82E" w14:textId="4EC2E709" w:rsidR="007C4709" w:rsidRPr="007C4709" w:rsidRDefault="00D777E9" w:rsidP="007C4709">
      <w:r>
        <w:rPr>
          <w:noProof/>
        </w:rPr>
        <mc:AlternateContent>
          <mc:Choice Requires="wps">
            <w:drawing>
              <wp:anchor distT="0" distB="0" distL="114300" distR="114300" simplePos="0" relativeHeight="251676672" behindDoc="0" locked="0" layoutInCell="1" allowOverlap="1" wp14:anchorId="1A2CE2F8" wp14:editId="3CA34322">
                <wp:simplePos x="0" y="0"/>
                <wp:positionH relativeFrom="column">
                  <wp:posOffset>3159125</wp:posOffset>
                </wp:positionH>
                <wp:positionV relativeFrom="paragraph">
                  <wp:posOffset>3169285</wp:posOffset>
                </wp:positionV>
                <wp:extent cx="2171700" cy="1139190"/>
                <wp:effectExtent l="0" t="0" r="0" b="3810"/>
                <wp:wrapSquare wrapText="bothSides"/>
                <wp:docPr id="30" name="Text Box 30"/>
                <wp:cNvGraphicFramePr/>
                <a:graphic xmlns:a="http://schemas.openxmlformats.org/drawingml/2006/main">
                  <a:graphicData uri="http://schemas.microsoft.com/office/word/2010/wordprocessingShape">
                    <wps:wsp>
                      <wps:cNvSpPr txBox="1"/>
                      <wps:spPr>
                        <a:xfrm>
                          <a:off x="0" y="0"/>
                          <a:ext cx="2171700" cy="11391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4EF6EF" w14:textId="59CC0EEF" w:rsidR="007D2A6E" w:rsidRPr="00E5001A" w:rsidRDefault="007D2A6E" w:rsidP="00E5001A">
                            <w:pPr>
                              <w:pStyle w:val="Caption"/>
                              <w:spacing w:line="240" w:lineRule="auto"/>
                              <w:jc w:val="left"/>
                            </w:pPr>
                            <w:bookmarkStart w:id="45" w:name="_Toc487660303"/>
                            <w:r w:rsidRPr="007C4709">
                              <w:t xml:space="preserve">Figure </w:t>
                            </w:r>
                            <w:fldSimple w:instr=" SEQ Figure \* ARABIC ">
                              <w:r w:rsidR="001C55B6">
                                <w:rPr>
                                  <w:noProof/>
                                </w:rPr>
                                <w:t>3</w:t>
                              </w:r>
                            </w:fldSimple>
                            <w:r w:rsidRPr="007C4709">
                              <w:t xml:space="preserve">: Representation of a HUC </w:t>
                            </w:r>
                            <w:r w:rsidRPr="007C4709">
                              <w:fldChar w:fldCharType="begin"/>
                            </w:r>
                            <w:r w:rsidRPr="007C4709">
                              <w:instrText xml:space="preserve"> ADDIN ZOTERO_ITEM CSL_CITATION {"citationID":"f93vh3lp7","properties":{"formattedCitation":"[24]","plainCitation":"[24]"},"citationItems":[{"id":304,"uris":["http://zotero.org/users/local/AgxiXBVX/items/9JCRG32P"],"uri":["http://zotero.org/users/local/AgxiXBVX/items/9JCRG32P"],"itemData":{"id":304,"type":"webpage","title":"Placenta - Cord - Embryology","URL":"https://embryology.med.unsw.edu.au/embryology/index.php/Placenta_-_Cord"}}],"schema":"https://github.com/citation-style-language/schema/raw/master/csl-citation.json"} </w:instrText>
                            </w:r>
                            <w:r w:rsidRPr="007C4709">
                              <w:fldChar w:fldCharType="separate"/>
                            </w:r>
                            <w:r w:rsidRPr="007C4709">
                              <w:rPr>
                                <w:noProof/>
                              </w:rPr>
                              <w:t>[24]</w:t>
                            </w:r>
                            <w:r w:rsidRPr="007C4709">
                              <w:fldChar w:fldCharType="end"/>
                            </w:r>
                            <w:r>
                              <w:t>.</w:t>
                            </w:r>
                            <w:r w:rsidRPr="007C4709">
                              <w:br/>
                            </w:r>
                            <w:r w:rsidRPr="007C4709">
                              <w:rPr>
                                <w:b w:val="0"/>
                              </w:rPr>
                              <w:t>A Human Umbilical Cord is composed of two arteries, one vein covered by Wharton’s jelly</w:t>
                            </w:r>
                            <w:r>
                              <w:rPr>
                                <w:b w:val="0"/>
                              </w:rPr>
                              <w:t>.</w:t>
                            </w:r>
                            <w:bookmarkEnd w:id="45"/>
                          </w:p>
                          <w:p w14:paraId="5A6428F5" w14:textId="77777777" w:rsidR="007D2A6E" w:rsidRDefault="007D2A6E" w:rsidP="00E500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2CE2F8" id="_x0000_t202" coordsize="21600,21600" o:spt="202" path="m,l,21600r21600,l21600,xe">
                <v:stroke joinstyle="miter"/>
                <v:path gradientshapeok="t" o:connecttype="rect"/>
              </v:shapetype>
              <v:shape id="Text Box 30" o:spid="_x0000_s1026" type="#_x0000_t202" style="position:absolute;left:0;text-align:left;margin-left:248.75pt;margin-top:249.55pt;width:171pt;height:89.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" filled="f" stroked="f">
                <v:textbox>
                  <w:txbxContent>
                    <w:p w14:paraId="724EF6EF" w14:textId="59CC0EEF" w:rsidR="007D2A6E" w:rsidRPr="00E5001A" w:rsidRDefault="007D2A6E" w:rsidP="00E5001A">
                      <w:pPr>
                        <w:pStyle w:val="Caption"/>
                        <w:spacing w:line="240" w:lineRule="auto"/>
                        <w:jc w:val="left"/>
                      </w:pPr>
                      <w:bookmarkStart w:id="46" w:name="_Toc487660303"/>
                      <w:r w:rsidRPr="007C4709">
                        <w:t xml:space="preserve">Figure </w:t>
                      </w:r>
                      <w:r w:rsidR="001C55B6">
                        <w:fldChar w:fldCharType="begin"/>
                      </w:r>
                      <w:r w:rsidR="001C55B6">
                        <w:instrText xml:space="preserve"> SEQ F</w:instrText>
                      </w:r>
                      <w:r w:rsidR="001C55B6">
                        <w:instrText xml:space="preserve">igure \* ARABIC </w:instrText>
                      </w:r>
                      <w:r w:rsidR="001C55B6">
                        <w:fldChar w:fldCharType="separate"/>
                      </w:r>
                      <w:r w:rsidR="001C55B6">
                        <w:rPr>
                          <w:noProof/>
                        </w:rPr>
                        <w:t>3</w:t>
                      </w:r>
                      <w:r w:rsidR="001C55B6">
                        <w:rPr>
                          <w:noProof/>
                        </w:rPr>
                        <w:fldChar w:fldCharType="end"/>
                      </w:r>
                      <w:r w:rsidRPr="007C4709">
                        <w:t xml:space="preserve">: Representation of a HUC </w:t>
                      </w:r>
                      <w:r w:rsidRPr="007C4709">
                        <w:fldChar w:fldCharType="begin"/>
                      </w:r>
                      <w:r w:rsidRPr="007C4709">
                        <w:instrText xml:space="preserve"> ADDIN ZOTERO_ITEM CSL_CITATION {"citationID":"f93vh3lp7","properties":{"formattedCitation":"[24]","plainCitation":"[24]"},"citationItems":[{"id":304,"uris":["http://zotero.org/users/local/AgxiXBVX/items/9JCRG32P"],"uri":["http://zotero.org/users/local/AgxiXBVX/items/9JCRG32P"],"itemData":{"id":304,"type":"webpage","title":"Placenta - Cord - Embryology","URL":"https://embryology.med.unsw.edu.au/embryology/index.php/Placenta_-_Cord"}}],"schema":"https://github.com/citation-style-language/schema/raw/master/csl-citation.json"} </w:instrText>
                      </w:r>
                      <w:r w:rsidRPr="007C4709">
                        <w:fldChar w:fldCharType="separate"/>
                      </w:r>
                      <w:r w:rsidRPr="007C4709">
                        <w:rPr>
                          <w:noProof/>
                        </w:rPr>
                        <w:t>[24]</w:t>
                      </w:r>
                      <w:r w:rsidRPr="007C4709">
                        <w:fldChar w:fldCharType="end"/>
                      </w:r>
                      <w:r>
                        <w:t>.</w:t>
                      </w:r>
                      <w:r w:rsidRPr="007C4709">
                        <w:br/>
                      </w:r>
                      <w:r w:rsidRPr="007C4709">
                        <w:rPr>
                          <w:b w:val="0"/>
                        </w:rPr>
                        <w:t>A Human Umbilical Cord is composed of two arteries, one vein covered by Wharton’s jelly</w:t>
                      </w:r>
                      <w:r>
                        <w:rPr>
                          <w:b w:val="0"/>
                        </w:rPr>
                        <w:t>.</w:t>
                      </w:r>
                      <w:bookmarkEnd w:id="46"/>
                    </w:p>
                    <w:p w14:paraId="5A6428F5" w14:textId="77777777" w:rsidR="007D2A6E" w:rsidRDefault="007D2A6E" w:rsidP="00E5001A"/>
                  </w:txbxContent>
                </v:textbox>
                <w10:wrap type="square"/>
              </v:shape>
            </w:pict>
          </mc:Fallback>
        </mc:AlternateContent>
      </w:r>
      <w:r w:rsidRPr="007C4709">
        <w:rPr>
          <w:noProof/>
        </w:rPr>
        <w:drawing>
          <wp:anchor distT="0" distB="0" distL="114300" distR="114300" simplePos="0" relativeHeight="251671552" behindDoc="0" locked="0" layoutInCell="1" allowOverlap="1" wp14:anchorId="1ECBCE37" wp14:editId="2626309E">
            <wp:simplePos x="0" y="0"/>
            <wp:positionH relativeFrom="column">
              <wp:posOffset>3277235</wp:posOffset>
            </wp:positionH>
            <wp:positionV relativeFrom="paragraph">
              <wp:posOffset>1275610</wp:posOffset>
            </wp:positionV>
            <wp:extent cx="1971040" cy="1892300"/>
            <wp:effectExtent l="0" t="0" r="10160" b="1270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00px-Placental_cord_01.jpg"/>
                    <pic:cNvPicPr/>
                  </pic:nvPicPr>
                  <pic:blipFill>
                    <a:blip r:embed="rId14">
                      <a:extLst>
                        <a:ext uri="{28A0092B-C50C-407E-A947-70E740481C1C}">
                          <a14:useLocalDpi xmlns:a14="http://schemas.microsoft.com/office/drawing/2010/main" val="0"/>
                        </a:ext>
                      </a:extLst>
                    </a:blip>
                    <a:stretch>
                      <a:fillRect/>
                    </a:stretch>
                  </pic:blipFill>
                  <pic:spPr>
                    <a:xfrm>
                      <a:off x="0" y="0"/>
                      <a:ext cx="1971040" cy="1892300"/>
                    </a:xfrm>
                    <a:prstGeom prst="rect">
                      <a:avLst/>
                    </a:prstGeom>
                  </pic:spPr>
                </pic:pic>
              </a:graphicData>
            </a:graphic>
            <wp14:sizeRelH relativeFrom="page">
              <wp14:pctWidth>0</wp14:pctWidth>
            </wp14:sizeRelH>
            <wp14:sizeRelV relativeFrom="page">
              <wp14:pctHeight>0</wp14:pctHeight>
            </wp14:sizeRelV>
          </wp:anchor>
        </w:drawing>
      </w:r>
      <w:r w:rsidR="00FC368C" w:rsidRPr="007C4709">
        <w:t>A HUC is a conduit that delivers oxygen and nutrient-rich blood from the placenta to the fetus via its vein and reject deoxygenated, nutrient-depleted bl</w:t>
      </w:r>
      <w:r w:rsidR="00FC368C">
        <w:t>ood via its two arteries (Fig. 3</w:t>
      </w:r>
      <w:r w:rsidR="00FC368C" w:rsidRPr="007C4709">
        <w:t>).</w:t>
      </w:r>
      <w:r w:rsidR="00FC368C">
        <w:t xml:space="preserve"> </w:t>
      </w:r>
      <w:r w:rsidR="00525B60">
        <w:rPr>
          <w:lang w:bidi="en-US"/>
        </w:rPr>
        <w:t>The</w:t>
      </w:r>
      <w:r w:rsidR="007C4709" w:rsidRPr="007C4709">
        <w:rPr>
          <w:lang w:bidi="en-US"/>
        </w:rPr>
        <w:t xml:space="preserve"> human umbilical vein endothelial cells (HUVECs) have been used as a vascular model system since 1973 and still </w:t>
      </w:r>
      <w:r w:rsidR="007F1178">
        <w:rPr>
          <w:lang w:bidi="en-US"/>
        </w:rPr>
        <w:t>in use</w:t>
      </w:r>
      <w:r w:rsidR="00D86992">
        <w:rPr>
          <w:lang w:bidi="en-US"/>
        </w:rPr>
        <w:t xml:space="preserve"> </w:t>
      </w:r>
      <w:r w:rsidR="007C4709" w:rsidRPr="007C4709">
        <w:rPr>
          <w:lang w:bidi="en-US"/>
        </w:rPr>
        <w:t xml:space="preserve">today </w:t>
      </w:r>
      <w:r w:rsidR="007C4709" w:rsidRPr="007C4709">
        <w:rPr>
          <w:lang w:bidi="en-US"/>
        </w:rPr>
        <w:fldChar w:fldCharType="begin"/>
      </w:r>
      <w:r w:rsidR="00253D18">
        <w:rPr>
          <w:lang w:bidi="en-US"/>
        </w:rPr>
        <w:instrText xml:space="preserve"> ADDIN ZOTERO_ITEM CSL_CITATION {"citationID":"2p5uaa7da3","properties":{"formattedCitation":"[41]","plainCitation":"[41]"},"citationItems":[{"id":301,"uris":["http://zotero.org/users/local/AgxiXBVX/items/EUTSX8GT"],"uri":["http://zotero.org/users/local/AgxiXBVX/items/EUTSX8GT"],"itemData":{"id":301,"type":"article-journal","title":"Enhancement of cell adhesion, retention, and survival of HUVEC/cbMSC aggregates that are transplanted in ischemic tissues by concurrent delivery of an antioxidant for therapeutic angiogenesis.","page":"53-63","volume":"74","DOI":"10.1016/j.biomaterials.2015.09.043","author":[{"literal":"Chieh-Cheng Huang et al."}],"issued":{"date-parts":[["2016"]]}}}],"schema":"https://github.com/citation-style-language/schema/raw/master/csl-citation.json"} </w:instrText>
      </w:r>
      <w:r w:rsidR="007C4709" w:rsidRPr="007C4709">
        <w:rPr>
          <w:lang w:bidi="en-US"/>
        </w:rPr>
        <w:fldChar w:fldCharType="separate"/>
      </w:r>
      <w:r w:rsidR="00253D18">
        <w:rPr>
          <w:noProof/>
          <w:lang w:bidi="en-US"/>
        </w:rPr>
        <w:t>[41]</w:t>
      </w:r>
      <w:r w:rsidR="007C4709" w:rsidRPr="007C4709">
        <w:rPr>
          <w:lang w:bidi="en-US"/>
        </w:rPr>
        <w:fldChar w:fldCharType="end"/>
      </w:r>
      <w:r w:rsidR="007C4709" w:rsidRPr="007C4709">
        <w:rPr>
          <w:lang w:bidi="en-US"/>
        </w:rPr>
        <w:t>.</w:t>
      </w:r>
      <w:r w:rsidR="00FC368C">
        <w:t xml:space="preserve"> </w:t>
      </w:r>
      <w:r w:rsidR="007C4709" w:rsidRPr="007C4709">
        <w:rPr>
          <w:lang w:bidi="en-US"/>
        </w:rPr>
        <w:t xml:space="preserve">The HUC’s ECM is in the Wharton’s jelly and is rich in collagen and largely made of mucopolysaccharides (hyaluronic acid and chondroitin sulfate). Fibroblasts and macrophages are also present in this gelatinous substance </w:t>
      </w:r>
      <w:r w:rsidR="007C4709" w:rsidRPr="007C4709">
        <w:rPr>
          <w:lang w:bidi="en-US"/>
        </w:rPr>
        <w:fldChar w:fldCharType="begin"/>
      </w:r>
      <w:r w:rsidR="00253D18">
        <w:rPr>
          <w:lang w:bidi="en-US"/>
        </w:rPr>
        <w:instrText xml:space="preserve"> ADDIN ZOTERO_ITEM CSL_CITATION {"citationID":"19q01573kq","properties":{"formattedCitation":"[42]","plainCitation":"[42]"},"citationItems":[{"id":302,"uris":["http://zotero.org/users/local/AgxiXBVX/items/9XJ3MP9W"],"uri":["http://zotero.org/users/local/AgxiXBVX/items/9XJ3MP9W"],"itemData":{"id":302,"type":"webpage","title":"Whonamedit - dictionary of medical eponyms","URL":"http://www.whonamedit.com/synd.cfm/2298.html"}}],"schema":"https://github.com/citation-style-language/schema/raw/master/csl-citation.json"} </w:instrText>
      </w:r>
      <w:r w:rsidR="007C4709" w:rsidRPr="007C4709">
        <w:rPr>
          <w:lang w:bidi="en-US"/>
        </w:rPr>
        <w:fldChar w:fldCharType="separate"/>
      </w:r>
      <w:r w:rsidR="00253D18">
        <w:rPr>
          <w:noProof/>
          <w:lang w:bidi="en-US"/>
        </w:rPr>
        <w:t>[42]</w:t>
      </w:r>
      <w:r w:rsidR="007C4709" w:rsidRPr="007C4709">
        <w:rPr>
          <w:lang w:bidi="en-US"/>
        </w:rPr>
        <w:fldChar w:fldCharType="end"/>
      </w:r>
      <w:r w:rsidR="007C4709" w:rsidRPr="007C4709">
        <w:rPr>
          <w:lang w:bidi="en-US"/>
        </w:rPr>
        <w:t xml:space="preserve">. Hyaluronic acid promotes cell adhesion and migration and might be involved in malignant tumor progression </w:t>
      </w:r>
      <w:r w:rsidR="007C4709" w:rsidRPr="007C4709">
        <w:rPr>
          <w:lang w:bidi="en-US"/>
        </w:rPr>
        <w:fldChar w:fldCharType="begin"/>
      </w:r>
      <w:r w:rsidR="00253D18">
        <w:rPr>
          <w:lang w:bidi="en-US"/>
        </w:rPr>
        <w:instrText xml:space="preserve"> ADDIN ZOTERO_ITEM CSL_CITATION {"citationID":"bofo1rkit","properties":{"formattedCitation":"[43]","plainCitation":"[43]"},"citationItems":[{"id":306,"uris":["http://zotero.org/users/local/AgxiXBVX/items/W9WQ5JKW"],"uri":["http://zotero.org/users/local/AgxiXBVX/items/W9WQ5JKW"],"itemData":{"id":306,"type":"book","title":"Hyaluronan in cancer biology (1st ed.)","publisher-place":"San Diego, CA","edition":"Stern, edited by Robert.","event-place":"San Diego, CA","ISBN":"978-0-12-374178-3","issued":{"date-parts":[["2009"]]}}}],"schema":"https://github.com/citation-style-language/schema/raw/master/csl-citation.json"} </w:instrText>
      </w:r>
      <w:r w:rsidR="007C4709" w:rsidRPr="007C4709">
        <w:rPr>
          <w:lang w:bidi="en-US"/>
        </w:rPr>
        <w:fldChar w:fldCharType="separate"/>
      </w:r>
      <w:r w:rsidR="00253D18">
        <w:rPr>
          <w:noProof/>
          <w:lang w:bidi="en-US"/>
        </w:rPr>
        <w:t>[43]</w:t>
      </w:r>
      <w:r w:rsidR="007C4709" w:rsidRPr="007C4709">
        <w:rPr>
          <w:lang w:bidi="en-US"/>
        </w:rPr>
        <w:fldChar w:fldCharType="end"/>
      </w:r>
      <w:r w:rsidR="00FC368C">
        <w:rPr>
          <w:lang w:bidi="en-US"/>
        </w:rPr>
        <w:t xml:space="preserve"> (Fig.4</w:t>
      </w:r>
      <w:r w:rsidR="007C4709" w:rsidRPr="007C4709">
        <w:rPr>
          <w:lang w:bidi="en-US"/>
        </w:rPr>
        <w:t xml:space="preserve">). The synthetization of HA plays a role at all stages of cancer metastasis. </w:t>
      </w:r>
    </w:p>
    <w:p w14:paraId="71289744" w14:textId="77777777" w:rsidR="007C4709" w:rsidRPr="007C4709" w:rsidRDefault="007C4709" w:rsidP="007C4709">
      <w:pPr>
        <w:rPr>
          <w:lang w:bidi="en-US"/>
        </w:rPr>
      </w:pPr>
    </w:p>
    <w:p w14:paraId="3D401280" w14:textId="77777777" w:rsidR="007C4709" w:rsidRPr="007C4709" w:rsidRDefault="007C4709" w:rsidP="007C4709">
      <w:pPr>
        <w:keepNext/>
        <w:jc w:val="center"/>
      </w:pPr>
      <w:r w:rsidRPr="007C4709">
        <w:rPr>
          <w:noProof/>
        </w:rPr>
        <w:lastRenderedPageBreak/>
        <w:drawing>
          <wp:inline distT="0" distB="0" distL="0" distR="0" wp14:anchorId="03DD31ED" wp14:editId="4921FEDB">
            <wp:extent cx="3806952" cy="2539207"/>
            <wp:effectExtent l="0" t="0" r="317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024px-Metastasi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28444" cy="2553542"/>
                    </a:xfrm>
                    <a:prstGeom prst="rect">
                      <a:avLst/>
                    </a:prstGeom>
                  </pic:spPr>
                </pic:pic>
              </a:graphicData>
            </a:graphic>
          </wp:inline>
        </w:drawing>
      </w:r>
    </w:p>
    <w:p w14:paraId="5E1289A5" w14:textId="7ADAFD47" w:rsidR="007C4709" w:rsidRPr="007C4709" w:rsidRDefault="007C4709" w:rsidP="007C4709">
      <w:pPr>
        <w:spacing w:line="240" w:lineRule="auto"/>
        <w:jc w:val="left"/>
        <w:rPr>
          <w:b/>
          <w:color w:val="222222"/>
          <w:shd w:val="clear" w:color="auto" w:fill="FFFFFF"/>
        </w:rPr>
      </w:pPr>
      <w:bookmarkStart w:id="46" w:name="_Toc487660304"/>
      <w:r w:rsidRPr="007C4709">
        <w:rPr>
          <w:b/>
        </w:rPr>
        <w:t xml:space="preserve">Figure </w:t>
      </w:r>
      <w:r w:rsidRPr="007C4709">
        <w:rPr>
          <w:b/>
        </w:rPr>
        <w:fldChar w:fldCharType="begin"/>
      </w:r>
      <w:r w:rsidRPr="007C4709">
        <w:rPr>
          <w:b/>
        </w:rPr>
        <w:instrText xml:space="preserve"> SEQ Figure \* ARABIC </w:instrText>
      </w:r>
      <w:r w:rsidRPr="007C4709">
        <w:rPr>
          <w:b/>
        </w:rPr>
        <w:fldChar w:fldCharType="separate"/>
      </w:r>
      <w:r w:rsidR="001C55B6">
        <w:rPr>
          <w:b/>
          <w:noProof/>
        </w:rPr>
        <w:t>4</w:t>
      </w:r>
      <w:r w:rsidRPr="007C4709">
        <w:rPr>
          <w:b/>
        </w:rPr>
        <w:fldChar w:fldCharType="end"/>
      </w:r>
      <w:r w:rsidRPr="007C4709">
        <w:rPr>
          <w:b/>
        </w:rPr>
        <w:t xml:space="preserve">: </w:t>
      </w:r>
      <w:r w:rsidRPr="007C4709">
        <w:rPr>
          <w:b/>
          <w:color w:val="222222"/>
          <w:shd w:val="clear" w:color="auto" w:fill="FFFFFF"/>
        </w:rPr>
        <w:t>The process of cancer metastasis in which HA-associated molecules play a role in the steps.</w:t>
      </w:r>
      <w:bookmarkEnd w:id="46"/>
    </w:p>
    <w:p w14:paraId="7CE9670A" w14:textId="5E634781" w:rsidR="007C4709" w:rsidRPr="007C4709" w:rsidRDefault="007C4709" w:rsidP="007C4709">
      <w:pPr>
        <w:spacing w:line="240" w:lineRule="auto"/>
      </w:pPr>
      <w:r w:rsidRPr="007C4709">
        <w:rPr>
          <w:shd w:val="clear" w:color="auto" w:fill="FFFFFF"/>
        </w:rPr>
        <w:t>Abbreviations: hyaluronic acid (HA), hyaluronic acid synthase (HAS), hyaluronic acid receptor (HAR), hyaluronidase (HAase/HYAL) b</w:t>
      </w:r>
      <w:r w:rsidRPr="007C4709">
        <w:t>y Lgurski - Own work, Public Domain, https://commons.wikimedia.org/w/index.php?curid=6881835)</w:t>
      </w:r>
      <w:r w:rsidR="007F1178">
        <w:t>.</w:t>
      </w:r>
    </w:p>
    <w:p w14:paraId="0A486BAB" w14:textId="77777777" w:rsidR="00387000" w:rsidRPr="00547120" w:rsidRDefault="00387000" w:rsidP="00046B1A">
      <w:pPr>
        <w:rPr>
          <w:highlight w:val="lightGray"/>
          <w:lang w:bidi="en-US"/>
        </w:rPr>
      </w:pPr>
    </w:p>
    <w:p w14:paraId="08F5848E" w14:textId="3603C1C5" w:rsidR="00C016F9" w:rsidRDefault="00002DD6" w:rsidP="00002DD6">
      <w:pPr>
        <w:pStyle w:val="Heading2"/>
      </w:pPr>
      <w:bookmarkStart w:id="47" w:name="_Toc488847039"/>
      <w:r w:rsidRPr="00426A79">
        <w:t>Research objectives</w:t>
      </w:r>
      <w:bookmarkEnd w:id="47"/>
    </w:p>
    <w:p w14:paraId="00DA3693" w14:textId="7F5D8C98" w:rsidR="00856608" w:rsidRDefault="00D659B3" w:rsidP="00D659B3">
      <w:pPr>
        <w:pStyle w:val="Heading3"/>
      </w:pPr>
      <w:bookmarkStart w:id="48" w:name="_Toc488847040"/>
      <w:r>
        <w:t>Hypothesis</w:t>
      </w:r>
      <w:bookmarkEnd w:id="48"/>
    </w:p>
    <w:p w14:paraId="29BE9004" w14:textId="6561047C" w:rsidR="00F42372" w:rsidRPr="00856608" w:rsidRDefault="00426A79" w:rsidP="00F42372">
      <w:r w:rsidRPr="00426A79">
        <w:t>Due to the HUC properties presented above, the HUC is a potential scaffold for generation of tumor constructs.</w:t>
      </w:r>
      <w:r w:rsidR="00856608">
        <w:t xml:space="preserve"> </w:t>
      </w:r>
      <w:r w:rsidR="00E566B3">
        <w:t>T</w:t>
      </w:r>
      <w:r w:rsidR="00D67FDC">
        <w:t>he vein isolated from</w:t>
      </w:r>
      <w:r w:rsidR="008F6E00">
        <w:t xml:space="preserve"> of a HUC </w:t>
      </w:r>
      <w:r w:rsidR="007F1178">
        <w:t>may</w:t>
      </w:r>
      <w:r w:rsidR="008F6E00">
        <w:t xml:space="preserve"> be used as a vascular sys</w:t>
      </w:r>
      <w:r w:rsidR="00D67FDC">
        <w:t>tem. The dru</w:t>
      </w:r>
      <w:r w:rsidR="00EF6CBB">
        <w:t>g delivery would be done from</w:t>
      </w:r>
      <w:r w:rsidR="00D67FDC">
        <w:t xml:space="preserve"> the vein</w:t>
      </w:r>
      <w:r w:rsidR="00EF6CBB">
        <w:t xml:space="preserve"> and through the Wharton’s Jelly where cancer cell would be seeded beforehand. This paper is focused on </w:t>
      </w:r>
      <w:r w:rsidR="00A06B47">
        <w:t xml:space="preserve">the first part of </w:t>
      </w:r>
      <w:r w:rsidR="00EF6CBB">
        <w:t xml:space="preserve">the </w:t>
      </w:r>
      <w:r w:rsidR="002A636E">
        <w:t xml:space="preserve">3D model that involves the </w:t>
      </w:r>
      <w:r w:rsidR="00EF6CBB">
        <w:t>study of the potential adhesion of cancer cells on the Wharton’ Jelly as described in the following objectives</w:t>
      </w:r>
      <w:r w:rsidR="002A636E">
        <w:t>.</w:t>
      </w:r>
    </w:p>
    <w:p w14:paraId="54F2BB99" w14:textId="24A7C4CC" w:rsidR="00002DD6" w:rsidRPr="00856608" w:rsidRDefault="00002DD6" w:rsidP="00002DD6">
      <w:pPr>
        <w:pStyle w:val="Heading3"/>
      </w:pPr>
      <w:bookmarkStart w:id="49" w:name="_Toc488847041"/>
      <w:r w:rsidRPr="00856608">
        <w:t xml:space="preserve">Objective </w:t>
      </w:r>
      <w:r w:rsidR="00F42372" w:rsidRPr="00856608">
        <w:t>1</w:t>
      </w:r>
      <w:bookmarkEnd w:id="49"/>
    </w:p>
    <w:p w14:paraId="37DCC1E6" w14:textId="46C8FC33" w:rsidR="00F42372" w:rsidRPr="006F7647" w:rsidRDefault="00CC0FA4" w:rsidP="00D86852">
      <w:pPr>
        <w:rPr>
          <w:lang w:bidi="en-US"/>
        </w:rPr>
      </w:pPr>
      <w:r>
        <w:rPr>
          <w:lang w:bidi="en-US"/>
        </w:rPr>
        <w:t>It has been</w:t>
      </w:r>
      <w:r w:rsidR="00856608">
        <w:rPr>
          <w:lang w:bidi="en-US"/>
        </w:rPr>
        <w:t xml:space="preserve"> hypothesized that c</w:t>
      </w:r>
      <w:r w:rsidR="00F42372" w:rsidRPr="00856608">
        <w:rPr>
          <w:lang w:bidi="en-US"/>
        </w:rPr>
        <w:t>ancer cells can adhere</w:t>
      </w:r>
      <w:r w:rsidR="00A51482">
        <w:rPr>
          <w:lang w:bidi="en-US"/>
        </w:rPr>
        <w:t xml:space="preserve"> and develop on</w:t>
      </w:r>
      <w:r w:rsidR="00F42372" w:rsidRPr="00856608">
        <w:rPr>
          <w:lang w:bidi="en-US"/>
        </w:rPr>
        <w:t xml:space="preserve"> the ECM of the decellularized Wharton’s jelly of a </w:t>
      </w:r>
      <w:r w:rsidR="00755A0D">
        <w:rPr>
          <w:lang w:bidi="en-US"/>
        </w:rPr>
        <w:t>HUC</w:t>
      </w:r>
      <w:r w:rsidR="00F42372" w:rsidRPr="00856608">
        <w:rPr>
          <w:lang w:bidi="en-US"/>
        </w:rPr>
        <w:t xml:space="preserve"> on </w:t>
      </w:r>
      <w:r w:rsidR="00856608" w:rsidRPr="00856608">
        <w:rPr>
          <w:lang w:bidi="en-US"/>
        </w:rPr>
        <w:t>Wharton’s</w:t>
      </w:r>
      <w:r w:rsidR="00F42372" w:rsidRPr="00856608">
        <w:rPr>
          <w:lang w:bidi="en-US"/>
        </w:rPr>
        <w:t xml:space="preserve"> jelly</w:t>
      </w:r>
      <w:r w:rsidR="00D86852">
        <w:rPr>
          <w:lang w:bidi="en-US"/>
        </w:rPr>
        <w:t xml:space="preserve"> or luminal side</w:t>
      </w:r>
      <w:r w:rsidR="00521412">
        <w:rPr>
          <w:lang w:bidi="en-US"/>
        </w:rPr>
        <w:t xml:space="preserve">. This objective has been conducted </w:t>
      </w:r>
      <w:r w:rsidR="00521412" w:rsidRPr="00D86852">
        <w:t xml:space="preserve">via </w:t>
      </w:r>
      <w:r w:rsidR="00521412">
        <w:t xml:space="preserve">new </w:t>
      </w:r>
      <w:r w:rsidR="00521412" w:rsidRPr="00D86852">
        <w:t xml:space="preserve">established methods (as outlined in </w:t>
      </w:r>
      <w:r w:rsidR="00521412" w:rsidRPr="00D86852">
        <w:rPr>
          <w:b/>
          <w:bCs/>
        </w:rPr>
        <w:t xml:space="preserve">Materials and </w:t>
      </w:r>
      <w:r w:rsidR="00521412" w:rsidRPr="00D86852">
        <w:rPr>
          <w:b/>
          <w:bCs/>
        </w:rPr>
        <w:lastRenderedPageBreak/>
        <w:t xml:space="preserve">Methods, </w:t>
      </w:r>
      <w:r w:rsidR="00543771" w:rsidRPr="00543771">
        <w:rPr>
          <w:b/>
          <w:bCs/>
        </w:rPr>
        <w:t>Seeding and culturing on decellularized construct,</w:t>
      </w:r>
      <w:r w:rsidR="00543771">
        <w:rPr>
          <w:b/>
          <w:bCs/>
        </w:rPr>
        <w:t xml:space="preserve"> </w:t>
      </w:r>
      <w:r w:rsidR="00521412" w:rsidRPr="00D86852">
        <w:rPr>
          <w:b/>
          <w:bCs/>
        </w:rPr>
        <w:t>Section 2.</w:t>
      </w:r>
      <w:r w:rsidR="00521412">
        <w:rPr>
          <w:b/>
          <w:bCs/>
        </w:rPr>
        <w:t>2</w:t>
      </w:r>
      <w:r w:rsidR="00521412" w:rsidRPr="00D86852">
        <w:t>).</w:t>
      </w:r>
      <w:r w:rsidR="00521412">
        <w:rPr>
          <w:lang w:bidi="en-US"/>
        </w:rPr>
        <w:t xml:space="preserve"> </w:t>
      </w:r>
      <w:r w:rsidR="00251FB9" w:rsidRPr="00251FB9">
        <w:rPr>
          <w:lang w:bidi="en-US"/>
        </w:rPr>
        <w:t>Additionally,</w:t>
      </w:r>
      <w:r w:rsidR="00755A0D">
        <w:rPr>
          <w:lang w:bidi="en-US"/>
        </w:rPr>
        <w:t xml:space="preserve"> two</w:t>
      </w:r>
      <w:r w:rsidR="00251FB9" w:rsidRPr="00251FB9">
        <w:rPr>
          <w:lang w:bidi="en-US"/>
        </w:rPr>
        <w:t xml:space="preserve"> </w:t>
      </w:r>
      <w:r w:rsidR="00755A0D">
        <w:rPr>
          <w:lang w:bidi="en-US"/>
        </w:rPr>
        <w:t>baseline</w:t>
      </w:r>
      <w:r w:rsidR="00251FB9" w:rsidRPr="00251FB9">
        <w:rPr>
          <w:lang w:bidi="en-US"/>
        </w:rPr>
        <w:t xml:space="preserve"> cons</w:t>
      </w:r>
      <w:r w:rsidR="00755A0D">
        <w:rPr>
          <w:lang w:bidi="en-US"/>
        </w:rPr>
        <w:t xml:space="preserve">tructs </w:t>
      </w:r>
      <w:r w:rsidR="007F1178">
        <w:rPr>
          <w:lang w:bidi="en-US"/>
        </w:rPr>
        <w:t>are</w:t>
      </w:r>
      <w:r w:rsidR="00755A0D">
        <w:rPr>
          <w:lang w:bidi="en-US"/>
        </w:rPr>
        <w:t xml:space="preserve"> produced as controls: a non-seeded </w:t>
      </w:r>
      <w:r w:rsidR="00755A0D" w:rsidRPr="006F7647">
        <w:rPr>
          <w:lang w:bidi="en-US"/>
        </w:rPr>
        <w:t>decellularized HUC and a cancer cell culture conducted in a 6-well plate</w:t>
      </w:r>
      <w:r w:rsidR="002A636E">
        <w:rPr>
          <w:lang w:bidi="en-US"/>
        </w:rPr>
        <w:t xml:space="preserve"> that act as a positive control with regards to adhesion and growth</w:t>
      </w:r>
      <w:r w:rsidR="00251FB9" w:rsidRPr="006F7647">
        <w:rPr>
          <w:lang w:bidi="en-US"/>
        </w:rPr>
        <w:t>.</w:t>
      </w:r>
    </w:p>
    <w:p w14:paraId="2122A5F3" w14:textId="73AF524A" w:rsidR="00C64F66" w:rsidRPr="006F7647" w:rsidRDefault="00002DD6" w:rsidP="00C64F66">
      <w:pPr>
        <w:pStyle w:val="Heading3"/>
      </w:pPr>
      <w:bookmarkStart w:id="50" w:name="_Toc488847042"/>
      <w:r w:rsidRPr="006F7647">
        <w:t xml:space="preserve">Objective </w:t>
      </w:r>
      <w:r w:rsidR="00F42372" w:rsidRPr="006F7647">
        <w:t>2</w:t>
      </w:r>
      <w:bookmarkEnd w:id="50"/>
    </w:p>
    <w:p w14:paraId="32778BAE" w14:textId="41FED3E5" w:rsidR="00C64F66" w:rsidRPr="00C64F66" w:rsidRDefault="00CC0FA4" w:rsidP="003E643C">
      <w:pPr>
        <w:rPr>
          <w:highlight w:val="yellow"/>
          <w:lang w:bidi="en-US"/>
        </w:rPr>
      </w:pPr>
      <w:r>
        <w:rPr>
          <w:lang w:bidi="en-US"/>
        </w:rPr>
        <w:t>It ha</w:t>
      </w:r>
      <w:r w:rsidR="00755A0D">
        <w:rPr>
          <w:lang w:bidi="en-US"/>
        </w:rPr>
        <w:t>s</w:t>
      </w:r>
      <w:r>
        <w:rPr>
          <w:lang w:bidi="en-US"/>
        </w:rPr>
        <w:t xml:space="preserve"> been </w:t>
      </w:r>
      <w:r w:rsidR="00755A0D">
        <w:rPr>
          <w:lang w:bidi="en-US"/>
        </w:rPr>
        <w:t>hypothesized that c</w:t>
      </w:r>
      <w:r w:rsidR="00755A0D" w:rsidRPr="00856608">
        <w:rPr>
          <w:lang w:bidi="en-US"/>
        </w:rPr>
        <w:t>a</w:t>
      </w:r>
      <w:r w:rsidR="00220FD7">
        <w:rPr>
          <w:lang w:bidi="en-US"/>
        </w:rPr>
        <w:t>ncer cells can a</w:t>
      </w:r>
      <w:r w:rsidR="003E643C">
        <w:rPr>
          <w:lang w:bidi="en-US"/>
        </w:rPr>
        <w:t>dhere</w:t>
      </w:r>
      <w:r w:rsidR="008E32B2">
        <w:rPr>
          <w:lang w:bidi="en-US"/>
        </w:rPr>
        <w:t xml:space="preserve"> better</w:t>
      </w:r>
      <w:r w:rsidR="003E643C">
        <w:rPr>
          <w:lang w:bidi="en-US"/>
        </w:rPr>
        <w:t xml:space="preserve"> to </w:t>
      </w:r>
      <w:r w:rsidR="008E32B2">
        <w:rPr>
          <w:lang w:bidi="en-US"/>
        </w:rPr>
        <w:t xml:space="preserve">a non-decellularized </w:t>
      </w:r>
      <w:r w:rsidR="00220FD7">
        <w:rPr>
          <w:lang w:bidi="en-US"/>
        </w:rPr>
        <w:t xml:space="preserve">HUC’s </w:t>
      </w:r>
      <w:r w:rsidR="00755A0D" w:rsidRPr="00856608">
        <w:rPr>
          <w:lang w:bidi="en-US"/>
        </w:rPr>
        <w:t xml:space="preserve">Wharton’s </w:t>
      </w:r>
      <w:r w:rsidR="00220FD7">
        <w:rPr>
          <w:lang w:bidi="en-US"/>
        </w:rPr>
        <w:t>jelly</w:t>
      </w:r>
      <w:r w:rsidR="008E32B2">
        <w:rPr>
          <w:lang w:bidi="en-US"/>
        </w:rPr>
        <w:t xml:space="preserve"> with the assistance of the existing Wharton’s Jelly stem cells</w:t>
      </w:r>
      <w:r w:rsidR="00FE3308">
        <w:rPr>
          <w:lang w:bidi="en-US"/>
        </w:rPr>
        <w:t xml:space="preserve"> to eventually create a microenvironment that contain cancer and mesenchymal</w:t>
      </w:r>
      <w:r w:rsidR="000B3DAB">
        <w:rPr>
          <w:lang w:bidi="en-US"/>
        </w:rPr>
        <w:t xml:space="preserve"> </w:t>
      </w:r>
      <w:r w:rsidR="00FE3308">
        <w:rPr>
          <w:lang w:bidi="en-US"/>
        </w:rPr>
        <w:t>cells in order to study mesenchymal cancer cells interactions and the growth of cancer cells in the presence of mesenchymal cells</w:t>
      </w:r>
      <w:r w:rsidR="00FE3308" w:rsidRPr="00543771">
        <w:rPr>
          <w:lang w:bidi="en-US"/>
        </w:rPr>
        <w:t>.</w:t>
      </w:r>
      <w:r w:rsidR="003E643C" w:rsidRPr="00543771">
        <w:rPr>
          <w:lang w:bidi="en-US"/>
        </w:rPr>
        <w:t xml:space="preserve"> </w:t>
      </w:r>
      <w:r w:rsidR="00521412" w:rsidRPr="00543771">
        <w:rPr>
          <w:lang w:bidi="en-US"/>
        </w:rPr>
        <w:t>This objective has been conducted</w:t>
      </w:r>
      <w:r w:rsidR="00220FD7" w:rsidRPr="00543771">
        <w:rPr>
          <w:lang w:bidi="en-US"/>
        </w:rPr>
        <w:t xml:space="preserve"> </w:t>
      </w:r>
      <w:r w:rsidR="00755A0D" w:rsidRPr="00543771">
        <w:t xml:space="preserve">via </w:t>
      </w:r>
      <w:r w:rsidR="00521412" w:rsidRPr="00543771">
        <w:t xml:space="preserve">new </w:t>
      </w:r>
      <w:r w:rsidR="00755A0D" w:rsidRPr="00543771">
        <w:t xml:space="preserve">established methods (as outlined in </w:t>
      </w:r>
      <w:r w:rsidR="00755A0D" w:rsidRPr="00543771">
        <w:rPr>
          <w:b/>
          <w:bCs/>
        </w:rPr>
        <w:t>Materials and Methods,</w:t>
      </w:r>
      <w:r w:rsidR="00543771" w:rsidRPr="00543771">
        <w:rPr>
          <w:b/>
          <w:bCs/>
        </w:rPr>
        <w:t xml:space="preserve"> Seeding and culturing on non-decellularized construct</w:t>
      </w:r>
      <w:r w:rsidR="00755A0D" w:rsidRPr="00543771">
        <w:rPr>
          <w:b/>
          <w:bCs/>
        </w:rPr>
        <w:t>, Section 2.</w:t>
      </w:r>
      <w:r w:rsidR="00521412" w:rsidRPr="00543771">
        <w:rPr>
          <w:b/>
          <w:bCs/>
        </w:rPr>
        <w:t>3</w:t>
      </w:r>
      <w:r w:rsidR="00755A0D" w:rsidRPr="00543771">
        <w:t>).</w:t>
      </w:r>
      <w:r w:rsidR="00755A0D" w:rsidRPr="00543771">
        <w:rPr>
          <w:lang w:bidi="en-US"/>
        </w:rPr>
        <w:t xml:space="preserve"> </w:t>
      </w:r>
      <w:r w:rsidR="00FB0077" w:rsidRPr="00543771">
        <w:rPr>
          <w:lang w:bidi="en-US"/>
        </w:rPr>
        <w:t>Additionally</w:t>
      </w:r>
      <w:r w:rsidR="00FB0077" w:rsidRPr="00251FB9">
        <w:rPr>
          <w:lang w:bidi="en-US"/>
        </w:rPr>
        <w:t>,</w:t>
      </w:r>
      <w:r w:rsidR="00FB0077">
        <w:rPr>
          <w:lang w:bidi="en-US"/>
        </w:rPr>
        <w:t xml:space="preserve"> two</w:t>
      </w:r>
      <w:r w:rsidR="00FB0077" w:rsidRPr="00251FB9">
        <w:rPr>
          <w:lang w:bidi="en-US"/>
        </w:rPr>
        <w:t xml:space="preserve"> </w:t>
      </w:r>
      <w:r w:rsidR="00FB0077">
        <w:rPr>
          <w:lang w:bidi="en-US"/>
        </w:rPr>
        <w:t>baseline</w:t>
      </w:r>
      <w:r w:rsidR="00FB0077" w:rsidRPr="00251FB9">
        <w:rPr>
          <w:lang w:bidi="en-US"/>
        </w:rPr>
        <w:t xml:space="preserve"> cons</w:t>
      </w:r>
      <w:r w:rsidR="00FB0077">
        <w:rPr>
          <w:lang w:bidi="en-US"/>
        </w:rPr>
        <w:t xml:space="preserve">tructs </w:t>
      </w:r>
      <w:r w:rsidR="007F1178">
        <w:rPr>
          <w:lang w:bidi="en-US"/>
        </w:rPr>
        <w:t>are</w:t>
      </w:r>
      <w:r w:rsidR="00FB0077">
        <w:rPr>
          <w:lang w:bidi="en-US"/>
        </w:rPr>
        <w:t xml:space="preserve"> to be produced as controls: a non-seeded fresh Wharton’s Jelly construct and a cancer cell culture conducted </w:t>
      </w:r>
      <w:r w:rsidR="003E643C">
        <w:rPr>
          <w:lang w:bidi="en-US"/>
        </w:rPr>
        <w:t>in a 6-well plate</w:t>
      </w:r>
      <w:r w:rsidR="002A636E">
        <w:rPr>
          <w:lang w:bidi="en-US"/>
        </w:rPr>
        <w:t xml:space="preserve"> that act as a positive control with regards to adhesion and growth</w:t>
      </w:r>
      <w:r w:rsidR="003E643C">
        <w:rPr>
          <w:lang w:bidi="en-US"/>
        </w:rPr>
        <w:t>.</w:t>
      </w:r>
    </w:p>
    <w:p w14:paraId="6DF4C2B9" w14:textId="77777777" w:rsidR="005C1802" w:rsidRPr="00547120" w:rsidRDefault="005C1802">
      <w:pPr>
        <w:spacing w:line="240" w:lineRule="auto"/>
        <w:jc w:val="left"/>
        <w:rPr>
          <w:rFonts w:asciiTheme="majorHAnsi" w:hAnsiTheme="majorHAnsi"/>
          <w:b/>
          <w:bCs/>
          <w:sz w:val="32"/>
          <w:szCs w:val="32"/>
          <w:highlight w:val="lightGray"/>
          <w:lang w:bidi="en-US"/>
        </w:rPr>
      </w:pPr>
      <w:r w:rsidRPr="00547120">
        <w:rPr>
          <w:highlight w:val="lightGray"/>
        </w:rPr>
        <w:br w:type="page"/>
      </w:r>
    </w:p>
    <w:p w14:paraId="4EC35985" w14:textId="5A3AD540" w:rsidR="000E1394" w:rsidRPr="00FE0879" w:rsidRDefault="00846691" w:rsidP="00A85A32">
      <w:pPr>
        <w:pStyle w:val="Heading1"/>
        <w:numPr>
          <w:ilvl w:val="0"/>
          <w:numId w:val="39"/>
        </w:numPr>
        <w:spacing w:line="480" w:lineRule="auto"/>
      </w:pPr>
      <w:bookmarkStart w:id="51" w:name="_Toc488847043"/>
      <w:r w:rsidRPr="00FE0879">
        <w:lastRenderedPageBreak/>
        <w:t>Materials and methods</w:t>
      </w:r>
      <w:bookmarkEnd w:id="51"/>
    </w:p>
    <w:p w14:paraId="7A346E22" w14:textId="07485EAB" w:rsidR="001B22FA" w:rsidRPr="00654329" w:rsidRDefault="001B22FA" w:rsidP="00A85A32">
      <w:pPr>
        <w:pStyle w:val="Heading2"/>
      </w:pPr>
      <w:bookmarkStart w:id="52" w:name="_Toc477267264"/>
      <w:bookmarkStart w:id="53" w:name="_Toc477267467"/>
      <w:bookmarkStart w:id="54" w:name="_Toc477269341"/>
      <w:bookmarkStart w:id="55" w:name="_Toc488847044"/>
      <w:r w:rsidRPr="00654329">
        <w:t>Cancer</w:t>
      </w:r>
      <w:bookmarkEnd w:id="52"/>
      <w:bookmarkEnd w:id="53"/>
      <w:bookmarkEnd w:id="54"/>
      <w:r w:rsidR="00E55310" w:rsidRPr="00654329">
        <w:t xml:space="preserve"> cells</w:t>
      </w:r>
      <w:r w:rsidR="00433DF9" w:rsidRPr="00654329">
        <w:t xml:space="preserve"> used in this thesis</w:t>
      </w:r>
      <w:bookmarkEnd w:id="55"/>
    </w:p>
    <w:p w14:paraId="08AD188F" w14:textId="49F550C0" w:rsidR="001E36DD" w:rsidRDefault="001B22FA" w:rsidP="00A85A32">
      <w:pPr>
        <w:pStyle w:val="Heading3"/>
      </w:pPr>
      <w:r w:rsidRPr="00654329">
        <w:t xml:space="preserve"> </w:t>
      </w:r>
      <w:bookmarkStart w:id="56" w:name="_Toc488847045"/>
      <w:bookmarkStart w:id="57" w:name="_Toc477267265"/>
      <w:bookmarkStart w:id="58" w:name="_Toc477267468"/>
      <w:bookmarkStart w:id="59" w:name="_Toc477269342"/>
      <w:r w:rsidRPr="00654329">
        <w:t>Cell line</w:t>
      </w:r>
      <w:bookmarkEnd w:id="56"/>
      <w:r w:rsidRPr="00654329">
        <w:t xml:space="preserve"> </w:t>
      </w:r>
      <w:bookmarkEnd w:id="57"/>
      <w:bookmarkEnd w:id="58"/>
      <w:bookmarkEnd w:id="59"/>
    </w:p>
    <w:p w14:paraId="03AA16A3" w14:textId="6B78E696" w:rsidR="00514782" w:rsidRPr="00654329" w:rsidRDefault="006C2CE0" w:rsidP="00DC06FA">
      <w:r w:rsidRPr="00654329">
        <w:t xml:space="preserve">Two types of </w:t>
      </w:r>
      <w:r w:rsidR="007C3A37" w:rsidRPr="00654329">
        <w:t xml:space="preserve">human </w:t>
      </w:r>
      <w:r w:rsidR="001E36DD">
        <w:t>adenocarcinoma</w:t>
      </w:r>
      <w:r w:rsidRPr="00654329">
        <w:t xml:space="preserve"> cell lines</w:t>
      </w:r>
      <w:r w:rsidR="001E36DD">
        <w:t xml:space="preserve"> derived from the metastatic site of the tumor</w:t>
      </w:r>
      <w:r w:rsidRPr="00654329">
        <w:t xml:space="preserve"> </w:t>
      </w:r>
      <w:r w:rsidR="00E5525C" w:rsidRPr="00654329">
        <w:t xml:space="preserve">have been </w:t>
      </w:r>
      <w:r w:rsidR="00C02AAA">
        <w:t>utilized</w:t>
      </w:r>
      <w:r w:rsidR="00E5525C" w:rsidRPr="00654329">
        <w:t>:</w:t>
      </w:r>
      <w:r w:rsidRPr="00654329">
        <w:t xml:space="preserve"> </w:t>
      </w:r>
      <w:r w:rsidR="00343AB4" w:rsidRPr="00654329">
        <w:t>MDA-</w:t>
      </w:r>
      <w:r w:rsidR="00A44BC0" w:rsidRPr="00654329">
        <w:t>MB-231</w:t>
      </w:r>
      <w:r w:rsidR="0004647F" w:rsidRPr="00654329">
        <w:t xml:space="preserve"> </w:t>
      </w:r>
      <w:r w:rsidR="005B55B4" w:rsidRPr="00654329">
        <w:t>(</w:t>
      </w:r>
      <w:r w:rsidR="00413E5C" w:rsidRPr="00654329">
        <w:t>ATCC® CRM-HTB-26™</w:t>
      </w:r>
      <w:r w:rsidR="005B55B4" w:rsidRPr="00654329">
        <w:t xml:space="preserve">) </w:t>
      </w:r>
      <w:r w:rsidR="00551FDC">
        <w:t>and PC</w:t>
      </w:r>
      <w:r w:rsidR="00343AB4" w:rsidRPr="00654329">
        <w:t>3</w:t>
      </w:r>
      <w:r w:rsidR="007905C6" w:rsidRPr="00654329">
        <w:t xml:space="preserve"> (</w:t>
      </w:r>
      <w:r w:rsidR="00413E5C" w:rsidRPr="00654329">
        <w:t>ATCC® CRL-1435™</w:t>
      </w:r>
      <w:r w:rsidR="007905C6" w:rsidRPr="00654329">
        <w:t>)</w:t>
      </w:r>
      <w:r w:rsidR="0004647F" w:rsidRPr="00654329">
        <w:t xml:space="preserve">. </w:t>
      </w:r>
      <w:r w:rsidR="001E36DD">
        <w:t xml:space="preserve"> The MDA cells </w:t>
      </w:r>
      <w:r w:rsidR="00C02AAA">
        <w:t xml:space="preserve">originate </w:t>
      </w:r>
      <w:r w:rsidR="001E36DD">
        <w:t xml:space="preserve">from a female human mammary gland breast tissue </w:t>
      </w:r>
      <w:r w:rsidR="00551FDC">
        <w:t>and the PC</w:t>
      </w:r>
      <w:r w:rsidR="001E36DD">
        <w:t xml:space="preserve">3s come from a male human prostate tissue. </w:t>
      </w:r>
      <w:r w:rsidR="00837A53">
        <w:t>Following the ATCC</w:t>
      </w:r>
      <w:r w:rsidR="00837A53" w:rsidRPr="00654329">
        <w:t>®</w:t>
      </w:r>
      <w:r w:rsidR="00837A53">
        <w:t xml:space="preserve"> directions, the cells </w:t>
      </w:r>
      <w:r w:rsidR="005B55B4" w:rsidRPr="00654329">
        <w:t xml:space="preserve">are stored in liquid nitrogen until needed. </w:t>
      </w:r>
      <w:r w:rsidR="007905C6" w:rsidRPr="00654329">
        <w:t xml:space="preserve">Cells were </w:t>
      </w:r>
      <w:r w:rsidR="002562BE" w:rsidRPr="00654329">
        <w:t>thawed at room</w:t>
      </w:r>
      <w:r w:rsidR="007905C6" w:rsidRPr="00654329">
        <w:t xml:space="preserve"> temperature and gently mixed separately with their respective </w:t>
      </w:r>
      <w:r w:rsidR="005B55B4" w:rsidRPr="00654329">
        <w:t>L-15</w:t>
      </w:r>
      <w:r w:rsidR="0014598A">
        <w:t xml:space="preserve"> and F-12K media (described </w:t>
      </w:r>
      <w:r w:rsidR="0014598A" w:rsidRPr="000A565F">
        <w:t>in s</w:t>
      </w:r>
      <w:r w:rsidR="005B55B4" w:rsidRPr="000A565F">
        <w:t xml:space="preserve">ection </w:t>
      </w:r>
      <w:r w:rsidR="000A565F" w:rsidRPr="000A565F">
        <w:t>§</w:t>
      </w:r>
      <w:r w:rsidR="00795319" w:rsidRPr="000A565F">
        <w:rPr>
          <w:b/>
        </w:rPr>
        <w:t>2.1</w:t>
      </w:r>
      <w:r w:rsidR="005B55B4" w:rsidRPr="000A565F">
        <w:rPr>
          <w:b/>
        </w:rPr>
        <w:t>.</w:t>
      </w:r>
      <w:r w:rsidR="005B55B4" w:rsidRPr="00654329">
        <w:rPr>
          <w:b/>
        </w:rPr>
        <w:t>2</w:t>
      </w:r>
      <w:r w:rsidR="002562BE" w:rsidRPr="00654329">
        <w:t xml:space="preserve">) </w:t>
      </w:r>
      <w:r w:rsidR="007905C6" w:rsidRPr="00654329">
        <w:t>before</w:t>
      </w:r>
      <w:r w:rsidR="002562BE" w:rsidRPr="00654329">
        <w:t xml:space="preserve"> </w:t>
      </w:r>
      <w:r w:rsidR="0095551E" w:rsidRPr="00654329">
        <w:t xml:space="preserve">being </w:t>
      </w:r>
      <w:r w:rsidR="007905C6" w:rsidRPr="00654329">
        <w:t>sp</w:t>
      </w:r>
      <w:r w:rsidR="0095551E" w:rsidRPr="00654329">
        <w:t>lit</w:t>
      </w:r>
      <w:r w:rsidR="00F005A2" w:rsidRPr="00654329">
        <w:t xml:space="preserve"> into </w:t>
      </w:r>
      <w:r w:rsidR="00DB257B" w:rsidRPr="00654329">
        <w:t xml:space="preserve">two </w:t>
      </w:r>
      <w:r w:rsidR="00F005A2" w:rsidRPr="00654329">
        <w:t>T-75 cell culture flask</w:t>
      </w:r>
      <w:r w:rsidR="00DB257B" w:rsidRPr="00654329">
        <w:t>s</w:t>
      </w:r>
      <w:r w:rsidR="00F005A2" w:rsidRPr="00654329">
        <w:t xml:space="preserve"> (Corning; Ref. # 430641U)</w:t>
      </w:r>
      <w:r w:rsidR="00FE0879">
        <w:t>,</w:t>
      </w:r>
      <w:r w:rsidR="007905C6" w:rsidRPr="00654329">
        <w:t xml:space="preserve"> which were then</w:t>
      </w:r>
      <w:r w:rsidR="00024D2D" w:rsidRPr="00654329">
        <w:t xml:space="preserve"> brought to a total volume of 13</w:t>
      </w:r>
      <w:r w:rsidR="007905C6" w:rsidRPr="00654329">
        <w:t xml:space="preserve">mL with fresh media. The following day, </w:t>
      </w:r>
      <w:r w:rsidR="00C25907" w:rsidRPr="00654329">
        <w:t>the fla</w:t>
      </w:r>
      <w:r w:rsidR="007905C6" w:rsidRPr="00654329">
        <w:t>sks</w:t>
      </w:r>
      <w:r w:rsidR="009E27DB" w:rsidRPr="00654329">
        <w:t xml:space="preserve"> were rinsed with 3 to 5</w:t>
      </w:r>
      <w:r w:rsidR="00684977" w:rsidRPr="00654329">
        <w:t xml:space="preserve">mL of </w:t>
      </w:r>
      <w:r w:rsidR="00F40BF4" w:rsidRPr="00654329">
        <w:t>Dulbecco’s Phosphate Buffered S</w:t>
      </w:r>
      <w:r w:rsidR="00684977" w:rsidRPr="00654329">
        <w:t>aline</w:t>
      </w:r>
      <w:r w:rsidR="00D775B3" w:rsidRPr="00654329">
        <w:t xml:space="preserve"> (PBS; G</w:t>
      </w:r>
      <w:r w:rsidR="00684977" w:rsidRPr="00654329">
        <w:t>ibco; Ref. # 21600-010)</w:t>
      </w:r>
      <w:r w:rsidR="00F40BF4" w:rsidRPr="00654329">
        <w:t xml:space="preserve"> and 13</w:t>
      </w:r>
      <w:r w:rsidR="00C25907" w:rsidRPr="00654329">
        <w:t xml:space="preserve">mL of fresh </w:t>
      </w:r>
      <w:r w:rsidR="007905C6" w:rsidRPr="00654329">
        <w:t>media</w:t>
      </w:r>
      <w:r w:rsidR="00C25907" w:rsidRPr="00654329">
        <w:t xml:space="preserve"> was </w:t>
      </w:r>
      <w:r w:rsidR="00EF5D75">
        <w:t>added to each flask. This step</w:t>
      </w:r>
      <w:r w:rsidR="00C25907" w:rsidRPr="00654329">
        <w:t xml:space="preserve"> remove</w:t>
      </w:r>
      <w:r w:rsidR="00C02AAA">
        <w:t>d</w:t>
      </w:r>
      <w:r w:rsidR="00C25907" w:rsidRPr="00654329">
        <w:t xml:space="preserve"> any non-adherent cells</w:t>
      </w:r>
      <w:r w:rsidR="00540C20" w:rsidRPr="00654329">
        <w:t xml:space="preserve"> such as </w:t>
      </w:r>
      <w:r w:rsidR="00F005A2" w:rsidRPr="00654329">
        <w:t>hematopoietic stem cells and erythrocytes</w:t>
      </w:r>
      <w:r w:rsidR="007905C6" w:rsidRPr="00654329">
        <w:rPr>
          <w:rStyle w:val="apple-converted-space"/>
        </w:rPr>
        <w:t>.</w:t>
      </w:r>
    </w:p>
    <w:p w14:paraId="5B1B09F4" w14:textId="16B24842" w:rsidR="001B22FA" w:rsidRPr="00837A53" w:rsidRDefault="001B22FA" w:rsidP="00DC06FA">
      <w:pPr>
        <w:pStyle w:val="Heading3"/>
      </w:pPr>
      <w:bookmarkStart w:id="60" w:name="_Toc488847046"/>
      <w:r w:rsidRPr="00837A53">
        <w:t>Media</w:t>
      </w:r>
      <w:bookmarkEnd w:id="60"/>
    </w:p>
    <w:p w14:paraId="219FD2FF" w14:textId="4865F7E8" w:rsidR="003651F2" w:rsidRPr="00252B63" w:rsidRDefault="0048174E" w:rsidP="00DC06FA">
      <w:pPr>
        <w:rPr>
          <w:color w:val="000000" w:themeColor="text1"/>
        </w:rPr>
      </w:pPr>
      <w:r w:rsidRPr="00252B63">
        <w:t>In order to follow the culture conditions established by the ATCC®</w:t>
      </w:r>
      <w:r w:rsidR="00252B63" w:rsidRPr="00252B63">
        <w:t xml:space="preserve">, </w:t>
      </w:r>
      <w:r w:rsidR="001B22FA" w:rsidRPr="00252B63">
        <w:t>t</w:t>
      </w:r>
      <w:bookmarkStart w:id="61" w:name="_Toc477267267"/>
      <w:bookmarkStart w:id="62" w:name="_Toc477267470"/>
      <w:bookmarkStart w:id="63" w:name="_Toc477269344"/>
      <w:r w:rsidR="009F75E8" w:rsidRPr="00252B63">
        <w:t>wo type</w:t>
      </w:r>
      <w:r w:rsidR="00C02AAA">
        <w:t>s</w:t>
      </w:r>
      <w:r w:rsidR="009F75E8" w:rsidRPr="00252B63">
        <w:t xml:space="preserve"> of cell </w:t>
      </w:r>
      <w:r w:rsidR="009F75E8" w:rsidRPr="00252B63">
        <w:rPr>
          <w:color w:val="000000" w:themeColor="text1"/>
        </w:rPr>
        <w:t>media were use</w:t>
      </w:r>
      <w:r w:rsidR="00AD2FC6" w:rsidRPr="00252B63">
        <w:rPr>
          <w:color w:val="000000" w:themeColor="text1"/>
        </w:rPr>
        <w:t>d</w:t>
      </w:r>
      <w:r w:rsidR="009F75E8" w:rsidRPr="00252B63">
        <w:rPr>
          <w:color w:val="000000" w:themeColor="text1"/>
        </w:rPr>
        <w:t>: L-15 medium</w:t>
      </w:r>
      <w:r w:rsidR="00DF60E8" w:rsidRPr="00252B63">
        <w:rPr>
          <w:color w:val="000000" w:themeColor="text1"/>
        </w:rPr>
        <w:t xml:space="preserve"> for the breast cancer cell line</w:t>
      </w:r>
      <w:r w:rsidR="009F75E8" w:rsidRPr="00252B63">
        <w:rPr>
          <w:color w:val="000000" w:themeColor="text1"/>
        </w:rPr>
        <w:t xml:space="preserve"> and F-12K medium</w:t>
      </w:r>
      <w:r w:rsidR="00DF60E8" w:rsidRPr="00252B63">
        <w:rPr>
          <w:color w:val="000000" w:themeColor="text1"/>
        </w:rPr>
        <w:t xml:space="preserve"> for the prostate cancer cell line</w:t>
      </w:r>
      <w:r w:rsidR="009F75E8" w:rsidRPr="00252B63">
        <w:rPr>
          <w:color w:val="000000" w:themeColor="text1"/>
        </w:rPr>
        <w:t>. The L-15 medium was prep</w:t>
      </w:r>
      <w:r w:rsidR="005B4FC0" w:rsidRPr="00252B63">
        <w:rPr>
          <w:color w:val="000000" w:themeColor="text1"/>
        </w:rPr>
        <w:t xml:space="preserve">ared from </w:t>
      </w:r>
      <w:r w:rsidR="000B643A" w:rsidRPr="00252B63">
        <w:rPr>
          <w:color w:val="000000" w:themeColor="text1"/>
        </w:rPr>
        <w:t>Leibovitz's L-15 Medium</w:t>
      </w:r>
      <w:r w:rsidR="005B4FC0" w:rsidRPr="00252B63">
        <w:rPr>
          <w:color w:val="000000" w:themeColor="text1"/>
        </w:rPr>
        <w:t xml:space="preserve"> powder</w:t>
      </w:r>
      <w:r w:rsidR="0024179D" w:rsidRPr="00252B63">
        <w:rPr>
          <w:color w:val="000000" w:themeColor="text1"/>
        </w:rPr>
        <w:t xml:space="preserve"> </w:t>
      </w:r>
      <w:r w:rsidR="00F22A5D" w:rsidRPr="00252B63">
        <w:rPr>
          <w:color w:val="000000" w:themeColor="text1"/>
        </w:rPr>
        <w:t>(</w:t>
      </w:r>
      <w:r w:rsidR="002B4D75" w:rsidRPr="00252B63">
        <w:rPr>
          <w:color w:val="000000" w:themeColor="text1"/>
        </w:rPr>
        <w:t>G</w:t>
      </w:r>
      <w:r w:rsidR="00111F7D" w:rsidRPr="00252B63">
        <w:rPr>
          <w:color w:val="000000" w:themeColor="text1"/>
        </w:rPr>
        <w:t>ibco; Lot. #1665614</w:t>
      </w:r>
      <w:r w:rsidR="00F22A5D" w:rsidRPr="00252B63">
        <w:rPr>
          <w:color w:val="000000" w:themeColor="text1"/>
        </w:rPr>
        <w:t>)</w:t>
      </w:r>
      <w:r w:rsidR="003651F2" w:rsidRPr="00252B63">
        <w:rPr>
          <w:color w:val="000000" w:themeColor="text1"/>
        </w:rPr>
        <w:t xml:space="preserve"> and the F-12</w:t>
      </w:r>
      <w:r w:rsidR="00D61C8F" w:rsidRPr="00252B63">
        <w:rPr>
          <w:color w:val="000000" w:themeColor="text1"/>
        </w:rPr>
        <w:t xml:space="preserve">K medium was prepared from </w:t>
      </w:r>
      <w:r w:rsidR="004F37A0" w:rsidRPr="00252B63">
        <w:rPr>
          <w:color w:val="000000" w:themeColor="text1"/>
        </w:rPr>
        <w:t>the nutrient mixture F-12 ham</w:t>
      </w:r>
      <w:r w:rsidR="005B4FC0" w:rsidRPr="00252B63">
        <w:rPr>
          <w:color w:val="000000" w:themeColor="text1"/>
        </w:rPr>
        <w:t xml:space="preserve"> powder</w:t>
      </w:r>
      <w:r w:rsidR="004F37A0" w:rsidRPr="00252B63">
        <w:rPr>
          <w:color w:val="000000" w:themeColor="text1"/>
        </w:rPr>
        <w:t xml:space="preserve"> (S</w:t>
      </w:r>
      <w:r w:rsidR="00D61C8F" w:rsidRPr="00252B63">
        <w:rPr>
          <w:color w:val="000000" w:themeColor="text1"/>
        </w:rPr>
        <w:t>igma</w:t>
      </w:r>
      <w:r w:rsidR="004F37A0" w:rsidRPr="00252B63">
        <w:rPr>
          <w:color w:val="000000" w:themeColor="text1"/>
        </w:rPr>
        <w:t xml:space="preserve"> Aldrich</w:t>
      </w:r>
      <w:r w:rsidR="0091292F" w:rsidRPr="00252B63">
        <w:rPr>
          <w:color w:val="000000" w:themeColor="text1"/>
        </w:rPr>
        <w:t>; Lo</w:t>
      </w:r>
      <w:r w:rsidR="00002395" w:rsidRPr="00252B63">
        <w:rPr>
          <w:color w:val="000000" w:themeColor="text1"/>
        </w:rPr>
        <w:t xml:space="preserve">t. </w:t>
      </w:r>
      <w:r w:rsidR="00D61C8F" w:rsidRPr="00252B63">
        <w:rPr>
          <w:color w:val="000000" w:themeColor="text1"/>
        </w:rPr>
        <w:t>#SLBG0236V)</w:t>
      </w:r>
      <w:r w:rsidR="008E6C99" w:rsidRPr="00252B63">
        <w:rPr>
          <w:color w:val="000000" w:themeColor="text1"/>
        </w:rPr>
        <w:t xml:space="preserve"> with</w:t>
      </w:r>
      <w:r w:rsidR="003651F2" w:rsidRPr="00252B63">
        <w:rPr>
          <w:color w:val="000000" w:themeColor="text1"/>
        </w:rPr>
        <w:t xml:space="preserve"> 1.18g of sodium bicarbonate (S</w:t>
      </w:r>
      <w:r w:rsidR="003F4779" w:rsidRPr="00252B63">
        <w:rPr>
          <w:color w:val="000000" w:themeColor="text1"/>
        </w:rPr>
        <w:t>igma Aldrich; Cat. #</w:t>
      </w:r>
      <w:r w:rsidR="00DF60E8" w:rsidRPr="00252B63">
        <w:rPr>
          <w:color w:val="000000" w:themeColor="text1"/>
        </w:rPr>
        <w:t>S5761)</w:t>
      </w:r>
      <w:r w:rsidR="003651F2" w:rsidRPr="00252B63">
        <w:rPr>
          <w:color w:val="000000" w:themeColor="text1"/>
        </w:rPr>
        <w:t>.</w:t>
      </w:r>
    </w:p>
    <w:p w14:paraId="08CE5AFF" w14:textId="25A41554" w:rsidR="001B22FA" w:rsidRPr="00774208" w:rsidRDefault="003651F2" w:rsidP="00DC06FA">
      <w:pPr>
        <w:rPr>
          <w:color w:val="FF0000"/>
        </w:rPr>
      </w:pPr>
      <w:r w:rsidRPr="00774208">
        <w:rPr>
          <w:color w:val="000000" w:themeColor="text1"/>
        </w:rPr>
        <w:lastRenderedPageBreak/>
        <w:t xml:space="preserve">For both </w:t>
      </w:r>
      <w:r w:rsidR="006F452A">
        <w:rPr>
          <w:color w:val="000000" w:themeColor="text1"/>
        </w:rPr>
        <w:t xml:space="preserve">sets of </w:t>
      </w:r>
      <w:r w:rsidRPr="00774208">
        <w:rPr>
          <w:color w:val="000000" w:themeColor="text1"/>
        </w:rPr>
        <w:t>media t</w:t>
      </w:r>
      <w:r w:rsidR="0024179D" w:rsidRPr="00774208">
        <w:t xml:space="preserve">he pH of the reconstituted powder was adjusted to 7.2-7.4 and </w:t>
      </w:r>
      <w:r w:rsidR="00785D7D" w:rsidRPr="00774208">
        <w:t>filter-sterilized with a 0.22</w:t>
      </w:r>
      <w:r w:rsidR="0024179D" w:rsidRPr="00774208">
        <w:t xml:space="preserve">μm bottle-top vacuum </w:t>
      </w:r>
      <w:r w:rsidR="0024179D" w:rsidRPr="00774208">
        <w:rPr>
          <w:color w:val="000000" w:themeColor="text1"/>
        </w:rPr>
        <w:t xml:space="preserve">filter </w:t>
      </w:r>
      <w:r w:rsidR="00575827" w:rsidRPr="00774208">
        <w:rPr>
          <w:color w:val="000000" w:themeColor="text1"/>
        </w:rPr>
        <w:t>(Sigma Aldrich</w:t>
      </w:r>
      <w:r w:rsidR="0024179D" w:rsidRPr="00774208">
        <w:rPr>
          <w:color w:val="000000" w:themeColor="text1"/>
        </w:rPr>
        <w:t xml:space="preserve">; </w:t>
      </w:r>
      <w:r w:rsidR="00575827" w:rsidRPr="00774208">
        <w:rPr>
          <w:color w:val="000000" w:themeColor="text1"/>
        </w:rPr>
        <w:t>Cat</w:t>
      </w:r>
      <w:r w:rsidR="003F4779" w:rsidRPr="00774208">
        <w:rPr>
          <w:color w:val="000000" w:themeColor="text1"/>
        </w:rPr>
        <w:t>. #CLS430769</w:t>
      </w:r>
      <w:r w:rsidR="0024179D" w:rsidRPr="00774208">
        <w:rPr>
          <w:color w:val="000000" w:themeColor="text1"/>
        </w:rPr>
        <w:t>).</w:t>
      </w:r>
      <w:r w:rsidR="00C16563" w:rsidRPr="00774208">
        <w:rPr>
          <w:color w:val="000000" w:themeColor="text1"/>
        </w:rPr>
        <w:t xml:space="preserve"> </w:t>
      </w:r>
      <w:r w:rsidR="007B78AF" w:rsidRPr="00774208">
        <w:rPr>
          <w:color w:val="000000" w:themeColor="text1"/>
        </w:rPr>
        <w:t>10% vol/vol fetal bovine serum (FBS; Atlanta Biologics; Cat. # S11150) and 1% vol/vol antibiotic-</w:t>
      </w:r>
      <w:r w:rsidR="00F23CE0" w:rsidRPr="00774208">
        <w:rPr>
          <w:color w:val="000000" w:themeColor="text1"/>
        </w:rPr>
        <w:t>antimitotic</w:t>
      </w:r>
      <w:r w:rsidR="003F4779" w:rsidRPr="00774208">
        <w:rPr>
          <w:color w:val="000000" w:themeColor="text1"/>
        </w:rPr>
        <w:t xml:space="preserve"> (Gemini Bio-Products; Cat. #</w:t>
      </w:r>
      <w:r w:rsidR="007B78AF" w:rsidRPr="00774208">
        <w:rPr>
          <w:color w:val="000000" w:themeColor="text1"/>
        </w:rPr>
        <w:t>400-101) were added to the solution.</w:t>
      </w:r>
    </w:p>
    <w:p w14:paraId="2F333026" w14:textId="63EAF93A" w:rsidR="00514782" w:rsidRPr="00774208" w:rsidRDefault="00714314" w:rsidP="00DC06FA">
      <w:pPr>
        <w:rPr>
          <w:color w:val="000000" w:themeColor="text1"/>
        </w:rPr>
      </w:pPr>
      <w:r w:rsidRPr="00774208">
        <w:rPr>
          <w:color w:val="000000" w:themeColor="text1"/>
        </w:rPr>
        <w:t xml:space="preserve">At the beginning of each experiment, </w:t>
      </w:r>
      <w:r w:rsidR="006F452A">
        <w:rPr>
          <w:color w:val="000000" w:themeColor="text1"/>
        </w:rPr>
        <w:t xml:space="preserve">new </w:t>
      </w:r>
      <w:r w:rsidRPr="00774208">
        <w:rPr>
          <w:color w:val="000000" w:themeColor="text1"/>
        </w:rPr>
        <w:t xml:space="preserve">media was prepared and </w:t>
      </w:r>
      <w:r w:rsidR="00884406" w:rsidRPr="00774208">
        <w:rPr>
          <w:color w:val="000000" w:themeColor="text1"/>
        </w:rPr>
        <w:t xml:space="preserve">automatically replaced </w:t>
      </w:r>
      <w:r w:rsidRPr="00774208">
        <w:rPr>
          <w:color w:val="000000" w:themeColor="text1"/>
        </w:rPr>
        <w:t>after one month of storage at 4°C or reaching a pH outside of the range of 7.2-7.4.</w:t>
      </w:r>
    </w:p>
    <w:p w14:paraId="3759C5E2" w14:textId="669EEDF8" w:rsidR="001B22FA" w:rsidRPr="00551FDC" w:rsidRDefault="001B22FA" w:rsidP="00DC06FA">
      <w:pPr>
        <w:pStyle w:val="Heading3"/>
      </w:pPr>
      <w:bookmarkStart w:id="64" w:name="_Toc488847047"/>
      <w:r w:rsidRPr="00551FDC">
        <w:t>Cell culture and expansion</w:t>
      </w:r>
      <w:bookmarkEnd w:id="61"/>
      <w:bookmarkEnd w:id="62"/>
      <w:bookmarkEnd w:id="63"/>
      <w:bookmarkEnd w:id="64"/>
    </w:p>
    <w:p w14:paraId="04ED8363" w14:textId="3D1FBA1A" w:rsidR="00BC05B9" w:rsidRDefault="00714314" w:rsidP="00DC06FA">
      <w:r w:rsidRPr="00551FDC">
        <w:t xml:space="preserve">The </w:t>
      </w:r>
      <w:r w:rsidR="001B22FA" w:rsidRPr="00551FDC">
        <w:t xml:space="preserve">MDA </w:t>
      </w:r>
      <w:r w:rsidR="0028350B" w:rsidRPr="00551FDC">
        <w:t xml:space="preserve">cells </w:t>
      </w:r>
      <w:r w:rsidR="00551FDC" w:rsidRPr="00551FDC">
        <w:t xml:space="preserve">(MDAs) </w:t>
      </w:r>
      <w:r w:rsidR="0028350B" w:rsidRPr="00551FDC">
        <w:t>were kept in</w:t>
      </w:r>
      <w:r w:rsidR="003651F2" w:rsidRPr="00551FDC">
        <w:t xml:space="preserve"> an</w:t>
      </w:r>
      <w:r w:rsidR="0028350B" w:rsidRPr="00551FDC">
        <w:t xml:space="preserve"> incubator at 37°C supplemented with 0%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003651F2" w:rsidRPr="00551FDC">
        <w:t xml:space="preserve"> and the PC3 cells</w:t>
      </w:r>
      <w:r w:rsidR="00551FDC">
        <w:t xml:space="preserve"> (PC3s)</w:t>
      </w:r>
      <w:r w:rsidR="003651F2" w:rsidRPr="00551FDC">
        <w:t xml:space="preserve"> were kept in an incubator at 37°C supplemented with 5%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003651F2" w:rsidRPr="00551FDC">
        <w:t xml:space="preserve">. </w:t>
      </w:r>
      <w:r w:rsidR="008E15D8" w:rsidRPr="00551FDC">
        <w:t xml:space="preserve"> The</w:t>
      </w:r>
      <w:r w:rsidR="003651F2" w:rsidRPr="00551FDC">
        <w:t>ir respective</w:t>
      </w:r>
      <w:r w:rsidR="00AC5AE7" w:rsidRPr="00551FDC">
        <w:t xml:space="preserve"> medium</w:t>
      </w:r>
      <w:r w:rsidR="003651F2" w:rsidRPr="00551FDC">
        <w:t xml:space="preserve"> (L-15 for MDA</w:t>
      </w:r>
      <w:r w:rsidR="00551FDC">
        <w:t>s</w:t>
      </w:r>
      <w:r w:rsidR="003651F2" w:rsidRPr="00551FDC">
        <w:t xml:space="preserve"> and F-12K for PC3</w:t>
      </w:r>
      <w:r w:rsidR="00551FDC">
        <w:t>s</w:t>
      </w:r>
      <w:r w:rsidR="003651F2" w:rsidRPr="00551FDC">
        <w:t>)</w:t>
      </w:r>
      <w:r w:rsidR="00884406" w:rsidRPr="00551FDC">
        <w:t xml:space="preserve"> were</w:t>
      </w:r>
      <w:r w:rsidR="00AC5AE7" w:rsidRPr="00551FDC">
        <w:t xml:space="preserve"> changed every two day</w:t>
      </w:r>
      <w:r w:rsidR="003F4779" w:rsidRPr="00551FDC">
        <w:t>s</w:t>
      </w:r>
      <w:r w:rsidR="006F452A">
        <w:t xml:space="preserve">. Cells were passaged once the T-75 flasks reached </w:t>
      </w:r>
      <w:r w:rsidR="004C1C3B" w:rsidRPr="00551FDC">
        <w:t>70-80%</w:t>
      </w:r>
      <w:r w:rsidR="00AC5AE7" w:rsidRPr="00551FDC">
        <w:t xml:space="preserve"> confluency </w:t>
      </w:r>
      <w:r w:rsidR="00FC368C">
        <w:t>(Fig.5</w:t>
      </w:r>
      <w:r w:rsidR="00B94341">
        <w:t>)</w:t>
      </w:r>
      <w:r w:rsidR="00F940AC" w:rsidRPr="00551FDC">
        <w:t>.</w:t>
      </w:r>
      <w:r w:rsidR="00BC05B9">
        <w:t xml:space="preserve"> </w:t>
      </w:r>
    </w:p>
    <w:p w14:paraId="73A5C82D" w14:textId="72F6D944" w:rsidR="00B94341" w:rsidRDefault="00BC05B9" w:rsidP="00DC06FA">
      <w:r w:rsidRPr="00551FDC">
        <w:t>The cells were lifted from their T-75 cell culture flask by first vacuuming the media and rinsing each flask with 4mL of PBS</w:t>
      </w:r>
      <w:r>
        <w:t xml:space="preserve">. </w:t>
      </w:r>
      <w:r w:rsidRPr="00551FDC">
        <w:t xml:space="preserve">3 mL of Trypsin-EDTA (Sigma; Ref. # T4049) </w:t>
      </w:r>
      <w:r w:rsidR="009526EC">
        <w:t>was</w:t>
      </w:r>
      <w:r w:rsidR="009526EC" w:rsidRPr="00551FDC">
        <w:t xml:space="preserve"> </w:t>
      </w:r>
      <w:r w:rsidRPr="00551FDC">
        <w:t xml:space="preserve">added </w:t>
      </w:r>
      <w:r w:rsidR="009526EC">
        <w:t xml:space="preserve">to </w:t>
      </w:r>
      <w:r>
        <w:t>each flask and</w:t>
      </w:r>
      <w:r w:rsidRPr="00551FDC">
        <w:t xml:space="preserve"> placed in the incubator for 5 min before placing the cells with excess media in a falcon tube. This tube was then centrifuged at 1100 </w:t>
      </w:r>
      <w:r w:rsidR="00FE0879">
        <w:t>rcf for five</w:t>
      </w:r>
      <w:r>
        <w:t xml:space="preserve"> </w:t>
      </w:r>
      <w:r w:rsidRPr="00551FDC">
        <w:t>min</w:t>
      </w:r>
      <w:r w:rsidR="00FE0879">
        <w:t>utes</w:t>
      </w:r>
      <w:r w:rsidRPr="00551FDC">
        <w:t xml:space="preserve"> to </w:t>
      </w:r>
      <w:r w:rsidR="009526EC">
        <w:t>create a cell pellet</w:t>
      </w:r>
      <w:r w:rsidRPr="00551FDC">
        <w:t>. The media and the trypsin contained in the supernatant were removed</w:t>
      </w:r>
      <w:r w:rsidR="00FE0879">
        <w:t>,</w:t>
      </w:r>
      <w:r w:rsidRPr="00551FDC">
        <w:t xml:space="preserve"> </w:t>
      </w:r>
      <w:r w:rsidR="009526EC">
        <w:t xml:space="preserve">and the cell pellet </w:t>
      </w:r>
      <w:r w:rsidR="00420F94">
        <w:t>resuspended</w:t>
      </w:r>
      <w:r w:rsidR="009526EC">
        <w:t xml:space="preserve"> </w:t>
      </w:r>
      <w:r w:rsidRPr="00551FDC">
        <w:t>into fresh media</w:t>
      </w:r>
      <w:r w:rsidR="009526EC">
        <w:t xml:space="preserve">. </w:t>
      </w:r>
      <w:r w:rsidRPr="00551FDC">
        <w:t xml:space="preserve"> </w:t>
      </w:r>
      <w:r w:rsidR="009526EC">
        <w:t>E</w:t>
      </w:r>
      <w:r w:rsidR="009526EC" w:rsidRPr="00551FDC">
        <w:t>ach new sterile T-75 flasks</w:t>
      </w:r>
      <w:r w:rsidR="00FE0879">
        <w:t xml:space="preserve"> was</w:t>
      </w:r>
      <w:r w:rsidR="009526EC">
        <w:t xml:space="preserve"> given fresh media</w:t>
      </w:r>
      <w:r w:rsidR="009526EC" w:rsidRPr="00551FDC">
        <w:t xml:space="preserve"> for a total </w:t>
      </w:r>
      <w:r w:rsidR="009526EC">
        <w:t xml:space="preserve">volume </w:t>
      </w:r>
      <w:r w:rsidR="009526EC" w:rsidRPr="00551FDC">
        <w:t>of</w:t>
      </w:r>
      <w:r w:rsidR="009C3FF1">
        <w:t xml:space="preserve"> 13mL</w:t>
      </w:r>
      <w:r w:rsidR="009526EC">
        <w:t xml:space="preserve"> resulting in a </w:t>
      </w:r>
      <w:r w:rsidRPr="00551FDC">
        <w:t>cell concentration of 375,000 to 1 million</w:t>
      </w:r>
      <w:r w:rsidR="009526EC">
        <w:t>.</w:t>
      </w:r>
    </w:p>
    <w:p w14:paraId="205D6F43" w14:textId="77777777" w:rsidR="00B94341" w:rsidRDefault="00B94341" w:rsidP="00DC06FA">
      <w:pPr>
        <w:keepNext/>
      </w:pPr>
      <w:r>
        <w:rPr>
          <w:noProof/>
        </w:rPr>
        <w:lastRenderedPageBreak/>
        <w:drawing>
          <wp:inline distT="0" distB="0" distL="0" distR="0" wp14:anchorId="0252AF64" wp14:editId="3D130647">
            <wp:extent cx="5394960" cy="3705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C3 ATTC.png"/>
                    <pic:cNvPicPr/>
                  </pic:nvPicPr>
                  <pic:blipFill>
                    <a:blip r:embed="rId16">
                      <a:extLst>
                        <a:ext uri="{28A0092B-C50C-407E-A947-70E740481C1C}">
                          <a14:useLocalDpi xmlns:a14="http://schemas.microsoft.com/office/drawing/2010/main" val="0"/>
                        </a:ext>
                      </a:extLst>
                    </a:blip>
                    <a:stretch>
                      <a:fillRect/>
                    </a:stretch>
                  </pic:blipFill>
                  <pic:spPr>
                    <a:xfrm>
                      <a:off x="0" y="0"/>
                      <a:ext cx="5394960" cy="3705225"/>
                    </a:xfrm>
                    <a:prstGeom prst="rect">
                      <a:avLst/>
                    </a:prstGeom>
                  </pic:spPr>
                </pic:pic>
              </a:graphicData>
            </a:graphic>
          </wp:inline>
        </w:drawing>
      </w:r>
    </w:p>
    <w:p w14:paraId="13514B66" w14:textId="3E3386ED" w:rsidR="00392424" w:rsidRPr="00152D8E" w:rsidRDefault="00B94341" w:rsidP="005A232F">
      <w:pPr>
        <w:pStyle w:val="BlockQuotation"/>
        <w:contextualSpacing/>
        <w:rPr>
          <w:lang w:val="fr-FR"/>
        </w:rPr>
      </w:pPr>
      <w:bookmarkStart w:id="65" w:name="_Toc487660305"/>
      <w:r w:rsidRPr="00392424">
        <w:rPr>
          <w:lang w:val="fr-FR"/>
        </w:rPr>
        <w:t xml:space="preserve">Figure </w:t>
      </w:r>
      <w:r>
        <w:fldChar w:fldCharType="begin"/>
      </w:r>
      <w:r w:rsidRPr="00392424">
        <w:rPr>
          <w:lang w:val="fr-FR"/>
        </w:rPr>
        <w:instrText xml:space="preserve"> SEQ Figure \* ARABIC </w:instrText>
      </w:r>
      <w:r>
        <w:fldChar w:fldCharType="separate"/>
      </w:r>
      <w:r w:rsidR="001C55B6">
        <w:rPr>
          <w:noProof/>
          <w:lang w:val="fr-FR"/>
        </w:rPr>
        <w:t>5</w:t>
      </w:r>
      <w:r>
        <w:fldChar w:fldCharType="end"/>
      </w:r>
      <w:r w:rsidRPr="00392424">
        <w:rPr>
          <w:lang w:val="fr-FR"/>
        </w:rPr>
        <w:t>:</w:t>
      </w:r>
      <w:r w:rsidR="00392424" w:rsidRPr="00392424">
        <w:rPr>
          <w:lang w:val="fr-FR"/>
        </w:rPr>
        <w:t xml:space="preserve"> Microscope Images PC3 CRL-1435 </w:t>
      </w:r>
      <w:r w:rsidR="00392424">
        <w:fldChar w:fldCharType="begin"/>
      </w:r>
      <w:r w:rsidR="00253D18">
        <w:rPr>
          <w:lang w:val="fr-FR"/>
        </w:rPr>
        <w:instrText xml:space="preserve"> ADDIN ZOTERO_ITEM CSL_CITATION {"citationID":"1anfgj356d","properties":{"formattedCitation":"[44]","plainCitation":"[44]"},"citationItems":[{"id":335,"uris":["http://zotero.org/users/local/AgxiXBVX/items/HCWMM622"],"uri":["http://zotero.org/users/local/AgxiXBVX/items/HCWMM622"],"itemData":{"id":335,"type":"webpage","title":"ATCC: The Global Bioresource Center","URL":"https://atcc.org/","accessed":{"date-parts":[["2017",6,26]]}}}],"schema":"https://github.com/citation-style-language/schema/raw/master/csl-citation.json"} </w:instrText>
      </w:r>
      <w:r w:rsidR="00392424">
        <w:fldChar w:fldCharType="separate"/>
      </w:r>
      <w:r w:rsidR="00253D18">
        <w:rPr>
          <w:noProof/>
          <w:lang w:val="fr-FR"/>
        </w:rPr>
        <w:t>[44]</w:t>
      </w:r>
      <w:r w:rsidR="00392424">
        <w:fldChar w:fldCharType="end"/>
      </w:r>
      <w:r w:rsidR="00152D8E" w:rsidRPr="00152D8E">
        <w:rPr>
          <w:lang w:val="fr-FR"/>
        </w:rPr>
        <w:t>.</w:t>
      </w:r>
      <w:bookmarkEnd w:id="65"/>
    </w:p>
    <w:p w14:paraId="23289B88" w14:textId="63796D09" w:rsidR="00A26B79" w:rsidRPr="00A26B79" w:rsidRDefault="00392424">
      <w:pPr>
        <w:pStyle w:val="BlockQuotation"/>
        <w:contextualSpacing/>
        <w:rPr>
          <w:b w:val="0"/>
        </w:rPr>
      </w:pPr>
      <w:r>
        <w:rPr>
          <w:b w:val="0"/>
        </w:rPr>
        <w:t>Top</w:t>
      </w:r>
      <w:r w:rsidRPr="00392424">
        <w:rPr>
          <w:b w:val="0"/>
        </w:rPr>
        <w:t xml:space="preserve"> views of </w:t>
      </w:r>
      <w:r>
        <w:rPr>
          <w:b w:val="0"/>
        </w:rPr>
        <w:t xml:space="preserve">PC3 culture in T-75 </w:t>
      </w:r>
      <w:r w:rsidR="00D433EA">
        <w:rPr>
          <w:b w:val="0"/>
        </w:rPr>
        <w:t xml:space="preserve">cell culture </w:t>
      </w:r>
      <w:r>
        <w:rPr>
          <w:b w:val="0"/>
        </w:rPr>
        <w:t>flask</w:t>
      </w:r>
      <w:r w:rsidRPr="00392424">
        <w:rPr>
          <w:b w:val="0"/>
        </w:rPr>
        <w:t xml:space="preserve">. </w:t>
      </w:r>
      <w:r>
        <w:rPr>
          <w:b w:val="0"/>
        </w:rPr>
        <w:t>Scale bar is 1</w:t>
      </w:r>
      <w:r w:rsidRPr="00392424">
        <w:rPr>
          <w:b w:val="0"/>
        </w:rPr>
        <w:t xml:space="preserve">00 </w:t>
      </w:r>
      <w:r w:rsidRPr="00392424">
        <w:rPr>
          <w:b w:val="0"/>
        </w:rPr>
        <w:sym w:font="Symbol" w:char="F06D"/>
      </w:r>
      <w:r w:rsidRPr="00392424">
        <w:rPr>
          <w:b w:val="0"/>
        </w:rPr>
        <w:t xml:space="preserve">m. </w:t>
      </w:r>
      <w:r>
        <w:rPr>
          <w:b w:val="0"/>
        </w:rPr>
        <w:t>a – Low density of culture (30%) b – High density of culture (90%)</w:t>
      </w:r>
      <w:r w:rsidR="003C61A3">
        <w:rPr>
          <w:b w:val="0"/>
        </w:rPr>
        <w:t>.</w:t>
      </w:r>
    </w:p>
    <w:p w14:paraId="67E37E2E" w14:textId="77777777" w:rsidR="00A26B79" w:rsidRPr="00A26B79" w:rsidRDefault="00A26B79">
      <w:pPr>
        <w:pStyle w:val="BlockQuotation"/>
        <w:contextualSpacing/>
        <w:rPr>
          <w:b w:val="0"/>
        </w:rPr>
      </w:pPr>
    </w:p>
    <w:p w14:paraId="70E3D989" w14:textId="0BEB3E85" w:rsidR="00BA0167" w:rsidRDefault="00BA0167" w:rsidP="00DC06FA">
      <w:pPr>
        <w:pStyle w:val="Heading3"/>
      </w:pPr>
      <w:bookmarkStart w:id="66" w:name="_Toc488847048"/>
      <w:r>
        <w:t>MDAs and PC3s culture</w:t>
      </w:r>
      <w:r w:rsidR="00883511">
        <w:t>d</w:t>
      </w:r>
      <w:r>
        <w:t xml:space="preserve"> in a 6-well plate</w:t>
      </w:r>
      <w:bookmarkEnd w:id="66"/>
    </w:p>
    <w:p w14:paraId="25B7AC1C" w14:textId="7BA05E3B" w:rsidR="00165FA2" w:rsidRDefault="00BA0167" w:rsidP="00DC06FA">
      <w:r>
        <w:rPr>
          <w:lang w:bidi="en-US"/>
        </w:rPr>
        <w:t xml:space="preserve">In order to compare the cell attachment </w:t>
      </w:r>
      <w:r w:rsidR="004C4B35">
        <w:rPr>
          <w:lang w:bidi="en-US"/>
        </w:rPr>
        <w:t xml:space="preserve">across </w:t>
      </w:r>
      <w:r>
        <w:rPr>
          <w:lang w:bidi="en-US"/>
        </w:rPr>
        <w:t xml:space="preserve">experiments conducted in </w:t>
      </w:r>
      <w:r w:rsidRPr="005B3431">
        <w:rPr>
          <w:lang w:bidi="en-US"/>
        </w:rPr>
        <w:t>this paper, it has been necessary to culture the MDAs and PC3s</w:t>
      </w:r>
      <w:r w:rsidR="0073472F" w:rsidRPr="005B3431">
        <w:rPr>
          <w:lang w:bidi="en-US"/>
        </w:rPr>
        <w:t xml:space="preserve"> in a 6-well cell culture </w:t>
      </w:r>
      <w:r w:rsidR="005B3431" w:rsidRPr="005B3431">
        <w:t>treated plate</w:t>
      </w:r>
      <w:r w:rsidR="005B3431" w:rsidRPr="005B3431">
        <w:rPr>
          <w:lang w:bidi="en-US"/>
        </w:rPr>
        <w:t xml:space="preserve"> </w:t>
      </w:r>
      <w:r w:rsidR="0073472F" w:rsidRPr="005B3431">
        <w:rPr>
          <w:lang w:bidi="en-US"/>
        </w:rPr>
        <w:t>(Costar, Lot. #</w:t>
      </w:r>
      <w:r w:rsidR="0073472F" w:rsidRPr="005B3431">
        <w:t xml:space="preserve"> </w:t>
      </w:r>
      <w:r w:rsidR="0073472F" w:rsidRPr="005B3431">
        <w:rPr>
          <w:lang w:bidi="en-US"/>
        </w:rPr>
        <w:t xml:space="preserve">3391601). </w:t>
      </w:r>
      <w:r w:rsidR="0014598A" w:rsidRPr="005B3431">
        <w:rPr>
          <w:lang w:bidi="en-US"/>
        </w:rPr>
        <w:t>Cells were lifted from their T-75 culture flasks as described</w:t>
      </w:r>
      <w:r w:rsidR="00C548D4">
        <w:rPr>
          <w:lang w:bidi="en-US"/>
        </w:rPr>
        <w:t xml:space="preserve"> in </w:t>
      </w:r>
      <w:r w:rsidR="0014598A" w:rsidRPr="0014598A">
        <w:rPr>
          <w:lang w:bidi="en-US"/>
        </w:rPr>
        <w:t xml:space="preserve">section </w:t>
      </w:r>
      <w:r w:rsidR="0014598A" w:rsidRPr="0014598A">
        <w:rPr>
          <w:b/>
        </w:rPr>
        <w:t>§</w:t>
      </w:r>
      <w:r w:rsidR="0014598A" w:rsidRPr="0014598A">
        <w:rPr>
          <w:b/>
          <w:lang w:bidi="en-US"/>
        </w:rPr>
        <w:t>2.1.3</w:t>
      </w:r>
      <w:r w:rsidR="0036588C">
        <w:rPr>
          <w:lang w:bidi="en-US"/>
        </w:rPr>
        <w:t xml:space="preserve"> and </w:t>
      </w:r>
      <w:r w:rsidR="0036588C" w:rsidRPr="00551FDC">
        <w:t>resuspend</w:t>
      </w:r>
      <w:r w:rsidR="004C4B35">
        <w:t>ed</w:t>
      </w:r>
      <w:r w:rsidR="0036588C" w:rsidRPr="00551FDC">
        <w:t xml:space="preserve"> to have a cell co</w:t>
      </w:r>
      <w:r w:rsidR="0036588C">
        <w:t xml:space="preserve">ncentration </w:t>
      </w:r>
      <w:r w:rsidR="004C4B35">
        <w:t xml:space="preserve">of </w:t>
      </w:r>
      <w:r w:rsidR="0036588C">
        <w:t xml:space="preserve">about 50,000 cells </w:t>
      </w:r>
      <w:r w:rsidR="0036588C" w:rsidRPr="00551FDC">
        <w:t xml:space="preserve">into each </w:t>
      </w:r>
      <w:r w:rsidR="00352BD6">
        <w:t>well</w:t>
      </w:r>
      <w:r w:rsidR="0036588C" w:rsidRPr="00551FDC">
        <w:t xml:space="preserve"> </w:t>
      </w:r>
      <w:r w:rsidR="0036588C" w:rsidRPr="00F26D5D">
        <w:t xml:space="preserve">for a total volume </w:t>
      </w:r>
      <w:r w:rsidR="00352BD6" w:rsidRPr="00F26D5D">
        <w:t>of 5</w:t>
      </w:r>
      <w:r w:rsidR="0036588C" w:rsidRPr="00F26D5D">
        <w:t>mL</w:t>
      </w:r>
      <w:r w:rsidR="00C548D4">
        <w:t>, complete</w:t>
      </w:r>
      <w:r w:rsidR="0036588C" w:rsidRPr="00F26D5D">
        <w:t xml:space="preserve"> with fresh media</w:t>
      </w:r>
      <w:r w:rsidR="00352BD6" w:rsidRPr="00F26D5D">
        <w:t>.</w:t>
      </w:r>
      <w:r w:rsidR="00F26D5D">
        <w:t xml:space="preserve"> </w:t>
      </w:r>
      <w:r w:rsidR="00F26D5D" w:rsidRPr="00F26D5D">
        <w:t>As for the cell culture expansion, the media was changed every two days.</w:t>
      </w:r>
      <w:r w:rsidR="00165FA2">
        <w:t xml:space="preserve"> </w:t>
      </w:r>
    </w:p>
    <w:p w14:paraId="34D096ED" w14:textId="29D1AF43" w:rsidR="00136017" w:rsidRDefault="00165FA2" w:rsidP="00DC06FA">
      <w:r w:rsidRPr="00165FA2">
        <w:t>T</w:t>
      </w:r>
      <w:r w:rsidR="00136017" w:rsidRPr="00165FA2">
        <w:t>he determination of cellularity (via dsDNA quantification) was assessed. The cells were lifted from the bottom of the well by first vacuuming the media and rinsing each well with 2mL of PBS. 1mL of Trypsin-EDTA was added into each well</w:t>
      </w:r>
      <w:r w:rsidR="00D50AC6">
        <w:t>,</w:t>
      </w:r>
      <w:r w:rsidR="00136017" w:rsidRPr="00165FA2">
        <w:t xml:space="preserve"> and the plate was </w:t>
      </w:r>
      <w:r w:rsidR="00DE691F">
        <w:lastRenderedPageBreak/>
        <w:t>placed in the incubator for five</w:t>
      </w:r>
      <w:r w:rsidR="00136017" w:rsidRPr="00165FA2">
        <w:t xml:space="preserve"> min</w:t>
      </w:r>
      <w:r w:rsidR="00DE691F">
        <w:t>utes</w:t>
      </w:r>
      <w:r w:rsidR="00136017" w:rsidRPr="00165FA2">
        <w:t xml:space="preserve"> before placing the cells with excess media in a falcon tube. This tube was then centrifuged at 1100 rcf f</w:t>
      </w:r>
      <w:r w:rsidR="00DE691F">
        <w:t>or five</w:t>
      </w:r>
      <w:r w:rsidR="00136017" w:rsidRPr="00165FA2">
        <w:t xml:space="preserve"> min</w:t>
      </w:r>
      <w:r w:rsidR="00DE691F">
        <w:t>utes</w:t>
      </w:r>
      <w:r w:rsidR="00136017" w:rsidRPr="00165FA2">
        <w:t xml:space="preserve"> to pelletize the cells. The media and the trypsin contained in the supernatant were then removed to resuspend the pellet of cells in fresh media to have a final volume of 1mL</w:t>
      </w:r>
      <w:r w:rsidR="00DE691F">
        <w:t>. This volume can be store in</w:t>
      </w:r>
      <w:r w:rsidR="00136017" w:rsidRPr="00165FA2">
        <w:t xml:space="preserve"> the freezer at -20°C</w:t>
      </w:r>
      <w:r w:rsidR="00DE691F">
        <w:t xml:space="preserve"> and</w:t>
      </w:r>
      <w:r w:rsidR="007A2A3E">
        <w:t xml:space="preserve"> </w:t>
      </w:r>
      <w:r>
        <w:t>prepared for the assay</w:t>
      </w:r>
      <w:r w:rsidR="00DE691F">
        <w:t>, when needed.</w:t>
      </w:r>
      <w:r w:rsidR="00136017" w:rsidRPr="00165FA2">
        <w:t xml:space="preserve"> </w:t>
      </w:r>
    </w:p>
    <w:p w14:paraId="78681AC8" w14:textId="69DAF780" w:rsidR="00E96C60" w:rsidRDefault="00DE691F" w:rsidP="00DC06FA">
      <w:r>
        <w:t>Samples were collected after six hours, two days, six</w:t>
      </w:r>
      <w:r w:rsidR="00E96C60" w:rsidRPr="00AE2709">
        <w:t xml:space="preserve"> days of culture</w:t>
      </w:r>
      <w:r>
        <w:t>. After six</w:t>
      </w:r>
      <w:r w:rsidR="00E96C60">
        <w:t xml:space="preserve"> days of cu</w:t>
      </w:r>
      <w:r w:rsidR="00E6596E">
        <w:t>lture, the cell</w:t>
      </w:r>
      <w:r w:rsidR="007A2A3E">
        <w:t xml:space="preserve">s were more than </w:t>
      </w:r>
      <w:r w:rsidR="00E96C60">
        <w:t xml:space="preserve">90% </w:t>
      </w:r>
      <w:r w:rsidR="007A2A3E">
        <w:t xml:space="preserve">confluent </w:t>
      </w:r>
      <w:r w:rsidR="00E96C60">
        <w:t xml:space="preserve">and no further samples were taken. It has been </w:t>
      </w:r>
      <w:r w:rsidR="007F4284">
        <w:t>assum</w:t>
      </w:r>
      <w:r w:rsidR="00E96C60">
        <w:t xml:space="preserve">ed that the cellularity inside the 6-well plate would remain constant </w:t>
      </w:r>
      <w:r>
        <w:t>after six</w:t>
      </w:r>
      <w:r w:rsidR="007F4284">
        <w:t xml:space="preserve"> days of </w:t>
      </w:r>
      <w:r w:rsidR="007A2A3E">
        <w:t xml:space="preserve">this </w:t>
      </w:r>
      <w:r w:rsidR="007F4284">
        <w:t xml:space="preserve">experiment </w:t>
      </w:r>
      <w:r w:rsidR="007A2A3E">
        <w:t xml:space="preserve">due to </w:t>
      </w:r>
      <w:r w:rsidR="00E96C60">
        <w:t>the seeding concentration chose</w:t>
      </w:r>
      <w:r w:rsidR="007A2A3E">
        <w:t>n</w:t>
      </w:r>
      <w:r w:rsidR="00E96C60">
        <w:t xml:space="preserve"> (about 50,00 cells</w:t>
      </w:r>
      <w:r w:rsidR="007A2A3E">
        <w:t>/well</w:t>
      </w:r>
      <w:r w:rsidR="00E96C60">
        <w:t>)</w:t>
      </w:r>
      <w:r w:rsidR="007A2A3E">
        <w:t>.</w:t>
      </w:r>
    </w:p>
    <w:p w14:paraId="6524DD90" w14:textId="77777777" w:rsidR="00157143" w:rsidRPr="00BA0167" w:rsidRDefault="00157143" w:rsidP="00DC06FA"/>
    <w:p w14:paraId="100A643F" w14:textId="333BADA4" w:rsidR="001B22FA" w:rsidRPr="00543771" w:rsidRDefault="00543771" w:rsidP="00DC06FA">
      <w:pPr>
        <w:pStyle w:val="Heading2"/>
      </w:pPr>
      <w:bookmarkStart w:id="67" w:name="_Toc488847049"/>
      <w:r w:rsidRPr="00543771">
        <w:t>Seeding and culturing on decellularized construct</w:t>
      </w:r>
      <w:bookmarkEnd w:id="67"/>
    </w:p>
    <w:p w14:paraId="042C4D3C" w14:textId="229C79AC" w:rsidR="004340DB" w:rsidRPr="001756DF" w:rsidRDefault="00C0397E" w:rsidP="00DC06FA">
      <w:pPr>
        <w:pStyle w:val="Heading3"/>
      </w:pPr>
      <w:bookmarkStart w:id="68" w:name="_Toc477267278"/>
      <w:bookmarkStart w:id="69" w:name="_Toc477267481"/>
      <w:bookmarkStart w:id="70" w:name="_Toc477269355"/>
      <w:bookmarkStart w:id="71" w:name="_Toc488847050"/>
      <w:r w:rsidRPr="001756DF">
        <w:t>Scaffold preparation</w:t>
      </w:r>
      <w:bookmarkEnd w:id="68"/>
      <w:bookmarkEnd w:id="69"/>
      <w:bookmarkEnd w:id="70"/>
      <w:bookmarkEnd w:id="71"/>
    </w:p>
    <w:p w14:paraId="5CDC3CD4" w14:textId="011B3579" w:rsidR="002F3FDC" w:rsidRPr="001756DF" w:rsidRDefault="00C1582F" w:rsidP="00DC06FA">
      <w:pPr>
        <w:rPr>
          <w:color w:val="FF0000"/>
        </w:rPr>
      </w:pPr>
      <w:r>
        <w:t>Human Umbilical C</w:t>
      </w:r>
      <w:r w:rsidR="003F6133" w:rsidRPr="001756DF">
        <w:t>or</w:t>
      </w:r>
      <w:r w:rsidR="00DD3BA9" w:rsidRPr="001756DF">
        <w:t>ds (HUC) were collected from</w:t>
      </w:r>
      <w:r w:rsidR="003F6133" w:rsidRPr="001756DF">
        <w:t xml:space="preserve"> Norman Regional Hospital (Norman, OK) with the approval of the local Institutional Review Board. Using personal pro</w:t>
      </w:r>
      <w:r w:rsidR="00DD3BA9" w:rsidRPr="001756DF">
        <w:t>per equipment (PPE) the cords w</w:t>
      </w:r>
      <w:r w:rsidR="003F6133" w:rsidRPr="001756DF">
        <w:t xml:space="preserve">ere </w:t>
      </w:r>
      <w:r w:rsidR="007A2A3E">
        <w:t>rinsed</w:t>
      </w:r>
      <w:r w:rsidR="007A2A3E" w:rsidRPr="001756DF">
        <w:t xml:space="preserve"> </w:t>
      </w:r>
      <w:r w:rsidR="003F6133" w:rsidRPr="001756DF">
        <w:t xml:space="preserve">with </w:t>
      </w:r>
      <w:r w:rsidR="007A2A3E">
        <w:t>distilled</w:t>
      </w:r>
      <w:r w:rsidR="00351F10" w:rsidRPr="001756DF">
        <w:t xml:space="preserve"> water</w:t>
      </w:r>
      <w:r w:rsidR="007A2A3E">
        <w:t xml:space="preserve"> and </w:t>
      </w:r>
      <w:r w:rsidR="00351F10" w:rsidRPr="001756DF">
        <w:t xml:space="preserve">cut to 7.5 cm </w:t>
      </w:r>
      <w:r w:rsidR="00A0476D" w:rsidRPr="001756DF">
        <w:t xml:space="preserve">in </w:t>
      </w:r>
      <w:r w:rsidR="00351F10" w:rsidRPr="001756DF">
        <w:t>length</w:t>
      </w:r>
      <w:r w:rsidR="003F6133" w:rsidRPr="001756DF">
        <w:rPr>
          <w:color w:val="000000" w:themeColor="text1"/>
        </w:rPr>
        <w:t xml:space="preserve">. </w:t>
      </w:r>
    </w:p>
    <w:p w14:paraId="7228A930" w14:textId="18032FD3" w:rsidR="003F6133" w:rsidRPr="001756DF" w:rsidRDefault="003F6133" w:rsidP="00DC06FA">
      <w:r w:rsidRPr="001756DF">
        <w:rPr>
          <w:color w:val="000000" w:themeColor="text1"/>
        </w:rPr>
        <w:t xml:space="preserve">The HUC were then </w:t>
      </w:r>
      <w:r w:rsidRPr="001756DF">
        <w:t xml:space="preserve">mounted on a steel mandrel and frozen at </w:t>
      </w:r>
      <w:r w:rsidR="00DD3BA9" w:rsidRPr="001756DF">
        <w:t xml:space="preserve">-80°C </w:t>
      </w:r>
      <w:r w:rsidR="007A2A3E">
        <w:t>overnight and kept for up to two weeks</w:t>
      </w:r>
      <w:r w:rsidRPr="001756DF">
        <w:t>. A computerized l</w:t>
      </w:r>
      <w:r w:rsidR="00C1582F">
        <w:t>athe was used to isolate the Human Umbilical V</w:t>
      </w:r>
      <w:r w:rsidRPr="001756DF">
        <w:t>ein (HUV) from the frozen tissue mounted on the steel mandrel. The lathe removes the extraneous Wharton’s jelly</w:t>
      </w:r>
      <w:r w:rsidR="00DD3BA9" w:rsidRPr="001756DF">
        <w:t>, leaving</w:t>
      </w:r>
      <w:r w:rsidRPr="001756DF">
        <w:t xml:space="preserve"> a tissue thickness of 0.75</w:t>
      </w:r>
      <w:r w:rsidR="00320DFE">
        <w:t xml:space="preserve"> </w:t>
      </w:r>
      <w:r w:rsidRPr="001756DF">
        <w:t>mm for</w:t>
      </w:r>
      <w:r w:rsidR="00D35632" w:rsidRPr="001756DF">
        <w:t xml:space="preserve"> a diameter of</w:t>
      </w:r>
      <w:r w:rsidRPr="001756DF">
        <w:t xml:space="preserve"> 6.75 ± 0.25mm</w:t>
      </w:r>
      <w:r w:rsidR="00DC3839">
        <w:t xml:space="preserve"> designed for this experiment</w:t>
      </w:r>
      <w:r w:rsidR="00790129">
        <w:t xml:space="preserve"> </w:t>
      </w:r>
      <w:r w:rsidR="00DC3839">
        <w:t>(</w:t>
      </w:r>
      <w:r w:rsidR="00790129">
        <w:t>this parameter is adjustable</w:t>
      </w:r>
      <w:r w:rsidR="00DC3839">
        <w:t>)</w:t>
      </w:r>
      <w:r w:rsidRPr="001756DF">
        <w:t xml:space="preserve">. Prior to </w:t>
      </w:r>
      <w:r w:rsidRPr="001756DF">
        <w:rPr>
          <w:color w:val="000000" w:themeColor="text1"/>
        </w:rPr>
        <w:t xml:space="preserve">decellularization, the HUVs were cut to </w:t>
      </w:r>
      <w:r w:rsidR="00D338A6" w:rsidRPr="001756DF">
        <w:rPr>
          <w:color w:val="000000" w:themeColor="text1"/>
        </w:rPr>
        <w:t xml:space="preserve">an approximate </w:t>
      </w:r>
      <w:r w:rsidR="00DD3BA9" w:rsidRPr="001756DF">
        <w:rPr>
          <w:color w:val="000000" w:themeColor="text1"/>
        </w:rPr>
        <w:t>size of</w:t>
      </w:r>
      <w:r w:rsidR="00167959" w:rsidRPr="001756DF">
        <w:rPr>
          <w:color w:val="000000" w:themeColor="text1"/>
        </w:rPr>
        <w:t xml:space="preserve"> 2</w:t>
      </w:r>
      <w:r w:rsidR="00AE4556" w:rsidRPr="001756DF">
        <w:rPr>
          <w:color w:val="000000" w:themeColor="text1"/>
        </w:rPr>
        <w:t>.0</w:t>
      </w:r>
      <w:r w:rsidR="00167959" w:rsidRPr="001756DF">
        <w:rPr>
          <w:color w:val="000000" w:themeColor="text1"/>
        </w:rPr>
        <w:t xml:space="preserve"> to </w:t>
      </w:r>
      <w:r w:rsidRPr="001756DF">
        <w:rPr>
          <w:color w:val="000000" w:themeColor="text1"/>
        </w:rPr>
        <w:t>2.5 cm length</w:t>
      </w:r>
      <w:r w:rsidR="00351F10" w:rsidRPr="001756DF">
        <w:rPr>
          <w:color w:val="000000" w:themeColor="text1"/>
        </w:rPr>
        <w:t xml:space="preserve"> </w:t>
      </w:r>
      <w:r w:rsidR="00320DFE">
        <w:rPr>
          <w:color w:val="000000" w:themeColor="text1"/>
        </w:rPr>
        <w:t>(Fig.6</w:t>
      </w:r>
      <w:r w:rsidR="00351F10" w:rsidRPr="001756DF">
        <w:rPr>
          <w:color w:val="000000" w:themeColor="text1"/>
        </w:rPr>
        <w:t>)</w:t>
      </w:r>
      <w:r w:rsidR="001E7254">
        <w:rPr>
          <w:color w:val="000000" w:themeColor="text1"/>
        </w:rPr>
        <w:t xml:space="preserve"> to fit in the</w:t>
      </w:r>
      <w:r w:rsidR="00466C53">
        <w:rPr>
          <w:color w:val="000000" w:themeColor="text1"/>
        </w:rPr>
        <w:t xml:space="preserve"> 6-well plate</w:t>
      </w:r>
      <w:r w:rsidRPr="001756DF">
        <w:rPr>
          <w:color w:val="000000" w:themeColor="text1"/>
        </w:rPr>
        <w:t>.</w:t>
      </w:r>
    </w:p>
    <w:p w14:paraId="0A40CCE3" w14:textId="77777777" w:rsidR="00351F10" w:rsidRPr="00547120" w:rsidRDefault="00351F10" w:rsidP="00DC06FA">
      <w:pPr>
        <w:keepNext/>
        <w:jc w:val="center"/>
        <w:rPr>
          <w:highlight w:val="lightGray"/>
        </w:rPr>
      </w:pPr>
      <w:r w:rsidRPr="00547120">
        <w:rPr>
          <w:noProof/>
          <w:color w:val="000000" w:themeColor="text1"/>
          <w:highlight w:val="lightGray"/>
        </w:rPr>
        <w:lastRenderedPageBreak/>
        <w:drawing>
          <wp:inline distT="0" distB="0" distL="0" distR="0" wp14:anchorId="0079859E" wp14:editId="1DE4AEEE">
            <wp:extent cx="1932998" cy="3436440"/>
            <wp:effectExtent l="10477" t="0" r="7938" b="793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70220_195102.jpg"/>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1942752" cy="3453780"/>
                    </a:xfrm>
                    <a:prstGeom prst="rect">
                      <a:avLst/>
                    </a:prstGeom>
                  </pic:spPr>
                </pic:pic>
              </a:graphicData>
            </a:graphic>
          </wp:inline>
        </w:drawing>
      </w:r>
    </w:p>
    <w:p w14:paraId="138FAF32" w14:textId="19C5519C" w:rsidR="00351F10" w:rsidRPr="00C1582F" w:rsidRDefault="00392424" w:rsidP="005A232F">
      <w:pPr>
        <w:pStyle w:val="BlockQuotation"/>
        <w:jc w:val="left"/>
        <w:rPr>
          <w:color w:val="000000" w:themeColor="text1"/>
        </w:rPr>
      </w:pPr>
      <w:bookmarkStart w:id="72" w:name="_Toc487660306"/>
      <w:r w:rsidRPr="004760F1">
        <w:t xml:space="preserve">Figure </w:t>
      </w:r>
      <w:r>
        <w:fldChar w:fldCharType="begin"/>
      </w:r>
      <w:r w:rsidRPr="004760F1">
        <w:instrText xml:space="preserve"> SEQ Figure \* ARABIC </w:instrText>
      </w:r>
      <w:r>
        <w:fldChar w:fldCharType="separate"/>
      </w:r>
      <w:r w:rsidR="001C55B6">
        <w:rPr>
          <w:noProof/>
        </w:rPr>
        <w:t>6</w:t>
      </w:r>
      <w:r>
        <w:fldChar w:fldCharType="end"/>
      </w:r>
      <w:r w:rsidRPr="004760F1">
        <w:t xml:space="preserve">: </w:t>
      </w:r>
      <w:r w:rsidR="00BA1CDA" w:rsidRPr="00C1582F">
        <w:t xml:space="preserve"> </w:t>
      </w:r>
      <w:r w:rsidR="00AC652E" w:rsidRPr="00C1582F">
        <w:t>2.0 to 2.5 cm p</w:t>
      </w:r>
      <w:r w:rsidR="00BA1CDA" w:rsidRPr="00C1582F">
        <w:t>iece of</w:t>
      </w:r>
      <w:r w:rsidR="00351F10" w:rsidRPr="00C1582F">
        <w:t xml:space="preserve"> HUV</w:t>
      </w:r>
      <w:r w:rsidR="00AC652E" w:rsidRPr="00C1582F">
        <w:t xml:space="preserve"> prior to decellularization</w:t>
      </w:r>
      <w:r w:rsidR="00166E0C">
        <w:t>.</w:t>
      </w:r>
      <w:bookmarkEnd w:id="72"/>
    </w:p>
    <w:p w14:paraId="3778E92D" w14:textId="76FDF2B2" w:rsidR="00E17229" w:rsidRPr="004B360A" w:rsidRDefault="003F6133" w:rsidP="00DC06FA">
      <w:r w:rsidRPr="004B360A">
        <w:t>The decellularization process consists of diff</w:t>
      </w:r>
      <w:r w:rsidR="00332D17" w:rsidRPr="004B360A">
        <w:t>erent washes on a shaker</w:t>
      </w:r>
      <w:r w:rsidRPr="004B360A">
        <w:t xml:space="preserve">. </w:t>
      </w:r>
      <w:r w:rsidR="00D45813" w:rsidRPr="004B360A">
        <w:t>To</w:t>
      </w:r>
      <w:r w:rsidRPr="004B360A">
        <w:t xml:space="preserve"> make the washes </w:t>
      </w:r>
      <w:r w:rsidRPr="004B360A">
        <w:rPr>
          <w:color w:val="000000" w:themeColor="text1"/>
        </w:rPr>
        <w:t>simpler to the operator,</w:t>
      </w:r>
      <w:r w:rsidR="00D25240" w:rsidRPr="004B360A">
        <w:rPr>
          <w:color w:val="000000" w:themeColor="text1"/>
        </w:rPr>
        <w:t xml:space="preserve"> a </w:t>
      </w:r>
      <w:r w:rsidR="00DC06FA">
        <w:rPr>
          <w:color w:val="000000" w:themeColor="text1"/>
        </w:rPr>
        <w:t>stain</w:t>
      </w:r>
      <w:r w:rsidR="00DC06FA" w:rsidRPr="004B360A">
        <w:rPr>
          <w:color w:val="000000" w:themeColor="text1"/>
        </w:rPr>
        <w:t xml:space="preserve"> steel</w:t>
      </w:r>
      <w:r w:rsidR="00D25240" w:rsidRPr="004B360A">
        <w:rPr>
          <w:color w:val="000000" w:themeColor="text1"/>
        </w:rPr>
        <w:t xml:space="preserve"> sink strainer</w:t>
      </w:r>
      <w:r w:rsidRPr="004B360A">
        <w:rPr>
          <w:color w:val="000000" w:themeColor="text1"/>
        </w:rPr>
        <w:t xml:space="preserve"> is placed on top of a 1L baker to drain the HUVs </w:t>
      </w:r>
      <w:r w:rsidR="00320DFE">
        <w:rPr>
          <w:color w:val="000000" w:themeColor="text1"/>
        </w:rPr>
        <w:t>(Fig.7</w:t>
      </w:r>
      <w:r w:rsidRPr="004B360A">
        <w:rPr>
          <w:color w:val="000000" w:themeColor="text1"/>
        </w:rPr>
        <w:t>).</w:t>
      </w:r>
      <w:r w:rsidR="00983B65" w:rsidRPr="004B360A">
        <w:rPr>
          <w:noProof/>
          <w:color w:val="000000" w:themeColor="text1"/>
        </w:rPr>
        <w:t xml:space="preserve"> </w:t>
      </w:r>
    </w:p>
    <w:p w14:paraId="5B39605E" w14:textId="11C2313D" w:rsidR="00935BD3" w:rsidRPr="00AE459E" w:rsidRDefault="00983B65" w:rsidP="00DC06FA">
      <w:pPr>
        <w:keepNext/>
        <w:jc w:val="center"/>
        <w:rPr>
          <w:highlight w:val="lightGray"/>
        </w:rPr>
      </w:pPr>
      <w:r w:rsidRPr="00AE459E">
        <w:rPr>
          <w:noProof/>
          <w:highlight w:val="lightGray"/>
        </w:rPr>
        <w:drawing>
          <wp:anchor distT="0" distB="0" distL="114300" distR="114300" simplePos="0" relativeHeight="251670528" behindDoc="0" locked="0" layoutInCell="1" allowOverlap="1" wp14:anchorId="772CF46E" wp14:editId="6917B1D5">
            <wp:simplePos x="0" y="0"/>
            <wp:positionH relativeFrom="column">
              <wp:posOffset>1102995</wp:posOffset>
            </wp:positionH>
            <wp:positionV relativeFrom="paragraph">
              <wp:posOffset>155806</wp:posOffset>
            </wp:positionV>
            <wp:extent cx="2863850" cy="190817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2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3850" cy="1908175"/>
                    </a:xfrm>
                    <a:prstGeom prst="rect">
                      <a:avLst/>
                    </a:prstGeom>
                  </pic:spPr>
                </pic:pic>
              </a:graphicData>
            </a:graphic>
            <wp14:sizeRelH relativeFrom="page">
              <wp14:pctWidth>0</wp14:pctWidth>
            </wp14:sizeRelH>
            <wp14:sizeRelV relativeFrom="page">
              <wp14:pctHeight>0</wp14:pctHeight>
            </wp14:sizeRelV>
          </wp:anchor>
        </w:drawing>
      </w:r>
    </w:p>
    <w:p w14:paraId="61E7DC7B" w14:textId="77777777" w:rsidR="00983B65" w:rsidRPr="00AE459E" w:rsidRDefault="00983B65" w:rsidP="005A232F">
      <w:pPr>
        <w:pStyle w:val="BlockQuotation"/>
        <w:jc w:val="center"/>
        <w:rPr>
          <w:highlight w:val="lightGray"/>
        </w:rPr>
      </w:pPr>
    </w:p>
    <w:p w14:paraId="17025724" w14:textId="77777777" w:rsidR="00983B65" w:rsidRPr="00AE459E" w:rsidRDefault="00983B65">
      <w:pPr>
        <w:pStyle w:val="BlockQuotation"/>
        <w:jc w:val="center"/>
        <w:rPr>
          <w:highlight w:val="lightGray"/>
        </w:rPr>
      </w:pPr>
    </w:p>
    <w:p w14:paraId="4FD5CE9A" w14:textId="77777777" w:rsidR="00983B65" w:rsidRPr="00AE459E" w:rsidRDefault="00983B65">
      <w:pPr>
        <w:pStyle w:val="BlockQuotation"/>
        <w:jc w:val="center"/>
        <w:rPr>
          <w:highlight w:val="lightGray"/>
        </w:rPr>
      </w:pPr>
    </w:p>
    <w:p w14:paraId="5863D192" w14:textId="77777777" w:rsidR="00983B65" w:rsidRPr="00AE459E" w:rsidRDefault="00983B65">
      <w:pPr>
        <w:pStyle w:val="BlockQuotation"/>
        <w:jc w:val="center"/>
        <w:rPr>
          <w:highlight w:val="lightGray"/>
        </w:rPr>
      </w:pPr>
    </w:p>
    <w:p w14:paraId="379744ED" w14:textId="77777777" w:rsidR="00983B65" w:rsidRPr="00AE459E" w:rsidRDefault="00983B65">
      <w:pPr>
        <w:pStyle w:val="BlockQuotation"/>
        <w:jc w:val="center"/>
        <w:rPr>
          <w:highlight w:val="lightGray"/>
        </w:rPr>
      </w:pPr>
    </w:p>
    <w:p w14:paraId="14BEF988" w14:textId="6DAC77E0" w:rsidR="00166E0C" w:rsidRPr="00166E0C" w:rsidRDefault="00983B65" w:rsidP="00166E0C">
      <w:pPr>
        <w:pStyle w:val="BlockQuotation"/>
        <w:jc w:val="left"/>
      </w:pPr>
      <w:r w:rsidRPr="00AE459E">
        <w:rPr>
          <w:highlight w:val="lightGray"/>
        </w:rPr>
        <w:br/>
      </w:r>
      <w:r w:rsidRPr="00AE459E">
        <w:rPr>
          <w:highlight w:val="lightGray"/>
        </w:rPr>
        <w:br/>
      </w:r>
      <w:bookmarkStart w:id="73" w:name="_Toc487660307"/>
      <w:r w:rsidR="00935BD3" w:rsidRPr="00F26D5D">
        <w:t xml:space="preserve">Figure </w:t>
      </w:r>
      <w:fldSimple w:instr=" SEQ Figure \* ARABIC ">
        <w:r w:rsidR="001C55B6">
          <w:rPr>
            <w:noProof/>
          </w:rPr>
          <w:t>7</w:t>
        </w:r>
      </w:fldSimple>
      <w:r w:rsidR="002F01C8" w:rsidRPr="00F26D5D">
        <w:t>:</w:t>
      </w:r>
      <w:r w:rsidR="00935BD3" w:rsidRPr="00F26D5D">
        <w:t xml:space="preserve"> </w:t>
      </w:r>
      <w:r w:rsidR="00D25240" w:rsidRPr="00F26D5D">
        <w:t xml:space="preserve">Draining </w:t>
      </w:r>
      <w:r w:rsidR="002F3FDC" w:rsidRPr="00F26D5D">
        <w:t>the HUVs</w:t>
      </w:r>
      <w:r w:rsidR="00166E0C">
        <w:t>.</w:t>
      </w:r>
      <w:bookmarkEnd w:id="73"/>
    </w:p>
    <w:p w14:paraId="0F62F96D" w14:textId="2EF01B9F" w:rsidR="00157B79" w:rsidRPr="00553880" w:rsidRDefault="003F6133" w:rsidP="00CB5E30">
      <w:r w:rsidRPr="00D024FD">
        <w:t>The first wash is made in</w:t>
      </w:r>
      <w:r w:rsidR="00D42151">
        <w:t xml:space="preserve"> 1% Sodium Dodecyl S</w:t>
      </w:r>
      <w:r w:rsidR="00996BD8" w:rsidRPr="00D024FD">
        <w:t>ulfate (SDS;</w:t>
      </w:r>
      <w:r w:rsidRPr="00D024FD">
        <w:t xml:space="preserve"> </w:t>
      </w:r>
      <w:r w:rsidR="007244E4" w:rsidRPr="00D024FD">
        <w:t xml:space="preserve">JT Baker, </w:t>
      </w:r>
      <w:r w:rsidR="00AD2A26" w:rsidRPr="00D024FD">
        <w:t>CAS 151-21-3</w:t>
      </w:r>
      <w:r w:rsidRPr="00D024FD">
        <w:t>) for 24 hours. Th</w:t>
      </w:r>
      <w:r w:rsidR="00DD3BA9" w:rsidRPr="00D024FD">
        <w:t>en the HUVs are washed in 70%</w:t>
      </w:r>
      <w:r w:rsidRPr="00D024FD">
        <w:t xml:space="preserve"> ethanol for another 24 hours </w:t>
      </w:r>
      <w:r w:rsidR="004660F7" w:rsidRPr="00D024FD">
        <w:t>to</w:t>
      </w:r>
      <w:r w:rsidRPr="00D024FD">
        <w:t xml:space="preserve"> remove any SDS residue</w:t>
      </w:r>
      <w:r w:rsidR="007D448E" w:rsidRPr="00D024FD">
        <w:t xml:space="preserve"> on the interior of the vein</w:t>
      </w:r>
      <w:r w:rsidRPr="00D024FD">
        <w:t>s. The next step consists of 10, 20 and 30</w:t>
      </w:r>
      <w:r w:rsidR="00DE691F">
        <w:t xml:space="preserve"> </w:t>
      </w:r>
      <w:r w:rsidRPr="00D024FD">
        <w:t>min</w:t>
      </w:r>
      <w:r w:rsidR="00DE691F">
        <w:t>ute washes of DI water, then two</w:t>
      </w:r>
      <w:r w:rsidRPr="00D024FD">
        <w:t xml:space="preserve"> hours of 0.2% per-acetic-acid (Sigma Aldrich, St. Louis, MO) which leads to the sterilization of the HUVs. The following washes </w:t>
      </w:r>
      <w:r w:rsidR="00A81FB0" w:rsidRPr="00D024FD">
        <w:t>must</w:t>
      </w:r>
      <w:r w:rsidRPr="00D024FD">
        <w:t xml:space="preserve"> be processed under </w:t>
      </w:r>
      <w:r w:rsidR="00D51D04" w:rsidRPr="00D024FD">
        <w:t>sterility</w:t>
      </w:r>
      <w:r w:rsidRPr="00D024FD">
        <w:t>. Another 10, 20, 30 min</w:t>
      </w:r>
      <w:r w:rsidR="00DE691F">
        <w:t>ute</w:t>
      </w:r>
      <w:r w:rsidRPr="00D024FD">
        <w:t xml:space="preserve"> and 24 hours </w:t>
      </w:r>
      <w:r w:rsidR="00DE691F">
        <w:t xml:space="preserve">washes </w:t>
      </w:r>
      <w:r w:rsidRPr="00D024FD">
        <w:t xml:space="preserve">in DI water are </w:t>
      </w:r>
      <w:r w:rsidRPr="00D024FD">
        <w:lastRenderedPageBreak/>
        <w:t>processed to remove any acid</w:t>
      </w:r>
      <w:r w:rsidR="00B1189B" w:rsidRPr="00D024FD">
        <w:t xml:space="preserve"> residue</w:t>
      </w:r>
      <w:r w:rsidR="00DE691F">
        <w:t xml:space="preserve"> before a last 24-</w:t>
      </w:r>
      <w:r w:rsidR="00DD3BA9" w:rsidRPr="00D024FD">
        <w:t>hour</w:t>
      </w:r>
      <w:r w:rsidRPr="00D024FD">
        <w:t xml:space="preserve"> wash in a phosphate buffer (</w:t>
      </w:r>
      <w:r w:rsidR="00ED7472">
        <w:t>Appendix B</w:t>
      </w:r>
      <w:r w:rsidRPr="00D024FD">
        <w:t>) of 7.2-7.4 pH. The pH is controlled to be between 7.2-7.4 or the HUVs are washed for another 24 hours in new phosphate buffer before being stored for no longer</w:t>
      </w:r>
      <w:r w:rsidR="00DD3BA9" w:rsidRPr="00D024FD">
        <w:t xml:space="preserve"> </w:t>
      </w:r>
      <w:r w:rsidR="00DD3BA9" w:rsidRPr="00553880">
        <w:t>than a week at 4°C before cell</w:t>
      </w:r>
      <w:r w:rsidRPr="00553880">
        <w:t xml:space="preserve"> seeding.</w:t>
      </w:r>
    </w:p>
    <w:p w14:paraId="1F86C44C" w14:textId="2411DC3E" w:rsidR="006F73F5" w:rsidRPr="00553880" w:rsidRDefault="005A232F" w:rsidP="00CB5E30">
      <w:r>
        <w:t>In</w:t>
      </w:r>
      <w:r w:rsidRPr="00553880">
        <w:t xml:space="preserve"> </w:t>
      </w:r>
      <w:r w:rsidR="00553880" w:rsidRPr="00553880">
        <w:t>a sterile environment, t</w:t>
      </w:r>
      <w:r w:rsidR="006F73F5" w:rsidRPr="00553880">
        <w:t>he scaffold</w:t>
      </w:r>
      <w:r w:rsidR="001A1A98" w:rsidRPr="00553880">
        <w:t>s</w:t>
      </w:r>
      <w:r w:rsidR="006F73F5" w:rsidRPr="00553880">
        <w:t xml:space="preserve"> were cut open</w:t>
      </w:r>
      <w:r>
        <w:t>, flattened</w:t>
      </w:r>
      <w:r w:rsidR="006F73F5" w:rsidRPr="00553880">
        <w:t xml:space="preserve"> and placed in a 6-well </w:t>
      </w:r>
      <w:r w:rsidR="00DE691F">
        <w:t>tissue-</w:t>
      </w:r>
      <w:r w:rsidR="00717A4D" w:rsidRPr="00553880">
        <w:t xml:space="preserve">culture </w:t>
      </w:r>
      <w:r w:rsidR="006F73F5" w:rsidRPr="00553880">
        <w:t xml:space="preserve">plate </w:t>
      </w:r>
      <w:r w:rsidR="00DC0B91" w:rsidRPr="00553880">
        <w:t>(</w:t>
      </w:r>
      <w:r w:rsidR="00F23CE0" w:rsidRPr="00553880">
        <w:t>non-cell</w:t>
      </w:r>
      <w:r w:rsidR="00DC0B91" w:rsidRPr="00553880">
        <w:t xml:space="preserve"> culture-treated) </w:t>
      </w:r>
      <w:r w:rsidR="00BA1CDA" w:rsidRPr="00553880">
        <w:t>with the W</w:t>
      </w:r>
      <w:r w:rsidR="001A1A98" w:rsidRPr="00553880">
        <w:t>hart</w:t>
      </w:r>
      <w:r w:rsidR="006F73F5" w:rsidRPr="00553880">
        <w:t>on’s jelly facing up</w:t>
      </w:r>
      <w:r w:rsidR="00553880" w:rsidRPr="00553880">
        <w:t xml:space="preserve"> and the vein side facing down</w:t>
      </w:r>
      <w:r w:rsidR="006F73F5" w:rsidRPr="00553880">
        <w:t>.</w:t>
      </w:r>
      <w:r w:rsidR="00553880" w:rsidRPr="00553880">
        <w:t xml:space="preserve"> This scaffold is called HUV for the rest of the experiment.</w:t>
      </w:r>
      <w:r w:rsidR="006F73F5" w:rsidRPr="00553880">
        <w:t xml:space="preserve"> </w:t>
      </w:r>
    </w:p>
    <w:p w14:paraId="13E3E951" w14:textId="77777777" w:rsidR="00E55310" w:rsidRDefault="00E55310" w:rsidP="00CB5E30">
      <w:pPr>
        <w:pStyle w:val="Heading3"/>
      </w:pPr>
      <w:bookmarkStart w:id="74" w:name="_Toc488847051"/>
      <w:r w:rsidRPr="0083141D">
        <w:t>Seeding</w:t>
      </w:r>
      <w:bookmarkEnd w:id="74"/>
    </w:p>
    <w:p w14:paraId="54DA6347" w14:textId="042138CB" w:rsidR="00AE2709" w:rsidRPr="00AE2709" w:rsidRDefault="0006635E" w:rsidP="00CB5E30">
      <w:pPr>
        <w:pStyle w:val="Heading4"/>
      </w:pPr>
      <w:r>
        <w:t>Preliminary</w:t>
      </w:r>
      <w:r w:rsidR="00AE2709">
        <w:t xml:space="preserve"> experiment</w:t>
      </w:r>
    </w:p>
    <w:p w14:paraId="392CBE3F" w14:textId="7EFDF435" w:rsidR="003C3AE2" w:rsidRPr="0083141D" w:rsidRDefault="0000592B" w:rsidP="00CB5E30">
      <w:r>
        <w:t>MDAs</w:t>
      </w:r>
      <w:r w:rsidR="00A85679" w:rsidRPr="0083141D">
        <w:t xml:space="preserve"> were </w:t>
      </w:r>
      <w:r w:rsidR="008A6A2C" w:rsidRPr="0083141D">
        <w:t>lifted from their T-45 cell culture flask a</w:t>
      </w:r>
      <w:r w:rsidR="00843E01" w:rsidRPr="0083141D">
        <w:t>s described in s</w:t>
      </w:r>
      <w:r w:rsidR="00BF06E6" w:rsidRPr="0083141D">
        <w:t>e</w:t>
      </w:r>
      <w:r w:rsidR="00843E01" w:rsidRPr="0083141D">
        <w:t xml:space="preserve">ction </w:t>
      </w:r>
      <w:r w:rsidR="00123F8D">
        <w:rPr>
          <w:b/>
        </w:rPr>
        <w:t>2.1</w:t>
      </w:r>
      <w:r w:rsidR="008A6A2C" w:rsidRPr="0083141D">
        <w:rPr>
          <w:b/>
        </w:rPr>
        <w:t>.3</w:t>
      </w:r>
      <w:r w:rsidR="00843E01" w:rsidRPr="0083141D">
        <w:rPr>
          <w:b/>
        </w:rPr>
        <w:t>.</w:t>
      </w:r>
      <w:r w:rsidR="00BF06E6" w:rsidRPr="0083141D">
        <w:rPr>
          <w:b/>
        </w:rPr>
        <w:t xml:space="preserve"> </w:t>
      </w:r>
      <w:r w:rsidR="00D33D0D" w:rsidRPr="0083141D">
        <w:t>and</w:t>
      </w:r>
      <w:r w:rsidR="00911393">
        <w:t xml:space="preserve"> </w:t>
      </w:r>
      <w:r w:rsidR="00D338A6" w:rsidRPr="0083141D">
        <w:t>2</w:t>
      </w:r>
      <w:r w:rsidR="00C1458F">
        <w:t>00</w:t>
      </w:r>
      <w:r w:rsidR="00A85679" w:rsidRPr="0083141D">
        <w:t>µL</w:t>
      </w:r>
      <w:r w:rsidR="00822916" w:rsidRPr="0083141D">
        <w:t xml:space="preserve"> were pipetted</w:t>
      </w:r>
      <w:r w:rsidR="00157B79" w:rsidRPr="0083141D">
        <w:t xml:space="preserve"> from a cell suspension containing the desired conc</w:t>
      </w:r>
      <w:r w:rsidR="00D338A6" w:rsidRPr="0083141D">
        <w:t>entration of cells (</w:t>
      </w:r>
      <w:r w:rsidR="00C52315" w:rsidRPr="0083141D">
        <w:t>about 50,</w:t>
      </w:r>
      <w:r w:rsidR="00284CA5" w:rsidRPr="0083141D">
        <w:t>0</w:t>
      </w:r>
      <w:r w:rsidR="008C25E5" w:rsidRPr="0083141D">
        <w:t>00 cell</w:t>
      </w:r>
      <w:r w:rsidR="00D338A6" w:rsidRPr="0083141D">
        <w:t>s/2</w:t>
      </w:r>
      <w:r w:rsidR="00157B79" w:rsidRPr="0083141D">
        <w:t>00µ</w:t>
      </w:r>
      <w:r w:rsidR="00D338A6" w:rsidRPr="0083141D">
        <w:t>L</w:t>
      </w:r>
      <w:r w:rsidR="00157B79" w:rsidRPr="0083141D">
        <w:t>) dispersed in the appropriate media</w:t>
      </w:r>
      <w:r w:rsidR="00F7085C" w:rsidRPr="0083141D">
        <w:t xml:space="preserve"> and placed on the top of the scaffold with</w:t>
      </w:r>
      <w:r w:rsidR="00D338A6" w:rsidRPr="0083141D">
        <w:t xml:space="preserve"> care to conserve the surface tension. The plates were then placed </w:t>
      </w:r>
      <w:r w:rsidR="00790200" w:rsidRPr="0083141D">
        <w:t xml:space="preserve">in the incubator at 37°C and 0% of </w:t>
      </w:r>
      <w:r w:rsidR="00D338A6" w:rsidRPr="0083141D">
        <w:t>CO</w:t>
      </w:r>
      <w:r w:rsidR="00D338A6" w:rsidRPr="0083141D">
        <w:rPr>
          <w:vertAlign w:val="subscript"/>
        </w:rPr>
        <w:t>2</w:t>
      </w:r>
      <w:r w:rsidR="00D338A6" w:rsidRPr="0083141D">
        <w:t xml:space="preserve"> </w:t>
      </w:r>
      <w:r w:rsidR="00DE691F">
        <w:t>for two and a half</w:t>
      </w:r>
      <w:r w:rsidR="00790200" w:rsidRPr="0083141D">
        <w:t xml:space="preserve"> hours</w:t>
      </w:r>
      <w:r w:rsidR="00DE691F">
        <w:t>,</w:t>
      </w:r>
      <w:r w:rsidR="00790200" w:rsidRPr="0083141D">
        <w:t xml:space="preserve"> </w:t>
      </w:r>
      <w:r w:rsidR="00D24FA8" w:rsidRPr="0083141D">
        <w:t xml:space="preserve">and </w:t>
      </w:r>
      <w:r w:rsidR="00D338A6" w:rsidRPr="0083141D">
        <w:t>5mL of the appropriate media</w:t>
      </w:r>
      <w:r w:rsidR="00D24FA8" w:rsidRPr="0083141D">
        <w:t xml:space="preserve"> was added into each well</w:t>
      </w:r>
      <w:r w:rsidR="00D338A6" w:rsidRPr="0083141D">
        <w:t>. As for the cell culture expansion, the media was changed every two day</w:t>
      </w:r>
      <w:r w:rsidR="0095551E" w:rsidRPr="0083141D">
        <w:t>s</w:t>
      </w:r>
      <w:r w:rsidR="00D338A6" w:rsidRPr="0083141D">
        <w:t>.</w:t>
      </w:r>
    </w:p>
    <w:p w14:paraId="465C6A15" w14:textId="5E367E53" w:rsidR="00F34793" w:rsidRPr="00AE2709" w:rsidRDefault="00D338A6" w:rsidP="00CB5E30">
      <w:r w:rsidRPr="0000592B">
        <w:t>After this</w:t>
      </w:r>
      <w:r w:rsidR="009A1F35" w:rsidRPr="0000592B">
        <w:t xml:space="preserve"> first </w:t>
      </w:r>
      <w:r w:rsidR="00790200" w:rsidRPr="0000592B">
        <w:t xml:space="preserve">test </w:t>
      </w:r>
      <w:r w:rsidR="00FD5F02" w:rsidRPr="0000592B">
        <w:t>experiment</w:t>
      </w:r>
      <w:r w:rsidR="0000592B" w:rsidRPr="0000592B">
        <w:t>,</w:t>
      </w:r>
      <w:r w:rsidR="00790200" w:rsidRPr="0000592B">
        <w:t xml:space="preserve"> with MDAs only</w:t>
      </w:r>
      <w:r w:rsidR="00A66AC9" w:rsidRPr="0000592B">
        <w:t xml:space="preserve">, the scaffolds </w:t>
      </w:r>
      <w:r w:rsidR="00FD5F02" w:rsidRPr="0000592B">
        <w:t>were</w:t>
      </w:r>
      <w:r w:rsidR="00A66AC9" w:rsidRPr="0000592B">
        <w:t xml:space="preserve"> observed floating with no significant cell </w:t>
      </w:r>
      <w:r w:rsidR="00E63F7F" w:rsidRPr="0000592B">
        <w:t>attachment</w:t>
      </w:r>
      <w:r w:rsidR="00790200" w:rsidRPr="0000592B">
        <w:t xml:space="preserve"> or presence</w:t>
      </w:r>
      <w:r w:rsidR="00A66AC9" w:rsidRPr="0000592B">
        <w:t xml:space="preserve">. </w:t>
      </w:r>
      <w:r w:rsidR="0000592B">
        <w:t xml:space="preserve">It has been hypothesized that those results could be due to the significant movement of the scaffolds inside the well. </w:t>
      </w:r>
      <w:r w:rsidR="00430D99" w:rsidRPr="0000592B">
        <w:t>T</w:t>
      </w:r>
      <w:r w:rsidR="00790200" w:rsidRPr="0000592B">
        <w:t>o fix this issue, a</w:t>
      </w:r>
      <w:r w:rsidR="00A66AC9" w:rsidRPr="0000592B">
        <w:t xml:space="preserve"> 3D printed</w:t>
      </w:r>
      <w:r w:rsidR="00DE2EE5" w:rsidRPr="0000592B">
        <w:t xml:space="preserve"> </w:t>
      </w:r>
      <w:r w:rsidR="00DE691F">
        <w:t>part was</w:t>
      </w:r>
      <w:r w:rsidR="00CD51D6" w:rsidRPr="0000592B">
        <w:t xml:space="preserve"> insert</w:t>
      </w:r>
      <w:r w:rsidR="0048450D" w:rsidRPr="0000592B">
        <w:t>ed</w:t>
      </w:r>
      <w:r w:rsidR="00CD51D6" w:rsidRPr="0000592B">
        <w:t xml:space="preserve"> </w:t>
      </w:r>
      <w:r w:rsidR="0048450D" w:rsidRPr="0000592B">
        <w:t>in</w:t>
      </w:r>
      <w:r w:rsidR="00CD51D6" w:rsidRPr="0000592B">
        <w:t xml:space="preserve">to the system to maintain the scaffold on the bottom </w:t>
      </w:r>
      <w:r w:rsidR="00CD51D6" w:rsidRPr="00AE2709">
        <w:t xml:space="preserve">of the well. </w:t>
      </w:r>
      <w:r w:rsidR="0048450D" w:rsidRPr="00AE2709">
        <w:t>More detail</w:t>
      </w:r>
      <w:r w:rsidR="000518E4" w:rsidRPr="00AE2709">
        <w:t xml:space="preserve"> about this piece</w:t>
      </w:r>
      <w:r w:rsidR="0000592B" w:rsidRPr="00AE2709">
        <w:t>, called the Pizza</w:t>
      </w:r>
      <w:r w:rsidR="00822916" w:rsidRPr="00AE2709">
        <w:t>box,</w:t>
      </w:r>
      <w:r w:rsidR="000518E4" w:rsidRPr="00AE2709">
        <w:t xml:space="preserve"> is described in section </w:t>
      </w:r>
      <w:r w:rsidR="000518E4" w:rsidRPr="00AE2709">
        <w:rPr>
          <w:b/>
        </w:rPr>
        <w:t>§2.</w:t>
      </w:r>
      <w:r w:rsidR="0000592B" w:rsidRPr="00AE2709">
        <w:rPr>
          <w:b/>
        </w:rPr>
        <w:t>4</w:t>
      </w:r>
      <w:r w:rsidR="000518E4" w:rsidRPr="00AE2709">
        <w:t>.</w:t>
      </w:r>
    </w:p>
    <w:p w14:paraId="77460929" w14:textId="41FB6208" w:rsidR="00AE2709" w:rsidRPr="00AE2709" w:rsidRDefault="00AE2709" w:rsidP="00CB5E30">
      <w:pPr>
        <w:pStyle w:val="Heading4"/>
      </w:pPr>
      <w:r w:rsidRPr="00AE2709">
        <w:lastRenderedPageBreak/>
        <w:t>Final experiment</w:t>
      </w:r>
    </w:p>
    <w:p w14:paraId="15985181" w14:textId="7459EFC4" w:rsidR="00D10507" w:rsidRDefault="007A7329" w:rsidP="00CB5E30">
      <w:r>
        <w:t>First, t</w:t>
      </w:r>
      <w:r w:rsidR="00F23CE0" w:rsidRPr="00AE2709">
        <w:t xml:space="preserve">he </w:t>
      </w:r>
      <w:r w:rsidR="00AE2709">
        <w:t xml:space="preserve">HUV </w:t>
      </w:r>
      <w:r w:rsidR="00F23CE0" w:rsidRPr="00AE2709">
        <w:t>scaffolds were placed in a 6-well tissue culture plate (non-</w:t>
      </w:r>
      <w:r w:rsidR="00E86C21">
        <w:t>cell culture-treated) with the Pizza</w:t>
      </w:r>
      <w:r w:rsidR="00F23CE0" w:rsidRPr="00AE2709">
        <w:t xml:space="preserve">box on top of it. </w:t>
      </w:r>
      <w:r w:rsidR="00AE2709">
        <w:t>Both MDAs and PC3s</w:t>
      </w:r>
      <w:r w:rsidR="00AE2709" w:rsidRPr="00AE2709">
        <w:t xml:space="preserve"> were lifted </w:t>
      </w:r>
      <w:r w:rsidR="003B4B7B" w:rsidRPr="00AE2709">
        <w:t>as</w:t>
      </w:r>
      <w:r w:rsidR="00AE2709" w:rsidRPr="00AE2709">
        <w:t xml:space="preserve"> previously described</w:t>
      </w:r>
      <w:r w:rsidR="00AE2709">
        <w:t xml:space="preserve"> in section </w:t>
      </w:r>
      <w:r w:rsidR="00AE2709" w:rsidRPr="00AE2709">
        <w:rPr>
          <w:b/>
        </w:rPr>
        <w:t>§2.</w:t>
      </w:r>
      <w:r w:rsidR="00AE2709">
        <w:rPr>
          <w:b/>
        </w:rPr>
        <w:t xml:space="preserve">2.2.1 </w:t>
      </w:r>
      <w:r w:rsidR="00AE2709" w:rsidRPr="00AE2709">
        <w:t xml:space="preserve">and dispersed </w:t>
      </w:r>
      <w:r w:rsidR="00AE2709">
        <w:t xml:space="preserve">in the appropriate media </w:t>
      </w:r>
      <w:r w:rsidR="00AE2709" w:rsidRPr="00AE2709">
        <w:t>at the desired concentration of approximately</w:t>
      </w:r>
      <w:r w:rsidR="0048450D" w:rsidRPr="00AE2709">
        <w:t xml:space="preserve"> 50,</w:t>
      </w:r>
      <w:r w:rsidR="00AE2709" w:rsidRPr="00AE2709">
        <w:t>000 cells/200µL. The</w:t>
      </w:r>
      <w:r w:rsidR="008973A0">
        <w:t xml:space="preserve"> Wharton’s jelly side of the</w:t>
      </w:r>
      <w:r w:rsidR="00AE2709" w:rsidRPr="00AE2709">
        <w:t xml:space="preserve"> HUV scaffolds were seeded</w:t>
      </w:r>
      <w:r w:rsidR="00F34793" w:rsidRPr="00AE2709">
        <w:t xml:space="preserve"> with</w:t>
      </w:r>
      <w:r w:rsidR="002C661E">
        <w:t xml:space="preserve"> PC3s and MDAs separately with</w:t>
      </w:r>
      <w:r w:rsidR="00F34793" w:rsidRPr="00AE2709">
        <w:t xml:space="preserve"> the help of </w:t>
      </w:r>
      <w:r w:rsidR="00157B79" w:rsidRPr="00AE2709">
        <w:t>the insi</w:t>
      </w:r>
      <w:r w:rsidR="0044013C" w:rsidRPr="00AE2709">
        <w:t>de ring of the 3D printed part</w:t>
      </w:r>
      <w:r w:rsidR="005E2621" w:rsidRPr="00AE2709">
        <w:t xml:space="preserve"> and care was taken to conserve the surface tension.</w:t>
      </w:r>
      <w:r w:rsidR="00D10507">
        <w:t xml:space="preserve"> </w:t>
      </w:r>
      <w:r w:rsidR="00E86C21">
        <w:t>Tho</w:t>
      </w:r>
      <w:r w:rsidR="00D10507">
        <w:t>s</w:t>
      </w:r>
      <w:r w:rsidR="00E86C21">
        <w:t>e</w:t>
      </w:r>
      <w:r w:rsidR="00D10507">
        <w:t xml:space="preserve"> samples are called seeded HUV.</w:t>
      </w:r>
    </w:p>
    <w:p w14:paraId="410F7C17" w14:textId="49A9F677" w:rsidR="00E86C21" w:rsidRDefault="0071290B" w:rsidP="00CB5E30">
      <w:r w:rsidRPr="00AE2709">
        <w:t>Control samples have been established</w:t>
      </w:r>
      <w:r w:rsidR="00E86C21">
        <w:t xml:space="preserve"> by placing the HUV scaffold at the bottom of the we</w:t>
      </w:r>
      <w:r w:rsidR="00C1458F">
        <w:t>ll toped with the Pizzabox. 200</w:t>
      </w:r>
      <w:r w:rsidR="00E86C21" w:rsidRPr="00AE2709">
        <w:t>µ</w:t>
      </w:r>
      <w:r w:rsidR="00E86C21">
        <w:t>L of the appropriate media has been deposit</w:t>
      </w:r>
      <w:r w:rsidR="00DE691F">
        <w:t>ed</w:t>
      </w:r>
      <w:r w:rsidR="00E86C21">
        <w:t xml:space="preserve"> on the Wharton’s jelly of the HUV scaffold with</w:t>
      </w:r>
      <w:r w:rsidR="00E86C21" w:rsidRPr="00AE2709">
        <w:t xml:space="preserve"> the help of the inside ring of the 3D printed part and care was taken to conserve the surface tension</w:t>
      </w:r>
      <w:r w:rsidR="00E86C21">
        <w:t>. Those samples are called decellularized HUV.</w:t>
      </w:r>
    </w:p>
    <w:p w14:paraId="217ED902" w14:textId="46F63917" w:rsidR="0044013C" w:rsidRPr="00AE2709" w:rsidRDefault="00D55E89" w:rsidP="00CB5E30">
      <w:r>
        <w:t>The</w:t>
      </w:r>
      <w:r w:rsidR="00E86C21">
        <w:t xml:space="preserve"> seeded and decellularized HUV</w:t>
      </w:r>
      <w:r>
        <w:t xml:space="preserve"> scaffolds</w:t>
      </w:r>
      <w:r w:rsidR="00E86C21">
        <w:t xml:space="preserve"> were </w:t>
      </w:r>
      <w:r w:rsidR="007B2676" w:rsidRPr="00AE2709">
        <w:t xml:space="preserve">then placed </w:t>
      </w:r>
      <w:r w:rsidR="00DE691F">
        <w:t>for two and a half</w:t>
      </w:r>
      <w:r w:rsidR="00822916" w:rsidRPr="00AE2709">
        <w:t xml:space="preserve"> hours at 37°C in an incubator supplemented with</w:t>
      </w:r>
      <w:r w:rsidR="007B2676" w:rsidRPr="00AE2709">
        <w:t xml:space="preserve"> 0% CO</w:t>
      </w:r>
      <w:r w:rsidR="007B2676" w:rsidRPr="00AE2709">
        <w:rPr>
          <w:vertAlign w:val="subscript"/>
        </w:rPr>
        <w:t>2</w:t>
      </w:r>
      <w:r w:rsidR="007B2676" w:rsidRPr="00AE2709">
        <w:t xml:space="preserve"> for the scaffold seeded with MDA and in the incubator</w:t>
      </w:r>
      <w:r w:rsidR="00790200" w:rsidRPr="00AE2709">
        <w:t xml:space="preserve"> </w:t>
      </w:r>
      <w:r w:rsidR="00822916" w:rsidRPr="00AE2709">
        <w:t>supplemented with</w:t>
      </w:r>
      <w:r w:rsidR="007B2676" w:rsidRPr="00AE2709">
        <w:t xml:space="preserve"> 5% CO</w:t>
      </w:r>
      <w:r w:rsidR="007B2676" w:rsidRPr="00AE2709">
        <w:rPr>
          <w:vertAlign w:val="subscript"/>
        </w:rPr>
        <w:t>2</w:t>
      </w:r>
      <w:r w:rsidR="007B2676" w:rsidRPr="00AE2709">
        <w:t xml:space="preserve"> for the scaffold seeded with PC3</w:t>
      </w:r>
      <w:r w:rsidR="00D91CD7">
        <w:t xml:space="preserve"> in order to help the cancer cell</w:t>
      </w:r>
      <w:r>
        <w:t>s</w:t>
      </w:r>
      <w:r w:rsidR="00D91CD7">
        <w:t xml:space="preserve"> attach to the scaffold</w:t>
      </w:r>
      <w:r w:rsidR="00822916" w:rsidRPr="00AE2709">
        <w:t>.</w:t>
      </w:r>
      <w:r w:rsidR="0048450D" w:rsidRPr="00AE2709">
        <w:t xml:space="preserve"> Each well was then filled</w:t>
      </w:r>
      <w:r w:rsidR="002D50FC" w:rsidRPr="00AE2709">
        <w:t xml:space="preserve"> </w:t>
      </w:r>
      <w:r w:rsidR="007B2676" w:rsidRPr="00AE2709">
        <w:t>with 5mL of the appropriate media</w:t>
      </w:r>
      <w:r w:rsidR="002D50FC" w:rsidRPr="00AE2709">
        <w:t xml:space="preserve">: </w:t>
      </w:r>
      <w:r w:rsidR="00A83A98" w:rsidRPr="00AE2709">
        <w:t>L-15 for MDA and F-12K for PC3</w:t>
      </w:r>
      <w:r w:rsidR="00D91CD7">
        <w:t xml:space="preserve"> with care and by the side of the well</w:t>
      </w:r>
      <w:r w:rsidR="007B2676" w:rsidRPr="00AE2709">
        <w:t>. As for the cell culture expansion, the media was changed every two day</w:t>
      </w:r>
      <w:r w:rsidR="008E348E" w:rsidRPr="00AE2709">
        <w:t>s</w:t>
      </w:r>
      <w:r w:rsidR="007B2676" w:rsidRPr="00AE2709">
        <w:t>.</w:t>
      </w:r>
    </w:p>
    <w:p w14:paraId="1B7AD1E9" w14:textId="0E534434" w:rsidR="00840AC1" w:rsidRPr="00AE2709" w:rsidRDefault="00157B79" w:rsidP="00CB5E30">
      <w:pPr>
        <w:pStyle w:val="Heading3"/>
      </w:pPr>
      <w:bookmarkStart w:id="75" w:name="_Toc488847052"/>
      <w:r w:rsidRPr="00AE2709">
        <w:t>S</w:t>
      </w:r>
      <w:r w:rsidR="00E659B3" w:rsidRPr="00AE2709">
        <w:t>p</w:t>
      </w:r>
      <w:r w:rsidR="005107FC" w:rsidRPr="00AE2709">
        <w:t>ecies measurement methods</w:t>
      </w:r>
      <w:bookmarkEnd w:id="75"/>
    </w:p>
    <w:p w14:paraId="5D8D1758" w14:textId="6172E18B" w:rsidR="00E35048" w:rsidRPr="00AE2709" w:rsidRDefault="00467ADC" w:rsidP="00CB5E30">
      <w:pPr>
        <w:rPr>
          <w:color w:val="FF0000"/>
        </w:rPr>
      </w:pPr>
      <w:r w:rsidRPr="00AE2709">
        <w:t>Various means have</w:t>
      </w:r>
      <w:r w:rsidR="005107FC" w:rsidRPr="00AE2709">
        <w:t xml:space="preserve"> been </w:t>
      </w:r>
      <w:r w:rsidR="005107FC" w:rsidRPr="00AE2709">
        <w:rPr>
          <w:color w:val="000000" w:themeColor="text1"/>
        </w:rPr>
        <w:t xml:space="preserve">investigated in this experiment. </w:t>
      </w:r>
      <w:r w:rsidR="00AB003F" w:rsidRPr="00AE2709">
        <w:rPr>
          <w:color w:val="000000" w:themeColor="text1"/>
        </w:rPr>
        <w:t xml:space="preserve">Two types of samples were </w:t>
      </w:r>
      <w:r w:rsidR="00A612FE" w:rsidRPr="00AE2709">
        <w:rPr>
          <w:color w:val="000000" w:themeColor="text1"/>
        </w:rPr>
        <w:t>us</w:t>
      </w:r>
      <w:r w:rsidR="004F15A1" w:rsidRPr="00AE2709">
        <w:rPr>
          <w:color w:val="000000" w:themeColor="text1"/>
        </w:rPr>
        <w:t>ed</w:t>
      </w:r>
      <w:r w:rsidR="00AB003F" w:rsidRPr="00AE2709">
        <w:rPr>
          <w:color w:val="000000" w:themeColor="text1"/>
        </w:rPr>
        <w:t xml:space="preserve"> for determination of </w:t>
      </w:r>
      <w:r w:rsidR="00D55E89">
        <w:rPr>
          <w:color w:val="000000" w:themeColor="text1"/>
        </w:rPr>
        <w:t xml:space="preserve">the </w:t>
      </w:r>
      <w:r w:rsidR="00AB003F" w:rsidRPr="00AE2709">
        <w:rPr>
          <w:color w:val="000000" w:themeColor="text1"/>
        </w:rPr>
        <w:t xml:space="preserve">cellularity </w:t>
      </w:r>
      <w:r w:rsidR="00797B41" w:rsidRPr="00AE2709">
        <w:rPr>
          <w:color w:val="000000" w:themeColor="text1"/>
        </w:rPr>
        <w:t xml:space="preserve">(via dsDNA quantification) </w:t>
      </w:r>
      <w:r w:rsidR="00B206F5" w:rsidRPr="00AE2709">
        <w:rPr>
          <w:color w:val="000000" w:themeColor="text1"/>
        </w:rPr>
        <w:t>and examination of the tissue</w:t>
      </w:r>
      <w:r w:rsidR="00FE6016" w:rsidRPr="00AE2709">
        <w:rPr>
          <w:color w:val="000000" w:themeColor="text1"/>
        </w:rPr>
        <w:t xml:space="preserve"> structure</w:t>
      </w:r>
      <w:r w:rsidR="0029470A" w:rsidRPr="00AE2709">
        <w:rPr>
          <w:color w:val="000000" w:themeColor="text1"/>
        </w:rPr>
        <w:t xml:space="preserve"> (via </w:t>
      </w:r>
      <w:r w:rsidR="00FE6016" w:rsidRPr="00AE2709">
        <w:rPr>
          <w:color w:val="000000" w:themeColor="text1"/>
        </w:rPr>
        <w:t xml:space="preserve">histology with </w:t>
      </w:r>
      <w:r w:rsidR="0029470A" w:rsidRPr="00AE2709">
        <w:rPr>
          <w:color w:val="000000" w:themeColor="text1"/>
        </w:rPr>
        <w:t>H</w:t>
      </w:r>
      <w:r w:rsidR="00943BEC" w:rsidRPr="00AE2709">
        <w:rPr>
          <w:color w:val="000000" w:themeColor="text1"/>
        </w:rPr>
        <w:t>ematoxylin</w:t>
      </w:r>
      <w:r w:rsidR="000A1DE9" w:rsidRPr="00AE2709">
        <w:rPr>
          <w:color w:val="000000" w:themeColor="text1"/>
        </w:rPr>
        <w:t xml:space="preserve"> </w:t>
      </w:r>
      <w:r w:rsidR="000A1DE9" w:rsidRPr="00AE2709">
        <w:t>and Eosin staining</w:t>
      </w:r>
      <w:r w:rsidR="00B206F5" w:rsidRPr="00AE2709">
        <w:t>)</w:t>
      </w:r>
      <w:r w:rsidR="00AB003F" w:rsidRPr="00AE2709">
        <w:t xml:space="preserve">. </w:t>
      </w:r>
      <w:r w:rsidR="00EC009C">
        <w:t>First</w:t>
      </w:r>
      <w:r w:rsidR="00DE691F">
        <w:t>,</w:t>
      </w:r>
      <w:r w:rsidR="00EC009C">
        <w:t xml:space="preserve"> media was </w:t>
      </w:r>
      <w:r w:rsidR="00EC009C">
        <w:lastRenderedPageBreak/>
        <w:t>discarded and t</w:t>
      </w:r>
      <w:r w:rsidR="00BB5339" w:rsidRPr="00AE2709">
        <w:t xml:space="preserve">he samples were separated from their </w:t>
      </w:r>
      <w:r w:rsidR="00D35AF1" w:rsidRPr="00AE2709">
        <w:t>Piz</w:t>
      </w:r>
      <w:r w:rsidR="00D35AF1">
        <w:t>za</w:t>
      </w:r>
      <w:r w:rsidR="00D35AF1" w:rsidRPr="00AE2709">
        <w:t>box</w:t>
      </w:r>
      <w:r w:rsidR="00DE691F">
        <w:t>. Second,</w:t>
      </w:r>
      <w:r w:rsidR="00EC009C">
        <w:t xml:space="preserve"> the samples were </w:t>
      </w:r>
      <w:r w:rsidR="003F6C8C" w:rsidRPr="00AE2709">
        <w:t>cut in a circl</w:t>
      </w:r>
      <w:r w:rsidR="00DD042E" w:rsidRPr="00AE2709">
        <w:t>e of</w:t>
      </w:r>
      <w:r w:rsidR="003F6C8C" w:rsidRPr="00AE2709">
        <w:t xml:space="preserve"> </w:t>
      </w:r>
      <w:r w:rsidR="005C5B2B" w:rsidRPr="00AE2709">
        <w:t xml:space="preserve">1.3 cm </w:t>
      </w:r>
      <w:r w:rsidR="008E348E" w:rsidRPr="00AE2709">
        <w:t>diameter corresponding to</w:t>
      </w:r>
      <w:r w:rsidR="00BB5339" w:rsidRPr="00AE2709">
        <w:t xml:space="preserve"> the size of the </w:t>
      </w:r>
      <w:r w:rsidR="00DE691F">
        <w:t>inside ring circle of the Pizza</w:t>
      </w:r>
      <w:r w:rsidR="00BB5339" w:rsidRPr="00AE2709">
        <w:t>box</w:t>
      </w:r>
      <w:r w:rsidR="000D12D5" w:rsidRPr="00AE2709">
        <w:t xml:space="preserve"> where cells were seeded</w:t>
      </w:r>
      <w:r w:rsidR="00EC009C">
        <w:t xml:space="preserve"> to maintain the size sample’s homogeneity</w:t>
      </w:r>
      <w:r w:rsidR="00BB5339" w:rsidRPr="00AE2709">
        <w:t>. For cellularity</w:t>
      </w:r>
      <w:r w:rsidR="000D12D5" w:rsidRPr="00AE2709">
        <w:t>, the</w:t>
      </w:r>
      <w:r w:rsidR="00BB5339" w:rsidRPr="00AE2709">
        <w:t xml:space="preserve"> samples were placed in 500µL</w:t>
      </w:r>
      <w:r w:rsidR="000122E2" w:rsidRPr="00AE2709">
        <w:t xml:space="preserve"> up to 1m</w:t>
      </w:r>
      <w:r w:rsidR="00B206F5" w:rsidRPr="00AE2709">
        <w:t>L</w:t>
      </w:r>
      <w:r w:rsidR="00BB5339" w:rsidRPr="00AE2709">
        <w:t xml:space="preserve"> of nanopure water prior to be stored in the freezer at </w:t>
      </w:r>
      <w:r w:rsidR="00E35048" w:rsidRPr="00AE2709">
        <w:t>-20</w:t>
      </w:r>
      <w:r w:rsidR="00BB5339" w:rsidRPr="00AE2709">
        <w:t>°C</w:t>
      </w:r>
      <w:r w:rsidR="00A06AC3">
        <w:t xml:space="preserve"> before being prepared for the assay</w:t>
      </w:r>
      <w:r w:rsidR="000D12D5" w:rsidRPr="00AE2709">
        <w:t>. F</w:t>
      </w:r>
      <w:r w:rsidR="00E35048" w:rsidRPr="00AE2709">
        <w:t>or the examination of the tissue structure, the samples were fixed in 10% formalin</w:t>
      </w:r>
      <w:r w:rsidR="00D55E89">
        <w:t xml:space="preserve"> overnight</w:t>
      </w:r>
      <w:r w:rsidR="00E35048" w:rsidRPr="00AE2709">
        <w:t xml:space="preserve"> before being washed in 70% ethanol and stored i</w:t>
      </w:r>
      <w:r w:rsidR="0048450D" w:rsidRPr="00AE2709">
        <w:t>n the r</w:t>
      </w:r>
      <w:r w:rsidR="00E35048" w:rsidRPr="00AE2709">
        <w:t>e</w:t>
      </w:r>
      <w:r w:rsidR="0048450D" w:rsidRPr="00AE2709">
        <w:t>frigerator</w:t>
      </w:r>
      <w:r w:rsidR="00E35048" w:rsidRPr="00AE2709">
        <w:t xml:space="preserve"> at 4°C in 70% ethanol</w:t>
      </w:r>
      <w:r w:rsidR="00B206F5" w:rsidRPr="00AE2709">
        <w:t xml:space="preserve"> up to several weeks</w:t>
      </w:r>
      <w:r w:rsidR="00E35048" w:rsidRPr="00AE2709">
        <w:t>.</w:t>
      </w:r>
    </w:p>
    <w:p w14:paraId="2F84FA42" w14:textId="3C3EA882" w:rsidR="007F74A7" w:rsidRPr="00AE2709" w:rsidRDefault="009B6608" w:rsidP="00CB5E30">
      <w:r w:rsidRPr="00AE2709">
        <w:t>S</w:t>
      </w:r>
      <w:r w:rsidR="00DE691F">
        <w:t>amples were collected after six hours, two</w:t>
      </w:r>
      <w:r w:rsidR="00A30DFB" w:rsidRPr="00AE2709">
        <w:t xml:space="preserve"> day</w:t>
      </w:r>
      <w:r w:rsidR="00DE691F">
        <w:t>s, six</w:t>
      </w:r>
      <w:r w:rsidR="00665337" w:rsidRPr="00AE2709">
        <w:t xml:space="preserve"> days</w:t>
      </w:r>
      <w:r w:rsidR="00662519" w:rsidRPr="00AE2709">
        <w:t xml:space="preserve"> of culture</w:t>
      </w:r>
      <w:r w:rsidR="00A30DFB" w:rsidRPr="00AE2709">
        <w:t xml:space="preserve"> </w:t>
      </w:r>
      <w:r w:rsidR="00A06AC3">
        <w:t>for the first experiment</w:t>
      </w:r>
      <w:r w:rsidR="0026242F" w:rsidRPr="00AE2709">
        <w:t xml:space="preserve"> and an additional sample was collected after</w:t>
      </w:r>
      <w:r w:rsidR="00A30DFB" w:rsidRPr="00AE2709">
        <w:t xml:space="preserve"> 10</w:t>
      </w:r>
      <w:r w:rsidR="008D23F8" w:rsidRPr="00AE2709">
        <w:t xml:space="preserve"> days</w:t>
      </w:r>
      <w:r w:rsidR="00662519" w:rsidRPr="00AE2709">
        <w:t xml:space="preserve"> of culture</w:t>
      </w:r>
      <w:r w:rsidR="00B10A47" w:rsidRPr="00AE2709">
        <w:t xml:space="preserve"> for the second </w:t>
      </w:r>
      <w:r w:rsidR="00F23CE0" w:rsidRPr="00AE2709">
        <w:t>experiment</w:t>
      </w:r>
      <w:r w:rsidRPr="00AE2709">
        <w:t xml:space="preserve">. Every time, </w:t>
      </w:r>
      <w:r w:rsidR="00DE691F">
        <w:t>three</w:t>
      </w:r>
      <w:r w:rsidR="008D23F8" w:rsidRPr="00AE2709">
        <w:t xml:space="preserve"> to </w:t>
      </w:r>
      <w:r w:rsidR="00DE691F">
        <w:t>five</w:t>
      </w:r>
      <w:r w:rsidRPr="00AE2709">
        <w:t xml:space="preserve"> samples were collected</w:t>
      </w:r>
      <w:r w:rsidR="00E806EC" w:rsidRPr="00AE2709">
        <w:t xml:space="preserve"> to process a dsDNA quantification</w:t>
      </w:r>
      <w:r w:rsidR="00DE691F">
        <w:t xml:space="preserve"> and two</w:t>
      </w:r>
      <w:r w:rsidR="00E35048" w:rsidRPr="00AE2709">
        <w:t xml:space="preserve"> samp</w:t>
      </w:r>
      <w:r w:rsidR="004B658B" w:rsidRPr="00AE2709">
        <w:t xml:space="preserve">les were collected </w:t>
      </w:r>
      <w:r w:rsidR="0043555F">
        <w:t>for histology from decellularized</w:t>
      </w:r>
      <w:r w:rsidRPr="00AE2709">
        <w:t xml:space="preserve"> and seeded HUV</w:t>
      </w:r>
      <w:r w:rsidR="00A30DFB" w:rsidRPr="00AE2709">
        <w:t>.</w:t>
      </w:r>
    </w:p>
    <w:p w14:paraId="6CCAF199" w14:textId="77777777" w:rsidR="006C706E" w:rsidRPr="00AE2709" w:rsidRDefault="006C706E" w:rsidP="00CB5E30"/>
    <w:p w14:paraId="567D7125" w14:textId="4A0C6CBF" w:rsidR="0017508C" w:rsidRPr="00286F21" w:rsidRDefault="0017508C" w:rsidP="00CB5E30">
      <w:pPr>
        <w:pStyle w:val="Heading2"/>
      </w:pPr>
      <w:bookmarkStart w:id="76" w:name="_Toc488847053"/>
      <w:r w:rsidRPr="00286F21">
        <w:t>Verification of the decellularization process</w:t>
      </w:r>
      <w:bookmarkEnd w:id="76"/>
    </w:p>
    <w:p w14:paraId="256A750E" w14:textId="0EEAFA78" w:rsidR="0017508C" w:rsidRPr="00286F21" w:rsidRDefault="00985D96" w:rsidP="00CB5E30">
      <w:pPr>
        <w:pStyle w:val="Heading3"/>
      </w:pPr>
      <w:bookmarkStart w:id="77" w:name="_Toc488847054"/>
      <w:r w:rsidRPr="00286F21">
        <w:t>Fresh cords</w:t>
      </w:r>
      <w:bookmarkEnd w:id="77"/>
    </w:p>
    <w:p w14:paraId="65A65A32" w14:textId="05553D91" w:rsidR="00281E51" w:rsidRPr="00286F21" w:rsidRDefault="00D55E89" w:rsidP="00CB5E30">
      <w:r>
        <w:t>HUCs</w:t>
      </w:r>
      <w:r w:rsidR="00662519" w:rsidRPr="00286F21">
        <w:t xml:space="preserve"> were collected from </w:t>
      </w:r>
      <w:r w:rsidR="00281E51" w:rsidRPr="00286F21">
        <w:t xml:space="preserve">Norman Regional Hospital (Norman, OK) with the approval of the local Institutional Review Board. Using personal proper equipment, the cords </w:t>
      </w:r>
      <w:r>
        <w:t>were</w:t>
      </w:r>
      <w:r w:rsidRPr="00286F21">
        <w:t xml:space="preserve"> </w:t>
      </w:r>
      <w:r w:rsidR="00281E51" w:rsidRPr="00286F21">
        <w:t>washed with warm water and Wharton</w:t>
      </w:r>
      <w:r w:rsidR="000E0F37" w:rsidRPr="00286F21">
        <w:t>’s</w:t>
      </w:r>
      <w:r w:rsidR="001164E5" w:rsidRPr="00286F21">
        <w:t xml:space="preserve"> j</w:t>
      </w:r>
      <w:r w:rsidR="00281E51" w:rsidRPr="00286F21">
        <w:t>elly pieces were extracted</w:t>
      </w:r>
      <w:r w:rsidR="00011D25">
        <w:t xml:space="preserve"> and placed for</w:t>
      </w:r>
      <w:r>
        <w:t xml:space="preserve"> a</w:t>
      </w:r>
      <w:r w:rsidR="00011D25">
        <w:t xml:space="preserve"> few</w:t>
      </w:r>
      <w:r w:rsidR="00DE58A4" w:rsidRPr="00286F21">
        <w:t xml:space="preserve"> days</w:t>
      </w:r>
      <w:r w:rsidR="00011D25">
        <w:t xml:space="preserve"> (until their weight remain</w:t>
      </w:r>
      <w:r w:rsidR="00DB47C5">
        <w:t>ed</w:t>
      </w:r>
      <w:r w:rsidR="00011D25">
        <w:t xml:space="preserve"> constant)</w:t>
      </w:r>
      <w:r w:rsidR="00DE58A4" w:rsidRPr="00286F21">
        <w:t xml:space="preserve"> in </w:t>
      </w:r>
      <w:r w:rsidR="00985D96" w:rsidRPr="00286F21">
        <w:t>a vacuum</w:t>
      </w:r>
      <w:r w:rsidR="00DE58A4" w:rsidRPr="00286F21">
        <w:t xml:space="preserve"> chamber</w:t>
      </w:r>
      <w:r w:rsidR="00281E51" w:rsidRPr="00286F21">
        <w:t>.</w:t>
      </w:r>
      <w:r w:rsidR="00DE58A4" w:rsidRPr="00286F21">
        <w:t xml:space="preserve"> Dry pieces were then</w:t>
      </w:r>
      <w:r w:rsidR="008E348E" w:rsidRPr="00286F21">
        <w:t xml:space="preserve"> weigh</w:t>
      </w:r>
      <w:r w:rsidR="00281E51" w:rsidRPr="00286F21">
        <w:t>ed</w:t>
      </w:r>
      <w:r w:rsidR="00DE58A4" w:rsidRPr="00286F21">
        <w:t xml:space="preserve"> and placed in 1mL of nanopure water prior to be stored in the freezer at -20°C</w:t>
      </w:r>
      <w:r w:rsidR="00A774A5" w:rsidRPr="00286F21">
        <w:t>.</w:t>
      </w:r>
      <w:r w:rsidR="00281E51" w:rsidRPr="00286F21">
        <w:t xml:space="preserve"> </w:t>
      </w:r>
      <w:r w:rsidR="008E348E" w:rsidRPr="00286F21">
        <w:t>Piece</w:t>
      </w:r>
      <w:r w:rsidR="00A774A5" w:rsidRPr="00286F21">
        <w:t xml:space="preserve"> weight</w:t>
      </w:r>
      <w:r w:rsidR="008E348E" w:rsidRPr="00286F21">
        <w:t>s varied</w:t>
      </w:r>
      <w:r w:rsidR="00A774A5" w:rsidRPr="00286F21">
        <w:t xml:space="preserve"> from 0.0229 to 0.0467</w:t>
      </w:r>
      <w:r w:rsidR="00281E51" w:rsidRPr="00286F21">
        <w:t>g.</w:t>
      </w:r>
    </w:p>
    <w:p w14:paraId="679784BD" w14:textId="5B6E3D5B" w:rsidR="00985D96" w:rsidRPr="00011D25" w:rsidRDefault="00985D96" w:rsidP="00CB5E30">
      <w:pPr>
        <w:pStyle w:val="Heading3"/>
      </w:pPr>
      <w:bookmarkStart w:id="78" w:name="_Toc488847055"/>
      <w:r w:rsidRPr="00011D25">
        <w:lastRenderedPageBreak/>
        <w:t>Decellularized cords</w:t>
      </w:r>
      <w:bookmarkEnd w:id="78"/>
    </w:p>
    <w:p w14:paraId="70132DC2" w14:textId="065DC401" w:rsidR="00985D96" w:rsidRPr="00011D25" w:rsidRDefault="00985D96" w:rsidP="00CB5E30">
      <w:r w:rsidRPr="00011D25">
        <w:t xml:space="preserve">The decellularized samples were processed as described in the section </w:t>
      </w:r>
      <w:r w:rsidRPr="00011D25">
        <w:rPr>
          <w:b/>
        </w:rPr>
        <w:t>§2.2.1</w:t>
      </w:r>
      <w:r w:rsidRPr="00011D25">
        <w:t xml:space="preserve"> and placed for</w:t>
      </w:r>
      <w:r w:rsidR="002E5E6B" w:rsidRPr="00011D25">
        <w:t xml:space="preserve"> a</w:t>
      </w:r>
      <w:r w:rsidR="00011D25">
        <w:t xml:space="preserve"> few</w:t>
      </w:r>
      <w:r w:rsidRPr="00011D25">
        <w:t xml:space="preserve"> days</w:t>
      </w:r>
      <w:r w:rsidR="00011D25">
        <w:t xml:space="preserve"> (until their weight remain constant)</w:t>
      </w:r>
      <w:r w:rsidRPr="00011D25">
        <w:t xml:space="preserve"> in a vacuum chamber. Dry pieces were then</w:t>
      </w:r>
      <w:r w:rsidR="002E5E6B" w:rsidRPr="00011D25">
        <w:t xml:space="preserve"> weigh</w:t>
      </w:r>
      <w:r w:rsidRPr="00011D25">
        <w:t xml:space="preserve">ed and placed in 1mL of nanopure water prior </w:t>
      </w:r>
      <w:r w:rsidR="0014352E">
        <w:t>to be</w:t>
      </w:r>
      <w:r w:rsidR="00D55E89">
        <w:t>ing</w:t>
      </w:r>
      <w:r w:rsidR="0014352E">
        <w:t xml:space="preserve"> stored in the freezer at </w:t>
      </w:r>
      <w:r w:rsidR="0014352E">
        <w:br/>
        <w:t>-</w:t>
      </w:r>
      <w:r w:rsidRPr="00011D25">
        <w:t xml:space="preserve">20°C. </w:t>
      </w:r>
      <w:r w:rsidR="002E5E6B" w:rsidRPr="00011D25">
        <w:t>Piece</w:t>
      </w:r>
      <w:r w:rsidR="000E0F37" w:rsidRPr="00011D25">
        <w:t>s</w:t>
      </w:r>
      <w:r w:rsidR="00E84A42" w:rsidRPr="00011D25">
        <w:t xml:space="preserve"> weighed</w:t>
      </w:r>
      <w:r w:rsidRPr="00011D25">
        <w:t xml:space="preserve"> from 0.0455 to 0.0929g.</w:t>
      </w:r>
    </w:p>
    <w:p w14:paraId="4E86B91A" w14:textId="77777777" w:rsidR="00202B9D" w:rsidRPr="0014352E" w:rsidRDefault="00202B9D" w:rsidP="00CB5E30">
      <w:pPr>
        <w:pStyle w:val="Heading3"/>
      </w:pPr>
      <w:bookmarkStart w:id="79" w:name="_Toc488847056"/>
      <w:r w:rsidRPr="0014352E">
        <w:t>Species measurement methods</w:t>
      </w:r>
      <w:bookmarkEnd w:id="79"/>
    </w:p>
    <w:p w14:paraId="4222DD0B" w14:textId="6743F91A" w:rsidR="00202B9D" w:rsidRPr="0014352E" w:rsidRDefault="00202B9D" w:rsidP="00CB5E30">
      <w:r w:rsidRPr="0014352E">
        <w:t xml:space="preserve">Various means have been </w:t>
      </w:r>
      <w:r w:rsidRPr="0014352E">
        <w:rPr>
          <w:color w:val="000000" w:themeColor="text1"/>
        </w:rPr>
        <w:t>investigated in this experiment. Two type</w:t>
      </w:r>
      <w:r w:rsidR="001C66B1" w:rsidRPr="0014352E">
        <w:rPr>
          <w:color w:val="000000" w:themeColor="text1"/>
        </w:rPr>
        <w:t xml:space="preserve">s of samples were sacrificed to </w:t>
      </w:r>
      <w:r w:rsidR="00D55E89">
        <w:rPr>
          <w:color w:val="000000" w:themeColor="text1"/>
        </w:rPr>
        <w:t>determine</w:t>
      </w:r>
      <w:r w:rsidR="00D55E89" w:rsidRPr="0014352E">
        <w:rPr>
          <w:color w:val="000000" w:themeColor="text1"/>
        </w:rPr>
        <w:t xml:space="preserve"> </w:t>
      </w:r>
      <w:r w:rsidR="001C66B1" w:rsidRPr="0014352E">
        <w:rPr>
          <w:color w:val="000000" w:themeColor="text1"/>
        </w:rPr>
        <w:t>the</w:t>
      </w:r>
      <w:r w:rsidRPr="0014352E">
        <w:rPr>
          <w:color w:val="000000" w:themeColor="text1"/>
        </w:rPr>
        <w:t xml:space="preserve"> cellularity (via dsDNA quantification) and examination of the tissue structure (via histology with Hematoxylin </w:t>
      </w:r>
      <w:r w:rsidRPr="0014352E">
        <w:t>and Eosin staining).</w:t>
      </w:r>
      <w:r w:rsidR="00281E51" w:rsidRPr="0014352E">
        <w:t xml:space="preserve"> </w:t>
      </w:r>
      <w:r w:rsidR="007E6329" w:rsidRPr="0014352E">
        <w:t>For the examination of the tissue structure, the samples were fixed in 10% formalin within 24h hours before being washed in 70% ethanol and stored in the fridge at 4°C in 70</w:t>
      </w:r>
      <w:r w:rsidR="00DB47C5">
        <w:t>% ethanol up to several weeks. Five</w:t>
      </w:r>
      <w:r w:rsidR="007E6329" w:rsidRPr="0014352E">
        <w:t xml:space="preserve"> samples</w:t>
      </w:r>
      <w:r w:rsidR="00C104EE" w:rsidRPr="0014352E">
        <w:t xml:space="preserve"> </w:t>
      </w:r>
      <w:r w:rsidR="001E4E9C" w:rsidRPr="0014352E">
        <w:t>of fresh</w:t>
      </w:r>
      <w:r w:rsidR="00C104EE" w:rsidRPr="0014352E">
        <w:t xml:space="preserve"> and </w:t>
      </w:r>
      <w:r w:rsidR="00DB47C5">
        <w:t>five</w:t>
      </w:r>
      <w:r w:rsidR="00233791">
        <w:t xml:space="preserve"> samples of </w:t>
      </w:r>
      <w:r w:rsidR="00C104EE" w:rsidRPr="0014352E">
        <w:t>decellularized cords</w:t>
      </w:r>
      <w:r w:rsidR="007E6329" w:rsidRPr="0014352E">
        <w:t xml:space="preserve"> were collected to proc</w:t>
      </w:r>
      <w:r w:rsidR="00DB47C5">
        <w:t>ess a dsDNA quantification and two</w:t>
      </w:r>
      <w:r w:rsidR="007E6329" w:rsidRPr="0014352E">
        <w:t xml:space="preserve"> samp</w:t>
      </w:r>
      <w:r w:rsidR="00233791">
        <w:t xml:space="preserve">les of </w:t>
      </w:r>
      <w:r w:rsidR="00233791" w:rsidRPr="0014352E">
        <w:t xml:space="preserve">fresh and </w:t>
      </w:r>
      <w:r w:rsidR="00DB47C5">
        <w:t>two</w:t>
      </w:r>
      <w:r w:rsidR="00233791">
        <w:t xml:space="preserve"> samples of </w:t>
      </w:r>
      <w:r w:rsidR="00233791" w:rsidRPr="0014352E">
        <w:t>decellularized cords</w:t>
      </w:r>
      <w:r w:rsidR="00C104EE" w:rsidRPr="0014352E">
        <w:t xml:space="preserve"> were collected for histology.</w:t>
      </w:r>
      <w:r w:rsidR="002D0501" w:rsidRPr="0014352E">
        <w:t xml:space="preserve"> After each step</w:t>
      </w:r>
      <w:r w:rsidR="00D852B1" w:rsidRPr="0014352E">
        <w:t xml:space="preserve"> of</w:t>
      </w:r>
      <w:r w:rsidR="00DB47C5">
        <w:t xml:space="preserve"> the decellularization process three</w:t>
      </w:r>
      <w:r w:rsidR="00D852B1" w:rsidRPr="0014352E">
        <w:t xml:space="preserve"> samples were collected to proc</w:t>
      </w:r>
      <w:r w:rsidR="002D0501" w:rsidRPr="0014352E">
        <w:t>ess a dsDNA quantification step by step</w:t>
      </w:r>
      <w:r w:rsidR="00D852B1" w:rsidRPr="0014352E">
        <w:t>.</w:t>
      </w:r>
    </w:p>
    <w:p w14:paraId="68D88BF0" w14:textId="79A87778" w:rsidR="0017508C" w:rsidRPr="00547120" w:rsidRDefault="0017508C" w:rsidP="00CB5E30">
      <w:pPr>
        <w:rPr>
          <w:highlight w:val="lightGray"/>
        </w:rPr>
      </w:pPr>
    </w:p>
    <w:p w14:paraId="0DE02E1F" w14:textId="7DB7AD19" w:rsidR="005478D4" w:rsidRPr="00233791" w:rsidRDefault="00BC7446" w:rsidP="00CB5E30">
      <w:pPr>
        <w:pStyle w:val="Heading2"/>
      </w:pPr>
      <w:bookmarkStart w:id="80" w:name="_Toc488847057"/>
      <w:r w:rsidRPr="00233791">
        <w:t>V</w:t>
      </w:r>
      <w:r w:rsidR="001E78EB" w:rsidRPr="00233791">
        <w:t xml:space="preserve">erification </w:t>
      </w:r>
      <w:r w:rsidRPr="00233791">
        <w:t xml:space="preserve">of the </w:t>
      </w:r>
      <w:r w:rsidR="00DB250F" w:rsidRPr="00233791">
        <w:t xml:space="preserve">non-effect of the </w:t>
      </w:r>
      <w:r w:rsidR="005478D4" w:rsidRPr="00233791">
        <w:t>Pizzabox</w:t>
      </w:r>
      <w:r w:rsidR="00DB250F" w:rsidRPr="00233791">
        <w:t xml:space="preserve"> on cellularity</w:t>
      </w:r>
      <w:bookmarkEnd w:id="80"/>
    </w:p>
    <w:p w14:paraId="51AAD627" w14:textId="4DF5891B" w:rsidR="007F74A7" w:rsidRPr="00233791" w:rsidRDefault="00433DF9" w:rsidP="00CB5E30">
      <w:pPr>
        <w:pStyle w:val="Heading3"/>
      </w:pPr>
      <w:bookmarkStart w:id="81" w:name="_Toc488847058"/>
      <w:r w:rsidRPr="00233791">
        <w:t>Pizzabox characteristic</w:t>
      </w:r>
      <w:bookmarkEnd w:id="81"/>
    </w:p>
    <w:p w14:paraId="7C8C2E6F" w14:textId="5D414D90" w:rsidR="00DF2F67" w:rsidRPr="00233791" w:rsidRDefault="00501B06" w:rsidP="00CB5E30">
      <w:r w:rsidRPr="00233791">
        <w:t>The “Pizza</w:t>
      </w:r>
      <w:r w:rsidR="0049413B" w:rsidRPr="00233791">
        <w:t>box</w:t>
      </w:r>
      <w:r w:rsidR="00C633F9">
        <w:t>,”</w:t>
      </w:r>
      <w:r w:rsidR="00804ED2" w:rsidRPr="00233791">
        <w:t xml:space="preserve"> </w:t>
      </w:r>
      <w:r w:rsidR="00DF2F67" w:rsidRPr="00233791">
        <w:t xml:space="preserve">created by </w:t>
      </w:r>
      <w:r w:rsidR="00DF2F67" w:rsidRPr="00233791">
        <w:rPr>
          <w:color w:val="000000" w:themeColor="text1"/>
        </w:rPr>
        <w:t xml:space="preserve">Patrick McKernan (Fig. </w:t>
      </w:r>
      <w:r w:rsidR="00320DFE">
        <w:rPr>
          <w:color w:val="000000" w:themeColor="text1"/>
        </w:rPr>
        <w:t>8</w:t>
      </w:r>
      <w:r w:rsidR="001E4E9C" w:rsidRPr="00233791">
        <w:rPr>
          <w:color w:val="000000" w:themeColor="text1"/>
        </w:rPr>
        <w:t>-a</w:t>
      </w:r>
      <w:r w:rsidR="00DF2F67" w:rsidRPr="00233791">
        <w:rPr>
          <w:color w:val="000000" w:themeColor="text1"/>
        </w:rPr>
        <w:t xml:space="preserve">) and improved by Chelsea Coffey (Fig. </w:t>
      </w:r>
      <w:r w:rsidR="00320DFE">
        <w:rPr>
          <w:color w:val="000000" w:themeColor="text1"/>
        </w:rPr>
        <w:t>8</w:t>
      </w:r>
      <w:r w:rsidR="001E4E9C" w:rsidRPr="00233791">
        <w:rPr>
          <w:color w:val="000000" w:themeColor="text1"/>
        </w:rPr>
        <w:t>-b</w:t>
      </w:r>
      <w:r w:rsidR="00D2468E" w:rsidRPr="00233791">
        <w:rPr>
          <w:color w:val="000000" w:themeColor="text1"/>
        </w:rPr>
        <w:t>) to have</w:t>
      </w:r>
      <w:r w:rsidR="00DF2F67" w:rsidRPr="00233791">
        <w:rPr>
          <w:color w:val="000000" w:themeColor="text1"/>
        </w:rPr>
        <w:t xml:space="preserve"> stronger spikes and a faster 3D printing time is presented in Fig. </w:t>
      </w:r>
      <w:r w:rsidR="00320DFE">
        <w:rPr>
          <w:color w:val="000000" w:themeColor="text1"/>
        </w:rPr>
        <w:t>8</w:t>
      </w:r>
      <w:r w:rsidR="00DF2F67" w:rsidRPr="00233791">
        <w:rPr>
          <w:color w:val="000000" w:themeColor="text1"/>
        </w:rPr>
        <w:t>.</w:t>
      </w:r>
    </w:p>
    <w:p w14:paraId="21C43F8F" w14:textId="7ED8C11D" w:rsidR="00DF2F67" w:rsidRPr="00233791" w:rsidRDefault="00DF2F67" w:rsidP="00CB5E30">
      <w:r w:rsidRPr="00233791">
        <w:rPr>
          <w:noProof/>
        </w:rPr>
        <w:lastRenderedPageBreak/>
        <mc:AlternateContent>
          <mc:Choice Requires="wpg">
            <w:drawing>
              <wp:anchor distT="0" distB="0" distL="114300" distR="114300" simplePos="0" relativeHeight="251652096" behindDoc="0" locked="0" layoutInCell="1" allowOverlap="1" wp14:anchorId="2652FA53" wp14:editId="4D0E1C42">
                <wp:simplePos x="0" y="0"/>
                <wp:positionH relativeFrom="column">
                  <wp:posOffset>172085</wp:posOffset>
                </wp:positionH>
                <wp:positionV relativeFrom="paragraph">
                  <wp:posOffset>122555</wp:posOffset>
                </wp:positionV>
                <wp:extent cx="4587875" cy="2051685"/>
                <wp:effectExtent l="0" t="0" r="9525" b="5715"/>
                <wp:wrapThrough wrapText="bothSides">
                  <wp:wrapPolygon edited="0">
                    <wp:start x="0" y="0"/>
                    <wp:lineTo x="0" y="21393"/>
                    <wp:lineTo x="21525" y="21393"/>
                    <wp:lineTo x="21525" y="0"/>
                    <wp:lineTo x="0" y="0"/>
                  </wp:wrapPolygon>
                </wp:wrapThrough>
                <wp:docPr id="8" name="Group 8"/>
                <wp:cNvGraphicFramePr/>
                <a:graphic xmlns:a="http://schemas.openxmlformats.org/drawingml/2006/main">
                  <a:graphicData uri="http://schemas.microsoft.com/office/word/2010/wordprocessingGroup">
                    <wpg:wgp>
                      <wpg:cNvGrpSpPr/>
                      <wpg:grpSpPr>
                        <a:xfrm>
                          <a:off x="0" y="0"/>
                          <a:ext cx="4587875" cy="2051685"/>
                          <a:chOff x="117142" y="0"/>
                          <a:chExt cx="5023515" cy="2348844"/>
                        </a:xfrm>
                      </wpg:grpSpPr>
                      <pic:pic xmlns:pic="http://schemas.openxmlformats.org/drawingml/2006/picture">
                        <pic:nvPicPr>
                          <pic:cNvPr id="4" name="Picture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17142" y="0"/>
                            <a:ext cx="5023515" cy="2324100"/>
                          </a:xfrm>
                          <a:prstGeom prst="rect">
                            <a:avLst/>
                          </a:prstGeom>
                        </pic:spPr>
                      </pic:pic>
                      <wps:wsp>
                        <wps:cNvPr id="5" name="Text Box 5"/>
                        <wps:cNvSpPr txBox="1"/>
                        <wps:spPr>
                          <a:xfrm>
                            <a:off x="2637747" y="1837075"/>
                            <a:ext cx="370668" cy="39594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B7680C" w14:textId="015D27A5" w:rsidR="007D2A6E" w:rsidRPr="00F347F6" w:rsidRDefault="007D2A6E" w:rsidP="00DF2F67">
                              <w:pPr>
                                <w:rPr>
                                  <w:b/>
                                  <w:color w:val="FF0000"/>
                                  <w:sz w:val="40"/>
                                  <w:szCs w:val="40"/>
                                </w:rPr>
                              </w:pPr>
                              <w:r w:rsidRPr="00F347F6">
                                <w:rPr>
                                  <w:b/>
                                  <w:color w:val="000000" w:themeColor="text1"/>
                                  <w:sz w:val="40"/>
                                  <w:szCs w:val="40"/>
                                </w:rPr>
                                <w:t>bB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34681" y="1824800"/>
                            <a:ext cx="494156" cy="5240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1FA041" w14:textId="76D10C19" w:rsidR="007D2A6E" w:rsidRPr="00F347F6" w:rsidRDefault="007D2A6E" w:rsidP="00DF2F67">
                              <w:pPr>
                                <w:rPr>
                                  <w:b/>
                                  <w:color w:val="000000" w:themeColor="text1"/>
                                  <w:sz w:val="40"/>
                                  <w:szCs w:val="40"/>
                                  <w:lang w:val="fr-FR"/>
                                </w:rPr>
                              </w:pPr>
                              <w:r w:rsidRPr="00F347F6">
                                <w:rPr>
                                  <w:b/>
                                  <w:color w:val="000000" w:themeColor="text1"/>
                                  <w:sz w:val="40"/>
                                  <w:szCs w:val="40"/>
                                  <w:lang w:val="fr-F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52FA53" id="Group 8" o:spid="_x0000_s1027" style="position:absolute;left:0;text-align:left;margin-left:13.55pt;margin-top:9.65pt;width:361.25pt;height:161.55pt;z-index:251652096;mso-width-relative:margin;mso-height-relative:margin" coordorigin="117142" coordsize="5023515,2348844"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17142;width:5023515;height:2324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Yr&#10;2fDCAAAA2gAAAA8AAABkcnMvZG93bnJldi54bWxEj0FrAjEUhO8F/0N4Qm81q1RdtkZRadFjXT30&#10;+Ng8N4ublyWJuv33jSD0OMzMN8xi1dtW3MiHxrGC8SgDQVw53XCt4HT8estBhIissXVMCn4pwGo5&#10;eFlgod2dD3QrYy0ShEOBCkyMXSFlqAxZDCPXESfv7LzFmKSvpfZ4T3DbykmWzaTFhtOCwY62hqpL&#10;ebUKLvnUlLvDbP6zP2m/ubZV/vkdlHod9usPEJH6+B9+tvdawTs8rqQbIJd/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WK9nwwgAAANoAAAAPAAAAAAAAAAAAAAAAAJwCAABk&#10;cnMvZG93bnJldi54bWxQSwUGAAAAAAQABAD3AAAAiwMAAAAA&#10;">
                  <v:imagedata r:id="rId20" o:title=""/>
                  <v:path arrowok="t"/>
                </v:shape>
                <v:shape id="Text Box 5" o:spid="_x0000_s1029" type="#_x0000_t202" style="position:absolute;left:2637747;top:1837075;width:370668;height:3959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7DB7680C" w14:textId="015D27A5" w:rsidR="007D2A6E" w:rsidRPr="00F347F6" w:rsidRDefault="007D2A6E" w:rsidP="00DF2F67">
                        <w:pPr>
                          <w:rPr>
                            <w:b/>
                            <w:color w:val="FF0000"/>
                            <w:sz w:val="40"/>
                            <w:szCs w:val="40"/>
                          </w:rPr>
                        </w:pPr>
                        <w:r w:rsidRPr="00F347F6">
                          <w:rPr>
                            <w:b/>
                            <w:color w:val="000000" w:themeColor="text1"/>
                            <w:sz w:val="40"/>
                            <w:szCs w:val="40"/>
                          </w:rPr>
                          <w:t>bB</w:t>
                        </w:r>
                      </w:p>
                    </w:txbxContent>
                  </v:textbox>
                </v:shape>
                <v:shape id="Text Box 6" o:spid="_x0000_s1030" type="#_x0000_t202" style="position:absolute;left:134681;top:1824800;width:494156;height:5240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001FA041" w14:textId="76D10C19" w:rsidR="007D2A6E" w:rsidRPr="00F347F6" w:rsidRDefault="007D2A6E" w:rsidP="00DF2F67">
                        <w:pPr>
                          <w:rPr>
                            <w:b/>
                            <w:color w:val="000000" w:themeColor="text1"/>
                            <w:sz w:val="40"/>
                            <w:szCs w:val="40"/>
                            <w:lang w:val="fr-FR"/>
                          </w:rPr>
                        </w:pPr>
                        <w:r w:rsidRPr="00F347F6">
                          <w:rPr>
                            <w:b/>
                            <w:color w:val="000000" w:themeColor="text1"/>
                            <w:sz w:val="40"/>
                            <w:szCs w:val="40"/>
                            <w:lang w:val="fr-FR"/>
                          </w:rPr>
                          <w:t>a</w:t>
                        </w:r>
                      </w:p>
                    </w:txbxContent>
                  </v:textbox>
                </v:shape>
                <w10:wrap type="through"/>
              </v:group>
            </w:pict>
          </mc:Fallback>
        </mc:AlternateContent>
      </w:r>
    </w:p>
    <w:p w14:paraId="00C718A9" w14:textId="0859FA02" w:rsidR="00DF2F67" w:rsidRPr="00233791" w:rsidRDefault="00DF2F67" w:rsidP="00CB5E30"/>
    <w:p w14:paraId="585395E2" w14:textId="58BD3633" w:rsidR="00DF2F67" w:rsidRPr="00233791" w:rsidRDefault="00DF2F67" w:rsidP="00CB5E30"/>
    <w:p w14:paraId="4B05D933" w14:textId="77777777" w:rsidR="00DF2F67" w:rsidRPr="00233791" w:rsidRDefault="00DF2F67" w:rsidP="00CB5E30">
      <w:pPr>
        <w:pStyle w:val="Caption"/>
        <w:jc w:val="center"/>
        <w:rPr>
          <w:sz w:val="20"/>
          <w:szCs w:val="20"/>
        </w:rPr>
      </w:pPr>
    </w:p>
    <w:p w14:paraId="3A6A6234" w14:textId="77777777" w:rsidR="00DF2F67" w:rsidRPr="00233791" w:rsidRDefault="00DF2F67" w:rsidP="00CB5E30">
      <w:pPr>
        <w:pStyle w:val="Caption"/>
        <w:jc w:val="center"/>
        <w:rPr>
          <w:sz w:val="20"/>
          <w:szCs w:val="20"/>
        </w:rPr>
      </w:pPr>
    </w:p>
    <w:p w14:paraId="1E463537" w14:textId="77777777" w:rsidR="00DF2F67" w:rsidRPr="00233791" w:rsidRDefault="00DF2F67" w:rsidP="00CB5E30">
      <w:pPr>
        <w:pStyle w:val="Caption"/>
        <w:jc w:val="center"/>
        <w:rPr>
          <w:sz w:val="20"/>
          <w:szCs w:val="20"/>
        </w:rPr>
      </w:pPr>
    </w:p>
    <w:p w14:paraId="06744E09" w14:textId="77777777" w:rsidR="00DF2F67" w:rsidRPr="00233791" w:rsidRDefault="00DF2F67" w:rsidP="00CB5E30">
      <w:pPr>
        <w:pStyle w:val="Caption"/>
        <w:jc w:val="center"/>
        <w:rPr>
          <w:sz w:val="20"/>
          <w:szCs w:val="20"/>
        </w:rPr>
      </w:pPr>
    </w:p>
    <w:p w14:paraId="229454B7" w14:textId="4EEAA7F0" w:rsidR="002F01C8" w:rsidRPr="00233791" w:rsidRDefault="00DF2F67" w:rsidP="005A232F">
      <w:pPr>
        <w:pStyle w:val="BlockQuotation"/>
        <w:contextualSpacing/>
      </w:pPr>
      <w:bookmarkStart w:id="82" w:name="_Toc487660308"/>
      <w:r w:rsidRPr="00233791">
        <w:t xml:space="preserve">Figure </w:t>
      </w:r>
      <w:fldSimple w:instr=" SEQ Figure \* ARABIC ">
        <w:r w:rsidR="001C55B6">
          <w:rPr>
            <w:noProof/>
          </w:rPr>
          <w:t>8</w:t>
        </w:r>
      </w:fldSimple>
      <w:r w:rsidR="002F01C8" w:rsidRPr="00233791">
        <w:t>:</w:t>
      </w:r>
      <w:r w:rsidRPr="00233791">
        <w:t xml:space="preserve"> 3D printed scaffold holder</w:t>
      </w:r>
      <w:r w:rsidR="00501B06" w:rsidRPr="00233791">
        <w:t xml:space="preserve"> “The Pizza</w:t>
      </w:r>
      <w:r w:rsidR="00E66A02" w:rsidRPr="00233791">
        <w:t>box”</w:t>
      </w:r>
      <w:r w:rsidR="00152D8E">
        <w:t>.</w:t>
      </w:r>
      <w:bookmarkEnd w:id="82"/>
    </w:p>
    <w:p w14:paraId="19A9E8C1" w14:textId="44682231" w:rsidR="00DF2F67" w:rsidRPr="00233791" w:rsidRDefault="00E66A02">
      <w:pPr>
        <w:pStyle w:val="BlockQuotation"/>
        <w:contextualSpacing/>
      </w:pPr>
      <w:r w:rsidRPr="00233791">
        <w:rPr>
          <w:b w:val="0"/>
        </w:rPr>
        <w:t>a - Patrick McKernan piece, b -</w:t>
      </w:r>
      <w:r w:rsidR="00DF2F67" w:rsidRPr="00233791">
        <w:rPr>
          <w:b w:val="0"/>
        </w:rPr>
        <w:t xml:space="preserve"> Chelsea Coffey modified piece used in this experiment</w:t>
      </w:r>
    </w:p>
    <w:p w14:paraId="00774771" w14:textId="77777777" w:rsidR="00804ED2" w:rsidRPr="00233791" w:rsidRDefault="00804ED2" w:rsidP="00045AD7"/>
    <w:p w14:paraId="4C6EDC03" w14:textId="24734F26" w:rsidR="00486259" w:rsidRPr="00233791" w:rsidRDefault="009300BD" w:rsidP="00045AD7">
      <w:pPr>
        <w:rPr>
          <w:color w:val="000000" w:themeColor="text1"/>
        </w:rPr>
      </w:pPr>
      <w:r w:rsidRPr="00233791">
        <w:rPr>
          <w:noProof/>
        </w:rPr>
        <mc:AlternateContent>
          <mc:Choice Requires="wpg">
            <w:drawing>
              <wp:anchor distT="0" distB="0" distL="114300" distR="114300" simplePos="0" relativeHeight="251669504" behindDoc="0" locked="0" layoutInCell="1" allowOverlap="1" wp14:anchorId="6AEE048A" wp14:editId="50E118C7">
                <wp:simplePos x="0" y="0"/>
                <wp:positionH relativeFrom="column">
                  <wp:posOffset>3160395</wp:posOffset>
                </wp:positionH>
                <wp:positionV relativeFrom="paragraph">
                  <wp:posOffset>1841409</wp:posOffset>
                </wp:positionV>
                <wp:extent cx="2284095" cy="3083560"/>
                <wp:effectExtent l="0" t="0" r="0" b="0"/>
                <wp:wrapSquare wrapText="bothSides"/>
                <wp:docPr id="12" name="Group 12"/>
                <wp:cNvGraphicFramePr/>
                <a:graphic xmlns:a="http://schemas.openxmlformats.org/drawingml/2006/main">
                  <a:graphicData uri="http://schemas.microsoft.com/office/word/2010/wordprocessingGroup">
                    <wpg:wgp>
                      <wpg:cNvGrpSpPr/>
                      <wpg:grpSpPr>
                        <a:xfrm>
                          <a:off x="0" y="0"/>
                          <a:ext cx="2284095" cy="3083560"/>
                          <a:chOff x="-114985" y="-123708"/>
                          <a:chExt cx="2284854" cy="3083810"/>
                        </a:xfrm>
                      </wpg:grpSpPr>
                      <pic:pic xmlns:pic="http://schemas.openxmlformats.org/drawingml/2006/picture">
                        <pic:nvPicPr>
                          <pic:cNvPr id="36" name="Picture 3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5335" cy="2449195"/>
                          </a:xfrm>
                          <a:prstGeom prst="rect">
                            <a:avLst/>
                          </a:prstGeom>
                        </pic:spPr>
                      </pic:pic>
                      <wps:wsp>
                        <wps:cNvPr id="9" name="Text Box 9"/>
                        <wps:cNvSpPr txBox="1"/>
                        <wps:spPr>
                          <a:xfrm>
                            <a:off x="-114985" y="-123708"/>
                            <a:ext cx="2284854" cy="3083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781370" w14:textId="77777777" w:rsidR="007D2A6E" w:rsidRDefault="007D2A6E" w:rsidP="00497704">
                              <w:pPr>
                                <w:rPr>
                                  <w:lang w:val="fr-FR"/>
                                </w:rPr>
                              </w:pPr>
                            </w:p>
                            <w:p w14:paraId="408E8BC6" w14:textId="77777777" w:rsidR="007D2A6E" w:rsidRDefault="007D2A6E" w:rsidP="00497704">
                              <w:pPr>
                                <w:rPr>
                                  <w:lang w:val="fr-FR"/>
                                </w:rPr>
                              </w:pPr>
                            </w:p>
                            <w:p w14:paraId="37950DD6" w14:textId="77777777" w:rsidR="007D2A6E" w:rsidRDefault="007D2A6E" w:rsidP="00497704">
                              <w:pPr>
                                <w:rPr>
                                  <w:lang w:val="fr-FR"/>
                                </w:rPr>
                              </w:pPr>
                            </w:p>
                            <w:p w14:paraId="6C409B96" w14:textId="77777777" w:rsidR="007D2A6E" w:rsidRDefault="007D2A6E" w:rsidP="00497704">
                              <w:pPr>
                                <w:rPr>
                                  <w:lang w:val="fr-FR"/>
                                </w:rPr>
                              </w:pPr>
                            </w:p>
                            <w:p w14:paraId="059DC953" w14:textId="77777777" w:rsidR="007D2A6E" w:rsidRDefault="007D2A6E" w:rsidP="00497704">
                              <w:pPr>
                                <w:rPr>
                                  <w:lang w:val="fr-FR"/>
                                </w:rPr>
                              </w:pPr>
                            </w:p>
                            <w:p w14:paraId="11412423" w14:textId="77777777" w:rsidR="007D2A6E" w:rsidRDefault="007D2A6E" w:rsidP="00497704">
                              <w:pPr>
                                <w:rPr>
                                  <w:lang w:val="fr-FR"/>
                                </w:rPr>
                              </w:pPr>
                            </w:p>
                            <w:p w14:paraId="0B1401EC" w14:textId="77777777" w:rsidR="007D2A6E" w:rsidRDefault="007D2A6E" w:rsidP="00497704">
                              <w:pPr>
                                <w:rPr>
                                  <w:lang w:val="fr-FR"/>
                                </w:rPr>
                              </w:pPr>
                            </w:p>
                            <w:p w14:paraId="57010294" w14:textId="599AF439" w:rsidR="007D2A6E" w:rsidRDefault="007D2A6E" w:rsidP="00497704">
                              <w:pPr>
                                <w:pStyle w:val="BlockQuotation"/>
                                <w:jc w:val="left"/>
                              </w:pPr>
                              <w:r>
                                <w:br/>
                              </w:r>
                              <w:bookmarkStart w:id="83" w:name="_Toc487660309"/>
                              <w:r>
                                <w:t xml:space="preserve">Figure </w:t>
                              </w:r>
                              <w:fldSimple w:instr=" SEQ Figure \* ARABIC ">
                                <w:r w:rsidR="001C55B6">
                                  <w:rPr>
                                    <w:noProof/>
                                  </w:rPr>
                                  <w:t>9</w:t>
                                </w:r>
                              </w:fldSimple>
                              <w:r w:rsidRPr="00497704">
                                <w:rPr>
                                  <w:noProof/>
                                </w:rPr>
                                <w:t>:</w:t>
                              </w:r>
                              <w:r w:rsidRPr="00497704">
                                <w:t xml:space="preserve"> Pictures of </w:t>
                              </w:r>
                              <w:r>
                                <w:br/>
                              </w:r>
                              <w:r w:rsidRPr="00497704">
                                <w:t>the Blue and White Pizzabox</w:t>
                              </w:r>
                              <w:r>
                                <w:t>.</w:t>
                              </w:r>
                              <w:bookmarkEnd w:id="83"/>
                            </w:p>
                            <w:p w14:paraId="2C937866" w14:textId="77777777" w:rsidR="007D2A6E" w:rsidRPr="00A37C0B" w:rsidRDefault="007D2A6E" w:rsidP="00A37C0B">
                              <w:pPr>
                                <w:rPr>
                                  <w:lang w:bidi="en-US"/>
                                </w:rPr>
                              </w:pPr>
                            </w:p>
                            <w:p w14:paraId="5CCCC700" w14:textId="77777777" w:rsidR="007D2A6E" w:rsidRPr="00497704" w:rsidRDefault="007D2A6E" w:rsidP="004977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EE048A" id="Group 12" o:spid="_x0000_s1031" style="position:absolute;left:0;text-align:left;margin-left:248.85pt;margin-top:145pt;width:179.85pt;height:242.8pt;z-index:251669504;mso-width-relative:margin;mso-height-relative:margin" coordorigin="-1149,-1237" coordsize="22848,3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2" type="#_x0000_t75" style="position:absolute;width:20453;height:24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PPUjDAAAA2wAAAA8AAABkcnMvZG93bnJldi54bWxEj09rAjEUxO+C3yE8wZtmrVRkNYpYhJZe&#10;1Ip4fGze/sHNy5Kk7tpPbwShx2FmfsMs152pxY2crywrmIwTEMSZ1RUXCk4/u9EchA/IGmvLpOBO&#10;Htarfm+JqbYtH+h2DIWIEPYpKihDaFIpfVaSQT+2DXH0cusMhihdIbXDNsJNLd+SZCYNVhwXSmxo&#10;W1J2Pf4aBc2l/pPnj/Zrd/jeuHe7z+8uy5UaDrrNAkSgLvyHX+1PrWA6g+eX+AP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89SMMAAADbAAAADwAAAAAAAAAAAAAAAACf&#10;AgAAZHJzL2Rvd25yZXYueG1sUEsFBgAAAAAEAAQA9wAAAI8DAAAAAA==&#10;">
                  <v:imagedata r:id="rId22" o:title=""/>
                  <v:path arrowok="t"/>
                </v:shape>
                <v:shape id="Text Box 9" o:spid="_x0000_s1033" type="#_x0000_t202" style="position:absolute;left:-1149;top:-1237;width:22847;height:30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53781370" w14:textId="77777777" w:rsidR="007D2A6E" w:rsidRDefault="007D2A6E" w:rsidP="00497704">
                        <w:pPr>
                          <w:rPr>
                            <w:lang w:val="fr-FR"/>
                          </w:rPr>
                        </w:pPr>
                      </w:p>
                      <w:p w14:paraId="408E8BC6" w14:textId="77777777" w:rsidR="007D2A6E" w:rsidRDefault="007D2A6E" w:rsidP="00497704">
                        <w:pPr>
                          <w:rPr>
                            <w:lang w:val="fr-FR"/>
                          </w:rPr>
                        </w:pPr>
                      </w:p>
                      <w:p w14:paraId="37950DD6" w14:textId="77777777" w:rsidR="007D2A6E" w:rsidRDefault="007D2A6E" w:rsidP="00497704">
                        <w:pPr>
                          <w:rPr>
                            <w:lang w:val="fr-FR"/>
                          </w:rPr>
                        </w:pPr>
                      </w:p>
                      <w:p w14:paraId="6C409B96" w14:textId="77777777" w:rsidR="007D2A6E" w:rsidRDefault="007D2A6E" w:rsidP="00497704">
                        <w:pPr>
                          <w:rPr>
                            <w:lang w:val="fr-FR"/>
                          </w:rPr>
                        </w:pPr>
                      </w:p>
                      <w:p w14:paraId="059DC953" w14:textId="77777777" w:rsidR="007D2A6E" w:rsidRDefault="007D2A6E" w:rsidP="00497704">
                        <w:pPr>
                          <w:rPr>
                            <w:lang w:val="fr-FR"/>
                          </w:rPr>
                        </w:pPr>
                      </w:p>
                      <w:p w14:paraId="11412423" w14:textId="77777777" w:rsidR="007D2A6E" w:rsidRDefault="007D2A6E" w:rsidP="00497704">
                        <w:pPr>
                          <w:rPr>
                            <w:lang w:val="fr-FR"/>
                          </w:rPr>
                        </w:pPr>
                      </w:p>
                      <w:p w14:paraId="0B1401EC" w14:textId="77777777" w:rsidR="007D2A6E" w:rsidRDefault="007D2A6E" w:rsidP="00497704">
                        <w:pPr>
                          <w:rPr>
                            <w:lang w:val="fr-FR"/>
                          </w:rPr>
                        </w:pPr>
                      </w:p>
                      <w:p w14:paraId="57010294" w14:textId="599AF439" w:rsidR="007D2A6E" w:rsidRDefault="007D2A6E" w:rsidP="00497704">
                        <w:pPr>
                          <w:pStyle w:val="BlockQuotation"/>
                          <w:jc w:val="left"/>
                        </w:pPr>
                        <w:r>
                          <w:br/>
                        </w:r>
                        <w:bookmarkStart w:id="85" w:name="_Toc487660309"/>
                        <w:r>
                          <w:t xml:space="preserve">Figure </w:t>
                        </w:r>
                        <w:r w:rsidR="001C55B6">
                          <w:fldChar w:fldCharType="begin"/>
                        </w:r>
                        <w:r w:rsidR="001C55B6">
                          <w:instrText xml:space="preserve"> SEQ Figure \* ARABIC </w:instrText>
                        </w:r>
                        <w:r w:rsidR="001C55B6">
                          <w:fldChar w:fldCharType="separate"/>
                        </w:r>
                        <w:r w:rsidR="001C55B6">
                          <w:rPr>
                            <w:noProof/>
                          </w:rPr>
                          <w:t>9</w:t>
                        </w:r>
                        <w:r w:rsidR="001C55B6">
                          <w:rPr>
                            <w:noProof/>
                          </w:rPr>
                          <w:fldChar w:fldCharType="end"/>
                        </w:r>
                        <w:r w:rsidRPr="00497704">
                          <w:rPr>
                            <w:noProof/>
                          </w:rPr>
                          <w:t>:</w:t>
                        </w:r>
                        <w:r w:rsidRPr="00497704">
                          <w:t xml:space="preserve"> Pictures of </w:t>
                        </w:r>
                        <w:r>
                          <w:br/>
                        </w:r>
                        <w:r w:rsidRPr="00497704">
                          <w:t>the Blue and White Pizzabox</w:t>
                        </w:r>
                        <w:r>
                          <w:t>.</w:t>
                        </w:r>
                        <w:bookmarkEnd w:id="85"/>
                      </w:p>
                      <w:p w14:paraId="2C937866" w14:textId="77777777" w:rsidR="007D2A6E" w:rsidRPr="00A37C0B" w:rsidRDefault="007D2A6E" w:rsidP="00A37C0B">
                        <w:pPr>
                          <w:rPr>
                            <w:lang w:bidi="en-US"/>
                          </w:rPr>
                        </w:pPr>
                      </w:p>
                      <w:p w14:paraId="5CCCC700" w14:textId="77777777" w:rsidR="007D2A6E" w:rsidRPr="00497704" w:rsidRDefault="007D2A6E" w:rsidP="00497704"/>
                    </w:txbxContent>
                  </v:textbox>
                </v:shape>
                <w10:wrap type="square"/>
              </v:group>
            </w:pict>
          </mc:Fallback>
        </mc:AlternateContent>
      </w:r>
      <w:r w:rsidR="00804ED2" w:rsidRPr="00233791">
        <w:t>Double rings have been created</w:t>
      </w:r>
      <w:r w:rsidR="00D2468E" w:rsidRPr="00233791">
        <w:t>,</w:t>
      </w:r>
      <w:r w:rsidR="00804ED2" w:rsidRPr="00233791">
        <w:t xml:space="preserve"> an inside “seeding ring</w:t>
      </w:r>
      <w:r w:rsidR="00486259" w:rsidRPr="00233791">
        <w:t>”</w:t>
      </w:r>
      <w:r w:rsidR="002840B7" w:rsidRPr="00233791">
        <w:t xml:space="preserve"> which help</w:t>
      </w:r>
      <w:r w:rsidR="00D2468E" w:rsidRPr="00233791">
        <w:t>s</w:t>
      </w:r>
      <w:r w:rsidR="002840B7" w:rsidRPr="00233791">
        <w:t xml:space="preserve"> maintain</w:t>
      </w:r>
      <w:r w:rsidR="00D2468E" w:rsidRPr="00233791">
        <w:t xml:space="preserve"> </w:t>
      </w:r>
      <w:r w:rsidR="00804ED2" w:rsidRPr="00233791">
        <w:t>surface tension</w:t>
      </w:r>
      <w:r w:rsidR="00486259" w:rsidRPr="00233791">
        <w:t xml:space="preserve"> during the seeding process</w:t>
      </w:r>
      <w:r w:rsidR="00804ED2" w:rsidRPr="00233791">
        <w:t xml:space="preserve"> and an outside ring le</w:t>
      </w:r>
      <w:r w:rsidR="007B64E4" w:rsidRPr="00233791">
        <w:t>a</w:t>
      </w:r>
      <w:r w:rsidR="00804ED2" w:rsidRPr="00233791">
        <w:t>ving a gap to facilitate the media cha</w:t>
      </w:r>
      <w:r w:rsidR="002840B7" w:rsidRPr="00233791">
        <w:t xml:space="preserve">nge without touching and </w:t>
      </w:r>
      <w:r w:rsidR="00804ED2" w:rsidRPr="00233791">
        <w:t>potentially damaging or contaminating the construct. The</w:t>
      </w:r>
      <w:r w:rsidR="00E13F20" w:rsidRPr="00233791">
        <w:t xml:space="preserve"> weight of a flat double ringed</w:t>
      </w:r>
      <w:r w:rsidR="00486259" w:rsidRPr="00233791">
        <w:t xml:space="preserve"> con</w:t>
      </w:r>
      <w:r w:rsidR="00BE22C9" w:rsidRPr="00233791">
        <w:t>s</w:t>
      </w:r>
      <w:r w:rsidR="00486259" w:rsidRPr="00233791">
        <w:t>truct</w:t>
      </w:r>
      <w:r w:rsidR="00E13F20" w:rsidRPr="00233791">
        <w:t>ion</w:t>
      </w:r>
      <w:r w:rsidR="002840B7" w:rsidRPr="00233791">
        <w:t xml:space="preserve"> has</w:t>
      </w:r>
      <w:r w:rsidR="00804ED2" w:rsidRPr="00233791">
        <w:t xml:space="preserve"> been observed </w:t>
      </w:r>
      <w:r w:rsidR="00E13F20" w:rsidRPr="00233791">
        <w:t xml:space="preserve">to </w:t>
      </w:r>
      <w:r w:rsidR="00D2468E" w:rsidRPr="00233791">
        <w:t>not be</w:t>
      </w:r>
      <w:r w:rsidR="00486259" w:rsidRPr="00233791">
        <w:t xml:space="preserve"> heavy</w:t>
      </w:r>
      <w:r w:rsidR="00804ED2" w:rsidRPr="00233791">
        <w:t xml:space="preserve"> enough to hold down the scaff</w:t>
      </w:r>
      <w:r w:rsidR="00486259" w:rsidRPr="00233791">
        <w:t xml:space="preserve">old at the bottom of the wells. </w:t>
      </w:r>
      <w:r w:rsidR="001E4E9C" w:rsidRPr="00233791">
        <w:t>“Legs</w:t>
      </w:r>
      <w:r w:rsidR="0065020C">
        <w:t>” wer</w:t>
      </w:r>
      <w:r w:rsidR="00804ED2" w:rsidRPr="00233791">
        <w:t xml:space="preserve">e </w:t>
      </w:r>
      <w:r w:rsidR="0065020C">
        <w:t xml:space="preserve">then </w:t>
      </w:r>
      <w:r w:rsidR="00486259" w:rsidRPr="00233791">
        <w:t>added to this construct</w:t>
      </w:r>
      <w:r w:rsidR="00E13F20" w:rsidRPr="00233791">
        <w:t>,</w:t>
      </w:r>
      <w:r w:rsidR="00804ED2" w:rsidRPr="00233791">
        <w:t xml:space="preserve"> </w:t>
      </w:r>
      <w:r w:rsidR="00E13F20" w:rsidRPr="00233791">
        <w:t xml:space="preserve">giving it its </w:t>
      </w:r>
      <w:r w:rsidR="007E6329" w:rsidRPr="00233791">
        <w:t>name</w:t>
      </w:r>
      <w:r w:rsidR="00E13F20" w:rsidRPr="00233791">
        <w:t xml:space="preserve">, due to </w:t>
      </w:r>
      <w:r w:rsidR="007E6329" w:rsidRPr="00233791">
        <w:t>i</w:t>
      </w:r>
      <w:r w:rsidR="00E13F20" w:rsidRPr="00233791">
        <w:t>t</w:t>
      </w:r>
      <w:r w:rsidR="007E6329" w:rsidRPr="00233791">
        <w:t>s similarity with a</w:t>
      </w:r>
      <w:r w:rsidR="00501B06" w:rsidRPr="00233791">
        <w:t xml:space="preserve"> Pizza</w:t>
      </w:r>
      <w:r w:rsidR="00486259" w:rsidRPr="00233791">
        <w:t xml:space="preserve">box holder. </w:t>
      </w:r>
      <w:r w:rsidR="008729A4">
        <w:t>Those legs are necessary to hold down the scaffold with the weight of the 6</w:t>
      </w:r>
      <w:r w:rsidR="00BC4A24">
        <w:t>-</w:t>
      </w:r>
      <w:r w:rsidR="008729A4">
        <w:t>well plate’s lid.</w:t>
      </w:r>
    </w:p>
    <w:p w14:paraId="1EE7C4A7" w14:textId="2B37C6D6" w:rsidR="00497704" w:rsidRPr="00233791" w:rsidRDefault="00F919E6" w:rsidP="00045AD7">
      <w:pPr>
        <w:rPr>
          <w:lang w:bidi="en-US"/>
        </w:rPr>
      </w:pPr>
      <w:r w:rsidRPr="00233791">
        <w:rPr>
          <w:lang w:bidi="en-US"/>
        </w:rPr>
        <w:t xml:space="preserve">Two different </w:t>
      </w:r>
      <w:r w:rsidR="00BC3D23">
        <w:rPr>
          <w:lang w:bidi="en-US"/>
        </w:rPr>
        <w:t xml:space="preserve">3D printing materials were </w:t>
      </w:r>
      <w:r w:rsidR="0005264B" w:rsidRPr="00233791">
        <w:rPr>
          <w:lang w:bidi="en-US"/>
        </w:rPr>
        <w:t>used</w:t>
      </w:r>
      <w:r w:rsidRPr="00233791">
        <w:rPr>
          <w:lang w:bidi="en-US"/>
        </w:rPr>
        <w:t xml:space="preserve"> to 3D print the Pizzabox</w:t>
      </w:r>
      <w:r w:rsidR="00320DFE">
        <w:rPr>
          <w:lang w:bidi="en-US"/>
        </w:rPr>
        <w:t xml:space="preserve"> in this research (Fig.9</w:t>
      </w:r>
      <w:r w:rsidR="0005264B" w:rsidRPr="00233791">
        <w:rPr>
          <w:lang w:bidi="en-US"/>
        </w:rPr>
        <w:t>).</w:t>
      </w:r>
      <w:r w:rsidR="0031519B" w:rsidRPr="00233791">
        <w:rPr>
          <w:lang w:bidi="en-US"/>
        </w:rPr>
        <w:t xml:space="preserve"> The whit</w:t>
      </w:r>
      <w:r w:rsidRPr="00233791">
        <w:rPr>
          <w:lang w:bidi="en-US"/>
        </w:rPr>
        <w:t xml:space="preserve">e wire (Makerbot </w:t>
      </w:r>
      <w:r w:rsidR="00321203" w:rsidRPr="00233791">
        <w:rPr>
          <w:lang w:bidi="en-US"/>
        </w:rPr>
        <w:t xml:space="preserve">PLA </w:t>
      </w:r>
      <w:r w:rsidRPr="00233791">
        <w:rPr>
          <w:lang w:bidi="en-US"/>
        </w:rPr>
        <w:t>MP0</w:t>
      </w:r>
      <w:r w:rsidR="0031519B" w:rsidRPr="00233791">
        <w:rPr>
          <w:lang w:bidi="en-US"/>
        </w:rPr>
        <w:t>5780</w:t>
      </w:r>
      <w:r w:rsidRPr="00233791">
        <w:rPr>
          <w:lang w:bidi="en-US"/>
        </w:rPr>
        <w:t>)</w:t>
      </w:r>
      <w:r w:rsidR="0065020C">
        <w:rPr>
          <w:lang w:bidi="en-US"/>
        </w:rPr>
        <w:t xml:space="preserve"> has been used for the </w:t>
      </w:r>
      <w:r w:rsidR="00D35AF1">
        <w:rPr>
          <w:lang w:bidi="en-US"/>
        </w:rPr>
        <w:t>six</w:t>
      </w:r>
      <w:r w:rsidR="00D35AF1" w:rsidRPr="00233791">
        <w:rPr>
          <w:lang w:bidi="en-US"/>
        </w:rPr>
        <w:t>-day</w:t>
      </w:r>
      <w:r w:rsidR="00CD0F30" w:rsidRPr="00233791">
        <w:rPr>
          <w:lang w:bidi="en-US"/>
        </w:rPr>
        <w:t xml:space="preserve"> experiment of both MDA</w:t>
      </w:r>
      <w:r w:rsidR="0031519B" w:rsidRPr="00233791">
        <w:rPr>
          <w:lang w:bidi="en-US"/>
        </w:rPr>
        <w:t xml:space="preserve"> and PC3</w:t>
      </w:r>
      <w:r w:rsidR="008729A4">
        <w:rPr>
          <w:lang w:bidi="en-US"/>
        </w:rPr>
        <w:t xml:space="preserve"> seeded</w:t>
      </w:r>
      <w:r w:rsidR="0031519B" w:rsidRPr="00233791">
        <w:rPr>
          <w:lang w:bidi="en-US"/>
        </w:rPr>
        <w:t xml:space="preserve"> constructs and the blu</w:t>
      </w:r>
      <w:r w:rsidR="00CD0F30" w:rsidRPr="00233791">
        <w:rPr>
          <w:lang w:bidi="en-US"/>
        </w:rPr>
        <w:t>e one</w:t>
      </w:r>
      <w:r w:rsidRPr="00233791">
        <w:rPr>
          <w:lang w:bidi="en-US"/>
        </w:rPr>
        <w:t xml:space="preserve"> (Makerbot </w:t>
      </w:r>
      <w:r w:rsidR="00321203" w:rsidRPr="00233791">
        <w:rPr>
          <w:lang w:bidi="en-US"/>
        </w:rPr>
        <w:t xml:space="preserve">PLA </w:t>
      </w:r>
      <w:r w:rsidRPr="00233791">
        <w:rPr>
          <w:lang w:bidi="en-US"/>
        </w:rPr>
        <w:t>MP0057</w:t>
      </w:r>
      <w:r w:rsidR="0031519B" w:rsidRPr="00233791">
        <w:rPr>
          <w:lang w:bidi="en-US"/>
        </w:rPr>
        <w:t>76</w:t>
      </w:r>
      <w:r w:rsidRPr="00233791">
        <w:rPr>
          <w:lang w:bidi="en-US"/>
        </w:rPr>
        <w:t>)</w:t>
      </w:r>
      <w:r w:rsidR="0031519B" w:rsidRPr="00233791">
        <w:rPr>
          <w:lang w:bidi="en-US"/>
        </w:rPr>
        <w:t xml:space="preserve"> for the 10</w:t>
      </w:r>
      <w:r w:rsidR="0065020C">
        <w:rPr>
          <w:lang w:bidi="en-US"/>
        </w:rPr>
        <w:t>-</w:t>
      </w:r>
      <w:r w:rsidR="00CD0F30" w:rsidRPr="00233791">
        <w:rPr>
          <w:lang w:bidi="en-US"/>
        </w:rPr>
        <w:t>day experiment</w:t>
      </w:r>
      <w:r w:rsidR="008729A4">
        <w:rPr>
          <w:lang w:bidi="en-US"/>
        </w:rPr>
        <w:t xml:space="preserve"> of </w:t>
      </w:r>
      <w:r w:rsidR="008729A4">
        <w:rPr>
          <w:lang w:bidi="en-US"/>
        </w:rPr>
        <w:lastRenderedPageBreak/>
        <w:t>both MDA and PC3 seeded construct</w:t>
      </w:r>
      <w:r w:rsidR="00CD0F30" w:rsidRPr="00233791">
        <w:rPr>
          <w:lang w:bidi="en-US"/>
        </w:rPr>
        <w:t>.</w:t>
      </w:r>
      <w:r w:rsidR="00C25449" w:rsidRPr="00233791">
        <w:rPr>
          <w:lang w:bidi="en-US"/>
        </w:rPr>
        <w:t xml:space="preserve"> Bo</w:t>
      </w:r>
      <w:r w:rsidR="00A67006" w:rsidRPr="00233791">
        <w:rPr>
          <w:lang w:bidi="en-US"/>
        </w:rPr>
        <w:t>th have been tested to see if they influenced the cellularity of the experiment</w:t>
      </w:r>
      <w:r w:rsidR="00C25449" w:rsidRPr="00233791">
        <w:rPr>
          <w:lang w:bidi="en-US"/>
        </w:rPr>
        <w:t>.</w:t>
      </w:r>
      <w:r w:rsidR="00497704" w:rsidRPr="00233791">
        <w:rPr>
          <w:noProof/>
        </w:rPr>
        <w:t xml:space="preserve"> </w:t>
      </w:r>
    </w:p>
    <w:p w14:paraId="3A5041C0" w14:textId="7533B9F3" w:rsidR="00E14D7F" w:rsidRPr="008729A4" w:rsidRDefault="00E14D7F" w:rsidP="00045AD7">
      <w:pPr>
        <w:pStyle w:val="Heading3"/>
      </w:pPr>
      <w:bookmarkStart w:id="84" w:name="_Toc488847059"/>
      <w:r w:rsidRPr="008729A4">
        <w:t>Seeding</w:t>
      </w:r>
      <w:bookmarkEnd w:id="84"/>
    </w:p>
    <w:p w14:paraId="41BA1E33" w14:textId="384071EA" w:rsidR="00653738" w:rsidRDefault="00C633F9" w:rsidP="00045AD7">
      <w:r>
        <w:t>The Pizza</w:t>
      </w:r>
      <w:r w:rsidR="0071290B" w:rsidRPr="008729A4">
        <w:t xml:space="preserve">box was placed inside the well of the 6-well cell culture-treated plate. </w:t>
      </w:r>
      <w:r w:rsidR="00E14D7F" w:rsidRPr="008729A4">
        <w:t xml:space="preserve">The cells were lifted from their T-45 cell culture flask as described in the section </w:t>
      </w:r>
      <w:r w:rsidR="0071290B" w:rsidRPr="008729A4">
        <w:rPr>
          <w:b/>
        </w:rPr>
        <w:t>§</w:t>
      </w:r>
      <w:r w:rsidR="00E14D7F" w:rsidRPr="008729A4">
        <w:rPr>
          <w:b/>
        </w:rPr>
        <w:t xml:space="preserve">1.5.3. </w:t>
      </w:r>
      <w:r w:rsidR="00C1458F">
        <w:t>and 200</w:t>
      </w:r>
      <w:r w:rsidR="00D2468E" w:rsidRPr="008729A4">
        <w:t>µL were pipetted</w:t>
      </w:r>
      <w:r w:rsidR="00E14D7F" w:rsidRPr="008729A4">
        <w:t xml:space="preserve"> from a cell suspension containing the desired c</w:t>
      </w:r>
      <w:r w:rsidR="00EC6024" w:rsidRPr="008729A4">
        <w:t>oncentration of cells (about 50,</w:t>
      </w:r>
      <w:r w:rsidR="00E14D7F" w:rsidRPr="008729A4">
        <w:t>000 cells/200µL) dispersed in the appropriate media and placed</w:t>
      </w:r>
      <w:r w:rsidR="0071290B" w:rsidRPr="008729A4">
        <w:t xml:space="preserve"> at the bottom of the</w:t>
      </w:r>
      <w:r w:rsidR="00DC0B91" w:rsidRPr="008729A4">
        <w:t xml:space="preserve"> </w:t>
      </w:r>
      <w:r w:rsidR="0071290B" w:rsidRPr="008729A4">
        <w:t>well throu</w:t>
      </w:r>
      <w:r w:rsidR="00C01D75">
        <w:t xml:space="preserve">gh the inside ring of the </w:t>
      </w:r>
      <w:r w:rsidR="00D35AF1">
        <w:t>Pizza</w:t>
      </w:r>
      <w:r w:rsidR="00D35AF1" w:rsidRPr="008729A4">
        <w:t>box</w:t>
      </w:r>
      <w:r w:rsidR="0071290B" w:rsidRPr="008729A4">
        <w:t xml:space="preserve"> with care to conserve the surface tension. </w:t>
      </w:r>
      <w:r w:rsidR="00653738">
        <w:t xml:space="preserve">Those samples </w:t>
      </w:r>
      <w:r w:rsidR="00BC3D23">
        <w:t xml:space="preserve">have </w:t>
      </w:r>
      <w:r w:rsidR="00653738">
        <w:t>been called Blue and White Pizzabox for the cells respectively cultured with the blue and white Pizzabox.</w:t>
      </w:r>
    </w:p>
    <w:p w14:paraId="2FFBEECC" w14:textId="1C3B8504" w:rsidR="00136017" w:rsidRPr="008729A4" w:rsidRDefault="00653738" w:rsidP="00045AD7">
      <w:r w:rsidRPr="008729A4">
        <w:t xml:space="preserve">Control samples have been established as described in the section </w:t>
      </w:r>
      <w:r w:rsidRPr="008729A4">
        <w:rPr>
          <w:b/>
        </w:rPr>
        <w:t xml:space="preserve">§2.1.4 </w:t>
      </w:r>
      <w:r w:rsidRPr="008729A4">
        <w:t>consisting of a regular cell culture in a 6</w:t>
      </w:r>
      <w:r w:rsidR="00131559">
        <w:t>-</w:t>
      </w:r>
      <w:r w:rsidRPr="008729A4">
        <w:t>well culture seeded plate.</w:t>
      </w:r>
    </w:p>
    <w:p w14:paraId="33F73ADE" w14:textId="6796980C" w:rsidR="00E14D7F" w:rsidRPr="00165FA2" w:rsidRDefault="0071290B" w:rsidP="00045AD7">
      <w:r w:rsidRPr="00165FA2">
        <w:t>The plates were then pla</w:t>
      </w:r>
      <w:r w:rsidR="00A853B3">
        <w:t>ced in the incubator at 37°C with</w:t>
      </w:r>
      <w:r w:rsidRPr="00165FA2">
        <w:t xml:space="preserve"> 0% of CO</w:t>
      </w:r>
      <w:r w:rsidRPr="00165FA2">
        <w:rPr>
          <w:vertAlign w:val="subscript"/>
        </w:rPr>
        <w:t>2</w:t>
      </w:r>
      <w:r w:rsidRPr="00165FA2">
        <w:t xml:space="preserve"> for</w:t>
      </w:r>
      <w:r w:rsidR="00A853B3">
        <w:t xml:space="preserve"> the MDA culture and with 5% of </w:t>
      </w:r>
      <w:r w:rsidR="00A853B3" w:rsidRPr="00165FA2">
        <w:t>CO</w:t>
      </w:r>
      <w:r w:rsidR="00A853B3" w:rsidRPr="00165FA2">
        <w:rPr>
          <w:vertAlign w:val="subscript"/>
        </w:rPr>
        <w:t>2</w:t>
      </w:r>
      <w:r w:rsidR="00A853B3">
        <w:t xml:space="preserve"> at </w:t>
      </w:r>
      <w:r w:rsidR="00C633F9">
        <w:t>two and a half</w:t>
      </w:r>
      <w:r w:rsidRPr="00165FA2">
        <w:t xml:space="preserve"> hours and 5mL of the appropriate media was added into each well. As for the cell culture expansion, the media was changed every two day</w:t>
      </w:r>
      <w:r w:rsidR="00EC6024" w:rsidRPr="00165FA2">
        <w:t>s</w:t>
      </w:r>
      <w:r w:rsidRPr="00165FA2">
        <w:t>.</w:t>
      </w:r>
    </w:p>
    <w:p w14:paraId="783A66F7" w14:textId="179AE556" w:rsidR="00433DF9" w:rsidRPr="00165FA2" w:rsidRDefault="00433DF9" w:rsidP="00045AD7">
      <w:pPr>
        <w:pStyle w:val="Heading3"/>
      </w:pPr>
      <w:bookmarkStart w:id="85" w:name="_Toc488847060"/>
      <w:r w:rsidRPr="00165FA2">
        <w:t>Species measurement methods</w:t>
      </w:r>
      <w:bookmarkEnd w:id="85"/>
    </w:p>
    <w:p w14:paraId="4F256E44" w14:textId="384122FF" w:rsidR="00FE0F5B" w:rsidRPr="00165FA2" w:rsidRDefault="0012555B" w:rsidP="00045AD7">
      <w:r w:rsidRPr="00165FA2">
        <w:t>Only the determination of cellularity (via dsDNA quantification) was assessed</w:t>
      </w:r>
      <w:r w:rsidR="00501B06" w:rsidRPr="00165FA2">
        <w:t>. The Pizza</w:t>
      </w:r>
      <w:r w:rsidR="000122E2" w:rsidRPr="00165FA2">
        <w:t>box was removed from the well and discarded. The cells were</w:t>
      </w:r>
      <w:r w:rsidR="00A46A57">
        <w:t xml:space="preserve"> then</w:t>
      </w:r>
      <w:r w:rsidR="000122E2" w:rsidRPr="00165FA2">
        <w:t xml:space="preserve"> lifted</w:t>
      </w:r>
      <w:r w:rsidR="00A46A57">
        <w:t xml:space="preserve"> with the same method</w:t>
      </w:r>
      <w:r w:rsidR="00165FA2" w:rsidRPr="00165FA2">
        <w:t xml:space="preserve"> described in section </w:t>
      </w:r>
      <w:r w:rsidR="00165FA2" w:rsidRPr="00AE2709">
        <w:rPr>
          <w:b/>
        </w:rPr>
        <w:t>§2.</w:t>
      </w:r>
      <w:r w:rsidR="00165FA2">
        <w:rPr>
          <w:b/>
        </w:rPr>
        <w:t>1.4</w:t>
      </w:r>
      <w:r w:rsidR="000122E2" w:rsidRPr="00165FA2">
        <w:t xml:space="preserve"> </w:t>
      </w:r>
      <w:r w:rsidR="00165FA2" w:rsidRPr="00165FA2">
        <w:t>and</w:t>
      </w:r>
      <w:r w:rsidR="00800ADD" w:rsidRPr="00165FA2">
        <w:t xml:space="preserve"> stored in the freezer at -20°C</w:t>
      </w:r>
      <w:r w:rsidR="00165FA2" w:rsidRPr="00165FA2">
        <w:t xml:space="preserve"> before being prepared for the assay</w:t>
      </w:r>
      <w:r w:rsidR="000122E2" w:rsidRPr="00165FA2">
        <w:t xml:space="preserve">. </w:t>
      </w:r>
    </w:p>
    <w:p w14:paraId="3214D260" w14:textId="63D77554" w:rsidR="00543771" w:rsidRPr="00543771" w:rsidRDefault="00543771" w:rsidP="00543771">
      <w:pPr>
        <w:pStyle w:val="Heading2"/>
      </w:pPr>
      <w:bookmarkStart w:id="86" w:name="_Toc488847061"/>
      <w:r w:rsidRPr="00543771">
        <w:lastRenderedPageBreak/>
        <w:t>Seeding and culturing on non-decellularized construct</w:t>
      </w:r>
      <w:bookmarkEnd w:id="86"/>
    </w:p>
    <w:p w14:paraId="1B0AB647" w14:textId="77777777" w:rsidR="007F74A7" w:rsidRPr="003E2C29" w:rsidRDefault="007F74A7" w:rsidP="00045AD7">
      <w:pPr>
        <w:pStyle w:val="Heading3"/>
      </w:pPr>
      <w:bookmarkStart w:id="87" w:name="_Toc488847062"/>
      <w:r w:rsidRPr="003E2C29">
        <w:t>Scaffold preparation</w:t>
      </w:r>
      <w:bookmarkEnd w:id="87"/>
    </w:p>
    <w:p w14:paraId="04FF9185" w14:textId="657C7629" w:rsidR="007F74A7" w:rsidRPr="003E2C29" w:rsidRDefault="00131559" w:rsidP="00045AD7">
      <w:r>
        <w:t>HUCs</w:t>
      </w:r>
      <w:r w:rsidR="005E6285" w:rsidRPr="003E2C29">
        <w:t xml:space="preserve"> were collected from </w:t>
      </w:r>
      <w:r w:rsidR="007F74A7" w:rsidRPr="003E2C29">
        <w:t xml:space="preserve">Norman Regional Hospital (Norman, OK) with the approval of the local Institutional Review Board. Using personal proper </w:t>
      </w:r>
      <w:r w:rsidR="00F23CE0" w:rsidRPr="003E2C29">
        <w:t>equipment,</w:t>
      </w:r>
      <w:r w:rsidR="007F74A7" w:rsidRPr="003E2C29">
        <w:t xml:space="preserve"> the cords where washed with warm water and Wharton</w:t>
      </w:r>
      <w:r w:rsidR="00D2468E" w:rsidRPr="003E2C29">
        <w:t>’s j</w:t>
      </w:r>
      <w:r w:rsidR="007F74A7" w:rsidRPr="003E2C29">
        <w:t>elly pie</w:t>
      </w:r>
      <w:r w:rsidR="005E6285" w:rsidRPr="003E2C29">
        <w:t>ces were extracted and weigh</w:t>
      </w:r>
      <w:r w:rsidR="00D2468E" w:rsidRPr="003E2C29">
        <w:t>ed. Piece weights</w:t>
      </w:r>
      <w:r w:rsidR="00797BAC" w:rsidRPr="003E2C29">
        <w:t xml:space="preserve"> varied</w:t>
      </w:r>
      <w:r w:rsidR="007F74A7" w:rsidRPr="003E2C29">
        <w:t xml:space="preserve"> from 0.0244 to 0.0708g.</w:t>
      </w:r>
    </w:p>
    <w:p w14:paraId="5B7E58FB" w14:textId="1753F308" w:rsidR="007F74A7" w:rsidRPr="003E2C29" w:rsidRDefault="007F74A7" w:rsidP="00045AD7">
      <w:r w:rsidRPr="003E2C29">
        <w:t>In order to amplify the number of Wharton</w:t>
      </w:r>
      <w:r w:rsidR="00D2468E" w:rsidRPr="003E2C29">
        <w:t>’s</w:t>
      </w:r>
      <w:r w:rsidRPr="003E2C29">
        <w:t xml:space="preserve"> jelly cells already present on the </w:t>
      </w:r>
      <w:r w:rsidR="00791E08" w:rsidRPr="003E2C29">
        <w:t xml:space="preserve">cord, the pieces were placed </w:t>
      </w:r>
      <w:r w:rsidR="00305380">
        <w:t>in a 24</w:t>
      </w:r>
      <w:r w:rsidR="00C633F9">
        <w:t>-</w:t>
      </w:r>
      <w:r w:rsidR="00305380">
        <w:t>well plate for tissue culture in a growth</w:t>
      </w:r>
      <w:r w:rsidRPr="003E2C29">
        <w:t xml:space="preserve"> media and cultured for 48 ho</w:t>
      </w:r>
      <w:r w:rsidR="00305380">
        <w:t>urs</w:t>
      </w:r>
      <w:r w:rsidRPr="003E2C29">
        <w:t>.</w:t>
      </w:r>
      <w:r w:rsidR="0036081B">
        <w:t xml:space="preserve"> Those scaffolds are named cultured-scaffolds.</w:t>
      </w:r>
    </w:p>
    <w:p w14:paraId="192881D5" w14:textId="77777777" w:rsidR="007F74A7" w:rsidRPr="00305380" w:rsidRDefault="007F74A7" w:rsidP="00045AD7">
      <w:pPr>
        <w:pStyle w:val="Heading3"/>
      </w:pPr>
      <w:bookmarkStart w:id="88" w:name="_Toc488847063"/>
      <w:r w:rsidRPr="00305380">
        <w:t>Seeding</w:t>
      </w:r>
      <w:bookmarkEnd w:id="88"/>
    </w:p>
    <w:p w14:paraId="42B8FF29" w14:textId="77777777" w:rsidR="00DB53F6" w:rsidRDefault="007F74A7" w:rsidP="00045AD7">
      <w:r w:rsidRPr="00305380">
        <w:t>After transferring the scaffold previously cultured for 48</w:t>
      </w:r>
      <w:r w:rsidR="00A853B3">
        <w:t xml:space="preserve"> </w:t>
      </w:r>
      <w:r w:rsidRPr="00305380">
        <w:t>hours</w:t>
      </w:r>
      <w:r w:rsidR="0036081B">
        <w:t xml:space="preserve"> </w:t>
      </w:r>
      <w:r w:rsidR="00E66A02" w:rsidRPr="00305380">
        <w:t>i</w:t>
      </w:r>
      <w:r w:rsidRPr="00305380">
        <w:t xml:space="preserve">nto a new well, MDAs and PC3s were lifted from their T-45 cell culture flask as described in the section </w:t>
      </w:r>
      <w:r w:rsidRPr="00305380">
        <w:rPr>
          <w:b/>
        </w:rPr>
        <w:t>§</w:t>
      </w:r>
      <w:r w:rsidR="00B72BBA" w:rsidRPr="00305380">
        <w:rPr>
          <w:b/>
        </w:rPr>
        <w:t>2.1</w:t>
      </w:r>
      <w:r w:rsidRPr="00305380">
        <w:rPr>
          <w:b/>
        </w:rPr>
        <w:t xml:space="preserve">.3. </w:t>
      </w:r>
      <w:r w:rsidRPr="00305380">
        <w:t xml:space="preserve">and </w:t>
      </w:r>
      <w:r w:rsidR="003E2C29" w:rsidRPr="00305380">
        <w:t>re-suspended</w:t>
      </w:r>
      <w:r w:rsidRPr="00305380">
        <w:t xml:space="preserve"> in their appropriate media.</w:t>
      </w:r>
      <w:r w:rsidR="00F414C0" w:rsidRPr="00305380">
        <w:t xml:space="preserve"> Different volumes were pipe</w:t>
      </w:r>
      <w:r w:rsidR="00D66D86" w:rsidRPr="00305380">
        <w:t>tted</w:t>
      </w:r>
      <w:r w:rsidR="000E09B3" w:rsidRPr="00305380">
        <w:t xml:space="preserve"> to have a seeding</w:t>
      </w:r>
      <w:r w:rsidR="00F414C0" w:rsidRPr="00305380">
        <w:t xml:space="preserve"> concentration of 72</w:t>
      </w:r>
      <w:r w:rsidR="00A853B3">
        <w:t>,</w:t>
      </w:r>
      <w:r w:rsidR="00F414C0" w:rsidRPr="00305380">
        <w:t>602.67 MDA cells / g of tissue and 110</w:t>
      </w:r>
      <w:r w:rsidR="00A853B3">
        <w:t>,</w:t>
      </w:r>
      <w:r w:rsidR="00F414C0" w:rsidRPr="00305380">
        <w:t xml:space="preserve">324.34 PC3 cells / g of tissue and were placed on the top of the cultured-scaffold with care, to conserve the surface </w:t>
      </w:r>
      <w:r w:rsidR="00F414C0" w:rsidRPr="000F2C09">
        <w:t>tension.</w:t>
      </w:r>
      <w:r w:rsidRPr="000F2C09">
        <w:t xml:space="preserve"> </w:t>
      </w:r>
      <w:r w:rsidR="00A853B3" w:rsidRPr="000F2C09">
        <w:t>Those concentrations correspond to the one already measured on the cultured-scaffolds.</w:t>
      </w:r>
      <w:r w:rsidR="000F2C09">
        <w:t xml:space="preserve"> </w:t>
      </w:r>
    </w:p>
    <w:p w14:paraId="42098A64" w14:textId="4E2192AC" w:rsidR="007F74A7" w:rsidRDefault="0071290B" w:rsidP="00045AD7">
      <w:r w:rsidRPr="000F2C09">
        <w:t xml:space="preserve">Control samples have been established </w:t>
      </w:r>
      <w:r w:rsidR="00E23C66">
        <w:t>by adding the requisite</w:t>
      </w:r>
      <w:r w:rsidR="000F2C09">
        <w:t xml:space="preserve"> volume of media to maintain the surface tension </w:t>
      </w:r>
      <w:r w:rsidR="000F2C09" w:rsidRPr="000F2C09">
        <w:t>on top of the cultured-scaffold.</w:t>
      </w:r>
    </w:p>
    <w:p w14:paraId="19E0580A" w14:textId="193DA786" w:rsidR="000F2C09" w:rsidRPr="00305380" w:rsidRDefault="000F2C09" w:rsidP="00045AD7">
      <w:r w:rsidRPr="00165FA2">
        <w:t>The plates were then pla</w:t>
      </w:r>
      <w:r>
        <w:t>ced in the incubator at 37°C with</w:t>
      </w:r>
      <w:r w:rsidRPr="00165FA2">
        <w:t xml:space="preserve"> 0% of CO</w:t>
      </w:r>
      <w:r w:rsidRPr="00165FA2">
        <w:rPr>
          <w:vertAlign w:val="subscript"/>
        </w:rPr>
        <w:t>2</w:t>
      </w:r>
      <w:r w:rsidRPr="00165FA2">
        <w:t xml:space="preserve"> for</w:t>
      </w:r>
      <w:r>
        <w:t xml:space="preserve"> the MDA culture and with 5% of </w:t>
      </w:r>
      <w:r w:rsidRPr="00165FA2">
        <w:t>CO</w:t>
      </w:r>
      <w:r w:rsidRPr="00165FA2">
        <w:rPr>
          <w:vertAlign w:val="subscript"/>
        </w:rPr>
        <w:t>2</w:t>
      </w:r>
      <w:r>
        <w:t xml:space="preserve"> at </w:t>
      </w:r>
      <w:r w:rsidR="00C633F9">
        <w:t>two and a half</w:t>
      </w:r>
      <w:r w:rsidRPr="00165FA2">
        <w:t xml:space="preserve"> hours and 5mL of the appropriate media was added into each well. As for the cell culture expansion, the media was changed every two days.</w:t>
      </w:r>
    </w:p>
    <w:p w14:paraId="030EF925" w14:textId="77777777" w:rsidR="007F74A7" w:rsidRPr="00101173" w:rsidRDefault="007F74A7" w:rsidP="00045AD7">
      <w:pPr>
        <w:pStyle w:val="Heading3"/>
      </w:pPr>
      <w:bookmarkStart w:id="89" w:name="_Toc488847064"/>
      <w:r w:rsidRPr="00101173">
        <w:lastRenderedPageBreak/>
        <w:t>Samples</w:t>
      </w:r>
      <w:bookmarkEnd w:id="89"/>
    </w:p>
    <w:p w14:paraId="6A041106" w14:textId="62C1FF1C" w:rsidR="00FE0F5B" w:rsidRPr="00101173" w:rsidRDefault="007F74A7" w:rsidP="00045AD7">
      <w:pPr>
        <w:rPr>
          <w:color w:val="000000" w:themeColor="text1"/>
        </w:rPr>
      </w:pPr>
      <w:r w:rsidRPr="00101173">
        <w:t xml:space="preserve">Only the </w:t>
      </w:r>
      <w:r w:rsidRPr="00101173">
        <w:rPr>
          <w:color w:val="000000" w:themeColor="text1"/>
        </w:rPr>
        <w:t xml:space="preserve">determination of cellularity (via dsDNA quantification) was assessed. First, </w:t>
      </w:r>
      <w:r w:rsidR="00B72BBA" w:rsidRPr="00101173">
        <w:rPr>
          <w:color w:val="000000" w:themeColor="text1"/>
        </w:rPr>
        <w:t>sample</w:t>
      </w:r>
      <w:r w:rsidR="00C633F9">
        <w:rPr>
          <w:color w:val="000000" w:themeColor="text1"/>
        </w:rPr>
        <w:t>s</w:t>
      </w:r>
      <w:r w:rsidR="00B72BBA" w:rsidRPr="00101173">
        <w:rPr>
          <w:color w:val="000000" w:themeColor="text1"/>
        </w:rPr>
        <w:t xml:space="preserve"> were taken </w:t>
      </w:r>
      <w:r w:rsidRPr="00101173">
        <w:rPr>
          <w:color w:val="000000" w:themeColor="text1"/>
        </w:rPr>
        <w:t xml:space="preserve">after the </w:t>
      </w:r>
      <w:r w:rsidR="00552AF4" w:rsidRPr="00101173">
        <w:rPr>
          <w:color w:val="000000" w:themeColor="text1"/>
        </w:rPr>
        <w:t>Wharton</w:t>
      </w:r>
      <w:r w:rsidR="00B72BBA" w:rsidRPr="00101173">
        <w:rPr>
          <w:color w:val="000000" w:themeColor="text1"/>
        </w:rPr>
        <w:t>’s</w:t>
      </w:r>
      <w:r w:rsidR="00552AF4" w:rsidRPr="00101173">
        <w:rPr>
          <w:color w:val="000000" w:themeColor="text1"/>
        </w:rPr>
        <w:t xml:space="preserve"> jelly cells expansion culture on the </w:t>
      </w:r>
      <w:r w:rsidRPr="00101173">
        <w:rPr>
          <w:color w:val="000000" w:themeColor="text1"/>
        </w:rPr>
        <w:t>cultured-scaffold</w:t>
      </w:r>
      <w:r w:rsidR="00101173" w:rsidRPr="00101173">
        <w:rPr>
          <w:color w:val="000000" w:themeColor="text1"/>
        </w:rPr>
        <w:t>s</w:t>
      </w:r>
      <w:r w:rsidRPr="00101173">
        <w:rPr>
          <w:color w:val="000000" w:themeColor="text1"/>
        </w:rPr>
        <w:t xml:space="preserve"> </w:t>
      </w:r>
      <w:r w:rsidR="00B72BBA" w:rsidRPr="00101173">
        <w:rPr>
          <w:color w:val="000000" w:themeColor="text1"/>
        </w:rPr>
        <w:t>and then</w:t>
      </w:r>
      <w:r w:rsidR="00C633F9">
        <w:rPr>
          <w:color w:val="000000" w:themeColor="text1"/>
        </w:rPr>
        <w:t xml:space="preserve"> after six hours, two days and six</w:t>
      </w:r>
      <w:r w:rsidR="00C455E1" w:rsidRPr="00101173">
        <w:rPr>
          <w:color w:val="000000" w:themeColor="text1"/>
        </w:rPr>
        <w:t xml:space="preserve"> day</w:t>
      </w:r>
      <w:r w:rsidRPr="00101173">
        <w:rPr>
          <w:color w:val="000000" w:themeColor="text1"/>
        </w:rPr>
        <w:t>s of cancer cells seeding on top of the Wharton’s jelly cells.</w:t>
      </w:r>
    </w:p>
    <w:p w14:paraId="389EC6CF" w14:textId="77777777" w:rsidR="006C706E" w:rsidRPr="00547120" w:rsidRDefault="006C706E" w:rsidP="00045AD7">
      <w:pPr>
        <w:rPr>
          <w:color w:val="000000" w:themeColor="text1"/>
          <w:highlight w:val="lightGray"/>
        </w:rPr>
      </w:pPr>
    </w:p>
    <w:p w14:paraId="0BEB990F" w14:textId="0DC3F1B4" w:rsidR="007765BE" w:rsidRPr="0075719F" w:rsidRDefault="00E806EC" w:rsidP="00045AD7">
      <w:pPr>
        <w:pStyle w:val="Heading2"/>
      </w:pPr>
      <w:bookmarkStart w:id="90" w:name="_Toc488847065"/>
      <w:r w:rsidRPr="0075719F">
        <w:t>Cellularity via dsDNA Quantification</w:t>
      </w:r>
      <w:bookmarkEnd w:id="90"/>
    </w:p>
    <w:p w14:paraId="07A67564" w14:textId="05E36191" w:rsidR="00800ADD" w:rsidRPr="0075719F" w:rsidRDefault="00800ADD" w:rsidP="00045AD7">
      <w:pPr>
        <w:pStyle w:val="Heading3"/>
      </w:pPr>
      <w:bookmarkStart w:id="91" w:name="_Toc488847066"/>
      <w:r w:rsidRPr="0075719F">
        <w:t>Tissue samples</w:t>
      </w:r>
      <w:r w:rsidR="005A2F7E" w:rsidRPr="0075719F">
        <w:t xml:space="preserve"> preparation</w:t>
      </w:r>
      <w:bookmarkEnd w:id="91"/>
    </w:p>
    <w:p w14:paraId="4A785E50" w14:textId="14E3D59B" w:rsidR="00DF2F67" w:rsidRPr="00AA17B8" w:rsidRDefault="00444E96" w:rsidP="00045AD7">
      <w:pPr>
        <w:rPr>
          <w:rStyle w:val="apple-converted-space"/>
          <w:rFonts w:asciiTheme="majorHAnsi" w:hAnsiTheme="majorHAnsi"/>
          <w:bCs/>
          <w:i/>
          <w:sz w:val="26"/>
          <w:lang w:bidi="en-US"/>
        </w:rPr>
      </w:pPr>
      <w:r w:rsidRPr="0075719F">
        <w:t>Measurements of double-</w:t>
      </w:r>
      <w:r w:rsidR="001971ED" w:rsidRPr="0075719F">
        <w:t>stranded DNA (dsDNA) were made i</w:t>
      </w:r>
      <w:r w:rsidRPr="0075719F">
        <w:t>n the solution of</w:t>
      </w:r>
      <w:r w:rsidR="00800ADD" w:rsidRPr="0075719F">
        <w:t xml:space="preserve"> constructs immersed in </w:t>
      </w:r>
      <w:r w:rsidRPr="0075719F">
        <w:t>nanopure water and subjected</w:t>
      </w:r>
      <w:r w:rsidRPr="0075719F">
        <w:rPr>
          <w:rStyle w:val="apple-converted-space"/>
        </w:rPr>
        <w:t> to sonicate</w:t>
      </w:r>
      <w:r w:rsidR="00C633F9">
        <w:rPr>
          <w:rStyle w:val="apple-converted-space"/>
        </w:rPr>
        <w:t xml:space="preserve"> for five</w:t>
      </w:r>
      <w:r w:rsidR="00910FF7" w:rsidRPr="0075719F">
        <w:rPr>
          <w:rStyle w:val="apple-converted-space"/>
        </w:rPr>
        <w:t xml:space="preserve"> second</w:t>
      </w:r>
      <w:r w:rsidRPr="0075719F">
        <w:rPr>
          <w:rStyle w:val="apple-converted-space"/>
        </w:rPr>
        <w:t>s. Then 200</w:t>
      </w:r>
      <w:r w:rsidRPr="0075719F">
        <w:t>µL</w:t>
      </w:r>
      <w:r w:rsidRPr="0075719F">
        <w:rPr>
          <w:rStyle w:val="apple-converted-space"/>
        </w:rPr>
        <w:t xml:space="preserve"> of Trypsin</w:t>
      </w:r>
      <w:r w:rsidR="002A05A5" w:rsidRPr="0075719F">
        <w:rPr>
          <w:rStyle w:val="apple-converted-space"/>
        </w:rPr>
        <w:t xml:space="preserve"> was added to the solution</w:t>
      </w:r>
      <w:r w:rsidR="00B11938" w:rsidRPr="0075719F">
        <w:rPr>
          <w:rStyle w:val="apple-converted-space"/>
        </w:rPr>
        <w:t xml:space="preserve"> before </w:t>
      </w:r>
      <w:r w:rsidR="00050CA3" w:rsidRPr="0075719F">
        <w:rPr>
          <w:rStyle w:val="apple-converted-space"/>
        </w:rPr>
        <w:t xml:space="preserve">being </w:t>
      </w:r>
      <w:r w:rsidR="00B11938" w:rsidRPr="0075719F">
        <w:rPr>
          <w:rStyle w:val="apple-converted-space"/>
        </w:rPr>
        <w:t>vortexe</w:t>
      </w:r>
      <w:r w:rsidR="00050CA3" w:rsidRPr="0075719F">
        <w:rPr>
          <w:rStyle w:val="apple-converted-space"/>
        </w:rPr>
        <w:t>d</w:t>
      </w:r>
      <w:r w:rsidR="00C633F9">
        <w:rPr>
          <w:rStyle w:val="apple-converted-space"/>
        </w:rPr>
        <w:t xml:space="preserve"> for five</w:t>
      </w:r>
      <w:r w:rsidR="00A81593" w:rsidRPr="0075719F">
        <w:rPr>
          <w:rStyle w:val="apple-converted-space"/>
        </w:rPr>
        <w:t xml:space="preserve"> secon</w:t>
      </w:r>
      <w:r w:rsidR="00910FF7" w:rsidRPr="0075719F">
        <w:rPr>
          <w:rStyle w:val="apple-converted-space"/>
        </w:rPr>
        <w:t>d</w:t>
      </w:r>
      <w:r w:rsidR="00B11938" w:rsidRPr="0075719F">
        <w:rPr>
          <w:rStyle w:val="apple-converted-space"/>
        </w:rPr>
        <w:t xml:space="preserve">s and </w:t>
      </w:r>
      <w:r w:rsidR="002A05A5" w:rsidRPr="0075719F">
        <w:rPr>
          <w:rStyle w:val="apple-converted-space"/>
        </w:rPr>
        <w:t>incubate</w:t>
      </w:r>
      <w:r w:rsidR="00A81593" w:rsidRPr="0075719F">
        <w:rPr>
          <w:rStyle w:val="apple-converted-space"/>
        </w:rPr>
        <w:t>d</w:t>
      </w:r>
      <w:r w:rsidR="00B11938" w:rsidRPr="0075719F">
        <w:rPr>
          <w:rStyle w:val="apple-converted-space"/>
        </w:rPr>
        <w:t xml:space="preserve"> </w:t>
      </w:r>
      <w:r w:rsidR="0056600C" w:rsidRPr="0075719F">
        <w:rPr>
          <w:rStyle w:val="apple-converted-space"/>
        </w:rPr>
        <w:t xml:space="preserve">at 37°C </w:t>
      </w:r>
      <w:r w:rsidR="00A81593" w:rsidRPr="0075719F">
        <w:rPr>
          <w:rStyle w:val="apple-converted-space"/>
        </w:rPr>
        <w:t>for one hour</w:t>
      </w:r>
      <w:r w:rsidR="00B11938" w:rsidRPr="0075719F">
        <w:rPr>
          <w:rStyle w:val="apple-converted-space"/>
        </w:rPr>
        <w:t>.</w:t>
      </w:r>
      <w:r w:rsidR="0056600C" w:rsidRPr="0075719F">
        <w:rPr>
          <w:rStyle w:val="apple-converted-space"/>
        </w:rPr>
        <w:t xml:space="preserve"> </w:t>
      </w:r>
      <w:r w:rsidR="00A81593" w:rsidRPr="0075719F">
        <w:rPr>
          <w:rStyle w:val="apple-converted-space"/>
        </w:rPr>
        <w:t>Constructs were</w:t>
      </w:r>
      <w:r w:rsidR="001971ED" w:rsidRPr="0075719F">
        <w:rPr>
          <w:rStyle w:val="apple-converted-space"/>
        </w:rPr>
        <w:t xml:space="preserve"> finally sonicated </w:t>
      </w:r>
      <w:r w:rsidR="00910FF7" w:rsidRPr="0075719F">
        <w:rPr>
          <w:rStyle w:val="apple-converted-space"/>
        </w:rPr>
        <w:t>f</w:t>
      </w:r>
      <w:r w:rsidR="001971ED" w:rsidRPr="0075719F">
        <w:rPr>
          <w:rStyle w:val="apple-converted-space"/>
        </w:rPr>
        <w:t>or</w:t>
      </w:r>
      <w:r w:rsidR="00910FF7" w:rsidRPr="0075719F">
        <w:rPr>
          <w:rStyle w:val="apple-converted-space"/>
        </w:rPr>
        <w:t xml:space="preserve"> 10 second</w:t>
      </w:r>
      <w:r w:rsidR="00A81593" w:rsidRPr="0075719F">
        <w:rPr>
          <w:rStyle w:val="apple-converted-space"/>
        </w:rPr>
        <w:t>s</w:t>
      </w:r>
      <w:r w:rsidR="001971ED" w:rsidRPr="0075719F">
        <w:rPr>
          <w:rStyle w:val="apple-converted-space"/>
        </w:rPr>
        <w:t xml:space="preserve"> before applying</w:t>
      </w:r>
      <w:r w:rsidR="0056600C" w:rsidRPr="0075719F">
        <w:rPr>
          <w:rStyle w:val="apple-converted-space"/>
        </w:rPr>
        <w:t xml:space="preserve"> three freeze-thaw cycles</w:t>
      </w:r>
      <w:r w:rsidR="00C633F9">
        <w:rPr>
          <w:rStyle w:val="apple-converted-space"/>
        </w:rPr>
        <w:t>,</w:t>
      </w:r>
      <w:r w:rsidR="0056600C" w:rsidRPr="0075719F">
        <w:rPr>
          <w:rStyle w:val="apple-converted-space"/>
        </w:rPr>
        <w:t xml:space="preserve"> wherein the constructs were sequentially frozen </w:t>
      </w:r>
      <w:r w:rsidR="004C5154">
        <w:rPr>
          <w:rStyle w:val="apple-converted-space"/>
        </w:rPr>
        <w:t xml:space="preserve">solid at -20 °C, </w:t>
      </w:r>
      <w:r w:rsidR="004C5154" w:rsidRPr="00AA17B8">
        <w:rPr>
          <w:rStyle w:val="apple-converted-space"/>
        </w:rPr>
        <w:t>thawed at room temperature</w:t>
      </w:r>
      <w:r w:rsidR="00C633F9">
        <w:rPr>
          <w:rStyle w:val="apple-converted-space"/>
        </w:rPr>
        <w:t xml:space="preserve"> and vortexed for five</w:t>
      </w:r>
      <w:r w:rsidR="0056600C" w:rsidRPr="00AA17B8">
        <w:rPr>
          <w:rStyle w:val="apple-converted-space"/>
        </w:rPr>
        <w:t xml:space="preserve"> seconds prior to re-freezing.</w:t>
      </w:r>
      <w:r w:rsidR="00F41120" w:rsidRPr="00AA17B8">
        <w:rPr>
          <w:rStyle w:val="apple-converted-space"/>
        </w:rPr>
        <w:t xml:space="preserve"> </w:t>
      </w:r>
    </w:p>
    <w:p w14:paraId="1BF5BA75" w14:textId="2D59D607" w:rsidR="00800ADD" w:rsidRPr="00AA17B8" w:rsidRDefault="001F05B7" w:rsidP="00045AD7">
      <w:pPr>
        <w:pStyle w:val="Heading3"/>
      </w:pPr>
      <w:bookmarkStart w:id="92" w:name="_Toc488847067"/>
      <w:r>
        <w:t>Cell</w:t>
      </w:r>
      <w:r w:rsidR="00800ADD" w:rsidRPr="00AA17B8">
        <w:t xml:space="preserve"> samples</w:t>
      </w:r>
      <w:r w:rsidR="005A2F7E" w:rsidRPr="00AA17B8">
        <w:t xml:space="preserve"> preparation</w:t>
      </w:r>
      <w:bookmarkEnd w:id="92"/>
    </w:p>
    <w:p w14:paraId="3CFEED60" w14:textId="3ABA2EE7" w:rsidR="00800ADD" w:rsidRPr="00AA17B8" w:rsidRDefault="005A2F7E" w:rsidP="00045AD7">
      <w:pPr>
        <w:rPr>
          <w:sz w:val="17"/>
          <w:szCs w:val="17"/>
        </w:rPr>
      </w:pPr>
      <w:r w:rsidRPr="00AA17B8">
        <w:t>Measurements of double-</w:t>
      </w:r>
      <w:r w:rsidR="001971ED" w:rsidRPr="00AA17B8">
        <w:t>stranded DNA (dsDNA) were made i</w:t>
      </w:r>
      <w:r w:rsidRPr="00AA17B8">
        <w:t>n the solution of cells immersed in 1 mL of the appropriate media and subjected to three freeze-thaw cycles wherein the constructs were sequentially frozen s</w:t>
      </w:r>
      <w:r w:rsidR="001D224C">
        <w:t>olid at -20 °C, thawed at 25 °C</w:t>
      </w:r>
      <w:r w:rsidRPr="00AA17B8">
        <w:t xml:space="preserve"> and vortexed for 5 seconds prior to re-freezing.</w:t>
      </w:r>
      <w:r w:rsidRPr="00AA17B8">
        <w:rPr>
          <w:rStyle w:val="apple-converted-space"/>
        </w:rPr>
        <w:t> </w:t>
      </w:r>
    </w:p>
    <w:p w14:paraId="226E967A" w14:textId="13F3D1FB" w:rsidR="005A2F7E" w:rsidRPr="00FB7726" w:rsidRDefault="00583E78" w:rsidP="00045AD7">
      <w:pPr>
        <w:pStyle w:val="Heading3"/>
      </w:pPr>
      <w:bookmarkStart w:id="93" w:name="_Toc488847068"/>
      <w:r w:rsidRPr="00FB7726">
        <w:t>DN</w:t>
      </w:r>
      <w:r w:rsidR="005A2F7E" w:rsidRPr="00FB7726">
        <w:t>A</w:t>
      </w:r>
      <w:r w:rsidRPr="00FB7726">
        <w:t xml:space="preserve"> a</w:t>
      </w:r>
      <w:r w:rsidR="005A2F7E" w:rsidRPr="00FB7726">
        <w:t>ssay</w:t>
      </w:r>
      <w:bookmarkEnd w:id="93"/>
    </w:p>
    <w:p w14:paraId="117ED1BF" w14:textId="6AB34D3F" w:rsidR="00583E78" w:rsidRDefault="00583E78" w:rsidP="00045AD7">
      <w:pPr>
        <w:rPr>
          <w:rStyle w:val="apple-converted-space"/>
          <w:rFonts w:asciiTheme="majorHAnsi" w:hAnsiTheme="majorHAnsi"/>
          <w:bCs/>
          <w:i/>
          <w:sz w:val="26"/>
          <w:lang w:bidi="en-US"/>
        </w:rPr>
      </w:pPr>
      <w:r w:rsidRPr="00FB7726">
        <w:rPr>
          <w:rStyle w:val="apple-converted-space"/>
        </w:rPr>
        <w:t>D</w:t>
      </w:r>
      <w:r w:rsidR="00282D5B">
        <w:rPr>
          <w:rStyle w:val="apple-converted-space"/>
        </w:rPr>
        <w:t>sDNA content utilizing a Quant-i</w:t>
      </w:r>
      <w:r w:rsidRPr="00FB7726">
        <w:rPr>
          <w:rStyle w:val="apple-converted-space"/>
        </w:rPr>
        <w:t>T™ PicoGreen® dsDN</w:t>
      </w:r>
      <w:r w:rsidR="007A77B5">
        <w:rPr>
          <w:rStyle w:val="apple-converted-space"/>
        </w:rPr>
        <w:t>A assay kit (Invitrogen; Cat. #</w:t>
      </w:r>
      <w:r w:rsidRPr="00FB7726">
        <w:rPr>
          <w:rStyle w:val="apple-converted-space"/>
        </w:rPr>
        <w:t>P11496) was measured on the previous resulting cell lysate. Five standards over the range of 0.1 to 3</w:t>
      </w:r>
      <w:r w:rsidRPr="00FB7726">
        <w:t xml:space="preserve">µg/mL were prepared from a </w:t>
      </w:r>
      <w:r w:rsidRPr="00FB7726">
        <w:rPr>
          <w:rStyle w:val="apple-converted-space"/>
        </w:rPr>
        <w:t>100</w:t>
      </w:r>
      <w:r w:rsidRPr="00FB7726">
        <w:t xml:space="preserve">µg/mL λ-DNA furnished in the kit. </w:t>
      </w:r>
      <w:r w:rsidRPr="00FB7726">
        <w:lastRenderedPageBreak/>
        <w:t>257µL of a buffer solution (10 mM Tris-HCl, 1 mM EDTA, 1.3 μL PicoGreen® reagent, pH 7.5) were placed at the bottom of an opaque 96-well plate and topped with 43µL aliquots of all standards and samples. After incubation a</w:t>
      </w:r>
      <w:r w:rsidR="00C633F9">
        <w:t xml:space="preserve">t room temperature for five </w:t>
      </w:r>
      <w:r w:rsidRPr="00FB7726">
        <w:t>min</w:t>
      </w:r>
      <w:r w:rsidR="00C633F9">
        <w:t>ute</w:t>
      </w:r>
      <w:r w:rsidRPr="00FB7726">
        <w:t>, f</w:t>
      </w:r>
      <w:r w:rsidRPr="00FB7726">
        <w:rPr>
          <w:rStyle w:val="apple-converted-space"/>
        </w:rPr>
        <w:t>luorescence at 480/520nm excitation/em</w:t>
      </w:r>
      <w:r w:rsidR="00C633F9">
        <w:rPr>
          <w:rStyle w:val="apple-converted-space"/>
        </w:rPr>
        <w:t>ission wavelengths was</w:t>
      </w:r>
      <w:r w:rsidRPr="00FB7726">
        <w:rPr>
          <w:rStyle w:val="apple-converted-space"/>
        </w:rPr>
        <w:t xml:space="preserve"> measured on a Synergy 50 HT Multi-Mode Microplate Reader. The standard curve was used to quantify the concentration of the samples from the intensity values measured to obtain the content of dsDNA per sample. Triplicate of standards and samples </w:t>
      </w:r>
      <w:r w:rsidR="00C633F9">
        <w:rPr>
          <w:rStyle w:val="apple-converted-space"/>
        </w:rPr>
        <w:t>were run</w:t>
      </w:r>
      <w:r w:rsidRPr="00FB7726">
        <w:rPr>
          <w:rStyle w:val="apple-converted-space"/>
        </w:rPr>
        <w:t xml:space="preserve"> to ensure the replicability of the experience.</w:t>
      </w:r>
    </w:p>
    <w:p w14:paraId="13EC5D38" w14:textId="5FEB44C3" w:rsidR="00820F4A" w:rsidRPr="00E56DBF" w:rsidRDefault="00820F4A" w:rsidP="00045AD7">
      <w:pPr>
        <w:rPr>
          <w:rStyle w:val="apple-converted-space"/>
        </w:rPr>
      </w:pPr>
      <w:r w:rsidRPr="00E56DBF">
        <w:rPr>
          <w:rStyle w:val="apple-converted-space"/>
        </w:rPr>
        <w:t xml:space="preserve">To convert the intensity measured to a quantity of dsDNA in sample in </w:t>
      </w:r>
      <m:oMath>
        <m:r>
          <w:rPr>
            <w:rFonts w:ascii="Cambria Math" w:hAnsi="Cambria Math"/>
          </w:rPr>
          <m:t>μg</m:t>
        </m:r>
      </m:oMath>
      <w:r w:rsidRPr="00E56DBF">
        <w:rPr>
          <w:rStyle w:val="apple-converted-space"/>
        </w:rPr>
        <w:t>, the following calculations were applied to each measure:</w:t>
      </w:r>
    </w:p>
    <w:p w14:paraId="1E5AA8FC" w14:textId="6CE1FF3B" w:rsidR="00820F4A" w:rsidRPr="004C77F7" w:rsidRDefault="00213076" w:rsidP="00045AD7">
      <m:oMathPara>
        <m:oMath>
          <m:r>
            <m:rPr>
              <m:sty m:val="p"/>
            </m:rPr>
            <w:rPr>
              <w:rFonts w:ascii="Cambria Math" w:hAnsi="Cambria Math"/>
            </w:rPr>
            <m:t xml:space="preserve">Quantity of dsDNA in sample </m:t>
          </m:r>
          <m:d>
            <m:dPr>
              <m:ctrlPr>
                <w:rPr>
                  <w:rFonts w:ascii="Cambria Math" w:hAnsi="Cambria Math"/>
                </w:rPr>
              </m:ctrlPr>
            </m:dPr>
            <m:e>
              <m:r>
                <m:rPr>
                  <m:sty m:val="p"/>
                </m:rPr>
                <w:rPr>
                  <w:rFonts w:ascii="Cambria Math" w:hAnsi="Cambria Math"/>
                </w:rPr>
                <m:t>pg</m:t>
              </m:r>
            </m:e>
          </m:d>
          <m:r>
            <m:rPr>
              <m:sty m:val="p"/>
            </m:rPr>
            <w:rPr>
              <w:rFonts w:ascii="Cambria Math" w:hAnsi="Cambria Math"/>
            </w:rPr>
            <m:t xml:space="preserve">= C (μg/mL) ×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frozen sample</m:t>
              </m:r>
            </m:sub>
          </m:sSub>
          <m:r>
            <m:rPr>
              <m:sty m:val="p"/>
            </m:rPr>
            <w:rPr>
              <w:rFonts w:ascii="Cambria Math" w:hAnsi="Cambria Math"/>
            </w:rPr>
            <m:t>(mL)</m:t>
          </m:r>
        </m:oMath>
      </m:oMathPara>
    </w:p>
    <w:p w14:paraId="48BCA447" w14:textId="77777777" w:rsidR="004C77F7" w:rsidRPr="004C77F7" w:rsidRDefault="004C77F7" w:rsidP="00045AD7">
      <w:pPr>
        <w:rPr>
          <w:sz w:val="18"/>
          <w:szCs w:val="18"/>
        </w:rPr>
      </w:pPr>
    </w:p>
    <w:p w14:paraId="73795006" w14:textId="797DCCC4" w:rsidR="00820F4A" w:rsidRPr="00E56DBF" w:rsidRDefault="00820F4A" w:rsidP="00045AD7">
      <w:pPr>
        <w:rPr>
          <w:rStyle w:val="apple-converted-space"/>
        </w:rPr>
      </w:pPr>
      <w:r w:rsidRPr="00E56DBF">
        <w:t>For some of the experiment</w:t>
      </w:r>
      <w:r w:rsidR="00823CFD" w:rsidRPr="00E56DBF">
        <w:t>s, a cell quantity was necessary to obtain and was calculated as followed</w:t>
      </w:r>
      <w:r w:rsidR="00583E78" w:rsidRPr="00E56DBF">
        <w:rPr>
          <w:rStyle w:val="apple-converted-space"/>
        </w:rPr>
        <w:t>:</w:t>
      </w:r>
    </w:p>
    <w:p w14:paraId="69E5144E" w14:textId="4DDFAC6B" w:rsidR="00583E78" w:rsidRPr="004C77F7" w:rsidRDefault="00213076" w:rsidP="00045AD7">
      <m:oMathPara>
        <m:oMath>
          <m:r>
            <m:rPr>
              <m:sty m:val="p"/>
            </m:rPr>
            <w:rPr>
              <w:rFonts w:ascii="Cambria Math" w:hAnsi="Cambria Math"/>
            </w:rPr>
            <m:t xml:space="preserve">Quantity of dsDNA in sample </m:t>
          </m:r>
          <m:d>
            <m:dPr>
              <m:ctrlPr>
                <w:rPr>
                  <w:rFonts w:ascii="Cambria Math" w:hAnsi="Cambria Math"/>
                </w:rPr>
              </m:ctrlPr>
            </m:dPr>
            <m:e>
              <m:r>
                <m:rPr>
                  <m:sty m:val="p"/>
                </m:rPr>
                <w:rPr>
                  <w:rFonts w:ascii="Cambria Math" w:hAnsi="Cambria Math"/>
                </w:rPr>
                <m:t>pg</m:t>
              </m:r>
            </m:e>
          </m:d>
          <m:r>
            <m:rPr>
              <m:sty m:val="p"/>
            </m:rPr>
            <w:rPr>
              <w:rFonts w:ascii="Cambria Math" w:hAnsi="Cambria Math"/>
            </w:rPr>
            <m:t xml:space="preserve">= C (μg/mL) ×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frozen sample</m:t>
              </m:r>
            </m:sub>
          </m:sSub>
          <m:r>
            <m:rPr>
              <m:sty m:val="p"/>
            </m:rPr>
            <w:rPr>
              <w:rFonts w:ascii="Cambria Math" w:hAnsi="Cambria Math"/>
            </w:rPr>
            <m:t>(mL)×</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m:oMathPara>
    </w:p>
    <w:p w14:paraId="07F71BAD" w14:textId="77777777" w:rsidR="004C77F7" w:rsidRPr="004C77F7" w:rsidRDefault="004C77F7" w:rsidP="00045AD7">
      <w:pPr>
        <w:rPr>
          <w:sz w:val="10"/>
          <w:szCs w:val="10"/>
        </w:rPr>
      </w:pPr>
    </w:p>
    <w:p w14:paraId="1CE887B4" w14:textId="427C4A3E" w:rsidR="00820F4A" w:rsidRPr="004C77F7" w:rsidRDefault="00213076" w:rsidP="00045AD7">
      <m:oMathPara>
        <m:oMath>
          <m:r>
            <m:rPr>
              <m:sty m:val="p"/>
            </m:rPr>
            <w:rPr>
              <w:rFonts w:ascii="Cambria Math" w:hAnsi="Cambria Math"/>
            </w:rPr>
            <m:t>Quantity of cells=</m:t>
          </m:r>
          <m:f>
            <m:fPr>
              <m:ctrlPr>
                <w:rPr>
                  <w:rFonts w:ascii="Cambria Math" w:hAnsi="Cambria Math"/>
                </w:rPr>
              </m:ctrlPr>
            </m:fPr>
            <m:num>
              <m:sSub>
                <m:sSubPr>
                  <m:ctrlPr>
                    <w:rPr>
                      <w:rFonts w:ascii="Cambria Math" w:hAnsi="Cambria Math"/>
                    </w:rPr>
                  </m:ctrlPr>
                </m:sSubPr>
                <m:e>
                  <m:r>
                    <m:rPr>
                      <m:sty m:val="p"/>
                    </m:rPr>
                    <w:rPr>
                      <w:rFonts w:ascii="Cambria Math" w:hAnsi="Cambria Math"/>
                    </w:rPr>
                    <m:t>Quantity</m:t>
                  </m:r>
                </m:e>
                <m:sub>
                  <m:r>
                    <m:rPr>
                      <m:sty m:val="p"/>
                    </m:rPr>
                    <w:rPr>
                      <w:rFonts w:ascii="Cambria Math" w:hAnsi="Cambria Math"/>
                    </w:rPr>
                    <m:t>dsDNA in sample</m:t>
                  </m:r>
                </m:sub>
              </m:sSub>
              <m:r>
                <m:rPr>
                  <m:sty m:val="p"/>
                </m:rPr>
                <w:rPr>
                  <w:rFonts w:ascii="Cambria Math" w:hAnsi="Cambria Math"/>
                </w:rPr>
                <m:t xml:space="preserve"> (pg)</m:t>
              </m:r>
            </m:num>
            <m:den>
              <m:sSub>
                <m:sSubPr>
                  <m:ctrlPr>
                    <w:rPr>
                      <w:rFonts w:ascii="Cambria Math" w:hAnsi="Cambria Math"/>
                    </w:rPr>
                  </m:ctrlPr>
                </m:sSubPr>
                <m:e>
                  <m:r>
                    <m:rPr>
                      <m:sty m:val="p"/>
                    </m:rPr>
                    <w:rPr>
                      <w:rFonts w:ascii="Cambria Math" w:hAnsi="Cambria Math"/>
                    </w:rPr>
                    <m:t>Quantity</m:t>
                  </m:r>
                </m:e>
                <m:sub>
                  <m:r>
                    <m:rPr>
                      <m:sty m:val="p"/>
                    </m:rPr>
                    <w:rPr>
                      <w:rFonts w:ascii="Cambria Math" w:hAnsi="Cambria Math"/>
                    </w:rPr>
                    <m:t>ds DNA in one cell</m:t>
                  </m:r>
                </m:sub>
              </m:sSub>
              <m:r>
                <m:rPr>
                  <m:sty m:val="p"/>
                </m:rPr>
                <w:rPr>
                  <w:rFonts w:ascii="Cambria Math" w:hAnsi="Cambria Math"/>
                </w:rPr>
                <m:t xml:space="preserve"> (pg/cell)</m:t>
              </m:r>
            </m:den>
          </m:f>
        </m:oMath>
      </m:oMathPara>
    </w:p>
    <w:p w14:paraId="2DED7432" w14:textId="77777777" w:rsidR="004C77F7" w:rsidRPr="004C77F7" w:rsidRDefault="004C77F7" w:rsidP="00045AD7">
      <w:pPr>
        <w:rPr>
          <w:sz w:val="18"/>
          <w:szCs w:val="18"/>
        </w:rPr>
      </w:pPr>
    </w:p>
    <w:p w14:paraId="6E972CCE" w14:textId="42240E81" w:rsidR="006C706E" w:rsidRDefault="00583E78" w:rsidP="00045AD7">
      <w:r w:rsidRPr="00E56DBF">
        <w:t>The quantity of dsDNA in one cell is known from performing the same assay on known quantities of cells culture in a T-75 flasks previously counted with a hemocytometer. For this experiment, the quantity of dsDNA in one MDA cell is equ</w:t>
      </w:r>
      <w:r w:rsidR="00E56DBF">
        <w:t>ivalent to 7.05</w:t>
      </w:r>
      <w:r w:rsidRPr="00E56DBF">
        <w:t>pg and the quantity of dsDNA in one PC3 cell is equivalent to 6.75pg.</w:t>
      </w:r>
    </w:p>
    <w:p w14:paraId="0685AB9B" w14:textId="77777777" w:rsidR="000F6550" w:rsidRPr="00FB7726" w:rsidRDefault="000F6550" w:rsidP="00045AD7"/>
    <w:p w14:paraId="21DB50F9" w14:textId="1BCFA9CE" w:rsidR="00C8462D" w:rsidRPr="00284DB3" w:rsidRDefault="00C8462D" w:rsidP="00045AD7">
      <w:pPr>
        <w:pStyle w:val="Heading2"/>
      </w:pPr>
      <w:bookmarkStart w:id="94" w:name="_Toc488847069"/>
      <w:r w:rsidRPr="00284DB3">
        <w:lastRenderedPageBreak/>
        <w:t>Histology</w:t>
      </w:r>
      <w:bookmarkEnd w:id="94"/>
    </w:p>
    <w:p w14:paraId="404FD1AA" w14:textId="363C2E4B" w:rsidR="005045D1" w:rsidRDefault="00392E8D" w:rsidP="00045AD7">
      <w:r w:rsidRPr="00284DB3">
        <w:t xml:space="preserve">Samples were removed from the storage solution and </w:t>
      </w:r>
      <w:r w:rsidR="00521161" w:rsidRPr="00284DB3">
        <w:t xml:space="preserve">cut </w:t>
      </w:r>
      <w:r w:rsidRPr="00284DB3">
        <w:t>into 0.5 cm section. They were then placed in increasi</w:t>
      </w:r>
      <w:r w:rsidR="00EB7603" w:rsidRPr="00284DB3">
        <w:t xml:space="preserve">ng concentrations of ethanol </w:t>
      </w:r>
      <w:r w:rsidRPr="00284DB3">
        <w:t>to be dehydrated</w:t>
      </w:r>
      <w:r w:rsidR="00F10389" w:rsidRPr="00284DB3">
        <w:t xml:space="preserve"> and in Clear Rite 3 (Thermo Scientific, ref#6901)</w:t>
      </w:r>
      <w:r w:rsidR="00AC14B1" w:rsidRPr="00284DB3">
        <w:t xml:space="preserve"> to be finally embedded in p</w:t>
      </w:r>
      <w:r w:rsidR="00991533" w:rsidRPr="00284DB3">
        <w:t>ara</w:t>
      </w:r>
      <w:r w:rsidR="00AC14B1" w:rsidRPr="00284DB3">
        <w:t>ffin</w:t>
      </w:r>
      <w:r w:rsidR="00991533" w:rsidRPr="00284DB3">
        <w:t xml:space="preserve"> </w:t>
      </w:r>
      <w:r w:rsidR="007061BB" w:rsidRPr="00284DB3">
        <w:t xml:space="preserve">for tissue embedding </w:t>
      </w:r>
      <w:r w:rsidR="00991533" w:rsidRPr="00284DB3">
        <w:t xml:space="preserve">(Sigma, </w:t>
      </w:r>
      <w:r w:rsidR="00656F39" w:rsidRPr="00284DB3">
        <w:t>#145686-99-3</w:t>
      </w:r>
      <w:r w:rsidR="00991533" w:rsidRPr="00284DB3">
        <w:t>)</w:t>
      </w:r>
      <w:r w:rsidR="00284DB3">
        <w:t xml:space="preserve"> More details of this protocol can be found in </w:t>
      </w:r>
      <w:r w:rsidR="00ED7472">
        <w:t>Appendix C</w:t>
      </w:r>
      <w:r w:rsidR="00284DB3" w:rsidRPr="00284DB3">
        <w:t>: Paraffin embedment protocol</w:t>
      </w:r>
      <w:r w:rsidR="00FB7E53" w:rsidRPr="00284DB3">
        <w:t xml:space="preserve">. </w:t>
      </w:r>
      <w:r w:rsidR="00F46FFF" w:rsidRPr="00284DB3">
        <w:t>7μm thick slices of tissue embedded in paraffin</w:t>
      </w:r>
      <w:r w:rsidR="001C7AAB" w:rsidRPr="00284DB3">
        <w:t xml:space="preserve"> were sliced using a microtome and were mounted</w:t>
      </w:r>
      <w:r w:rsidR="007D0B57" w:rsidRPr="00284DB3">
        <w:t xml:space="preserve"> on Selectfrost Microscope Slides</w:t>
      </w:r>
      <w:r w:rsidR="001C7AAB" w:rsidRPr="00284DB3">
        <w:t xml:space="preserve"> (Fisher Scientific, </w:t>
      </w:r>
      <w:r w:rsidR="00FA509E" w:rsidRPr="00284DB3">
        <w:t>cat#12-550-003</w:t>
      </w:r>
      <w:r w:rsidR="001C7AAB" w:rsidRPr="00284DB3">
        <w:t>).</w:t>
      </w:r>
      <w:r w:rsidR="007D0B57" w:rsidRPr="00284DB3">
        <w:t xml:space="preserve"> </w:t>
      </w:r>
      <w:r w:rsidR="002513DE" w:rsidRPr="00284DB3">
        <w:t>Gill-1 Hematoxylin (Thermo Scientific</w:t>
      </w:r>
      <w:r w:rsidR="00696821">
        <w:t>, ref. 72411</w:t>
      </w:r>
      <w:r w:rsidR="002513DE" w:rsidRPr="00284DB3">
        <w:t>) and Eosin-Y (Thermo Scientific</w:t>
      </w:r>
      <w:r w:rsidR="00696821">
        <w:t>, ref. 71311</w:t>
      </w:r>
      <w:r w:rsidR="002513DE" w:rsidRPr="00284DB3">
        <w:t>)</w:t>
      </w:r>
      <w:r w:rsidR="00117518" w:rsidRPr="00284DB3">
        <w:t xml:space="preserve"> were used to stain</w:t>
      </w:r>
      <w:r w:rsidR="005D04F3" w:rsidRPr="00284DB3">
        <w:t xml:space="preserve"> the slides to observe ECM quality</w:t>
      </w:r>
      <w:r w:rsidR="00197ADE" w:rsidRPr="00284DB3">
        <w:t xml:space="preserve"> and possibly</w:t>
      </w:r>
      <w:r w:rsidR="006B666D" w:rsidRPr="00284DB3">
        <w:t xml:space="preserve"> to visualize the </w:t>
      </w:r>
      <w:r w:rsidR="00251ED4" w:rsidRPr="00284DB3">
        <w:t>number</w:t>
      </w:r>
      <w:r w:rsidR="006B666D" w:rsidRPr="00284DB3">
        <w:t xml:space="preserve"> of cells</w:t>
      </w:r>
      <w:r w:rsidR="001B0737" w:rsidRPr="00284DB3">
        <w:t xml:space="preserve"> present</w:t>
      </w:r>
      <w:r w:rsidR="006B666D" w:rsidRPr="00284DB3">
        <w:t xml:space="preserve"> on the scaffold</w:t>
      </w:r>
      <w:r w:rsidR="007422FC">
        <w:t>. More de</w:t>
      </w:r>
      <w:r w:rsidR="00ED7472">
        <w:t>tails can be found in Appendix D</w:t>
      </w:r>
      <w:r w:rsidR="007422FC">
        <w:t>: Hematoxylin and E</w:t>
      </w:r>
      <w:r w:rsidR="007422FC" w:rsidRPr="007422FC">
        <w:t>osin staining protocol</w:t>
      </w:r>
      <w:r w:rsidR="006B666D" w:rsidRPr="00284DB3">
        <w:t xml:space="preserve">. </w:t>
      </w:r>
      <w:r w:rsidR="00251ED4" w:rsidRPr="00284DB3">
        <w:t xml:space="preserve">An optical microscope (Nikon Eclipse E800), </w:t>
      </w:r>
      <w:r w:rsidR="006B666D" w:rsidRPr="00284DB3">
        <w:t xml:space="preserve">ImageJ software and the FibrilTool plug-in were used to analyze lateral sections of the construct. </w:t>
      </w:r>
      <w:r w:rsidR="005045D1" w:rsidRPr="00625456">
        <w:rPr>
          <w:lang w:bidi="en-US"/>
        </w:rPr>
        <w:t>It has been checked that the microscope’s settings remained unchanged for the recording of each histology image.</w:t>
      </w:r>
    </w:p>
    <w:p w14:paraId="3A48D8A6" w14:textId="512B4EE8" w:rsidR="00BC7446" w:rsidRDefault="006B666D" w:rsidP="00045AD7">
      <w:r w:rsidRPr="00284DB3">
        <w:t xml:space="preserve">The porosity was also </w:t>
      </w:r>
      <w:r w:rsidR="002C41F7">
        <w:t xml:space="preserve">roughly </w:t>
      </w:r>
      <w:r w:rsidRPr="00284DB3">
        <w:t>measure</w:t>
      </w:r>
      <w:r w:rsidR="002C41F7">
        <w:t>d</w:t>
      </w:r>
      <w:r w:rsidRPr="00284DB3">
        <w:t xml:space="preserve"> with ImageJ</w:t>
      </w:r>
      <w:r w:rsidR="00BC7446" w:rsidRPr="00284DB3">
        <w:t xml:space="preserve"> and the analyzer of particles via:</w:t>
      </w:r>
    </w:p>
    <w:p w14:paraId="673F84FB" w14:textId="77777777" w:rsidR="00CB137D" w:rsidRPr="00CB137D" w:rsidRDefault="00CB137D" w:rsidP="00045AD7">
      <w:pPr>
        <w:rPr>
          <w:sz w:val="18"/>
          <w:szCs w:val="18"/>
        </w:rPr>
      </w:pPr>
    </w:p>
    <w:p w14:paraId="465118F9" w14:textId="2FF0B560" w:rsidR="005045D1" w:rsidRPr="00213076" w:rsidRDefault="00213076" w:rsidP="00045AD7">
      <w:pPr>
        <w:jc w:val="center"/>
        <w:rPr>
          <w:lang w:bidi="en-US"/>
        </w:rPr>
      </w:pPr>
      <m:oMathPara>
        <m:oMath>
          <m:r>
            <m:rPr>
              <m:sty m:val="p"/>
            </m:rPr>
            <w:rPr>
              <w:rFonts w:ascii="Cambria Math" w:hAnsi="Cambria Math"/>
              <w:lang w:bidi="en-US"/>
            </w:rPr>
            <m:t>Porosity=</m:t>
          </m:r>
          <m:f>
            <m:fPr>
              <m:ctrlPr>
                <w:rPr>
                  <w:rFonts w:ascii="Cambria Math" w:hAnsi="Cambria Math"/>
                  <w:lang w:bidi="en-US"/>
                </w:rPr>
              </m:ctrlPr>
            </m:fPr>
            <m:num>
              <m:r>
                <m:rPr>
                  <m:sty m:val="p"/>
                </m:rPr>
                <w:rPr>
                  <w:rFonts w:ascii="Cambria Math" w:hAnsi="Cambria Math"/>
                  <w:lang w:bidi="en-US"/>
                </w:rPr>
                <m:t>Sum of particles area measured</m:t>
              </m:r>
            </m:num>
            <m:den>
              <m:r>
                <m:rPr>
                  <m:sty m:val="p"/>
                </m:rPr>
                <w:rPr>
                  <w:rFonts w:ascii="Cambria Math" w:hAnsi="Cambria Math"/>
                  <w:lang w:bidi="en-US"/>
                </w:rPr>
                <m:t>Total sample area</m:t>
              </m:r>
            </m:den>
          </m:f>
        </m:oMath>
      </m:oMathPara>
    </w:p>
    <w:p w14:paraId="03DA3FC9" w14:textId="67A1ABFC" w:rsidR="00DE2EE5" w:rsidRPr="00547120" w:rsidRDefault="00DE2EE5" w:rsidP="005045D1">
      <w:pPr>
        <w:rPr>
          <w:highlight w:val="lightGray"/>
          <w:lang w:bidi="en-US"/>
        </w:rPr>
      </w:pPr>
      <w:r w:rsidRPr="00547120">
        <w:rPr>
          <w:highlight w:val="lightGray"/>
          <w:lang w:bidi="en-US"/>
        </w:rPr>
        <w:br w:type="page"/>
      </w:r>
    </w:p>
    <w:p w14:paraId="4A746170" w14:textId="22237860" w:rsidR="00D66410" w:rsidRDefault="00287CA5" w:rsidP="00045AD7">
      <w:pPr>
        <w:pStyle w:val="Heading1"/>
        <w:numPr>
          <w:ilvl w:val="0"/>
          <w:numId w:val="39"/>
        </w:numPr>
        <w:spacing w:line="480" w:lineRule="auto"/>
      </w:pPr>
      <w:bookmarkStart w:id="95" w:name="_Toc477267280"/>
      <w:bookmarkStart w:id="96" w:name="_Toc477267483"/>
      <w:bookmarkStart w:id="97" w:name="_Toc477269357"/>
      <w:bookmarkStart w:id="98" w:name="_Toc488847070"/>
      <w:r w:rsidRPr="008575EA">
        <w:lastRenderedPageBreak/>
        <w:t>Results and D</w:t>
      </w:r>
      <w:r w:rsidR="000B65E0" w:rsidRPr="008575EA">
        <w:t>iscussion</w:t>
      </w:r>
      <w:bookmarkEnd w:id="95"/>
      <w:bookmarkEnd w:id="96"/>
      <w:bookmarkEnd w:id="97"/>
      <w:bookmarkEnd w:id="98"/>
    </w:p>
    <w:p w14:paraId="7AD80D97" w14:textId="6A863328" w:rsidR="0046687F" w:rsidRDefault="0046687F" w:rsidP="00045AD7">
      <w:pPr>
        <w:pStyle w:val="Heading2"/>
      </w:pPr>
      <w:bookmarkStart w:id="99" w:name="_Toc488847071"/>
      <w:r>
        <w:t>6-well culture</w:t>
      </w:r>
      <w:bookmarkEnd w:id="99"/>
    </w:p>
    <w:p w14:paraId="210D4280" w14:textId="648514C0" w:rsidR="00610800" w:rsidRPr="00610800" w:rsidRDefault="009F4F45" w:rsidP="00045AD7">
      <w:r>
        <w:t>Figure 10</w:t>
      </w:r>
      <w:r w:rsidR="008743E7">
        <w:t xml:space="preserve"> represents the cellularity of both the PC3s and MDAs cultured in a 6-well culture coated plate. For both the MDAs and PC3s the cells proliferate exponentially. It has been observed under the mi</w:t>
      </w:r>
      <w:r w:rsidR="0049669F">
        <w:t>croscope that both cell lines rea</w:t>
      </w:r>
      <w:r w:rsidR="008743E7">
        <w:t>ch the maximum occupancy of the 6-we</w:t>
      </w:r>
      <w:r w:rsidR="0049669F">
        <w:t>ll plate and after six</w:t>
      </w:r>
      <w:r w:rsidR="008743E7">
        <w:t xml:space="preserve"> days the number of cells present remain constant and stop increasing due to a lack of space. From about 50,000 cells seeded </w:t>
      </w:r>
      <w:r w:rsidR="006A39DB">
        <w:t>originally, there are about 450,000 PC3s and abo</w:t>
      </w:r>
      <w:r w:rsidR="0049669F">
        <w:t>ut 260,000 MDAs cultured after six</w:t>
      </w:r>
      <w:r w:rsidR="006A39DB">
        <w:t xml:space="preserve"> days.</w:t>
      </w:r>
    </w:p>
    <w:p w14:paraId="4666D379" w14:textId="77777777" w:rsidR="0046687F" w:rsidRDefault="0046687F" w:rsidP="00045AD7">
      <w:pPr>
        <w:keepNext/>
      </w:pPr>
      <w:r>
        <w:rPr>
          <w:noProof/>
        </w:rPr>
        <w:drawing>
          <wp:inline distT="0" distB="0" distL="0" distR="0" wp14:anchorId="225C7FE7" wp14:editId="21F7A032">
            <wp:extent cx="5394960" cy="245025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DA and PC3 6wel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2450251"/>
                    </a:xfrm>
                    <a:prstGeom prst="rect">
                      <a:avLst/>
                    </a:prstGeom>
                  </pic:spPr>
                </pic:pic>
              </a:graphicData>
            </a:graphic>
          </wp:inline>
        </w:drawing>
      </w:r>
    </w:p>
    <w:p w14:paraId="2CEE3344" w14:textId="1C76C506" w:rsidR="00F70D4E" w:rsidRDefault="0046687F" w:rsidP="005A232F">
      <w:pPr>
        <w:pStyle w:val="Caption"/>
        <w:spacing w:line="240" w:lineRule="auto"/>
        <w:rPr>
          <w:b w:val="0"/>
        </w:rPr>
      </w:pPr>
      <w:bookmarkStart w:id="100" w:name="_Toc487660310"/>
      <w:r>
        <w:t xml:space="preserve">Figure </w:t>
      </w:r>
      <w:fldSimple w:instr=" SEQ Figure \* ARABIC ">
        <w:r w:rsidR="001C55B6">
          <w:rPr>
            <w:noProof/>
          </w:rPr>
          <w:t>10</w:t>
        </w:r>
      </w:fldSimple>
      <w:r>
        <w:t>: Cellularity of the</w:t>
      </w:r>
      <w:r w:rsidR="003F1B48">
        <w:t xml:space="preserve"> PC3s and MDAs cultured in 6-well culture coated plate</w:t>
      </w:r>
      <w:r w:rsidR="00152D8E">
        <w:t>.</w:t>
      </w:r>
      <w:r w:rsidR="00152D8E">
        <w:br/>
      </w:r>
      <w:r w:rsidR="00F70D4E" w:rsidRPr="001412A0">
        <w:rPr>
          <w:b w:val="0"/>
        </w:rPr>
        <w:t>Dashed line indicates initial seeding density of</w:t>
      </w:r>
      <w:r w:rsidR="00F70D4E">
        <w:rPr>
          <w:b w:val="0"/>
        </w:rPr>
        <w:t xml:space="preserve"> about 5</w:t>
      </w:r>
      <w:r w:rsidR="001253BF">
        <w:rPr>
          <w:b w:val="0"/>
        </w:rPr>
        <w:t>0</w:t>
      </w:r>
      <w:r w:rsidR="00F70D4E">
        <w:rPr>
          <w:b w:val="0"/>
        </w:rPr>
        <w:t>,000</w:t>
      </w:r>
      <w:r w:rsidR="00F70D4E" w:rsidRPr="001412A0">
        <w:rPr>
          <w:b w:val="0"/>
        </w:rPr>
        <w:t xml:space="preserve"> </w:t>
      </w:r>
      <w:r w:rsidR="00F70D4E">
        <w:rPr>
          <w:b w:val="0"/>
        </w:rPr>
        <w:t>cells/well.</w:t>
      </w:r>
      <w:bookmarkEnd w:id="100"/>
    </w:p>
    <w:p w14:paraId="1F00E5F8" w14:textId="2E52E2ED" w:rsidR="0046687F" w:rsidRDefault="0046687F">
      <w:pPr>
        <w:pStyle w:val="Caption"/>
        <w:spacing w:line="240" w:lineRule="auto"/>
      </w:pPr>
    </w:p>
    <w:p w14:paraId="7F4B7E0A" w14:textId="6089D514" w:rsidR="006A39DB" w:rsidRDefault="00D67E22" w:rsidP="00045AD7">
      <w:pPr>
        <w:rPr>
          <w:lang w:bidi="en-US"/>
        </w:rPr>
      </w:pPr>
      <w:r>
        <w:rPr>
          <w:lang w:bidi="en-US"/>
        </w:rPr>
        <w:t>For the purpose of this study</w:t>
      </w:r>
      <w:r w:rsidR="006A39DB">
        <w:rPr>
          <w:lang w:bidi="en-US"/>
        </w:rPr>
        <w:t>, it has been necessary to calculate the amount of DNA present in those cultures with:</w:t>
      </w:r>
    </w:p>
    <w:p w14:paraId="5277D61C" w14:textId="683D5404" w:rsidR="006A39DB" w:rsidRPr="00213076" w:rsidRDefault="0059070E" w:rsidP="00045AD7">
      <w:pPr>
        <w:rPr>
          <w:sz w:val="22"/>
          <w:szCs w:val="22"/>
        </w:rPr>
      </w:pPr>
      <m:oMathPara>
        <m:oMath>
          <m:sSub>
            <m:sSubPr>
              <m:ctrlPr>
                <w:rPr>
                  <w:rFonts w:ascii="Cambria Math" w:hAnsi="Cambria Math"/>
                  <w:sz w:val="22"/>
                  <w:szCs w:val="22"/>
                </w:rPr>
              </m:ctrlPr>
            </m:sSubPr>
            <m:e>
              <m:r>
                <m:rPr>
                  <m:sty m:val="p"/>
                </m:rPr>
                <w:rPr>
                  <w:rFonts w:ascii="Cambria Math" w:hAnsi="Cambria Math"/>
                  <w:sz w:val="22"/>
                  <w:szCs w:val="22"/>
                </w:rPr>
                <m:t>Quantity</m:t>
              </m:r>
            </m:e>
            <m:sub>
              <m:r>
                <m:rPr>
                  <m:sty m:val="p"/>
                </m:rPr>
                <w:rPr>
                  <w:rFonts w:ascii="Cambria Math" w:hAnsi="Cambria Math"/>
                  <w:sz w:val="22"/>
                  <w:szCs w:val="22"/>
                </w:rPr>
                <m:t>ds</m:t>
              </m:r>
              <m:r>
                <m:rPr>
                  <m:sty m:val="p"/>
                </m:rPr>
                <w:rPr>
                  <w:rFonts w:ascii="Cambria Math" w:hAnsi="Cambria Math" w:cs="Cambria Math"/>
                  <w:sz w:val="22"/>
                  <w:szCs w:val="22"/>
                </w:rPr>
                <m:t>D</m:t>
              </m:r>
              <m:r>
                <m:rPr>
                  <m:sty m:val="p"/>
                </m:rPr>
                <w:rPr>
                  <w:rFonts w:ascii="Cambria Math" w:hAnsi="Cambria Math"/>
                  <w:sz w:val="22"/>
                  <w:szCs w:val="22"/>
                </w:rPr>
                <m:t>NA in one cell</m:t>
              </m:r>
            </m:sub>
          </m:sSub>
          <m:r>
            <m:rPr>
              <m:sty m:val="p"/>
            </m:rPr>
            <w:rPr>
              <w:rFonts w:ascii="Cambria Math" w:hAnsi="Cambria Math"/>
              <w:sz w:val="22"/>
              <w:szCs w:val="22"/>
            </w:rPr>
            <m:t xml:space="preserve"> (μg)=</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Quantity of cells × Quantity</m:t>
                  </m:r>
                </m:e>
                <m:sub>
                  <m:r>
                    <m:rPr>
                      <m:sty m:val="p"/>
                    </m:rPr>
                    <w:rPr>
                      <w:rFonts w:ascii="Cambria Math" w:hAnsi="Cambria Math"/>
                      <w:sz w:val="22"/>
                      <w:szCs w:val="22"/>
                    </w:rPr>
                    <m:t>dsDNA in sample</m:t>
                  </m:r>
                </m:sub>
              </m:sSub>
              <m:r>
                <m:rPr>
                  <m:sty m:val="p"/>
                </m:rPr>
                <w:rPr>
                  <w:rFonts w:ascii="Cambria Math" w:hAnsi="Cambria Math"/>
                  <w:sz w:val="22"/>
                  <w:szCs w:val="22"/>
                </w:rPr>
                <m:t xml:space="preserve"> (pg/cell)</m:t>
              </m:r>
            </m:num>
            <m:den>
              <m:sSup>
                <m:sSupPr>
                  <m:ctrlPr>
                    <w:rPr>
                      <w:rFonts w:ascii="Cambria Math" w:hAnsi="Cambria Math"/>
                      <w:sz w:val="22"/>
                      <w:szCs w:val="22"/>
                    </w:rPr>
                  </m:ctrlPr>
                </m:sSupPr>
                <m:e>
                  <m:r>
                    <m:rPr>
                      <m:sty m:val="p"/>
                    </m:rPr>
                    <w:rPr>
                      <w:rFonts w:ascii="Cambria Math" w:hAnsi="Cambria Math"/>
                      <w:sz w:val="22"/>
                      <w:szCs w:val="22"/>
                    </w:rPr>
                    <m:t>10</m:t>
                  </m:r>
                </m:e>
                <m:sup>
                  <m:r>
                    <m:rPr>
                      <m:sty m:val="p"/>
                    </m:rPr>
                    <w:rPr>
                      <w:rFonts w:ascii="Cambria Math" w:hAnsi="Cambria Math"/>
                      <w:sz w:val="22"/>
                      <w:szCs w:val="22"/>
                    </w:rPr>
                    <m:t>6</m:t>
                  </m:r>
                </m:sup>
              </m:sSup>
            </m:den>
          </m:f>
        </m:oMath>
      </m:oMathPara>
    </w:p>
    <w:p w14:paraId="4287F836" w14:textId="205E9794" w:rsidR="006A39DB" w:rsidRPr="009F4F45" w:rsidRDefault="009F4F45" w:rsidP="00045AD7">
      <w:r w:rsidRPr="00EC347B">
        <w:rPr>
          <w:lang w:bidi="en-US"/>
        </w:rPr>
        <w:t>Figure 11</w:t>
      </w:r>
      <w:r w:rsidR="002C332A" w:rsidRPr="00EC347B">
        <w:rPr>
          <w:lang w:bidi="en-US"/>
        </w:rPr>
        <w:t xml:space="preserve"> represents</w:t>
      </w:r>
      <w:r w:rsidR="002D7974" w:rsidRPr="00EC347B">
        <w:rPr>
          <w:lang w:bidi="en-US"/>
        </w:rPr>
        <w:t xml:space="preserve"> the conversion</w:t>
      </w:r>
      <w:r w:rsidR="002D7974" w:rsidRPr="001253BF">
        <w:rPr>
          <w:lang w:bidi="en-US"/>
        </w:rPr>
        <w:t xml:space="preserve"> in </w:t>
      </w:r>
      <m:oMath>
        <m:r>
          <m:rPr>
            <m:sty m:val="p"/>
          </m:rPr>
          <w:rPr>
            <w:rFonts w:ascii="Cambria Math" w:hAnsi="Cambria Math"/>
          </w:rPr>
          <m:t>μg</m:t>
        </m:r>
      </m:oMath>
      <w:r w:rsidR="002D7974" w:rsidRPr="001253BF">
        <w:t xml:space="preserve"> of</w:t>
      </w:r>
      <w:r w:rsidR="002D7974" w:rsidRPr="009F4F45">
        <w:t xml:space="preserve"> DN</w:t>
      </w:r>
      <w:r w:rsidR="002A3566" w:rsidRPr="009F4F45">
        <w:t>A of the PC3s and MDAs cultured with the same observations</w:t>
      </w:r>
      <w:r w:rsidR="00F70D4E" w:rsidRPr="009F4F45">
        <w:t xml:space="preserve"> done w</w:t>
      </w:r>
      <w:r w:rsidR="00152D8E">
        <w:t>ith Figure 10</w:t>
      </w:r>
      <w:r w:rsidR="00DD5491" w:rsidRPr="009F4F45">
        <w:t xml:space="preserve"> over 6 days</w:t>
      </w:r>
      <w:r w:rsidR="00F70D4E" w:rsidRPr="009F4F45">
        <w:t>.</w:t>
      </w:r>
    </w:p>
    <w:p w14:paraId="53426FFD" w14:textId="77777777" w:rsidR="004E31E6" w:rsidRDefault="004E31E6" w:rsidP="00045AD7">
      <w:pPr>
        <w:keepNext/>
      </w:pPr>
      <w:r>
        <w:rPr>
          <w:noProof/>
        </w:rPr>
        <w:lastRenderedPageBreak/>
        <w:drawing>
          <wp:inline distT="0" distB="0" distL="0" distR="0" wp14:anchorId="7BCA1CA8" wp14:editId="33C951DE">
            <wp:extent cx="5394960" cy="2451735"/>
            <wp:effectExtent l="0" t="0" r="0" b="120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DA and PC3 6wel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4960" cy="2451735"/>
                    </a:xfrm>
                    <a:prstGeom prst="rect">
                      <a:avLst/>
                    </a:prstGeom>
                  </pic:spPr>
                </pic:pic>
              </a:graphicData>
            </a:graphic>
          </wp:inline>
        </w:drawing>
      </w:r>
    </w:p>
    <w:p w14:paraId="4D9B11BA" w14:textId="750E60A3" w:rsidR="00152D8E" w:rsidRDefault="004E31E6" w:rsidP="005A232F">
      <w:pPr>
        <w:pStyle w:val="Caption"/>
        <w:spacing w:line="240" w:lineRule="auto"/>
      </w:pPr>
      <w:bookmarkStart w:id="101" w:name="_Toc487660311"/>
      <w:r>
        <w:t xml:space="preserve">Figure </w:t>
      </w:r>
      <w:fldSimple w:instr=" SEQ Figure \* ARABIC ">
        <w:r w:rsidR="001C55B6">
          <w:rPr>
            <w:noProof/>
          </w:rPr>
          <w:t>11</w:t>
        </w:r>
      </w:fldSimple>
      <w:r>
        <w:t>: Amount of DNA representing the PC3s and MDAs cultured in 6-well culture coated plate</w:t>
      </w:r>
      <w:r w:rsidR="00152D8E">
        <w:t>.</w:t>
      </w:r>
      <w:bookmarkEnd w:id="101"/>
    </w:p>
    <w:p w14:paraId="51808FE0" w14:textId="183F2008" w:rsidR="00F70D4E" w:rsidRPr="00F70D4E" w:rsidRDefault="00F70D4E" w:rsidP="005A232F">
      <w:pPr>
        <w:pStyle w:val="Caption"/>
        <w:spacing w:line="240" w:lineRule="auto"/>
      </w:pPr>
      <w:r w:rsidRPr="00F70D4E">
        <w:rPr>
          <w:b w:val="0"/>
        </w:rPr>
        <w:t xml:space="preserve">Dashed line indicates initial seeding density of </w:t>
      </w:r>
      <w:r w:rsidR="00D156B3">
        <w:rPr>
          <w:b w:val="0"/>
        </w:rPr>
        <w:t>about</w:t>
      </w:r>
      <w:r w:rsidRPr="00F70D4E">
        <w:rPr>
          <w:b w:val="0"/>
        </w:rPr>
        <w:t xml:space="preserve"> </w:t>
      </w:r>
      <w:r w:rsidR="00D156B3">
        <w:rPr>
          <w:b w:val="0"/>
        </w:rPr>
        <w:t>0.38</w:t>
      </w:r>
      <w:r w:rsidRPr="00F70D4E">
        <w:rPr>
          <w:b w:val="0"/>
        </w:rPr>
        <w:t>μg of DNA.</w:t>
      </w:r>
    </w:p>
    <w:p w14:paraId="04F095AE" w14:textId="77777777" w:rsidR="004E31E6" w:rsidRDefault="004E31E6" w:rsidP="00045AD7">
      <w:pPr>
        <w:rPr>
          <w:lang w:bidi="en-US"/>
        </w:rPr>
      </w:pPr>
    </w:p>
    <w:p w14:paraId="4A4E2622" w14:textId="77777777" w:rsidR="00543771" w:rsidRPr="00543771" w:rsidRDefault="00543771" w:rsidP="00543771">
      <w:pPr>
        <w:pStyle w:val="Heading2"/>
      </w:pPr>
      <w:bookmarkStart w:id="102" w:name="_Toc488847072"/>
      <w:r w:rsidRPr="00543771">
        <w:t>Seeding and culturing on decellularized construct</w:t>
      </w:r>
      <w:bookmarkEnd w:id="102"/>
    </w:p>
    <w:p w14:paraId="2AC3021B" w14:textId="7980A764" w:rsidR="00707D16" w:rsidRPr="008575EA" w:rsidRDefault="00F54566" w:rsidP="00045AD7">
      <w:pPr>
        <w:pStyle w:val="Heading3"/>
      </w:pPr>
      <w:bookmarkStart w:id="103" w:name="_Toc488847073"/>
      <w:r>
        <w:t>DNA Assay</w:t>
      </w:r>
      <w:bookmarkEnd w:id="103"/>
    </w:p>
    <w:p w14:paraId="1D8BE7F1" w14:textId="495FF006" w:rsidR="00D07BA5" w:rsidRPr="008575EA" w:rsidRDefault="001B0737" w:rsidP="00045AD7">
      <w:r w:rsidRPr="008575EA">
        <w:t>Cellularity has</w:t>
      </w:r>
      <w:r w:rsidR="00D07BA5" w:rsidRPr="008575EA">
        <w:t xml:space="preserve"> been studied for </w:t>
      </w:r>
      <w:r w:rsidRPr="008575EA">
        <w:t xml:space="preserve">the </w:t>
      </w:r>
      <w:r w:rsidR="00DD5F68">
        <w:t>MDA-seeded HUV</w:t>
      </w:r>
      <w:r w:rsidR="00D07BA5" w:rsidRPr="008575EA">
        <w:t xml:space="preserve"> and for</w:t>
      </w:r>
      <w:r w:rsidRPr="008575EA">
        <w:t xml:space="preserve"> the</w:t>
      </w:r>
      <w:r w:rsidR="00DD5F68">
        <w:t xml:space="preserve"> PC3-seeded HUV</w:t>
      </w:r>
      <w:r w:rsidR="0049669F">
        <w:t xml:space="preserve"> over a period of six</w:t>
      </w:r>
      <w:r w:rsidR="00D07BA5" w:rsidRPr="008575EA">
        <w:t xml:space="preserve"> </w:t>
      </w:r>
      <w:r w:rsidR="0049669F">
        <w:t>to</w:t>
      </w:r>
      <w:r w:rsidR="00D07BA5" w:rsidRPr="008575EA">
        <w:t xml:space="preserve"> 10 days</w:t>
      </w:r>
      <w:r w:rsidR="00215206" w:rsidRPr="008575EA">
        <w:t xml:space="preserve"> </w:t>
      </w:r>
      <w:r w:rsidR="00D077BB" w:rsidRPr="008575EA">
        <w:t>to</w:t>
      </w:r>
      <w:r w:rsidR="00D67E22">
        <w:t xml:space="preserve"> observe the cell evolution on</w:t>
      </w:r>
      <w:r w:rsidR="002327C9" w:rsidRPr="008575EA">
        <w:t xml:space="preserve"> the different construct</w:t>
      </w:r>
      <w:r w:rsidR="00D67E22">
        <w:t>s</w:t>
      </w:r>
      <w:r w:rsidR="00D07BA5" w:rsidRPr="008575EA">
        <w:t>.</w:t>
      </w:r>
      <w:r w:rsidR="009D0800" w:rsidRPr="008575EA">
        <w:t xml:space="preserve"> The p-values have been established </w:t>
      </w:r>
      <w:r w:rsidR="009D0800" w:rsidRPr="008575EA">
        <w:rPr>
          <w:color w:val="000000" w:themeColor="text1"/>
          <w:lang w:bidi="en-US"/>
        </w:rPr>
        <w:t xml:space="preserve">according to a one-way </w:t>
      </w:r>
      <w:bookmarkStart w:id="104" w:name="OLE_LINK2"/>
      <w:r w:rsidR="009D0800" w:rsidRPr="008575EA">
        <w:rPr>
          <w:color w:val="000000" w:themeColor="text1"/>
          <w:lang w:bidi="en-US"/>
        </w:rPr>
        <w:t>ANOVA with post-hoc Tukey HSD test</w:t>
      </w:r>
      <w:bookmarkEnd w:id="104"/>
      <w:r w:rsidR="009D0800" w:rsidRPr="008575EA">
        <w:rPr>
          <w:color w:val="000000" w:themeColor="text1"/>
          <w:lang w:bidi="en-US"/>
        </w:rPr>
        <w:t>.</w:t>
      </w:r>
    </w:p>
    <w:p w14:paraId="0FD1C8BE" w14:textId="19DE4578" w:rsidR="00707D16" w:rsidRPr="002D46F7" w:rsidRDefault="00707D16" w:rsidP="00045AD7">
      <w:pPr>
        <w:pStyle w:val="Heading4"/>
      </w:pPr>
      <w:r w:rsidRPr="002D46F7">
        <w:t>MDA</w:t>
      </w:r>
    </w:p>
    <w:p w14:paraId="44B23607" w14:textId="6157BB2B" w:rsidR="00E3365D" w:rsidRDefault="009F4F45" w:rsidP="00045AD7">
      <w:pPr>
        <w:rPr>
          <w:color w:val="000000" w:themeColor="text1"/>
          <w:lang w:bidi="en-US"/>
        </w:rPr>
      </w:pPr>
      <w:r>
        <w:rPr>
          <w:color w:val="000000" w:themeColor="text1"/>
          <w:lang w:bidi="en-US"/>
        </w:rPr>
        <w:t>Figure 12</w:t>
      </w:r>
      <w:r w:rsidR="00B424F8">
        <w:rPr>
          <w:color w:val="000000" w:themeColor="text1"/>
          <w:lang w:bidi="en-US"/>
        </w:rPr>
        <w:t xml:space="preserve"> shows</w:t>
      </w:r>
      <w:r w:rsidR="00A70D83">
        <w:rPr>
          <w:color w:val="000000" w:themeColor="text1"/>
          <w:lang w:bidi="en-US"/>
        </w:rPr>
        <w:t xml:space="preserve"> the amount of DNA present with</w:t>
      </w:r>
      <w:r w:rsidR="00D86623">
        <w:rPr>
          <w:color w:val="000000" w:themeColor="text1"/>
          <w:lang w:bidi="en-US"/>
        </w:rPr>
        <w:t xml:space="preserve"> the decellularized</w:t>
      </w:r>
      <w:r w:rsidR="00D63345">
        <w:rPr>
          <w:color w:val="000000" w:themeColor="text1"/>
          <w:lang w:bidi="en-US"/>
        </w:rPr>
        <w:t xml:space="preserve"> HUV seeded with MDA </w:t>
      </w:r>
      <w:r w:rsidR="00D86623">
        <w:rPr>
          <w:color w:val="000000" w:themeColor="text1"/>
          <w:lang w:bidi="en-US"/>
        </w:rPr>
        <w:t xml:space="preserve">construct </w:t>
      </w:r>
      <w:r w:rsidR="00D67E22">
        <w:rPr>
          <w:color w:val="000000" w:themeColor="text1"/>
          <w:lang w:bidi="en-US"/>
        </w:rPr>
        <w:t>for a duration of</w:t>
      </w:r>
      <w:r w:rsidR="0049669F">
        <w:rPr>
          <w:color w:val="000000" w:themeColor="text1"/>
          <w:lang w:bidi="en-US"/>
        </w:rPr>
        <w:t xml:space="preserve"> six</w:t>
      </w:r>
      <w:r w:rsidR="00D63345">
        <w:rPr>
          <w:color w:val="000000" w:themeColor="text1"/>
          <w:lang w:bidi="en-US"/>
        </w:rPr>
        <w:t xml:space="preserve"> days. </w:t>
      </w:r>
      <w:r w:rsidR="00691B24" w:rsidRPr="00AC2F6C">
        <w:rPr>
          <w:color w:val="000000" w:themeColor="text1"/>
          <w:lang w:bidi="en-US"/>
        </w:rPr>
        <w:t>Compared to the</w:t>
      </w:r>
      <w:r w:rsidR="00AC2F6C">
        <w:rPr>
          <w:color w:val="000000" w:themeColor="text1"/>
          <w:lang w:bidi="en-US"/>
        </w:rPr>
        <w:t xml:space="preserve"> 6-well culture, the seeded HUV is statistically different as well as the decellularized HUV after </w:t>
      </w:r>
      <w:r w:rsidR="0049669F">
        <w:rPr>
          <w:color w:val="000000" w:themeColor="text1"/>
          <w:lang w:bidi="en-US"/>
        </w:rPr>
        <w:t>six hours and six</w:t>
      </w:r>
      <w:r w:rsidR="00D86623">
        <w:rPr>
          <w:color w:val="000000" w:themeColor="text1"/>
          <w:lang w:bidi="en-US"/>
        </w:rPr>
        <w:t xml:space="preserve"> days of</w:t>
      </w:r>
      <w:r w:rsidR="00AC2F6C">
        <w:rPr>
          <w:color w:val="000000" w:themeColor="text1"/>
          <w:lang w:bidi="en-US"/>
        </w:rPr>
        <w:t xml:space="preserve"> culture. Af</w:t>
      </w:r>
      <w:r w:rsidR="0049669F">
        <w:rPr>
          <w:color w:val="000000" w:themeColor="text1"/>
          <w:lang w:bidi="en-US"/>
        </w:rPr>
        <w:t>ter two</w:t>
      </w:r>
      <w:r w:rsidR="00AC2F6C">
        <w:rPr>
          <w:color w:val="000000" w:themeColor="text1"/>
          <w:lang w:bidi="en-US"/>
        </w:rPr>
        <w:t xml:space="preserve"> days o</w:t>
      </w:r>
      <w:r w:rsidR="00A2692D">
        <w:rPr>
          <w:color w:val="000000" w:themeColor="text1"/>
          <w:lang w:bidi="en-US"/>
        </w:rPr>
        <w:t>f culture, the content in DNA de</w:t>
      </w:r>
      <w:r w:rsidR="00AC2F6C">
        <w:rPr>
          <w:color w:val="000000" w:themeColor="text1"/>
          <w:lang w:bidi="en-US"/>
        </w:rPr>
        <w:t>creases for the seeded and decellularized HUV an</w:t>
      </w:r>
      <w:r w:rsidR="007D362E">
        <w:rPr>
          <w:color w:val="000000" w:themeColor="text1"/>
          <w:lang w:bidi="en-US"/>
        </w:rPr>
        <w:t>d drop</w:t>
      </w:r>
      <w:r w:rsidR="000411B2">
        <w:rPr>
          <w:color w:val="000000" w:themeColor="text1"/>
          <w:lang w:bidi="en-US"/>
        </w:rPr>
        <w:t>s</w:t>
      </w:r>
      <w:r w:rsidR="007D362E">
        <w:rPr>
          <w:color w:val="000000" w:themeColor="text1"/>
          <w:lang w:bidi="en-US"/>
        </w:rPr>
        <w:t xml:space="preserve"> significantly to almost zero. There is no statistical difference between the seeded and decellularized H</w:t>
      </w:r>
      <w:r w:rsidR="00D67E22">
        <w:rPr>
          <w:color w:val="000000" w:themeColor="text1"/>
          <w:lang w:bidi="en-US"/>
        </w:rPr>
        <w:t>UV at any time of the experiment</w:t>
      </w:r>
      <w:r w:rsidR="007D362E">
        <w:rPr>
          <w:color w:val="000000" w:themeColor="text1"/>
          <w:lang w:bidi="en-US"/>
        </w:rPr>
        <w:t>.</w:t>
      </w:r>
    </w:p>
    <w:p w14:paraId="4AE4B1E8" w14:textId="7C765637" w:rsidR="008C5F16" w:rsidRPr="001412A0" w:rsidRDefault="001412A0" w:rsidP="00045AD7">
      <w:pPr>
        <w:jc w:val="center"/>
      </w:pPr>
      <w:r w:rsidRPr="001412A0">
        <w:rPr>
          <w:noProof/>
        </w:rPr>
        <w:lastRenderedPageBreak/>
        <w:drawing>
          <wp:inline distT="0" distB="0" distL="0" distR="0" wp14:anchorId="62D68625" wp14:editId="4D5671DD">
            <wp:extent cx="4553766" cy="2104294"/>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DA 6DAY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62262" cy="2108220"/>
                    </a:xfrm>
                    <a:prstGeom prst="rect">
                      <a:avLst/>
                    </a:prstGeom>
                  </pic:spPr>
                </pic:pic>
              </a:graphicData>
            </a:graphic>
          </wp:inline>
        </w:drawing>
      </w:r>
    </w:p>
    <w:p w14:paraId="724AF7B2" w14:textId="295AC713" w:rsidR="002F01C8" w:rsidRPr="001412A0" w:rsidRDefault="00A0046F" w:rsidP="005A232F">
      <w:pPr>
        <w:pStyle w:val="BlockQuotation"/>
        <w:contextualSpacing/>
      </w:pPr>
      <w:bookmarkStart w:id="105" w:name="_Toc487660312"/>
      <w:r w:rsidRPr="001412A0">
        <w:t xml:space="preserve">Figure </w:t>
      </w:r>
      <w:fldSimple w:instr=" SEQ Figure \* ARABIC ">
        <w:r w:rsidR="001C55B6">
          <w:rPr>
            <w:noProof/>
          </w:rPr>
          <w:t>12</w:t>
        </w:r>
      </w:fldSimple>
      <w:r w:rsidR="00CD1E70" w:rsidRPr="001412A0">
        <w:rPr>
          <w:noProof/>
        </w:rPr>
        <w:t>:</w:t>
      </w:r>
      <w:r w:rsidRPr="001412A0">
        <w:t xml:space="preserve"> </w:t>
      </w:r>
      <w:r w:rsidR="001412A0">
        <w:t xml:space="preserve">Construct HUV seeded with </w:t>
      </w:r>
      <w:r w:rsidR="00A70D83">
        <w:t>MDA</w:t>
      </w:r>
      <w:r w:rsidR="00A2563A" w:rsidRPr="001412A0">
        <w:t xml:space="preserve"> Day 1 – 6</w:t>
      </w:r>
      <w:r w:rsidR="00152D8E">
        <w:t>.</w:t>
      </w:r>
      <w:bookmarkEnd w:id="105"/>
    </w:p>
    <w:p w14:paraId="7289D81A" w14:textId="3F1EB629" w:rsidR="00E3365D" w:rsidRDefault="00634C5C" w:rsidP="005A232F">
      <w:pPr>
        <w:pStyle w:val="BlockQuotation"/>
        <w:contextualSpacing/>
        <w:rPr>
          <w:b w:val="0"/>
        </w:rPr>
      </w:pPr>
      <w:r>
        <w:rPr>
          <w:b w:val="0"/>
        </w:rPr>
        <w:t>DNA content</w:t>
      </w:r>
      <w:r w:rsidR="001412A0">
        <w:rPr>
          <w:b w:val="0"/>
        </w:rPr>
        <w:t xml:space="preserve"> of HUV seeded with </w:t>
      </w:r>
      <w:r w:rsidR="00A0046F" w:rsidRPr="001412A0">
        <w:rPr>
          <w:b w:val="0"/>
        </w:rPr>
        <w:t xml:space="preserve">MDA </w:t>
      </w:r>
      <w:r w:rsidR="00A2563A" w:rsidRPr="001412A0">
        <w:rPr>
          <w:b w:val="0"/>
        </w:rPr>
        <w:t>as a function of the duration</w:t>
      </w:r>
      <w:r>
        <w:rPr>
          <w:b w:val="0"/>
        </w:rPr>
        <w:t xml:space="preserve"> has been presented in this figure</w:t>
      </w:r>
      <w:r w:rsidR="0049669F">
        <w:rPr>
          <w:b w:val="0"/>
        </w:rPr>
        <w:t xml:space="preserve"> for a period of six</w:t>
      </w:r>
      <w:r w:rsidR="0054044A">
        <w:rPr>
          <w:b w:val="0"/>
        </w:rPr>
        <w:t xml:space="preserve"> days</w:t>
      </w:r>
      <w:r w:rsidR="00A2563A" w:rsidRPr="001412A0">
        <w:rPr>
          <w:b w:val="0"/>
        </w:rPr>
        <w:t>.</w:t>
      </w:r>
      <w:r w:rsidR="00A0046F" w:rsidRPr="001412A0">
        <w:rPr>
          <w:b w:val="0"/>
          <w:noProof/>
        </w:rPr>
        <w:t xml:space="preserve"> </w:t>
      </w:r>
      <w:r w:rsidR="00465A6C" w:rsidRPr="00ED0201">
        <w:rPr>
          <w:b w:val="0"/>
        </w:rPr>
        <w:t>* indicates p</w:t>
      </w:r>
      <w:r w:rsidR="00F05F67">
        <w:rPr>
          <w:b w:val="0"/>
        </w:rPr>
        <w:t>-value&lt;0.05 ** indicates p-value</w:t>
      </w:r>
      <w:r w:rsidR="00F05F67" w:rsidRPr="00ED0201">
        <w:rPr>
          <w:b w:val="0"/>
        </w:rPr>
        <w:t xml:space="preserve"> </w:t>
      </w:r>
      <w:r w:rsidR="00F05F67">
        <w:rPr>
          <w:b w:val="0"/>
        </w:rPr>
        <w:t>&lt;</w:t>
      </w:r>
      <w:r w:rsidR="0034356B">
        <w:rPr>
          <w:b w:val="0"/>
        </w:rPr>
        <w:t xml:space="preserve"> </w:t>
      </w:r>
      <w:r w:rsidR="00465A6C" w:rsidRPr="00ED0201">
        <w:rPr>
          <w:b w:val="0"/>
        </w:rPr>
        <w:t xml:space="preserve">0.01 compared to the cells </w:t>
      </w:r>
      <w:r w:rsidR="00465A6C">
        <w:rPr>
          <w:b w:val="0"/>
        </w:rPr>
        <w:t xml:space="preserve">cultured in the 6well culture plate. </w:t>
      </w:r>
      <w:r w:rsidR="00F4328A" w:rsidRPr="001412A0">
        <w:rPr>
          <w:b w:val="0"/>
        </w:rPr>
        <w:t xml:space="preserve">Data represented as mean </w:t>
      </w:r>
      <w:r w:rsidR="00F4328A" w:rsidRPr="001412A0">
        <w:rPr>
          <w:rFonts w:ascii="Helvetica" w:hAnsi="Helvetica"/>
          <w:b w:val="0"/>
        </w:rPr>
        <w:sym w:font="Symbol" w:char="F0B1"/>
      </w:r>
      <w:r w:rsidR="00F4328A" w:rsidRPr="001412A0">
        <w:rPr>
          <w:b w:val="0"/>
        </w:rPr>
        <w:t xml:space="preserve"> standard</w:t>
      </w:r>
      <w:r w:rsidR="00542585" w:rsidRPr="001412A0">
        <w:rPr>
          <w:b w:val="0"/>
        </w:rPr>
        <w:t xml:space="preserve"> deviation. A sample size of n =</w:t>
      </w:r>
      <w:r w:rsidR="00F4328A" w:rsidRPr="001412A0">
        <w:rPr>
          <w:b w:val="0"/>
        </w:rPr>
        <w:t xml:space="preserve"> 3 was used. Dashed line indicates initial seedin</w:t>
      </w:r>
      <w:r w:rsidR="006954EC">
        <w:rPr>
          <w:b w:val="0"/>
        </w:rPr>
        <w:t>g density of about 50,000</w:t>
      </w:r>
      <w:r w:rsidR="00A2563A" w:rsidRPr="001412A0">
        <w:rPr>
          <w:b w:val="0"/>
        </w:rPr>
        <w:t xml:space="preserve"> </w:t>
      </w:r>
      <w:r w:rsidR="00F4328A" w:rsidRPr="001412A0">
        <w:rPr>
          <w:b w:val="0"/>
        </w:rPr>
        <w:t>cells/construct</w:t>
      </w:r>
      <w:r w:rsidR="001412A0" w:rsidRPr="001412A0">
        <w:rPr>
          <w:b w:val="0"/>
        </w:rPr>
        <w:t xml:space="preserve"> or </w:t>
      </w:r>
      <w:r w:rsidR="006954EC">
        <w:rPr>
          <w:b w:val="0"/>
        </w:rPr>
        <w:t>about 0.36</w:t>
      </w:r>
      <w:r w:rsidR="001412A0" w:rsidRPr="001412A0">
        <w:rPr>
          <w:b w:val="0"/>
        </w:rPr>
        <w:t>μg of DNA</w:t>
      </w:r>
      <w:r w:rsidR="00F4328A" w:rsidRPr="001412A0">
        <w:rPr>
          <w:b w:val="0"/>
        </w:rPr>
        <w:t>.</w:t>
      </w:r>
    </w:p>
    <w:p w14:paraId="4BC8071A" w14:textId="0D83EA1A" w:rsidR="00721098" w:rsidRPr="00467C3C" w:rsidRDefault="009F4F45" w:rsidP="00045AD7">
      <w:pPr>
        <w:rPr>
          <w:sz w:val="22"/>
          <w:szCs w:val="22"/>
        </w:rPr>
      </w:pPr>
      <w:r>
        <w:rPr>
          <w:lang w:bidi="en-US"/>
        </w:rPr>
        <w:t>Figure 13</w:t>
      </w:r>
      <w:r w:rsidR="00721098">
        <w:rPr>
          <w:lang w:bidi="en-US"/>
        </w:rPr>
        <w:t xml:space="preserve"> represents the evolution of the quantity of DNA per construct during </w:t>
      </w:r>
      <w:r w:rsidR="00D67E22">
        <w:rPr>
          <w:lang w:bidi="en-US"/>
        </w:rPr>
        <w:t>a 10-</w:t>
      </w:r>
      <w:r w:rsidR="00721098">
        <w:rPr>
          <w:lang w:bidi="en-US"/>
        </w:rPr>
        <w:t xml:space="preserve">days </w:t>
      </w:r>
      <w:r w:rsidR="00721098" w:rsidRPr="009F4F45">
        <w:rPr>
          <w:lang w:bidi="en-US"/>
        </w:rPr>
        <w:t>experiment. Compared to the culture in the 6-well plate, the seeded and decellularized HUV are</w:t>
      </w:r>
      <w:r w:rsidR="00D67E22">
        <w:rPr>
          <w:lang w:bidi="en-US"/>
        </w:rPr>
        <w:t xml:space="preserve"> statistically different at all </w:t>
      </w:r>
      <w:r w:rsidR="00721098" w:rsidRPr="009F4F45">
        <w:rPr>
          <w:lang w:bidi="en-US"/>
        </w:rPr>
        <w:t>time</w:t>
      </w:r>
      <w:r w:rsidR="00D67E22">
        <w:rPr>
          <w:lang w:bidi="en-US"/>
        </w:rPr>
        <w:t>s</w:t>
      </w:r>
      <w:r w:rsidR="00721098" w:rsidRPr="009F4F45">
        <w:rPr>
          <w:lang w:bidi="en-US"/>
        </w:rPr>
        <w:t xml:space="preserve">. The amount of seeded and decellularized HUV remain non-statistically different during the whole experiment. There is an </w:t>
      </w:r>
      <w:r w:rsidR="0049669F" w:rsidRPr="009F4F45">
        <w:rPr>
          <w:lang w:bidi="en-US"/>
        </w:rPr>
        <w:t>increasing amount of DNA after two</w:t>
      </w:r>
      <w:r w:rsidR="00721098" w:rsidRPr="009F4F45">
        <w:rPr>
          <w:lang w:bidi="en-US"/>
        </w:rPr>
        <w:t xml:space="preserve"> days of experiment</w:t>
      </w:r>
      <w:r w:rsidR="0049669F" w:rsidRPr="009F4F45">
        <w:rPr>
          <w:lang w:bidi="en-US"/>
        </w:rPr>
        <w:t>s</w:t>
      </w:r>
      <w:r w:rsidR="00D67E22">
        <w:rPr>
          <w:lang w:bidi="en-US"/>
        </w:rPr>
        <w:t xml:space="preserve"> to finally decrease over</w:t>
      </w:r>
      <w:r w:rsidR="00721098" w:rsidRPr="009F4F45">
        <w:rPr>
          <w:lang w:bidi="en-US"/>
        </w:rPr>
        <w:t xml:space="preserve"> time and reach 0.1 </w:t>
      </w:r>
      <w:r w:rsidR="00721098" w:rsidRPr="009F4F45">
        <w:rPr>
          <w:color w:val="545454"/>
          <w:shd w:val="clear" w:color="auto" w:fill="FFFFFF"/>
        </w:rPr>
        <w:t>μ</w:t>
      </w:r>
      <w:r w:rsidR="00721098" w:rsidRPr="009F4F45">
        <w:t>g of DNA after 10 days of culture.</w:t>
      </w:r>
      <w:r w:rsidR="00721098">
        <w:rPr>
          <w:sz w:val="22"/>
          <w:szCs w:val="22"/>
        </w:rPr>
        <w:t xml:space="preserve"> </w:t>
      </w:r>
    </w:p>
    <w:p w14:paraId="2D2A533D" w14:textId="77777777" w:rsidR="00721098" w:rsidRPr="00721098" w:rsidRDefault="00721098" w:rsidP="00045AD7">
      <w:pPr>
        <w:rPr>
          <w:lang w:bidi="en-US"/>
        </w:rPr>
      </w:pPr>
    </w:p>
    <w:p w14:paraId="45BBED32" w14:textId="77777777" w:rsidR="00E3365D" w:rsidRPr="00547120" w:rsidRDefault="00E3365D" w:rsidP="005A232F">
      <w:pPr>
        <w:spacing w:line="240" w:lineRule="auto"/>
        <w:rPr>
          <w:highlight w:val="lightGray"/>
        </w:rPr>
      </w:pPr>
    </w:p>
    <w:p w14:paraId="4355302C" w14:textId="05A87489" w:rsidR="008C5F16" w:rsidRPr="00547120" w:rsidRDefault="00301FD5" w:rsidP="00045AD7">
      <w:pPr>
        <w:keepNext/>
        <w:jc w:val="center"/>
        <w:rPr>
          <w:highlight w:val="lightGray"/>
        </w:rPr>
      </w:pPr>
      <w:r>
        <w:rPr>
          <w:noProof/>
        </w:rPr>
        <w:lastRenderedPageBreak/>
        <w:drawing>
          <wp:inline distT="0" distB="0" distL="0" distR="0" wp14:anchorId="2A8B6F0F" wp14:editId="085AF851">
            <wp:extent cx="4516683" cy="2053409"/>
            <wp:effectExtent l="0" t="0" r="508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DA 6DAY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38019" cy="2063109"/>
                    </a:xfrm>
                    <a:prstGeom prst="rect">
                      <a:avLst/>
                    </a:prstGeom>
                  </pic:spPr>
                </pic:pic>
              </a:graphicData>
            </a:graphic>
          </wp:inline>
        </w:drawing>
      </w:r>
    </w:p>
    <w:p w14:paraId="2F5326D6" w14:textId="35EE0813" w:rsidR="002F01C8" w:rsidRPr="00D17C0A" w:rsidRDefault="00A0046F" w:rsidP="005A232F">
      <w:pPr>
        <w:pStyle w:val="BlockQuotation"/>
        <w:contextualSpacing/>
      </w:pPr>
      <w:bookmarkStart w:id="106" w:name="_Toc487660313"/>
      <w:r w:rsidRPr="00D17C0A">
        <w:t xml:space="preserve">Figure </w:t>
      </w:r>
      <w:fldSimple w:instr=" SEQ Figure \* ARABIC ">
        <w:r w:rsidR="001C55B6">
          <w:rPr>
            <w:noProof/>
          </w:rPr>
          <w:t>13</w:t>
        </w:r>
      </w:fldSimple>
      <w:r w:rsidR="002F01C8" w:rsidRPr="00D17C0A">
        <w:rPr>
          <w:noProof/>
        </w:rPr>
        <w:t>:</w:t>
      </w:r>
      <w:r w:rsidRPr="00D17C0A">
        <w:t xml:space="preserve"> </w:t>
      </w:r>
      <w:r w:rsidR="00D17C0A">
        <w:t xml:space="preserve">Construct HUV seeded with </w:t>
      </w:r>
      <w:r w:rsidR="00A70D83">
        <w:t>MDA</w:t>
      </w:r>
      <w:r w:rsidR="00A2563A" w:rsidRPr="00D17C0A">
        <w:t xml:space="preserve"> Day 1 – 10</w:t>
      </w:r>
      <w:r w:rsidR="00152D8E">
        <w:t>.</w:t>
      </w:r>
      <w:bookmarkEnd w:id="106"/>
    </w:p>
    <w:p w14:paraId="3A622935" w14:textId="2E6DA34E" w:rsidR="00E3365D" w:rsidRDefault="0054044A">
      <w:pPr>
        <w:pStyle w:val="BlockQuotation"/>
        <w:contextualSpacing/>
        <w:rPr>
          <w:b w:val="0"/>
        </w:rPr>
      </w:pPr>
      <w:r>
        <w:rPr>
          <w:b w:val="0"/>
        </w:rPr>
        <w:t xml:space="preserve">DNA content of HUV seeded with </w:t>
      </w:r>
      <w:r w:rsidRPr="001412A0">
        <w:rPr>
          <w:b w:val="0"/>
        </w:rPr>
        <w:t>MDA as a function of the duration</w:t>
      </w:r>
      <w:r>
        <w:rPr>
          <w:b w:val="0"/>
        </w:rPr>
        <w:t xml:space="preserve"> has been presented in this figure for a period of 10 days</w:t>
      </w:r>
      <w:r w:rsidRPr="001412A0">
        <w:rPr>
          <w:b w:val="0"/>
        </w:rPr>
        <w:t>.</w:t>
      </w:r>
      <w:r w:rsidRPr="001412A0">
        <w:rPr>
          <w:b w:val="0"/>
          <w:noProof/>
        </w:rPr>
        <w:t xml:space="preserve"> </w:t>
      </w:r>
      <w:r w:rsidR="00F05F67">
        <w:rPr>
          <w:b w:val="0"/>
        </w:rPr>
        <w:t>** indicates p-value&lt;</w:t>
      </w:r>
      <w:r w:rsidR="00465A6C" w:rsidRPr="00ED0201">
        <w:rPr>
          <w:b w:val="0"/>
        </w:rPr>
        <w:t xml:space="preserve">0.01 compared to the cells </w:t>
      </w:r>
      <w:r w:rsidR="00465A6C">
        <w:rPr>
          <w:b w:val="0"/>
        </w:rPr>
        <w:t xml:space="preserve">cultured in the 6well culture plate. </w:t>
      </w:r>
      <w:r w:rsidR="00A2563A" w:rsidRPr="00D17C0A">
        <w:rPr>
          <w:b w:val="0"/>
        </w:rPr>
        <w:t xml:space="preserve">Data represented as mean </w:t>
      </w:r>
      <w:r w:rsidR="00A2563A" w:rsidRPr="00D17C0A">
        <w:rPr>
          <w:rFonts w:ascii="Helvetica" w:hAnsi="Helvetica"/>
          <w:b w:val="0"/>
        </w:rPr>
        <w:sym w:font="Symbol" w:char="F0B1"/>
      </w:r>
      <w:r w:rsidR="00A2563A" w:rsidRPr="00D17C0A">
        <w:rPr>
          <w:b w:val="0"/>
        </w:rPr>
        <w:t xml:space="preserve"> standard </w:t>
      </w:r>
      <w:r w:rsidR="00542585" w:rsidRPr="00D17C0A">
        <w:rPr>
          <w:b w:val="0"/>
        </w:rPr>
        <w:t>deviation. A sample size of n = 5</w:t>
      </w:r>
      <w:r w:rsidR="00A2563A" w:rsidRPr="00D17C0A">
        <w:rPr>
          <w:b w:val="0"/>
        </w:rPr>
        <w:t xml:space="preserve"> </w:t>
      </w:r>
      <w:r w:rsidR="00A2563A" w:rsidRPr="001C5030">
        <w:rPr>
          <w:b w:val="0"/>
        </w:rPr>
        <w:t>was used. Dashed line indicates</w:t>
      </w:r>
      <w:r w:rsidR="006954EC">
        <w:rPr>
          <w:b w:val="0"/>
        </w:rPr>
        <w:t xml:space="preserve"> initial seeding density of 50,0</w:t>
      </w:r>
      <w:r w:rsidR="00A2563A" w:rsidRPr="001C5030">
        <w:rPr>
          <w:b w:val="0"/>
        </w:rPr>
        <w:t>00 cells/construct</w:t>
      </w:r>
      <w:r w:rsidR="006954EC">
        <w:rPr>
          <w:b w:val="0"/>
        </w:rPr>
        <w:t xml:space="preserve"> or about 0.35</w:t>
      </w:r>
      <w:r w:rsidR="001C5030" w:rsidRPr="001C5030">
        <w:rPr>
          <w:b w:val="0"/>
        </w:rPr>
        <w:t>μg of DNA</w:t>
      </w:r>
      <w:r w:rsidR="00A2563A" w:rsidRPr="001C5030">
        <w:rPr>
          <w:b w:val="0"/>
        </w:rPr>
        <w:t>.</w:t>
      </w:r>
    </w:p>
    <w:p w14:paraId="0D4E441C" w14:textId="4D3E08EE" w:rsidR="005055C8" w:rsidRPr="00A54E34" w:rsidRDefault="0053243C" w:rsidP="00045AD7">
      <w:pPr>
        <w:rPr>
          <w:lang w:bidi="en-US"/>
        </w:rPr>
      </w:pPr>
      <w:r>
        <w:rPr>
          <w:lang w:bidi="en-US"/>
        </w:rPr>
        <w:t xml:space="preserve">Looking at </w:t>
      </w:r>
      <w:r w:rsidR="00D67E22">
        <w:rPr>
          <w:lang w:bidi="en-US"/>
        </w:rPr>
        <w:t>the samples measured in two different experiments (</w:t>
      </w:r>
      <w:r w:rsidR="00C53A67">
        <w:rPr>
          <w:lang w:bidi="en-US"/>
        </w:rPr>
        <w:t>F</w:t>
      </w:r>
      <w:r w:rsidR="00D67E22">
        <w:rPr>
          <w:lang w:bidi="en-US"/>
        </w:rPr>
        <w:t>igure 12</w:t>
      </w:r>
      <w:r w:rsidR="00C53A67">
        <w:rPr>
          <w:lang w:bidi="en-US"/>
        </w:rPr>
        <w:t xml:space="preserve"> and F</w:t>
      </w:r>
      <w:r w:rsidR="00D67E22">
        <w:rPr>
          <w:lang w:bidi="en-US"/>
        </w:rPr>
        <w:t xml:space="preserve">igure 13) the DNA content for day 2 is </w:t>
      </w:r>
      <w:r w:rsidR="001A009A">
        <w:rPr>
          <w:lang w:bidi="en-US"/>
        </w:rPr>
        <w:t xml:space="preserve">around 0.3 </w:t>
      </w:r>
      <w:r w:rsidR="001A009A" w:rsidRPr="001A009A">
        <w:rPr>
          <w:lang w:bidi="en-US"/>
        </w:rPr>
        <w:t>μg of DNA</w:t>
      </w:r>
      <w:r w:rsidR="00D67E22">
        <w:rPr>
          <w:lang w:bidi="en-US"/>
        </w:rPr>
        <w:t xml:space="preserve"> in the first experiment and</w:t>
      </w:r>
      <w:r w:rsidR="001A009A">
        <w:rPr>
          <w:lang w:bidi="en-US"/>
        </w:rPr>
        <w:t xml:space="preserve"> 1.1</w:t>
      </w:r>
      <w:r w:rsidR="001A009A" w:rsidRPr="001A009A">
        <w:t xml:space="preserve"> </w:t>
      </w:r>
      <w:r w:rsidR="001A009A" w:rsidRPr="001A009A">
        <w:rPr>
          <w:lang w:bidi="en-US"/>
        </w:rPr>
        <w:t>μg of DNA</w:t>
      </w:r>
      <w:r w:rsidR="001A009A">
        <w:rPr>
          <w:lang w:bidi="en-US"/>
        </w:rPr>
        <w:t xml:space="preserve"> for the</w:t>
      </w:r>
      <w:r w:rsidR="00D67E22">
        <w:rPr>
          <w:lang w:bidi="en-US"/>
        </w:rPr>
        <w:t xml:space="preserve"> second experiment concerning the</w:t>
      </w:r>
      <w:r w:rsidR="001A009A">
        <w:rPr>
          <w:lang w:bidi="en-US"/>
        </w:rPr>
        <w:t xml:space="preserve"> seeded construct.</w:t>
      </w:r>
      <w:r w:rsidR="00D67E22">
        <w:rPr>
          <w:lang w:bidi="en-US"/>
        </w:rPr>
        <w:t xml:space="preserve"> A similar</w:t>
      </w:r>
      <w:r w:rsidR="00D96BBE">
        <w:rPr>
          <w:lang w:bidi="en-US"/>
        </w:rPr>
        <w:t xml:space="preserve"> difference is</w:t>
      </w:r>
      <w:r w:rsidR="00C609B7">
        <w:rPr>
          <w:lang w:bidi="en-US"/>
        </w:rPr>
        <w:t xml:space="preserve"> noticed for the six</w:t>
      </w:r>
      <w:r w:rsidR="00527DA4">
        <w:rPr>
          <w:lang w:bidi="en-US"/>
        </w:rPr>
        <w:t xml:space="preserve"> days</w:t>
      </w:r>
      <w:r w:rsidR="00C609B7">
        <w:rPr>
          <w:lang w:bidi="en-US"/>
        </w:rPr>
        <w:t>’</w:t>
      </w:r>
      <w:r w:rsidR="00527DA4">
        <w:rPr>
          <w:lang w:bidi="en-US"/>
        </w:rPr>
        <w:t xml:space="preserve"> sample.</w:t>
      </w:r>
      <w:r w:rsidR="00EC0E3B">
        <w:rPr>
          <w:lang w:bidi="en-US"/>
        </w:rPr>
        <w:t xml:space="preserve"> </w:t>
      </w:r>
    </w:p>
    <w:p w14:paraId="32CB1DAF" w14:textId="581CDE0D" w:rsidR="00707D16" w:rsidRDefault="00707D16" w:rsidP="00045AD7">
      <w:pPr>
        <w:pStyle w:val="Heading4"/>
      </w:pPr>
      <w:r w:rsidRPr="00A2507E">
        <w:t>PC3</w:t>
      </w:r>
    </w:p>
    <w:p w14:paraId="21897A32" w14:textId="50097B94" w:rsidR="0041626A" w:rsidRPr="00D75C8E" w:rsidRDefault="00AB60C0" w:rsidP="00045AD7">
      <w:pPr>
        <w:rPr>
          <w:color w:val="000000" w:themeColor="text1"/>
          <w:lang w:bidi="en-US"/>
        </w:rPr>
      </w:pPr>
      <w:r>
        <w:rPr>
          <w:color w:val="000000" w:themeColor="text1"/>
          <w:lang w:bidi="en-US"/>
        </w:rPr>
        <w:t>Figure 14 shows the amount of DNA present with the decellularized</w:t>
      </w:r>
      <w:r w:rsidR="008F6714">
        <w:rPr>
          <w:color w:val="000000" w:themeColor="text1"/>
          <w:lang w:bidi="en-US"/>
        </w:rPr>
        <w:t xml:space="preserve"> HUV seeded with PC3</w:t>
      </w:r>
      <w:r>
        <w:rPr>
          <w:color w:val="000000" w:themeColor="text1"/>
          <w:lang w:bidi="en-US"/>
        </w:rPr>
        <w:t xml:space="preserve"> construct for a duration of six days. </w:t>
      </w:r>
      <w:r w:rsidR="00205562" w:rsidRPr="00AC2F6C">
        <w:rPr>
          <w:color w:val="000000" w:themeColor="text1"/>
          <w:lang w:bidi="en-US"/>
        </w:rPr>
        <w:t>Compared to the</w:t>
      </w:r>
      <w:r w:rsidR="00205562">
        <w:rPr>
          <w:color w:val="000000" w:themeColor="text1"/>
          <w:lang w:bidi="en-US"/>
        </w:rPr>
        <w:t xml:space="preserve"> 6-well culture, the seeded HUV is statistically different as well a</w:t>
      </w:r>
      <w:r w:rsidR="00C609B7">
        <w:rPr>
          <w:color w:val="000000" w:themeColor="text1"/>
          <w:lang w:bidi="en-US"/>
        </w:rPr>
        <w:t>s the decellularized HUV after six hours and six</w:t>
      </w:r>
      <w:r w:rsidR="00205562">
        <w:rPr>
          <w:color w:val="000000" w:themeColor="text1"/>
          <w:lang w:bidi="en-US"/>
        </w:rPr>
        <w:t xml:space="preserve"> days of culture. </w:t>
      </w:r>
      <w:r w:rsidR="00C609B7">
        <w:rPr>
          <w:color w:val="000000" w:themeColor="text1"/>
          <w:lang w:bidi="en-US"/>
        </w:rPr>
        <w:t>After two</w:t>
      </w:r>
      <w:r w:rsidR="00D75C8E">
        <w:rPr>
          <w:color w:val="000000" w:themeColor="text1"/>
          <w:lang w:bidi="en-US"/>
        </w:rPr>
        <w:t xml:space="preserve"> days of</w:t>
      </w:r>
      <w:r w:rsidR="00205562">
        <w:rPr>
          <w:color w:val="000000" w:themeColor="text1"/>
          <w:lang w:bidi="en-US"/>
        </w:rPr>
        <w:t xml:space="preserve"> culture, the content in </w:t>
      </w:r>
      <w:r w:rsidR="00D75C8E">
        <w:rPr>
          <w:color w:val="000000" w:themeColor="text1"/>
          <w:lang w:bidi="en-US"/>
        </w:rPr>
        <w:t>DNA increase</w:t>
      </w:r>
      <w:r w:rsidR="00C609B7">
        <w:rPr>
          <w:color w:val="000000" w:themeColor="text1"/>
          <w:lang w:bidi="en-US"/>
        </w:rPr>
        <w:t>d</w:t>
      </w:r>
      <w:r w:rsidR="00D75C8E">
        <w:rPr>
          <w:color w:val="000000" w:themeColor="text1"/>
          <w:lang w:bidi="en-US"/>
        </w:rPr>
        <w:t xml:space="preserve"> </w:t>
      </w:r>
      <w:r w:rsidR="00205562">
        <w:rPr>
          <w:color w:val="000000" w:themeColor="text1"/>
          <w:lang w:bidi="en-US"/>
        </w:rPr>
        <w:t>for the seeded and decellularized HUV an</w:t>
      </w:r>
      <w:r w:rsidR="00D75C8E">
        <w:rPr>
          <w:color w:val="000000" w:themeColor="text1"/>
          <w:lang w:bidi="en-US"/>
        </w:rPr>
        <w:t>d dro</w:t>
      </w:r>
      <w:r w:rsidR="00C609B7">
        <w:rPr>
          <w:color w:val="000000" w:themeColor="text1"/>
          <w:lang w:bidi="en-US"/>
        </w:rPr>
        <w:t>p</w:t>
      </w:r>
      <w:r w:rsidR="00D75C8E">
        <w:rPr>
          <w:color w:val="000000" w:themeColor="text1"/>
          <w:lang w:bidi="en-US"/>
        </w:rPr>
        <w:t>p</w:t>
      </w:r>
      <w:r w:rsidR="00C609B7">
        <w:rPr>
          <w:color w:val="000000" w:themeColor="text1"/>
          <w:lang w:bidi="en-US"/>
        </w:rPr>
        <w:t>ed</w:t>
      </w:r>
      <w:r w:rsidR="00205562">
        <w:rPr>
          <w:color w:val="000000" w:themeColor="text1"/>
          <w:lang w:bidi="en-US"/>
        </w:rPr>
        <w:t xml:space="preserve"> to almost zero</w:t>
      </w:r>
      <w:r w:rsidR="00D75C8E">
        <w:rPr>
          <w:color w:val="000000" w:themeColor="text1"/>
          <w:lang w:bidi="en-US"/>
        </w:rPr>
        <w:t xml:space="preserve"> at the end of the experiment</w:t>
      </w:r>
      <w:r w:rsidR="00205562">
        <w:rPr>
          <w:color w:val="000000" w:themeColor="text1"/>
          <w:lang w:bidi="en-US"/>
        </w:rPr>
        <w:t>. There is no statistical difference between the seeded and decellularized HUV at any time of the exp</w:t>
      </w:r>
      <w:r w:rsidR="00C609B7">
        <w:rPr>
          <w:color w:val="000000" w:themeColor="text1"/>
          <w:lang w:bidi="en-US"/>
        </w:rPr>
        <w:t>eriment</w:t>
      </w:r>
      <w:r w:rsidR="00205562">
        <w:rPr>
          <w:color w:val="000000" w:themeColor="text1"/>
          <w:lang w:bidi="en-US"/>
        </w:rPr>
        <w:t>.</w:t>
      </w:r>
    </w:p>
    <w:p w14:paraId="3625D34A" w14:textId="73DB6CC2" w:rsidR="008C5F16" w:rsidRPr="00547120" w:rsidRDefault="00AE71DD" w:rsidP="00045AD7">
      <w:pPr>
        <w:keepNext/>
        <w:jc w:val="center"/>
        <w:rPr>
          <w:highlight w:val="lightGray"/>
        </w:rPr>
      </w:pPr>
      <w:r>
        <w:rPr>
          <w:noProof/>
        </w:rPr>
        <w:lastRenderedPageBreak/>
        <w:drawing>
          <wp:inline distT="0" distB="0" distL="0" distR="0" wp14:anchorId="43E8422B" wp14:editId="24F4E46A">
            <wp:extent cx="5391223" cy="2552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C3 6DAY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1223" cy="2552700"/>
                    </a:xfrm>
                    <a:prstGeom prst="rect">
                      <a:avLst/>
                    </a:prstGeom>
                  </pic:spPr>
                </pic:pic>
              </a:graphicData>
            </a:graphic>
          </wp:inline>
        </w:drawing>
      </w:r>
    </w:p>
    <w:p w14:paraId="30B52B7A" w14:textId="4D2CBE31" w:rsidR="002F01C8" w:rsidRPr="00736A36" w:rsidRDefault="00A0046F" w:rsidP="005A232F">
      <w:pPr>
        <w:pStyle w:val="BlockQuotation"/>
        <w:contextualSpacing/>
      </w:pPr>
      <w:bookmarkStart w:id="107" w:name="_Toc487660314"/>
      <w:r w:rsidRPr="00736A36">
        <w:t xml:space="preserve">Figure </w:t>
      </w:r>
      <w:fldSimple w:instr=" SEQ Figure \* ARABIC ">
        <w:r w:rsidR="001C55B6">
          <w:rPr>
            <w:noProof/>
          </w:rPr>
          <w:t>14</w:t>
        </w:r>
      </w:fldSimple>
      <w:r w:rsidR="002F01C8" w:rsidRPr="00736A36">
        <w:rPr>
          <w:noProof/>
        </w:rPr>
        <w:t>:</w:t>
      </w:r>
      <w:r w:rsidRPr="00736A36">
        <w:t xml:space="preserve"> </w:t>
      </w:r>
      <w:r w:rsidR="00A2563A" w:rsidRPr="00736A36">
        <w:t>C</w:t>
      </w:r>
      <w:r w:rsidR="007D3759" w:rsidRPr="00736A36">
        <w:t>onstruct HUV</w:t>
      </w:r>
      <w:r w:rsidR="00C40B43" w:rsidRPr="00736A36">
        <w:t xml:space="preserve"> seeded with </w:t>
      </w:r>
      <w:r w:rsidR="00A70D83">
        <w:t>PC3</w:t>
      </w:r>
      <w:r w:rsidR="00A2563A" w:rsidRPr="00736A36">
        <w:t xml:space="preserve"> Day 1 – 6</w:t>
      </w:r>
      <w:r w:rsidR="00152D8E">
        <w:t>.</w:t>
      </w:r>
      <w:bookmarkEnd w:id="107"/>
    </w:p>
    <w:p w14:paraId="6970F125" w14:textId="07E9C66B" w:rsidR="0085482F" w:rsidRDefault="00A2507E">
      <w:pPr>
        <w:pStyle w:val="BlockQuotation"/>
        <w:contextualSpacing/>
        <w:rPr>
          <w:b w:val="0"/>
        </w:rPr>
      </w:pPr>
      <w:r>
        <w:rPr>
          <w:b w:val="0"/>
        </w:rPr>
        <w:t>DNA content of HUV seeded with PC3</w:t>
      </w:r>
      <w:r w:rsidRPr="001412A0">
        <w:rPr>
          <w:b w:val="0"/>
        </w:rPr>
        <w:t xml:space="preserve"> as a function of the duration</w:t>
      </w:r>
      <w:r>
        <w:rPr>
          <w:b w:val="0"/>
        </w:rPr>
        <w:t xml:space="preserve"> has been presented in this figure for a period of 6 days</w:t>
      </w:r>
      <w:r w:rsidRPr="001412A0">
        <w:rPr>
          <w:b w:val="0"/>
        </w:rPr>
        <w:t>.</w:t>
      </w:r>
      <w:r w:rsidRPr="001412A0">
        <w:rPr>
          <w:b w:val="0"/>
          <w:noProof/>
        </w:rPr>
        <w:t xml:space="preserve"> </w:t>
      </w:r>
      <w:r w:rsidR="00465A6C">
        <w:rPr>
          <w:b w:val="0"/>
        </w:rPr>
        <w:t xml:space="preserve"> </w:t>
      </w:r>
      <w:r w:rsidR="00F05F67">
        <w:rPr>
          <w:b w:val="0"/>
        </w:rPr>
        <w:t>** indicates p-value</w:t>
      </w:r>
      <w:r w:rsidR="00F05F67" w:rsidRPr="00ED0201">
        <w:rPr>
          <w:b w:val="0"/>
        </w:rPr>
        <w:t xml:space="preserve"> </w:t>
      </w:r>
      <w:r w:rsidR="00F05F67">
        <w:rPr>
          <w:b w:val="0"/>
        </w:rPr>
        <w:t>&lt;</w:t>
      </w:r>
      <w:r w:rsidR="00465A6C" w:rsidRPr="00ED0201">
        <w:rPr>
          <w:b w:val="0"/>
        </w:rPr>
        <w:t xml:space="preserve">0.01 compared to the cells </w:t>
      </w:r>
      <w:r w:rsidR="00465A6C">
        <w:rPr>
          <w:b w:val="0"/>
        </w:rPr>
        <w:t xml:space="preserve">cultured in the 6well culture plate. </w:t>
      </w:r>
      <w:r w:rsidR="00A2563A" w:rsidRPr="00736A36">
        <w:rPr>
          <w:b w:val="0"/>
          <w:noProof/>
        </w:rPr>
        <w:t xml:space="preserve"> </w:t>
      </w:r>
      <w:r w:rsidR="00A2563A" w:rsidRPr="00736A36">
        <w:rPr>
          <w:b w:val="0"/>
        </w:rPr>
        <w:t xml:space="preserve">Data represented as mean </w:t>
      </w:r>
      <w:r w:rsidR="00A2563A" w:rsidRPr="00736A36">
        <w:rPr>
          <w:rFonts w:ascii="Helvetica" w:hAnsi="Helvetica"/>
          <w:b w:val="0"/>
        </w:rPr>
        <w:sym w:font="Symbol" w:char="F0B1"/>
      </w:r>
      <w:r w:rsidR="00A2563A" w:rsidRPr="00736A36">
        <w:rPr>
          <w:b w:val="0"/>
        </w:rPr>
        <w:t xml:space="preserve"> standard</w:t>
      </w:r>
      <w:r w:rsidR="00542585" w:rsidRPr="00736A36">
        <w:rPr>
          <w:b w:val="0"/>
        </w:rPr>
        <w:t xml:space="preserve"> deviation. A sample size of n =</w:t>
      </w:r>
      <w:r w:rsidR="00A2563A" w:rsidRPr="00736A36">
        <w:rPr>
          <w:b w:val="0"/>
        </w:rPr>
        <w:t xml:space="preserve"> 3 was used. Dashed line indicates i</w:t>
      </w:r>
      <w:r w:rsidR="006954EC">
        <w:rPr>
          <w:b w:val="0"/>
        </w:rPr>
        <w:t>nitial seeding density of about 50,000</w:t>
      </w:r>
      <w:r w:rsidR="00A2563A" w:rsidRPr="00736A36">
        <w:rPr>
          <w:b w:val="0"/>
        </w:rPr>
        <w:t xml:space="preserve"> cells/construct</w:t>
      </w:r>
      <w:r w:rsidR="009D4FEE" w:rsidRPr="00736A36">
        <w:rPr>
          <w:b w:val="0"/>
        </w:rPr>
        <w:t xml:space="preserve"> or </w:t>
      </w:r>
      <w:r w:rsidR="006954EC">
        <w:rPr>
          <w:b w:val="0"/>
        </w:rPr>
        <w:t>about 0.34</w:t>
      </w:r>
      <w:r w:rsidR="009D4FEE" w:rsidRPr="00736A36">
        <w:rPr>
          <w:b w:val="0"/>
        </w:rPr>
        <w:t>μg of DNA</w:t>
      </w:r>
      <w:r w:rsidR="00166E0C">
        <w:rPr>
          <w:b w:val="0"/>
        </w:rPr>
        <w:t>.</w:t>
      </w:r>
    </w:p>
    <w:p w14:paraId="78BA4808" w14:textId="1B5C6609" w:rsidR="00D75C8E" w:rsidRPr="009F4F45" w:rsidRDefault="009F4F45" w:rsidP="00045AD7">
      <w:pPr>
        <w:rPr>
          <w:lang w:bidi="en-US"/>
        </w:rPr>
      </w:pPr>
      <w:r>
        <w:rPr>
          <w:lang w:bidi="en-US"/>
        </w:rPr>
        <w:t>Figure 15</w:t>
      </w:r>
      <w:r w:rsidR="0041626A">
        <w:rPr>
          <w:lang w:bidi="en-US"/>
        </w:rPr>
        <w:t xml:space="preserve"> represents the evolution of the quantity</w:t>
      </w:r>
      <w:r w:rsidR="00712CAE">
        <w:rPr>
          <w:lang w:bidi="en-US"/>
        </w:rPr>
        <w:t xml:space="preserve"> of PC3 per construct during a 10-</w:t>
      </w:r>
      <w:r w:rsidR="0041626A">
        <w:rPr>
          <w:lang w:bidi="en-US"/>
        </w:rPr>
        <w:t>days experiment.</w:t>
      </w:r>
      <w:r>
        <w:rPr>
          <w:lang w:bidi="en-US"/>
        </w:rPr>
        <w:t xml:space="preserve"> </w:t>
      </w:r>
      <w:r w:rsidR="00D75C8E">
        <w:rPr>
          <w:lang w:bidi="en-US"/>
        </w:rPr>
        <w:t xml:space="preserve">Compared to the culture in the 6-well plate, the seeded and decellularized HUV are statistically different at any time. The amount of seeded and decellularized HUV remain </w:t>
      </w:r>
      <w:r w:rsidR="00D75C8E" w:rsidRPr="009F4F45">
        <w:rPr>
          <w:lang w:bidi="en-US"/>
        </w:rPr>
        <w:t xml:space="preserve">non-statistically different during the whole experiment except after 10 days of culture even if the DNA content remains relatively close to zero. </w:t>
      </w:r>
    </w:p>
    <w:p w14:paraId="731C65B3" w14:textId="481C4B25" w:rsidR="00D75C8E" w:rsidRPr="009F4F45" w:rsidRDefault="00D75C8E" w:rsidP="00045AD7">
      <w:pPr>
        <w:rPr>
          <w:lang w:bidi="en-US"/>
        </w:rPr>
      </w:pPr>
      <w:r w:rsidRPr="009F4F45">
        <w:rPr>
          <w:lang w:bidi="en-US"/>
        </w:rPr>
        <w:t xml:space="preserve">There is an increasing amount of DNA </w:t>
      </w:r>
      <w:r w:rsidR="004A2A39" w:rsidRPr="009F4F45">
        <w:rPr>
          <w:lang w:bidi="en-US"/>
        </w:rPr>
        <w:t xml:space="preserve">for the seeded HUV </w:t>
      </w:r>
      <w:r w:rsidR="00DE4DCF" w:rsidRPr="009F4F45">
        <w:rPr>
          <w:lang w:bidi="en-US"/>
        </w:rPr>
        <w:t>after two</w:t>
      </w:r>
      <w:r w:rsidRPr="009F4F45">
        <w:rPr>
          <w:lang w:bidi="en-US"/>
        </w:rPr>
        <w:t xml:space="preserve"> days of experiment to finally decrease over the time and reach 0.1 </w:t>
      </w:r>
      <w:r w:rsidRPr="009F4F45">
        <w:rPr>
          <w:color w:val="545454"/>
          <w:shd w:val="clear" w:color="auto" w:fill="FFFFFF"/>
        </w:rPr>
        <w:t>μ</w:t>
      </w:r>
      <w:r w:rsidRPr="009F4F45">
        <w:t>g</w:t>
      </w:r>
      <w:r w:rsidR="00DE4DCF" w:rsidRPr="009F4F45">
        <w:t xml:space="preserve"> of DNA after six</w:t>
      </w:r>
      <w:r w:rsidRPr="009F4F45">
        <w:t xml:space="preserve"> days of culture</w:t>
      </w:r>
      <w:r w:rsidR="00CD315B" w:rsidRPr="009F4F45">
        <w:t xml:space="preserve"> and remain constant after 10 days</w:t>
      </w:r>
      <w:r w:rsidRPr="009F4F45">
        <w:t xml:space="preserve">. </w:t>
      </w:r>
    </w:p>
    <w:p w14:paraId="4960693D" w14:textId="5AA03ED4" w:rsidR="00A0046F" w:rsidRPr="00547120" w:rsidRDefault="0036700C" w:rsidP="00045AD7">
      <w:pPr>
        <w:keepNext/>
        <w:jc w:val="center"/>
        <w:rPr>
          <w:highlight w:val="lightGray"/>
        </w:rPr>
      </w:pPr>
      <w:r>
        <w:rPr>
          <w:noProof/>
        </w:rPr>
        <w:lastRenderedPageBreak/>
        <w:drawing>
          <wp:inline distT="0" distB="0" distL="0" distR="0" wp14:anchorId="50973CFB" wp14:editId="61EB77B2">
            <wp:extent cx="5394960" cy="2553302"/>
            <wp:effectExtent l="0" t="0" r="0" b="1270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C3 10DAY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4960" cy="2553302"/>
                    </a:xfrm>
                    <a:prstGeom prst="rect">
                      <a:avLst/>
                    </a:prstGeom>
                  </pic:spPr>
                </pic:pic>
              </a:graphicData>
            </a:graphic>
          </wp:inline>
        </w:drawing>
      </w:r>
    </w:p>
    <w:p w14:paraId="3C8C1379" w14:textId="52118CCB" w:rsidR="002F01C8" w:rsidRPr="005E43F1" w:rsidRDefault="00A0046F" w:rsidP="005A232F">
      <w:pPr>
        <w:pStyle w:val="BlockQuotation"/>
        <w:contextualSpacing/>
      </w:pPr>
      <w:bookmarkStart w:id="108" w:name="_Toc487660315"/>
      <w:r w:rsidRPr="005E43F1">
        <w:t xml:space="preserve">Figure </w:t>
      </w:r>
      <w:fldSimple w:instr=" SEQ Figure \* ARABIC ">
        <w:r w:rsidR="001C55B6">
          <w:rPr>
            <w:noProof/>
          </w:rPr>
          <w:t>15</w:t>
        </w:r>
      </w:fldSimple>
      <w:r w:rsidR="002F01C8" w:rsidRPr="005E43F1">
        <w:rPr>
          <w:noProof/>
        </w:rPr>
        <w:t>:</w:t>
      </w:r>
      <w:r w:rsidRPr="005E43F1">
        <w:t xml:space="preserve"> </w:t>
      </w:r>
      <w:r w:rsidR="00A2563A" w:rsidRPr="005E43F1">
        <w:t>C</w:t>
      </w:r>
      <w:r w:rsidR="00B73B6E" w:rsidRPr="005E43F1">
        <w:t>onstruct HUV</w:t>
      </w:r>
      <w:r w:rsidR="005E43F1" w:rsidRPr="005E43F1">
        <w:t xml:space="preserve"> seeded with </w:t>
      </w:r>
      <w:r w:rsidR="00A70D83">
        <w:t>PC3</w:t>
      </w:r>
      <w:r w:rsidR="00A2563A" w:rsidRPr="005E43F1">
        <w:t xml:space="preserve"> Day 1 – 10</w:t>
      </w:r>
      <w:r w:rsidR="00152D8E">
        <w:t>.</w:t>
      </w:r>
      <w:bookmarkEnd w:id="108"/>
    </w:p>
    <w:p w14:paraId="32ADA73F" w14:textId="0D516DB1" w:rsidR="00357C50" w:rsidRDefault="00A2507E" w:rsidP="005A232F">
      <w:pPr>
        <w:pStyle w:val="BlockQuotation"/>
        <w:contextualSpacing/>
        <w:rPr>
          <w:b w:val="0"/>
        </w:rPr>
      </w:pPr>
      <w:r>
        <w:rPr>
          <w:b w:val="0"/>
        </w:rPr>
        <w:t>DNA content of HUV seeded with PC3</w:t>
      </w:r>
      <w:r w:rsidRPr="001412A0">
        <w:rPr>
          <w:b w:val="0"/>
        </w:rPr>
        <w:t xml:space="preserve"> as a function of the duration</w:t>
      </w:r>
      <w:r>
        <w:rPr>
          <w:b w:val="0"/>
        </w:rPr>
        <w:t xml:space="preserve"> has been presented in this figure for a period of 10 days</w:t>
      </w:r>
      <w:r w:rsidRPr="001412A0">
        <w:rPr>
          <w:b w:val="0"/>
        </w:rPr>
        <w:t>.</w:t>
      </w:r>
      <w:r w:rsidRPr="001412A0">
        <w:rPr>
          <w:b w:val="0"/>
          <w:noProof/>
        </w:rPr>
        <w:t xml:space="preserve"> </w:t>
      </w:r>
      <w:r w:rsidR="00F05F67">
        <w:rPr>
          <w:b w:val="0"/>
        </w:rPr>
        <w:t>* indicates p-value</w:t>
      </w:r>
      <w:r w:rsidR="00F05F67" w:rsidRPr="00ED0201">
        <w:rPr>
          <w:b w:val="0"/>
        </w:rPr>
        <w:t xml:space="preserve"> </w:t>
      </w:r>
      <w:r w:rsidR="00F05F67">
        <w:rPr>
          <w:b w:val="0"/>
        </w:rPr>
        <w:t>&lt;0.05 ** indicates p-value</w:t>
      </w:r>
      <w:r w:rsidR="00F05F67" w:rsidRPr="00ED0201">
        <w:rPr>
          <w:b w:val="0"/>
        </w:rPr>
        <w:t xml:space="preserve"> </w:t>
      </w:r>
      <w:r w:rsidR="00F05F67">
        <w:rPr>
          <w:b w:val="0"/>
        </w:rPr>
        <w:t>&lt;</w:t>
      </w:r>
      <w:r w:rsidR="00465A6C" w:rsidRPr="00ED0201">
        <w:rPr>
          <w:b w:val="0"/>
        </w:rPr>
        <w:t xml:space="preserve">0.01 compared to the cells </w:t>
      </w:r>
      <w:r w:rsidR="00465A6C">
        <w:rPr>
          <w:b w:val="0"/>
        </w:rPr>
        <w:t>cultured in the 6well culture plate</w:t>
      </w:r>
      <w:r w:rsidR="00F05F67">
        <w:rPr>
          <w:b w:val="0"/>
        </w:rPr>
        <w:t xml:space="preserve"> or between the seeded and non-seeded construct</w:t>
      </w:r>
      <w:r w:rsidR="00465A6C">
        <w:rPr>
          <w:b w:val="0"/>
        </w:rPr>
        <w:t xml:space="preserve">. </w:t>
      </w:r>
      <w:r w:rsidR="00A2563A" w:rsidRPr="005E43F1">
        <w:rPr>
          <w:b w:val="0"/>
        </w:rPr>
        <w:t xml:space="preserve">Data represented as mean </w:t>
      </w:r>
      <w:r w:rsidR="00A2563A" w:rsidRPr="005E43F1">
        <w:rPr>
          <w:rFonts w:ascii="Helvetica" w:hAnsi="Helvetica"/>
          <w:b w:val="0"/>
        </w:rPr>
        <w:sym w:font="Symbol" w:char="F0B1"/>
      </w:r>
      <w:r w:rsidR="00A2563A" w:rsidRPr="005E43F1">
        <w:rPr>
          <w:b w:val="0"/>
        </w:rPr>
        <w:t xml:space="preserve"> standard d</w:t>
      </w:r>
      <w:r w:rsidR="00542585" w:rsidRPr="005E43F1">
        <w:rPr>
          <w:b w:val="0"/>
        </w:rPr>
        <w:t>eviation. A sample size of n = 5</w:t>
      </w:r>
      <w:r w:rsidR="00A2563A" w:rsidRPr="005E43F1">
        <w:rPr>
          <w:b w:val="0"/>
        </w:rPr>
        <w:t xml:space="preserve"> was used. Dashed line indicates i</w:t>
      </w:r>
      <w:r w:rsidR="006954EC">
        <w:rPr>
          <w:b w:val="0"/>
        </w:rPr>
        <w:t>nitial seeding density of about 60,000</w:t>
      </w:r>
      <w:r w:rsidR="00A2563A" w:rsidRPr="005E43F1">
        <w:rPr>
          <w:b w:val="0"/>
        </w:rPr>
        <w:t xml:space="preserve"> cells/construct</w:t>
      </w:r>
      <w:r w:rsidR="006954EC">
        <w:rPr>
          <w:b w:val="0"/>
        </w:rPr>
        <w:t xml:space="preserve"> or about 0.42</w:t>
      </w:r>
      <w:r w:rsidR="00013311" w:rsidRPr="001C5030">
        <w:rPr>
          <w:b w:val="0"/>
        </w:rPr>
        <w:t>μg of DNA</w:t>
      </w:r>
      <w:r w:rsidR="00166E0C">
        <w:rPr>
          <w:b w:val="0"/>
        </w:rPr>
        <w:t>.</w:t>
      </w:r>
      <w:r w:rsidR="00357C50" w:rsidRPr="005E43F1">
        <w:rPr>
          <w:b w:val="0"/>
        </w:rPr>
        <w:t xml:space="preserve"> </w:t>
      </w:r>
    </w:p>
    <w:p w14:paraId="03990E7E" w14:textId="264D0069" w:rsidR="00C53A67" w:rsidRPr="00721098" w:rsidRDefault="00C53A67" w:rsidP="00045AD7">
      <w:pPr>
        <w:rPr>
          <w:lang w:bidi="en-US"/>
        </w:rPr>
      </w:pPr>
      <w:r>
        <w:rPr>
          <w:lang w:bidi="en-US"/>
        </w:rPr>
        <w:t xml:space="preserve">Looking at the samples measured in two different experiments (Figure 14 and Figure 15) there is one value around 0.3 </w:t>
      </w:r>
      <w:r w:rsidRPr="001A009A">
        <w:rPr>
          <w:lang w:bidi="en-US"/>
        </w:rPr>
        <w:t>μg of DNA</w:t>
      </w:r>
      <w:r>
        <w:rPr>
          <w:lang w:bidi="en-US"/>
        </w:rPr>
        <w:t xml:space="preserve"> and another one at 1.1</w:t>
      </w:r>
      <w:r w:rsidRPr="001A009A">
        <w:t xml:space="preserve"> </w:t>
      </w:r>
      <w:r w:rsidRPr="001A009A">
        <w:rPr>
          <w:lang w:bidi="en-US"/>
        </w:rPr>
        <w:t>μg of DNA</w:t>
      </w:r>
      <w:r>
        <w:rPr>
          <w:lang w:bidi="en-US"/>
        </w:rPr>
        <w:t xml:space="preserve"> for seeded construct. The similar difference is noticed for the six days’ sample. </w:t>
      </w:r>
    </w:p>
    <w:p w14:paraId="1BACFBF7" w14:textId="2A8B4C75" w:rsidR="00A54E34" w:rsidRPr="00721098" w:rsidRDefault="00721098" w:rsidP="00045AD7">
      <w:pPr>
        <w:rPr>
          <w:color w:val="000000" w:themeColor="text1"/>
          <w:lang w:bidi="en-US"/>
        </w:rPr>
      </w:pPr>
      <w:r>
        <w:rPr>
          <w:lang w:bidi="en-US"/>
        </w:rPr>
        <w:t>To conclude, in b</w:t>
      </w:r>
      <w:r w:rsidR="00DE22EB">
        <w:rPr>
          <w:lang w:bidi="en-US"/>
        </w:rPr>
        <w:t>oth MDA and PC3 studies, the 10-</w:t>
      </w:r>
      <w:r>
        <w:rPr>
          <w:lang w:bidi="en-US"/>
        </w:rPr>
        <w:t>days experiments have been conducted to confirm the previous observations but also go further in the eventual cellular development. It is clearly shown that there is no growth even on a longer time fra</w:t>
      </w:r>
      <w:r w:rsidR="00DE22EB">
        <w:rPr>
          <w:lang w:bidi="en-US"/>
        </w:rPr>
        <w:t>me and that the reproducibil</w:t>
      </w:r>
      <w:r>
        <w:rPr>
          <w:lang w:bidi="en-US"/>
        </w:rPr>
        <w:t>ity of the experiment is questionable.</w:t>
      </w:r>
      <w:r>
        <w:rPr>
          <w:color w:val="000000" w:themeColor="text1"/>
          <w:lang w:bidi="en-US"/>
        </w:rPr>
        <w:t xml:space="preserve"> </w:t>
      </w:r>
      <w:r w:rsidR="00A54E34">
        <w:rPr>
          <w:lang w:bidi="en-US"/>
        </w:rPr>
        <w:t>After</w:t>
      </w:r>
      <w:r w:rsidR="00DE4DCF">
        <w:rPr>
          <w:lang w:bidi="en-US"/>
        </w:rPr>
        <w:t xml:space="preserve"> the</w:t>
      </w:r>
      <w:r w:rsidR="00A54E34">
        <w:rPr>
          <w:lang w:bidi="en-US"/>
        </w:rPr>
        <w:t xml:space="preserve"> experiments conducted on the cell-tissue attachment with both MDA and PC3 cell lines</w:t>
      </w:r>
      <w:r>
        <w:rPr>
          <w:lang w:bidi="en-US"/>
        </w:rPr>
        <w:t>, i</w:t>
      </w:r>
      <w:r w:rsidR="00DE7CCA">
        <w:rPr>
          <w:lang w:bidi="en-US"/>
        </w:rPr>
        <w:t xml:space="preserve">t is </w:t>
      </w:r>
      <w:r w:rsidR="00C3584E">
        <w:rPr>
          <w:lang w:bidi="en-US"/>
        </w:rPr>
        <w:t xml:space="preserve">also </w:t>
      </w:r>
      <w:r w:rsidR="00DE7CCA">
        <w:rPr>
          <w:lang w:bidi="en-US"/>
        </w:rPr>
        <w:t xml:space="preserve">hypothesized </w:t>
      </w:r>
      <w:r w:rsidR="00865E89">
        <w:rPr>
          <w:lang w:bidi="en-US"/>
        </w:rPr>
        <w:t xml:space="preserve">that the </w:t>
      </w:r>
      <w:r w:rsidR="00A54E34">
        <w:rPr>
          <w:lang w:bidi="en-US"/>
        </w:rPr>
        <w:t>decellularized cords might have been contaminated prior to those experiments. Consequently, the decellularization process needs to be investigated further</w:t>
      </w:r>
      <w:r w:rsidR="006911FC">
        <w:rPr>
          <w:lang w:bidi="en-US"/>
        </w:rPr>
        <w:t xml:space="preserve"> and those past experiments are unfortunately not conclusive. </w:t>
      </w:r>
    </w:p>
    <w:p w14:paraId="0D3A94F1" w14:textId="4B7643AB" w:rsidR="005F6C39" w:rsidRPr="003471E6" w:rsidRDefault="005F6C39" w:rsidP="00045AD7">
      <w:pPr>
        <w:pStyle w:val="Heading4"/>
      </w:pPr>
      <w:r w:rsidRPr="003471E6">
        <w:lastRenderedPageBreak/>
        <w:t>Decellularization process</w:t>
      </w:r>
    </w:p>
    <w:p w14:paraId="64A2FE91" w14:textId="0C8D71A9" w:rsidR="009C7D3E" w:rsidRPr="006F35CC" w:rsidRDefault="008B3128" w:rsidP="006F35CC">
      <w:pPr>
        <w:rPr>
          <w:color w:val="FF0000"/>
        </w:rPr>
      </w:pPr>
      <w:r w:rsidRPr="003471E6">
        <w:t xml:space="preserve">A </w:t>
      </w:r>
      <w:r w:rsidR="00D852B1" w:rsidRPr="003471E6">
        <w:t>ds</w:t>
      </w:r>
      <w:r w:rsidR="00424183" w:rsidRPr="003471E6">
        <w:t xml:space="preserve">DNA assay </w:t>
      </w:r>
      <w:r w:rsidR="00E055D4">
        <w:t>has been processed on five</w:t>
      </w:r>
      <w:r w:rsidRPr="003471E6">
        <w:t xml:space="preserve"> different samples </w:t>
      </w:r>
      <w:r w:rsidR="00A34819" w:rsidRPr="003471E6">
        <w:t xml:space="preserve">coming </w:t>
      </w:r>
      <w:r w:rsidR="00D852B1" w:rsidRPr="003471E6">
        <w:t>from</w:t>
      </w:r>
      <w:r w:rsidRPr="003471E6">
        <w:t xml:space="preserve"> different decellularization procedure</w:t>
      </w:r>
      <w:r w:rsidR="008E287A" w:rsidRPr="003471E6">
        <w:t>s</w:t>
      </w:r>
      <w:r w:rsidR="00E055D4">
        <w:t xml:space="preserve"> </w:t>
      </w:r>
      <w:r w:rsidR="002D317F" w:rsidRPr="002D317F">
        <w:t xml:space="preserve">and the average DNA amount </w:t>
      </w:r>
      <w:r w:rsidR="004669C9">
        <w:t xml:space="preserve">in </w:t>
      </w:r>
      <w:r w:rsidR="00E055D4">
        <w:t>the fresh cords was</w:t>
      </w:r>
      <w:r w:rsidRPr="003471E6">
        <w:t xml:space="preserve"> measured at </w:t>
      </w:r>
      <w:r w:rsidR="00170829" w:rsidRPr="003471E6">
        <w:t>9.43</w:t>
      </w:r>
      <w:r w:rsidRPr="003471E6">
        <w:t xml:space="preserve"> </w:t>
      </w:r>
      <w:r w:rsidR="0019483E" w:rsidRPr="003471E6">
        <w:t xml:space="preserve">± </w:t>
      </w:r>
      <w:r w:rsidR="00170829" w:rsidRPr="003471E6">
        <w:t>3.75</w:t>
      </w:r>
      <w:r w:rsidRPr="003471E6">
        <w:t>µg DNA / g of</w:t>
      </w:r>
      <w:r w:rsidR="00CC14B6" w:rsidRPr="003471E6">
        <w:t xml:space="preserve"> dry</w:t>
      </w:r>
      <w:r w:rsidRPr="003471E6">
        <w:t xml:space="preserve"> tissue and decellularized cords at </w:t>
      </w:r>
      <w:r w:rsidR="00170829" w:rsidRPr="003471E6">
        <w:t>12.24</w:t>
      </w:r>
      <w:r w:rsidR="0019483E" w:rsidRPr="003471E6">
        <w:t xml:space="preserve"> ± </w:t>
      </w:r>
      <w:r w:rsidR="00170829" w:rsidRPr="003471E6">
        <w:t>5.32</w:t>
      </w:r>
      <w:r w:rsidRPr="003471E6">
        <w:t>µg DNA / g of</w:t>
      </w:r>
      <w:r w:rsidR="00CC14B6" w:rsidRPr="003471E6">
        <w:t xml:space="preserve"> </w:t>
      </w:r>
      <w:r w:rsidR="00CC14B6" w:rsidRPr="003471E6">
        <w:rPr>
          <w:color w:val="000000" w:themeColor="text1"/>
        </w:rPr>
        <w:t>dry</w:t>
      </w:r>
      <w:r w:rsidR="006F35CC">
        <w:rPr>
          <w:color w:val="000000" w:themeColor="text1"/>
        </w:rPr>
        <w:t xml:space="preserve"> tissue</w:t>
      </w:r>
      <w:r w:rsidR="00E055D4">
        <w:rPr>
          <w:color w:val="000000" w:themeColor="text1"/>
        </w:rPr>
        <w:t>,</w:t>
      </w:r>
      <w:r w:rsidR="005055C8" w:rsidRPr="003471E6">
        <w:rPr>
          <w:color w:val="000000" w:themeColor="text1"/>
        </w:rPr>
        <w:t xml:space="preserve"> which </w:t>
      </w:r>
      <w:r w:rsidR="005055C8" w:rsidRPr="003471E6">
        <w:t xml:space="preserve">is </w:t>
      </w:r>
      <w:r w:rsidR="00D852B1" w:rsidRPr="003471E6">
        <w:t>under the li</w:t>
      </w:r>
      <w:r w:rsidR="00D852B1" w:rsidRPr="003471E6">
        <w:rPr>
          <w:color w:val="000000" w:themeColor="text1"/>
        </w:rPr>
        <w:t xml:space="preserve">mit of </w:t>
      </w:r>
      <w:r w:rsidR="003A74A6" w:rsidRPr="003471E6">
        <w:rPr>
          <w:color w:val="000000" w:themeColor="text1"/>
        </w:rPr>
        <w:t xml:space="preserve">50µg DNA / g of dry </w:t>
      </w:r>
      <w:r w:rsidR="003A74A6" w:rsidRPr="002137D7">
        <w:rPr>
          <w:color w:val="000000" w:themeColor="text1"/>
        </w:rPr>
        <w:t xml:space="preserve">tissue </w:t>
      </w:r>
      <w:r w:rsidR="003A74A6" w:rsidRPr="002137D7">
        <w:rPr>
          <w:color w:val="000000" w:themeColor="text1"/>
        </w:rPr>
        <w:fldChar w:fldCharType="begin"/>
      </w:r>
      <w:r w:rsidR="00253D18">
        <w:rPr>
          <w:color w:val="000000" w:themeColor="text1"/>
        </w:rPr>
        <w:instrText xml:space="preserve"> ADDIN ZOTERO_ITEM CSL_CITATION {"citationID":"1a3mcpjgfu","properties":{"formattedCitation":"[45]","plainCitation":"[45]"},"citationItems":[{"id":298,"uris":["http://zotero.org/users/local/AgxiXBVX/items/DB7TI9KJ"],"uri":["http://zotero.org/users/local/AgxiXBVX/items/DB7TI9KJ"],"itemData":{"id":298,"type":"article-journal","title":"An overview of tissue and whole organ decellularization processes","page":"3233-3243","volume":"Biomaterials 32(12)","DOI":"10.1016/j.biomaterials.2011.01.057","author":[{"literal":"Peter M. Crapo, Thomas W. Gilbert, Stephen F. Badylak"}],"issued":{"date-parts":[["2011"]]}}}],"schema":"https://github.com/citation-style-language/schema/raw/master/csl-citation.json"} </w:instrText>
      </w:r>
      <w:r w:rsidR="003A74A6" w:rsidRPr="002137D7">
        <w:rPr>
          <w:color w:val="000000" w:themeColor="text1"/>
        </w:rPr>
        <w:fldChar w:fldCharType="separate"/>
      </w:r>
      <w:r w:rsidR="00253D18">
        <w:rPr>
          <w:noProof/>
          <w:color w:val="000000" w:themeColor="text1"/>
        </w:rPr>
        <w:t>[45]</w:t>
      </w:r>
      <w:r w:rsidR="003A74A6" w:rsidRPr="002137D7">
        <w:rPr>
          <w:color w:val="000000" w:themeColor="text1"/>
        </w:rPr>
        <w:fldChar w:fldCharType="end"/>
      </w:r>
      <w:r w:rsidR="00D852B1" w:rsidRPr="002137D7">
        <w:rPr>
          <w:color w:val="000000" w:themeColor="text1"/>
        </w:rPr>
        <w:t>.</w:t>
      </w:r>
      <w:r w:rsidR="005055C8" w:rsidRPr="002137D7">
        <w:rPr>
          <w:color w:val="000000" w:themeColor="text1"/>
        </w:rPr>
        <w:t xml:space="preserve"> </w:t>
      </w:r>
    </w:p>
    <w:p w14:paraId="7DD39346" w14:textId="3EB3C52B" w:rsidR="007B51C9" w:rsidRPr="002137D7" w:rsidRDefault="009F4F45" w:rsidP="00045AD7">
      <w:r>
        <w:t>Figure 16</w:t>
      </w:r>
      <w:r w:rsidR="00E75F56" w:rsidRPr="002137D7">
        <w:t xml:space="preserve"> shows the cellularity of </w:t>
      </w:r>
      <w:r w:rsidR="00E055D4">
        <w:t>three</w:t>
      </w:r>
      <w:r w:rsidR="00B44B50" w:rsidRPr="002137D7">
        <w:t xml:space="preserve"> different</w:t>
      </w:r>
      <w:r w:rsidR="00F813D5" w:rsidRPr="002137D7">
        <w:t xml:space="preserve"> construct</w:t>
      </w:r>
      <w:r w:rsidR="00E055D4">
        <w:t>s from three</w:t>
      </w:r>
      <w:r w:rsidR="00B44B50" w:rsidRPr="002137D7">
        <w:t xml:space="preserve"> different </w:t>
      </w:r>
      <w:r w:rsidR="002137D7" w:rsidRPr="002137D7">
        <w:t>decellularization</w:t>
      </w:r>
      <w:r w:rsidR="002137D7">
        <w:t xml:space="preserve"> processes</w:t>
      </w:r>
      <w:r w:rsidR="00F813D5" w:rsidRPr="002137D7">
        <w:t xml:space="preserve"> after different</w:t>
      </w:r>
      <w:r w:rsidR="00E75F56" w:rsidRPr="002137D7">
        <w:t xml:space="preserve"> decellularization steps</w:t>
      </w:r>
      <w:r w:rsidR="00736411" w:rsidRPr="002137D7">
        <w:t>. The fresh cord</w:t>
      </w:r>
      <w:r w:rsidR="004F2DA2" w:rsidRPr="002137D7">
        <w:t xml:space="preserve"> results are not significantly different from the one</w:t>
      </w:r>
      <w:r w:rsidR="00E055D4">
        <w:t>s</w:t>
      </w:r>
      <w:r w:rsidR="004F2DA2" w:rsidRPr="002137D7">
        <w:t xml:space="preserve"> listed above</w:t>
      </w:r>
      <w:r w:rsidR="00E055D4">
        <w:t>,</w:t>
      </w:r>
      <w:r w:rsidR="004F2DA2" w:rsidRPr="002137D7">
        <w:t xml:space="preserve"> </w:t>
      </w:r>
      <w:r w:rsidR="00ED50E7" w:rsidRPr="002137D7">
        <w:t xml:space="preserve">as well as the decellularized </w:t>
      </w:r>
      <w:r w:rsidR="00794E84" w:rsidRPr="002137D7">
        <w:t xml:space="preserve">HUV </w:t>
      </w:r>
      <w:r w:rsidR="00ED50E7" w:rsidRPr="002137D7">
        <w:t xml:space="preserve">or </w:t>
      </w:r>
      <w:r w:rsidR="00D5328E">
        <w:t xml:space="preserve">cords stored in </w:t>
      </w:r>
      <w:r w:rsidR="00ED50E7" w:rsidRPr="002137D7">
        <w:t>PBS</w:t>
      </w:r>
      <w:r w:rsidR="00D5328E">
        <w:t xml:space="preserve"> DNA content</w:t>
      </w:r>
      <w:r w:rsidR="00794E84" w:rsidRPr="002137D7">
        <w:t xml:space="preserve"> values </w:t>
      </w:r>
      <w:r w:rsidR="004F2DA2" w:rsidRPr="002137D7">
        <w:t>(p-valu</w:t>
      </w:r>
      <w:r w:rsidR="00626AA6" w:rsidRPr="002137D7">
        <w:t>e</w:t>
      </w:r>
      <w:r w:rsidR="004F2DA2" w:rsidRPr="002137D7">
        <w:t>s&gt;&gt;0.05).</w:t>
      </w:r>
      <w:r w:rsidR="00B13F8E" w:rsidRPr="002137D7">
        <w:t xml:space="preserve"> </w:t>
      </w:r>
    </w:p>
    <w:p w14:paraId="4425D5CE" w14:textId="38C76797" w:rsidR="001C195F" w:rsidRPr="002137D7" w:rsidRDefault="004E68FE" w:rsidP="00045AD7">
      <w:r w:rsidRPr="002137D7">
        <w:t xml:space="preserve">From fresh cord samples at </w:t>
      </w:r>
      <w:r w:rsidR="0047652C" w:rsidRPr="002137D7">
        <w:t>11.69 ± 1.49µg DNA / g of dry tissue the</w:t>
      </w:r>
      <w:r w:rsidR="000D54D3" w:rsidRPr="002137D7">
        <w:t xml:space="preserve"> </w:t>
      </w:r>
      <w:r w:rsidR="001C195F" w:rsidRPr="002137D7">
        <w:t xml:space="preserve">quantity of </w:t>
      </w:r>
      <w:r w:rsidR="000D54D3" w:rsidRPr="002137D7">
        <w:t>D</w:t>
      </w:r>
      <w:r w:rsidR="005A7B98">
        <w:t>NA has been reduced</w:t>
      </w:r>
      <w:r w:rsidR="009C7D3E">
        <w:t xml:space="preserve"> to 0.40 ± 0.03</w:t>
      </w:r>
      <w:r w:rsidR="000D54D3" w:rsidRPr="002137D7">
        <w:t>µg DNA / g of dry tissu</w:t>
      </w:r>
      <w:r w:rsidR="00B921E3" w:rsidRPr="002137D7">
        <w:t>e after the last DI water wash before</w:t>
      </w:r>
      <w:r w:rsidR="00D5328E">
        <w:t xml:space="preserve"> transferring the HUV to PBS</w:t>
      </w:r>
      <w:r w:rsidR="00B921E3" w:rsidRPr="002137D7">
        <w:t xml:space="preserve"> </w:t>
      </w:r>
      <w:r w:rsidR="00D5328E">
        <w:t xml:space="preserve">where the DNA content </w:t>
      </w:r>
      <w:r w:rsidR="00B921E3" w:rsidRPr="002137D7">
        <w:t>detected</w:t>
      </w:r>
      <w:r w:rsidR="000D54D3" w:rsidRPr="002137D7">
        <w:t xml:space="preserve"> </w:t>
      </w:r>
      <w:r w:rsidR="00D5328E">
        <w:t xml:space="preserve">was </w:t>
      </w:r>
      <w:r w:rsidR="00C1458F">
        <w:t>15.43 ± 4.27</w:t>
      </w:r>
      <w:r w:rsidR="000D54D3" w:rsidRPr="002137D7">
        <w:t xml:space="preserve">µg DNA / g of </w:t>
      </w:r>
      <w:r w:rsidR="009C4B6E">
        <w:t>dry tissue after two</w:t>
      </w:r>
      <w:r w:rsidR="00B921E3" w:rsidRPr="002137D7">
        <w:t xml:space="preserve"> days of storage</w:t>
      </w:r>
      <w:r w:rsidR="000D54D3" w:rsidRPr="002137D7">
        <w:t>.</w:t>
      </w:r>
      <w:r w:rsidR="00675CAC" w:rsidRPr="002137D7">
        <w:t xml:space="preserve"> </w:t>
      </w:r>
      <w:r w:rsidR="00B921E3" w:rsidRPr="002137D7">
        <w:t>This graph demonstrates that the decellularizat</w:t>
      </w:r>
      <w:r w:rsidR="00C83F93" w:rsidRPr="002137D7">
        <w:t>ion process has</w:t>
      </w:r>
      <w:r w:rsidR="00B921E3" w:rsidRPr="002137D7">
        <w:t xml:space="preserve"> successfully been condu</w:t>
      </w:r>
      <w:r w:rsidR="00C1458F">
        <w:t>cted respecting the limit of 50</w:t>
      </w:r>
      <w:r w:rsidR="00B921E3" w:rsidRPr="002137D7">
        <w:t>µg DNA / g of dry tissue.</w:t>
      </w:r>
    </w:p>
    <w:p w14:paraId="2B778B1E" w14:textId="77777777" w:rsidR="0085482F" w:rsidRPr="00547120" w:rsidRDefault="0085482F" w:rsidP="00045AD7">
      <w:pPr>
        <w:rPr>
          <w:highlight w:val="lightGray"/>
        </w:rPr>
      </w:pPr>
    </w:p>
    <w:p w14:paraId="71E47834" w14:textId="758466C7" w:rsidR="00F820C7" w:rsidRPr="00547120" w:rsidRDefault="00E75F56" w:rsidP="00045AD7">
      <w:pPr>
        <w:keepNext/>
        <w:rPr>
          <w:highlight w:val="lightGray"/>
        </w:rPr>
      </w:pPr>
      <w:r w:rsidRPr="00547120">
        <w:rPr>
          <w:noProof/>
          <w:highlight w:val="lightGray"/>
        </w:rPr>
        <w:lastRenderedPageBreak/>
        <w:drawing>
          <wp:inline distT="0" distB="0" distL="0" distR="0" wp14:anchorId="7367DC99" wp14:editId="215BC28E">
            <wp:extent cx="5394960" cy="2428875"/>
            <wp:effectExtent l="0" t="0" r="152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BF5AD0B" w14:textId="40950E23" w:rsidR="002F01C8" w:rsidRPr="00266788" w:rsidRDefault="002719C7" w:rsidP="005A232F">
      <w:pPr>
        <w:pStyle w:val="BlockQuotation"/>
        <w:contextualSpacing/>
      </w:pPr>
      <w:bookmarkStart w:id="109" w:name="_Toc487660316"/>
      <w:r w:rsidRPr="00266788">
        <w:t xml:space="preserve">Figure </w:t>
      </w:r>
      <w:fldSimple w:instr=" SEQ Figure \* ARABIC ">
        <w:r w:rsidR="001C55B6">
          <w:rPr>
            <w:noProof/>
          </w:rPr>
          <w:t>16</w:t>
        </w:r>
      </w:fldSimple>
      <w:r w:rsidR="002F01C8" w:rsidRPr="00266788">
        <w:rPr>
          <w:noProof/>
        </w:rPr>
        <w:t>:</w:t>
      </w:r>
      <w:r w:rsidRPr="00266788">
        <w:t xml:space="preserve"> </w:t>
      </w:r>
      <w:r w:rsidR="00D0743B" w:rsidRPr="00266788">
        <w:t>Comparison of the cellularity results after the different decellularization steps</w:t>
      </w:r>
      <w:r w:rsidR="00152D8E">
        <w:t>.</w:t>
      </w:r>
      <w:bookmarkEnd w:id="109"/>
    </w:p>
    <w:p w14:paraId="1BA9466F" w14:textId="4746B0A5" w:rsidR="000C4BBE" w:rsidRPr="00266788" w:rsidRDefault="00DD2B65">
      <w:pPr>
        <w:pStyle w:val="BlockQuotation"/>
        <w:contextualSpacing/>
        <w:rPr>
          <w:b w:val="0"/>
        </w:rPr>
      </w:pPr>
      <w:r w:rsidRPr="00266788">
        <w:rPr>
          <w:b w:val="0"/>
        </w:rPr>
        <w:t xml:space="preserve">Fresh stands for samples taking on </w:t>
      </w:r>
      <w:r w:rsidR="0043436A" w:rsidRPr="00266788">
        <w:rPr>
          <w:b w:val="0"/>
        </w:rPr>
        <w:t>a fresh cord</w:t>
      </w:r>
      <w:r w:rsidRPr="00266788">
        <w:rPr>
          <w:b w:val="0"/>
        </w:rPr>
        <w:t>, lathe after lathe procedure, SDS after the SDS wash, EtOH after the EtOH wash, Peracetic for after the peracetic wash, DI for after the DI washes and PBS for after f</w:t>
      </w:r>
      <w:r w:rsidR="008847EA" w:rsidRPr="00266788">
        <w:rPr>
          <w:b w:val="0"/>
        </w:rPr>
        <w:t>ew days stored in PBS and</w:t>
      </w:r>
      <w:r w:rsidRPr="00266788">
        <w:rPr>
          <w:b w:val="0"/>
        </w:rPr>
        <w:t xml:space="preserve"> decellularized. </w:t>
      </w:r>
      <w:bookmarkStart w:id="110" w:name="OLE_LINK1"/>
      <w:r w:rsidR="00DF2EAD" w:rsidRPr="00266788">
        <w:rPr>
          <w:b w:val="0"/>
        </w:rPr>
        <w:t>*</w:t>
      </w:r>
      <w:r w:rsidR="00883CB2" w:rsidRPr="00266788">
        <w:rPr>
          <w:b w:val="0"/>
        </w:rPr>
        <w:t>*</w:t>
      </w:r>
      <w:r w:rsidR="00DF2EAD" w:rsidRPr="00266788">
        <w:rPr>
          <w:b w:val="0"/>
        </w:rPr>
        <w:t xml:space="preserve"> indicates p</w:t>
      </w:r>
      <w:r w:rsidR="00F05F67" w:rsidRPr="00266788">
        <w:rPr>
          <w:b w:val="0"/>
        </w:rPr>
        <w:t>-value&lt;</w:t>
      </w:r>
      <w:r w:rsidR="00DF2EAD" w:rsidRPr="00266788">
        <w:rPr>
          <w:b w:val="0"/>
        </w:rPr>
        <w:t>0.0</w:t>
      </w:r>
      <w:r w:rsidR="00883CB2" w:rsidRPr="00266788">
        <w:rPr>
          <w:b w:val="0"/>
        </w:rPr>
        <w:t>1</w:t>
      </w:r>
      <w:r w:rsidR="00F820C7" w:rsidRPr="00266788">
        <w:rPr>
          <w:b w:val="0"/>
        </w:rPr>
        <w:t xml:space="preserve"> compared to the fresh HUV</w:t>
      </w:r>
      <w:r w:rsidR="00DF2EAD" w:rsidRPr="00266788">
        <w:rPr>
          <w:b w:val="0"/>
        </w:rPr>
        <w:t>.</w:t>
      </w:r>
      <w:bookmarkEnd w:id="110"/>
      <w:r w:rsidR="00DF2EAD" w:rsidRPr="00266788">
        <w:rPr>
          <w:b w:val="0"/>
        </w:rPr>
        <w:t xml:space="preserve"> Data represented as mean </w:t>
      </w:r>
      <w:r w:rsidR="00DF2EAD" w:rsidRPr="00266788">
        <w:rPr>
          <w:rFonts w:ascii="Helvetica" w:hAnsi="Helvetica"/>
          <w:b w:val="0"/>
        </w:rPr>
        <w:sym w:font="Symbol" w:char="F0B1"/>
      </w:r>
      <w:r w:rsidR="00DF2EAD" w:rsidRPr="00266788">
        <w:rPr>
          <w:b w:val="0"/>
        </w:rPr>
        <w:t xml:space="preserve"> standard</w:t>
      </w:r>
      <w:r w:rsidR="008B1048" w:rsidRPr="00266788">
        <w:rPr>
          <w:b w:val="0"/>
        </w:rPr>
        <w:t xml:space="preserve"> deviation. A sample size of n =</w:t>
      </w:r>
      <w:r w:rsidR="00D74471" w:rsidRPr="00266788">
        <w:rPr>
          <w:b w:val="0"/>
        </w:rPr>
        <w:t xml:space="preserve"> 3 was used. The d</w:t>
      </w:r>
      <w:r w:rsidR="00DF2EAD" w:rsidRPr="00266788">
        <w:rPr>
          <w:b w:val="0"/>
        </w:rPr>
        <w:t xml:space="preserve">ashed line indicates </w:t>
      </w:r>
      <w:r w:rsidR="00424183" w:rsidRPr="00266788">
        <w:rPr>
          <w:b w:val="0"/>
        </w:rPr>
        <w:t>the limit</w:t>
      </w:r>
      <w:r w:rsidR="008B1048" w:rsidRPr="00266788">
        <w:rPr>
          <w:b w:val="0"/>
        </w:rPr>
        <w:t xml:space="preserve"> for demonstrating that the </w:t>
      </w:r>
      <w:r w:rsidR="00717CB1" w:rsidRPr="00266788">
        <w:rPr>
          <w:b w:val="0"/>
        </w:rPr>
        <w:t>d</w:t>
      </w:r>
      <w:r w:rsidR="008B1048" w:rsidRPr="00266788">
        <w:rPr>
          <w:b w:val="0"/>
        </w:rPr>
        <w:t>ecellularization is satisfying regarding immune reactions</w:t>
      </w:r>
      <w:r w:rsidR="00C1458F">
        <w:rPr>
          <w:b w:val="0"/>
        </w:rPr>
        <w:t xml:space="preserve"> and graft rejection risks (=50</w:t>
      </w:r>
      <w:r w:rsidR="008B1048" w:rsidRPr="00266788">
        <w:rPr>
          <w:b w:val="0"/>
        </w:rPr>
        <w:t>μg</w:t>
      </w:r>
      <w:r w:rsidR="00717CB1" w:rsidRPr="00266788">
        <w:rPr>
          <w:b w:val="0"/>
        </w:rPr>
        <w:t xml:space="preserve"> </w:t>
      </w:r>
      <w:r w:rsidR="008B1048" w:rsidRPr="00266788">
        <w:rPr>
          <w:b w:val="0"/>
        </w:rPr>
        <w:t>DNA/g</w:t>
      </w:r>
      <w:r w:rsidR="00D0743B" w:rsidRPr="00266788">
        <w:rPr>
          <w:b w:val="0"/>
        </w:rPr>
        <w:t xml:space="preserve"> of dry </w:t>
      </w:r>
      <w:r w:rsidR="008B1048" w:rsidRPr="00266788">
        <w:rPr>
          <w:b w:val="0"/>
        </w:rPr>
        <w:t>tissue)</w:t>
      </w:r>
      <w:r w:rsidR="00DF2EAD" w:rsidRPr="00266788">
        <w:rPr>
          <w:b w:val="0"/>
        </w:rPr>
        <w:t>.</w:t>
      </w:r>
      <w:r w:rsidR="00946C7D" w:rsidRPr="00266788">
        <w:rPr>
          <w:b w:val="0"/>
        </w:rPr>
        <w:t xml:space="preserve"> </w:t>
      </w:r>
    </w:p>
    <w:p w14:paraId="69427B63" w14:textId="77777777" w:rsidR="00DC1E80" w:rsidRDefault="00266788" w:rsidP="00045AD7">
      <w:r w:rsidRPr="002137D7">
        <w:t>It is hypothesized that the PBS storage solution induces an increase of DNA quantity even if the measurements are still under the established limit.</w:t>
      </w:r>
      <w:r>
        <w:t xml:space="preserve"> This might come from a bacterial or fungi contamination.</w:t>
      </w:r>
      <w:r w:rsidR="00DC1E80">
        <w:t xml:space="preserve"> </w:t>
      </w:r>
    </w:p>
    <w:p w14:paraId="50903C45" w14:textId="58D10379" w:rsidR="00266788" w:rsidRDefault="00266788" w:rsidP="00045AD7">
      <w:r>
        <w:t xml:space="preserve">It has been previously pointed </w:t>
      </w:r>
      <w:r w:rsidR="009C4B6E">
        <w:t xml:space="preserve">out </w:t>
      </w:r>
      <w:r>
        <w:t xml:space="preserve">that the </w:t>
      </w:r>
      <w:r w:rsidR="007C3A80">
        <w:t>design of the exper</w:t>
      </w:r>
      <w:r w:rsidR="006F35CC">
        <w:t>iment is questionable due to its</w:t>
      </w:r>
      <w:r w:rsidR="007C3A80">
        <w:t xml:space="preserve"> </w:t>
      </w:r>
      <w:r w:rsidR="00DC1E80">
        <w:t>non-repeatability</w:t>
      </w:r>
      <w:r w:rsidR="006F35CC">
        <w:t xml:space="preserve">. It is important </w:t>
      </w:r>
      <w:r w:rsidR="007C3A80">
        <w:t>to study the potential effect of the Pizzabox on the cellularity of a regular cell culture in a 6</w:t>
      </w:r>
      <w:r w:rsidR="00447BF4">
        <w:t>-</w:t>
      </w:r>
      <w:r w:rsidR="007C3A80">
        <w:t>well cul</w:t>
      </w:r>
      <w:r w:rsidR="006F35CC">
        <w:t>ture coated plate to confirm its</w:t>
      </w:r>
      <w:r w:rsidR="007C3A80">
        <w:t xml:space="preserve"> use in further studies.</w:t>
      </w:r>
    </w:p>
    <w:p w14:paraId="77523D7B" w14:textId="21E05B3D" w:rsidR="002E5244" w:rsidRPr="007660FF" w:rsidRDefault="001E78EB" w:rsidP="00045AD7">
      <w:pPr>
        <w:pStyle w:val="Heading4"/>
      </w:pPr>
      <w:r w:rsidRPr="007660FF">
        <w:t>Pizza</w:t>
      </w:r>
      <w:r w:rsidR="00DB250F" w:rsidRPr="007660FF">
        <w:t>box</w:t>
      </w:r>
    </w:p>
    <w:p w14:paraId="7F0CCDBC" w14:textId="7CD61758" w:rsidR="00675CAC" w:rsidRPr="007660FF" w:rsidRDefault="009F4F45" w:rsidP="00045AD7">
      <w:pPr>
        <w:rPr>
          <w:lang w:bidi="en-US"/>
        </w:rPr>
      </w:pPr>
      <w:r>
        <w:rPr>
          <w:lang w:bidi="en-US"/>
        </w:rPr>
        <w:t>Figure 17</w:t>
      </w:r>
      <w:r w:rsidR="00675CAC" w:rsidRPr="007660FF">
        <w:rPr>
          <w:lang w:bidi="en-US"/>
        </w:rPr>
        <w:t xml:space="preserve"> represents the cellularity of MDAs cultured in </w:t>
      </w:r>
      <w:r w:rsidR="007A4B50" w:rsidRPr="007660FF">
        <w:rPr>
          <w:lang w:bidi="en-US"/>
        </w:rPr>
        <w:t>different conditions</w:t>
      </w:r>
      <w:r w:rsidR="00675CAC" w:rsidRPr="007660FF">
        <w:rPr>
          <w:lang w:bidi="en-US"/>
        </w:rPr>
        <w:t>.</w:t>
      </w:r>
      <w:r w:rsidR="006A1302">
        <w:rPr>
          <w:lang w:bidi="en-US"/>
        </w:rPr>
        <w:t xml:space="preserve"> </w:t>
      </w:r>
      <w:r w:rsidR="007A4B50" w:rsidRPr="007660FF">
        <w:rPr>
          <w:lang w:bidi="en-US"/>
        </w:rPr>
        <w:t>The dash lines represent th</w:t>
      </w:r>
      <w:r w:rsidR="00514DEA">
        <w:rPr>
          <w:lang w:bidi="en-US"/>
        </w:rPr>
        <w:t>e initial cell seeding of about 50,000</w:t>
      </w:r>
      <w:r w:rsidR="007A4B50" w:rsidRPr="007660FF">
        <w:rPr>
          <w:lang w:bidi="en-US"/>
        </w:rPr>
        <w:t xml:space="preserve"> cells / well.</w:t>
      </w:r>
      <w:r w:rsidR="00675CAC" w:rsidRPr="007660FF">
        <w:rPr>
          <w:lang w:bidi="en-US"/>
        </w:rPr>
        <w:t xml:space="preserve"> </w:t>
      </w:r>
      <w:r w:rsidR="007166DB" w:rsidRPr="007660FF">
        <w:rPr>
          <w:lang w:bidi="en-US"/>
        </w:rPr>
        <w:t xml:space="preserve">All the MDA </w:t>
      </w:r>
      <w:r w:rsidR="005A56B3">
        <w:rPr>
          <w:lang w:bidi="en-US"/>
        </w:rPr>
        <w:t>cultured with both</w:t>
      </w:r>
      <w:r w:rsidR="00501B06" w:rsidRPr="007660FF">
        <w:rPr>
          <w:lang w:bidi="en-US"/>
        </w:rPr>
        <w:t xml:space="preserve"> Pizza</w:t>
      </w:r>
      <w:r w:rsidR="007166DB" w:rsidRPr="007660FF">
        <w:rPr>
          <w:lang w:bidi="en-US"/>
        </w:rPr>
        <w:t xml:space="preserve">box </w:t>
      </w:r>
      <w:r w:rsidR="005A56B3">
        <w:rPr>
          <w:lang w:bidi="en-US"/>
        </w:rPr>
        <w:t xml:space="preserve">types </w:t>
      </w:r>
      <w:r w:rsidR="00447BF4">
        <w:rPr>
          <w:lang w:bidi="en-US"/>
        </w:rPr>
        <w:t>are</w:t>
      </w:r>
      <w:r w:rsidR="007166DB" w:rsidRPr="007660FF">
        <w:rPr>
          <w:lang w:bidi="en-US"/>
        </w:rPr>
        <w:t xml:space="preserve"> statistically di</w:t>
      </w:r>
      <w:r w:rsidR="007660FF">
        <w:rPr>
          <w:lang w:bidi="en-US"/>
        </w:rPr>
        <w:t>fferent to the MDAs cultured in a 6</w:t>
      </w:r>
      <w:r w:rsidR="00447BF4">
        <w:rPr>
          <w:lang w:bidi="en-US"/>
        </w:rPr>
        <w:t>-</w:t>
      </w:r>
      <w:r w:rsidR="007660FF">
        <w:rPr>
          <w:lang w:bidi="en-US"/>
        </w:rPr>
        <w:t xml:space="preserve">well </w:t>
      </w:r>
      <w:r w:rsidR="007660FF">
        <w:rPr>
          <w:lang w:bidi="en-US"/>
        </w:rPr>
        <w:lastRenderedPageBreak/>
        <w:t>culture coated plate</w:t>
      </w:r>
      <w:r w:rsidR="007166DB" w:rsidRPr="007660FF">
        <w:rPr>
          <w:lang w:bidi="en-US"/>
        </w:rPr>
        <w:t>.</w:t>
      </w:r>
      <w:r w:rsidR="00381F02" w:rsidRPr="007660FF">
        <w:rPr>
          <w:lang w:bidi="en-US"/>
        </w:rPr>
        <w:t xml:space="preserve"> </w:t>
      </w:r>
      <w:r w:rsidR="007660FF">
        <w:rPr>
          <w:lang w:bidi="en-US"/>
        </w:rPr>
        <w:t>Cells are proliferating with the presence or absence of the Pizzabox at any time of culture. The MDAs cultured with the Pizzabox are growing slower than the</w:t>
      </w:r>
      <w:r w:rsidR="00B404C7">
        <w:rPr>
          <w:lang w:bidi="en-US"/>
        </w:rPr>
        <w:t xml:space="preserve"> MDAs by themselves</w:t>
      </w:r>
      <w:r w:rsidR="007660FF">
        <w:rPr>
          <w:lang w:bidi="en-US"/>
        </w:rPr>
        <w:t xml:space="preserve"> a</w:t>
      </w:r>
      <w:r w:rsidR="00447BF4">
        <w:rPr>
          <w:lang w:bidi="en-US"/>
        </w:rPr>
        <w:t>fter six</w:t>
      </w:r>
      <w:r w:rsidR="00511B19">
        <w:rPr>
          <w:lang w:bidi="en-US"/>
        </w:rPr>
        <w:t xml:space="preserve"> days of</w:t>
      </w:r>
      <w:r w:rsidR="006A7961" w:rsidRPr="007660FF">
        <w:rPr>
          <w:lang w:bidi="en-US"/>
        </w:rPr>
        <w:t xml:space="preserve"> </w:t>
      </w:r>
      <w:r w:rsidR="00511B19">
        <w:rPr>
          <w:lang w:bidi="en-US"/>
        </w:rPr>
        <w:t>culture</w:t>
      </w:r>
      <w:r w:rsidR="00447BF4">
        <w:rPr>
          <w:lang w:bidi="en-US"/>
        </w:rPr>
        <w:t>,</w:t>
      </w:r>
      <w:r w:rsidR="00B404C7">
        <w:rPr>
          <w:lang w:bidi="en-US"/>
        </w:rPr>
        <w:t xml:space="preserve"> and</w:t>
      </w:r>
      <w:r w:rsidR="00381F02" w:rsidRPr="007660FF">
        <w:rPr>
          <w:lang w:bidi="en-US"/>
        </w:rPr>
        <w:t xml:space="preserve"> there is a</w:t>
      </w:r>
      <w:r w:rsidR="00FF27D2" w:rsidRPr="007660FF">
        <w:rPr>
          <w:lang w:bidi="en-US"/>
        </w:rPr>
        <w:t xml:space="preserve"> higher cellularity with the blue Pizzabox than the white one.</w:t>
      </w:r>
    </w:p>
    <w:p w14:paraId="2420B9C5" w14:textId="77777777" w:rsidR="0085482F" w:rsidRPr="00547120" w:rsidRDefault="0085482F" w:rsidP="00045AD7">
      <w:pPr>
        <w:rPr>
          <w:highlight w:val="lightGray"/>
          <w:lang w:bidi="en-US"/>
        </w:rPr>
      </w:pPr>
    </w:p>
    <w:p w14:paraId="290D8FA5" w14:textId="7E9E3CED" w:rsidR="002E5244" w:rsidRPr="00547120" w:rsidRDefault="00C04470" w:rsidP="00045AD7">
      <w:pPr>
        <w:keepNext/>
        <w:jc w:val="center"/>
        <w:rPr>
          <w:highlight w:val="lightGray"/>
        </w:rPr>
      </w:pPr>
      <w:r>
        <w:rPr>
          <w:noProof/>
        </w:rPr>
        <w:drawing>
          <wp:inline distT="0" distB="0" distL="0" distR="0" wp14:anchorId="179443B7" wp14:editId="584381B9">
            <wp:extent cx="5394697" cy="259270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DA Pizzabox.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697" cy="2592704"/>
                    </a:xfrm>
                    <a:prstGeom prst="rect">
                      <a:avLst/>
                    </a:prstGeom>
                  </pic:spPr>
                </pic:pic>
              </a:graphicData>
            </a:graphic>
          </wp:inline>
        </w:drawing>
      </w:r>
    </w:p>
    <w:p w14:paraId="084C7F71" w14:textId="403BA14F" w:rsidR="002E5244" w:rsidRPr="00ED0201" w:rsidRDefault="002E5244" w:rsidP="005A232F">
      <w:pPr>
        <w:pStyle w:val="BlockQuotation"/>
        <w:contextualSpacing/>
      </w:pPr>
      <w:bookmarkStart w:id="111" w:name="_Toc487660317"/>
      <w:r w:rsidRPr="00ED0201">
        <w:t xml:space="preserve">Figure </w:t>
      </w:r>
      <w:fldSimple w:instr=" SEQ Figure \* ARABIC ">
        <w:r w:rsidR="001C55B6">
          <w:rPr>
            <w:noProof/>
          </w:rPr>
          <w:t>17</w:t>
        </w:r>
      </w:fldSimple>
      <w:r w:rsidRPr="00ED0201">
        <w:rPr>
          <w:noProof/>
        </w:rPr>
        <w:t>:</w:t>
      </w:r>
      <w:r w:rsidR="009F4FF9">
        <w:t xml:space="preserve"> Pizzab</w:t>
      </w:r>
      <w:r w:rsidR="00D17C0A">
        <w:t xml:space="preserve">ox seeded with </w:t>
      </w:r>
      <w:r w:rsidRPr="00ED0201">
        <w:t>MDA Cellularity Day 1 – 6</w:t>
      </w:r>
      <w:r w:rsidR="00152D8E">
        <w:t>.</w:t>
      </w:r>
      <w:bookmarkEnd w:id="111"/>
    </w:p>
    <w:p w14:paraId="1F69F08E" w14:textId="654F7B07" w:rsidR="00BA5E37" w:rsidRPr="00ED0201" w:rsidRDefault="009F4FF9">
      <w:pPr>
        <w:pStyle w:val="BlockQuotation"/>
        <w:contextualSpacing/>
      </w:pPr>
      <w:r>
        <w:rPr>
          <w:b w:val="0"/>
        </w:rPr>
        <w:t>Cellularity of Pizzab</w:t>
      </w:r>
      <w:r w:rsidR="00D17C0A">
        <w:rPr>
          <w:b w:val="0"/>
        </w:rPr>
        <w:t xml:space="preserve">ox seeded with </w:t>
      </w:r>
      <w:r w:rsidR="002E5244" w:rsidRPr="00ED0201">
        <w:rPr>
          <w:b w:val="0"/>
        </w:rPr>
        <w:t>MDA</w:t>
      </w:r>
      <w:r w:rsidR="006A1302">
        <w:rPr>
          <w:b w:val="0"/>
        </w:rPr>
        <w:t xml:space="preserve"> only (no scaffold)</w:t>
      </w:r>
      <w:r w:rsidR="002E5244" w:rsidRPr="00ED0201">
        <w:rPr>
          <w:b w:val="0"/>
        </w:rPr>
        <w:t xml:space="preserve"> as a function of the duration.</w:t>
      </w:r>
      <w:r w:rsidR="002E5244" w:rsidRPr="00ED0201">
        <w:rPr>
          <w:b w:val="0"/>
          <w:noProof/>
        </w:rPr>
        <w:t xml:space="preserve"> </w:t>
      </w:r>
      <w:r w:rsidR="006A1302">
        <w:rPr>
          <w:b w:val="0"/>
          <w:noProof/>
        </w:rPr>
        <w:t>Blue Pizzabox stan</w:t>
      </w:r>
      <w:r w:rsidR="002E5FDA">
        <w:rPr>
          <w:b w:val="0"/>
          <w:noProof/>
        </w:rPr>
        <w:t>ds for MDAs cultured with the blue Pizzabox and White Pizzabox stands for MDAS cultured with the white Pizzabox</w:t>
      </w:r>
      <w:r w:rsidR="0065786F">
        <w:rPr>
          <w:b w:val="0"/>
          <w:noProof/>
        </w:rPr>
        <w:t>.</w:t>
      </w:r>
      <w:r w:rsidR="002E5FDA">
        <w:rPr>
          <w:b w:val="0"/>
          <w:noProof/>
        </w:rPr>
        <w:t xml:space="preserve"> </w:t>
      </w:r>
      <w:r w:rsidR="00F05F67">
        <w:rPr>
          <w:b w:val="0"/>
        </w:rPr>
        <w:t>* indicates p-value</w:t>
      </w:r>
      <w:r w:rsidR="00F05F67" w:rsidRPr="00ED0201">
        <w:rPr>
          <w:b w:val="0"/>
        </w:rPr>
        <w:t xml:space="preserve"> </w:t>
      </w:r>
      <w:r w:rsidR="00F05F67">
        <w:rPr>
          <w:b w:val="0"/>
        </w:rPr>
        <w:t>&lt;0.05 ** indicates p-value</w:t>
      </w:r>
      <w:r w:rsidR="00F05F67" w:rsidRPr="00ED0201">
        <w:rPr>
          <w:b w:val="0"/>
        </w:rPr>
        <w:t xml:space="preserve"> </w:t>
      </w:r>
      <w:r w:rsidR="00F05F67">
        <w:rPr>
          <w:b w:val="0"/>
        </w:rPr>
        <w:t>&lt;</w:t>
      </w:r>
      <w:r w:rsidR="00F05F67" w:rsidRPr="00ED0201">
        <w:rPr>
          <w:b w:val="0"/>
        </w:rPr>
        <w:t xml:space="preserve">0.01 </w:t>
      </w:r>
      <w:r w:rsidR="00F54972" w:rsidRPr="00ED0201">
        <w:rPr>
          <w:b w:val="0"/>
        </w:rPr>
        <w:t xml:space="preserve">compared to the cells </w:t>
      </w:r>
      <w:r w:rsidR="00D17C0A">
        <w:rPr>
          <w:b w:val="0"/>
        </w:rPr>
        <w:t xml:space="preserve">cultured </w:t>
      </w:r>
      <w:r w:rsidR="00F54972" w:rsidRPr="00ED0201">
        <w:rPr>
          <w:b w:val="0"/>
        </w:rPr>
        <w:t>without Pizza</w:t>
      </w:r>
      <w:r w:rsidR="002E5244" w:rsidRPr="00ED0201">
        <w:rPr>
          <w:b w:val="0"/>
        </w:rPr>
        <w:t xml:space="preserve">box. Data represented as mean </w:t>
      </w:r>
      <w:r w:rsidR="002E5244" w:rsidRPr="00ED0201">
        <w:rPr>
          <w:rFonts w:ascii="Helvetica" w:hAnsi="Helvetica"/>
          <w:b w:val="0"/>
        </w:rPr>
        <w:sym w:font="Symbol" w:char="F0B1"/>
      </w:r>
      <w:r w:rsidR="002E5244" w:rsidRPr="00ED0201">
        <w:rPr>
          <w:b w:val="0"/>
        </w:rPr>
        <w:t xml:space="preserve"> standard deviation. A sample size of n ≥ 3 was used. Dashed line indicates initial seeding d</w:t>
      </w:r>
      <w:r w:rsidR="00161943">
        <w:rPr>
          <w:b w:val="0"/>
        </w:rPr>
        <w:t>ensity of about 50,00</w:t>
      </w:r>
      <w:r w:rsidR="004C77F7">
        <w:rPr>
          <w:b w:val="0"/>
        </w:rPr>
        <w:t>0</w:t>
      </w:r>
      <w:r w:rsidR="00161943">
        <w:rPr>
          <w:b w:val="0"/>
        </w:rPr>
        <w:t xml:space="preserve"> cells</w:t>
      </w:r>
      <w:r w:rsidR="00C1458F">
        <w:rPr>
          <w:b w:val="0"/>
        </w:rPr>
        <w:t xml:space="preserve"> </w:t>
      </w:r>
      <w:r w:rsidR="00161943">
        <w:rPr>
          <w:b w:val="0"/>
        </w:rPr>
        <w:t>/</w:t>
      </w:r>
      <w:r w:rsidR="00C1458F">
        <w:rPr>
          <w:b w:val="0"/>
        </w:rPr>
        <w:t xml:space="preserve"> </w:t>
      </w:r>
      <w:r w:rsidR="00161943">
        <w:rPr>
          <w:b w:val="0"/>
        </w:rPr>
        <w:t>well</w:t>
      </w:r>
      <w:r w:rsidR="002E5244" w:rsidRPr="00ED0201">
        <w:rPr>
          <w:b w:val="0"/>
        </w:rPr>
        <w:t>.</w:t>
      </w:r>
      <w:r w:rsidR="00BA5E37" w:rsidRPr="00ED0201">
        <w:rPr>
          <w:b w:val="0"/>
        </w:rPr>
        <w:t xml:space="preserve"> </w:t>
      </w:r>
    </w:p>
    <w:p w14:paraId="3E3E3747" w14:textId="77777777" w:rsidR="00BA5E37" w:rsidRPr="00547120" w:rsidRDefault="00BA5E37">
      <w:pPr>
        <w:spacing w:line="240" w:lineRule="auto"/>
        <w:rPr>
          <w:highlight w:val="lightGray"/>
        </w:rPr>
      </w:pPr>
    </w:p>
    <w:p w14:paraId="6BD78238" w14:textId="4A9256A9" w:rsidR="007A4B50" w:rsidRPr="00B404C7" w:rsidRDefault="007A4B50" w:rsidP="00045AD7">
      <w:pPr>
        <w:rPr>
          <w:lang w:bidi="en-US"/>
        </w:rPr>
      </w:pPr>
      <w:r w:rsidRPr="007660FF">
        <w:rPr>
          <w:lang w:bidi="en-US"/>
        </w:rPr>
        <w:t>Figure 1</w:t>
      </w:r>
      <w:r w:rsidR="009F4F45">
        <w:rPr>
          <w:lang w:bidi="en-US"/>
        </w:rPr>
        <w:t>8</w:t>
      </w:r>
      <w:r w:rsidRPr="007660FF">
        <w:rPr>
          <w:lang w:bidi="en-US"/>
        </w:rPr>
        <w:t xml:space="preserve"> represents the cellularity of PC3s cultured in different conditions. The dash</w:t>
      </w:r>
      <w:r w:rsidR="005A1669">
        <w:rPr>
          <w:lang w:bidi="en-US"/>
        </w:rPr>
        <w:t>ed line</w:t>
      </w:r>
      <w:r w:rsidRPr="007660FF">
        <w:rPr>
          <w:lang w:bidi="en-US"/>
        </w:rPr>
        <w:t xml:space="preserve"> </w:t>
      </w:r>
      <w:r w:rsidR="005A1669" w:rsidRPr="007660FF">
        <w:rPr>
          <w:lang w:bidi="en-US"/>
        </w:rPr>
        <w:t>represent</w:t>
      </w:r>
      <w:r w:rsidR="005A1669">
        <w:rPr>
          <w:lang w:bidi="en-US"/>
        </w:rPr>
        <w:t>s</w:t>
      </w:r>
      <w:r w:rsidRPr="007660FF">
        <w:rPr>
          <w:lang w:bidi="en-US"/>
        </w:rPr>
        <w:t xml:space="preserve"> th</w:t>
      </w:r>
      <w:r w:rsidR="00680C1D">
        <w:rPr>
          <w:lang w:bidi="en-US"/>
        </w:rPr>
        <w:t>e initial cell seeding of 50,000</w:t>
      </w:r>
      <w:r w:rsidRPr="007660FF">
        <w:rPr>
          <w:lang w:bidi="en-US"/>
        </w:rPr>
        <w:t xml:space="preserve"> cells / well. </w:t>
      </w:r>
      <w:r w:rsidR="00B404C7">
        <w:rPr>
          <w:lang w:bidi="en-US"/>
        </w:rPr>
        <w:t>All the PC3s</w:t>
      </w:r>
      <w:r w:rsidR="00B404C7" w:rsidRPr="007660FF">
        <w:rPr>
          <w:lang w:bidi="en-US"/>
        </w:rPr>
        <w:t xml:space="preserve"> cultured with any kind of Pizzabox have been shown statistically di</w:t>
      </w:r>
      <w:r w:rsidR="00B404C7">
        <w:rPr>
          <w:lang w:bidi="en-US"/>
        </w:rPr>
        <w:t>fferent to the PC3s cultured in a 6</w:t>
      </w:r>
      <w:r w:rsidR="00447BF4">
        <w:rPr>
          <w:lang w:bidi="en-US"/>
        </w:rPr>
        <w:t>-</w:t>
      </w:r>
      <w:r w:rsidR="00B404C7">
        <w:rPr>
          <w:lang w:bidi="en-US"/>
        </w:rPr>
        <w:t>well cul</w:t>
      </w:r>
      <w:r w:rsidR="00447BF4">
        <w:rPr>
          <w:lang w:bidi="en-US"/>
        </w:rPr>
        <w:t>ture coated plate except after three</w:t>
      </w:r>
      <w:r w:rsidR="00B404C7">
        <w:rPr>
          <w:lang w:bidi="en-US"/>
        </w:rPr>
        <w:t xml:space="preserve"> days of culture</w:t>
      </w:r>
      <w:r w:rsidR="00B404C7" w:rsidRPr="007660FF">
        <w:rPr>
          <w:lang w:bidi="en-US"/>
        </w:rPr>
        <w:t xml:space="preserve">. </w:t>
      </w:r>
      <w:r w:rsidR="00B404C7">
        <w:rPr>
          <w:lang w:bidi="en-US"/>
        </w:rPr>
        <w:t>Cells are proliferating with the presence or absence of the Pizzabox at any time of culture. The PC3s cultured with the Pizzabox are growing slower than the PC3</w:t>
      </w:r>
      <w:r w:rsidR="00434F7A">
        <w:rPr>
          <w:lang w:bidi="en-US"/>
        </w:rPr>
        <w:t>s by themselves</w:t>
      </w:r>
      <w:r w:rsidR="00B404C7">
        <w:rPr>
          <w:lang w:bidi="en-US"/>
        </w:rPr>
        <w:t xml:space="preserve"> a</w:t>
      </w:r>
      <w:r w:rsidR="00447BF4">
        <w:rPr>
          <w:lang w:bidi="en-US"/>
        </w:rPr>
        <w:t>fter six</w:t>
      </w:r>
      <w:r w:rsidR="00B404C7" w:rsidRPr="007660FF">
        <w:rPr>
          <w:lang w:bidi="en-US"/>
        </w:rPr>
        <w:t xml:space="preserve"> days of </w:t>
      </w:r>
      <w:r w:rsidR="00434F7A">
        <w:rPr>
          <w:lang w:bidi="en-US"/>
        </w:rPr>
        <w:t>culture</w:t>
      </w:r>
      <w:r w:rsidR="00B404C7">
        <w:rPr>
          <w:lang w:bidi="en-US"/>
        </w:rPr>
        <w:t>.</w:t>
      </w:r>
    </w:p>
    <w:p w14:paraId="5A40695E" w14:textId="2EE66ECD" w:rsidR="002E5244" w:rsidRPr="00547120" w:rsidRDefault="00AE71DD" w:rsidP="00045AD7">
      <w:pPr>
        <w:keepNext/>
        <w:rPr>
          <w:highlight w:val="lightGray"/>
        </w:rPr>
      </w:pPr>
      <w:r>
        <w:rPr>
          <w:noProof/>
        </w:rPr>
        <w:lastRenderedPageBreak/>
        <w:drawing>
          <wp:inline distT="0" distB="0" distL="0" distR="0" wp14:anchorId="593575F4" wp14:editId="30D482A1">
            <wp:extent cx="5394960" cy="2452699"/>
            <wp:effectExtent l="0" t="0" r="0" b="1143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C3 Pizzabox.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4960" cy="2452699"/>
                    </a:xfrm>
                    <a:prstGeom prst="rect">
                      <a:avLst/>
                    </a:prstGeom>
                  </pic:spPr>
                </pic:pic>
              </a:graphicData>
            </a:graphic>
          </wp:inline>
        </w:drawing>
      </w:r>
    </w:p>
    <w:p w14:paraId="74173295" w14:textId="33C5E848" w:rsidR="002E5244" w:rsidRPr="00264E2C" w:rsidRDefault="002E5244" w:rsidP="005A232F">
      <w:pPr>
        <w:pStyle w:val="BlockQuotation"/>
        <w:contextualSpacing/>
      </w:pPr>
      <w:bookmarkStart w:id="112" w:name="_Toc487660318"/>
      <w:r w:rsidRPr="00264E2C">
        <w:t xml:space="preserve">Figure </w:t>
      </w:r>
      <w:fldSimple w:instr=" SEQ Figure \* ARABIC ">
        <w:r w:rsidR="001C55B6">
          <w:rPr>
            <w:noProof/>
          </w:rPr>
          <w:t>18</w:t>
        </w:r>
      </w:fldSimple>
      <w:r w:rsidRPr="00264E2C">
        <w:rPr>
          <w:noProof/>
        </w:rPr>
        <w:t>:</w:t>
      </w:r>
      <w:r w:rsidR="00825296" w:rsidRPr="00264E2C">
        <w:t xml:space="preserve"> </w:t>
      </w:r>
      <w:r w:rsidR="00F54972" w:rsidRPr="00264E2C">
        <w:t>Pizzab</w:t>
      </w:r>
      <w:r w:rsidR="00AE71DD" w:rsidRPr="00264E2C">
        <w:t xml:space="preserve">ox seeded with </w:t>
      </w:r>
      <w:r w:rsidRPr="00264E2C">
        <w:t>PC3 Cellularity Day 1 – 6</w:t>
      </w:r>
      <w:r w:rsidR="00152D8E">
        <w:t>.</w:t>
      </w:r>
      <w:bookmarkEnd w:id="112"/>
    </w:p>
    <w:p w14:paraId="2612CBC8" w14:textId="301D0B83" w:rsidR="00C974FC" w:rsidRPr="00476ABF" w:rsidRDefault="00F54972">
      <w:pPr>
        <w:pStyle w:val="BlockQuotation"/>
        <w:contextualSpacing/>
        <w:rPr>
          <w:b w:val="0"/>
        </w:rPr>
      </w:pPr>
      <w:r w:rsidRPr="00264E2C">
        <w:rPr>
          <w:b w:val="0"/>
        </w:rPr>
        <w:t>Cellularity of Pizzab</w:t>
      </w:r>
      <w:r w:rsidR="00AE71DD" w:rsidRPr="00264E2C">
        <w:rPr>
          <w:b w:val="0"/>
        </w:rPr>
        <w:t xml:space="preserve">ox seeded with </w:t>
      </w:r>
      <w:r w:rsidR="002E5244" w:rsidRPr="00264E2C">
        <w:rPr>
          <w:b w:val="0"/>
        </w:rPr>
        <w:t>PC3</w:t>
      </w:r>
      <w:r w:rsidR="006A1302">
        <w:rPr>
          <w:b w:val="0"/>
        </w:rPr>
        <w:t xml:space="preserve"> only (no scaffold)</w:t>
      </w:r>
      <w:r w:rsidR="002E5244" w:rsidRPr="00264E2C">
        <w:rPr>
          <w:b w:val="0"/>
        </w:rPr>
        <w:t xml:space="preserve"> as a function of the duration.</w:t>
      </w:r>
      <w:r w:rsidR="002E5FDA">
        <w:rPr>
          <w:b w:val="0"/>
        </w:rPr>
        <w:t xml:space="preserve"> </w:t>
      </w:r>
      <w:r w:rsidR="002E5FDA">
        <w:rPr>
          <w:b w:val="0"/>
          <w:noProof/>
        </w:rPr>
        <w:t>Blue Pizzabox s</w:t>
      </w:r>
      <w:r w:rsidR="006A1302">
        <w:rPr>
          <w:b w:val="0"/>
          <w:noProof/>
        </w:rPr>
        <w:t>tan</w:t>
      </w:r>
      <w:r w:rsidR="002E5FDA">
        <w:rPr>
          <w:b w:val="0"/>
          <w:noProof/>
        </w:rPr>
        <w:t>ds for PC3s cultured with the blue Pizzabox and White Pizzabox stands for PC3s cultured with the white Pizzabox</w:t>
      </w:r>
      <w:r w:rsidR="0065786F">
        <w:rPr>
          <w:b w:val="0"/>
          <w:noProof/>
        </w:rPr>
        <w:t>.</w:t>
      </w:r>
      <w:r w:rsidR="00264E2C" w:rsidRPr="00264E2C">
        <w:rPr>
          <w:b w:val="0"/>
          <w:noProof/>
        </w:rPr>
        <w:t xml:space="preserve"> </w:t>
      </w:r>
      <w:r w:rsidR="00264E2C" w:rsidRPr="00264E2C">
        <w:rPr>
          <w:b w:val="0"/>
        </w:rPr>
        <w:t>** indicates p</w:t>
      </w:r>
      <w:r w:rsidR="006A7217">
        <w:rPr>
          <w:b w:val="0"/>
        </w:rPr>
        <w:t>-value</w:t>
      </w:r>
      <w:r w:rsidR="00264E2C" w:rsidRPr="00264E2C">
        <w:rPr>
          <w:b w:val="0"/>
        </w:rPr>
        <w:t>&lt;</w:t>
      </w:r>
      <w:r w:rsidR="002E5244" w:rsidRPr="00264E2C">
        <w:rPr>
          <w:b w:val="0"/>
        </w:rPr>
        <w:t>0.01</w:t>
      </w:r>
      <w:r w:rsidRPr="00264E2C">
        <w:rPr>
          <w:b w:val="0"/>
        </w:rPr>
        <w:t xml:space="preserve"> compared to the cells without Pizza</w:t>
      </w:r>
      <w:r w:rsidR="002E5244" w:rsidRPr="00264E2C">
        <w:rPr>
          <w:b w:val="0"/>
        </w:rPr>
        <w:t xml:space="preserve">box at each time. Data represented as mean </w:t>
      </w:r>
      <w:r w:rsidR="002E5244" w:rsidRPr="00264E2C">
        <w:rPr>
          <w:rFonts w:ascii="Helvetica" w:hAnsi="Helvetica"/>
          <w:b w:val="0"/>
        </w:rPr>
        <w:sym w:font="Symbol" w:char="F0B1"/>
      </w:r>
      <w:r w:rsidR="002E5244" w:rsidRPr="00264E2C">
        <w:rPr>
          <w:b w:val="0"/>
        </w:rPr>
        <w:t xml:space="preserve"> standard deviation. A samp</w:t>
      </w:r>
      <w:r w:rsidR="006844A9">
        <w:rPr>
          <w:b w:val="0"/>
        </w:rPr>
        <w:t>le size of n =</w:t>
      </w:r>
      <w:r w:rsidR="002E5244" w:rsidRPr="00264E2C">
        <w:rPr>
          <w:b w:val="0"/>
        </w:rPr>
        <w:t xml:space="preserve"> 3 was used. Dashed line indicates initial seeding d</w:t>
      </w:r>
      <w:r w:rsidR="00161943">
        <w:rPr>
          <w:b w:val="0"/>
        </w:rPr>
        <w:t>ensity of about 50,000</w:t>
      </w:r>
      <w:r w:rsidR="007A4B50" w:rsidRPr="00264E2C">
        <w:rPr>
          <w:b w:val="0"/>
        </w:rPr>
        <w:t xml:space="preserve"> cells</w:t>
      </w:r>
      <w:r w:rsidR="00C1458F">
        <w:rPr>
          <w:b w:val="0"/>
        </w:rPr>
        <w:t xml:space="preserve"> </w:t>
      </w:r>
      <w:r w:rsidR="007A4B50" w:rsidRPr="00264E2C">
        <w:rPr>
          <w:b w:val="0"/>
        </w:rPr>
        <w:t>/</w:t>
      </w:r>
      <w:r w:rsidR="00C1458F">
        <w:rPr>
          <w:b w:val="0"/>
        </w:rPr>
        <w:t xml:space="preserve"> </w:t>
      </w:r>
      <w:r w:rsidR="007A4B50" w:rsidRPr="00264E2C">
        <w:rPr>
          <w:b w:val="0"/>
        </w:rPr>
        <w:t>well</w:t>
      </w:r>
      <w:r w:rsidR="00264E2C">
        <w:rPr>
          <w:b w:val="0"/>
        </w:rPr>
        <w:t xml:space="preserve"> </w:t>
      </w:r>
      <w:r w:rsidR="00264E2C" w:rsidRPr="00ED0201">
        <w:rPr>
          <w:b w:val="0"/>
        </w:rPr>
        <w:t xml:space="preserve">or </w:t>
      </w:r>
      <w:r w:rsidR="00161943">
        <w:rPr>
          <w:b w:val="0"/>
        </w:rPr>
        <w:t>about 0.34</w:t>
      </w:r>
      <w:r w:rsidR="00264E2C" w:rsidRPr="00ED0201">
        <w:rPr>
          <w:b w:val="0"/>
        </w:rPr>
        <w:t>μg of DNA.</w:t>
      </w:r>
    </w:p>
    <w:p w14:paraId="2371A990" w14:textId="77657EDF" w:rsidR="002E5244" w:rsidRPr="00DC1E80" w:rsidRDefault="00CD0F30" w:rsidP="00045AD7">
      <w:pPr>
        <w:rPr>
          <w:lang w:bidi="en-US"/>
        </w:rPr>
      </w:pPr>
      <w:r w:rsidRPr="00DC1E80">
        <w:rPr>
          <w:lang w:bidi="en-US"/>
        </w:rPr>
        <w:t xml:space="preserve">The results show that </w:t>
      </w:r>
      <w:r w:rsidR="00787ACB">
        <w:rPr>
          <w:lang w:bidi="en-US"/>
        </w:rPr>
        <w:t xml:space="preserve">both </w:t>
      </w:r>
      <w:r w:rsidRPr="00DC1E80">
        <w:rPr>
          <w:lang w:bidi="en-US"/>
        </w:rPr>
        <w:t>the blue</w:t>
      </w:r>
      <w:r w:rsidR="00961632">
        <w:rPr>
          <w:lang w:bidi="en-US"/>
        </w:rPr>
        <w:t xml:space="preserve"> and white</w:t>
      </w:r>
      <w:r w:rsidRPr="00DC1E80">
        <w:rPr>
          <w:lang w:bidi="en-US"/>
        </w:rPr>
        <w:t xml:space="preserve"> Pizzabox</w:t>
      </w:r>
      <w:r w:rsidR="0034387B" w:rsidRPr="00DC1E80">
        <w:rPr>
          <w:lang w:bidi="en-US"/>
        </w:rPr>
        <w:t xml:space="preserve"> </w:t>
      </w:r>
      <w:r w:rsidR="00961632">
        <w:rPr>
          <w:lang w:bidi="en-US"/>
        </w:rPr>
        <w:t>inhibit</w:t>
      </w:r>
      <w:r w:rsidR="00A8558B" w:rsidRPr="00DC1E80">
        <w:rPr>
          <w:lang w:bidi="en-US"/>
        </w:rPr>
        <w:t xml:space="preserve"> </w:t>
      </w:r>
      <w:r w:rsidR="007F7D58" w:rsidRPr="00DC1E80">
        <w:rPr>
          <w:lang w:bidi="en-US"/>
        </w:rPr>
        <w:t>the cell proliferation</w:t>
      </w:r>
      <w:r w:rsidR="00961632">
        <w:rPr>
          <w:lang w:bidi="en-US"/>
        </w:rPr>
        <w:t xml:space="preserve"> </w:t>
      </w:r>
      <w:r w:rsidR="001E2929">
        <w:rPr>
          <w:lang w:bidi="en-US"/>
        </w:rPr>
        <w:t xml:space="preserve">compared to cultures without Pizzabox. </w:t>
      </w:r>
      <w:r w:rsidR="0002616C">
        <w:rPr>
          <w:lang w:bidi="en-US"/>
        </w:rPr>
        <w:t>The</w:t>
      </w:r>
      <w:r w:rsidR="007F7D58" w:rsidRPr="00DC1E80">
        <w:rPr>
          <w:lang w:bidi="en-US"/>
        </w:rPr>
        <w:t xml:space="preserve"> Pizzabox</w:t>
      </w:r>
      <w:r w:rsidR="0002616C">
        <w:rPr>
          <w:lang w:bidi="en-US"/>
        </w:rPr>
        <w:t xml:space="preserve"> might be</w:t>
      </w:r>
      <w:r w:rsidR="001E2929">
        <w:rPr>
          <w:lang w:bidi="en-US"/>
        </w:rPr>
        <w:t xml:space="preserve"> leaching toxic chemicals </w:t>
      </w:r>
      <w:r w:rsidR="00270B1B">
        <w:rPr>
          <w:lang w:bidi="en-US"/>
        </w:rPr>
        <w:t xml:space="preserve">coming from the </w:t>
      </w:r>
      <w:r w:rsidR="006F3F09">
        <w:rPr>
          <w:lang w:bidi="en-US"/>
        </w:rPr>
        <w:t xml:space="preserve">colored </w:t>
      </w:r>
      <w:r w:rsidR="00270B1B">
        <w:rPr>
          <w:lang w:bidi="en-US"/>
        </w:rPr>
        <w:t xml:space="preserve">filament used to build it </w:t>
      </w:r>
      <w:r w:rsidR="001E2929">
        <w:rPr>
          <w:lang w:bidi="en-US"/>
        </w:rPr>
        <w:t>or mechanically damaging the</w:t>
      </w:r>
      <w:r w:rsidR="0002616C">
        <w:rPr>
          <w:lang w:bidi="en-US"/>
        </w:rPr>
        <w:t xml:space="preserve"> </w:t>
      </w:r>
      <w:r w:rsidR="007F7D58" w:rsidRPr="00DC1E80">
        <w:rPr>
          <w:lang w:bidi="en-US"/>
        </w:rPr>
        <w:t>cell</w:t>
      </w:r>
      <w:r w:rsidR="001E2929">
        <w:rPr>
          <w:lang w:bidi="en-US"/>
        </w:rPr>
        <w:t>s</w:t>
      </w:r>
      <w:r w:rsidR="0002616C">
        <w:rPr>
          <w:lang w:bidi="en-US"/>
        </w:rPr>
        <w:t xml:space="preserve">. </w:t>
      </w:r>
      <w:r w:rsidR="0034387B" w:rsidRPr="00DC1E80">
        <w:rPr>
          <w:lang w:bidi="en-US"/>
        </w:rPr>
        <w:t xml:space="preserve">It is important to note that </w:t>
      </w:r>
      <w:r w:rsidR="00A160C1">
        <w:rPr>
          <w:lang w:bidi="en-US"/>
        </w:rPr>
        <w:t>the Pizzabox was</w:t>
      </w:r>
      <w:r w:rsidR="00C974FC" w:rsidRPr="00DC1E80">
        <w:rPr>
          <w:lang w:bidi="en-US"/>
        </w:rPr>
        <w:t xml:space="preserve"> not completely stable in the 6-well plate as it was with the HUV and it is </w:t>
      </w:r>
      <w:r w:rsidR="0002616C">
        <w:rPr>
          <w:lang w:bidi="en-US"/>
        </w:rPr>
        <w:t>also possible</w:t>
      </w:r>
      <w:r w:rsidR="00C67A3E" w:rsidRPr="00DC1E80">
        <w:rPr>
          <w:lang w:bidi="en-US"/>
        </w:rPr>
        <w:t xml:space="preserve"> that the piece might have slid</w:t>
      </w:r>
      <w:r w:rsidR="00C974FC" w:rsidRPr="00DC1E80">
        <w:rPr>
          <w:lang w:bidi="en-US"/>
        </w:rPr>
        <w:t xml:space="preserve"> inside the well even if care was taken to manipulate</w:t>
      </w:r>
      <w:r w:rsidR="00A20AAA" w:rsidRPr="00DC1E80">
        <w:rPr>
          <w:lang w:bidi="en-US"/>
        </w:rPr>
        <w:t xml:space="preserve"> the plates</w:t>
      </w:r>
      <w:r w:rsidR="00C974FC" w:rsidRPr="00DC1E80">
        <w:rPr>
          <w:lang w:bidi="en-US"/>
        </w:rPr>
        <w:t>.</w:t>
      </w:r>
      <w:r w:rsidR="00CB4903" w:rsidRPr="00DC1E80">
        <w:rPr>
          <w:lang w:bidi="en-US"/>
        </w:rPr>
        <w:t xml:space="preserve"> It ha</w:t>
      </w:r>
      <w:r w:rsidR="00A160C1">
        <w:rPr>
          <w:lang w:bidi="en-US"/>
        </w:rPr>
        <w:t>s also been noticed that after six</w:t>
      </w:r>
      <w:r w:rsidR="00CB4903" w:rsidRPr="00DC1E80">
        <w:rPr>
          <w:lang w:bidi="en-US"/>
        </w:rPr>
        <w:t xml:space="preserve"> days of experiment for the cells only, the well was almost at 80% confluency</w:t>
      </w:r>
      <w:r w:rsidR="00A20AAA" w:rsidRPr="00DC1E80">
        <w:rPr>
          <w:lang w:bidi="en-US"/>
        </w:rPr>
        <w:t xml:space="preserve"> and reach</w:t>
      </w:r>
      <w:r w:rsidR="00A160C1">
        <w:rPr>
          <w:lang w:bidi="en-US"/>
        </w:rPr>
        <w:t>ed</w:t>
      </w:r>
      <w:r w:rsidR="001E2929">
        <w:rPr>
          <w:lang w:bidi="en-US"/>
        </w:rPr>
        <w:t xml:space="preserve"> its maximum cellularity.</w:t>
      </w:r>
    </w:p>
    <w:p w14:paraId="7F73B262" w14:textId="3989CFB7" w:rsidR="00316E80" w:rsidRPr="00316D53" w:rsidRDefault="00A40492" w:rsidP="00045AD7">
      <w:pPr>
        <w:pStyle w:val="Heading4"/>
      </w:pPr>
      <w:r w:rsidRPr="00316D53">
        <w:t>Summary of cell-tissue atta</w:t>
      </w:r>
      <w:r w:rsidR="00FC4CB3" w:rsidRPr="00316D53">
        <w:t>chment</w:t>
      </w:r>
      <w:r w:rsidR="0031084B" w:rsidRPr="00316D53">
        <w:t xml:space="preserve"> cellularity analysis</w:t>
      </w:r>
    </w:p>
    <w:p w14:paraId="49D013D3" w14:textId="475D2A66" w:rsidR="00514F7E" w:rsidRPr="00316D53" w:rsidRDefault="00A40492" w:rsidP="00045AD7">
      <w:pPr>
        <w:rPr>
          <w:lang w:bidi="en-US"/>
        </w:rPr>
      </w:pPr>
      <w:r w:rsidRPr="00316D53">
        <w:rPr>
          <w:lang w:bidi="en-US"/>
        </w:rPr>
        <w:t>Overall, the above graphs demonstrated a successful decellularization below the limit of 50µg DNA / g of dry tissue.</w:t>
      </w:r>
      <w:r w:rsidR="00316D53">
        <w:rPr>
          <w:lang w:bidi="en-US"/>
        </w:rPr>
        <w:t xml:space="preserve"> It has</w:t>
      </w:r>
      <w:r w:rsidR="001E2929">
        <w:rPr>
          <w:lang w:bidi="en-US"/>
        </w:rPr>
        <w:t xml:space="preserve"> been</w:t>
      </w:r>
      <w:r w:rsidR="00514F7E" w:rsidRPr="00316D53">
        <w:rPr>
          <w:lang w:bidi="en-US"/>
        </w:rPr>
        <w:t xml:space="preserve"> hypothesized that even if the decellularization </w:t>
      </w:r>
      <w:r w:rsidR="001E2929">
        <w:rPr>
          <w:lang w:bidi="en-US"/>
        </w:rPr>
        <w:lastRenderedPageBreak/>
        <w:t>process stay way below</w:t>
      </w:r>
      <w:r w:rsidR="00316D53">
        <w:rPr>
          <w:lang w:bidi="en-US"/>
        </w:rPr>
        <w:t xml:space="preserve"> the established</w:t>
      </w:r>
      <w:r w:rsidR="001E2929">
        <w:rPr>
          <w:lang w:bidi="en-US"/>
        </w:rPr>
        <w:t xml:space="preserve"> maximum</w:t>
      </w:r>
      <w:r w:rsidR="00316D53">
        <w:rPr>
          <w:lang w:bidi="en-US"/>
        </w:rPr>
        <w:t xml:space="preserve"> limit, there is a remnant amount of DNA </w:t>
      </w:r>
      <w:r w:rsidR="00514F7E" w:rsidRPr="00316D53">
        <w:rPr>
          <w:lang w:bidi="en-US"/>
        </w:rPr>
        <w:t xml:space="preserve">present on the HUVs </w:t>
      </w:r>
      <w:r w:rsidR="00316D53">
        <w:rPr>
          <w:lang w:bidi="en-US"/>
        </w:rPr>
        <w:t>after the storage in the PBS solution</w:t>
      </w:r>
      <w:r w:rsidR="001E2929">
        <w:rPr>
          <w:lang w:bidi="en-US"/>
        </w:rPr>
        <w:t xml:space="preserve"> that based on the DNA content of the cords prior their storage it must come from a potential contamination</w:t>
      </w:r>
      <w:r w:rsidR="00514F7E" w:rsidRPr="00316D53">
        <w:rPr>
          <w:lang w:bidi="en-US"/>
        </w:rPr>
        <w:t>.</w:t>
      </w:r>
      <w:r w:rsidR="003048C0" w:rsidRPr="00316D53">
        <w:rPr>
          <w:lang w:bidi="en-US"/>
        </w:rPr>
        <w:t xml:space="preserve"> </w:t>
      </w:r>
    </w:p>
    <w:p w14:paraId="64BFF8BE" w14:textId="578F664F" w:rsidR="00454E69" w:rsidRPr="00316D53" w:rsidRDefault="00454E69" w:rsidP="00045AD7">
      <w:pPr>
        <w:rPr>
          <w:lang w:bidi="en-US"/>
        </w:rPr>
      </w:pPr>
      <w:r>
        <w:rPr>
          <w:lang w:bidi="en-US"/>
        </w:rPr>
        <w:t>Studying the structure of the cords would show if cells have been removed during the decellularization process and if there</w:t>
      </w:r>
      <w:r w:rsidR="00A160C1">
        <w:rPr>
          <w:lang w:bidi="en-US"/>
        </w:rPr>
        <w:t xml:space="preserve"> is</w:t>
      </w:r>
      <w:r>
        <w:rPr>
          <w:lang w:bidi="en-US"/>
        </w:rPr>
        <w:t xml:space="preserve"> a modification in the properties of the matrix.</w:t>
      </w:r>
    </w:p>
    <w:p w14:paraId="16349AB5" w14:textId="66135C88" w:rsidR="00707D16" w:rsidRPr="00625456" w:rsidRDefault="00707D16" w:rsidP="00045AD7">
      <w:pPr>
        <w:pStyle w:val="Heading3"/>
      </w:pPr>
      <w:bookmarkStart w:id="113" w:name="_Toc488847074"/>
      <w:r w:rsidRPr="00625456">
        <w:t>Histology</w:t>
      </w:r>
      <w:bookmarkEnd w:id="113"/>
    </w:p>
    <w:p w14:paraId="743A5DE7" w14:textId="7416BD1E" w:rsidR="005045D1" w:rsidRPr="00625456" w:rsidRDefault="005461B7" w:rsidP="00045AD7">
      <w:pPr>
        <w:rPr>
          <w:lang w:bidi="en-US"/>
        </w:rPr>
      </w:pPr>
      <w:r w:rsidRPr="00625456">
        <w:rPr>
          <w:lang w:bidi="en-US"/>
        </w:rPr>
        <w:t>Histology images have been treated via t</w:t>
      </w:r>
      <w:r w:rsidR="00127D27" w:rsidRPr="00625456">
        <w:rPr>
          <w:lang w:bidi="en-US"/>
        </w:rPr>
        <w:t>he software Image</w:t>
      </w:r>
      <w:r w:rsidR="00A160C1">
        <w:rPr>
          <w:lang w:bidi="en-US"/>
        </w:rPr>
        <w:t xml:space="preserve"> </w:t>
      </w:r>
      <w:r w:rsidR="00127D27" w:rsidRPr="00625456">
        <w:rPr>
          <w:lang w:bidi="en-US"/>
        </w:rPr>
        <w:t>J and a</w:t>
      </w:r>
      <w:r w:rsidRPr="00625456">
        <w:rPr>
          <w:lang w:bidi="en-US"/>
        </w:rPr>
        <w:t xml:space="preserve"> porosity estimation has bee</w:t>
      </w:r>
      <w:r w:rsidR="00A160C1">
        <w:rPr>
          <w:lang w:bidi="en-US"/>
        </w:rPr>
        <w:t>n made from three samples from three</w:t>
      </w:r>
      <w:r w:rsidRPr="00625456">
        <w:rPr>
          <w:lang w:bidi="en-US"/>
        </w:rPr>
        <w:t xml:space="preserve"> different constructs</w:t>
      </w:r>
      <w:r w:rsidR="005A56B3">
        <w:rPr>
          <w:lang w:bidi="en-US"/>
        </w:rPr>
        <w:t xml:space="preserve"> with the analysis</w:t>
      </w:r>
      <w:r w:rsidR="00127D27" w:rsidRPr="00625456">
        <w:rPr>
          <w:lang w:bidi="en-US"/>
        </w:rPr>
        <w:t xml:space="preserve"> particles tools</w:t>
      </w:r>
      <w:r w:rsidRPr="00625456">
        <w:rPr>
          <w:lang w:bidi="en-US"/>
        </w:rPr>
        <w:t>.</w:t>
      </w:r>
      <w:r w:rsidR="005045D1">
        <w:rPr>
          <w:lang w:bidi="en-US"/>
        </w:rPr>
        <w:t xml:space="preserve"> </w:t>
      </w:r>
      <w:r w:rsidR="0087407F" w:rsidRPr="00625456">
        <w:rPr>
          <w:lang w:bidi="en-US"/>
        </w:rPr>
        <w:t>It is importa</w:t>
      </w:r>
      <w:r w:rsidR="001E2929">
        <w:rPr>
          <w:lang w:bidi="en-US"/>
        </w:rPr>
        <w:t>nt to note that only the 10-</w:t>
      </w:r>
      <w:r w:rsidR="00313502" w:rsidRPr="00625456">
        <w:rPr>
          <w:lang w:bidi="en-US"/>
        </w:rPr>
        <w:t>day</w:t>
      </w:r>
      <w:r w:rsidR="0087407F" w:rsidRPr="00625456">
        <w:rPr>
          <w:lang w:bidi="en-US"/>
        </w:rPr>
        <w:t xml:space="preserve"> experiment </w:t>
      </w:r>
      <w:r w:rsidR="001E4E9C" w:rsidRPr="00625456">
        <w:rPr>
          <w:lang w:bidi="en-US"/>
        </w:rPr>
        <w:t>is</w:t>
      </w:r>
      <w:r w:rsidR="0087407F" w:rsidRPr="00625456">
        <w:rPr>
          <w:lang w:bidi="en-US"/>
        </w:rPr>
        <w:t xml:space="preserve"> presented due</w:t>
      </w:r>
      <w:r w:rsidR="00A160C1">
        <w:rPr>
          <w:lang w:bidi="en-US"/>
        </w:rPr>
        <w:t xml:space="preserve"> to high similarities with the six</w:t>
      </w:r>
      <w:r w:rsidR="00D43A38">
        <w:rPr>
          <w:lang w:bidi="en-US"/>
        </w:rPr>
        <w:t>’</w:t>
      </w:r>
      <w:r w:rsidR="0087407F" w:rsidRPr="00625456">
        <w:rPr>
          <w:lang w:bidi="en-US"/>
        </w:rPr>
        <w:t xml:space="preserve"> days culture regarding the histology images </w:t>
      </w:r>
      <w:r w:rsidR="00C06BEF" w:rsidRPr="00625456">
        <w:rPr>
          <w:lang w:bidi="en-US"/>
        </w:rPr>
        <w:t xml:space="preserve">and </w:t>
      </w:r>
      <w:r w:rsidR="00A17A23">
        <w:rPr>
          <w:lang w:bidi="en-US"/>
        </w:rPr>
        <w:t xml:space="preserve">the </w:t>
      </w:r>
      <w:r w:rsidR="00C06BEF" w:rsidRPr="00625456">
        <w:rPr>
          <w:lang w:bidi="en-US"/>
        </w:rPr>
        <w:t>porosity</w:t>
      </w:r>
      <w:r w:rsidR="00A17A23">
        <w:rPr>
          <w:lang w:bidi="en-US"/>
        </w:rPr>
        <w:t xml:space="preserve"> calculated</w:t>
      </w:r>
      <w:r w:rsidR="0087407F" w:rsidRPr="00625456">
        <w:rPr>
          <w:lang w:bidi="en-US"/>
        </w:rPr>
        <w:t>.</w:t>
      </w:r>
      <w:r w:rsidR="00F029C8" w:rsidRPr="00625456">
        <w:rPr>
          <w:lang w:bidi="en-US"/>
        </w:rPr>
        <w:t xml:space="preserve"> </w:t>
      </w:r>
    </w:p>
    <w:p w14:paraId="4762A532" w14:textId="03633E28" w:rsidR="00046E37" w:rsidRPr="006B26B6" w:rsidRDefault="00707D16" w:rsidP="00045AD7">
      <w:pPr>
        <w:pStyle w:val="Heading4"/>
      </w:pPr>
      <w:r w:rsidRPr="006B26B6">
        <w:t>MDA</w:t>
      </w:r>
      <w:r w:rsidR="007A654C" w:rsidRPr="006B26B6">
        <w:t xml:space="preserve"> experiment</w:t>
      </w:r>
    </w:p>
    <w:p w14:paraId="6C5D913D" w14:textId="7C38F8B9" w:rsidR="00C06BEF" w:rsidRPr="006B26B6" w:rsidRDefault="0087407F" w:rsidP="00045AD7">
      <w:pPr>
        <w:rPr>
          <w:lang w:bidi="en-US"/>
        </w:rPr>
      </w:pPr>
      <w:r w:rsidRPr="005A56B3">
        <w:rPr>
          <w:lang w:bidi="en-US"/>
        </w:rPr>
        <w:t>T</w:t>
      </w:r>
      <w:r w:rsidR="005A56B3" w:rsidRPr="005A56B3">
        <w:rPr>
          <w:lang w:bidi="en-US"/>
        </w:rPr>
        <w:t>able 1</w:t>
      </w:r>
      <w:r w:rsidR="0046471B" w:rsidRPr="005A56B3">
        <w:rPr>
          <w:lang w:bidi="en-US"/>
        </w:rPr>
        <w:t xml:space="preserve"> rep</w:t>
      </w:r>
      <w:r w:rsidRPr="005A56B3">
        <w:rPr>
          <w:lang w:bidi="en-US"/>
        </w:rPr>
        <w:t>resents</w:t>
      </w:r>
      <w:r w:rsidRPr="006B26B6">
        <w:rPr>
          <w:lang w:bidi="en-US"/>
        </w:rPr>
        <w:t xml:space="preserve"> the porosity of both control and HUV/MDA construct after 10 days of culture.</w:t>
      </w:r>
      <w:r w:rsidR="00EE6C46" w:rsidRPr="006B26B6">
        <w:rPr>
          <w:lang w:bidi="en-US"/>
        </w:rPr>
        <w:t xml:space="preserve"> The control porosity is relatively close to the HUV/MDA c</w:t>
      </w:r>
      <w:r w:rsidR="00A160C1">
        <w:rPr>
          <w:lang w:bidi="en-US"/>
        </w:rPr>
        <w:t>onstruct porosity except after two days and six</w:t>
      </w:r>
      <w:r w:rsidR="00EE6C46" w:rsidRPr="006B26B6">
        <w:rPr>
          <w:lang w:bidi="en-US"/>
        </w:rPr>
        <w:t xml:space="preserve"> days of culture where t</w:t>
      </w:r>
      <w:r w:rsidR="00A160C1">
        <w:rPr>
          <w:lang w:bidi="en-US"/>
        </w:rPr>
        <w:t>he control possess a smaller porosity</w:t>
      </w:r>
      <w:r w:rsidR="00EE6C46" w:rsidRPr="006B26B6">
        <w:rPr>
          <w:lang w:bidi="en-US"/>
        </w:rPr>
        <w:t>.</w:t>
      </w:r>
    </w:p>
    <w:p w14:paraId="4234989D" w14:textId="77777777" w:rsidR="00BA5E37" w:rsidRPr="006B26B6" w:rsidRDefault="00BA5E37" w:rsidP="00045AD7">
      <w:pPr>
        <w:rPr>
          <w:lang w:bidi="en-US"/>
        </w:rPr>
      </w:pPr>
    </w:p>
    <w:tbl>
      <w:tblPr>
        <w:tblStyle w:val="PlainTable3"/>
        <w:tblW w:w="7738" w:type="dxa"/>
        <w:jc w:val="center"/>
        <w:tblLayout w:type="fixed"/>
        <w:tblLook w:val="04A0" w:firstRow="1" w:lastRow="0" w:firstColumn="1" w:lastColumn="0" w:noHBand="0" w:noVBand="1"/>
      </w:tblPr>
      <w:tblGrid>
        <w:gridCol w:w="1294"/>
        <w:gridCol w:w="1502"/>
        <w:gridCol w:w="1608"/>
        <w:gridCol w:w="1620"/>
        <w:gridCol w:w="1714"/>
      </w:tblGrid>
      <w:tr w:rsidR="00715387" w:rsidRPr="006B26B6" w14:paraId="5E390417" w14:textId="77777777" w:rsidTr="00715387">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100" w:firstRow="0" w:lastRow="0" w:firstColumn="1" w:lastColumn="0" w:oddVBand="0" w:evenVBand="0" w:oddHBand="0" w:evenHBand="0" w:firstRowFirstColumn="1" w:firstRowLastColumn="0" w:lastRowFirstColumn="0" w:lastRowLastColumn="0"/>
            <w:tcW w:w="1294" w:type="dxa"/>
            <w:noWrap/>
            <w:hideMark/>
          </w:tcPr>
          <w:p w14:paraId="46EF6305" w14:textId="77777777" w:rsidR="0087407F" w:rsidRPr="006B26B6" w:rsidRDefault="0087407F" w:rsidP="005A232F">
            <w:pPr>
              <w:spacing w:line="240" w:lineRule="auto"/>
              <w:jc w:val="center"/>
              <w:rPr>
                <w:sz w:val="20"/>
                <w:szCs w:val="20"/>
              </w:rPr>
            </w:pPr>
          </w:p>
        </w:tc>
        <w:tc>
          <w:tcPr>
            <w:tcW w:w="1502" w:type="dxa"/>
            <w:noWrap/>
            <w:hideMark/>
          </w:tcPr>
          <w:p w14:paraId="68B693F3" w14:textId="77777777" w:rsidR="0087407F" w:rsidRPr="006B26B6" w:rsidRDefault="0087407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6 hours</w:t>
            </w:r>
          </w:p>
        </w:tc>
        <w:tc>
          <w:tcPr>
            <w:tcW w:w="1608" w:type="dxa"/>
            <w:noWrap/>
            <w:hideMark/>
          </w:tcPr>
          <w:p w14:paraId="3F56C903" w14:textId="77777777" w:rsidR="0087407F" w:rsidRPr="006B26B6" w:rsidRDefault="0087407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2 days</w:t>
            </w:r>
          </w:p>
        </w:tc>
        <w:tc>
          <w:tcPr>
            <w:tcW w:w="1620" w:type="dxa"/>
            <w:noWrap/>
            <w:hideMark/>
          </w:tcPr>
          <w:p w14:paraId="7F6A5BF7" w14:textId="77777777" w:rsidR="0087407F" w:rsidRPr="006B26B6" w:rsidRDefault="0087407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6 days</w:t>
            </w:r>
          </w:p>
        </w:tc>
        <w:tc>
          <w:tcPr>
            <w:tcW w:w="1714" w:type="dxa"/>
            <w:noWrap/>
            <w:hideMark/>
          </w:tcPr>
          <w:p w14:paraId="2E5717CE" w14:textId="77777777" w:rsidR="0087407F" w:rsidRPr="006B26B6" w:rsidRDefault="0087407F">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10 days</w:t>
            </w:r>
          </w:p>
        </w:tc>
      </w:tr>
      <w:tr w:rsidR="00715387" w:rsidRPr="006B26B6" w14:paraId="53676403" w14:textId="77777777" w:rsidTr="0071538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4" w:type="dxa"/>
            <w:noWrap/>
            <w:hideMark/>
          </w:tcPr>
          <w:p w14:paraId="4C5EC06B" w14:textId="77777777" w:rsidR="0087407F" w:rsidRPr="006B26B6" w:rsidRDefault="0087407F" w:rsidP="005A232F">
            <w:pPr>
              <w:spacing w:line="240" w:lineRule="auto"/>
              <w:jc w:val="center"/>
              <w:rPr>
                <w:rFonts w:ascii="Calibri" w:hAnsi="Calibri"/>
                <w:color w:val="000000"/>
              </w:rPr>
            </w:pPr>
            <w:r w:rsidRPr="006B26B6">
              <w:rPr>
                <w:rFonts w:ascii="Calibri" w:hAnsi="Calibri"/>
                <w:color w:val="000000"/>
              </w:rPr>
              <w:t>Control</w:t>
            </w:r>
          </w:p>
        </w:tc>
        <w:tc>
          <w:tcPr>
            <w:tcW w:w="1502" w:type="dxa"/>
            <w:noWrap/>
            <w:hideMark/>
          </w:tcPr>
          <w:p w14:paraId="6A08AF72" w14:textId="13153754" w:rsidR="0087407F" w:rsidRPr="006B26B6" w:rsidRDefault="0087407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6B26B6">
              <w:rPr>
                <w:rFonts w:ascii="Calibri" w:hAnsi="Calibri"/>
                <w:color w:val="000000"/>
              </w:rPr>
              <w:t>38</w:t>
            </w:r>
            <w:r w:rsidR="00715387">
              <w:rPr>
                <w:rFonts w:ascii="Calibri" w:hAnsi="Calibri"/>
                <w:color w:val="000000"/>
              </w:rPr>
              <w:t>.4</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11.1</w:t>
            </w:r>
          </w:p>
        </w:tc>
        <w:tc>
          <w:tcPr>
            <w:tcW w:w="1608" w:type="dxa"/>
            <w:noWrap/>
            <w:hideMark/>
          </w:tcPr>
          <w:p w14:paraId="6A3F9BCD" w14:textId="1F960E4C" w:rsidR="0087407F" w:rsidRPr="006B26B6" w:rsidRDefault="0087407F" w:rsidP="0071538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6B26B6">
              <w:rPr>
                <w:rFonts w:ascii="Calibri" w:hAnsi="Calibri"/>
                <w:color w:val="000000"/>
              </w:rPr>
              <w:t>16</w:t>
            </w:r>
            <w:r w:rsidR="00715387">
              <w:rPr>
                <w:rFonts w:ascii="Calibri" w:hAnsi="Calibri"/>
                <w:color w:val="000000"/>
              </w:rPr>
              <w:t>.1</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1.9</w:t>
            </w:r>
          </w:p>
        </w:tc>
        <w:tc>
          <w:tcPr>
            <w:tcW w:w="1620" w:type="dxa"/>
            <w:noWrap/>
            <w:hideMark/>
          </w:tcPr>
          <w:p w14:paraId="2548FD30" w14:textId="2688A48D" w:rsidR="0087407F" w:rsidRPr="006B26B6" w:rsidRDefault="0087407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6B26B6">
              <w:rPr>
                <w:rFonts w:ascii="Calibri" w:hAnsi="Calibri"/>
                <w:color w:val="000000"/>
              </w:rPr>
              <w:t>31</w:t>
            </w:r>
            <w:r w:rsidR="00715387">
              <w:rPr>
                <w:rFonts w:ascii="Calibri" w:hAnsi="Calibri"/>
                <w:color w:val="000000"/>
              </w:rPr>
              <w:t>.1</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6.17</w:t>
            </w:r>
          </w:p>
        </w:tc>
        <w:tc>
          <w:tcPr>
            <w:tcW w:w="1714" w:type="dxa"/>
            <w:noWrap/>
            <w:hideMark/>
          </w:tcPr>
          <w:p w14:paraId="7C25DB9F" w14:textId="6D53055D" w:rsidR="0087407F" w:rsidRPr="006B26B6" w:rsidRDefault="0087407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6B26B6">
              <w:rPr>
                <w:rFonts w:ascii="Calibri" w:hAnsi="Calibri"/>
                <w:color w:val="000000"/>
              </w:rPr>
              <w:t>45</w:t>
            </w:r>
            <w:r w:rsidR="00715387">
              <w:rPr>
                <w:rFonts w:ascii="Calibri" w:hAnsi="Calibri"/>
                <w:color w:val="000000"/>
              </w:rPr>
              <w:t>.14</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5.95</w:t>
            </w:r>
          </w:p>
        </w:tc>
      </w:tr>
      <w:tr w:rsidR="00715387" w:rsidRPr="006B26B6" w14:paraId="1335E72E" w14:textId="77777777" w:rsidTr="00715387">
        <w:trPr>
          <w:trHeight w:val="320"/>
          <w:jc w:val="center"/>
        </w:trPr>
        <w:tc>
          <w:tcPr>
            <w:cnfStyle w:val="001000000000" w:firstRow="0" w:lastRow="0" w:firstColumn="1" w:lastColumn="0" w:oddVBand="0" w:evenVBand="0" w:oddHBand="0" w:evenHBand="0" w:firstRowFirstColumn="0" w:firstRowLastColumn="0" w:lastRowFirstColumn="0" w:lastRowLastColumn="0"/>
            <w:tcW w:w="1294" w:type="dxa"/>
            <w:noWrap/>
            <w:hideMark/>
          </w:tcPr>
          <w:p w14:paraId="4074ADAB" w14:textId="77777777" w:rsidR="0087407F" w:rsidRPr="006B26B6" w:rsidRDefault="0087407F" w:rsidP="005A232F">
            <w:pPr>
              <w:spacing w:line="240" w:lineRule="auto"/>
              <w:jc w:val="center"/>
              <w:rPr>
                <w:rFonts w:ascii="Calibri" w:hAnsi="Calibri"/>
                <w:color w:val="000000"/>
              </w:rPr>
            </w:pPr>
            <w:r w:rsidRPr="006B26B6">
              <w:rPr>
                <w:rFonts w:ascii="Calibri" w:hAnsi="Calibri"/>
                <w:color w:val="000000"/>
              </w:rPr>
              <w:t>HUV/MDA</w:t>
            </w:r>
          </w:p>
        </w:tc>
        <w:tc>
          <w:tcPr>
            <w:tcW w:w="1502" w:type="dxa"/>
            <w:noWrap/>
            <w:hideMark/>
          </w:tcPr>
          <w:p w14:paraId="57374625" w14:textId="63058FBC" w:rsidR="0087407F" w:rsidRPr="006B26B6" w:rsidRDefault="0087407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45</w:t>
            </w:r>
            <w:r w:rsidR="00715387">
              <w:rPr>
                <w:rFonts w:ascii="Calibri" w:hAnsi="Calibri"/>
                <w:color w:val="000000"/>
              </w:rPr>
              <w:t>.1</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2.11</w:t>
            </w:r>
          </w:p>
        </w:tc>
        <w:tc>
          <w:tcPr>
            <w:tcW w:w="1608" w:type="dxa"/>
            <w:noWrap/>
            <w:hideMark/>
          </w:tcPr>
          <w:p w14:paraId="7E8AEF26" w14:textId="0EAEE7AA" w:rsidR="0087407F" w:rsidRPr="006B26B6" w:rsidRDefault="0087407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33</w:t>
            </w:r>
            <w:r w:rsidR="00715387">
              <w:rPr>
                <w:rFonts w:ascii="Calibri" w:hAnsi="Calibri"/>
                <w:color w:val="000000"/>
              </w:rPr>
              <w:t>.1</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2.1</w:t>
            </w:r>
          </w:p>
        </w:tc>
        <w:tc>
          <w:tcPr>
            <w:tcW w:w="1620" w:type="dxa"/>
            <w:noWrap/>
            <w:hideMark/>
          </w:tcPr>
          <w:p w14:paraId="330592B8" w14:textId="7597C1F3" w:rsidR="0087407F" w:rsidRPr="006B26B6" w:rsidRDefault="0087407F" w:rsidP="0071538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60</w:t>
            </w:r>
            <w:r w:rsidR="0071670D">
              <w:rPr>
                <w:rFonts w:ascii="Calibri" w:hAnsi="Calibri"/>
                <w:color w:val="000000"/>
              </w:rPr>
              <w:t>.5</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3.79</w:t>
            </w:r>
          </w:p>
        </w:tc>
        <w:tc>
          <w:tcPr>
            <w:tcW w:w="1714" w:type="dxa"/>
            <w:noWrap/>
            <w:hideMark/>
          </w:tcPr>
          <w:p w14:paraId="77DA77E1" w14:textId="4CBD7975" w:rsidR="0087407F" w:rsidRPr="006B26B6" w:rsidRDefault="0087407F">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41</w:t>
            </w:r>
            <w:r w:rsidR="00715387">
              <w:rPr>
                <w:rFonts w:ascii="Calibri" w:hAnsi="Calibri"/>
                <w:color w:val="000000"/>
              </w:rPr>
              <w:t>.2</w:t>
            </w:r>
            <w:r w:rsidRPr="006B26B6">
              <w:rPr>
                <w:rFonts w:ascii="Calibri" w:hAnsi="Calibri"/>
                <w:color w:val="000000"/>
              </w:rPr>
              <w:t>%</w:t>
            </w:r>
            <w:r w:rsidR="00715387">
              <w:rPr>
                <w:rFonts w:ascii="Calibri" w:hAnsi="Calibri"/>
                <w:color w:val="000000"/>
              </w:rPr>
              <w:t xml:space="preserve"> </w:t>
            </w:r>
            <w:r w:rsidR="00715387" w:rsidRPr="002137D7">
              <w:t>±</w:t>
            </w:r>
            <w:r w:rsidR="00715387">
              <w:t xml:space="preserve"> 2.82</w:t>
            </w:r>
          </w:p>
        </w:tc>
      </w:tr>
    </w:tbl>
    <w:p w14:paraId="15F28DAE" w14:textId="5C0CF2CA" w:rsidR="0087407F" w:rsidRPr="006B26B6" w:rsidRDefault="0088344E" w:rsidP="005A232F">
      <w:pPr>
        <w:pStyle w:val="Caption"/>
        <w:spacing w:line="240" w:lineRule="auto"/>
        <w:jc w:val="center"/>
      </w:pPr>
      <w:r w:rsidRPr="006B26B6">
        <w:br/>
      </w:r>
      <w:bookmarkStart w:id="114" w:name="_Toc487466751"/>
      <w:r w:rsidR="0087407F" w:rsidRPr="006B26B6">
        <w:t xml:space="preserve">Table </w:t>
      </w:r>
      <w:fldSimple w:instr=" SEQ Table \* ARABIC ">
        <w:r w:rsidR="001C55B6">
          <w:rPr>
            <w:noProof/>
          </w:rPr>
          <w:t>1</w:t>
        </w:r>
      </w:fldSimple>
      <w:r w:rsidR="0087407F" w:rsidRPr="006B26B6">
        <w:t>: Porosity of control and HUV/MDA construct</w:t>
      </w:r>
      <w:r w:rsidR="009C7D3E">
        <w:t>.</w:t>
      </w:r>
      <w:bookmarkEnd w:id="114"/>
    </w:p>
    <w:p w14:paraId="71DA5CF2" w14:textId="77777777" w:rsidR="009A37FE" w:rsidRPr="006B26B6" w:rsidRDefault="009A37FE" w:rsidP="00045AD7">
      <w:pPr>
        <w:rPr>
          <w:lang w:bidi="en-US"/>
        </w:rPr>
      </w:pPr>
    </w:p>
    <w:p w14:paraId="0FB8FDDB" w14:textId="2887C508" w:rsidR="0087407F" w:rsidRPr="006B26B6" w:rsidRDefault="00EE6C46" w:rsidP="00045AD7">
      <w:pPr>
        <w:rPr>
          <w:lang w:bidi="en-US"/>
        </w:rPr>
      </w:pPr>
      <w:r w:rsidRPr="006B26B6">
        <w:rPr>
          <w:lang w:bidi="en-US"/>
        </w:rPr>
        <w:t>Cou</w:t>
      </w:r>
      <w:r w:rsidR="00A160C1">
        <w:rPr>
          <w:lang w:bidi="en-US"/>
        </w:rPr>
        <w:t>pling those results to F</w:t>
      </w:r>
      <w:r w:rsidR="009F4F45">
        <w:rPr>
          <w:lang w:bidi="en-US"/>
        </w:rPr>
        <w:t>igure 19</w:t>
      </w:r>
      <w:r w:rsidRPr="006B26B6">
        <w:rPr>
          <w:lang w:bidi="en-US"/>
        </w:rPr>
        <w:t xml:space="preserve">, which shows the </w:t>
      </w:r>
      <w:r w:rsidR="0051464C" w:rsidRPr="006B26B6">
        <w:rPr>
          <w:lang w:bidi="en-US"/>
        </w:rPr>
        <w:t xml:space="preserve">control and HUV/MDA construct </w:t>
      </w:r>
      <w:r w:rsidRPr="006B26B6">
        <w:rPr>
          <w:lang w:bidi="en-US"/>
        </w:rPr>
        <w:t>histology images</w:t>
      </w:r>
      <w:r w:rsidR="00F029C8" w:rsidRPr="006B26B6">
        <w:rPr>
          <w:lang w:bidi="en-US"/>
        </w:rPr>
        <w:t xml:space="preserve"> at x4 magnification</w:t>
      </w:r>
      <w:r w:rsidRPr="006B26B6">
        <w:rPr>
          <w:lang w:bidi="en-US"/>
        </w:rPr>
        <w:t xml:space="preserve">, there is a higher fiber organized </w:t>
      </w:r>
      <w:r w:rsidR="00A160C1">
        <w:rPr>
          <w:lang w:bidi="en-US"/>
        </w:rPr>
        <w:t>structure on the control after two</w:t>
      </w:r>
      <w:r w:rsidRPr="006B26B6">
        <w:rPr>
          <w:lang w:bidi="en-US"/>
        </w:rPr>
        <w:t xml:space="preserve"> days of experiment</w:t>
      </w:r>
      <w:r w:rsidR="009F4F45">
        <w:rPr>
          <w:lang w:bidi="en-US"/>
        </w:rPr>
        <w:t>ing (Fig.19</w:t>
      </w:r>
      <w:r w:rsidR="00BA09FD" w:rsidRPr="006B26B6">
        <w:rPr>
          <w:lang w:bidi="en-US"/>
        </w:rPr>
        <w:t>-c)</w:t>
      </w:r>
      <w:r w:rsidRPr="006B26B6">
        <w:rPr>
          <w:lang w:bidi="en-US"/>
        </w:rPr>
        <w:t xml:space="preserve"> than in the HUV/MDA construct</w:t>
      </w:r>
      <w:r w:rsidR="009F4F45">
        <w:rPr>
          <w:lang w:bidi="en-US"/>
        </w:rPr>
        <w:t xml:space="preserve"> </w:t>
      </w:r>
      <w:r w:rsidR="009F4F45">
        <w:rPr>
          <w:lang w:bidi="en-US"/>
        </w:rPr>
        <w:lastRenderedPageBreak/>
        <w:t>(Fig.19</w:t>
      </w:r>
      <w:r w:rsidR="00BA09FD" w:rsidRPr="006B26B6">
        <w:rPr>
          <w:lang w:bidi="en-US"/>
        </w:rPr>
        <w:t>-d)</w:t>
      </w:r>
      <w:r w:rsidRPr="006B26B6">
        <w:rPr>
          <w:lang w:bidi="en-US"/>
        </w:rPr>
        <w:t>.</w:t>
      </w:r>
      <w:r w:rsidR="00F029C8" w:rsidRPr="006B26B6">
        <w:rPr>
          <w:lang w:bidi="en-US"/>
        </w:rPr>
        <w:t xml:space="preserve"> The slight difference </w:t>
      </w:r>
      <w:r w:rsidR="0031084B" w:rsidRPr="006B26B6">
        <w:rPr>
          <w:lang w:bidi="en-US"/>
        </w:rPr>
        <w:t xml:space="preserve">in porosity </w:t>
      </w:r>
      <w:r w:rsidR="00A160C1">
        <w:rPr>
          <w:lang w:bidi="en-US"/>
        </w:rPr>
        <w:t>after six</w:t>
      </w:r>
      <w:r w:rsidR="00F029C8" w:rsidRPr="006B26B6">
        <w:rPr>
          <w:lang w:bidi="en-US"/>
        </w:rPr>
        <w:t xml:space="preserve"> hours of culture between control and HUV/MDA </w:t>
      </w:r>
      <w:r w:rsidR="00817E1E" w:rsidRPr="006B26B6">
        <w:rPr>
          <w:lang w:bidi="en-US"/>
        </w:rPr>
        <w:t>is not clear</w:t>
      </w:r>
      <w:r w:rsidR="00F029C8" w:rsidRPr="006B26B6">
        <w:rPr>
          <w:lang w:bidi="en-US"/>
        </w:rPr>
        <w:t xml:space="preserve"> on the histology images</w:t>
      </w:r>
      <w:r w:rsidR="00817E1E" w:rsidRPr="006B26B6">
        <w:rPr>
          <w:lang w:bidi="en-US"/>
        </w:rPr>
        <w:t xml:space="preserve"> at</w:t>
      </w:r>
      <w:r w:rsidR="0027559C" w:rsidRPr="006B26B6">
        <w:rPr>
          <w:lang w:bidi="en-US"/>
        </w:rPr>
        <w:t xml:space="preserve"> </w:t>
      </w:r>
      <w:r w:rsidR="00817E1E" w:rsidRPr="006B26B6">
        <w:rPr>
          <w:lang w:bidi="en-US"/>
        </w:rPr>
        <w:t>this magnification</w:t>
      </w:r>
      <w:r w:rsidR="004760F1" w:rsidRPr="006B26B6">
        <w:rPr>
          <w:lang w:bidi="en-US"/>
        </w:rPr>
        <w:t xml:space="preserve"> </w:t>
      </w:r>
      <w:r w:rsidR="006B26B6">
        <w:rPr>
          <w:lang w:bidi="en-US"/>
        </w:rPr>
        <w:t>(F</w:t>
      </w:r>
      <w:r w:rsidR="009F4F45">
        <w:rPr>
          <w:lang w:bidi="en-US"/>
        </w:rPr>
        <w:t>ig19</w:t>
      </w:r>
      <w:r w:rsidR="00BA09FD" w:rsidRPr="006B26B6">
        <w:rPr>
          <w:lang w:bidi="en-US"/>
        </w:rPr>
        <w:t>-</w:t>
      </w:r>
      <w:r w:rsidR="001E4E9C" w:rsidRPr="006B26B6">
        <w:rPr>
          <w:lang w:bidi="en-US"/>
        </w:rPr>
        <w:t>a, b</w:t>
      </w:r>
      <w:r w:rsidR="00BA09FD" w:rsidRPr="006B26B6">
        <w:rPr>
          <w:lang w:bidi="en-US"/>
        </w:rPr>
        <w:t>)</w:t>
      </w:r>
      <w:r w:rsidR="00F029C8" w:rsidRPr="006B26B6">
        <w:rPr>
          <w:lang w:bidi="en-US"/>
        </w:rPr>
        <w:t xml:space="preserve">. Mainly, the control images seem </w:t>
      </w:r>
      <w:r w:rsidR="00A8558B" w:rsidRPr="006B26B6">
        <w:rPr>
          <w:lang w:bidi="en-US"/>
        </w:rPr>
        <w:t>to have</w:t>
      </w:r>
      <w:r w:rsidR="00817E1E" w:rsidRPr="006B26B6">
        <w:rPr>
          <w:lang w:bidi="en-US"/>
        </w:rPr>
        <w:t xml:space="preserve"> darker coloration than the HUV/MDA construct</w:t>
      </w:r>
      <w:r w:rsidR="00A160C1">
        <w:rPr>
          <w:lang w:bidi="en-US"/>
        </w:rPr>
        <w:t>,</w:t>
      </w:r>
      <w:r w:rsidR="006E2142">
        <w:rPr>
          <w:lang w:bidi="en-US"/>
        </w:rPr>
        <w:t xml:space="preserve"> which potentially</w:t>
      </w:r>
      <w:r w:rsidR="00817E1E" w:rsidRPr="006B26B6">
        <w:rPr>
          <w:lang w:bidi="en-US"/>
        </w:rPr>
        <w:t xml:space="preserve"> show</w:t>
      </w:r>
      <w:r w:rsidR="0031084B" w:rsidRPr="006B26B6">
        <w:rPr>
          <w:lang w:bidi="en-US"/>
        </w:rPr>
        <w:t>s</w:t>
      </w:r>
      <w:r w:rsidR="00817E1E" w:rsidRPr="006B26B6">
        <w:rPr>
          <w:lang w:bidi="en-US"/>
        </w:rPr>
        <w:t xml:space="preserve"> no significant difference regarding the cell quantification present on those scaffolds.</w:t>
      </w:r>
    </w:p>
    <w:p w14:paraId="0FAC3E38" w14:textId="178486BF" w:rsidR="00F27816" w:rsidRPr="006B26B6" w:rsidRDefault="009F4F45" w:rsidP="00045AD7">
      <w:pPr>
        <w:rPr>
          <w:lang w:bidi="en-US"/>
        </w:rPr>
      </w:pPr>
      <w:r>
        <w:rPr>
          <w:lang w:bidi="en-US"/>
        </w:rPr>
        <w:t>Figure 20</w:t>
      </w:r>
      <w:r w:rsidR="00F27816" w:rsidRPr="006B26B6">
        <w:rPr>
          <w:lang w:bidi="en-US"/>
        </w:rPr>
        <w:t xml:space="preserve"> is composed by the histology images of the control and HUV/MDA construct after 10 days of culture at x10 magnification.</w:t>
      </w:r>
      <w:r w:rsidR="0088344E" w:rsidRPr="006B26B6">
        <w:rPr>
          <w:lang w:bidi="en-US"/>
        </w:rPr>
        <w:t xml:space="preserve"> </w:t>
      </w:r>
      <w:r w:rsidR="00F27816" w:rsidRPr="006B26B6">
        <w:rPr>
          <w:lang w:bidi="en-US"/>
        </w:rPr>
        <w:t>The difference of porosity observed previously between the contr</w:t>
      </w:r>
      <w:r w:rsidR="00A160C1">
        <w:rPr>
          <w:lang w:bidi="en-US"/>
        </w:rPr>
        <w:t>ol and HUV/MDA construct after six</w:t>
      </w:r>
      <w:r w:rsidR="00F27816" w:rsidRPr="006B26B6">
        <w:rPr>
          <w:lang w:bidi="en-US"/>
        </w:rPr>
        <w:t xml:space="preserve"> hours is more evid</w:t>
      </w:r>
      <w:r>
        <w:rPr>
          <w:lang w:bidi="en-US"/>
        </w:rPr>
        <w:t>ent at this magnification (Fig19</w:t>
      </w:r>
      <w:r w:rsidR="00F27816" w:rsidRPr="006B26B6">
        <w:rPr>
          <w:lang w:bidi="en-US"/>
        </w:rPr>
        <w:t>-</w:t>
      </w:r>
      <w:r w:rsidR="001E4E9C" w:rsidRPr="006B26B6">
        <w:rPr>
          <w:lang w:bidi="en-US"/>
        </w:rPr>
        <w:t>a, b</w:t>
      </w:r>
      <w:r w:rsidR="00F27816" w:rsidRPr="006B26B6">
        <w:rPr>
          <w:lang w:bidi="en-US"/>
        </w:rPr>
        <w:t>), the fiber also appears more aligned and organized on the control</w:t>
      </w:r>
      <w:r w:rsidR="00A160C1">
        <w:rPr>
          <w:lang w:bidi="en-US"/>
        </w:rPr>
        <w:t xml:space="preserve"> after six</w:t>
      </w:r>
      <w:r w:rsidR="00F65FC3" w:rsidRPr="006B26B6">
        <w:rPr>
          <w:lang w:bidi="en-US"/>
        </w:rPr>
        <w:t xml:space="preserve"> hours</w:t>
      </w:r>
      <w:r>
        <w:rPr>
          <w:lang w:bidi="en-US"/>
        </w:rPr>
        <w:t xml:space="preserve"> (Fig.20</w:t>
      </w:r>
      <w:r w:rsidR="00DD64E2" w:rsidRPr="006B26B6">
        <w:rPr>
          <w:lang w:bidi="en-US"/>
        </w:rPr>
        <w:t>-a)</w:t>
      </w:r>
      <w:r w:rsidR="00F27816" w:rsidRPr="006B26B6">
        <w:rPr>
          <w:lang w:bidi="en-US"/>
        </w:rPr>
        <w:t>. Over the course of the experiment, the HUV/MDA construct’s porosity observed on the histology images</w:t>
      </w:r>
      <w:r w:rsidR="00261115">
        <w:rPr>
          <w:lang w:bidi="en-US"/>
        </w:rPr>
        <w:t xml:space="preserve"> (Fig.20</w:t>
      </w:r>
      <w:r w:rsidR="00F27816" w:rsidRPr="006B26B6">
        <w:rPr>
          <w:lang w:bidi="en-US"/>
        </w:rPr>
        <w:t>-</w:t>
      </w:r>
      <w:r w:rsidR="001E4E9C" w:rsidRPr="006B26B6">
        <w:rPr>
          <w:lang w:bidi="en-US"/>
        </w:rPr>
        <w:t>b, d, f, h) seemed</w:t>
      </w:r>
      <w:r w:rsidR="00F27816" w:rsidRPr="006B26B6">
        <w:rPr>
          <w:lang w:bidi="en-US"/>
        </w:rPr>
        <w:t xml:space="preserve"> to in</w:t>
      </w:r>
      <w:r w:rsidR="0019340D" w:rsidRPr="006B26B6">
        <w:rPr>
          <w:lang w:bidi="en-US"/>
        </w:rPr>
        <w:t>crease</w:t>
      </w:r>
      <w:r w:rsidR="00A160C1">
        <w:rPr>
          <w:lang w:bidi="en-US"/>
        </w:rPr>
        <w:t>,</w:t>
      </w:r>
      <w:r w:rsidR="0019340D" w:rsidRPr="006B26B6">
        <w:rPr>
          <w:lang w:bidi="en-US"/>
        </w:rPr>
        <w:t xml:space="preserve"> but it is not verified statistically in T</w:t>
      </w:r>
      <w:r w:rsidR="00732C57">
        <w:rPr>
          <w:lang w:bidi="en-US"/>
        </w:rPr>
        <w:t>able 1</w:t>
      </w:r>
      <w:r w:rsidR="00F27816" w:rsidRPr="006B26B6">
        <w:rPr>
          <w:lang w:bidi="en-US"/>
        </w:rPr>
        <w:t>. There is still no clear evidence of presence of cells at this magnification</w:t>
      </w:r>
      <w:r w:rsidR="00A160C1">
        <w:rPr>
          <w:lang w:bidi="en-US"/>
        </w:rPr>
        <w:t xml:space="preserve"> or at any greater magnification</w:t>
      </w:r>
      <w:r w:rsidR="00F27816" w:rsidRPr="006B26B6">
        <w:rPr>
          <w:lang w:bidi="en-US"/>
        </w:rPr>
        <w:t>.</w:t>
      </w:r>
    </w:p>
    <w:p w14:paraId="401A9518" w14:textId="2F446D6B" w:rsidR="009A1F71" w:rsidRPr="00547120" w:rsidRDefault="0042448C" w:rsidP="00045AD7">
      <w:pPr>
        <w:rPr>
          <w:highlight w:val="lightGray"/>
        </w:rPr>
      </w:pPr>
      <w:r w:rsidRPr="00547120">
        <w:rPr>
          <w:noProof/>
          <w:highlight w:val="lightGray"/>
        </w:rPr>
        <w:lastRenderedPageBreak/>
        <mc:AlternateContent>
          <mc:Choice Requires="wpg">
            <w:drawing>
              <wp:anchor distT="0" distB="0" distL="114300" distR="114300" simplePos="0" relativeHeight="251656192" behindDoc="0" locked="0" layoutInCell="1" allowOverlap="1" wp14:anchorId="5600E21A" wp14:editId="372A5878">
                <wp:simplePos x="0" y="0"/>
                <wp:positionH relativeFrom="column">
                  <wp:posOffset>650355</wp:posOffset>
                </wp:positionH>
                <wp:positionV relativeFrom="paragraph">
                  <wp:posOffset>0</wp:posOffset>
                </wp:positionV>
                <wp:extent cx="4799965" cy="6858000"/>
                <wp:effectExtent l="0" t="0" r="635" b="0"/>
                <wp:wrapThrough wrapText="bothSides">
                  <wp:wrapPolygon edited="0">
                    <wp:start x="0" y="0"/>
                    <wp:lineTo x="0" y="21520"/>
                    <wp:lineTo x="21489" y="21520"/>
                    <wp:lineTo x="21489" y="0"/>
                    <wp:lineTo x="0" y="0"/>
                  </wp:wrapPolygon>
                </wp:wrapThrough>
                <wp:docPr id="23" name="Group 23"/>
                <wp:cNvGraphicFramePr/>
                <a:graphic xmlns:a="http://schemas.openxmlformats.org/drawingml/2006/main">
                  <a:graphicData uri="http://schemas.microsoft.com/office/word/2010/wordprocessingGroup">
                    <wpg:wgp>
                      <wpg:cNvGrpSpPr/>
                      <wpg:grpSpPr>
                        <a:xfrm>
                          <a:off x="0" y="0"/>
                          <a:ext cx="4799965" cy="6858000"/>
                          <a:chOff x="-6350" y="0"/>
                          <a:chExt cx="4311650" cy="6760845"/>
                        </a:xfrm>
                      </wpg:grpSpPr>
                      <pic:pic xmlns:pic="http://schemas.openxmlformats.org/drawingml/2006/picture">
                        <pic:nvPicPr>
                          <pic:cNvPr id="14" name="Picture 1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305300" cy="6760845"/>
                          </a:xfrm>
                          <a:prstGeom prst="rect">
                            <a:avLst/>
                          </a:prstGeom>
                        </pic:spPr>
                      </pic:pic>
                      <wps:wsp>
                        <wps:cNvPr id="17" name="Text Box 17"/>
                        <wps:cNvSpPr txBox="1"/>
                        <wps:spPr>
                          <a:xfrm>
                            <a:off x="-6350" y="7620"/>
                            <a:ext cx="2852420" cy="6283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3EAADC" w14:textId="76CAF075" w:rsidR="007D2A6E" w:rsidRDefault="007D2A6E">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14BECCFE" w14:textId="77777777" w:rsidR="007D2A6E" w:rsidRDefault="007D2A6E">
                              <w:pPr>
                                <w:rPr>
                                  <w:b/>
                                  <w:sz w:val="40"/>
                                  <w:szCs w:val="40"/>
                                  <w:lang w:val="fr-FR"/>
                                </w:rPr>
                              </w:pPr>
                            </w:p>
                            <w:p w14:paraId="4A32AFBD" w14:textId="77777777" w:rsidR="007D2A6E" w:rsidRDefault="007D2A6E">
                              <w:pPr>
                                <w:rPr>
                                  <w:b/>
                                  <w:sz w:val="40"/>
                                  <w:szCs w:val="40"/>
                                  <w:lang w:val="fr-FR"/>
                                </w:rPr>
                              </w:pPr>
                            </w:p>
                            <w:p w14:paraId="158CB5FC" w14:textId="5649E042" w:rsidR="007D2A6E" w:rsidRDefault="007D2A6E">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522E5398" w14:textId="77777777" w:rsidR="007D2A6E" w:rsidRDefault="007D2A6E">
                              <w:pPr>
                                <w:rPr>
                                  <w:b/>
                                  <w:sz w:val="40"/>
                                  <w:szCs w:val="40"/>
                                  <w:lang w:val="fr-FR"/>
                                </w:rPr>
                              </w:pPr>
                            </w:p>
                            <w:p w14:paraId="3F7E4E56" w14:textId="3F47AFB8" w:rsidR="007D2A6E" w:rsidRDefault="007D2A6E">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6B900D62" w14:textId="77777777" w:rsidR="007D2A6E" w:rsidRDefault="007D2A6E">
                              <w:pPr>
                                <w:rPr>
                                  <w:b/>
                                  <w:sz w:val="40"/>
                                  <w:szCs w:val="40"/>
                                  <w:lang w:val="fr-FR"/>
                                </w:rPr>
                              </w:pPr>
                            </w:p>
                            <w:p w14:paraId="10CD99D3" w14:textId="77777777" w:rsidR="007D2A6E" w:rsidRDefault="007D2A6E">
                              <w:pPr>
                                <w:rPr>
                                  <w:b/>
                                  <w:sz w:val="40"/>
                                  <w:szCs w:val="40"/>
                                  <w:lang w:val="fr-FR"/>
                                </w:rPr>
                              </w:pPr>
                            </w:p>
                            <w:p w14:paraId="3A92F358" w14:textId="3C2CF917" w:rsidR="007D2A6E" w:rsidRDefault="007D2A6E">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328E3995" w14:textId="77777777" w:rsidR="007D2A6E" w:rsidRDefault="007D2A6E">
                              <w:pPr>
                                <w:rPr>
                                  <w:b/>
                                  <w:sz w:val="40"/>
                                  <w:szCs w:val="40"/>
                                  <w:lang w:val="fr-FR"/>
                                </w:rPr>
                              </w:pPr>
                            </w:p>
                            <w:p w14:paraId="62779D95" w14:textId="77777777" w:rsidR="007D2A6E" w:rsidRDefault="007D2A6E">
                              <w:pPr>
                                <w:rPr>
                                  <w:b/>
                                  <w:sz w:val="40"/>
                                  <w:szCs w:val="40"/>
                                  <w:lang w:val="fr-FR"/>
                                </w:rPr>
                              </w:pPr>
                            </w:p>
                            <w:p w14:paraId="485D3FA0" w14:textId="77777777" w:rsidR="007D2A6E" w:rsidRDefault="007D2A6E">
                              <w:pPr>
                                <w:rPr>
                                  <w:b/>
                                  <w:sz w:val="40"/>
                                  <w:szCs w:val="40"/>
                                  <w:lang w:val="fr-FR"/>
                                </w:rPr>
                              </w:pPr>
                            </w:p>
                            <w:p w14:paraId="21E53852" w14:textId="77777777" w:rsidR="007D2A6E" w:rsidRDefault="007D2A6E">
                              <w:pPr>
                                <w:rPr>
                                  <w:b/>
                                  <w:sz w:val="40"/>
                                  <w:szCs w:val="40"/>
                                  <w:lang w:val="fr-FR"/>
                                </w:rPr>
                              </w:pPr>
                            </w:p>
                            <w:p w14:paraId="71AE576F" w14:textId="77777777" w:rsidR="007D2A6E" w:rsidRPr="0042448C" w:rsidRDefault="007D2A6E">
                              <w:pPr>
                                <w:rPr>
                                  <w:b/>
                                  <w:sz w:val="40"/>
                                  <w:szCs w:val="4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00E21A" id="Group 23" o:spid="_x0000_s1034" style="position:absolute;left:0;text-align:left;margin-left:51.2pt;margin-top:0;width:377.95pt;height:540pt;z-index:251656192;mso-width-relative:margin;mso-height-relative:margin" coordorigin="-6350" coordsize="4311650,67608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">
                <v:shape id="Picture 14" o:spid="_x0000_s1035" type="#_x0000_t75" style="position:absolute;width:4305300;height:6760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YJ&#10;G5jEAAAA2wAAAA8AAABkcnMvZG93bnJldi54bWxEj8FqwzAQRO+B/oPYQm+JnBBC7EY2paVQaA6N&#10;0w9YrI3t1FoZSUlsf31UKPS2y8ybnd0Vg+nElZxvLStYLhIQxJXVLdcKvo/v8y0IH5A1dpZJwUge&#10;ivxhtsNM2xsf6FqGWsQQ9hkqaELoMyl91ZBBv7A9cdRO1hkMcXW11A5vMdx0cpUkG2mw5XihwZ5e&#10;G6p+yotRsLfjOX37XKLt3DSlX5sI1mulnh6Hl2cQgYbwb/6jP3Ssv4bfX+IAMr8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YJG5jEAAAA2wAAAA8AAAAAAAAAAAAAAAAAnAIA&#10;AGRycy9kb3ducmV2LnhtbFBLBQYAAAAABAAEAPcAAACNAwAAAAA=&#10;">
                  <v:imagedata r:id="rId33" o:title=""/>
                  <v:path arrowok="t"/>
                </v:shape>
                <v:shape id="Text Box 17" o:spid="_x0000_s1036" type="#_x0000_t202" style="position:absolute;left:-6350;top:7620;width:2852420;height:6283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14:paraId="5A3EAADC" w14:textId="76CAF075" w:rsidR="007D2A6E" w:rsidRDefault="007D2A6E">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14BECCFE" w14:textId="77777777" w:rsidR="007D2A6E" w:rsidRDefault="007D2A6E">
                        <w:pPr>
                          <w:rPr>
                            <w:b/>
                            <w:sz w:val="40"/>
                            <w:szCs w:val="40"/>
                            <w:lang w:val="fr-FR"/>
                          </w:rPr>
                        </w:pPr>
                      </w:p>
                      <w:p w14:paraId="4A32AFBD" w14:textId="77777777" w:rsidR="007D2A6E" w:rsidRDefault="007D2A6E">
                        <w:pPr>
                          <w:rPr>
                            <w:b/>
                            <w:sz w:val="40"/>
                            <w:szCs w:val="40"/>
                            <w:lang w:val="fr-FR"/>
                          </w:rPr>
                        </w:pPr>
                      </w:p>
                      <w:p w14:paraId="158CB5FC" w14:textId="5649E042" w:rsidR="007D2A6E" w:rsidRDefault="007D2A6E">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522E5398" w14:textId="77777777" w:rsidR="007D2A6E" w:rsidRDefault="007D2A6E">
                        <w:pPr>
                          <w:rPr>
                            <w:b/>
                            <w:sz w:val="40"/>
                            <w:szCs w:val="40"/>
                            <w:lang w:val="fr-FR"/>
                          </w:rPr>
                        </w:pPr>
                      </w:p>
                      <w:p w14:paraId="3F7E4E56" w14:textId="3F47AFB8" w:rsidR="007D2A6E" w:rsidRDefault="007D2A6E">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6B900D62" w14:textId="77777777" w:rsidR="007D2A6E" w:rsidRDefault="007D2A6E">
                        <w:pPr>
                          <w:rPr>
                            <w:b/>
                            <w:sz w:val="40"/>
                            <w:szCs w:val="40"/>
                            <w:lang w:val="fr-FR"/>
                          </w:rPr>
                        </w:pPr>
                      </w:p>
                      <w:p w14:paraId="10CD99D3" w14:textId="77777777" w:rsidR="007D2A6E" w:rsidRDefault="007D2A6E">
                        <w:pPr>
                          <w:rPr>
                            <w:b/>
                            <w:sz w:val="40"/>
                            <w:szCs w:val="40"/>
                            <w:lang w:val="fr-FR"/>
                          </w:rPr>
                        </w:pPr>
                      </w:p>
                      <w:p w14:paraId="3A92F358" w14:textId="3C2CF917" w:rsidR="007D2A6E" w:rsidRDefault="007D2A6E">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328E3995" w14:textId="77777777" w:rsidR="007D2A6E" w:rsidRDefault="007D2A6E">
                        <w:pPr>
                          <w:rPr>
                            <w:b/>
                            <w:sz w:val="40"/>
                            <w:szCs w:val="40"/>
                            <w:lang w:val="fr-FR"/>
                          </w:rPr>
                        </w:pPr>
                      </w:p>
                      <w:p w14:paraId="62779D95" w14:textId="77777777" w:rsidR="007D2A6E" w:rsidRDefault="007D2A6E">
                        <w:pPr>
                          <w:rPr>
                            <w:b/>
                            <w:sz w:val="40"/>
                            <w:szCs w:val="40"/>
                            <w:lang w:val="fr-FR"/>
                          </w:rPr>
                        </w:pPr>
                      </w:p>
                      <w:p w14:paraId="485D3FA0" w14:textId="77777777" w:rsidR="007D2A6E" w:rsidRDefault="007D2A6E">
                        <w:pPr>
                          <w:rPr>
                            <w:b/>
                            <w:sz w:val="40"/>
                            <w:szCs w:val="40"/>
                            <w:lang w:val="fr-FR"/>
                          </w:rPr>
                        </w:pPr>
                      </w:p>
                      <w:p w14:paraId="21E53852" w14:textId="77777777" w:rsidR="007D2A6E" w:rsidRDefault="007D2A6E">
                        <w:pPr>
                          <w:rPr>
                            <w:b/>
                            <w:sz w:val="40"/>
                            <w:szCs w:val="40"/>
                            <w:lang w:val="fr-FR"/>
                          </w:rPr>
                        </w:pPr>
                      </w:p>
                      <w:p w14:paraId="71AE576F" w14:textId="77777777" w:rsidR="007D2A6E" w:rsidRPr="0042448C" w:rsidRDefault="007D2A6E">
                        <w:pPr>
                          <w:rPr>
                            <w:b/>
                            <w:sz w:val="40"/>
                            <w:szCs w:val="40"/>
                            <w:lang w:val="fr-FR"/>
                          </w:rPr>
                        </w:pPr>
                      </w:p>
                    </w:txbxContent>
                  </v:textbox>
                </v:shape>
                <w10:wrap type="through"/>
              </v:group>
            </w:pict>
          </mc:Fallback>
        </mc:AlternateContent>
      </w:r>
    </w:p>
    <w:p w14:paraId="0CF85F48" w14:textId="77777777" w:rsidR="0042448C" w:rsidRPr="00547120" w:rsidRDefault="0042448C" w:rsidP="005A232F">
      <w:pPr>
        <w:pStyle w:val="BlockQuotation"/>
        <w:contextualSpacing/>
        <w:rPr>
          <w:highlight w:val="lightGray"/>
        </w:rPr>
      </w:pPr>
    </w:p>
    <w:p w14:paraId="2F6C05A7" w14:textId="77777777" w:rsidR="0042448C" w:rsidRPr="00547120" w:rsidRDefault="0042448C">
      <w:pPr>
        <w:pStyle w:val="BlockQuotation"/>
        <w:contextualSpacing/>
        <w:rPr>
          <w:highlight w:val="lightGray"/>
        </w:rPr>
      </w:pPr>
    </w:p>
    <w:p w14:paraId="5E21AFDB" w14:textId="77777777" w:rsidR="0042448C" w:rsidRPr="00547120" w:rsidRDefault="0042448C">
      <w:pPr>
        <w:pStyle w:val="BlockQuotation"/>
        <w:contextualSpacing/>
        <w:rPr>
          <w:highlight w:val="lightGray"/>
        </w:rPr>
      </w:pPr>
    </w:p>
    <w:p w14:paraId="4D645CBE" w14:textId="77777777" w:rsidR="0042448C" w:rsidRPr="00547120" w:rsidRDefault="0042448C">
      <w:pPr>
        <w:pStyle w:val="BlockQuotation"/>
        <w:contextualSpacing/>
        <w:rPr>
          <w:highlight w:val="lightGray"/>
        </w:rPr>
      </w:pPr>
    </w:p>
    <w:p w14:paraId="1E46CC5A" w14:textId="77777777" w:rsidR="0042448C" w:rsidRPr="00547120" w:rsidRDefault="0042448C">
      <w:pPr>
        <w:pStyle w:val="BlockQuotation"/>
        <w:contextualSpacing/>
        <w:rPr>
          <w:highlight w:val="lightGray"/>
        </w:rPr>
      </w:pPr>
    </w:p>
    <w:p w14:paraId="1D1A5EAE" w14:textId="77777777" w:rsidR="0042448C" w:rsidRPr="00547120" w:rsidRDefault="0042448C">
      <w:pPr>
        <w:pStyle w:val="BlockQuotation"/>
        <w:contextualSpacing/>
        <w:rPr>
          <w:highlight w:val="lightGray"/>
        </w:rPr>
      </w:pPr>
    </w:p>
    <w:p w14:paraId="17AF05B7" w14:textId="77777777" w:rsidR="0042448C" w:rsidRPr="00547120" w:rsidRDefault="0042448C">
      <w:pPr>
        <w:pStyle w:val="BlockQuotation"/>
        <w:contextualSpacing/>
        <w:rPr>
          <w:highlight w:val="lightGray"/>
        </w:rPr>
      </w:pPr>
    </w:p>
    <w:p w14:paraId="307B026A" w14:textId="77777777" w:rsidR="0042448C" w:rsidRPr="00547120" w:rsidRDefault="0042448C">
      <w:pPr>
        <w:pStyle w:val="BlockQuotation"/>
        <w:contextualSpacing/>
        <w:rPr>
          <w:highlight w:val="lightGray"/>
        </w:rPr>
      </w:pPr>
    </w:p>
    <w:p w14:paraId="5ACA539E" w14:textId="77777777" w:rsidR="0042448C" w:rsidRPr="00547120" w:rsidRDefault="0042448C">
      <w:pPr>
        <w:pStyle w:val="BlockQuotation"/>
        <w:contextualSpacing/>
        <w:rPr>
          <w:highlight w:val="lightGray"/>
        </w:rPr>
      </w:pPr>
    </w:p>
    <w:p w14:paraId="1EF6BE20" w14:textId="77777777" w:rsidR="0042448C" w:rsidRPr="00547120" w:rsidRDefault="0042448C">
      <w:pPr>
        <w:pStyle w:val="BlockQuotation"/>
        <w:contextualSpacing/>
        <w:rPr>
          <w:highlight w:val="lightGray"/>
        </w:rPr>
      </w:pPr>
    </w:p>
    <w:p w14:paraId="7AE89069" w14:textId="77777777" w:rsidR="0042448C" w:rsidRPr="00547120" w:rsidRDefault="0042448C">
      <w:pPr>
        <w:pStyle w:val="BlockQuotation"/>
        <w:contextualSpacing/>
        <w:rPr>
          <w:highlight w:val="lightGray"/>
        </w:rPr>
      </w:pPr>
    </w:p>
    <w:p w14:paraId="46F91497" w14:textId="77777777" w:rsidR="0042448C" w:rsidRPr="00547120" w:rsidRDefault="0042448C">
      <w:pPr>
        <w:pStyle w:val="BlockQuotation"/>
        <w:contextualSpacing/>
        <w:rPr>
          <w:highlight w:val="lightGray"/>
        </w:rPr>
      </w:pPr>
    </w:p>
    <w:p w14:paraId="5C97B5DA" w14:textId="77777777" w:rsidR="0042448C" w:rsidRPr="00547120" w:rsidRDefault="0042448C">
      <w:pPr>
        <w:pStyle w:val="BlockQuotation"/>
        <w:contextualSpacing/>
        <w:rPr>
          <w:highlight w:val="lightGray"/>
        </w:rPr>
      </w:pPr>
    </w:p>
    <w:p w14:paraId="43285399" w14:textId="77777777" w:rsidR="0042448C" w:rsidRPr="00547120" w:rsidRDefault="0042448C">
      <w:pPr>
        <w:pStyle w:val="BlockQuotation"/>
        <w:contextualSpacing/>
        <w:rPr>
          <w:highlight w:val="lightGray"/>
        </w:rPr>
      </w:pPr>
    </w:p>
    <w:p w14:paraId="7D1BE188" w14:textId="77777777" w:rsidR="0042448C" w:rsidRPr="00547120" w:rsidRDefault="0042448C">
      <w:pPr>
        <w:pStyle w:val="BlockQuotation"/>
        <w:contextualSpacing/>
        <w:rPr>
          <w:highlight w:val="lightGray"/>
        </w:rPr>
      </w:pPr>
    </w:p>
    <w:p w14:paraId="31A80D27" w14:textId="77777777" w:rsidR="0042448C" w:rsidRPr="00547120" w:rsidRDefault="0042448C">
      <w:pPr>
        <w:pStyle w:val="BlockQuotation"/>
        <w:contextualSpacing/>
        <w:rPr>
          <w:highlight w:val="lightGray"/>
        </w:rPr>
      </w:pPr>
    </w:p>
    <w:p w14:paraId="170D56A1" w14:textId="77777777" w:rsidR="0042448C" w:rsidRPr="00547120" w:rsidRDefault="0042448C">
      <w:pPr>
        <w:pStyle w:val="BlockQuotation"/>
        <w:contextualSpacing/>
        <w:rPr>
          <w:highlight w:val="lightGray"/>
        </w:rPr>
      </w:pPr>
    </w:p>
    <w:p w14:paraId="75C12092" w14:textId="77777777" w:rsidR="0042448C" w:rsidRPr="00547120" w:rsidRDefault="0042448C">
      <w:pPr>
        <w:pStyle w:val="BlockQuotation"/>
        <w:contextualSpacing/>
        <w:rPr>
          <w:highlight w:val="lightGray"/>
        </w:rPr>
      </w:pPr>
    </w:p>
    <w:p w14:paraId="0D0B8930" w14:textId="77777777" w:rsidR="0042448C" w:rsidRPr="00547120" w:rsidRDefault="0042448C">
      <w:pPr>
        <w:pStyle w:val="BlockQuotation"/>
        <w:contextualSpacing/>
        <w:rPr>
          <w:highlight w:val="lightGray"/>
        </w:rPr>
      </w:pPr>
    </w:p>
    <w:p w14:paraId="0E9AAB91" w14:textId="77777777" w:rsidR="0042448C" w:rsidRPr="00547120" w:rsidRDefault="0042448C">
      <w:pPr>
        <w:pStyle w:val="BlockQuotation"/>
        <w:contextualSpacing/>
        <w:rPr>
          <w:highlight w:val="lightGray"/>
        </w:rPr>
      </w:pPr>
    </w:p>
    <w:p w14:paraId="5EB484D5" w14:textId="77777777" w:rsidR="0042448C" w:rsidRPr="00547120" w:rsidRDefault="0042448C">
      <w:pPr>
        <w:pStyle w:val="BlockQuotation"/>
        <w:contextualSpacing/>
        <w:rPr>
          <w:highlight w:val="lightGray"/>
        </w:rPr>
      </w:pPr>
    </w:p>
    <w:p w14:paraId="4E58D132" w14:textId="77777777" w:rsidR="0042448C" w:rsidRPr="00547120" w:rsidRDefault="0042448C">
      <w:pPr>
        <w:pStyle w:val="BlockQuotation"/>
        <w:contextualSpacing/>
        <w:rPr>
          <w:highlight w:val="lightGray"/>
        </w:rPr>
      </w:pPr>
    </w:p>
    <w:p w14:paraId="405E41A2" w14:textId="77777777" w:rsidR="0042448C" w:rsidRPr="00547120" w:rsidRDefault="0042448C">
      <w:pPr>
        <w:pStyle w:val="BlockQuotation"/>
        <w:contextualSpacing/>
        <w:rPr>
          <w:highlight w:val="lightGray"/>
        </w:rPr>
      </w:pPr>
    </w:p>
    <w:p w14:paraId="7B08AEDA" w14:textId="77777777" w:rsidR="0042448C" w:rsidRPr="00547120" w:rsidRDefault="0042448C">
      <w:pPr>
        <w:pStyle w:val="BlockQuotation"/>
        <w:contextualSpacing/>
        <w:rPr>
          <w:highlight w:val="lightGray"/>
        </w:rPr>
      </w:pPr>
    </w:p>
    <w:p w14:paraId="1728DA95" w14:textId="77777777" w:rsidR="0042448C" w:rsidRPr="00547120" w:rsidRDefault="0042448C">
      <w:pPr>
        <w:pStyle w:val="BlockQuotation"/>
        <w:contextualSpacing/>
        <w:rPr>
          <w:highlight w:val="lightGray"/>
        </w:rPr>
      </w:pPr>
    </w:p>
    <w:p w14:paraId="15564380" w14:textId="77777777" w:rsidR="0042448C" w:rsidRPr="00547120" w:rsidRDefault="0042448C">
      <w:pPr>
        <w:pStyle w:val="BlockQuotation"/>
        <w:contextualSpacing/>
        <w:rPr>
          <w:highlight w:val="lightGray"/>
        </w:rPr>
      </w:pPr>
    </w:p>
    <w:p w14:paraId="29682FE9" w14:textId="77777777" w:rsidR="0042448C" w:rsidRPr="00547120" w:rsidRDefault="0042448C">
      <w:pPr>
        <w:pStyle w:val="BlockQuotation"/>
        <w:contextualSpacing/>
        <w:rPr>
          <w:highlight w:val="lightGray"/>
        </w:rPr>
      </w:pPr>
    </w:p>
    <w:p w14:paraId="1D02D025" w14:textId="77777777" w:rsidR="0042448C" w:rsidRPr="00547120" w:rsidRDefault="0042448C">
      <w:pPr>
        <w:pStyle w:val="BlockQuotation"/>
        <w:contextualSpacing/>
        <w:rPr>
          <w:highlight w:val="lightGray"/>
        </w:rPr>
      </w:pPr>
    </w:p>
    <w:p w14:paraId="0FF7CE65" w14:textId="77777777" w:rsidR="0042448C" w:rsidRPr="00547120" w:rsidRDefault="0042448C">
      <w:pPr>
        <w:pStyle w:val="BlockQuotation"/>
        <w:contextualSpacing/>
        <w:rPr>
          <w:highlight w:val="lightGray"/>
        </w:rPr>
      </w:pPr>
    </w:p>
    <w:p w14:paraId="30B5BFF3" w14:textId="77777777" w:rsidR="0042448C" w:rsidRPr="00547120" w:rsidRDefault="0042448C">
      <w:pPr>
        <w:pStyle w:val="BlockQuotation"/>
        <w:contextualSpacing/>
        <w:rPr>
          <w:highlight w:val="lightGray"/>
        </w:rPr>
      </w:pPr>
    </w:p>
    <w:p w14:paraId="47919D27" w14:textId="77777777" w:rsidR="0042448C" w:rsidRPr="00547120" w:rsidRDefault="0042448C">
      <w:pPr>
        <w:pStyle w:val="BlockQuotation"/>
        <w:contextualSpacing/>
        <w:rPr>
          <w:highlight w:val="lightGray"/>
        </w:rPr>
      </w:pPr>
    </w:p>
    <w:p w14:paraId="3846ACC5" w14:textId="77777777" w:rsidR="0042448C" w:rsidRPr="00547120" w:rsidRDefault="0042448C">
      <w:pPr>
        <w:pStyle w:val="BlockQuotation"/>
        <w:contextualSpacing/>
        <w:rPr>
          <w:highlight w:val="lightGray"/>
        </w:rPr>
      </w:pPr>
    </w:p>
    <w:p w14:paraId="0A5EE5F9" w14:textId="77777777" w:rsidR="0042448C" w:rsidRPr="00547120" w:rsidRDefault="0042448C">
      <w:pPr>
        <w:pStyle w:val="BlockQuotation"/>
        <w:contextualSpacing/>
        <w:rPr>
          <w:highlight w:val="lightGray"/>
        </w:rPr>
      </w:pPr>
    </w:p>
    <w:p w14:paraId="75A94437" w14:textId="77777777" w:rsidR="0042448C" w:rsidRPr="00547120" w:rsidRDefault="0042448C">
      <w:pPr>
        <w:pStyle w:val="BlockQuotation"/>
        <w:contextualSpacing/>
        <w:rPr>
          <w:highlight w:val="lightGray"/>
        </w:rPr>
      </w:pPr>
    </w:p>
    <w:p w14:paraId="79AAEC1C" w14:textId="77777777" w:rsidR="0042448C" w:rsidRPr="00547120" w:rsidRDefault="0042448C">
      <w:pPr>
        <w:pStyle w:val="BlockQuotation"/>
        <w:contextualSpacing/>
        <w:rPr>
          <w:highlight w:val="lightGray"/>
        </w:rPr>
      </w:pPr>
    </w:p>
    <w:p w14:paraId="2D30F15F" w14:textId="77777777" w:rsidR="0042448C" w:rsidRPr="00547120" w:rsidRDefault="0042448C">
      <w:pPr>
        <w:pStyle w:val="BlockQuotation"/>
        <w:contextualSpacing/>
        <w:rPr>
          <w:highlight w:val="lightGray"/>
        </w:rPr>
      </w:pPr>
    </w:p>
    <w:p w14:paraId="49A8A573" w14:textId="77777777" w:rsidR="0042448C" w:rsidRPr="00547120" w:rsidRDefault="0042448C">
      <w:pPr>
        <w:pStyle w:val="BlockQuotation"/>
        <w:contextualSpacing/>
        <w:rPr>
          <w:highlight w:val="lightGray"/>
        </w:rPr>
      </w:pPr>
    </w:p>
    <w:p w14:paraId="05F762AD" w14:textId="77777777" w:rsidR="00BA5E37" w:rsidRPr="00547120" w:rsidRDefault="00BA5E37">
      <w:pPr>
        <w:pStyle w:val="BlockQuotation"/>
        <w:contextualSpacing/>
        <w:rPr>
          <w:highlight w:val="lightGray"/>
        </w:rPr>
      </w:pPr>
    </w:p>
    <w:p w14:paraId="64236F30" w14:textId="4A6CD451" w:rsidR="00A14407" w:rsidRPr="006B26B6" w:rsidRDefault="009A1F71">
      <w:pPr>
        <w:pStyle w:val="BlockQuotation"/>
        <w:contextualSpacing/>
      </w:pPr>
      <w:bookmarkStart w:id="115" w:name="_Toc487660319"/>
      <w:r w:rsidRPr="006B26B6">
        <w:t xml:space="preserve">Figure </w:t>
      </w:r>
      <w:fldSimple w:instr=" SEQ Figure \* ARABIC ">
        <w:r w:rsidR="001C55B6">
          <w:rPr>
            <w:noProof/>
          </w:rPr>
          <w:t>19</w:t>
        </w:r>
      </w:fldSimple>
      <w:r w:rsidR="00A14407" w:rsidRPr="006B26B6">
        <w:rPr>
          <w:noProof/>
        </w:rPr>
        <w:t>:</w:t>
      </w:r>
      <w:r w:rsidRPr="006B26B6">
        <w:t xml:space="preserve"> Histology Images MDA seeded construct Day 1 </w:t>
      </w:r>
      <w:r w:rsidR="00FF78D0" w:rsidRPr="006B26B6">
        <w:t>–</w:t>
      </w:r>
      <w:r w:rsidRPr="006B26B6">
        <w:t xml:space="preserve"> 10</w:t>
      </w:r>
      <w:r w:rsidR="009F255B" w:rsidRPr="006B26B6">
        <w:t xml:space="preserve"> </w:t>
      </w:r>
      <w:r w:rsidR="002637F9" w:rsidRPr="006B26B6">
        <w:t>at 4x mag</w:t>
      </w:r>
      <w:r w:rsidR="00A14407" w:rsidRPr="006B26B6">
        <w:t>nification</w:t>
      </w:r>
      <w:r w:rsidR="00152D8E">
        <w:t>.</w:t>
      </w:r>
      <w:bookmarkEnd w:id="115"/>
    </w:p>
    <w:p w14:paraId="1CDE087D" w14:textId="584B8059" w:rsidR="0042448C" w:rsidRPr="006B26B6" w:rsidRDefault="00FF78D0">
      <w:pPr>
        <w:pStyle w:val="BlockQuotation"/>
        <w:contextualSpacing/>
        <w:rPr>
          <w:b w:val="0"/>
        </w:rPr>
      </w:pPr>
      <w:r w:rsidRPr="006B26B6">
        <w:rPr>
          <w:b w:val="0"/>
        </w:rPr>
        <w:t>Cross-sectional views of the ti</w:t>
      </w:r>
      <w:r w:rsidR="00A14407" w:rsidRPr="006B26B6">
        <w:rPr>
          <w:b w:val="0"/>
        </w:rPr>
        <w:t>ssue samples</w:t>
      </w:r>
      <w:r w:rsidR="00C417C7" w:rsidRPr="006B26B6">
        <w:rPr>
          <w:b w:val="0"/>
        </w:rPr>
        <w:t xml:space="preserve">. </w:t>
      </w:r>
      <w:r w:rsidR="0037162E" w:rsidRPr="006B26B6">
        <w:rPr>
          <w:b w:val="0"/>
        </w:rPr>
        <w:t>Scale bar is 2</w:t>
      </w:r>
      <w:r w:rsidRPr="006B26B6">
        <w:rPr>
          <w:b w:val="0"/>
        </w:rPr>
        <w:t xml:space="preserve">00 </w:t>
      </w:r>
      <w:r w:rsidRPr="006B26B6">
        <w:rPr>
          <w:b w:val="0"/>
        </w:rPr>
        <w:sym w:font="Symbol" w:char="F06D"/>
      </w:r>
      <w:r w:rsidR="0037162E" w:rsidRPr="006B26B6">
        <w:rPr>
          <w:b w:val="0"/>
        </w:rPr>
        <w:t>m. a – 6 hour</w:t>
      </w:r>
      <w:r w:rsidRPr="006B26B6">
        <w:rPr>
          <w:b w:val="0"/>
        </w:rPr>
        <w:t xml:space="preserve"> non-s</w:t>
      </w:r>
      <w:r w:rsidR="0037162E" w:rsidRPr="006B26B6">
        <w:rPr>
          <w:b w:val="0"/>
        </w:rPr>
        <w:t>eeded HUV controls, b – 6 hour seeded HUV sample</w:t>
      </w:r>
      <w:r w:rsidRPr="006B26B6">
        <w:rPr>
          <w:b w:val="0"/>
        </w:rPr>
        <w:t xml:space="preserve">s, </w:t>
      </w:r>
      <w:r w:rsidR="0037162E" w:rsidRPr="006B26B6">
        <w:rPr>
          <w:b w:val="0"/>
        </w:rPr>
        <w:t>c – 2 day non-seeded HUV controls, d – 2 day</w:t>
      </w:r>
      <w:r w:rsidRPr="006B26B6">
        <w:rPr>
          <w:b w:val="0"/>
        </w:rPr>
        <w:t xml:space="preserve"> </w:t>
      </w:r>
      <w:r w:rsidR="0037162E" w:rsidRPr="006B26B6">
        <w:rPr>
          <w:b w:val="0"/>
        </w:rPr>
        <w:t xml:space="preserve">seeded HUV samples, </w:t>
      </w:r>
      <w:r w:rsidRPr="006B26B6">
        <w:rPr>
          <w:b w:val="0"/>
        </w:rPr>
        <w:t xml:space="preserve">e – </w:t>
      </w:r>
      <w:r w:rsidR="0037162E" w:rsidRPr="006B26B6">
        <w:rPr>
          <w:b w:val="0"/>
        </w:rPr>
        <w:t>6</w:t>
      </w:r>
      <w:r w:rsidRPr="006B26B6">
        <w:rPr>
          <w:b w:val="0"/>
        </w:rPr>
        <w:t xml:space="preserve"> day</w:t>
      </w:r>
      <w:r w:rsidR="0037162E" w:rsidRPr="006B26B6">
        <w:rPr>
          <w:b w:val="0"/>
        </w:rPr>
        <w:t xml:space="preserve"> non-seeded HUV controls, f – 6</w:t>
      </w:r>
      <w:r w:rsidRPr="006B26B6">
        <w:rPr>
          <w:b w:val="0"/>
        </w:rPr>
        <w:t xml:space="preserve"> day </w:t>
      </w:r>
      <w:r w:rsidR="0037162E" w:rsidRPr="006B26B6">
        <w:rPr>
          <w:b w:val="0"/>
        </w:rPr>
        <w:t>seeded HUV samples, g – 10 day non-seeded HUV controls, h – 10 day seeded HUV samples.</w:t>
      </w:r>
    </w:p>
    <w:p w14:paraId="6387C2E7" w14:textId="77777777" w:rsidR="0042448C" w:rsidRPr="00547120" w:rsidRDefault="0042448C">
      <w:pPr>
        <w:spacing w:line="240" w:lineRule="auto"/>
        <w:jc w:val="left"/>
        <w:rPr>
          <w:rFonts w:asciiTheme="minorHAnsi" w:hAnsiTheme="minorHAnsi"/>
          <w:highlight w:val="lightGray"/>
          <w:lang w:bidi="en-US"/>
        </w:rPr>
      </w:pPr>
      <w:r w:rsidRPr="00547120">
        <w:rPr>
          <w:b/>
          <w:highlight w:val="lightGray"/>
        </w:rPr>
        <w:br w:type="page"/>
      </w:r>
    </w:p>
    <w:p w14:paraId="3949E093" w14:textId="2E55A86D" w:rsidR="0042448C" w:rsidRPr="00547120" w:rsidRDefault="0042448C" w:rsidP="00045AD7">
      <w:pPr>
        <w:pStyle w:val="p1"/>
        <w:rPr>
          <w:highlight w:val="lightGray"/>
        </w:rPr>
      </w:pPr>
      <w:r w:rsidRPr="00547120">
        <w:rPr>
          <w:b/>
          <w:bCs/>
          <w:noProof/>
          <w:sz w:val="24"/>
          <w:szCs w:val="24"/>
          <w:highlight w:val="lightGray"/>
        </w:rPr>
        <w:lastRenderedPageBreak/>
        <mc:AlternateContent>
          <mc:Choice Requires="wpg">
            <w:drawing>
              <wp:anchor distT="0" distB="0" distL="114300" distR="114300" simplePos="0" relativeHeight="251659264" behindDoc="0" locked="0" layoutInCell="1" allowOverlap="1" wp14:anchorId="0D47BF66" wp14:editId="7720464D">
                <wp:simplePos x="0" y="0"/>
                <wp:positionH relativeFrom="column">
                  <wp:posOffset>643832</wp:posOffset>
                </wp:positionH>
                <wp:positionV relativeFrom="paragraph">
                  <wp:posOffset>0</wp:posOffset>
                </wp:positionV>
                <wp:extent cx="4420235" cy="6962586"/>
                <wp:effectExtent l="0" t="0" r="0" b="0"/>
                <wp:wrapThrough wrapText="bothSides">
                  <wp:wrapPolygon edited="0">
                    <wp:start x="0" y="0"/>
                    <wp:lineTo x="0" y="21513"/>
                    <wp:lineTo x="21473" y="21513"/>
                    <wp:lineTo x="21473" y="0"/>
                    <wp:lineTo x="0" y="0"/>
                  </wp:wrapPolygon>
                </wp:wrapThrough>
                <wp:docPr id="31" name="Group 31"/>
                <wp:cNvGraphicFramePr/>
                <a:graphic xmlns:a="http://schemas.openxmlformats.org/drawingml/2006/main">
                  <a:graphicData uri="http://schemas.microsoft.com/office/word/2010/wordprocessingGroup">
                    <wpg:wgp>
                      <wpg:cNvGrpSpPr/>
                      <wpg:grpSpPr>
                        <a:xfrm>
                          <a:off x="0" y="0"/>
                          <a:ext cx="4420235" cy="6962586"/>
                          <a:chOff x="0" y="0"/>
                          <a:chExt cx="4420235" cy="6962586"/>
                        </a:xfrm>
                      </wpg:grpSpPr>
                      <pic:pic xmlns:pic="http://schemas.openxmlformats.org/drawingml/2006/picture">
                        <pic:nvPicPr>
                          <pic:cNvPr id="18" name="Picture 18"/>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11876"/>
                            <a:ext cx="4420235" cy="6950710"/>
                          </a:xfrm>
                          <a:prstGeom prst="rect">
                            <a:avLst/>
                          </a:prstGeom>
                        </pic:spPr>
                      </pic:pic>
                      <wps:wsp>
                        <wps:cNvPr id="25" name="Text Box 25"/>
                        <wps:cNvSpPr txBox="1"/>
                        <wps:spPr>
                          <a:xfrm>
                            <a:off x="47502" y="0"/>
                            <a:ext cx="2852420" cy="6283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FAB5C1" w14:textId="77777777" w:rsidR="007D2A6E" w:rsidRDefault="007D2A6E" w:rsidP="0042448C">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11BA993" w14:textId="77777777" w:rsidR="007D2A6E" w:rsidRDefault="007D2A6E" w:rsidP="0042448C">
                              <w:pPr>
                                <w:rPr>
                                  <w:b/>
                                  <w:sz w:val="40"/>
                                  <w:szCs w:val="40"/>
                                  <w:lang w:val="fr-FR"/>
                                </w:rPr>
                              </w:pPr>
                            </w:p>
                            <w:p w14:paraId="1D451491" w14:textId="77777777" w:rsidR="007D2A6E" w:rsidRDefault="007D2A6E" w:rsidP="0042448C">
                              <w:pPr>
                                <w:rPr>
                                  <w:b/>
                                  <w:sz w:val="40"/>
                                  <w:szCs w:val="40"/>
                                  <w:lang w:val="fr-FR"/>
                                </w:rPr>
                              </w:pPr>
                            </w:p>
                            <w:p w14:paraId="7E32BFF0" w14:textId="77777777" w:rsidR="007D2A6E" w:rsidRDefault="007D2A6E" w:rsidP="0042448C">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7BFA478B" w14:textId="77777777" w:rsidR="007D2A6E" w:rsidRDefault="007D2A6E" w:rsidP="0042448C">
                              <w:pPr>
                                <w:rPr>
                                  <w:b/>
                                  <w:sz w:val="40"/>
                                  <w:szCs w:val="40"/>
                                  <w:lang w:val="fr-FR"/>
                                </w:rPr>
                              </w:pPr>
                            </w:p>
                            <w:p w14:paraId="4B979090" w14:textId="77777777" w:rsidR="007D2A6E" w:rsidRDefault="007D2A6E" w:rsidP="0042448C">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1091C1E7" w14:textId="77777777" w:rsidR="007D2A6E" w:rsidRDefault="007D2A6E" w:rsidP="0042448C">
                              <w:pPr>
                                <w:rPr>
                                  <w:b/>
                                  <w:sz w:val="40"/>
                                  <w:szCs w:val="40"/>
                                  <w:lang w:val="fr-FR"/>
                                </w:rPr>
                              </w:pPr>
                            </w:p>
                            <w:p w14:paraId="42C86960" w14:textId="77777777" w:rsidR="007D2A6E" w:rsidRDefault="007D2A6E" w:rsidP="0042448C">
                              <w:pPr>
                                <w:rPr>
                                  <w:b/>
                                  <w:sz w:val="40"/>
                                  <w:szCs w:val="40"/>
                                  <w:lang w:val="fr-FR"/>
                                </w:rPr>
                              </w:pPr>
                            </w:p>
                            <w:p w14:paraId="1D7F5308" w14:textId="77777777" w:rsidR="007D2A6E" w:rsidRDefault="007D2A6E" w:rsidP="0042448C">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38A11480" w14:textId="77777777" w:rsidR="007D2A6E" w:rsidRDefault="007D2A6E" w:rsidP="0042448C">
                              <w:pPr>
                                <w:rPr>
                                  <w:b/>
                                  <w:sz w:val="40"/>
                                  <w:szCs w:val="40"/>
                                  <w:lang w:val="fr-FR"/>
                                </w:rPr>
                              </w:pPr>
                            </w:p>
                            <w:p w14:paraId="169C4DFE" w14:textId="77777777" w:rsidR="007D2A6E" w:rsidRDefault="007D2A6E" w:rsidP="0042448C">
                              <w:pPr>
                                <w:rPr>
                                  <w:b/>
                                  <w:sz w:val="40"/>
                                  <w:szCs w:val="40"/>
                                  <w:lang w:val="fr-FR"/>
                                </w:rPr>
                              </w:pPr>
                            </w:p>
                            <w:p w14:paraId="0568B470" w14:textId="77777777" w:rsidR="007D2A6E" w:rsidRDefault="007D2A6E" w:rsidP="0042448C">
                              <w:pPr>
                                <w:rPr>
                                  <w:b/>
                                  <w:sz w:val="40"/>
                                  <w:szCs w:val="40"/>
                                  <w:lang w:val="fr-FR"/>
                                </w:rPr>
                              </w:pPr>
                            </w:p>
                            <w:p w14:paraId="1CDED1C8" w14:textId="77777777" w:rsidR="007D2A6E" w:rsidRDefault="007D2A6E" w:rsidP="0042448C">
                              <w:pPr>
                                <w:rPr>
                                  <w:b/>
                                  <w:sz w:val="40"/>
                                  <w:szCs w:val="40"/>
                                  <w:lang w:val="fr-FR"/>
                                </w:rPr>
                              </w:pPr>
                            </w:p>
                            <w:p w14:paraId="2B2295C3" w14:textId="77777777" w:rsidR="007D2A6E" w:rsidRPr="0042448C" w:rsidRDefault="007D2A6E" w:rsidP="0042448C">
                              <w:pPr>
                                <w:rPr>
                                  <w:b/>
                                  <w:sz w:val="40"/>
                                  <w:szCs w:val="4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47BF66" id="Group 31" o:spid="_x0000_s1037" style="position:absolute;left:0;text-align:left;margin-left:50.7pt;margin-top:0;width:348.05pt;height:548.25pt;z-index:251659264" coordsize="4420235,696258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">
                <v:shape id="Picture 18" o:spid="_x0000_s1038" type="#_x0000_t75" style="position:absolute;top:11876;width:4420235;height:6950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bi&#10;pgDEAAAA2wAAAA8AAABkcnMvZG93bnJldi54bWxEj09rwkAQxe9Cv8Myhd50U6uhxKwiLYUehGIU&#10;ex2yY/40OxuyW02/fecgeHvDvHnze/lmdJ260BAazwaeZwko4tLbhisDx8PH9BVUiMgWO89k4I8C&#10;bNYPkxwz66+8p0sRKyUhHDI0UMfYZ1qHsiaHYeZ7Ytmd/eAwyjhU2g54lXDX6XmSpNphw/Khxp7e&#10;aip/il9nIN19v7zP20V6WjqBab/i1p+sMU+P43YFKtIY7+bb9acVfIGVLiJAr/8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bipgDEAAAA2wAAAA8AAAAAAAAAAAAAAAAAnAIA&#10;AGRycy9kb3ducmV2LnhtbFBLBQYAAAAABAAEAPcAAACNAwAAAAA=&#10;">
                  <v:imagedata r:id="rId35" o:title=""/>
                  <v:path arrowok="t"/>
                </v:shape>
                <v:shape id="Text Box 25" o:spid="_x0000_s1039" type="#_x0000_t202" style="position:absolute;left:47502;width:2852420;height:6283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14:paraId="64FAB5C1" w14:textId="77777777" w:rsidR="007D2A6E" w:rsidRDefault="007D2A6E" w:rsidP="0042448C">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11BA993" w14:textId="77777777" w:rsidR="007D2A6E" w:rsidRDefault="007D2A6E" w:rsidP="0042448C">
                        <w:pPr>
                          <w:rPr>
                            <w:b/>
                            <w:sz w:val="40"/>
                            <w:szCs w:val="40"/>
                            <w:lang w:val="fr-FR"/>
                          </w:rPr>
                        </w:pPr>
                      </w:p>
                      <w:p w14:paraId="1D451491" w14:textId="77777777" w:rsidR="007D2A6E" w:rsidRDefault="007D2A6E" w:rsidP="0042448C">
                        <w:pPr>
                          <w:rPr>
                            <w:b/>
                            <w:sz w:val="40"/>
                            <w:szCs w:val="40"/>
                            <w:lang w:val="fr-FR"/>
                          </w:rPr>
                        </w:pPr>
                      </w:p>
                      <w:p w14:paraId="7E32BFF0" w14:textId="77777777" w:rsidR="007D2A6E" w:rsidRDefault="007D2A6E" w:rsidP="0042448C">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7BFA478B" w14:textId="77777777" w:rsidR="007D2A6E" w:rsidRDefault="007D2A6E" w:rsidP="0042448C">
                        <w:pPr>
                          <w:rPr>
                            <w:b/>
                            <w:sz w:val="40"/>
                            <w:szCs w:val="40"/>
                            <w:lang w:val="fr-FR"/>
                          </w:rPr>
                        </w:pPr>
                      </w:p>
                      <w:p w14:paraId="4B979090" w14:textId="77777777" w:rsidR="007D2A6E" w:rsidRDefault="007D2A6E" w:rsidP="0042448C">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1091C1E7" w14:textId="77777777" w:rsidR="007D2A6E" w:rsidRDefault="007D2A6E" w:rsidP="0042448C">
                        <w:pPr>
                          <w:rPr>
                            <w:b/>
                            <w:sz w:val="40"/>
                            <w:szCs w:val="40"/>
                            <w:lang w:val="fr-FR"/>
                          </w:rPr>
                        </w:pPr>
                      </w:p>
                      <w:p w14:paraId="42C86960" w14:textId="77777777" w:rsidR="007D2A6E" w:rsidRDefault="007D2A6E" w:rsidP="0042448C">
                        <w:pPr>
                          <w:rPr>
                            <w:b/>
                            <w:sz w:val="40"/>
                            <w:szCs w:val="40"/>
                            <w:lang w:val="fr-FR"/>
                          </w:rPr>
                        </w:pPr>
                      </w:p>
                      <w:p w14:paraId="1D7F5308" w14:textId="77777777" w:rsidR="007D2A6E" w:rsidRDefault="007D2A6E" w:rsidP="0042448C">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38A11480" w14:textId="77777777" w:rsidR="007D2A6E" w:rsidRDefault="007D2A6E" w:rsidP="0042448C">
                        <w:pPr>
                          <w:rPr>
                            <w:b/>
                            <w:sz w:val="40"/>
                            <w:szCs w:val="40"/>
                            <w:lang w:val="fr-FR"/>
                          </w:rPr>
                        </w:pPr>
                      </w:p>
                      <w:p w14:paraId="169C4DFE" w14:textId="77777777" w:rsidR="007D2A6E" w:rsidRDefault="007D2A6E" w:rsidP="0042448C">
                        <w:pPr>
                          <w:rPr>
                            <w:b/>
                            <w:sz w:val="40"/>
                            <w:szCs w:val="40"/>
                            <w:lang w:val="fr-FR"/>
                          </w:rPr>
                        </w:pPr>
                      </w:p>
                      <w:p w14:paraId="0568B470" w14:textId="77777777" w:rsidR="007D2A6E" w:rsidRDefault="007D2A6E" w:rsidP="0042448C">
                        <w:pPr>
                          <w:rPr>
                            <w:b/>
                            <w:sz w:val="40"/>
                            <w:szCs w:val="40"/>
                            <w:lang w:val="fr-FR"/>
                          </w:rPr>
                        </w:pPr>
                      </w:p>
                      <w:p w14:paraId="1CDED1C8" w14:textId="77777777" w:rsidR="007D2A6E" w:rsidRDefault="007D2A6E" w:rsidP="0042448C">
                        <w:pPr>
                          <w:rPr>
                            <w:b/>
                            <w:sz w:val="40"/>
                            <w:szCs w:val="40"/>
                            <w:lang w:val="fr-FR"/>
                          </w:rPr>
                        </w:pPr>
                      </w:p>
                      <w:p w14:paraId="2B2295C3" w14:textId="77777777" w:rsidR="007D2A6E" w:rsidRPr="0042448C" w:rsidRDefault="007D2A6E" w:rsidP="0042448C">
                        <w:pPr>
                          <w:rPr>
                            <w:b/>
                            <w:sz w:val="40"/>
                            <w:szCs w:val="40"/>
                            <w:lang w:val="fr-FR"/>
                          </w:rPr>
                        </w:pPr>
                      </w:p>
                    </w:txbxContent>
                  </v:textbox>
                </v:shape>
                <w10:wrap type="through"/>
              </v:group>
            </w:pict>
          </mc:Fallback>
        </mc:AlternateContent>
      </w:r>
    </w:p>
    <w:p w14:paraId="62392CEF" w14:textId="77777777" w:rsidR="0042448C" w:rsidRPr="00547120" w:rsidRDefault="0042448C" w:rsidP="005A232F">
      <w:pPr>
        <w:pStyle w:val="BlockQuotation"/>
        <w:contextualSpacing/>
        <w:rPr>
          <w:highlight w:val="lightGray"/>
        </w:rPr>
      </w:pPr>
    </w:p>
    <w:p w14:paraId="467DBC3E" w14:textId="651D7CE5" w:rsidR="0042448C" w:rsidRPr="00547120" w:rsidRDefault="0042448C">
      <w:pPr>
        <w:pStyle w:val="BlockQuotation"/>
        <w:contextualSpacing/>
        <w:rPr>
          <w:highlight w:val="lightGray"/>
        </w:rPr>
      </w:pPr>
    </w:p>
    <w:p w14:paraId="60AB742F" w14:textId="77777777" w:rsidR="0042448C" w:rsidRPr="00547120" w:rsidRDefault="0042448C">
      <w:pPr>
        <w:pStyle w:val="BlockQuotation"/>
        <w:contextualSpacing/>
        <w:rPr>
          <w:highlight w:val="lightGray"/>
        </w:rPr>
      </w:pPr>
    </w:p>
    <w:p w14:paraId="2C950ADD" w14:textId="321F978D" w:rsidR="0042448C" w:rsidRPr="00547120" w:rsidRDefault="0042448C">
      <w:pPr>
        <w:pStyle w:val="BlockQuotation"/>
        <w:contextualSpacing/>
        <w:rPr>
          <w:highlight w:val="lightGray"/>
        </w:rPr>
      </w:pPr>
    </w:p>
    <w:p w14:paraId="6CCE8751" w14:textId="2CADABD9" w:rsidR="0042448C" w:rsidRPr="00547120" w:rsidRDefault="0042448C">
      <w:pPr>
        <w:pStyle w:val="BlockQuotation"/>
        <w:contextualSpacing/>
        <w:rPr>
          <w:highlight w:val="lightGray"/>
        </w:rPr>
      </w:pPr>
    </w:p>
    <w:p w14:paraId="4A2A0FC2" w14:textId="629AB04E" w:rsidR="0042448C" w:rsidRPr="00547120" w:rsidRDefault="0042448C">
      <w:pPr>
        <w:pStyle w:val="BlockQuotation"/>
        <w:contextualSpacing/>
        <w:rPr>
          <w:highlight w:val="lightGray"/>
        </w:rPr>
      </w:pPr>
    </w:p>
    <w:p w14:paraId="4AAB5D84" w14:textId="77777777" w:rsidR="0042448C" w:rsidRPr="00547120" w:rsidRDefault="0042448C">
      <w:pPr>
        <w:pStyle w:val="BlockQuotation"/>
        <w:contextualSpacing/>
        <w:rPr>
          <w:highlight w:val="lightGray"/>
        </w:rPr>
      </w:pPr>
    </w:p>
    <w:p w14:paraId="2B2F7B34" w14:textId="77777777" w:rsidR="0042448C" w:rsidRPr="00547120" w:rsidRDefault="0042448C">
      <w:pPr>
        <w:pStyle w:val="BlockQuotation"/>
        <w:contextualSpacing/>
        <w:rPr>
          <w:highlight w:val="lightGray"/>
        </w:rPr>
      </w:pPr>
    </w:p>
    <w:p w14:paraId="57964318" w14:textId="77777777" w:rsidR="0042448C" w:rsidRPr="00547120" w:rsidRDefault="0042448C">
      <w:pPr>
        <w:pStyle w:val="BlockQuotation"/>
        <w:contextualSpacing/>
        <w:rPr>
          <w:highlight w:val="lightGray"/>
        </w:rPr>
      </w:pPr>
    </w:p>
    <w:p w14:paraId="3A98DB51" w14:textId="77777777" w:rsidR="0042448C" w:rsidRPr="00547120" w:rsidRDefault="0042448C">
      <w:pPr>
        <w:pStyle w:val="BlockQuotation"/>
        <w:contextualSpacing/>
        <w:rPr>
          <w:highlight w:val="lightGray"/>
        </w:rPr>
      </w:pPr>
    </w:p>
    <w:p w14:paraId="152285F9" w14:textId="77777777" w:rsidR="0042448C" w:rsidRPr="00547120" w:rsidRDefault="0042448C">
      <w:pPr>
        <w:pStyle w:val="BlockQuotation"/>
        <w:contextualSpacing/>
        <w:rPr>
          <w:highlight w:val="lightGray"/>
        </w:rPr>
      </w:pPr>
    </w:p>
    <w:p w14:paraId="687A693C" w14:textId="77777777" w:rsidR="0042448C" w:rsidRPr="00547120" w:rsidRDefault="0042448C">
      <w:pPr>
        <w:pStyle w:val="BlockQuotation"/>
        <w:contextualSpacing/>
        <w:rPr>
          <w:highlight w:val="lightGray"/>
        </w:rPr>
      </w:pPr>
    </w:p>
    <w:p w14:paraId="3B242373" w14:textId="77777777" w:rsidR="0042448C" w:rsidRPr="00547120" w:rsidRDefault="0042448C">
      <w:pPr>
        <w:pStyle w:val="BlockQuotation"/>
        <w:contextualSpacing/>
        <w:rPr>
          <w:highlight w:val="lightGray"/>
        </w:rPr>
      </w:pPr>
    </w:p>
    <w:p w14:paraId="7470C7E5" w14:textId="77777777" w:rsidR="0042448C" w:rsidRPr="00547120" w:rsidRDefault="0042448C">
      <w:pPr>
        <w:pStyle w:val="BlockQuotation"/>
        <w:contextualSpacing/>
        <w:rPr>
          <w:highlight w:val="lightGray"/>
        </w:rPr>
      </w:pPr>
    </w:p>
    <w:p w14:paraId="25B18338" w14:textId="77777777" w:rsidR="0042448C" w:rsidRPr="00547120" w:rsidRDefault="0042448C">
      <w:pPr>
        <w:pStyle w:val="BlockQuotation"/>
        <w:contextualSpacing/>
        <w:rPr>
          <w:highlight w:val="lightGray"/>
        </w:rPr>
      </w:pPr>
    </w:p>
    <w:p w14:paraId="2603CBE5" w14:textId="77777777" w:rsidR="0042448C" w:rsidRPr="00547120" w:rsidRDefault="0042448C">
      <w:pPr>
        <w:pStyle w:val="BlockQuotation"/>
        <w:contextualSpacing/>
        <w:rPr>
          <w:highlight w:val="lightGray"/>
        </w:rPr>
      </w:pPr>
    </w:p>
    <w:p w14:paraId="7AB1CDC7" w14:textId="77777777" w:rsidR="0042448C" w:rsidRPr="00547120" w:rsidRDefault="0042448C">
      <w:pPr>
        <w:pStyle w:val="BlockQuotation"/>
        <w:contextualSpacing/>
        <w:rPr>
          <w:highlight w:val="lightGray"/>
        </w:rPr>
      </w:pPr>
    </w:p>
    <w:p w14:paraId="12305756" w14:textId="77777777" w:rsidR="0042448C" w:rsidRPr="00547120" w:rsidRDefault="0042448C">
      <w:pPr>
        <w:pStyle w:val="BlockQuotation"/>
        <w:contextualSpacing/>
        <w:rPr>
          <w:highlight w:val="lightGray"/>
        </w:rPr>
      </w:pPr>
    </w:p>
    <w:p w14:paraId="63934473" w14:textId="77777777" w:rsidR="0042448C" w:rsidRPr="00547120" w:rsidRDefault="0042448C">
      <w:pPr>
        <w:pStyle w:val="BlockQuotation"/>
        <w:contextualSpacing/>
        <w:rPr>
          <w:highlight w:val="lightGray"/>
        </w:rPr>
      </w:pPr>
    </w:p>
    <w:p w14:paraId="23B5D130" w14:textId="77777777" w:rsidR="0042448C" w:rsidRPr="00547120" w:rsidRDefault="0042448C">
      <w:pPr>
        <w:pStyle w:val="BlockQuotation"/>
        <w:contextualSpacing/>
        <w:rPr>
          <w:highlight w:val="lightGray"/>
        </w:rPr>
      </w:pPr>
    </w:p>
    <w:p w14:paraId="1126D703" w14:textId="77777777" w:rsidR="0042448C" w:rsidRPr="00547120" w:rsidRDefault="0042448C">
      <w:pPr>
        <w:pStyle w:val="BlockQuotation"/>
        <w:contextualSpacing/>
        <w:rPr>
          <w:highlight w:val="lightGray"/>
        </w:rPr>
      </w:pPr>
    </w:p>
    <w:p w14:paraId="1A1346E3" w14:textId="77777777" w:rsidR="0042448C" w:rsidRPr="00547120" w:rsidRDefault="0042448C">
      <w:pPr>
        <w:pStyle w:val="BlockQuotation"/>
        <w:contextualSpacing/>
        <w:rPr>
          <w:highlight w:val="lightGray"/>
        </w:rPr>
      </w:pPr>
    </w:p>
    <w:p w14:paraId="7093402A" w14:textId="77777777" w:rsidR="0042448C" w:rsidRPr="00547120" w:rsidRDefault="0042448C">
      <w:pPr>
        <w:pStyle w:val="BlockQuotation"/>
        <w:contextualSpacing/>
        <w:rPr>
          <w:highlight w:val="lightGray"/>
        </w:rPr>
      </w:pPr>
    </w:p>
    <w:p w14:paraId="5C1172F5" w14:textId="77777777" w:rsidR="0042448C" w:rsidRPr="00547120" w:rsidRDefault="0042448C">
      <w:pPr>
        <w:pStyle w:val="BlockQuotation"/>
        <w:contextualSpacing/>
        <w:rPr>
          <w:highlight w:val="lightGray"/>
        </w:rPr>
      </w:pPr>
    </w:p>
    <w:p w14:paraId="247409D5" w14:textId="77777777" w:rsidR="0042448C" w:rsidRPr="00547120" w:rsidRDefault="0042448C">
      <w:pPr>
        <w:pStyle w:val="BlockQuotation"/>
        <w:contextualSpacing/>
        <w:rPr>
          <w:highlight w:val="lightGray"/>
        </w:rPr>
      </w:pPr>
    </w:p>
    <w:p w14:paraId="12A9E847" w14:textId="77777777" w:rsidR="0042448C" w:rsidRPr="00547120" w:rsidRDefault="0042448C">
      <w:pPr>
        <w:pStyle w:val="BlockQuotation"/>
        <w:contextualSpacing/>
        <w:rPr>
          <w:highlight w:val="lightGray"/>
        </w:rPr>
      </w:pPr>
    </w:p>
    <w:p w14:paraId="1B40B29A" w14:textId="77777777" w:rsidR="0042448C" w:rsidRPr="00547120" w:rsidRDefault="0042448C">
      <w:pPr>
        <w:pStyle w:val="BlockQuotation"/>
        <w:contextualSpacing/>
        <w:rPr>
          <w:highlight w:val="lightGray"/>
        </w:rPr>
      </w:pPr>
    </w:p>
    <w:p w14:paraId="1C108A60" w14:textId="77777777" w:rsidR="0042448C" w:rsidRPr="00547120" w:rsidRDefault="0042448C">
      <w:pPr>
        <w:pStyle w:val="BlockQuotation"/>
        <w:contextualSpacing/>
        <w:rPr>
          <w:highlight w:val="lightGray"/>
        </w:rPr>
      </w:pPr>
    </w:p>
    <w:p w14:paraId="419942D7" w14:textId="77777777" w:rsidR="0042448C" w:rsidRPr="00547120" w:rsidRDefault="0042448C">
      <w:pPr>
        <w:pStyle w:val="BlockQuotation"/>
        <w:contextualSpacing/>
        <w:rPr>
          <w:highlight w:val="lightGray"/>
        </w:rPr>
      </w:pPr>
    </w:p>
    <w:p w14:paraId="2FA61443" w14:textId="77777777" w:rsidR="0042448C" w:rsidRPr="00547120" w:rsidRDefault="0042448C">
      <w:pPr>
        <w:pStyle w:val="BlockQuotation"/>
        <w:contextualSpacing/>
        <w:rPr>
          <w:highlight w:val="lightGray"/>
        </w:rPr>
      </w:pPr>
    </w:p>
    <w:p w14:paraId="1164263C" w14:textId="77777777" w:rsidR="0042448C" w:rsidRPr="00547120" w:rsidRDefault="0042448C">
      <w:pPr>
        <w:pStyle w:val="BlockQuotation"/>
        <w:contextualSpacing/>
        <w:rPr>
          <w:highlight w:val="lightGray"/>
        </w:rPr>
      </w:pPr>
    </w:p>
    <w:p w14:paraId="4A1B81BF" w14:textId="77777777" w:rsidR="0042448C" w:rsidRPr="00547120" w:rsidRDefault="0042448C">
      <w:pPr>
        <w:pStyle w:val="BlockQuotation"/>
        <w:contextualSpacing/>
        <w:rPr>
          <w:highlight w:val="lightGray"/>
        </w:rPr>
      </w:pPr>
    </w:p>
    <w:p w14:paraId="1C4D4DD6" w14:textId="77777777" w:rsidR="0042448C" w:rsidRPr="00547120" w:rsidRDefault="0042448C">
      <w:pPr>
        <w:pStyle w:val="BlockQuotation"/>
        <w:contextualSpacing/>
        <w:rPr>
          <w:highlight w:val="lightGray"/>
        </w:rPr>
      </w:pPr>
    </w:p>
    <w:p w14:paraId="5CAFCF3A" w14:textId="77777777" w:rsidR="0042448C" w:rsidRPr="00547120" w:rsidRDefault="0042448C">
      <w:pPr>
        <w:pStyle w:val="BlockQuotation"/>
        <w:contextualSpacing/>
        <w:rPr>
          <w:highlight w:val="lightGray"/>
        </w:rPr>
      </w:pPr>
    </w:p>
    <w:p w14:paraId="5FADBEA8" w14:textId="77777777" w:rsidR="0042448C" w:rsidRPr="00547120" w:rsidRDefault="0042448C">
      <w:pPr>
        <w:pStyle w:val="BlockQuotation"/>
        <w:contextualSpacing/>
        <w:rPr>
          <w:highlight w:val="lightGray"/>
        </w:rPr>
      </w:pPr>
    </w:p>
    <w:p w14:paraId="6A4C20FD" w14:textId="77777777" w:rsidR="0042448C" w:rsidRPr="00547120" w:rsidRDefault="0042448C">
      <w:pPr>
        <w:pStyle w:val="BlockQuotation"/>
        <w:contextualSpacing/>
        <w:rPr>
          <w:highlight w:val="lightGray"/>
        </w:rPr>
      </w:pPr>
    </w:p>
    <w:p w14:paraId="059A82A0" w14:textId="77777777" w:rsidR="0042448C" w:rsidRPr="00547120" w:rsidRDefault="0042448C">
      <w:pPr>
        <w:pStyle w:val="BlockQuotation"/>
        <w:contextualSpacing/>
        <w:rPr>
          <w:highlight w:val="lightGray"/>
        </w:rPr>
      </w:pPr>
    </w:p>
    <w:p w14:paraId="1391D925" w14:textId="77777777" w:rsidR="0042448C" w:rsidRPr="00547120" w:rsidRDefault="0042448C">
      <w:pPr>
        <w:pStyle w:val="BlockQuotation"/>
        <w:contextualSpacing/>
        <w:rPr>
          <w:highlight w:val="lightGray"/>
        </w:rPr>
      </w:pPr>
    </w:p>
    <w:p w14:paraId="5D440993" w14:textId="77777777" w:rsidR="0042448C" w:rsidRPr="00547120" w:rsidRDefault="0042448C">
      <w:pPr>
        <w:pStyle w:val="BlockQuotation"/>
        <w:contextualSpacing/>
        <w:rPr>
          <w:highlight w:val="lightGray"/>
        </w:rPr>
      </w:pPr>
    </w:p>
    <w:p w14:paraId="14B3172E" w14:textId="4C1A102D" w:rsidR="0087706A" w:rsidRPr="006B26B6" w:rsidRDefault="002F105C">
      <w:pPr>
        <w:pStyle w:val="BlockQuotation"/>
        <w:contextualSpacing/>
      </w:pPr>
      <w:bookmarkStart w:id="116" w:name="_Toc487660320"/>
      <w:r w:rsidRPr="006B26B6">
        <w:t xml:space="preserve">Figure </w:t>
      </w:r>
      <w:fldSimple w:instr=" SEQ Figure \* ARABIC ">
        <w:r w:rsidR="001C55B6">
          <w:rPr>
            <w:noProof/>
          </w:rPr>
          <w:t>20</w:t>
        </w:r>
      </w:fldSimple>
      <w:r w:rsidR="0087706A" w:rsidRPr="006B26B6">
        <w:rPr>
          <w:noProof/>
        </w:rPr>
        <w:t>:</w:t>
      </w:r>
      <w:r w:rsidRPr="006B26B6">
        <w:t xml:space="preserve"> </w:t>
      </w:r>
      <w:r w:rsidR="0087706A" w:rsidRPr="006B26B6">
        <w:t xml:space="preserve">Histology Images MDA seeded construct Day 1 – 10 </w:t>
      </w:r>
      <w:r w:rsidR="00907F0A" w:rsidRPr="006B26B6">
        <w:t>at 10x mag</w:t>
      </w:r>
      <w:r w:rsidR="0087706A" w:rsidRPr="006B26B6">
        <w:t>nification</w:t>
      </w:r>
      <w:r w:rsidR="00152D8E">
        <w:t>.</w:t>
      </w:r>
      <w:bookmarkEnd w:id="116"/>
    </w:p>
    <w:p w14:paraId="12DA1CDF" w14:textId="20F3D117" w:rsidR="00FF78D0" w:rsidRPr="006B26B6" w:rsidRDefault="0087706A">
      <w:pPr>
        <w:pStyle w:val="BlockQuotation"/>
        <w:contextualSpacing/>
        <w:rPr>
          <w:b w:val="0"/>
        </w:rPr>
      </w:pPr>
      <w:r w:rsidRPr="006B26B6">
        <w:rPr>
          <w:b w:val="0"/>
        </w:rPr>
        <w:t xml:space="preserve">Cross-sectional views of the tissue samples. Scale bar is 200 </w:t>
      </w:r>
      <w:r w:rsidRPr="006B26B6">
        <w:rPr>
          <w:b w:val="0"/>
        </w:rPr>
        <w:sym w:font="Symbol" w:char="F06D"/>
      </w:r>
      <w:r w:rsidRPr="006B26B6">
        <w:rPr>
          <w:b w:val="0"/>
        </w:rPr>
        <w:t>m. a – 6 hour non-seeded HUV controls, b – 6 hour seeded HUV samples, c – 2 day non-seeded HUV controls, d – 2 day seeded HUV samples, e – 6 day non-seeded HUV controls, f – 6 day seeded HUV samples, g – 10 day non-seeded HUV controls, h – 10 day seeded HUV samples.</w:t>
      </w:r>
    </w:p>
    <w:p w14:paraId="2111B204" w14:textId="1E574E92" w:rsidR="00046E37" w:rsidRPr="006B26B6" w:rsidRDefault="00707D16" w:rsidP="00045AD7">
      <w:pPr>
        <w:pStyle w:val="Heading4"/>
        <w:jc w:val="left"/>
      </w:pPr>
      <w:r w:rsidRPr="006B26B6">
        <w:lastRenderedPageBreak/>
        <w:t>PC3</w:t>
      </w:r>
      <w:r w:rsidR="007A654C" w:rsidRPr="006B26B6">
        <w:t xml:space="preserve"> experiment</w:t>
      </w:r>
    </w:p>
    <w:p w14:paraId="44A93081" w14:textId="63DF09E0" w:rsidR="00067F6C" w:rsidRPr="006B26B6" w:rsidRDefault="00732C57" w:rsidP="00045AD7">
      <w:pPr>
        <w:rPr>
          <w:lang w:bidi="en-US"/>
        </w:rPr>
      </w:pPr>
      <w:r>
        <w:rPr>
          <w:lang w:bidi="en-US"/>
        </w:rPr>
        <w:t>Table 2</w:t>
      </w:r>
      <w:r w:rsidR="006576EF" w:rsidRPr="006B26B6">
        <w:rPr>
          <w:lang w:bidi="en-US"/>
        </w:rPr>
        <w:t xml:space="preserve"> represents the porosity of both control and HUV/PC3 construct after 10 days of culture. The control porosity is relatively </w:t>
      </w:r>
      <w:r w:rsidR="00755BEA" w:rsidRPr="006B26B6">
        <w:rPr>
          <w:lang w:bidi="en-US"/>
        </w:rPr>
        <w:t>constant except after</w:t>
      </w:r>
      <w:r w:rsidR="00A160C1">
        <w:rPr>
          <w:lang w:bidi="en-US"/>
        </w:rPr>
        <w:t xml:space="preserve"> six</w:t>
      </w:r>
      <w:r w:rsidR="006576EF" w:rsidRPr="006B26B6">
        <w:rPr>
          <w:lang w:bidi="en-US"/>
        </w:rPr>
        <w:t xml:space="preserve"> days of culture</w:t>
      </w:r>
      <w:r w:rsidR="00755BEA" w:rsidRPr="006B26B6">
        <w:rPr>
          <w:lang w:bidi="en-US"/>
        </w:rPr>
        <w:t xml:space="preserve">. On the </w:t>
      </w:r>
      <w:r w:rsidR="005C4B20" w:rsidRPr="006B26B6">
        <w:rPr>
          <w:lang w:bidi="en-US"/>
        </w:rPr>
        <w:t>opposite,</w:t>
      </w:r>
      <w:r w:rsidR="00755BEA" w:rsidRPr="006B26B6">
        <w:rPr>
          <w:lang w:bidi="en-US"/>
        </w:rPr>
        <w:t xml:space="preserve"> the HUV/PC3 construct’s porosity seems to slightly increase over time.</w:t>
      </w:r>
    </w:p>
    <w:tbl>
      <w:tblPr>
        <w:tblStyle w:val="PlainTable3"/>
        <w:tblW w:w="7738" w:type="dxa"/>
        <w:jc w:val="center"/>
        <w:tblLayout w:type="fixed"/>
        <w:tblLook w:val="04A0" w:firstRow="1" w:lastRow="0" w:firstColumn="1" w:lastColumn="0" w:noHBand="0" w:noVBand="1"/>
      </w:tblPr>
      <w:tblGrid>
        <w:gridCol w:w="1294"/>
        <w:gridCol w:w="1502"/>
        <w:gridCol w:w="1608"/>
        <w:gridCol w:w="1620"/>
        <w:gridCol w:w="1714"/>
      </w:tblGrid>
      <w:tr w:rsidR="008B5F14" w:rsidRPr="006B26B6" w14:paraId="706BF900" w14:textId="77777777" w:rsidTr="003C1A31">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100" w:firstRow="0" w:lastRow="0" w:firstColumn="1" w:lastColumn="0" w:oddVBand="0" w:evenVBand="0" w:oddHBand="0" w:evenHBand="0" w:firstRowFirstColumn="1" w:firstRowLastColumn="0" w:lastRowFirstColumn="0" w:lastRowLastColumn="0"/>
            <w:tcW w:w="1294" w:type="dxa"/>
            <w:noWrap/>
            <w:hideMark/>
          </w:tcPr>
          <w:p w14:paraId="25EAB3B7" w14:textId="77777777" w:rsidR="008B5F14" w:rsidRPr="006B26B6" w:rsidRDefault="008B5F14" w:rsidP="003C1A31">
            <w:pPr>
              <w:spacing w:line="240" w:lineRule="auto"/>
              <w:jc w:val="center"/>
              <w:rPr>
                <w:sz w:val="20"/>
                <w:szCs w:val="20"/>
              </w:rPr>
            </w:pPr>
          </w:p>
        </w:tc>
        <w:tc>
          <w:tcPr>
            <w:tcW w:w="1502" w:type="dxa"/>
            <w:noWrap/>
            <w:hideMark/>
          </w:tcPr>
          <w:p w14:paraId="37FD29A8" w14:textId="77777777" w:rsidR="008B5F14" w:rsidRPr="006B26B6" w:rsidRDefault="008B5F14" w:rsidP="003C1A3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6 hours</w:t>
            </w:r>
          </w:p>
        </w:tc>
        <w:tc>
          <w:tcPr>
            <w:tcW w:w="1608" w:type="dxa"/>
            <w:noWrap/>
            <w:hideMark/>
          </w:tcPr>
          <w:p w14:paraId="0633D206" w14:textId="77777777" w:rsidR="008B5F14" w:rsidRPr="006B26B6" w:rsidRDefault="008B5F14" w:rsidP="003C1A3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2 days</w:t>
            </w:r>
          </w:p>
        </w:tc>
        <w:tc>
          <w:tcPr>
            <w:tcW w:w="1620" w:type="dxa"/>
            <w:noWrap/>
            <w:hideMark/>
          </w:tcPr>
          <w:p w14:paraId="0D0CE84E" w14:textId="77777777" w:rsidR="008B5F14" w:rsidRPr="006B26B6" w:rsidRDefault="008B5F14" w:rsidP="003C1A3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6 days</w:t>
            </w:r>
          </w:p>
        </w:tc>
        <w:tc>
          <w:tcPr>
            <w:tcW w:w="1714" w:type="dxa"/>
            <w:noWrap/>
            <w:hideMark/>
          </w:tcPr>
          <w:p w14:paraId="4338ADAF" w14:textId="77777777" w:rsidR="008B5F14" w:rsidRPr="006B26B6" w:rsidRDefault="008B5F14" w:rsidP="003C1A3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6B26B6">
              <w:rPr>
                <w:rFonts w:ascii="Calibri" w:hAnsi="Calibri"/>
                <w:color w:val="000000"/>
              </w:rPr>
              <w:t>10 days</w:t>
            </w:r>
          </w:p>
        </w:tc>
      </w:tr>
      <w:tr w:rsidR="008B5F14" w:rsidRPr="006B26B6" w14:paraId="77B1577C" w14:textId="77777777" w:rsidTr="003C1A31">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294" w:type="dxa"/>
            <w:noWrap/>
            <w:hideMark/>
          </w:tcPr>
          <w:p w14:paraId="793C5A73" w14:textId="77777777" w:rsidR="008B5F14" w:rsidRPr="006B26B6" w:rsidRDefault="008B5F14" w:rsidP="003C1A31">
            <w:pPr>
              <w:spacing w:line="240" w:lineRule="auto"/>
              <w:jc w:val="center"/>
              <w:rPr>
                <w:rFonts w:ascii="Calibri" w:hAnsi="Calibri"/>
                <w:color w:val="000000"/>
              </w:rPr>
            </w:pPr>
            <w:r w:rsidRPr="006B26B6">
              <w:rPr>
                <w:rFonts w:ascii="Calibri" w:hAnsi="Calibri"/>
                <w:color w:val="000000"/>
              </w:rPr>
              <w:t>Control</w:t>
            </w:r>
          </w:p>
        </w:tc>
        <w:tc>
          <w:tcPr>
            <w:tcW w:w="1502" w:type="dxa"/>
            <w:noWrap/>
            <w:hideMark/>
          </w:tcPr>
          <w:p w14:paraId="1B66EBE2" w14:textId="5816C4AC" w:rsidR="008B5F14" w:rsidRPr="006B26B6" w:rsidRDefault="008B5F14" w:rsidP="003C1A3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39.0</w:t>
            </w:r>
            <w:r w:rsidRPr="006B26B6">
              <w:rPr>
                <w:rFonts w:ascii="Calibri" w:hAnsi="Calibri"/>
                <w:color w:val="000000"/>
              </w:rPr>
              <w:t>%</w:t>
            </w:r>
            <w:r>
              <w:rPr>
                <w:rFonts w:ascii="Calibri" w:hAnsi="Calibri"/>
                <w:color w:val="000000"/>
              </w:rPr>
              <w:t xml:space="preserve"> </w:t>
            </w:r>
            <w:r w:rsidRPr="002137D7">
              <w:t>±</w:t>
            </w:r>
            <w:r>
              <w:t xml:space="preserve"> 8.19</w:t>
            </w:r>
          </w:p>
        </w:tc>
        <w:tc>
          <w:tcPr>
            <w:tcW w:w="1608" w:type="dxa"/>
            <w:noWrap/>
            <w:hideMark/>
          </w:tcPr>
          <w:p w14:paraId="56740B8D" w14:textId="31331FA8" w:rsidR="008B5F14" w:rsidRPr="006B26B6" w:rsidRDefault="008B5F14" w:rsidP="003C1A3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39.3</w:t>
            </w:r>
            <w:r w:rsidRPr="006B26B6">
              <w:rPr>
                <w:rFonts w:ascii="Calibri" w:hAnsi="Calibri"/>
                <w:color w:val="000000"/>
              </w:rPr>
              <w:t>%</w:t>
            </w:r>
            <w:r>
              <w:rPr>
                <w:rFonts w:ascii="Calibri" w:hAnsi="Calibri"/>
                <w:color w:val="000000"/>
              </w:rPr>
              <w:t xml:space="preserve"> </w:t>
            </w:r>
            <w:r w:rsidRPr="002137D7">
              <w:t>±</w:t>
            </w:r>
            <w:r>
              <w:t xml:space="preserve"> 0.54</w:t>
            </w:r>
          </w:p>
        </w:tc>
        <w:tc>
          <w:tcPr>
            <w:tcW w:w="1620" w:type="dxa"/>
            <w:noWrap/>
            <w:hideMark/>
          </w:tcPr>
          <w:p w14:paraId="3CEC00E1" w14:textId="50627648" w:rsidR="008B5F14" w:rsidRPr="006B26B6" w:rsidRDefault="008B5F14" w:rsidP="003C1A3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44.9</w:t>
            </w:r>
            <w:r w:rsidRPr="006B26B6">
              <w:rPr>
                <w:rFonts w:ascii="Calibri" w:hAnsi="Calibri"/>
                <w:color w:val="000000"/>
              </w:rPr>
              <w:t>%</w:t>
            </w:r>
            <w:r>
              <w:rPr>
                <w:rFonts w:ascii="Calibri" w:hAnsi="Calibri"/>
                <w:color w:val="000000"/>
              </w:rPr>
              <w:t xml:space="preserve"> </w:t>
            </w:r>
            <w:r w:rsidRPr="002137D7">
              <w:t>±</w:t>
            </w:r>
            <w:r>
              <w:t xml:space="preserve"> 0.82</w:t>
            </w:r>
          </w:p>
        </w:tc>
        <w:tc>
          <w:tcPr>
            <w:tcW w:w="1714" w:type="dxa"/>
            <w:noWrap/>
            <w:hideMark/>
          </w:tcPr>
          <w:p w14:paraId="44EA9DB7" w14:textId="6900A89E" w:rsidR="008B5F14" w:rsidRPr="006B26B6" w:rsidRDefault="00873EF3" w:rsidP="003C1A3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38.7</w:t>
            </w:r>
            <w:r w:rsidR="008B5F14">
              <w:rPr>
                <w:rFonts w:ascii="Calibri" w:hAnsi="Calibri"/>
                <w:color w:val="000000"/>
              </w:rPr>
              <w:t>4</w:t>
            </w:r>
            <w:r w:rsidR="008B5F14" w:rsidRPr="006B26B6">
              <w:rPr>
                <w:rFonts w:ascii="Calibri" w:hAnsi="Calibri"/>
                <w:color w:val="000000"/>
              </w:rPr>
              <w:t>%</w:t>
            </w:r>
            <w:r w:rsidR="008B5F14">
              <w:rPr>
                <w:rFonts w:ascii="Calibri" w:hAnsi="Calibri"/>
                <w:color w:val="000000"/>
              </w:rPr>
              <w:t xml:space="preserve"> </w:t>
            </w:r>
            <w:r w:rsidR="008B5F14" w:rsidRPr="002137D7">
              <w:t>±</w:t>
            </w:r>
            <w:r w:rsidR="008B5F14">
              <w:t xml:space="preserve"> </w:t>
            </w:r>
            <w:r>
              <w:t>2</w:t>
            </w:r>
            <w:r w:rsidR="008B5F14">
              <w:t>.</w:t>
            </w:r>
            <w:r>
              <w:t>72</w:t>
            </w:r>
          </w:p>
        </w:tc>
      </w:tr>
      <w:tr w:rsidR="008B5F14" w:rsidRPr="006B26B6" w14:paraId="4533E33D" w14:textId="77777777" w:rsidTr="003C1A31">
        <w:trPr>
          <w:trHeight w:val="320"/>
          <w:jc w:val="center"/>
        </w:trPr>
        <w:tc>
          <w:tcPr>
            <w:cnfStyle w:val="001000000000" w:firstRow="0" w:lastRow="0" w:firstColumn="1" w:lastColumn="0" w:oddVBand="0" w:evenVBand="0" w:oddHBand="0" w:evenHBand="0" w:firstRowFirstColumn="0" w:firstRowLastColumn="0" w:lastRowFirstColumn="0" w:lastRowLastColumn="0"/>
            <w:tcW w:w="1294" w:type="dxa"/>
            <w:noWrap/>
            <w:hideMark/>
          </w:tcPr>
          <w:p w14:paraId="6976205D" w14:textId="38E3FDB9" w:rsidR="008B5F14" w:rsidRPr="006B26B6" w:rsidRDefault="008B5F14" w:rsidP="003C1A31">
            <w:pPr>
              <w:spacing w:line="240" w:lineRule="auto"/>
              <w:jc w:val="center"/>
              <w:rPr>
                <w:rFonts w:ascii="Calibri" w:hAnsi="Calibri"/>
                <w:color w:val="000000"/>
              </w:rPr>
            </w:pPr>
            <w:r>
              <w:rPr>
                <w:rFonts w:ascii="Calibri" w:hAnsi="Calibri"/>
                <w:color w:val="000000"/>
              </w:rPr>
              <w:t>HUV/PC3</w:t>
            </w:r>
          </w:p>
        </w:tc>
        <w:tc>
          <w:tcPr>
            <w:tcW w:w="1502" w:type="dxa"/>
            <w:noWrap/>
            <w:hideMark/>
          </w:tcPr>
          <w:p w14:paraId="73C47469" w14:textId="4C69DA89" w:rsidR="008B5F14" w:rsidRPr="006B26B6" w:rsidRDefault="008B5F14" w:rsidP="003C1A3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37.6</w:t>
            </w:r>
            <w:r w:rsidRPr="006B26B6">
              <w:rPr>
                <w:rFonts w:ascii="Calibri" w:hAnsi="Calibri"/>
                <w:color w:val="000000"/>
              </w:rPr>
              <w:t>%</w:t>
            </w:r>
            <w:r>
              <w:rPr>
                <w:rFonts w:ascii="Calibri" w:hAnsi="Calibri"/>
                <w:color w:val="000000"/>
              </w:rPr>
              <w:t xml:space="preserve"> </w:t>
            </w:r>
            <w:r w:rsidRPr="002137D7">
              <w:t>±</w:t>
            </w:r>
            <w:r>
              <w:t xml:space="preserve"> 1.93</w:t>
            </w:r>
          </w:p>
        </w:tc>
        <w:tc>
          <w:tcPr>
            <w:tcW w:w="1608" w:type="dxa"/>
            <w:noWrap/>
            <w:hideMark/>
          </w:tcPr>
          <w:p w14:paraId="52B2DE2C" w14:textId="0F6B0E42" w:rsidR="008B5F14" w:rsidRPr="006B26B6" w:rsidRDefault="008B5F14" w:rsidP="003C1A3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44.2</w:t>
            </w:r>
            <w:r w:rsidRPr="006B26B6">
              <w:rPr>
                <w:rFonts w:ascii="Calibri" w:hAnsi="Calibri"/>
                <w:color w:val="000000"/>
              </w:rPr>
              <w:t>%</w:t>
            </w:r>
            <w:r>
              <w:rPr>
                <w:rFonts w:ascii="Calibri" w:hAnsi="Calibri"/>
                <w:color w:val="000000"/>
              </w:rPr>
              <w:t xml:space="preserve"> </w:t>
            </w:r>
            <w:r w:rsidRPr="002137D7">
              <w:t>±</w:t>
            </w:r>
            <w:r>
              <w:t xml:space="preserve"> 2.33</w:t>
            </w:r>
          </w:p>
        </w:tc>
        <w:tc>
          <w:tcPr>
            <w:tcW w:w="1620" w:type="dxa"/>
            <w:noWrap/>
            <w:hideMark/>
          </w:tcPr>
          <w:p w14:paraId="33022BE8" w14:textId="55812662" w:rsidR="008B5F14" w:rsidRPr="006B26B6" w:rsidRDefault="008B5F14" w:rsidP="003C1A3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43.5</w:t>
            </w:r>
            <w:r w:rsidRPr="006B26B6">
              <w:rPr>
                <w:rFonts w:ascii="Calibri" w:hAnsi="Calibri"/>
                <w:color w:val="000000"/>
              </w:rPr>
              <w:t>%</w:t>
            </w:r>
            <w:r>
              <w:rPr>
                <w:rFonts w:ascii="Calibri" w:hAnsi="Calibri"/>
                <w:color w:val="000000"/>
              </w:rPr>
              <w:t xml:space="preserve"> </w:t>
            </w:r>
            <w:r w:rsidRPr="002137D7">
              <w:t>±</w:t>
            </w:r>
            <w:r>
              <w:t xml:space="preserve"> 3.75</w:t>
            </w:r>
          </w:p>
        </w:tc>
        <w:tc>
          <w:tcPr>
            <w:tcW w:w="1714" w:type="dxa"/>
            <w:noWrap/>
            <w:hideMark/>
          </w:tcPr>
          <w:p w14:paraId="755B28A9" w14:textId="19AE4FB0" w:rsidR="008B5F14" w:rsidRPr="00873EF3" w:rsidRDefault="00873EF3" w:rsidP="00873EF3">
            <w:pPr>
              <w:keepNext/>
              <w:spacing w:line="240" w:lineRule="auto"/>
              <w:jc w:val="center"/>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46.84</w:t>
            </w:r>
            <w:r w:rsidR="008B5F14" w:rsidRPr="006B26B6">
              <w:rPr>
                <w:rFonts w:ascii="Calibri" w:hAnsi="Calibri"/>
                <w:color w:val="000000"/>
              </w:rPr>
              <w:t>%</w:t>
            </w:r>
            <w:r w:rsidR="008B5F14">
              <w:rPr>
                <w:rFonts w:ascii="Calibri" w:hAnsi="Calibri"/>
                <w:color w:val="000000"/>
              </w:rPr>
              <w:t xml:space="preserve"> </w:t>
            </w:r>
            <w:r w:rsidR="008B5F14" w:rsidRPr="002137D7">
              <w:t>±</w:t>
            </w:r>
            <w:r w:rsidR="008B5F14">
              <w:t xml:space="preserve"> </w:t>
            </w:r>
            <w:r>
              <w:t>3</w:t>
            </w:r>
            <w:r w:rsidR="008B5F14">
              <w:t>.</w:t>
            </w:r>
            <w:r>
              <w:t>1</w:t>
            </w:r>
          </w:p>
        </w:tc>
      </w:tr>
    </w:tbl>
    <w:p w14:paraId="0B15733C" w14:textId="1EEB65A4" w:rsidR="006576EF" w:rsidRPr="006B26B6" w:rsidRDefault="006576EF" w:rsidP="005A232F">
      <w:pPr>
        <w:pStyle w:val="Caption"/>
        <w:spacing w:line="240" w:lineRule="auto"/>
        <w:jc w:val="center"/>
      </w:pPr>
      <w:r w:rsidRPr="006B26B6">
        <w:br/>
      </w:r>
      <w:bookmarkStart w:id="117" w:name="_Toc487466752"/>
      <w:r w:rsidRPr="006B26B6">
        <w:t xml:space="preserve">Table </w:t>
      </w:r>
      <w:fldSimple w:instr=" SEQ Table \* ARABIC ">
        <w:r w:rsidR="001C55B6">
          <w:rPr>
            <w:noProof/>
          </w:rPr>
          <w:t>2</w:t>
        </w:r>
      </w:fldSimple>
      <w:r w:rsidRPr="006B26B6">
        <w:t>: Porosity of control and HUV/PC3 construct</w:t>
      </w:r>
      <w:r w:rsidR="00152D8E">
        <w:t>.</w:t>
      </w:r>
      <w:bookmarkEnd w:id="117"/>
    </w:p>
    <w:p w14:paraId="763E77D2" w14:textId="77777777" w:rsidR="002823FB" w:rsidRPr="006B26B6" w:rsidRDefault="002823FB" w:rsidP="00045AD7">
      <w:pPr>
        <w:rPr>
          <w:lang w:bidi="en-US"/>
        </w:rPr>
      </w:pPr>
    </w:p>
    <w:p w14:paraId="29B693D7" w14:textId="0842F41B" w:rsidR="00067F6C" w:rsidRPr="006B26B6" w:rsidRDefault="002823FB" w:rsidP="00045AD7">
      <w:pPr>
        <w:rPr>
          <w:lang w:bidi="en-US"/>
        </w:rPr>
      </w:pPr>
      <w:r w:rsidRPr="006B26B6">
        <w:rPr>
          <w:lang w:bidi="en-US"/>
        </w:rPr>
        <w:t>Cou</w:t>
      </w:r>
      <w:r w:rsidR="004760F1" w:rsidRPr="006B26B6">
        <w:rPr>
          <w:lang w:bidi="en-US"/>
        </w:rPr>
        <w:t xml:space="preserve">pling those </w:t>
      </w:r>
      <w:r w:rsidR="009F4F45">
        <w:rPr>
          <w:lang w:bidi="en-US"/>
        </w:rPr>
        <w:t>results to Figure 21</w:t>
      </w:r>
      <w:r w:rsidRPr="006B26B6">
        <w:rPr>
          <w:lang w:bidi="en-US"/>
        </w:rPr>
        <w:t>, which shows the histology images</w:t>
      </w:r>
      <w:r w:rsidR="00F83A8A" w:rsidRPr="006B26B6">
        <w:rPr>
          <w:lang w:bidi="en-US"/>
        </w:rPr>
        <w:t xml:space="preserve"> </w:t>
      </w:r>
      <w:r w:rsidR="004E2E5D" w:rsidRPr="006B26B6">
        <w:rPr>
          <w:lang w:bidi="en-US"/>
        </w:rPr>
        <w:t xml:space="preserve">of the control and HUV/PC3 construct </w:t>
      </w:r>
      <w:r w:rsidR="00F83A8A" w:rsidRPr="006B26B6">
        <w:rPr>
          <w:lang w:bidi="en-US"/>
        </w:rPr>
        <w:t>at x4</w:t>
      </w:r>
      <w:r w:rsidRPr="006B26B6">
        <w:rPr>
          <w:lang w:bidi="en-US"/>
        </w:rPr>
        <w:t xml:space="preserve"> magnification corresponding,</w:t>
      </w:r>
      <w:r w:rsidR="00F83A8A" w:rsidRPr="006B26B6">
        <w:rPr>
          <w:lang w:bidi="en-US"/>
        </w:rPr>
        <w:t xml:space="preserve"> </w:t>
      </w:r>
      <w:r w:rsidR="00436EBF" w:rsidRPr="006B26B6">
        <w:rPr>
          <w:lang w:bidi="en-US"/>
        </w:rPr>
        <w:t>the control sample</w:t>
      </w:r>
      <w:r w:rsidR="00A160C1">
        <w:rPr>
          <w:lang w:bidi="en-US"/>
        </w:rPr>
        <w:t xml:space="preserve"> after six</w:t>
      </w:r>
      <w:r w:rsidR="00A8558B" w:rsidRPr="006B26B6">
        <w:rPr>
          <w:lang w:bidi="en-US"/>
        </w:rPr>
        <w:t xml:space="preserve"> days of culture (Fi</w:t>
      </w:r>
      <w:r w:rsidR="00335AB5">
        <w:rPr>
          <w:lang w:bidi="en-US"/>
        </w:rPr>
        <w:t>g.21</w:t>
      </w:r>
      <w:r w:rsidR="00436EBF" w:rsidRPr="006B26B6">
        <w:rPr>
          <w:lang w:bidi="en-US"/>
        </w:rPr>
        <w:t xml:space="preserve">-e) seems lighter than the other control samples. </w:t>
      </w:r>
      <w:r w:rsidR="009E4C7C" w:rsidRPr="006B26B6">
        <w:rPr>
          <w:lang w:bidi="en-US"/>
        </w:rPr>
        <w:t>There is no significant increase of porosity on the HUV/PC3 c</w:t>
      </w:r>
      <w:r w:rsidR="00332E77" w:rsidRPr="006B26B6">
        <w:rPr>
          <w:lang w:bidi="en-US"/>
        </w:rPr>
        <w:t>o</w:t>
      </w:r>
      <w:r w:rsidR="008202E5" w:rsidRPr="006B26B6">
        <w:rPr>
          <w:lang w:bidi="en-US"/>
        </w:rPr>
        <w:t>nstr</w:t>
      </w:r>
      <w:r w:rsidR="009E4C7C" w:rsidRPr="006B26B6">
        <w:rPr>
          <w:lang w:bidi="en-US"/>
        </w:rPr>
        <w:t>u</w:t>
      </w:r>
      <w:r w:rsidR="008202E5" w:rsidRPr="006B26B6">
        <w:rPr>
          <w:lang w:bidi="en-US"/>
        </w:rPr>
        <w:t>c</w:t>
      </w:r>
      <w:r w:rsidR="00335AB5">
        <w:rPr>
          <w:lang w:bidi="en-US"/>
        </w:rPr>
        <w:t>t (Fig.21</w:t>
      </w:r>
      <w:r w:rsidR="009E4C7C" w:rsidRPr="006B26B6">
        <w:rPr>
          <w:lang w:bidi="en-US"/>
        </w:rPr>
        <w:t>-</w:t>
      </w:r>
      <w:r w:rsidR="001E4E9C" w:rsidRPr="006B26B6">
        <w:rPr>
          <w:lang w:bidi="en-US"/>
        </w:rPr>
        <w:t>b, d, f, h</w:t>
      </w:r>
      <w:r w:rsidR="009E4C7C" w:rsidRPr="006B26B6">
        <w:rPr>
          <w:lang w:bidi="en-US"/>
        </w:rPr>
        <w:t>) at this magnification.</w:t>
      </w:r>
      <w:r w:rsidR="004E2E5D" w:rsidRPr="006B26B6">
        <w:rPr>
          <w:lang w:bidi="en-US"/>
        </w:rPr>
        <w:t xml:space="preserve"> The control samples do not seem more organized and fibers more aligned than for the HUV/PC3 </w:t>
      </w:r>
      <w:r w:rsidR="00461453" w:rsidRPr="006B26B6">
        <w:rPr>
          <w:lang w:bidi="en-US"/>
        </w:rPr>
        <w:t>c</w:t>
      </w:r>
      <w:r w:rsidR="004E2E5D" w:rsidRPr="006B26B6">
        <w:rPr>
          <w:lang w:bidi="en-US"/>
        </w:rPr>
        <w:t>onstruct.</w:t>
      </w:r>
      <w:r w:rsidR="00802D7B" w:rsidRPr="006B26B6">
        <w:rPr>
          <w:lang w:bidi="en-US"/>
        </w:rPr>
        <w:t xml:space="preserve"> </w:t>
      </w:r>
    </w:p>
    <w:p w14:paraId="199A8D56" w14:textId="63F1D10B" w:rsidR="003174BC" w:rsidRPr="006B26B6" w:rsidRDefault="009F4F45" w:rsidP="00045AD7">
      <w:pPr>
        <w:rPr>
          <w:lang w:bidi="en-US"/>
        </w:rPr>
      </w:pPr>
      <w:r>
        <w:rPr>
          <w:lang w:bidi="en-US"/>
        </w:rPr>
        <w:t>Figure 22</w:t>
      </w:r>
      <w:r w:rsidR="00332E77" w:rsidRPr="006B26B6">
        <w:rPr>
          <w:lang w:bidi="en-US"/>
        </w:rPr>
        <w:t xml:space="preserve"> is composed by the histology images of the control and HUV/PC3 construct after 10 days of culture at x10 magnification.</w:t>
      </w:r>
      <w:r w:rsidR="006B7DFA" w:rsidRPr="006B26B6">
        <w:rPr>
          <w:lang w:bidi="en-US"/>
        </w:rPr>
        <w:t xml:space="preserve"> </w:t>
      </w:r>
      <w:r w:rsidR="00AB11C5" w:rsidRPr="006B26B6">
        <w:rPr>
          <w:lang w:bidi="en-US"/>
        </w:rPr>
        <w:t>The porosity increase</w:t>
      </w:r>
      <w:r w:rsidR="00937FD7" w:rsidRPr="006B26B6">
        <w:rPr>
          <w:lang w:bidi="en-US"/>
        </w:rPr>
        <w:t xml:space="preserve">s </w:t>
      </w:r>
      <w:r w:rsidR="00E02D67" w:rsidRPr="006B26B6">
        <w:rPr>
          <w:lang w:bidi="en-US"/>
        </w:rPr>
        <w:t>of the HUV/PC3 constr</w:t>
      </w:r>
      <w:r w:rsidR="00937FD7" w:rsidRPr="006B26B6">
        <w:rPr>
          <w:lang w:bidi="en-US"/>
        </w:rPr>
        <w:t>u</w:t>
      </w:r>
      <w:r w:rsidR="00E02D67" w:rsidRPr="006B26B6">
        <w:rPr>
          <w:lang w:bidi="en-US"/>
        </w:rPr>
        <w:t>c</w:t>
      </w:r>
      <w:r w:rsidR="00335AB5">
        <w:rPr>
          <w:lang w:bidi="en-US"/>
        </w:rPr>
        <w:t>t (Fig.22</w:t>
      </w:r>
      <w:r w:rsidR="00937FD7" w:rsidRPr="006B26B6">
        <w:rPr>
          <w:lang w:bidi="en-US"/>
        </w:rPr>
        <w:t>-</w:t>
      </w:r>
      <w:r w:rsidR="001E4E9C" w:rsidRPr="006B26B6">
        <w:rPr>
          <w:lang w:bidi="en-US"/>
        </w:rPr>
        <w:t>b, d, f, h</w:t>
      </w:r>
      <w:r w:rsidR="00E02D67" w:rsidRPr="006B26B6">
        <w:rPr>
          <w:lang w:bidi="en-US"/>
        </w:rPr>
        <w:t xml:space="preserve">) </w:t>
      </w:r>
      <w:r w:rsidR="001E4E9C" w:rsidRPr="006B26B6">
        <w:rPr>
          <w:lang w:bidi="en-US"/>
        </w:rPr>
        <w:t>is more</w:t>
      </w:r>
      <w:r w:rsidR="00E02D67" w:rsidRPr="006B26B6">
        <w:rPr>
          <w:lang w:bidi="en-US"/>
        </w:rPr>
        <w:t xml:space="preserve"> </w:t>
      </w:r>
      <w:r w:rsidR="00937FD7" w:rsidRPr="006B26B6">
        <w:rPr>
          <w:lang w:bidi="en-US"/>
        </w:rPr>
        <w:t xml:space="preserve">evident </w:t>
      </w:r>
      <w:r w:rsidR="00E02D67" w:rsidRPr="006B26B6">
        <w:rPr>
          <w:lang w:bidi="en-US"/>
        </w:rPr>
        <w:t>at this magnification.</w:t>
      </w:r>
      <w:r w:rsidR="004E2E5D" w:rsidRPr="006B26B6">
        <w:rPr>
          <w:lang w:bidi="en-US"/>
        </w:rPr>
        <w:t xml:space="preserve"> </w:t>
      </w:r>
      <w:r w:rsidR="003174BC" w:rsidRPr="006B26B6">
        <w:rPr>
          <w:lang w:bidi="en-US"/>
        </w:rPr>
        <w:t>There is no evidence of presence of cell</w:t>
      </w:r>
      <w:r w:rsidR="00A8558B" w:rsidRPr="006B26B6">
        <w:rPr>
          <w:lang w:bidi="en-US"/>
        </w:rPr>
        <w:t>s</w:t>
      </w:r>
      <w:r w:rsidR="003174BC" w:rsidRPr="006B26B6">
        <w:rPr>
          <w:lang w:bidi="en-US"/>
        </w:rPr>
        <w:t xml:space="preserve"> on any scaffolds.</w:t>
      </w:r>
    </w:p>
    <w:p w14:paraId="48908407" w14:textId="6B25E34C" w:rsidR="00332E77" w:rsidRPr="006B26B6" w:rsidRDefault="00332E77" w:rsidP="00045AD7">
      <w:pPr>
        <w:rPr>
          <w:lang w:bidi="en-US"/>
        </w:rPr>
      </w:pPr>
    </w:p>
    <w:p w14:paraId="50F278CC" w14:textId="77777777" w:rsidR="006576EF" w:rsidRPr="006B26B6" w:rsidRDefault="006576EF" w:rsidP="00045AD7">
      <w:pPr>
        <w:rPr>
          <w:lang w:bidi="en-US"/>
        </w:rPr>
      </w:pPr>
    </w:p>
    <w:p w14:paraId="166DEF63" w14:textId="77777777" w:rsidR="007A654C" w:rsidRPr="006B26B6" w:rsidRDefault="007A654C" w:rsidP="00045AD7">
      <w:pPr>
        <w:rPr>
          <w:lang w:bidi="en-US"/>
        </w:rPr>
      </w:pPr>
    </w:p>
    <w:p w14:paraId="4C92BEEC" w14:textId="2F7130E0" w:rsidR="00E77415" w:rsidRPr="006B26B6" w:rsidRDefault="001A092A" w:rsidP="00045AD7">
      <w:pPr>
        <w:keepNext/>
        <w:jc w:val="center"/>
      </w:pPr>
      <w:r w:rsidRPr="006B26B6">
        <w:rPr>
          <w:noProof/>
        </w:rPr>
        <w:lastRenderedPageBreak/>
        <mc:AlternateContent>
          <mc:Choice Requires="wpg">
            <w:drawing>
              <wp:anchor distT="0" distB="0" distL="114300" distR="114300" simplePos="0" relativeHeight="251662336" behindDoc="0" locked="0" layoutInCell="1" allowOverlap="1" wp14:anchorId="246CCB68" wp14:editId="5F8E265A">
                <wp:simplePos x="0" y="0"/>
                <wp:positionH relativeFrom="column">
                  <wp:posOffset>646892</wp:posOffset>
                </wp:positionH>
                <wp:positionV relativeFrom="paragraph">
                  <wp:posOffset>0</wp:posOffset>
                </wp:positionV>
                <wp:extent cx="4489450" cy="7089140"/>
                <wp:effectExtent l="0" t="0" r="6350" b="0"/>
                <wp:wrapThrough wrapText="bothSides">
                  <wp:wrapPolygon edited="0">
                    <wp:start x="0" y="0"/>
                    <wp:lineTo x="0" y="21515"/>
                    <wp:lineTo x="21508" y="21515"/>
                    <wp:lineTo x="21508" y="0"/>
                    <wp:lineTo x="0" y="0"/>
                  </wp:wrapPolygon>
                </wp:wrapThrough>
                <wp:docPr id="33" name="Group 33"/>
                <wp:cNvGraphicFramePr/>
                <a:graphic xmlns:a="http://schemas.openxmlformats.org/drawingml/2006/main">
                  <a:graphicData uri="http://schemas.microsoft.com/office/word/2010/wordprocessingGroup">
                    <wpg:wgp>
                      <wpg:cNvGrpSpPr/>
                      <wpg:grpSpPr>
                        <a:xfrm>
                          <a:off x="0" y="0"/>
                          <a:ext cx="4489450" cy="7089140"/>
                          <a:chOff x="0" y="0"/>
                          <a:chExt cx="4446905" cy="6988175"/>
                        </a:xfrm>
                      </wpg:grpSpPr>
                      <pic:pic xmlns:pic="http://schemas.openxmlformats.org/drawingml/2006/picture">
                        <pic:nvPicPr>
                          <pic:cNvPr id="16" name="Picture 1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446905" cy="6988175"/>
                          </a:xfrm>
                          <a:prstGeom prst="rect">
                            <a:avLst/>
                          </a:prstGeom>
                        </pic:spPr>
                      </pic:pic>
                      <wps:wsp>
                        <wps:cNvPr id="32" name="Text Box 32"/>
                        <wps:cNvSpPr txBox="1"/>
                        <wps:spPr>
                          <a:xfrm>
                            <a:off x="59377" y="0"/>
                            <a:ext cx="2852420" cy="6283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AC64AF" w14:textId="77777777" w:rsidR="007D2A6E" w:rsidRDefault="007D2A6E" w:rsidP="001A092A">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D9F5C67" w14:textId="77777777" w:rsidR="007D2A6E" w:rsidRDefault="007D2A6E" w:rsidP="001A092A">
                              <w:pPr>
                                <w:rPr>
                                  <w:b/>
                                  <w:sz w:val="40"/>
                                  <w:szCs w:val="40"/>
                                  <w:lang w:val="fr-FR"/>
                                </w:rPr>
                              </w:pPr>
                            </w:p>
                            <w:p w14:paraId="35A89231" w14:textId="77777777" w:rsidR="007D2A6E" w:rsidRDefault="007D2A6E" w:rsidP="001A092A">
                              <w:pPr>
                                <w:rPr>
                                  <w:b/>
                                  <w:sz w:val="40"/>
                                  <w:szCs w:val="40"/>
                                  <w:lang w:val="fr-FR"/>
                                </w:rPr>
                              </w:pPr>
                            </w:p>
                            <w:p w14:paraId="1EFD332D" w14:textId="77777777" w:rsidR="007D2A6E" w:rsidRDefault="007D2A6E" w:rsidP="001A092A">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72A102DC" w14:textId="77777777" w:rsidR="007D2A6E" w:rsidRDefault="007D2A6E" w:rsidP="001A092A">
                              <w:pPr>
                                <w:rPr>
                                  <w:b/>
                                  <w:sz w:val="40"/>
                                  <w:szCs w:val="40"/>
                                  <w:lang w:val="fr-FR"/>
                                </w:rPr>
                              </w:pPr>
                            </w:p>
                            <w:p w14:paraId="25F7B6FF" w14:textId="77777777" w:rsidR="007D2A6E" w:rsidRDefault="007D2A6E" w:rsidP="001A092A">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2B341EE4" w14:textId="77777777" w:rsidR="007D2A6E" w:rsidRDefault="007D2A6E" w:rsidP="001A092A">
                              <w:pPr>
                                <w:rPr>
                                  <w:b/>
                                  <w:sz w:val="40"/>
                                  <w:szCs w:val="40"/>
                                  <w:lang w:val="fr-FR"/>
                                </w:rPr>
                              </w:pPr>
                            </w:p>
                            <w:p w14:paraId="0991EAE5" w14:textId="77777777" w:rsidR="007D2A6E" w:rsidRDefault="007D2A6E" w:rsidP="001A092A">
                              <w:pPr>
                                <w:rPr>
                                  <w:b/>
                                  <w:sz w:val="40"/>
                                  <w:szCs w:val="40"/>
                                  <w:lang w:val="fr-FR"/>
                                </w:rPr>
                              </w:pPr>
                            </w:p>
                            <w:p w14:paraId="3DED1368" w14:textId="77777777" w:rsidR="007D2A6E" w:rsidRDefault="007D2A6E" w:rsidP="001A092A">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4B0E49CF" w14:textId="77777777" w:rsidR="007D2A6E" w:rsidRDefault="007D2A6E" w:rsidP="001A092A">
                              <w:pPr>
                                <w:rPr>
                                  <w:b/>
                                  <w:sz w:val="40"/>
                                  <w:szCs w:val="40"/>
                                  <w:lang w:val="fr-FR"/>
                                </w:rPr>
                              </w:pPr>
                            </w:p>
                            <w:p w14:paraId="7E32598B" w14:textId="77777777" w:rsidR="007D2A6E" w:rsidRDefault="007D2A6E" w:rsidP="001A092A">
                              <w:pPr>
                                <w:rPr>
                                  <w:b/>
                                  <w:sz w:val="40"/>
                                  <w:szCs w:val="40"/>
                                  <w:lang w:val="fr-FR"/>
                                </w:rPr>
                              </w:pPr>
                            </w:p>
                            <w:p w14:paraId="6CA23768" w14:textId="77777777" w:rsidR="007D2A6E" w:rsidRDefault="007D2A6E" w:rsidP="001A092A">
                              <w:pPr>
                                <w:rPr>
                                  <w:b/>
                                  <w:sz w:val="40"/>
                                  <w:szCs w:val="40"/>
                                  <w:lang w:val="fr-FR"/>
                                </w:rPr>
                              </w:pPr>
                            </w:p>
                            <w:p w14:paraId="2634922F" w14:textId="77777777" w:rsidR="007D2A6E" w:rsidRDefault="007D2A6E" w:rsidP="001A092A">
                              <w:pPr>
                                <w:rPr>
                                  <w:b/>
                                  <w:sz w:val="40"/>
                                  <w:szCs w:val="40"/>
                                  <w:lang w:val="fr-FR"/>
                                </w:rPr>
                              </w:pPr>
                            </w:p>
                            <w:p w14:paraId="49D8E339" w14:textId="77777777" w:rsidR="007D2A6E" w:rsidRPr="0042448C" w:rsidRDefault="007D2A6E" w:rsidP="001A092A">
                              <w:pPr>
                                <w:rPr>
                                  <w:b/>
                                  <w:sz w:val="40"/>
                                  <w:szCs w:val="4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6CCB68" id="Group 33" o:spid="_x0000_s1040" style="position:absolute;left:0;text-align:left;margin-left:50.95pt;margin-top:0;width:353.5pt;height:558.2pt;z-index:251662336;mso-width-relative:margin;mso-height-relative:margin" coordsize="4446905,698817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">
                <v:shape id="Picture 16" o:spid="_x0000_s1041" type="#_x0000_t75" style="position:absolute;width:4446905;height:69881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Wp&#10;ZCrBAAAA2wAAAA8AAABkcnMvZG93bnJldi54bWxET01rwzAMvQ/2H4wGu63OdigjjRPKoCMwVlhb&#10;elZjNU4TyyH2kuzfz4VCb3q8T2XFbDsx0uAbxwpeFwkI4srphmsFh/3m5R2ED8gaO8ek4I88FPnj&#10;Q4apdhP/0LgLtYgh7FNUYELoUyl9ZciiX7ieOHJnN1gMEQ611ANOMdx28i1JltJiw7HBYE8fhqp2&#10;92sVtOetNZ/z9tSOXyS/j5uyuUylUs9P83oFItAc7uKbu9Rx/hKuv8QDZP4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WpZCrBAAAA2wAAAA8AAAAAAAAAAAAAAAAAnAIAAGRy&#10;cy9kb3ducmV2LnhtbFBLBQYAAAAABAAEAPcAAACKAwAAAAA=&#10;">
                  <v:imagedata r:id="rId37" o:title=""/>
                  <v:path arrowok="t"/>
                </v:shape>
                <v:shape id="Text Box 32" o:spid="_x0000_s1042" type="#_x0000_t202" style="position:absolute;left:59377;width:2852420;height:6283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q7J1xAAA&#10;ANsAAAAPAAAAZHJzL2Rvd25yZXYueG1sRI9Ba8JAFITvBf/D8gRvuqu2RdNsRJRCTy2mKnh7ZJ9J&#10;aPZtyG5N+u+7BaHHYWa+YdLNYBtxo87XjjXMZwoEceFMzaWG4+frdAXCB2SDjWPS8EMeNtnoIcXE&#10;uJ4PdMtDKSKEfYIaqhDaREpfVGTRz1xLHL2r6yyGKLtSmg77CLeNXCj1LC3WHBcqbGlXUfGVf1sN&#10;p/fr5fyoPsq9fWp7NyjJdi21noyH7QuIQEP4D9/bb0bDcgF/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KuydcQAAADbAAAADwAAAAAAAAAAAAAAAACXAgAAZHJzL2Rv&#10;d25yZXYueG1sUEsFBgAAAAAEAAQA9QAAAIgDAAAAAA==&#10;" filled="f" stroked="f">
                  <v:textbox>
                    <w:txbxContent>
                      <w:p w14:paraId="41AC64AF" w14:textId="77777777" w:rsidR="007D2A6E" w:rsidRDefault="007D2A6E" w:rsidP="001A092A">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D9F5C67" w14:textId="77777777" w:rsidR="007D2A6E" w:rsidRDefault="007D2A6E" w:rsidP="001A092A">
                        <w:pPr>
                          <w:rPr>
                            <w:b/>
                            <w:sz w:val="40"/>
                            <w:szCs w:val="40"/>
                            <w:lang w:val="fr-FR"/>
                          </w:rPr>
                        </w:pPr>
                      </w:p>
                      <w:p w14:paraId="35A89231" w14:textId="77777777" w:rsidR="007D2A6E" w:rsidRDefault="007D2A6E" w:rsidP="001A092A">
                        <w:pPr>
                          <w:rPr>
                            <w:b/>
                            <w:sz w:val="40"/>
                            <w:szCs w:val="40"/>
                            <w:lang w:val="fr-FR"/>
                          </w:rPr>
                        </w:pPr>
                      </w:p>
                      <w:p w14:paraId="1EFD332D" w14:textId="77777777" w:rsidR="007D2A6E" w:rsidRDefault="007D2A6E" w:rsidP="001A092A">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72A102DC" w14:textId="77777777" w:rsidR="007D2A6E" w:rsidRDefault="007D2A6E" w:rsidP="001A092A">
                        <w:pPr>
                          <w:rPr>
                            <w:b/>
                            <w:sz w:val="40"/>
                            <w:szCs w:val="40"/>
                            <w:lang w:val="fr-FR"/>
                          </w:rPr>
                        </w:pPr>
                      </w:p>
                      <w:p w14:paraId="25F7B6FF" w14:textId="77777777" w:rsidR="007D2A6E" w:rsidRDefault="007D2A6E" w:rsidP="001A092A">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2B341EE4" w14:textId="77777777" w:rsidR="007D2A6E" w:rsidRDefault="007D2A6E" w:rsidP="001A092A">
                        <w:pPr>
                          <w:rPr>
                            <w:b/>
                            <w:sz w:val="40"/>
                            <w:szCs w:val="40"/>
                            <w:lang w:val="fr-FR"/>
                          </w:rPr>
                        </w:pPr>
                      </w:p>
                      <w:p w14:paraId="0991EAE5" w14:textId="77777777" w:rsidR="007D2A6E" w:rsidRDefault="007D2A6E" w:rsidP="001A092A">
                        <w:pPr>
                          <w:rPr>
                            <w:b/>
                            <w:sz w:val="40"/>
                            <w:szCs w:val="40"/>
                            <w:lang w:val="fr-FR"/>
                          </w:rPr>
                        </w:pPr>
                      </w:p>
                      <w:p w14:paraId="3DED1368" w14:textId="77777777" w:rsidR="007D2A6E" w:rsidRDefault="007D2A6E" w:rsidP="001A092A">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4B0E49CF" w14:textId="77777777" w:rsidR="007D2A6E" w:rsidRDefault="007D2A6E" w:rsidP="001A092A">
                        <w:pPr>
                          <w:rPr>
                            <w:b/>
                            <w:sz w:val="40"/>
                            <w:szCs w:val="40"/>
                            <w:lang w:val="fr-FR"/>
                          </w:rPr>
                        </w:pPr>
                      </w:p>
                      <w:p w14:paraId="7E32598B" w14:textId="77777777" w:rsidR="007D2A6E" w:rsidRDefault="007D2A6E" w:rsidP="001A092A">
                        <w:pPr>
                          <w:rPr>
                            <w:b/>
                            <w:sz w:val="40"/>
                            <w:szCs w:val="40"/>
                            <w:lang w:val="fr-FR"/>
                          </w:rPr>
                        </w:pPr>
                      </w:p>
                      <w:p w14:paraId="6CA23768" w14:textId="77777777" w:rsidR="007D2A6E" w:rsidRDefault="007D2A6E" w:rsidP="001A092A">
                        <w:pPr>
                          <w:rPr>
                            <w:b/>
                            <w:sz w:val="40"/>
                            <w:szCs w:val="40"/>
                            <w:lang w:val="fr-FR"/>
                          </w:rPr>
                        </w:pPr>
                      </w:p>
                      <w:p w14:paraId="2634922F" w14:textId="77777777" w:rsidR="007D2A6E" w:rsidRDefault="007D2A6E" w:rsidP="001A092A">
                        <w:pPr>
                          <w:rPr>
                            <w:b/>
                            <w:sz w:val="40"/>
                            <w:szCs w:val="40"/>
                            <w:lang w:val="fr-FR"/>
                          </w:rPr>
                        </w:pPr>
                      </w:p>
                      <w:p w14:paraId="49D8E339" w14:textId="77777777" w:rsidR="007D2A6E" w:rsidRPr="0042448C" w:rsidRDefault="007D2A6E" w:rsidP="001A092A">
                        <w:pPr>
                          <w:rPr>
                            <w:b/>
                            <w:sz w:val="40"/>
                            <w:szCs w:val="40"/>
                            <w:lang w:val="fr-FR"/>
                          </w:rPr>
                        </w:pPr>
                      </w:p>
                    </w:txbxContent>
                  </v:textbox>
                </v:shape>
                <w10:wrap type="through"/>
              </v:group>
            </w:pict>
          </mc:Fallback>
        </mc:AlternateContent>
      </w:r>
    </w:p>
    <w:p w14:paraId="0979C658" w14:textId="77777777" w:rsidR="001A092A" w:rsidRPr="006B26B6" w:rsidRDefault="001A092A" w:rsidP="005A232F">
      <w:pPr>
        <w:pStyle w:val="BlockQuotation"/>
        <w:contextualSpacing/>
      </w:pPr>
    </w:p>
    <w:p w14:paraId="1FBADB1D" w14:textId="449F60BE" w:rsidR="001A092A" w:rsidRPr="006B26B6" w:rsidRDefault="001A092A">
      <w:pPr>
        <w:pStyle w:val="BlockQuotation"/>
        <w:contextualSpacing/>
      </w:pPr>
    </w:p>
    <w:p w14:paraId="5E74A367" w14:textId="77777777" w:rsidR="001A092A" w:rsidRPr="006B26B6" w:rsidRDefault="001A092A">
      <w:pPr>
        <w:pStyle w:val="BlockQuotation"/>
        <w:contextualSpacing/>
      </w:pPr>
    </w:p>
    <w:p w14:paraId="3BAD8547" w14:textId="0FE35301" w:rsidR="001A092A" w:rsidRPr="006B26B6" w:rsidRDefault="001A092A">
      <w:pPr>
        <w:pStyle w:val="BlockQuotation"/>
        <w:contextualSpacing/>
      </w:pPr>
    </w:p>
    <w:p w14:paraId="0ADECCFD" w14:textId="77777777" w:rsidR="001A092A" w:rsidRPr="006B26B6" w:rsidRDefault="001A092A">
      <w:pPr>
        <w:pStyle w:val="BlockQuotation"/>
        <w:contextualSpacing/>
      </w:pPr>
    </w:p>
    <w:p w14:paraId="206AB15F" w14:textId="74E392FE" w:rsidR="001A092A" w:rsidRPr="006B26B6" w:rsidRDefault="001A092A">
      <w:pPr>
        <w:pStyle w:val="BlockQuotation"/>
        <w:contextualSpacing/>
      </w:pPr>
    </w:p>
    <w:p w14:paraId="38234A7A" w14:textId="77777777" w:rsidR="001A092A" w:rsidRPr="006B26B6" w:rsidRDefault="001A092A">
      <w:pPr>
        <w:pStyle w:val="BlockQuotation"/>
        <w:contextualSpacing/>
      </w:pPr>
    </w:p>
    <w:p w14:paraId="3CECF04E" w14:textId="3E187D39" w:rsidR="001A092A" w:rsidRPr="006B26B6" w:rsidRDefault="001A092A">
      <w:pPr>
        <w:pStyle w:val="BlockQuotation"/>
        <w:contextualSpacing/>
      </w:pPr>
    </w:p>
    <w:p w14:paraId="68CBACD6" w14:textId="43659CC1" w:rsidR="001A092A" w:rsidRPr="006B26B6" w:rsidRDefault="001A092A">
      <w:pPr>
        <w:pStyle w:val="BlockQuotation"/>
        <w:contextualSpacing/>
      </w:pPr>
    </w:p>
    <w:p w14:paraId="68B2790A" w14:textId="77777777" w:rsidR="001A092A" w:rsidRPr="006B26B6" w:rsidRDefault="001A092A">
      <w:pPr>
        <w:pStyle w:val="BlockQuotation"/>
        <w:contextualSpacing/>
      </w:pPr>
    </w:p>
    <w:p w14:paraId="21DA52AC" w14:textId="77777777" w:rsidR="001A092A" w:rsidRPr="006B26B6" w:rsidRDefault="001A092A">
      <w:pPr>
        <w:pStyle w:val="BlockQuotation"/>
        <w:contextualSpacing/>
      </w:pPr>
    </w:p>
    <w:p w14:paraId="4FA24263" w14:textId="77777777" w:rsidR="001A092A" w:rsidRPr="006B26B6" w:rsidRDefault="001A092A">
      <w:pPr>
        <w:pStyle w:val="BlockQuotation"/>
        <w:contextualSpacing/>
      </w:pPr>
    </w:p>
    <w:p w14:paraId="1ED9A8C2" w14:textId="77777777" w:rsidR="001A092A" w:rsidRPr="006B26B6" w:rsidRDefault="001A092A">
      <w:pPr>
        <w:pStyle w:val="BlockQuotation"/>
        <w:contextualSpacing/>
      </w:pPr>
    </w:p>
    <w:p w14:paraId="1F2BD752" w14:textId="77777777" w:rsidR="001A092A" w:rsidRPr="006B26B6" w:rsidRDefault="001A092A">
      <w:pPr>
        <w:pStyle w:val="BlockQuotation"/>
        <w:contextualSpacing/>
      </w:pPr>
    </w:p>
    <w:p w14:paraId="6FF02B25" w14:textId="77777777" w:rsidR="001A092A" w:rsidRPr="006B26B6" w:rsidRDefault="001A092A">
      <w:pPr>
        <w:pStyle w:val="BlockQuotation"/>
        <w:contextualSpacing/>
      </w:pPr>
    </w:p>
    <w:p w14:paraId="6BB419C8" w14:textId="77777777" w:rsidR="001A092A" w:rsidRPr="006B26B6" w:rsidRDefault="001A092A">
      <w:pPr>
        <w:pStyle w:val="BlockQuotation"/>
        <w:contextualSpacing/>
      </w:pPr>
    </w:p>
    <w:p w14:paraId="774E0ADC" w14:textId="77777777" w:rsidR="001A092A" w:rsidRPr="006B26B6" w:rsidRDefault="001A092A">
      <w:pPr>
        <w:pStyle w:val="BlockQuotation"/>
        <w:contextualSpacing/>
      </w:pPr>
    </w:p>
    <w:p w14:paraId="080387D8" w14:textId="77777777" w:rsidR="001A092A" w:rsidRPr="006B26B6" w:rsidRDefault="001A092A">
      <w:pPr>
        <w:pStyle w:val="BlockQuotation"/>
        <w:contextualSpacing/>
      </w:pPr>
    </w:p>
    <w:p w14:paraId="0A7F2EEE" w14:textId="77777777" w:rsidR="001A092A" w:rsidRPr="006B26B6" w:rsidRDefault="001A092A">
      <w:pPr>
        <w:pStyle w:val="BlockQuotation"/>
        <w:contextualSpacing/>
      </w:pPr>
    </w:p>
    <w:p w14:paraId="4C38228C" w14:textId="77777777" w:rsidR="001A092A" w:rsidRPr="006B26B6" w:rsidRDefault="001A092A">
      <w:pPr>
        <w:pStyle w:val="BlockQuotation"/>
        <w:contextualSpacing/>
      </w:pPr>
    </w:p>
    <w:p w14:paraId="209236A5" w14:textId="77777777" w:rsidR="001A092A" w:rsidRPr="006B26B6" w:rsidRDefault="001A092A">
      <w:pPr>
        <w:pStyle w:val="BlockQuotation"/>
        <w:contextualSpacing/>
      </w:pPr>
    </w:p>
    <w:p w14:paraId="24470CFE" w14:textId="77777777" w:rsidR="001A092A" w:rsidRPr="006B26B6" w:rsidRDefault="001A092A">
      <w:pPr>
        <w:pStyle w:val="BlockQuotation"/>
        <w:contextualSpacing/>
      </w:pPr>
    </w:p>
    <w:p w14:paraId="54CA36D3" w14:textId="77777777" w:rsidR="001A092A" w:rsidRPr="006B26B6" w:rsidRDefault="001A092A">
      <w:pPr>
        <w:pStyle w:val="BlockQuotation"/>
        <w:contextualSpacing/>
      </w:pPr>
    </w:p>
    <w:p w14:paraId="6CA63296" w14:textId="77777777" w:rsidR="001A092A" w:rsidRPr="006B26B6" w:rsidRDefault="001A092A">
      <w:pPr>
        <w:pStyle w:val="BlockQuotation"/>
        <w:contextualSpacing/>
      </w:pPr>
    </w:p>
    <w:p w14:paraId="3EEFA0F3" w14:textId="77777777" w:rsidR="001A092A" w:rsidRPr="006B26B6" w:rsidRDefault="001A092A">
      <w:pPr>
        <w:pStyle w:val="BlockQuotation"/>
        <w:contextualSpacing/>
      </w:pPr>
    </w:p>
    <w:p w14:paraId="09FE58E1" w14:textId="77777777" w:rsidR="001A092A" w:rsidRPr="006B26B6" w:rsidRDefault="001A092A">
      <w:pPr>
        <w:pStyle w:val="BlockQuotation"/>
        <w:contextualSpacing/>
      </w:pPr>
    </w:p>
    <w:p w14:paraId="7DA477F7" w14:textId="77777777" w:rsidR="001A092A" w:rsidRPr="006B26B6" w:rsidRDefault="001A092A">
      <w:pPr>
        <w:pStyle w:val="BlockQuotation"/>
        <w:contextualSpacing/>
      </w:pPr>
    </w:p>
    <w:p w14:paraId="299B42D5" w14:textId="77777777" w:rsidR="001A092A" w:rsidRPr="006B26B6" w:rsidRDefault="001A092A">
      <w:pPr>
        <w:pStyle w:val="BlockQuotation"/>
        <w:contextualSpacing/>
      </w:pPr>
    </w:p>
    <w:p w14:paraId="445FA1D9" w14:textId="77777777" w:rsidR="001A092A" w:rsidRPr="006B26B6" w:rsidRDefault="001A092A">
      <w:pPr>
        <w:pStyle w:val="BlockQuotation"/>
        <w:contextualSpacing/>
      </w:pPr>
    </w:p>
    <w:p w14:paraId="23D0CBB7" w14:textId="77777777" w:rsidR="001A092A" w:rsidRPr="006B26B6" w:rsidRDefault="001A092A">
      <w:pPr>
        <w:pStyle w:val="BlockQuotation"/>
        <w:contextualSpacing/>
      </w:pPr>
    </w:p>
    <w:p w14:paraId="1C23E2B5" w14:textId="77777777" w:rsidR="001A092A" w:rsidRPr="006B26B6" w:rsidRDefault="001A092A">
      <w:pPr>
        <w:pStyle w:val="BlockQuotation"/>
        <w:contextualSpacing/>
      </w:pPr>
    </w:p>
    <w:p w14:paraId="27BCE836" w14:textId="77777777" w:rsidR="001A092A" w:rsidRPr="006B26B6" w:rsidRDefault="001A092A">
      <w:pPr>
        <w:pStyle w:val="BlockQuotation"/>
        <w:contextualSpacing/>
      </w:pPr>
    </w:p>
    <w:p w14:paraId="15252AC6" w14:textId="77777777" w:rsidR="001A092A" w:rsidRPr="006B26B6" w:rsidRDefault="001A092A">
      <w:pPr>
        <w:pStyle w:val="BlockQuotation"/>
        <w:contextualSpacing/>
      </w:pPr>
    </w:p>
    <w:p w14:paraId="4DE6A886" w14:textId="77777777" w:rsidR="001A092A" w:rsidRPr="006B26B6" w:rsidRDefault="001A092A">
      <w:pPr>
        <w:pStyle w:val="BlockQuotation"/>
        <w:contextualSpacing/>
      </w:pPr>
    </w:p>
    <w:p w14:paraId="388F8FF9" w14:textId="77777777" w:rsidR="001A092A" w:rsidRPr="006B26B6" w:rsidRDefault="001A092A">
      <w:pPr>
        <w:pStyle w:val="BlockQuotation"/>
        <w:contextualSpacing/>
      </w:pPr>
    </w:p>
    <w:p w14:paraId="769318B9" w14:textId="77777777" w:rsidR="001A092A" w:rsidRPr="006B26B6" w:rsidRDefault="001A092A">
      <w:pPr>
        <w:pStyle w:val="BlockQuotation"/>
        <w:contextualSpacing/>
      </w:pPr>
    </w:p>
    <w:p w14:paraId="0428662D" w14:textId="77777777" w:rsidR="001A092A" w:rsidRPr="006B26B6" w:rsidRDefault="001A092A">
      <w:pPr>
        <w:pStyle w:val="BlockQuotation"/>
        <w:contextualSpacing/>
      </w:pPr>
    </w:p>
    <w:p w14:paraId="1CE46E4B" w14:textId="77777777" w:rsidR="001A092A" w:rsidRPr="006B26B6" w:rsidRDefault="001A092A">
      <w:pPr>
        <w:pStyle w:val="BlockQuotation"/>
        <w:contextualSpacing/>
      </w:pPr>
    </w:p>
    <w:p w14:paraId="0267F197" w14:textId="77777777" w:rsidR="001A092A" w:rsidRPr="006B26B6" w:rsidRDefault="001A092A">
      <w:pPr>
        <w:pStyle w:val="BlockQuotation"/>
        <w:contextualSpacing/>
      </w:pPr>
    </w:p>
    <w:p w14:paraId="1882C31F" w14:textId="6F0ABA47" w:rsidR="0087706A" w:rsidRPr="006B26B6" w:rsidRDefault="009A1F71">
      <w:pPr>
        <w:pStyle w:val="BlockQuotation"/>
        <w:contextualSpacing/>
      </w:pPr>
      <w:bookmarkStart w:id="118" w:name="_Toc487660321"/>
      <w:r w:rsidRPr="006B26B6">
        <w:t xml:space="preserve">Figure </w:t>
      </w:r>
      <w:fldSimple w:instr=" SEQ Figure \* ARABIC ">
        <w:r w:rsidR="001C55B6">
          <w:rPr>
            <w:noProof/>
          </w:rPr>
          <w:t>21</w:t>
        </w:r>
      </w:fldSimple>
      <w:r w:rsidR="0087706A" w:rsidRPr="006B26B6">
        <w:rPr>
          <w:noProof/>
        </w:rPr>
        <w:t>:</w:t>
      </w:r>
      <w:r w:rsidRPr="006B26B6">
        <w:t xml:space="preserve"> Histology Images PC3 seeded construct Day 1 </w:t>
      </w:r>
      <w:r w:rsidR="00D970D1" w:rsidRPr="006B26B6">
        <w:t>–</w:t>
      </w:r>
      <w:r w:rsidRPr="006B26B6">
        <w:t xml:space="preserve"> 10</w:t>
      </w:r>
      <w:r w:rsidR="0087706A" w:rsidRPr="006B26B6">
        <w:t xml:space="preserve"> at 4x magnification</w:t>
      </w:r>
      <w:r w:rsidR="00152D8E">
        <w:t>.</w:t>
      </w:r>
      <w:bookmarkEnd w:id="118"/>
    </w:p>
    <w:p w14:paraId="1C9792A8" w14:textId="77A92AE1" w:rsidR="00A205B9" w:rsidRPr="006B26B6" w:rsidRDefault="00C417C7">
      <w:pPr>
        <w:pStyle w:val="BlockQuotation"/>
        <w:contextualSpacing/>
        <w:rPr>
          <w:b w:val="0"/>
        </w:rPr>
      </w:pPr>
      <w:r w:rsidRPr="006B26B6">
        <w:rPr>
          <w:b w:val="0"/>
        </w:rPr>
        <w:t>Cross-sectional views of the ti</w:t>
      </w:r>
      <w:r w:rsidR="0087706A" w:rsidRPr="006B26B6">
        <w:rPr>
          <w:b w:val="0"/>
        </w:rPr>
        <w:t>ssue samples</w:t>
      </w:r>
      <w:r w:rsidRPr="006B26B6">
        <w:rPr>
          <w:b w:val="0"/>
        </w:rPr>
        <w:t xml:space="preserve">. </w:t>
      </w:r>
      <w:r w:rsidR="0037162E" w:rsidRPr="006B26B6">
        <w:rPr>
          <w:b w:val="0"/>
        </w:rPr>
        <w:t xml:space="preserve">Scale bar is 200 </w:t>
      </w:r>
      <w:r w:rsidR="0037162E" w:rsidRPr="006B26B6">
        <w:rPr>
          <w:b w:val="0"/>
        </w:rPr>
        <w:sym w:font="Symbol" w:char="F06D"/>
      </w:r>
      <w:r w:rsidR="0037162E" w:rsidRPr="006B26B6">
        <w:rPr>
          <w:b w:val="0"/>
        </w:rPr>
        <w:t>m. a – 6 hour non-seeded HUV controls, b – 6 hour seeded HUV samples, c – 2 day non-seeded HUV controls, d – 2 day seeded HUV samples, e – 6 day non-seeded HUV controls, f – 6 day seeded HUV samples, g – 10 day non-seeded HUV controls, h – 10 day seeded HUV samples.</w:t>
      </w:r>
    </w:p>
    <w:p w14:paraId="37CB61B0" w14:textId="1C9E8EA2" w:rsidR="006A0B89" w:rsidRPr="006B26B6" w:rsidRDefault="003E3B65" w:rsidP="00045AD7">
      <w:r w:rsidRPr="006B26B6">
        <w:rPr>
          <w:noProof/>
        </w:rPr>
        <w:lastRenderedPageBreak/>
        <mc:AlternateContent>
          <mc:Choice Requires="wpg">
            <w:drawing>
              <wp:anchor distT="0" distB="0" distL="114300" distR="114300" simplePos="0" relativeHeight="251665408" behindDoc="0" locked="0" layoutInCell="1" allowOverlap="1" wp14:anchorId="32D050E1" wp14:editId="60AD4EF7">
                <wp:simplePos x="0" y="0"/>
                <wp:positionH relativeFrom="column">
                  <wp:posOffset>646084</wp:posOffset>
                </wp:positionH>
                <wp:positionV relativeFrom="paragraph">
                  <wp:posOffset>2540</wp:posOffset>
                </wp:positionV>
                <wp:extent cx="4539615" cy="7070725"/>
                <wp:effectExtent l="0" t="0" r="6985" b="0"/>
                <wp:wrapThrough wrapText="bothSides">
                  <wp:wrapPolygon edited="0">
                    <wp:start x="0" y="0"/>
                    <wp:lineTo x="0" y="21493"/>
                    <wp:lineTo x="21512" y="21493"/>
                    <wp:lineTo x="21512" y="0"/>
                    <wp:lineTo x="0" y="0"/>
                  </wp:wrapPolygon>
                </wp:wrapThrough>
                <wp:docPr id="35" name="Group 35"/>
                <wp:cNvGraphicFramePr/>
                <a:graphic xmlns:a="http://schemas.openxmlformats.org/drawingml/2006/main">
                  <a:graphicData uri="http://schemas.microsoft.com/office/word/2010/wordprocessingGroup">
                    <wpg:wgp>
                      <wpg:cNvGrpSpPr/>
                      <wpg:grpSpPr>
                        <a:xfrm>
                          <a:off x="0" y="0"/>
                          <a:ext cx="4539615" cy="7070725"/>
                          <a:chOff x="35626" y="0"/>
                          <a:chExt cx="4265930" cy="6723191"/>
                        </a:xfrm>
                      </wpg:grpSpPr>
                      <pic:pic xmlns:pic="http://schemas.openxmlformats.org/drawingml/2006/picture">
                        <pic:nvPicPr>
                          <pic:cNvPr id="21" name="Picture 2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35626" y="11876"/>
                            <a:ext cx="4265930" cy="6711315"/>
                          </a:xfrm>
                          <a:prstGeom prst="rect">
                            <a:avLst/>
                          </a:prstGeom>
                        </pic:spPr>
                      </pic:pic>
                      <wps:wsp>
                        <wps:cNvPr id="34" name="Text Box 34"/>
                        <wps:cNvSpPr txBox="1"/>
                        <wps:spPr>
                          <a:xfrm>
                            <a:off x="206441" y="0"/>
                            <a:ext cx="2852420" cy="6283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EAA94D" w14:textId="77777777" w:rsidR="007D2A6E" w:rsidRDefault="007D2A6E" w:rsidP="003E3B65">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66DC080" w14:textId="77777777" w:rsidR="007D2A6E" w:rsidRDefault="007D2A6E" w:rsidP="003E3B65">
                              <w:pPr>
                                <w:rPr>
                                  <w:b/>
                                  <w:sz w:val="40"/>
                                  <w:szCs w:val="40"/>
                                  <w:lang w:val="fr-FR"/>
                                </w:rPr>
                              </w:pPr>
                            </w:p>
                            <w:p w14:paraId="3B7E9397" w14:textId="77777777" w:rsidR="007D2A6E" w:rsidRDefault="007D2A6E" w:rsidP="003E3B65">
                              <w:pPr>
                                <w:rPr>
                                  <w:b/>
                                  <w:sz w:val="40"/>
                                  <w:szCs w:val="40"/>
                                  <w:lang w:val="fr-FR"/>
                                </w:rPr>
                              </w:pPr>
                            </w:p>
                            <w:p w14:paraId="01F0DE54" w14:textId="77777777" w:rsidR="007D2A6E" w:rsidRDefault="007D2A6E" w:rsidP="003E3B65">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108DE129" w14:textId="77777777" w:rsidR="007D2A6E" w:rsidRDefault="007D2A6E" w:rsidP="003E3B65">
                              <w:pPr>
                                <w:rPr>
                                  <w:b/>
                                  <w:sz w:val="40"/>
                                  <w:szCs w:val="40"/>
                                  <w:lang w:val="fr-FR"/>
                                </w:rPr>
                              </w:pPr>
                            </w:p>
                            <w:p w14:paraId="2E038E8E" w14:textId="77777777" w:rsidR="007D2A6E" w:rsidRDefault="007D2A6E" w:rsidP="003E3B65">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5980B1F4" w14:textId="77777777" w:rsidR="007D2A6E" w:rsidRDefault="007D2A6E" w:rsidP="003E3B65">
                              <w:pPr>
                                <w:rPr>
                                  <w:b/>
                                  <w:sz w:val="40"/>
                                  <w:szCs w:val="40"/>
                                  <w:lang w:val="fr-FR"/>
                                </w:rPr>
                              </w:pPr>
                            </w:p>
                            <w:p w14:paraId="3937CBB6" w14:textId="77777777" w:rsidR="007D2A6E" w:rsidRDefault="007D2A6E" w:rsidP="003E3B65">
                              <w:pPr>
                                <w:rPr>
                                  <w:b/>
                                  <w:sz w:val="40"/>
                                  <w:szCs w:val="40"/>
                                  <w:lang w:val="fr-FR"/>
                                </w:rPr>
                              </w:pPr>
                            </w:p>
                            <w:p w14:paraId="2C8ED870" w14:textId="77777777" w:rsidR="007D2A6E" w:rsidRDefault="007D2A6E" w:rsidP="003E3B65">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7F1219EC" w14:textId="77777777" w:rsidR="007D2A6E" w:rsidRDefault="007D2A6E" w:rsidP="003E3B65">
                              <w:pPr>
                                <w:rPr>
                                  <w:b/>
                                  <w:sz w:val="40"/>
                                  <w:szCs w:val="40"/>
                                  <w:lang w:val="fr-FR"/>
                                </w:rPr>
                              </w:pPr>
                            </w:p>
                            <w:p w14:paraId="74797FBF" w14:textId="77777777" w:rsidR="007D2A6E" w:rsidRDefault="007D2A6E" w:rsidP="003E3B65">
                              <w:pPr>
                                <w:rPr>
                                  <w:b/>
                                  <w:sz w:val="40"/>
                                  <w:szCs w:val="40"/>
                                  <w:lang w:val="fr-FR"/>
                                </w:rPr>
                              </w:pPr>
                            </w:p>
                            <w:p w14:paraId="7426BCE4" w14:textId="77777777" w:rsidR="007D2A6E" w:rsidRDefault="007D2A6E" w:rsidP="003E3B65">
                              <w:pPr>
                                <w:rPr>
                                  <w:b/>
                                  <w:sz w:val="40"/>
                                  <w:szCs w:val="40"/>
                                  <w:lang w:val="fr-FR"/>
                                </w:rPr>
                              </w:pPr>
                            </w:p>
                            <w:p w14:paraId="0D29766F" w14:textId="77777777" w:rsidR="007D2A6E" w:rsidRDefault="007D2A6E" w:rsidP="003E3B65">
                              <w:pPr>
                                <w:rPr>
                                  <w:b/>
                                  <w:sz w:val="40"/>
                                  <w:szCs w:val="40"/>
                                  <w:lang w:val="fr-FR"/>
                                </w:rPr>
                              </w:pPr>
                            </w:p>
                            <w:p w14:paraId="0AB140B1" w14:textId="77777777" w:rsidR="007D2A6E" w:rsidRPr="0042448C" w:rsidRDefault="007D2A6E" w:rsidP="003E3B65">
                              <w:pPr>
                                <w:rPr>
                                  <w:b/>
                                  <w:sz w:val="40"/>
                                  <w:szCs w:val="4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D050E1" id="Group 35" o:spid="_x0000_s1043" style="position:absolute;left:0;text-align:left;margin-left:50.85pt;margin-top:.2pt;width:357.45pt;height:556.75pt;z-index:251665408;mso-width-relative:margin;mso-height-relative:margin" coordorigin="35626" coordsize="4265930,672319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">
                <v:shape id="Picture 21" o:spid="_x0000_s1044" type="#_x0000_t75" style="position:absolute;left:35626;top:11876;width:4265930;height:67113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Ya&#10;8nfDAAAA2wAAAA8AAABkcnMvZG93bnJldi54bWxEj0FrwkAUhO+C/2F5Qi9SN/FQanQVFaT2ZtV6&#10;fmRfk9js27i7avLv3ULB4zAz3zCzRWtqcSPnK8sK0lECgji3uuJCwfGweX0H4QOyxtoyKejIw2Le&#10;780w0/bOX3Tbh0JECPsMFZQhNJmUPi/JoB/Zhjh6P9YZDFG6QmqH9wg3tRwnyZs0WHFcKLGhdUn5&#10;7/5qFEy6j8sw5d3Zfhbnzp0Yv1f+otTLoF1OQQRqwzP8395qBeMU/r7EHyDn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hryd8MAAADbAAAADwAAAAAAAAAAAAAAAACcAgAA&#10;ZHJzL2Rvd25yZXYueG1sUEsFBgAAAAAEAAQA9wAAAIwDAAAAAA==&#10;">
                  <v:imagedata r:id="rId39" o:title=""/>
                  <v:path arrowok="t"/>
                </v:shape>
                <v:shape id="Text Box 34" o:spid="_x0000_s1045" type="#_x0000_t202" style="position:absolute;left:206441;width:2852420;height:62839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awwAA&#10;ANsAAAAPAAAAZHJzL2Rvd25yZXYueG1sRI9Pa8JAFMTvBb/D8oTe6q7/iqbZiCiFnhStCt4e2WcS&#10;mn0bsluTfvuuUOhxmJnfMOmqt7W4U+srxxrGIwWCOHem4kLD6fP9ZQHCB2SDtWPS8EMeVtngKcXE&#10;uI4PdD+GQkQI+wQ1lCE0iZQ+L8miH7mGOHo311oMUbaFNC12EW5rOVHqVVqsOC6U2NCmpPzr+G01&#10;nHe362Wm9sXWzpvO9UqyXUqtn4f9+g1EoD78h//aH0bDdAa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awwAAANsAAAAPAAAAAAAAAAAAAAAAAJcCAABkcnMvZG93&#10;bnJldi54bWxQSwUGAAAAAAQABAD1AAAAhwMAAAAA&#10;" filled="f" stroked="f">
                  <v:textbox>
                    <w:txbxContent>
                      <w:p w14:paraId="35EAA94D" w14:textId="77777777" w:rsidR="007D2A6E" w:rsidRDefault="007D2A6E" w:rsidP="003E3B65">
                        <w:pPr>
                          <w:rPr>
                            <w:b/>
                            <w:sz w:val="40"/>
                            <w:szCs w:val="40"/>
                            <w:lang w:val="fr-FR"/>
                          </w:rPr>
                        </w:pPr>
                        <w:r>
                          <w:rPr>
                            <w:b/>
                            <w:sz w:val="40"/>
                            <w:szCs w:val="40"/>
                            <w:lang w:val="fr-FR"/>
                          </w:rPr>
                          <w:t>a</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b</w:t>
                        </w:r>
                      </w:p>
                      <w:p w14:paraId="066DC080" w14:textId="77777777" w:rsidR="007D2A6E" w:rsidRDefault="007D2A6E" w:rsidP="003E3B65">
                        <w:pPr>
                          <w:rPr>
                            <w:b/>
                            <w:sz w:val="40"/>
                            <w:szCs w:val="40"/>
                            <w:lang w:val="fr-FR"/>
                          </w:rPr>
                        </w:pPr>
                      </w:p>
                      <w:p w14:paraId="3B7E9397" w14:textId="77777777" w:rsidR="007D2A6E" w:rsidRDefault="007D2A6E" w:rsidP="003E3B65">
                        <w:pPr>
                          <w:rPr>
                            <w:b/>
                            <w:sz w:val="40"/>
                            <w:szCs w:val="40"/>
                            <w:lang w:val="fr-FR"/>
                          </w:rPr>
                        </w:pPr>
                      </w:p>
                      <w:p w14:paraId="01F0DE54" w14:textId="77777777" w:rsidR="007D2A6E" w:rsidRDefault="007D2A6E" w:rsidP="003E3B65">
                        <w:pPr>
                          <w:rPr>
                            <w:b/>
                            <w:sz w:val="40"/>
                            <w:szCs w:val="40"/>
                            <w:lang w:val="fr-FR"/>
                          </w:rPr>
                        </w:pPr>
                        <w:r>
                          <w:rPr>
                            <w:b/>
                            <w:sz w:val="40"/>
                            <w:szCs w:val="40"/>
                            <w:lang w:val="fr-FR"/>
                          </w:rPr>
                          <w:t>c</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d</w:t>
                        </w:r>
                      </w:p>
                      <w:p w14:paraId="108DE129" w14:textId="77777777" w:rsidR="007D2A6E" w:rsidRDefault="007D2A6E" w:rsidP="003E3B65">
                        <w:pPr>
                          <w:rPr>
                            <w:b/>
                            <w:sz w:val="40"/>
                            <w:szCs w:val="40"/>
                            <w:lang w:val="fr-FR"/>
                          </w:rPr>
                        </w:pPr>
                      </w:p>
                      <w:p w14:paraId="2E038E8E" w14:textId="77777777" w:rsidR="007D2A6E" w:rsidRDefault="007D2A6E" w:rsidP="003E3B65">
                        <w:pPr>
                          <w:rPr>
                            <w:b/>
                            <w:sz w:val="40"/>
                            <w:szCs w:val="40"/>
                            <w:lang w:val="fr-FR"/>
                          </w:rPr>
                        </w:pPr>
                        <w:r>
                          <w:rPr>
                            <w:b/>
                            <w:sz w:val="40"/>
                            <w:szCs w:val="40"/>
                            <w:lang w:val="fr-FR"/>
                          </w:rPr>
                          <w:br/>
                          <w:t>e</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f</w:t>
                        </w:r>
                      </w:p>
                      <w:p w14:paraId="5980B1F4" w14:textId="77777777" w:rsidR="007D2A6E" w:rsidRDefault="007D2A6E" w:rsidP="003E3B65">
                        <w:pPr>
                          <w:rPr>
                            <w:b/>
                            <w:sz w:val="40"/>
                            <w:szCs w:val="40"/>
                            <w:lang w:val="fr-FR"/>
                          </w:rPr>
                        </w:pPr>
                      </w:p>
                      <w:p w14:paraId="3937CBB6" w14:textId="77777777" w:rsidR="007D2A6E" w:rsidRDefault="007D2A6E" w:rsidP="003E3B65">
                        <w:pPr>
                          <w:rPr>
                            <w:b/>
                            <w:sz w:val="40"/>
                            <w:szCs w:val="40"/>
                            <w:lang w:val="fr-FR"/>
                          </w:rPr>
                        </w:pPr>
                      </w:p>
                      <w:p w14:paraId="2C8ED870" w14:textId="77777777" w:rsidR="007D2A6E" w:rsidRDefault="007D2A6E" w:rsidP="003E3B65">
                        <w:pPr>
                          <w:rPr>
                            <w:b/>
                            <w:sz w:val="40"/>
                            <w:szCs w:val="40"/>
                            <w:lang w:val="fr-FR"/>
                          </w:rPr>
                        </w:pPr>
                        <w:r>
                          <w:rPr>
                            <w:b/>
                            <w:sz w:val="40"/>
                            <w:szCs w:val="40"/>
                            <w:lang w:val="fr-FR"/>
                          </w:rPr>
                          <w:t>g</w:t>
                        </w:r>
                        <w:r>
                          <w:rPr>
                            <w:b/>
                            <w:sz w:val="40"/>
                            <w:szCs w:val="40"/>
                            <w:lang w:val="fr-FR"/>
                          </w:rPr>
                          <w:tab/>
                        </w:r>
                        <w:r>
                          <w:rPr>
                            <w:b/>
                            <w:sz w:val="40"/>
                            <w:szCs w:val="40"/>
                            <w:lang w:val="fr-FR"/>
                          </w:rPr>
                          <w:tab/>
                        </w:r>
                        <w:r>
                          <w:rPr>
                            <w:b/>
                            <w:sz w:val="40"/>
                            <w:szCs w:val="40"/>
                            <w:lang w:val="fr-FR"/>
                          </w:rPr>
                          <w:tab/>
                        </w:r>
                        <w:r>
                          <w:rPr>
                            <w:b/>
                            <w:sz w:val="40"/>
                            <w:szCs w:val="40"/>
                            <w:lang w:val="fr-FR"/>
                          </w:rPr>
                          <w:tab/>
                        </w:r>
                        <w:r>
                          <w:rPr>
                            <w:b/>
                            <w:sz w:val="40"/>
                            <w:szCs w:val="40"/>
                            <w:lang w:val="fr-FR"/>
                          </w:rPr>
                          <w:tab/>
                          <w:t>h</w:t>
                        </w:r>
                      </w:p>
                      <w:p w14:paraId="7F1219EC" w14:textId="77777777" w:rsidR="007D2A6E" w:rsidRDefault="007D2A6E" w:rsidP="003E3B65">
                        <w:pPr>
                          <w:rPr>
                            <w:b/>
                            <w:sz w:val="40"/>
                            <w:szCs w:val="40"/>
                            <w:lang w:val="fr-FR"/>
                          </w:rPr>
                        </w:pPr>
                      </w:p>
                      <w:p w14:paraId="74797FBF" w14:textId="77777777" w:rsidR="007D2A6E" w:rsidRDefault="007D2A6E" w:rsidP="003E3B65">
                        <w:pPr>
                          <w:rPr>
                            <w:b/>
                            <w:sz w:val="40"/>
                            <w:szCs w:val="40"/>
                            <w:lang w:val="fr-FR"/>
                          </w:rPr>
                        </w:pPr>
                      </w:p>
                      <w:p w14:paraId="7426BCE4" w14:textId="77777777" w:rsidR="007D2A6E" w:rsidRDefault="007D2A6E" w:rsidP="003E3B65">
                        <w:pPr>
                          <w:rPr>
                            <w:b/>
                            <w:sz w:val="40"/>
                            <w:szCs w:val="40"/>
                            <w:lang w:val="fr-FR"/>
                          </w:rPr>
                        </w:pPr>
                      </w:p>
                      <w:p w14:paraId="0D29766F" w14:textId="77777777" w:rsidR="007D2A6E" w:rsidRDefault="007D2A6E" w:rsidP="003E3B65">
                        <w:pPr>
                          <w:rPr>
                            <w:b/>
                            <w:sz w:val="40"/>
                            <w:szCs w:val="40"/>
                            <w:lang w:val="fr-FR"/>
                          </w:rPr>
                        </w:pPr>
                      </w:p>
                      <w:p w14:paraId="0AB140B1" w14:textId="77777777" w:rsidR="007D2A6E" w:rsidRPr="0042448C" w:rsidRDefault="007D2A6E" w:rsidP="003E3B65">
                        <w:pPr>
                          <w:rPr>
                            <w:b/>
                            <w:sz w:val="40"/>
                            <w:szCs w:val="40"/>
                            <w:lang w:val="fr-FR"/>
                          </w:rPr>
                        </w:pPr>
                      </w:p>
                    </w:txbxContent>
                  </v:textbox>
                </v:shape>
                <w10:wrap type="through"/>
              </v:group>
            </w:pict>
          </mc:Fallback>
        </mc:AlternateContent>
      </w:r>
    </w:p>
    <w:p w14:paraId="09D28C23" w14:textId="77777777" w:rsidR="003174BC" w:rsidRPr="006B26B6" w:rsidRDefault="003174BC" w:rsidP="00045AD7"/>
    <w:p w14:paraId="2BFFB7A4" w14:textId="77777777" w:rsidR="003E3B65" w:rsidRPr="006B26B6" w:rsidRDefault="003E3B65" w:rsidP="005A232F">
      <w:pPr>
        <w:pStyle w:val="BlockQuotation"/>
        <w:contextualSpacing/>
      </w:pPr>
    </w:p>
    <w:p w14:paraId="0C34DC0F" w14:textId="77777777" w:rsidR="003E3B65" w:rsidRPr="006B26B6" w:rsidRDefault="003E3B65">
      <w:pPr>
        <w:pStyle w:val="BlockQuotation"/>
        <w:contextualSpacing/>
      </w:pPr>
    </w:p>
    <w:p w14:paraId="62EAD7E1" w14:textId="77777777" w:rsidR="003E3B65" w:rsidRPr="006B26B6" w:rsidRDefault="003E3B65">
      <w:pPr>
        <w:pStyle w:val="BlockQuotation"/>
        <w:contextualSpacing/>
      </w:pPr>
    </w:p>
    <w:p w14:paraId="6668C7ED" w14:textId="77777777" w:rsidR="003E3B65" w:rsidRPr="006B26B6" w:rsidRDefault="003E3B65">
      <w:pPr>
        <w:pStyle w:val="BlockQuotation"/>
        <w:contextualSpacing/>
      </w:pPr>
    </w:p>
    <w:p w14:paraId="5CCAAC3B" w14:textId="77777777" w:rsidR="003E3B65" w:rsidRPr="006B26B6" w:rsidRDefault="003E3B65">
      <w:pPr>
        <w:pStyle w:val="BlockQuotation"/>
        <w:contextualSpacing/>
      </w:pPr>
    </w:p>
    <w:p w14:paraId="663E4B2B" w14:textId="77777777" w:rsidR="003E3B65" w:rsidRPr="006B26B6" w:rsidRDefault="003E3B65">
      <w:pPr>
        <w:pStyle w:val="BlockQuotation"/>
        <w:contextualSpacing/>
      </w:pPr>
    </w:p>
    <w:p w14:paraId="7ED6947F" w14:textId="77777777" w:rsidR="003E3B65" w:rsidRPr="006B26B6" w:rsidRDefault="003E3B65">
      <w:pPr>
        <w:pStyle w:val="BlockQuotation"/>
        <w:contextualSpacing/>
      </w:pPr>
    </w:p>
    <w:p w14:paraId="090BD137" w14:textId="77777777" w:rsidR="003E3B65" w:rsidRPr="006B26B6" w:rsidRDefault="003E3B65">
      <w:pPr>
        <w:pStyle w:val="BlockQuotation"/>
        <w:contextualSpacing/>
      </w:pPr>
    </w:p>
    <w:p w14:paraId="2565CEE0" w14:textId="77777777" w:rsidR="003E3B65" w:rsidRPr="006B26B6" w:rsidRDefault="003E3B65">
      <w:pPr>
        <w:pStyle w:val="BlockQuotation"/>
        <w:contextualSpacing/>
      </w:pPr>
    </w:p>
    <w:p w14:paraId="4DBE1B13" w14:textId="77777777" w:rsidR="003E3B65" w:rsidRPr="006B26B6" w:rsidRDefault="003E3B65">
      <w:pPr>
        <w:pStyle w:val="BlockQuotation"/>
        <w:contextualSpacing/>
      </w:pPr>
    </w:p>
    <w:p w14:paraId="11218E7B" w14:textId="77777777" w:rsidR="003E3B65" w:rsidRPr="006B26B6" w:rsidRDefault="003E3B65">
      <w:pPr>
        <w:pStyle w:val="BlockQuotation"/>
        <w:contextualSpacing/>
      </w:pPr>
    </w:p>
    <w:p w14:paraId="4F63D1B6" w14:textId="77777777" w:rsidR="003E3B65" w:rsidRPr="006B26B6" w:rsidRDefault="003E3B65">
      <w:pPr>
        <w:pStyle w:val="BlockQuotation"/>
        <w:contextualSpacing/>
      </w:pPr>
    </w:p>
    <w:p w14:paraId="43710277" w14:textId="77777777" w:rsidR="003E3B65" w:rsidRPr="006B26B6" w:rsidRDefault="003E3B65">
      <w:pPr>
        <w:pStyle w:val="BlockQuotation"/>
        <w:contextualSpacing/>
      </w:pPr>
    </w:p>
    <w:p w14:paraId="617876C8" w14:textId="77777777" w:rsidR="003E3B65" w:rsidRPr="006B26B6" w:rsidRDefault="003E3B65">
      <w:pPr>
        <w:pStyle w:val="BlockQuotation"/>
        <w:contextualSpacing/>
      </w:pPr>
    </w:p>
    <w:p w14:paraId="6571B18B" w14:textId="77777777" w:rsidR="003E3B65" w:rsidRPr="006B26B6" w:rsidRDefault="003E3B65">
      <w:pPr>
        <w:pStyle w:val="BlockQuotation"/>
        <w:contextualSpacing/>
      </w:pPr>
    </w:p>
    <w:p w14:paraId="55B507FF" w14:textId="77777777" w:rsidR="003E3B65" w:rsidRPr="006B26B6" w:rsidRDefault="003E3B65">
      <w:pPr>
        <w:pStyle w:val="BlockQuotation"/>
        <w:contextualSpacing/>
      </w:pPr>
    </w:p>
    <w:p w14:paraId="1D00AE0F" w14:textId="77777777" w:rsidR="003E3B65" w:rsidRPr="006B26B6" w:rsidRDefault="003E3B65">
      <w:pPr>
        <w:pStyle w:val="BlockQuotation"/>
        <w:contextualSpacing/>
      </w:pPr>
    </w:p>
    <w:p w14:paraId="3E2248EB" w14:textId="77777777" w:rsidR="003E3B65" w:rsidRPr="006B26B6" w:rsidRDefault="003E3B65">
      <w:pPr>
        <w:pStyle w:val="BlockQuotation"/>
        <w:contextualSpacing/>
      </w:pPr>
    </w:p>
    <w:p w14:paraId="4454468C" w14:textId="77777777" w:rsidR="003E3B65" w:rsidRPr="006B26B6" w:rsidRDefault="003E3B65">
      <w:pPr>
        <w:pStyle w:val="BlockQuotation"/>
        <w:contextualSpacing/>
      </w:pPr>
    </w:p>
    <w:p w14:paraId="70234744" w14:textId="77777777" w:rsidR="003E3B65" w:rsidRPr="006B26B6" w:rsidRDefault="003E3B65">
      <w:pPr>
        <w:pStyle w:val="BlockQuotation"/>
        <w:contextualSpacing/>
      </w:pPr>
    </w:p>
    <w:p w14:paraId="1471F6D0" w14:textId="77777777" w:rsidR="003E3B65" w:rsidRPr="006B26B6" w:rsidRDefault="003E3B65">
      <w:pPr>
        <w:pStyle w:val="BlockQuotation"/>
        <w:contextualSpacing/>
      </w:pPr>
    </w:p>
    <w:p w14:paraId="73164DD2" w14:textId="77777777" w:rsidR="003E3B65" w:rsidRPr="006B26B6" w:rsidRDefault="003E3B65">
      <w:pPr>
        <w:pStyle w:val="BlockQuotation"/>
        <w:contextualSpacing/>
      </w:pPr>
    </w:p>
    <w:p w14:paraId="39B45D56" w14:textId="77777777" w:rsidR="003E3B65" w:rsidRPr="006B26B6" w:rsidRDefault="003E3B65">
      <w:pPr>
        <w:pStyle w:val="BlockQuotation"/>
        <w:contextualSpacing/>
      </w:pPr>
    </w:p>
    <w:p w14:paraId="576D8362" w14:textId="77777777" w:rsidR="003E3B65" w:rsidRPr="006B26B6" w:rsidRDefault="003E3B65">
      <w:pPr>
        <w:pStyle w:val="BlockQuotation"/>
        <w:contextualSpacing/>
      </w:pPr>
    </w:p>
    <w:p w14:paraId="1F5629F5" w14:textId="77777777" w:rsidR="003E3B65" w:rsidRPr="006B26B6" w:rsidRDefault="003E3B65">
      <w:pPr>
        <w:pStyle w:val="BlockQuotation"/>
        <w:contextualSpacing/>
      </w:pPr>
    </w:p>
    <w:p w14:paraId="4794704C" w14:textId="77777777" w:rsidR="003E3B65" w:rsidRPr="006B26B6" w:rsidRDefault="003E3B65">
      <w:pPr>
        <w:pStyle w:val="BlockQuotation"/>
        <w:contextualSpacing/>
      </w:pPr>
    </w:p>
    <w:p w14:paraId="24A4FAB6" w14:textId="77777777" w:rsidR="003E3B65" w:rsidRPr="006B26B6" w:rsidRDefault="003E3B65">
      <w:pPr>
        <w:pStyle w:val="BlockQuotation"/>
        <w:contextualSpacing/>
      </w:pPr>
    </w:p>
    <w:p w14:paraId="6832EF8E" w14:textId="77777777" w:rsidR="003E3B65" w:rsidRPr="006B26B6" w:rsidRDefault="003E3B65">
      <w:pPr>
        <w:pStyle w:val="BlockQuotation"/>
        <w:contextualSpacing/>
      </w:pPr>
    </w:p>
    <w:p w14:paraId="051D19D1" w14:textId="77777777" w:rsidR="003E3B65" w:rsidRPr="006B26B6" w:rsidRDefault="003E3B65">
      <w:pPr>
        <w:pStyle w:val="BlockQuotation"/>
        <w:contextualSpacing/>
      </w:pPr>
    </w:p>
    <w:p w14:paraId="48742ABC" w14:textId="77777777" w:rsidR="003E3B65" w:rsidRPr="006B26B6" w:rsidRDefault="003E3B65">
      <w:pPr>
        <w:pStyle w:val="BlockQuotation"/>
        <w:contextualSpacing/>
      </w:pPr>
    </w:p>
    <w:p w14:paraId="2B9856E6" w14:textId="77777777" w:rsidR="003E3B65" w:rsidRPr="006B26B6" w:rsidRDefault="003E3B65">
      <w:pPr>
        <w:pStyle w:val="BlockQuotation"/>
        <w:contextualSpacing/>
      </w:pPr>
    </w:p>
    <w:p w14:paraId="0E4A7EEA" w14:textId="77777777" w:rsidR="003E3B65" w:rsidRPr="006B26B6" w:rsidRDefault="003E3B65">
      <w:pPr>
        <w:pStyle w:val="BlockQuotation"/>
        <w:contextualSpacing/>
      </w:pPr>
    </w:p>
    <w:p w14:paraId="5AF383D0" w14:textId="77777777" w:rsidR="003E3B65" w:rsidRPr="006B26B6" w:rsidRDefault="003E3B65">
      <w:pPr>
        <w:pStyle w:val="BlockQuotation"/>
        <w:contextualSpacing/>
      </w:pPr>
    </w:p>
    <w:p w14:paraId="4B14B43A" w14:textId="77777777" w:rsidR="003E3B65" w:rsidRPr="006B26B6" w:rsidRDefault="003E3B65">
      <w:pPr>
        <w:pStyle w:val="BlockQuotation"/>
        <w:contextualSpacing/>
      </w:pPr>
    </w:p>
    <w:p w14:paraId="745303F6" w14:textId="77777777" w:rsidR="003E3B65" w:rsidRPr="006B26B6" w:rsidRDefault="003E3B65">
      <w:pPr>
        <w:pStyle w:val="BlockQuotation"/>
        <w:contextualSpacing/>
      </w:pPr>
    </w:p>
    <w:p w14:paraId="2FCBEDFA" w14:textId="77777777" w:rsidR="003E3B65" w:rsidRPr="006B26B6" w:rsidRDefault="003E3B65">
      <w:pPr>
        <w:pStyle w:val="BlockQuotation"/>
        <w:contextualSpacing/>
      </w:pPr>
    </w:p>
    <w:p w14:paraId="3D75622B" w14:textId="77777777" w:rsidR="003E3B65" w:rsidRPr="006B26B6" w:rsidRDefault="003E3B65">
      <w:pPr>
        <w:pStyle w:val="BlockQuotation"/>
        <w:contextualSpacing/>
      </w:pPr>
    </w:p>
    <w:p w14:paraId="741523FD" w14:textId="5213137D" w:rsidR="0087706A" w:rsidRPr="006B26B6" w:rsidRDefault="00A205B9">
      <w:pPr>
        <w:pStyle w:val="BlockQuotation"/>
        <w:contextualSpacing/>
      </w:pPr>
      <w:bookmarkStart w:id="119" w:name="_Toc487660322"/>
      <w:r w:rsidRPr="006B26B6">
        <w:t xml:space="preserve">Figure </w:t>
      </w:r>
      <w:fldSimple w:instr=" SEQ Figure \* ARABIC ">
        <w:r w:rsidR="001C55B6">
          <w:rPr>
            <w:noProof/>
          </w:rPr>
          <w:t>22</w:t>
        </w:r>
      </w:fldSimple>
      <w:r w:rsidR="0087706A" w:rsidRPr="006B26B6">
        <w:rPr>
          <w:noProof/>
        </w:rPr>
        <w:t>:</w:t>
      </w:r>
      <w:r w:rsidRPr="006B26B6">
        <w:t xml:space="preserve"> </w:t>
      </w:r>
      <w:r w:rsidR="0087706A" w:rsidRPr="006B26B6">
        <w:t>Histology Images PC3 seeded construct Day 1 – 10 at 10x magnification</w:t>
      </w:r>
      <w:r w:rsidR="00152D8E">
        <w:t>.</w:t>
      </w:r>
      <w:bookmarkEnd w:id="119"/>
    </w:p>
    <w:p w14:paraId="12857339" w14:textId="4343F48E" w:rsidR="007A654C" w:rsidRPr="006B26B6" w:rsidRDefault="0087706A">
      <w:pPr>
        <w:pStyle w:val="BlockQuotation"/>
        <w:contextualSpacing/>
        <w:rPr>
          <w:b w:val="0"/>
        </w:rPr>
      </w:pPr>
      <w:r w:rsidRPr="006B26B6">
        <w:rPr>
          <w:b w:val="0"/>
        </w:rPr>
        <w:t xml:space="preserve">Cross-sectional views of the tissue samples. Scale bar is 200 </w:t>
      </w:r>
      <w:r w:rsidRPr="006B26B6">
        <w:rPr>
          <w:b w:val="0"/>
        </w:rPr>
        <w:sym w:font="Symbol" w:char="F06D"/>
      </w:r>
      <w:r w:rsidRPr="006B26B6">
        <w:rPr>
          <w:b w:val="0"/>
        </w:rPr>
        <w:t>m. a – 6 hour non-seeded HUV controls, b – 6 hour seeded HUV samples, c – 2 day non-seeded HUV controls, d – 2 day seeded HUV samples, e – 6 day non-seeded HUV controls, f – 6 day seeded HUV samples, g – 10 day non-seeded HUV controls, h – 10 day seeded HUV samples.</w:t>
      </w:r>
    </w:p>
    <w:p w14:paraId="783E2518" w14:textId="77777777" w:rsidR="007A654C" w:rsidRPr="00454E69" w:rsidRDefault="007A654C" w:rsidP="00045AD7">
      <w:pPr>
        <w:pStyle w:val="Heading4"/>
      </w:pPr>
      <w:r w:rsidRPr="00454E69">
        <w:lastRenderedPageBreak/>
        <w:t>Fresh and decellularized HUV</w:t>
      </w:r>
    </w:p>
    <w:p w14:paraId="08AE6612" w14:textId="37353DA2" w:rsidR="00E747A7" w:rsidRPr="00454E69" w:rsidRDefault="0026500D" w:rsidP="00045AD7">
      <w:pPr>
        <w:rPr>
          <w:lang w:bidi="en-US"/>
        </w:rPr>
      </w:pPr>
      <w:r w:rsidRPr="00454E69">
        <w:rPr>
          <w:lang w:bidi="en-US"/>
        </w:rPr>
        <w:t xml:space="preserve">The fresh HUV’s porosity has been roughly </w:t>
      </w:r>
      <w:r w:rsidRPr="00335AB5">
        <w:rPr>
          <w:lang w:bidi="en-US"/>
        </w:rPr>
        <w:t>esta</w:t>
      </w:r>
      <w:r w:rsidR="00335AB5">
        <w:rPr>
          <w:lang w:bidi="en-US"/>
        </w:rPr>
        <w:t>blished at 49.6%</w:t>
      </w:r>
      <w:r w:rsidR="00335AB5" w:rsidRPr="002137D7">
        <w:t>±</w:t>
      </w:r>
      <w:r w:rsidR="00335AB5">
        <w:t>1.39</w:t>
      </w:r>
      <w:r w:rsidR="00335AB5">
        <w:rPr>
          <w:lang w:bidi="en-US"/>
        </w:rPr>
        <w:t xml:space="preserve"> compared to </w:t>
      </w:r>
      <w:r w:rsidRPr="00335AB5">
        <w:rPr>
          <w:lang w:bidi="en-US"/>
        </w:rPr>
        <w:t>62</w:t>
      </w:r>
      <w:r w:rsidR="00335AB5">
        <w:rPr>
          <w:lang w:bidi="en-US"/>
        </w:rPr>
        <w:t>.2</w:t>
      </w:r>
      <w:r w:rsidRPr="00335AB5">
        <w:rPr>
          <w:lang w:bidi="en-US"/>
        </w:rPr>
        <w:t>%</w:t>
      </w:r>
      <w:r w:rsidR="00335AB5" w:rsidRPr="002137D7">
        <w:t>±</w:t>
      </w:r>
      <w:r w:rsidR="00335AB5">
        <w:t>1.37</w:t>
      </w:r>
      <w:r w:rsidRPr="00335AB5">
        <w:rPr>
          <w:lang w:bidi="en-US"/>
        </w:rPr>
        <w:t xml:space="preserve"> for</w:t>
      </w:r>
      <w:r w:rsidRPr="00454E69">
        <w:rPr>
          <w:lang w:bidi="en-US"/>
        </w:rPr>
        <w:t xml:space="preserve"> a decellularized HUV.</w:t>
      </w:r>
      <w:r w:rsidR="006707CB" w:rsidRPr="00454E69">
        <w:rPr>
          <w:lang w:bidi="en-US"/>
        </w:rPr>
        <w:t xml:space="preserve"> It is hypothesized that the agents used dur</w:t>
      </w:r>
      <w:r w:rsidR="006B26B6" w:rsidRPr="00454E69">
        <w:rPr>
          <w:lang w:bidi="en-US"/>
        </w:rPr>
        <w:t>ing the decellularization</w:t>
      </w:r>
      <w:r w:rsidR="006707CB" w:rsidRPr="00454E69">
        <w:rPr>
          <w:lang w:bidi="en-US"/>
        </w:rPr>
        <w:t xml:space="preserve"> modify the structure of the scaffold.</w:t>
      </w:r>
    </w:p>
    <w:p w14:paraId="7C92DB52" w14:textId="240DCB62" w:rsidR="006707CB" w:rsidRPr="00454E69" w:rsidRDefault="009F4F45" w:rsidP="00045AD7">
      <w:pPr>
        <w:rPr>
          <w:lang w:bidi="en-US"/>
        </w:rPr>
      </w:pPr>
      <w:r>
        <w:rPr>
          <w:lang w:bidi="en-US"/>
        </w:rPr>
        <w:t>Figure 23</w:t>
      </w:r>
      <w:r w:rsidR="006707CB" w:rsidRPr="00454E69">
        <w:rPr>
          <w:lang w:bidi="en-US"/>
        </w:rPr>
        <w:t xml:space="preserve"> represents the histology images of a fresh and decellularized HUV on the Wharton’s jelly side. The fibers are aligned and the network seemed organized in both samples.</w:t>
      </w:r>
      <w:r w:rsidR="006B26B6" w:rsidRPr="00454E69">
        <w:rPr>
          <w:lang w:bidi="en-US"/>
        </w:rPr>
        <w:t xml:space="preserve"> There is</w:t>
      </w:r>
      <w:r w:rsidR="00803160" w:rsidRPr="00454E69">
        <w:rPr>
          <w:lang w:bidi="en-US"/>
        </w:rPr>
        <w:t xml:space="preserve"> </w:t>
      </w:r>
      <w:r w:rsidR="00A25383" w:rsidRPr="00454E69">
        <w:rPr>
          <w:lang w:bidi="en-US"/>
        </w:rPr>
        <w:t xml:space="preserve">no evidence of any cell </w:t>
      </w:r>
      <w:r w:rsidR="006B26B6" w:rsidRPr="00454E69">
        <w:rPr>
          <w:lang w:bidi="en-US"/>
        </w:rPr>
        <w:t>presence on the fresh cord or removed on the decellularized one</w:t>
      </w:r>
      <w:r w:rsidR="00A25383" w:rsidRPr="00454E69">
        <w:rPr>
          <w:lang w:bidi="en-US"/>
        </w:rPr>
        <w:t>.</w:t>
      </w:r>
    </w:p>
    <w:p w14:paraId="03220880" w14:textId="77777777" w:rsidR="007A654C" w:rsidRPr="00454E69" w:rsidRDefault="007A654C" w:rsidP="00045AD7">
      <w:pPr>
        <w:keepNext/>
      </w:pPr>
      <w:r w:rsidRPr="00454E69">
        <w:rPr>
          <w:noProof/>
        </w:rPr>
        <w:drawing>
          <wp:anchor distT="0" distB="0" distL="114300" distR="114300" simplePos="0" relativeHeight="251654144" behindDoc="1" locked="0" layoutInCell="1" allowOverlap="1" wp14:anchorId="4CF866AA" wp14:editId="6B8950E9">
            <wp:simplePos x="0" y="0"/>
            <wp:positionH relativeFrom="column">
              <wp:posOffset>0</wp:posOffset>
            </wp:positionH>
            <wp:positionV relativeFrom="paragraph">
              <wp:posOffset>0</wp:posOffset>
            </wp:positionV>
            <wp:extent cx="5394960" cy="21666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ut horizontalx5.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2166620"/>
                    </a:xfrm>
                    <a:prstGeom prst="rect">
                      <a:avLst/>
                    </a:prstGeom>
                  </pic:spPr>
                </pic:pic>
              </a:graphicData>
            </a:graphic>
            <wp14:sizeRelH relativeFrom="page">
              <wp14:pctWidth>0</wp14:pctWidth>
            </wp14:sizeRelH>
            <wp14:sizeRelV relativeFrom="page">
              <wp14:pctHeight>0</wp14:pctHeight>
            </wp14:sizeRelV>
          </wp:anchor>
        </w:drawing>
      </w:r>
    </w:p>
    <w:p w14:paraId="4BACD6DD" w14:textId="77777777" w:rsidR="007A654C" w:rsidRPr="00454E69" w:rsidRDefault="007A654C" w:rsidP="00045AD7">
      <w:pPr>
        <w:pStyle w:val="Caption"/>
      </w:pPr>
    </w:p>
    <w:p w14:paraId="40BBB740" w14:textId="77777777" w:rsidR="007A654C" w:rsidRPr="00454E69" w:rsidRDefault="007A654C" w:rsidP="00045AD7">
      <w:pPr>
        <w:pStyle w:val="Caption"/>
      </w:pPr>
    </w:p>
    <w:p w14:paraId="7C71F05B" w14:textId="77777777" w:rsidR="007A654C" w:rsidRPr="00454E69" w:rsidRDefault="007A654C" w:rsidP="00045AD7">
      <w:pPr>
        <w:pStyle w:val="Caption"/>
      </w:pPr>
    </w:p>
    <w:p w14:paraId="3A1ED8A8" w14:textId="77777777" w:rsidR="007A654C" w:rsidRPr="00454E69" w:rsidRDefault="007A654C" w:rsidP="00045AD7">
      <w:pPr>
        <w:pStyle w:val="Caption"/>
      </w:pPr>
    </w:p>
    <w:p w14:paraId="4C6A79C6" w14:textId="77777777" w:rsidR="007A654C" w:rsidRPr="00454E69" w:rsidRDefault="007A654C" w:rsidP="00045AD7">
      <w:pPr>
        <w:pStyle w:val="Caption"/>
      </w:pPr>
    </w:p>
    <w:p w14:paraId="2DC9AC66" w14:textId="5A328376" w:rsidR="007A654C" w:rsidRPr="00454E69" w:rsidRDefault="00777D13" w:rsidP="005A232F">
      <w:pPr>
        <w:pStyle w:val="BlockQuotation"/>
        <w:contextualSpacing/>
      </w:pPr>
      <w:r w:rsidRPr="00454E69">
        <w:rPr>
          <w:rFonts w:ascii="Times New Roman" w:hAnsi="Times New Roman"/>
          <w:b w:val="0"/>
        </w:rPr>
        <w:br/>
      </w:r>
      <w:bookmarkStart w:id="120" w:name="_Toc487660323"/>
      <w:r w:rsidR="007A654C" w:rsidRPr="00454E69">
        <w:t xml:space="preserve">Figure </w:t>
      </w:r>
      <w:fldSimple w:instr=" SEQ Figure \* ARABIC ">
        <w:r w:rsidR="001C55B6">
          <w:rPr>
            <w:noProof/>
          </w:rPr>
          <w:t>23</w:t>
        </w:r>
      </w:fldSimple>
      <w:r w:rsidR="007A654C" w:rsidRPr="00454E69">
        <w:rPr>
          <w:noProof/>
        </w:rPr>
        <w:t>:</w:t>
      </w:r>
      <w:r w:rsidR="007A654C" w:rsidRPr="00454E69">
        <w:t xml:space="preserve"> Histology Images of decellularization process</w:t>
      </w:r>
      <w:r w:rsidR="00152D8E">
        <w:t>.</w:t>
      </w:r>
      <w:bookmarkEnd w:id="120"/>
    </w:p>
    <w:p w14:paraId="7359F927" w14:textId="55445AB0" w:rsidR="00B24E14" w:rsidRPr="00C640DD" w:rsidRDefault="007A654C">
      <w:pPr>
        <w:pStyle w:val="BlockQuotation"/>
        <w:contextualSpacing/>
        <w:rPr>
          <w:b w:val="0"/>
        </w:rPr>
      </w:pPr>
      <w:r w:rsidRPr="00454E69">
        <w:rPr>
          <w:b w:val="0"/>
        </w:rPr>
        <w:t>Cross-sectional views of the tissu</w:t>
      </w:r>
      <w:r w:rsidR="006F7BBB" w:rsidRPr="00454E69">
        <w:rPr>
          <w:b w:val="0"/>
        </w:rPr>
        <w:t>e samples at 4x magnification. a</w:t>
      </w:r>
      <w:r w:rsidRPr="00454E69">
        <w:rPr>
          <w:b w:val="0"/>
        </w:rPr>
        <w:t xml:space="preserve"> – Images </w:t>
      </w:r>
      <w:r w:rsidR="006F7BBB" w:rsidRPr="00454E69">
        <w:rPr>
          <w:b w:val="0"/>
        </w:rPr>
        <w:t xml:space="preserve">of </w:t>
      </w:r>
      <w:r w:rsidRPr="00454E69">
        <w:rPr>
          <w:b w:val="0"/>
        </w:rPr>
        <w:t xml:space="preserve">Fresh </w:t>
      </w:r>
      <w:r w:rsidR="006F7BBB" w:rsidRPr="00454E69">
        <w:rPr>
          <w:b w:val="0"/>
        </w:rPr>
        <w:t>HUV</w:t>
      </w:r>
      <w:r w:rsidRPr="00454E69">
        <w:rPr>
          <w:b w:val="0"/>
        </w:rPr>
        <w:t>, b –  Decellularized HUV at x4 magnification.</w:t>
      </w:r>
      <w:r w:rsidR="00B24E14" w:rsidRPr="00454E69">
        <w:rPr>
          <w:b w:val="0"/>
        </w:rPr>
        <w:t xml:space="preserve"> </w:t>
      </w:r>
    </w:p>
    <w:p w14:paraId="4C92CE13" w14:textId="486488A7" w:rsidR="0031084B" w:rsidRPr="00C640DD" w:rsidRDefault="0031084B" w:rsidP="00045AD7">
      <w:pPr>
        <w:pStyle w:val="Heading4"/>
      </w:pPr>
      <w:r w:rsidRPr="00C640DD">
        <w:t>Summary of cell-tissue attachmen</w:t>
      </w:r>
      <w:r w:rsidR="008F75D7" w:rsidRPr="00C640DD">
        <w:t>t</w:t>
      </w:r>
      <w:r w:rsidRPr="00C640DD">
        <w:t xml:space="preserve"> his</w:t>
      </w:r>
      <w:r w:rsidR="001F44FA" w:rsidRPr="00C640DD">
        <w:t>tology images and porosity anal</w:t>
      </w:r>
      <w:r w:rsidRPr="00C640DD">
        <w:t>ysis</w:t>
      </w:r>
    </w:p>
    <w:p w14:paraId="26E15115" w14:textId="034590E2" w:rsidR="00867914" w:rsidRPr="00C640DD" w:rsidRDefault="00335AB5" w:rsidP="00045AD7">
      <w:pPr>
        <w:rPr>
          <w:lang w:bidi="en-US"/>
        </w:rPr>
      </w:pPr>
      <w:r w:rsidRPr="00335AB5">
        <w:rPr>
          <w:lang w:bidi="en-US"/>
        </w:rPr>
        <w:t>The porosities of the MDA and PC3</w:t>
      </w:r>
      <w:r w:rsidR="006576EF" w:rsidRPr="00335AB5">
        <w:rPr>
          <w:lang w:bidi="en-US"/>
        </w:rPr>
        <w:t xml:space="preserve"> construct</w:t>
      </w:r>
      <w:r w:rsidRPr="00335AB5">
        <w:rPr>
          <w:lang w:bidi="en-US"/>
        </w:rPr>
        <w:t>s</w:t>
      </w:r>
      <w:r w:rsidR="006576EF" w:rsidRPr="00335AB5">
        <w:rPr>
          <w:lang w:bidi="en-US"/>
        </w:rPr>
        <w:t xml:space="preserve"> </w:t>
      </w:r>
      <w:r w:rsidRPr="00335AB5">
        <w:rPr>
          <w:lang w:bidi="en-US"/>
        </w:rPr>
        <w:t>are similar and close</w:t>
      </w:r>
      <w:r w:rsidR="00890BFD" w:rsidRPr="00335AB5">
        <w:rPr>
          <w:lang w:bidi="en-US"/>
        </w:rPr>
        <w:t xml:space="preserve"> to the </w:t>
      </w:r>
      <w:r w:rsidR="00166A35" w:rsidRPr="00335AB5">
        <w:rPr>
          <w:lang w:bidi="en-US"/>
        </w:rPr>
        <w:t xml:space="preserve">porosity of the fresh and </w:t>
      </w:r>
      <w:r w:rsidR="00890BFD" w:rsidRPr="00335AB5">
        <w:rPr>
          <w:lang w:bidi="en-US"/>
        </w:rPr>
        <w:t>plain decellularized HUV</w:t>
      </w:r>
      <w:r w:rsidR="006576EF" w:rsidRPr="00335AB5">
        <w:rPr>
          <w:lang w:bidi="en-US"/>
        </w:rPr>
        <w:t>.</w:t>
      </w:r>
      <w:r w:rsidR="00837575" w:rsidRPr="00335AB5">
        <w:rPr>
          <w:lang w:bidi="en-US"/>
        </w:rPr>
        <w:t xml:space="preserve"> The histology</w:t>
      </w:r>
      <w:r w:rsidR="00837575" w:rsidRPr="00C640DD">
        <w:rPr>
          <w:lang w:bidi="en-US"/>
        </w:rPr>
        <w:t xml:space="preserve"> pictures show a general idea of a more organized and aligned fiber network on the</w:t>
      </w:r>
      <w:r w:rsidR="00166A35" w:rsidRPr="00C640DD">
        <w:rPr>
          <w:lang w:bidi="en-US"/>
        </w:rPr>
        <w:t xml:space="preserve"> MDA</w:t>
      </w:r>
      <w:r w:rsidR="00837575" w:rsidRPr="00C640DD">
        <w:rPr>
          <w:lang w:bidi="en-US"/>
        </w:rPr>
        <w:t xml:space="preserve"> cont</w:t>
      </w:r>
      <w:r w:rsidR="00166A35" w:rsidRPr="00C640DD">
        <w:rPr>
          <w:lang w:bidi="en-US"/>
        </w:rPr>
        <w:t>rol images than on the HUV/MDA</w:t>
      </w:r>
      <w:r w:rsidR="00837575" w:rsidRPr="00C640DD">
        <w:rPr>
          <w:lang w:bidi="en-US"/>
        </w:rPr>
        <w:t xml:space="preserve"> construct’s one.</w:t>
      </w:r>
      <w:r w:rsidR="00867914" w:rsidRPr="00C640DD">
        <w:rPr>
          <w:lang w:bidi="en-US"/>
        </w:rPr>
        <w:t xml:space="preserve"> </w:t>
      </w:r>
      <w:r w:rsidR="00E7142F" w:rsidRPr="00C640DD">
        <w:rPr>
          <w:lang w:bidi="en-US"/>
        </w:rPr>
        <w:t>The decellularized an</w:t>
      </w:r>
      <w:r w:rsidR="00E309FB" w:rsidRPr="00C640DD">
        <w:rPr>
          <w:lang w:bidi="en-US"/>
        </w:rPr>
        <w:t>d fresh HUV doesn’t demonstrate</w:t>
      </w:r>
      <w:r w:rsidR="00E7142F" w:rsidRPr="00C640DD">
        <w:rPr>
          <w:lang w:bidi="en-US"/>
        </w:rPr>
        <w:t xml:space="preserve"> a po</w:t>
      </w:r>
      <w:r w:rsidR="00E309FB" w:rsidRPr="00C640DD">
        <w:rPr>
          <w:lang w:bidi="en-US"/>
        </w:rPr>
        <w:t>rosity difference. The organization</w:t>
      </w:r>
      <w:r w:rsidR="00E7142F" w:rsidRPr="00C640DD">
        <w:rPr>
          <w:lang w:bidi="en-US"/>
        </w:rPr>
        <w:t xml:space="preserve"> and fiber alignment network is conserved</w:t>
      </w:r>
      <w:r w:rsidR="00867914" w:rsidRPr="00C640DD">
        <w:rPr>
          <w:lang w:bidi="en-US"/>
        </w:rPr>
        <w:t xml:space="preserve"> and there is no </w:t>
      </w:r>
      <w:r w:rsidR="00867914" w:rsidRPr="00C640DD">
        <w:rPr>
          <w:lang w:bidi="en-US"/>
        </w:rPr>
        <w:lastRenderedPageBreak/>
        <w:t>evidence of any cell removal</w:t>
      </w:r>
      <w:r w:rsidR="00166A35" w:rsidRPr="00C640DD">
        <w:rPr>
          <w:lang w:bidi="en-US"/>
        </w:rPr>
        <w:t xml:space="preserve"> during the decellularization process on those histology images</w:t>
      </w:r>
      <w:r w:rsidR="00867914" w:rsidRPr="00C640DD">
        <w:rPr>
          <w:lang w:bidi="en-US"/>
        </w:rPr>
        <w:t>.</w:t>
      </w:r>
    </w:p>
    <w:p w14:paraId="5BBD0A28" w14:textId="7E3B76EC" w:rsidR="00543771" w:rsidRPr="00543771" w:rsidRDefault="00543771" w:rsidP="00543771">
      <w:pPr>
        <w:pStyle w:val="Heading2"/>
      </w:pPr>
      <w:bookmarkStart w:id="121" w:name="_Toc488847075"/>
      <w:r w:rsidRPr="00543771">
        <w:t>Seeding and culturing on non-decellularized construct</w:t>
      </w:r>
      <w:bookmarkEnd w:id="121"/>
    </w:p>
    <w:p w14:paraId="3E95F996" w14:textId="2EA772AF" w:rsidR="00707D16" w:rsidRPr="00C640DD" w:rsidRDefault="00F54566" w:rsidP="00045AD7">
      <w:pPr>
        <w:pStyle w:val="Heading3"/>
      </w:pPr>
      <w:bookmarkStart w:id="122" w:name="_Toc488847076"/>
      <w:r>
        <w:t>DNA Assay</w:t>
      </w:r>
      <w:bookmarkEnd w:id="122"/>
    </w:p>
    <w:p w14:paraId="192F1FD6" w14:textId="7A772089" w:rsidR="00F54566" w:rsidRDefault="00F54566" w:rsidP="00045AD7">
      <w:r>
        <w:t>The amount of DNA</w:t>
      </w:r>
      <w:r w:rsidR="00B75461" w:rsidRPr="00C640DD">
        <w:t xml:space="preserve"> has been studied for the </w:t>
      </w:r>
      <w:r w:rsidR="00253A04" w:rsidRPr="00C640DD">
        <w:t>Wharton</w:t>
      </w:r>
      <w:r w:rsidR="00B16C59">
        <w:t>’s Jelly</w:t>
      </w:r>
      <w:r w:rsidR="00253A04" w:rsidRPr="00C640DD">
        <w:t>/MDA</w:t>
      </w:r>
      <w:r w:rsidR="00B75461" w:rsidRPr="00C640DD">
        <w:t xml:space="preserve"> construct and for the </w:t>
      </w:r>
      <w:r w:rsidR="00253A04" w:rsidRPr="00C640DD">
        <w:t>Wharton</w:t>
      </w:r>
      <w:r w:rsidR="00B16C59">
        <w:t>’s Jelly</w:t>
      </w:r>
      <w:r w:rsidR="00253A04" w:rsidRPr="00C640DD">
        <w:t xml:space="preserve">/PC3 </w:t>
      </w:r>
      <w:r w:rsidR="00B75461" w:rsidRPr="00C640DD">
        <w:t xml:space="preserve">construct over a </w:t>
      </w:r>
      <w:r w:rsidR="00A160C1">
        <w:t>period of six</w:t>
      </w:r>
      <w:r w:rsidR="00253A04" w:rsidRPr="00C640DD">
        <w:t xml:space="preserve"> </w:t>
      </w:r>
      <w:r w:rsidR="003632CD" w:rsidRPr="00C640DD">
        <w:t>days</w:t>
      </w:r>
      <w:r w:rsidR="00B75461" w:rsidRPr="00C640DD">
        <w:t xml:space="preserve"> to observe the </w:t>
      </w:r>
      <w:r>
        <w:t>DNA</w:t>
      </w:r>
      <w:r w:rsidR="00B75461" w:rsidRPr="00C640DD">
        <w:t xml:space="preserve"> evolution of the different construct</w:t>
      </w:r>
      <w:r w:rsidR="009C3C51">
        <w:t>s</w:t>
      </w:r>
      <w:r w:rsidR="00B75461" w:rsidRPr="00C640DD">
        <w:t xml:space="preserve">. </w:t>
      </w:r>
      <w:r>
        <w:t>I</w:t>
      </w:r>
      <w:r w:rsidR="003D22E3">
        <w:t>t</w:t>
      </w:r>
      <w:r w:rsidR="00C23B7A">
        <w:t xml:space="preserve"> is good to remember as enounced in section </w:t>
      </w:r>
      <w:r w:rsidR="00C23B7A" w:rsidRPr="00305380">
        <w:rPr>
          <w:b/>
        </w:rPr>
        <w:t>§</w:t>
      </w:r>
      <w:r w:rsidR="00C23B7A">
        <w:rPr>
          <w:b/>
        </w:rPr>
        <w:t>2.6.3</w:t>
      </w:r>
      <w:r>
        <w:t xml:space="preserve"> that the amount of DNA measured in those experiments can be associated with a</w:t>
      </w:r>
      <w:r w:rsidR="003D22E3">
        <w:t xml:space="preserve"> quantity of cells via:</w:t>
      </w:r>
    </w:p>
    <w:p w14:paraId="0D9C94CB" w14:textId="130A690A" w:rsidR="00D06FFE" w:rsidRPr="004C77F7" w:rsidRDefault="0059070E" w:rsidP="00045AD7">
      <w:pPr>
        <w:rPr>
          <w:sz w:val="18"/>
          <w:szCs w:val="18"/>
        </w:rPr>
      </w:pPr>
      <m:oMathPara>
        <m:oMath>
          <m:sSub>
            <m:sSubPr>
              <m:ctrlPr>
                <w:rPr>
                  <w:rFonts w:ascii="Cambria Math" w:hAnsi="Cambria Math"/>
                  <w:sz w:val="22"/>
                  <w:szCs w:val="22"/>
                </w:rPr>
              </m:ctrlPr>
            </m:sSubPr>
            <m:e>
              <m:r>
                <m:rPr>
                  <m:sty m:val="p"/>
                </m:rPr>
                <w:rPr>
                  <w:rFonts w:ascii="Cambria Math" w:hAnsi="Cambria Math"/>
                  <w:sz w:val="22"/>
                  <w:szCs w:val="22"/>
                </w:rPr>
                <m:t>Quantity</m:t>
              </m:r>
            </m:e>
            <m:sub>
              <m:r>
                <m:rPr>
                  <m:sty m:val="p"/>
                </m:rPr>
                <w:rPr>
                  <w:rFonts w:ascii="Cambria Math" w:hAnsi="Cambria Math"/>
                  <w:sz w:val="22"/>
                  <w:szCs w:val="22"/>
                </w:rPr>
                <m:t>ds DNA in one cell</m:t>
              </m:r>
            </m:sub>
          </m:sSub>
          <m:r>
            <m:rPr>
              <m:sty m:val="p"/>
            </m:rPr>
            <w:rPr>
              <w:rFonts w:ascii="Cambria Math" w:hAnsi="Cambria Math"/>
              <w:sz w:val="22"/>
              <w:szCs w:val="22"/>
            </w:rPr>
            <m:t xml:space="preserve"> </m:t>
          </m:r>
          <m:d>
            <m:dPr>
              <m:ctrlPr>
                <w:rPr>
                  <w:rFonts w:ascii="Cambria Math" w:hAnsi="Cambria Math"/>
                  <w:sz w:val="22"/>
                  <w:szCs w:val="22"/>
                </w:rPr>
              </m:ctrlPr>
            </m:dPr>
            <m:e>
              <m:r>
                <m:rPr>
                  <m:sty m:val="p"/>
                </m:rPr>
                <w:rPr>
                  <w:rFonts w:ascii="Cambria Math" w:hAnsi="Cambria Math"/>
                  <w:sz w:val="22"/>
                  <w:szCs w:val="22"/>
                </w:rPr>
                <m:t>μg</m:t>
              </m:r>
            </m:e>
          </m:d>
          <m:r>
            <m:rPr>
              <m:sty m:val="p"/>
            </m:rPr>
            <w:rPr>
              <w:rFonts w:ascii="Cambria Math" w:hAnsi="Cambria Math"/>
              <w:sz w:val="22"/>
              <w:szCs w:val="22"/>
            </w:rPr>
            <m:t xml:space="preserve">=Quantity  of cells  × </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Quantity</m:t>
                  </m:r>
                </m:e>
                <m:sub>
                  <m:r>
                    <m:rPr>
                      <m:sty m:val="p"/>
                    </m:rPr>
                    <w:rPr>
                      <w:rFonts w:ascii="Cambria Math" w:hAnsi="Cambria Math"/>
                      <w:sz w:val="22"/>
                      <w:szCs w:val="22"/>
                    </w:rPr>
                    <m:t>dsDNA in sample</m:t>
                  </m:r>
                </m:sub>
              </m:sSub>
              <m:r>
                <m:rPr>
                  <m:sty m:val="p"/>
                </m:rPr>
                <w:rPr>
                  <w:rFonts w:ascii="Cambria Math" w:hAnsi="Cambria Math"/>
                  <w:sz w:val="22"/>
                  <w:szCs w:val="22"/>
                </w:rPr>
                <m:t xml:space="preserve"> (pg/cell)</m:t>
              </m:r>
            </m:num>
            <m:den>
              <m:sSup>
                <m:sSupPr>
                  <m:ctrlPr>
                    <w:rPr>
                      <w:rFonts w:ascii="Cambria Math" w:hAnsi="Cambria Math"/>
                      <w:sz w:val="22"/>
                      <w:szCs w:val="22"/>
                    </w:rPr>
                  </m:ctrlPr>
                </m:sSupPr>
                <m:e>
                  <m:r>
                    <m:rPr>
                      <m:sty m:val="p"/>
                    </m:rPr>
                    <w:rPr>
                      <w:rFonts w:ascii="Cambria Math" w:hAnsi="Cambria Math"/>
                      <w:sz w:val="22"/>
                      <w:szCs w:val="22"/>
                    </w:rPr>
                    <m:t>10</m:t>
                  </m:r>
                </m:e>
                <m:sup>
                  <m:r>
                    <m:rPr>
                      <m:sty m:val="p"/>
                    </m:rPr>
                    <w:rPr>
                      <w:rFonts w:ascii="Cambria Math" w:hAnsi="Cambria Math"/>
                      <w:sz w:val="22"/>
                      <w:szCs w:val="22"/>
                    </w:rPr>
                    <m:t>6</m:t>
                  </m:r>
                </m:sup>
              </m:sSup>
            </m:den>
          </m:f>
          <m:r>
            <m:rPr>
              <m:sty m:val="p"/>
            </m:rPr>
            <w:rPr>
              <w:sz w:val="22"/>
              <w:szCs w:val="22"/>
            </w:rPr>
            <w:br/>
          </m:r>
        </m:oMath>
      </m:oMathPara>
    </w:p>
    <w:p w14:paraId="266C790B" w14:textId="7C5964D6" w:rsidR="005D1D6A" w:rsidRPr="005D1D6A" w:rsidRDefault="00B75461" w:rsidP="00045AD7">
      <w:pPr>
        <w:rPr>
          <w:color w:val="000000" w:themeColor="text1"/>
          <w:lang w:bidi="en-US"/>
        </w:rPr>
      </w:pPr>
      <w:r w:rsidRPr="00CD3B2B">
        <w:t>The p-values have been</w:t>
      </w:r>
      <w:r w:rsidRPr="00C640DD">
        <w:t xml:space="preserve"> established </w:t>
      </w:r>
      <w:r w:rsidRPr="00C640DD">
        <w:rPr>
          <w:color w:val="000000" w:themeColor="text1"/>
          <w:lang w:bidi="en-US"/>
        </w:rPr>
        <w:t>according to a one-way ANOVA with post-hoc Tukey HSD test.</w:t>
      </w:r>
      <w:r w:rsidR="005D1D6A">
        <w:rPr>
          <w:color w:val="000000" w:themeColor="text1"/>
          <w:lang w:bidi="en-US"/>
        </w:rPr>
        <w:t xml:space="preserve"> </w:t>
      </w:r>
      <w:r w:rsidR="005D1D6A" w:rsidRPr="00520284">
        <w:rPr>
          <w:lang w:bidi="en-US"/>
        </w:rPr>
        <w:t xml:space="preserve">After </w:t>
      </w:r>
      <w:r w:rsidR="005D1D6A" w:rsidRPr="005D1D6A">
        <w:rPr>
          <w:lang w:bidi="en-US"/>
        </w:rPr>
        <w:t xml:space="preserve">48 hours of culture, the fresh Wharton’s jelly pieces have been estimated containing </w:t>
      </w:r>
      <w:r w:rsidR="001E54A6">
        <w:rPr>
          <w:color w:val="000000"/>
        </w:rPr>
        <w:t>1.55</w:t>
      </w:r>
      <w:r w:rsidR="005D1D6A" w:rsidRPr="005D1D6A">
        <w:rPr>
          <w:color w:val="000000"/>
        </w:rPr>
        <w:t xml:space="preserve"> </w:t>
      </w:r>
      <w:r w:rsidR="005D1D6A" w:rsidRPr="005D1D6A">
        <w:rPr>
          <w:lang w:bidi="en-US"/>
        </w:rPr>
        <w:t xml:space="preserve">± </w:t>
      </w:r>
      <w:r w:rsidR="005D1D6A" w:rsidRPr="005D1D6A">
        <w:rPr>
          <w:color w:val="000000"/>
        </w:rPr>
        <w:t>0.08</w:t>
      </w:r>
      <w:r w:rsidR="001E54A6">
        <w:rPr>
          <w:color w:val="000000"/>
        </w:rPr>
        <w:t>3</w:t>
      </w:r>
      <w:r w:rsidR="005D1D6A" w:rsidRPr="00316D53">
        <w:rPr>
          <w:lang w:bidi="en-US"/>
        </w:rPr>
        <w:t>µg</w:t>
      </w:r>
      <w:r w:rsidR="005D1D6A">
        <w:rPr>
          <w:lang w:bidi="en-US"/>
        </w:rPr>
        <w:t xml:space="preserve"> of DNA.</w:t>
      </w:r>
    </w:p>
    <w:p w14:paraId="1A94B687" w14:textId="499BEF5E" w:rsidR="00707D16" w:rsidRPr="00230D2B" w:rsidRDefault="00707D16" w:rsidP="00045AD7">
      <w:pPr>
        <w:pStyle w:val="Heading4"/>
      </w:pPr>
      <w:r w:rsidRPr="00230D2B">
        <w:t>MDA</w:t>
      </w:r>
    </w:p>
    <w:p w14:paraId="4C5B829A" w14:textId="7DF02EB0" w:rsidR="00F54566" w:rsidRDefault="00054F6F" w:rsidP="00045AD7">
      <w:pPr>
        <w:rPr>
          <w:color w:val="000000" w:themeColor="text1"/>
          <w:lang w:bidi="en-US"/>
        </w:rPr>
      </w:pPr>
      <w:r>
        <w:rPr>
          <w:color w:val="000000" w:themeColor="text1"/>
          <w:lang w:bidi="en-US"/>
        </w:rPr>
        <w:t>Figure 24</w:t>
      </w:r>
      <w:r w:rsidR="00230D2B">
        <w:rPr>
          <w:color w:val="000000" w:themeColor="text1"/>
          <w:lang w:bidi="en-US"/>
        </w:rPr>
        <w:t xml:space="preserve"> show</w:t>
      </w:r>
      <w:r w:rsidR="00733112">
        <w:rPr>
          <w:color w:val="000000" w:themeColor="text1"/>
          <w:lang w:bidi="en-US"/>
        </w:rPr>
        <w:t>s the amount of DNA present on</w:t>
      </w:r>
      <w:r w:rsidR="00230D2B">
        <w:rPr>
          <w:color w:val="000000" w:themeColor="text1"/>
          <w:lang w:bidi="en-US"/>
        </w:rPr>
        <w:t xml:space="preserve"> the</w:t>
      </w:r>
      <w:r w:rsidR="007B41BE">
        <w:rPr>
          <w:color w:val="000000" w:themeColor="text1"/>
          <w:lang w:bidi="en-US"/>
        </w:rPr>
        <w:t xml:space="preserve"> cu</w:t>
      </w:r>
      <w:r w:rsidR="001B1C2A">
        <w:rPr>
          <w:color w:val="000000" w:themeColor="text1"/>
          <w:lang w:bidi="en-US"/>
        </w:rPr>
        <w:t>ltured-scaffold construct</w:t>
      </w:r>
      <w:r w:rsidR="0065786F">
        <w:rPr>
          <w:color w:val="000000" w:themeColor="text1"/>
          <w:lang w:bidi="en-US"/>
        </w:rPr>
        <w:t xml:space="preserve">, </w:t>
      </w:r>
      <w:r w:rsidR="00B56CFA" w:rsidRPr="00B56CFA">
        <w:rPr>
          <w:color w:val="000000" w:themeColor="text1"/>
          <w:lang w:bidi="en-US"/>
        </w:rPr>
        <w:t xml:space="preserve">(Wharton’s Jelly cultured for 48 hours in order to amplify the amount of Wharton’s Jelly cells present on the construct (described in section §2.5.1)), </w:t>
      </w:r>
      <w:r w:rsidR="001B1C2A" w:rsidRPr="0065786F">
        <w:rPr>
          <w:color w:val="000000" w:themeColor="text1"/>
          <w:lang w:bidi="en-US"/>
        </w:rPr>
        <w:t>seeded</w:t>
      </w:r>
      <w:r w:rsidR="001B1C2A">
        <w:rPr>
          <w:color w:val="000000" w:themeColor="text1"/>
          <w:lang w:bidi="en-US"/>
        </w:rPr>
        <w:t xml:space="preserve"> with MDA </w:t>
      </w:r>
      <w:r w:rsidR="00230D2B">
        <w:rPr>
          <w:color w:val="000000" w:themeColor="text1"/>
          <w:lang w:bidi="en-US"/>
        </w:rPr>
        <w:t>as a function of a durati</w:t>
      </w:r>
      <w:r w:rsidR="00A160C1">
        <w:rPr>
          <w:color w:val="000000" w:themeColor="text1"/>
          <w:lang w:bidi="en-US"/>
        </w:rPr>
        <w:t>on for six</w:t>
      </w:r>
      <w:r w:rsidR="00230D2B">
        <w:rPr>
          <w:color w:val="000000" w:themeColor="text1"/>
          <w:lang w:bidi="en-US"/>
        </w:rPr>
        <w:t xml:space="preserve"> days. </w:t>
      </w:r>
      <w:r w:rsidR="007B41BE" w:rsidRPr="00F54566">
        <w:rPr>
          <w:color w:val="000000" w:themeColor="text1"/>
          <w:lang w:bidi="en-US"/>
        </w:rPr>
        <w:t>The amount</w:t>
      </w:r>
      <w:r w:rsidR="001B1C2A">
        <w:rPr>
          <w:color w:val="000000" w:themeColor="text1"/>
          <w:lang w:bidi="en-US"/>
        </w:rPr>
        <w:t xml:space="preserve"> of DNA measured for the </w:t>
      </w:r>
      <w:r w:rsidR="007B41BE">
        <w:rPr>
          <w:color w:val="000000" w:themeColor="text1"/>
          <w:lang w:bidi="en-US"/>
        </w:rPr>
        <w:t>Wharton’s Jelly</w:t>
      </w:r>
      <w:r w:rsidR="001B1C2A">
        <w:rPr>
          <w:color w:val="000000" w:themeColor="text1"/>
          <w:lang w:bidi="en-US"/>
        </w:rPr>
        <w:t>/MDA</w:t>
      </w:r>
      <w:r w:rsidR="007B41BE">
        <w:rPr>
          <w:color w:val="000000" w:themeColor="text1"/>
          <w:lang w:bidi="en-US"/>
        </w:rPr>
        <w:t xml:space="preserve"> remain const</w:t>
      </w:r>
      <w:r w:rsidR="00F54566">
        <w:rPr>
          <w:color w:val="000000" w:themeColor="text1"/>
          <w:lang w:bidi="en-US"/>
        </w:rPr>
        <w:t xml:space="preserve">ant </w:t>
      </w:r>
      <w:r w:rsidR="00AF221F">
        <w:rPr>
          <w:color w:val="000000" w:themeColor="text1"/>
          <w:lang w:bidi="en-US"/>
        </w:rPr>
        <w:t xml:space="preserve">and under the </w:t>
      </w:r>
      <w:r w:rsidR="001B1C2A">
        <w:rPr>
          <w:color w:val="000000" w:themeColor="text1"/>
          <w:lang w:bidi="en-US"/>
        </w:rPr>
        <w:t xml:space="preserve">dashed line representing the </w:t>
      </w:r>
      <w:r w:rsidR="00AF221F">
        <w:rPr>
          <w:color w:val="000000" w:themeColor="text1"/>
          <w:lang w:bidi="en-US"/>
        </w:rPr>
        <w:t xml:space="preserve">amount of DNA seeded </w:t>
      </w:r>
      <w:r w:rsidR="001B1C2A">
        <w:rPr>
          <w:color w:val="000000" w:themeColor="text1"/>
          <w:lang w:bidi="en-US"/>
        </w:rPr>
        <w:t xml:space="preserve">(originally </w:t>
      </w:r>
      <w:r w:rsidR="006665EA">
        <w:rPr>
          <w:color w:val="000000" w:themeColor="text1"/>
          <w:lang w:bidi="en-US"/>
        </w:rPr>
        <w:t xml:space="preserve">cells seeded) </w:t>
      </w:r>
      <w:r w:rsidR="00AF221F">
        <w:rPr>
          <w:color w:val="000000" w:themeColor="text1"/>
          <w:lang w:bidi="en-US"/>
        </w:rPr>
        <w:t xml:space="preserve">on top of the cultured-scaffold </w:t>
      </w:r>
      <w:r w:rsidR="00F54566">
        <w:rPr>
          <w:color w:val="000000" w:themeColor="text1"/>
          <w:lang w:bidi="en-US"/>
        </w:rPr>
        <w:t>during the entire experiment</w:t>
      </w:r>
      <w:r w:rsidR="00D217AB">
        <w:rPr>
          <w:color w:val="000000" w:themeColor="text1"/>
          <w:lang w:bidi="en-US"/>
        </w:rPr>
        <w:t>. On the contrary, the amount of DNA measured for the cultured-scaffold</w:t>
      </w:r>
      <w:r w:rsidR="00F54566">
        <w:rPr>
          <w:color w:val="000000" w:themeColor="text1"/>
          <w:lang w:bidi="en-US"/>
        </w:rPr>
        <w:t xml:space="preserve"> </w:t>
      </w:r>
      <w:r w:rsidR="00A160C1">
        <w:rPr>
          <w:color w:val="000000" w:themeColor="text1"/>
          <w:lang w:bidi="en-US"/>
        </w:rPr>
        <w:t>decreases after two</w:t>
      </w:r>
      <w:r w:rsidR="00D217AB">
        <w:rPr>
          <w:color w:val="000000" w:themeColor="text1"/>
          <w:lang w:bidi="en-US"/>
        </w:rPr>
        <w:t xml:space="preserve"> days </w:t>
      </w:r>
      <w:r w:rsidR="00F54566">
        <w:rPr>
          <w:color w:val="000000" w:themeColor="text1"/>
          <w:lang w:bidi="en-US"/>
        </w:rPr>
        <w:t xml:space="preserve">of </w:t>
      </w:r>
      <w:r w:rsidR="00A160C1">
        <w:rPr>
          <w:color w:val="000000" w:themeColor="text1"/>
          <w:lang w:bidi="en-US"/>
        </w:rPr>
        <w:t xml:space="preserve">the </w:t>
      </w:r>
      <w:r w:rsidR="00F54566">
        <w:rPr>
          <w:color w:val="000000" w:themeColor="text1"/>
          <w:lang w:bidi="en-US"/>
        </w:rPr>
        <w:t>exper</w:t>
      </w:r>
      <w:r w:rsidR="007512F1">
        <w:rPr>
          <w:color w:val="000000" w:themeColor="text1"/>
          <w:lang w:bidi="en-US"/>
        </w:rPr>
        <w:t xml:space="preserve">iment. Those two different scaffolds are statistically </w:t>
      </w:r>
      <w:r w:rsidR="007512F1">
        <w:rPr>
          <w:color w:val="000000" w:themeColor="text1"/>
          <w:lang w:bidi="en-US"/>
        </w:rPr>
        <w:lastRenderedPageBreak/>
        <w:t xml:space="preserve">different </w:t>
      </w:r>
      <w:r w:rsidR="00240DD9">
        <w:rPr>
          <w:color w:val="000000" w:themeColor="text1"/>
          <w:lang w:bidi="en-US"/>
        </w:rPr>
        <w:t xml:space="preserve">after </w:t>
      </w:r>
      <w:r w:rsidR="00A160C1">
        <w:rPr>
          <w:color w:val="000000" w:themeColor="text1"/>
          <w:lang w:bidi="en-US"/>
        </w:rPr>
        <w:t>six hours and two</w:t>
      </w:r>
      <w:r w:rsidR="007512F1">
        <w:rPr>
          <w:color w:val="000000" w:themeColor="text1"/>
          <w:lang w:bidi="en-US"/>
        </w:rPr>
        <w:t xml:space="preserve"> days of experiment. </w:t>
      </w:r>
      <w:r w:rsidR="00F54566">
        <w:rPr>
          <w:color w:val="000000" w:themeColor="text1"/>
          <w:lang w:bidi="en-US"/>
        </w:rPr>
        <w:t>This demonstrates</w:t>
      </w:r>
      <w:r w:rsidR="009B2C9A">
        <w:rPr>
          <w:color w:val="000000" w:themeColor="text1"/>
          <w:lang w:bidi="en-US"/>
        </w:rPr>
        <w:t xml:space="preserve"> that </w:t>
      </w:r>
      <w:r w:rsidR="00F54566">
        <w:rPr>
          <w:color w:val="000000" w:themeColor="text1"/>
          <w:lang w:bidi="en-US"/>
        </w:rPr>
        <w:t>the MDAs</w:t>
      </w:r>
      <w:r w:rsidR="00F30995">
        <w:rPr>
          <w:color w:val="000000" w:themeColor="text1"/>
          <w:lang w:bidi="en-US"/>
        </w:rPr>
        <w:t xml:space="preserve"> seeded</w:t>
      </w:r>
      <w:r w:rsidR="00F54566">
        <w:rPr>
          <w:color w:val="000000" w:themeColor="text1"/>
          <w:lang w:bidi="en-US"/>
        </w:rPr>
        <w:t xml:space="preserve"> don’t proliferate on top of the cultured-s</w:t>
      </w:r>
      <w:r w:rsidR="007512F1">
        <w:rPr>
          <w:color w:val="000000" w:themeColor="text1"/>
          <w:lang w:bidi="en-US"/>
        </w:rPr>
        <w:t xml:space="preserve">caffold and the Wharton’ Jelly cells </w:t>
      </w:r>
      <w:r w:rsidR="00A160C1">
        <w:rPr>
          <w:color w:val="000000" w:themeColor="text1"/>
          <w:lang w:bidi="en-US"/>
        </w:rPr>
        <w:t>do</w:t>
      </w:r>
      <w:r w:rsidR="007512F1">
        <w:rPr>
          <w:color w:val="000000" w:themeColor="text1"/>
          <w:lang w:bidi="en-US"/>
        </w:rPr>
        <w:t>n’t proliferate under the parameters of culture</w:t>
      </w:r>
      <w:r w:rsidR="009B2C9A">
        <w:rPr>
          <w:color w:val="000000" w:themeColor="text1"/>
          <w:lang w:bidi="en-US"/>
        </w:rPr>
        <w:t xml:space="preserve"> of this experiment</w:t>
      </w:r>
      <w:r w:rsidR="007512F1">
        <w:rPr>
          <w:color w:val="000000" w:themeColor="text1"/>
          <w:lang w:bidi="en-US"/>
        </w:rPr>
        <w:t xml:space="preserve">. </w:t>
      </w:r>
      <w:r w:rsidR="009B2C9A">
        <w:rPr>
          <w:color w:val="000000" w:themeColor="text1"/>
          <w:lang w:bidi="en-US"/>
        </w:rPr>
        <w:t>In addition</w:t>
      </w:r>
      <w:r w:rsidR="0032253A">
        <w:rPr>
          <w:color w:val="000000" w:themeColor="text1"/>
          <w:lang w:bidi="en-US"/>
        </w:rPr>
        <w:t xml:space="preserve">, </w:t>
      </w:r>
      <w:r w:rsidR="00F54566">
        <w:rPr>
          <w:color w:val="000000" w:themeColor="text1"/>
          <w:lang w:bidi="en-US"/>
        </w:rPr>
        <w:t xml:space="preserve">the </w:t>
      </w:r>
      <w:r w:rsidR="0032253A">
        <w:rPr>
          <w:color w:val="000000" w:themeColor="text1"/>
          <w:lang w:bidi="en-US"/>
        </w:rPr>
        <w:t>amount of DNA measured from</w:t>
      </w:r>
      <w:r w:rsidR="007512F1">
        <w:rPr>
          <w:color w:val="000000" w:themeColor="text1"/>
          <w:lang w:bidi="en-US"/>
        </w:rPr>
        <w:t xml:space="preserve"> the </w:t>
      </w:r>
      <w:r w:rsidR="00F54566">
        <w:rPr>
          <w:color w:val="000000" w:themeColor="text1"/>
          <w:lang w:bidi="en-US"/>
        </w:rPr>
        <w:t>Wharton’s Jelly</w:t>
      </w:r>
      <w:r w:rsidR="001B1C2A">
        <w:rPr>
          <w:color w:val="000000" w:themeColor="text1"/>
          <w:lang w:bidi="en-US"/>
        </w:rPr>
        <w:t>/MDA construct</w:t>
      </w:r>
      <w:r w:rsidR="008D5FDE">
        <w:rPr>
          <w:color w:val="000000" w:themeColor="text1"/>
          <w:lang w:bidi="en-US"/>
        </w:rPr>
        <w:t xml:space="preserve"> is significantly</w:t>
      </w:r>
      <w:r w:rsidR="00F54566">
        <w:rPr>
          <w:color w:val="000000" w:themeColor="text1"/>
          <w:lang w:bidi="en-US"/>
        </w:rPr>
        <w:t xml:space="preserve"> </w:t>
      </w:r>
      <w:r w:rsidR="007512F1">
        <w:rPr>
          <w:color w:val="000000" w:themeColor="text1"/>
          <w:lang w:bidi="en-US"/>
        </w:rPr>
        <w:t>lower</w:t>
      </w:r>
      <w:r w:rsidR="00A160C1">
        <w:rPr>
          <w:color w:val="000000" w:themeColor="text1"/>
          <w:lang w:bidi="en-US"/>
        </w:rPr>
        <w:t xml:space="preserve"> after two</w:t>
      </w:r>
      <w:r w:rsidR="00F54566">
        <w:rPr>
          <w:color w:val="000000" w:themeColor="text1"/>
          <w:lang w:bidi="en-US"/>
        </w:rPr>
        <w:t xml:space="preserve"> a</w:t>
      </w:r>
      <w:r w:rsidR="00A160C1">
        <w:rPr>
          <w:color w:val="000000" w:themeColor="text1"/>
          <w:lang w:bidi="en-US"/>
        </w:rPr>
        <w:t>nd six</w:t>
      </w:r>
      <w:r w:rsidR="00F54566">
        <w:rPr>
          <w:color w:val="000000" w:themeColor="text1"/>
          <w:lang w:bidi="en-US"/>
        </w:rPr>
        <w:t xml:space="preserve"> days of</w:t>
      </w:r>
      <w:r w:rsidR="001B1C2A">
        <w:rPr>
          <w:color w:val="000000" w:themeColor="text1"/>
          <w:lang w:bidi="en-US"/>
        </w:rPr>
        <w:t xml:space="preserve"> culture than</w:t>
      </w:r>
      <w:r w:rsidR="00200FBF">
        <w:rPr>
          <w:color w:val="000000" w:themeColor="text1"/>
          <w:lang w:bidi="en-US"/>
        </w:rPr>
        <w:t xml:space="preserve"> t</w:t>
      </w:r>
      <w:r w:rsidR="007512F1">
        <w:rPr>
          <w:color w:val="000000" w:themeColor="text1"/>
          <w:lang w:bidi="en-US"/>
        </w:rPr>
        <w:t xml:space="preserve">he </w:t>
      </w:r>
      <w:r w:rsidR="00200FBF">
        <w:rPr>
          <w:color w:val="000000" w:themeColor="text1"/>
          <w:lang w:bidi="en-US"/>
        </w:rPr>
        <w:t xml:space="preserve">amount of </w:t>
      </w:r>
      <w:r w:rsidR="0032253A">
        <w:rPr>
          <w:color w:val="000000" w:themeColor="text1"/>
          <w:lang w:bidi="en-US"/>
        </w:rPr>
        <w:t>DNA measured from the MDA</w:t>
      </w:r>
      <w:r w:rsidR="007512F1">
        <w:rPr>
          <w:color w:val="000000" w:themeColor="text1"/>
          <w:lang w:bidi="en-US"/>
        </w:rPr>
        <w:t xml:space="preserve"> cu</w:t>
      </w:r>
      <w:r w:rsidR="00F30995">
        <w:rPr>
          <w:color w:val="000000" w:themeColor="text1"/>
          <w:lang w:bidi="en-US"/>
        </w:rPr>
        <w:t>lture in a 6</w:t>
      </w:r>
      <w:r w:rsidR="00A160C1">
        <w:rPr>
          <w:color w:val="000000" w:themeColor="text1"/>
          <w:lang w:bidi="en-US"/>
        </w:rPr>
        <w:t>-</w:t>
      </w:r>
      <w:r w:rsidR="00F30995">
        <w:rPr>
          <w:color w:val="000000" w:themeColor="text1"/>
          <w:lang w:bidi="en-US"/>
        </w:rPr>
        <w:t>well plate</w:t>
      </w:r>
      <w:r w:rsidR="001B1C2A">
        <w:rPr>
          <w:color w:val="000000" w:themeColor="text1"/>
          <w:lang w:bidi="en-US"/>
        </w:rPr>
        <w:t xml:space="preserve">. This last one increases exponentially </w:t>
      </w:r>
      <w:r w:rsidR="007512F1">
        <w:rPr>
          <w:color w:val="000000" w:themeColor="text1"/>
          <w:lang w:bidi="en-US"/>
        </w:rPr>
        <w:t>over the time of the experiment.</w:t>
      </w:r>
      <w:r w:rsidR="005E4DA8">
        <w:rPr>
          <w:color w:val="000000" w:themeColor="text1"/>
          <w:lang w:bidi="en-US"/>
        </w:rPr>
        <w:t xml:space="preserve"> </w:t>
      </w:r>
      <w:r w:rsidR="00F54566">
        <w:rPr>
          <w:color w:val="000000" w:themeColor="text1"/>
          <w:lang w:bidi="en-US"/>
        </w:rPr>
        <w:t>This confirms that the MD</w:t>
      </w:r>
      <w:r w:rsidR="005C6861">
        <w:rPr>
          <w:color w:val="000000" w:themeColor="text1"/>
          <w:lang w:bidi="en-US"/>
        </w:rPr>
        <w:t>As added on top of the cultured-</w:t>
      </w:r>
      <w:r w:rsidR="00A160C1">
        <w:rPr>
          <w:color w:val="000000" w:themeColor="text1"/>
          <w:lang w:bidi="en-US"/>
        </w:rPr>
        <w:t>scaffold do</w:t>
      </w:r>
      <w:r w:rsidR="00F54566">
        <w:rPr>
          <w:color w:val="000000" w:themeColor="text1"/>
          <w:lang w:bidi="en-US"/>
        </w:rPr>
        <w:t>n’t</w:t>
      </w:r>
      <w:r w:rsidR="005E4DA8">
        <w:rPr>
          <w:color w:val="000000" w:themeColor="text1"/>
          <w:lang w:bidi="en-US"/>
        </w:rPr>
        <w:t xml:space="preserve"> </w:t>
      </w:r>
      <w:r w:rsidR="001B1C2A">
        <w:rPr>
          <w:color w:val="000000" w:themeColor="text1"/>
          <w:lang w:bidi="en-US"/>
        </w:rPr>
        <w:t xml:space="preserve">proliferate where </w:t>
      </w:r>
      <w:r w:rsidR="007512F1">
        <w:rPr>
          <w:color w:val="000000" w:themeColor="text1"/>
          <w:lang w:bidi="en-US"/>
        </w:rPr>
        <w:t>they have been seeded on</w:t>
      </w:r>
      <w:r w:rsidR="00F54566">
        <w:rPr>
          <w:color w:val="000000" w:themeColor="text1"/>
          <w:lang w:bidi="en-US"/>
        </w:rPr>
        <w:t>.</w:t>
      </w:r>
    </w:p>
    <w:p w14:paraId="729FE3EA" w14:textId="03EB825D" w:rsidR="006A42D7" w:rsidRDefault="006A42D7" w:rsidP="00045AD7">
      <w:pPr>
        <w:rPr>
          <w:color w:val="000000" w:themeColor="text1"/>
          <w:lang w:bidi="en-US"/>
        </w:rPr>
      </w:pPr>
      <w:r>
        <w:rPr>
          <w:color w:val="000000" w:themeColor="text1"/>
          <w:lang w:bidi="en-US"/>
        </w:rPr>
        <w:t>Consequently, there is no significant cell adhesion or c</w:t>
      </w:r>
      <w:r w:rsidR="00FA36AC">
        <w:rPr>
          <w:color w:val="000000" w:themeColor="text1"/>
          <w:lang w:bidi="en-US"/>
        </w:rPr>
        <w:t>ell proliferation for the</w:t>
      </w:r>
      <w:r>
        <w:rPr>
          <w:color w:val="000000" w:themeColor="text1"/>
          <w:lang w:bidi="en-US"/>
        </w:rPr>
        <w:t xml:space="preserve"> Wharton’s Jelly</w:t>
      </w:r>
      <w:r w:rsidR="00FA36AC">
        <w:rPr>
          <w:color w:val="000000" w:themeColor="text1"/>
          <w:lang w:bidi="en-US"/>
        </w:rPr>
        <w:t>/MDA construct</w:t>
      </w:r>
      <w:r w:rsidR="005C6861">
        <w:rPr>
          <w:color w:val="000000" w:themeColor="text1"/>
          <w:lang w:bidi="en-US"/>
        </w:rPr>
        <w:t xml:space="preserve"> or the cultured-</w:t>
      </w:r>
      <w:r>
        <w:rPr>
          <w:color w:val="000000" w:themeColor="text1"/>
          <w:lang w:bidi="en-US"/>
        </w:rPr>
        <w:t>scaffold. This matrix and parameters of culture doesn’t give the network and proper conditions for MDAs attachment and proliferation.</w:t>
      </w:r>
    </w:p>
    <w:p w14:paraId="00E4825E" w14:textId="70F9C429" w:rsidR="00E62949" w:rsidRPr="00547120" w:rsidRDefault="0027157B" w:rsidP="00045AD7">
      <w:pPr>
        <w:keepNext/>
        <w:rPr>
          <w:highlight w:val="lightGray"/>
        </w:rPr>
      </w:pPr>
      <w:r>
        <w:rPr>
          <w:noProof/>
        </w:rPr>
        <w:drawing>
          <wp:inline distT="0" distB="0" distL="0" distR="0" wp14:anchorId="38E74EC2" wp14:editId="59C68476">
            <wp:extent cx="5394960" cy="2553170"/>
            <wp:effectExtent l="0" t="0" r="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n decel MDA.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4960" cy="2553170"/>
                    </a:xfrm>
                    <a:prstGeom prst="rect">
                      <a:avLst/>
                    </a:prstGeom>
                  </pic:spPr>
                </pic:pic>
              </a:graphicData>
            </a:graphic>
          </wp:inline>
        </w:drawing>
      </w:r>
    </w:p>
    <w:p w14:paraId="2E272C58" w14:textId="5EEA325D" w:rsidR="0087706A" w:rsidRPr="0027157B" w:rsidRDefault="008E2CED" w:rsidP="005A232F">
      <w:pPr>
        <w:pStyle w:val="BlockQuotation"/>
        <w:contextualSpacing/>
      </w:pPr>
      <w:bookmarkStart w:id="123" w:name="_Toc487660324"/>
      <w:r w:rsidRPr="0027157B">
        <w:t xml:space="preserve">Figure </w:t>
      </w:r>
      <w:fldSimple w:instr=" SEQ Figure \* ARABIC ">
        <w:r w:rsidR="001C55B6">
          <w:rPr>
            <w:noProof/>
          </w:rPr>
          <w:t>24</w:t>
        </w:r>
      </w:fldSimple>
      <w:r w:rsidR="0087706A" w:rsidRPr="0027157B">
        <w:rPr>
          <w:noProof/>
        </w:rPr>
        <w:t>:</w:t>
      </w:r>
      <w:r w:rsidR="0027157B" w:rsidRPr="0027157B">
        <w:t xml:space="preserve"> Cultured-scaffold seeded with </w:t>
      </w:r>
      <w:r w:rsidR="002A03D5">
        <w:t xml:space="preserve">MDA </w:t>
      </w:r>
      <w:r w:rsidRPr="0027157B">
        <w:t>Day 1 – 6</w:t>
      </w:r>
      <w:r w:rsidR="00152D8E">
        <w:t>.</w:t>
      </w:r>
      <w:bookmarkEnd w:id="123"/>
    </w:p>
    <w:p w14:paraId="189749E8" w14:textId="57E7AFE0" w:rsidR="00B24E14" w:rsidRPr="002A03D5" w:rsidRDefault="002A03D5">
      <w:pPr>
        <w:pStyle w:val="BlockQuotation"/>
        <w:contextualSpacing/>
        <w:rPr>
          <w:b w:val="0"/>
        </w:rPr>
      </w:pPr>
      <w:r>
        <w:rPr>
          <w:b w:val="0"/>
        </w:rPr>
        <w:t>DNA content of</w:t>
      </w:r>
      <w:r w:rsidRPr="0027157B">
        <w:rPr>
          <w:b w:val="0"/>
        </w:rPr>
        <w:t xml:space="preserve"> </w:t>
      </w:r>
      <w:r w:rsidR="00B94F6D" w:rsidRPr="0027157B">
        <w:rPr>
          <w:b w:val="0"/>
        </w:rPr>
        <w:t>Wharton</w:t>
      </w:r>
      <w:r w:rsidR="0027157B" w:rsidRPr="0027157B">
        <w:rPr>
          <w:b w:val="0"/>
        </w:rPr>
        <w:t>’s Jelly</w:t>
      </w:r>
      <w:r w:rsidR="00B94F6D" w:rsidRPr="0027157B">
        <w:rPr>
          <w:b w:val="0"/>
        </w:rPr>
        <w:t xml:space="preserve">/MDA </w:t>
      </w:r>
      <w:r>
        <w:rPr>
          <w:b w:val="0"/>
        </w:rPr>
        <w:t xml:space="preserve">(which </w:t>
      </w:r>
      <w:r w:rsidR="00B94F6D" w:rsidRPr="0027157B">
        <w:rPr>
          <w:b w:val="0"/>
        </w:rPr>
        <w:t>stands for the cul</w:t>
      </w:r>
      <w:r w:rsidR="005C6861">
        <w:rPr>
          <w:b w:val="0"/>
        </w:rPr>
        <w:t>tured-</w:t>
      </w:r>
      <w:r>
        <w:rPr>
          <w:b w:val="0"/>
        </w:rPr>
        <w:t xml:space="preserve">scaffold seeded with MDA) </w:t>
      </w:r>
      <w:r w:rsidR="008E2CED" w:rsidRPr="0027157B">
        <w:rPr>
          <w:b w:val="0"/>
        </w:rPr>
        <w:t>as a function of the duration</w:t>
      </w:r>
      <w:r w:rsidR="00A21F82" w:rsidRPr="0027157B">
        <w:rPr>
          <w:b w:val="0"/>
        </w:rPr>
        <w:t xml:space="preserve">. </w:t>
      </w:r>
      <w:r w:rsidR="0027157B" w:rsidRPr="0027157B">
        <w:rPr>
          <w:b w:val="0"/>
        </w:rPr>
        <w:t>* indicate</w:t>
      </w:r>
      <w:r w:rsidR="006A7217">
        <w:rPr>
          <w:b w:val="0"/>
        </w:rPr>
        <w:t>s p-value&lt;</w:t>
      </w:r>
      <w:r w:rsidR="0027157B" w:rsidRPr="0027157B">
        <w:rPr>
          <w:b w:val="0"/>
        </w:rPr>
        <w:t xml:space="preserve">0.05 </w:t>
      </w:r>
      <w:r w:rsidR="0027157B">
        <w:rPr>
          <w:b w:val="0"/>
        </w:rPr>
        <w:t xml:space="preserve">and </w:t>
      </w:r>
      <w:r w:rsidR="0027157B" w:rsidRPr="0027157B">
        <w:rPr>
          <w:b w:val="0"/>
        </w:rPr>
        <w:t>*</w:t>
      </w:r>
      <w:r w:rsidR="006A7217">
        <w:rPr>
          <w:b w:val="0"/>
        </w:rPr>
        <w:t>* indicates p-value&lt;</w:t>
      </w:r>
      <w:r w:rsidR="00DC3BDD" w:rsidRPr="0027157B">
        <w:rPr>
          <w:b w:val="0"/>
        </w:rPr>
        <w:t>0.0</w:t>
      </w:r>
      <w:r w:rsidR="0027157B" w:rsidRPr="0027157B">
        <w:rPr>
          <w:b w:val="0"/>
        </w:rPr>
        <w:t>1</w:t>
      </w:r>
      <w:r w:rsidR="0071331F" w:rsidRPr="0027157B">
        <w:rPr>
          <w:b w:val="0"/>
        </w:rPr>
        <w:t xml:space="preserve"> compared to the cultured-scaffold</w:t>
      </w:r>
      <w:r w:rsidR="00B94F6D" w:rsidRPr="0027157B">
        <w:rPr>
          <w:b w:val="0"/>
        </w:rPr>
        <w:t xml:space="preserve"> at each time</w:t>
      </w:r>
      <w:r w:rsidR="00DC3BDD" w:rsidRPr="0027157B">
        <w:rPr>
          <w:b w:val="0"/>
        </w:rPr>
        <w:t xml:space="preserve">. </w:t>
      </w:r>
      <w:r w:rsidR="008E2CED" w:rsidRPr="0027157B">
        <w:rPr>
          <w:b w:val="0"/>
        </w:rPr>
        <w:t xml:space="preserve">Data represented as mean </w:t>
      </w:r>
      <w:r w:rsidR="008E2CED" w:rsidRPr="0027157B">
        <w:rPr>
          <w:rFonts w:ascii="Helvetica" w:hAnsi="Helvetica"/>
          <w:b w:val="0"/>
        </w:rPr>
        <w:sym w:font="Symbol" w:char="F0B1"/>
      </w:r>
      <w:r w:rsidR="008E2CED" w:rsidRPr="0027157B">
        <w:rPr>
          <w:b w:val="0"/>
        </w:rPr>
        <w:t xml:space="preserve"> standard deviation. A sample size of n = 3 was used. Dashed line indic</w:t>
      </w:r>
      <w:r w:rsidR="00B94F6D" w:rsidRPr="0027157B">
        <w:rPr>
          <w:b w:val="0"/>
        </w:rPr>
        <w:t xml:space="preserve">ates initial seeding density of </w:t>
      </w:r>
      <w:r w:rsidR="00161943">
        <w:rPr>
          <w:b w:val="0"/>
        </w:rPr>
        <w:t>about 70,000 cells</w:t>
      </w:r>
      <w:r w:rsidR="004C77F7">
        <w:rPr>
          <w:b w:val="0"/>
        </w:rPr>
        <w:t xml:space="preserve"> </w:t>
      </w:r>
      <w:r w:rsidR="00161943">
        <w:rPr>
          <w:b w:val="0"/>
        </w:rPr>
        <w:t>/</w:t>
      </w:r>
      <w:r w:rsidR="004C77F7">
        <w:rPr>
          <w:b w:val="0"/>
        </w:rPr>
        <w:t xml:space="preserve"> </w:t>
      </w:r>
      <w:r w:rsidR="00161943">
        <w:rPr>
          <w:b w:val="0"/>
        </w:rPr>
        <w:t>g of tissue or about 0.52</w:t>
      </w:r>
      <w:r w:rsidR="00161943" w:rsidRPr="00ED0201">
        <w:rPr>
          <w:b w:val="0"/>
        </w:rPr>
        <w:t>μg of DNA</w:t>
      </w:r>
      <w:r w:rsidR="00161943">
        <w:rPr>
          <w:b w:val="0"/>
        </w:rPr>
        <w:t>.</w:t>
      </w:r>
    </w:p>
    <w:p w14:paraId="4DAB8F0E" w14:textId="7E3AB679" w:rsidR="00707D16" w:rsidRPr="0017124A" w:rsidRDefault="00707D16" w:rsidP="00045AD7">
      <w:pPr>
        <w:pStyle w:val="Heading4"/>
      </w:pPr>
      <w:r w:rsidRPr="0017124A">
        <w:lastRenderedPageBreak/>
        <w:t>PC3</w:t>
      </w:r>
    </w:p>
    <w:p w14:paraId="4972F9B1" w14:textId="41DA0BA0" w:rsidR="00AD094C" w:rsidRPr="002932B4" w:rsidRDefault="005638E9" w:rsidP="00045AD7">
      <w:pPr>
        <w:rPr>
          <w:color w:val="000000" w:themeColor="text1"/>
          <w:lang w:bidi="en-US"/>
        </w:rPr>
      </w:pPr>
      <w:r w:rsidRPr="0017124A">
        <w:rPr>
          <w:color w:val="000000" w:themeColor="text1"/>
          <w:lang w:bidi="en-US"/>
        </w:rPr>
        <w:t>Figur</w:t>
      </w:r>
      <w:r w:rsidR="00054F6F">
        <w:rPr>
          <w:color w:val="000000" w:themeColor="text1"/>
          <w:lang w:bidi="en-US"/>
        </w:rPr>
        <w:t>e 25</w:t>
      </w:r>
      <w:r w:rsidRPr="0017124A">
        <w:rPr>
          <w:color w:val="000000" w:themeColor="text1"/>
          <w:lang w:bidi="en-US"/>
        </w:rPr>
        <w:t xml:space="preserve"> shows the amount o</w:t>
      </w:r>
      <w:r w:rsidR="005C6861">
        <w:rPr>
          <w:color w:val="000000" w:themeColor="text1"/>
          <w:lang w:bidi="en-US"/>
        </w:rPr>
        <w:t>f DNA present with the cultured-</w:t>
      </w:r>
      <w:r w:rsidRPr="0017124A">
        <w:rPr>
          <w:color w:val="000000" w:themeColor="text1"/>
          <w:lang w:bidi="en-US"/>
        </w:rPr>
        <w:t>scaffold</w:t>
      </w:r>
      <w:r w:rsidR="0065786F">
        <w:rPr>
          <w:color w:val="000000" w:themeColor="text1"/>
          <w:lang w:bidi="en-US"/>
        </w:rPr>
        <w:t xml:space="preserve"> </w:t>
      </w:r>
      <w:r w:rsidR="00B56CFA" w:rsidRPr="00B56CFA">
        <w:rPr>
          <w:color w:val="000000" w:themeColor="text1"/>
          <w:lang w:bidi="en-US"/>
        </w:rPr>
        <w:t xml:space="preserve">(Wharton’s Jelly cultured for 48 hours in order to amplify the amount of Wharton’s Jelly cells present on the construct (described in section </w:t>
      </w:r>
      <w:r w:rsidR="00B56CFA" w:rsidRPr="00B56CFA">
        <w:rPr>
          <w:b/>
          <w:color w:val="000000" w:themeColor="text1"/>
          <w:lang w:bidi="en-US"/>
        </w:rPr>
        <w:t>§2.5.1</w:t>
      </w:r>
      <w:r w:rsidR="00B56CFA" w:rsidRPr="00B56CFA">
        <w:rPr>
          <w:color w:val="000000" w:themeColor="text1"/>
          <w:lang w:bidi="en-US"/>
        </w:rPr>
        <w:t>))</w:t>
      </w:r>
      <w:r w:rsidR="00B56CFA">
        <w:rPr>
          <w:color w:val="000000" w:themeColor="text1"/>
          <w:lang w:bidi="en-US"/>
        </w:rPr>
        <w:t>, seeded with PC3</w:t>
      </w:r>
      <w:r w:rsidRPr="0017124A">
        <w:rPr>
          <w:color w:val="000000" w:themeColor="text1"/>
          <w:lang w:bidi="en-US"/>
        </w:rPr>
        <w:t xml:space="preserve"> a</w:t>
      </w:r>
      <w:r w:rsidR="00A160C1">
        <w:rPr>
          <w:color w:val="000000" w:themeColor="text1"/>
          <w:lang w:bidi="en-US"/>
        </w:rPr>
        <w:t>s a function of a duration for six</w:t>
      </w:r>
      <w:r w:rsidRPr="0017124A">
        <w:rPr>
          <w:color w:val="000000" w:themeColor="text1"/>
          <w:lang w:bidi="en-US"/>
        </w:rPr>
        <w:t xml:space="preserve"> days. The amo</w:t>
      </w:r>
      <w:r w:rsidR="00A160C1">
        <w:rPr>
          <w:color w:val="000000" w:themeColor="text1"/>
          <w:lang w:bidi="en-US"/>
        </w:rPr>
        <w:t>unt of DNA decreases after two</w:t>
      </w:r>
      <w:r w:rsidR="00A60050">
        <w:rPr>
          <w:color w:val="000000" w:themeColor="text1"/>
          <w:lang w:bidi="en-US"/>
        </w:rPr>
        <w:t xml:space="preserve"> days of culture and</w:t>
      </w:r>
      <w:r w:rsidR="00497C5E" w:rsidRPr="008E7394">
        <w:rPr>
          <w:color w:val="000000" w:themeColor="text1"/>
          <w:lang w:bidi="en-US"/>
        </w:rPr>
        <w:t xml:space="preserve"> increase</w:t>
      </w:r>
      <w:r w:rsidR="00A60050">
        <w:rPr>
          <w:color w:val="000000" w:themeColor="text1"/>
          <w:lang w:bidi="en-US"/>
        </w:rPr>
        <w:t>s back</w:t>
      </w:r>
      <w:r w:rsidR="00A160C1">
        <w:rPr>
          <w:color w:val="000000" w:themeColor="text1"/>
          <w:lang w:bidi="en-US"/>
        </w:rPr>
        <w:t xml:space="preserve"> after six</w:t>
      </w:r>
      <w:r w:rsidR="00497C5E" w:rsidRPr="008E7394">
        <w:rPr>
          <w:color w:val="000000" w:themeColor="text1"/>
          <w:lang w:bidi="en-US"/>
        </w:rPr>
        <w:t xml:space="preserve"> days of culture</w:t>
      </w:r>
      <w:r w:rsidRPr="008E7394">
        <w:rPr>
          <w:color w:val="000000" w:themeColor="text1"/>
          <w:lang w:bidi="en-US"/>
        </w:rPr>
        <w:t xml:space="preserve"> for the seeded Wharton’s Jelly</w:t>
      </w:r>
      <w:r w:rsidR="00497C5E" w:rsidRPr="008E7394">
        <w:rPr>
          <w:color w:val="000000" w:themeColor="text1"/>
          <w:lang w:bidi="en-US"/>
        </w:rPr>
        <w:t xml:space="preserve"> </w:t>
      </w:r>
      <w:r w:rsidR="008E7394" w:rsidRPr="008E7394">
        <w:rPr>
          <w:color w:val="000000" w:themeColor="text1"/>
          <w:lang w:bidi="en-US"/>
        </w:rPr>
        <w:t>and over the dashed line representing the amount of DNA seeded (originally cells</w:t>
      </w:r>
      <w:r w:rsidR="005C6861">
        <w:rPr>
          <w:color w:val="000000" w:themeColor="text1"/>
          <w:lang w:bidi="en-US"/>
        </w:rPr>
        <w:t xml:space="preserve"> seeded) on top of the cultured-</w:t>
      </w:r>
      <w:r w:rsidR="008E7394" w:rsidRPr="008E7394">
        <w:rPr>
          <w:color w:val="000000" w:themeColor="text1"/>
          <w:lang w:bidi="en-US"/>
        </w:rPr>
        <w:t>scaffold during the entire experiment. On th</w:t>
      </w:r>
      <w:r w:rsidR="008F51D2">
        <w:rPr>
          <w:color w:val="000000" w:themeColor="text1"/>
          <w:lang w:bidi="en-US"/>
        </w:rPr>
        <w:t>e other hand</w:t>
      </w:r>
      <w:r w:rsidR="008E7394" w:rsidRPr="008E7394">
        <w:rPr>
          <w:color w:val="000000" w:themeColor="text1"/>
          <w:lang w:bidi="en-US"/>
        </w:rPr>
        <w:t xml:space="preserve">, the </w:t>
      </w:r>
      <w:r w:rsidR="008E7394" w:rsidRPr="003D0C0F">
        <w:rPr>
          <w:color w:val="000000" w:themeColor="text1"/>
          <w:lang w:bidi="en-US"/>
        </w:rPr>
        <w:t>amount o</w:t>
      </w:r>
      <w:r w:rsidR="005C6861">
        <w:rPr>
          <w:color w:val="000000" w:themeColor="text1"/>
          <w:lang w:bidi="en-US"/>
        </w:rPr>
        <w:t>f DNA measured for the cultured-</w:t>
      </w:r>
      <w:r w:rsidR="008E7394" w:rsidRPr="003D0C0F">
        <w:rPr>
          <w:color w:val="000000" w:themeColor="text1"/>
          <w:lang w:bidi="en-US"/>
        </w:rPr>
        <w:t xml:space="preserve">scaffold decreases over the time of the experiment. Those two different scaffolds are statistically different after </w:t>
      </w:r>
      <w:r w:rsidR="00A160C1">
        <w:rPr>
          <w:color w:val="000000" w:themeColor="text1"/>
          <w:lang w:bidi="en-US"/>
        </w:rPr>
        <w:t>six</w:t>
      </w:r>
      <w:r w:rsidR="008D5FDE">
        <w:rPr>
          <w:color w:val="000000" w:themeColor="text1"/>
          <w:lang w:bidi="en-US"/>
        </w:rPr>
        <w:t xml:space="preserve"> days of</w:t>
      </w:r>
      <w:r w:rsidR="00A160C1">
        <w:rPr>
          <w:color w:val="000000" w:themeColor="text1"/>
          <w:lang w:bidi="en-US"/>
        </w:rPr>
        <w:t xml:space="preserve"> </w:t>
      </w:r>
      <w:r w:rsidR="008E7394" w:rsidRPr="003D0C0F">
        <w:rPr>
          <w:color w:val="000000" w:themeColor="text1"/>
          <w:lang w:bidi="en-US"/>
        </w:rPr>
        <w:t xml:space="preserve">experiment. </w:t>
      </w:r>
      <w:r w:rsidR="00A160C1">
        <w:rPr>
          <w:color w:val="000000" w:themeColor="text1"/>
          <w:lang w:bidi="en-US"/>
        </w:rPr>
        <w:t>Those observations</w:t>
      </w:r>
      <w:r w:rsidR="000E3719" w:rsidRPr="0017124A">
        <w:rPr>
          <w:color w:val="000000" w:themeColor="text1"/>
          <w:lang w:bidi="en-US"/>
        </w:rPr>
        <w:t xml:space="preserve"> demonstrate that some of the PC3s seeded </w:t>
      </w:r>
      <w:r w:rsidR="005C6861">
        <w:rPr>
          <w:color w:val="000000" w:themeColor="text1"/>
          <w:lang w:bidi="en-US"/>
        </w:rPr>
        <w:t>on top of the cultured-</w:t>
      </w:r>
      <w:r w:rsidR="00A160C1">
        <w:rPr>
          <w:color w:val="000000" w:themeColor="text1"/>
          <w:lang w:bidi="en-US"/>
        </w:rPr>
        <w:t>scaffold adhered after two</w:t>
      </w:r>
      <w:r w:rsidR="000E3719" w:rsidRPr="000E3719">
        <w:rPr>
          <w:color w:val="000000" w:themeColor="text1"/>
          <w:lang w:bidi="en-US"/>
        </w:rPr>
        <w:t xml:space="preserve"> days of culture</w:t>
      </w:r>
      <w:r w:rsidR="00A160C1">
        <w:rPr>
          <w:color w:val="000000" w:themeColor="text1"/>
          <w:lang w:bidi="en-US"/>
        </w:rPr>
        <w:t xml:space="preserve"> and start proliferating after six</w:t>
      </w:r>
      <w:r w:rsidR="000E3719" w:rsidRPr="000E3719">
        <w:rPr>
          <w:color w:val="000000" w:themeColor="text1"/>
          <w:lang w:bidi="en-US"/>
        </w:rPr>
        <w:t xml:space="preserve"> days</w:t>
      </w:r>
      <w:r w:rsidR="00A160C1">
        <w:rPr>
          <w:color w:val="000000" w:themeColor="text1"/>
          <w:lang w:bidi="en-US"/>
        </w:rPr>
        <w:t>,</w:t>
      </w:r>
      <w:r w:rsidR="000E3719" w:rsidRPr="000E3719">
        <w:rPr>
          <w:color w:val="000000" w:themeColor="text1"/>
          <w:lang w:bidi="en-US"/>
        </w:rPr>
        <w:t xml:space="preserve"> and </w:t>
      </w:r>
      <w:r w:rsidR="00A160C1">
        <w:rPr>
          <w:color w:val="000000" w:themeColor="text1"/>
          <w:lang w:bidi="en-US"/>
        </w:rPr>
        <w:t>the Wharton’ Jelly cells do</w:t>
      </w:r>
      <w:r w:rsidR="008E7394" w:rsidRPr="000E3719">
        <w:rPr>
          <w:color w:val="000000" w:themeColor="text1"/>
          <w:lang w:bidi="en-US"/>
        </w:rPr>
        <w:t xml:space="preserve">n’t proliferate under the parameters of culture of this experiment. </w:t>
      </w:r>
      <w:r w:rsidR="00B00D81">
        <w:rPr>
          <w:color w:val="000000" w:themeColor="text1"/>
          <w:lang w:bidi="en-US"/>
        </w:rPr>
        <w:t>In addition, the amount of DNA measured from the Wharton’s Jelly/PC3 construct is statistically different at any time of culture compared to the amount of DNA measured from the PC3 culture in a 6</w:t>
      </w:r>
      <w:r w:rsidR="00A160C1">
        <w:rPr>
          <w:color w:val="000000" w:themeColor="text1"/>
          <w:lang w:bidi="en-US"/>
        </w:rPr>
        <w:t>-</w:t>
      </w:r>
      <w:r w:rsidR="00B00D81">
        <w:rPr>
          <w:color w:val="000000" w:themeColor="text1"/>
          <w:lang w:bidi="en-US"/>
        </w:rPr>
        <w:t>well plate.</w:t>
      </w:r>
      <w:r w:rsidR="00AD094C">
        <w:rPr>
          <w:color w:val="000000" w:themeColor="text1"/>
          <w:lang w:bidi="en-US"/>
        </w:rPr>
        <w:t xml:space="preserve"> This shows that the cells don’t </w:t>
      </w:r>
      <w:r w:rsidR="00234FE7">
        <w:rPr>
          <w:color w:val="000000" w:themeColor="text1"/>
          <w:lang w:bidi="en-US"/>
        </w:rPr>
        <w:t>proliferate as well</w:t>
      </w:r>
      <w:r w:rsidR="00AD094C">
        <w:rPr>
          <w:color w:val="000000" w:themeColor="text1"/>
          <w:lang w:bidi="en-US"/>
        </w:rPr>
        <w:t xml:space="preserve"> as</w:t>
      </w:r>
      <w:r w:rsidR="00234FE7">
        <w:rPr>
          <w:color w:val="000000" w:themeColor="text1"/>
          <w:lang w:bidi="en-US"/>
        </w:rPr>
        <w:t xml:space="preserve"> when</w:t>
      </w:r>
      <w:r w:rsidR="00AD094C">
        <w:rPr>
          <w:color w:val="000000" w:themeColor="text1"/>
          <w:lang w:bidi="en-US"/>
        </w:rPr>
        <w:t xml:space="preserve"> cultured in a 6</w:t>
      </w:r>
      <w:r w:rsidR="00A160C1">
        <w:rPr>
          <w:color w:val="000000" w:themeColor="text1"/>
          <w:lang w:bidi="en-US"/>
        </w:rPr>
        <w:t>-</w:t>
      </w:r>
      <w:r w:rsidR="00AD094C">
        <w:rPr>
          <w:color w:val="000000" w:themeColor="text1"/>
          <w:lang w:bidi="en-US"/>
        </w:rPr>
        <w:t>wel</w:t>
      </w:r>
      <w:r w:rsidR="00234FE7">
        <w:rPr>
          <w:color w:val="000000" w:themeColor="text1"/>
          <w:lang w:bidi="en-US"/>
        </w:rPr>
        <w:t>l</w:t>
      </w:r>
      <w:r w:rsidR="00AD094C">
        <w:rPr>
          <w:color w:val="000000" w:themeColor="text1"/>
          <w:lang w:bidi="en-US"/>
        </w:rPr>
        <w:t xml:space="preserve"> plate.</w:t>
      </w:r>
    </w:p>
    <w:p w14:paraId="5B8368EB" w14:textId="58FA9BAA" w:rsidR="006F104A" w:rsidRDefault="006F104A" w:rsidP="00045AD7">
      <w:pPr>
        <w:rPr>
          <w:color w:val="000000" w:themeColor="text1"/>
          <w:lang w:bidi="en-US"/>
        </w:rPr>
      </w:pPr>
      <w:r w:rsidRPr="004629F7">
        <w:rPr>
          <w:color w:val="000000" w:themeColor="text1"/>
          <w:lang w:bidi="en-US"/>
        </w:rPr>
        <w:t xml:space="preserve">Consequently, it </w:t>
      </w:r>
      <w:r w:rsidR="003E4E69">
        <w:rPr>
          <w:color w:val="000000" w:themeColor="text1"/>
          <w:lang w:bidi="en-US"/>
        </w:rPr>
        <w:t xml:space="preserve">is observed </w:t>
      </w:r>
      <w:r w:rsidR="004629F7">
        <w:rPr>
          <w:color w:val="000000" w:themeColor="text1"/>
          <w:lang w:bidi="en-US"/>
        </w:rPr>
        <w:t>that this matrix</w:t>
      </w:r>
      <w:r w:rsidRPr="004629F7">
        <w:rPr>
          <w:color w:val="000000" w:themeColor="text1"/>
          <w:lang w:bidi="en-US"/>
        </w:rPr>
        <w:t xml:space="preserve"> and conditions of </w:t>
      </w:r>
      <w:r w:rsidR="00A160C1">
        <w:rPr>
          <w:color w:val="000000" w:themeColor="text1"/>
          <w:lang w:bidi="en-US"/>
        </w:rPr>
        <w:t>the culture give</w:t>
      </w:r>
      <w:r w:rsidRPr="004629F7">
        <w:rPr>
          <w:color w:val="000000" w:themeColor="text1"/>
          <w:lang w:bidi="en-US"/>
        </w:rPr>
        <w:t xml:space="preserve"> a necessary network and conditions for a </w:t>
      </w:r>
      <w:r w:rsidR="003E4E69">
        <w:rPr>
          <w:color w:val="000000" w:themeColor="text1"/>
          <w:lang w:bidi="en-US"/>
        </w:rPr>
        <w:t xml:space="preserve">moderate </w:t>
      </w:r>
      <w:r w:rsidRPr="004629F7">
        <w:rPr>
          <w:color w:val="000000" w:themeColor="text1"/>
          <w:lang w:bidi="en-US"/>
        </w:rPr>
        <w:t>cell adhesion and proliferation of P</w:t>
      </w:r>
      <w:r w:rsidR="005C6861">
        <w:rPr>
          <w:color w:val="000000" w:themeColor="text1"/>
          <w:lang w:bidi="en-US"/>
        </w:rPr>
        <w:t>C3s seeded on top of a cultured-</w:t>
      </w:r>
      <w:r w:rsidRPr="004629F7">
        <w:rPr>
          <w:color w:val="000000" w:themeColor="text1"/>
          <w:lang w:bidi="en-US"/>
        </w:rPr>
        <w:t>scaffold</w:t>
      </w:r>
      <w:r w:rsidR="003E4E69">
        <w:rPr>
          <w:color w:val="000000" w:themeColor="text1"/>
          <w:lang w:bidi="en-US"/>
        </w:rPr>
        <w:t xml:space="preserve"> (cell growth still appears much lower than the PC3 culture in 6-well plate)</w:t>
      </w:r>
      <w:r w:rsidRPr="004629F7">
        <w:rPr>
          <w:color w:val="000000" w:themeColor="text1"/>
          <w:lang w:bidi="en-US"/>
        </w:rPr>
        <w:t>.</w:t>
      </w:r>
    </w:p>
    <w:p w14:paraId="6D07C729" w14:textId="12B0A9DE" w:rsidR="00A17F89" w:rsidRPr="00547120" w:rsidRDefault="006A7217" w:rsidP="00045AD7">
      <w:pPr>
        <w:keepNext/>
        <w:rPr>
          <w:highlight w:val="lightGray"/>
        </w:rPr>
      </w:pPr>
      <w:r>
        <w:rPr>
          <w:noProof/>
        </w:rPr>
        <w:lastRenderedPageBreak/>
        <w:drawing>
          <wp:inline distT="0" distB="0" distL="0" distR="0" wp14:anchorId="1E717328" wp14:editId="0A2928D8">
            <wp:extent cx="5394960" cy="2473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on decel PC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2473325"/>
                    </a:xfrm>
                    <a:prstGeom prst="rect">
                      <a:avLst/>
                    </a:prstGeom>
                  </pic:spPr>
                </pic:pic>
              </a:graphicData>
            </a:graphic>
          </wp:inline>
        </w:drawing>
      </w:r>
    </w:p>
    <w:p w14:paraId="6E1B2129" w14:textId="4D8D1A8D" w:rsidR="002A03D5" w:rsidRPr="0027157B" w:rsidRDefault="008E2CED" w:rsidP="005A232F">
      <w:pPr>
        <w:pStyle w:val="BlockQuotation"/>
        <w:contextualSpacing/>
      </w:pPr>
      <w:bookmarkStart w:id="124" w:name="_Toc487660325"/>
      <w:r w:rsidRPr="006A7217">
        <w:t xml:space="preserve">Figure </w:t>
      </w:r>
      <w:fldSimple w:instr=" SEQ Figure \* ARABIC ">
        <w:r w:rsidR="001C55B6">
          <w:rPr>
            <w:noProof/>
          </w:rPr>
          <w:t>25</w:t>
        </w:r>
      </w:fldSimple>
      <w:r w:rsidR="0087706A" w:rsidRPr="006A7217">
        <w:rPr>
          <w:noProof/>
        </w:rPr>
        <w:t>:</w:t>
      </w:r>
      <w:r w:rsidRPr="006A7217">
        <w:t xml:space="preserve"> </w:t>
      </w:r>
      <w:r w:rsidR="002A03D5" w:rsidRPr="0027157B">
        <w:t xml:space="preserve">Cultured-scaffold seeded with </w:t>
      </w:r>
      <w:r w:rsidR="005275A2">
        <w:t>PC3</w:t>
      </w:r>
      <w:r w:rsidR="002A03D5">
        <w:t xml:space="preserve"> </w:t>
      </w:r>
      <w:r w:rsidR="002A03D5" w:rsidRPr="0027157B">
        <w:t>Day 1 – 6</w:t>
      </w:r>
      <w:r w:rsidR="00166E0C">
        <w:t>.</w:t>
      </w:r>
      <w:bookmarkEnd w:id="124"/>
    </w:p>
    <w:p w14:paraId="6498A173" w14:textId="31D633C0" w:rsidR="002A03D5" w:rsidRDefault="002A03D5">
      <w:pPr>
        <w:pStyle w:val="BlockQuotation"/>
        <w:contextualSpacing/>
        <w:rPr>
          <w:b w:val="0"/>
        </w:rPr>
      </w:pPr>
      <w:r>
        <w:rPr>
          <w:b w:val="0"/>
        </w:rPr>
        <w:t>DNA content of</w:t>
      </w:r>
      <w:r w:rsidRPr="0027157B">
        <w:rPr>
          <w:b w:val="0"/>
        </w:rPr>
        <w:t xml:space="preserve"> Wharton’s Jelly</w:t>
      </w:r>
      <w:r w:rsidR="005275A2">
        <w:rPr>
          <w:b w:val="0"/>
        </w:rPr>
        <w:t>/PC3</w:t>
      </w:r>
      <w:r w:rsidRPr="0027157B">
        <w:rPr>
          <w:b w:val="0"/>
        </w:rPr>
        <w:t xml:space="preserve"> </w:t>
      </w:r>
      <w:r>
        <w:rPr>
          <w:b w:val="0"/>
        </w:rPr>
        <w:t xml:space="preserve">(which </w:t>
      </w:r>
      <w:r w:rsidRPr="0027157B">
        <w:rPr>
          <w:b w:val="0"/>
        </w:rPr>
        <w:t>stands for the cul</w:t>
      </w:r>
      <w:r w:rsidR="005C6861">
        <w:rPr>
          <w:b w:val="0"/>
        </w:rPr>
        <w:t>tured-</w:t>
      </w:r>
      <w:r>
        <w:rPr>
          <w:b w:val="0"/>
        </w:rPr>
        <w:t>scaffold seed</w:t>
      </w:r>
      <w:r w:rsidR="005275A2">
        <w:rPr>
          <w:b w:val="0"/>
        </w:rPr>
        <w:t>ed with PC3</w:t>
      </w:r>
      <w:r>
        <w:rPr>
          <w:b w:val="0"/>
        </w:rPr>
        <w:t xml:space="preserve">) </w:t>
      </w:r>
      <w:r w:rsidRPr="0027157B">
        <w:rPr>
          <w:b w:val="0"/>
        </w:rPr>
        <w:t>as a function of the duration</w:t>
      </w:r>
      <w:r w:rsidR="005275A2">
        <w:rPr>
          <w:b w:val="0"/>
        </w:rPr>
        <w:t xml:space="preserve">. </w:t>
      </w:r>
      <w:r w:rsidRPr="0027157B">
        <w:rPr>
          <w:b w:val="0"/>
        </w:rPr>
        <w:t>*</w:t>
      </w:r>
      <w:r>
        <w:rPr>
          <w:b w:val="0"/>
        </w:rPr>
        <w:t>* indicates p-value&lt;</w:t>
      </w:r>
      <w:r w:rsidRPr="0027157B">
        <w:rPr>
          <w:b w:val="0"/>
        </w:rPr>
        <w:t xml:space="preserve">0.01 compared to the cultured-scaffold at each time. Data represented as mean </w:t>
      </w:r>
      <w:r w:rsidRPr="0027157B">
        <w:rPr>
          <w:rFonts w:ascii="Helvetica" w:hAnsi="Helvetica"/>
          <w:b w:val="0"/>
        </w:rPr>
        <w:sym w:font="Symbol" w:char="F0B1"/>
      </w:r>
      <w:r w:rsidRPr="0027157B">
        <w:rPr>
          <w:b w:val="0"/>
        </w:rPr>
        <w:t xml:space="preserve"> standard deviation. A sample size of n = 3 was used. Dashed line indicates initial seeding density of </w:t>
      </w:r>
      <w:r w:rsidR="00161943">
        <w:rPr>
          <w:b w:val="0"/>
        </w:rPr>
        <w:t>about 110,000</w:t>
      </w:r>
      <w:r w:rsidRPr="0027157B">
        <w:rPr>
          <w:b w:val="0"/>
        </w:rPr>
        <w:t xml:space="preserve"> cells</w:t>
      </w:r>
      <w:r w:rsidR="004C77F7">
        <w:rPr>
          <w:b w:val="0"/>
        </w:rPr>
        <w:t xml:space="preserve"> </w:t>
      </w:r>
      <w:r w:rsidR="00161943">
        <w:rPr>
          <w:b w:val="0"/>
        </w:rPr>
        <w:t>/</w:t>
      </w:r>
      <w:r w:rsidR="004C77F7">
        <w:rPr>
          <w:b w:val="0"/>
        </w:rPr>
        <w:t xml:space="preserve"> </w:t>
      </w:r>
      <w:r w:rsidR="00161943">
        <w:rPr>
          <w:b w:val="0"/>
        </w:rPr>
        <w:t>g of tissue or about 0.4</w:t>
      </w:r>
      <w:r w:rsidR="00161943" w:rsidRPr="00ED0201">
        <w:rPr>
          <w:b w:val="0"/>
        </w:rPr>
        <w:t>μg of DNA</w:t>
      </w:r>
      <w:r w:rsidR="00161943">
        <w:rPr>
          <w:b w:val="0"/>
        </w:rPr>
        <w:t>.</w:t>
      </w:r>
    </w:p>
    <w:p w14:paraId="04E63717" w14:textId="2FEB712A" w:rsidR="00654C46" w:rsidRPr="00E13DDC" w:rsidRDefault="00654C46">
      <w:pPr>
        <w:pStyle w:val="BlockQuotation"/>
        <w:contextualSpacing/>
        <w:rPr>
          <w:highlight w:val="lightGray"/>
        </w:rPr>
      </w:pPr>
      <w:bookmarkStart w:id="125" w:name="_Toc477267281"/>
      <w:bookmarkStart w:id="126" w:name="_Toc477267484"/>
      <w:bookmarkStart w:id="127" w:name="_Toc477269358"/>
      <w:r w:rsidRPr="00547120">
        <w:rPr>
          <w:highlight w:val="lightGray"/>
        </w:rPr>
        <w:br w:type="page"/>
      </w:r>
    </w:p>
    <w:p w14:paraId="3E4BDBAD" w14:textId="77777777" w:rsidR="00845024" w:rsidRPr="004E5C68" w:rsidRDefault="00845024" w:rsidP="00845024">
      <w:pPr>
        <w:pStyle w:val="Heading1"/>
        <w:numPr>
          <w:ilvl w:val="0"/>
          <w:numId w:val="2"/>
        </w:numPr>
        <w:spacing w:line="480" w:lineRule="auto"/>
        <w:jc w:val="both"/>
      </w:pPr>
      <w:bookmarkStart w:id="128" w:name="_Toc487027358"/>
      <w:bookmarkStart w:id="129" w:name="_Toc488847077"/>
      <w:bookmarkEnd w:id="125"/>
      <w:bookmarkEnd w:id="126"/>
      <w:bookmarkEnd w:id="127"/>
      <w:r w:rsidRPr="004E5C68">
        <w:lastRenderedPageBreak/>
        <w:t>Conclusion</w:t>
      </w:r>
      <w:bookmarkEnd w:id="128"/>
      <w:bookmarkEnd w:id="129"/>
    </w:p>
    <w:p w14:paraId="7F3751B6" w14:textId="4E79877E" w:rsidR="00845024" w:rsidRPr="004E5C68" w:rsidRDefault="00845024" w:rsidP="00845024">
      <w:r w:rsidRPr="004E5C68">
        <w:t xml:space="preserve">The studies presented above have shown different aspects of the decellularized HUV and </w:t>
      </w:r>
      <w:r>
        <w:t xml:space="preserve">decellularized </w:t>
      </w:r>
      <w:r w:rsidRPr="004E5C68">
        <w:t>HUV/cancer cells constructs</w:t>
      </w:r>
      <w:r w:rsidR="00A160C1">
        <w:t>,</w:t>
      </w:r>
      <w:r w:rsidRPr="004E5C68">
        <w:t xml:space="preserve"> as well as some aspects of the fresh Wharton’s jelly pieces and Wharton</w:t>
      </w:r>
      <w:r>
        <w:t>’s jelly</w:t>
      </w:r>
      <w:r w:rsidRPr="004E5C68">
        <w:t xml:space="preserve">/cancer cells constructs. </w:t>
      </w:r>
    </w:p>
    <w:p w14:paraId="0846B978" w14:textId="21922691" w:rsidR="00845024" w:rsidRDefault="00845024" w:rsidP="00845024">
      <w:r w:rsidRPr="00F47942">
        <w:t xml:space="preserve">First, the cell-tissue attachment was studied </w:t>
      </w:r>
      <w:r w:rsidRPr="007C5D1B">
        <w:t xml:space="preserve">via DNA assays and histology images coupled with a rough estimation of porosity. </w:t>
      </w:r>
      <w:r>
        <w:t>Anal</w:t>
      </w:r>
      <w:r w:rsidR="00A160C1">
        <w:t>yzing the DNA assays, both the six or 10-</w:t>
      </w:r>
      <w:r>
        <w:t xml:space="preserve">day experiments on both cell lines showed a high </w:t>
      </w:r>
      <w:r w:rsidR="00A160C1">
        <w:t>quantity of DNA measured after six</w:t>
      </w:r>
      <w:r>
        <w:t xml:space="preserve"> hours of incubation on the decellularized scaffold. This demonstrates a co</w:t>
      </w:r>
      <w:r w:rsidR="000D4D9E">
        <w:t>ntamination coming from the decellularized cord storage</w:t>
      </w:r>
      <w:r>
        <w:t xml:space="preserve"> process. I</w:t>
      </w:r>
      <w:r w:rsidRPr="007C5D1B">
        <w:t xml:space="preserve">t was </w:t>
      </w:r>
      <w:r>
        <w:t xml:space="preserve">then </w:t>
      </w:r>
      <w:r w:rsidRPr="007C5D1B">
        <w:t>necessary to verify that the decellularization process has</w:t>
      </w:r>
      <w:r>
        <w:t xml:space="preserve"> been conducted properly. </w:t>
      </w:r>
      <w:r w:rsidRPr="006C028B">
        <w:t>The decellularized cords</w:t>
      </w:r>
      <w:r w:rsidR="00A160C1">
        <w:t xml:space="preserve"> are </w:t>
      </w:r>
      <w:r w:rsidR="00442FFC">
        <w:t>at 15.43 ± 4.266</w:t>
      </w:r>
      <w:r w:rsidRPr="006C028B">
        <w:t>µg DNA / g of dry tissue</w:t>
      </w:r>
      <w:r w:rsidR="00A160C1">
        <w:t>,</w:t>
      </w:r>
      <w:r w:rsidRPr="006C028B">
        <w:t xml:space="preserve"> which is under the limit established by McF</w:t>
      </w:r>
      <w:r w:rsidR="00DE2D12">
        <w:t>et</w:t>
      </w:r>
      <w:r w:rsidRPr="006C028B">
        <w:t xml:space="preserve">ridge et al. </w:t>
      </w:r>
      <w:r>
        <w:t>to be considered decellularized properly. Looking more precisely to each steps of this process, the storage in the</w:t>
      </w:r>
      <w:r w:rsidR="00A160C1">
        <w:t xml:space="preserve"> PBS in the fridge has</w:t>
      </w:r>
      <w:r>
        <w:t xml:space="preserve"> increase</w:t>
      </w:r>
      <w:r w:rsidR="00A160C1">
        <w:t>d</w:t>
      </w:r>
      <w:r>
        <w:t xml:space="preserve"> the quantity of DNA from after the water bath at </w:t>
      </w:r>
      <w:r w:rsidR="00442FFC">
        <w:t>0.4 ± 0.03</w:t>
      </w:r>
      <w:r w:rsidRPr="002137D7">
        <w:t>µg DNA / g of dry tissue</w:t>
      </w:r>
      <w:r>
        <w:t xml:space="preserve"> to </w:t>
      </w:r>
      <w:r w:rsidR="00442FFC">
        <w:t>15.43 ± 4.266</w:t>
      </w:r>
      <w:r>
        <w:t>. Consequently, further analysis on</w:t>
      </w:r>
      <w:r w:rsidR="00A160C1">
        <w:t xml:space="preserve"> any cell-tissue attachment was</w:t>
      </w:r>
      <w:r>
        <w:t xml:space="preserve">n’t </w:t>
      </w:r>
      <w:r w:rsidR="00442FFC">
        <w:t>been possible. It is</w:t>
      </w:r>
      <w:r w:rsidRPr="006743AC">
        <w:t xml:space="preserve"> hypothesized that the contamination is coming from a </w:t>
      </w:r>
      <w:r w:rsidRPr="000863AF">
        <w:t xml:space="preserve">bacterial or fungal development when the PBS solutions have been stored in the fridge. </w:t>
      </w:r>
      <w:r>
        <w:t>In order to have a complete analysis of the elements in the experiment, the impact of the Pizza</w:t>
      </w:r>
      <w:r w:rsidR="00A160C1">
        <w:t>box on the cellularity was</w:t>
      </w:r>
      <w:r>
        <w:t xml:space="preserve"> studied. </w:t>
      </w:r>
      <w:r w:rsidR="00A160C1">
        <w:t>The</w:t>
      </w:r>
      <w:r w:rsidRPr="000863AF">
        <w:t xml:space="preserve"> Pizzabox slow</w:t>
      </w:r>
      <w:r w:rsidR="00A160C1">
        <w:t>s the cell proliferation after six</w:t>
      </w:r>
      <w:r w:rsidRPr="000863AF">
        <w:t xml:space="preserve"> days of c</w:t>
      </w:r>
      <w:r w:rsidR="00A160C1">
        <w:t>ulture. Further studies are</w:t>
      </w:r>
      <w:r w:rsidRPr="000863AF">
        <w:t xml:space="preserve"> necessary</w:t>
      </w:r>
      <w:r w:rsidR="00A160C1">
        <w:t>,</w:t>
      </w:r>
      <w:r w:rsidRPr="000863AF">
        <w:t xml:space="preserve"> but it seems that the Pizzabox was not responsible for t</w:t>
      </w:r>
      <w:r>
        <w:t>he non-</w:t>
      </w:r>
      <w:r w:rsidRPr="000863AF">
        <w:t>cell proliferation of the experiment</w:t>
      </w:r>
      <w:r>
        <w:t>. It is not clear that either the dye from the PLA used to build the Pizzabox is responsible or the friction with the bottom of the well</w:t>
      </w:r>
      <w:r w:rsidR="00A160C1">
        <w:t xml:space="preserve"> is responsible</w:t>
      </w:r>
      <w:r>
        <w:t>.</w:t>
      </w:r>
    </w:p>
    <w:p w14:paraId="1C45D7EF" w14:textId="4907B784" w:rsidR="00845024" w:rsidRPr="000863AF" w:rsidRDefault="00845024" w:rsidP="00845024">
      <w:r w:rsidRPr="000863AF">
        <w:lastRenderedPageBreak/>
        <w:t>The observations of histology images</w:t>
      </w:r>
      <w:r w:rsidR="00A160C1">
        <w:t xml:space="preserve"> show</w:t>
      </w:r>
      <w:r w:rsidRPr="000863AF">
        <w:t xml:space="preserve"> that the porosity and organized network of the HUV remain the same after decellularization and that the chemicals used in the process don’t change the matrix properties.</w:t>
      </w:r>
      <w:r w:rsidRPr="006743AC">
        <w:t xml:space="preserve"> </w:t>
      </w:r>
      <w:r>
        <w:t>No cells were observed on any scaffold and at any time</w:t>
      </w:r>
      <w:r w:rsidR="00A160C1">
        <w:t>,</w:t>
      </w:r>
      <w:r>
        <w:t xml:space="preserve"> which highly reinforced the bacterial or</w:t>
      </w:r>
      <w:r w:rsidR="00442FFC">
        <w:t xml:space="preserve"> fungi contamination suspected.</w:t>
      </w:r>
    </w:p>
    <w:p w14:paraId="3E79AD2A" w14:textId="4D28BBB5" w:rsidR="00845024" w:rsidRDefault="00A160C1" w:rsidP="00845024">
      <w:r>
        <w:t>Second</w:t>
      </w:r>
      <w:r w:rsidR="00845024" w:rsidRPr="00FA6ED1">
        <w:t xml:space="preserve">, the </w:t>
      </w:r>
      <w:r w:rsidR="00C9718A">
        <w:t>seeding on a non-decellularized construct</w:t>
      </w:r>
      <w:r w:rsidR="00845024" w:rsidRPr="00FA6ED1">
        <w:t xml:space="preserve"> was studied wit</w:t>
      </w:r>
      <w:r w:rsidR="005C6861">
        <w:t>h DNA assay only. Both cultured-</w:t>
      </w:r>
      <w:r w:rsidR="00845024" w:rsidRPr="00FA6ED1">
        <w:t>scaffold</w:t>
      </w:r>
      <w:r w:rsidR="00845024">
        <w:t>s (</w:t>
      </w:r>
      <w:r w:rsidR="00630152">
        <w:t xml:space="preserve">Wharton’s Jelly cultured for 48 hours prior both </w:t>
      </w:r>
      <w:r w:rsidR="00845024">
        <w:t>MDA and PC3 experiment</w:t>
      </w:r>
      <w:r w:rsidR="005C6861">
        <w:t>s</w:t>
      </w:r>
      <w:r w:rsidR="00845024">
        <w:t>)</w:t>
      </w:r>
      <w:r>
        <w:t xml:space="preserve"> </w:t>
      </w:r>
      <w:r w:rsidR="00845024" w:rsidRPr="00FA6ED1">
        <w:t xml:space="preserve">show a </w:t>
      </w:r>
      <w:r w:rsidR="00845024">
        <w:t>decrease</w:t>
      </w:r>
      <w:r>
        <w:t>d</w:t>
      </w:r>
      <w:r w:rsidR="00845024">
        <w:t xml:space="preserve"> amount of DNA a</w:t>
      </w:r>
      <w:r>
        <w:t>nd</w:t>
      </w:r>
      <w:r w:rsidR="00845024">
        <w:t xml:space="preserve"> a decrease</w:t>
      </w:r>
      <w:r>
        <w:t>d</w:t>
      </w:r>
      <w:r w:rsidR="00845024">
        <w:t xml:space="preserve"> amount of cellularity over the time of culture. While the Wharton’s Jelly/MDA seeded, construct has not demonstrated any cell development (defined by</w:t>
      </w:r>
      <w:r w:rsidR="0087340C">
        <w:t xml:space="preserve"> any increase of amount of DNA);</w:t>
      </w:r>
      <w:r w:rsidR="00845024">
        <w:t xml:space="preserve"> the Wharton’s Jelly/PC3 seeded construct possessed a development. </w:t>
      </w:r>
      <w:r w:rsidR="0087340C">
        <w:t>T</w:t>
      </w:r>
      <w:r w:rsidR="00845024">
        <w:t xml:space="preserve">he amount of DNA detected has always been </w:t>
      </w:r>
      <w:r w:rsidR="0087340C">
        <w:t>superior to</w:t>
      </w:r>
      <w:r w:rsidR="00845024" w:rsidRPr="00814510">
        <w:t xml:space="preserve"> the amount of DNA seeded (or cells seeded) and increas</w:t>
      </w:r>
      <w:r w:rsidR="0087340C">
        <w:t>ed</w:t>
      </w:r>
      <w:r w:rsidR="00845024" w:rsidRPr="00814510">
        <w:t xml:space="preserve"> after </w:t>
      </w:r>
      <w:r w:rsidR="0087340C">
        <w:t>six</w:t>
      </w:r>
      <w:r w:rsidR="00845024" w:rsidRPr="00814510">
        <w:t xml:space="preserve"> days of culture. </w:t>
      </w:r>
    </w:p>
    <w:p w14:paraId="5CF4E6B8" w14:textId="77777777" w:rsidR="00845024" w:rsidRPr="00547120" w:rsidRDefault="00845024" w:rsidP="00845024">
      <w:pPr>
        <w:rPr>
          <w:highlight w:val="lightGray"/>
        </w:rPr>
      </w:pPr>
      <w:r w:rsidRPr="00814510">
        <w:t xml:space="preserve">This </w:t>
      </w:r>
      <w:r>
        <w:t xml:space="preserve">preliminary study could then show a Wharton’s Jelly cells - PC3 </w:t>
      </w:r>
      <w:r w:rsidRPr="00814510">
        <w:t>attachment and possibly a cell proliferation i</w:t>
      </w:r>
      <w:r>
        <w:t>f studied with a</w:t>
      </w:r>
      <w:r w:rsidRPr="00814510">
        <w:t xml:space="preserve"> longer culture</w:t>
      </w:r>
      <w:r>
        <w:t xml:space="preserve"> period</w:t>
      </w:r>
      <w:r w:rsidRPr="00814510">
        <w:t>.</w:t>
      </w:r>
      <w:r w:rsidRPr="00547120">
        <w:rPr>
          <w:highlight w:val="lightGray"/>
        </w:rPr>
        <w:br w:type="page"/>
      </w:r>
    </w:p>
    <w:p w14:paraId="3A43FF1B" w14:textId="77777777" w:rsidR="00845024" w:rsidRPr="00150A26" w:rsidRDefault="00845024" w:rsidP="00845024">
      <w:pPr>
        <w:pStyle w:val="Heading1"/>
        <w:numPr>
          <w:ilvl w:val="0"/>
          <w:numId w:val="2"/>
        </w:numPr>
        <w:spacing w:line="480" w:lineRule="auto"/>
        <w:jc w:val="both"/>
      </w:pPr>
      <w:bookmarkStart w:id="130" w:name="_Toc477267282"/>
      <w:bookmarkStart w:id="131" w:name="_Toc477267485"/>
      <w:bookmarkStart w:id="132" w:name="_Toc477269359"/>
      <w:bookmarkStart w:id="133" w:name="_Toc487027359"/>
      <w:bookmarkStart w:id="134" w:name="_Toc488847078"/>
      <w:r w:rsidRPr="00150A26">
        <w:lastRenderedPageBreak/>
        <w:t>Future directions</w:t>
      </w:r>
      <w:bookmarkEnd w:id="130"/>
      <w:bookmarkEnd w:id="131"/>
      <w:bookmarkEnd w:id="132"/>
      <w:bookmarkEnd w:id="133"/>
      <w:bookmarkEnd w:id="134"/>
    </w:p>
    <w:p w14:paraId="5D9E759D" w14:textId="21978265" w:rsidR="00845024" w:rsidRDefault="00845024" w:rsidP="00845024">
      <w:r w:rsidRPr="00150A26">
        <w:t>Even though the decellulari</w:t>
      </w:r>
      <w:r w:rsidR="00C1458F">
        <w:t>zed HUV cellularity is under 50</w:t>
      </w:r>
      <w:r w:rsidRPr="00150A26">
        <w:t>µg DNA / g of dry tissue, a deeper study would need to be conducted to identify what is detected on the dsDNA quantification more precisely</w:t>
      </w:r>
      <w:r>
        <w:t>, especially after the storage solution step</w:t>
      </w:r>
      <w:r w:rsidR="00442FFC">
        <w:t>. It is</w:t>
      </w:r>
      <w:r w:rsidRPr="00150A26">
        <w:t xml:space="preserve"> hypothesized that it is </w:t>
      </w:r>
      <w:r w:rsidR="0087340C">
        <w:t>bacterial or fungi DNA and</w:t>
      </w:r>
      <w:r>
        <w:t xml:space="preserve"> this storage solution needs to be improved or deleted from the process</w:t>
      </w:r>
      <w:r w:rsidR="0087340C">
        <w:t xml:space="preserve">. The Pizzabox </w:t>
      </w:r>
      <w:r w:rsidRPr="00150A26">
        <w:t>slow</w:t>
      </w:r>
      <w:r w:rsidR="0087340C">
        <w:t>ed the cellularity of the two</w:t>
      </w:r>
      <w:r w:rsidRPr="00150A26">
        <w:t xml:space="preserve"> cancer cell lines of this study. In order to solve this issue </w:t>
      </w:r>
      <w:r>
        <w:t>in future studies</w:t>
      </w:r>
      <w:r w:rsidR="00442FFC">
        <w:t>,</w:t>
      </w:r>
      <w:r>
        <w:t xml:space="preserve"> </w:t>
      </w:r>
      <w:r w:rsidRPr="00150A26">
        <w:t xml:space="preserve">there might be a different Makerbot </w:t>
      </w:r>
      <w:r w:rsidRPr="00BC6138">
        <w:t>filament</w:t>
      </w:r>
      <w:r w:rsidR="003721F3" w:rsidRPr="00BC6138">
        <w:t xml:space="preserve"> </w:t>
      </w:r>
      <w:r w:rsidR="00666829">
        <w:t>(</w:t>
      </w:r>
      <w:r w:rsidR="003721F3" w:rsidRPr="00BC6138">
        <w:t>material</w:t>
      </w:r>
      <w:r w:rsidR="00BC6138">
        <w:t xml:space="preserve"> used by the 3D printer utilized in this experiment</w:t>
      </w:r>
      <w:r w:rsidR="00666829">
        <w:t>)</w:t>
      </w:r>
      <w:r w:rsidRPr="00BC6138">
        <w:t xml:space="preserve"> with</w:t>
      </w:r>
      <w:r w:rsidRPr="00150A26">
        <w:t xml:space="preserve"> different properties</w:t>
      </w:r>
      <w:r w:rsidR="0087340C">
        <w:t>,</w:t>
      </w:r>
      <w:r w:rsidRPr="00150A26">
        <w:t xml:space="preserve"> which</w:t>
      </w:r>
      <w:r>
        <w:t xml:space="preserve"> would not affect cell cultures</w:t>
      </w:r>
      <w:r w:rsidR="0087340C">
        <w:t>,</w:t>
      </w:r>
      <w:r>
        <w:t xml:space="preserve"> or a</w:t>
      </w:r>
      <w:r w:rsidRPr="00150A26">
        <w:t xml:space="preserve">nother Pizzabox </w:t>
      </w:r>
      <w:r>
        <w:t>could be built with a stainless material</w:t>
      </w:r>
      <w:r w:rsidR="0087340C">
        <w:t>, which has already shown</w:t>
      </w:r>
      <w:r>
        <w:t xml:space="preserve"> effectiveness on cell culture. The weight of this piece needs to be carefully</w:t>
      </w:r>
      <w:r w:rsidR="00442FFC">
        <w:t xml:space="preserve"> observed in order to keep</w:t>
      </w:r>
      <w:r>
        <w:t xml:space="preserve"> the ECM properties of the scaffolds. The study of the cell-tissue attachment would be then properly designed and</w:t>
      </w:r>
      <w:r w:rsidR="0087340C">
        <w:t xml:space="preserve"> could be conducted first over two</w:t>
      </w:r>
      <w:r>
        <w:t xml:space="preserve"> days of experiment in order to study the cell</w:t>
      </w:r>
      <w:r w:rsidR="0087340C">
        <w:t xml:space="preserve"> attachment and further on a 10-</w:t>
      </w:r>
      <w:r>
        <w:t>days experiment to see if the cancer cells are able to develop on this matrix.</w:t>
      </w:r>
    </w:p>
    <w:p w14:paraId="2312FAD4" w14:textId="73CDDB31" w:rsidR="00845024" w:rsidRPr="00150A26" w:rsidRDefault="00845024" w:rsidP="00845024">
      <w:r w:rsidRPr="00150A26">
        <w:t xml:space="preserve">The </w:t>
      </w:r>
      <w:r w:rsidR="00442FFC">
        <w:t>seeding on a non-decellularized construct</w:t>
      </w:r>
      <w:r w:rsidRPr="00150A26">
        <w:t xml:space="preserve"> </w:t>
      </w:r>
      <w:r w:rsidR="0087340C">
        <w:t>demonstrated more promise</w:t>
      </w:r>
      <w:r>
        <w:t xml:space="preserve">, especially for the PC3 cell line. </w:t>
      </w:r>
      <w:r w:rsidRPr="00150A26">
        <w:t xml:space="preserve">Longer culture times should be conducted to confirm </w:t>
      </w:r>
      <w:r>
        <w:t>those results and different cell lines could be tested to verify the matrix compatibility.</w:t>
      </w:r>
      <w:r w:rsidRPr="00150A26">
        <w:t xml:space="preserve"> </w:t>
      </w:r>
    </w:p>
    <w:p w14:paraId="7A945BD6" w14:textId="77777777" w:rsidR="00910B25" w:rsidRPr="00547120" w:rsidRDefault="00910B25" w:rsidP="000E1394">
      <w:pPr>
        <w:rPr>
          <w:highlight w:val="lightGray"/>
        </w:rPr>
      </w:pPr>
    </w:p>
    <w:p w14:paraId="0ED2F730" w14:textId="77777777" w:rsidR="004A495D" w:rsidRPr="00547120" w:rsidRDefault="004A495D">
      <w:pPr>
        <w:spacing w:line="240" w:lineRule="auto"/>
        <w:jc w:val="left"/>
        <w:rPr>
          <w:rFonts w:asciiTheme="majorHAnsi" w:hAnsiTheme="majorHAnsi"/>
          <w:b/>
          <w:bCs/>
          <w:sz w:val="32"/>
          <w:szCs w:val="32"/>
          <w:highlight w:val="lightGray"/>
          <w:lang w:bidi="en-US"/>
        </w:rPr>
      </w:pPr>
      <w:bookmarkStart w:id="135" w:name="_Toc310579474"/>
      <w:bookmarkStart w:id="136" w:name="_Toc477267290"/>
      <w:bookmarkStart w:id="137" w:name="_Toc477269360"/>
      <w:r w:rsidRPr="00547120">
        <w:rPr>
          <w:highlight w:val="lightGray"/>
        </w:rPr>
        <w:br w:type="page"/>
      </w:r>
    </w:p>
    <w:p w14:paraId="1913F366" w14:textId="77777777" w:rsidR="00D25E38" w:rsidRDefault="00AA0B13" w:rsidP="00D25E38">
      <w:pPr>
        <w:pStyle w:val="Heading1"/>
      </w:pPr>
      <w:bookmarkStart w:id="138" w:name="_Toc488847079"/>
      <w:r w:rsidRPr="00045AD7">
        <w:lastRenderedPageBreak/>
        <w:t>References</w:t>
      </w:r>
      <w:bookmarkStart w:id="139" w:name="_Toc310579475"/>
      <w:bookmarkStart w:id="140" w:name="_Toc477267291"/>
      <w:bookmarkStart w:id="141" w:name="_Toc477269361"/>
      <w:bookmarkEnd w:id="135"/>
      <w:bookmarkEnd w:id="136"/>
      <w:bookmarkEnd w:id="137"/>
      <w:bookmarkEnd w:id="138"/>
      <w:r w:rsidR="00D25E38">
        <w:br/>
      </w:r>
    </w:p>
    <w:p w14:paraId="095CA430" w14:textId="013E4453" w:rsidR="00253D18" w:rsidRPr="00253D18" w:rsidRDefault="009A7A0C" w:rsidP="00FF37DE">
      <w:pPr>
        <w:pStyle w:val="Bibliography"/>
        <w:jc w:val="left"/>
        <w:rPr>
          <w:rFonts w:ascii="Times New Roman" w:hAnsi="Times New Roman"/>
        </w:rPr>
      </w:pPr>
      <w:r w:rsidRPr="00547120">
        <w:rPr>
          <w:highlight w:val="lightGray"/>
        </w:rPr>
        <w:fldChar w:fldCharType="begin"/>
      </w:r>
      <w:r w:rsidR="00B4642E">
        <w:rPr>
          <w:highlight w:val="lightGray"/>
        </w:rPr>
        <w:instrText xml:space="preserve"> ADDIN ZOTERO_BIBL {"custom":[]} CSL_BIBLIOGRAPHY </w:instrText>
      </w:r>
      <w:r w:rsidRPr="00547120">
        <w:rPr>
          <w:highlight w:val="lightGray"/>
        </w:rPr>
        <w:fldChar w:fldCharType="separate"/>
      </w:r>
      <w:r w:rsidR="000E7E89">
        <w:rPr>
          <w:rFonts w:ascii="Times New Roman" w:hAnsi="Times New Roman"/>
        </w:rPr>
        <w:t>[1]</w:t>
      </w:r>
      <w:r w:rsidR="00253D18" w:rsidRPr="00253D18">
        <w:rPr>
          <w:rFonts w:ascii="Times New Roman" w:hAnsi="Times New Roman"/>
        </w:rPr>
        <w:t>S</w:t>
      </w:r>
      <w:r w:rsidR="00BB391F">
        <w:rPr>
          <w:rFonts w:ascii="Times New Roman" w:hAnsi="Times New Roman"/>
        </w:rPr>
        <w:t>iegel R, Naishadham D, Jemal A.</w:t>
      </w:r>
      <w:r w:rsidR="00253D18" w:rsidRPr="00253D18">
        <w:rPr>
          <w:rFonts w:ascii="Times New Roman" w:hAnsi="Times New Roman"/>
        </w:rPr>
        <w:t xml:space="preserve"> “Cancer sta</w:t>
      </w:r>
      <w:r w:rsidR="005B4797">
        <w:rPr>
          <w:rFonts w:ascii="Times New Roman" w:hAnsi="Times New Roman"/>
        </w:rPr>
        <w:t>tistics</w:t>
      </w:r>
      <w:r w:rsidR="00A5643D">
        <w:rPr>
          <w:rFonts w:ascii="Times New Roman" w:hAnsi="Times New Roman"/>
        </w:rPr>
        <w:t>.</w:t>
      </w:r>
      <w:r w:rsidR="00253D18" w:rsidRPr="00253D18">
        <w:rPr>
          <w:rFonts w:ascii="Times New Roman" w:hAnsi="Times New Roman"/>
        </w:rPr>
        <w:t>” 2012.</w:t>
      </w:r>
    </w:p>
    <w:p w14:paraId="42137B50" w14:textId="18CCBC3B" w:rsidR="00253D18" w:rsidRPr="00253D18" w:rsidRDefault="000E7E89" w:rsidP="00FF37DE">
      <w:pPr>
        <w:pStyle w:val="Bibliography"/>
        <w:jc w:val="left"/>
        <w:rPr>
          <w:rFonts w:ascii="Times New Roman" w:hAnsi="Times New Roman"/>
        </w:rPr>
      </w:pPr>
      <w:r>
        <w:rPr>
          <w:rFonts w:ascii="Times New Roman" w:hAnsi="Times New Roman"/>
        </w:rPr>
        <w:t>[2]</w:t>
      </w:r>
      <w:r w:rsidR="00A5643D" w:rsidRPr="00A5643D">
        <w:rPr>
          <w:rFonts w:ascii="Times New Roman" w:hAnsi="Times New Roman"/>
        </w:rPr>
        <w:t>Douglas Hanahan and Robert A. Weinberg</w:t>
      </w:r>
      <w:r w:rsidR="0089029E">
        <w:rPr>
          <w:rFonts w:ascii="Times New Roman" w:hAnsi="Times New Roman"/>
        </w:rPr>
        <w:t>.</w:t>
      </w:r>
      <w:r w:rsidR="00A5643D">
        <w:rPr>
          <w:rFonts w:ascii="Times New Roman" w:hAnsi="Times New Roman"/>
        </w:rPr>
        <w:t xml:space="preserve"> </w:t>
      </w:r>
      <w:r w:rsidR="00253D18" w:rsidRPr="00253D18">
        <w:rPr>
          <w:rFonts w:ascii="Times New Roman" w:hAnsi="Times New Roman"/>
        </w:rPr>
        <w:t>“Hallmarks of Cancer: The Next Generation: Cell.”</w:t>
      </w:r>
      <w:r w:rsidR="00A5643D">
        <w:rPr>
          <w:rFonts w:ascii="Times New Roman" w:hAnsi="Times New Roman"/>
        </w:rPr>
        <w:t xml:space="preserve"> 2011.</w:t>
      </w:r>
    </w:p>
    <w:p w14:paraId="006E768C" w14:textId="7D7CCE0C" w:rsidR="00253D18" w:rsidRPr="00253D18" w:rsidRDefault="000E7E89" w:rsidP="00FF37DE">
      <w:pPr>
        <w:pStyle w:val="Bibliography"/>
        <w:jc w:val="left"/>
        <w:rPr>
          <w:rFonts w:ascii="Times New Roman" w:hAnsi="Times New Roman"/>
        </w:rPr>
      </w:pPr>
      <w:r>
        <w:rPr>
          <w:rFonts w:ascii="Times New Roman" w:hAnsi="Times New Roman"/>
        </w:rPr>
        <w:t>[3]</w:t>
      </w:r>
      <w:r w:rsidR="00253D18" w:rsidRPr="00253D18">
        <w:rPr>
          <w:rFonts w:ascii="Times New Roman" w:hAnsi="Times New Roman"/>
        </w:rPr>
        <w:t>Murata T, Mizushima H, Chinen I, Morib</w:t>
      </w:r>
      <w:r w:rsidR="00BB391F">
        <w:rPr>
          <w:rFonts w:ascii="Times New Roman" w:hAnsi="Times New Roman"/>
        </w:rPr>
        <w:t xml:space="preserve">e H, Yagi S, Hoffman RM, </w:t>
      </w:r>
      <w:r w:rsidR="00BB391F" w:rsidRPr="00BB391F">
        <w:rPr>
          <w:rFonts w:ascii="Times New Roman" w:hAnsi="Times New Roman"/>
        </w:rPr>
        <w:t>Kimura T, Yoshino</w:t>
      </w:r>
      <w:r w:rsidR="00BB391F">
        <w:rPr>
          <w:rFonts w:ascii="Times New Roman" w:hAnsi="Times New Roman"/>
        </w:rPr>
        <w:t xml:space="preserve"> K, Ueda Y, Enomoto T, Mekada E.</w:t>
      </w:r>
      <w:r w:rsidR="00253D18" w:rsidRPr="00253D18">
        <w:rPr>
          <w:rFonts w:ascii="Times New Roman" w:hAnsi="Times New Roman"/>
        </w:rPr>
        <w:t xml:space="preserve"> “HB-EGF and PDGF mediate reciprocal interactions of carcinoma cells with cancer-associated fibroblasts to support progressi</w:t>
      </w:r>
      <w:r w:rsidR="005B4797">
        <w:rPr>
          <w:rFonts w:ascii="Times New Roman" w:hAnsi="Times New Roman"/>
        </w:rPr>
        <w:t>on of uterine cervical cancers</w:t>
      </w:r>
      <w:r w:rsidR="00A5643D">
        <w:rPr>
          <w:rFonts w:ascii="Times New Roman" w:hAnsi="Times New Roman"/>
        </w:rPr>
        <w:t>.</w:t>
      </w:r>
      <w:r w:rsidR="00253D18" w:rsidRPr="00253D18">
        <w:rPr>
          <w:rFonts w:ascii="Times New Roman" w:hAnsi="Times New Roman"/>
        </w:rPr>
        <w:t xml:space="preserve">” </w:t>
      </w:r>
      <w:r w:rsidR="00253D18" w:rsidRPr="00253D18">
        <w:rPr>
          <w:rFonts w:ascii="Times New Roman" w:hAnsi="Times New Roman"/>
          <w:i/>
          <w:iCs/>
        </w:rPr>
        <w:t>Cancer Res.</w:t>
      </w:r>
      <w:r w:rsidR="00253D18" w:rsidRPr="00253D18">
        <w:rPr>
          <w:rFonts w:ascii="Times New Roman" w:hAnsi="Times New Roman"/>
        </w:rPr>
        <w:t>, 2011.</w:t>
      </w:r>
    </w:p>
    <w:p w14:paraId="28C67B1A" w14:textId="46C4E675" w:rsidR="00253D18" w:rsidRPr="00253D18" w:rsidRDefault="00253D18" w:rsidP="00FF37DE">
      <w:pPr>
        <w:pStyle w:val="Bibliography"/>
        <w:jc w:val="left"/>
        <w:rPr>
          <w:rFonts w:ascii="Times New Roman" w:hAnsi="Times New Roman"/>
        </w:rPr>
      </w:pPr>
      <w:r w:rsidRPr="00253D18">
        <w:rPr>
          <w:rFonts w:ascii="Times New Roman" w:hAnsi="Times New Roman"/>
        </w:rPr>
        <w:t>[4</w:t>
      </w:r>
      <w:r w:rsidR="000E7E89">
        <w:rPr>
          <w:rFonts w:ascii="Times New Roman" w:hAnsi="Times New Roman"/>
        </w:rPr>
        <w:t>]</w:t>
      </w:r>
      <w:r w:rsidR="00BB391F">
        <w:rPr>
          <w:rFonts w:ascii="Times New Roman" w:hAnsi="Times New Roman"/>
        </w:rPr>
        <w:t>Desgrosellier JS, Cheresh DA.</w:t>
      </w:r>
      <w:r w:rsidRPr="00253D18">
        <w:rPr>
          <w:rFonts w:ascii="Times New Roman" w:hAnsi="Times New Roman"/>
        </w:rPr>
        <w:t xml:space="preserve"> “Integrins in cancer: biological implications</w:t>
      </w:r>
      <w:r w:rsidR="00BB391F">
        <w:rPr>
          <w:rFonts w:ascii="Times New Roman" w:hAnsi="Times New Roman"/>
        </w:rPr>
        <w:t xml:space="preserve"> and therapeutic opportunities.</w:t>
      </w:r>
      <w:r w:rsidRPr="00253D18">
        <w:rPr>
          <w:rFonts w:ascii="Times New Roman" w:hAnsi="Times New Roman"/>
        </w:rPr>
        <w:t xml:space="preserve">” </w:t>
      </w:r>
      <w:r w:rsidRPr="00253D18">
        <w:rPr>
          <w:rFonts w:ascii="Times New Roman" w:hAnsi="Times New Roman"/>
          <w:i/>
          <w:iCs/>
        </w:rPr>
        <w:t>Nat Rev Cancer</w:t>
      </w:r>
      <w:r w:rsidRPr="00253D18">
        <w:rPr>
          <w:rFonts w:ascii="Times New Roman" w:hAnsi="Times New Roman"/>
        </w:rPr>
        <w:t>.</w:t>
      </w:r>
      <w:r w:rsidR="00A5643D">
        <w:rPr>
          <w:rFonts w:ascii="Times New Roman" w:hAnsi="Times New Roman"/>
        </w:rPr>
        <w:t>, 2010.</w:t>
      </w:r>
    </w:p>
    <w:p w14:paraId="616D6EA9" w14:textId="0B4F0BB0" w:rsidR="00253D18" w:rsidRPr="00253D18" w:rsidRDefault="000E7E89" w:rsidP="00FF37DE">
      <w:pPr>
        <w:pStyle w:val="Bibliography"/>
        <w:jc w:val="left"/>
        <w:rPr>
          <w:rFonts w:ascii="Times New Roman" w:hAnsi="Times New Roman"/>
        </w:rPr>
      </w:pPr>
      <w:r>
        <w:rPr>
          <w:rFonts w:ascii="Times New Roman" w:hAnsi="Times New Roman"/>
        </w:rPr>
        <w:t>[5]</w:t>
      </w:r>
      <w:r w:rsidR="00253D18" w:rsidRPr="00253D18">
        <w:rPr>
          <w:rFonts w:ascii="Times New Roman" w:hAnsi="Times New Roman"/>
        </w:rPr>
        <w:t>Moriah E.</w:t>
      </w:r>
      <w:r w:rsidR="005B4797">
        <w:rPr>
          <w:rFonts w:ascii="Times New Roman" w:hAnsi="Times New Roman"/>
        </w:rPr>
        <w:t xml:space="preserve"> Katt, Amanda L. Placone,</w:t>
      </w:r>
      <w:r w:rsidR="00BB391F">
        <w:rPr>
          <w:rFonts w:ascii="Times New Roman" w:hAnsi="Times New Roman"/>
        </w:rPr>
        <w:t xml:space="preserve"> and Peter C. Searson</w:t>
      </w:r>
      <w:r w:rsidR="0089029E">
        <w:rPr>
          <w:rFonts w:ascii="Times New Roman" w:hAnsi="Times New Roman"/>
        </w:rPr>
        <w:t>.</w:t>
      </w:r>
      <w:r w:rsidR="00253D18" w:rsidRPr="00253D18">
        <w:rPr>
          <w:rFonts w:ascii="Times New Roman" w:hAnsi="Times New Roman"/>
        </w:rPr>
        <w:t xml:space="preserve"> “In Vitro Tumor Models: Advantages, Disadvantages, Variables, a</w:t>
      </w:r>
      <w:r w:rsidR="005B4797">
        <w:rPr>
          <w:rFonts w:ascii="Times New Roman" w:hAnsi="Times New Roman"/>
        </w:rPr>
        <w:t>nd Selecting the Right Platform</w:t>
      </w:r>
      <w:r w:rsidR="0089029E">
        <w:rPr>
          <w:rFonts w:ascii="Times New Roman" w:hAnsi="Times New Roman"/>
        </w:rPr>
        <w:t>.</w:t>
      </w:r>
      <w:r w:rsidR="00253D18" w:rsidRPr="00253D18">
        <w:rPr>
          <w:rFonts w:ascii="Times New Roman" w:hAnsi="Times New Roman"/>
        </w:rPr>
        <w:t>” 2016.</w:t>
      </w:r>
    </w:p>
    <w:p w14:paraId="3E3B230C" w14:textId="3923A917" w:rsidR="00253D18" w:rsidRPr="00253D18" w:rsidRDefault="000E7E89" w:rsidP="00FF37DE">
      <w:pPr>
        <w:pStyle w:val="Bibliography"/>
        <w:jc w:val="left"/>
        <w:rPr>
          <w:rFonts w:ascii="Times New Roman" w:hAnsi="Times New Roman"/>
        </w:rPr>
      </w:pPr>
      <w:r>
        <w:rPr>
          <w:rFonts w:ascii="Times New Roman" w:hAnsi="Times New Roman"/>
        </w:rPr>
        <w:t>[6]</w:t>
      </w:r>
      <w:r w:rsidR="00253D18" w:rsidRPr="00253D18">
        <w:rPr>
          <w:rFonts w:ascii="Times New Roman" w:hAnsi="Times New Roman"/>
        </w:rPr>
        <w:t>Lauren C. Kimlin, Giovanna Casa</w:t>
      </w:r>
      <w:r w:rsidR="00BB391F">
        <w:rPr>
          <w:rFonts w:ascii="Times New Roman" w:hAnsi="Times New Roman"/>
        </w:rPr>
        <w:t>grande, and Victoria M. Virador</w:t>
      </w:r>
      <w:r w:rsidR="0089029E">
        <w:rPr>
          <w:rFonts w:ascii="Times New Roman" w:hAnsi="Times New Roman"/>
        </w:rPr>
        <w:t>.</w:t>
      </w:r>
      <w:r w:rsidR="00253D18" w:rsidRPr="00253D18">
        <w:rPr>
          <w:rFonts w:ascii="Times New Roman" w:hAnsi="Times New Roman"/>
        </w:rPr>
        <w:t xml:space="preserve"> “In Vitro Three-Dimensional (3D) Model</w:t>
      </w:r>
      <w:r w:rsidR="00BB391F">
        <w:rPr>
          <w:rFonts w:ascii="Times New Roman" w:hAnsi="Times New Roman"/>
        </w:rPr>
        <w:t>s in Cancer Research: An Update</w:t>
      </w:r>
      <w:r w:rsidR="0089029E">
        <w:rPr>
          <w:rFonts w:ascii="Times New Roman" w:hAnsi="Times New Roman"/>
        </w:rPr>
        <w:t>.</w:t>
      </w:r>
      <w:r w:rsidR="00253D18" w:rsidRPr="00253D18">
        <w:rPr>
          <w:rFonts w:ascii="Times New Roman" w:hAnsi="Times New Roman"/>
        </w:rPr>
        <w:t>” 2013.</w:t>
      </w:r>
    </w:p>
    <w:p w14:paraId="7DBC56D3" w14:textId="1E454A48" w:rsidR="00253D18" w:rsidRPr="00253D18" w:rsidRDefault="000E7E89" w:rsidP="00FF37DE">
      <w:pPr>
        <w:pStyle w:val="Bibliography"/>
        <w:jc w:val="left"/>
        <w:rPr>
          <w:rFonts w:ascii="Times New Roman" w:hAnsi="Times New Roman"/>
        </w:rPr>
      </w:pPr>
      <w:r>
        <w:rPr>
          <w:rFonts w:ascii="Times New Roman" w:hAnsi="Times New Roman"/>
        </w:rPr>
        <w:t>[7]</w:t>
      </w:r>
      <w:r w:rsidR="00253D18" w:rsidRPr="00253D18">
        <w:rPr>
          <w:rFonts w:ascii="Times New Roman" w:hAnsi="Times New Roman"/>
        </w:rPr>
        <w:t>“What is Cancer Surgery? | Cancer.Net.”</w:t>
      </w:r>
      <w:r w:rsidR="00BB391F">
        <w:rPr>
          <w:rFonts w:ascii="Times New Roman" w:hAnsi="Times New Roman"/>
        </w:rPr>
        <w:t xml:space="preserve"> Available at: </w:t>
      </w:r>
      <w:r w:rsidR="00F53E04" w:rsidRPr="00F53E04">
        <w:rPr>
          <w:rFonts w:ascii="Times New Roman" w:hAnsi="Times New Roman"/>
        </w:rPr>
        <w:t>http://www.cancer.net/navigating-cancer-care/cancer-basics/what-cancer</w:t>
      </w:r>
      <w:r>
        <w:rPr>
          <w:rFonts w:ascii="Times New Roman" w:hAnsi="Times New Roman"/>
        </w:rPr>
        <w:t xml:space="preserve"> (Accesed </w:t>
      </w:r>
      <w:r w:rsidR="00BB391F">
        <w:rPr>
          <w:rFonts w:ascii="Times New Roman" w:hAnsi="Times New Roman"/>
        </w:rPr>
        <w:t>May 2017)</w:t>
      </w:r>
    </w:p>
    <w:p w14:paraId="3D5BEA31" w14:textId="652007B2" w:rsidR="00253D18" w:rsidRPr="00253D18" w:rsidRDefault="00253D18" w:rsidP="00FF37DE">
      <w:pPr>
        <w:pStyle w:val="Bibliography"/>
        <w:jc w:val="left"/>
        <w:rPr>
          <w:rFonts w:ascii="Times New Roman" w:hAnsi="Times New Roman"/>
        </w:rPr>
      </w:pPr>
      <w:r w:rsidRPr="00253D18">
        <w:rPr>
          <w:rFonts w:ascii="Times New Roman" w:hAnsi="Times New Roman"/>
        </w:rPr>
        <w:t>[</w:t>
      </w:r>
      <w:r w:rsidR="000E7E89">
        <w:rPr>
          <w:rFonts w:ascii="Times New Roman" w:hAnsi="Times New Roman"/>
        </w:rPr>
        <w:t>8]</w:t>
      </w:r>
      <w:r w:rsidRPr="00253D18">
        <w:rPr>
          <w:rFonts w:ascii="Times New Roman" w:hAnsi="Times New Roman"/>
        </w:rPr>
        <w:t>“American Cancer Society.”</w:t>
      </w:r>
      <w:r w:rsidR="00BB391F">
        <w:rPr>
          <w:rFonts w:ascii="Times New Roman" w:hAnsi="Times New Roman"/>
        </w:rPr>
        <w:t xml:space="preserve"> Available at:</w:t>
      </w:r>
      <w:r w:rsidR="000E7E89">
        <w:rPr>
          <w:rFonts w:ascii="Times New Roman" w:hAnsi="Times New Roman"/>
        </w:rPr>
        <w:t xml:space="preserve"> </w:t>
      </w:r>
      <w:r w:rsidR="00F53E04" w:rsidRPr="00F53E04">
        <w:rPr>
          <w:rFonts w:ascii="Times New Roman" w:hAnsi="Times New Roman"/>
        </w:rPr>
        <w:t>https://www.cancer.org/content/cancer/en_header.html</w:t>
      </w:r>
      <w:r w:rsidR="00BB391F">
        <w:rPr>
          <w:rFonts w:ascii="Times New Roman" w:hAnsi="Times New Roman"/>
        </w:rPr>
        <w:t xml:space="preserve"> (Accessed May 2017)</w:t>
      </w:r>
    </w:p>
    <w:p w14:paraId="0A34384A" w14:textId="7D968ECD" w:rsidR="00253D18" w:rsidRPr="00253D18" w:rsidRDefault="000E7E89" w:rsidP="00FF37DE">
      <w:pPr>
        <w:pStyle w:val="Bibliography"/>
        <w:jc w:val="left"/>
        <w:rPr>
          <w:rFonts w:ascii="Times New Roman" w:hAnsi="Times New Roman"/>
        </w:rPr>
      </w:pPr>
      <w:r>
        <w:rPr>
          <w:rFonts w:ascii="Times New Roman" w:hAnsi="Times New Roman"/>
        </w:rPr>
        <w:t>[9]</w:t>
      </w:r>
      <w:r w:rsidR="00253D18" w:rsidRPr="00253D18">
        <w:rPr>
          <w:rFonts w:ascii="Times New Roman" w:hAnsi="Times New Roman"/>
        </w:rPr>
        <w:t>“Radiation Therapy Basics.”</w:t>
      </w:r>
      <w:r w:rsidR="00BB391F">
        <w:rPr>
          <w:rFonts w:ascii="Times New Roman" w:hAnsi="Times New Roman"/>
        </w:rPr>
        <w:t xml:space="preserve"> Available at: </w:t>
      </w:r>
      <w:r w:rsidR="00F53E04" w:rsidRPr="00F53E04">
        <w:rPr>
          <w:rFonts w:ascii="Times New Roman" w:hAnsi="Times New Roman"/>
        </w:rPr>
        <w:t>https://www.cancer.org/treatment/treatments-and-side-effects/treatment-types/radiation/basics.html</w:t>
      </w:r>
      <w:r w:rsidR="00F53E04">
        <w:rPr>
          <w:rFonts w:ascii="Times New Roman" w:hAnsi="Times New Roman"/>
        </w:rPr>
        <w:t xml:space="preserve"> </w:t>
      </w:r>
      <w:r w:rsidR="00BB391F">
        <w:rPr>
          <w:rFonts w:ascii="Times New Roman" w:hAnsi="Times New Roman"/>
        </w:rPr>
        <w:t>(Accessed May 2017)</w:t>
      </w:r>
    </w:p>
    <w:p w14:paraId="1060243C" w14:textId="6EF3733E" w:rsidR="00253D18" w:rsidRPr="00060A24" w:rsidRDefault="000E7E89" w:rsidP="00FF37DE">
      <w:pPr>
        <w:pStyle w:val="Bibliography"/>
        <w:jc w:val="left"/>
        <w:rPr>
          <w:rFonts w:ascii="Times New Roman" w:hAnsi="Times New Roman"/>
        </w:rPr>
      </w:pPr>
      <w:r>
        <w:rPr>
          <w:rFonts w:ascii="Times New Roman" w:hAnsi="Times New Roman"/>
        </w:rPr>
        <w:t>[10]</w:t>
      </w:r>
      <w:r w:rsidR="00253D18" w:rsidRPr="00253D18">
        <w:rPr>
          <w:rFonts w:ascii="Times New Roman" w:hAnsi="Times New Roman"/>
        </w:rPr>
        <w:t>“WHO | Diagnosis and Treatment.”</w:t>
      </w:r>
      <w:r w:rsidR="00BB391F">
        <w:rPr>
          <w:rFonts w:ascii="Times New Roman" w:hAnsi="Times New Roman"/>
        </w:rPr>
        <w:t xml:space="preserve"> Available at:</w:t>
      </w:r>
      <w:r w:rsidR="001055A7">
        <w:rPr>
          <w:rFonts w:ascii="Times New Roman" w:hAnsi="Times New Roman"/>
        </w:rPr>
        <w:t xml:space="preserve"> </w:t>
      </w:r>
      <w:r w:rsidR="001055A7" w:rsidRPr="001055A7">
        <w:rPr>
          <w:rFonts w:ascii="Times New Roman" w:hAnsi="Times New Roman"/>
        </w:rPr>
        <w:t>http://www.who.int/en/</w:t>
      </w:r>
      <w:r w:rsidR="00BB391F">
        <w:rPr>
          <w:rFonts w:ascii="Times New Roman" w:hAnsi="Times New Roman"/>
        </w:rPr>
        <w:t xml:space="preserve"> (Accessed May 2017)</w:t>
      </w:r>
    </w:p>
    <w:p w14:paraId="535AD1DC" w14:textId="7F801004" w:rsidR="00253D18" w:rsidRPr="00253D18" w:rsidRDefault="000E7E89" w:rsidP="00FF37DE">
      <w:pPr>
        <w:pStyle w:val="Bibliography"/>
        <w:jc w:val="left"/>
        <w:rPr>
          <w:rFonts w:ascii="Times New Roman" w:hAnsi="Times New Roman"/>
        </w:rPr>
      </w:pPr>
      <w:r>
        <w:rPr>
          <w:rFonts w:ascii="Times New Roman" w:hAnsi="Times New Roman"/>
        </w:rPr>
        <w:t>[11]</w:t>
      </w:r>
      <w:r w:rsidR="00253D18" w:rsidRPr="00253D18">
        <w:rPr>
          <w:rFonts w:ascii="Times New Roman" w:hAnsi="Times New Roman"/>
        </w:rPr>
        <w:t>“Understanding Targeted Therapy</w:t>
      </w:r>
      <w:r w:rsidR="00A5643D">
        <w:rPr>
          <w:rFonts w:ascii="Times New Roman" w:hAnsi="Times New Roman"/>
        </w:rPr>
        <w:t xml:space="preserve"> | Cancer.Net.”</w:t>
      </w:r>
      <w:r w:rsidR="00BB391F">
        <w:rPr>
          <w:rFonts w:ascii="Times New Roman" w:hAnsi="Times New Roman"/>
        </w:rPr>
        <w:t xml:space="preserve"> Available at:</w:t>
      </w:r>
      <w:r w:rsidR="001055A7">
        <w:rPr>
          <w:rFonts w:ascii="Times New Roman" w:hAnsi="Times New Roman"/>
        </w:rPr>
        <w:t xml:space="preserve"> </w:t>
      </w:r>
      <w:r w:rsidR="001055A7" w:rsidRPr="001055A7">
        <w:rPr>
          <w:rFonts w:ascii="Times New Roman" w:hAnsi="Times New Roman"/>
        </w:rPr>
        <w:t>http://www.cancer.net/navigating-cancer-care/how-cancer-treated/personalized-and-targeted-therapies/understanding-targeted-therapy</w:t>
      </w:r>
      <w:r w:rsidR="00BB391F">
        <w:rPr>
          <w:rFonts w:ascii="Times New Roman" w:hAnsi="Times New Roman"/>
        </w:rPr>
        <w:t xml:space="preserve"> (Accessed May 2017)</w:t>
      </w:r>
    </w:p>
    <w:p w14:paraId="5E31CA60" w14:textId="28089B31" w:rsidR="00253D18" w:rsidRPr="00253D18" w:rsidRDefault="000E7E89" w:rsidP="00FF37DE">
      <w:pPr>
        <w:pStyle w:val="Bibliography"/>
        <w:jc w:val="left"/>
        <w:rPr>
          <w:rFonts w:ascii="Times New Roman" w:hAnsi="Times New Roman"/>
        </w:rPr>
      </w:pPr>
      <w:r>
        <w:rPr>
          <w:rFonts w:ascii="Times New Roman" w:hAnsi="Times New Roman"/>
        </w:rPr>
        <w:t>[12]</w:t>
      </w:r>
      <w:r w:rsidR="00253D18" w:rsidRPr="00253D18">
        <w:rPr>
          <w:rFonts w:ascii="Times New Roman" w:hAnsi="Times New Roman"/>
        </w:rPr>
        <w:t>“Stem cell transplants | Cancer in general | Cancer Research UK.”</w:t>
      </w:r>
      <w:r w:rsidR="00BB391F">
        <w:rPr>
          <w:rFonts w:ascii="Times New Roman" w:hAnsi="Times New Roman"/>
        </w:rPr>
        <w:t xml:space="preserve"> Available at:</w:t>
      </w:r>
      <w:r w:rsidR="001055A7">
        <w:rPr>
          <w:rFonts w:ascii="Times New Roman" w:hAnsi="Times New Roman"/>
        </w:rPr>
        <w:t xml:space="preserve"> </w:t>
      </w:r>
      <w:r w:rsidR="001055A7" w:rsidRPr="001055A7">
        <w:rPr>
          <w:rFonts w:ascii="Times New Roman" w:hAnsi="Times New Roman"/>
        </w:rPr>
        <w:t>http://www.cancerresearchuk.org/about-cancer/cancer-in-general/treatment/bone-marrow-stem-cell-transplants/stem-cell-transplants</w:t>
      </w:r>
      <w:r w:rsidR="00BB391F">
        <w:rPr>
          <w:rFonts w:ascii="Times New Roman" w:hAnsi="Times New Roman"/>
        </w:rPr>
        <w:t xml:space="preserve"> (Accessed May 2017)</w:t>
      </w:r>
    </w:p>
    <w:p w14:paraId="372D9C78" w14:textId="59D0405A" w:rsidR="00253D18" w:rsidRPr="00253D18" w:rsidRDefault="000E7E89" w:rsidP="00FF37DE">
      <w:pPr>
        <w:pStyle w:val="Bibliography"/>
        <w:jc w:val="left"/>
        <w:rPr>
          <w:rFonts w:ascii="Times New Roman" w:hAnsi="Times New Roman"/>
        </w:rPr>
      </w:pPr>
      <w:r>
        <w:rPr>
          <w:rFonts w:ascii="Times New Roman" w:hAnsi="Times New Roman"/>
        </w:rPr>
        <w:t>[13]</w:t>
      </w:r>
      <w:r w:rsidR="00253D18" w:rsidRPr="00253D18">
        <w:rPr>
          <w:rFonts w:ascii="Times New Roman" w:hAnsi="Times New Roman"/>
        </w:rPr>
        <w:t xml:space="preserve">Alberts B, Johnson A, Lewis J, </w:t>
      </w:r>
      <w:r w:rsidR="00BB391F" w:rsidRPr="00BB391F">
        <w:rPr>
          <w:rFonts w:ascii="Times New Roman" w:hAnsi="Times New Roman"/>
        </w:rPr>
        <w:t>Martin Raff, Keith Roberts, and Peter Walter</w:t>
      </w:r>
      <w:r w:rsidR="00BB391F">
        <w:rPr>
          <w:rFonts w:ascii="Times New Roman" w:hAnsi="Times New Roman"/>
        </w:rPr>
        <w:t>.</w:t>
      </w:r>
      <w:r w:rsidR="00253D18" w:rsidRPr="00253D18">
        <w:rPr>
          <w:rFonts w:ascii="Times New Roman" w:hAnsi="Times New Roman"/>
        </w:rPr>
        <w:t xml:space="preserve"> </w:t>
      </w:r>
      <w:r w:rsidR="00253D18" w:rsidRPr="00253D18">
        <w:rPr>
          <w:rFonts w:ascii="Times New Roman" w:hAnsi="Times New Roman"/>
          <w:i/>
          <w:iCs/>
        </w:rPr>
        <w:t>Molecular Biology of the Cell. 4th edition.</w:t>
      </w:r>
      <w:r w:rsidR="00253D18" w:rsidRPr="00253D18">
        <w:rPr>
          <w:rFonts w:ascii="Times New Roman" w:hAnsi="Times New Roman"/>
        </w:rPr>
        <w:t>, Garland Science. New York, 2002.</w:t>
      </w:r>
    </w:p>
    <w:p w14:paraId="6BD86808" w14:textId="60B19202" w:rsidR="00253D18" w:rsidRPr="00253D18" w:rsidRDefault="000E7E89" w:rsidP="00FF37DE">
      <w:pPr>
        <w:pStyle w:val="Bibliography"/>
        <w:jc w:val="left"/>
        <w:rPr>
          <w:rFonts w:ascii="Times New Roman" w:hAnsi="Times New Roman"/>
        </w:rPr>
      </w:pPr>
      <w:r>
        <w:rPr>
          <w:rFonts w:ascii="Times New Roman" w:hAnsi="Times New Roman"/>
        </w:rPr>
        <w:t>[14]</w:t>
      </w:r>
      <w:r w:rsidR="001055A7">
        <w:rPr>
          <w:rFonts w:ascii="Times New Roman" w:hAnsi="Times New Roman"/>
        </w:rPr>
        <w:t xml:space="preserve">Kim JB. </w:t>
      </w:r>
      <w:r w:rsidR="00253D18" w:rsidRPr="00253D18">
        <w:rPr>
          <w:rFonts w:ascii="Times New Roman" w:hAnsi="Times New Roman"/>
        </w:rPr>
        <w:t>“Three-dimensional tissue culture m</w:t>
      </w:r>
      <w:r w:rsidR="001055A7">
        <w:rPr>
          <w:rFonts w:ascii="Times New Roman" w:hAnsi="Times New Roman"/>
        </w:rPr>
        <w:t>odels in cancer biology.</w:t>
      </w:r>
      <w:r w:rsidR="00A5643D">
        <w:rPr>
          <w:rFonts w:ascii="Times New Roman" w:hAnsi="Times New Roman"/>
        </w:rPr>
        <w:t xml:space="preserve">” </w:t>
      </w:r>
      <w:r w:rsidR="00253D18" w:rsidRPr="00A5643D">
        <w:rPr>
          <w:rFonts w:ascii="Times New Roman" w:hAnsi="Times New Roman"/>
          <w:i/>
        </w:rPr>
        <w:t>Seminars in Cancer Biology</w:t>
      </w:r>
      <w:r w:rsidR="00A5643D">
        <w:rPr>
          <w:rFonts w:ascii="Times New Roman" w:hAnsi="Times New Roman"/>
          <w:i/>
        </w:rPr>
        <w:t>,</w:t>
      </w:r>
      <w:r w:rsidR="00253D18" w:rsidRPr="00A5643D">
        <w:rPr>
          <w:rFonts w:ascii="Times New Roman" w:hAnsi="Times New Roman"/>
          <w:i/>
        </w:rPr>
        <w:t xml:space="preserve"> </w:t>
      </w:r>
      <w:r w:rsidR="00A5643D">
        <w:rPr>
          <w:rFonts w:ascii="Times New Roman" w:hAnsi="Times New Roman"/>
        </w:rPr>
        <w:t>vol. 15</w:t>
      </w:r>
      <w:r w:rsidR="00253D18" w:rsidRPr="00253D18">
        <w:rPr>
          <w:rFonts w:ascii="Times New Roman" w:hAnsi="Times New Roman"/>
        </w:rPr>
        <w:t>, 2005.</w:t>
      </w:r>
    </w:p>
    <w:p w14:paraId="681BDCD6" w14:textId="57805CCA" w:rsidR="00253D18" w:rsidRPr="00253D18" w:rsidRDefault="000E7E89" w:rsidP="00FF37DE">
      <w:pPr>
        <w:pStyle w:val="Bibliography"/>
        <w:jc w:val="left"/>
        <w:rPr>
          <w:rFonts w:ascii="Times New Roman" w:hAnsi="Times New Roman"/>
        </w:rPr>
      </w:pPr>
      <w:r>
        <w:rPr>
          <w:rFonts w:ascii="Times New Roman" w:hAnsi="Times New Roman"/>
        </w:rPr>
        <w:t>[15]</w:t>
      </w:r>
      <w:r w:rsidR="00253D18" w:rsidRPr="00253D18">
        <w:rPr>
          <w:rFonts w:ascii="Times New Roman" w:hAnsi="Times New Roman"/>
        </w:rPr>
        <w:t>Ruei-Z</w:t>
      </w:r>
      <w:r w:rsidR="001055A7">
        <w:rPr>
          <w:rFonts w:ascii="Times New Roman" w:hAnsi="Times New Roman"/>
        </w:rPr>
        <w:t>eng Lin, and Hwan-You Chang Dr.</w:t>
      </w:r>
      <w:r w:rsidR="00253D18" w:rsidRPr="00253D18">
        <w:rPr>
          <w:rFonts w:ascii="Times New Roman" w:hAnsi="Times New Roman"/>
        </w:rPr>
        <w:t xml:space="preserve"> “Recent advances in three-dimensional multicellular spheroid c</w:t>
      </w:r>
      <w:r w:rsidR="001055A7">
        <w:rPr>
          <w:rFonts w:ascii="Times New Roman" w:hAnsi="Times New Roman"/>
        </w:rPr>
        <w:t>ulture for biomedical research.</w:t>
      </w:r>
      <w:r w:rsidR="00253D18" w:rsidRPr="00253D18">
        <w:rPr>
          <w:rFonts w:ascii="Times New Roman" w:hAnsi="Times New Roman"/>
        </w:rPr>
        <w:t xml:space="preserve">” </w:t>
      </w:r>
      <w:r w:rsidR="00253D18" w:rsidRPr="00253D18">
        <w:rPr>
          <w:rFonts w:ascii="Times New Roman" w:hAnsi="Times New Roman"/>
          <w:i/>
          <w:iCs/>
        </w:rPr>
        <w:t>Biotechnology Journal</w:t>
      </w:r>
      <w:r w:rsidR="00253D18" w:rsidRPr="00253D18">
        <w:rPr>
          <w:rFonts w:ascii="Times New Roman" w:hAnsi="Times New Roman"/>
        </w:rPr>
        <w:t>, vol. 3, 2008.</w:t>
      </w:r>
    </w:p>
    <w:p w14:paraId="0FF3E72B" w14:textId="281ABCBC" w:rsidR="00253D18" w:rsidRPr="00253D18" w:rsidRDefault="000E7E89" w:rsidP="00FF37DE">
      <w:pPr>
        <w:pStyle w:val="Bibliography"/>
        <w:jc w:val="left"/>
        <w:rPr>
          <w:rFonts w:ascii="Times New Roman" w:hAnsi="Times New Roman"/>
        </w:rPr>
      </w:pPr>
      <w:r>
        <w:rPr>
          <w:rFonts w:ascii="Times New Roman" w:hAnsi="Times New Roman"/>
        </w:rPr>
        <w:t>[16]</w:t>
      </w:r>
      <w:r w:rsidR="00253D18" w:rsidRPr="00253D18">
        <w:rPr>
          <w:rFonts w:ascii="Times New Roman" w:hAnsi="Times New Roman"/>
        </w:rPr>
        <w:t>Franziska Hirschhaeuser, Heike Menne, Claudia Dittfeld, Jonathan West, Wolfgang Mueller-Kl</w:t>
      </w:r>
      <w:r w:rsidR="001055A7">
        <w:rPr>
          <w:rFonts w:ascii="Times New Roman" w:hAnsi="Times New Roman"/>
        </w:rPr>
        <w:t>ieser, Leoni A. Kunz-Schughart</w:t>
      </w:r>
      <w:r w:rsidR="0089029E">
        <w:rPr>
          <w:rFonts w:ascii="Times New Roman" w:hAnsi="Times New Roman"/>
        </w:rPr>
        <w:t>.</w:t>
      </w:r>
      <w:r w:rsidR="001055A7">
        <w:rPr>
          <w:rFonts w:ascii="Times New Roman" w:hAnsi="Times New Roman"/>
        </w:rPr>
        <w:t xml:space="preserve"> </w:t>
      </w:r>
      <w:r w:rsidR="00253D18" w:rsidRPr="00253D18">
        <w:rPr>
          <w:rFonts w:ascii="Times New Roman" w:hAnsi="Times New Roman"/>
        </w:rPr>
        <w:t>“Multicellular tumor spheroids: An underestimate</w:t>
      </w:r>
      <w:r w:rsidR="001055A7">
        <w:rPr>
          <w:rFonts w:ascii="Times New Roman" w:hAnsi="Times New Roman"/>
        </w:rPr>
        <w:t>d tool is catching up again.</w:t>
      </w:r>
      <w:r w:rsidR="00A5643D">
        <w:rPr>
          <w:rFonts w:ascii="Times New Roman" w:hAnsi="Times New Roman"/>
        </w:rPr>
        <w:t>”</w:t>
      </w:r>
      <w:r w:rsidR="00A5643D">
        <w:rPr>
          <w:rFonts w:ascii="Times New Roman" w:hAnsi="Times New Roman"/>
          <w:i/>
          <w:iCs/>
        </w:rPr>
        <w:t xml:space="preserve"> Biotechnology Journal</w:t>
      </w:r>
      <w:r w:rsidR="00253D18" w:rsidRPr="00253D18">
        <w:rPr>
          <w:rFonts w:ascii="Times New Roman" w:hAnsi="Times New Roman"/>
        </w:rPr>
        <w:t>, vol. 148, 2009.</w:t>
      </w:r>
    </w:p>
    <w:p w14:paraId="1AF825E7" w14:textId="2BD82C6B" w:rsidR="00253D18" w:rsidRPr="00253D18" w:rsidRDefault="000E7E89" w:rsidP="00FF37DE">
      <w:pPr>
        <w:pStyle w:val="Bibliography"/>
        <w:jc w:val="left"/>
        <w:rPr>
          <w:rFonts w:ascii="Times New Roman" w:hAnsi="Times New Roman"/>
        </w:rPr>
      </w:pPr>
      <w:r>
        <w:rPr>
          <w:rFonts w:ascii="Times New Roman" w:hAnsi="Times New Roman"/>
        </w:rPr>
        <w:t>[17]</w:t>
      </w:r>
      <w:r w:rsidR="00253D18" w:rsidRPr="00253D18">
        <w:rPr>
          <w:rFonts w:ascii="Times New Roman" w:hAnsi="Times New Roman"/>
        </w:rPr>
        <w:t>Sutherland RM,</w:t>
      </w:r>
      <w:r w:rsidR="001055A7">
        <w:rPr>
          <w:rFonts w:ascii="Times New Roman" w:hAnsi="Times New Roman"/>
        </w:rPr>
        <w:t xml:space="preserve"> Inch WR, McCredie JA, Kruuv J. </w:t>
      </w:r>
      <w:r w:rsidR="00253D18" w:rsidRPr="00253D18">
        <w:rPr>
          <w:rFonts w:ascii="Times New Roman" w:hAnsi="Times New Roman"/>
        </w:rPr>
        <w:t>“Multi-component radiation survival curve using an in-vitro tu</w:t>
      </w:r>
      <w:r w:rsidR="001055A7">
        <w:rPr>
          <w:rFonts w:ascii="Times New Roman" w:hAnsi="Times New Roman"/>
        </w:rPr>
        <w:t>mour model.</w:t>
      </w:r>
      <w:r w:rsidR="00A5643D">
        <w:rPr>
          <w:rFonts w:ascii="Times New Roman" w:hAnsi="Times New Roman"/>
        </w:rPr>
        <w:t>” vol. 18</w:t>
      </w:r>
      <w:r w:rsidR="00253D18" w:rsidRPr="00253D18">
        <w:rPr>
          <w:rFonts w:ascii="Times New Roman" w:hAnsi="Times New Roman"/>
        </w:rPr>
        <w:t>, 1970.</w:t>
      </w:r>
    </w:p>
    <w:p w14:paraId="3CD2DB1F" w14:textId="13F1F5B0" w:rsidR="00253D18" w:rsidRPr="00253D18" w:rsidRDefault="000E7E89" w:rsidP="00FF37DE">
      <w:pPr>
        <w:pStyle w:val="Bibliography"/>
        <w:jc w:val="left"/>
        <w:rPr>
          <w:rFonts w:ascii="Times New Roman" w:hAnsi="Times New Roman"/>
        </w:rPr>
      </w:pPr>
      <w:r>
        <w:rPr>
          <w:rFonts w:ascii="Times New Roman" w:hAnsi="Times New Roman"/>
        </w:rPr>
        <w:t>[18]</w:t>
      </w:r>
      <w:r w:rsidR="00253D18" w:rsidRPr="00253D18">
        <w:rPr>
          <w:rFonts w:ascii="Times New Roman" w:hAnsi="Times New Roman"/>
        </w:rPr>
        <w:t xml:space="preserve">Monazzam A, Razifar P, Ide S, Rugaard JM, Josephsson R, Blomqvist </w:t>
      </w:r>
      <w:r w:rsidR="001055A7">
        <w:rPr>
          <w:rFonts w:ascii="Times New Roman" w:hAnsi="Times New Roman"/>
        </w:rPr>
        <w:t>and C, Langstrom B, Bergstrom M.</w:t>
      </w:r>
      <w:r w:rsidR="00253D18" w:rsidRPr="00253D18">
        <w:rPr>
          <w:rFonts w:ascii="Times New Roman" w:hAnsi="Times New Roman"/>
        </w:rPr>
        <w:t xml:space="preserve"> “Evaluation of the Hsp90 inhibitor NVP-AUY922 in </w:t>
      </w:r>
      <w:r w:rsidR="00253D18" w:rsidRPr="00253D18">
        <w:rPr>
          <w:rFonts w:ascii="Times New Roman" w:hAnsi="Times New Roman"/>
        </w:rPr>
        <w:lastRenderedPageBreak/>
        <w:t>multicellular tumour spheroids with respect to effects o</w:t>
      </w:r>
      <w:r w:rsidR="001055A7">
        <w:rPr>
          <w:rFonts w:ascii="Times New Roman" w:hAnsi="Times New Roman"/>
        </w:rPr>
        <w:t>n growth and PET tracer uptake.</w:t>
      </w:r>
      <w:r w:rsidR="00253D18" w:rsidRPr="00253D18">
        <w:rPr>
          <w:rFonts w:ascii="Times New Roman" w:hAnsi="Times New Roman"/>
        </w:rPr>
        <w:t xml:space="preserve">” </w:t>
      </w:r>
      <w:r w:rsidR="00253D18" w:rsidRPr="00253D18">
        <w:rPr>
          <w:rFonts w:ascii="Times New Roman" w:hAnsi="Times New Roman"/>
          <w:i/>
          <w:iCs/>
        </w:rPr>
        <w:t>Nucl</w:t>
      </w:r>
      <w:r w:rsidR="00A5643D">
        <w:rPr>
          <w:rFonts w:ascii="Times New Roman" w:hAnsi="Times New Roman"/>
          <w:i/>
          <w:iCs/>
        </w:rPr>
        <w:t>ear</w:t>
      </w:r>
      <w:r w:rsidR="00253D18" w:rsidRPr="00253D18">
        <w:rPr>
          <w:rFonts w:ascii="Times New Roman" w:hAnsi="Times New Roman"/>
          <w:i/>
          <w:iCs/>
        </w:rPr>
        <w:t xml:space="preserve"> Med</w:t>
      </w:r>
      <w:r w:rsidR="00A5643D">
        <w:rPr>
          <w:rFonts w:ascii="Times New Roman" w:hAnsi="Times New Roman"/>
          <w:i/>
          <w:iCs/>
        </w:rPr>
        <w:t>icine and</w:t>
      </w:r>
      <w:r w:rsidR="00253D18" w:rsidRPr="00253D18">
        <w:rPr>
          <w:rFonts w:ascii="Times New Roman" w:hAnsi="Times New Roman"/>
          <w:i/>
          <w:iCs/>
        </w:rPr>
        <w:t xml:space="preserve"> Biol</w:t>
      </w:r>
      <w:r w:rsidR="00A5643D">
        <w:rPr>
          <w:rFonts w:ascii="Times New Roman" w:hAnsi="Times New Roman"/>
          <w:i/>
          <w:iCs/>
        </w:rPr>
        <w:t>ogy</w:t>
      </w:r>
      <w:r w:rsidR="00253D18" w:rsidRPr="00253D18">
        <w:rPr>
          <w:rFonts w:ascii="Times New Roman" w:hAnsi="Times New Roman"/>
        </w:rPr>
        <w:t>, 2009.</w:t>
      </w:r>
    </w:p>
    <w:p w14:paraId="002D03B1" w14:textId="5E971E9A" w:rsidR="00253D18" w:rsidRPr="00253D18" w:rsidRDefault="000E7E89" w:rsidP="00FF37DE">
      <w:pPr>
        <w:pStyle w:val="Bibliography"/>
        <w:jc w:val="left"/>
        <w:rPr>
          <w:rFonts w:ascii="Times New Roman" w:hAnsi="Times New Roman"/>
        </w:rPr>
      </w:pPr>
      <w:r>
        <w:rPr>
          <w:rFonts w:ascii="Times New Roman" w:hAnsi="Times New Roman"/>
        </w:rPr>
        <w:t>[19]</w:t>
      </w:r>
      <w:r w:rsidR="00253D18" w:rsidRPr="00253D18">
        <w:rPr>
          <w:rFonts w:ascii="Times New Roman" w:hAnsi="Times New Roman"/>
        </w:rPr>
        <w:t>Monazzam A, Razifar P, Simonsson M, Qvarnstrom F, Josephsson R, Blomqv</w:t>
      </w:r>
      <w:r w:rsidR="001055A7">
        <w:rPr>
          <w:rFonts w:ascii="Times New Roman" w:hAnsi="Times New Roman"/>
        </w:rPr>
        <w:t>ist C, Langstrom B, Bergstrom M.</w:t>
      </w:r>
      <w:r w:rsidR="00253D18" w:rsidRPr="00253D18">
        <w:rPr>
          <w:rFonts w:ascii="Times New Roman" w:hAnsi="Times New Roman"/>
        </w:rPr>
        <w:t xml:space="preserve"> “Multicellular tumour spheroid as amodel for evaluation of [18F]FDG as biomarker for brea</w:t>
      </w:r>
      <w:r w:rsidR="001055A7">
        <w:rPr>
          <w:rFonts w:ascii="Times New Roman" w:hAnsi="Times New Roman"/>
        </w:rPr>
        <w:t>st cancer treatment monitoring.</w:t>
      </w:r>
      <w:r w:rsidR="00253D18" w:rsidRPr="00253D18">
        <w:rPr>
          <w:rFonts w:ascii="Times New Roman" w:hAnsi="Times New Roman"/>
        </w:rPr>
        <w:t xml:space="preserve">” </w:t>
      </w:r>
      <w:r w:rsidR="00253D18" w:rsidRPr="00253D18">
        <w:rPr>
          <w:rFonts w:ascii="Times New Roman" w:hAnsi="Times New Roman"/>
          <w:i/>
          <w:iCs/>
        </w:rPr>
        <w:t>Cancer Cell Int</w:t>
      </w:r>
      <w:r w:rsidR="00A5643D">
        <w:rPr>
          <w:rFonts w:ascii="Times New Roman" w:hAnsi="Times New Roman"/>
          <w:i/>
          <w:iCs/>
        </w:rPr>
        <w:t>ernational</w:t>
      </w:r>
      <w:r w:rsidR="00253D18" w:rsidRPr="00253D18">
        <w:rPr>
          <w:rFonts w:ascii="Times New Roman" w:hAnsi="Times New Roman"/>
        </w:rPr>
        <w:t>, 2006.</w:t>
      </w:r>
    </w:p>
    <w:p w14:paraId="59F33F18" w14:textId="03EABAEE" w:rsidR="00253D18" w:rsidRPr="00253D18" w:rsidRDefault="000E7E89" w:rsidP="00FF37DE">
      <w:pPr>
        <w:pStyle w:val="Bibliography"/>
        <w:jc w:val="left"/>
        <w:rPr>
          <w:rFonts w:ascii="Times New Roman" w:hAnsi="Times New Roman"/>
        </w:rPr>
      </w:pPr>
      <w:r>
        <w:rPr>
          <w:rFonts w:ascii="Times New Roman" w:hAnsi="Times New Roman"/>
        </w:rPr>
        <w:t>[20]</w:t>
      </w:r>
      <w:r w:rsidR="00253D18" w:rsidRPr="00253D18">
        <w:rPr>
          <w:rFonts w:ascii="Times New Roman" w:hAnsi="Times New Roman"/>
        </w:rPr>
        <w:t>Kim T</w:t>
      </w:r>
      <w:r w:rsidR="001055A7">
        <w:rPr>
          <w:rFonts w:ascii="Times New Roman" w:hAnsi="Times New Roman"/>
        </w:rPr>
        <w:t>H, Mount CW, Gombotz WR, Pun SH.</w:t>
      </w:r>
      <w:r w:rsidR="00253D18" w:rsidRPr="00253D18">
        <w:rPr>
          <w:rFonts w:ascii="Times New Roman" w:hAnsi="Times New Roman"/>
        </w:rPr>
        <w:t xml:space="preserve"> “The delivery of doxorubicin to 3-D multicellular spheroids and tumors in a murine xenograft model using tumor-penetrati</w:t>
      </w:r>
      <w:r w:rsidR="001055A7">
        <w:rPr>
          <w:rFonts w:ascii="Times New Roman" w:hAnsi="Times New Roman"/>
        </w:rPr>
        <w:t>ng triblock polymeric micelles.</w:t>
      </w:r>
      <w:r w:rsidR="00253D18" w:rsidRPr="00253D18">
        <w:rPr>
          <w:rFonts w:ascii="Times New Roman" w:hAnsi="Times New Roman"/>
        </w:rPr>
        <w:t xml:space="preserve">” </w:t>
      </w:r>
      <w:r w:rsidR="00253D18" w:rsidRPr="00253D18">
        <w:rPr>
          <w:rFonts w:ascii="Times New Roman" w:hAnsi="Times New Roman"/>
          <w:i/>
          <w:iCs/>
        </w:rPr>
        <w:t>Biomaterials</w:t>
      </w:r>
      <w:r w:rsidR="00253D18" w:rsidRPr="00253D18">
        <w:rPr>
          <w:rFonts w:ascii="Times New Roman" w:hAnsi="Times New Roman"/>
        </w:rPr>
        <w:t>, 2010.</w:t>
      </w:r>
    </w:p>
    <w:p w14:paraId="63C8527C" w14:textId="4C4E9175" w:rsidR="00253D18" w:rsidRPr="00253D18" w:rsidRDefault="000E7E89" w:rsidP="00FF37DE">
      <w:pPr>
        <w:pStyle w:val="Bibliography"/>
        <w:jc w:val="left"/>
        <w:rPr>
          <w:rFonts w:ascii="Times New Roman" w:hAnsi="Times New Roman"/>
        </w:rPr>
      </w:pPr>
      <w:r>
        <w:rPr>
          <w:rFonts w:ascii="Times New Roman" w:hAnsi="Times New Roman"/>
        </w:rPr>
        <w:t>[21]</w:t>
      </w:r>
      <w:r w:rsidR="00253D18" w:rsidRPr="00253D18">
        <w:rPr>
          <w:rFonts w:ascii="Times New Roman" w:hAnsi="Times New Roman"/>
        </w:rPr>
        <w:t>Krishnan V, Shuman LA, Sosnoski DM, D</w:t>
      </w:r>
      <w:r w:rsidR="00A5643D">
        <w:rPr>
          <w:rFonts w:ascii="Times New Roman" w:hAnsi="Times New Roman"/>
        </w:rPr>
        <w:t>hurjati R, Vogler EA, Mastro AM</w:t>
      </w:r>
      <w:r w:rsidR="001055A7">
        <w:rPr>
          <w:rFonts w:ascii="Times New Roman" w:hAnsi="Times New Roman"/>
        </w:rPr>
        <w:t>.</w:t>
      </w:r>
      <w:r w:rsidR="00253D18" w:rsidRPr="00253D18">
        <w:rPr>
          <w:rFonts w:ascii="Times New Roman" w:hAnsi="Times New Roman"/>
        </w:rPr>
        <w:t xml:space="preserve"> “Dynamic interaction between breast cancer cells and osteoblastic tissue: comparison of two- </w:t>
      </w:r>
      <w:r w:rsidR="00A5643D">
        <w:rPr>
          <w:rFonts w:ascii="Times New Roman" w:hAnsi="Times New Roman"/>
        </w:rPr>
        <w:t>and three-dimensional cultures.</w:t>
      </w:r>
      <w:r w:rsidR="00253D18" w:rsidRPr="00253D18">
        <w:rPr>
          <w:rFonts w:ascii="Times New Roman" w:hAnsi="Times New Roman"/>
        </w:rPr>
        <w:t xml:space="preserve">” </w:t>
      </w:r>
      <w:r w:rsidR="00253D18" w:rsidRPr="00253D18">
        <w:rPr>
          <w:rFonts w:ascii="Times New Roman" w:hAnsi="Times New Roman"/>
          <w:i/>
          <w:iCs/>
        </w:rPr>
        <w:t>Cell</w:t>
      </w:r>
      <w:r w:rsidR="00A5643D">
        <w:rPr>
          <w:rFonts w:ascii="Times New Roman" w:hAnsi="Times New Roman"/>
          <w:i/>
          <w:iCs/>
        </w:rPr>
        <w:t>ular</w:t>
      </w:r>
      <w:r w:rsidR="00253D18" w:rsidRPr="00253D18">
        <w:rPr>
          <w:rFonts w:ascii="Times New Roman" w:hAnsi="Times New Roman"/>
          <w:i/>
          <w:iCs/>
        </w:rPr>
        <w:t xml:space="preserve"> Physiol</w:t>
      </w:r>
      <w:r w:rsidR="00A5643D">
        <w:rPr>
          <w:rFonts w:ascii="Times New Roman" w:hAnsi="Times New Roman"/>
          <w:i/>
          <w:iCs/>
        </w:rPr>
        <w:t>ogy Journal</w:t>
      </w:r>
      <w:r w:rsidR="00253D18" w:rsidRPr="00253D18">
        <w:rPr>
          <w:rFonts w:ascii="Times New Roman" w:hAnsi="Times New Roman"/>
        </w:rPr>
        <w:t>, 2011.</w:t>
      </w:r>
    </w:p>
    <w:p w14:paraId="17115450" w14:textId="1102196E" w:rsidR="00253D18" w:rsidRPr="00253D18" w:rsidRDefault="000E7E89" w:rsidP="00FF37DE">
      <w:pPr>
        <w:pStyle w:val="Bibliography"/>
        <w:jc w:val="left"/>
        <w:rPr>
          <w:rFonts w:ascii="Times New Roman" w:hAnsi="Times New Roman"/>
        </w:rPr>
      </w:pPr>
      <w:r>
        <w:rPr>
          <w:rFonts w:ascii="Times New Roman" w:hAnsi="Times New Roman"/>
        </w:rPr>
        <w:t>[22]</w:t>
      </w:r>
      <w:r w:rsidR="00253D18" w:rsidRPr="00253D18">
        <w:rPr>
          <w:rFonts w:ascii="Times New Roman" w:hAnsi="Times New Roman"/>
        </w:rPr>
        <w:t>Yates C, Shepard CR, Papworth G, Dash A, Bee</w:t>
      </w:r>
      <w:r w:rsidR="00A5643D">
        <w:rPr>
          <w:rFonts w:ascii="Times New Roman" w:hAnsi="Times New Roman"/>
        </w:rPr>
        <w:t>r Stolz D, Tannenbaum S</w:t>
      </w:r>
      <w:r w:rsidR="001055A7">
        <w:rPr>
          <w:rFonts w:ascii="Times New Roman" w:hAnsi="Times New Roman"/>
        </w:rPr>
        <w:t>.</w:t>
      </w:r>
      <w:r w:rsidR="00253D18" w:rsidRPr="00253D18">
        <w:rPr>
          <w:rFonts w:ascii="Times New Roman" w:hAnsi="Times New Roman"/>
        </w:rPr>
        <w:t xml:space="preserve"> “Novel threedimensional organotypic liver bioreactor to directly visualize early ev</w:t>
      </w:r>
      <w:r w:rsidR="001055A7">
        <w:rPr>
          <w:rFonts w:ascii="Times New Roman" w:hAnsi="Times New Roman"/>
        </w:rPr>
        <w:t>ents in metastatic progression.</w:t>
      </w:r>
      <w:r w:rsidR="00253D18" w:rsidRPr="00253D18">
        <w:rPr>
          <w:rFonts w:ascii="Times New Roman" w:hAnsi="Times New Roman"/>
        </w:rPr>
        <w:t xml:space="preserve">” </w:t>
      </w:r>
      <w:r w:rsidR="00253D18" w:rsidRPr="00253D18">
        <w:rPr>
          <w:rFonts w:ascii="Times New Roman" w:hAnsi="Times New Roman"/>
          <w:i/>
          <w:iCs/>
        </w:rPr>
        <w:t>Adv</w:t>
      </w:r>
      <w:r w:rsidR="00A5643D">
        <w:rPr>
          <w:rFonts w:ascii="Times New Roman" w:hAnsi="Times New Roman"/>
          <w:i/>
          <w:iCs/>
        </w:rPr>
        <w:t>ance in Cancer Research</w:t>
      </w:r>
      <w:r w:rsidR="00253D18" w:rsidRPr="00253D18">
        <w:rPr>
          <w:rFonts w:ascii="Times New Roman" w:hAnsi="Times New Roman"/>
        </w:rPr>
        <w:t>, 2007.</w:t>
      </w:r>
    </w:p>
    <w:p w14:paraId="0EDC3ECF" w14:textId="579890B0" w:rsidR="00253D18" w:rsidRPr="00253D18" w:rsidRDefault="000E7E89" w:rsidP="00FF37DE">
      <w:pPr>
        <w:pStyle w:val="Bibliography"/>
        <w:jc w:val="left"/>
        <w:rPr>
          <w:rFonts w:ascii="Times New Roman" w:hAnsi="Times New Roman"/>
        </w:rPr>
      </w:pPr>
      <w:r>
        <w:rPr>
          <w:rFonts w:ascii="Times New Roman" w:hAnsi="Times New Roman"/>
        </w:rPr>
        <w:t>[23]</w:t>
      </w:r>
      <w:r w:rsidR="00253D18" w:rsidRPr="00253D18">
        <w:rPr>
          <w:rFonts w:ascii="Times New Roman" w:hAnsi="Times New Roman"/>
        </w:rPr>
        <w:t>Dhurjati R, Krishnan V, S</w:t>
      </w:r>
      <w:r w:rsidR="00A5643D">
        <w:rPr>
          <w:rFonts w:ascii="Times New Roman" w:hAnsi="Times New Roman"/>
        </w:rPr>
        <w:t>human LA, Mastro AM, Vogler EA</w:t>
      </w:r>
      <w:r w:rsidR="001055A7">
        <w:rPr>
          <w:rFonts w:ascii="Times New Roman" w:hAnsi="Times New Roman"/>
        </w:rPr>
        <w:t>.</w:t>
      </w:r>
      <w:r w:rsidR="00253D18" w:rsidRPr="00253D18">
        <w:rPr>
          <w:rFonts w:ascii="Times New Roman" w:hAnsi="Times New Roman"/>
        </w:rPr>
        <w:t xml:space="preserve"> “Metastatic breast cancer cells colonize and degrade three-dimensiona</w:t>
      </w:r>
      <w:r w:rsidR="001055A7">
        <w:rPr>
          <w:rFonts w:ascii="Times New Roman" w:hAnsi="Times New Roman"/>
        </w:rPr>
        <w:t>l osteoblastic tissue in vitro.</w:t>
      </w:r>
      <w:r w:rsidR="00253D18" w:rsidRPr="00253D18">
        <w:rPr>
          <w:rFonts w:ascii="Times New Roman" w:hAnsi="Times New Roman"/>
        </w:rPr>
        <w:t xml:space="preserve">” </w:t>
      </w:r>
      <w:r w:rsidR="00253D18" w:rsidRPr="00253D18">
        <w:rPr>
          <w:rFonts w:ascii="Times New Roman" w:hAnsi="Times New Roman"/>
          <w:i/>
          <w:iCs/>
        </w:rPr>
        <w:t>Clin</w:t>
      </w:r>
      <w:r w:rsidR="00A5643D">
        <w:rPr>
          <w:rFonts w:ascii="Times New Roman" w:hAnsi="Times New Roman"/>
          <w:i/>
          <w:iCs/>
        </w:rPr>
        <w:t>ical and</w:t>
      </w:r>
      <w:r w:rsidR="00253D18" w:rsidRPr="00253D18">
        <w:rPr>
          <w:rFonts w:ascii="Times New Roman" w:hAnsi="Times New Roman"/>
          <w:i/>
          <w:iCs/>
        </w:rPr>
        <w:t xml:space="preserve"> Exp</w:t>
      </w:r>
      <w:r w:rsidR="00A5643D">
        <w:rPr>
          <w:rFonts w:ascii="Times New Roman" w:hAnsi="Times New Roman"/>
          <w:i/>
          <w:iCs/>
        </w:rPr>
        <w:t>erimental Metastasis</w:t>
      </w:r>
      <w:r w:rsidR="00253D18" w:rsidRPr="00253D18">
        <w:rPr>
          <w:rFonts w:ascii="Times New Roman" w:hAnsi="Times New Roman"/>
        </w:rPr>
        <w:t>, 2008.</w:t>
      </w:r>
    </w:p>
    <w:p w14:paraId="32623217" w14:textId="23866E24" w:rsidR="00253D18" w:rsidRPr="00253D18" w:rsidRDefault="000E7E89" w:rsidP="00FF37DE">
      <w:pPr>
        <w:pStyle w:val="Bibliography"/>
        <w:jc w:val="left"/>
        <w:rPr>
          <w:rFonts w:ascii="Times New Roman" w:hAnsi="Times New Roman"/>
        </w:rPr>
      </w:pPr>
      <w:r>
        <w:rPr>
          <w:rFonts w:ascii="Times New Roman" w:hAnsi="Times New Roman"/>
        </w:rPr>
        <w:t>[24]</w:t>
      </w:r>
      <w:r w:rsidR="00253D18" w:rsidRPr="00253D18">
        <w:rPr>
          <w:rFonts w:ascii="Times New Roman" w:hAnsi="Times New Roman"/>
        </w:rPr>
        <w:t>Lee GY, Ken</w:t>
      </w:r>
      <w:r w:rsidR="00A5643D">
        <w:rPr>
          <w:rFonts w:ascii="Times New Roman" w:hAnsi="Times New Roman"/>
        </w:rPr>
        <w:t>ny PA, Lee EH, Bissell MJ</w:t>
      </w:r>
      <w:r w:rsidR="001055A7">
        <w:rPr>
          <w:rFonts w:ascii="Times New Roman" w:hAnsi="Times New Roman"/>
        </w:rPr>
        <w:t>.</w:t>
      </w:r>
      <w:r w:rsidR="00253D18" w:rsidRPr="00253D18">
        <w:rPr>
          <w:rFonts w:ascii="Times New Roman" w:hAnsi="Times New Roman"/>
        </w:rPr>
        <w:t xml:space="preserve"> “Three-dimensional culture models of normal and malignant breast epitheli</w:t>
      </w:r>
      <w:r w:rsidR="001055A7">
        <w:rPr>
          <w:rFonts w:ascii="Times New Roman" w:hAnsi="Times New Roman"/>
        </w:rPr>
        <w:t>al cells.</w:t>
      </w:r>
      <w:r w:rsidR="00253D18" w:rsidRPr="00253D18">
        <w:rPr>
          <w:rFonts w:ascii="Times New Roman" w:hAnsi="Times New Roman"/>
        </w:rPr>
        <w:t xml:space="preserve">” </w:t>
      </w:r>
      <w:r w:rsidR="00253D18" w:rsidRPr="00253D18">
        <w:rPr>
          <w:rFonts w:ascii="Times New Roman" w:hAnsi="Times New Roman"/>
          <w:i/>
          <w:iCs/>
        </w:rPr>
        <w:t>Nat</w:t>
      </w:r>
      <w:r w:rsidR="00A5643D">
        <w:rPr>
          <w:rFonts w:ascii="Times New Roman" w:hAnsi="Times New Roman"/>
          <w:i/>
          <w:iCs/>
        </w:rPr>
        <w:t>ure</w:t>
      </w:r>
      <w:r w:rsidR="00253D18" w:rsidRPr="00253D18">
        <w:rPr>
          <w:rFonts w:ascii="Times New Roman" w:hAnsi="Times New Roman"/>
          <w:i/>
          <w:iCs/>
        </w:rPr>
        <w:t xml:space="preserve"> Meth</w:t>
      </w:r>
      <w:r w:rsidR="00A5643D">
        <w:rPr>
          <w:rFonts w:ascii="Times New Roman" w:hAnsi="Times New Roman"/>
          <w:i/>
        </w:rPr>
        <w:t>ods</w:t>
      </w:r>
      <w:r w:rsidR="00A5643D">
        <w:rPr>
          <w:rFonts w:ascii="Times New Roman" w:hAnsi="Times New Roman"/>
        </w:rPr>
        <w:t>, 2007</w:t>
      </w:r>
    </w:p>
    <w:p w14:paraId="7C285A3E" w14:textId="57AADC60" w:rsidR="00253D18" w:rsidRPr="00253D18" w:rsidRDefault="000E7E89" w:rsidP="00FF37DE">
      <w:pPr>
        <w:pStyle w:val="Bibliography"/>
        <w:jc w:val="left"/>
        <w:rPr>
          <w:rFonts w:ascii="Times New Roman" w:hAnsi="Times New Roman"/>
        </w:rPr>
      </w:pPr>
      <w:r>
        <w:rPr>
          <w:rFonts w:ascii="Times New Roman" w:hAnsi="Times New Roman"/>
        </w:rPr>
        <w:t>[25]</w:t>
      </w:r>
      <w:r w:rsidR="00A5643D">
        <w:rPr>
          <w:rFonts w:ascii="Times New Roman" w:hAnsi="Times New Roman"/>
        </w:rPr>
        <w:t>Kleinman HK, Martin GR</w:t>
      </w:r>
      <w:r w:rsidR="001055A7">
        <w:rPr>
          <w:rFonts w:ascii="Times New Roman" w:hAnsi="Times New Roman"/>
        </w:rPr>
        <w:t>.</w:t>
      </w:r>
      <w:r w:rsidR="00253D18" w:rsidRPr="00253D18">
        <w:rPr>
          <w:rFonts w:ascii="Times New Roman" w:hAnsi="Times New Roman"/>
        </w:rPr>
        <w:t xml:space="preserve"> “Matrigel: basement membrane m</w:t>
      </w:r>
      <w:r w:rsidR="001055A7">
        <w:rPr>
          <w:rFonts w:ascii="Times New Roman" w:hAnsi="Times New Roman"/>
        </w:rPr>
        <w:t>atrix with biological activity.</w:t>
      </w:r>
      <w:r w:rsidR="00253D18" w:rsidRPr="00253D18">
        <w:rPr>
          <w:rFonts w:ascii="Times New Roman" w:hAnsi="Times New Roman"/>
        </w:rPr>
        <w:t xml:space="preserve">” </w:t>
      </w:r>
      <w:r w:rsidR="00253D18" w:rsidRPr="00253D18">
        <w:rPr>
          <w:rFonts w:ascii="Times New Roman" w:hAnsi="Times New Roman"/>
          <w:i/>
          <w:iCs/>
        </w:rPr>
        <w:t>Semin</w:t>
      </w:r>
      <w:r w:rsidR="00A5643D">
        <w:rPr>
          <w:rFonts w:ascii="Times New Roman" w:hAnsi="Times New Roman"/>
          <w:i/>
          <w:iCs/>
        </w:rPr>
        <w:t>ar in</w:t>
      </w:r>
      <w:r w:rsidR="00253D18" w:rsidRPr="00253D18">
        <w:rPr>
          <w:rFonts w:ascii="Times New Roman" w:hAnsi="Times New Roman"/>
          <w:i/>
          <w:iCs/>
        </w:rPr>
        <w:t xml:space="preserve"> Cancer Biol</w:t>
      </w:r>
      <w:r w:rsidR="00A5643D">
        <w:rPr>
          <w:rFonts w:ascii="Times New Roman" w:hAnsi="Times New Roman"/>
          <w:i/>
          <w:iCs/>
        </w:rPr>
        <w:t>ogy</w:t>
      </w:r>
      <w:r w:rsidR="00253D18" w:rsidRPr="00253D18">
        <w:rPr>
          <w:rFonts w:ascii="Times New Roman" w:hAnsi="Times New Roman"/>
        </w:rPr>
        <w:t>, 2005.</w:t>
      </w:r>
    </w:p>
    <w:p w14:paraId="331AFE13" w14:textId="1E4831FB" w:rsidR="00253D18" w:rsidRPr="00253D18" w:rsidRDefault="000E7E89" w:rsidP="00FF37DE">
      <w:pPr>
        <w:pStyle w:val="Bibliography"/>
        <w:jc w:val="left"/>
        <w:rPr>
          <w:rFonts w:ascii="Times New Roman" w:hAnsi="Times New Roman"/>
        </w:rPr>
      </w:pPr>
      <w:r>
        <w:rPr>
          <w:rFonts w:ascii="Times New Roman" w:hAnsi="Times New Roman"/>
        </w:rPr>
        <w:t>[26]</w:t>
      </w:r>
      <w:r w:rsidR="00253D18" w:rsidRPr="00253D18">
        <w:rPr>
          <w:rFonts w:ascii="Times New Roman" w:hAnsi="Times New Roman"/>
        </w:rPr>
        <w:t>Shekhar MP, Werdell J</w:t>
      </w:r>
      <w:r w:rsidR="00A5643D">
        <w:rPr>
          <w:rFonts w:ascii="Times New Roman" w:hAnsi="Times New Roman"/>
        </w:rPr>
        <w:t>, Santner SJ, Pauley RJ, Tait L</w:t>
      </w:r>
      <w:r w:rsidR="001055A7">
        <w:rPr>
          <w:rFonts w:ascii="Times New Roman" w:hAnsi="Times New Roman"/>
        </w:rPr>
        <w:t>.</w:t>
      </w:r>
      <w:r w:rsidR="00253D18" w:rsidRPr="00253D18">
        <w:rPr>
          <w:rFonts w:ascii="Times New Roman" w:hAnsi="Times New Roman"/>
        </w:rPr>
        <w:t xml:space="preserve"> “Breast stroma plays a dominant regulatory role in breast epithelial growth and differentiation: implications for tumor development and</w:t>
      </w:r>
      <w:r w:rsidR="00A5643D">
        <w:rPr>
          <w:rFonts w:ascii="Times New Roman" w:hAnsi="Times New Roman"/>
        </w:rPr>
        <w:t xml:space="preserve"> progression.</w:t>
      </w:r>
      <w:r w:rsidR="00253D18" w:rsidRPr="00253D18">
        <w:rPr>
          <w:rFonts w:ascii="Times New Roman" w:hAnsi="Times New Roman"/>
        </w:rPr>
        <w:t xml:space="preserve">” </w:t>
      </w:r>
      <w:r w:rsidR="00A5643D">
        <w:rPr>
          <w:rFonts w:ascii="Times New Roman" w:hAnsi="Times New Roman"/>
          <w:i/>
          <w:iCs/>
        </w:rPr>
        <w:t>Cancer Research Journal</w:t>
      </w:r>
      <w:r w:rsidR="00253D18" w:rsidRPr="00253D18">
        <w:rPr>
          <w:rFonts w:ascii="Times New Roman" w:hAnsi="Times New Roman"/>
        </w:rPr>
        <w:t>, 2001.</w:t>
      </w:r>
    </w:p>
    <w:p w14:paraId="2D91FAFE" w14:textId="177BDECF" w:rsidR="00253D18" w:rsidRPr="00253D18" w:rsidRDefault="000E7E89" w:rsidP="00FF37DE">
      <w:pPr>
        <w:pStyle w:val="Bibliography"/>
        <w:jc w:val="left"/>
        <w:rPr>
          <w:rFonts w:ascii="Times New Roman" w:hAnsi="Times New Roman"/>
        </w:rPr>
      </w:pPr>
      <w:r>
        <w:rPr>
          <w:rFonts w:ascii="Times New Roman" w:hAnsi="Times New Roman"/>
        </w:rPr>
        <w:t>[27]</w:t>
      </w:r>
      <w:r w:rsidR="00253D18" w:rsidRPr="00253D18">
        <w:rPr>
          <w:rFonts w:ascii="Times New Roman" w:hAnsi="Times New Roman"/>
        </w:rPr>
        <w:t>Amatangelo MD, Bassi D</w:t>
      </w:r>
      <w:r w:rsidR="00A5643D">
        <w:rPr>
          <w:rFonts w:ascii="Times New Roman" w:hAnsi="Times New Roman"/>
        </w:rPr>
        <w:t>E, Klein-Szanto AJ, Cukierman E</w:t>
      </w:r>
      <w:r w:rsidR="001055A7">
        <w:rPr>
          <w:rFonts w:ascii="Times New Roman" w:hAnsi="Times New Roman"/>
        </w:rPr>
        <w:t>.</w:t>
      </w:r>
      <w:r w:rsidR="00253D18" w:rsidRPr="00253D18">
        <w:rPr>
          <w:rFonts w:ascii="Times New Roman" w:hAnsi="Times New Roman"/>
        </w:rPr>
        <w:t xml:space="preserve"> “Stroma-derived three-dimensional matrices are necessary and sufficient to promote desmoplastic differe</w:t>
      </w:r>
      <w:r w:rsidR="00A5643D">
        <w:rPr>
          <w:rFonts w:ascii="Times New Roman" w:hAnsi="Times New Roman"/>
        </w:rPr>
        <w:t>ntiation of normal fibroblasts.</w:t>
      </w:r>
      <w:r w:rsidR="00253D18" w:rsidRPr="00253D18">
        <w:rPr>
          <w:rFonts w:ascii="Times New Roman" w:hAnsi="Times New Roman"/>
        </w:rPr>
        <w:t xml:space="preserve">” </w:t>
      </w:r>
      <w:r w:rsidR="00253D18" w:rsidRPr="00253D18">
        <w:rPr>
          <w:rFonts w:ascii="Times New Roman" w:hAnsi="Times New Roman"/>
          <w:i/>
          <w:iCs/>
        </w:rPr>
        <w:t>Am</w:t>
      </w:r>
      <w:r w:rsidR="00A5643D">
        <w:rPr>
          <w:rFonts w:ascii="Times New Roman" w:hAnsi="Times New Roman"/>
          <w:i/>
          <w:iCs/>
        </w:rPr>
        <w:t>erican</w:t>
      </w:r>
      <w:r w:rsidR="00253D18" w:rsidRPr="00253D18">
        <w:rPr>
          <w:rFonts w:ascii="Times New Roman" w:hAnsi="Times New Roman"/>
          <w:i/>
          <w:iCs/>
        </w:rPr>
        <w:t xml:space="preserve"> J</w:t>
      </w:r>
      <w:r w:rsidR="00A5643D">
        <w:rPr>
          <w:rFonts w:ascii="Times New Roman" w:hAnsi="Times New Roman"/>
          <w:i/>
          <w:iCs/>
        </w:rPr>
        <w:t>ournal of</w:t>
      </w:r>
      <w:r w:rsidR="00253D18" w:rsidRPr="00253D18">
        <w:rPr>
          <w:rFonts w:ascii="Times New Roman" w:hAnsi="Times New Roman"/>
          <w:i/>
          <w:iCs/>
        </w:rPr>
        <w:t xml:space="preserve"> Pathol</w:t>
      </w:r>
      <w:r w:rsidR="00A5643D">
        <w:rPr>
          <w:rFonts w:ascii="Times New Roman" w:hAnsi="Times New Roman"/>
          <w:i/>
          <w:iCs/>
        </w:rPr>
        <w:t>ogy</w:t>
      </w:r>
      <w:r w:rsidR="00253D18" w:rsidRPr="00253D18">
        <w:rPr>
          <w:rFonts w:ascii="Times New Roman" w:hAnsi="Times New Roman"/>
        </w:rPr>
        <w:t>, 2005.</w:t>
      </w:r>
    </w:p>
    <w:p w14:paraId="54569ED1" w14:textId="7E4BCFD3" w:rsidR="00253D18" w:rsidRPr="00253D18" w:rsidRDefault="000E7E89" w:rsidP="00FF37DE">
      <w:pPr>
        <w:pStyle w:val="Bibliography"/>
        <w:jc w:val="left"/>
        <w:rPr>
          <w:rFonts w:ascii="Times New Roman" w:hAnsi="Times New Roman"/>
        </w:rPr>
      </w:pPr>
      <w:r>
        <w:rPr>
          <w:rFonts w:ascii="Times New Roman" w:hAnsi="Times New Roman"/>
        </w:rPr>
        <w:t>[28]</w:t>
      </w:r>
      <w:r w:rsidR="00253D18" w:rsidRPr="00253D18">
        <w:rPr>
          <w:rFonts w:ascii="Times New Roman" w:hAnsi="Times New Roman"/>
        </w:rPr>
        <w:t>Castello-Cros R, Khan DR, Si</w:t>
      </w:r>
      <w:r w:rsidR="001055A7">
        <w:rPr>
          <w:rFonts w:ascii="Times New Roman" w:hAnsi="Times New Roman"/>
        </w:rPr>
        <w:t>mons J, Valianou M, Cukierman E.</w:t>
      </w:r>
      <w:r w:rsidR="00253D18" w:rsidRPr="00253D18">
        <w:rPr>
          <w:rFonts w:ascii="Times New Roman" w:hAnsi="Times New Roman"/>
        </w:rPr>
        <w:t xml:space="preserve"> “Staged stromal extracellular 3D matrices differentially regulate breast cancer cell responses thr</w:t>
      </w:r>
      <w:r w:rsidR="00307F99">
        <w:rPr>
          <w:rFonts w:ascii="Times New Roman" w:hAnsi="Times New Roman"/>
        </w:rPr>
        <w:t>ough PI3K and beta1- integrins.</w:t>
      </w:r>
      <w:r w:rsidR="00253D18" w:rsidRPr="00253D18">
        <w:rPr>
          <w:rFonts w:ascii="Times New Roman" w:hAnsi="Times New Roman"/>
        </w:rPr>
        <w:t xml:space="preserve">” </w:t>
      </w:r>
      <w:r w:rsidR="00253D18" w:rsidRPr="00253D18">
        <w:rPr>
          <w:rFonts w:ascii="Times New Roman" w:hAnsi="Times New Roman"/>
          <w:i/>
          <w:iCs/>
        </w:rPr>
        <w:t>BMC Cancer</w:t>
      </w:r>
      <w:r w:rsidR="00253D18" w:rsidRPr="00253D18">
        <w:rPr>
          <w:rFonts w:ascii="Times New Roman" w:hAnsi="Times New Roman"/>
        </w:rPr>
        <w:t>, 2009.</w:t>
      </w:r>
    </w:p>
    <w:p w14:paraId="1A1788C7" w14:textId="24C748EC" w:rsidR="00253D18" w:rsidRPr="00253D18" w:rsidRDefault="000E7E89" w:rsidP="00FF37DE">
      <w:pPr>
        <w:pStyle w:val="Bibliography"/>
        <w:jc w:val="left"/>
        <w:rPr>
          <w:rFonts w:ascii="Times New Roman" w:hAnsi="Times New Roman"/>
        </w:rPr>
      </w:pPr>
      <w:r>
        <w:rPr>
          <w:rFonts w:ascii="Times New Roman" w:hAnsi="Times New Roman"/>
        </w:rPr>
        <w:t>[29]</w:t>
      </w:r>
      <w:r w:rsidR="00253D18" w:rsidRPr="00253D18">
        <w:rPr>
          <w:rFonts w:ascii="Times New Roman" w:hAnsi="Times New Roman"/>
        </w:rPr>
        <w:t>Agata Nyga &amp; U</w:t>
      </w:r>
      <w:r w:rsidR="00307F99">
        <w:rPr>
          <w:rFonts w:ascii="Times New Roman" w:hAnsi="Times New Roman"/>
        </w:rPr>
        <w:t>mber Cheema &amp; Marilena Loizidou</w:t>
      </w:r>
      <w:r w:rsidR="0089029E">
        <w:rPr>
          <w:rFonts w:ascii="Times New Roman" w:hAnsi="Times New Roman"/>
        </w:rPr>
        <w:t>.</w:t>
      </w:r>
      <w:r w:rsidR="00253D18" w:rsidRPr="00253D18">
        <w:rPr>
          <w:rFonts w:ascii="Times New Roman" w:hAnsi="Times New Roman"/>
        </w:rPr>
        <w:t xml:space="preserve"> “3D tumour models: novel in vit</w:t>
      </w:r>
      <w:r w:rsidR="001055A7">
        <w:rPr>
          <w:rFonts w:ascii="Times New Roman" w:hAnsi="Times New Roman"/>
        </w:rPr>
        <w:t>ro approaches to cancer studies.</w:t>
      </w:r>
      <w:r w:rsidR="00253D18" w:rsidRPr="00253D18">
        <w:rPr>
          <w:rFonts w:ascii="Times New Roman" w:hAnsi="Times New Roman"/>
        </w:rPr>
        <w:t xml:space="preserve">” </w:t>
      </w:r>
      <w:r w:rsidR="00307F99">
        <w:rPr>
          <w:rFonts w:ascii="Times New Roman" w:hAnsi="Times New Roman"/>
          <w:i/>
          <w:iCs/>
        </w:rPr>
        <w:t>Journal of</w:t>
      </w:r>
      <w:r w:rsidR="00253D18" w:rsidRPr="00253D18">
        <w:rPr>
          <w:rFonts w:ascii="Times New Roman" w:hAnsi="Times New Roman"/>
          <w:i/>
          <w:iCs/>
        </w:rPr>
        <w:t xml:space="preserve"> Cell</w:t>
      </w:r>
      <w:r w:rsidR="00307F99">
        <w:rPr>
          <w:rFonts w:ascii="Times New Roman" w:hAnsi="Times New Roman"/>
          <w:i/>
          <w:iCs/>
        </w:rPr>
        <w:t xml:space="preserve"> Communication and Signaling</w:t>
      </w:r>
      <w:r w:rsidR="00253D18" w:rsidRPr="00253D18">
        <w:rPr>
          <w:rFonts w:ascii="Times New Roman" w:hAnsi="Times New Roman"/>
        </w:rPr>
        <w:t>, 2011.</w:t>
      </w:r>
    </w:p>
    <w:p w14:paraId="13E6ED66" w14:textId="0C454A4C" w:rsidR="00253D18" w:rsidRPr="00253D18" w:rsidRDefault="000E7E89" w:rsidP="00FF37DE">
      <w:pPr>
        <w:pStyle w:val="Bibliography"/>
        <w:jc w:val="left"/>
        <w:rPr>
          <w:rFonts w:ascii="Times New Roman" w:hAnsi="Times New Roman"/>
        </w:rPr>
      </w:pPr>
      <w:r>
        <w:rPr>
          <w:rFonts w:ascii="Times New Roman" w:hAnsi="Times New Roman"/>
        </w:rPr>
        <w:t>[30]</w:t>
      </w:r>
      <w:r w:rsidR="00253D18" w:rsidRPr="00253D18">
        <w:rPr>
          <w:rFonts w:ascii="Times New Roman" w:hAnsi="Times New Roman"/>
        </w:rPr>
        <w:t>Cheema U, Yang SY, M</w:t>
      </w:r>
      <w:r w:rsidR="00307F99">
        <w:rPr>
          <w:rFonts w:ascii="Times New Roman" w:hAnsi="Times New Roman"/>
        </w:rPr>
        <w:t>udera V, Goldspink GG, Brown RA</w:t>
      </w:r>
      <w:r w:rsidR="0089029E">
        <w:rPr>
          <w:rFonts w:ascii="Times New Roman" w:hAnsi="Times New Roman"/>
        </w:rPr>
        <w:t>.</w:t>
      </w:r>
      <w:r w:rsidR="00253D18" w:rsidRPr="00253D18">
        <w:rPr>
          <w:rFonts w:ascii="Times New Roman" w:hAnsi="Times New Roman"/>
        </w:rPr>
        <w:t xml:space="preserve"> “3-D in vitro model of early skeletal muscle devel</w:t>
      </w:r>
      <w:r w:rsidR="001055A7">
        <w:rPr>
          <w:rFonts w:ascii="Times New Roman" w:hAnsi="Times New Roman"/>
        </w:rPr>
        <w:t>opment.</w:t>
      </w:r>
      <w:r w:rsidR="00253D18" w:rsidRPr="00253D18">
        <w:rPr>
          <w:rFonts w:ascii="Times New Roman" w:hAnsi="Times New Roman"/>
        </w:rPr>
        <w:t xml:space="preserve">” </w:t>
      </w:r>
      <w:r w:rsidR="00307F99">
        <w:rPr>
          <w:rFonts w:ascii="Times New Roman" w:hAnsi="Times New Roman"/>
        </w:rPr>
        <w:t xml:space="preserve">Cell </w:t>
      </w:r>
      <w:r w:rsidR="00253D18" w:rsidRPr="00253D18">
        <w:rPr>
          <w:rFonts w:ascii="Times New Roman" w:hAnsi="Times New Roman"/>
          <w:i/>
          <w:iCs/>
        </w:rPr>
        <w:t>Motil</w:t>
      </w:r>
      <w:r w:rsidR="00307F99">
        <w:rPr>
          <w:rFonts w:ascii="Times New Roman" w:hAnsi="Times New Roman"/>
          <w:i/>
          <w:iCs/>
        </w:rPr>
        <w:t>ity and</w:t>
      </w:r>
      <w:r w:rsidR="00253D18" w:rsidRPr="00253D18">
        <w:rPr>
          <w:rFonts w:ascii="Times New Roman" w:hAnsi="Times New Roman"/>
          <w:i/>
          <w:iCs/>
        </w:rPr>
        <w:t xml:space="preserve"> Cytoskeleton</w:t>
      </w:r>
      <w:r w:rsidR="00253D18" w:rsidRPr="00253D18">
        <w:rPr>
          <w:rFonts w:ascii="Times New Roman" w:hAnsi="Times New Roman"/>
        </w:rPr>
        <w:t>, 2003.</w:t>
      </w:r>
    </w:p>
    <w:p w14:paraId="1D2E10E3" w14:textId="04A73FAB" w:rsidR="00253D18" w:rsidRPr="00253D18" w:rsidRDefault="000E7E89" w:rsidP="00FF37DE">
      <w:pPr>
        <w:pStyle w:val="Bibliography"/>
        <w:jc w:val="left"/>
        <w:rPr>
          <w:rFonts w:ascii="Times New Roman" w:hAnsi="Times New Roman"/>
        </w:rPr>
      </w:pPr>
      <w:r>
        <w:rPr>
          <w:rFonts w:ascii="Times New Roman" w:hAnsi="Times New Roman"/>
        </w:rPr>
        <w:t>[31]</w:t>
      </w:r>
      <w:r w:rsidR="00253D18" w:rsidRPr="00253D18">
        <w:rPr>
          <w:rFonts w:ascii="Times New Roman" w:hAnsi="Times New Roman"/>
        </w:rPr>
        <w:t>Holliday DL, Brouilette KT,</w:t>
      </w:r>
      <w:r w:rsidR="00307F99">
        <w:rPr>
          <w:rFonts w:ascii="Times New Roman" w:hAnsi="Times New Roman"/>
        </w:rPr>
        <w:t xml:space="preserve"> Markert A, Gordon LA, Jones JL</w:t>
      </w:r>
      <w:r w:rsidR="001055A7">
        <w:rPr>
          <w:rFonts w:ascii="Times New Roman" w:hAnsi="Times New Roman"/>
        </w:rPr>
        <w:t>.</w:t>
      </w:r>
      <w:r w:rsidR="00253D18" w:rsidRPr="00253D18">
        <w:rPr>
          <w:rFonts w:ascii="Times New Roman" w:hAnsi="Times New Roman"/>
        </w:rPr>
        <w:t xml:space="preserve"> “Novel multicellular organotypic models of normal and malignant breast: tools for dissecting the role of the microenvironment in breast cancer progres</w:t>
      </w:r>
      <w:r w:rsidR="00307F99">
        <w:rPr>
          <w:rFonts w:ascii="Times New Roman" w:hAnsi="Times New Roman"/>
        </w:rPr>
        <w:t>sion.</w:t>
      </w:r>
      <w:r w:rsidR="00253D18" w:rsidRPr="00253D18">
        <w:rPr>
          <w:rFonts w:ascii="Times New Roman" w:hAnsi="Times New Roman"/>
        </w:rPr>
        <w:t xml:space="preserve">” </w:t>
      </w:r>
      <w:r w:rsidR="00253D18" w:rsidRPr="00253D18">
        <w:rPr>
          <w:rFonts w:ascii="Times New Roman" w:hAnsi="Times New Roman"/>
          <w:i/>
          <w:iCs/>
        </w:rPr>
        <w:t>Breast Cancer Res</w:t>
      </w:r>
      <w:r w:rsidR="00253D18" w:rsidRPr="00253D18">
        <w:rPr>
          <w:rFonts w:ascii="Times New Roman" w:hAnsi="Times New Roman"/>
        </w:rPr>
        <w:t>, 2009.</w:t>
      </w:r>
    </w:p>
    <w:p w14:paraId="0B4A9C1A" w14:textId="033F5D1C" w:rsidR="00253D18" w:rsidRPr="00253D18" w:rsidRDefault="00253D18" w:rsidP="00FF37DE">
      <w:pPr>
        <w:pStyle w:val="Bibliography"/>
        <w:jc w:val="left"/>
        <w:rPr>
          <w:rFonts w:ascii="Times New Roman" w:hAnsi="Times New Roman"/>
        </w:rPr>
      </w:pPr>
      <w:r w:rsidRPr="00253D18">
        <w:rPr>
          <w:rFonts w:ascii="Times New Roman" w:hAnsi="Times New Roman"/>
        </w:rPr>
        <w:t>[32]Brown RA, Wiseman M</w:t>
      </w:r>
      <w:r w:rsidR="00307F99">
        <w:rPr>
          <w:rFonts w:ascii="Times New Roman" w:hAnsi="Times New Roman"/>
        </w:rPr>
        <w:t>, Chuo C-B, Cheema U, Nazhat SN</w:t>
      </w:r>
      <w:r w:rsidR="001055A7">
        <w:rPr>
          <w:rFonts w:ascii="Times New Roman" w:hAnsi="Times New Roman"/>
        </w:rPr>
        <w:t>.</w:t>
      </w:r>
      <w:r w:rsidRPr="00253D18">
        <w:rPr>
          <w:rFonts w:ascii="Times New Roman" w:hAnsi="Times New Roman"/>
        </w:rPr>
        <w:t xml:space="preserve"> “Ultrarapid engineering of biomimetic biomaterials and tissues: fabrication of nano- and microstr</w:t>
      </w:r>
      <w:r w:rsidR="00307F99">
        <w:rPr>
          <w:rFonts w:ascii="Times New Roman" w:hAnsi="Times New Roman"/>
        </w:rPr>
        <w:t>uctures by plastic compression.</w:t>
      </w:r>
      <w:r w:rsidRPr="00253D18">
        <w:rPr>
          <w:rFonts w:ascii="Times New Roman" w:hAnsi="Times New Roman"/>
        </w:rPr>
        <w:t xml:space="preserve">” </w:t>
      </w:r>
      <w:r w:rsidRPr="00253D18">
        <w:rPr>
          <w:rFonts w:ascii="Times New Roman" w:hAnsi="Times New Roman"/>
          <w:i/>
          <w:iCs/>
        </w:rPr>
        <w:t>Adv</w:t>
      </w:r>
      <w:r w:rsidR="00307F99">
        <w:rPr>
          <w:rFonts w:ascii="Times New Roman" w:hAnsi="Times New Roman"/>
          <w:i/>
          <w:iCs/>
        </w:rPr>
        <w:t>anced</w:t>
      </w:r>
      <w:r w:rsidRPr="00253D18">
        <w:rPr>
          <w:rFonts w:ascii="Times New Roman" w:hAnsi="Times New Roman"/>
          <w:i/>
          <w:iCs/>
        </w:rPr>
        <w:t xml:space="preserve"> Funct</w:t>
      </w:r>
      <w:r w:rsidR="00307F99">
        <w:rPr>
          <w:rFonts w:ascii="Times New Roman" w:hAnsi="Times New Roman"/>
          <w:i/>
          <w:iCs/>
        </w:rPr>
        <w:t>ional</w:t>
      </w:r>
      <w:r w:rsidRPr="00253D18">
        <w:rPr>
          <w:rFonts w:ascii="Times New Roman" w:hAnsi="Times New Roman"/>
          <w:i/>
          <w:iCs/>
        </w:rPr>
        <w:t xml:space="preserve"> Mater</w:t>
      </w:r>
      <w:r w:rsidR="00307F99">
        <w:rPr>
          <w:rFonts w:ascii="Times New Roman" w:hAnsi="Times New Roman"/>
          <w:i/>
          <w:iCs/>
        </w:rPr>
        <w:t>ial</w:t>
      </w:r>
      <w:r w:rsidRPr="00253D18">
        <w:rPr>
          <w:rFonts w:ascii="Times New Roman" w:hAnsi="Times New Roman"/>
        </w:rPr>
        <w:t>, 2005.</w:t>
      </w:r>
    </w:p>
    <w:p w14:paraId="4853376F" w14:textId="2A5F4017" w:rsidR="00253D18" w:rsidRPr="00253D18" w:rsidRDefault="000E7E89" w:rsidP="00FF37DE">
      <w:pPr>
        <w:pStyle w:val="Bibliography"/>
        <w:jc w:val="left"/>
        <w:rPr>
          <w:rFonts w:ascii="Times New Roman" w:hAnsi="Times New Roman"/>
        </w:rPr>
      </w:pPr>
      <w:r>
        <w:rPr>
          <w:rFonts w:ascii="Times New Roman" w:hAnsi="Times New Roman"/>
        </w:rPr>
        <w:t>[33]</w:t>
      </w:r>
      <w:r w:rsidR="00253D18" w:rsidRPr="00253D18">
        <w:rPr>
          <w:rFonts w:ascii="Times New Roman" w:hAnsi="Times New Roman"/>
        </w:rPr>
        <w:t>Paszek MJ, Zahir N, Johnson KR, Lakins JN, Rozenberg GI, Gefen A, Reinhart-King CA, Margulies SS, Dembo M, Bo</w:t>
      </w:r>
      <w:r w:rsidR="00307F99">
        <w:rPr>
          <w:rFonts w:ascii="Times New Roman" w:hAnsi="Times New Roman"/>
        </w:rPr>
        <w:t>ettiger D, Hammer DA, Weaver VM</w:t>
      </w:r>
      <w:r w:rsidR="001055A7">
        <w:rPr>
          <w:rFonts w:ascii="Times New Roman" w:hAnsi="Times New Roman"/>
        </w:rPr>
        <w:t>.</w:t>
      </w:r>
      <w:r w:rsidR="00253D18" w:rsidRPr="00253D18">
        <w:rPr>
          <w:rFonts w:ascii="Times New Roman" w:hAnsi="Times New Roman"/>
        </w:rPr>
        <w:t xml:space="preserve"> “Tensional homeostas</w:t>
      </w:r>
      <w:r w:rsidR="00307F99">
        <w:rPr>
          <w:rFonts w:ascii="Times New Roman" w:hAnsi="Times New Roman"/>
        </w:rPr>
        <w:t>is and the malignant phenotype.</w:t>
      </w:r>
      <w:r w:rsidR="00253D18" w:rsidRPr="00253D18">
        <w:rPr>
          <w:rFonts w:ascii="Times New Roman" w:hAnsi="Times New Roman"/>
        </w:rPr>
        <w:t xml:space="preserve">” </w:t>
      </w:r>
      <w:r w:rsidR="00253D18" w:rsidRPr="00253D18">
        <w:rPr>
          <w:rFonts w:ascii="Times New Roman" w:hAnsi="Times New Roman"/>
          <w:i/>
          <w:iCs/>
        </w:rPr>
        <w:t>Cancer Cell</w:t>
      </w:r>
      <w:r w:rsidR="00253D18" w:rsidRPr="00253D18">
        <w:rPr>
          <w:rFonts w:ascii="Times New Roman" w:hAnsi="Times New Roman"/>
        </w:rPr>
        <w:t>, 2005.</w:t>
      </w:r>
    </w:p>
    <w:p w14:paraId="3B827AAF" w14:textId="3284E982" w:rsidR="00253D18" w:rsidRPr="00253D18" w:rsidRDefault="000E7E89" w:rsidP="00FF37DE">
      <w:pPr>
        <w:pStyle w:val="Bibliography"/>
        <w:jc w:val="left"/>
        <w:rPr>
          <w:rFonts w:ascii="Times New Roman" w:hAnsi="Times New Roman"/>
        </w:rPr>
      </w:pPr>
      <w:r>
        <w:rPr>
          <w:rFonts w:ascii="Times New Roman" w:hAnsi="Times New Roman"/>
        </w:rPr>
        <w:lastRenderedPageBreak/>
        <w:t>[34]</w:t>
      </w:r>
      <w:r w:rsidR="00253D18" w:rsidRPr="00253D18">
        <w:rPr>
          <w:rFonts w:ascii="Times New Roman" w:hAnsi="Times New Roman"/>
        </w:rPr>
        <w:t>Gurski LA, Jha AK, Zhang C, Jia X, Farach-C</w:t>
      </w:r>
      <w:r w:rsidR="00307F99">
        <w:rPr>
          <w:rFonts w:ascii="Times New Roman" w:hAnsi="Times New Roman"/>
        </w:rPr>
        <w:t>arson MC</w:t>
      </w:r>
      <w:r w:rsidR="001055A7">
        <w:rPr>
          <w:rFonts w:ascii="Times New Roman" w:hAnsi="Times New Roman"/>
        </w:rPr>
        <w:t>.</w:t>
      </w:r>
      <w:r w:rsidR="00253D18" w:rsidRPr="00253D18">
        <w:rPr>
          <w:rFonts w:ascii="Times New Roman" w:hAnsi="Times New Roman"/>
        </w:rPr>
        <w:t xml:space="preserve"> “Hyaluronic acid-based hydrogels as 3D matrices for in vitro evaluation of chemotherapeutic drugs using poorly </w:t>
      </w:r>
      <w:r w:rsidR="00307F99">
        <w:rPr>
          <w:rFonts w:ascii="Times New Roman" w:hAnsi="Times New Roman"/>
        </w:rPr>
        <w:t>adherent prostate cancer cells.</w:t>
      </w:r>
      <w:r w:rsidR="00253D18" w:rsidRPr="00253D18">
        <w:rPr>
          <w:rFonts w:ascii="Times New Roman" w:hAnsi="Times New Roman"/>
        </w:rPr>
        <w:t xml:space="preserve">” </w:t>
      </w:r>
      <w:r w:rsidR="00253D18" w:rsidRPr="00253D18">
        <w:rPr>
          <w:rFonts w:ascii="Times New Roman" w:hAnsi="Times New Roman"/>
          <w:i/>
          <w:iCs/>
        </w:rPr>
        <w:t>Biomaterials</w:t>
      </w:r>
      <w:r w:rsidR="00253D18" w:rsidRPr="00253D18">
        <w:rPr>
          <w:rFonts w:ascii="Times New Roman" w:hAnsi="Times New Roman"/>
        </w:rPr>
        <w:t>, 2009.</w:t>
      </w:r>
    </w:p>
    <w:p w14:paraId="17A971DB" w14:textId="641CAC3A" w:rsidR="00253D18" w:rsidRPr="00253D18" w:rsidRDefault="000E7E89" w:rsidP="00FF37DE">
      <w:pPr>
        <w:pStyle w:val="Bibliography"/>
        <w:jc w:val="left"/>
        <w:rPr>
          <w:rFonts w:ascii="Times New Roman" w:hAnsi="Times New Roman"/>
        </w:rPr>
      </w:pPr>
      <w:r>
        <w:rPr>
          <w:rFonts w:ascii="Times New Roman" w:hAnsi="Times New Roman"/>
        </w:rPr>
        <w:t>[35]</w:t>
      </w:r>
      <w:r w:rsidR="00307F99">
        <w:rPr>
          <w:rFonts w:ascii="Times New Roman" w:hAnsi="Times New Roman"/>
        </w:rPr>
        <w:t>Mandal BB, Kundu SC</w:t>
      </w:r>
      <w:r w:rsidR="001055A7">
        <w:rPr>
          <w:rFonts w:ascii="Times New Roman" w:hAnsi="Times New Roman"/>
        </w:rPr>
        <w:t>.</w:t>
      </w:r>
      <w:r w:rsidR="00253D18" w:rsidRPr="00253D18">
        <w:rPr>
          <w:rFonts w:ascii="Times New Roman" w:hAnsi="Times New Roman"/>
        </w:rPr>
        <w:t xml:space="preserve"> “A novel method for dissolution and stabilization of non-mulberry silk gland protein fibroin using anionic sur</w:t>
      </w:r>
      <w:r w:rsidR="00307F99">
        <w:rPr>
          <w:rFonts w:ascii="Times New Roman" w:hAnsi="Times New Roman"/>
        </w:rPr>
        <w:t>factant sodium dodecyl sulfate.</w:t>
      </w:r>
      <w:r w:rsidR="00253D18" w:rsidRPr="00253D18">
        <w:rPr>
          <w:rFonts w:ascii="Times New Roman" w:hAnsi="Times New Roman"/>
        </w:rPr>
        <w:t xml:space="preserve">” </w:t>
      </w:r>
      <w:r w:rsidR="00253D18" w:rsidRPr="00253D18">
        <w:rPr>
          <w:rFonts w:ascii="Times New Roman" w:hAnsi="Times New Roman"/>
          <w:i/>
          <w:iCs/>
        </w:rPr>
        <w:t>Biotechnol</w:t>
      </w:r>
      <w:r w:rsidR="00307F99">
        <w:rPr>
          <w:rFonts w:ascii="Times New Roman" w:hAnsi="Times New Roman"/>
          <w:i/>
          <w:iCs/>
        </w:rPr>
        <w:t>ogy and</w:t>
      </w:r>
      <w:r w:rsidR="00253D18" w:rsidRPr="00253D18">
        <w:rPr>
          <w:rFonts w:ascii="Times New Roman" w:hAnsi="Times New Roman"/>
          <w:i/>
          <w:iCs/>
        </w:rPr>
        <w:t xml:space="preserve"> Bioeng</w:t>
      </w:r>
      <w:r w:rsidR="00307F99">
        <w:rPr>
          <w:rFonts w:ascii="Times New Roman" w:hAnsi="Times New Roman"/>
          <w:i/>
          <w:iCs/>
        </w:rPr>
        <w:t>ineering</w:t>
      </w:r>
      <w:r w:rsidR="00253D18" w:rsidRPr="00253D18">
        <w:rPr>
          <w:rFonts w:ascii="Times New Roman" w:hAnsi="Times New Roman"/>
        </w:rPr>
        <w:t>, 2007.</w:t>
      </w:r>
    </w:p>
    <w:p w14:paraId="5A818FB6" w14:textId="3DE12B9C" w:rsidR="00253D18" w:rsidRPr="00253D18" w:rsidRDefault="000E7E89" w:rsidP="00FF37DE">
      <w:pPr>
        <w:pStyle w:val="Bibliography"/>
        <w:jc w:val="left"/>
        <w:rPr>
          <w:rFonts w:ascii="Times New Roman" w:hAnsi="Times New Roman"/>
        </w:rPr>
      </w:pPr>
      <w:r>
        <w:rPr>
          <w:rFonts w:ascii="Times New Roman" w:hAnsi="Times New Roman"/>
        </w:rPr>
        <w:t>[36]</w:t>
      </w:r>
      <w:r w:rsidR="00253D18" w:rsidRPr="00253D18">
        <w:rPr>
          <w:rFonts w:ascii="Times New Roman" w:hAnsi="Times New Roman"/>
        </w:rPr>
        <w:t>Cunl</w:t>
      </w:r>
      <w:r w:rsidR="00307F99">
        <w:rPr>
          <w:rFonts w:ascii="Times New Roman" w:hAnsi="Times New Roman"/>
        </w:rPr>
        <w:t>iffe D, Pennadam S, Alexander C</w:t>
      </w:r>
      <w:r w:rsidR="001055A7">
        <w:rPr>
          <w:rFonts w:ascii="Times New Roman" w:hAnsi="Times New Roman"/>
        </w:rPr>
        <w:t>.</w:t>
      </w:r>
      <w:r w:rsidR="00253D18" w:rsidRPr="00253D18">
        <w:rPr>
          <w:rFonts w:ascii="Times New Roman" w:hAnsi="Times New Roman"/>
        </w:rPr>
        <w:t xml:space="preserve"> “Synthetic and biological </w:t>
      </w:r>
      <w:r w:rsidR="00307F99">
        <w:rPr>
          <w:rFonts w:ascii="Times New Roman" w:hAnsi="Times New Roman"/>
        </w:rPr>
        <w:t>polymers merging the interface.</w:t>
      </w:r>
      <w:r w:rsidR="00253D18" w:rsidRPr="00253D18">
        <w:rPr>
          <w:rFonts w:ascii="Times New Roman" w:hAnsi="Times New Roman"/>
        </w:rPr>
        <w:t xml:space="preserve">” </w:t>
      </w:r>
      <w:r w:rsidR="00253D18" w:rsidRPr="00253D18">
        <w:rPr>
          <w:rFonts w:ascii="Times New Roman" w:hAnsi="Times New Roman"/>
          <w:i/>
          <w:iCs/>
        </w:rPr>
        <w:t>Eur</w:t>
      </w:r>
      <w:r w:rsidR="00307F99">
        <w:rPr>
          <w:rFonts w:ascii="Times New Roman" w:hAnsi="Times New Roman"/>
          <w:i/>
          <w:iCs/>
        </w:rPr>
        <w:t>opean</w:t>
      </w:r>
      <w:r w:rsidR="00253D18" w:rsidRPr="00253D18">
        <w:rPr>
          <w:rFonts w:ascii="Times New Roman" w:hAnsi="Times New Roman"/>
          <w:i/>
          <w:iCs/>
        </w:rPr>
        <w:t xml:space="preserve"> Polym</w:t>
      </w:r>
      <w:r w:rsidR="00307F99">
        <w:rPr>
          <w:rFonts w:ascii="Times New Roman" w:hAnsi="Times New Roman"/>
          <w:i/>
          <w:iCs/>
        </w:rPr>
        <w:t>er</w:t>
      </w:r>
      <w:r w:rsidR="00253D18" w:rsidRPr="00253D18">
        <w:rPr>
          <w:rFonts w:ascii="Times New Roman" w:hAnsi="Times New Roman"/>
          <w:i/>
          <w:iCs/>
        </w:rPr>
        <w:t xml:space="preserve"> J</w:t>
      </w:r>
      <w:r w:rsidR="00307F99">
        <w:rPr>
          <w:rFonts w:ascii="Times New Roman" w:hAnsi="Times New Roman"/>
          <w:i/>
          <w:iCs/>
        </w:rPr>
        <w:t>ournal</w:t>
      </w:r>
      <w:r w:rsidR="00253D18" w:rsidRPr="00253D18">
        <w:rPr>
          <w:rFonts w:ascii="Times New Roman" w:hAnsi="Times New Roman"/>
        </w:rPr>
        <w:t>, 2004.</w:t>
      </w:r>
    </w:p>
    <w:p w14:paraId="377318F4" w14:textId="3FCB4420" w:rsidR="00253D18" w:rsidRPr="00253D18" w:rsidRDefault="000E7E89" w:rsidP="00FF37DE">
      <w:pPr>
        <w:pStyle w:val="Bibliography"/>
        <w:jc w:val="left"/>
        <w:rPr>
          <w:rFonts w:ascii="Times New Roman" w:hAnsi="Times New Roman"/>
        </w:rPr>
      </w:pPr>
      <w:r>
        <w:rPr>
          <w:rFonts w:ascii="Times New Roman" w:hAnsi="Times New Roman"/>
        </w:rPr>
        <w:t>[37]</w:t>
      </w:r>
      <w:r w:rsidR="00253D18" w:rsidRPr="00253D18">
        <w:rPr>
          <w:rFonts w:ascii="Times New Roman" w:hAnsi="Times New Roman"/>
        </w:rPr>
        <w:t>Chen G, Sato T, Ushida T, Hirochika R, Sh</w:t>
      </w:r>
      <w:r w:rsidR="00307F99">
        <w:rPr>
          <w:rFonts w:ascii="Times New Roman" w:hAnsi="Times New Roman"/>
        </w:rPr>
        <w:t>irasaki Y, Ochiai N, Tateishi T</w:t>
      </w:r>
      <w:r w:rsidR="001055A7">
        <w:rPr>
          <w:rFonts w:ascii="Times New Roman" w:hAnsi="Times New Roman"/>
        </w:rPr>
        <w:t>.</w:t>
      </w:r>
      <w:r w:rsidR="00253D18" w:rsidRPr="00253D18">
        <w:rPr>
          <w:rFonts w:ascii="Times New Roman" w:hAnsi="Times New Roman"/>
        </w:rPr>
        <w:t xml:space="preserve"> “The use of a novel PLGA fiber/collagen composite web as a scaffold for engineering of articular cartilage ti</w:t>
      </w:r>
      <w:r w:rsidR="00307F99">
        <w:rPr>
          <w:rFonts w:ascii="Times New Roman" w:hAnsi="Times New Roman"/>
        </w:rPr>
        <w:t>ssue with adjustable thickness.</w:t>
      </w:r>
      <w:r w:rsidR="00253D18" w:rsidRPr="00253D18">
        <w:rPr>
          <w:rFonts w:ascii="Times New Roman" w:hAnsi="Times New Roman"/>
        </w:rPr>
        <w:t xml:space="preserve">” </w:t>
      </w:r>
      <w:r w:rsidR="00253D18" w:rsidRPr="00253D18">
        <w:rPr>
          <w:rFonts w:ascii="Times New Roman" w:hAnsi="Times New Roman"/>
          <w:i/>
          <w:iCs/>
        </w:rPr>
        <w:t>J</w:t>
      </w:r>
      <w:r w:rsidR="00307F99">
        <w:rPr>
          <w:rFonts w:ascii="Times New Roman" w:hAnsi="Times New Roman"/>
          <w:i/>
          <w:iCs/>
        </w:rPr>
        <w:t>ournal of</w:t>
      </w:r>
      <w:r w:rsidR="00253D18" w:rsidRPr="00253D18">
        <w:rPr>
          <w:rFonts w:ascii="Times New Roman" w:hAnsi="Times New Roman"/>
          <w:i/>
          <w:iCs/>
        </w:rPr>
        <w:t xml:space="preserve"> Biomed</w:t>
      </w:r>
      <w:r w:rsidR="00307F99">
        <w:rPr>
          <w:rFonts w:ascii="Times New Roman" w:hAnsi="Times New Roman"/>
          <w:i/>
          <w:iCs/>
        </w:rPr>
        <w:t>ical</w:t>
      </w:r>
      <w:r w:rsidR="00253D18" w:rsidRPr="00253D18">
        <w:rPr>
          <w:rFonts w:ascii="Times New Roman" w:hAnsi="Times New Roman"/>
          <w:i/>
          <w:iCs/>
        </w:rPr>
        <w:t xml:space="preserve"> Mater</w:t>
      </w:r>
      <w:r w:rsidR="00307F99">
        <w:rPr>
          <w:rFonts w:ascii="Times New Roman" w:hAnsi="Times New Roman"/>
          <w:i/>
          <w:iCs/>
        </w:rPr>
        <w:t>ials</w:t>
      </w:r>
      <w:r w:rsidR="00253D18" w:rsidRPr="00253D18">
        <w:rPr>
          <w:rFonts w:ascii="Times New Roman" w:hAnsi="Times New Roman"/>
          <w:i/>
          <w:iCs/>
        </w:rPr>
        <w:t xml:space="preserve"> Res</w:t>
      </w:r>
      <w:r w:rsidR="00307F99">
        <w:rPr>
          <w:rFonts w:ascii="Times New Roman" w:hAnsi="Times New Roman"/>
          <w:i/>
          <w:iCs/>
        </w:rPr>
        <w:t xml:space="preserve">earch </w:t>
      </w:r>
      <w:r w:rsidR="00307F99" w:rsidRPr="00307F99">
        <w:rPr>
          <w:rFonts w:ascii="Times New Roman" w:hAnsi="Times New Roman"/>
          <w:iCs/>
        </w:rPr>
        <w:t>Part</w:t>
      </w:r>
      <w:r w:rsidR="00253D18" w:rsidRPr="00307F99">
        <w:rPr>
          <w:rFonts w:ascii="Times New Roman" w:hAnsi="Times New Roman"/>
          <w:iCs/>
        </w:rPr>
        <w:t xml:space="preserve"> A</w:t>
      </w:r>
      <w:r w:rsidR="00253D18" w:rsidRPr="00253D18">
        <w:rPr>
          <w:rFonts w:ascii="Times New Roman" w:hAnsi="Times New Roman"/>
        </w:rPr>
        <w:t>, 2003.</w:t>
      </w:r>
    </w:p>
    <w:p w14:paraId="55910854" w14:textId="703CF0A6" w:rsidR="00253D18" w:rsidRPr="00253D18" w:rsidRDefault="000E7E89" w:rsidP="00FF37DE">
      <w:pPr>
        <w:pStyle w:val="Bibliography"/>
        <w:jc w:val="left"/>
        <w:rPr>
          <w:rFonts w:ascii="Times New Roman" w:hAnsi="Times New Roman"/>
        </w:rPr>
      </w:pPr>
      <w:r>
        <w:rPr>
          <w:rFonts w:ascii="Times New Roman" w:hAnsi="Times New Roman"/>
        </w:rPr>
        <w:t>[38]</w:t>
      </w:r>
      <w:r w:rsidR="00253D18" w:rsidRPr="00253D18">
        <w:rPr>
          <w:rFonts w:ascii="Times New Roman" w:hAnsi="Times New Roman"/>
        </w:rPr>
        <w:t>Villanueva I, Weigel C</w:t>
      </w:r>
      <w:r w:rsidR="00307F99">
        <w:rPr>
          <w:rFonts w:ascii="Times New Roman" w:hAnsi="Times New Roman"/>
        </w:rPr>
        <w:t>A, Bryant SJ</w:t>
      </w:r>
      <w:r w:rsidR="001055A7">
        <w:rPr>
          <w:rFonts w:ascii="Times New Roman" w:hAnsi="Times New Roman"/>
        </w:rPr>
        <w:t>.</w:t>
      </w:r>
      <w:r w:rsidR="00253D18" w:rsidRPr="00253D18">
        <w:rPr>
          <w:rFonts w:ascii="Times New Roman" w:hAnsi="Times New Roman"/>
        </w:rPr>
        <w:t xml:space="preserve"> “Cell-matrix interactions and dynamic mechanical loading influence chondrocyte gene expression and bi</w:t>
      </w:r>
      <w:r w:rsidR="00307F99">
        <w:rPr>
          <w:rFonts w:ascii="Times New Roman" w:hAnsi="Times New Roman"/>
        </w:rPr>
        <w:t>oactivity in PEG-RGD hydrogels.</w:t>
      </w:r>
      <w:r w:rsidR="00253D18" w:rsidRPr="00253D18">
        <w:rPr>
          <w:rFonts w:ascii="Times New Roman" w:hAnsi="Times New Roman"/>
        </w:rPr>
        <w:t xml:space="preserve">” </w:t>
      </w:r>
      <w:r w:rsidR="00253D18" w:rsidRPr="00253D18">
        <w:rPr>
          <w:rFonts w:ascii="Times New Roman" w:hAnsi="Times New Roman"/>
          <w:i/>
          <w:iCs/>
        </w:rPr>
        <w:t>Acta Biomater</w:t>
      </w:r>
      <w:r w:rsidR="00307F99">
        <w:rPr>
          <w:rFonts w:ascii="Times New Roman" w:hAnsi="Times New Roman"/>
          <w:i/>
          <w:iCs/>
        </w:rPr>
        <w:t>iala</w:t>
      </w:r>
      <w:r w:rsidR="00253D18" w:rsidRPr="00253D18">
        <w:rPr>
          <w:rFonts w:ascii="Times New Roman" w:hAnsi="Times New Roman"/>
        </w:rPr>
        <w:t>, 2009.</w:t>
      </w:r>
    </w:p>
    <w:p w14:paraId="37F9677E" w14:textId="4111C0AB" w:rsidR="00253D18" w:rsidRPr="00253D18" w:rsidRDefault="000E7E89" w:rsidP="00FF37DE">
      <w:pPr>
        <w:pStyle w:val="Bibliography"/>
        <w:jc w:val="left"/>
        <w:rPr>
          <w:rFonts w:ascii="Times New Roman" w:hAnsi="Times New Roman"/>
        </w:rPr>
      </w:pPr>
      <w:r>
        <w:rPr>
          <w:rFonts w:ascii="Times New Roman" w:hAnsi="Times New Roman"/>
        </w:rPr>
        <w:t>[39]</w:t>
      </w:r>
      <w:r w:rsidR="00253D18" w:rsidRPr="00253D18">
        <w:rPr>
          <w:rFonts w:ascii="Times New Roman" w:hAnsi="Times New Roman"/>
        </w:rPr>
        <w:t>Loessner D, Stok KS, Lutolf MP, Hutmache</w:t>
      </w:r>
      <w:r w:rsidR="00307F99">
        <w:rPr>
          <w:rFonts w:ascii="Times New Roman" w:hAnsi="Times New Roman"/>
        </w:rPr>
        <w:t>r DW, Clements JA, Rizzi and SC</w:t>
      </w:r>
      <w:r w:rsidR="001055A7">
        <w:rPr>
          <w:rFonts w:ascii="Times New Roman" w:hAnsi="Times New Roman"/>
        </w:rPr>
        <w:t>.</w:t>
      </w:r>
      <w:r w:rsidR="00253D18" w:rsidRPr="00253D18">
        <w:rPr>
          <w:rFonts w:ascii="Times New Roman" w:hAnsi="Times New Roman"/>
        </w:rPr>
        <w:t xml:space="preserve"> “Bioengineered 3D platform to explore cell-ECM interactions and drug resistance of e</w:t>
      </w:r>
      <w:r w:rsidR="00307F99">
        <w:rPr>
          <w:rFonts w:ascii="Times New Roman" w:hAnsi="Times New Roman"/>
        </w:rPr>
        <w:t>pithelial ovarian cancer cells.</w:t>
      </w:r>
      <w:r w:rsidR="00253D18" w:rsidRPr="00253D18">
        <w:rPr>
          <w:rFonts w:ascii="Times New Roman" w:hAnsi="Times New Roman"/>
        </w:rPr>
        <w:t xml:space="preserve">” </w:t>
      </w:r>
      <w:r w:rsidR="00253D18" w:rsidRPr="00253D18">
        <w:rPr>
          <w:rFonts w:ascii="Times New Roman" w:hAnsi="Times New Roman"/>
          <w:i/>
          <w:iCs/>
        </w:rPr>
        <w:t>Biomaterials</w:t>
      </w:r>
      <w:r w:rsidR="00253D18" w:rsidRPr="00253D18">
        <w:rPr>
          <w:rFonts w:ascii="Times New Roman" w:hAnsi="Times New Roman"/>
        </w:rPr>
        <w:t>, 2010.</w:t>
      </w:r>
    </w:p>
    <w:p w14:paraId="7604129B" w14:textId="1EC8EFF0" w:rsidR="00253D18" w:rsidRPr="00253D18" w:rsidRDefault="000E7E89" w:rsidP="00FF37DE">
      <w:pPr>
        <w:pStyle w:val="Bibliography"/>
        <w:jc w:val="left"/>
        <w:rPr>
          <w:rFonts w:ascii="Times New Roman" w:hAnsi="Times New Roman"/>
        </w:rPr>
      </w:pPr>
      <w:r>
        <w:rPr>
          <w:rFonts w:ascii="Times New Roman" w:hAnsi="Times New Roman"/>
        </w:rPr>
        <w:t>[40]</w:t>
      </w:r>
      <w:r w:rsidR="00253D18" w:rsidRPr="00253D18">
        <w:rPr>
          <w:rFonts w:ascii="Times New Roman" w:hAnsi="Times New Roman"/>
        </w:rPr>
        <w:t>Sa</w:t>
      </w:r>
      <w:r w:rsidR="00307F99">
        <w:rPr>
          <w:rFonts w:ascii="Times New Roman" w:hAnsi="Times New Roman"/>
        </w:rPr>
        <w:t>hoo SK, Panda AK, Labhasetwar V</w:t>
      </w:r>
      <w:r w:rsidR="001055A7">
        <w:rPr>
          <w:rFonts w:ascii="Times New Roman" w:hAnsi="Times New Roman"/>
        </w:rPr>
        <w:t>.</w:t>
      </w:r>
      <w:r w:rsidR="00253D18" w:rsidRPr="00253D18">
        <w:rPr>
          <w:rFonts w:ascii="Times New Roman" w:hAnsi="Times New Roman"/>
        </w:rPr>
        <w:t xml:space="preserve"> “Characterization of porous PLGA/PLA microparticles as a scaffold for three dimensional</w:t>
      </w:r>
      <w:r w:rsidR="00307F99">
        <w:rPr>
          <w:rFonts w:ascii="Times New Roman" w:hAnsi="Times New Roman"/>
        </w:rPr>
        <w:t xml:space="preserve"> growth of breast cancer cells.</w:t>
      </w:r>
      <w:r w:rsidR="00253D18" w:rsidRPr="00253D18">
        <w:rPr>
          <w:rFonts w:ascii="Times New Roman" w:hAnsi="Times New Roman"/>
        </w:rPr>
        <w:t xml:space="preserve">” </w:t>
      </w:r>
      <w:r w:rsidR="00253D18" w:rsidRPr="00253D18">
        <w:rPr>
          <w:rFonts w:ascii="Times New Roman" w:hAnsi="Times New Roman"/>
          <w:i/>
          <w:iCs/>
        </w:rPr>
        <w:t>Biomacromolecules</w:t>
      </w:r>
      <w:r w:rsidR="00253D18" w:rsidRPr="00253D18">
        <w:rPr>
          <w:rFonts w:ascii="Times New Roman" w:hAnsi="Times New Roman"/>
        </w:rPr>
        <w:t>, 2005.</w:t>
      </w:r>
    </w:p>
    <w:p w14:paraId="154AA93D" w14:textId="0F48BAC1" w:rsidR="00253D18" w:rsidRPr="00253D18" w:rsidRDefault="000E7E89" w:rsidP="00FF37DE">
      <w:pPr>
        <w:pStyle w:val="Bibliography"/>
        <w:jc w:val="left"/>
        <w:rPr>
          <w:rFonts w:ascii="Times New Roman" w:hAnsi="Times New Roman"/>
        </w:rPr>
      </w:pPr>
      <w:r>
        <w:rPr>
          <w:rFonts w:ascii="Times New Roman" w:hAnsi="Times New Roman"/>
        </w:rPr>
        <w:t>[41]</w:t>
      </w:r>
      <w:r w:rsidR="00307F99">
        <w:rPr>
          <w:rFonts w:ascii="Times New Roman" w:hAnsi="Times New Roman"/>
        </w:rPr>
        <w:t>Huang CC</w:t>
      </w:r>
      <w:r w:rsidR="00307F99" w:rsidRPr="00307F99">
        <w:rPr>
          <w:rFonts w:ascii="Times New Roman" w:hAnsi="Times New Roman"/>
        </w:rPr>
        <w:t>, Pan WY, Tseng MT</w:t>
      </w:r>
      <w:r w:rsidR="00307F99">
        <w:rPr>
          <w:rFonts w:ascii="Times New Roman" w:hAnsi="Times New Roman"/>
        </w:rPr>
        <w:t>, Lin KJ, Yang YP, Tsai HW, Hwang SM, Chang Y, Wei HJ, Sung HW</w:t>
      </w:r>
      <w:r w:rsidR="00307F99" w:rsidRPr="00307F99">
        <w:rPr>
          <w:rFonts w:ascii="Times New Roman" w:hAnsi="Times New Roman"/>
        </w:rPr>
        <w:t xml:space="preserve">. </w:t>
      </w:r>
      <w:r w:rsidR="00253D18" w:rsidRPr="00253D18">
        <w:rPr>
          <w:rFonts w:ascii="Times New Roman" w:hAnsi="Times New Roman"/>
        </w:rPr>
        <w:t>“Enhancement of cell adhesion, retention, and survival of HUVEC/cbMSC aggregates that are transplanted in ischemic tissues by concurrent delivery of an antioxidant f</w:t>
      </w:r>
      <w:r w:rsidR="00307F99">
        <w:rPr>
          <w:rFonts w:ascii="Times New Roman" w:hAnsi="Times New Roman"/>
        </w:rPr>
        <w:t>or therapeutic angiogenesis.</w:t>
      </w:r>
      <w:r w:rsidR="00253D18" w:rsidRPr="00253D18">
        <w:rPr>
          <w:rFonts w:ascii="Times New Roman" w:hAnsi="Times New Roman"/>
        </w:rPr>
        <w:t>”</w:t>
      </w:r>
      <w:r w:rsidR="00307F99">
        <w:rPr>
          <w:rFonts w:ascii="Times New Roman" w:hAnsi="Times New Roman"/>
        </w:rPr>
        <w:t xml:space="preserve"> </w:t>
      </w:r>
      <w:r w:rsidR="00307F99">
        <w:rPr>
          <w:rFonts w:ascii="Times New Roman" w:hAnsi="Times New Roman"/>
          <w:i/>
        </w:rPr>
        <w:t>Biomaterials</w:t>
      </w:r>
      <w:r w:rsidR="00253D18" w:rsidRPr="00253D18">
        <w:rPr>
          <w:rFonts w:ascii="Times New Roman" w:hAnsi="Times New Roman"/>
        </w:rPr>
        <w:t xml:space="preserve"> vol. 74, pp. 53–63, 2016.</w:t>
      </w:r>
    </w:p>
    <w:p w14:paraId="6C4B5669" w14:textId="1EBB3A5B" w:rsidR="00253D18" w:rsidRPr="00253D18" w:rsidRDefault="000E7E89" w:rsidP="00FF37DE">
      <w:pPr>
        <w:pStyle w:val="Bibliography"/>
        <w:jc w:val="left"/>
        <w:rPr>
          <w:rFonts w:ascii="Times New Roman" w:hAnsi="Times New Roman"/>
        </w:rPr>
      </w:pPr>
      <w:r>
        <w:rPr>
          <w:rFonts w:ascii="Times New Roman" w:hAnsi="Times New Roman"/>
        </w:rPr>
        <w:t>[42]</w:t>
      </w:r>
      <w:r w:rsidR="00253D18" w:rsidRPr="00253D18">
        <w:rPr>
          <w:rFonts w:ascii="Times New Roman" w:hAnsi="Times New Roman"/>
        </w:rPr>
        <w:t>“Whonamedit - dictionary of medical eponyms.”</w:t>
      </w:r>
      <w:r w:rsidR="00BB391F" w:rsidRPr="00BB391F">
        <w:rPr>
          <w:rFonts w:ascii="Times New Roman" w:hAnsi="Times New Roman"/>
        </w:rPr>
        <w:t xml:space="preserve"> </w:t>
      </w:r>
      <w:r w:rsidR="00BB391F">
        <w:rPr>
          <w:rFonts w:ascii="Times New Roman" w:hAnsi="Times New Roman"/>
        </w:rPr>
        <w:t xml:space="preserve">Available at: </w:t>
      </w:r>
      <w:r w:rsidR="00BB391F" w:rsidRPr="00BB391F">
        <w:rPr>
          <w:rFonts w:ascii="Times New Roman" w:hAnsi="Times New Roman"/>
        </w:rPr>
        <w:t>http://www.whonamedit.com</w:t>
      </w:r>
      <w:r w:rsidR="00BB391F">
        <w:rPr>
          <w:rFonts w:ascii="Times New Roman" w:hAnsi="Times New Roman"/>
        </w:rPr>
        <w:t xml:space="preserve"> (Accessed May 2017)</w:t>
      </w:r>
    </w:p>
    <w:p w14:paraId="213EDE67" w14:textId="594000CD" w:rsidR="00253D18" w:rsidRPr="00253D18" w:rsidRDefault="000E7E89" w:rsidP="00FF37DE">
      <w:pPr>
        <w:pStyle w:val="Bibliography"/>
        <w:jc w:val="left"/>
        <w:rPr>
          <w:rFonts w:ascii="Times New Roman" w:hAnsi="Times New Roman"/>
        </w:rPr>
      </w:pPr>
      <w:r>
        <w:rPr>
          <w:rFonts w:ascii="Times New Roman" w:hAnsi="Times New Roman"/>
        </w:rPr>
        <w:t>[43]</w:t>
      </w:r>
      <w:r w:rsidR="00307F99">
        <w:rPr>
          <w:rFonts w:ascii="Times New Roman" w:hAnsi="Times New Roman"/>
        </w:rPr>
        <w:t>Robert Stern</w:t>
      </w:r>
      <w:r w:rsidR="0089029E">
        <w:rPr>
          <w:rFonts w:ascii="Times New Roman" w:hAnsi="Times New Roman"/>
        </w:rPr>
        <w:t>.</w:t>
      </w:r>
      <w:r w:rsidR="00307F99">
        <w:rPr>
          <w:rFonts w:ascii="Times New Roman" w:hAnsi="Times New Roman"/>
        </w:rPr>
        <w:t xml:space="preserve"> </w:t>
      </w:r>
      <w:r w:rsidR="00253D18" w:rsidRPr="00253D18">
        <w:rPr>
          <w:rFonts w:ascii="Times New Roman" w:hAnsi="Times New Roman"/>
          <w:i/>
          <w:iCs/>
        </w:rPr>
        <w:t>Hyalu</w:t>
      </w:r>
      <w:r w:rsidR="00307F99">
        <w:rPr>
          <w:rFonts w:ascii="Times New Roman" w:hAnsi="Times New Roman"/>
          <w:i/>
          <w:iCs/>
        </w:rPr>
        <w:t xml:space="preserve">ronan in cancer biology </w:t>
      </w:r>
      <w:r w:rsidR="00307F99" w:rsidRPr="00307F99">
        <w:rPr>
          <w:rFonts w:ascii="Times New Roman" w:hAnsi="Times New Roman"/>
          <w:iCs/>
        </w:rPr>
        <w:t>1st edition</w:t>
      </w:r>
      <w:r w:rsidR="00253D18" w:rsidRPr="00253D18">
        <w:rPr>
          <w:rFonts w:ascii="Times New Roman" w:hAnsi="Times New Roman"/>
        </w:rPr>
        <w:t>, 2009.</w:t>
      </w:r>
    </w:p>
    <w:p w14:paraId="03E6CA65" w14:textId="7186D676" w:rsidR="00253D18" w:rsidRPr="00253D18" w:rsidRDefault="000E7E89" w:rsidP="00FF37DE">
      <w:pPr>
        <w:pStyle w:val="Bibliography"/>
        <w:jc w:val="left"/>
        <w:rPr>
          <w:rFonts w:ascii="Times New Roman" w:hAnsi="Times New Roman"/>
        </w:rPr>
      </w:pPr>
      <w:r>
        <w:rPr>
          <w:rFonts w:ascii="Times New Roman" w:hAnsi="Times New Roman"/>
        </w:rPr>
        <w:t>[44]</w:t>
      </w:r>
      <w:r w:rsidR="00253D18" w:rsidRPr="00253D18">
        <w:rPr>
          <w:rFonts w:ascii="Times New Roman" w:hAnsi="Times New Roman"/>
        </w:rPr>
        <w:t xml:space="preserve">“ATCC: </w:t>
      </w:r>
      <w:r w:rsidR="000636ED">
        <w:rPr>
          <w:rFonts w:ascii="Times New Roman" w:hAnsi="Times New Roman"/>
        </w:rPr>
        <w:t>The Global Bioresource Center.”</w:t>
      </w:r>
      <w:r w:rsidR="00BB391F">
        <w:rPr>
          <w:rFonts w:ascii="Times New Roman" w:hAnsi="Times New Roman"/>
        </w:rPr>
        <w:t xml:space="preserve"> Available at: </w:t>
      </w:r>
      <w:r w:rsidR="00BB391F" w:rsidRPr="00BB391F">
        <w:rPr>
          <w:rFonts w:ascii="Times New Roman" w:hAnsi="Times New Roman"/>
        </w:rPr>
        <w:t>https://www.atcc.org</w:t>
      </w:r>
      <w:r w:rsidR="00BB391F">
        <w:rPr>
          <w:rFonts w:ascii="Times New Roman" w:hAnsi="Times New Roman"/>
        </w:rPr>
        <w:t xml:space="preserve"> (Accessed May 2017)</w:t>
      </w:r>
    </w:p>
    <w:p w14:paraId="47EF4847" w14:textId="47B2F7E3" w:rsidR="00253D18" w:rsidRPr="00253D18" w:rsidRDefault="000E7E89" w:rsidP="00FF37DE">
      <w:pPr>
        <w:pStyle w:val="Bibliography"/>
        <w:jc w:val="left"/>
        <w:rPr>
          <w:rFonts w:ascii="Times New Roman" w:hAnsi="Times New Roman"/>
        </w:rPr>
      </w:pPr>
      <w:r>
        <w:rPr>
          <w:rFonts w:ascii="Times New Roman" w:hAnsi="Times New Roman"/>
        </w:rPr>
        <w:t>[45]</w:t>
      </w:r>
      <w:r w:rsidR="00253D18" w:rsidRPr="00253D18">
        <w:rPr>
          <w:rFonts w:ascii="Times New Roman" w:hAnsi="Times New Roman"/>
        </w:rPr>
        <w:t>Peter M. Crapo, Thomas</w:t>
      </w:r>
      <w:r w:rsidR="00307F99">
        <w:rPr>
          <w:rFonts w:ascii="Times New Roman" w:hAnsi="Times New Roman"/>
        </w:rPr>
        <w:t xml:space="preserve"> W. Gilbert, Stephen F. Badylak</w:t>
      </w:r>
      <w:r w:rsidR="0089029E">
        <w:rPr>
          <w:rFonts w:ascii="Times New Roman" w:hAnsi="Times New Roman"/>
        </w:rPr>
        <w:t>.</w:t>
      </w:r>
      <w:r w:rsidR="00253D18" w:rsidRPr="00253D18">
        <w:rPr>
          <w:rFonts w:ascii="Times New Roman" w:hAnsi="Times New Roman"/>
        </w:rPr>
        <w:t xml:space="preserve"> “An overview of tissue and whole or</w:t>
      </w:r>
      <w:r w:rsidR="00307F99">
        <w:rPr>
          <w:rFonts w:ascii="Times New Roman" w:hAnsi="Times New Roman"/>
        </w:rPr>
        <w:t>gan decellularization processes</w:t>
      </w:r>
      <w:r w:rsidR="0089029E">
        <w:rPr>
          <w:rFonts w:ascii="Times New Roman" w:hAnsi="Times New Roman"/>
        </w:rPr>
        <w:t>.</w:t>
      </w:r>
      <w:r w:rsidR="00253D18" w:rsidRPr="00253D18">
        <w:rPr>
          <w:rFonts w:ascii="Times New Roman" w:hAnsi="Times New Roman"/>
        </w:rPr>
        <w:t>”</w:t>
      </w:r>
      <w:r w:rsidR="00307F99" w:rsidRPr="00307F99">
        <w:rPr>
          <w:rFonts w:ascii="Times New Roman" w:hAnsi="Times New Roman"/>
        </w:rPr>
        <w:t xml:space="preserve"> </w:t>
      </w:r>
      <w:r w:rsidR="00307F99" w:rsidRPr="00307F99">
        <w:rPr>
          <w:rFonts w:ascii="Times New Roman" w:hAnsi="Times New Roman"/>
          <w:i/>
        </w:rPr>
        <w:t>Biomaterials</w:t>
      </w:r>
      <w:r w:rsidR="00253D18" w:rsidRPr="00253D18">
        <w:rPr>
          <w:rFonts w:ascii="Times New Roman" w:hAnsi="Times New Roman"/>
        </w:rPr>
        <w:t xml:space="preserve"> vol. 32, pp. 3233–3243, 2011.</w:t>
      </w:r>
    </w:p>
    <w:p w14:paraId="7D33302D" w14:textId="047CBD77" w:rsidR="001C55B6" w:rsidRDefault="009A7A0C" w:rsidP="001C55B6">
      <w:pPr>
        <w:pStyle w:val="Heading1"/>
      </w:pPr>
      <w:r w:rsidRPr="00547120">
        <w:rPr>
          <w:highlight w:val="lightGray"/>
        </w:rPr>
        <w:fldChar w:fldCharType="end"/>
      </w:r>
      <w:r w:rsidR="000E1394">
        <w:br w:type="page"/>
      </w:r>
      <w:bookmarkStart w:id="142" w:name="_Toc477267254"/>
      <w:bookmarkStart w:id="143" w:name="_Toc477269331"/>
      <w:bookmarkStart w:id="144" w:name="_Toc488847080"/>
      <w:r w:rsidR="001C55B6">
        <w:lastRenderedPageBreak/>
        <w:t xml:space="preserve">Appendix A: List of </w:t>
      </w:r>
      <w:bookmarkEnd w:id="142"/>
      <w:bookmarkEnd w:id="143"/>
      <w:r w:rsidR="001C55B6">
        <w:t>Acronyms</w:t>
      </w:r>
      <w:bookmarkEnd w:id="144"/>
      <w:r w:rsidR="001C55B6">
        <w:br/>
      </w:r>
    </w:p>
    <w:tbl>
      <w:tblPr>
        <w:tblStyle w:val="TableGrid"/>
        <w:tblW w:w="0" w:type="auto"/>
        <w:tblLook w:val="04A0" w:firstRow="1" w:lastRow="0" w:firstColumn="1" w:lastColumn="0" w:noHBand="0" w:noVBand="1"/>
      </w:tblPr>
      <w:tblGrid>
        <w:gridCol w:w="2025"/>
        <w:gridCol w:w="6461"/>
      </w:tblGrid>
      <w:tr w:rsidR="001C55B6" w14:paraId="5C5E0F60" w14:textId="77777777" w:rsidTr="001170CD">
        <w:tc>
          <w:tcPr>
            <w:tcW w:w="2025" w:type="dxa"/>
          </w:tcPr>
          <w:p w14:paraId="2FCC3A2A" w14:textId="77777777" w:rsidR="001C55B6" w:rsidRDefault="001C55B6" w:rsidP="001170CD">
            <w:pPr>
              <w:spacing w:line="240" w:lineRule="auto"/>
              <w:rPr>
                <w:i/>
              </w:rPr>
            </w:pPr>
            <w:r>
              <w:rPr>
                <w:i/>
              </w:rPr>
              <w:t>ATCC</w:t>
            </w:r>
          </w:p>
        </w:tc>
        <w:tc>
          <w:tcPr>
            <w:tcW w:w="6461" w:type="dxa"/>
          </w:tcPr>
          <w:p w14:paraId="48E03500" w14:textId="77777777" w:rsidR="001C55B6" w:rsidRDefault="001C55B6" w:rsidP="001170CD">
            <w:pPr>
              <w:spacing w:line="240" w:lineRule="auto"/>
            </w:pPr>
            <w:r>
              <w:t>American Type Culture Collection</w:t>
            </w:r>
          </w:p>
        </w:tc>
      </w:tr>
      <w:tr w:rsidR="001C55B6" w14:paraId="6394CAC6" w14:textId="77777777" w:rsidTr="001170CD">
        <w:tc>
          <w:tcPr>
            <w:tcW w:w="2025" w:type="dxa"/>
          </w:tcPr>
          <w:p w14:paraId="1F80AF91" w14:textId="77777777" w:rsidR="001C55B6" w:rsidRDefault="001C55B6" w:rsidP="001170CD">
            <w:pPr>
              <w:spacing w:line="240" w:lineRule="auto"/>
              <w:rPr>
                <w:i/>
              </w:rPr>
            </w:pPr>
            <w:r>
              <w:rPr>
                <w:i/>
              </w:rPr>
              <w:t>DI</w:t>
            </w:r>
          </w:p>
        </w:tc>
        <w:tc>
          <w:tcPr>
            <w:tcW w:w="6461" w:type="dxa"/>
          </w:tcPr>
          <w:p w14:paraId="26DC116A" w14:textId="77777777" w:rsidR="001C55B6" w:rsidRDefault="001C55B6" w:rsidP="001170CD">
            <w:pPr>
              <w:spacing w:line="240" w:lineRule="auto"/>
            </w:pPr>
            <w:r>
              <w:t>Distilled water</w:t>
            </w:r>
          </w:p>
        </w:tc>
      </w:tr>
      <w:tr w:rsidR="001C55B6" w14:paraId="5D1E7F9C" w14:textId="77777777" w:rsidTr="001170CD">
        <w:tc>
          <w:tcPr>
            <w:tcW w:w="2025" w:type="dxa"/>
          </w:tcPr>
          <w:p w14:paraId="5E3401C4" w14:textId="77777777" w:rsidR="001C55B6" w:rsidRDefault="001C55B6" w:rsidP="001170CD">
            <w:pPr>
              <w:spacing w:line="240" w:lineRule="auto"/>
              <w:rPr>
                <w:i/>
              </w:rPr>
            </w:pPr>
            <w:r>
              <w:rPr>
                <w:i/>
              </w:rPr>
              <w:t>ECM</w:t>
            </w:r>
          </w:p>
        </w:tc>
        <w:tc>
          <w:tcPr>
            <w:tcW w:w="6461" w:type="dxa"/>
          </w:tcPr>
          <w:p w14:paraId="0C34B55E" w14:textId="77777777" w:rsidR="001C55B6" w:rsidRDefault="001C55B6" w:rsidP="001170CD">
            <w:pPr>
              <w:spacing w:line="240" w:lineRule="auto"/>
            </w:pPr>
            <w:r>
              <w:t>Extra-cellular matrix</w:t>
            </w:r>
          </w:p>
        </w:tc>
      </w:tr>
      <w:tr w:rsidR="001C55B6" w14:paraId="6120E311" w14:textId="77777777" w:rsidTr="001170CD">
        <w:tc>
          <w:tcPr>
            <w:tcW w:w="2025" w:type="dxa"/>
          </w:tcPr>
          <w:p w14:paraId="761260CE" w14:textId="77777777" w:rsidR="001C55B6" w:rsidRDefault="001C55B6" w:rsidP="001170CD">
            <w:pPr>
              <w:spacing w:line="240" w:lineRule="auto"/>
              <w:rPr>
                <w:i/>
              </w:rPr>
            </w:pPr>
            <w:r>
              <w:rPr>
                <w:i/>
              </w:rPr>
              <w:t>FBS</w:t>
            </w:r>
          </w:p>
        </w:tc>
        <w:tc>
          <w:tcPr>
            <w:tcW w:w="6461" w:type="dxa"/>
          </w:tcPr>
          <w:p w14:paraId="3A18B692" w14:textId="77777777" w:rsidR="001C55B6" w:rsidRDefault="001C55B6" w:rsidP="001170CD">
            <w:pPr>
              <w:spacing w:line="240" w:lineRule="auto"/>
            </w:pPr>
            <w:r>
              <w:t>Fetal Bovine Serum</w:t>
            </w:r>
          </w:p>
        </w:tc>
      </w:tr>
      <w:tr w:rsidR="001C55B6" w14:paraId="733EDB91" w14:textId="77777777" w:rsidTr="001170CD">
        <w:tc>
          <w:tcPr>
            <w:tcW w:w="2025" w:type="dxa"/>
          </w:tcPr>
          <w:p w14:paraId="45B3EFD2" w14:textId="77777777" w:rsidR="001C55B6" w:rsidRDefault="001C55B6" w:rsidP="001170CD">
            <w:pPr>
              <w:spacing w:line="240" w:lineRule="auto"/>
              <w:rPr>
                <w:i/>
              </w:rPr>
            </w:pPr>
            <w:r>
              <w:rPr>
                <w:i/>
              </w:rPr>
              <w:t>HA</w:t>
            </w:r>
          </w:p>
        </w:tc>
        <w:tc>
          <w:tcPr>
            <w:tcW w:w="6461" w:type="dxa"/>
          </w:tcPr>
          <w:p w14:paraId="230433AB" w14:textId="77777777" w:rsidR="001C55B6" w:rsidRDefault="001C55B6" w:rsidP="001170CD">
            <w:pPr>
              <w:spacing w:line="240" w:lineRule="auto"/>
            </w:pPr>
            <w:r>
              <w:t>Hyaluronic Acid</w:t>
            </w:r>
          </w:p>
        </w:tc>
      </w:tr>
      <w:tr w:rsidR="001C55B6" w14:paraId="342CFB19" w14:textId="77777777" w:rsidTr="001170CD">
        <w:tc>
          <w:tcPr>
            <w:tcW w:w="2025" w:type="dxa"/>
          </w:tcPr>
          <w:p w14:paraId="4D7A4F92" w14:textId="77777777" w:rsidR="001C55B6" w:rsidRDefault="001C55B6" w:rsidP="001170CD">
            <w:pPr>
              <w:spacing w:line="240" w:lineRule="auto"/>
              <w:rPr>
                <w:i/>
              </w:rPr>
            </w:pPr>
            <w:r w:rsidRPr="00BD6261">
              <w:rPr>
                <w:i/>
              </w:rPr>
              <w:t>HUC</w:t>
            </w:r>
          </w:p>
        </w:tc>
        <w:tc>
          <w:tcPr>
            <w:tcW w:w="6461" w:type="dxa"/>
          </w:tcPr>
          <w:p w14:paraId="684B84A7" w14:textId="77777777" w:rsidR="001C55B6" w:rsidRDefault="001C55B6" w:rsidP="001170CD">
            <w:pPr>
              <w:spacing w:line="240" w:lineRule="auto"/>
            </w:pPr>
            <w:r>
              <w:t>Human Umbilical Cord</w:t>
            </w:r>
          </w:p>
        </w:tc>
      </w:tr>
      <w:tr w:rsidR="001C55B6" w14:paraId="42BE4A90" w14:textId="77777777" w:rsidTr="001170CD">
        <w:tc>
          <w:tcPr>
            <w:tcW w:w="2025" w:type="dxa"/>
          </w:tcPr>
          <w:p w14:paraId="3CA9AE4C" w14:textId="77777777" w:rsidR="001C55B6" w:rsidRDefault="001C55B6" w:rsidP="001170CD">
            <w:pPr>
              <w:spacing w:line="240" w:lineRule="auto"/>
              <w:rPr>
                <w:i/>
              </w:rPr>
            </w:pPr>
            <w:r w:rsidRPr="00BD6261">
              <w:rPr>
                <w:i/>
              </w:rPr>
              <w:t>HUV</w:t>
            </w:r>
          </w:p>
        </w:tc>
        <w:tc>
          <w:tcPr>
            <w:tcW w:w="6461" w:type="dxa"/>
          </w:tcPr>
          <w:p w14:paraId="549066A2" w14:textId="77777777" w:rsidR="001C55B6" w:rsidRDefault="001C55B6" w:rsidP="001170CD">
            <w:pPr>
              <w:spacing w:line="240" w:lineRule="auto"/>
            </w:pPr>
            <w:r>
              <w:t>Human Umbilical Vein</w:t>
            </w:r>
          </w:p>
        </w:tc>
      </w:tr>
      <w:tr w:rsidR="001C55B6" w14:paraId="4B25F87C" w14:textId="77777777" w:rsidTr="001170CD">
        <w:tc>
          <w:tcPr>
            <w:tcW w:w="2025" w:type="dxa"/>
          </w:tcPr>
          <w:p w14:paraId="193F5DDE" w14:textId="77777777" w:rsidR="001C55B6" w:rsidRPr="00ED7472" w:rsidRDefault="001C55B6" w:rsidP="001170CD">
            <w:pPr>
              <w:spacing w:line="240" w:lineRule="auto"/>
              <w:rPr>
                <w:i/>
              </w:rPr>
            </w:pPr>
            <w:r w:rsidRPr="00ED7472">
              <w:rPr>
                <w:i/>
                <w:lang w:bidi="en-US"/>
              </w:rPr>
              <w:t>HUVECs</w:t>
            </w:r>
          </w:p>
        </w:tc>
        <w:tc>
          <w:tcPr>
            <w:tcW w:w="6461" w:type="dxa"/>
          </w:tcPr>
          <w:p w14:paraId="2F00C22D" w14:textId="77777777" w:rsidR="001C55B6" w:rsidRDefault="001C55B6" w:rsidP="001170CD">
            <w:pPr>
              <w:spacing w:line="240" w:lineRule="auto"/>
            </w:pPr>
            <w:r>
              <w:rPr>
                <w:lang w:bidi="en-US"/>
              </w:rPr>
              <w:t>Human U</w:t>
            </w:r>
            <w:r w:rsidRPr="00CE0322">
              <w:rPr>
                <w:lang w:bidi="en-US"/>
              </w:rPr>
              <w:t>m</w:t>
            </w:r>
            <w:r>
              <w:rPr>
                <w:lang w:bidi="en-US"/>
              </w:rPr>
              <w:t xml:space="preserve">bilical Vein Endothelial Cells </w:t>
            </w:r>
          </w:p>
        </w:tc>
      </w:tr>
      <w:tr w:rsidR="001C55B6" w14:paraId="5E71A0FD" w14:textId="77777777" w:rsidTr="001170CD">
        <w:tc>
          <w:tcPr>
            <w:tcW w:w="2025" w:type="dxa"/>
          </w:tcPr>
          <w:p w14:paraId="0ABA9979" w14:textId="77777777" w:rsidR="001C55B6" w:rsidRDefault="001C55B6" w:rsidP="001170CD">
            <w:pPr>
              <w:spacing w:line="240" w:lineRule="auto"/>
              <w:rPr>
                <w:i/>
              </w:rPr>
            </w:pPr>
            <w:r>
              <w:rPr>
                <w:i/>
              </w:rPr>
              <w:t>MCTs</w:t>
            </w:r>
          </w:p>
        </w:tc>
        <w:tc>
          <w:tcPr>
            <w:tcW w:w="6461" w:type="dxa"/>
          </w:tcPr>
          <w:p w14:paraId="339E6411" w14:textId="77777777" w:rsidR="001C55B6" w:rsidRDefault="001C55B6" w:rsidP="001170CD">
            <w:pPr>
              <w:spacing w:line="240" w:lineRule="auto"/>
            </w:pPr>
            <w:r w:rsidRPr="007F6144">
              <w:t>Multicellular tumor spheroids</w:t>
            </w:r>
            <w:r>
              <w:t xml:space="preserve"> (MCTs)</w:t>
            </w:r>
          </w:p>
        </w:tc>
      </w:tr>
      <w:tr w:rsidR="001C55B6" w14:paraId="3B7459F4" w14:textId="77777777" w:rsidTr="001170CD">
        <w:tc>
          <w:tcPr>
            <w:tcW w:w="2025" w:type="dxa"/>
          </w:tcPr>
          <w:p w14:paraId="4839E852" w14:textId="77777777" w:rsidR="001C55B6" w:rsidRDefault="001C55B6" w:rsidP="001170CD">
            <w:pPr>
              <w:spacing w:line="240" w:lineRule="auto"/>
              <w:rPr>
                <w:i/>
              </w:rPr>
            </w:pPr>
            <w:r>
              <w:rPr>
                <w:i/>
              </w:rPr>
              <w:t>NCI</w:t>
            </w:r>
          </w:p>
        </w:tc>
        <w:tc>
          <w:tcPr>
            <w:tcW w:w="6461" w:type="dxa"/>
          </w:tcPr>
          <w:p w14:paraId="70926688" w14:textId="77777777" w:rsidR="001C55B6" w:rsidRDefault="001C55B6" w:rsidP="001170CD">
            <w:pPr>
              <w:spacing w:line="240" w:lineRule="auto"/>
            </w:pPr>
            <w:r>
              <w:t>National Cancer Institute</w:t>
            </w:r>
          </w:p>
        </w:tc>
      </w:tr>
      <w:tr w:rsidR="001C55B6" w14:paraId="679F92FA" w14:textId="77777777" w:rsidTr="001170CD">
        <w:tc>
          <w:tcPr>
            <w:tcW w:w="2025" w:type="dxa"/>
          </w:tcPr>
          <w:p w14:paraId="79ABCADE" w14:textId="77777777" w:rsidR="001C55B6" w:rsidRDefault="001C55B6" w:rsidP="001170CD">
            <w:pPr>
              <w:spacing w:line="240" w:lineRule="auto"/>
              <w:rPr>
                <w:i/>
              </w:rPr>
            </w:pPr>
            <w:r>
              <w:rPr>
                <w:i/>
              </w:rPr>
              <w:t>PBS</w:t>
            </w:r>
          </w:p>
        </w:tc>
        <w:tc>
          <w:tcPr>
            <w:tcW w:w="6461" w:type="dxa"/>
          </w:tcPr>
          <w:p w14:paraId="4E928FB3" w14:textId="77777777" w:rsidR="001C55B6" w:rsidRDefault="001C55B6" w:rsidP="001170CD">
            <w:pPr>
              <w:spacing w:line="240" w:lineRule="auto"/>
            </w:pPr>
            <w:r>
              <w:t>Phosphate Buffer Saline</w:t>
            </w:r>
          </w:p>
        </w:tc>
      </w:tr>
      <w:tr w:rsidR="001C55B6" w14:paraId="05E4E824" w14:textId="77777777" w:rsidTr="001170CD">
        <w:tc>
          <w:tcPr>
            <w:tcW w:w="2025" w:type="dxa"/>
          </w:tcPr>
          <w:p w14:paraId="6FD66F90" w14:textId="77777777" w:rsidR="001C55B6" w:rsidRDefault="001C55B6" w:rsidP="001170CD">
            <w:pPr>
              <w:spacing w:line="240" w:lineRule="auto"/>
              <w:rPr>
                <w:i/>
              </w:rPr>
            </w:pPr>
            <w:r>
              <w:rPr>
                <w:i/>
              </w:rPr>
              <w:t>PLA</w:t>
            </w:r>
          </w:p>
        </w:tc>
        <w:tc>
          <w:tcPr>
            <w:tcW w:w="6461" w:type="dxa"/>
          </w:tcPr>
          <w:p w14:paraId="1082D2FD" w14:textId="77777777" w:rsidR="001C55B6" w:rsidRDefault="001C55B6" w:rsidP="001170CD">
            <w:pPr>
              <w:spacing w:line="240" w:lineRule="auto"/>
            </w:pPr>
            <w:r>
              <w:t>Poly-lactic-L-Acid</w:t>
            </w:r>
          </w:p>
        </w:tc>
      </w:tr>
      <w:tr w:rsidR="001C55B6" w14:paraId="43FF3A90" w14:textId="77777777" w:rsidTr="001170CD">
        <w:tc>
          <w:tcPr>
            <w:tcW w:w="2025" w:type="dxa"/>
          </w:tcPr>
          <w:p w14:paraId="39AA5158" w14:textId="77777777" w:rsidR="001C55B6" w:rsidRDefault="001C55B6" w:rsidP="001170CD">
            <w:pPr>
              <w:spacing w:line="240" w:lineRule="auto"/>
              <w:rPr>
                <w:i/>
              </w:rPr>
            </w:pPr>
            <w:r>
              <w:rPr>
                <w:i/>
              </w:rPr>
              <w:t>PPE</w:t>
            </w:r>
          </w:p>
        </w:tc>
        <w:tc>
          <w:tcPr>
            <w:tcW w:w="6461" w:type="dxa"/>
          </w:tcPr>
          <w:p w14:paraId="55FF7383" w14:textId="77777777" w:rsidR="001C55B6" w:rsidRDefault="001C55B6" w:rsidP="001170CD">
            <w:pPr>
              <w:spacing w:line="240" w:lineRule="auto"/>
            </w:pPr>
            <w:r>
              <w:t>Personal Protective Equipment</w:t>
            </w:r>
          </w:p>
        </w:tc>
      </w:tr>
      <w:tr w:rsidR="001C55B6" w14:paraId="246C9276" w14:textId="77777777" w:rsidTr="001170CD">
        <w:tc>
          <w:tcPr>
            <w:tcW w:w="2025" w:type="dxa"/>
          </w:tcPr>
          <w:p w14:paraId="31767537" w14:textId="77777777" w:rsidR="001C55B6" w:rsidRPr="00BD6261" w:rsidRDefault="001C55B6" w:rsidP="001170CD">
            <w:pPr>
              <w:spacing w:line="240" w:lineRule="auto"/>
              <w:rPr>
                <w:i/>
              </w:rPr>
            </w:pPr>
            <w:r>
              <w:rPr>
                <w:i/>
              </w:rPr>
              <w:t>rcf</w:t>
            </w:r>
          </w:p>
        </w:tc>
        <w:tc>
          <w:tcPr>
            <w:tcW w:w="6461" w:type="dxa"/>
          </w:tcPr>
          <w:p w14:paraId="287B7CB9" w14:textId="77777777" w:rsidR="001C55B6" w:rsidRDefault="001C55B6" w:rsidP="001170CD">
            <w:pPr>
              <w:spacing w:line="240" w:lineRule="auto"/>
            </w:pPr>
            <w:r>
              <w:t>Relative Centrifugal Force</w:t>
            </w:r>
          </w:p>
        </w:tc>
      </w:tr>
      <w:tr w:rsidR="001C55B6" w14:paraId="655D14D8" w14:textId="77777777" w:rsidTr="001170CD">
        <w:tc>
          <w:tcPr>
            <w:tcW w:w="2025" w:type="dxa"/>
          </w:tcPr>
          <w:p w14:paraId="743B76C1" w14:textId="77777777" w:rsidR="001C55B6" w:rsidRPr="00BD6261" w:rsidRDefault="001C55B6" w:rsidP="001170CD">
            <w:pPr>
              <w:spacing w:line="240" w:lineRule="auto"/>
              <w:rPr>
                <w:i/>
              </w:rPr>
            </w:pPr>
            <w:r>
              <w:rPr>
                <w:i/>
              </w:rPr>
              <w:t>SDS</w:t>
            </w:r>
          </w:p>
        </w:tc>
        <w:tc>
          <w:tcPr>
            <w:tcW w:w="6461" w:type="dxa"/>
          </w:tcPr>
          <w:p w14:paraId="2847CBAB" w14:textId="77777777" w:rsidR="001C55B6" w:rsidRDefault="001C55B6" w:rsidP="001170CD">
            <w:pPr>
              <w:spacing w:line="240" w:lineRule="auto"/>
            </w:pPr>
            <w:r>
              <w:t>Sodium Dodecyl Phosphate</w:t>
            </w:r>
          </w:p>
        </w:tc>
      </w:tr>
      <w:tr w:rsidR="001C55B6" w14:paraId="6A9286AB" w14:textId="77777777" w:rsidTr="001170CD">
        <w:trPr>
          <w:trHeight w:val="297"/>
        </w:trPr>
        <w:tc>
          <w:tcPr>
            <w:tcW w:w="2025" w:type="dxa"/>
          </w:tcPr>
          <w:p w14:paraId="3EF58560" w14:textId="77777777" w:rsidR="001C55B6" w:rsidRPr="00BD6261" w:rsidRDefault="001C55B6" w:rsidP="001170CD">
            <w:pPr>
              <w:spacing w:line="240" w:lineRule="auto"/>
              <w:rPr>
                <w:i/>
              </w:rPr>
            </w:pPr>
            <w:r>
              <w:rPr>
                <w:i/>
              </w:rPr>
              <w:t>vol</w:t>
            </w:r>
          </w:p>
        </w:tc>
        <w:tc>
          <w:tcPr>
            <w:tcW w:w="6461" w:type="dxa"/>
          </w:tcPr>
          <w:p w14:paraId="6C0A84B8" w14:textId="77777777" w:rsidR="001C55B6" w:rsidRDefault="001C55B6" w:rsidP="001170CD">
            <w:pPr>
              <w:spacing w:line="240" w:lineRule="auto"/>
            </w:pPr>
            <w:r>
              <w:t>Volume</w:t>
            </w:r>
          </w:p>
        </w:tc>
      </w:tr>
    </w:tbl>
    <w:p w14:paraId="124549D5" w14:textId="77777777" w:rsidR="001C55B6" w:rsidRDefault="001C55B6" w:rsidP="001C55B6">
      <w:pPr>
        <w:rPr>
          <w:rFonts w:asciiTheme="majorHAnsi" w:hAnsiTheme="majorHAnsi"/>
          <w:b/>
          <w:bCs/>
          <w:sz w:val="28"/>
          <w:szCs w:val="32"/>
        </w:rPr>
      </w:pPr>
      <w:r>
        <w:br w:type="page"/>
      </w:r>
    </w:p>
    <w:p w14:paraId="6FC65BB0" w14:textId="3CF50D49" w:rsidR="00AA0B13" w:rsidRDefault="001C55B6" w:rsidP="00433AAE">
      <w:pPr>
        <w:pStyle w:val="Heading1"/>
      </w:pPr>
      <w:bookmarkStart w:id="145" w:name="_Toc488847081"/>
      <w:r>
        <w:lastRenderedPageBreak/>
        <w:t>Appendix B</w:t>
      </w:r>
      <w:r w:rsidR="002E0D35">
        <w:t xml:space="preserve">: Preparation of PBS for vein </w:t>
      </w:r>
      <w:bookmarkEnd w:id="139"/>
      <w:bookmarkEnd w:id="140"/>
      <w:bookmarkEnd w:id="141"/>
      <w:r w:rsidR="00F23CE0">
        <w:t>decellularization</w:t>
      </w:r>
      <w:bookmarkEnd w:id="145"/>
    </w:p>
    <w:p w14:paraId="6971FCA0" w14:textId="77777777" w:rsidR="0011121A" w:rsidRPr="0011121A" w:rsidRDefault="0011121A" w:rsidP="0011121A"/>
    <w:p w14:paraId="0604D354" w14:textId="09588969" w:rsidR="0011121A" w:rsidRPr="00CA455F" w:rsidRDefault="0011121A" w:rsidP="0011121A">
      <w:pPr>
        <w:pStyle w:val="ListParagraph"/>
        <w:numPr>
          <w:ilvl w:val="0"/>
          <w:numId w:val="35"/>
        </w:numPr>
        <w:spacing w:line="240" w:lineRule="auto"/>
        <w:jc w:val="left"/>
        <w:rPr>
          <w:rFonts w:ascii="Times New Roman" w:hAnsi="Times New Roman"/>
          <w:lang w:bidi="ar-SA"/>
        </w:rPr>
      </w:pPr>
      <w:r w:rsidRPr="00CA455F">
        <w:rPr>
          <w:rFonts w:ascii="Times New Roman" w:hAnsi="Times New Roman"/>
          <w:lang w:bidi="ar-SA"/>
        </w:rPr>
        <w:t xml:space="preserve">PBS has the same concentration of salts as cells. </w:t>
      </w:r>
      <w:r w:rsidR="00256977" w:rsidRPr="00CA455F">
        <w:rPr>
          <w:rFonts w:ascii="Times New Roman" w:hAnsi="Times New Roman"/>
          <w:lang w:bidi="ar-SA"/>
        </w:rPr>
        <w:t>Thus,</w:t>
      </w:r>
      <w:r w:rsidRPr="00CA455F">
        <w:rPr>
          <w:rFonts w:ascii="Times New Roman" w:hAnsi="Times New Roman"/>
          <w:lang w:bidi="ar-SA"/>
        </w:rPr>
        <w:t xml:space="preserve"> by washing the cells with it instead of water we prevent osmosis</w:t>
      </w:r>
    </w:p>
    <w:p w14:paraId="639121B3" w14:textId="77777777" w:rsidR="0011121A" w:rsidRPr="00CA455F" w:rsidRDefault="0011121A" w:rsidP="0011121A">
      <w:pPr>
        <w:spacing w:line="240" w:lineRule="auto"/>
        <w:rPr>
          <w:b/>
          <w:bCs/>
        </w:rPr>
      </w:pPr>
    </w:p>
    <w:p w14:paraId="51C6C8D0" w14:textId="77777777" w:rsidR="0011121A" w:rsidRPr="00CA455F" w:rsidRDefault="0011121A" w:rsidP="0011121A">
      <w:pPr>
        <w:spacing w:line="240" w:lineRule="auto"/>
        <w:rPr>
          <w:b/>
          <w:bCs/>
        </w:rPr>
      </w:pPr>
    </w:p>
    <w:p w14:paraId="5212A5E8" w14:textId="77777777" w:rsidR="0011121A" w:rsidRPr="00CA455F" w:rsidRDefault="0011121A" w:rsidP="0011121A">
      <w:pPr>
        <w:spacing w:line="240" w:lineRule="auto"/>
      </w:pPr>
      <w:r w:rsidRPr="00CA455F">
        <w:rPr>
          <w:b/>
          <w:bCs/>
        </w:rPr>
        <w:t>Supplies </w:t>
      </w:r>
    </w:p>
    <w:p w14:paraId="3073A706" w14:textId="39920BA9" w:rsidR="0011121A" w:rsidRPr="00CA455F" w:rsidRDefault="0011121A" w:rsidP="0011121A">
      <w:pPr>
        <w:spacing w:after="50" w:line="240" w:lineRule="auto"/>
        <w:ind w:left="720"/>
      </w:pPr>
      <w:r w:rsidRPr="00CA455F">
        <w:sym w:font="Symbol" w:char="F0B7"/>
      </w:r>
      <w:r w:rsidR="00CA455F" w:rsidRPr="00CA455F">
        <w:t xml:space="preserve"> Sodium Phosphate Monobasic Monohydrate </w:t>
      </w:r>
      <m:oMath>
        <m:sSub>
          <m:sSubPr>
            <m:ctrlPr>
              <w:rPr>
                <w:rFonts w:ascii="Cambria Math" w:hAnsi="Cambria Math"/>
                <w:i/>
              </w:rPr>
            </m:ctrlPr>
          </m:sSubPr>
          <m:e>
            <m:r>
              <w:rPr>
                <w:rFonts w:ascii="Cambria Math" w:hAnsi="Cambria Math"/>
              </w:rPr>
              <m:t>NAH</m:t>
            </m:r>
          </m:e>
          <m:sub>
            <m:r>
              <w:rPr>
                <w:rFonts w:ascii="Cambria Math" w:hAnsi="Cambria Math"/>
              </w:rPr>
              <m:t>2</m:t>
            </m:r>
          </m:sub>
        </m:sSub>
        <m:sSub>
          <m:sSubPr>
            <m:ctrlPr>
              <w:rPr>
                <w:rFonts w:ascii="Cambria Math" w:hAnsi="Cambria Math"/>
                <w:i/>
              </w:rPr>
            </m:ctrlPr>
          </m:sSubPr>
          <m:e>
            <m:r>
              <w:rPr>
                <w:rFonts w:ascii="Cambria Math" w:hAnsi="Cambria Math"/>
              </w:rPr>
              <m:t>PO</m:t>
            </m:r>
          </m:e>
          <m:sub>
            <m:r>
              <w:rPr>
                <w:rFonts w:ascii="Cambria Math" w:hAnsi="Cambria Math"/>
              </w:rPr>
              <m:t>4</m:t>
            </m:r>
          </m:sub>
        </m:s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rsidRPr="00CA455F">
        <w:t> </w:t>
      </w:r>
    </w:p>
    <w:p w14:paraId="0EEA46B3" w14:textId="68B4B602" w:rsidR="0011121A" w:rsidRPr="00CA455F" w:rsidRDefault="0011121A" w:rsidP="00CA455F">
      <w:pPr>
        <w:spacing w:after="50" w:line="240" w:lineRule="auto"/>
        <w:ind w:left="720"/>
      </w:pPr>
      <w:r w:rsidRPr="00CA455F">
        <w:sym w:font="Symbol" w:char="F0B7"/>
      </w:r>
      <w:r w:rsidR="00CA455F" w:rsidRPr="00CA455F">
        <w:t xml:space="preserve"> Sodium Phosphate Dibasic Anhydrous </w:t>
      </w:r>
      <m:oMath>
        <m:sSub>
          <m:sSubPr>
            <m:ctrlPr>
              <w:rPr>
                <w:rFonts w:ascii="Cambria Math" w:hAnsi="Cambria Math"/>
                <w:i/>
              </w:rPr>
            </m:ctrlPr>
          </m:sSubPr>
          <m:e>
            <m:r>
              <w:rPr>
                <w:rFonts w:ascii="Cambria Math" w:hAnsi="Cambria Math"/>
              </w:rPr>
              <m:t>NAH</m:t>
            </m:r>
          </m:e>
          <m:sub>
            <m:r>
              <w:rPr>
                <w:rFonts w:ascii="Cambria Math" w:hAnsi="Cambria Math"/>
              </w:rPr>
              <m:t>2</m:t>
            </m:r>
          </m:sub>
        </m:sSub>
        <m:sSub>
          <m:sSubPr>
            <m:ctrlPr>
              <w:rPr>
                <w:rFonts w:ascii="Cambria Math" w:hAnsi="Cambria Math"/>
                <w:i/>
              </w:rPr>
            </m:ctrlPr>
          </m:sSubPr>
          <m:e>
            <m:r>
              <w:rPr>
                <w:rFonts w:ascii="Cambria Math" w:hAnsi="Cambria Math"/>
              </w:rPr>
              <m:t>PO</m:t>
            </m:r>
          </m:e>
          <m:sub>
            <m:r>
              <w:rPr>
                <w:rFonts w:ascii="Cambria Math" w:hAnsi="Cambria Math"/>
              </w:rPr>
              <m:t>4</m:t>
            </m:r>
          </m:sub>
        </m:sSub>
      </m:oMath>
    </w:p>
    <w:p w14:paraId="77B765AE" w14:textId="347E6FE4" w:rsidR="00CA455F" w:rsidRPr="00CA455F" w:rsidRDefault="00CA455F" w:rsidP="00CA455F">
      <w:pPr>
        <w:spacing w:after="50" w:line="240" w:lineRule="auto"/>
        <w:ind w:left="720"/>
      </w:pPr>
      <w:r w:rsidRPr="00CA455F">
        <w:sym w:font="Symbol" w:char="F0B7"/>
      </w:r>
      <w:r w:rsidRPr="00CA455F">
        <w:t xml:space="preserve"> Beake</w:t>
      </w:r>
      <w:bookmarkStart w:id="146" w:name="_GoBack"/>
      <w:bookmarkEnd w:id="146"/>
      <w:r w:rsidRPr="00CA455F">
        <w:t>r</w:t>
      </w:r>
    </w:p>
    <w:p w14:paraId="4CA6FFAB" w14:textId="77777777" w:rsidR="0011121A" w:rsidRPr="00CA455F" w:rsidRDefault="0011121A" w:rsidP="0011121A">
      <w:pPr>
        <w:spacing w:line="240" w:lineRule="auto"/>
      </w:pPr>
    </w:p>
    <w:p w14:paraId="3DAB1744" w14:textId="77777777" w:rsidR="0011121A" w:rsidRPr="00CA455F" w:rsidRDefault="0011121A" w:rsidP="0011121A">
      <w:pPr>
        <w:spacing w:line="240" w:lineRule="auto"/>
        <w:rPr>
          <w:b/>
          <w:bCs/>
        </w:rPr>
      </w:pPr>
      <w:r w:rsidRPr="00CA455F">
        <w:rPr>
          <w:b/>
          <w:bCs/>
        </w:rPr>
        <w:t>Protocol </w:t>
      </w:r>
    </w:p>
    <w:p w14:paraId="67A864DE" w14:textId="77777777" w:rsidR="0011121A" w:rsidRPr="00CA455F" w:rsidRDefault="0011121A" w:rsidP="0011121A">
      <w:pPr>
        <w:spacing w:line="240" w:lineRule="auto"/>
        <w:rPr>
          <w:sz w:val="17"/>
          <w:szCs w:val="17"/>
        </w:rPr>
      </w:pPr>
    </w:p>
    <w:p w14:paraId="42BA741A" w14:textId="04D0B15A" w:rsidR="0011121A" w:rsidRPr="00CA455F" w:rsidRDefault="00CA455F" w:rsidP="00CA455F">
      <w:pPr>
        <w:pStyle w:val="ListParagraph"/>
        <w:numPr>
          <w:ilvl w:val="0"/>
          <w:numId w:val="46"/>
        </w:numPr>
        <w:spacing w:line="240" w:lineRule="auto"/>
        <w:rPr>
          <w:rFonts w:ascii="Times New Roman" w:hAnsi="Times New Roman"/>
          <w:b/>
        </w:rPr>
      </w:pPr>
      <w:r w:rsidRPr="00CA455F">
        <w:rPr>
          <w:rFonts w:ascii="Times New Roman" w:hAnsi="Times New Roman"/>
        </w:rPr>
        <w:t xml:space="preserve">Quantity prepare a total of 1000ml of PBS @ </w:t>
      </w:r>
      <w:r w:rsidRPr="00CA455F">
        <w:rPr>
          <w:rFonts w:ascii="Times New Roman" w:hAnsi="Times New Roman"/>
          <w:b/>
        </w:rPr>
        <w:t>150mM and PH=7.4</w:t>
      </w:r>
    </w:p>
    <w:p w14:paraId="4FF4FE68" w14:textId="7E060AB6"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Put Beaker on magnetic stirrer and place magnet inside beaker</w:t>
      </w:r>
    </w:p>
    <w:p w14:paraId="034D9984" w14:textId="77777777"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Add about 800mL of distilled water</w:t>
      </w:r>
    </w:p>
    <w:p w14:paraId="0FF6BB2F" w14:textId="0777AFA7"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Turn stir to about 6</w:t>
      </w:r>
    </w:p>
    <w:p w14:paraId="7E554A7D" w14:textId="5F45B327"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 xml:space="preserve">Add 3.94 g Monobasic Monohydrate </w:t>
      </w:r>
      <m:oMath>
        <m:sSub>
          <m:sSubPr>
            <m:ctrlPr>
              <w:rPr>
                <w:rFonts w:ascii="Cambria Math" w:hAnsi="Cambria Math"/>
                <w:i/>
                <w:lang w:bidi="ar-SA"/>
              </w:rPr>
            </m:ctrlPr>
          </m:sSubPr>
          <m:e>
            <m:r>
              <w:rPr>
                <w:rFonts w:ascii="Cambria Math" w:hAnsi="Cambria Math"/>
              </w:rPr>
              <m:t>NAH</m:t>
            </m:r>
          </m:e>
          <m:sub>
            <m:r>
              <w:rPr>
                <w:rFonts w:ascii="Cambria Math" w:hAnsi="Cambria Math"/>
              </w:rPr>
              <m:t>2</m:t>
            </m:r>
          </m:sub>
        </m:sSub>
        <m:sSub>
          <m:sSubPr>
            <m:ctrlPr>
              <w:rPr>
                <w:rFonts w:ascii="Cambria Math" w:hAnsi="Cambria Math"/>
                <w:i/>
                <w:lang w:bidi="ar-SA"/>
              </w:rPr>
            </m:ctrlPr>
          </m:sSubPr>
          <m:e>
            <m:r>
              <w:rPr>
                <w:rFonts w:ascii="Cambria Math" w:hAnsi="Cambria Math"/>
              </w:rPr>
              <m:t>PO</m:t>
            </m:r>
          </m:e>
          <m:sub>
            <m:r>
              <w:rPr>
                <w:rFonts w:ascii="Cambria Math" w:hAnsi="Cambria Math"/>
              </w:rPr>
              <m:t>4</m:t>
            </m:r>
          </m:sub>
        </m:sSub>
        <m:sSub>
          <m:sSubPr>
            <m:ctrlPr>
              <w:rPr>
                <w:rFonts w:ascii="Cambria Math" w:hAnsi="Cambria Math"/>
                <w:i/>
                <w:lang w:bidi="ar-SA"/>
              </w:rPr>
            </m:ctrlPr>
          </m:sSubPr>
          <m:e>
            <m:r>
              <w:rPr>
                <w:rFonts w:ascii="Cambria Math" w:hAnsi="Cambria Math"/>
              </w:rPr>
              <m:t>H</m:t>
            </m:r>
          </m:e>
          <m:sub>
            <m:r>
              <w:rPr>
                <w:rFonts w:ascii="Cambria Math" w:hAnsi="Cambria Math"/>
              </w:rPr>
              <m:t>2</m:t>
            </m:r>
          </m:sub>
        </m:sSub>
        <m:r>
          <w:rPr>
            <w:rFonts w:ascii="Cambria Math" w:hAnsi="Cambria Math"/>
          </w:rPr>
          <m:t>O</m:t>
        </m:r>
      </m:oMath>
      <w:r w:rsidRPr="00CA455F">
        <w:rPr>
          <w:rFonts w:ascii="Times New Roman" w:hAnsi="Times New Roman"/>
        </w:rPr>
        <w:t> </w:t>
      </w:r>
    </w:p>
    <w:p w14:paraId="521E9973" w14:textId="0942EA94"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Wash boat with extra 100 ml of water</w:t>
      </w:r>
    </w:p>
    <w:p w14:paraId="692E13C4" w14:textId="77777777" w:rsidR="00CA455F" w:rsidRPr="00CA455F" w:rsidRDefault="00CA455F" w:rsidP="00CA455F">
      <w:pPr>
        <w:pStyle w:val="ListParagraph"/>
        <w:numPr>
          <w:ilvl w:val="0"/>
          <w:numId w:val="46"/>
        </w:numPr>
        <w:spacing w:after="50" w:line="240" w:lineRule="auto"/>
        <w:rPr>
          <w:rFonts w:ascii="Times New Roman" w:hAnsi="Times New Roman"/>
        </w:rPr>
      </w:pPr>
      <w:r w:rsidRPr="00CA455F">
        <w:rPr>
          <w:rFonts w:ascii="Times New Roman" w:hAnsi="Times New Roman"/>
        </w:rPr>
        <w:t xml:space="preserve">Add 16.77 g Dibasic Anhydrous </w:t>
      </w:r>
      <m:oMath>
        <m:sSub>
          <m:sSubPr>
            <m:ctrlPr>
              <w:rPr>
                <w:rFonts w:ascii="Cambria Math" w:hAnsi="Cambria Math"/>
                <w:i/>
                <w:lang w:bidi="ar-SA"/>
              </w:rPr>
            </m:ctrlPr>
          </m:sSubPr>
          <m:e>
            <m:r>
              <w:rPr>
                <w:rFonts w:ascii="Cambria Math" w:hAnsi="Cambria Math"/>
              </w:rPr>
              <m:t>NAH</m:t>
            </m:r>
          </m:e>
          <m:sub>
            <m:r>
              <w:rPr>
                <w:rFonts w:ascii="Cambria Math" w:hAnsi="Cambria Math"/>
              </w:rPr>
              <m:t>2</m:t>
            </m:r>
          </m:sub>
        </m:sSub>
        <m:sSub>
          <m:sSubPr>
            <m:ctrlPr>
              <w:rPr>
                <w:rFonts w:ascii="Cambria Math" w:hAnsi="Cambria Math"/>
                <w:i/>
                <w:lang w:bidi="ar-SA"/>
              </w:rPr>
            </m:ctrlPr>
          </m:sSubPr>
          <m:e>
            <m:r>
              <w:rPr>
                <w:rFonts w:ascii="Cambria Math" w:hAnsi="Cambria Math"/>
              </w:rPr>
              <m:t>PO</m:t>
            </m:r>
          </m:e>
          <m:sub>
            <m:r>
              <w:rPr>
                <w:rFonts w:ascii="Cambria Math" w:hAnsi="Cambria Math"/>
              </w:rPr>
              <m:t>4</m:t>
            </m:r>
          </m:sub>
        </m:sSub>
      </m:oMath>
    </w:p>
    <w:p w14:paraId="29179885" w14:textId="5AD37E85"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Wash weighing boat with the remaining 100 ml of water</w:t>
      </w:r>
    </w:p>
    <w:p w14:paraId="159A4847" w14:textId="49944825" w:rsidR="00CA455F" w:rsidRPr="00CA455F" w:rsidRDefault="00CA455F" w:rsidP="00CA455F">
      <w:pPr>
        <w:pStyle w:val="ListParagraph"/>
        <w:numPr>
          <w:ilvl w:val="0"/>
          <w:numId w:val="46"/>
        </w:numPr>
        <w:spacing w:line="240" w:lineRule="auto"/>
        <w:rPr>
          <w:rFonts w:ascii="Times New Roman" w:hAnsi="Times New Roman"/>
        </w:rPr>
      </w:pPr>
      <w:r w:rsidRPr="00CA455F">
        <w:rPr>
          <w:rFonts w:ascii="Times New Roman" w:hAnsi="Times New Roman"/>
        </w:rPr>
        <w:t>Pour PBS in bottle and autoclave</w:t>
      </w:r>
    </w:p>
    <w:p w14:paraId="27B86A1F" w14:textId="58A07DFE" w:rsidR="00AA0B13" w:rsidRDefault="00AA0B13" w:rsidP="00AA0B13"/>
    <w:p w14:paraId="1394A832" w14:textId="77777777" w:rsidR="00096136" w:rsidRDefault="00096136" w:rsidP="00AA0B13"/>
    <w:p w14:paraId="4905476D" w14:textId="77777777" w:rsidR="00096136" w:rsidRDefault="00096136" w:rsidP="00AA0B13"/>
    <w:p w14:paraId="6A920274" w14:textId="77777777" w:rsidR="00096136" w:rsidRDefault="00096136" w:rsidP="00AA0B13"/>
    <w:p w14:paraId="7E74FE85" w14:textId="77777777" w:rsidR="00096136" w:rsidRDefault="00096136" w:rsidP="00AA0B13"/>
    <w:p w14:paraId="6955211C" w14:textId="77777777" w:rsidR="00096136" w:rsidRDefault="00096136" w:rsidP="00AA0B13"/>
    <w:p w14:paraId="64CD40B5" w14:textId="77777777" w:rsidR="00CA455F" w:rsidRDefault="00CA455F">
      <w:pPr>
        <w:spacing w:line="240" w:lineRule="auto"/>
        <w:jc w:val="left"/>
        <w:rPr>
          <w:rFonts w:asciiTheme="majorHAnsi" w:hAnsiTheme="majorHAnsi"/>
          <w:b/>
          <w:bCs/>
          <w:sz w:val="32"/>
          <w:szCs w:val="32"/>
          <w:lang w:bidi="en-US"/>
        </w:rPr>
      </w:pPr>
      <w:r>
        <w:br w:type="page"/>
      </w:r>
    </w:p>
    <w:p w14:paraId="4CAEFE3F" w14:textId="7242CE8B" w:rsidR="000F1479" w:rsidRDefault="001C55B6" w:rsidP="00433AAE">
      <w:pPr>
        <w:pStyle w:val="Heading1"/>
      </w:pPr>
      <w:bookmarkStart w:id="147" w:name="_Toc488847082"/>
      <w:r>
        <w:lastRenderedPageBreak/>
        <w:t>Appendix C</w:t>
      </w:r>
      <w:r w:rsidR="00096136">
        <w:t xml:space="preserve">: </w:t>
      </w:r>
      <w:r w:rsidR="00297245" w:rsidRPr="00297245">
        <w:t>Paraffin embedment protocol</w:t>
      </w:r>
      <w:bookmarkEnd w:id="147"/>
      <w:r w:rsidR="00096136">
        <w:t xml:space="preserve"> </w:t>
      </w:r>
    </w:p>
    <w:p w14:paraId="76A95BD4" w14:textId="77777777" w:rsidR="0011121A" w:rsidRPr="0011121A" w:rsidRDefault="0011121A" w:rsidP="0011121A"/>
    <w:p w14:paraId="1BE05891" w14:textId="0EC1AB72" w:rsidR="000F1479" w:rsidRPr="004A1FEB" w:rsidRDefault="000F1479" w:rsidP="00F43306">
      <w:pPr>
        <w:pStyle w:val="ListParagraph"/>
        <w:numPr>
          <w:ilvl w:val="0"/>
          <w:numId w:val="35"/>
        </w:numPr>
        <w:spacing w:line="240" w:lineRule="auto"/>
        <w:jc w:val="left"/>
        <w:rPr>
          <w:rFonts w:ascii="Helvetica" w:hAnsi="Helvetica"/>
          <w:lang w:bidi="ar-SA"/>
        </w:rPr>
      </w:pPr>
      <w:r w:rsidRPr="004A1FEB">
        <w:rPr>
          <w:rFonts w:ascii="Helvetica" w:hAnsi="Helvetica"/>
          <w:lang w:bidi="ar-SA"/>
        </w:rPr>
        <w:t>If a step is done repeatedly, use new solution each time </w:t>
      </w:r>
    </w:p>
    <w:p w14:paraId="2D453D6C" w14:textId="08B27CC9" w:rsidR="000F1479" w:rsidRPr="004A1FEB" w:rsidRDefault="000F1479" w:rsidP="00F43306">
      <w:pPr>
        <w:pStyle w:val="ListParagraph"/>
        <w:numPr>
          <w:ilvl w:val="0"/>
          <w:numId w:val="35"/>
        </w:numPr>
        <w:spacing w:after="50" w:line="240" w:lineRule="auto"/>
        <w:jc w:val="left"/>
        <w:rPr>
          <w:rFonts w:ascii="Times New Roman" w:hAnsi="Times New Roman"/>
          <w:lang w:bidi="ar-SA"/>
        </w:rPr>
      </w:pPr>
      <w:r w:rsidRPr="004A1FEB">
        <w:rPr>
          <w:rFonts w:ascii="Times New Roman" w:hAnsi="Times New Roman"/>
          <w:lang w:bidi="ar-SA"/>
        </w:rPr>
        <w:t>Glass vials work well to hold solutions </w:t>
      </w:r>
    </w:p>
    <w:p w14:paraId="545214B3" w14:textId="44D11B66" w:rsidR="000F1479" w:rsidRPr="004A1FEB" w:rsidRDefault="000F1479" w:rsidP="00F43306">
      <w:pPr>
        <w:pStyle w:val="ListParagraph"/>
        <w:numPr>
          <w:ilvl w:val="0"/>
          <w:numId w:val="35"/>
        </w:numPr>
        <w:spacing w:after="50" w:line="240" w:lineRule="auto"/>
        <w:jc w:val="left"/>
        <w:rPr>
          <w:rFonts w:ascii="Times New Roman" w:hAnsi="Times New Roman"/>
          <w:lang w:bidi="ar-SA"/>
        </w:rPr>
      </w:pPr>
      <w:r w:rsidRPr="004A1FEB">
        <w:rPr>
          <w:rFonts w:ascii="Times New Roman" w:hAnsi="Times New Roman"/>
          <w:lang w:bidi="ar-SA"/>
        </w:rPr>
        <w:t>Use 95% ethanol to make diluted ethanol solutions </w:t>
      </w:r>
    </w:p>
    <w:p w14:paraId="6BF10744" w14:textId="6CD05A9C" w:rsidR="000F1479" w:rsidRPr="004A1FEB" w:rsidRDefault="000F1479" w:rsidP="00F43306">
      <w:pPr>
        <w:pStyle w:val="ListParagraph"/>
        <w:numPr>
          <w:ilvl w:val="0"/>
          <w:numId w:val="35"/>
        </w:numPr>
        <w:spacing w:line="240" w:lineRule="auto"/>
        <w:jc w:val="left"/>
        <w:rPr>
          <w:rFonts w:ascii="Times New Roman" w:hAnsi="Times New Roman"/>
          <w:lang w:bidi="ar-SA"/>
        </w:rPr>
      </w:pPr>
      <w:r w:rsidRPr="004A1FEB">
        <w:rPr>
          <w:rFonts w:ascii="Times New Roman" w:hAnsi="Times New Roman"/>
          <w:lang w:bidi="ar-SA"/>
        </w:rPr>
        <w:t>Make sure 100% ethanol is sealed well to maintain purity </w:t>
      </w:r>
    </w:p>
    <w:p w14:paraId="05F39388" w14:textId="77777777" w:rsidR="000F1479" w:rsidRPr="004A1FEB" w:rsidRDefault="000F1479" w:rsidP="00F43306">
      <w:pPr>
        <w:spacing w:line="240" w:lineRule="auto"/>
        <w:rPr>
          <w:b/>
          <w:bCs/>
        </w:rPr>
      </w:pPr>
    </w:p>
    <w:p w14:paraId="18B0BFA8" w14:textId="77777777" w:rsidR="000F1479" w:rsidRPr="000F1479" w:rsidRDefault="000F1479" w:rsidP="00F43306">
      <w:pPr>
        <w:spacing w:line="240" w:lineRule="auto"/>
      </w:pPr>
      <w:r w:rsidRPr="000F1479">
        <w:rPr>
          <w:b/>
          <w:bCs/>
        </w:rPr>
        <w:t>Supplies</w:t>
      </w:r>
      <w:r w:rsidRPr="004A1FEB">
        <w:rPr>
          <w:b/>
          <w:bCs/>
        </w:rPr>
        <w:t> </w:t>
      </w:r>
    </w:p>
    <w:p w14:paraId="4FB53E90" w14:textId="77777777" w:rsidR="000F1479" w:rsidRPr="000F1479" w:rsidRDefault="000F1479" w:rsidP="00F43306">
      <w:pPr>
        <w:spacing w:after="50" w:line="240" w:lineRule="auto"/>
        <w:ind w:left="720"/>
      </w:pPr>
      <w:r w:rsidRPr="000F1479">
        <w:sym w:font="Symbol" w:char="F0B7"/>
      </w:r>
      <w:r w:rsidRPr="000F1479">
        <w:t xml:space="preserve"> Glass vials</w:t>
      </w:r>
      <w:r w:rsidRPr="004A1FEB">
        <w:t> </w:t>
      </w:r>
    </w:p>
    <w:p w14:paraId="772DEC6E" w14:textId="77777777" w:rsidR="000F1479" w:rsidRPr="000F1479" w:rsidRDefault="000F1479" w:rsidP="00F43306">
      <w:pPr>
        <w:spacing w:after="50" w:line="240" w:lineRule="auto"/>
        <w:ind w:left="720"/>
      </w:pPr>
      <w:r w:rsidRPr="000F1479">
        <w:sym w:font="Symbol" w:char="F0B7"/>
      </w:r>
      <w:r w:rsidRPr="000F1479">
        <w:t xml:space="preserve"> 95% Ethanol</w:t>
      </w:r>
      <w:r w:rsidRPr="004A1FEB">
        <w:t> </w:t>
      </w:r>
    </w:p>
    <w:p w14:paraId="37D43B29" w14:textId="77777777" w:rsidR="000F1479" w:rsidRPr="000F1479" w:rsidRDefault="000F1479" w:rsidP="00F43306">
      <w:pPr>
        <w:spacing w:after="50" w:line="240" w:lineRule="auto"/>
        <w:ind w:left="720"/>
      </w:pPr>
      <w:r w:rsidRPr="000F1479">
        <w:sym w:font="Symbol" w:char="F0B7"/>
      </w:r>
      <w:r w:rsidRPr="000F1479">
        <w:t xml:space="preserve"> 100% Ethanol</w:t>
      </w:r>
      <w:r w:rsidRPr="004A1FEB">
        <w:t> </w:t>
      </w:r>
    </w:p>
    <w:p w14:paraId="63EE6FD4" w14:textId="77777777" w:rsidR="000F1479" w:rsidRPr="000F1479" w:rsidRDefault="000F1479" w:rsidP="00F43306">
      <w:pPr>
        <w:spacing w:after="50" w:line="240" w:lineRule="auto"/>
        <w:ind w:left="720"/>
      </w:pPr>
      <w:r w:rsidRPr="000F1479">
        <w:sym w:font="Symbol" w:char="F0B7"/>
      </w:r>
      <w:r w:rsidRPr="000F1479">
        <w:t xml:space="preserve"> Formalin</w:t>
      </w:r>
      <w:r w:rsidRPr="004A1FEB">
        <w:t> </w:t>
      </w:r>
    </w:p>
    <w:p w14:paraId="4D451359" w14:textId="77777777" w:rsidR="000F1479" w:rsidRPr="000F1479" w:rsidRDefault="000F1479" w:rsidP="00F43306">
      <w:pPr>
        <w:spacing w:after="50" w:line="240" w:lineRule="auto"/>
        <w:ind w:left="720"/>
      </w:pPr>
      <w:r w:rsidRPr="000F1479">
        <w:sym w:font="Symbol" w:char="F0B7"/>
      </w:r>
      <w:r w:rsidRPr="000F1479">
        <w:t xml:space="preserve"> Clear Rite 3</w:t>
      </w:r>
      <w:r w:rsidRPr="004A1FEB">
        <w:t> </w:t>
      </w:r>
    </w:p>
    <w:p w14:paraId="6E04166B" w14:textId="77777777" w:rsidR="000F1479" w:rsidRPr="000F1479" w:rsidRDefault="000F1479" w:rsidP="00F43306">
      <w:pPr>
        <w:spacing w:after="50" w:line="240" w:lineRule="auto"/>
        <w:ind w:left="720"/>
      </w:pPr>
      <w:r w:rsidRPr="000F1479">
        <w:sym w:font="Symbol" w:char="F0B7"/>
      </w:r>
      <w:r w:rsidRPr="000F1479">
        <w:t xml:space="preserve"> Paraffin</w:t>
      </w:r>
      <w:r w:rsidRPr="004A1FEB">
        <w:t> </w:t>
      </w:r>
    </w:p>
    <w:p w14:paraId="2DDD05F3" w14:textId="77777777" w:rsidR="000F1479" w:rsidRPr="000F1479" w:rsidRDefault="000F1479" w:rsidP="00F43306">
      <w:pPr>
        <w:spacing w:after="50" w:line="240" w:lineRule="auto"/>
        <w:ind w:left="720"/>
      </w:pPr>
      <w:r w:rsidRPr="000F1479">
        <w:sym w:font="Symbol" w:char="F0B7"/>
      </w:r>
      <w:r w:rsidRPr="000F1479">
        <w:t xml:space="preserve"> Molds</w:t>
      </w:r>
      <w:r w:rsidRPr="004A1FEB">
        <w:t> </w:t>
      </w:r>
    </w:p>
    <w:p w14:paraId="133A1784" w14:textId="77777777" w:rsidR="000F1479" w:rsidRPr="000F1479" w:rsidRDefault="000F1479" w:rsidP="00F43306">
      <w:pPr>
        <w:spacing w:line="240" w:lineRule="auto"/>
        <w:ind w:left="720"/>
      </w:pPr>
      <w:r w:rsidRPr="000F1479">
        <w:sym w:font="Symbol" w:char="F0B7"/>
      </w:r>
      <w:r w:rsidRPr="000F1479">
        <w:t xml:space="preserve"> Cassettes</w:t>
      </w:r>
      <w:r w:rsidRPr="004A1FEB">
        <w:t> </w:t>
      </w:r>
    </w:p>
    <w:p w14:paraId="36A4ED6F" w14:textId="77777777" w:rsidR="000F1479" w:rsidRPr="000F1479" w:rsidRDefault="000F1479" w:rsidP="00F43306">
      <w:pPr>
        <w:spacing w:line="240" w:lineRule="auto"/>
      </w:pPr>
    </w:p>
    <w:p w14:paraId="703583ED" w14:textId="77777777" w:rsidR="000F1479" w:rsidRPr="004A1FEB" w:rsidRDefault="000F1479" w:rsidP="00F43306">
      <w:pPr>
        <w:spacing w:line="240" w:lineRule="auto"/>
        <w:rPr>
          <w:b/>
          <w:bCs/>
        </w:rPr>
      </w:pPr>
      <w:r w:rsidRPr="000F1479">
        <w:rPr>
          <w:b/>
          <w:bCs/>
        </w:rPr>
        <w:t>Protocol</w:t>
      </w:r>
      <w:r w:rsidRPr="004A1FEB">
        <w:rPr>
          <w:b/>
          <w:bCs/>
        </w:rPr>
        <w:t> </w:t>
      </w:r>
    </w:p>
    <w:p w14:paraId="6C6F7B0E" w14:textId="77777777" w:rsidR="000F1479" w:rsidRPr="000F1479" w:rsidRDefault="000F1479" w:rsidP="00F43306">
      <w:pPr>
        <w:spacing w:line="240" w:lineRule="auto"/>
        <w:rPr>
          <w:sz w:val="17"/>
          <w:szCs w:val="17"/>
        </w:rPr>
      </w:pPr>
    </w:p>
    <w:p w14:paraId="50131BAD" w14:textId="77777777" w:rsidR="000F1479" w:rsidRPr="000F1479" w:rsidRDefault="000F1479" w:rsidP="00F43306">
      <w:pPr>
        <w:spacing w:line="240" w:lineRule="auto"/>
      </w:pPr>
      <w:r w:rsidRPr="000F1479">
        <w:t>1. Place tissue in 10% Formalin for 1 hour</w:t>
      </w:r>
      <w:r w:rsidRPr="004A1FEB">
        <w:t> </w:t>
      </w:r>
    </w:p>
    <w:p w14:paraId="08198A00" w14:textId="77777777" w:rsidR="000F1479" w:rsidRPr="000F1479" w:rsidRDefault="000F1479" w:rsidP="00F43306">
      <w:pPr>
        <w:spacing w:line="240" w:lineRule="auto"/>
        <w:ind w:left="720"/>
      </w:pPr>
      <w:r w:rsidRPr="000F1479">
        <w:t>a. If not processing immediately, leave tissue in formalin overnight and store in refrigerator in 70% ethanol for long term storage</w:t>
      </w:r>
      <w:r w:rsidRPr="004A1FEB">
        <w:t> </w:t>
      </w:r>
    </w:p>
    <w:p w14:paraId="56CFE6C8" w14:textId="77777777" w:rsidR="000F1479" w:rsidRPr="000F1479" w:rsidRDefault="000F1479" w:rsidP="00F43306">
      <w:pPr>
        <w:spacing w:after="38" w:line="240" w:lineRule="auto"/>
      </w:pPr>
      <w:r w:rsidRPr="000F1479">
        <w:t>2. Place tissue in 85% ethanol for 1 hour</w:t>
      </w:r>
      <w:r w:rsidRPr="004A1FEB">
        <w:t> </w:t>
      </w:r>
    </w:p>
    <w:p w14:paraId="00D57D1F" w14:textId="77777777" w:rsidR="000F1479" w:rsidRPr="000F1479" w:rsidRDefault="000F1479" w:rsidP="00F43306">
      <w:pPr>
        <w:spacing w:after="38" w:line="240" w:lineRule="auto"/>
      </w:pPr>
      <w:r w:rsidRPr="000F1479">
        <w:t>3. Place tissue in 95% ethanol for 1 hour</w:t>
      </w:r>
      <w:r w:rsidRPr="004A1FEB">
        <w:t> </w:t>
      </w:r>
    </w:p>
    <w:p w14:paraId="192DC869" w14:textId="77777777" w:rsidR="000F1479" w:rsidRPr="000F1479" w:rsidRDefault="000F1479" w:rsidP="00F43306">
      <w:pPr>
        <w:spacing w:after="38" w:line="240" w:lineRule="auto"/>
      </w:pPr>
      <w:r w:rsidRPr="000F1479">
        <w:t>4. Place tissue in 95% ethanol for 1 hour</w:t>
      </w:r>
      <w:r w:rsidRPr="004A1FEB">
        <w:t> </w:t>
      </w:r>
    </w:p>
    <w:p w14:paraId="0C6E15D4" w14:textId="77777777" w:rsidR="000F1479" w:rsidRPr="000F1479" w:rsidRDefault="000F1479" w:rsidP="00F43306">
      <w:pPr>
        <w:spacing w:after="38" w:line="240" w:lineRule="auto"/>
      </w:pPr>
      <w:r w:rsidRPr="000F1479">
        <w:t>5. Place tissue in 100% ethanol for 45 minutes</w:t>
      </w:r>
      <w:r w:rsidRPr="004A1FEB">
        <w:t> </w:t>
      </w:r>
    </w:p>
    <w:p w14:paraId="76480F09" w14:textId="77777777" w:rsidR="000F1479" w:rsidRPr="000F1479" w:rsidRDefault="000F1479" w:rsidP="00F43306">
      <w:pPr>
        <w:spacing w:after="38" w:line="240" w:lineRule="auto"/>
      </w:pPr>
      <w:r w:rsidRPr="000F1479">
        <w:t>6. Place tissue in 100% ethanol for 45 minutes</w:t>
      </w:r>
      <w:r w:rsidRPr="004A1FEB">
        <w:t> </w:t>
      </w:r>
    </w:p>
    <w:p w14:paraId="4575CA7C" w14:textId="77777777" w:rsidR="000F1479" w:rsidRPr="000F1479" w:rsidRDefault="000F1479" w:rsidP="00F43306">
      <w:pPr>
        <w:spacing w:after="38" w:line="240" w:lineRule="auto"/>
      </w:pPr>
      <w:r w:rsidRPr="000F1479">
        <w:t>7. Place tissue in 100% ethanol for 45 minutes</w:t>
      </w:r>
      <w:r w:rsidRPr="004A1FEB">
        <w:t> </w:t>
      </w:r>
    </w:p>
    <w:p w14:paraId="52E5E32B" w14:textId="77777777" w:rsidR="000F1479" w:rsidRPr="000F1479" w:rsidRDefault="000F1479" w:rsidP="00F43306">
      <w:pPr>
        <w:spacing w:after="38" w:line="240" w:lineRule="auto"/>
      </w:pPr>
      <w:r w:rsidRPr="000F1479">
        <w:t>8. Place tissue in Clear Rite 3 for 1 hour at 45oC</w:t>
      </w:r>
      <w:r w:rsidRPr="004A1FEB">
        <w:t> </w:t>
      </w:r>
    </w:p>
    <w:p w14:paraId="5848C694" w14:textId="77777777" w:rsidR="000F1479" w:rsidRPr="000F1479" w:rsidRDefault="000F1479" w:rsidP="00F43306">
      <w:pPr>
        <w:spacing w:after="38" w:line="240" w:lineRule="auto"/>
      </w:pPr>
      <w:r w:rsidRPr="000F1479">
        <w:t>9. Place tissue in Clear Rite 3 for 1 hour at 45oC</w:t>
      </w:r>
      <w:r w:rsidRPr="004A1FEB">
        <w:t> </w:t>
      </w:r>
    </w:p>
    <w:p w14:paraId="7AF7136C" w14:textId="77777777" w:rsidR="000F1479" w:rsidRPr="000F1479" w:rsidRDefault="000F1479" w:rsidP="00F43306">
      <w:pPr>
        <w:spacing w:after="38" w:line="240" w:lineRule="auto"/>
      </w:pPr>
      <w:r w:rsidRPr="000F1479">
        <w:t>10. If not already in a cassette, place tissue in cassette</w:t>
      </w:r>
      <w:r w:rsidRPr="004A1FEB">
        <w:t> </w:t>
      </w:r>
    </w:p>
    <w:p w14:paraId="73B11982" w14:textId="77777777" w:rsidR="000F1479" w:rsidRPr="000F1479" w:rsidRDefault="000F1479" w:rsidP="00F43306">
      <w:pPr>
        <w:spacing w:line="240" w:lineRule="auto"/>
      </w:pPr>
      <w:r w:rsidRPr="000F1479">
        <w:t>11. Place tissue in Paraffin for 2 hours at 60</w:t>
      </w:r>
      <w:r w:rsidRPr="004A1FEB">
        <w:t>o</w:t>
      </w:r>
      <w:r w:rsidRPr="000F1479">
        <w:t>C in heated vacuum chamber in D211</w:t>
      </w:r>
      <w:r w:rsidRPr="004A1FEB">
        <w:t> </w:t>
      </w:r>
    </w:p>
    <w:p w14:paraId="6C2C730E" w14:textId="77777777" w:rsidR="000F1479" w:rsidRPr="000F1479" w:rsidRDefault="000F1479" w:rsidP="00F43306">
      <w:pPr>
        <w:spacing w:line="240" w:lineRule="auto"/>
        <w:ind w:left="720"/>
      </w:pPr>
      <w:r w:rsidRPr="000F1479">
        <w:t>a. Stir every half hour to ensure mixing and thorough penetration of paraffin</w:t>
      </w:r>
      <w:r w:rsidRPr="004A1FEB">
        <w:t> </w:t>
      </w:r>
    </w:p>
    <w:p w14:paraId="0046D068" w14:textId="77777777" w:rsidR="000F1479" w:rsidRPr="000F1479" w:rsidRDefault="000F1479" w:rsidP="00F43306">
      <w:pPr>
        <w:spacing w:after="38" w:line="240" w:lineRule="auto"/>
      </w:pPr>
      <w:r w:rsidRPr="000F1479">
        <w:t>12. To prepare for embedding, place a small layer of melted paraffin in mold and allow to stiffen, but not completely harden</w:t>
      </w:r>
      <w:r w:rsidRPr="004A1FEB">
        <w:t> </w:t>
      </w:r>
    </w:p>
    <w:p w14:paraId="37B5E40C" w14:textId="77777777" w:rsidR="000F1479" w:rsidRPr="000F1479" w:rsidRDefault="000F1479" w:rsidP="00F43306">
      <w:pPr>
        <w:spacing w:after="38" w:line="240" w:lineRule="auto"/>
      </w:pPr>
      <w:r w:rsidRPr="000F1479">
        <w:t>13. Take tissue out of paraffin bath and cassette. Place tissue in desired orientation in the mold, using the stiff paraffin to hold it.</w:t>
      </w:r>
      <w:r w:rsidRPr="004A1FEB">
        <w:t> </w:t>
      </w:r>
    </w:p>
    <w:p w14:paraId="57FA7807" w14:textId="77777777" w:rsidR="000F1479" w:rsidRPr="000F1479" w:rsidRDefault="000F1479" w:rsidP="00F43306">
      <w:pPr>
        <w:spacing w:after="38" w:line="240" w:lineRule="auto"/>
      </w:pPr>
      <w:r w:rsidRPr="000F1479">
        <w:t>14. Fill mold with paraffin</w:t>
      </w:r>
      <w:r w:rsidRPr="004A1FEB">
        <w:t> </w:t>
      </w:r>
    </w:p>
    <w:p w14:paraId="3EDB7A56" w14:textId="77777777" w:rsidR="000F1479" w:rsidRPr="000F1479" w:rsidRDefault="000F1479" w:rsidP="00F43306">
      <w:pPr>
        <w:spacing w:after="38" w:line="240" w:lineRule="auto"/>
      </w:pPr>
      <w:r w:rsidRPr="000F1479">
        <w:t>15. Place cassette base in mold securely</w:t>
      </w:r>
      <w:r w:rsidRPr="004A1FEB">
        <w:t> </w:t>
      </w:r>
    </w:p>
    <w:p w14:paraId="04F10E43" w14:textId="77777777" w:rsidR="000F1479" w:rsidRPr="000F1479" w:rsidRDefault="000F1479" w:rsidP="00F43306">
      <w:pPr>
        <w:spacing w:after="38" w:line="240" w:lineRule="auto"/>
      </w:pPr>
      <w:r w:rsidRPr="000F1479">
        <w:t>16. Let sample cool and section with a microtome (7</w:t>
      </w:r>
      <w:r w:rsidRPr="004A1FEB">
        <w:rPr>
          <w:rFonts w:ascii="Calibri" w:hAnsi="Calibri"/>
        </w:rPr>
        <w:t>μ</w:t>
      </w:r>
      <w:r w:rsidRPr="000F1479">
        <w:t>m thick)</w:t>
      </w:r>
      <w:r w:rsidRPr="004A1FEB">
        <w:t> </w:t>
      </w:r>
    </w:p>
    <w:p w14:paraId="254905B0" w14:textId="6E5B573D" w:rsidR="00096136" w:rsidRDefault="000F1479" w:rsidP="00F43306">
      <w:pPr>
        <w:spacing w:line="240" w:lineRule="auto"/>
      </w:pPr>
      <w:r w:rsidRPr="000F1479">
        <w:t xml:space="preserve">17. Place at 60 </w:t>
      </w:r>
      <w:r w:rsidRPr="004A1FEB">
        <w:rPr>
          <w:rFonts w:ascii="Calibri" w:hAnsi="Calibri"/>
        </w:rPr>
        <w:t>°</w:t>
      </w:r>
      <w:r w:rsidRPr="000F1479">
        <w:t>C for 24 hours. The sample is ready for staining.</w:t>
      </w:r>
      <w:r w:rsidRPr="004A1FEB">
        <w:t> </w:t>
      </w:r>
    </w:p>
    <w:p w14:paraId="3A675A69" w14:textId="3445BFDD" w:rsidR="0012636C" w:rsidRDefault="001C55B6" w:rsidP="00433AAE">
      <w:pPr>
        <w:pStyle w:val="Heading1"/>
      </w:pPr>
      <w:bookmarkStart w:id="148" w:name="_Toc488847083"/>
      <w:r>
        <w:lastRenderedPageBreak/>
        <w:t>Appendix D</w:t>
      </w:r>
      <w:r w:rsidR="0012636C">
        <w:t xml:space="preserve">: </w:t>
      </w:r>
      <w:r w:rsidR="0012636C" w:rsidRPr="0012636C">
        <w:t>Hematoxylin and eosin staining protocol</w:t>
      </w:r>
      <w:bookmarkEnd w:id="148"/>
    </w:p>
    <w:p w14:paraId="5A34B87E" w14:textId="77777777" w:rsidR="0011121A" w:rsidRPr="0011121A" w:rsidRDefault="0011121A" w:rsidP="0011121A"/>
    <w:p w14:paraId="3ED93426" w14:textId="77777777" w:rsidR="0012636C" w:rsidRPr="0012636C" w:rsidRDefault="0012636C" w:rsidP="00F43306">
      <w:pPr>
        <w:spacing w:line="240" w:lineRule="auto"/>
      </w:pPr>
      <w:r w:rsidRPr="0012636C">
        <w:rPr>
          <w:b/>
          <w:bCs/>
        </w:rPr>
        <w:t>Supplies</w:t>
      </w:r>
      <w:r w:rsidRPr="006775FE">
        <w:rPr>
          <w:b/>
          <w:bCs/>
        </w:rPr>
        <w:t> </w:t>
      </w:r>
    </w:p>
    <w:p w14:paraId="2DB271BE" w14:textId="77777777" w:rsidR="0012636C" w:rsidRPr="0012636C" w:rsidRDefault="0012636C" w:rsidP="00F43306">
      <w:pPr>
        <w:spacing w:after="50" w:line="240" w:lineRule="auto"/>
        <w:ind w:left="720"/>
      </w:pPr>
      <w:r w:rsidRPr="0012636C">
        <w:sym w:font="Symbol" w:char="F0B7"/>
      </w:r>
      <w:r w:rsidRPr="0012636C">
        <w:t xml:space="preserve"> Histology jars (containing 200-250 ml of solution)</w:t>
      </w:r>
      <w:r w:rsidRPr="006775FE">
        <w:t> </w:t>
      </w:r>
    </w:p>
    <w:p w14:paraId="31C25AFE" w14:textId="77777777" w:rsidR="0012636C" w:rsidRPr="0012636C" w:rsidRDefault="0012636C" w:rsidP="00F43306">
      <w:pPr>
        <w:spacing w:after="50" w:line="240" w:lineRule="auto"/>
        <w:ind w:left="720"/>
      </w:pPr>
      <w:r w:rsidRPr="0012636C">
        <w:sym w:font="Symbol" w:char="F0B7"/>
      </w:r>
      <w:r w:rsidRPr="0012636C">
        <w:t xml:space="preserve"> Glass slide holders</w:t>
      </w:r>
      <w:r w:rsidRPr="006775FE">
        <w:t> </w:t>
      </w:r>
    </w:p>
    <w:p w14:paraId="08299B5E" w14:textId="77777777" w:rsidR="0012636C" w:rsidRPr="0012636C" w:rsidRDefault="0012636C" w:rsidP="00F43306">
      <w:pPr>
        <w:spacing w:after="50" w:line="240" w:lineRule="auto"/>
        <w:ind w:left="720"/>
      </w:pPr>
      <w:r w:rsidRPr="0012636C">
        <w:sym w:font="Symbol" w:char="F0B7"/>
      </w:r>
      <w:r w:rsidRPr="0012636C">
        <w:t xml:space="preserve"> Clear Rite</w:t>
      </w:r>
      <w:r w:rsidRPr="006775FE">
        <w:t> </w:t>
      </w:r>
    </w:p>
    <w:p w14:paraId="3F3A1780" w14:textId="77777777" w:rsidR="0012636C" w:rsidRPr="0012636C" w:rsidRDefault="0012636C" w:rsidP="00F43306">
      <w:pPr>
        <w:spacing w:after="50" w:line="240" w:lineRule="auto"/>
        <w:ind w:left="720"/>
      </w:pPr>
      <w:r w:rsidRPr="0012636C">
        <w:sym w:font="Symbol" w:char="F0B7"/>
      </w:r>
      <w:r w:rsidRPr="0012636C">
        <w:t xml:space="preserve"> Clear Rite/Ethanol 50/50 solution</w:t>
      </w:r>
      <w:r w:rsidRPr="006775FE">
        <w:t> </w:t>
      </w:r>
    </w:p>
    <w:p w14:paraId="32A465BD" w14:textId="77777777" w:rsidR="0012636C" w:rsidRPr="0012636C" w:rsidRDefault="0012636C" w:rsidP="00F43306">
      <w:pPr>
        <w:spacing w:after="50" w:line="240" w:lineRule="auto"/>
        <w:ind w:left="720"/>
      </w:pPr>
      <w:r w:rsidRPr="0012636C">
        <w:sym w:font="Symbol" w:char="F0B7"/>
      </w:r>
      <w:r w:rsidRPr="0012636C">
        <w:t xml:space="preserve"> 100% Ethanol</w:t>
      </w:r>
      <w:r w:rsidRPr="006775FE">
        <w:t> </w:t>
      </w:r>
    </w:p>
    <w:p w14:paraId="67DFCE23" w14:textId="77777777" w:rsidR="0012636C" w:rsidRPr="0012636C" w:rsidRDefault="0012636C" w:rsidP="00F43306">
      <w:pPr>
        <w:spacing w:after="50" w:line="240" w:lineRule="auto"/>
        <w:ind w:left="720"/>
      </w:pPr>
      <w:r w:rsidRPr="0012636C">
        <w:sym w:font="Symbol" w:char="F0B7"/>
      </w:r>
      <w:r w:rsidRPr="0012636C">
        <w:t xml:space="preserve"> 95% Ethanol</w:t>
      </w:r>
      <w:r w:rsidRPr="006775FE">
        <w:t> </w:t>
      </w:r>
    </w:p>
    <w:p w14:paraId="0FF403B0" w14:textId="77777777" w:rsidR="0012636C" w:rsidRPr="0012636C" w:rsidRDefault="0012636C" w:rsidP="00F43306">
      <w:pPr>
        <w:spacing w:after="50" w:line="240" w:lineRule="auto"/>
        <w:ind w:left="720"/>
      </w:pPr>
      <w:r w:rsidRPr="0012636C">
        <w:sym w:font="Symbol" w:char="F0B7"/>
      </w:r>
      <w:r w:rsidRPr="0012636C">
        <w:t xml:space="preserve"> DI Water</w:t>
      </w:r>
      <w:r w:rsidRPr="006775FE">
        <w:t> </w:t>
      </w:r>
    </w:p>
    <w:p w14:paraId="1F3E2ACA" w14:textId="77777777" w:rsidR="0012636C" w:rsidRPr="0012636C" w:rsidRDefault="0012636C" w:rsidP="00F43306">
      <w:pPr>
        <w:spacing w:after="50" w:line="240" w:lineRule="auto"/>
        <w:ind w:left="720"/>
      </w:pPr>
      <w:r w:rsidRPr="0012636C">
        <w:sym w:font="Symbol" w:char="F0B7"/>
      </w:r>
      <w:r w:rsidRPr="0012636C">
        <w:t xml:space="preserve"> Tap Water</w:t>
      </w:r>
      <w:r w:rsidRPr="006775FE">
        <w:t> </w:t>
      </w:r>
    </w:p>
    <w:p w14:paraId="2EFC5589" w14:textId="77777777" w:rsidR="0012636C" w:rsidRPr="0012636C" w:rsidRDefault="0012636C" w:rsidP="00F43306">
      <w:pPr>
        <w:spacing w:after="50" w:line="240" w:lineRule="auto"/>
        <w:ind w:left="720"/>
      </w:pPr>
      <w:r w:rsidRPr="0012636C">
        <w:sym w:font="Symbol" w:char="F0B7"/>
      </w:r>
      <w:r w:rsidRPr="0012636C">
        <w:t xml:space="preserve"> Hematoxylin</w:t>
      </w:r>
      <w:r w:rsidRPr="006775FE">
        <w:t> </w:t>
      </w:r>
    </w:p>
    <w:p w14:paraId="216A2D8E" w14:textId="77777777" w:rsidR="0012636C" w:rsidRPr="0012636C" w:rsidRDefault="0012636C" w:rsidP="00F43306">
      <w:pPr>
        <w:spacing w:after="50" w:line="240" w:lineRule="auto"/>
        <w:ind w:left="720"/>
      </w:pPr>
      <w:r w:rsidRPr="0012636C">
        <w:sym w:font="Symbol" w:char="F0B7"/>
      </w:r>
      <w:r w:rsidRPr="0012636C">
        <w:t xml:space="preserve"> Eosin</w:t>
      </w:r>
      <w:r w:rsidRPr="006775FE">
        <w:t> </w:t>
      </w:r>
    </w:p>
    <w:p w14:paraId="016270B0" w14:textId="77777777" w:rsidR="0012636C" w:rsidRPr="0012636C" w:rsidRDefault="0012636C" w:rsidP="00F43306">
      <w:pPr>
        <w:spacing w:after="50" w:line="240" w:lineRule="auto"/>
        <w:ind w:left="720"/>
      </w:pPr>
      <w:r w:rsidRPr="0012636C">
        <w:sym w:font="Symbol" w:char="F0B7"/>
      </w:r>
      <w:r w:rsidRPr="0012636C">
        <w:t xml:space="preserve"> Mounting Medium</w:t>
      </w:r>
      <w:r w:rsidRPr="006775FE">
        <w:t> </w:t>
      </w:r>
    </w:p>
    <w:p w14:paraId="3889CA15" w14:textId="77777777" w:rsidR="0012636C" w:rsidRPr="0012636C" w:rsidRDefault="0012636C" w:rsidP="00F43306">
      <w:pPr>
        <w:spacing w:after="50" w:line="240" w:lineRule="auto"/>
        <w:ind w:left="720"/>
      </w:pPr>
      <w:r w:rsidRPr="0012636C">
        <w:sym w:font="Symbol" w:char="F0B7"/>
      </w:r>
      <w:r w:rsidRPr="0012636C">
        <w:t xml:space="preserve"> Coverslips</w:t>
      </w:r>
      <w:r w:rsidRPr="006775FE">
        <w:t> </w:t>
      </w:r>
    </w:p>
    <w:p w14:paraId="191A5FAC" w14:textId="77777777" w:rsidR="0012636C" w:rsidRPr="0012636C" w:rsidRDefault="0012636C" w:rsidP="00F43306">
      <w:pPr>
        <w:spacing w:line="240" w:lineRule="auto"/>
        <w:ind w:left="720"/>
      </w:pPr>
      <w:r w:rsidRPr="0012636C">
        <w:sym w:font="Symbol" w:char="F0B7"/>
      </w:r>
      <w:r w:rsidRPr="0012636C">
        <w:t xml:space="preserve"> Chemwipes</w:t>
      </w:r>
      <w:r w:rsidRPr="006775FE">
        <w:t> </w:t>
      </w:r>
    </w:p>
    <w:p w14:paraId="23D518D6" w14:textId="77777777" w:rsidR="0012636C" w:rsidRPr="0012636C" w:rsidRDefault="0012636C" w:rsidP="00F43306">
      <w:pPr>
        <w:spacing w:line="240" w:lineRule="auto"/>
      </w:pPr>
    </w:p>
    <w:p w14:paraId="41268AEE" w14:textId="77777777" w:rsidR="0012636C" w:rsidRPr="0012636C" w:rsidRDefault="0012636C" w:rsidP="00F43306">
      <w:pPr>
        <w:spacing w:line="240" w:lineRule="auto"/>
      </w:pPr>
      <w:r w:rsidRPr="0012636C">
        <w:rPr>
          <w:b/>
          <w:bCs/>
        </w:rPr>
        <w:t>Protocol</w:t>
      </w:r>
      <w:r w:rsidRPr="006775FE">
        <w:rPr>
          <w:b/>
          <w:bCs/>
        </w:rPr>
        <w:t> </w:t>
      </w:r>
    </w:p>
    <w:p w14:paraId="7EACA758" w14:textId="0898CFA4"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 3 for 3 minutes </w:t>
      </w:r>
    </w:p>
    <w:p w14:paraId="409CE7D6" w14:textId="39D77FDF"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 3 for 3 minutes </w:t>
      </w:r>
    </w:p>
    <w:p w14:paraId="5E76C2CC" w14:textId="5A5293B0"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 3 for 3 minutes </w:t>
      </w:r>
    </w:p>
    <w:p w14:paraId="0D1C05F2" w14:textId="63BF08E8"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Rite/Ethanol 50/50 solution for 1 minute </w:t>
      </w:r>
    </w:p>
    <w:p w14:paraId="071CD5BB" w14:textId="13E08132"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100% ethanol for 1 minute </w:t>
      </w:r>
    </w:p>
    <w:p w14:paraId="78401EFA" w14:textId="77777777"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23. 95% ethanol for 1 minute </w:t>
      </w:r>
    </w:p>
    <w:p w14:paraId="4EF157ED" w14:textId="77777777"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24. 85% ethanol (made from 95% ethanol) for 1 minute </w:t>
      </w:r>
    </w:p>
    <w:p w14:paraId="1BC709B9" w14:textId="07B95E56"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75% ethanol (made from 95% ethanol) for 1 minute </w:t>
      </w:r>
    </w:p>
    <w:p w14:paraId="3DCCC3E4" w14:textId="3F1837C3"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DI Water for 1 minute </w:t>
      </w:r>
    </w:p>
    <w:p w14:paraId="7383D8D1" w14:textId="4534554A"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Hematoxylin for 5 minutes </w:t>
      </w:r>
    </w:p>
    <w:p w14:paraId="2421C5B6" w14:textId="4A37EB9B"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Tap Water Rinse for 1 minute </w:t>
      </w:r>
    </w:p>
    <w:p w14:paraId="3EAA8D4A" w14:textId="506EC204"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Eosin for 1 minute </w:t>
      </w:r>
    </w:p>
    <w:p w14:paraId="2FFB363C" w14:textId="18381703"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DI Water rinse for 1 minute </w:t>
      </w:r>
    </w:p>
    <w:p w14:paraId="535C7A48" w14:textId="640301D9"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95% ethanol for 1 minute </w:t>
      </w:r>
    </w:p>
    <w:p w14:paraId="1DCBF7DF" w14:textId="4B236C10"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95% ethanol for 1 minute </w:t>
      </w:r>
    </w:p>
    <w:p w14:paraId="34F0E614" w14:textId="34484722"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100% ethanol for 1 minute </w:t>
      </w:r>
    </w:p>
    <w:p w14:paraId="18B74C5C" w14:textId="0C562713"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100% ethanol for 1 minute </w:t>
      </w:r>
    </w:p>
    <w:p w14:paraId="4AF916A6" w14:textId="57E7C02E"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Rite/Ethanol 50/50 solution for 1 minute </w:t>
      </w:r>
    </w:p>
    <w:p w14:paraId="50E6C51B" w14:textId="149F5564"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 3 for 1 minute </w:t>
      </w:r>
    </w:p>
    <w:p w14:paraId="40247EBD" w14:textId="667760AC"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Clear Rite 3 for 1 minute </w:t>
      </w:r>
    </w:p>
    <w:p w14:paraId="531F0202" w14:textId="17FBEF33"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Blot away excess clear rite 3 with chemwipe </w:t>
      </w:r>
    </w:p>
    <w:p w14:paraId="679CEF66" w14:textId="139D1844" w:rsidR="0012636C" w:rsidRPr="006775FE" w:rsidRDefault="0012636C" w:rsidP="00F43306">
      <w:pPr>
        <w:pStyle w:val="ListParagraph"/>
        <w:numPr>
          <w:ilvl w:val="0"/>
          <w:numId w:val="38"/>
        </w:numPr>
        <w:spacing w:after="38" w:line="240" w:lineRule="auto"/>
        <w:ind w:left="360"/>
        <w:jc w:val="left"/>
        <w:rPr>
          <w:rFonts w:ascii="Times New Roman" w:hAnsi="Times New Roman"/>
          <w:lang w:bidi="ar-SA"/>
        </w:rPr>
      </w:pPr>
      <w:r w:rsidRPr="006775FE">
        <w:rPr>
          <w:rFonts w:ascii="Times New Roman" w:hAnsi="Times New Roman"/>
          <w:lang w:bidi="ar-SA"/>
        </w:rPr>
        <w:t>Place a drop of mounting medium on sample </w:t>
      </w:r>
    </w:p>
    <w:p w14:paraId="0A9912BF" w14:textId="3049F823" w:rsidR="0012636C" w:rsidRPr="00297245" w:rsidRDefault="0012636C" w:rsidP="00F43306">
      <w:pPr>
        <w:pStyle w:val="ListParagraph"/>
        <w:numPr>
          <w:ilvl w:val="0"/>
          <w:numId w:val="38"/>
        </w:numPr>
        <w:spacing w:line="240" w:lineRule="auto"/>
        <w:ind w:left="360"/>
        <w:jc w:val="left"/>
        <w:rPr>
          <w:rFonts w:ascii="Times New Roman" w:hAnsi="Times New Roman"/>
          <w:lang w:bidi="ar-SA"/>
        </w:rPr>
      </w:pPr>
      <w:r w:rsidRPr="00297245">
        <w:rPr>
          <w:rFonts w:ascii="Times New Roman" w:hAnsi="Times New Roman"/>
          <w:lang w:bidi="ar-SA"/>
        </w:rPr>
        <w:t>Place coverslip on slide </w:t>
      </w:r>
    </w:p>
    <w:sectPr w:rsidR="0012636C" w:rsidRPr="00297245" w:rsidSect="00FF38B8">
      <w:footerReference w:type="default" r:id="rId4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8E727" w14:textId="77777777" w:rsidR="0059070E" w:rsidRDefault="0059070E" w:rsidP="008E1C26">
      <w:r>
        <w:separator/>
      </w:r>
    </w:p>
  </w:endnote>
  <w:endnote w:type="continuationSeparator" w:id="0">
    <w:p w14:paraId="0DA8BEDA" w14:textId="77777777" w:rsidR="0059070E" w:rsidRDefault="0059070E"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AF439" w14:textId="5CDA22B4" w:rsidR="007D2A6E" w:rsidRDefault="007D2A6E" w:rsidP="008E1C26">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591E1" w14:textId="77777777" w:rsidR="007D2A6E" w:rsidRDefault="007D2A6E" w:rsidP="008E1C26">
    <w:pPr>
      <w:pStyle w:val="Footer"/>
      <w:jc w:val="center"/>
    </w:pPr>
    <w:r>
      <w:fldChar w:fldCharType="begin"/>
    </w:r>
    <w:r>
      <w:instrText xml:space="preserve"> PAGE   \* MERGEFORMAT </w:instrText>
    </w:r>
    <w:r>
      <w:fldChar w:fldCharType="separate"/>
    </w:r>
    <w:r w:rsidR="00ED7472">
      <w:rPr>
        <w:noProof/>
      </w:rPr>
      <w:t>x</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7A2D5" w14:textId="77777777" w:rsidR="007D2A6E" w:rsidRDefault="007D2A6E" w:rsidP="008E1C26">
    <w:pPr>
      <w:pStyle w:val="Footer"/>
      <w:jc w:val="center"/>
    </w:pPr>
    <w:r>
      <w:fldChar w:fldCharType="begin"/>
    </w:r>
    <w:r>
      <w:instrText xml:space="preserve"> PAGE   \* MERGEFORMAT </w:instrText>
    </w:r>
    <w:r>
      <w:fldChar w:fldCharType="separate"/>
    </w:r>
    <w:r w:rsidR="00ED7472">
      <w:rPr>
        <w:noProof/>
      </w:rPr>
      <w:t>59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4ACDB" w14:textId="77777777" w:rsidR="0059070E" w:rsidRDefault="0059070E" w:rsidP="008E1C26">
      <w:r>
        <w:separator/>
      </w:r>
    </w:p>
  </w:footnote>
  <w:footnote w:type="continuationSeparator" w:id="0">
    <w:p w14:paraId="01CB2177" w14:textId="77777777" w:rsidR="0059070E" w:rsidRDefault="0059070E" w:rsidP="008E1C2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6EC70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E31EB"/>
    <w:multiLevelType w:val="multilevel"/>
    <w:tmpl w:val="093C911A"/>
    <w:lvl w:ilvl="0">
      <w:start w:val="1"/>
      <w:numFmt w:val="decimal"/>
      <w:lvlText w:val="%1."/>
      <w:lvlJc w:val="left"/>
      <w:pPr>
        <w:ind w:left="360" w:hanging="360"/>
      </w:pPr>
      <w:rPr>
        <w:rFonts w:hint="default"/>
      </w:rPr>
    </w:lvl>
    <w:lvl w:ilvl="1">
      <w:start w:val="1"/>
      <w:numFmt w:val="decimal"/>
      <w:pStyle w:val="Heading2"/>
      <w:lvlText w:val="%1.%2"/>
      <w:lvlJc w:val="left"/>
      <w:pPr>
        <w:ind w:left="102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063A19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9B46C1D"/>
    <w:multiLevelType w:val="multilevel"/>
    <w:tmpl w:val="E690DC7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BD94543"/>
    <w:multiLevelType w:val="multilevel"/>
    <w:tmpl w:val="AD342E8A"/>
    <w:numStyleLink w:val="111111"/>
  </w:abstractNum>
  <w:abstractNum w:abstractNumId="5">
    <w:nsid w:val="0BF6028E"/>
    <w:multiLevelType w:val="hybridMultilevel"/>
    <w:tmpl w:val="34CE0AC2"/>
    <w:lvl w:ilvl="0" w:tplc="A12C96D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D4596"/>
    <w:multiLevelType w:val="hybridMultilevel"/>
    <w:tmpl w:val="79FAF898"/>
    <w:lvl w:ilvl="0" w:tplc="993058EE">
      <w:start w:val="1"/>
      <w:numFmt w:val="bullet"/>
      <w:lvlText w:val="-"/>
      <w:lvlJc w:val="left"/>
      <w:pPr>
        <w:tabs>
          <w:tab w:val="num" w:pos="720"/>
        </w:tabs>
        <w:ind w:left="720" w:hanging="360"/>
      </w:pPr>
      <w:rPr>
        <w:rFonts w:ascii="Times New Roman" w:hAnsi="Times New Roman" w:hint="default"/>
      </w:rPr>
    </w:lvl>
    <w:lvl w:ilvl="1" w:tplc="18946C94" w:tentative="1">
      <w:start w:val="1"/>
      <w:numFmt w:val="bullet"/>
      <w:lvlText w:val="-"/>
      <w:lvlJc w:val="left"/>
      <w:pPr>
        <w:tabs>
          <w:tab w:val="num" w:pos="1440"/>
        </w:tabs>
        <w:ind w:left="1440" w:hanging="360"/>
      </w:pPr>
      <w:rPr>
        <w:rFonts w:ascii="Times New Roman" w:hAnsi="Times New Roman" w:hint="default"/>
      </w:rPr>
    </w:lvl>
    <w:lvl w:ilvl="2" w:tplc="F5847FD2" w:tentative="1">
      <w:start w:val="1"/>
      <w:numFmt w:val="bullet"/>
      <w:lvlText w:val="-"/>
      <w:lvlJc w:val="left"/>
      <w:pPr>
        <w:tabs>
          <w:tab w:val="num" w:pos="2160"/>
        </w:tabs>
        <w:ind w:left="2160" w:hanging="360"/>
      </w:pPr>
      <w:rPr>
        <w:rFonts w:ascii="Times New Roman" w:hAnsi="Times New Roman" w:hint="default"/>
      </w:rPr>
    </w:lvl>
    <w:lvl w:ilvl="3" w:tplc="F8162AEA" w:tentative="1">
      <w:start w:val="1"/>
      <w:numFmt w:val="bullet"/>
      <w:lvlText w:val="-"/>
      <w:lvlJc w:val="left"/>
      <w:pPr>
        <w:tabs>
          <w:tab w:val="num" w:pos="2880"/>
        </w:tabs>
        <w:ind w:left="2880" w:hanging="360"/>
      </w:pPr>
      <w:rPr>
        <w:rFonts w:ascii="Times New Roman" w:hAnsi="Times New Roman" w:hint="default"/>
      </w:rPr>
    </w:lvl>
    <w:lvl w:ilvl="4" w:tplc="D5D607C2" w:tentative="1">
      <w:start w:val="1"/>
      <w:numFmt w:val="bullet"/>
      <w:lvlText w:val="-"/>
      <w:lvlJc w:val="left"/>
      <w:pPr>
        <w:tabs>
          <w:tab w:val="num" w:pos="3600"/>
        </w:tabs>
        <w:ind w:left="3600" w:hanging="360"/>
      </w:pPr>
      <w:rPr>
        <w:rFonts w:ascii="Times New Roman" w:hAnsi="Times New Roman" w:hint="default"/>
      </w:rPr>
    </w:lvl>
    <w:lvl w:ilvl="5" w:tplc="F83815F2" w:tentative="1">
      <w:start w:val="1"/>
      <w:numFmt w:val="bullet"/>
      <w:lvlText w:val="-"/>
      <w:lvlJc w:val="left"/>
      <w:pPr>
        <w:tabs>
          <w:tab w:val="num" w:pos="4320"/>
        </w:tabs>
        <w:ind w:left="4320" w:hanging="360"/>
      </w:pPr>
      <w:rPr>
        <w:rFonts w:ascii="Times New Roman" w:hAnsi="Times New Roman" w:hint="default"/>
      </w:rPr>
    </w:lvl>
    <w:lvl w:ilvl="6" w:tplc="6464C4AC" w:tentative="1">
      <w:start w:val="1"/>
      <w:numFmt w:val="bullet"/>
      <w:lvlText w:val="-"/>
      <w:lvlJc w:val="left"/>
      <w:pPr>
        <w:tabs>
          <w:tab w:val="num" w:pos="5040"/>
        </w:tabs>
        <w:ind w:left="5040" w:hanging="360"/>
      </w:pPr>
      <w:rPr>
        <w:rFonts w:ascii="Times New Roman" w:hAnsi="Times New Roman" w:hint="default"/>
      </w:rPr>
    </w:lvl>
    <w:lvl w:ilvl="7" w:tplc="B04858A2" w:tentative="1">
      <w:start w:val="1"/>
      <w:numFmt w:val="bullet"/>
      <w:lvlText w:val="-"/>
      <w:lvlJc w:val="left"/>
      <w:pPr>
        <w:tabs>
          <w:tab w:val="num" w:pos="5760"/>
        </w:tabs>
        <w:ind w:left="5760" w:hanging="360"/>
      </w:pPr>
      <w:rPr>
        <w:rFonts w:ascii="Times New Roman" w:hAnsi="Times New Roman" w:hint="default"/>
      </w:rPr>
    </w:lvl>
    <w:lvl w:ilvl="8" w:tplc="A49EF3A2" w:tentative="1">
      <w:start w:val="1"/>
      <w:numFmt w:val="bullet"/>
      <w:lvlText w:val="-"/>
      <w:lvlJc w:val="left"/>
      <w:pPr>
        <w:tabs>
          <w:tab w:val="num" w:pos="6480"/>
        </w:tabs>
        <w:ind w:left="6480" w:hanging="360"/>
      </w:pPr>
      <w:rPr>
        <w:rFonts w:ascii="Times New Roman" w:hAnsi="Times New Roman" w:hint="default"/>
      </w:rPr>
    </w:lvl>
  </w:abstractNum>
  <w:abstractNum w:abstractNumId="7">
    <w:nsid w:val="0D1A4F94"/>
    <w:multiLevelType w:val="hybridMultilevel"/>
    <w:tmpl w:val="54D8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E236E4"/>
    <w:multiLevelType w:val="multilevel"/>
    <w:tmpl w:val="219E126C"/>
    <w:lvl w:ilvl="0">
      <w:start w:val="1"/>
      <w:numFmt w:val="decimal"/>
      <w:lvlText w:val="%1"/>
      <w:lvlJc w:val="left"/>
      <w:pPr>
        <w:ind w:left="1152" w:hanging="432"/>
      </w:pPr>
    </w:lvl>
    <w:lvl w:ilvl="1">
      <w:start w:val="1"/>
      <w:numFmt w:val="decimal"/>
      <w:lvlText w:val="%1.%2"/>
      <w:lvlJc w:val="left"/>
      <w:pPr>
        <w:ind w:left="129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9">
    <w:nsid w:val="166311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2D314E"/>
    <w:multiLevelType w:val="hybridMultilevel"/>
    <w:tmpl w:val="2068B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BE646A"/>
    <w:multiLevelType w:val="multilevel"/>
    <w:tmpl w:val="0AF002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E625529"/>
    <w:multiLevelType w:val="hybridMultilevel"/>
    <w:tmpl w:val="AFE092F8"/>
    <w:lvl w:ilvl="0" w:tplc="C2CA648C">
      <w:start w:val="1"/>
      <w:numFmt w:val="bullet"/>
      <w:lvlText w:val="-"/>
      <w:lvlJc w:val="left"/>
      <w:pPr>
        <w:tabs>
          <w:tab w:val="num" w:pos="720"/>
        </w:tabs>
        <w:ind w:left="720" w:hanging="360"/>
      </w:pPr>
      <w:rPr>
        <w:rFonts w:ascii="Times New Roman" w:hAnsi="Times New Roman" w:hint="default"/>
      </w:rPr>
    </w:lvl>
    <w:lvl w:ilvl="1" w:tplc="A7AC0DD0" w:tentative="1">
      <w:start w:val="1"/>
      <w:numFmt w:val="bullet"/>
      <w:lvlText w:val="-"/>
      <w:lvlJc w:val="left"/>
      <w:pPr>
        <w:tabs>
          <w:tab w:val="num" w:pos="1440"/>
        </w:tabs>
        <w:ind w:left="1440" w:hanging="360"/>
      </w:pPr>
      <w:rPr>
        <w:rFonts w:ascii="Times New Roman" w:hAnsi="Times New Roman" w:hint="default"/>
      </w:rPr>
    </w:lvl>
    <w:lvl w:ilvl="2" w:tplc="4800A68A" w:tentative="1">
      <w:start w:val="1"/>
      <w:numFmt w:val="bullet"/>
      <w:lvlText w:val="-"/>
      <w:lvlJc w:val="left"/>
      <w:pPr>
        <w:tabs>
          <w:tab w:val="num" w:pos="2160"/>
        </w:tabs>
        <w:ind w:left="2160" w:hanging="360"/>
      </w:pPr>
      <w:rPr>
        <w:rFonts w:ascii="Times New Roman" w:hAnsi="Times New Roman" w:hint="default"/>
      </w:rPr>
    </w:lvl>
    <w:lvl w:ilvl="3" w:tplc="64AC8DEE" w:tentative="1">
      <w:start w:val="1"/>
      <w:numFmt w:val="bullet"/>
      <w:lvlText w:val="-"/>
      <w:lvlJc w:val="left"/>
      <w:pPr>
        <w:tabs>
          <w:tab w:val="num" w:pos="2880"/>
        </w:tabs>
        <w:ind w:left="2880" w:hanging="360"/>
      </w:pPr>
      <w:rPr>
        <w:rFonts w:ascii="Times New Roman" w:hAnsi="Times New Roman" w:hint="default"/>
      </w:rPr>
    </w:lvl>
    <w:lvl w:ilvl="4" w:tplc="463835F0" w:tentative="1">
      <w:start w:val="1"/>
      <w:numFmt w:val="bullet"/>
      <w:lvlText w:val="-"/>
      <w:lvlJc w:val="left"/>
      <w:pPr>
        <w:tabs>
          <w:tab w:val="num" w:pos="3600"/>
        </w:tabs>
        <w:ind w:left="3600" w:hanging="360"/>
      </w:pPr>
      <w:rPr>
        <w:rFonts w:ascii="Times New Roman" w:hAnsi="Times New Roman" w:hint="default"/>
      </w:rPr>
    </w:lvl>
    <w:lvl w:ilvl="5" w:tplc="B54464D4" w:tentative="1">
      <w:start w:val="1"/>
      <w:numFmt w:val="bullet"/>
      <w:lvlText w:val="-"/>
      <w:lvlJc w:val="left"/>
      <w:pPr>
        <w:tabs>
          <w:tab w:val="num" w:pos="4320"/>
        </w:tabs>
        <w:ind w:left="4320" w:hanging="360"/>
      </w:pPr>
      <w:rPr>
        <w:rFonts w:ascii="Times New Roman" w:hAnsi="Times New Roman" w:hint="default"/>
      </w:rPr>
    </w:lvl>
    <w:lvl w:ilvl="6" w:tplc="7174F8EE" w:tentative="1">
      <w:start w:val="1"/>
      <w:numFmt w:val="bullet"/>
      <w:lvlText w:val="-"/>
      <w:lvlJc w:val="left"/>
      <w:pPr>
        <w:tabs>
          <w:tab w:val="num" w:pos="5040"/>
        </w:tabs>
        <w:ind w:left="5040" w:hanging="360"/>
      </w:pPr>
      <w:rPr>
        <w:rFonts w:ascii="Times New Roman" w:hAnsi="Times New Roman" w:hint="default"/>
      </w:rPr>
    </w:lvl>
    <w:lvl w:ilvl="7" w:tplc="73C0FAD6" w:tentative="1">
      <w:start w:val="1"/>
      <w:numFmt w:val="bullet"/>
      <w:lvlText w:val="-"/>
      <w:lvlJc w:val="left"/>
      <w:pPr>
        <w:tabs>
          <w:tab w:val="num" w:pos="5760"/>
        </w:tabs>
        <w:ind w:left="5760" w:hanging="360"/>
      </w:pPr>
      <w:rPr>
        <w:rFonts w:ascii="Times New Roman" w:hAnsi="Times New Roman" w:hint="default"/>
      </w:rPr>
    </w:lvl>
    <w:lvl w:ilvl="8" w:tplc="788855E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1370078"/>
    <w:multiLevelType w:val="multilevel"/>
    <w:tmpl w:val="8236DF8A"/>
    <w:lvl w:ilvl="0">
      <w:start w:val="1"/>
      <w:numFmt w:val="decimal"/>
      <w:lvlText w:val="%1"/>
      <w:lvlJc w:val="left"/>
      <w:pPr>
        <w:ind w:left="1152" w:hanging="432"/>
      </w:pPr>
    </w:lvl>
    <w:lvl w:ilvl="1">
      <w:start w:val="1"/>
      <w:numFmt w:val="decimal"/>
      <w:lvlText w:val="%1.%2"/>
      <w:lvlJc w:val="left"/>
      <w:pPr>
        <w:ind w:left="129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4">
    <w:nsid w:val="24464FBF"/>
    <w:multiLevelType w:val="multilevel"/>
    <w:tmpl w:val="09509FE6"/>
    <w:lvl w:ilvl="0">
      <w:start w:val="1"/>
      <w:numFmt w:val="upperRoman"/>
      <w:lvlText w:val="%1."/>
      <w:lvlJc w:val="left"/>
      <w:pPr>
        <w:ind w:left="0" w:firstLine="0"/>
      </w:pPr>
    </w:lvl>
    <w:lvl w:ilvl="1">
      <w:start w:val="1"/>
      <w:numFmt w:val="upperLetter"/>
      <w:lvlText w:val="%2."/>
      <w:lvlJc w:val="left"/>
      <w:pPr>
        <w:ind w:left="7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nsid w:val="25F42A4D"/>
    <w:multiLevelType w:val="multilevel"/>
    <w:tmpl w:val="AD342E8A"/>
    <w:numStyleLink w:val="111111"/>
  </w:abstractNum>
  <w:abstractNum w:abstractNumId="16">
    <w:nsid w:val="25F60763"/>
    <w:multiLevelType w:val="multilevel"/>
    <w:tmpl w:val="AD342E8A"/>
    <w:numStyleLink w:val="111111"/>
  </w:abstractNum>
  <w:abstractNum w:abstractNumId="17">
    <w:nsid w:val="2B0816E8"/>
    <w:multiLevelType w:val="multilevel"/>
    <w:tmpl w:val="C5B67642"/>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34500F1C"/>
    <w:multiLevelType w:val="multilevel"/>
    <w:tmpl w:val="C31465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BD4713C"/>
    <w:multiLevelType w:val="multilevel"/>
    <w:tmpl w:val="56C66866"/>
    <w:lvl w:ilvl="0">
      <w:start w:val="1"/>
      <w:numFmt w:val="upperRoman"/>
      <w:lvlText w:val="%1."/>
      <w:lvlJc w:val="left"/>
      <w:pPr>
        <w:ind w:left="0" w:firstLine="0"/>
      </w:pPr>
    </w:lvl>
    <w:lvl w:ilvl="1">
      <w:start w:val="1"/>
      <w:numFmt w:val="upperLetter"/>
      <w:lvlText w:val="%2."/>
      <w:lvlJc w:val="left"/>
      <w:pPr>
        <w:ind w:left="7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nsid w:val="40C21316"/>
    <w:multiLevelType w:val="multilevel"/>
    <w:tmpl w:val="D1903C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496573CF"/>
    <w:multiLevelType w:val="hybridMultilevel"/>
    <w:tmpl w:val="686C7880"/>
    <w:lvl w:ilvl="0" w:tplc="694E3ABC">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98817E3"/>
    <w:multiLevelType w:val="multilevel"/>
    <w:tmpl w:val="30A6D530"/>
    <w:lvl w:ilvl="0">
      <w:start w:val="1"/>
      <w:numFmt w:val="upperRoman"/>
      <w:lvlText w:val="%1."/>
      <w:lvlJc w:val="left"/>
      <w:pPr>
        <w:ind w:left="0" w:firstLine="0"/>
      </w:pPr>
    </w:lvl>
    <w:lvl w:ilvl="1">
      <w:start w:val="1"/>
      <w:numFmt w:val="upperLetter"/>
      <w:lvlText w:val="%2."/>
      <w:lvlJc w:val="left"/>
      <w:pPr>
        <w:ind w:left="7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nsid w:val="51BA2658"/>
    <w:multiLevelType w:val="multilevel"/>
    <w:tmpl w:val="B314A7D0"/>
    <w:lvl w:ilvl="0">
      <w:start w:val="1"/>
      <w:numFmt w:val="decimal"/>
      <w:lvlText w:val="%1"/>
      <w:lvlJc w:val="left"/>
      <w:pPr>
        <w:ind w:left="432" w:hanging="432"/>
      </w:pPr>
      <w:rPr>
        <w:rFonts w:hint="default"/>
      </w:rPr>
    </w:lvl>
    <w:lvl w:ilvl="1">
      <w:start w:val="1"/>
      <w:numFmt w:val="decimal"/>
      <w:isLgl/>
      <w:lvlText w:val="%1.%2."/>
      <w:lvlJc w:val="left"/>
      <w:pPr>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2637493"/>
    <w:multiLevelType w:val="hybridMultilevel"/>
    <w:tmpl w:val="F43074E6"/>
    <w:lvl w:ilvl="0" w:tplc="38103042">
      <w:start w:val="1"/>
      <w:numFmt w:val="bullet"/>
      <w:lvlText w:val="•"/>
      <w:lvlJc w:val="left"/>
      <w:pPr>
        <w:tabs>
          <w:tab w:val="num" w:pos="720"/>
        </w:tabs>
        <w:ind w:left="720" w:hanging="360"/>
      </w:pPr>
      <w:rPr>
        <w:rFonts w:ascii="Arial" w:hAnsi="Arial" w:hint="default"/>
      </w:rPr>
    </w:lvl>
    <w:lvl w:ilvl="1" w:tplc="BC9C43AE" w:tentative="1">
      <w:start w:val="1"/>
      <w:numFmt w:val="bullet"/>
      <w:lvlText w:val="•"/>
      <w:lvlJc w:val="left"/>
      <w:pPr>
        <w:tabs>
          <w:tab w:val="num" w:pos="1440"/>
        </w:tabs>
        <w:ind w:left="1440" w:hanging="360"/>
      </w:pPr>
      <w:rPr>
        <w:rFonts w:ascii="Arial" w:hAnsi="Arial" w:hint="default"/>
      </w:rPr>
    </w:lvl>
    <w:lvl w:ilvl="2" w:tplc="FBFEE308" w:tentative="1">
      <w:start w:val="1"/>
      <w:numFmt w:val="bullet"/>
      <w:lvlText w:val="•"/>
      <w:lvlJc w:val="left"/>
      <w:pPr>
        <w:tabs>
          <w:tab w:val="num" w:pos="2160"/>
        </w:tabs>
        <w:ind w:left="2160" w:hanging="360"/>
      </w:pPr>
      <w:rPr>
        <w:rFonts w:ascii="Arial" w:hAnsi="Arial" w:hint="default"/>
      </w:rPr>
    </w:lvl>
    <w:lvl w:ilvl="3" w:tplc="6D3C2C12" w:tentative="1">
      <w:start w:val="1"/>
      <w:numFmt w:val="bullet"/>
      <w:lvlText w:val="•"/>
      <w:lvlJc w:val="left"/>
      <w:pPr>
        <w:tabs>
          <w:tab w:val="num" w:pos="2880"/>
        </w:tabs>
        <w:ind w:left="2880" w:hanging="360"/>
      </w:pPr>
      <w:rPr>
        <w:rFonts w:ascii="Arial" w:hAnsi="Arial" w:hint="default"/>
      </w:rPr>
    </w:lvl>
    <w:lvl w:ilvl="4" w:tplc="16E00B1E" w:tentative="1">
      <w:start w:val="1"/>
      <w:numFmt w:val="bullet"/>
      <w:lvlText w:val="•"/>
      <w:lvlJc w:val="left"/>
      <w:pPr>
        <w:tabs>
          <w:tab w:val="num" w:pos="3600"/>
        </w:tabs>
        <w:ind w:left="3600" w:hanging="360"/>
      </w:pPr>
      <w:rPr>
        <w:rFonts w:ascii="Arial" w:hAnsi="Arial" w:hint="default"/>
      </w:rPr>
    </w:lvl>
    <w:lvl w:ilvl="5" w:tplc="025A9922" w:tentative="1">
      <w:start w:val="1"/>
      <w:numFmt w:val="bullet"/>
      <w:lvlText w:val="•"/>
      <w:lvlJc w:val="left"/>
      <w:pPr>
        <w:tabs>
          <w:tab w:val="num" w:pos="4320"/>
        </w:tabs>
        <w:ind w:left="4320" w:hanging="360"/>
      </w:pPr>
      <w:rPr>
        <w:rFonts w:ascii="Arial" w:hAnsi="Arial" w:hint="default"/>
      </w:rPr>
    </w:lvl>
    <w:lvl w:ilvl="6" w:tplc="5540FD52" w:tentative="1">
      <w:start w:val="1"/>
      <w:numFmt w:val="bullet"/>
      <w:lvlText w:val="•"/>
      <w:lvlJc w:val="left"/>
      <w:pPr>
        <w:tabs>
          <w:tab w:val="num" w:pos="5040"/>
        </w:tabs>
        <w:ind w:left="5040" w:hanging="360"/>
      </w:pPr>
      <w:rPr>
        <w:rFonts w:ascii="Arial" w:hAnsi="Arial" w:hint="default"/>
      </w:rPr>
    </w:lvl>
    <w:lvl w:ilvl="7" w:tplc="E81CFE28" w:tentative="1">
      <w:start w:val="1"/>
      <w:numFmt w:val="bullet"/>
      <w:lvlText w:val="•"/>
      <w:lvlJc w:val="left"/>
      <w:pPr>
        <w:tabs>
          <w:tab w:val="num" w:pos="5760"/>
        </w:tabs>
        <w:ind w:left="5760" w:hanging="360"/>
      </w:pPr>
      <w:rPr>
        <w:rFonts w:ascii="Arial" w:hAnsi="Arial" w:hint="default"/>
      </w:rPr>
    </w:lvl>
    <w:lvl w:ilvl="8" w:tplc="EDF46B7C" w:tentative="1">
      <w:start w:val="1"/>
      <w:numFmt w:val="bullet"/>
      <w:lvlText w:val="•"/>
      <w:lvlJc w:val="left"/>
      <w:pPr>
        <w:tabs>
          <w:tab w:val="num" w:pos="6480"/>
        </w:tabs>
        <w:ind w:left="6480" w:hanging="360"/>
      </w:pPr>
      <w:rPr>
        <w:rFonts w:ascii="Arial" w:hAnsi="Arial" w:hint="default"/>
      </w:rPr>
    </w:lvl>
  </w:abstractNum>
  <w:abstractNum w:abstractNumId="25">
    <w:nsid w:val="552F42BC"/>
    <w:multiLevelType w:val="hybridMultilevel"/>
    <w:tmpl w:val="9482BF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854F9F"/>
    <w:multiLevelType w:val="multilevel"/>
    <w:tmpl w:val="AD342E8A"/>
    <w:numStyleLink w:val="111111"/>
  </w:abstractNum>
  <w:abstractNum w:abstractNumId="27">
    <w:nsid w:val="597C3B0D"/>
    <w:multiLevelType w:val="multilevel"/>
    <w:tmpl w:val="AD342E8A"/>
    <w:numStyleLink w:val="111111"/>
  </w:abstractNum>
  <w:abstractNum w:abstractNumId="28">
    <w:nsid w:val="5B15766F"/>
    <w:multiLevelType w:val="hybridMultilevel"/>
    <w:tmpl w:val="B746A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0E100D"/>
    <w:multiLevelType w:val="multilevel"/>
    <w:tmpl w:val="B2E0EB4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4EE39CC"/>
    <w:multiLevelType w:val="multilevel"/>
    <w:tmpl w:val="100C0404"/>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650C4D56"/>
    <w:multiLevelType w:val="multilevel"/>
    <w:tmpl w:val="AD342E8A"/>
    <w:numStyleLink w:val="111111"/>
  </w:abstractNum>
  <w:abstractNum w:abstractNumId="32">
    <w:nsid w:val="692E4A64"/>
    <w:multiLevelType w:val="hybridMultilevel"/>
    <w:tmpl w:val="5532B2D6"/>
    <w:lvl w:ilvl="0" w:tplc="6756EA2E">
      <w:start w:val="1"/>
      <w:numFmt w:val="decimal"/>
      <w:lvlText w:val="%1."/>
      <w:lvlJc w:val="left"/>
      <w:pPr>
        <w:tabs>
          <w:tab w:val="num" w:pos="720"/>
        </w:tabs>
        <w:ind w:left="720" w:hanging="360"/>
      </w:pPr>
    </w:lvl>
    <w:lvl w:ilvl="1" w:tplc="65F4A730" w:tentative="1">
      <w:start w:val="1"/>
      <w:numFmt w:val="decimal"/>
      <w:lvlText w:val="%2."/>
      <w:lvlJc w:val="left"/>
      <w:pPr>
        <w:tabs>
          <w:tab w:val="num" w:pos="1440"/>
        </w:tabs>
        <w:ind w:left="1440" w:hanging="360"/>
      </w:pPr>
    </w:lvl>
    <w:lvl w:ilvl="2" w:tplc="7E2A7EC2" w:tentative="1">
      <w:start w:val="1"/>
      <w:numFmt w:val="decimal"/>
      <w:lvlText w:val="%3."/>
      <w:lvlJc w:val="left"/>
      <w:pPr>
        <w:tabs>
          <w:tab w:val="num" w:pos="2160"/>
        </w:tabs>
        <w:ind w:left="2160" w:hanging="360"/>
      </w:pPr>
    </w:lvl>
    <w:lvl w:ilvl="3" w:tplc="691CCA24" w:tentative="1">
      <w:start w:val="1"/>
      <w:numFmt w:val="decimal"/>
      <w:lvlText w:val="%4."/>
      <w:lvlJc w:val="left"/>
      <w:pPr>
        <w:tabs>
          <w:tab w:val="num" w:pos="2880"/>
        </w:tabs>
        <w:ind w:left="2880" w:hanging="360"/>
      </w:pPr>
    </w:lvl>
    <w:lvl w:ilvl="4" w:tplc="5FBE8B94" w:tentative="1">
      <w:start w:val="1"/>
      <w:numFmt w:val="decimal"/>
      <w:lvlText w:val="%5."/>
      <w:lvlJc w:val="left"/>
      <w:pPr>
        <w:tabs>
          <w:tab w:val="num" w:pos="3600"/>
        </w:tabs>
        <w:ind w:left="3600" w:hanging="360"/>
      </w:pPr>
    </w:lvl>
    <w:lvl w:ilvl="5" w:tplc="34D8BB7C" w:tentative="1">
      <w:start w:val="1"/>
      <w:numFmt w:val="decimal"/>
      <w:lvlText w:val="%6."/>
      <w:lvlJc w:val="left"/>
      <w:pPr>
        <w:tabs>
          <w:tab w:val="num" w:pos="4320"/>
        </w:tabs>
        <w:ind w:left="4320" w:hanging="360"/>
      </w:pPr>
    </w:lvl>
    <w:lvl w:ilvl="6" w:tplc="35F0C8AC" w:tentative="1">
      <w:start w:val="1"/>
      <w:numFmt w:val="decimal"/>
      <w:lvlText w:val="%7."/>
      <w:lvlJc w:val="left"/>
      <w:pPr>
        <w:tabs>
          <w:tab w:val="num" w:pos="5040"/>
        </w:tabs>
        <w:ind w:left="5040" w:hanging="360"/>
      </w:pPr>
    </w:lvl>
    <w:lvl w:ilvl="7" w:tplc="08FE59AA" w:tentative="1">
      <w:start w:val="1"/>
      <w:numFmt w:val="decimal"/>
      <w:lvlText w:val="%8."/>
      <w:lvlJc w:val="left"/>
      <w:pPr>
        <w:tabs>
          <w:tab w:val="num" w:pos="5760"/>
        </w:tabs>
        <w:ind w:left="5760" w:hanging="360"/>
      </w:pPr>
    </w:lvl>
    <w:lvl w:ilvl="8" w:tplc="53462F98" w:tentative="1">
      <w:start w:val="1"/>
      <w:numFmt w:val="decimal"/>
      <w:lvlText w:val="%9."/>
      <w:lvlJc w:val="left"/>
      <w:pPr>
        <w:tabs>
          <w:tab w:val="num" w:pos="6480"/>
        </w:tabs>
        <w:ind w:left="6480" w:hanging="360"/>
      </w:pPr>
    </w:lvl>
  </w:abstractNum>
  <w:abstractNum w:abstractNumId="33">
    <w:nsid w:val="69BA5AAD"/>
    <w:multiLevelType w:val="hybridMultilevel"/>
    <w:tmpl w:val="8190F692"/>
    <w:lvl w:ilvl="0" w:tplc="9ECEBA5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A9180C"/>
    <w:multiLevelType w:val="multilevel"/>
    <w:tmpl w:val="100C0404"/>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6D8006E1"/>
    <w:multiLevelType w:val="hybridMultilevel"/>
    <w:tmpl w:val="50DA4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4C33FA"/>
    <w:multiLevelType w:val="multilevel"/>
    <w:tmpl w:val="41302F80"/>
    <w:lvl w:ilvl="0">
      <w:start w:val="1"/>
      <w:numFmt w:val="upperRoman"/>
      <w:lvlText w:val="%1."/>
      <w:lvlJc w:val="left"/>
      <w:pPr>
        <w:ind w:left="0" w:firstLine="0"/>
      </w:pPr>
    </w:lvl>
    <w:lvl w:ilvl="1">
      <w:start w:val="1"/>
      <w:numFmt w:val="upperLetter"/>
      <w:lvlText w:val="%2."/>
      <w:lvlJc w:val="left"/>
      <w:pPr>
        <w:ind w:left="7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nsid w:val="6EBC6CCE"/>
    <w:multiLevelType w:val="multilevel"/>
    <w:tmpl w:val="12082B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1272D5B"/>
    <w:multiLevelType w:val="multilevel"/>
    <w:tmpl w:val="AD342E8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DC83074"/>
    <w:multiLevelType w:val="multilevel"/>
    <w:tmpl w:val="AD342E8A"/>
    <w:numStyleLink w:val="111111"/>
  </w:abstractNum>
  <w:abstractNum w:abstractNumId="40">
    <w:nsid w:val="7FB75D95"/>
    <w:multiLevelType w:val="hybridMultilevel"/>
    <w:tmpl w:val="85B8574E"/>
    <w:lvl w:ilvl="0" w:tplc="6A4C715E">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
  </w:num>
  <w:num w:numId="3">
    <w:abstractNumId w:val="21"/>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1"/>
  </w:num>
  <w:num w:numId="7">
    <w:abstractNumId w:val="15"/>
  </w:num>
  <w:num w:numId="8">
    <w:abstractNumId w:val="22"/>
  </w:num>
  <w:num w:numId="9">
    <w:abstractNumId w:val="27"/>
  </w:num>
  <w:num w:numId="10">
    <w:abstractNumId w:val="19"/>
  </w:num>
  <w:num w:numId="11">
    <w:abstractNumId w:val="4"/>
  </w:num>
  <w:num w:numId="12">
    <w:abstractNumId w:val="36"/>
  </w:num>
  <w:num w:numId="13">
    <w:abstractNumId w:val="13"/>
  </w:num>
  <w:num w:numId="14">
    <w:abstractNumId w:val="2"/>
  </w:num>
  <w:num w:numId="15">
    <w:abstractNumId w:val="1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3"/>
  </w:num>
  <w:num w:numId="23">
    <w:abstractNumId w:val="26"/>
  </w:num>
  <w:num w:numId="24">
    <w:abstractNumId w:val="9"/>
  </w:num>
  <w:num w:numId="25">
    <w:abstractNumId w:val="31"/>
  </w:num>
  <w:num w:numId="26">
    <w:abstractNumId w:val="17"/>
  </w:num>
  <w:num w:numId="27">
    <w:abstractNumId w:val="39"/>
  </w:num>
  <w:num w:numId="28">
    <w:abstractNumId w:val="34"/>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8"/>
  </w:num>
  <w:num w:numId="32">
    <w:abstractNumId w:val="29"/>
  </w:num>
  <w:num w:numId="33">
    <w:abstractNumId w:val="30"/>
  </w:num>
  <w:num w:numId="34">
    <w:abstractNumId w:val="11"/>
  </w:num>
  <w:num w:numId="35">
    <w:abstractNumId w:val="7"/>
  </w:num>
  <w:num w:numId="36">
    <w:abstractNumId w:val="35"/>
  </w:num>
  <w:num w:numId="37">
    <w:abstractNumId w:val="28"/>
  </w:num>
  <w:num w:numId="38">
    <w:abstractNumId w:val="10"/>
  </w:num>
  <w:num w:numId="39">
    <w:abstractNumId w:val="1"/>
  </w:num>
  <w:num w:numId="40">
    <w:abstractNumId w:val="0"/>
  </w:num>
  <w:num w:numId="41">
    <w:abstractNumId w:val="40"/>
  </w:num>
  <w:num w:numId="42">
    <w:abstractNumId w:val="24"/>
  </w:num>
  <w:num w:numId="43">
    <w:abstractNumId w:val="32"/>
  </w:num>
  <w:num w:numId="44">
    <w:abstractNumId w:val="5"/>
  </w:num>
  <w:num w:numId="45">
    <w:abstractNumId w:val="33"/>
  </w:num>
  <w:num w:numId="46">
    <w:abstractNumId w:val="25"/>
  </w:num>
  <w:num w:numId="47">
    <w:abstractNumId w:val="12"/>
  </w:num>
  <w:num w:numId="4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22D"/>
    <w:rsid w:val="00002395"/>
    <w:rsid w:val="00002DD6"/>
    <w:rsid w:val="0000592B"/>
    <w:rsid w:val="00006E6A"/>
    <w:rsid w:val="00007D2B"/>
    <w:rsid w:val="0001053E"/>
    <w:rsid w:val="00010F70"/>
    <w:rsid w:val="00011D25"/>
    <w:rsid w:val="000122E2"/>
    <w:rsid w:val="00013311"/>
    <w:rsid w:val="00014E11"/>
    <w:rsid w:val="000167CC"/>
    <w:rsid w:val="0002198B"/>
    <w:rsid w:val="000222CA"/>
    <w:rsid w:val="00022726"/>
    <w:rsid w:val="00024D2D"/>
    <w:rsid w:val="00025A12"/>
    <w:rsid w:val="0002616C"/>
    <w:rsid w:val="000277C1"/>
    <w:rsid w:val="000313AA"/>
    <w:rsid w:val="0003168E"/>
    <w:rsid w:val="0003311E"/>
    <w:rsid w:val="0003406F"/>
    <w:rsid w:val="00035A4D"/>
    <w:rsid w:val="00036FC6"/>
    <w:rsid w:val="0003716A"/>
    <w:rsid w:val="00040055"/>
    <w:rsid w:val="000411B2"/>
    <w:rsid w:val="000412F9"/>
    <w:rsid w:val="00041353"/>
    <w:rsid w:val="00041531"/>
    <w:rsid w:val="00041638"/>
    <w:rsid w:val="00041E23"/>
    <w:rsid w:val="00043323"/>
    <w:rsid w:val="0004348D"/>
    <w:rsid w:val="00045AD7"/>
    <w:rsid w:val="00046454"/>
    <w:rsid w:val="0004647F"/>
    <w:rsid w:val="00046B1A"/>
    <w:rsid w:val="00046E37"/>
    <w:rsid w:val="00047B4A"/>
    <w:rsid w:val="00050CA3"/>
    <w:rsid w:val="00050DB7"/>
    <w:rsid w:val="0005170D"/>
    <w:rsid w:val="000518E4"/>
    <w:rsid w:val="00052447"/>
    <w:rsid w:val="0005264B"/>
    <w:rsid w:val="00054B29"/>
    <w:rsid w:val="00054F6F"/>
    <w:rsid w:val="00060A24"/>
    <w:rsid w:val="00061389"/>
    <w:rsid w:val="0006350C"/>
    <w:rsid w:val="000636ED"/>
    <w:rsid w:val="00065039"/>
    <w:rsid w:val="0006635E"/>
    <w:rsid w:val="0006695E"/>
    <w:rsid w:val="00066A6C"/>
    <w:rsid w:val="00067F6C"/>
    <w:rsid w:val="0007138F"/>
    <w:rsid w:val="00076639"/>
    <w:rsid w:val="00076B36"/>
    <w:rsid w:val="00077549"/>
    <w:rsid w:val="000777BC"/>
    <w:rsid w:val="00077F0A"/>
    <w:rsid w:val="0008130E"/>
    <w:rsid w:val="0008176F"/>
    <w:rsid w:val="000844F6"/>
    <w:rsid w:val="00087945"/>
    <w:rsid w:val="0009073E"/>
    <w:rsid w:val="00090939"/>
    <w:rsid w:val="00091BFB"/>
    <w:rsid w:val="00092C81"/>
    <w:rsid w:val="00092D5A"/>
    <w:rsid w:val="00094C21"/>
    <w:rsid w:val="00096136"/>
    <w:rsid w:val="000971BA"/>
    <w:rsid w:val="000A03BD"/>
    <w:rsid w:val="000A1DE9"/>
    <w:rsid w:val="000A29E4"/>
    <w:rsid w:val="000A2E77"/>
    <w:rsid w:val="000A2F78"/>
    <w:rsid w:val="000A3440"/>
    <w:rsid w:val="000A4CD0"/>
    <w:rsid w:val="000A565F"/>
    <w:rsid w:val="000A7682"/>
    <w:rsid w:val="000A791D"/>
    <w:rsid w:val="000A7B47"/>
    <w:rsid w:val="000B04A4"/>
    <w:rsid w:val="000B28EF"/>
    <w:rsid w:val="000B2DB7"/>
    <w:rsid w:val="000B3DAB"/>
    <w:rsid w:val="000B643A"/>
    <w:rsid w:val="000B65E0"/>
    <w:rsid w:val="000B751F"/>
    <w:rsid w:val="000B7FB4"/>
    <w:rsid w:val="000C0F3E"/>
    <w:rsid w:val="000C18E6"/>
    <w:rsid w:val="000C23B9"/>
    <w:rsid w:val="000C24B8"/>
    <w:rsid w:val="000C3FEE"/>
    <w:rsid w:val="000C4BBE"/>
    <w:rsid w:val="000C6C91"/>
    <w:rsid w:val="000D0CE4"/>
    <w:rsid w:val="000D12D5"/>
    <w:rsid w:val="000D2E95"/>
    <w:rsid w:val="000D3627"/>
    <w:rsid w:val="000D4D9E"/>
    <w:rsid w:val="000D54D3"/>
    <w:rsid w:val="000D5D72"/>
    <w:rsid w:val="000D6AAF"/>
    <w:rsid w:val="000E09B3"/>
    <w:rsid w:val="000E0F37"/>
    <w:rsid w:val="000E1394"/>
    <w:rsid w:val="000E3719"/>
    <w:rsid w:val="000E62DC"/>
    <w:rsid w:val="000E754C"/>
    <w:rsid w:val="000E7E89"/>
    <w:rsid w:val="000F0424"/>
    <w:rsid w:val="000F1479"/>
    <w:rsid w:val="000F2992"/>
    <w:rsid w:val="000F2C09"/>
    <w:rsid w:val="000F3252"/>
    <w:rsid w:val="000F3940"/>
    <w:rsid w:val="000F433D"/>
    <w:rsid w:val="000F44A2"/>
    <w:rsid w:val="000F56FF"/>
    <w:rsid w:val="000F652B"/>
    <w:rsid w:val="000F6550"/>
    <w:rsid w:val="000F7370"/>
    <w:rsid w:val="000F76FC"/>
    <w:rsid w:val="0010004A"/>
    <w:rsid w:val="00101173"/>
    <w:rsid w:val="001024BC"/>
    <w:rsid w:val="00104992"/>
    <w:rsid w:val="00104E0C"/>
    <w:rsid w:val="001055A7"/>
    <w:rsid w:val="00105BBB"/>
    <w:rsid w:val="00106C83"/>
    <w:rsid w:val="001106B0"/>
    <w:rsid w:val="001106FC"/>
    <w:rsid w:val="0011121A"/>
    <w:rsid w:val="00111915"/>
    <w:rsid w:val="00111F7D"/>
    <w:rsid w:val="0011275B"/>
    <w:rsid w:val="00114AFD"/>
    <w:rsid w:val="001163E7"/>
    <w:rsid w:val="001164E5"/>
    <w:rsid w:val="001166EB"/>
    <w:rsid w:val="00117518"/>
    <w:rsid w:val="0012000F"/>
    <w:rsid w:val="0012008F"/>
    <w:rsid w:val="001210DC"/>
    <w:rsid w:val="00123F8D"/>
    <w:rsid w:val="001253BF"/>
    <w:rsid w:val="0012555B"/>
    <w:rsid w:val="0012636C"/>
    <w:rsid w:val="00126C9F"/>
    <w:rsid w:val="00127204"/>
    <w:rsid w:val="00127D27"/>
    <w:rsid w:val="00131559"/>
    <w:rsid w:val="001315CA"/>
    <w:rsid w:val="00132168"/>
    <w:rsid w:val="00132BE6"/>
    <w:rsid w:val="001347ED"/>
    <w:rsid w:val="00134AF2"/>
    <w:rsid w:val="0013577C"/>
    <w:rsid w:val="00135CEA"/>
    <w:rsid w:val="00135E99"/>
    <w:rsid w:val="00136017"/>
    <w:rsid w:val="00136841"/>
    <w:rsid w:val="001412A0"/>
    <w:rsid w:val="0014352E"/>
    <w:rsid w:val="001438CB"/>
    <w:rsid w:val="00143B8D"/>
    <w:rsid w:val="00144B35"/>
    <w:rsid w:val="0014598A"/>
    <w:rsid w:val="001506C9"/>
    <w:rsid w:val="0015102D"/>
    <w:rsid w:val="00152D8E"/>
    <w:rsid w:val="00153350"/>
    <w:rsid w:val="0015395E"/>
    <w:rsid w:val="001540AB"/>
    <w:rsid w:val="00154C92"/>
    <w:rsid w:val="001557FC"/>
    <w:rsid w:val="001570FC"/>
    <w:rsid w:val="00157143"/>
    <w:rsid w:val="00157B79"/>
    <w:rsid w:val="00160010"/>
    <w:rsid w:val="00161943"/>
    <w:rsid w:val="00161DB1"/>
    <w:rsid w:val="0016406F"/>
    <w:rsid w:val="00164380"/>
    <w:rsid w:val="001650FC"/>
    <w:rsid w:val="001653C3"/>
    <w:rsid w:val="00165A36"/>
    <w:rsid w:val="00165FA2"/>
    <w:rsid w:val="00166A35"/>
    <w:rsid w:val="00166C75"/>
    <w:rsid w:val="00166E0C"/>
    <w:rsid w:val="00167959"/>
    <w:rsid w:val="00167EAA"/>
    <w:rsid w:val="00170829"/>
    <w:rsid w:val="00170B4E"/>
    <w:rsid w:val="00170DA2"/>
    <w:rsid w:val="0017124A"/>
    <w:rsid w:val="001714EA"/>
    <w:rsid w:val="00172240"/>
    <w:rsid w:val="001736E3"/>
    <w:rsid w:val="00173BE5"/>
    <w:rsid w:val="00173D4D"/>
    <w:rsid w:val="00174266"/>
    <w:rsid w:val="0017508C"/>
    <w:rsid w:val="0017510C"/>
    <w:rsid w:val="001756DF"/>
    <w:rsid w:val="00176462"/>
    <w:rsid w:val="00177E36"/>
    <w:rsid w:val="0018039C"/>
    <w:rsid w:val="00180428"/>
    <w:rsid w:val="00180A92"/>
    <w:rsid w:val="00181AC2"/>
    <w:rsid w:val="001821A0"/>
    <w:rsid w:val="00182978"/>
    <w:rsid w:val="00185024"/>
    <w:rsid w:val="001853D0"/>
    <w:rsid w:val="00186957"/>
    <w:rsid w:val="00186D9B"/>
    <w:rsid w:val="00187691"/>
    <w:rsid w:val="00187FE1"/>
    <w:rsid w:val="00192AC0"/>
    <w:rsid w:val="00192AFE"/>
    <w:rsid w:val="0019340D"/>
    <w:rsid w:val="001935B1"/>
    <w:rsid w:val="001938E7"/>
    <w:rsid w:val="0019462F"/>
    <w:rsid w:val="0019483E"/>
    <w:rsid w:val="00194E4E"/>
    <w:rsid w:val="00196109"/>
    <w:rsid w:val="0019702D"/>
    <w:rsid w:val="001971ED"/>
    <w:rsid w:val="00197ADE"/>
    <w:rsid w:val="00197E7D"/>
    <w:rsid w:val="001A009A"/>
    <w:rsid w:val="001A092A"/>
    <w:rsid w:val="001A1A98"/>
    <w:rsid w:val="001A2B7B"/>
    <w:rsid w:val="001B0737"/>
    <w:rsid w:val="001B0D2C"/>
    <w:rsid w:val="001B0E10"/>
    <w:rsid w:val="001B12EF"/>
    <w:rsid w:val="001B1A16"/>
    <w:rsid w:val="001B1C2A"/>
    <w:rsid w:val="001B22FA"/>
    <w:rsid w:val="001B3C77"/>
    <w:rsid w:val="001B4AD7"/>
    <w:rsid w:val="001B52A5"/>
    <w:rsid w:val="001B55BB"/>
    <w:rsid w:val="001C195F"/>
    <w:rsid w:val="001C3055"/>
    <w:rsid w:val="001C3B63"/>
    <w:rsid w:val="001C3F75"/>
    <w:rsid w:val="001C4185"/>
    <w:rsid w:val="001C4981"/>
    <w:rsid w:val="001C4B32"/>
    <w:rsid w:val="001C5030"/>
    <w:rsid w:val="001C55B6"/>
    <w:rsid w:val="001C66B1"/>
    <w:rsid w:val="001C75A5"/>
    <w:rsid w:val="001C7AAB"/>
    <w:rsid w:val="001D224C"/>
    <w:rsid w:val="001D4C0C"/>
    <w:rsid w:val="001D6DDF"/>
    <w:rsid w:val="001D7337"/>
    <w:rsid w:val="001E057A"/>
    <w:rsid w:val="001E16A4"/>
    <w:rsid w:val="001E2001"/>
    <w:rsid w:val="001E2404"/>
    <w:rsid w:val="001E2782"/>
    <w:rsid w:val="001E2929"/>
    <w:rsid w:val="001E2E98"/>
    <w:rsid w:val="001E36DD"/>
    <w:rsid w:val="001E4E9C"/>
    <w:rsid w:val="001E54A6"/>
    <w:rsid w:val="001E7254"/>
    <w:rsid w:val="001E78EB"/>
    <w:rsid w:val="001F0167"/>
    <w:rsid w:val="001F05B7"/>
    <w:rsid w:val="001F07CE"/>
    <w:rsid w:val="001F0E10"/>
    <w:rsid w:val="001F261A"/>
    <w:rsid w:val="001F34B7"/>
    <w:rsid w:val="001F395E"/>
    <w:rsid w:val="001F44FA"/>
    <w:rsid w:val="001F6C2E"/>
    <w:rsid w:val="0020037C"/>
    <w:rsid w:val="00200E40"/>
    <w:rsid w:val="00200FBF"/>
    <w:rsid w:val="00202A10"/>
    <w:rsid w:val="00202B9D"/>
    <w:rsid w:val="00203487"/>
    <w:rsid w:val="00203728"/>
    <w:rsid w:val="00205562"/>
    <w:rsid w:val="00210CCB"/>
    <w:rsid w:val="00210DB7"/>
    <w:rsid w:val="00212DCD"/>
    <w:rsid w:val="00213076"/>
    <w:rsid w:val="002137D7"/>
    <w:rsid w:val="002138D2"/>
    <w:rsid w:val="0021446E"/>
    <w:rsid w:val="002147D8"/>
    <w:rsid w:val="0021510F"/>
    <w:rsid w:val="00215206"/>
    <w:rsid w:val="00216EA7"/>
    <w:rsid w:val="00217B23"/>
    <w:rsid w:val="00220D16"/>
    <w:rsid w:val="00220EC7"/>
    <w:rsid w:val="00220FD7"/>
    <w:rsid w:val="00225AD0"/>
    <w:rsid w:val="00227892"/>
    <w:rsid w:val="00227F35"/>
    <w:rsid w:val="00230216"/>
    <w:rsid w:val="00230D2B"/>
    <w:rsid w:val="00231E12"/>
    <w:rsid w:val="002327C9"/>
    <w:rsid w:val="0023375C"/>
    <w:rsid w:val="00233791"/>
    <w:rsid w:val="002341C9"/>
    <w:rsid w:val="00234FE7"/>
    <w:rsid w:val="00235770"/>
    <w:rsid w:val="002363F5"/>
    <w:rsid w:val="00236BEA"/>
    <w:rsid w:val="0023782A"/>
    <w:rsid w:val="002406B1"/>
    <w:rsid w:val="00240DD9"/>
    <w:rsid w:val="0024179D"/>
    <w:rsid w:val="00241EF9"/>
    <w:rsid w:val="002427DF"/>
    <w:rsid w:val="00250954"/>
    <w:rsid w:val="00250E8B"/>
    <w:rsid w:val="002513DE"/>
    <w:rsid w:val="00251ED4"/>
    <w:rsid w:val="00251FB9"/>
    <w:rsid w:val="00252B63"/>
    <w:rsid w:val="00253A04"/>
    <w:rsid w:val="00253D18"/>
    <w:rsid w:val="002562BE"/>
    <w:rsid w:val="00256977"/>
    <w:rsid w:val="00257B1B"/>
    <w:rsid w:val="00260F9A"/>
    <w:rsid w:val="00261115"/>
    <w:rsid w:val="00261BDB"/>
    <w:rsid w:val="0026242F"/>
    <w:rsid w:val="002637F9"/>
    <w:rsid w:val="00264E2C"/>
    <w:rsid w:val="0026500D"/>
    <w:rsid w:val="00266788"/>
    <w:rsid w:val="00267523"/>
    <w:rsid w:val="00267E16"/>
    <w:rsid w:val="00270B1B"/>
    <w:rsid w:val="00270D20"/>
    <w:rsid w:val="0027157B"/>
    <w:rsid w:val="002719C7"/>
    <w:rsid w:val="00271ED6"/>
    <w:rsid w:val="00272CAD"/>
    <w:rsid w:val="00274CF2"/>
    <w:rsid w:val="0027559C"/>
    <w:rsid w:val="00276AA7"/>
    <w:rsid w:val="002808F1"/>
    <w:rsid w:val="002814A9"/>
    <w:rsid w:val="00281E51"/>
    <w:rsid w:val="002823FB"/>
    <w:rsid w:val="00282B2F"/>
    <w:rsid w:val="00282D5B"/>
    <w:rsid w:val="0028350B"/>
    <w:rsid w:val="002840B7"/>
    <w:rsid w:val="00284CA5"/>
    <w:rsid w:val="00284DB3"/>
    <w:rsid w:val="002859BA"/>
    <w:rsid w:val="00286F21"/>
    <w:rsid w:val="002878DD"/>
    <w:rsid w:val="00287CA5"/>
    <w:rsid w:val="0029060A"/>
    <w:rsid w:val="00292501"/>
    <w:rsid w:val="00292C6E"/>
    <w:rsid w:val="002932B4"/>
    <w:rsid w:val="002933BA"/>
    <w:rsid w:val="00293DBF"/>
    <w:rsid w:val="0029470A"/>
    <w:rsid w:val="002960C5"/>
    <w:rsid w:val="00296589"/>
    <w:rsid w:val="00297245"/>
    <w:rsid w:val="002A03D5"/>
    <w:rsid w:val="002A05A5"/>
    <w:rsid w:val="002A3566"/>
    <w:rsid w:val="002A4CE3"/>
    <w:rsid w:val="002A585C"/>
    <w:rsid w:val="002A636E"/>
    <w:rsid w:val="002B4312"/>
    <w:rsid w:val="002B43F7"/>
    <w:rsid w:val="002B4D75"/>
    <w:rsid w:val="002B7760"/>
    <w:rsid w:val="002C0E36"/>
    <w:rsid w:val="002C332A"/>
    <w:rsid w:val="002C3401"/>
    <w:rsid w:val="002C41F7"/>
    <w:rsid w:val="002C465D"/>
    <w:rsid w:val="002C661E"/>
    <w:rsid w:val="002C66B4"/>
    <w:rsid w:val="002D0501"/>
    <w:rsid w:val="002D094A"/>
    <w:rsid w:val="002D20C0"/>
    <w:rsid w:val="002D317F"/>
    <w:rsid w:val="002D3764"/>
    <w:rsid w:val="002D3786"/>
    <w:rsid w:val="002D3A9F"/>
    <w:rsid w:val="002D46F7"/>
    <w:rsid w:val="002D4EA3"/>
    <w:rsid w:val="002D50FC"/>
    <w:rsid w:val="002D6596"/>
    <w:rsid w:val="002D6E20"/>
    <w:rsid w:val="002D7974"/>
    <w:rsid w:val="002E02DF"/>
    <w:rsid w:val="002E0D35"/>
    <w:rsid w:val="002E11E5"/>
    <w:rsid w:val="002E157F"/>
    <w:rsid w:val="002E2C9D"/>
    <w:rsid w:val="002E3704"/>
    <w:rsid w:val="002E4933"/>
    <w:rsid w:val="002E5244"/>
    <w:rsid w:val="002E5E6B"/>
    <w:rsid w:val="002E5FDA"/>
    <w:rsid w:val="002E66B3"/>
    <w:rsid w:val="002F01C8"/>
    <w:rsid w:val="002F0B92"/>
    <w:rsid w:val="002F105C"/>
    <w:rsid w:val="002F371A"/>
    <w:rsid w:val="002F3FDC"/>
    <w:rsid w:val="002F40A7"/>
    <w:rsid w:val="002F44EB"/>
    <w:rsid w:val="002F6627"/>
    <w:rsid w:val="002F6BF9"/>
    <w:rsid w:val="00300A19"/>
    <w:rsid w:val="00300C4C"/>
    <w:rsid w:val="00301A5F"/>
    <w:rsid w:val="00301C2B"/>
    <w:rsid w:val="00301FD5"/>
    <w:rsid w:val="003048C0"/>
    <w:rsid w:val="00304B53"/>
    <w:rsid w:val="00305380"/>
    <w:rsid w:val="0030639F"/>
    <w:rsid w:val="00306570"/>
    <w:rsid w:val="00306FF7"/>
    <w:rsid w:val="0030767B"/>
    <w:rsid w:val="00307F99"/>
    <w:rsid w:val="00310385"/>
    <w:rsid w:val="0031084B"/>
    <w:rsid w:val="0031160B"/>
    <w:rsid w:val="00313502"/>
    <w:rsid w:val="00314F3F"/>
    <w:rsid w:val="0031519B"/>
    <w:rsid w:val="00316907"/>
    <w:rsid w:val="00316D53"/>
    <w:rsid w:val="00316E80"/>
    <w:rsid w:val="003174BC"/>
    <w:rsid w:val="00320DFE"/>
    <w:rsid w:val="00321203"/>
    <w:rsid w:val="003218D0"/>
    <w:rsid w:val="0032253A"/>
    <w:rsid w:val="003226B3"/>
    <w:rsid w:val="00322B9D"/>
    <w:rsid w:val="00322D2D"/>
    <w:rsid w:val="003240AA"/>
    <w:rsid w:val="00324FBE"/>
    <w:rsid w:val="00325195"/>
    <w:rsid w:val="00326DD2"/>
    <w:rsid w:val="0032735A"/>
    <w:rsid w:val="00327D17"/>
    <w:rsid w:val="0033033C"/>
    <w:rsid w:val="0033069E"/>
    <w:rsid w:val="00331EF7"/>
    <w:rsid w:val="00332D17"/>
    <w:rsid w:val="00332E77"/>
    <w:rsid w:val="003342FF"/>
    <w:rsid w:val="00335AB5"/>
    <w:rsid w:val="00336465"/>
    <w:rsid w:val="00336EB4"/>
    <w:rsid w:val="00336F81"/>
    <w:rsid w:val="0033791B"/>
    <w:rsid w:val="00340840"/>
    <w:rsid w:val="00340F6C"/>
    <w:rsid w:val="00341AF0"/>
    <w:rsid w:val="0034356B"/>
    <w:rsid w:val="00343673"/>
    <w:rsid w:val="0034387B"/>
    <w:rsid w:val="00343AB4"/>
    <w:rsid w:val="003450B1"/>
    <w:rsid w:val="003469B6"/>
    <w:rsid w:val="003471E6"/>
    <w:rsid w:val="00350DFA"/>
    <w:rsid w:val="0035124C"/>
    <w:rsid w:val="00351F10"/>
    <w:rsid w:val="0035238B"/>
    <w:rsid w:val="00352BD6"/>
    <w:rsid w:val="00354A93"/>
    <w:rsid w:val="00354AC0"/>
    <w:rsid w:val="00354EDD"/>
    <w:rsid w:val="00357055"/>
    <w:rsid w:val="00357C50"/>
    <w:rsid w:val="0036081B"/>
    <w:rsid w:val="00360C6A"/>
    <w:rsid w:val="003632CD"/>
    <w:rsid w:val="003635D6"/>
    <w:rsid w:val="00363CCB"/>
    <w:rsid w:val="00364F23"/>
    <w:rsid w:val="003651F2"/>
    <w:rsid w:val="0036588C"/>
    <w:rsid w:val="00366787"/>
    <w:rsid w:val="0036700C"/>
    <w:rsid w:val="0037162E"/>
    <w:rsid w:val="003721F3"/>
    <w:rsid w:val="0037290E"/>
    <w:rsid w:val="003731D2"/>
    <w:rsid w:val="00373AB6"/>
    <w:rsid w:val="00373F9E"/>
    <w:rsid w:val="00376FCD"/>
    <w:rsid w:val="00381F02"/>
    <w:rsid w:val="00383AD9"/>
    <w:rsid w:val="0038487A"/>
    <w:rsid w:val="0038595A"/>
    <w:rsid w:val="00385E9D"/>
    <w:rsid w:val="0038604C"/>
    <w:rsid w:val="00386B48"/>
    <w:rsid w:val="00386E26"/>
    <w:rsid w:val="00387000"/>
    <w:rsid w:val="003909E4"/>
    <w:rsid w:val="003911B7"/>
    <w:rsid w:val="00391DBF"/>
    <w:rsid w:val="00392424"/>
    <w:rsid w:val="00392E8D"/>
    <w:rsid w:val="00392F72"/>
    <w:rsid w:val="00393159"/>
    <w:rsid w:val="00393617"/>
    <w:rsid w:val="00393950"/>
    <w:rsid w:val="003949C1"/>
    <w:rsid w:val="00394C2B"/>
    <w:rsid w:val="00396207"/>
    <w:rsid w:val="0039722D"/>
    <w:rsid w:val="00397ACF"/>
    <w:rsid w:val="00397B00"/>
    <w:rsid w:val="003A060D"/>
    <w:rsid w:val="003A37F0"/>
    <w:rsid w:val="003A3B5C"/>
    <w:rsid w:val="003A3C27"/>
    <w:rsid w:val="003A61E0"/>
    <w:rsid w:val="003A6E02"/>
    <w:rsid w:val="003A74A6"/>
    <w:rsid w:val="003A791F"/>
    <w:rsid w:val="003B09E0"/>
    <w:rsid w:val="003B1610"/>
    <w:rsid w:val="003B3DAC"/>
    <w:rsid w:val="003B43AE"/>
    <w:rsid w:val="003B4B7B"/>
    <w:rsid w:val="003B57BF"/>
    <w:rsid w:val="003B6858"/>
    <w:rsid w:val="003B73A8"/>
    <w:rsid w:val="003B763D"/>
    <w:rsid w:val="003B77D1"/>
    <w:rsid w:val="003B78A7"/>
    <w:rsid w:val="003C09BF"/>
    <w:rsid w:val="003C0B6D"/>
    <w:rsid w:val="003C1A31"/>
    <w:rsid w:val="003C201B"/>
    <w:rsid w:val="003C294D"/>
    <w:rsid w:val="003C3A0A"/>
    <w:rsid w:val="003C3AE2"/>
    <w:rsid w:val="003C4AAB"/>
    <w:rsid w:val="003C61A3"/>
    <w:rsid w:val="003C67CC"/>
    <w:rsid w:val="003C6A26"/>
    <w:rsid w:val="003D0A2A"/>
    <w:rsid w:val="003D0C0F"/>
    <w:rsid w:val="003D1172"/>
    <w:rsid w:val="003D163E"/>
    <w:rsid w:val="003D1DE0"/>
    <w:rsid w:val="003D1FAD"/>
    <w:rsid w:val="003D2094"/>
    <w:rsid w:val="003D22E3"/>
    <w:rsid w:val="003D2BF3"/>
    <w:rsid w:val="003D30E3"/>
    <w:rsid w:val="003D3C72"/>
    <w:rsid w:val="003D49C0"/>
    <w:rsid w:val="003D6696"/>
    <w:rsid w:val="003D7629"/>
    <w:rsid w:val="003E0321"/>
    <w:rsid w:val="003E066F"/>
    <w:rsid w:val="003E07F8"/>
    <w:rsid w:val="003E22B5"/>
    <w:rsid w:val="003E29A3"/>
    <w:rsid w:val="003E2C29"/>
    <w:rsid w:val="003E321D"/>
    <w:rsid w:val="003E3531"/>
    <w:rsid w:val="003E3B65"/>
    <w:rsid w:val="003E4E69"/>
    <w:rsid w:val="003E55B1"/>
    <w:rsid w:val="003E643C"/>
    <w:rsid w:val="003E7D27"/>
    <w:rsid w:val="003F1757"/>
    <w:rsid w:val="003F1B48"/>
    <w:rsid w:val="003F2F85"/>
    <w:rsid w:val="003F3404"/>
    <w:rsid w:val="003F3487"/>
    <w:rsid w:val="003F3ADC"/>
    <w:rsid w:val="003F4779"/>
    <w:rsid w:val="003F5F90"/>
    <w:rsid w:val="003F6133"/>
    <w:rsid w:val="003F6C8C"/>
    <w:rsid w:val="0040399F"/>
    <w:rsid w:val="00404216"/>
    <w:rsid w:val="004063D8"/>
    <w:rsid w:val="00406E95"/>
    <w:rsid w:val="004104A1"/>
    <w:rsid w:val="004121B3"/>
    <w:rsid w:val="00412627"/>
    <w:rsid w:val="00412F38"/>
    <w:rsid w:val="00413E5C"/>
    <w:rsid w:val="00413FDC"/>
    <w:rsid w:val="0041466D"/>
    <w:rsid w:val="00415CAC"/>
    <w:rsid w:val="00415CBE"/>
    <w:rsid w:val="0041626A"/>
    <w:rsid w:val="00416AC4"/>
    <w:rsid w:val="0041769D"/>
    <w:rsid w:val="00420651"/>
    <w:rsid w:val="004206A4"/>
    <w:rsid w:val="00420C29"/>
    <w:rsid w:val="00420F94"/>
    <w:rsid w:val="004215DC"/>
    <w:rsid w:val="004221AA"/>
    <w:rsid w:val="00422367"/>
    <w:rsid w:val="004226B6"/>
    <w:rsid w:val="004233F5"/>
    <w:rsid w:val="00423A20"/>
    <w:rsid w:val="00423BCC"/>
    <w:rsid w:val="00424183"/>
    <w:rsid w:val="0042448C"/>
    <w:rsid w:val="00425A48"/>
    <w:rsid w:val="00426A79"/>
    <w:rsid w:val="00426D7D"/>
    <w:rsid w:val="004277C2"/>
    <w:rsid w:val="00430D99"/>
    <w:rsid w:val="004324D1"/>
    <w:rsid w:val="00433AAE"/>
    <w:rsid w:val="00433DF9"/>
    <w:rsid w:val="004340DB"/>
    <w:rsid w:val="0043436A"/>
    <w:rsid w:val="00434F7A"/>
    <w:rsid w:val="0043555F"/>
    <w:rsid w:val="00436B63"/>
    <w:rsid w:val="00436E10"/>
    <w:rsid w:val="00436E57"/>
    <w:rsid w:val="00436EBF"/>
    <w:rsid w:val="00437DFF"/>
    <w:rsid w:val="0044013C"/>
    <w:rsid w:val="0044164C"/>
    <w:rsid w:val="00442FFC"/>
    <w:rsid w:val="004431F8"/>
    <w:rsid w:val="00444E96"/>
    <w:rsid w:val="00444FEE"/>
    <w:rsid w:val="00445998"/>
    <w:rsid w:val="004479FC"/>
    <w:rsid w:val="00447BF4"/>
    <w:rsid w:val="00447E25"/>
    <w:rsid w:val="00454E69"/>
    <w:rsid w:val="004554C8"/>
    <w:rsid w:val="0045622B"/>
    <w:rsid w:val="00456D74"/>
    <w:rsid w:val="004578A5"/>
    <w:rsid w:val="004600D0"/>
    <w:rsid w:val="00461453"/>
    <w:rsid w:val="00461AA9"/>
    <w:rsid w:val="004629F7"/>
    <w:rsid w:val="0046471B"/>
    <w:rsid w:val="00465A6C"/>
    <w:rsid w:val="004660F7"/>
    <w:rsid w:val="0046651D"/>
    <w:rsid w:val="0046687F"/>
    <w:rsid w:val="004669C9"/>
    <w:rsid w:val="00466C53"/>
    <w:rsid w:val="00466E9A"/>
    <w:rsid w:val="00467ADC"/>
    <w:rsid w:val="00467C3C"/>
    <w:rsid w:val="00467E0F"/>
    <w:rsid w:val="0047117E"/>
    <w:rsid w:val="004715A5"/>
    <w:rsid w:val="00472B7F"/>
    <w:rsid w:val="00472CFA"/>
    <w:rsid w:val="004741C6"/>
    <w:rsid w:val="00474FDC"/>
    <w:rsid w:val="004751ED"/>
    <w:rsid w:val="004752C3"/>
    <w:rsid w:val="004760F1"/>
    <w:rsid w:val="0047652C"/>
    <w:rsid w:val="00476548"/>
    <w:rsid w:val="00476ABF"/>
    <w:rsid w:val="00480090"/>
    <w:rsid w:val="00481627"/>
    <w:rsid w:val="0048174E"/>
    <w:rsid w:val="00481B8A"/>
    <w:rsid w:val="0048450D"/>
    <w:rsid w:val="00485EAA"/>
    <w:rsid w:val="004860F0"/>
    <w:rsid w:val="00486259"/>
    <w:rsid w:val="004863EF"/>
    <w:rsid w:val="00486754"/>
    <w:rsid w:val="00491015"/>
    <w:rsid w:val="0049413B"/>
    <w:rsid w:val="004963E8"/>
    <w:rsid w:val="0049669F"/>
    <w:rsid w:val="0049718D"/>
    <w:rsid w:val="00497547"/>
    <w:rsid w:val="00497704"/>
    <w:rsid w:val="00497C5E"/>
    <w:rsid w:val="00497FA6"/>
    <w:rsid w:val="004A0460"/>
    <w:rsid w:val="004A089A"/>
    <w:rsid w:val="004A1FEB"/>
    <w:rsid w:val="004A2A39"/>
    <w:rsid w:val="004A2EB2"/>
    <w:rsid w:val="004A31EF"/>
    <w:rsid w:val="004A35E8"/>
    <w:rsid w:val="004A495D"/>
    <w:rsid w:val="004A60FA"/>
    <w:rsid w:val="004B1B3D"/>
    <w:rsid w:val="004B1D00"/>
    <w:rsid w:val="004B303B"/>
    <w:rsid w:val="004B360A"/>
    <w:rsid w:val="004B4586"/>
    <w:rsid w:val="004B5073"/>
    <w:rsid w:val="004B55DC"/>
    <w:rsid w:val="004B5D7A"/>
    <w:rsid w:val="004B658B"/>
    <w:rsid w:val="004B7085"/>
    <w:rsid w:val="004C1864"/>
    <w:rsid w:val="004C1BD2"/>
    <w:rsid w:val="004C1C3B"/>
    <w:rsid w:val="004C201E"/>
    <w:rsid w:val="004C2789"/>
    <w:rsid w:val="004C4B35"/>
    <w:rsid w:val="004C4E3B"/>
    <w:rsid w:val="004C5154"/>
    <w:rsid w:val="004C6D06"/>
    <w:rsid w:val="004C7461"/>
    <w:rsid w:val="004C77F7"/>
    <w:rsid w:val="004C78F1"/>
    <w:rsid w:val="004D0B32"/>
    <w:rsid w:val="004D24F3"/>
    <w:rsid w:val="004D2503"/>
    <w:rsid w:val="004D3A6C"/>
    <w:rsid w:val="004D4E0E"/>
    <w:rsid w:val="004D7891"/>
    <w:rsid w:val="004E2E5D"/>
    <w:rsid w:val="004E31E6"/>
    <w:rsid w:val="004E3AD3"/>
    <w:rsid w:val="004E5525"/>
    <w:rsid w:val="004E68FE"/>
    <w:rsid w:val="004E7FC6"/>
    <w:rsid w:val="004F15A1"/>
    <w:rsid w:val="004F200C"/>
    <w:rsid w:val="004F2A1F"/>
    <w:rsid w:val="004F2DA2"/>
    <w:rsid w:val="004F37A0"/>
    <w:rsid w:val="004F62F0"/>
    <w:rsid w:val="004F6E28"/>
    <w:rsid w:val="004F7605"/>
    <w:rsid w:val="004F779D"/>
    <w:rsid w:val="005001BF"/>
    <w:rsid w:val="00501B06"/>
    <w:rsid w:val="00503440"/>
    <w:rsid w:val="005045D1"/>
    <w:rsid w:val="005055C8"/>
    <w:rsid w:val="00510311"/>
    <w:rsid w:val="005107FC"/>
    <w:rsid w:val="00510A79"/>
    <w:rsid w:val="00510C52"/>
    <w:rsid w:val="00510D8C"/>
    <w:rsid w:val="00511B19"/>
    <w:rsid w:val="00512952"/>
    <w:rsid w:val="0051307F"/>
    <w:rsid w:val="005145B4"/>
    <w:rsid w:val="0051464C"/>
    <w:rsid w:val="00514782"/>
    <w:rsid w:val="00514DEA"/>
    <w:rsid w:val="00514F7E"/>
    <w:rsid w:val="005150DB"/>
    <w:rsid w:val="00515D74"/>
    <w:rsid w:val="0051663E"/>
    <w:rsid w:val="00517A3E"/>
    <w:rsid w:val="00520284"/>
    <w:rsid w:val="00521161"/>
    <w:rsid w:val="0052126A"/>
    <w:rsid w:val="00521412"/>
    <w:rsid w:val="005218AB"/>
    <w:rsid w:val="00521AA8"/>
    <w:rsid w:val="005225F4"/>
    <w:rsid w:val="00522900"/>
    <w:rsid w:val="00522D62"/>
    <w:rsid w:val="005237B9"/>
    <w:rsid w:val="00524081"/>
    <w:rsid w:val="00525B60"/>
    <w:rsid w:val="0052738C"/>
    <w:rsid w:val="005275A2"/>
    <w:rsid w:val="00527952"/>
    <w:rsid w:val="00527DA4"/>
    <w:rsid w:val="0053028C"/>
    <w:rsid w:val="005322BF"/>
    <w:rsid w:val="0053243C"/>
    <w:rsid w:val="005354E8"/>
    <w:rsid w:val="0053679F"/>
    <w:rsid w:val="00536999"/>
    <w:rsid w:val="0054044A"/>
    <w:rsid w:val="00540C20"/>
    <w:rsid w:val="00542585"/>
    <w:rsid w:val="00542AC7"/>
    <w:rsid w:val="00543124"/>
    <w:rsid w:val="00543771"/>
    <w:rsid w:val="00544D8F"/>
    <w:rsid w:val="0054517C"/>
    <w:rsid w:val="005461B7"/>
    <w:rsid w:val="00546B53"/>
    <w:rsid w:val="00547120"/>
    <w:rsid w:val="005471B3"/>
    <w:rsid w:val="005478D4"/>
    <w:rsid w:val="00547A80"/>
    <w:rsid w:val="00550685"/>
    <w:rsid w:val="00551FDC"/>
    <w:rsid w:val="00552AF4"/>
    <w:rsid w:val="005533EC"/>
    <w:rsid w:val="00553880"/>
    <w:rsid w:val="0055416E"/>
    <w:rsid w:val="00555738"/>
    <w:rsid w:val="005571A3"/>
    <w:rsid w:val="005603D1"/>
    <w:rsid w:val="00560ADE"/>
    <w:rsid w:val="00561C31"/>
    <w:rsid w:val="005620EA"/>
    <w:rsid w:val="00562BF6"/>
    <w:rsid w:val="005638E9"/>
    <w:rsid w:val="00564D94"/>
    <w:rsid w:val="0056600C"/>
    <w:rsid w:val="00566A54"/>
    <w:rsid w:val="00567B1E"/>
    <w:rsid w:val="005723DA"/>
    <w:rsid w:val="00572A92"/>
    <w:rsid w:val="00572E32"/>
    <w:rsid w:val="005746CA"/>
    <w:rsid w:val="00575827"/>
    <w:rsid w:val="005770A6"/>
    <w:rsid w:val="0057775C"/>
    <w:rsid w:val="0058081E"/>
    <w:rsid w:val="0058214A"/>
    <w:rsid w:val="00582EBC"/>
    <w:rsid w:val="00583242"/>
    <w:rsid w:val="00583E78"/>
    <w:rsid w:val="00585604"/>
    <w:rsid w:val="0058662A"/>
    <w:rsid w:val="0059070E"/>
    <w:rsid w:val="00593DCA"/>
    <w:rsid w:val="00596671"/>
    <w:rsid w:val="00596960"/>
    <w:rsid w:val="00597572"/>
    <w:rsid w:val="005A1669"/>
    <w:rsid w:val="005A18AD"/>
    <w:rsid w:val="005A1F85"/>
    <w:rsid w:val="005A232E"/>
    <w:rsid w:val="005A232F"/>
    <w:rsid w:val="005A2B79"/>
    <w:rsid w:val="005A2DEC"/>
    <w:rsid w:val="005A2F7E"/>
    <w:rsid w:val="005A3142"/>
    <w:rsid w:val="005A3FBE"/>
    <w:rsid w:val="005A4291"/>
    <w:rsid w:val="005A45A6"/>
    <w:rsid w:val="005A56B3"/>
    <w:rsid w:val="005A60A6"/>
    <w:rsid w:val="005A7B98"/>
    <w:rsid w:val="005A7C60"/>
    <w:rsid w:val="005B0705"/>
    <w:rsid w:val="005B1977"/>
    <w:rsid w:val="005B1E76"/>
    <w:rsid w:val="005B267B"/>
    <w:rsid w:val="005B2A26"/>
    <w:rsid w:val="005B3431"/>
    <w:rsid w:val="005B4797"/>
    <w:rsid w:val="005B4FC0"/>
    <w:rsid w:val="005B55B4"/>
    <w:rsid w:val="005B6AAE"/>
    <w:rsid w:val="005C1802"/>
    <w:rsid w:val="005C4B20"/>
    <w:rsid w:val="005C4C18"/>
    <w:rsid w:val="005C5105"/>
    <w:rsid w:val="005C5B2B"/>
    <w:rsid w:val="005C5F9C"/>
    <w:rsid w:val="005C67D8"/>
    <w:rsid w:val="005C6861"/>
    <w:rsid w:val="005C725D"/>
    <w:rsid w:val="005D04F3"/>
    <w:rsid w:val="005D120E"/>
    <w:rsid w:val="005D16BC"/>
    <w:rsid w:val="005D176B"/>
    <w:rsid w:val="005D18A2"/>
    <w:rsid w:val="005D1D6A"/>
    <w:rsid w:val="005D4DFC"/>
    <w:rsid w:val="005D56F5"/>
    <w:rsid w:val="005D62A0"/>
    <w:rsid w:val="005D6B09"/>
    <w:rsid w:val="005D72E5"/>
    <w:rsid w:val="005D75DD"/>
    <w:rsid w:val="005D76E9"/>
    <w:rsid w:val="005D7877"/>
    <w:rsid w:val="005D7A90"/>
    <w:rsid w:val="005E0A89"/>
    <w:rsid w:val="005E1253"/>
    <w:rsid w:val="005E14F5"/>
    <w:rsid w:val="005E2621"/>
    <w:rsid w:val="005E31CF"/>
    <w:rsid w:val="005E43F1"/>
    <w:rsid w:val="005E477A"/>
    <w:rsid w:val="005E4A19"/>
    <w:rsid w:val="005E4DA8"/>
    <w:rsid w:val="005E589E"/>
    <w:rsid w:val="005E6285"/>
    <w:rsid w:val="005E640E"/>
    <w:rsid w:val="005E74A8"/>
    <w:rsid w:val="005F365C"/>
    <w:rsid w:val="005F4966"/>
    <w:rsid w:val="005F6C39"/>
    <w:rsid w:val="005F7DB6"/>
    <w:rsid w:val="00603598"/>
    <w:rsid w:val="00603BFC"/>
    <w:rsid w:val="00605839"/>
    <w:rsid w:val="00610800"/>
    <w:rsid w:val="0061255A"/>
    <w:rsid w:val="0061586F"/>
    <w:rsid w:val="006162EE"/>
    <w:rsid w:val="00616A57"/>
    <w:rsid w:val="00616CE0"/>
    <w:rsid w:val="006170D6"/>
    <w:rsid w:val="006172FC"/>
    <w:rsid w:val="0061737B"/>
    <w:rsid w:val="006227B5"/>
    <w:rsid w:val="00623A6B"/>
    <w:rsid w:val="0062503A"/>
    <w:rsid w:val="00625456"/>
    <w:rsid w:val="00626AA6"/>
    <w:rsid w:val="006273C0"/>
    <w:rsid w:val="00627DC1"/>
    <w:rsid w:val="00630152"/>
    <w:rsid w:val="00630C46"/>
    <w:rsid w:val="00630E16"/>
    <w:rsid w:val="006311F4"/>
    <w:rsid w:val="0063154C"/>
    <w:rsid w:val="00632ACC"/>
    <w:rsid w:val="0063317A"/>
    <w:rsid w:val="00633C74"/>
    <w:rsid w:val="00634C5C"/>
    <w:rsid w:val="00637BCB"/>
    <w:rsid w:val="006459A1"/>
    <w:rsid w:val="00645A8F"/>
    <w:rsid w:val="0065020C"/>
    <w:rsid w:val="00651316"/>
    <w:rsid w:val="00651CFF"/>
    <w:rsid w:val="0065245F"/>
    <w:rsid w:val="00653225"/>
    <w:rsid w:val="0065353C"/>
    <w:rsid w:val="00653738"/>
    <w:rsid w:val="00653C73"/>
    <w:rsid w:val="00654329"/>
    <w:rsid w:val="00654BC1"/>
    <w:rsid w:val="00654C46"/>
    <w:rsid w:val="00655969"/>
    <w:rsid w:val="00656F39"/>
    <w:rsid w:val="006576EF"/>
    <w:rsid w:val="00657702"/>
    <w:rsid w:val="0065786F"/>
    <w:rsid w:val="00660B74"/>
    <w:rsid w:val="00660EFA"/>
    <w:rsid w:val="00661C13"/>
    <w:rsid w:val="00662519"/>
    <w:rsid w:val="0066305D"/>
    <w:rsid w:val="006631CE"/>
    <w:rsid w:val="00665337"/>
    <w:rsid w:val="006653FA"/>
    <w:rsid w:val="006665EA"/>
    <w:rsid w:val="00666829"/>
    <w:rsid w:val="006674E7"/>
    <w:rsid w:val="00667B71"/>
    <w:rsid w:val="006707CB"/>
    <w:rsid w:val="0067165B"/>
    <w:rsid w:val="00671D32"/>
    <w:rsid w:val="0067241C"/>
    <w:rsid w:val="0067572B"/>
    <w:rsid w:val="00675C25"/>
    <w:rsid w:val="00675CAC"/>
    <w:rsid w:val="00676E60"/>
    <w:rsid w:val="00677513"/>
    <w:rsid w:val="006775FE"/>
    <w:rsid w:val="00677BBF"/>
    <w:rsid w:val="00680919"/>
    <w:rsid w:val="00680C1D"/>
    <w:rsid w:val="00680C44"/>
    <w:rsid w:val="00681260"/>
    <w:rsid w:val="00682638"/>
    <w:rsid w:val="006844A9"/>
    <w:rsid w:val="00684977"/>
    <w:rsid w:val="00685B8F"/>
    <w:rsid w:val="006911FC"/>
    <w:rsid w:val="00691B24"/>
    <w:rsid w:val="0069320D"/>
    <w:rsid w:val="006936F5"/>
    <w:rsid w:val="00693E26"/>
    <w:rsid w:val="0069415A"/>
    <w:rsid w:val="00695444"/>
    <w:rsid w:val="006954EC"/>
    <w:rsid w:val="006967B6"/>
    <w:rsid w:val="00696821"/>
    <w:rsid w:val="00696F4E"/>
    <w:rsid w:val="006A0B89"/>
    <w:rsid w:val="006A1302"/>
    <w:rsid w:val="006A1467"/>
    <w:rsid w:val="006A16BA"/>
    <w:rsid w:val="006A194E"/>
    <w:rsid w:val="006A291C"/>
    <w:rsid w:val="006A2A98"/>
    <w:rsid w:val="006A2B4E"/>
    <w:rsid w:val="006A39DB"/>
    <w:rsid w:val="006A42D7"/>
    <w:rsid w:val="006A4E7D"/>
    <w:rsid w:val="006A5499"/>
    <w:rsid w:val="006A6340"/>
    <w:rsid w:val="006A7217"/>
    <w:rsid w:val="006A74E9"/>
    <w:rsid w:val="006A7961"/>
    <w:rsid w:val="006A7DB0"/>
    <w:rsid w:val="006B01B3"/>
    <w:rsid w:val="006B0407"/>
    <w:rsid w:val="006B0D9F"/>
    <w:rsid w:val="006B1D41"/>
    <w:rsid w:val="006B26B6"/>
    <w:rsid w:val="006B4293"/>
    <w:rsid w:val="006B5145"/>
    <w:rsid w:val="006B59BB"/>
    <w:rsid w:val="006B5C7A"/>
    <w:rsid w:val="006B5D27"/>
    <w:rsid w:val="006B65AE"/>
    <w:rsid w:val="006B666D"/>
    <w:rsid w:val="006B6680"/>
    <w:rsid w:val="006B7762"/>
    <w:rsid w:val="006B7DFA"/>
    <w:rsid w:val="006C2372"/>
    <w:rsid w:val="006C2CE0"/>
    <w:rsid w:val="006C3D01"/>
    <w:rsid w:val="006C5AAD"/>
    <w:rsid w:val="006C5D2D"/>
    <w:rsid w:val="006C706E"/>
    <w:rsid w:val="006C7A38"/>
    <w:rsid w:val="006D440A"/>
    <w:rsid w:val="006D4E5B"/>
    <w:rsid w:val="006D5279"/>
    <w:rsid w:val="006D5CDC"/>
    <w:rsid w:val="006D66E4"/>
    <w:rsid w:val="006E2142"/>
    <w:rsid w:val="006E24C4"/>
    <w:rsid w:val="006E3332"/>
    <w:rsid w:val="006E6EB0"/>
    <w:rsid w:val="006F104A"/>
    <w:rsid w:val="006F10CE"/>
    <w:rsid w:val="006F2439"/>
    <w:rsid w:val="006F35CC"/>
    <w:rsid w:val="006F3D39"/>
    <w:rsid w:val="006F3F09"/>
    <w:rsid w:val="006F452A"/>
    <w:rsid w:val="006F4FFD"/>
    <w:rsid w:val="006F69F1"/>
    <w:rsid w:val="006F71A7"/>
    <w:rsid w:val="006F73F5"/>
    <w:rsid w:val="006F74E6"/>
    <w:rsid w:val="006F7647"/>
    <w:rsid w:val="006F7690"/>
    <w:rsid w:val="006F7BBB"/>
    <w:rsid w:val="006F7E97"/>
    <w:rsid w:val="0070017B"/>
    <w:rsid w:val="00700E2E"/>
    <w:rsid w:val="00701655"/>
    <w:rsid w:val="0070169D"/>
    <w:rsid w:val="00701B7A"/>
    <w:rsid w:val="00701DFA"/>
    <w:rsid w:val="007020C2"/>
    <w:rsid w:val="00702973"/>
    <w:rsid w:val="00705086"/>
    <w:rsid w:val="007061BB"/>
    <w:rsid w:val="00707D16"/>
    <w:rsid w:val="00707FB7"/>
    <w:rsid w:val="007111E1"/>
    <w:rsid w:val="007120A4"/>
    <w:rsid w:val="00712607"/>
    <w:rsid w:val="0071290B"/>
    <w:rsid w:val="00712CAE"/>
    <w:rsid w:val="0071331F"/>
    <w:rsid w:val="00713322"/>
    <w:rsid w:val="00714314"/>
    <w:rsid w:val="007143B1"/>
    <w:rsid w:val="00714DDE"/>
    <w:rsid w:val="00715387"/>
    <w:rsid w:val="007166DB"/>
    <w:rsid w:val="0071670D"/>
    <w:rsid w:val="00716A57"/>
    <w:rsid w:val="00717954"/>
    <w:rsid w:val="00717A4D"/>
    <w:rsid w:val="00717CB1"/>
    <w:rsid w:val="00721098"/>
    <w:rsid w:val="00723AA5"/>
    <w:rsid w:val="007244E4"/>
    <w:rsid w:val="00730022"/>
    <w:rsid w:val="00730189"/>
    <w:rsid w:val="00730F0A"/>
    <w:rsid w:val="007320D3"/>
    <w:rsid w:val="00732C57"/>
    <w:rsid w:val="00733112"/>
    <w:rsid w:val="0073472F"/>
    <w:rsid w:val="007348C5"/>
    <w:rsid w:val="00736411"/>
    <w:rsid w:val="007364BB"/>
    <w:rsid w:val="00736A36"/>
    <w:rsid w:val="00736B62"/>
    <w:rsid w:val="00736B67"/>
    <w:rsid w:val="007400F3"/>
    <w:rsid w:val="007410E3"/>
    <w:rsid w:val="007422F2"/>
    <w:rsid w:val="007422FC"/>
    <w:rsid w:val="0074292C"/>
    <w:rsid w:val="007433F2"/>
    <w:rsid w:val="0074435E"/>
    <w:rsid w:val="00744667"/>
    <w:rsid w:val="00744A13"/>
    <w:rsid w:val="0074662F"/>
    <w:rsid w:val="00746E16"/>
    <w:rsid w:val="00746EC6"/>
    <w:rsid w:val="007478E4"/>
    <w:rsid w:val="0074797F"/>
    <w:rsid w:val="00750241"/>
    <w:rsid w:val="00750260"/>
    <w:rsid w:val="00750265"/>
    <w:rsid w:val="00750DBC"/>
    <w:rsid w:val="007510EC"/>
    <w:rsid w:val="007512F1"/>
    <w:rsid w:val="00752735"/>
    <w:rsid w:val="007558A9"/>
    <w:rsid w:val="007559B1"/>
    <w:rsid w:val="00755A0D"/>
    <w:rsid w:val="00755BEA"/>
    <w:rsid w:val="00756A32"/>
    <w:rsid w:val="0075719F"/>
    <w:rsid w:val="0075775C"/>
    <w:rsid w:val="00761FDB"/>
    <w:rsid w:val="007657C7"/>
    <w:rsid w:val="007660FF"/>
    <w:rsid w:val="0077061B"/>
    <w:rsid w:val="007739FB"/>
    <w:rsid w:val="00774208"/>
    <w:rsid w:val="007753A9"/>
    <w:rsid w:val="00775701"/>
    <w:rsid w:val="00776092"/>
    <w:rsid w:val="007765BE"/>
    <w:rsid w:val="00777D13"/>
    <w:rsid w:val="00777E64"/>
    <w:rsid w:val="00780814"/>
    <w:rsid w:val="00780E8E"/>
    <w:rsid w:val="00780F14"/>
    <w:rsid w:val="00783A63"/>
    <w:rsid w:val="00785D7D"/>
    <w:rsid w:val="00786393"/>
    <w:rsid w:val="0078679A"/>
    <w:rsid w:val="00786C42"/>
    <w:rsid w:val="00787986"/>
    <w:rsid w:val="00787ACB"/>
    <w:rsid w:val="00790129"/>
    <w:rsid w:val="00790200"/>
    <w:rsid w:val="007905C6"/>
    <w:rsid w:val="00791E08"/>
    <w:rsid w:val="00794E84"/>
    <w:rsid w:val="00795319"/>
    <w:rsid w:val="007954A5"/>
    <w:rsid w:val="00796EEC"/>
    <w:rsid w:val="00797B41"/>
    <w:rsid w:val="00797BAC"/>
    <w:rsid w:val="007A0CD6"/>
    <w:rsid w:val="007A17E4"/>
    <w:rsid w:val="007A1D5D"/>
    <w:rsid w:val="007A2A3E"/>
    <w:rsid w:val="007A3C32"/>
    <w:rsid w:val="007A4B50"/>
    <w:rsid w:val="007A5E6D"/>
    <w:rsid w:val="007A654C"/>
    <w:rsid w:val="007A7329"/>
    <w:rsid w:val="007A77B5"/>
    <w:rsid w:val="007B07DC"/>
    <w:rsid w:val="007B2676"/>
    <w:rsid w:val="007B27D6"/>
    <w:rsid w:val="007B2AB1"/>
    <w:rsid w:val="007B3298"/>
    <w:rsid w:val="007B3337"/>
    <w:rsid w:val="007B3754"/>
    <w:rsid w:val="007B41BE"/>
    <w:rsid w:val="007B51C9"/>
    <w:rsid w:val="007B64E4"/>
    <w:rsid w:val="007B76B3"/>
    <w:rsid w:val="007B78AF"/>
    <w:rsid w:val="007C0468"/>
    <w:rsid w:val="007C0E3B"/>
    <w:rsid w:val="007C1AF9"/>
    <w:rsid w:val="007C3819"/>
    <w:rsid w:val="007C39CA"/>
    <w:rsid w:val="007C3A37"/>
    <w:rsid w:val="007C3A80"/>
    <w:rsid w:val="007C4709"/>
    <w:rsid w:val="007C5E4E"/>
    <w:rsid w:val="007C6B45"/>
    <w:rsid w:val="007C7CA9"/>
    <w:rsid w:val="007D0B57"/>
    <w:rsid w:val="007D268B"/>
    <w:rsid w:val="007D2A6E"/>
    <w:rsid w:val="007D2BCC"/>
    <w:rsid w:val="007D362E"/>
    <w:rsid w:val="007D3759"/>
    <w:rsid w:val="007D3818"/>
    <w:rsid w:val="007D4379"/>
    <w:rsid w:val="007D448E"/>
    <w:rsid w:val="007D61D2"/>
    <w:rsid w:val="007D6D41"/>
    <w:rsid w:val="007D78A9"/>
    <w:rsid w:val="007E3C6D"/>
    <w:rsid w:val="007E562E"/>
    <w:rsid w:val="007E5847"/>
    <w:rsid w:val="007E6329"/>
    <w:rsid w:val="007F0FD9"/>
    <w:rsid w:val="007F1178"/>
    <w:rsid w:val="007F2648"/>
    <w:rsid w:val="007F35D1"/>
    <w:rsid w:val="007F4284"/>
    <w:rsid w:val="007F6144"/>
    <w:rsid w:val="007F6C41"/>
    <w:rsid w:val="007F6CAA"/>
    <w:rsid w:val="007F729E"/>
    <w:rsid w:val="007F74A7"/>
    <w:rsid w:val="007F7A84"/>
    <w:rsid w:val="007F7D58"/>
    <w:rsid w:val="00800ADD"/>
    <w:rsid w:val="00800FEB"/>
    <w:rsid w:val="00802D7B"/>
    <w:rsid w:val="00803160"/>
    <w:rsid w:val="00803730"/>
    <w:rsid w:val="00804ED2"/>
    <w:rsid w:val="00805AC9"/>
    <w:rsid w:val="00805C47"/>
    <w:rsid w:val="00813E78"/>
    <w:rsid w:val="008147CF"/>
    <w:rsid w:val="0081515F"/>
    <w:rsid w:val="0081584B"/>
    <w:rsid w:val="008175E4"/>
    <w:rsid w:val="008178C9"/>
    <w:rsid w:val="00817E1E"/>
    <w:rsid w:val="008202E5"/>
    <w:rsid w:val="008204D1"/>
    <w:rsid w:val="00820F4A"/>
    <w:rsid w:val="00822916"/>
    <w:rsid w:val="00823CFD"/>
    <w:rsid w:val="00824089"/>
    <w:rsid w:val="00825296"/>
    <w:rsid w:val="00827294"/>
    <w:rsid w:val="0082788F"/>
    <w:rsid w:val="0083141D"/>
    <w:rsid w:val="00831709"/>
    <w:rsid w:val="00832A80"/>
    <w:rsid w:val="0083326C"/>
    <w:rsid w:val="00833997"/>
    <w:rsid w:val="00833C14"/>
    <w:rsid w:val="00833FC7"/>
    <w:rsid w:val="0083402A"/>
    <w:rsid w:val="00834C03"/>
    <w:rsid w:val="00834C16"/>
    <w:rsid w:val="00836568"/>
    <w:rsid w:val="00837575"/>
    <w:rsid w:val="00837A53"/>
    <w:rsid w:val="00837BE5"/>
    <w:rsid w:val="00840AC1"/>
    <w:rsid w:val="008413AB"/>
    <w:rsid w:val="00843E01"/>
    <w:rsid w:val="00844477"/>
    <w:rsid w:val="00845024"/>
    <w:rsid w:val="00846093"/>
    <w:rsid w:val="00846691"/>
    <w:rsid w:val="00847847"/>
    <w:rsid w:val="00850E64"/>
    <w:rsid w:val="008511A0"/>
    <w:rsid w:val="00851C56"/>
    <w:rsid w:val="00851CC1"/>
    <w:rsid w:val="0085227F"/>
    <w:rsid w:val="0085482F"/>
    <w:rsid w:val="00856608"/>
    <w:rsid w:val="008575EA"/>
    <w:rsid w:val="00860467"/>
    <w:rsid w:val="00860675"/>
    <w:rsid w:val="00860AFB"/>
    <w:rsid w:val="008633BC"/>
    <w:rsid w:val="00864ACD"/>
    <w:rsid w:val="0086523C"/>
    <w:rsid w:val="00865E89"/>
    <w:rsid w:val="0086755B"/>
    <w:rsid w:val="00867914"/>
    <w:rsid w:val="00871FCC"/>
    <w:rsid w:val="00872094"/>
    <w:rsid w:val="008725A5"/>
    <w:rsid w:val="008729A4"/>
    <w:rsid w:val="00872A58"/>
    <w:rsid w:val="0087340C"/>
    <w:rsid w:val="00873EF3"/>
    <w:rsid w:val="0087407F"/>
    <w:rsid w:val="008743E7"/>
    <w:rsid w:val="00874432"/>
    <w:rsid w:val="0087706A"/>
    <w:rsid w:val="00880A6E"/>
    <w:rsid w:val="008811B7"/>
    <w:rsid w:val="008817E6"/>
    <w:rsid w:val="0088344E"/>
    <w:rsid w:val="00883511"/>
    <w:rsid w:val="00883CB2"/>
    <w:rsid w:val="00883DEA"/>
    <w:rsid w:val="00884406"/>
    <w:rsid w:val="008847EA"/>
    <w:rsid w:val="00886EB7"/>
    <w:rsid w:val="00890064"/>
    <w:rsid w:val="0089029E"/>
    <w:rsid w:val="00890BFD"/>
    <w:rsid w:val="00892C36"/>
    <w:rsid w:val="00892F45"/>
    <w:rsid w:val="00893A82"/>
    <w:rsid w:val="008940B0"/>
    <w:rsid w:val="008973A0"/>
    <w:rsid w:val="00897AFA"/>
    <w:rsid w:val="008A1010"/>
    <w:rsid w:val="008A35A9"/>
    <w:rsid w:val="008A4233"/>
    <w:rsid w:val="008A4655"/>
    <w:rsid w:val="008A46B2"/>
    <w:rsid w:val="008A4738"/>
    <w:rsid w:val="008A4F22"/>
    <w:rsid w:val="008A698B"/>
    <w:rsid w:val="008A6A2C"/>
    <w:rsid w:val="008A6DFA"/>
    <w:rsid w:val="008B1048"/>
    <w:rsid w:val="008B3128"/>
    <w:rsid w:val="008B3CEF"/>
    <w:rsid w:val="008B40CB"/>
    <w:rsid w:val="008B5515"/>
    <w:rsid w:val="008B5F14"/>
    <w:rsid w:val="008B6600"/>
    <w:rsid w:val="008C09B2"/>
    <w:rsid w:val="008C25E5"/>
    <w:rsid w:val="008C3EE4"/>
    <w:rsid w:val="008C56E5"/>
    <w:rsid w:val="008C5F16"/>
    <w:rsid w:val="008C6ED8"/>
    <w:rsid w:val="008C7F61"/>
    <w:rsid w:val="008D20DD"/>
    <w:rsid w:val="008D23F8"/>
    <w:rsid w:val="008D38C2"/>
    <w:rsid w:val="008D5AC3"/>
    <w:rsid w:val="008D5F9B"/>
    <w:rsid w:val="008D5FDE"/>
    <w:rsid w:val="008D69BC"/>
    <w:rsid w:val="008D6AB5"/>
    <w:rsid w:val="008D767A"/>
    <w:rsid w:val="008E0A3E"/>
    <w:rsid w:val="008E15D8"/>
    <w:rsid w:val="008E1B5D"/>
    <w:rsid w:val="008E1C26"/>
    <w:rsid w:val="008E1CF0"/>
    <w:rsid w:val="008E287A"/>
    <w:rsid w:val="008E2CED"/>
    <w:rsid w:val="008E32B2"/>
    <w:rsid w:val="008E348E"/>
    <w:rsid w:val="008E3C39"/>
    <w:rsid w:val="008E3DC2"/>
    <w:rsid w:val="008E659B"/>
    <w:rsid w:val="008E6C99"/>
    <w:rsid w:val="008E7394"/>
    <w:rsid w:val="008F0163"/>
    <w:rsid w:val="008F1822"/>
    <w:rsid w:val="008F1F0C"/>
    <w:rsid w:val="008F51D2"/>
    <w:rsid w:val="008F6714"/>
    <w:rsid w:val="008F6E00"/>
    <w:rsid w:val="008F758C"/>
    <w:rsid w:val="008F75D7"/>
    <w:rsid w:val="008F7DF8"/>
    <w:rsid w:val="00902558"/>
    <w:rsid w:val="00902BE8"/>
    <w:rsid w:val="00903CD1"/>
    <w:rsid w:val="00904302"/>
    <w:rsid w:val="009051E4"/>
    <w:rsid w:val="00905709"/>
    <w:rsid w:val="009076B5"/>
    <w:rsid w:val="00907DBC"/>
    <w:rsid w:val="00907F0A"/>
    <w:rsid w:val="00910B25"/>
    <w:rsid w:val="00910FF7"/>
    <w:rsid w:val="00911393"/>
    <w:rsid w:val="00911B68"/>
    <w:rsid w:val="0091292F"/>
    <w:rsid w:val="00912D1E"/>
    <w:rsid w:val="00914492"/>
    <w:rsid w:val="00914706"/>
    <w:rsid w:val="00916179"/>
    <w:rsid w:val="00916210"/>
    <w:rsid w:val="00916953"/>
    <w:rsid w:val="00917D6C"/>
    <w:rsid w:val="009211F3"/>
    <w:rsid w:val="00922613"/>
    <w:rsid w:val="00922844"/>
    <w:rsid w:val="009245C5"/>
    <w:rsid w:val="00925CA0"/>
    <w:rsid w:val="00926719"/>
    <w:rsid w:val="00927233"/>
    <w:rsid w:val="0092766A"/>
    <w:rsid w:val="009300BD"/>
    <w:rsid w:val="00932124"/>
    <w:rsid w:val="009335C9"/>
    <w:rsid w:val="00935BD3"/>
    <w:rsid w:val="00936BB1"/>
    <w:rsid w:val="00937FD7"/>
    <w:rsid w:val="00941C95"/>
    <w:rsid w:val="00941CCD"/>
    <w:rsid w:val="00943BEC"/>
    <w:rsid w:val="00944751"/>
    <w:rsid w:val="00946C7D"/>
    <w:rsid w:val="00947823"/>
    <w:rsid w:val="009501BE"/>
    <w:rsid w:val="009526EC"/>
    <w:rsid w:val="00953FAC"/>
    <w:rsid w:val="0095551E"/>
    <w:rsid w:val="00955592"/>
    <w:rsid w:val="00956CC8"/>
    <w:rsid w:val="00961632"/>
    <w:rsid w:val="00961DEE"/>
    <w:rsid w:val="0096232E"/>
    <w:rsid w:val="0096277D"/>
    <w:rsid w:val="009632CD"/>
    <w:rsid w:val="009642DE"/>
    <w:rsid w:val="00965154"/>
    <w:rsid w:val="00965FEA"/>
    <w:rsid w:val="009671ED"/>
    <w:rsid w:val="0097015F"/>
    <w:rsid w:val="00970E4E"/>
    <w:rsid w:val="0097206C"/>
    <w:rsid w:val="00974019"/>
    <w:rsid w:val="00974B5F"/>
    <w:rsid w:val="009750E7"/>
    <w:rsid w:val="0098092C"/>
    <w:rsid w:val="00981B1B"/>
    <w:rsid w:val="00981C61"/>
    <w:rsid w:val="00982C93"/>
    <w:rsid w:val="00983B65"/>
    <w:rsid w:val="00983FFE"/>
    <w:rsid w:val="00984ABF"/>
    <w:rsid w:val="00985D96"/>
    <w:rsid w:val="00986C92"/>
    <w:rsid w:val="00987C6B"/>
    <w:rsid w:val="00991533"/>
    <w:rsid w:val="00992423"/>
    <w:rsid w:val="00992C28"/>
    <w:rsid w:val="00993C2D"/>
    <w:rsid w:val="00994A8D"/>
    <w:rsid w:val="00996455"/>
    <w:rsid w:val="00996BD8"/>
    <w:rsid w:val="00996FB5"/>
    <w:rsid w:val="009970A5"/>
    <w:rsid w:val="009A0B50"/>
    <w:rsid w:val="009A1DAC"/>
    <w:rsid w:val="009A1F35"/>
    <w:rsid w:val="009A1F71"/>
    <w:rsid w:val="009A31C7"/>
    <w:rsid w:val="009A37FE"/>
    <w:rsid w:val="009A422B"/>
    <w:rsid w:val="009A64B0"/>
    <w:rsid w:val="009A6599"/>
    <w:rsid w:val="009A7A0C"/>
    <w:rsid w:val="009B169C"/>
    <w:rsid w:val="009B19F4"/>
    <w:rsid w:val="009B2A26"/>
    <w:rsid w:val="009B2C9A"/>
    <w:rsid w:val="009B39A2"/>
    <w:rsid w:val="009B416A"/>
    <w:rsid w:val="009B49FC"/>
    <w:rsid w:val="009B6608"/>
    <w:rsid w:val="009B6BBA"/>
    <w:rsid w:val="009C3C51"/>
    <w:rsid w:val="009C3FF1"/>
    <w:rsid w:val="009C4B6E"/>
    <w:rsid w:val="009C4FEF"/>
    <w:rsid w:val="009C6935"/>
    <w:rsid w:val="009C7D3E"/>
    <w:rsid w:val="009D0800"/>
    <w:rsid w:val="009D2C00"/>
    <w:rsid w:val="009D3384"/>
    <w:rsid w:val="009D3FF6"/>
    <w:rsid w:val="009D4297"/>
    <w:rsid w:val="009D4B80"/>
    <w:rsid w:val="009D4FEE"/>
    <w:rsid w:val="009D5A45"/>
    <w:rsid w:val="009D7DF0"/>
    <w:rsid w:val="009E1AA5"/>
    <w:rsid w:val="009E27DB"/>
    <w:rsid w:val="009E3936"/>
    <w:rsid w:val="009E4C7C"/>
    <w:rsid w:val="009E56C1"/>
    <w:rsid w:val="009E73AE"/>
    <w:rsid w:val="009F0D6E"/>
    <w:rsid w:val="009F12E0"/>
    <w:rsid w:val="009F255B"/>
    <w:rsid w:val="009F2D19"/>
    <w:rsid w:val="009F32D8"/>
    <w:rsid w:val="009F37D9"/>
    <w:rsid w:val="009F3BC7"/>
    <w:rsid w:val="009F4F45"/>
    <w:rsid w:val="009F4FF9"/>
    <w:rsid w:val="009F6738"/>
    <w:rsid w:val="009F745B"/>
    <w:rsid w:val="009F75E8"/>
    <w:rsid w:val="00A0046F"/>
    <w:rsid w:val="00A0094B"/>
    <w:rsid w:val="00A00EE0"/>
    <w:rsid w:val="00A0145D"/>
    <w:rsid w:val="00A02ACF"/>
    <w:rsid w:val="00A02DD4"/>
    <w:rsid w:val="00A04251"/>
    <w:rsid w:val="00A0444B"/>
    <w:rsid w:val="00A0476D"/>
    <w:rsid w:val="00A06AC3"/>
    <w:rsid w:val="00A06B47"/>
    <w:rsid w:val="00A07134"/>
    <w:rsid w:val="00A0736B"/>
    <w:rsid w:val="00A07B18"/>
    <w:rsid w:val="00A07FBA"/>
    <w:rsid w:val="00A1146F"/>
    <w:rsid w:val="00A13D78"/>
    <w:rsid w:val="00A14407"/>
    <w:rsid w:val="00A160C1"/>
    <w:rsid w:val="00A16503"/>
    <w:rsid w:val="00A16BEF"/>
    <w:rsid w:val="00A179BA"/>
    <w:rsid w:val="00A17A23"/>
    <w:rsid w:val="00A17F89"/>
    <w:rsid w:val="00A205B9"/>
    <w:rsid w:val="00A209C8"/>
    <w:rsid w:val="00A20AAA"/>
    <w:rsid w:val="00A217A2"/>
    <w:rsid w:val="00A21F82"/>
    <w:rsid w:val="00A21FF4"/>
    <w:rsid w:val="00A23A16"/>
    <w:rsid w:val="00A24C9F"/>
    <w:rsid w:val="00A2507E"/>
    <w:rsid w:val="00A25383"/>
    <w:rsid w:val="00A25584"/>
    <w:rsid w:val="00A2563A"/>
    <w:rsid w:val="00A2692D"/>
    <w:rsid w:val="00A26B79"/>
    <w:rsid w:val="00A270E2"/>
    <w:rsid w:val="00A30A21"/>
    <w:rsid w:val="00A30AB8"/>
    <w:rsid w:val="00A30C21"/>
    <w:rsid w:val="00A30DFB"/>
    <w:rsid w:val="00A32FA8"/>
    <w:rsid w:val="00A34819"/>
    <w:rsid w:val="00A378B8"/>
    <w:rsid w:val="00A37C0B"/>
    <w:rsid w:val="00A40492"/>
    <w:rsid w:val="00A41947"/>
    <w:rsid w:val="00A448C5"/>
    <w:rsid w:val="00A44BC0"/>
    <w:rsid w:val="00A44D13"/>
    <w:rsid w:val="00A460F3"/>
    <w:rsid w:val="00A46A57"/>
    <w:rsid w:val="00A47DC3"/>
    <w:rsid w:val="00A50007"/>
    <w:rsid w:val="00A503FC"/>
    <w:rsid w:val="00A51482"/>
    <w:rsid w:val="00A530FB"/>
    <w:rsid w:val="00A5486C"/>
    <w:rsid w:val="00A54E34"/>
    <w:rsid w:val="00A55946"/>
    <w:rsid w:val="00A5626C"/>
    <w:rsid w:val="00A5643D"/>
    <w:rsid w:val="00A56A40"/>
    <w:rsid w:val="00A56A82"/>
    <w:rsid w:val="00A57523"/>
    <w:rsid w:val="00A57624"/>
    <w:rsid w:val="00A57D99"/>
    <w:rsid w:val="00A60050"/>
    <w:rsid w:val="00A60939"/>
    <w:rsid w:val="00A60AB1"/>
    <w:rsid w:val="00A61003"/>
    <w:rsid w:val="00A612FE"/>
    <w:rsid w:val="00A650AD"/>
    <w:rsid w:val="00A66AC9"/>
    <w:rsid w:val="00A67006"/>
    <w:rsid w:val="00A671AF"/>
    <w:rsid w:val="00A67253"/>
    <w:rsid w:val="00A7090E"/>
    <w:rsid w:val="00A70D83"/>
    <w:rsid w:val="00A7549C"/>
    <w:rsid w:val="00A7648F"/>
    <w:rsid w:val="00A76737"/>
    <w:rsid w:val="00A76D67"/>
    <w:rsid w:val="00A76DB8"/>
    <w:rsid w:val="00A773AA"/>
    <w:rsid w:val="00A77488"/>
    <w:rsid w:val="00A774A5"/>
    <w:rsid w:val="00A81593"/>
    <w:rsid w:val="00A81FB0"/>
    <w:rsid w:val="00A83A98"/>
    <w:rsid w:val="00A83C56"/>
    <w:rsid w:val="00A83D8A"/>
    <w:rsid w:val="00A84B0F"/>
    <w:rsid w:val="00A84FA4"/>
    <w:rsid w:val="00A853B3"/>
    <w:rsid w:val="00A8558B"/>
    <w:rsid w:val="00A85679"/>
    <w:rsid w:val="00A85A32"/>
    <w:rsid w:val="00A869EE"/>
    <w:rsid w:val="00A90647"/>
    <w:rsid w:val="00A90F74"/>
    <w:rsid w:val="00A91C3E"/>
    <w:rsid w:val="00A92DFF"/>
    <w:rsid w:val="00A93DAE"/>
    <w:rsid w:val="00A9464D"/>
    <w:rsid w:val="00A95BE6"/>
    <w:rsid w:val="00A96143"/>
    <w:rsid w:val="00A969DB"/>
    <w:rsid w:val="00A96F47"/>
    <w:rsid w:val="00AA0029"/>
    <w:rsid w:val="00AA0A22"/>
    <w:rsid w:val="00AA0B13"/>
    <w:rsid w:val="00AA151C"/>
    <w:rsid w:val="00AA17B8"/>
    <w:rsid w:val="00AA1B3B"/>
    <w:rsid w:val="00AA2684"/>
    <w:rsid w:val="00AA4592"/>
    <w:rsid w:val="00AA4796"/>
    <w:rsid w:val="00AA4AED"/>
    <w:rsid w:val="00AA73B5"/>
    <w:rsid w:val="00AB003F"/>
    <w:rsid w:val="00AB11C5"/>
    <w:rsid w:val="00AB1F20"/>
    <w:rsid w:val="00AB4A6D"/>
    <w:rsid w:val="00AB5F00"/>
    <w:rsid w:val="00AB60C0"/>
    <w:rsid w:val="00AB6CA4"/>
    <w:rsid w:val="00AB7225"/>
    <w:rsid w:val="00AB736D"/>
    <w:rsid w:val="00AB7541"/>
    <w:rsid w:val="00AC0395"/>
    <w:rsid w:val="00AC14B1"/>
    <w:rsid w:val="00AC2F3B"/>
    <w:rsid w:val="00AC2F6C"/>
    <w:rsid w:val="00AC39A4"/>
    <w:rsid w:val="00AC3EFC"/>
    <w:rsid w:val="00AC4BBE"/>
    <w:rsid w:val="00AC568F"/>
    <w:rsid w:val="00AC5AE7"/>
    <w:rsid w:val="00AC5E50"/>
    <w:rsid w:val="00AC60C4"/>
    <w:rsid w:val="00AC652E"/>
    <w:rsid w:val="00AC6C74"/>
    <w:rsid w:val="00AD094C"/>
    <w:rsid w:val="00AD1479"/>
    <w:rsid w:val="00AD2753"/>
    <w:rsid w:val="00AD2A26"/>
    <w:rsid w:val="00AD2FC6"/>
    <w:rsid w:val="00AD33DF"/>
    <w:rsid w:val="00AE1A69"/>
    <w:rsid w:val="00AE2709"/>
    <w:rsid w:val="00AE2A22"/>
    <w:rsid w:val="00AE34EB"/>
    <w:rsid w:val="00AE4556"/>
    <w:rsid w:val="00AE459E"/>
    <w:rsid w:val="00AE71DD"/>
    <w:rsid w:val="00AF0BB2"/>
    <w:rsid w:val="00AF1BCD"/>
    <w:rsid w:val="00AF1F13"/>
    <w:rsid w:val="00AF221F"/>
    <w:rsid w:val="00AF23B8"/>
    <w:rsid w:val="00AF2640"/>
    <w:rsid w:val="00AF2938"/>
    <w:rsid w:val="00AF2BD7"/>
    <w:rsid w:val="00AF2FCA"/>
    <w:rsid w:val="00AF7104"/>
    <w:rsid w:val="00AF7E39"/>
    <w:rsid w:val="00B00D81"/>
    <w:rsid w:val="00B04EEC"/>
    <w:rsid w:val="00B10A47"/>
    <w:rsid w:val="00B116A9"/>
    <w:rsid w:val="00B1189B"/>
    <w:rsid w:val="00B11938"/>
    <w:rsid w:val="00B12868"/>
    <w:rsid w:val="00B13AC0"/>
    <w:rsid w:val="00B13F8E"/>
    <w:rsid w:val="00B14F1D"/>
    <w:rsid w:val="00B14FC1"/>
    <w:rsid w:val="00B161D0"/>
    <w:rsid w:val="00B162A7"/>
    <w:rsid w:val="00B16629"/>
    <w:rsid w:val="00B16C59"/>
    <w:rsid w:val="00B17E40"/>
    <w:rsid w:val="00B206F5"/>
    <w:rsid w:val="00B20962"/>
    <w:rsid w:val="00B20FE4"/>
    <w:rsid w:val="00B216B9"/>
    <w:rsid w:val="00B242CA"/>
    <w:rsid w:val="00B24E14"/>
    <w:rsid w:val="00B26394"/>
    <w:rsid w:val="00B26858"/>
    <w:rsid w:val="00B30836"/>
    <w:rsid w:val="00B30899"/>
    <w:rsid w:val="00B30E31"/>
    <w:rsid w:val="00B315EA"/>
    <w:rsid w:val="00B31B47"/>
    <w:rsid w:val="00B34467"/>
    <w:rsid w:val="00B36426"/>
    <w:rsid w:val="00B404C7"/>
    <w:rsid w:val="00B40B50"/>
    <w:rsid w:val="00B40E62"/>
    <w:rsid w:val="00B41BB5"/>
    <w:rsid w:val="00B424F8"/>
    <w:rsid w:val="00B43A23"/>
    <w:rsid w:val="00B43D38"/>
    <w:rsid w:val="00B44B50"/>
    <w:rsid w:val="00B450B4"/>
    <w:rsid w:val="00B457B1"/>
    <w:rsid w:val="00B4642E"/>
    <w:rsid w:val="00B4679E"/>
    <w:rsid w:val="00B470F3"/>
    <w:rsid w:val="00B51034"/>
    <w:rsid w:val="00B542F9"/>
    <w:rsid w:val="00B5440F"/>
    <w:rsid w:val="00B5636A"/>
    <w:rsid w:val="00B565C5"/>
    <w:rsid w:val="00B56CFA"/>
    <w:rsid w:val="00B56D19"/>
    <w:rsid w:val="00B57E81"/>
    <w:rsid w:val="00B57FDF"/>
    <w:rsid w:val="00B60B33"/>
    <w:rsid w:val="00B6329D"/>
    <w:rsid w:val="00B63A3C"/>
    <w:rsid w:val="00B63A5C"/>
    <w:rsid w:val="00B65741"/>
    <w:rsid w:val="00B6594F"/>
    <w:rsid w:val="00B67444"/>
    <w:rsid w:val="00B67BBE"/>
    <w:rsid w:val="00B72BBA"/>
    <w:rsid w:val="00B7338C"/>
    <w:rsid w:val="00B73B6E"/>
    <w:rsid w:val="00B74995"/>
    <w:rsid w:val="00B75461"/>
    <w:rsid w:val="00B7572B"/>
    <w:rsid w:val="00B76A22"/>
    <w:rsid w:val="00B800E2"/>
    <w:rsid w:val="00B851ED"/>
    <w:rsid w:val="00B85F08"/>
    <w:rsid w:val="00B85F2C"/>
    <w:rsid w:val="00B866EF"/>
    <w:rsid w:val="00B86791"/>
    <w:rsid w:val="00B86B19"/>
    <w:rsid w:val="00B86E74"/>
    <w:rsid w:val="00B913A3"/>
    <w:rsid w:val="00B91E22"/>
    <w:rsid w:val="00B921E3"/>
    <w:rsid w:val="00B94341"/>
    <w:rsid w:val="00B947D6"/>
    <w:rsid w:val="00B94F6D"/>
    <w:rsid w:val="00B9569B"/>
    <w:rsid w:val="00BA0167"/>
    <w:rsid w:val="00BA09FD"/>
    <w:rsid w:val="00BA117C"/>
    <w:rsid w:val="00BA1A3A"/>
    <w:rsid w:val="00BA1CDA"/>
    <w:rsid w:val="00BA4AAC"/>
    <w:rsid w:val="00BA590C"/>
    <w:rsid w:val="00BA5E37"/>
    <w:rsid w:val="00BA79E5"/>
    <w:rsid w:val="00BA7FE6"/>
    <w:rsid w:val="00BB10C6"/>
    <w:rsid w:val="00BB1EFA"/>
    <w:rsid w:val="00BB2DDE"/>
    <w:rsid w:val="00BB391F"/>
    <w:rsid w:val="00BB3AE0"/>
    <w:rsid w:val="00BB3F72"/>
    <w:rsid w:val="00BB5339"/>
    <w:rsid w:val="00BB577E"/>
    <w:rsid w:val="00BB60FE"/>
    <w:rsid w:val="00BB678C"/>
    <w:rsid w:val="00BC05B9"/>
    <w:rsid w:val="00BC0C35"/>
    <w:rsid w:val="00BC122D"/>
    <w:rsid w:val="00BC3D23"/>
    <w:rsid w:val="00BC4A24"/>
    <w:rsid w:val="00BC5F15"/>
    <w:rsid w:val="00BC6138"/>
    <w:rsid w:val="00BC6BA0"/>
    <w:rsid w:val="00BC73C9"/>
    <w:rsid w:val="00BC7446"/>
    <w:rsid w:val="00BC7C01"/>
    <w:rsid w:val="00BD0F22"/>
    <w:rsid w:val="00BD1142"/>
    <w:rsid w:val="00BD13CA"/>
    <w:rsid w:val="00BD1EB7"/>
    <w:rsid w:val="00BD2769"/>
    <w:rsid w:val="00BD45C8"/>
    <w:rsid w:val="00BD4D9E"/>
    <w:rsid w:val="00BD4ED2"/>
    <w:rsid w:val="00BD6261"/>
    <w:rsid w:val="00BD6CA1"/>
    <w:rsid w:val="00BE0CAC"/>
    <w:rsid w:val="00BE0CEE"/>
    <w:rsid w:val="00BE0FD7"/>
    <w:rsid w:val="00BE22C9"/>
    <w:rsid w:val="00BE2606"/>
    <w:rsid w:val="00BE6978"/>
    <w:rsid w:val="00BE74C8"/>
    <w:rsid w:val="00BF01A4"/>
    <w:rsid w:val="00BF05E1"/>
    <w:rsid w:val="00BF06E6"/>
    <w:rsid w:val="00BF1EC2"/>
    <w:rsid w:val="00BF233E"/>
    <w:rsid w:val="00BF2379"/>
    <w:rsid w:val="00BF4EEF"/>
    <w:rsid w:val="00BF55DE"/>
    <w:rsid w:val="00C00AFF"/>
    <w:rsid w:val="00C016F9"/>
    <w:rsid w:val="00C01D75"/>
    <w:rsid w:val="00C02287"/>
    <w:rsid w:val="00C02AAA"/>
    <w:rsid w:val="00C0397E"/>
    <w:rsid w:val="00C04007"/>
    <w:rsid w:val="00C04470"/>
    <w:rsid w:val="00C06B2F"/>
    <w:rsid w:val="00C06BEF"/>
    <w:rsid w:val="00C104EE"/>
    <w:rsid w:val="00C12147"/>
    <w:rsid w:val="00C1356E"/>
    <w:rsid w:val="00C144FC"/>
    <w:rsid w:val="00C1458F"/>
    <w:rsid w:val="00C1574B"/>
    <w:rsid w:val="00C1582F"/>
    <w:rsid w:val="00C15F29"/>
    <w:rsid w:val="00C162D2"/>
    <w:rsid w:val="00C16563"/>
    <w:rsid w:val="00C16C66"/>
    <w:rsid w:val="00C201A9"/>
    <w:rsid w:val="00C219B1"/>
    <w:rsid w:val="00C2278A"/>
    <w:rsid w:val="00C22AED"/>
    <w:rsid w:val="00C2372B"/>
    <w:rsid w:val="00C23B7A"/>
    <w:rsid w:val="00C23F5C"/>
    <w:rsid w:val="00C25449"/>
    <w:rsid w:val="00C25907"/>
    <w:rsid w:val="00C27522"/>
    <w:rsid w:val="00C30CCE"/>
    <w:rsid w:val="00C31FD1"/>
    <w:rsid w:val="00C328BB"/>
    <w:rsid w:val="00C351EA"/>
    <w:rsid w:val="00C35740"/>
    <w:rsid w:val="00C3584E"/>
    <w:rsid w:val="00C35A9D"/>
    <w:rsid w:val="00C362FD"/>
    <w:rsid w:val="00C36E17"/>
    <w:rsid w:val="00C3745C"/>
    <w:rsid w:val="00C378FA"/>
    <w:rsid w:val="00C4062A"/>
    <w:rsid w:val="00C40A89"/>
    <w:rsid w:val="00C40B43"/>
    <w:rsid w:val="00C40CD1"/>
    <w:rsid w:val="00C417C7"/>
    <w:rsid w:val="00C41BB2"/>
    <w:rsid w:val="00C432A5"/>
    <w:rsid w:val="00C44589"/>
    <w:rsid w:val="00C4480F"/>
    <w:rsid w:val="00C451CF"/>
    <w:rsid w:val="00C4520C"/>
    <w:rsid w:val="00C455E1"/>
    <w:rsid w:val="00C46D01"/>
    <w:rsid w:val="00C52315"/>
    <w:rsid w:val="00C53A67"/>
    <w:rsid w:val="00C548D4"/>
    <w:rsid w:val="00C609B7"/>
    <w:rsid w:val="00C616CE"/>
    <w:rsid w:val="00C625B6"/>
    <w:rsid w:val="00C62737"/>
    <w:rsid w:val="00C633F9"/>
    <w:rsid w:val="00C63C23"/>
    <w:rsid w:val="00C63CCE"/>
    <w:rsid w:val="00C63D6C"/>
    <w:rsid w:val="00C640DD"/>
    <w:rsid w:val="00C64F66"/>
    <w:rsid w:val="00C65CE4"/>
    <w:rsid w:val="00C66306"/>
    <w:rsid w:val="00C673FE"/>
    <w:rsid w:val="00C67A3E"/>
    <w:rsid w:val="00C71485"/>
    <w:rsid w:val="00C73C75"/>
    <w:rsid w:val="00C743DC"/>
    <w:rsid w:val="00C74745"/>
    <w:rsid w:val="00C828B4"/>
    <w:rsid w:val="00C8326D"/>
    <w:rsid w:val="00C83F93"/>
    <w:rsid w:val="00C840C6"/>
    <w:rsid w:val="00C8462D"/>
    <w:rsid w:val="00C859B9"/>
    <w:rsid w:val="00C869FC"/>
    <w:rsid w:val="00C874DC"/>
    <w:rsid w:val="00C92079"/>
    <w:rsid w:val="00C9394A"/>
    <w:rsid w:val="00C947F1"/>
    <w:rsid w:val="00C949F6"/>
    <w:rsid w:val="00C96546"/>
    <w:rsid w:val="00C9673B"/>
    <w:rsid w:val="00C9718A"/>
    <w:rsid w:val="00C974FC"/>
    <w:rsid w:val="00CA01B9"/>
    <w:rsid w:val="00CA07E3"/>
    <w:rsid w:val="00CA10C1"/>
    <w:rsid w:val="00CA1C2A"/>
    <w:rsid w:val="00CA35B0"/>
    <w:rsid w:val="00CA455F"/>
    <w:rsid w:val="00CA493F"/>
    <w:rsid w:val="00CA4BDF"/>
    <w:rsid w:val="00CA501A"/>
    <w:rsid w:val="00CA5A3C"/>
    <w:rsid w:val="00CA5ACD"/>
    <w:rsid w:val="00CA63B1"/>
    <w:rsid w:val="00CA6F39"/>
    <w:rsid w:val="00CA7E78"/>
    <w:rsid w:val="00CB120A"/>
    <w:rsid w:val="00CB137D"/>
    <w:rsid w:val="00CB35FE"/>
    <w:rsid w:val="00CB3F9B"/>
    <w:rsid w:val="00CB4903"/>
    <w:rsid w:val="00CB5E30"/>
    <w:rsid w:val="00CB7184"/>
    <w:rsid w:val="00CC0FA4"/>
    <w:rsid w:val="00CC1021"/>
    <w:rsid w:val="00CC14B6"/>
    <w:rsid w:val="00CC1E8A"/>
    <w:rsid w:val="00CC22DF"/>
    <w:rsid w:val="00CC3D67"/>
    <w:rsid w:val="00CC5A35"/>
    <w:rsid w:val="00CC7259"/>
    <w:rsid w:val="00CD0292"/>
    <w:rsid w:val="00CD0846"/>
    <w:rsid w:val="00CD0A39"/>
    <w:rsid w:val="00CD0F30"/>
    <w:rsid w:val="00CD168D"/>
    <w:rsid w:val="00CD17D8"/>
    <w:rsid w:val="00CD1E70"/>
    <w:rsid w:val="00CD1FA4"/>
    <w:rsid w:val="00CD2C36"/>
    <w:rsid w:val="00CD315B"/>
    <w:rsid w:val="00CD3B2B"/>
    <w:rsid w:val="00CD4E44"/>
    <w:rsid w:val="00CD51D6"/>
    <w:rsid w:val="00CD53AE"/>
    <w:rsid w:val="00CD5C97"/>
    <w:rsid w:val="00CD76E9"/>
    <w:rsid w:val="00CE0322"/>
    <w:rsid w:val="00CE05B1"/>
    <w:rsid w:val="00CE0794"/>
    <w:rsid w:val="00CE109F"/>
    <w:rsid w:val="00CE1629"/>
    <w:rsid w:val="00CE2539"/>
    <w:rsid w:val="00CE3FC7"/>
    <w:rsid w:val="00CE4F84"/>
    <w:rsid w:val="00CE567B"/>
    <w:rsid w:val="00CE6C37"/>
    <w:rsid w:val="00CE704E"/>
    <w:rsid w:val="00CF1E6D"/>
    <w:rsid w:val="00CF491A"/>
    <w:rsid w:val="00CF6A69"/>
    <w:rsid w:val="00CF7539"/>
    <w:rsid w:val="00D024FD"/>
    <w:rsid w:val="00D03E6D"/>
    <w:rsid w:val="00D06FFE"/>
    <w:rsid w:val="00D0743B"/>
    <w:rsid w:val="00D077BB"/>
    <w:rsid w:val="00D07BA5"/>
    <w:rsid w:val="00D10507"/>
    <w:rsid w:val="00D12827"/>
    <w:rsid w:val="00D14F56"/>
    <w:rsid w:val="00D156B3"/>
    <w:rsid w:val="00D17C0A"/>
    <w:rsid w:val="00D201F3"/>
    <w:rsid w:val="00D217AB"/>
    <w:rsid w:val="00D22174"/>
    <w:rsid w:val="00D2261B"/>
    <w:rsid w:val="00D23514"/>
    <w:rsid w:val="00D2392C"/>
    <w:rsid w:val="00D23FE3"/>
    <w:rsid w:val="00D240F8"/>
    <w:rsid w:val="00D2468E"/>
    <w:rsid w:val="00D24FA8"/>
    <w:rsid w:val="00D25240"/>
    <w:rsid w:val="00D25E38"/>
    <w:rsid w:val="00D31688"/>
    <w:rsid w:val="00D332B1"/>
    <w:rsid w:val="00D338A6"/>
    <w:rsid w:val="00D33D0D"/>
    <w:rsid w:val="00D34867"/>
    <w:rsid w:val="00D35632"/>
    <w:rsid w:val="00D35AF1"/>
    <w:rsid w:val="00D36643"/>
    <w:rsid w:val="00D379A3"/>
    <w:rsid w:val="00D37D5A"/>
    <w:rsid w:val="00D417E2"/>
    <w:rsid w:val="00D418C5"/>
    <w:rsid w:val="00D42151"/>
    <w:rsid w:val="00D433EA"/>
    <w:rsid w:val="00D43A38"/>
    <w:rsid w:val="00D45813"/>
    <w:rsid w:val="00D47A67"/>
    <w:rsid w:val="00D47CAF"/>
    <w:rsid w:val="00D50AC6"/>
    <w:rsid w:val="00D51A38"/>
    <w:rsid w:val="00D51D04"/>
    <w:rsid w:val="00D5328E"/>
    <w:rsid w:val="00D53DF3"/>
    <w:rsid w:val="00D5439F"/>
    <w:rsid w:val="00D55E89"/>
    <w:rsid w:val="00D56628"/>
    <w:rsid w:val="00D57616"/>
    <w:rsid w:val="00D61C8F"/>
    <w:rsid w:val="00D62C24"/>
    <w:rsid w:val="00D63345"/>
    <w:rsid w:val="00D659B3"/>
    <w:rsid w:val="00D66410"/>
    <w:rsid w:val="00D66D86"/>
    <w:rsid w:val="00D670FF"/>
    <w:rsid w:val="00D67E22"/>
    <w:rsid w:val="00D67FDC"/>
    <w:rsid w:val="00D70B71"/>
    <w:rsid w:val="00D72088"/>
    <w:rsid w:val="00D723DB"/>
    <w:rsid w:val="00D74471"/>
    <w:rsid w:val="00D75C8E"/>
    <w:rsid w:val="00D775B3"/>
    <w:rsid w:val="00D777E9"/>
    <w:rsid w:val="00D8174A"/>
    <w:rsid w:val="00D83F25"/>
    <w:rsid w:val="00D85164"/>
    <w:rsid w:val="00D852B1"/>
    <w:rsid w:val="00D86623"/>
    <w:rsid w:val="00D86852"/>
    <w:rsid w:val="00D86992"/>
    <w:rsid w:val="00D87D73"/>
    <w:rsid w:val="00D91CD7"/>
    <w:rsid w:val="00D96BBE"/>
    <w:rsid w:val="00D970D1"/>
    <w:rsid w:val="00DA0169"/>
    <w:rsid w:val="00DA10D5"/>
    <w:rsid w:val="00DA1706"/>
    <w:rsid w:val="00DA1971"/>
    <w:rsid w:val="00DA3009"/>
    <w:rsid w:val="00DA3313"/>
    <w:rsid w:val="00DA524D"/>
    <w:rsid w:val="00DA63AA"/>
    <w:rsid w:val="00DA645A"/>
    <w:rsid w:val="00DA74FE"/>
    <w:rsid w:val="00DA7680"/>
    <w:rsid w:val="00DB2503"/>
    <w:rsid w:val="00DB250F"/>
    <w:rsid w:val="00DB257B"/>
    <w:rsid w:val="00DB3656"/>
    <w:rsid w:val="00DB47C5"/>
    <w:rsid w:val="00DB53F6"/>
    <w:rsid w:val="00DB664C"/>
    <w:rsid w:val="00DB6BD2"/>
    <w:rsid w:val="00DC06FA"/>
    <w:rsid w:val="00DC098D"/>
    <w:rsid w:val="00DC0B91"/>
    <w:rsid w:val="00DC18E2"/>
    <w:rsid w:val="00DC1E03"/>
    <w:rsid w:val="00DC1E80"/>
    <w:rsid w:val="00DC3839"/>
    <w:rsid w:val="00DC3BDD"/>
    <w:rsid w:val="00DC3D04"/>
    <w:rsid w:val="00DC5D1A"/>
    <w:rsid w:val="00DC62A8"/>
    <w:rsid w:val="00DC7929"/>
    <w:rsid w:val="00DD01B7"/>
    <w:rsid w:val="00DD042E"/>
    <w:rsid w:val="00DD04BE"/>
    <w:rsid w:val="00DD063B"/>
    <w:rsid w:val="00DD13B9"/>
    <w:rsid w:val="00DD1AD0"/>
    <w:rsid w:val="00DD24BE"/>
    <w:rsid w:val="00DD2B65"/>
    <w:rsid w:val="00DD3BA9"/>
    <w:rsid w:val="00DD4AF9"/>
    <w:rsid w:val="00DD544A"/>
    <w:rsid w:val="00DD5491"/>
    <w:rsid w:val="00DD5F68"/>
    <w:rsid w:val="00DD64E2"/>
    <w:rsid w:val="00DD6C65"/>
    <w:rsid w:val="00DD70E8"/>
    <w:rsid w:val="00DD79EA"/>
    <w:rsid w:val="00DE1521"/>
    <w:rsid w:val="00DE1EF7"/>
    <w:rsid w:val="00DE22EB"/>
    <w:rsid w:val="00DE28F6"/>
    <w:rsid w:val="00DE28FF"/>
    <w:rsid w:val="00DE2971"/>
    <w:rsid w:val="00DE2D12"/>
    <w:rsid w:val="00DE2EE5"/>
    <w:rsid w:val="00DE3925"/>
    <w:rsid w:val="00DE463B"/>
    <w:rsid w:val="00DE4762"/>
    <w:rsid w:val="00DE4DCF"/>
    <w:rsid w:val="00DE50F8"/>
    <w:rsid w:val="00DE58A4"/>
    <w:rsid w:val="00DE5A1A"/>
    <w:rsid w:val="00DE691F"/>
    <w:rsid w:val="00DE6BD5"/>
    <w:rsid w:val="00DE7062"/>
    <w:rsid w:val="00DE7C9B"/>
    <w:rsid w:val="00DE7CCA"/>
    <w:rsid w:val="00DF1858"/>
    <w:rsid w:val="00DF2EAD"/>
    <w:rsid w:val="00DF2F67"/>
    <w:rsid w:val="00DF60E8"/>
    <w:rsid w:val="00DF63E5"/>
    <w:rsid w:val="00DF7412"/>
    <w:rsid w:val="00E01F01"/>
    <w:rsid w:val="00E02AEC"/>
    <w:rsid w:val="00E02D67"/>
    <w:rsid w:val="00E0353A"/>
    <w:rsid w:val="00E03DBC"/>
    <w:rsid w:val="00E04B45"/>
    <w:rsid w:val="00E0501B"/>
    <w:rsid w:val="00E055D4"/>
    <w:rsid w:val="00E058FC"/>
    <w:rsid w:val="00E07555"/>
    <w:rsid w:val="00E10EAB"/>
    <w:rsid w:val="00E11C76"/>
    <w:rsid w:val="00E13765"/>
    <w:rsid w:val="00E13792"/>
    <w:rsid w:val="00E13D79"/>
    <w:rsid w:val="00E13DDC"/>
    <w:rsid w:val="00E13F20"/>
    <w:rsid w:val="00E1458A"/>
    <w:rsid w:val="00E14D7F"/>
    <w:rsid w:val="00E1676F"/>
    <w:rsid w:val="00E17229"/>
    <w:rsid w:val="00E173B7"/>
    <w:rsid w:val="00E17C0A"/>
    <w:rsid w:val="00E20B9A"/>
    <w:rsid w:val="00E23C66"/>
    <w:rsid w:val="00E24288"/>
    <w:rsid w:val="00E24F43"/>
    <w:rsid w:val="00E252B0"/>
    <w:rsid w:val="00E25A4B"/>
    <w:rsid w:val="00E25D80"/>
    <w:rsid w:val="00E26275"/>
    <w:rsid w:val="00E309DF"/>
    <w:rsid w:val="00E309FB"/>
    <w:rsid w:val="00E30B29"/>
    <w:rsid w:val="00E3275D"/>
    <w:rsid w:val="00E3351E"/>
    <w:rsid w:val="00E335AA"/>
    <w:rsid w:val="00E3365D"/>
    <w:rsid w:val="00E3373F"/>
    <w:rsid w:val="00E35048"/>
    <w:rsid w:val="00E373B5"/>
    <w:rsid w:val="00E41BE7"/>
    <w:rsid w:val="00E42EED"/>
    <w:rsid w:val="00E435A4"/>
    <w:rsid w:val="00E43B2E"/>
    <w:rsid w:val="00E43FCA"/>
    <w:rsid w:val="00E440DA"/>
    <w:rsid w:val="00E443EC"/>
    <w:rsid w:val="00E44F7A"/>
    <w:rsid w:val="00E453E8"/>
    <w:rsid w:val="00E5001A"/>
    <w:rsid w:val="00E500F9"/>
    <w:rsid w:val="00E520E6"/>
    <w:rsid w:val="00E53D7E"/>
    <w:rsid w:val="00E54192"/>
    <w:rsid w:val="00E5525C"/>
    <w:rsid w:val="00E55310"/>
    <w:rsid w:val="00E558EE"/>
    <w:rsid w:val="00E566B3"/>
    <w:rsid w:val="00E56DBF"/>
    <w:rsid w:val="00E6062A"/>
    <w:rsid w:val="00E6128E"/>
    <w:rsid w:val="00E625A6"/>
    <w:rsid w:val="00E62949"/>
    <w:rsid w:val="00E62BE4"/>
    <w:rsid w:val="00E634C8"/>
    <w:rsid w:val="00E63F7F"/>
    <w:rsid w:val="00E6596E"/>
    <w:rsid w:val="00E659B3"/>
    <w:rsid w:val="00E66A02"/>
    <w:rsid w:val="00E67A13"/>
    <w:rsid w:val="00E700F8"/>
    <w:rsid w:val="00E7142F"/>
    <w:rsid w:val="00E730F3"/>
    <w:rsid w:val="00E742AD"/>
    <w:rsid w:val="00E747A7"/>
    <w:rsid w:val="00E75F56"/>
    <w:rsid w:val="00E76E13"/>
    <w:rsid w:val="00E77415"/>
    <w:rsid w:val="00E77477"/>
    <w:rsid w:val="00E806EC"/>
    <w:rsid w:val="00E82320"/>
    <w:rsid w:val="00E835F8"/>
    <w:rsid w:val="00E848EB"/>
    <w:rsid w:val="00E84A42"/>
    <w:rsid w:val="00E84A55"/>
    <w:rsid w:val="00E86A35"/>
    <w:rsid w:val="00E86C21"/>
    <w:rsid w:val="00E86DD8"/>
    <w:rsid w:val="00E901BB"/>
    <w:rsid w:val="00E915E0"/>
    <w:rsid w:val="00E9336F"/>
    <w:rsid w:val="00E939CB"/>
    <w:rsid w:val="00E93E64"/>
    <w:rsid w:val="00E948D0"/>
    <w:rsid w:val="00E94CEC"/>
    <w:rsid w:val="00E94ED5"/>
    <w:rsid w:val="00E96C60"/>
    <w:rsid w:val="00E9783C"/>
    <w:rsid w:val="00E97AE7"/>
    <w:rsid w:val="00EA2281"/>
    <w:rsid w:val="00EA29C5"/>
    <w:rsid w:val="00EA4AD4"/>
    <w:rsid w:val="00EA5C58"/>
    <w:rsid w:val="00EA63D0"/>
    <w:rsid w:val="00EA7E4F"/>
    <w:rsid w:val="00EB0513"/>
    <w:rsid w:val="00EB0664"/>
    <w:rsid w:val="00EB1345"/>
    <w:rsid w:val="00EB14FB"/>
    <w:rsid w:val="00EB168F"/>
    <w:rsid w:val="00EB1EB1"/>
    <w:rsid w:val="00EB259F"/>
    <w:rsid w:val="00EB4BD2"/>
    <w:rsid w:val="00EB545C"/>
    <w:rsid w:val="00EB7603"/>
    <w:rsid w:val="00EB7D95"/>
    <w:rsid w:val="00EC009C"/>
    <w:rsid w:val="00EC0E3B"/>
    <w:rsid w:val="00EC20BF"/>
    <w:rsid w:val="00EC2386"/>
    <w:rsid w:val="00EC347B"/>
    <w:rsid w:val="00EC3D2B"/>
    <w:rsid w:val="00EC41BF"/>
    <w:rsid w:val="00EC4452"/>
    <w:rsid w:val="00EC536D"/>
    <w:rsid w:val="00EC6024"/>
    <w:rsid w:val="00EC61AB"/>
    <w:rsid w:val="00EC7344"/>
    <w:rsid w:val="00ED0201"/>
    <w:rsid w:val="00ED12F5"/>
    <w:rsid w:val="00ED1705"/>
    <w:rsid w:val="00ED1C63"/>
    <w:rsid w:val="00ED2CD2"/>
    <w:rsid w:val="00ED2F4B"/>
    <w:rsid w:val="00ED50E7"/>
    <w:rsid w:val="00ED6462"/>
    <w:rsid w:val="00ED7472"/>
    <w:rsid w:val="00EE1FAB"/>
    <w:rsid w:val="00EE3797"/>
    <w:rsid w:val="00EE52B9"/>
    <w:rsid w:val="00EE6C46"/>
    <w:rsid w:val="00EE75E5"/>
    <w:rsid w:val="00EF02EB"/>
    <w:rsid w:val="00EF2686"/>
    <w:rsid w:val="00EF4DDF"/>
    <w:rsid w:val="00EF506F"/>
    <w:rsid w:val="00EF55CD"/>
    <w:rsid w:val="00EF5D32"/>
    <w:rsid w:val="00EF5D75"/>
    <w:rsid w:val="00EF6CBB"/>
    <w:rsid w:val="00F005A2"/>
    <w:rsid w:val="00F029C8"/>
    <w:rsid w:val="00F03A38"/>
    <w:rsid w:val="00F041A8"/>
    <w:rsid w:val="00F04E39"/>
    <w:rsid w:val="00F04E8F"/>
    <w:rsid w:val="00F05F67"/>
    <w:rsid w:val="00F061D4"/>
    <w:rsid w:val="00F06C8F"/>
    <w:rsid w:val="00F10389"/>
    <w:rsid w:val="00F1067B"/>
    <w:rsid w:val="00F14133"/>
    <w:rsid w:val="00F16BD0"/>
    <w:rsid w:val="00F20EC6"/>
    <w:rsid w:val="00F21B7A"/>
    <w:rsid w:val="00F22A5D"/>
    <w:rsid w:val="00F23CE0"/>
    <w:rsid w:val="00F24D84"/>
    <w:rsid w:val="00F26356"/>
    <w:rsid w:val="00F26CDE"/>
    <w:rsid w:val="00F26D5D"/>
    <w:rsid w:val="00F27248"/>
    <w:rsid w:val="00F27816"/>
    <w:rsid w:val="00F30704"/>
    <w:rsid w:val="00F30995"/>
    <w:rsid w:val="00F30C8B"/>
    <w:rsid w:val="00F332BC"/>
    <w:rsid w:val="00F339F7"/>
    <w:rsid w:val="00F34793"/>
    <w:rsid w:val="00F347F6"/>
    <w:rsid w:val="00F35AE5"/>
    <w:rsid w:val="00F35F2D"/>
    <w:rsid w:val="00F362D8"/>
    <w:rsid w:val="00F37020"/>
    <w:rsid w:val="00F40BF4"/>
    <w:rsid w:val="00F40D8E"/>
    <w:rsid w:val="00F41120"/>
    <w:rsid w:val="00F414C0"/>
    <w:rsid w:val="00F42372"/>
    <w:rsid w:val="00F4318E"/>
    <w:rsid w:val="00F4328A"/>
    <w:rsid w:val="00F43306"/>
    <w:rsid w:val="00F4400C"/>
    <w:rsid w:val="00F44EC5"/>
    <w:rsid w:val="00F45B1E"/>
    <w:rsid w:val="00F46A49"/>
    <w:rsid w:val="00F46A6B"/>
    <w:rsid w:val="00F46FFF"/>
    <w:rsid w:val="00F500EF"/>
    <w:rsid w:val="00F5257C"/>
    <w:rsid w:val="00F53E04"/>
    <w:rsid w:val="00F54566"/>
    <w:rsid w:val="00F54972"/>
    <w:rsid w:val="00F54D3B"/>
    <w:rsid w:val="00F5629D"/>
    <w:rsid w:val="00F56C80"/>
    <w:rsid w:val="00F6021C"/>
    <w:rsid w:val="00F6063A"/>
    <w:rsid w:val="00F6088F"/>
    <w:rsid w:val="00F63266"/>
    <w:rsid w:val="00F64A81"/>
    <w:rsid w:val="00F65FC3"/>
    <w:rsid w:val="00F666EB"/>
    <w:rsid w:val="00F66967"/>
    <w:rsid w:val="00F66D61"/>
    <w:rsid w:val="00F67A98"/>
    <w:rsid w:val="00F7051F"/>
    <w:rsid w:val="00F7085C"/>
    <w:rsid w:val="00F70D4E"/>
    <w:rsid w:val="00F711A9"/>
    <w:rsid w:val="00F72D82"/>
    <w:rsid w:val="00F771CE"/>
    <w:rsid w:val="00F804F8"/>
    <w:rsid w:val="00F8091D"/>
    <w:rsid w:val="00F813D5"/>
    <w:rsid w:val="00F81BEE"/>
    <w:rsid w:val="00F820C7"/>
    <w:rsid w:val="00F839C9"/>
    <w:rsid w:val="00F83A8A"/>
    <w:rsid w:val="00F84485"/>
    <w:rsid w:val="00F848E1"/>
    <w:rsid w:val="00F84FC6"/>
    <w:rsid w:val="00F8532B"/>
    <w:rsid w:val="00F85DF4"/>
    <w:rsid w:val="00F903DB"/>
    <w:rsid w:val="00F90B5A"/>
    <w:rsid w:val="00F911C9"/>
    <w:rsid w:val="00F919E6"/>
    <w:rsid w:val="00F91C64"/>
    <w:rsid w:val="00F93EBF"/>
    <w:rsid w:val="00F940AC"/>
    <w:rsid w:val="00F95040"/>
    <w:rsid w:val="00FA0938"/>
    <w:rsid w:val="00FA1DFE"/>
    <w:rsid w:val="00FA2425"/>
    <w:rsid w:val="00FA2A17"/>
    <w:rsid w:val="00FA2D77"/>
    <w:rsid w:val="00FA2E47"/>
    <w:rsid w:val="00FA36AC"/>
    <w:rsid w:val="00FA411D"/>
    <w:rsid w:val="00FA4283"/>
    <w:rsid w:val="00FA4E75"/>
    <w:rsid w:val="00FA509E"/>
    <w:rsid w:val="00FB0077"/>
    <w:rsid w:val="00FB0E93"/>
    <w:rsid w:val="00FB149C"/>
    <w:rsid w:val="00FB39BA"/>
    <w:rsid w:val="00FB4C20"/>
    <w:rsid w:val="00FB589B"/>
    <w:rsid w:val="00FB7726"/>
    <w:rsid w:val="00FB79D3"/>
    <w:rsid w:val="00FB7E53"/>
    <w:rsid w:val="00FC0953"/>
    <w:rsid w:val="00FC368C"/>
    <w:rsid w:val="00FC3D1B"/>
    <w:rsid w:val="00FC4CB3"/>
    <w:rsid w:val="00FC5D6F"/>
    <w:rsid w:val="00FC6A58"/>
    <w:rsid w:val="00FC6FD8"/>
    <w:rsid w:val="00FC77E4"/>
    <w:rsid w:val="00FD030A"/>
    <w:rsid w:val="00FD24A3"/>
    <w:rsid w:val="00FD3FF3"/>
    <w:rsid w:val="00FD5F02"/>
    <w:rsid w:val="00FD6697"/>
    <w:rsid w:val="00FD681C"/>
    <w:rsid w:val="00FD6A7D"/>
    <w:rsid w:val="00FD7322"/>
    <w:rsid w:val="00FE00AD"/>
    <w:rsid w:val="00FE0879"/>
    <w:rsid w:val="00FE0F5B"/>
    <w:rsid w:val="00FE3308"/>
    <w:rsid w:val="00FE4757"/>
    <w:rsid w:val="00FE6016"/>
    <w:rsid w:val="00FF0341"/>
    <w:rsid w:val="00FF0368"/>
    <w:rsid w:val="00FF0A60"/>
    <w:rsid w:val="00FF0E8B"/>
    <w:rsid w:val="00FF27D2"/>
    <w:rsid w:val="00FF302C"/>
    <w:rsid w:val="00FF37CD"/>
    <w:rsid w:val="00FF37DE"/>
    <w:rsid w:val="00FF38B8"/>
    <w:rsid w:val="00FF3ABC"/>
    <w:rsid w:val="00FF3F58"/>
    <w:rsid w:val="00FF5397"/>
    <w:rsid w:val="00FF7289"/>
    <w:rsid w:val="00FF78D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D4C5C"/>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0022"/>
    <w:pPr>
      <w:spacing w:line="480" w:lineRule="auto"/>
      <w:jc w:val="both"/>
    </w:pPr>
    <w:rPr>
      <w:sz w:val="24"/>
      <w:szCs w:val="24"/>
    </w:rPr>
  </w:style>
  <w:style w:type="paragraph" w:styleId="Heading1">
    <w:name w:val="heading 1"/>
    <w:next w:val="Heading2"/>
    <w:link w:val="Heading1Char"/>
    <w:autoRedefine/>
    <w:uiPriority w:val="9"/>
    <w:qFormat/>
    <w:rsid w:val="00433AAE"/>
    <w:pPr>
      <w:spacing w:before="120" w:after="120"/>
      <w:outlineLvl w:val="0"/>
    </w:pPr>
    <w:rPr>
      <w:rFonts w:asciiTheme="majorHAnsi" w:hAnsiTheme="majorHAnsi"/>
      <w:b/>
      <w:bCs/>
      <w:sz w:val="32"/>
      <w:szCs w:val="32"/>
      <w:lang w:bidi="en-US"/>
    </w:rPr>
  </w:style>
  <w:style w:type="paragraph" w:styleId="Heading2">
    <w:name w:val="heading 2"/>
    <w:next w:val="Heading3"/>
    <w:link w:val="Heading2Char"/>
    <w:autoRedefine/>
    <w:uiPriority w:val="9"/>
    <w:unhideWhenUsed/>
    <w:qFormat/>
    <w:rsid w:val="00BC7446"/>
    <w:pPr>
      <w:keepNext/>
      <w:numPr>
        <w:ilvl w:val="1"/>
        <w:numId w:val="39"/>
      </w:numPr>
      <w:spacing w:line="480" w:lineRule="auto"/>
      <w:ind w:left="576"/>
      <w:outlineLvl w:val="1"/>
    </w:pPr>
    <w:rPr>
      <w:rFonts w:asciiTheme="majorHAnsi" w:hAnsiTheme="majorHAnsi"/>
      <w:b/>
      <w:bCs/>
      <w:iCs/>
      <w:color w:val="000000" w:themeColor="text1"/>
      <w:sz w:val="28"/>
      <w:szCs w:val="28"/>
      <w:lang w:bidi="en-US"/>
    </w:rPr>
  </w:style>
  <w:style w:type="paragraph" w:styleId="Heading3">
    <w:name w:val="heading 3"/>
    <w:next w:val="Normal"/>
    <w:link w:val="Heading3Char"/>
    <w:autoRedefine/>
    <w:uiPriority w:val="9"/>
    <w:unhideWhenUsed/>
    <w:qFormat/>
    <w:rsid w:val="006F7690"/>
    <w:pPr>
      <w:keepNext/>
      <w:numPr>
        <w:ilvl w:val="2"/>
        <w:numId w:val="39"/>
      </w:numPr>
      <w:spacing w:line="480" w:lineRule="auto"/>
      <w:outlineLvl w:val="2"/>
    </w:pPr>
    <w:rPr>
      <w:rFonts w:asciiTheme="majorHAnsi" w:hAnsiTheme="majorHAnsi"/>
      <w:bCs/>
      <w:i/>
      <w:sz w:val="26"/>
      <w:szCs w:val="24"/>
      <w:lang w:bidi="en-US"/>
    </w:rPr>
  </w:style>
  <w:style w:type="paragraph" w:styleId="Heading4">
    <w:name w:val="heading 4"/>
    <w:basedOn w:val="Normal"/>
    <w:next w:val="Normal"/>
    <w:link w:val="Heading4Char"/>
    <w:uiPriority w:val="9"/>
    <w:unhideWhenUsed/>
    <w:rsid w:val="00707D16"/>
    <w:pPr>
      <w:keepNext/>
      <w:numPr>
        <w:ilvl w:val="3"/>
        <w:numId w:val="39"/>
      </w:numPr>
      <w:spacing w:before="240" w:after="60"/>
      <w:outlineLvl w:val="3"/>
    </w:pPr>
    <w:rPr>
      <w:rFonts w:asciiTheme="minorHAnsi" w:hAnsiTheme="minorHAnsi"/>
      <w:b/>
      <w:bCs/>
      <w:szCs w:val="28"/>
      <w:lang w:bidi="en-US"/>
    </w:rPr>
  </w:style>
  <w:style w:type="paragraph" w:styleId="Heading5">
    <w:name w:val="heading 5"/>
    <w:basedOn w:val="Normal"/>
    <w:next w:val="Normal"/>
    <w:link w:val="Heading5Char"/>
    <w:uiPriority w:val="9"/>
    <w:unhideWhenUsed/>
    <w:qFormat/>
    <w:rsid w:val="000F0424"/>
    <w:pPr>
      <w:numPr>
        <w:ilvl w:val="4"/>
        <w:numId w:val="39"/>
      </w:numPr>
      <w:spacing w:before="240" w:after="60"/>
      <w:outlineLvl w:val="4"/>
    </w:pPr>
    <w:rPr>
      <w:rFonts w:asciiTheme="minorHAnsi" w:hAnsiTheme="minorHAnsi"/>
      <w:b/>
      <w:bCs/>
      <w:i/>
      <w:iCs/>
      <w:sz w:val="26"/>
      <w:szCs w:val="26"/>
      <w:lang w:bidi="en-US"/>
    </w:rPr>
  </w:style>
  <w:style w:type="paragraph" w:styleId="Heading6">
    <w:name w:val="heading 6"/>
    <w:basedOn w:val="Normal"/>
    <w:next w:val="Normal"/>
    <w:link w:val="Heading6Char"/>
    <w:uiPriority w:val="9"/>
    <w:unhideWhenUsed/>
    <w:qFormat/>
    <w:rsid w:val="000F0424"/>
    <w:pPr>
      <w:numPr>
        <w:ilvl w:val="5"/>
        <w:numId w:val="39"/>
      </w:numPr>
      <w:spacing w:before="240" w:after="60"/>
      <w:outlineLvl w:val="5"/>
    </w:pPr>
    <w:rPr>
      <w:rFonts w:ascii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0F0424"/>
    <w:pPr>
      <w:numPr>
        <w:ilvl w:val="6"/>
        <w:numId w:val="39"/>
      </w:numPr>
      <w:spacing w:before="240" w:after="60"/>
      <w:outlineLvl w:val="6"/>
    </w:pPr>
    <w:rPr>
      <w:rFonts w:asciiTheme="minorHAnsi" w:hAnsiTheme="minorHAnsi"/>
      <w:lang w:bidi="en-US"/>
    </w:rPr>
  </w:style>
  <w:style w:type="paragraph" w:styleId="Heading8">
    <w:name w:val="heading 8"/>
    <w:basedOn w:val="Normal"/>
    <w:next w:val="Normal"/>
    <w:link w:val="Heading8Char"/>
    <w:uiPriority w:val="9"/>
    <w:semiHidden/>
    <w:unhideWhenUsed/>
    <w:qFormat/>
    <w:rsid w:val="000F0424"/>
    <w:pPr>
      <w:numPr>
        <w:ilvl w:val="7"/>
        <w:numId w:val="39"/>
      </w:numPr>
      <w:spacing w:before="240" w:after="60"/>
      <w:outlineLvl w:val="7"/>
    </w:pPr>
    <w:rPr>
      <w:rFonts w:asciiTheme="minorHAnsi" w:hAnsiTheme="minorHAnsi"/>
      <w:i/>
      <w:iCs/>
      <w:lang w:bidi="en-US"/>
    </w:rPr>
  </w:style>
  <w:style w:type="paragraph" w:styleId="Heading9">
    <w:name w:val="heading 9"/>
    <w:basedOn w:val="Normal"/>
    <w:next w:val="Normal"/>
    <w:link w:val="Heading9Char"/>
    <w:uiPriority w:val="9"/>
    <w:semiHidden/>
    <w:unhideWhenUsed/>
    <w:qFormat/>
    <w:rsid w:val="000F0424"/>
    <w:pPr>
      <w:numPr>
        <w:ilvl w:val="8"/>
        <w:numId w:val="39"/>
      </w:numPr>
      <w:spacing w:before="240" w:after="60"/>
      <w:outlineLvl w:val="8"/>
    </w:pPr>
    <w:rPr>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AAE"/>
    <w:rPr>
      <w:rFonts w:asciiTheme="majorHAnsi" w:hAnsiTheme="majorHAnsi"/>
      <w:b/>
      <w:bCs/>
      <w:sz w:val="32"/>
      <w:szCs w:val="32"/>
      <w:lang w:bidi="en-US"/>
    </w:rPr>
  </w:style>
  <w:style w:type="character" w:customStyle="1" w:styleId="Heading2Char">
    <w:name w:val="Heading 2 Char"/>
    <w:basedOn w:val="DefaultParagraphFont"/>
    <w:link w:val="Heading2"/>
    <w:uiPriority w:val="9"/>
    <w:rsid w:val="00BC7446"/>
    <w:rPr>
      <w:rFonts w:asciiTheme="majorHAnsi" w:hAnsiTheme="majorHAnsi"/>
      <w:b/>
      <w:bCs/>
      <w:iCs/>
      <w:color w:val="000000" w:themeColor="text1"/>
      <w:sz w:val="28"/>
      <w:szCs w:val="28"/>
      <w:lang w:bidi="en-US"/>
    </w:rPr>
  </w:style>
  <w:style w:type="character" w:customStyle="1" w:styleId="Heading3Char">
    <w:name w:val="Heading 3 Char"/>
    <w:basedOn w:val="DefaultParagraphFont"/>
    <w:link w:val="Heading3"/>
    <w:uiPriority w:val="9"/>
    <w:rsid w:val="006F7690"/>
    <w:rPr>
      <w:rFonts w:asciiTheme="majorHAnsi" w:hAnsiTheme="majorHAnsi"/>
      <w:bCs/>
      <w:i/>
      <w:sz w:val="26"/>
      <w:szCs w:val="24"/>
      <w:lang w:bidi="en-US"/>
    </w:rPr>
  </w:style>
  <w:style w:type="character" w:customStyle="1" w:styleId="Heading4Char">
    <w:name w:val="Heading 4 Char"/>
    <w:basedOn w:val="DefaultParagraphFont"/>
    <w:link w:val="Heading4"/>
    <w:uiPriority w:val="9"/>
    <w:rsid w:val="00707D16"/>
    <w:rPr>
      <w:rFonts w:asciiTheme="minorHAnsi" w:hAnsiTheme="minorHAnsi"/>
      <w:b/>
      <w:bCs/>
      <w:sz w:val="24"/>
      <w:szCs w:val="28"/>
      <w:lang w:bidi="en-US"/>
    </w:rPr>
  </w:style>
  <w:style w:type="character" w:customStyle="1" w:styleId="Heading5Char">
    <w:name w:val="Heading 5 Char"/>
    <w:basedOn w:val="DefaultParagraphFont"/>
    <w:link w:val="Heading5"/>
    <w:uiPriority w:val="9"/>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E948D0"/>
    <w:rPr>
      <w:rFonts w:asciiTheme="minorHAnsi" w:hAnsiTheme="minorHAnsi"/>
      <w:b/>
      <w:bCs/>
      <w:szCs w:val="18"/>
      <w:lang w:bidi="en-U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caps/>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lang w:bidi="en-US"/>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rFonts w:asciiTheme="minorHAnsi" w:hAnsiTheme="minorHAnsi"/>
      <w:szCs w:val="32"/>
      <w:lang w:bidi="en-US"/>
    </w:rPr>
  </w:style>
  <w:style w:type="paragraph" w:styleId="TableofFigures">
    <w:name w:val="table of figures"/>
    <w:basedOn w:val="Normal"/>
    <w:next w:val="Normal"/>
    <w:uiPriority w:val="99"/>
    <w:unhideWhenUsed/>
    <w:rsid w:val="00E948D0"/>
    <w:rPr>
      <w:rFonts w:asciiTheme="minorHAnsi" w:hAnsiTheme="minorHAnsi"/>
      <w:lang w:bidi="en-US"/>
    </w:rPr>
  </w:style>
  <w:style w:type="paragraph" w:styleId="Quote">
    <w:name w:val="Quote"/>
    <w:basedOn w:val="Normal"/>
    <w:next w:val="Normal"/>
    <w:link w:val="QuoteChar"/>
    <w:uiPriority w:val="29"/>
    <w:semiHidden/>
    <w:unhideWhenUsed/>
    <w:qFormat/>
    <w:rsid w:val="003A060D"/>
    <w:rPr>
      <w:rFonts w:asciiTheme="minorHAnsi" w:hAnsiTheme="minorHAnsi"/>
      <w:i/>
      <w:lang w:bidi="en-US"/>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rFonts w:asciiTheme="minorHAnsi" w:hAnsiTheme="minorHAnsi"/>
      <w:b/>
      <w:i/>
      <w:szCs w:val="22"/>
      <w:lang w:bidi="en-US"/>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lang w:bidi="en-US"/>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rPr>
      <w:rFonts w:asciiTheme="minorHAnsi" w:hAnsiTheme="minorHAnsi"/>
      <w:lang w:bidi="en-US"/>
    </w:r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rPr>
      <w:rFonts w:asciiTheme="minorHAnsi" w:hAnsiTheme="minorHAnsi"/>
      <w:lang w:bidi="en-US"/>
    </w:r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10B25"/>
    <w:pPr>
      <w:spacing w:before="120"/>
    </w:pPr>
    <w:rPr>
      <w:rFonts w:asciiTheme="minorHAnsi" w:hAnsiTheme="minorHAnsi" w:cstheme="minorHAnsi"/>
      <w:b/>
      <w:bCs/>
      <w:lang w:bidi="en-US"/>
    </w:rPr>
  </w:style>
  <w:style w:type="paragraph" w:styleId="TOC2">
    <w:name w:val="toc 2"/>
    <w:basedOn w:val="Normal"/>
    <w:next w:val="Normal"/>
    <w:autoRedefine/>
    <w:uiPriority w:val="39"/>
    <w:unhideWhenUsed/>
    <w:rsid w:val="00C3745C"/>
    <w:pPr>
      <w:ind w:left="240"/>
    </w:pPr>
    <w:rPr>
      <w:rFonts w:asciiTheme="minorHAnsi" w:hAnsiTheme="minorHAnsi" w:cstheme="minorHAnsi"/>
      <w:b/>
      <w:bCs/>
      <w:sz w:val="22"/>
      <w:szCs w:val="22"/>
      <w:lang w:bidi="en-US"/>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480"/>
    </w:pPr>
    <w:rPr>
      <w:rFonts w:asciiTheme="minorHAnsi" w:hAnsiTheme="minorHAnsi" w:cstheme="minorHAnsi"/>
      <w:sz w:val="22"/>
      <w:szCs w:val="22"/>
      <w:lang w:bidi="en-US"/>
    </w:rPr>
  </w:style>
  <w:style w:type="paragraph" w:customStyle="1" w:styleId="BlockQuotation">
    <w:name w:val="Block Quotation"/>
    <w:next w:val="Normal"/>
    <w:link w:val="BlockQuotationChar"/>
    <w:qFormat/>
    <w:rsid w:val="005A18AD"/>
    <w:pPr>
      <w:spacing w:after="240"/>
      <w:jc w:val="both"/>
    </w:pPr>
    <w:rPr>
      <w:rFonts w:asciiTheme="minorHAnsi" w:hAnsiTheme="minorHAnsi"/>
      <w:b/>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5A18AD"/>
    <w:rPr>
      <w:rFonts w:asciiTheme="minorHAnsi" w:hAnsiTheme="minorHAnsi"/>
      <w:b/>
      <w:sz w:val="24"/>
      <w:szCs w:val="24"/>
      <w:lang w:bidi="en-US"/>
    </w:rPr>
  </w:style>
  <w:style w:type="paragraph" w:styleId="Bibliography">
    <w:name w:val="Bibliography"/>
    <w:basedOn w:val="Normal"/>
    <w:next w:val="Normal"/>
    <w:uiPriority w:val="37"/>
    <w:rsid w:val="0070017B"/>
    <w:pPr>
      <w:tabs>
        <w:tab w:val="left" w:pos="380"/>
      </w:tabs>
      <w:spacing w:line="240" w:lineRule="auto"/>
      <w:ind w:left="384" w:hanging="384"/>
    </w:pPr>
    <w:rPr>
      <w:rFonts w:asciiTheme="minorHAnsi" w:hAnsiTheme="minorHAnsi"/>
      <w:lang w:bidi="en-US"/>
    </w:rPr>
  </w:style>
  <w:style w:type="paragraph" w:customStyle="1" w:styleId="Heading0">
    <w:name w:val="Heading 0"/>
    <w:next w:val="Normal"/>
    <w:autoRedefine/>
    <w:qFormat/>
    <w:rsid w:val="00CD76E9"/>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rPr>
      <w:rFonts w:asciiTheme="minorHAnsi" w:hAnsiTheme="minorHAnsi"/>
      <w:lang w:bidi="en-US"/>
    </w:rPr>
  </w:style>
  <w:style w:type="character" w:styleId="FollowedHyperlink">
    <w:name w:val="FollowedHyperlink"/>
    <w:basedOn w:val="DefaultParagraphFont"/>
    <w:uiPriority w:val="99"/>
    <w:semiHidden/>
    <w:unhideWhenUsed/>
    <w:rsid w:val="00FB79D3"/>
    <w:rPr>
      <w:color w:val="800080" w:themeColor="followedHyperlink"/>
      <w:u w:val="single"/>
    </w:rPr>
  </w:style>
  <w:style w:type="paragraph" w:styleId="NormalWeb">
    <w:name w:val="Normal (Web)"/>
    <w:basedOn w:val="Normal"/>
    <w:uiPriority w:val="99"/>
    <w:semiHidden/>
    <w:unhideWhenUsed/>
    <w:rsid w:val="00B41BB5"/>
    <w:pPr>
      <w:spacing w:before="100" w:beforeAutospacing="1" w:after="100" w:afterAutospacing="1"/>
    </w:pPr>
  </w:style>
  <w:style w:type="paragraph" w:styleId="TOC4">
    <w:name w:val="toc 4"/>
    <w:basedOn w:val="Normal"/>
    <w:next w:val="Normal"/>
    <w:autoRedefine/>
    <w:uiPriority w:val="39"/>
    <w:unhideWhenUsed/>
    <w:rsid w:val="00910B25"/>
    <w:pPr>
      <w:ind w:left="720"/>
    </w:pPr>
    <w:rPr>
      <w:rFonts w:asciiTheme="minorHAnsi" w:hAnsiTheme="minorHAnsi" w:cstheme="minorHAnsi"/>
      <w:sz w:val="20"/>
      <w:szCs w:val="20"/>
      <w:lang w:bidi="en-US"/>
    </w:rPr>
  </w:style>
  <w:style w:type="paragraph" w:styleId="TOC5">
    <w:name w:val="toc 5"/>
    <w:basedOn w:val="Normal"/>
    <w:next w:val="Normal"/>
    <w:autoRedefine/>
    <w:uiPriority w:val="39"/>
    <w:unhideWhenUsed/>
    <w:rsid w:val="00910B25"/>
    <w:pPr>
      <w:ind w:left="960"/>
    </w:pPr>
    <w:rPr>
      <w:rFonts w:asciiTheme="minorHAnsi" w:hAnsiTheme="minorHAnsi" w:cstheme="minorHAnsi"/>
      <w:sz w:val="20"/>
      <w:szCs w:val="20"/>
      <w:lang w:bidi="en-US"/>
    </w:rPr>
  </w:style>
  <w:style w:type="numbering" w:styleId="111111">
    <w:name w:val="Outline List 2"/>
    <w:basedOn w:val="NoList"/>
    <w:uiPriority w:val="99"/>
    <w:semiHidden/>
    <w:unhideWhenUsed/>
    <w:rsid w:val="003F6133"/>
    <w:pPr>
      <w:numPr>
        <w:numId w:val="1"/>
      </w:numPr>
    </w:pPr>
  </w:style>
  <w:style w:type="paragraph" w:styleId="TOC6">
    <w:name w:val="toc 6"/>
    <w:basedOn w:val="Normal"/>
    <w:next w:val="Normal"/>
    <w:autoRedefine/>
    <w:uiPriority w:val="39"/>
    <w:unhideWhenUsed/>
    <w:rsid w:val="00910B25"/>
    <w:pPr>
      <w:ind w:left="1200"/>
    </w:pPr>
    <w:rPr>
      <w:rFonts w:asciiTheme="minorHAnsi" w:hAnsiTheme="minorHAnsi" w:cstheme="minorHAnsi"/>
      <w:sz w:val="20"/>
      <w:szCs w:val="20"/>
      <w:lang w:bidi="en-US"/>
    </w:rPr>
  </w:style>
  <w:style w:type="paragraph" w:styleId="TOC7">
    <w:name w:val="toc 7"/>
    <w:basedOn w:val="Normal"/>
    <w:next w:val="Normal"/>
    <w:autoRedefine/>
    <w:uiPriority w:val="39"/>
    <w:unhideWhenUsed/>
    <w:rsid w:val="00910B25"/>
    <w:pPr>
      <w:ind w:left="1440"/>
    </w:pPr>
    <w:rPr>
      <w:rFonts w:asciiTheme="minorHAnsi" w:hAnsiTheme="minorHAnsi" w:cstheme="minorHAnsi"/>
      <w:sz w:val="20"/>
      <w:szCs w:val="20"/>
      <w:lang w:bidi="en-US"/>
    </w:rPr>
  </w:style>
  <w:style w:type="paragraph" w:styleId="TOC8">
    <w:name w:val="toc 8"/>
    <w:basedOn w:val="Normal"/>
    <w:next w:val="Normal"/>
    <w:autoRedefine/>
    <w:uiPriority w:val="39"/>
    <w:unhideWhenUsed/>
    <w:rsid w:val="00910B25"/>
    <w:pPr>
      <w:ind w:left="1680"/>
    </w:pPr>
    <w:rPr>
      <w:rFonts w:asciiTheme="minorHAnsi" w:hAnsiTheme="minorHAnsi" w:cstheme="minorHAnsi"/>
      <w:sz w:val="20"/>
      <w:szCs w:val="20"/>
      <w:lang w:bidi="en-US"/>
    </w:rPr>
  </w:style>
  <w:style w:type="paragraph" w:styleId="TOC9">
    <w:name w:val="toc 9"/>
    <w:basedOn w:val="Normal"/>
    <w:next w:val="Normal"/>
    <w:autoRedefine/>
    <w:uiPriority w:val="39"/>
    <w:unhideWhenUsed/>
    <w:rsid w:val="00910B25"/>
    <w:pPr>
      <w:ind w:left="1920"/>
    </w:pPr>
    <w:rPr>
      <w:rFonts w:asciiTheme="minorHAnsi" w:hAnsiTheme="minorHAnsi" w:cstheme="minorHAnsi"/>
      <w:sz w:val="20"/>
      <w:szCs w:val="20"/>
      <w:lang w:bidi="en-US"/>
    </w:rPr>
  </w:style>
  <w:style w:type="paragraph" w:customStyle="1" w:styleId="p1">
    <w:name w:val="p1"/>
    <w:basedOn w:val="Normal"/>
    <w:rsid w:val="007B78AF"/>
    <w:rPr>
      <w:sz w:val="17"/>
      <w:szCs w:val="17"/>
    </w:rPr>
  </w:style>
  <w:style w:type="character" w:customStyle="1" w:styleId="apple-converted-space">
    <w:name w:val="apple-converted-space"/>
    <w:basedOn w:val="DefaultParagraphFont"/>
    <w:rsid w:val="007B78AF"/>
  </w:style>
  <w:style w:type="table" w:styleId="PlainTable3">
    <w:name w:val="Plain Table 3"/>
    <w:basedOn w:val="TableNormal"/>
    <w:uiPriority w:val="43"/>
    <w:rsid w:val="00CD168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2">
    <w:name w:val="p2"/>
    <w:basedOn w:val="Normal"/>
    <w:rsid w:val="000F1479"/>
    <w:pPr>
      <w:spacing w:after="50"/>
    </w:pPr>
    <w:rPr>
      <w:rFonts w:ascii="Symbol" w:hAnsi="Symbol"/>
      <w:sz w:val="17"/>
      <w:szCs w:val="17"/>
    </w:rPr>
  </w:style>
  <w:style w:type="paragraph" w:customStyle="1" w:styleId="p3">
    <w:name w:val="p3"/>
    <w:basedOn w:val="Normal"/>
    <w:rsid w:val="000F1479"/>
    <w:pPr>
      <w:spacing w:after="50"/>
    </w:pPr>
    <w:rPr>
      <w:sz w:val="17"/>
      <w:szCs w:val="17"/>
    </w:rPr>
  </w:style>
  <w:style w:type="paragraph" w:customStyle="1" w:styleId="p4">
    <w:name w:val="p4"/>
    <w:basedOn w:val="Normal"/>
    <w:rsid w:val="000F1479"/>
    <w:rPr>
      <w:sz w:val="17"/>
      <w:szCs w:val="17"/>
    </w:rPr>
  </w:style>
  <w:style w:type="paragraph" w:customStyle="1" w:styleId="p5">
    <w:name w:val="p5"/>
    <w:basedOn w:val="Normal"/>
    <w:rsid w:val="000F1479"/>
    <w:rPr>
      <w:sz w:val="17"/>
      <w:szCs w:val="17"/>
    </w:rPr>
  </w:style>
  <w:style w:type="paragraph" w:customStyle="1" w:styleId="p6">
    <w:name w:val="p6"/>
    <w:basedOn w:val="Normal"/>
    <w:rsid w:val="000F1479"/>
    <w:pPr>
      <w:spacing w:after="38"/>
    </w:pPr>
    <w:rPr>
      <w:sz w:val="17"/>
      <w:szCs w:val="17"/>
    </w:rPr>
  </w:style>
  <w:style w:type="character" w:customStyle="1" w:styleId="s1">
    <w:name w:val="s1"/>
    <w:basedOn w:val="DefaultParagraphFont"/>
    <w:rsid w:val="000F1479"/>
    <w:rPr>
      <w:rFonts w:ascii="Symbol" w:hAnsi="Symbol" w:hint="default"/>
      <w:sz w:val="17"/>
      <w:szCs w:val="17"/>
    </w:rPr>
  </w:style>
  <w:style w:type="character" w:customStyle="1" w:styleId="s2">
    <w:name w:val="s2"/>
    <w:basedOn w:val="DefaultParagraphFont"/>
    <w:rsid w:val="000F1479"/>
    <w:rPr>
      <w:rFonts w:ascii="Times New Roman" w:hAnsi="Times New Roman" w:cs="Times New Roman" w:hint="default"/>
      <w:sz w:val="12"/>
      <w:szCs w:val="12"/>
    </w:rPr>
  </w:style>
  <w:style w:type="character" w:customStyle="1" w:styleId="s3">
    <w:name w:val="s3"/>
    <w:basedOn w:val="DefaultParagraphFont"/>
    <w:rsid w:val="000F1479"/>
    <w:rPr>
      <w:rFonts w:ascii="Calibri" w:hAnsi="Calibri" w:hint="default"/>
      <w:sz w:val="17"/>
      <w:szCs w:val="17"/>
    </w:rPr>
  </w:style>
  <w:style w:type="table" w:styleId="PlainTable5">
    <w:name w:val="Plain Table 5"/>
    <w:basedOn w:val="TableNormal"/>
    <w:uiPriority w:val="45"/>
    <w:rsid w:val="009B2A2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7A2A3E"/>
    <w:rPr>
      <w:sz w:val="16"/>
      <w:szCs w:val="16"/>
    </w:rPr>
  </w:style>
  <w:style w:type="paragraph" w:styleId="CommentText">
    <w:name w:val="annotation text"/>
    <w:basedOn w:val="Normal"/>
    <w:link w:val="CommentTextChar"/>
    <w:uiPriority w:val="99"/>
    <w:semiHidden/>
    <w:unhideWhenUsed/>
    <w:rsid w:val="007A2A3E"/>
    <w:pPr>
      <w:spacing w:line="240" w:lineRule="auto"/>
    </w:pPr>
    <w:rPr>
      <w:sz w:val="20"/>
      <w:szCs w:val="20"/>
    </w:rPr>
  </w:style>
  <w:style w:type="character" w:customStyle="1" w:styleId="CommentTextChar">
    <w:name w:val="Comment Text Char"/>
    <w:basedOn w:val="DefaultParagraphFont"/>
    <w:link w:val="CommentText"/>
    <w:uiPriority w:val="99"/>
    <w:semiHidden/>
    <w:rsid w:val="007A2A3E"/>
  </w:style>
  <w:style w:type="paragraph" w:styleId="CommentSubject">
    <w:name w:val="annotation subject"/>
    <w:basedOn w:val="CommentText"/>
    <w:next w:val="CommentText"/>
    <w:link w:val="CommentSubjectChar"/>
    <w:uiPriority w:val="99"/>
    <w:semiHidden/>
    <w:unhideWhenUsed/>
    <w:rsid w:val="007A2A3E"/>
    <w:rPr>
      <w:b/>
      <w:bCs/>
    </w:rPr>
  </w:style>
  <w:style w:type="character" w:customStyle="1" w:styleId="CommentSubjectChar">
    <w:name w:val="Comment Subject Char"/>
    <w:basedOn w:val="CommentTextChar"/>
    <w:link w:val="CommentSubject"/>
    <w:uiPriority w:val="99"/>
    <w:semiHidden/>
    <w:rsid w:val="007A2A3E"/>
    <w:rPr>
      <w:b/>
      <w:bCs/>
    </w:rPr>
  </w:style>
  <w:style w:type="paragraph" w:styleId="Revision">
    <w:name w:val="Revision"/>
    <w:hidden/>
    <w:uiPriority w:val="99"/>
    <w:semiHidden/>
    <w:rsid w:val="00DC06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445">
      <w:bodyDiv w:val="1"/>
      <w:marLeft w:val="0"/>
      <w:marRight w:val="0"/>
      <w:marTop w:val="0"/>
      <w:marBottom w:val="0"/>
      <w:divBdr>
        <w:top w:val="none" w:sz="0" w:space="0" w:color="auto"/>
        <w:left w:val="none" w:sz="0" w:space="0" w:color="auto"/>
        <w:bottom w:val="none" w:sz="0" w:space="0" w:color="auto"/>
        <w:right w:val="none" w:sz="0" w:space="0" w:color="auto"/>
      </w:divBdr>
    </w:div>
    <w:div w:id="16079329">
      <w:bodyDiv w:val="1"/>
      <w:marLeft w:val="0"/>
      <w:marRight w:val="0"/>
      <w:marTop w:val="0"/>
      <w:marBottom w:val="0"/>
      <w:divBdr>
        <w:top w:val="none" w:sz="0" w:space="0" w:color="auto"/>
        <w:left w:val="none" w:sz="0" w:space="0" w:color="auto"/>
        <w:bottom w:val="none" w:sz="0" w:space="0" w:color="auto"/>
        <w:right w:val="none" w:sz="0" w:space="0" w:color="auto"/>
      </w:divBdr>
    </w:div>
    <w:div w:id="29651824">
      <w:bodyDiv w:val="1"/>
      <w:marLeft w:val="0"/>
      <w:marRight w:val="0"/>
      <w:marTop w:val="0"/>
      <w:marBottom w:val="0"/>
      <w:divBdr>
        <w:top w:val="none" w:sz="0" w:space="0" w:color="auto"/>
        <w:left w:val="none" w:sz="0" w:space="0" w:color="auto"/>
        <w:bottom w:val="none" w:sz="0" w:space="0" w:color="auto"/>
        <w:right w:val="none" w:sz="0" w:space="0" w:color="auto"/>
      </w:divBdr>
    </w:div>
    <w:div w:id="37363177">
      <w:bodyDiv w:val="1"/>
      <w:marLeft w:val="0"/>
      <w:marRight w:val="0"/>
      <w:marTop w:val="0"/>
      <w:marBottom w:val="0"/>
      <w:divBdr>
        <w:top w:val="none" w:sz="0" w:space="0" w:color="auto"/>
        <w:left w:val="none" w:sz="0" w:space="0" w:color="auto"/>
        <w:bottom w:val="none" w:sz="0" w:space="0" w:color="auto"/>
        <w:right w:val="none" w:sz="0" w:space="0" w:color="auto"/>
      </w:divBdr>
    </w:div>
    <w:div w:id="42409416">
      <w:bodyDiv w:val="1"/>
      <w:marLeft w:val="0"/>
      <w:marRight w:val="0"/>
      <w:marTop w:val="0"/>
      <w:marBottom w:val="0"/>
      <w:divBdr>
        <w:top w:val="none" w:sz="0" w:space="0" w:color="auto"/>
        <w:left w:val="none" w:sz="0" w:space="0" w:color="auto"/>
        <w:bottom w:val="none" w:sz="0" w:space="0" w:color="auto"/>
        <w:right w:val="none" w:sz="0" w:space="0" w:color="auto"/>
      </w:divBdr>
    </w:div>
    <w:div w:id="42872828">
      <w:bodyDiv w:val="1"/>
      <w:marLeft w:val="0"/>
      <w:marRight w:val="0"/>
      <w:marTop w:val="0"/>
      <w:marBottom w:val="0"/>
      <w:divBdr>
        <w:top w:val="none" w:sz="0" w:space="0" w:color="auto"/>
        <w:left w:val="none" w:sz="0" w:space="0" w:color="auto"/>
        <w:bottom w:val="none" w:sz="0" w:space="0" w:color="auto"/>
        <w:right w:val="none" w:sz="0" w:space="0" w:color="auto"/>
      </w:divBdr>
    </w:div>
    <w:div w:id="54858666">
      <w:bodyDiv w:val="1"/>
      <w:marLeft w:val="0"/>
      <w:marRight w:val="0"/>
      <w:marTop w:val="0"/>
      <w:marBottom w:val="0"/>
      <w:divBdr>
        <w:top w:val="none" w:sz="0" w:space="0" w:color="auto"/>
        <w:left w:val="none" w:sz="0" w:space="0" w:color="auto"/>
        <w:bottom w:val="none" w:sz="0" w:space="0" w:color="auto"/>
        <w:right w:val="none" w:sz="0" w:space="0" w:color="auto"/>
      </w:divBdr>
    </w:div>
    <w:div w:id="69617315">
      <w:bodyDiv w:val="1"/>
      <w:marLeft w:val="0"/>
      <w:marRight w:val="0"/>
      <w:marTop w:val="0"/>
      <w:marBottom w:val="0"/>
      <w:divBdr>
        <w:top w:val="none" w:sz="0" w:space="0" w:color="auto"/>
        <w:left w:val="none" w:sz="0" w:space="0" w:color="auto"/>
        <w:bottom w:val="none" w:sz="0" w:space="0" w:color="auto"/>
        <w:right w:val="none" w:sz="0" w:space="0" w:color="auto"/>
      </w:divBdr>
    </w:div>
    <w:div w:id="87121640">
      <w:bodyDiv w:val="1"/>
      <w:marLeft w:val="0"/>
      <w:marRight w:val="0"/>
      <w:marTop w:val="0"/>
      <w:marBottom w:val="0"/>
      <w:divBdr>
        <w:top w:val="none" w:sz="0" w:space="0" w:color="auto"/>
        <w:left w:val="none" w:sz="0" w:space="0" w:color="auto"/>
        <w:bottom w:val="none" w:sz="0" w:space="0" w:color="auto"/>
        <w:right w:val="none" w:sz="0" w:space="0" w:color="auto"/>
      </w:divBdr>
    </w:div>
    <w:div w:id="93675367">
      <w:bodyDiv w:val="1"/>
      <w:marLeft w:val="0"/>
      <w:marRight w:val="0"/>
      <w:marTop w:val="0"/>
      <w:marBottom w:val="0"/>
      <w:divBdr>
        <w:top w:val="none" w:sz="0" w:space="0" w:color="auto"/>
        <w:left w:val="none" w:sz="0" w:space="0" w:color="auto"/>
        <w:bottom w:val="none" w:sz="0" w:space="0" w:color="auto"/>
        <w:right w:val="none" w:sz="0" w:space="0" w:color="auto"/>
      </w:divBdr>
    </w:div>
    <w:div w:id="99107902">
      <w:bodyDiv w:val="1"/>
      <w:marLeft w:val="0"/>
      <w:marRight w:val="0"/>
      <w:marTop w:val="0"/>
      <w:marBottom w:val="0"/>
      <w:divBdr>
        <w:top w:val="none" w:sz="0" w:space="0" w:color="auto"/>
        <w:left w:val="none" w:sz="0" w:space="0" w:color="auto"/>
        <w:bottom w:val="none" w:sz="0" w:space="0" w:color="auto"/>
        <w:right w:val="none" w:sz="0" w:space="0" w:color="auto"/>
      </w:divBdr>
    </w:div>
    <w:div w:id="121845184">
      <w:bodyDiv w:val="1"/>
      <w:marLeft w:val="0"/>
      <w:marRight w:val="0"/>
      <w:marTop w:val="0"/>
      <w:marBottom w:val="0"/>
      <w:divBdr>
        <w:top w:val="none" w:sz="0" w:space="0" w:color="auto"/>
        <w:left w:val="none" w:sz="0" w:space="0" w:color="auto"/>
        <w:bottom w:val="none" w:sz="0" w:space="0" w:color="auto"/>
        <w:right w:val="none" w:sz="0" w:space="0" w:color="auto"/>
      </w:divBdr>
      <w:divsChild>
        <w:div w:id="1480805713">
          <w:marLeft w:val="0"/>
          <w:marRight w:val="0"/>
          <w:marTop w:val="0"/>
          <w:marBottom w:val="0"/>
          <w:divBdr>
            <w:top w:val="none" w:sz="0" w:space="0" w:color="auto"/>
            <w:left w:val="none" w:sz="0" w:space="0" w:color="auto"/>
            <w:bottom w:val="none" w:sz="0" w:space="0" w:color="auto"/>
            <w:right w:val="none" w:sz="0" w:space="0" w:color="auto"/>
          </w:divBdr>
          <w:divsChild>
            <w:div w:id="338047819">
              <w:marLeft w:val="0"/>
              <w:marRight w:val="0"/>
              <w:marTop w:val="0"/>
              <w:marBottom w:val="0"/>
              <w:divBdr>
                <w:top w:val="none" w:sz="0" w:space="0" w:color="auto"/>
                <w:left w:val="none" w:sz="0" w:space="0" w:color="auto"/>
                <w:bottom w:val="none" w:sz="0" w:space="0" w:color="auto"/>
                <w:right w:val="none" w:sz="0" w:space="0" w:color="auto"/>
              </w:divBdr>
              <w:divsChild>
                <w:div w:id="254561643">
                  <w:marLeft w:val="0"/>
                  <w:marRight w:val="0"/>
                  <w:marTop w:val="0"/>
                  <w:marBottom w:val="0"/>
                  <w:divBdr>
                    <w:top w:val="none" w:sz="0" w:space="0" w:color="auto"/>
                    <w:left w:val="none" w:sz="0" w:space="0" w:color="auto"/>
                    <w:bottom w:val="none" w:sz="0" w:space="0" w:color="auto"/>
                    <w:right w:val="none" w:sz="0" w:space="0" w:color="auto"/>
                  </w:divBdr>
                </w:div>
              </w:divsChild>
            </w:div>
            <w:div w:id="2019118504">
              <w:marLeft w:val="0"/>
              <w:marRight w:val="0"/>
              <w:marTop w:val="0"/>
              <w:marBottom w:val="0"/>
              <w:divBdr>
                <w:top w:val="none" w:sz="0" w:space="0" w:color="auto"/>
                <w:left w:val="none" w:sz="0" w:space="0" w:color="auto"/>
                <w:bottom w:val="none" w:sz="0" w:space="0" w:color="auto"/>
                <w:right w:val="none" w:sz="0" w:space="0" w:color="auto"/>
              </w:divBdr>
              <w:divsChild>
                <w:div w:id="16946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8186">
          <w:marLeft w:val="0"/>
          <w:marRight w:val="0"/>
          <w:marTop w:val="0"/>
          <w:marBottom w:val="0"/>
          <w:divBdr>
            <w:top w:val="none" w:sz="0" w:space="0" w:color="auto"/>
            <w:left w:val="none" w:sz="0" w:space="0" w:color="auto"/>
            <w:bottom w:val="none" w:sz="0" w:space="0" w:color="auto"/>
            <w:right w:val="none" w:sz="0" w:space="0" w:color="auto"/>
          </w:divBdr>
          <w:divsChild>
            <w:div w:id="482545551">
              <w:marLeft w:val="0"/>
              <w:marRight w:val="0"/>
              <w:marTop w:val="0"/>
              <w:marBottom w:val="0"/>
              <w:divBdr>
                <w:top w:val="none" w:sz="0" w:space="0" w:color="auto"/>
                <w:left w:val="none" w:sz="0" w:space="0" w:color="auto"/>
                <w:bottom w:val="none" w:sz="0" w:space="0" w:color="auto"/>
                <w:right w:val="none" w:sz="0" w:space="0" w:color="auto"/>
              </w:divBdr>
              <w:divsChild>
                <w:div w:id="86667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2148">
      <w:bodyDiv w:val="1"/>
      <w:marLeft w:val="0"/>
      <w:marRight w:val="0"/>
      <w:marTop w:val="0"/>
      <w:marBottom w:val="0"/>
      <w:divBdr>
        <w:top w:val="none" w:sz="0" w:space="0" w:color="auto"/>
        <w:left w:val="none" w:sz="0" w:space="0" w:color="auto"/>
        <w:bottom w:val="none" w:sz="0" w:space="0" w:color="auto"/>
        <w:right w:val="none" w:sz="0" w:space="0" w:color="auto"/>
      </w:divBdr>
    </w:div>
    <w:div w:id="178854273">
      <w:bodyDiv w:val="1"/>
      <w:marLeft w:val="0"/>
      <w:marRight w:val="0"/>
      <w:marTop w:val="0"/>
      <w:marBottom w:val="0"/>
      <w:divBdr>
        <w:top w:val="none" w:sz="0" w:space="0" w:color="auto"/>
        <w:left w:val="none" w:sz="0" w:space="0" w:color="auto"/>
        <w:bottom w:val="none" w:sz="0" w:space="0" w:color="auto"/>
        <w:right w:val="none" w:sz="0" w:space="0" w:color="auto"/>
      </w:divBdr>
    </w:div>
    <w:div w:id="203489471">
      <w:bodyDiv w:val="1"/>
      <w:marLeft w:val="0"/>
      <w:marRight w:val="0"/>
      <w:marTop w:val="0"/>
      <w:marBottom w:val="0"/>
      <w:divBdr>
        <w:top w:val="none" w:sz="0" w:space="0" w:color="auto"/>
        <w:left w:val="none" w:sz="0" w:space="0" w:color="auto"/>
        <w:bottom w:val="none" w:sz="0" w:space="0" w:color="auto"/>
        <w:right w:val="none" w:sz="0" w:space="0" w:color="auto"/>
      </w:divBdr>
    </w:div>
    <w:div w:id="207955003">
      <w:bodyDiv w:val="1"/>
      <w:marLeft w:val="0"/>
      <w:marRight w:val="0"/>
      <w:marTop w:val="0"/>
      <w:marBottom w:val="0"/>
      <w:divBdr>
        <w:top w:val="none" w:sz="0" w:space="0" w:color="auto"/>
        <w:left w:val="none" w:sz="0" w:space="0" w:color="auto"/>
        <w:bottom w:val="none" w:sz="0" w:space="0" w:color="auto"/>
        <w:right w:val="none" w:sz="0" w:space="0" w:color="auto"/>
      </w:divBdr>
    </w:div>
    <w:div w:id="214045268">
      <w:bodyDiv w:val="1"/>
      <w:marLeft w:val="0"/>
      <w:marRight w:val="0"/>
      <w:marTop w:val="0"/>
      <w:marBottom w:val="0"/>
      <w:divBdr>
        <w:top w:val="none" w:sz="0" w:space="0" w:color="auto"/>
        <w:left w:val="none" w:sz="0" w:space="0" w:color="auto"/>
        <w:bottom w:val="none" w:sz="0" w:space="0" w:color="auto"/>
        <w:right w:val="none" w:sz="0" w:space="0" w:color="auto"/>
      </w:divBdr>
    </w:div>
    <w:div w:id="215238741">
      <w:bodyDiv w:val="1"/>
      <w:marLeft w:val="0"/>
      <w:marRight w:val="0"/>
      <w:marTop w:val="0"/>
      <w:marBottom w:val="0"/>
      <w:divBdr>
        <w:top w:val="none" w:sz="0" w:space="0" w:color="auto"/>
        <w:left w:val="none" w:sz="0" w:space="0" w:color="auto"/>
        <w:bottom w:val="none" w:sz="0" w:space="0" w:color="auto"/>
        <w:right w:val="none" w:sz="0" w:space="0" w:color="auto"/>
      </w:divBdr>
    </w:div>
    <w:div w:id="244655422">
      <w:bodyDiv w:val="1"/>
      <w:marLeft w:val="0"/>
      <w:marRight w:val="0"/>
      <w:marTop w:val="0"/>
      <w:marBottom w:val="0"/>
      <w:divBdr>
        <w:top w:val="none" w:sz="0" w:space="0" w:color="auto"/>
        <w:left w:val="none" w:sz="0" w:space="0" w:color="auto"/>
        <w:bottom w:val="none" w:sz="0" w:space="0" w:color="auto"/>
        <w:right w:val="none" w:sz="0" w:space="0" w:color="auto"/>
      </w:divBdr>
      <w:divsChild>
        <w:div w:id="1055809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5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27623">
      <w:bodyDiv w:val="1"/>
      <w:marLeft w:val="0"/>
      <w:marRight w:val="0"/>
      <w:marTop w:val="0"/>
      <w:marBottom w:val="0"/>
      <w:divBdr>
        <w:top w:val="none" w:sz="0" w:space="0" w:color="auto"/>
        <w:left w:val="none" w:sz="0" w:space="0" w:color="auto"/>
        <w:bottom w:val="none" w:sz="0" w:space="0" w:color="auto"/>
        <w:right w:val="none" w:sz="0" w:space="0" w:color="auto"/>
      </w:divBdr>
    </w:div>
    <w:div w:id="286938030">
      <w:bodyDiv w:val="1"/>
      <w:marLeft w:val="0"/>
      <w:marRight w:val="0"/>
      <w:marTop w:val="0"/>
      <w:marBottom w:val="0"/>
      <w:divBdr>
        <w:top w:val="none" w:sz="0" w:space="0" w:color="auto"/>
        <w:left w:val="none" w:sz="0" w:space="0" w:color="auto"/>
        <w:bottom w:val="none" w:sz="0" w:space="0" w:color="auto"/>
        <w:right w:val="none" w:sz="0" w:space="0" w:color="auto"/>
      </w:divBdr>
    </w:div>
    <w:div w:id="290868205">
      <w:bodyDiv w:val="1"/>
      <w:marLeft w:val="0"/>
      <w:marRight w:val="0"/>
      <w:marTop w:val="0"/>
      <w:marBottom w:val="0"/>
      <w:divBdr>
        <w:top w:val="none" w:sz="0" w:space="0" w:color="auto"/>
        <w:left w:val="none" w:sz="0" w:space="0" w:color="auto"/>
        <w:bottom w:val="none" w:sz="0" w:space="0" w:color="auto"/>
        <w:right w:val="none" w:sz="0" w:space="0" w:color="auto"/>
      </w:divBdr>
    </w:div>
    <w:div w:id="309483090">
      <w:bodyDiv w:val="1"/>
      <w:marLeft w:val="0"/>
      <w:marRight w:val="0"/>
      <w:marTop w:val="0"/>
      <w:marBottom w:val="0"/>
      <w:divBdr>
        <w:top w:val="none" w:sz="0" w:space="0" w:color="auto"/>
        <w:left w:val="none" w:sz="0" w:space="0" w:color="auto"/>
        <w:bottom w:val="none" w:sz="0" w:space="0" w:color="auto"/>
        <w:right w:val="none" w:sz="0" w:space="0" w:color="auto"/>
      </w:divBdr>
    </w:div>
    <w:div w:id="322125344">
      <w:bodyDiv w:val="1"/>
      <w:marLeft w:val="0"/>
      <w:marRight w:val="0"/>
      <w:marTop w:val="0"/>
      <w:marBottom w:val="0"/>
      <w:divBdr>
        <w:top w:val="none" w:sz="0" w:space="0" w:color="auto"/>
        <w:left w:val="none" w:sz="0" w:space="0" w:color="auto"/>
        <w:bottom w:val="none" w:sz="0" w:space="0" w:color="auto"/>
        <w:right w:val="none" w:sz="0" w:space="0" w:color="auto"/>
      </w:divBdr>
    </w:div>
    <w:div w:id="361902752">
      <w:bodyDiv w:val="1"/>
      <w:marLeft w:val="0"/>
      <w:marRight w:val="0"/>
      <w:marTop w:val="0"/>
      <w:marBottom w:val="0"/>
      <w:divBdr>
        <w:top w:val="none" w:sz="0" w:space="0" w:color="auto"/>
        <w:left w:val="none" w:sz="0" w:space="0" w:color="auto"/>
        <w:bottom w:val="none" w:sz="0" w:space="0" w:color="auto"/>
        <w:right w:val="none" w:sz="0" w:space="0" w:color="auto"/>
      </w:divBdr>
    </w:div>
    <w:div w:id="374233224">
      <w:bodyDiv w:val="1"/>
      <w:marLeft w:val="0"/>
      <w:marRight w:val="0"/>
      <w:marTop w:val="0"/>
      <w:marBottom w:val="0"/>
      <w:divBdr>
        <w:top w:val="none" w:sz="0" w:space="0" w:color="auto"/>
        <w:left w:val="none" w:sz="0" w:space="0" w:color="auto"/>
        <w:bottom w:val="none" w:sz="0" w:space="0" w:color="auto"/>
        <w:right w:val="none" w:sz="0" w:space="0" w:color="auto"/>
      </w:divBdr>
    </w:div>
    <w:div w:id="386027970">
      <w:bodyDiv w:val="1"/>
      <w:marLeft w:val="0"/>
      <w:marRight w:val="0"/>
      <w:marTop w:val="0"/>
      <w:marBottom w:val="0"/>
      <w:divBdr>
        <w:top w:val="none" w:sz="0" w:space="0" w:color="auto"/>
        <w:left w:val="none" w:sz="0" w:space="0" w:color="auto"/>
        <w:bottom w:val="none" w:sz="0" w:space="0" w:color="auto"/>
        <w:right w:val="none" w:sz="0" w:space="0" w:color="auto"/>
      </w:divBdr>
    </w:div>
    <w:div w:id="392119538">
      <w:bodyDiv w:val="1"/>
      <w:marLeft w:val="0"/>
      <w:marRight w:val="0"/>
      <w:marTop w:val="0"/>
      <w:marBottom w:val="0"/>
      <w:divBdr>
        <w:top w:val="none" w:sz="0" w:space="0" w:color="auto"/>
        <w:left w:val="none" w:sz="0" w:space="0" w:color="auto"/>
        <w:bottom w:val="none" w:sz="0" w:space="0" w:color="auto"/>
        <w:right w:val="none" w:sz="0" w:space="0" w:color="auto"/>
      </w:divBdr>
    </w:div>
    <w:div w:id="400373097">
      <w:bodyDiv w:val="1"/>
      <w:marLeft w:val="0"/>
      <w:marRight w:val="0"/>
      <w:marTop w:val="0"/>
      <w:marBottom w:val="0"/>
      <w:divBdr>
        <w:top w:val="none" w:sz="0" w:space="0" w:color="auto"/>
        <w:left w:val="none" w:sz="0" w:space="0" w:color="auto"/>
        <w:bottom w:val="none" w:sz="0" w:space="0" w:color="auto"/>
        <w:right w:val="none" w:sz="0" w:space="0" w:color="auto"/>
      </w:divBdr>
    </w:div>
    <w:div w:id="400953878">
      <w:bodyDiv w:val="1"/>
      <w:marLeft w:val="0"/>
      <w:marRight w:val="0"/>
      <w:marTop w:val="0"/>
      <w:marBottom w:val="0"/>
      <w:divBdr>
        <w:top w:val="none" w:sz="0" w:space="0" w:color="auto"/>
        <w:left w:val="none" w:sz="0" w:space="0" w:color="auto"/>
        <w:bottom w:val="none" w:sz="0" w:space="0" w:color="auto"/>
        <w:right w:val="none" w:sz="0" w:space="0" w:color="auto"/>
      </w:divBdr>
    </w:div>
    <w:div w:id="413472071">
      <w:bodyDiv w:val="1"/>
      <w:marLeft w:val="0"/>
      <w:marRight w:val="0"/>
      <w:marTop w:val="0"/>
      <w:marBottom w:val="0"/>
      <w:divBdr>
        <w:top w:val="none" w:sz="0" w:space="0" w:color="auto"/>
        <w:left w:val="none" w:sz="0" w:space="0" w:color="auto"/>
        <w:bottom w:val="none" w:sz="0" w:space="0" w:color="auto"/>
        <w:right w:val="none" w:sz="0" w:space="0" w:color="auto"/>
      </w:divBdr>
    </w:div>
    <w:div w:id="432021587">
      <w:bodyDiv w:val="1"/>
      <w:marLeft w:val="0"/>
      <w:marRight w:val="0"/>
      <w:marTop w:val="0"/>
      <w:marBottom w:val="0"/>
      <w:divBdr>
        <w:top w:val="none" w:sz="0" w:space="0" w:color="auto"/>
        <w:left w:val="none" w:sz="0" w:space="0" w:color="auto"/>
        <w:bottom w:val="none" w:sz="0" w:space="0" w:color="auto"/>
        <w:right w:val="none" w:sz="0" w:space="0" w:color="auto"/>
      </w:divBdr>
    </w:div>
    <w:div w:id="434448106">
      <w:bodyDiv w:val="1"/>
      <w:marLeft w:val="0"/>
      <w:marRight w:val="0"/>
      <w:marTop w:val="0"/>
      <w:marBottom w:val="0"/>
      <w:divBdr>
        <w:top w:val="none" w:sz="0" w:space="0" w:color="auto"/>
        <w:left w:val="none" w:sz="0" w:space="0" w:color="auto"/>
        <w:bottom w:val="none" w:sz="0" w:space="0" w:color="auto"/>
        <w:right w:val="none" w:sz="0" w:space="0" w:color="auto"/>
      </w:divBdr>
    </w:div>
    <w:div w:id="437334341">
      <w:bodyDiv w:val="1"/>
      <w:marLeft w:val="0"/>
      <w:marRight w:val="0"/>
      <w:marTop w:val="0"/>
      <w:marBottom w:val="0"/>
      <w:divBdr>
        <w:top w:val="none" w:sz="0" w:space="0" w:color="auto"/>
        <w:left w:val="none" w:sz="0" w:space="0" w:color="auto"/>
        <w:bottom w:val="none" w:sz="0" w:space="0" w:color="auto"/>
        <w:right w:val="none" w:sz="0" w:space="0" w:color="auto"/>
      </w:divBdr>
    </w:div>
    <w:div w:id="444036910">
      <w:bodyDiv w:val="1"/>
      <w:marLeft w:val="0"/>
      <w:marRight w:val="0"/>
      <w:marTop w:val="0"/>
      <w:marBottom w:val="0"/>
      <w:divBdr>
        <w:top w:val="none" w:sz="0" w:space="0" w:color="auto"/>
        <w:left w:val="none" w:sz="0" w:space="0" w:color="auto"/>
        <w:bottom w:val="none" w:sz="0" w:space="0" w:color="auto"/>
        <w:right w:val="none" w:sz="0" w:space="0" w:color="auto"/>
      </w:divBdr>
    </w:div>
    <w:div w:id="444811550">
      <w:bodyDiv w:val="1"/>
      <w:marLeft w:val="0"/>
      <w:marRight w:val="0"/>
      <w:marTop w:val="0"/>
      <w:marBottom w:val="0"/>
      <w:divBdr>
        <w:top w:val="none" w:sz="0" w:space="0" w:color="auto"/>
        <w:left w:val="none" w:sz="0" w:space="0" w:color="auto"/>
        <w:bottom w:val="none" w:sz="0" w:space="0" w:color="auto"/>
        <w:right w:val="none" w:sz="0" w:space="0" w:color="auto"/>
      </w:divBdr>
    </w:div>
    <w:div w:id="446395167">
      <w:bodyDiv w:val="1"/>
      <w:marLeft w:val="0"/>
      <w:marRight w:val="0"/>
      <w:marTop w:val="0"/>
      <w:marBottom w:val="0"/>
      <w:divBdr>
        <w:top w:val="none" w:sz="0" w:space="0" w:color="auto"/>
        <w:left w:val="none" w:sz="0" w:space="0" w:color="auto"/>
        <w:bottom w:val="none" w:sz="0" w:space="0" w:color="auto"/>
        <w:right w:val="none" w:sz="0" w:space="0" w:color="auto"/>
      </w:divBdr>
    </w:div>
    <w:div w:id="455803439">
      <w:bodyDiv w:val="1"/>
      <w:marLeft w:val="0"/>
      <w:marRight w:val="0"/>
      <w:marTop w:val="0"/>
      <w:marBottom w:val="0"/>
      <w:divBdr>
        <w:top w:val="none" w:sz="0" w:space="0" w:color="auto"/>
        <w:left w:val="none" w:sz="0" w:space="0" w:color="auto"/>
        <w:bottom w:val="none" w:sz="0" w:space="0" w:color="auto"/>
        <w:right w:val="none" w:sz="0" w:space="0" w:color="auto"/>
      </w:divBdr>
    </w:div>
    <w:div w:id="487014868">
      <w:bodyDiv w:val="1"/>
      <w:marLeft w:val="0"/>
      <w:marRight w:val="0"/>
      <w:marTop w:val="0"/>
      <w:marBottom w:val="0"/>
      <w:divBdr>
        <w:top w:val="none" w:sz="0" w:space="0" w:color="auto"/>
        <w:left w:val="none" w:sz="0" w:space="0" w:color="auto"/>
        <w:bottom w:val="none" w:sz="0" w:space="0" w:color="auto"/>
        <w:right w:val="none" w:sz="0" w:space="0" w:color="auto"/>
      </w:divBdr>
    </w:div>
    <w:div w:id="492062024">
      <w:bodyDiv w:val="1"/>
      <w:marLeft w:val="0"/>
      <w:marRight w:val="0"/>
      <w:marTop w:val="0"/>
      <w:marBottom w:val="0"/>
      <w:divBdr>
        <w:top w:val="none" w:sz="0" w:space="0" w:color="auto"/>
        <w:left w:val="none" w:sz="0" w:space="0" w:color="auto"/>
        <w:bottom w:val="none" w:sz="0" w:space="0" w:color="auto"/>
        <w:right w:val="none" w:sz="0" w:space="0" w:color="auto"/>
      </w:divBdr>
    </w:div>
    <w:div w:id="502553025">
      <w:bodyDiv w:val="1"/>
      <w:marLeft w:val="0"/>
      <w:marRight w:val="0"/>
      <w:marTop w:val="0"/>
      <w:marBottom w:val="0"/>
      <w:divBdr>
        <w:top w:val="none" w:sz="0" w:space="0" w:color="auto"/>
        <w:left w:val="none" w:sz="0" w:space="0" w:color="auto"/>
        <w:bottom w:val="none" w:sz="0" w:space="0" w:color="auto"/>
        <w:right w:val="none" w:sz="0" w:space="0" w:color="auto"/>
      </w:divBdr>
    </w:div>
    <w:div w:id="508329647">
      <w:bodyDiv w:val="1"/>
      <w:marLeft w:val="0"/>
      <w:marRight w:val="0"/>
      <w:marTop w:val="0"/>
      <w:marBottom w:val="0"/>
      <w:divBdr>
        <w:top w:val="none" w:sz="0" w:space="0" w:color="auto"/>
        <w:left w:val="none" w:sz="0" w:space="0" w:color="auto"/>
        <w:bottom w:val="none" w:sz="0" w:space="0" w:color="auto"/>
        <w:right w:val="none" w:sz="0" w:space="0" w:color="auto"/>
      </w:divBdr>
    </w:div>
    <w:div w:id="515577343">
      <w:bodyDiv w:val="1"/>
      <w:marLeft w:val="0"/>
      <w:marRight w:val="0"/>
      <w:marTop w:val="0"/>
      <w:marBottom w:val="0"/>
      <w:divBdr>
        <w:top w:val="none" w:sz="0" w:space="0" w:color="auto"/>
        <w:left w:val="none" w:sz="0" w:space="0" w:color="auto"/>
        <w:bottom w:val="none" w:sz="0" w:space="0" w:color="auto"/>
        <w:right w:val="none" w:sz="0" w:space="0" w:color="auto"/>
      </w:divBdr>
    </w:div>
    <w:div w:id="521865748">
      <w:bodyDiv w:val="1"/>
      <w:marLeft w:val="0"/>
      <w:marRight w:val="0"/>
      <w:marTop w:val="0"/>
      <w:marBottom w:val="0"/>
      <w:divBdr>
        <w:top w:val="none" w:sz="0" w:space="0" w:color="auto"/>
        <w:left w:val="none" w:sz="0" w:space="0" w:color="auto"/>
        <w:bottom w:val="none" w:sz="0" w:space="0" w:color="auto"/>
        <w:right w:val="none" w:sz="0" w:space="0" w:color="auto"/>
      </w:divBdr>
    </w:div>
    <w:div w:id="525100499">
      <w:bodyDiv w:val="1"/>
      <w:marLeft w:val="0"/>
      <w:marRight w:val="0"/>
      <w:marTop w:val="0"/>
      <w:marBottom w:val="0"/>
      <w:divBdr>
        <w:top w:val="none" w:sz="0" w:space="0" w:color="auto"/>
        <w:left w:val="none" w:sz="0" w:space="0" w:color="auto"/>
        <w:bottom w:val="none" w:sz="0" w:space="0" w:color="auto"/>
        <w:right w:val="none" w:sz="0" w:space="0" w:color="auto"/>
      </w:divBdr>
    </w:div>
    <w:div w:id="526260329">
      <w:bodyDiv w:val="1"/>
      <w:marLeft w:val="0"/>
      <w:marRight w:val="0"/>
      <w:marTop w:val="0"/>
      <w:marBottom w:val="0"/>
      <w:divBdr>
        <w:top w:val="none" w:sz="0" w:space="0" w:color="auto"/>
        <w:left w:val="none" w:sz="0" w:space="0" w:color="auto"/>
        <w:bottom w:val="none" w:sz="0" w:space="0" w:color="auto"/>
        <w:right w:val="none" w:sz="0" w:space="0" w:color="auto"/>
      </w:divBdr>
    </w:div>
    <w:div w:id="526527198">
      <w:bodyDiv w:val="1"/>
      <w:marLeft w:val="0"/>
      <w:marRight w:val="0"/>
      <w:marTop w:val="0"/>
      <w:marBottom w:val="0"/>
      <w:divBdr>
        <w:top w:val="none" w:sz="0" w:space="0" w:color="auto"/>
        <w:left w:val="none" w:sz="0" w:space="0" w:color="auto"/>
        <w:bottom w:val="none" w:sz="0" w:space="0" w:color="auto"/>
        <w:right w:val="none" w:sz="0" w:space="0" w:color="auto"/>
      </w:divBdr>
    </w:div>
    <w:div w:id="534999386">
      <w:bodyDiv w:val="1"/>
      <w:marLeft w:val="0"/>
      <w:marRight w:val="0"/>
      <w:marTop w:val="0"/>
      <w:marBottom w:val="0"/>
      <w:divBdr>
        <w:top w:val="none" w:sz="0" w:space="0" w:color="auto"/>
        <w:left w:val="none" w:sz="0" w:space="0" w:color="auto"/>
        <w:bottom w:val="none" w:sz="0" w:space="0" w:color="auto"/>
        <w:right w:val="none" w:sz="0" w:space="0" w:color="auto"/>
      </w:divBdr>
    </w:div>
    <w:div w:id="552808608">
      <w:bodyDiv w:val="1"/>
      <w:marLeft w:val="0"/>
      <w:marRight w:val="0"/>
      <w:marTop w:val="0"/>
      <w:marBottom w:val="0"/>
      <w:divBdr>
        <w:top w:val="none" w:sz="0" w:space="0" w:color="auto"/>
        <w:left w:val="none" w:sz="0" w:space="0" w:color="auto"/>
        <w:bottom w:val="none" w:sz="0" w:space="0" w:color="auto"/>
        <w:right w:val="none" w:sz="0" w:space="0" w:color="auto"/>
      </w:divBdr>
      <w:divsChild>
        <w:div w:id="393431448">
          <w:marLeft w:val="720"/>
          <w:marRight w:val="0"/>
          <w:marTop w:val="115"/>
          <w:marBottom w:val="0"/>
          <w:divBdr>
            <w:top w:val="none" w:sz="0" w:space="0" w:color="auto"/>
            <w:left w:val="none" w:sz="0" w:space="0" w:color="auto"/>
            <w:bottom w:val="none" w:sz="0" w:space="0" w:color="auto"/>
            <w:right w:val="none" w:sz="0" w:space="0" w:color="auto"/>
          </w:divBdr>
        </w:div>
        <w:div w:id="1863861325">
          <w:marLeft w:val="720"/>
          <w:marRight w:val="0"/>
          <w:marTop w:val="115"/>
          <w:marBottom w:val="0"/>
          <w:divBdr>
            <w:top w:val="none" w:sz="0" w:space="0" w:color="auto"/>
            <w:left w:val="none" w:sz="0" w:space="0" w:color="auto"/>
            <w:bottom w:val="none" w:sz="0" w:space="0" w:color="auto"/>
            <w:right w:val="none" w:sz="0" w:space="0" w:color="auto"/>
          </w:divBdr>
        </w:div>
        <w:div w:id="214976691">
          <w:marLeft w:val="720"/>
          <w:marRight w:val="0"/>
          <w:marTop w:val="115"/>
          <w:marBottom w:val="0"/>
          <w:divBdr>
            <w:top w:val="none" w:sz="0" w:space="0" w:color="auto"/>
            <w:left w:val="none" w:sz="0" w:space="0" w:color="auto"/>
            <w:bottom w:val="none" w:sz="0" w:space="0" w:color="auto"/>
            <w:right w:val="none" w:sz="0" w:space="0" w:color="auto"/>
          </w:divBdr>
        </w:div>
      </w:divsChild>
    </w:div>
    <w:div w:id="561912814">
      <w:bodyDiv w:val="1"/>
      <w:marLeft w:val="0"/>
      <w:marRight w:val="0"/>
      <w:marTop w:val="0"/>
      <w:marBottom w:val="0"/>
      <w:divBdr>
        <w:top w:val="none" w:sz="0" w:space="0" w:color="auto"/>
        <w:left w:val="none" w:sz="0" w:space="0" w:color="auto"/>
        <w:bottom w:val="none" w:sz="0" w:space="0" w:color="auto"/>
        <w:right w:val="none" w:sz="0" w:space="0" w:color="auto"/>
      </w:divBdr>
    </w:div>
    <w:div w:id="572391677">
      <w:bodyDiv w:val="1"/>
      <w:marLeft w:val="0"/>
      <w:marRight w:val="0"/>
      <w:marTop w:val="0"/>
      <w:marBottom w:val="0"/>
      <w:divBdr>
        <w:top w:val="none" w:sz="0" w:space="0" w:color="auto"/>
        <w:left w:val="none" w:sz="0" w:space="0" w:color="auto"/>
        <w:bottom w:val="none" w:sz="0" w:space="0" w:color="auto"/>
        <w:right w:val="none" w:sz="0" w:space="0" w:color="auto"/>
      </w:divBdr>
    </w:div>
    <w:div w:id="583688028">
      <w:bodyDiv w:val="1"/>
      <w:marLeft w:val="0"/>
      <w:marRight w:val="0"/>
      <w:marTop w:val="0"/>
      <w:marBottom w:val="0"/>
      <w:divBdr>
        <w:top w:val="none" w:sz="0" w:space="0" w:color="auto"/>
        <w:left w:val="none" w:sz="0" w:space="0" w:color="auto"/>
        <w:bottom w:val="none" w:sz="0" w:space="0" w:color="auto"/>
        <w:right w:val="none" w:sz="0" w:space="0" w:color="auto"/>
      </w:divBdr>
    </w:div>
    <w:div w:id="586233925">
      <w:bodyDiv w:val="1"/>
      <w:marLeft w:val="0"/>
      <w:marRight w:val="0"/>
      <w:marTop w:val="0"/>
      <w:marBottom w:val="0"/>
      <w:divBdr>
        <w:top w:val="none" w:sz="0" w:space="0" w:color="auto"/>
        <w:left w:val="none" w:sz="0" w:space="0" w:color="auto"/>
        <w:bottom w:val="none" w:sz="0" w:space="0" w:color="auto"/>
        <w:right w:val="none" w:sz="0" w:space="0" w:color="auto"/>
      </w:divBdr>
    </w:div>
    <w:div w:id="598831836">
      <w:bodyDiv w:val="1"/>
      <w:marLeft w:val="0"/>
      <w:marRight w:val="0"/>
      <w:marTop w:val="0"/>
      <w:marBottom w:val="0"/>
      <w:divBdr>
        <w:top w:val="none" w:sz="0" w:space="0" w:color="auto"/>
        <w:left w:val="none" w:sz="0" w:space="0" w:color="auto"/>
        <w:bottom w:val="none" w:sz="0" w:space="0" w:color="auto"/>
        <w:right w:val="none" w:sz="0" w:space="0" w:color="auto"/>
      </w:divBdr>
    </w:div>
    <w:div w:id="606351553">
      <w:bodyDiv w:val="1"/>
      <w:marLeft w:val="0"/>
      <w:marRight w:val="0"/>
      <w:marTop w:val="0"/>
      <w:marBottom w:val="0"/>
      <w:divBdr>
        <w:top w:val="none" w:sz="0" w:space="0" w:color="auto"/>
        <w:left w:val="none" w:sz="0" w:space="0" w:color="auto"/>
        <w:bottom w:val="none" w:sz="0" w:space="0" w:color="auto"/>
        <w:right w:val="none" w:sz="0" w:space="0" w:color="auto"/>
      </w:divBdr>
    </w:div>
    <w:div w:id="625965780">
      <w:bodyDiv w:val="1"/>
      <w:marLeft w:val="0"/>
      <w:marRight w:val="0"/>
      <w:marTop w:val="0"/>
      <w:marBottom w:val="0"/>
      <w:divBdr>
        <w:top w:val="none" w:sz="0" w:space="0" w:color="auto"/>
        <w:left w:val="none" w:sz="0" w:space="0" w:color="auto"/>
        <w:bottom w:val="none" w:sz="0" w:space="0" w:color="auto"/>
        <w:right w:val="none" w:sz="0" w:space="0" w:color="auto"/>
      </w:divBdr>
      <w:divsChild>
        <w:div w:id="1847360832">
          <w:marLeft w:val="547"/>
          <w:marRight w:val="0"/>
          <w:marTop w:val="115"/>
          <w:marBottom w:val="0"/>
          <w:divBdr>
            <w:top w:val="none" w:sz="0" w:space="0" w:color="auto"/>
            <w:left w:val="none" w:sz="0" w:space="0" w:color="auto"/>
            <w:bottom w:val="none" w:sz="0" w:space="0" w:color="auto"/>
            <w:right w:val="none" w:sz="0" w:space="0" w:color="auto"/>
          </w:divBdr>
        </w:div>
      </w:divsChild>
    </w:div>
    <w:div w:id="627323357">
      <w:bodyDiv w:val="1"/>
      <w:marLeft w:val="0"/>
      <w:marRight w:val="0"/>
      <w:marTop w:val="0"/>
      <w:marBottom w:val="0"/>
      <w:divBdr>
        <w:top w:val="none" w:sz="0" w:space="0" w:color="auto"/>
        <w:left w:val="none" w:sz="0" w:space="0" w:color="auto"/>
        <w:bottom w:val="none" w:sz="0" w:space="0" w:color="auto"/>
        <w:right w:val="none" w:sz="0" w:space="0" w:color="auto"/>
      </w:divBdr>
    </w:div>
    <w:div w:id="628821056">
      <w:bodyDiv w:val="1"/>
      <w:marLeft w:val="0"/>
      <w:marRight w:val="0"/>
      <w:marTop w:val="0"/>
      <w:marBottom w:val="0"/>
      <w:divBdr>
        <w:top w:val="none" w:sz="0" w:space="0" w:color="auto"/>
        <w:left w:val="none" w:sz="0" w:space="0" w:color="auto"/>
        <w:bottom w:val="none" w:sz="0" w:space="0" w:color="auto"/>
        <w:right w:val="none" w:sz="0" w:space="0" w:color="auto"/>
      </w:divBdr>
    </w:div>
    <w:div w:id="632834709">
      <w:bodyDiv w:val="1"/>
      <w:marLeft w:val="0"/>
      <w:marRight w:val="0"/>
      <w:marTop w:val="0"/>
      <w:marBottom w:val="0"/>
      <w:divBdr>
        <w:top w:val="none" w:sz="0" w:space="0" w:color="auto"/>
        <w:left w:val="none" w:sz="0" w:space="0" w:color="auto"/>
        <w:bottom w:val="none" w:sz="0" w:space="0" w:color="auto"/>
        <w:right w:val="none" w:sz="0" w:space="0" w:color="auto"/>
      </w:divBdr>
    </w:div>
    <w:div w:id="650256465">
      <w:bodyDiv w:val="1"/>
      <w:marLeft w:val="0"/>
      <w:marRight w:val="0"/>
      <w:marTop w:val="0"/>
      <w:marBottom w:val="0"/>
      <w:divBdr>
        <w:top w:val="none" w:sz="0" w:space="0" w:color="auto"/>
        <w:left w:val="none" w:sz="0" w:space="0" w:color="auto"/>
        <w:bottom w:val="none" w:sz="0" w:space="0" w:color="auto"/>
        <w:right w:val="none" w:sz="0" w:space="0" w:color="auto"/>
      </w:divBdr>
    </w:div>
    <w:div w:id="678045077">
      <w:bodyDiv w:val="1"/>
      <w:marLeft w:val="0"/>
      <w:marRight w:val="0"/>
      <w:marTop w:val="0"/>
      <w:marBottom w:val="0"/>
      <w:divBdr>
        <w:top w:val="none" w:sz="0" w:space="0" w:color="auto"/>
        <w:left w:val="none" w:sz="0" w:space="0" w:color="auto"/>
        <w:bottom w:val="none" w:sz="0" w:space="0" w:color="auto"/>
        <w:right w:val="none" w:sz="0" w:space="0" w:color="auto"/>
      </w:divBdr>
    </w:div>
    <w:div w:id="696006527">
      <w:bodyDiv w:val="1"/>
      <w:marLeft w:val="0"/>
      <w:marRight w:val="0"/>
      <w:marTop w:val="0"/>
      <w:marBottom w:val="0"/>
      <w:divBdr>
        <w:top w:val="none" w:sz="0" w:space="0" w:color="auto"/>
        <w:left w:val="none" w:sz="0" w:space="0" w:color="auto"/>
        <w:bottom w:val="none" w:sz="0" w:space="0" w:color="auto"/>
        <w:right w:val="none" w:sz="0" w:space="0" w:color="auto"/>
      </w:divBdr>
    </w:div>
    <w:div w:id="701246163">
      <w:bodyDiv w:val="1"/>
      <w:marLeft w:val="0"/>
      <w:marRight w:val="0"/>
      <w:marTop w:val="0"/>
      <w:marBottom w:val="0"/>
      <w:divBdr>
        <w:top w:val="none" w:sz="0" w:space="0" w:color="auto"/>
        <w:left w:val="none" w:sz="0" w:space="0" w:color="auto"/>
        <w:bottom w:val="none" w:sz="0" w:space="0" w:color="auto"/>
        <w:right w:val="none" w:sz="0" w:space="0" w:color="auto"/>
      </w:divBdr>
    </w:div>
    <w:div w:id="736974539">
      <w:bodyDiv w:val="1"/>
      <w:marLeft w:val="0"/>
      <w:marRight w:val="0"/>
      <w:marTop w:val="0"/>
      <w:marBottom w:val="0"/>
      <w:divBdr>
        <w:top w:val="none" w:sz="0" w:space="0" w:color="auto"/>
        <w:left w:val="none" w:sz="0" w:space="0" w:color="auto"/>
        <w:bottom w:val="none" w:sz="0" w:space="0" w:color="auto"/>
        <w:right w:val="none" w:sz="0" w:space="0" w:color="auto"/>
      </w:divBdr>
    </w:div>
    <w:div w:id="747272048">
      <w:bodyDiv w:val="1"/>
      <w:marLeft w:val="0"/>
      <w:marRight w:val="0"/>
      <w:marTop w:val="0"/>
      <w:marBottom w:val="0"/>
      <w:divBdr>
        <w:top w:val="none" w:sz="0" w:space="0" w:color="auto"/>
        <w:left w:val="none" w:sz="0" w:space="0" w:color="auto"/>
        <w:bottom w:val="none" w:sz="0" w:space="0" w:color="auto"/>
        <w:right w:val="none" w:sz="0" w:space="0" w:color="auto"/>
      </w:divBdr>
    </w:div>
    <w:div w:id="754594365">
      <w:bodyDiv w:val="1"/>
      <w:marLeft w:val="0"/>
      <w:marRight w:val="0"/>
      <w:marTop w:val="0"/>
      <w:marBottom w:val="0"/>
      <w:divBdr>
        <w:top w:val="none" w:sz="0" w:space="0" w:color="auto"/>
        <w:left w:val="none" w:sz="0" w:space="0" w:color="auto"/>
        <w:bottom w:val="none" w:sz="0" w:space="0" w:color="auto"/>
        <w:right w:val="none" w:sz="0" w:space="0" w:color="auto"/>
      </w:divBdr>
    </w:div>
    <w:div w:id="768236313">
      <w:bodyDiv w:val="1"/>
      <w:marLeft w:val="0"/>
      <w:marRight w:val="0"/>
      <w:marTop w:val="0"/>
      <w:marBottom w:val="0"/>
      <w:divBdr>
        <w:top w:val="none" w:sz="0" w:space="0" w:color="auto"/>
        <w:left w:val="none" w:sz="0" w:space="0" w:color="auto"/>
        <w:bottom w:val="none" w:sz="0" w:space="0" w:color="auto"/>
        <w:right w:val="none" w:sz="0" w:space="0" w:color="auto"/>
      </w:divBdr>
    </w:div>
    <w:div w:id="775247717">
      <w:bodyDiv w:val="1"/>
      <w:marLeft w:val="0"/>
      <w:marRight w:val="0"/>
      <w:marTop w:val="0"/>
      <w:marBottom w:val="0"/>
      <w:divBdr>
        <w:top w:val="none" w:sz="0" w:space="0" w:color="auto"/>
        <w:left w:val="none" w:sz="0" w:space="0" w:color="auto"/>
        <w:bottom w:val="none" w:sz="0" w:space="0" w:color="auto"/>
        <w:right w:val="none" w:sz="0" w:space="0" w:color="auto"/>
      </w:divBdr>
    </w:div>
    <w:div w:id="779104108">
      <w:bodyDiv w:val="1"/>
      <w:marLeft w:val="0"/>
      <w:marRight w:val="0"/>
      <w:marTop w:val="0"/>
      <w:marBottom w:val="0"/>
      <w:divBdr>
        <w:top w:val="none" w:sz="0" w:space="0" w:color="auto"/>
        <w:left w:val="none" w:sz="0" w:space="0" w:color="auto"/>
        <w:bottom w:val="none" w:sz="0" w:space="0" w:color="auto"/>
        <w:right w:val="none" w:sz="0" w:space="0" w:color="auto"/>
      </w:divBdr>
    </w:div>
    <w:div w:id="786582551">
      <w:bodyDiv w:val="1"/>
      <w:marLeft w:val="0"/>
      <w:marRight w:val="0"/>
      <w:marTop w:val="0"/>
      <w:marBottom w:val="0"/>
      <w:divBdr>
        <w:top w:val="none" w:sz="0" w:space="0" w:color="auto"/>
        <w:left w:val="none" w:sz="0" w:space="0" w:color="auto"/>
        <w:bottom w:val="none" w:sz="0" w:space="0" w:color="auto"/>
        <w:right w:val="none" w:sz="0" w:space="0" w:color="auto"/>
      </w:divBdr>
    </w:div>
    <w:div w:id="817650623">
      <w:bodyDiv w:val="1"/>
      <w:marLeft w:val="0"/>
      <w:marRight w:val="0"/>
      <w:marTop w:val="0"/>
      <w:marBottom w:val="0"/>
      <w:divBdr>
        <w:top w:val="none" w:sz="0" w:space="0" w:color="auto"/>
        <w:left w:val="none" w:sz="0" w:space="0" w:color="auto"/>
        <w:bottom w:val="none" w:sz="0" w:space="0" w:color="auto"/>
        <w:right w:val="none" w:sz="0" w:space="0" w:color="auto"/>
      </w:divBdr>
    </w:div>
    <w:div w:id="817771373">
      <w:bodyDiv w:val="1"/>
      <w:marLeft w:val="0"/>
      <w:marRight w:val="0"/>
      <w:marTop w:val="0"/>
      <w:marBottom w:val="0"/>
      <w:divBdr>
        <w:top w:val="none" w:sz="0" w:space="0" w:color="auto"/>
        <w:left w:val="none" w:sz="0" w:space="0" w:color="auto"/>
        <w:bottom w:val="none" w:sz="0" w:space="0" w:color="auto"/>
        <w:right w:val="none" w:sz="0" w:space="0" w:color="auto"/>
      </w:divBdr>
      <w:divsChild>
        <w:div w:id="1889099544">
          <w:marLeft w:val="547"/>
          <w:marRight w:val="0"/>
          <w:marTop w:val="115"/>
          <w:marBottom w:val="0"/>
          <w:divBdr>
            <w:top w:val="none" w:sz="0" w:space="0" w:color="auto"/>
            <w:left w:val="none" w:sz="0" w:space="0" w:color="auto"/>
            <w:bottom w:val="none" w:sz="0" w:space="0" w:color="auto"/>
            <w:right w:val="none" w:sz="0" w:space="0" w:color="auto"/>
          </w:divBdr>
        </w:div>
      </w:divsChild>
    </w:div>
    <w:div w:id="828792668">
      <w:bodyDiv w:val="1"/>
      <w:marLeft w:val="0"/>
      <w:marRight w:val="0"/>
      <w:marTop w:val="0"/>
      <w:marBottom w:val="0"/>
      <w:divBdr>
        <w:top w:val="none" w:sz="0" w:space="0" w:color="auto"/>
        <w:left w:val="none" w:sz="0" w:space="0" w:color="auto"/>
        <w:bottom w:val="none" w:sz="0" w:space="0" w:color="auto"/>
        <w:right w:val="none" w:sz="0" w:space="0" w:color="auto"/>
      </w:divBdr>
    </w:div>
    <w:div w:id="837383860">
      <w:bodyDiv w:val="1"/>
      <w:marLeft w:val="0"/>
      <w:marRight w:val="0"/>
      <w:marTop w:val="0"/>
      <w:marBottom w:val="0"/>
      <w:divBdr>
        <w:top w:val="none" w:sz="0" w:space="0" w:color="auto"/>
        <w:left w:val="none" w:sz="0" w:space="0" w:color="auto"/>
        <w:bottom w:val="none" w:sz="0" w:space="0" w:color="auto"/>
        <w:right w:val="none" w:sz="0" w:space="0" w:color="auto"/>
      </w:divBdr>
    </w:div>
    <w:div w:id="841167755">
      <w:bodyDiv w:val="1"/>
      <w:marLeft w:val="0"/>
      <w:marRight w:val="0"/>
      <w:marTop w:val="0"/>
      <w:marBottom w:val="0"/>
      <w:divBdr>
        <w:top w:val="none" w:sz="0" w:space="0" w:color="auto"/>
        <w:left w:val="none" w:sz="0" w:space="0" w:color="auto"/>
        <w:bottom w:val="none" w:sz="0" w:space="0" w:color="auto"/>
        <w:right w:val="none" w:sz="0" w:space="0" w:color="auto"/>
      </w:divBdr>
    </w:div>
    <w:div w:id="856433177">
      <w:bodyDiv w:val="1"/>
      <w:marLeft w:val="0"/>
      <w:marRight w:val="0"/>
      <w:marTop w:val="0"/>
      <w:marBottom w:val="0"/>
      <w:divBdr>
        <w:top w:val="none" w:sz="0" w:space="0" w:color="auto"/>
        <w:left w:val="none" w:sz="0" w:space="0" w:color="auto"/>
        <w:bottom w:val="none" w:sz="0" w:space="0" w:color="auto"/>
        <w:right w:val="none" w:sz="0" w:space="0" w:color="auto"/>
      </w:divBdr>
    </w:div>
    <w:div w:id="862285746">
      <w:bodyDiv w:val="1"/>
      <w:marLeft w:val="0"/>
      <w:marRight w:val="0"/>
      <w:marTop w:val="0"/>
      <w:marBottom w:val="0"/>
      <w:divBdr>
        <w:top w:val="none" w:sz="0" w:space="0" w:color="auto"/>
        <w:left w:val="none" w:sz="0" w:space="0" w:color="auto"/>
        <w:bottom w:val="none" w:sz="0" w:space="0" w:color="auto"/>
        <w:right w:val="none" w:sz="0" w:space="0" w:color="auto"/>
      </w:divBdr>
      <w:divsChild>
        <w:div w:id="1277106065">
          <w:marLeft w:val="547"/>
          <w:marRight w:val="0"/>
          <w:marTop w:val="115"/>
          <w:marBottom w:val="0"/>
          <w:divBdr>
            <w:top w:val="none" w:sz="0" w:space="0" w:color="auto"/>
            <w:left w:val="none" w:sz="0" w:space="0" w:color="auto"/>
            <w:bottom w:val="none" w:sz="0" w:space="0" w:color="auto"/>
            <w:right w:val="none" w:sz="0" w:space="0" w:color="auto"/>
          </w:divBdr>
        </w:div>
      </w:divsChild>
    </w:div>
    <w:div w:id="888372498">
      <w:bodyDiv w:val="1"/>
      <w:marLeft w:val="0"/>
      <w:marRight w:val="0"/>
      <w:marTop w:val="0"/>
      <w:marBottom w:val="0"/>
      <w:divBdr>
        <w:top w:val="none" w:sz="0" w:space="0" w:color="auto"/>
        <w:left w:val="none" w:sz="0" w:space="0" w:color="auto"/>
        <w:bottom w:val="none" w:sz="0" w:space="0" w:color="auto"/>
        <w:right w:val="none" w:sz="0" w:space="0" w:color="auto"/>
      </w:divBdr>
    </w:div>
    <w:div w:id="890001694">
      <w:bodyDiv w:val="1"/>
      <w:marLeft w:val="0"/>
      <w:marRight w:val="0"/>
      <w:marTop w:val="0"/>
      <w:marBottom w:val="0"/>
      <w:divBdr>
        <w:top w:val="none" w:sz="0" w:space="0" w:color="auto"/>
        <w:left w:val="none" w:sz="0" w:space="0" w:color="auto"/>
        <w:bottom w:val="none" w:sz="0" w:space="0" w:color="auto"/>
        <w:right w:val="none" w:sz="0" w:space="0" w:color="auto"/>
      </w:divBdr>
      <w:divsChild>
        <w:div w:id="2081977584">
          <w:marLeft w:val="0"/>
          <w:marRight w:val="0"/>
          <w:marTop w:val="0"/>
          <w:marBottom w:val="0"/>
          <w:divBdr>
            <w:top w:val="none" w:sz="0" w:space="0" w:color="auto"/>
            <w:left w:val="none" w:sz="0" w:space="0" w:color="auto"/>
            <w:bottom w:val="none" w:sz="0" w:space="0" w:color="auto"/>
            <w:right w:val="none" w:sz="0" w:space="0" w:color="auto"/>
          </w:divBdr>
          <w:divsChild>
            <w:div w:id="1577783580">
              <w:marLeft w:val="0"/>
              <w:marRight w:val="0"/>
              <w:marTop w:val="0"/>
              <w:marBottom w:val="0"/>
              <w:divBdr>
                <w:top w:val="none" w:sz="0" w:space="0" w:color="auto"/>
                <w:left w:val="none" w:sz="0" w:space="0" w:color="auto"/>
                <w:bottom w:val="none" w:sz="0" w:space="0" w:color="auto"/>
                <w:right w:val="none" w:sz="0" w:space="0" w:color="auto"/>
              </w:divBdr>
              <w:divsChild>
                <w:div w:id="10967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8184">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sChild>
        <w:div w:id="1384402878">
          <w:marLeft w:val="0"/>
          <w:marRight w:val="0"/>
          <w:marTop w:val="0"/>
          <w:marBottom w:val="0"/>
          <w:divBdr>
            <w:top w:val="none" w:sz="0" w:space="0" w:color="auto"/>
            <w:left w:val="none" w:sz="0" w:space="0" w:color="auto"/>
            <w:bottom w:val="none" w:sz="0" w:space="0" w:color="auto"/>
            <w:right w:val="none" w:sz="0" w:space="0" w:color="auto"/>
          </w:divBdr>
        </w:div>
        <w:div w:id="1291593846">
          <w:marLeft w:val="0"/>
          <w:marRight w:val="0"/>
          <w:marTop w:val="0"/>
          <w:marBottom w:val="0"/>
          <w:divBdr>
            <w:top w:val="none" w:sz="0" w:space="0" w:color="auto"/>
            <w:left w:val="none" w:sz="0" w:space="0" w:color="auto"/>
            <w:bottom w:val="none" w:sz="0" w:space="0" w:color="auto"/>
            <w:right w:val="none" w:sz="0" w:space="0" w:color="auto"/>
          </w:divBdr>
        </w:div>
        <w:div w:id="967972426">
          <w:marLeft w:val="0"/>
          <w:marRight w:val="0"/>
          <w:marTop w:val="0"/>
          <w:marBottom w:val="0"/>
          <w:divBdr>
            <w:top w:val="none" w:sz="0" w:space="0" w:color="auto"/>
            <w:left w:val="none" w:sz="0" w:space="0" w:color="auto"/>
            <w:bottom w:val="none" w:sz="0" w:space="0" w:color="auto"/>
            <w:right w:val="none" w:sz="0" w:space="0" w:color="auto"/>
          </w:divBdr>
        </w:div>
        <w:div w:id="391848650">
          <w:marLeft w:val="0"/>
          <w:marRight w:val="0"/>
          <w:marTop w:val="0"/>
          <w:marBottom w:val="0"/>
          <w:divBdr>
            <w:top w:val="none" w:sz="0" w:space="0" w:color="auto"/>
            <w:left w:val="none" w:sz="0" w:space="0" w:color="auto"/>
            <w:bottom w:val="none" w:sz="0" w:space="0" w:color="auto"/>
            <w:right w:val="none" w:sz="0" w:space="0" w:color="auto"/>
          </w:divBdr>
        </w:div>
      </w:divsChild>
    </w:div>
    <w:div w:id="921449899">
      <w:bodyDiv w:val="1"/>
      <w:marLeft w:val="0"/>
      <w:marRight w:val="0"/>
      <w:marTop w:val="0"/>
      <w:marBottom w:val="0"/>
      <w:divBdr>
        <w:top w:val="none" w:sz="0" w:space="0" w:color="auto"/>
        <w:left w:val="none" w:sz="0" w:space="0" w:color="auto"/>
        <w:bottom w:val="none" w:sz="0" w:space="0" w:color="auto"/>
        <w:right w:val="none" w:sz="0" w:space="0" w:color="auto"/>
      </w:divBdr>
    </w:div>
    <w:div w:id="959384271">
      <w:bodyDiv w:val="1"/>
      <w:marLeft w:val="0"/>
      <w:marRight w:val="0"/>
      <w:marTop w:val="0"/>
      <w:marBottom w:val="0"/>
      <w:divBdr>
        <w:top w:val="none" w:sz="0" w:space="0" w:color="auto"/>
        <w:left w:val="none" w:sz="0" w:space="0" w:color="auto"/>
        <w:bottom w:val="none" w:sz="0" w:space="0" w:color="auto"/>
        <w:right w:val="none" w:sz="0" w:space="0" w:color="auto"/>
      </w:divBdr>
    </w:div>
    <w:div w:id="963778129">
      <w:bodyDiv w:val="1"/>
      <w:marLeft w:val="0"/>
      <w:marRight w:val="0"/>
      <w:marTop w:val="0"/>
      <w:marBottom w:val="0"/>
      <w:divBdr>
        <w:top w:val="none" w:sz="0" w:space="0" w:color="auto"/>
        <w:left w:val="none" w:sz="0" w:space="0" w:color="auto"/>
        <w:bottom w:val="none" w:sz="0" w:space="0" w:color="auto"/>
        <w:right w:val="none" w:sz="0" w:space="0" w:color="auto"/>
      </w:divBdr>
    </w:div>
    <w:div w:id="979845969">
      <w:bodyDiv w:val="1"/>
      <w:marLeft w:val="0"/>
      <w:marRight w:val="0"/>
      <w:marTop w:val="0"/>
      <w:marBottom w:val="0"/>
      <w:divBdr>
        <w:top w:val="none" w:sz="0" w:space="0" w:color="auto"/>
        <w:left w:val="none" w:sz="0" w:space="0" w:color="auto"/>
        <w:bottom w:val="none" w:sz="0" w:space="0" w:color="auto"/>
        <w:right w:val="none" w:sz="0" w:space="0" w:color="auto"/>
      </w:divBdr>
    </w:div>
    <w:div w:id="991258389">
      <w:bodyDiv w:val="1"/>
      <w:marLeft w:val="0"/>
      <w:marRight w:val="0"/>
      <w:marTop w:val="0"/>
      <w:marBottom w:val="0"/>
      <w:divBdr>
        <w:top w:val="none" w:sz="0" w:space="0" w:color="auto"/>
        <w:left w:val="none" w:sz="0" w:space="0" w:color="auto"/>
        <w:bottom w:val="none" w:sz="0" w:space="0" w:color="auto"/>
        <w:right w:val="none" w:sz="0" w:space="0" w:color="auto"/>
      </w:divBdr>
    </w:div>
    <w:div w:id="1002128349">
      <w:bodyDiv w:val="1"/>
      <w:marLeft w:val="0"/>
      <w:marRight w:val="0"/>
      <w:marTop w:val="0"/>
      <w:marBottom w:val="0"/>
      <w:divBdr>
        <w:top w:val="none" w:sz="0" w:space="0" w:color="auto"/>
        <w:left w:val="none" w:sz="0" w:space="0" w:color="auto"/>
        <w:bottom w:val="none" w:sz="0" w:space="0" w:color="auto"/>
        <w:right w:val="none" w:sz="0" w:space="0" w:color="auto"/>
      </w:divBdr>
    </w:div>
    <w:div w:id="1006398502">
      <w:bodyDiv w:val="1"/>
      <w:marLeft w:val="0"/>
      <w:marRight w:val="0"/>
      <w:marTop w:val="0"/>
      <w:marBottom w:val="0"/>
      <w:divBdr>
        <w:top w:val="none" w:sz="0" w:space="0" w:color="auto"/>
        <w:left w:val="none" w:sz="0" w:space="0" w:color="auto"/>
        <w:bottom w:val="none" w:sz="0" w:space="0" w:color="auto"/>
        <w:right w:val="none" w:sz="0" w:space="0" w:color="auto"/>
      </w:divBdr>
    </w:div>
    <w:div w:id="1016889055">
      <w:bodyDiv w:val="1"/>
      <w:marLeft w:val="0"/>
      <w:marRight w:val="0"/>
      <w:marTop w:val="0"/>
      <w:marBottom w:val="0"/>
      <w:divBdr>
        <w:top w:val="none" w:sz="0" w:space="0" w:color="auto"/>
        <w:left w:val="none" w:sz="0" w:space="0" w:color="auto"/>
        <w:bottom w:val="none" w:sz="0" w:space="0" w:color="auto"/>
        <w:right w:val="none" w:sz="0" w:space="0" w:color="auto"/>
      </w:divBdr>
    </w:div>
    <w:div w:id="1041830506">
      <w:bodyDiv w:val="1"/>
      <w:marLeft w:val="0"/>
      <w:marRight w:val="0"/>
      <w:marTop w:val="0"/>
      <w:marBottom w:val="0"/>
      <w:divBdr>
        <w:top w:val="none" w:sz="0" w:space="0" w:color="auto"/>
        <w:left w:val="none" w:sz="0" w:space="0" w:color="auto"/>
        <w:bottom w:val="none" w:sz="0" w:space="0" w:color="auto"/>
        <w:right w:val="none" w:sz="0" w:space="0" w:color="auto"/>
      </w:divBdr>
    </w:div>
    <w:div w:id="1060591506">
      <w:bodyDiv w:val="1"/>
      <w:marLeft w:val="0"/>
      <w:marRight w:val="0"/>
      <w:marTop w:val="0"/>
      <w:marBottom w:val="0"/>
      <w:divBdr>
        <w:top w:val="none" w:sz="0" w:space="0" w:color="auto"/>
        <w:left w:val="none" w:sz="0" w:space="0" w:color="auto"/>
        <w:bottom w:val="none" w:sz="0" w:space="0" w:color="auto"/>
        <w:right w:val="none" w:sz="0" w:space="0" w:color="auto"/>
      </w:divBdr>
    </w:div>
    <w:div w:id="1088110647">
      <w:bodyDiv w:val="1"/>
      <w:marLeft w:val="0"/>
      <w:marRight w:val="0"/>
      <w:marTop w:val="0"/>
      <w:marBottom w:val="0"/>
      <w:divBdr>
        <w:top w:val="none" w:sz="0" w:space="0" w:color="auto"/>
        <w:left w:val="none" w:sz="0" w:space="0" w:color="auto"/>
        <w:bottom w:val="none" w:sz="0" w:space="0" w:color="auto"/>
        <w:right w:val="none" w:sz="0" w:space="0" w:color="auto"/>
      </w:divBdr>
    </w:div>
    <w:div w:id="1098981612">
      <w:bodyDiv w:val="1"/>
      <w:marLeft w:val="0"/>
      <w:marRight w:val="0"/>
      <w:marTop w:val="0"/>
      <w:marBottom w:val="0"/>
      <w:divBdr>
        <w:top w:val="none" w:sz="0" w:space="0" w:color="auto"/>
        <w:left w:val="none" w:sz="0" w:space="0" w:color="auto"/>
        <w:bottom w:val="none" w:sz="0" w:space="0" w:color="auto"/>
        <w:right w:val="none" w:sz="0" w:space="0" w:color="auto"/>
      </w:divBdr>
    </w:div>
    <w:div w:id="1104108669">
      <w:bodyDiv w:val="1"/>
      <w:marLeft w:val="0"/>
      <w:marRight w:val="0"/>
      <w:marTop w:val="0"/>
      <w:marBottom w:val="0"/>
      <w:divBdr>
        <w:top w:val="none" w:sz="0" w:space="0" w:color="auto"/>
        <w:left w:val="none" w:sz="0" w:space="0" w:color="auto"/>
        <w:bottom w:val="none" w:sz="0" w:space="0" w:color="auto"/>
        <w:right w:val="none" w:sz="0" w:space="0" w:color="auto"/>
      </w:divBdr>
    </w:div>
    <w:div w:id="1114785711">
      <w:bodyDiv w:val="1"/>
      <w:marLeft w:val="0"/>
      <w:marRight w:val="0"/>
      <w:marTop w:val="0"/>
      <w:marBottom w:val="0"/>
      <w:divBdr>
        <w:top w:val="none" w:sz="0" w:space="0" w:color="auto"/>
        <w:left w:val="none" w:sz="0" w:space="0" w:color="auto"/>
        <w:bottom w:val="none" w:sz="0" w:space="0" w:color="auto"/>
        <w:right w:val="none" w:sz="0" w:space="0" w:color="auto"/>
      </w:divBdr>
    </w:div>
    <w:div w:id="1117800469">
      <w:bodyDiv w:val="1"/>
      <w:marLeft w:val="0"/>
      <w:marRight w:val="0"/>
      <w:marTop w:val="0"/>
      <w:marBottom w:val="0"/>
      <w:divBdr>
        <w:top w:val="none" w:sz="0" w:space="0" w:color="auto"/>
        <w:left w:val="none" w:sz="0" w:space="0" w:color="auto"/>
        <w:bottom w:val="none" w:sz="0" w:space="0" w:color="auto"/>
        <w:right w:val="none" w:sz="0" w:space="0" w:color="auto"/>
      </w:divBdr>
      <w:divsChild>
        <w:div w:id="833839506">
          <w:marLeft w:val="0"/>
          <w:marRight w:val="0"/>
          <w:marTop w:val="0"/>
          <w:marBottom w:val="0"/>
          <w:divBdr>
            <w:top w:val="none" w:sz="0" w:space="0" w:color="auto"/>
            <w:left w:val="none" w:sz="0" w:space="0" w:color="auto"/>
            <w:bottom w:val="none" w:sz="0" w:space="0" w:color="auto"/>
            <w:right w:val="none" w:sz="0" w:space="0" w:color="auto"/>
          </w:divBdr>
        </w:div>
        <w:div w:id="845284909">
          <w:marLeft w:val="0"/>
          <w:marRight w:val="0"/>
          <w:marTop w:val="0"/>
          <w:marBottom w:val="0"/>
          <w:divBdr>
            <w:top w:val="none" w:sz="0" w:space="0" w:color="auto"/>
            <w:left w:val="none" w:sz="0" w:space="0" w:color="auto"/>
            <w:bottom w:val="none" w:sz="0" w:space="0" w:color="auto"/>
            <w:right w:val="none" w:sz="0" w:space="0" w:color="auto"/>
          </w:divBdr>
        </w:div>
        <w:div w:id="1939167799">
          <w:marLeft w:val="0"/>
          <w:marRight w:val="0"/>
          <w:marTop w:val="0"/>
          <w:marBottom w:val="0"/>
          <w:divBdr>
            <w:top w:val="none" w:sz="0" w:space="0" w:color="auto"/>
            <w:left w:val="none" w:sz="0" w:space="0" w:color="auto"/>
            <w:bottom w:val="none" w:sz="0" w:space="0" w:color="auto"/>
            <w:right w:val="none" w:sz="0" w:space="0" w:color="auto"/>
          </w:divBdr>
        </w:div>
        <w:div w:id="82651504">
          <w:marLeft w:val="0"/>
          <w:marRight w:val="0"/>
          <w:marTop w:val="0"/>
          <w:marBottom w:val="0"/>
          <w:divBdr>
            <w:top w:val="none" w:sz="0" w:space="0" w:color="auto"/>
            <w:left w:val="none" w:sz="0" w:space="0" w:color="auto"/>
            <w:bottom w:val="none" w:sz="0" w:space="0" w:color="auto"/>
            <w:right w:val="none" w:sz="0" w:space="0" w:color="auto"/>
          </w:divBdr>
        </w:div>
      </w:divsChild>
    </w:div>
    <w:div w:id="1141994586">
      <w:bodyDiv w:val="1"/>
      <w:marLeft w:val="0"/>
      <w:marRight w:val="0"/>
      <w:marTop w:val="0"/>
      <w:marBottom w:val="0"/>
      <w:divBdr>
        <w:top w:val="none" w:sz="0" w:space="0" w:color="auto"/>
        <w:left w:val="none" w:sz="0" w:space="0" w:color="auto"/>
        <w:bottom w:val="none" w:sz="0" w:space="0" w:color="auto"/>
        <w:right w:val="none" w:sz="0" w:space="0" w:color="auto"/>
      </w:divBdr>
    </w:div>
    <w:div w:id="1143694732">
      <w:bodyDiv w:val="1"/>
      <w:marLeft w:val="0"/>
      <w:marRight w:val="0"/>
      <w:marTop w:val="0"/>
      <w:marBottom w:val="0"/>
      <w:divBdr>
        <w:top w:val="none" w:sz="0" w:space="0" w:color="auto"/>
        <w:left w:val="none" w:sz="0" w:space="0" w:color="auto"/>
        <w:bottom w:val="none" w:sz="0" w:space="0" w:color="auto"/>
        <w:right w:val="none" w:sz="0" w:space="0" w:color="auto"/>
      </w:divBdr>
    </w:div>
    <w:div w:id="1155955170">
      <w:bodyDiv w:val="1"/>
      <w:marLeft w:val="0"/>
      <w:marRight w:val="0"/>
      <w:marTop w:val="0"/>
      <w:marBottom w:val="0"/>
      <w:divBdr>
        <w:top w:val="none" w:sz="0" w:space="0" w:color="auto"/>
        <w:left w:val="none" w:sz="0" w:space="0" w:color="auto"/>
        <w:bottom w:val="none" w:sz="0" w:space="0" w:color="auto"/>
        <w:right w:val="none" w:sz="0" w:space="0" w:color="auto"/>
      </w:divBdr>
    </w:div>
    <w:div w:id="1158108671">
      <w:bodyDiv w:val="1"/>
      <w:marLeft w:val="0"/>
      <w:marRight w:val="0"/>
      <w:marTop w:val="0"/>
      <w:marBottom w:val="0"/>
      <w:divBdr>
        <w:top w:val="none" w:sz="0" w:space="0" w:color="auto"/>
        <w:left w:val="none" w:sz="0" w:space="0" w:color="auto"/>
        <w:bottom w:val="none" w:sz="0" w:space="0" w:color="auto"/>
        <w:right w:val="none" w:sz="0" w:space="0" w:color="auto"/>
      </w:divBdr>
    </w:div>
    <w:div w:id="1164393753">
      <w:bodyDiv w:val="1"/>
      <w:marLeft w:val="0"/>
      <w:marRight w:val="0"/>
      <w:marTop w:val="0"/>
      <w:marBottom w:val="0"/>
      <w:divBdr>
        <w:top w:val="none" w:sz="0" w:space="0" w:color="auto"/>
        <w:left w:val="none" w:sz="0" w:space="0" w:color="auto"/>
        <w:bottom w:val="none" w:sz="0" w:space="0" w:color="auto"/>
        <w:right w:val="none" w:sz="0" w:space="0" w:color="auto"/>
      </w:divBdr>
    </w:div>
    <w:div w:id="1167281459">
      <w:bodyDiv w:val="1"/>
      <w:marLeft w:val="0"/>
      <w:marRight w:val="0"/>
      <w:marTop w:val="0"/>
      <w:marBottom w:val="0"/>
      <w:divBdr>
        <w:top w:val="none" w:sz="0" w:space="0" w:color="auto"/>
        <w:left w:val="none" w:sz="0" w:space="0" w:color="auto"/>
        <w:bottom w:val="none" w:sz="0" w:space="0" w:color="auto"/>
        <w:right w:val="none" w:sz="0" w:space="0" w:color="auto"/>
      </w:divBdr>
    </w:div>
    <w:div w:id="1169756693">
      <w:bodyDiv w:val="1"/>
      <w:marLeft w:val="0"/>
      <w:marRight w:val="0"/>
      <w:marTop w:val="0"/>
      <w:marBottom w:val="0"/>
      <w:divBdr>
        <w:top w:val="none" w:sz="0" w:space="0" w:color="auto"/>
        <w:left w:val="none" w:sz="0" w:space="0" w:color="auto"/>
        <w:bottom w:val="none" w:sz="0" w:space="0" w:color="auto"/>
        <w:right w:val="none" w:sz="0" w:space="0" w:color="auto"/>
      </w:divBdr>
      <w:divsChild>
        <w:div w:id="411854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3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2808">
      <w:bodyDiv w:val="1"/>
      <w:marLeft w:val="0"/>
      <w:marRight w:val="0"/>
      <w:marTop w:val="0"/>
      <w:marBottom w:val="0"/>
      <w:divBdr>
        <w:top w:val="none" w:sz="0" w:space="0" w:color="auto"/>
        <w:left w:val="none" w:sz="0" w:space="0" w:color="auto"/>
        <w:bottom w:val="none" w:sz="0" w:space="0" w:color="auto"/>
        <w:right w:val="none" w:sz="0" w:space="0" w:color="auto"/>
      </w:divBdr>
    </w:div>
    <w:div w:id="1177380271">
      <w:bodyDiv w:val="1"/>
      <w:marLeft w:val="0"/>
      <w:marRight w:val="0"/>
      <w:marTop w:val="0"/>
      <w:marBottom w:val="0"/>
      <w:divBdr>
        <w:top w:val="none" w:sz="0" w:space="0" w:color="auto"/>
        <w:left w:val="none" w:sz="0" w:space="0" w:color="auto"/>
        <w:bottom w:val="none" w:sz="0" w:space="0" w:color="auto"/>
        <w:right w:val="none" w:sz="0" w:space="0" w:color="auto"/>
      </w:divBdr>
    </w:div>
    <w:div w:id="1208880441">
      <w:bodyDiv w:val="1"/>
      <w:marLeft w:val="0"/>
      <w:marRight w:val="0"/>
      <w:marTop w:val="0"/>
      <w:marBottom w:val="0"/>
      <w:divBdr>
        <w:top w:val="none" w:sz="0" w:space="0" w:color="auto"/>
        <w:left w:val="none" w:sz="0" w:space="0" w:color="auto"/>
        <w:bottom w:val="none" w:sz="0" w:space="0" w:color="auto"/>
        <w:right w:val="none" w:sz="0" w:space="0" w:color="auto"/>
      </w:divBdr>
    </w:div>
    <w:div w:id="1224027136">
      <w:bodyDiv w:val="1"/>
      <w:marLeft w:val="0"/>
      <w:marRight w:val="0"/>
      <w:marTop w:val="0"/>
      <w:marBottom w:val="0"/>
      <w:divBdr>
        <w:top w:val="none" w:sz="0" w:space="0" w:color="auto"/>
        <w:left w:val="none" w:sz="0" w:space="0" w:color="auto"/>
        <w:bottom w:val="none" w:sz="0" w:space="0" w:color="auto"/>
        <w:right w:val="none" w:sz="0" w:space="0" w:color="auto"/>
      </w:divBdr>
    </w:div>
    <w:div w:id="1235629953">
      <w:bodyDiv w:val="1"/>
      <w:marLeft w:val="0"/>
      <w:marRight w:val="0"/>
      <w:marTop w:val="0"/>
      <w:marBottom w:val="0"/>
      <w:divBdr>
        <w:top w:val="none" w:sz="0" w:space="0" w:color="auto"/>
        <w:left w:val="none" w:sz="0" w:space="0" w:color="auto"/>
        <w:bottom w:val="none" w:sz="0" w:space="0" w:color="auto"/>
        <w:right w:val="none" w:sz="0" w:space="0" w:color="auto"/>
      </w:divBdr>
    </w:div>
    <w:div w:id="1238787311">
      <w:bodyDiv w:val="1"/>
      <w:marLeft w:val="0"/>
      <w:marRight w:val="0"/>
      <w:marTop w:val="0"/>
      <w:marBottom w:val="0"/>
      <w:divBdr>
        <w:top w:val="none" w:sz="0" w:space="0" w:color="auto"/>
        <w:left w:val="none" w:sz="0" w:space="0" w:color="auto"/>
        <w:bottom w:val="none" w:sz="0" w:space="0" w:color="auto"/>
        <w:right w:val="none" w:sz="0" w:space="0" w:color="auto"/>
      </w:divBdr>
    </w:div>
    <w:div w:id="1268929329">
      <w:bodyDiv w:val="1"/>
      <w:marLeft w:val="0"/>
      <w:marRight w:val="0"/>
      <w:marTop w:val="0"/>
      <w:marBottom w:val="0"/>
      <w:divBdr>
        <w:top w:val="none" w:sz="0" w:space="0" w:color="auto"/>
        <w:left w:val="none" w:sz="0" w:space="0" w:color="auto"/>
        <w:bottom w:val="none" w:sz="0" w:space="0" w:color="auto"/>
        <w:right w:val="none" w:sz="0" w:space="0" w:color="auto"/>
      </w:divBdr>
    </w:div>
    <w:div w:id="1282880649">
      <w:bodyDiv w:val="1"/>
      <w:marLeft w:val="0"/>
      <w:marRight w:val="0"/>
      <w:marTop w:val="0"/>
      <w:marBottom w:val="0"/>
      <w:divBdr>
        <w:top w:val="none" w:sz="0" w:space="0" w:color="auto"/>
        <w:left w:val="none" w:sz="0" w:space="0" w:color="auto"/>
        <w:bottom w:val="none" w:sz="0" w:space="0" w:color="auto"/>
        <w:right w:val="none" w:sz="0" w:space="0" w:color="auto"/>
      </w:divBdr>
    </w:div>
    <w:div w:id="1304584587">
      <w:bodyDiv w:val="1"/>
      <w:marLeft w:val="0"/>
      <w:marRight w:val="0"/>
      <w:marTop w:val="0"/>
      <w:marBottom w:val="0"/>
      <w:divBdr>
        <w:top w:val="none" w:sz="0" w:space="0" w:color="auto"/>
        <w:left w:val="none" w:sz="0" w:space="0" w:color="auto"/>
        <w:bottom w:val="none" w:sz="0" w:space="0" w:color="auto"/>
        <w:right w:val="none" w:sz="0" w:space="0" w:color="auto"/>
      </w:divBdr>
    </w:div>
    <w:div w:id="1311979152">
      <w:bodyDiv w:val="1"/>
      <w:marLeft w:val="0"/>
      <w:marRight w:val="0"/>
      <w:marTop w:val="0"/>
      <w:marBottom w:val="0"/>
      <w:divBdr>
        <w:top w:val="none" w:sz="0" w:space="0" w:color="auto"/>
        <w:left w:val="none" w:sz="0" w:space="0" w:color="auto"/>
        <w:bottom w:val="none" w:sz="0" w:space="0" w:color="auto"/>
        <w:right w:val="none" w:sz="0" w:space="0" w:color="auto"/>
      </w:divBdr>
    </w:div>
    <w:div w:id="1325279412">
      <w:bodyDiv w:val="1"/>
      <w:marLeft w:val="0"/>
      <w:marRight w:val="0"/>
      <w:marTop w:val="0"/>
      <w:marBottom w:val="0"/>
      <w:divBdr>
        <w:top w:val="none" w:sz="0" w:space="0" w:color="auto"/>
        <w:left w:val="none" w:sz="0" w:space="0" w:color="auto"/>
        <w:bottom w:val="none" w:sz="0" w:space="0" w:color="auto"/>
        <w:right w:val="none" w:sz="0" w:space="0" w:color="auto"/>
      </w:divBdr>
    </w:div>
    <w:div w:id="1330912977">
      <w:bodyDiv w:val="1"/>
      <w:marLeft w:val="0"/>
      <w:marRight w:val="0"/>
      <w:marTop w:val="0"/>
      <w:marBottom w:val="0"/>
      <w:divBdr>
        <w:top w:val="none" w:sz="0" w:space="0" w:color="auto"/>
        <w:left w:val="none" w:sz="0" w:space="0" w:color="auto"/>
        <w:bottom w:val="none" w:sz="0" w:space="0" w:color="auto"/>
        <w:right w:val="none" w:sz="0" w:space="0" w:color="auto"/>
      </w:divBdr>
    </w:div>
    <w:div w:id="1352879642">
      <w:bodyDiv w:val="1"/>
      <w:marLeft w:val="0"/>
      <w:marRight w:val="0"/>
      <w:marTop w:val="0"/>
      <w:marBottom w:val="0"/>
      <w:divBdr>
        <w:top w:val="none" w:sz="0" w:space="0" w:color="auto"/>
        <w:left w:val="none" w:sz="0" w:space="0" w:color="auto"/>
        <w:bottom w:val="none" w:sz="0" w:space="0" w:color="auto"/>
        <w:right w:val="none" w:sz="0" w:space="0" w:color="auto"/>
      </w:divBdr>
    </w:div>
    <w:div w:id="1361711436">
      <w:bodyDiv w:val="1"/>
      <w:marLeft w:val="0"/>
      <w:marRight w:val="0"/>
      <w:marTop w:val="0"/>
      <w:marBottom w:val="0"/>
      <w:divBdr>
        <w:top w:val="none" w:sz="0" w:space="0" w:color="auto"/>
        <w:left w:val="none" w:sz="0" w:space="0" w:color="auto"/>
        <w:bottom w:val="none" w:sz="0" w:space="0" w:color="auto"/>
        <w:right w:val="none" w:sz="0" w:space="0" w:color="auto"/>
      </w:divBdr>
    </w:div>
    <w:div w:id="1368797007">
      <w:bodyDiv w:val="1"/>
      <w:marLeft w:val="0"/>
      <w:marRight w:val="0"/>
      <w:marTop w:val="0"/>
      <w:marBottom w:val="0"/>
      <w:divBdr>
        <w:top w:val="none" w:sz="0" w:space="0" w:color="auto"/>
        <w:left w:val="none" w:sz="0" w:space="0" w:color="auto"/>
        <w:bottom w:val="none" w:sz="0" w:space="0" w:color="auto"/>
        <w:right w:val="none" w:sz="0" w:space="0" w:color="auto"/>
      </w:divBdr>
    </w:div>
    <w:div w:id="1399785015">
      <w:bodyDiv w:val="1"/>
      <w:marLeft w:val="0"/>
      <w:marRight w:val="0"/>
      <w:marTop w:val="0"/>
      <w:marBottom w:val="0"/>
      <w:divBdr>
        <w:top w:val="none" w:sz="0" w:space="0" w:color="auto"/>
        <w:left w:val="none" w:sz="0" w:space="0" w:color="auto"/>
        <w:bottom w:val="none" w:sz="0" w:space="0" w:color="auto"/>
        <w:right w:val="none" w:sz="0" w:space="0" w:color="auto"/>
      </w:divBdr>
    </w:div>
    <w:div w:id="1407190067">
      <w:bodyDiv w:val="1"/>
      <w:marLeft w:val="0"/>
      <w:marRight w:val="0"/>
      <w:marTop w:val="0"/>
      <w:marBottom w:val="0"/>
      <w:divBdr>
        <w:top w:val="none" w:sz="0" w:space="0" w:color="auto"/>
        <w:left w:val="none" w:sz="0" w:space="0" w:color="auto"/>
        <w:bottom w:val="none" w:sz="0" w:space="0" w:color="auto"/>
        <w:right w:val="none" w:sz="0" w:space="0" w:color="auto"/>
      </w:divBdr>
    </w:div>
    <w:div w:id="1419591724">
      <w:bodyDiv w:val="1"/>
      <w:marLeft w:val="0"/>
      <w:marRight w:val="0"/>
      <w:marTop w:val="0"/>
      <w:marBottom w:val="0"/>
      <w:divBdr>
        <w:top w:val="none" w:sz="0" w:space="0" w:color="auto"/>
        <w:left w:val="none" w:sz="0" w:space="0" w:color="auto"/>
        <w:bottom w:val="none" w:sz="0" w:space="0" w:color="auto"/>
        <w:right w:val="none" w:sz="0" w:space="0" w:color="auto"/>
      </w:divBdr>
    </w:div>
    <w:div w:id="1421755978">
      <w:bodyDiv w:val="1"/>
      <w:marLeft w:val="0"/>
      <w:marRight w:val="0"/>
      <w:marTop w:val="0"/>
      <w:marBottom w:val="0"/>
      <w:divBdr>
        <w:top w:val="none" w:sz="0" w:space="0" w:color="auto"/>
        <w:left w:val="none" w:sz="0" w:space="0" w:color="auto"/>
        <w:bottom w:val="none" w:sz="0" w:space="0" w:color="auto"/>
        <w:right w:val="none" w:sz="0" w:space="0" w:color="auto"/>
      </w:divBdr>
    </w:div>
    <w:div w:id="1441879576">
      <w:bodyDiv w:val="1"/>
      <w:marLeft w:val="0"/>
      <w:marRight w:val="0"/>
      <w:marTop w:val="0"/>
      <w:marBottom w:val="0"/>
      <w:divBdr>
        <w:top w:val="none" w:sz="0" w:space="0" w:color="auto"/>
        <w:left w:val="none" w:sz="0" w:space="0" w:color="auto"/>
        <w:bottom w:val="none" w:sz="0" w:space="0" w:color="auto"/>
        <w:right w:val="none" w:sz="0" w:space="0" w:color="auto"/>
      </w:divBdr>
    </w:div>
    <w:div w:id="1459910119">
      <w:bodyDiv w:val="1"/>
      <w:marLeft w:val="0"/>
      <w:marRight w:val="0"/>
      <w:marTop w:val="0"/>
      <w:marBottom w:val="0"/>
      <w:divBdr>
        <w:top w:val="none" w:sz="0" w:space="0" w:color="auto"/>
        <w:left w:val="none" w:sz="0" w:space="0" w:color="auto"/>
        <w:bottom w:val="none" w:sz="0" w:space="0" w:color="auto"/>
        <w:right w:val="none" w:sz="0" w:space="0" w:color="auto"/>
      </w:divBdr>
    </w:div>
    <w:div w:id="1461725318">
      <w:bodyDiv w:val="1"/>
      <w:marLeft w:val="0"/>
      <w:marRight w:val="0"/>
      <w:marTop w:val="0"/>
      <w:marBottom w:val="0"/>
      <w:divBdr>
        <w:top w:val="none" w:sz="0" w:space="0" w:color="auto"/>
        <w:left w:val="none" w:sz="0" w:space="0" w:color="auto"/>
        <w:bottom w:val="none" w:sz="0" w:space="0" w:color="auto"/>
        <w:right w:val="none" w:sz="0" w:space="0" w:color="auto"/>
      </w:divBdr>
    </w:div>
    <w:div w:id="1474179995">
      <w:bodyDiv w:val="1"/>
      <w:marLeft w:val="0"/>
      <w:marRight w:val="0"/>
      <w:marTop w:val="0"/>
      <w:marBottom w:val="0"/>
      <w:divBdr>
        <w:top w:val="none" w:sz="0" w:space="0" w:color="auto"/>
        <w:left w:val="none" w:sz="0" w:space="0" w:color="auto"/>
        <w:bottom w:val="none" w:sz="0" w:space="0" w:color="auto"/>
        <w:right w:val="none" w:sz="0" w:space="0" w:color="auto"/>
      </w:divBdr>
      <w:divsChild>
        <w:div w:id="1635408161">
          <w:marLeft w:val="0"/>
          <w:marRight w:val="0"/>
          <w:marTop w:val="0"/>
          <w:marBottom w:val="0"/>
          <w:divBdr>
            <w:top w:val="none" w:sz="0" w:space="0" w:color="auto"/>
            <w:left w:val="none" w:sz="0" w:space="0" w:color="auto"/>
            <w:bottom w:val="none" w:sz="0" w:space="0" w:color="auto"/>
            <w:right w:val="none" w:sz="0" w:space="0" w:color="auto"/>
          </w:divBdr>
          <w:divsChild>
            <w:div w:id="82995613">
              <w:marLeft w:val="0"/>
              <w:marRight w:val="0"/>
              <w:marTop w:val="0"/>
              <w:marBottom w:val="0"/>
              <w:divBdr>
                <w:top w:val="none" w:sz="0" w:space="0" w:color="auto"/>
                <w:left w:val="none" w:sz="0" w:space="0" w:color="auto"/>
                <w:bottom w:val="none" w:sz="0" w:space="0" w:color="auto"/>
                <w:right w:val="none" w:sz="0" w:space="0" w:color="auto"/>
              </w:divBdr>
              <w:divsChild>
                <w:div w:id="629826894">
                  <w:marLeft w:val="0"/>
                  <w:marRight w:val="0"/>
                  <w:marTop w:val="0"/>
                  <w:marBottom w:val="0"/>
                  <w:divBdr>
                    <w:top w:val="none" w:sz="0" w:space="0" w:color="auto"/>
                    <w:left w:val="none" w:sz="0" w:space="0" w:color="auto"/>
                    <w:bottom w:val="none" w:sz="0" w:space="0" w:color="auto"/>
                    <w:right w:val="none" w:sz="0" w:space="0" w:color="auto"/>
                  </w:divBdr>
                  <w:divsChild>
                    <w:div w:id="14239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79914">
      <w:bodyDiv w:val="1"/>
      <w:marLeft w:val="0"/>
      <w:marRight w:val="0"/>
      <w:marTop w:val="0"/>
      <w:marBottom w:val="0"/>
      <w:divBdr>
        <w:top w:val="none" w:sz="0" w:space="0" w:color="auto"/>
        <w:left w:val="none" w:sz="0" w:space="0" w:color="auto"/>
        <w:bottom w:val="none" w:sz="0" w:space="0" w:color="auto"/>
        <w:right w:val="none" w:sz="0" w:space="0" w:color="auto"/>
      </w:divBdr>
    </w:div>
    <w:div w:id="1503004745">
      <w:bodyDiv w:val="1"/>
      <w:marLeft w:val="0"/>
      <w:marRight w:val="0"/>
      <w:marTop w:val="0"/>
      <w:marBottom w:val="0"/>
      <w:divBdr>
        <w:top w:val="none" w:sz="0" w:space="0" w:color="auto"/>
        <w:left w:val="none" w:sz="0" w:space="0" w:color="auto"/>
        <w:bottom w:val="none" w:sz="0" w:space="0" w:color="auto"/>
        <w:right w:val="none" w:sz="0" w:space="0" w:color="auto"/>
      </w:divBdr>
    </w:div>
    <w:div w:id="1514147618">
      <w:bodyDiv w:val="1"/>
      <w:marLeft w:val="0"/>
      <w:marRight w:val="0"/>
      <w:marTop w:val="0"/>
      <w:marBottom w:val="0"/>
      <w:divBdr>
        <w:top w:val="none" w:sz="0" w:space="0" w:color="auto"/>
        <w:left w:val="none" w:sz="0" w:space="0" w:color="auto"/>
        <w:bottom w:val="none" w:sz="0" w:space="0" w:color="auto"/>
        <w:right w:val="none" w:sz="0" w:space="0" w:color="auto"/>
      </w:divBdr>
    </w:div>
    <w:div w:id="1529642773">
      <w:bodyDiv w:val="1"/>
      <w:marLeft w:val="0"/>
      <w:marRight w:val="0"/>
      <w:marTop w:val="0"/>
      <w:marBottom w:val="0"/>
      <w:divBdr>
        <w:top w:val="none" w:sz="0" w:space="0" w:color="auto"/>
        <w:left w:val="none" w:sz="0" w:space="0" w:color="auto"/>
        <w:bottom w:val="none" w:sz="0" w:space="0" w:color="auto"/>
        <w:right w:val="none" w:sz="0" w:space="0" w:color="auto"/>
      </w:divBdr>
    </w:div>
    <w:div w:id="1535926745">
      <w:bodyDiv w:val="1"/>
      <w:marLeft w:val="0"/>
      <w:marRight w:val="0"/>
      <w:marTop w:val="0"/>
      <w:marBottom w:val="0"/>
      <w:divBdr>
        <w:top w:val="none" w:sz="0" w:space="0" w:color="auto"/>
        <w:left w:val="none" w:sz="0" w:space="0" w:color="auto"/>
        <w:bottom w:val="none" w:sz="0" w:space="0" w:color="auto"/>
        <w:right w:val="none" w:sz="0" w:space="0" w:color="auto"/>
      </w:divBdr>
    </w:div>
    <w:div w:id="1535995244">
      <w:bodyDiv w:val="1"/>
      <w:marLeft w:val="0"/>
      <w:marRight w:val="0"/>
      <w:marTop w:val="0"/>
      <w:marBottom w:val="0"/>
      <w:divBdr>
        <w:top w:val="none" w:sz="0" w:space="0" w:color="auto"/>
        <w:left w:val="none" w:sz="0" w:space="0" w:color="auto"/>
        <w:bottom w:val="none" w:sz="0" w:space="0" w:color="auto"/>
        <w:right w:val="none" w:sz="0" w:space="0" w:color="auto"/>
      </w:divBdr>
    </w:div>
    <w:div w:id="1574703039">
      <w:bodyDiv w:val="1"/>
      <w:marLeft w:val="0"/>
      <w:marRight w:val="0"/>
      <w:marTop w:val="0"/>
      <w:marBottom w:val="0"/>
      <w:divBdr>
        <w:top w:val="none" w:sz="0" w:space="0" w:color="auto"/>
        <w:left w:val="none" w:sz="0" w:space="0" w:color="auto"/>
        <w:bottom w:val="none" w:sz="0" w:space="0" w:color="auto"/>
        <w:right w:val="none" w:sz="0" w:space="0" w:color="auto"/>
      </w:divBdr>
    </w:div>
    <w:div w:id="1583025566">
      <w:bodyDiv w:val="1"/>
      <w:marLeft w:val="0"/>
      <w:marRight w:val="0"/>
      <w:marTop w:val="0"/>
      <w:marBottom w:val="0"/>
      <w:divBdr>
        <w:top w:val="none" w:sz="0" w:space="0" w:color="auto"/>
        <w:left w:val="none" w:sz="0" w:space="0" w:color="auto"/>
        <w:bottom w:val="none" w:sz="0" w:space="0" w:color="auto"/>
        <w:right w:val="none" w:sz="0" w:space="0" w:color="auto"/>
      </w:divBdr>
    </w:div>
    <w:div w:id="1594632119">
      <w:bodyDiv w:val="1"/>
      <w:marLeft w:val="0"/>
      <w:marRight w:val="0"/>
      <w:marTop w:val="0"/>
      <w:marBottom w:val="0"/>
      <w:divBdr>
        <w:top w:val="none" w:sz="0" w:space="0" w:color="auto"/>
        <w:left w:val="none" w:sz="0" w:space="0" w:color="auto"/>
        <w:bottom w:val="none" w:sz="0" w:space="0" w:color="auto"/>
        <w:right w:val="none" w:sz="0" w:space="0" w:color="auto"/>
      </w:divBdr>
    </w:div>
    <w:div w:id="1601571213">
      <w:bodyDiv w:val="1"/>
      <w:marLeft w:val="0"/>
      <w:marRight w:val="0"/>
      <w:marTop w:val="0"/>
      <w:marBottom w:val="0"/>
      <w:divBdr>
        <w:top w:val="none" w:sz="0" w:space="0" w:color="auto"/>
        <w:left w:val="none" w:sz="0" w:space="0" w:color="auto"/>
        <w:bottom w:val="none" w:sz="0" w:space="0" w:color="auto"/>
        <w:right w:val="none" w:sz="0" w:space="0" w:color="auto"/>
      </w:divBdr>
    </w:div>
    <w:div w:id="1605764225">
      <w:bodyDiv w:val="1"/>
      <w:marLeft w:val="0"/>
      <w:marRight w:val="0"/>
      <w:marTop w:val="0"/>
      <w:marBottom w:val="0"/>
      <w:divBdr>
        <w:top w:val="none" w:sz="0" w:space="0" w:color="auto"/>
        <w:left w:val="none" w:sz="0" w:space="0" w:color="auto"/>
        <w:bottom w:val="none" w:sz="0" w:space="0" w:color="auto"/>
        <w:right w:val="none" w:sz="0" w:space="0" w:color="auto"/>
      </w:divBdr>
    </w:div>
    <w:div w:id="1619793924">
      <w:bodyDiv w:val="1"/>
      <w:marLeft w:val="0"/>
      <w:marRight w:val="0"/>
      <w:marTop w:val="0"/>
      <w:marBottom w:val="0"/>
      <w:divBdr>
        <w:top w:val="none" w:sz="0" w:space="0" w:color="auto"/>
        <w:left w:val="none" w:sz="0" w:space="0" w:color="auto"/>
        <w:bottom w:val="none" w:sz="0" w:space="0" w:color="auto"/>
        <w:right w:val="none" w:sz="0" w:space="0" w:color="auto"/>
      </w:divBdr>
    </w:div>
    <w:div w:id="1641037840">
      <w:bodyDiv w:val="1"/>
      <w:marLeft w:val="0"/>
      <w:marRight w:val="0"/>
      <w:marTop w:val="0"/>
      <w:marBottom w:val="0"/>
      <w:divBdr>
        <w:top w:val="none" w:sz="0" w:space="0" w:color="auto"/>
        <w:left w:val="none" w:sz="0" w:space="0" w:color="auto"/>
        <w:bottom w:val="none" w:sz="0" w:space="0" w:color="auto"/>
        <w:right w:val="none" w:sz="0" w:space="0" w:color="auto"/>
      </w:divBdr>
    </w:div>
    <w:div w:id="1642151257">
      <w:bodyDiv w:val="1"/>
      <w:marLeft w:val="0"/>
      <w:marRight w:val="0"/>
      <w:marTop w:val="0"/>
      <w:marBottom w:val="0"/>
      <w:divBdr>
        <w:top w:val="none" w:sz="0" w:space="0" w:color="auto"/>
        <w:left w:val="none" w:sz="0" w:space="0" w:color="auto"/>
        <w:bottom w:val="none" w:sz="0" w:space="0" w:color="auto"/>
        <w:right w:val="none" w:sz="0" w:space="0" w:color="auto"/>
      </w:divBdr>
    </w:div>
    <w:div w:id="1650280532">
      <w:bodyDiv w:val="1"/>
      <w:marLeft w:val="0"/>
      <w:marRight w:val="0"/>
      <w:marTop w:val="0"/>
      <w:marBottom w:val="0"/>
      <w:divBdr>
        <w:top w:val="none" w:sz="0" w:space="0" w:color="auto"/>
        <w:left w:val="none" w:sz="0" w:space="0" w:color="auto"/>
        <w:bottom w:val="none" w:sz="0" w:space="0" w:color="auto"/>
        <w:right w:val="none" w:sz="0" w:space="0" w:color="auto"/>
      </w:divBdr>
    </w:div>
    <w:div w:id="1681852077">
      <w:bodyDiv w:val="1"/>
      <w:marLeft w:val="0"/>
      <w:marRight w:val="0"/>
      <w:marTop w:val="0"/>
      <w:marBottom w:val="0"/>
      <w:divBdr>
        <w:top w:val="none" w:sz="0" w:space="0" w:color="auto"/>
        <w:left w:val="none" w:sz="0" w:space="0" w:color="auto"/>
        <w:bottom w:val="none" w:sz="0" w:space="0" w:color="auto"/>
        <w:right w:val="none" w:sz="0" w:space="0" w:color="auto"/>
      </w:divBdr>
    </w:div>
    <w:div w:id="1687363571">
      <w:bodyDiv w:val="1"/>
      <w:marLeft w:val="0"/>
      <w:marRight w:val="0"/>
      <w:marTop w:val="0"/>
      <w:marBottom w:val="0"/>
      <w:divBdr>
        <w:top w:val="none" w:sz="0" w:space="0" w:color="auto"/>
        <w:left w:val="none" w:sz="0" w:space="0" w:color="auto"/>
        <w:bottom w:val="none" w:sz="0" w:space="0" w:color="auto"/>
        <w:right w:val="none" w:sz="0" w:space="0" w:color="auto"/>
      </w:divBdr>
    </w:div>
    <w:div w:id="1687511599">
      <w:bodyDiv w:val="1"/>
      <w:marLeft w:val="0"/>
      <w:marRight w:val="0"/>
      <w:marTop w:val="0"/>
      <w:marBottom w:val="0"/>
      <w:divBdr>
        <w:top w:val="none" w:sz="0" w:space="0" w:color="auto"/>
        <w:left w:val="none" w:sz="0" w:space="0" w:color="auto"/>
        <w:bottom w:val="none" w:sz="0" w:space="0" w:color="auto"/>
        <w:right w:val="none" w:sz="0" w:space="0" w:color="auto"/>
      </w:divBdr>
    </w:div>
    <w:div w:id="1691954382">
      <w:bodyDiv w:val="1"/>
      <w:marLeft w:val="0"/>
      <w:marRight w:val="0"/>
      <w:marTop w:val="0"/>
      <w:marBottom w:val="0"/>
      <w:divBdr>
        <w:top w:val="none" w:sz="0" w:space="0" w:color="auto"/>
        <w:left w:val="none" w:sz="0" w:space="0" w:color="auto"/>
        <w:bottom w:val="none" w:sz="0" w:space="0" w:color="auto"/>
        <w:right w:val="none" w:sz="0" w:space="0" w:color="auto"/>
      </w:divBdr>
    </w:div>
    <w:div w:id="1703482196">
      <w:bodyDiv w:val="1"/>
      <w:marLeft w:val="0"/>
      <w:marRight w:val="0"/>
      <w:marTop w:val="0"/>
      <w:marBottom w:val="0"/>
      <w:divBdr>
        <w:top w:val="none" w:sz="0" w:space="0" w:color="auto"/>
        <w:left w:val="none" w:sz="0" w:space="0" w:color="auto"/>
        <w:bottom w:val="none" w:sz="0" w:space="0" w:color="auto"/>
        <w:right w:val="none" w:sz="0" w:space="0" w:color="auto"/>
      </w:divBdr>
    </w:div>
    <w:div w:id="1724867731">
      <w:bodyDiv w:val="1"/>
      <w:marLeft w:val="0"/>
      <w:marRight w:val="0"/>
      <w:marTop w:val="0"/>
      <w:marBottom w:val="0"/>
      <w:divBdr>
        <w:top w:val="none" w:sz="0" w:space="0" w:color="auto"/>
        <w:left w:val="none" w:sz="0" w:space="0" w:color="auto"/>
        <w:bottom w:val="none" w:sz="0" w:space="0" w:color="auto"/>
        <w:right w:val="none" w:sz="0" w:space="0" w:color="auto"/>
      </w:divBdr>
    </w:div>
    <w:div w:id="1732581215">
      <w:bodyDiv w:val="1"/>
      <w:marLeft w:val="0"/>
      <w:marRight w:val="0"/>
      <w:marTop w:val="0"/>
      <w:marBottom w:val="0"/>
      <w:divBdr>
        <w:top w:val="none" w:sz="0" w:space="0" w:color="auto"/>
        <w:left w:val="none" w:sz="0" w:space="0" w:color="auto"/>
        <w:bottom w:val="none" w:sz="0" w:space="0" w:color="auto"/>
        <w:right w:val="none" w:sz="0" w:space="0" w:color="auto"/>
      </w:divBdr>
    </w:div>
    <w:div w:id="1734694530">
      <w:bodyDiv w:val="1"/>
      <w:marLeft w:val="0"/>
      <w:marRight w:val="0"/>
      <w:marTop w:val="0"/>
      <w:marBottom w:val="0"/>
      <w:divBdr>
        <w:top w:val="none" w:sz="0" w:space="0" w:color="auto"/>
        <w:left w:val="none" w:sz="0" w:space="0" w:color="auto"/>
        <w:bottom w:val="none" w:sz="0" w:space="0" w:color="auto"/>
        <w:right w:val="none" w:sz="0" w:space="0" w:color="auto"/>
      </w:divBdr>
    </w:div>
    <w:div w:id="1743138329">
      <w:bodyDiv w:val="1"/>
      <w:marLeft w:val="0"/>
      <w:marRight w:val="0"/>
      <w:marTop w:val="0"/>
      <w:marBottom w:val="0"/>
      <w:divBdr>
        <w:top w:val="none" w:sz="0" w:space="0" w:color="auto"/>
        <w:left w:val="none" w:sz="0" w:space="0" w:color="auto"/>
        <w:bottom w:val="none" w:sz="0" w:space="0" w:color="auto"/>
        <w:right w:val="none" w:sz="0" w:space="0" w:color="auto"/>
      </w:divBdr>
      <w:divsChild>
        <w:div w:id="1089741179">
          <w:marLeft w:val="547"/>
          <w:marRight w:val="0"/>
          <w:marTop w:val="106"/>
          <w:marBottom w:val="0"/>
          <w:divBdr>
            <w:top w:val="none" w:sz="0" w:space="0" w:color="auto"/>
            <w:left w:val="none" w:sz="0" w:space="0" w:color="auto"/>
            <w:bottom w:val="none" w:sz="0" w:space="0" w:color="auto"/>
            <w:right w:val="none" w:sz="0" w:space="0" w:color="auto"/>
          </w:divBdr>
        </w:div>
        <w:div w:id="271933747">
          <w:marLeft w:val="547"/>
          <w:marRight w:val="0"/>
          <w:marTop w:val="106"/>
          <w:marBottom w:val="0"/>
          <w:divBdr>
            <w:top w:val="none" w:sz="0" w:space="0" w:color="auto"/>
            <w:left w:val="none" w:sz="0" w:space="0" w:color="auto"/>
            <w:bottom w:val="none" w:sz="0" w:space="0" w:color="auto"/>
            <w:right w:val="none" w:sz="0" w:space="0" w:color="auto"/>
          </w:divBdr>
        </w:div>
        <w:div w:id="1029716544">
          <w:marLeft w:val="547"/>
          <w:marRight w:val="0"/>
          <w:marTop w:val="106"/>
          <w:marBottom w:val="0"/>
          <w:divBdr>
            <w:top w:val="none" w:sz="0" w:space="0" w:color="auto"/>
            <w:left w:val="none" w:sz="0" w:space="0" w:color="auto"/>
            <w:bottom w:val="none" w:sz="0" w:space="0" w:color="auto"/>
            <w:right w:val="none" w:sz="0" w:space="0" w:color="auto"/>
          </w:divBdr>
        </w:div>
        <w:div w:id="1206604505">
          <w:marLeft w:val="547"/>
          <w:marRight w:val="0"/>
          <w:marTop w:val="106"/>
          <w:marBottom w:val="0"/>
          <w:divBdr>
            <w:top w:val="none" w:sz="0" w:space="0" w:color="auto"/>
            <w:left w:val="none" w:sz="0" w:space="0" w:color="auto"/>
            <w:bottom w:val="none" w:sz="0" w:space="0" w:color="auto"/>
            <w:right w:val="none" w:sz="0" w:space="0" w:color="auto"/>
          </w:divBdr>
        </w:div>
      </w:divsChild>
    </w:div>
    <w:div w:id="1746536888">
      <w:bodyDiv w:val="1"/>
      <w:marLeft w:val="0"/>
      <w:marRight w:val="0"/>
      <w:marTop w:val="0"/>
      <w:marBottom w:val="0"/>
      <w:divBdr>
        <w:top w:val="none" w:sz="0" w:space="0" w:color="auto"/>
        <w:left w:val="none" w:sz="0" w:space="0" w:color="auto"/>
        <w:bottom w:val="none" w:sz="0" w:space="0" w:color="auto"/>
        <w:right w:val="none" w:sz="0" w:space="0" w:color="auto"/>
      </w:divBdr>
    </w:div>
    <w:div w:id="1757901096">
      <w:bodyDiv w:val="1"/>
      <w:marLeft w:val="0"/>
      <w:marRight w:val="0"/>
      <w:marTop w:val="0"/>
      <w:marBottom w:val="0"/>
      <w:divBdr>
        <w:top w:val="none" w:sz="0" w:space="0" w:color="auto"/>
        <w:left w:val="none" w:sz="0" w:space="0" w:color="auto"/>
        <w:bottom w:val="none" w:sz="0" w:space="0" w:color="auto"/>
        <w:right w:val="none" w:sz="0" w:space="0" w:color="auto"/>
      </w:divBdr>
    </w:div>
    <w:div w:id="1790078448">
      <w:bodyDiv w:val="1"/>
      <w:marLeft w:val="0"/>
      <w:marRight w:val="0"/>
      <w:marTop w:val="0"/>
      <w:marBottom w:val="0"/>
      <w:divBdr>
        <w:top w:val="none" w:sz="0" w:space="0" w:color="auto"/>
        <w:left w:val="none" w:sz="0" w:space="0" w:color="auto"/>
        <w:bottom w:val="none" w:sz="0" w:space="0" w:color="auto"/>
        <w:right w:val="none" w:sz="0" w:space="0" w:color="auto"/>
      </w:divBdr>
    </w:div>
    <w:div w:id="1796286590">
      <w:bodyDiv w:val="1"/>
      <w:marLeft w:val="0"/>
      <w:marRight w:val="0"/>
      <w:marTop w:val="0"/>
      <w:marBottom w:val="0"/>
      <w:divBdr>
        <w:top w:val="none" w:sz="0" w:space="0" w:color="auto"/>
        <w:left w:val="none" w:sz="0" w:space="0" w:color="auto"/>
        <w:bottom w:val="none" w:sz="0" w:space="0" w:color="auto"/>
        <w:right w:val="none" w:sz="0" w:space="0" w:color="auto"/>
      </w:divBdr>
    </w:div>
    <w:div w:id="1841189445">
      <w:bodyDiv w:val="1"/>
      <w:marLeft w:val="0"/>
      <w:marRight w:val="0"/>
      <w:marTop w:val="0"/>
      <w:marBottom w:val="0"/>
      <w:divBdr>
        <w:top w:val="none" w:sz="0" w:space="0" w:color="auto"/>
        <w:left w:val="none" w:sz="0" w:space="0" w:color="auto"/>
        <w:bottom w:val="none" w:sz="0" w:space="0" w:color="auto"/>
        <w:right w:val="none" w:sz="0" w:space="0" w:color="auto"/>
      </w:divBdr>
    </w:div>
    <w:div w:id="1846893320">
      <w:bodyDiv w:val="1"/>
      <w:marLeft w:val="0"/>
      <w:marRight w:val="0"/>
      <w:marTop w:val="0"/>
      <w:marBottom w:val="0"/>
      <w:divBdr>
        <w:top w:val="none" w:sz="0" w:space="0" w:color="auto"/>
        <w:left w:val="none" w:sz="0" w:space="0" w:color="auto"/>
        <w:bottom w:val="none" w:sz="0" w:space="0" w:color="auto"/>
        <w:right w:val="none" w:sz="0" w:space="0" w:color="auto"/>
      </w:divBdr>
    </w:div>
    <w:div w:id="1870602746">
      <w:bodyDiv w:val="1"/>
      <w:marLeft w:val="0"/>
      <w:marRight w:val="0"/>
      <w:marTop w:val="0"/>
      <w:marBottom w:val="0"/>
      <w:divBdr>
        <w:top w:val="none" w:sz="0" w:space="0" w:color="auto"/>
        <w:left w:val="none" w:sz="0" w:space="0" w:color="auto"/>
        <w:bottom w:val="none" w:sz="0" w:space="0" w:color="auto"/>
        <w:right w:val="none" w:sz="0" w:space="0" w:color="auto"/>
      </w:divBdr>
    </w:div>
    <w:div w:id="1877767628">
      <w:bodyDiv w:val="1"/>
      <w:marLeft w:val="0"/>
      <w:marRight w:val="0"/>
      <w:marTop w:val="0"/>
      <w:marBottom w:val="0"/>
      <w:divBdr>
        <w:top w:val="none" w:sz="0" w:space="0" w:color="auto"/>
        <w:left w:val="none" w:sz="0" w:space="0" w:color="auto"/>
        <w:bottom w:val="none" w:sz="0" w:space="0" w:color="auto"/>
        <w:right w:val="none" w:sz="0" w:space="0" w:color="auto"/>
      </w:divBdr>
    </w:div>
    <w:div w:id="1880779203">
      <w:bodyDiv w:val="1"/>
      <w:marLeft w:val="0"/>
      <w:marRight w:val="0"/>
      <w:marTop w:val="0"/>
      <w:marBottom w:val="0"/>
      <w:divBdr>
        <w:top w:val="none" w:sz="0" w:space="0" w:color="auto"/>
        <w:left w:val="none" w:sz="0" w:space="0" w:color="auto"/>
        <w:bottom w:val="none" w:sz="0" w:space="0" w:color="auto"/>
        <w:right w:val="none" w:sz="0" w:space="0" w:color="auto"/>
      </w:divBdr>
    </w:div>
    <w:div w:id="1882790628">
      <w:bodyDiv w:val="1"/>
      <w:marLeft w:val="0"/>
      <w:marRight w:val="0"/>
      <w:marTop w:val="0"/>
      <w:marBottom w:val="0"/>
      <w:divBdr>
        <w:top w:val="none" w:sz="0" w:space="0" w:color="auto"/>
        <w:left w:val="none" w:sz="0" w:space="0" w:color="auto"/>
        <w:bottom w:val="none" w:sz="0" w:space="0" w:color="auto"/>
        <w:right w:val="none" w:sz="0" w:space="0" w:color="auto"/>
      </w:divBdr>
    </w:div>
    <w:div w:id="1898398505">
      <w:bodyDiv w:val="1"/>
      <w:marLeft w:val="0"/>
      <w:marRight w:val="0"/>
      <w:marTop w:val="0"/>
      <w:marBottom w:val="0"/>
      <w:divBdr>
        <w:top w:val="none" w:sz="0" w:space="0" w:color="auto"/>
        <w:left w:val="none" w:sz="0" w:space="0" w:color="auto"/>
        <w:bottom w:val="none" w:sz="0" w:space="0" w:color="auto"/>
        <w:right w:val="none" w:sz="0" w:space="0" w:color="auto"/>
      </w:divBdr>
    </w:div>
    <w:div w:id="1923104852">
      <w:bodyDiv w:val="1"/>
      <w:marLeft w:val="0"/>
      <w:marRight w:val="0"/>
      <w:marTop w:val="0"/>
      <w:marBottom w:val="0"/>
      <w:divBdr>
        <w:top w:val="none" w:sz="0" w:space="0" w:color="auto"/>
        <w:left w:val="none" w:sz="0" w:space="0" w:color="auto"/>
        <w:bottom w:val="none" w:sz="0" w:space="0" w:color="auto"/>
        <w:right w:val="none" w:sz="0" w:space="0" w:color="auto"/>
      </w:divBdr>
    </w:div>
    <w:div w:id="1924756942">
      <w:bodyDiv w:val="1"/>
      <w:marLeft w:val="0"/>
      <w:marRight w:val="0"/>
      <w:marTop w:val="0"/>
      <w:marBottom w:val="0"/>
      <w:divBdr>
        <w:top w:val="none" w:sz="0" w:space="0" w:color="auto"/>
        <w:left w:val="none" w:sz="0" w:space="0" w:color="auto"/>
        <w:bottom w:val="none" w:sz="0" w:space="0" w:color="auto"/>
        <w:right w:val="none" w:sz="0" w:space="0" w:color="auto"/>
      </w:divBdr>
    </w:div>
    <w:div w:id="1931817879">
      <w:bodyDiv w:val="1"/>
      <w:marLeft w:val="0"/>
      <w:marRight w:val="0"/>
      <w:marTop w:val="0"/>
      <w:marBottom w:val="0"/>
      <w:divBdr>
        <w:top w:val="none" w:sz="0" w:space="0" w:color="auto"/>
        <w:left w:val="none" w:sz="0" w:space="0" w:color="auto"/>
        <w:bottom w:val="none" w:sz="0" w:space="0" w:color="auto"/>
        <w:right w:val="none" w:sz="0" w:space="0" w:color="auto"/>
      </w:divBdr>
    </w:div>
    <w:div w:id="1937513959">
      <w:bodyDiv w:val="1"/>
      <w:marLeft w:val="0"/>
      <w:marRight w:val="0"/>
      <w:marTop w:val="0"/>
      <w:marBottom w:val="0"/>
      <w:divBdr>
        <w:top w:val="none" w:sz="0" w:space="0" w:color="auto"/>
        <w:left w:val="none" w:sz="0" w:space="0" w:color="auto"/>
        <w:bottom w:val="none" w:sz="0" w:space="0" w:color="auto"/>
        <w:right w:val="none" w:sz="0" w:space="0" w:color="auto"/>
      </w:divBdr>
    </w:div>
    <w:div w:id="1942569969">
      <w:bodyDiv w:val="1"/>
      <w:marLeft w:val="0"/>
      <w:marRight w:val="0"/>
      <w:marTop w:val="0"/>
      <w:marBottom w:val="0"/>
      <w:divBdr>
        <w:top w:val="none" w:sz="0" w:space="0" w:color="auto"/>
        <w:left w:val="none" w:sz="0" w:space="0" w:color="auto"/>
        <w:bottom w:val="none" w:sz="0" w:space="0" w:color="auto"/>
        <w:right w:val="none" w:sz="0" w:space="0" w:color="auto"/>
      </w:divBdr>
    </w:div>
    <w:div w:id="1946303011">
      <w:bodyDiv w:val="1"/>
      <w:marLeft w:val="0"/>
      <w:marRight w:val="0"/>
      <w:marTop w:val="0"/>
      <w:marBottom w:val="0"/>
      <w:divBdr>
        <w:top w:val="none" w:sz="0" w:space="0" w:color="auto"/>
        <w:left w:val="none" w:sz="0" w:space="0" w:color="auto"/>
        <w:bottom w:val="none" w:sz="0" w:space="0" w:color="auto"/>
        <w:right w:val="none" w:sz="0" w:space="0" w:color="auto"/>
      </w:divBdr>
    </w:div>
    <w:div w:id="1987657865">
      <w:bodyDiv w:val="1"/>
      <w:marLeft w:val="0"/>
      <w:marRight w:val="0"/>
      <w:marTop w:val="0"/>
      <w:marBottom w:val="0"/>
      <w:divBdr>
        <w:top w:val="none" w:sz="0" w:space="0" w:color="auto"/>
        <w:left w:val="none" w:sz="0" w:space="0" w:color="auto"/>
        <w:bottom w:val="none" w:sz="0" w:space="0" w:color="auto"/>
        <w:right w:val="none" w:sz="0" w:space="0" w:color="auto"/>
      </w:divBdr>
    </w:div>
    <w:div w:id="2015302191">
      <w:bodyDiv w:val="1"/>
      <w:marLeft w:val="0"/>
      <w:marRight w:val="0"/>
      <w:marTop w:val="0"/>
      <w:marBottom w:val="0"/>
      <w:divBdr>
        <w:top w:val="none" w:sz="0" w:space="0" w:color="auto"/>
        <w:left w:val="none" w:sz="0" w:space="0" w:color="auto"/>
        <w:bottom w:val="none" w:sz="0" w:space="0" w:color="auto"/>
        <w:right w:val="none" w:sz="0" w:space="0" w:color="auto"/>
      </w:divBdr>
    </w:div>
    <w:div w:id="2025479088">
      <w:bodyDiv w:val="1"/>
      <w:marLeft w:val="0"/>
      <w:marRight w:val="0"/>
      <w:marTop w:val="0"/>
      <w:marBottom w:val="0"/>
      <w:divBdr>
        <w:top w:val="none" w:sz="0" w:space="0" w:color="auto"/>
        <w:left w:val="none" w:sz="0" w:space="0" w:color="auto"/>
        <w:bottom w:val="none" w:sz="0" w:space="0" w:color="auto"/>
        <w:right w:val="none" w:sz="0" w:space="0" w:color="auto"/>
      </w:divBdr>
    </w:div>
    <w:div w:id="2027710117">
      <w:bodyDiv w:val="1"/>
      <w:marLeft w:val="0"/>
      <w:marRight w:val="0"/>
      <w:marTop w:val="0"/>
      <w:marBottom w:val="0"/>
      <w:divBdr>
        <w:top w:val="none" w:sz="0" w:space="0" w:color="auto"/>
        <w:left w:val="none" w:sz="0" w:space="0" w:color="auto"/>
        <w:bottom w:val="none" w:sz="0" w:space="0" w:color="auto"/>
        <w:right w:val="none" w:sz="0" w:space="0" w:color="auto"/>
      </w:divBdr>
    </w:div>
    <w:div w:id="2029142189">
      <w:bodyDiv w:val="1"/>
      <w:marLeft w:val="0"/>
      <w:marRight w:val="0"/>
      <w:marTop w:val="0"/>
      <w:marBottom w:val="0"/>
      <w:divBdr>
        <w:top w:val="none" w:sz="0" w:space="0" w:color="auto"/>
        <w:left w:val="none" w:sz="0" w:space="0" w:color="auto"/>
        <w:bottom w:val="none" w:sz="0" w:space="0" w:color="auto"/>
        <w:right w:val="none" w:sz="0" w:space="0" w:color="auto"/>
      </w:divBdr>
    </w:div>
    <w:div w:id="2031175292">
      <w:bodyDiv w:val="1"/>
      <w:marLeft w:val="0"/>
      <w:marRight w:val="0"/>
      <w:marTop w:val="0"/>
      <w:marBottom w:val="0"/>
      <w:divBdr>
        <w:top w:val="none" w:sz="0" w:space="0" w:color="auto"/>
        <w:left w:val="none" w:sz="0" w:space="0" w:color="auto"/>
        <w:bottom w:val="none" w:sz="0" w:space="0" w:color="auto"/>
        <w:right w:val="none" w:sz="0" w:space="0" w:color="auto"/>
      </w:divBdr>
    </w:div>
    <w:div w:id="2042783064">
      <w:bodyDiv w:val="1"/>
      <w:marLeft w:val="0"/>
      <w:marRight w:val="0"/>
      <w:marTop w:val="0"/>
      <w:marBottom w:val="0"/>
      <w:divBdr>
        <w:top w:val="none" w:sz="0" w:space="0" w:color="auto"/>
        <w:left w:val="none" w:sz="0" w:space="0" w:color="auto"/>
        <w:bottom w:val="none" w:sz="0" w:space="0" w:color="auto"/>
        <w:right w:val="none" w:sz="0" w:space="0" w:color="auto"/>
      </w:divBdr>
    </w:div>
    <w:div w:id="2051605519">
      <w:bodyDiv w:val="1"/>
      <w:marLeft w:val="0"/>
      <w:marRight w:val="0"/>
      <w:marTop w:val="0"/>
      <w:marBottom w:val="0"/>
      <w:divBdr>
        <w:top w:val="none" w:sz="0" w:space="0" w:color="auto"/>
        <w:left w:val="none" w:sz="0" w:space="0" w:color="auto"/>
        <w:bottom w:val="none" w:sz="0" w:space="0" w:color="auto"/>
        <w:right w:val="none" w:sz="0" w:space="0" w:color="auto"/>
      </w:divBdr>
    </w:div>
    <w:div w:id="2056158954">
      <w:bodyDiv w:val="1"/>
      <w:marLeft w:val="0"/>
      <w:marRight w:val="0"/>
      <w:marTop w:val="0"/>
      <w:marBottom w:val="0"/>
      <w:divBdr>
        <w:top w:val="none" w:sz="0" w:space="0" w:color="auto"/>
        <w:left w:val="none" w:sz="0" w:space="0" w:color="auto"/>
        <w:bottom w:val="none" w:sz="0" w:space="0" w:color="auto"/>
        <w:right w:val="none" w:sz="0" w:space="0" w:color="auto"/>
      </w:divBdr>
    </w:div>
    <w:div w:id="2097046842">
      <w:bodyDiv w:val="1"/>
      <w:marLeft w:val="0"/>
      <w:marRight w:val="0"/>
      <w:marTop w:val="0"/>
      <w:marBottom w:val="0"/>
      <w:divBdr>
        <w:top w:val="none" w:sz="0" w:space="0" w:color="auto"/>
        <w:left w:val="none" w:sz="0" w:space="0" w:color="auto"/>
        <w:bottom w:val="none" w:sz="0" w:space="0" w:color="auto"/>
        <w:right w:val="none" w:sz="0" w:space="0" w:color="auto"/>
      </w:divBdr>
      <w:divsChild>
        <w:div w:id="248583875">
          <w:marLeft w:val="0"/>
          <w:marRight w:val="0"/>
          <w:marTop w:val="0"/>
          <w:marBottom w:val="0"/>
          <w:divBdr>
            <w:top w:val="none" w:sz="0" w:space="0" w:color="auto"/>
            <w:left w:val="none" w:sz="0" w:space="0" w:color="auto"/>
            <w:bottom w:val="none" w:sz="0" w:space="0" w:color="auto"/>
            <w:right w:val="none" w:sz="0" w:space="0" w:color="auto"/>
          </w:divBdr>
        </w:div>
        <w:div w:id="1019887723">
          <w:marLeft w:val="0"/>
          <w:marRight w:val="0"/>
          <w:marTop w:val="0"/>
          <w:marBottom w:val="0"/>
          <w:divBdr>
            <w:top w:val="none" w:sz="0" w:space="0" w:color="auto"/>
            <w:left w:val="none" w:sz="0" w:space="0" w:color="auto"/>
            <w:bottom w:val="none" w:sz="0" w:space="0" w:color="auto"/>
            <w:right w:val="none" w:sz="0" w:space="0" w:color="auto"/>
          </w:divBdr>
        </w:div>
        <w:div w:id="1541480800">
          <w:marLeft w:val="0"/>
          <w:marRight w:val="0"/>
          <w:marTop w:val="0"/>
          <w:marBottom w:val="0"/>
          <w:divBdr>
            <w:top w:val="none" w:sz="0" w:space="0" w:color="auto"/>
            <w:left w:val="none" w:sz="0" w:space="0" w:color="auto"/>
            <w:bottom w:val="none" w:sz="0" w:space="0" w:color="auto"/>
            <w:right w:val="none" w:sz="0" w:space="0" w:color="auto"/>
          </w:divBdr>
        </w:div>
        <w:div w:id="1789737110">
          <w:marLeft w:val="0"/>
          <w:marRight w:val="0"/>
          <w:marTop w:val="0"/>
          <w:marBottom w:val="0"/>
          <w:divBdr>
            <w:top w:val="none" w:sz="0" w:space="0" w:color="auto"/>
            <w:left w:val="none" w:sz="0" w:space="0" w:color="auto"/>
            <w:bottom w:val="none" w:sz="0" w:space="0" w:color="auto"/>
            <w:right w:val="none" w:sz="0" w:space="0" w:color="auto"/>
          </w:divBdr>
        </w:div>
      </w:divsChild>
    </w:div>
    <w:div w:id="2108501942">
      <w:bodyDiv w:val="1"/>
      <w:marLeft w:val="0"/>
      <w:marRight w:val="0"/>
      <w:marTop w:val="0"/>
      <w:marBottom w:val="0"/>
      <w:divBdr>
        <w:top w:val="none" w:sz="0" w:space="0" w:color="auto"/>
        <w:left w:val="none" w:sz="0" w:space="0" w:color="auto"/>
        <w:bottom w:val="none" w:sz="0" w:space="0" w:color="auto"/>
        <w:right w:val="none" w:sz="0" w:space="0" w:color="auto"/>
      </w:divBdr>
    </w:div>
    <w:div w:id="2115593144">
      <w:bodyDiv w:val="1"/>
      <w:marLeft w:val="0"/>
      <w:marRight w:val="0"/>
      <w:marTop w:val="0"/>
      <w:marBottom w:val="0"/>
      <w:divBdr>
        <w:top w:val="none" w:sz="0" w:space="0" w:color="auto"/>
        <w:left w:val="none" w:sz="0" w:space="0" w:color="auto"/>
        <w:bottom w:val="none" w:sz="0" w:space="0" w:color="auto"/>
        <w:right w:val="none" w:sz="0" w:space="0" w:color="auto"/>
      </w:divBdr>
    </w:div>
    <w:div w:id="2118593796">
      <w:bodyDiv w:val="1"/>
      <w:marLeft w:val="0"/>
      <w:marRight w:val="0"/>
      <w:marTop w:val="0"/>
      <w:marBottom w:val="0"/>
      <w:divBdr>
        <w:top w:val="none" w:sz="0" w:space="0" w:color="auto"/>
        <w:left w:val="none" w:sz="0" w:space="0" w:color="auto"/>
        <w:bottom w:val="none" w:sz="0" w:space="0" w:color="auto"/>
        <w:right w:val="none" w:sz="0" w:space="0" w:color="auto"/>
      </w:divBdr>
    </w:div>
    <w:div w:id="2119712223">
      <w:bodyDiv w:val="1"/>
      <w:marLeft w:val="0"/>
      <w:marRight w:val="0"/>
      <w:marTop w:val="0"/>
      <w:marBottom w:val="0"/>
      <w:divBdr>
        <w:top w:val="none" w:sz="0" w:space="0" w:color="auto"/>
        <w:left w:val="none" w:sz="0" w:space="0" w:color="auto"/>
        <w:bottom w:val="none" w:sz="0" w:space="0" w:color="auto"/>
        <w:right w:val="none" w:sz="0" w:space="0" w:color="auto"/>
      </w:divBdr>
    </w:div>
    <w:div w:id="2131974838">
      <w:bodyDiv w:val="1"/>
      <w:marLeft w:val="0"/>
      <w:marRight w:val="0"/>
      <w:marTop w:val="0"/>
      <w:marBottom w:val="0"/>
      <w:divBdr>
        <w:top w:val="none" w:sz="0" w:space="0" w:color="auto"/>
        <w:left w:val="none" w:sz="0" w:space="0" w:color="auto"/>
        <w:bottom w:val="none" w:sz="0" w:space="0" w:color="auto"/>
        <w:right w:val="none" w:sz="0" w:space="0" w:color="auto"/>
      </w:divBdr>
    </w:div>
    <w:div w:id="2140344102">
      <w:bodyDiv w:val="1"/>
      <w:marLeft w:val="0"/>
      <w:marRight w:val="0"/>
      <w:marTop w:val="0"/>
      <w:marBottom w:val="0"/>
      <w:divBdr>
        <w:top w:val="none" w:sz="0" w:space="0" w:color="auto"/>
        <w:left w:val="none" w:sz="0" w:space="0" w:color="auto"/>
        <w:bottom w:val="none" w:sz="0" w:space="0" w:color="auto"/>
        <w:right w:val="none" w:sz="0" w:space="0" w:color="auto"/>
      </w:divBdr>
    </w:div>
    <w:div w:id="2140680082">
      <w:bodyDiv w:val="1"/>
      <w:marLeft w:val="0"/>
      <w:marRight w:val="0"/>
      <w:marTop w:val="0"/>
      <w:marBottom w:val="0"/>
      <w:divBdr>
        <w:top w:val="none" w:sz="0" w:space="0" w:color="auto"/>
        <w:left w:val="none" w:sz="0" w:space="0" w:color="auto"/>
        <w:bottom w:val="none" w:sz="0" w:space="0" w:color="auto"/>
        <w:right w:val="none" w:sz="0" w:space="0" w:color="auto"/>
      </w:divBdr>
    </w:div>
    <w:div w:id="2142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chart" Target="charts/chart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9" Type="http://schemas.openxmlformats.org/officeDocument/2006/relationships/hyperlink" Target="file:////Users/Alishu/Google%20Drive/OU/Lab/Cancer%20Cell%20Attatchment/Thesis%20Alison/Thesis%20Potential%20Cancer%20Cell%20Attatchment.docx"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10" Type="http://schemas.openxmlformats.org/officeDocument/2006/relationships/hyperlink" Target="file:////Users/Alishu/Google%20Drive/OU/Lab/Cancer%20Cell%20Attatchment/Thesis%20Alison/Thesis%20Potential%20Cancer%20Cell%20Attatchment.docx" TargetMode="External"/><Relationship Id="rId11" Type="http://schemas.openxmlformats.org/officeDocument/2006/relationships/footer" Target="footer2.xml"/><Relationship Id="rId12" Type="http://schemas.openxmlformats.org/officeDocument/2006/relationships/image" Target="media/image1.tiff"/><Relationship Id="rId13" Type="http://schemas.openxmlformats.org/officeDocument/2006/relationships/image" Target="media/image2.png"/><Relationship Id="rId14" Type="http://schemas.openxmlformats.org/officeDocument/2006/relationships/image" Target="media/image3.jpg"/><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footer" Target="footer3.xml"/><Relationship Id="rId44" Type="http://schemas.openxmlformats.org/officeDocument/2006/relationships/fontTable" Target="fontTable.xml"/><Relationship Id="rId45"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Alishu\Google%20Drive\OU\Lab\Cancer%20Cell%20Attatchment\DNA%20Assay\DNA%20Assay%20Decellularis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72668542420798"/>
          <c:y val="0.163750140875741"/>
          <c:w val="0.811654399019663"/>
          <c:h val="0.754668001245437"/>
        </c:manualLayout>
      </c:layout>
      <c:barChart>
        <c:barDir val="col"/>
        <c:grouping val="clustered"/>
        <c:varyColors val="0"/>
        <c:ser>
          <c:idx val="0"/>
          <c:order val="0"/>
          <c:tx>
            <c:v>Cells</c:v>
          </c:tx>
          <c:spPr>
            <a:solidFill>
              <a:schemeClr val="accent3"/>
            </a:solidFill>
            <a:ln>
              <a:noFill/>
            </a:ln>
            <a:effectLst/>
          </c:spPr>
          <c:invertIfNegative val="0"/>
          <c:dLbls>
            <c:dLbl>
              <c:idx val="0"/>
              <c:delete val="1"/>
              <c:extLst>
                <c:ext xmlns:c15="http://schemas.microsoft.com/office/drawing/2012/chart" uri="{CE6537A1-D6FC-4f65-9D91-7224C49458BB}"/>
              </c:extLst>
            </c:dLbl>
            <c:dLbl>
              <c:idx val="1"/>
              <c:layout>
                <c:manualLayout>
                  <c:x val="0.0"/>
                  <c:y val="0.0"/>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dLbl>
              <c:idx val="2"/>
              <c:layout>
                <c:manualLayout>
                  <c:x val="0.0"/>
                  <c:y val="-1.11187082818637E-16"/>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dLbl>
              <c:idx val="3"/>
              <c:layout>
                <c:manualLayout>
                  <c:x val="-1.00110725886265E-16"/>
                  <c:y val="0.0"/>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dLbl>
              <c:idx val="4"/>
              <c:layout>
                <c:manualLayout>
                  <c:x val="0.0"/>
                  <c:y val="-1.11187082818637E-16"/>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dLbl>
              <c:idx val="5"/>
              <c:layout>
                <c:manualLayout>
                  <c:x val="0.0"/>
                  <c:y val="0.0"/>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dLbl>
              <c:idx val="6"/>
              <c:layout>
                <c:manualLayout>
                  <c:x val="-1.00110725886265E-16"/>
                  <c:y val="-1.11187082818637E-16"/>
                </c:manualLayout>
              </c:layout>
              <c:tx>
                <c:rich>
                  <a:bodyPr/>
                  <a:lstStyle/>
                  <a:p>
                    <a:r>
                      <a:rPr lang="en-US" sz="1400" b="1"/>
                      <a:t>**</a:t>
                    </a:r>
                  </a:p>
                </c:rich>
              </c:tx>
              <c:showLegendKey val="0"/>
              <c:showVal val="1"/>
              <c:showCatName val="0"/>
              <c:showSerName val="0"/>
              <c:showPercent val="0"/>
              <c:showBubbleSize val="0"/>
              <c:extLst>
                <c:ext xmlns:c15="http://schemas.microsoft.com/office/drawing/2012/chart" uri="{CE6537A1-D6FC-4f65-9D91-7224C49458BB}">
                  <c15:layout>
                    <c:manualLayout>
                      <c:w val="0.0484359489085422"/>
                      <c:h val="0.057570423544108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Controls!$H$32:$O$32</c:f>
                <c:numCache>
                  <c:formatCode>General</c:formatCode>
                  <c:ptCount val="8"/>
                  <c:pt idx="0">
                    <c:v>1.493718394910235</c:v>
                  </c:pt>
                  <c:pt idx="1">
                    <c:v>1.501548185679399</c:v>
                  </c:pt>
                  <c:pt idx="2">
                    <c:v>1.742358285461498</c:v>
                  </c:pt>
                  <c:pt idx="3">
                    <c:v>0.889889707926958</c:v>
                  </c:pt>
                  <c:pt idx="4">
                    <c:v>0.00979288522516456</c:v>
                  </c:pt>
                  <c:pt idx="5">
                    <c:v>-0.0296056807621718</c:v>
                  </c:pt>
                  <c:pt idx="6">
                    <c:v>2.537015313250026</c:v>
                  </c:pt>
                  <c:pt idx="7">
                    <c:v>4.26594655381427</c:v>
                  </c:pt>
                </c:numCache>
              </c:numRef>
            </c:plus>
            <c:minus>
              <c:numRef>
                <c:f>Controls!$H$32:$O$32</c:f>
                <c:numCache>
                  <c:formatCode>General</c:formatCode>
                  <c:ptCount val="8"/>
                  <c:pt idx="0">
                    <c:v>1.493718394910235</c:v>
                  </c:pt>
                  <c:pt idx="1">
                    <c:v>1.501548185679399</c:v>
                  </c:pt>
                  <c:pt idx="2">
                    <c:v>1.742358285461498</c:v>
                  </c:pt>
                  <c:pt idx="3">
                    <c:v>0.889889707926958</c:v>
                  </c:pt>
                  <c:pt idx="4">
                    <c:v>0.00979288522516456</c:v>
                  </c:pt>
                  <c:pt idx="5">
                    <c:v>-0.0296056807621718</c:v>
                  </c:pt>
                  <c:pt idx="6">
                    <c:v>2.537015313250026</c:v>
                  </c:pt>
                  <c:pt idx="7">
                    <c:v>4.26594655381427</c:v>
                  </c:pt>
                </c:numCache>
              </c:numRef>
            </c:minus>
            <c:spPr>
              <a:noFill/>
              <a:ln w="9525" cap="flat" cmpd="sng" algn="ctr">
                <a:solidFill>
                  <a:schemeClr val="tx1">
                    <a:lumMod val="65000"/>
                    <a:lumOff val="35000"/>
                  </a:schemeClr>
                </a:solidFill>
                <a:round/>
              </a:ln>
              <a:effectLst/>
            </c:spPr>
          </c:errBars>
          <c:cat>
            <c:strRef>
              <c:f>Controls!$H$27:$N$27</c:f>
              <c:strCache>
                <c:ptCount val="7"/>
                <c:pt idx="0">
                  <c:v>Fresh</c:v>
                </c:pt>
                <c:pt idx="1">
                  <c:v>Lathe</c:v>
                </c:pt>
                <c:pt idx="2">
                  <c:v>SDS</c:v>
                </c:pt>
                <c:pt idx="3">
                  <c:v>EtOH</c:v>
                </c:pt>
                <c:pt idx="4">
                  <c:v>Peracetic</c:v>
                </c:pt>
                <c:pt idx="5">
                  <c:v>DI</c:v>
                </c:pt>
                <c:pt idx="6">
                  <c:v>PBS</c:v>
                </c:pt>
              </c:strCache>
            </c:strRef>
          </c:cat>
          <c:val>
            <c:numRef>
              <c:f>Controls!$H$26:$N$26</c:f>
              <c:numCache>
                <c:formatCode>General</c:formatCode>
                <c:ptCount val="7"/>
                <c:pt idx="0" formatCode="#,##0.00">
                  <c:v>11.69190608711267</c:v>
                </c:pt>
                <c:pt idx="1">
                  <c:v>4.911284394182414</c:v>
                </c:pt>
                <c:pt idx="2">
                  <c:v>4.28542574914412</c:v>
                </c:pt>
                <c:pt idx="3">
                  <c:v>1.901020762885055</c:v>
                </c:pt>
                <c:pt idx="4">
                  <c:v>0.703700529353002</c:v>
                </c:pt>
                <c:pt idx="5">
                  <c:v>0.398960278786746</c:v>
                </c:pt>
                <c:pt idx="6">
                  <c:v>18.36646027064925</c:v>
                </c:pt>
              </c:numCache>
            </c:numRef>
          </c:val>
        </c:ser>
        <c:dLbls>
          <c:showLegendKey val="0"/>
          <c:showVal val="0"/>
          <c:showCatName val="0"/>
          <c:showSerName val="0"/>
          <c:showPercent val="0"/>
          <c:showBubbleSize val="0"/>
        </c:dLbls>
        <c:gapWidth val="300"/>
        <c:axId val="1761861952"/>
        <c:axId val="1761879408"/>
      </c:barChart>
      <c:scatterChart>
        <c:scatterStyle val="smoothMarker"/>
        <c:varyColors val="0"/>
        <c:ser>
          <c:idx val="1"/>
          <c:order val="1"/>
          <c:tx>
            <c:v>Limite</c:v>
          </c:tx>
          <c:spPr>
            <a:ln w="28575" cap="rnd">
              <a:noFill/>
              <a:round/>
            </a:ln>
            <a:effectLst/>
          </c:spPr>
          <c:marker>
            <c:symbol val="none"/>
          </c:marker>
          <c:trendline>
            <c:spPr>
              <a:ln w="19050" cap="rnd">
                <a:solidFill>
                  <a:schemeClr val="tx1"/>
                </a:solidFill>
                <a:prstDash val="dash"/>
              </a:ln>
              <a:effectLst/>
            </c:spPr>
            <c:trendlineType val="linear"/>
            <c:forward val="0.5"/>
            <c:backward val="0.5"/>
            <c:dispRSqr val="0"/>
            <c:dispEq val="0"/>
          </c:trendline>
          <c:yVal>
            <c:numRef>
              <c:f>Controls!$H$28:$N$28</c:f>
              <c:numCache>
                <c:formatCode>General</c:formatCode>
                <c:ptCount val="7"/>
                <c:pt idx="0">
                  <c:v>50.0</c:v>
                </c:pt>
                <c:pt idx="1">
                  <c:v>50.0</c:v>
                </c:pt>
                <c:pt idx="2">
                  <c:v>50.0</c:v>
                </c:pt>
                <c:pt idx="3">
                  <c:v>50.0</c:v>
                </c:pt>
                <c:pt idx="4">
                  <c:v>50.0</c:v>
                </c:pt>
                <c:pt idx="5">
                  <c:v>50.0</c:v>
                </c:pt>
                <c:pt idx="6">
                  <c:v>50.0</c:v>
                </c:pt>
              </c:numCache>
            </c:numRef>
          </c:yVal>
          <c:smooth val="1"/>
        </c:ser>
        <c:dLbls>
          <c:showLegendKey val="0"/>
          <c:showVal val="0"/>
          <c:showCatName val="0"/>
          <c:showSerName val="0"/>
          <c:showPercent val="0"/>
          <c:showBubbleSize val="0"/>
        </c:dLbls>
        <c:axId val="1761861952"/>
        <c:axId val="1761879408"/>
      </c:scatterChart>
      <c:catAx>
        <c:axId val="17618619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Time</a:t>
                </a:r>
              </a:p>
            </c:rich>
          </c:tx>
          <c:layout>
            <c:manualLayout>
              <c:xMode val="edge"/>
              <c:yMode val="edge"/>
              <c:x val="0.914581059182999"/>
              <c:y val="0.88414665594419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879408"/>
        <c:crosses val="autoZero"/>
        <c:auto val="1"/>
        <c:lblAlgn val="ctr"/>
        <c:lblOffset val="100"/>
        <c:noMultiLvlLbl val="0"/>
      </c:catAx>
      <c:valAx>
        <c:axId val="17618794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Ammount of DNA </a:t>
                </a:r>
                <a:br>
                  <a:rPr lang="en-US" sz="900" b="1"/>
                </a:br>
                <a:r>
                  <a:rPr lang="en-US" sz="900" b="1"/>
                  <a:t>(</a:t>
                </a:r>
                <a:r>
                  <a:rPr lang="en-US" sz="900" b="1" i="0" u="none" strike="noStrike" baseline="0">
                    <a:effectLst/>
                  </a:rPr>
                  <a:t>µ </a:t>
                </a:r>
                <a:r>
                  <a:rPr lang="en-US" sz="900" b="1"/>
                  <a:t>g DNA / g tissue)</a:t>
                </a:r>
              </a:p>
            </c:rich>
          </c:tx>
          <c:layout>
            <c:manualLayout>
              <c:xMode val="edge"/>
              <c:yMode val="edge"/>
              <c:x val="0.0109213043284844"/>
              <c:y val="0.000579692244351813"/>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186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47A4"/>
    <w:rsid w:val="00045235"/>
    <w:rsid w:val="00051F0B"/>
    <w:rsid w:val="00063D21"/>
    <w:rsid w:val="000D0BCA"/>
    <w:rsid w:val="000F1B0B"/>
    <w:rsid w:val="000F2D03"/>
    <w:rsid w:val="00151A9E"/>
    <w:rsid w:val="00160B78"/>
    <w:rsid w:val="001924A2"/>
    <w:rsid w:val="001A4335"/>
    <w:rsid w:val="001A4988"/>
    <w:rsid w:val="001D26AE"/>
    <w:rsid w:val="001E5182"/>
    <w:rsid w:val="001F1822"/>
    <w:rsid w:val="002000C3"/>
    <w:rsid w:val="002578BA"/>
    <w:rsid w:val="002D7139"/>
    <w:rsid w:val="002F2904"/>
    <w:rsid w:val="00303490"/>
    <w:rsid w:val="003153C5"/>
    <w:rsid w:val="00327900"/>
    <w:rsid w:val="003374D1"/>
    <w:rsid w:val="003A3720"/>
    <w:rsid w:val="003B15B6"/>
    <w:rsid w:val="004357E5"/>
    <w:rsid w:val="004B053E"/>
    <w:rsid w:val="004B4F4B"/>
    <w:rsid w:val="004C3B17"/>
    <w:rsid w:val="004C70C8"/>
    <w:rsid w:val="004F10EE"/>
    <w:rsid w:val="004F219D"/>
    <w:rsid w:val="00500878"/>
    <w:rsid w:val="0053599A"/>
    <w:rsid w:val="005446CE"/>
    <w:rsid w:val="00555CDA"/>
    <w:rsid w:val="00565366"/>
    <w:rsid w:val="005714B3"/>
    <w:rsid w:val="00572806"/>
    <w:rsid w:val="005A6332"/>
    <w:rsid w:val="005C08FC"/>
    <w:rsid w:val="005C4271"/>
    <w:rsid w:val="005D60B6"/>
    <w:rsid w:val="005E2206"/>
    <w:rsid w:val="005E323F"/>
    <w:rsid w:val="00606F89"/>
    <w:rsid w:val="00617A9D"/>
    <w:rsid w:val="00681371"/>
    <w:rsid w:val="006F036C"/>
    <w:rsid w:val="006F56AB"/>
    <w:rsid w:val="00713126"/>
    <w:rsid w:val="007332C0"/>
    <w:rsid w:val="007728F3"/>
    <w:rsid w:val="007A07DB"/>
    <w:rsid w:val="007B4064"/>
    <w:rsid w:val="007C0A6B"/>
    <w:rsid w:val="007D11E5"/>
    <w:rsid w:val="007E564B"/>
    <w:rsid w:val="008024CB"/>
    <w:rsid w:val="00826599"/>
    <w:rsid w:val="00833143"/>
    <w:rsid w:val="0086030F"/>
    <w:rsid w:val="00877E9D"/>
    <w:rsid w:val="008809FC"/>
    <w:rsid w:val="00881ABA"/>
    <w:rsid w:val="008B7CFD"/>
    <w:rsid w:val="008C0287"/>
    <w:rsid w:val="008C532B"/>
    <w:rsid w:val="008D1845"/>
    <w:rsid w:val="00915126"/>
    <w:rsid w:val="00943536"/>
    <w:rsid w:val="009843C6"/>
    <w:rsid w:val="009A7815"/>
    <w:rsid w:val="00A23EEA"/>
    <w:rsid w:val="00A26F5C"/>
    <w:rsid w:val="00A4381C"/>
    <w:rsid w:val="00A56A67"/>
    <w:rsid w:val="00A8439F"/>
    <w:rsid w:val="00A907C6"/>
    <w:rsid w:val="00A949B5"/>
    <w:rsid w:val="00AC5D72"/>
    <w:rsid w:val="00AD7AA9"/>
    <w:rsid w:val="00AE021D"/>
    <w:rsid w:val="00AE67AA"/>
    <w:rsid w:val="00B12DA6"/>
    <w:rsid w:val="00B41FB6"/>
    <w:rsid w:val="00B75E0B"/>
    <w:rsid w:val="00B929F7"/>
    <w:rsid w:val="00BE7A27"/>
    <w:rsid w:val="00BF418C"/>
    <w:rsid w:val="00C12C22"/>
    <w:rsid w:val="00C24BD0"/>
    <w:rsid w:val="00C31FA0"/>
    <w:rsid w:val="00C51B86"/>
    <w:rsid w:val="00C9078A"/>
    <w:rsid w:val="00C92EB2"/>
    <w:rsid w:val="00CD55FE"/>
    <w:rsid w:val="00CF0962"/>
    <w:rsid w:val="00D03687"/>
    <w:rsid w:val="00D405B2"/>
    <w:rsid w:val="00D94A06"/>
    <w:rsid w:val="00DD454F"/>
    <w:rsid w:val="00E5448F"/>
    <w:rsid w:val="00E637F6"/>
    <w:rsid w:val="00F861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8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0128-D9D6-1840-869C-9481B15F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74</Pages>
  <Words>19189</Words>
  <Characters>109379</Characters>
  <Application>Microsoft Macintosh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128312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Jalanti, Alison</cp:lastModifiedBy>
  <cp:revision>8</cp:revision>
  <cp:lastPrinted>2017-07-26T20:42:00Z</cp:lastPrinted>
  <dcterms:created xsi:type="dcterms:W3CDTF">2017-07-13T14:59:00Z</dcterms:created>
  <dcterms:modified xsi:type="dcterms:W3CDTF">2017-07-27T19:33:00Z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id="cvruEz8U"/&gt;&lt;style id="http://www.zotero.org/styles/ieee" locale="en-US"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value=""/&gt;&lt;/prefs&gt;&lt;/data&gt;</vt:lpwstr>
  </property>
</Properties>
</file>