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B02BFD" w14:textId="24C583D8" w:rsidR="001D1C2B" w:rsidRDefault="0000130C" w:rsidP="001D1C2B">
      <w:pPr>
        <w:pStyle w:val="NoSpacing"/>
        <w:spacing w:line="480" w:lineRule="auto"/>
        <w:jc w:val="center"/>
        <w:rPr>
          <w:rFonts w:ascii="Times New Roman" w:hAnsi="Times New Roman" w:cs="Times New Roman"/>
          <w:bCs/>
          <w:color w:val="2D2D2D"/>
          <w:sz w:val="24"/>
          <w:szCs w:val="24"/>
        </w:rPr>
      </w:pPr>
      <w:r w:rsidRPr="0000130C">
        <w:rPr>
          <w:rFonts w:ascii="Times New Roman" w:hAnsi="Times New Roman" w:cs="Times New Roman"/>
          <w:bCs/>
          <w:color w:val="2D2D2D"/>
          <w:sz w:val="24"/>
          <w:szCs w:val="24"/>
        </w:rPr>
        <w:t>UNIVERSITY OF OKLAHOMA</w:t>
      </w:r>
    </w:p>
    <w:p w14:paraId="485FBE13" w14:textId="18D65C73" w:rsidR="0000130C" w:rsidRPr="0000130C" w:rsidRDefault="0000130C" w:rsidP="001D1C2B">
      <w:pPr>
        <w:pStyle w:val="NoSpacing"/>
        <w:spacing w:line="480" w:lineRule="auto"/>
        <w:jc w:val="center"/>
        <w:rPr>
          <w:rFonts w:ascii="Times New Roman" w:hAnsi="Times New Roman" w:cs="Times New Roman"/>
          <w:bCs/>
          <w:color w:val="2D2D2D"/>
          <w:sz w:val="24"/>
          <w:szCs w:val="24"/>
        </w:rPr>
      </w:pPr>
      <w:r>
        <w:rPr>
          <w:rFonts w:ascii="Times New Roman" w:hAnsi="Times New Roman" w:cs="Times New Roman"/>
          <w:bCs/>
          <w:color w:val="2D2D2D"/>
          <w:sz w:val="24"/>
          <w:szCs w:val="24"/>
        </w:rPr>
        <w:t>GRADUATE COLLEGE</w:t>
      </w:r>
    </w:p>
    <w:p w14:paraId="659448AC" w14:textId="77777777" w:rsidR="001D1C2B" w:rsidRDefault="001D1C2B" w:rsidP="001D1C2B">
      <w:pPr>
        <w:pStyle w:val="NoSpacing"/>
        <w:spacing w:line="480" w:lineRule="auto"/>
        <w:jc w:val="center"/>
        <w:rPr>
          <w:rFonts w:ascii="Times New Roman" w:hAnsi="Times New Roman" w:cs="Times New Roman"/>
          <w:color w:val="2D2D2D"/>
          <w:sz w:val="24"/>
          <w:szCs w:val="24"/>
        </w:rPr>
      </w:pPr>
    </w:p>
    <w:p w14:paraId="04B4DE6E" w14:textId="77777777" w:rsidR="001D1C2B" w:rsidRDefault="001D1C2B" w:rsidP="001D1C2B">
      <w:pPr>
        <w:pStyle w:val="NoSpacing"/>
        <w:spacing w:line="480" w:lineRule="auto"/>
        <w:jc w:val="center"/>
        <w:rPr>
          <w:rFonts w:ascii="Times New Roman" w:hAnsi="Times New Roman" w:cs="Times New Roman"/>
          <w:color w:val="2D2D2D"/>
          <w:sz w:val="24"/>
          <w:szCs w:val="24"/>
        </w:rPr>
      </w:pPr>
    </w:p>
    <w:p w14:paraId="29C5E3AD" w14:textId="77777777" w:rsidR="001D1C2B" w:rsidRDefault="001D1C2B" w:rsidP="001D1C2B">
      <w:pPr>
        <w:pStyle w:val="NoSpacing"/>
        <w:spacing w:line="480" w:lineRule="auto"/>
        <w:jc w:val="center"/>
        <w:rPr>
          <w:rFonts w:ascii="Times New Roman" w:hAnsi="Times New Roman" w:cs="Times New Roman"/>
          <w:color w:val="2D2D2D"/>
          <w:sz w:val="24"/>
          <w:szCs w:val="24"/>
        </w:rPr>
      </w:pPr>
    </w:p>
    <w:p w14:paraId="27BC22CA" w14:textId="77777777" w:rsidR="001D1C2B" w:rsidRDefault="001D1C2B" w:rsidP="001D1C2B">
      <w:pPr>
        <w:pStyle w:val="NoSpacing"/>
        <w:spacing w:line="480" w:lineRule="auto"/>
        <w:jc w:val="center"/>
        <w:rPr>
          <w:rFonts w:ascii="Times New Roman" w:hAnsi="Times New Roman" w:cs="Times New Roman"/>
          <w:color w:val="2D2D2D"/>
          <w:sz w:val="24"/>
          <w:szCs w:val="24"/>
        </w:rPr>
      </w:pPr>
      <w:bookmarkStart w:id="0" w:name="_GoBack"/>
      <w:bookmarkEnd w:id="0"/>
    </w:p>
    <w:p w14:paraId="25177765" w14:textId="655B8CEF" w:rsidR="001D1C2B" w:rsidRDefault="0000130C" w:rsidP="001D1C2B">
      <w:pPr>
        <w:pStyle w:val="NoSpacing"/>
        <w:spacing w:line="480" w:lineRule="auto"/>
        <w:jc w:val="center"/>
        <w:rPr>
          <w:rFonts w:ascii="Times New Roman" w:hAnsi="Times New Roman" w:cs="Times New Roman"/>
          <w:color w:val="2D2D2D"/>
          <w:sz w:val="24"/>
          <w:szCs w:val="24"/>
        </w:rPr>
      </w:pPr>
      <w:r>
        <w:rPr>
          <w:rFonts w:ascii="Times New Roman" w:hAnsi="Times New Roman" w:cs="Times New Roman"/>
          <w:color w:val="2D2D2D"/>
          <w:sz w:val="24"/>
          <w:szCs w:val="24"/>
        </w:rPr>
        <w:t>THE USE AND EFFECTIVENESS OF LAW ENFORCEMENT SOCIAL MEDIA SITES</w:t>
      </w:r>
    </w:p>
    <w:p w14:paraId="21BC62F8" w14:textId="77777777" w:rsidR="0000130C" w:rsidRDefault="0000130C" w:rsidP="001D1C2B">
      <w:pPr>
        <w:pStyle w:val="NoSpacing"/>
        <w:spacing w:line="480" w:lineRule="auto"/>
        <w:jc w:val="center"/>
        <w:rPr>
          <w:rFonts w:ascii="Times New Roman" w:hAnsi="Times New Roman" w:cs="Times New Roman"/>
          <w:sz w:val="24"/>
          <w:szCs w:val="24"/>
        </w:rPr>
      </w:pPr>
    </w:p>
    <w:p w14:paraId="16B4F226" w14:textId="77777777" w:rsidR="0000130C" w:rsidRDefault="0000130C" w:rsidP="001D1C2B">
      <w:pPr>
        <w:pStyle w:val="NoSpacing"/>
        <w:spacing w:line="480" w:lineRule="auto"/>
        <w:jc w:val="center"/>
        <w:rPr>
          <w:rFonts w:ascii="Times New Roman" w:hAnsi="Times New Roman" w:cs="Times New Roman"/>
          <w:sz w:val="24"/>
          <w:szCs w:val="24"/>
        </w:rPr>
      </w:pPr>
    </w:p>
    <w:p w14:paraId="28D01D2B" w14:textId="77777777" w:rsidR="0000130C" w:rsidRDefault="0000130C" w:rsidP="001D1C2B">
      <w:pPr>
        <w:pStyle w:val="NoSpacing"/>
        <w:spacing w:line="480" w:lineRule="auto"/>
        <w:jc w:val="center"/>
        <w:rPr>
          <w:rFonts w:ascii="Times New Roman" w:hAnsi="Times New Roman" w:cs="Times New Roman"/>
          <w:sz w:val="24"/>
          <w:szCs w:val="24"/>
        </w:rPr>
      </w:pPr>
    </w:p>
    <w:p w14:paraId="209155DF" w14:textId="77777777" w:rsidR="0000130C" w:rsidRDefault="0000130C" w:rsidP="001D1C2B">
      <w:pPr>
        <w:pStyle w:val="NoSpacing"/>
        <w:spacing w:line="480" w:lineRule="auto"/>
        <w:jc w:val="center"/>
        <w:rPr>
          <w:rFonts w:ascii="Times New Roman" w:hAnsi="Times New Roman" w:cs="Times New Roman"/>
          <w:sz w:val="24"/>
          <w:szCs w:val="24"/>
        </w:rPr>
      </w:pPr>
    </w:p>
    <w:p w14:paraId="19335FCA" w14:textId="77777777" w:rsidR="0000130C" w:rsidRDefault="0000130C" w:rsidP="001D1C2B">
      <w:pPr>
        <w:pStyle w:val="NoSpacing"/>
        <w:spacing w:line="480" w:lineRule="auto"/>
        <w:jc w:val="center"/>
        <w:rPr>
          <w:rFonts w:ascii="Times New Roman" w:hAnsi="Times New Roman" w:cs="Times New Roman"/>
          <w:sz w:val="24"/>
          <w:szCs w:val="24"/>
        </w:rPr>
      </w:pPr>
    </w:p>
    <w:p w14:paraId="10B0087E" w14:textId="77777777" w:rsidR="0000130C" w:rsidRDefault="0000130C" w:rsidP="001D1C2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A THESIS</w:t>
      </w:r>
    </w:p>
    <w:p w14:paraId="7A67A1CB" w14:textId="77777777" w:rsidR="0000130C" w:rsidRDefault="0000130C" w:rsidP="001D1C2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14:paraId="101942F8" w14:textId="77777777" w:rsidR="0000130C" w:rsidRDefault="0000130C" w:rsidP="001D1C2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 partial fulfillment of the requirement for the </w:t>
      </w:r>
    </w:p>
    <w:p w14:paraId="1D8D4B4E" w14:textId="77777777" w:rsidR="0000130C" w:rsidRDefault="0000130C" w:rsidP="001D1C2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Degree of</w:t>
      </w:r>
    </w:p>
    <w:p w14:paraId="34C7322D" w14:textId="41826C6F" w:rsidR="0000130C" w:rsidRDefault="0000130C" w:rsidP="001D1C2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Master of Science in Criminal Justice</w:t>
      </w:r>
    </w:p>
    <w:p w14:paraId="2746664B" w14:textId="77777777" w:rsidR="0000130C" w:rsidRDefault="0000130C" w:rsidP="001D1C2B">
      <w:pPr>
        <w:pStyle w:val="NoSpacing"/>
        <w:spacing w:line="480" w:lineRule="auto"/>
        <w:jc w:val="center"/>
        <w:rPr>
          <w:rFonts w:ascii="Times New Roman" w:hAnsi="Times New Roman" w:cs="Times New Roman"/>
          <w:sz w:val="24"/>
          <w:szCs w:val="24"/>
        </w:rPr>
      </w:pPr>
    </w:p>
    <w:p w14:paraId="6D984824" w14:textId="4386C188" w:rsidR="0000130C" w:rsidRDefault="0000130C" w:rsidP="001D1C2B">
      <w:pPr>
        <w:pStyle w:val="NoSpacing"/>
        <w:spacing w:line="480" w:lineRule="auto"/>
        <w:jc w:val="center"/>
        <w:rPr>
          <w:rFonts w:ascii="Times New Roman" w:hAnsi="Times New Roman" w:cs="Times New Roman"/>
          <w:sz w:val="24"/>
          <w:szCs w:val="24"/>
        </w:rPr>
      </w:pPr>
    </w:p>
    <w:p w14:paraId="23BB44C4" w14:textId="77777777" w:rsidR="0000130C" w:rsidRDefault="0000130C" w:rsidP="001D1C2B">
      <w:pPr>
        <w:pStyle w:val="NoSpacing"/>
        <w:spacing w:line="480" w:lineRule="auto"/>
        <w:jc w:val="center"/>
        <w:rPr>
          <w:rFonts w:ascii="Times New Roman" w:hAnsi="Times New Roman" w:cs="Times New Roman"/>
          <w:sz w:val="24"/>
          <w:szCs w:val="24"/>
        </w:rPr>
      </w:pPr>
    </w:p>
    <w:p w14:paraId="3A9FF5CE" w14:textId="77777777" w:rsidR="0000130C" w:rsidRDefault="0000130C" w:rsidP="001D1C2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By</w:t>
      </w:r>
    </w:p>
    <w:p w14:paraId="104C35A9" w14:textId="3757B3F8" w:rsidR="001D1C2B" w:rsidRPr="0000130C" w:rsidRDefault="001D1C2B" w:rsidP="0000130C">
      <w:pPr>
        <w:pStyle w:val="NoSpacing"/>
        <w:jc w:val="center"/>
        <w:rPr>
          <w:rFonts w:ascii="Times New Roman" w:hAnsi="Times New Roman" w:cs="Times New Roman"/>
          <w:sz w:val="24"/>
          <w:szCs w:val="24"/>
        </w:rPr>
      </w:pPr>
      <w:r w:rsidRPr="0000130C">
        <w:rPr>
          <w:rFonts w:ascii="Times New Roman" w:hAnsi="Times New Roman" w:cs="Times New Roman"/>
          <w:sz w:val="24"/>
          <w:szCs w:val="24"/>
        </w:rPr>
        <w:t>Kasey Moore</w:t>
      </w:r>
    </w:p>
    <w:p w14:paraId="56B3514F" w14:textId="6771C1D4" w:rsidR="001D1C2B" w:rsidRPr="0000130C" w:rsidRDefault="0000130C" w:rsidP="0000130C">
      <w:pPr>
        <w:pStyle w:val="NoSpacing"/>
        <w:jc w:val="center"/>
        <w:rPr>
          <w:rFonts w:ascii="Times New Roman" w:hAnsi="Times New Roman" w:cs="Times New Roman"/>
          <w:sz w:val="24"/>
          <w:szCs w:val="24"/>
        </w:rPr>
      </w:pPr>
      <w:r w:rsidRPr="0000130C">
        <w:rPr>
          <w:rFonts w:ascii="Times New Roman" w:hAnsi="Times New Roman" w:cs="Times New Roman"/>
          <w:sz w:val="24"/>
          <w:szCs w:val="24"/>
        </w:rPr>
        <w:t>Norman, OK</w:t>
      </w:r>
    </w:p>
    <w:p w14:paraId="38433764" w14:textId="268FBDE4" w:rsidR="001D1C2B" w:rsidRPr="0000130C" w:rsidRDefault="0000130C" w:rsidP="0000130C">
      <w:pPr>
        <w:pStyle w:val="NoSpacing"/>
        <w:jc w:val="center"/>
        <w:rPr>
          <w:rFonts w:ascii="Times New Roman" w:hAnsi="Times New Roman" w:cs="Times New Roman"/>
          <w:sz w:val="24"/>
          <w:szCs w:val="24"/>
        </w:rPr>
      </w:pPr>
      <w:r>
        <w:rPr>
          <w:rFonts w:ascii="Times New Roman" w:hAnsi="Times New Roman" w:cs="Times New Roman"/>
          <w:sz w:val="24"/>
          <w:szCs w:val="24"/>
        </w:rPr>
        <w:t>20</w:t>
      </w:r>
      <w:r w:rsidR="0078323C">
        <w:rPr>
          <w:rFonts w:ascii="Times New Roman" w:hAnsi="Times New Roman" w:cs="Times New Roman"/>
          <w:sz w:val="24"/>
          <w:szCs w:val="24"/>
        </w:rPr>
        <w:t>20</w:t>
      </w:r>
    </w:p>
    <w:p w14:paraId="05B0BC31" w14:textId="77777777" w:rsidR="001D1C2B" w:rsidRPr="009B3B4B" w:rsidRDefault="001D1C2B" w:rsidP="001D1C2B">
      <w:pPr>
        <w:pStyle w:val="NoSpacing"/>
        <w:spacing w:line="480" w:lineRule="auto"/>
        <w:rPr>
          <w:rFonts w:ascii="Times New Roman" w:hAnsi="Times New Roman" w:cs="Times New Roman"/>
          <w:sz w:val="24"/>
          <w:szCs w:val="24"/>
        </w:rPr>
      </w:pPr>
    </w:p>
    <w:p w14:paraId="68305481" w14:textId="4398997A" w:rsidR="001D1C2B" w:rsidRDefault="001D1C2B" w:rsidP="001D1C2B">
      <w:pPr>
        <w:pStyle w:val="NoSpacing"/>
        <w:spacing w:line="480" w:lineRule="auto"/>
        <w:rPr>
          <w:rFonts w:ascii="Times New Roman" w:hAnsi="Times New Roman" w:cs="Times New Roman"/>
          <w:sz w:val="24"/>
          <w:szCs w:val="24"/>
        </w:rPr>
      </w:pPr>
    </w:p>
    <w:p w14:paraId="5044BE6D" w14:textId="77777777" w:rsidR="0000130C" w:rsidRDefault="0000130C" w:rsidP="001D1C2B">
      <w:pPr>
        <w:pStyle w:val="NoSpacing"/>
        <w:spacing w:line="480" w:lineRule="auto"/>
        <w:rPr>
          <w:rFonts w:ascii="Times New Roman" w:hAnsi="Times New Roman" w:cs="Times New Roman"/>
          <w:sz w:val="24"/>
          <w:szCs w:val="24"/>
        </w:rPr>
      </w:pPr>
    </w:p>
    <w:p w14:paraId="00CDF732" w14:textId="77777777" w:rsidR="0000130C" w:rsidRDefault="0000130C" w:rsidP="0000130C">
      <w:pPr>
        <w:pStyle w:val="NoSpacing"/>
        <w:spacing w:line="480" w:lineRule="auto"/>
        <w:jc w:val="center"/>
        <w:rPr>
          <w:rFonts w:ascii="Times New Roman" w:hAnsi="Times New Roman" w:cs="Times New Roman"/>
          <w:color w:val="2D2D2D"/>
          <w:sz w:val="24"/>
          <w:szCs w:val="24"/>
        </w:rPr>
      </w:pPr>
      <w:r>
        <w:rPr>
          <w:rFonts w:ascii="Times New Roman" w:hAnsi="Times New Roman" w:cs="Times New Roman"/>
          <w:color w:val="2D2D2D"/>
          <w:sz w:val="24"/>
          <w:szCs w:val="24"/>
        </w:rPr>
        <w:t>THE USE AND EFFECTIVENESS OF LAW ENFORCEMENT SOCIAL MEDIA SITES</w:t>
      </w:r>
    </w:p>
    <w:p w14:paraId="3C32B81D" w14:textId="7847BCB5" w:rsidR="0000130C" w:rsidRDefault="0000130C" w:rsidP="0000130C">
      <w:pPr>
        <w:pStyle w:val="NoSpacing"/>
        <w:spacing w:line="480" w:lineRule="auto"/>
        <w:jc w:val="center"/>
        <w:rPr>
          <w:rFonts w:ascii="Times New Roman" w:hAnsi="Times New Roman" w:cs="Times New Roman"/>
          <w:sz w:val="24"/>
          <w:szCs w:val="24"/>
        </w:rPr>
      </w:pPr>
    </w:p>
    <w:p w14:paraId="731F52C7" w14:textId="77777777" w:rsidR="0000130C" w:rsidRDefault="0000130C" w:rsidP="0000130C">
      <w:pPr>
        <w:pStyle w:val="NoSpacing"/>
        <w:spacing w:line="480" w:lineRule="auto"/>
        <w:jc w:val="center"/>
        <w:rPr>
          <w:rFonts w:ascii="Times New Roman" w:hAnsi="Times New Roman" w:cs="Times New Roman"/>
          <w:sz w:val="24"/>
          <w:szCs w:val="24"/>
        </w:rPr>
      </w:pPr>
    </w:p>
    <w:p w14:paraId="6C79AE3D" w14:textId="131E472F" w:rsidR="0000130C" w:rsidRDefault="0000130C" w:rsidP="0000130C">
      <w:pPr>
        <w:pStyle w:val="NoSpacing"/>
        <w:spacing w:line="480" w:lineRule="auto"/>
        <w:jc w:val="center"/>
        <w:rPr>
          <w:rFonts w:ascii="Times New Roman" w:hAnsi="Times New Roman" w:cs="Times New Roman"/>
          <w:sz w:val="24"/>
          <w:szCs w:val="24"/>
        </w:rPr>
      </w:pPr>
    </w:p>
    <w:p w14:paraId="295A3612" w14:textId="77777777" w:rsidR="0000130C" w:rsidRPr="0000130C" w:rsidRDefault="0000130C" w:rsidP="0000130C">
      <w:pPr>
        <w:pStyle w:val="NoSpacing"/>
        <w:jc w:val="center"/>
        <w:rPr>
          <w:rFonts w:ascii="Times New Roman" w:hAnsi="Times New Roman" w:cs="Times New Roman"/>
          <w:sz w:val="24"/>
          <w:szCs w:val="24"/>
        </w:rPr>
      </w:pPr>
      <w:r w:rsidRPr="0000130C">
        <w:rPr>
          <w:rFonts w:ascii="Times New Roman" w:hAnsi="Times New Roman" w:cs="Times New Roman"/>
          <w:sz w:val="24"/>
          <w:szCs w:val="24"/>
        </w:rPr>
        <w:t>A THESIS APPROVED FOR THE</w:t>
      </w:r>
    </w:p>
    <w:p w14:paraId="0E6BE499" w14:textId="13B79335" w:rsidR="0000130C" w:rsidRDefault="0000130C" w:rsidP="0000130C">
      <w:pPr>
        <w:pStyle w:val="NoSpacing"/>
        <w:jc w:val="center"/>
        <w:rPr>
          <w:rFonts w:ascii="Times New Roman" w:hAnsi="Times New Roman" w:cs="Times New Roman"/>
          <w:sz w:val="24"/>
          <w:szCs w:val="24"/>
        </w:rPr>
      </w:pPr>
      <w:r w:rsidRPr="0000130C">
        <w:rPr>
          <w:rFonts w:ascii="Times New Roman" w:hAnsi="Times New Roman" w:cs="Times New Roman"/>
          <w:sz w:val="24"/>
          <w:szCs w:val="24"/>
        </w:rPr>
        <w:t>COLLEGE OF PROFESSIONAL AND CONTINING STUDIES</w:t>
      </w:r>
    </w:p>
    <w:p w14:paraId="049715ED" w14:textId="3330C505" w:rsidR="0000130C" w:rsidRDefault="0000130C" w:rsidP="0000130C">
      <w:pPr>
        <w:pStyle w:val="NoSpacing"/>
        <w:jc w:val="center"/>
        <w:rPr>
          <w:rFonts w:ascii="Times New Roman" w:hAnsi="Times New Roman" w:cs="Times New Roman"/>
          <w:sz w:val="24"/>
          <w:szCs w:val="24"/>
        </w:rPr>
      </w:pPr>
    </w:p>
    <w:p w14:paraId="710312D3" w14:textId="1DF629D5" w:rsidR="0000130C" w:rsidRDefault="0000130C" w:rsidP="0000130C">
      <w:pPr>
        <w:pStyle w:val="NoSpacing"/>
        <w:jc w:val="center"/>
        <w:rPr>
          <w:rFonts w:ascii="Times New Roman" w:hAnsi="Times New Roman" w:cs="Times New Roman"/>
          <w:sz w:val="24"/>
          <w:szCs w:val="24"/>
        </w:rPr>
      </w:pPr>
    </w:p>
    <w:p w14:paraId="07AF898E" w14:textId="784A4505" w:rsidR="0000130C" w:rsidRDefault="0000130C" w:rsidP="0000130C">
      <w:pPr>
        <w:pStyle w:val="NoSpacing"/>
        <w:jc w:val="center"/>
        <w:rPr>
          <w:rFonts w:ascii="Times New Roman" w:hAnsi="Times New Roman" w:cs="Times New Roman"/>
          <w:sz w:val="24"/>
          <w:szCs w:val="24"/>
        </w:rPr>
      </w:pPr>
    </w:p>
    <w:p w14:paraId="5446C075" w14:textId="39523B38" w:rsidR="0000130C" w:rsidRDefault="0000130C" w:rsidP="0000130C">
      <w:pPr>
        <w:pStyle w:val="NoSpacing"/>
        <w:jc w:val="center"/>
        <w:rPr>
          <w:rFonts w:ascii="Times New Roman" w:hAnsi="Times New Roman" w:cs="Times New Roman"/>
          <w:sz w:val="24"/>
          <w:szCs w:val="24"/>
        </w:rPr>
      </w:pPr>
    </w:p>
    <w:p w14:paraId="22B6B0B5" w14:textId="55A5CFAB" w:rsidR="0000130C" w:rsidRDefault="0000130C" w:rsidP="0000130C">
      <w:pPr>
        <w:pStyle w:val="NoSpacing"/>
        <w:jc w:val="center"/>
        <w:rPr>
          <w:rFonts w:ascii="Times New Roman" w:hAnsi="Times New Roman" w:cs="Times New Roman"/>
          <w:sz w:val="24"/>
          <w:szCs w:val="24"/>
        </w:rPr>
      </w:pPr>
    </w:p>
    <w:p w14:paraId="551CAAA3" w14:textId="47CB0F0C" w:rsidR="0000130C" w:rsidRDefault="0000130C" w:rsidP="0000130C">
      <w:pPr>
        <w:pStyle w:val="NoSpacing"/>
        <w:jc w:val="center"/>
        <w:rPr>
          <w:rFonts w:ascii="Times New Roman" w:hAnsi="Times New Roman" w:cs="Times New Roman"/>
          <w:sz w:val="24"/>
          <w:szCs w:val="24"/>
        </w:rPr>
      </w:pPr>
    </w:p>
    <w:p w14:paraId="540D2569" w14:textId="1761161F" w:rsidR="0000130C" w:rsidRDefault="0000130C" w:rsidP="0000130C">
      <w:pPr>
        <w:pStyle w:val="NoSpacing"/>
        <w:jc w:val="center"/>
        <w:rPr>
          <w:rFonts w:ascii="Times New Roman" w:hAnsi="Times New Roman" w:cs="Times New Roman"/>
          <w:sz w:val="24"/>
          <w:szCs w:val="24"/>
        </w:rPr>
      </w:pPr>
    </w:p>
    <w:p w14:paraId="029A6919" w14:textId="78BEA2A5" w:rsidR="0000130C" w:rsidRDefault="0000130C" w:rsidP="0000130C">
      <w:pPr>
        <w:pStyle w:val="NoSpacing"/>
        <w:jc w:val="center"/>
        <w:rPr>
          <w:rFonts w:ascii="Times New Roman" w:hAnsi="Times New Roman" w:cs="Times New Roman"/>
          <w:sz w:val="24"/>
          <w:szCs w:val="24"/>
        </w:rPr>
      </w:pPr>
    </w:p>
    <w:p w14:paraId="4472877C" w14:textId="77777777" w:rsidR="0000130C" w:rsidRDefault="0000130C" w:rsidP="0000130C">
      <w:pPr>
        <w:pStyle w:val="NoSpacing"/>
        <w:jc w:val="center"/>
        <w:rPr>
          <w:rFonts w:ascii="Times New Roman" w:hAnsi="Times New Roman" w:cs="Times New Roman"/>
          <w:sz w:val="24"/>
          <w:szCs w:val="24"/>
        </w:rPr>
      </w:pPr>
    </w:p>
    <w:p w14:paraId="57483283" w14:textId="07C6B65E" w:rsidR="0000130C" w:rsidRDefault="0000130C" w:rsidP="0000130C">
      <w:pPr>
        <w:pStyle w:val="NoSpacing"/>
        <w:jc w:val="center"/>
        <w:rPr>
          <w:rFonts w:ascii="Times New Roman" w:hAnsi="Times New Roman" w:cs="Times New Roman"/>
          <w:sz w:val="24"/>
          <w:szCs w:val="24"/>
        </w:rPr>
      </w:pPr>
    </w:p>
    <w:p w14:paraId="6D4EE167" w14:textId="062A2189" w:rsidR="0000130C" w:rsidRDefault="0000130C" w:rsidP="0000130C">
      <w:pPr>
        <w:pStyle w:val="NoSpacing"/>
        <w:jc w:val="center"/>
        <w:rPr>
          <w:rFonts w:ascii="Times New Roman" w:hAnsi="Times New Roman" w:cs="Times New Roman"/>
          <w:sz w:val="24"/>
          <w:szCs w:val="24"/>
        </w:rPr>
      </w:pPr>
    </w:p>
    <w:p w14:paraId="195534A7" w14:textId="74D1A0C3" w:rsidR="0000130C" w:rsidRDefault="0000130C" w:rsidP="0000130C">
      <w:pPr>
        <w:pStyle w:val="NoSpacing"/>
        <w:jc w:val="center"/>
        <w:rPr>
          <w:rFonts w:ascii="Times New Roman" w:hAnsi="Times New Roman" w:cs="Times New Roman"/>
          <w:sz w:val="24"/>
          <w:szCs w:val="24"/>
        </w:rPr>
      </w:pPr>
    </w:p>
    <w:p w14:paraId="29115E97" w14:textId="1A66832D" w:rsidR="0000130C" w:rsidRDefault="0000130C" w:rsidP="0000130C">
      <w:pPr>
        <w:pStyle w:val="NoSpacing"/>
        <w:jc w:val="center"/>
        <w:rPr>
          <w:rFonts w:ascii="Times New Roman" w:hAnsi="Times New Roman" w:cs="Times New Roman"/>
          <w:sz w:val="24"/>
          <w:szCs w:val="24"/>
        </w:rPr>
      </w:pPr>
    </w:p>
    <w:p w14:paraId="69C3114A" w14:textId="7B7B29B5" w:rsidR="0000130C" w:rsidRDefault="0000130C" w:rsidP="0000130C">
      <w:pPr>
        <w:pStyle w:val="NoSpacing"/>
        <w:jc w:val="center"/>
        <w:rPr>
          <w:rFonts w:ascii="Times New Roman" w:hAnsi="Times New Roman" w:cs="Times New Roman"/>
          <w:sz w:val="24"/>
          <w:szCs w:val="24"/>
        </w:rPr>
      </w:pPr>
    </w:p>
    <w:p w14:paraId="3EFBFF30" w14:textId="7D307BB0" w:rsidR="0000130C" w:rsidRDefault="0000130C" w:rsidP="0000130C">
      <w:pPr>
        <w:pStyle w:val="NoSpacing"/>
        <w:jc w:val="center"/>
        <w:rPr>
          <w:rFonts w:ascii="Times New Roman" w:hAnsi="Times New Roman" w:cs="Times New Roman"/>
          <w:sz w:val="24"/>
          <w:szCs w:val="24"/>
        </w:rPr>
      </w:pPr>
      <w:r>
        <w:rPr>
          <w:rFonts w:ascii="Times New Roman" w:hAnsi="Times New Roman" w:cs="Times New Roman"/>
          <w:sz w:val="24"/>
          <w:szCs w:val="24"/>
        </w:rPr>
        <w:t>BY THE COMMITTEE CON</w:t>
      </w:r>
      <w:r w:rsidR="00361430">
        <w:rPr>
          <w:rFonts w:ascii="Times New Roman" w:hAnsi="Times New Roman" w:cs="Times New Roman"/>
          <w:sz w:val="24"/>
          <w:szCs w:val="24"/>
        </w:rPr>
        <w:t>S</w:t>
      </w:r>
      <w:r>
        <w:rPr>
          <w:rFonts w:ascii="Times New Roman" w:hAnsi="Times New Roman" w:cs="Times New Roman"/>
          <w:sz w:val="24"/>
          <w:szCs w:val="24"/>
        </w:rPr>
        <w:t>ISTING OF</w:t>
      </w:r>
    </w:p>
    <w:p w14:paraId="3CFF78A4" w14:textId="2FC40D36" w:rsidR="0000130C" w:rsidRDefault="0000130C" w:rsidP="0000130C">
      <w:pPr>
        <w:pStyle w:val="NoSpacing"/>
        <w:jc w:val="center"/>
        <w:rPr>
          <w:rFonts w:ascii="Times New Roman" w:hAnsi="Times New Roman" w:cs="Times New Roman"/>
          <w:sz w:val="24"/>
          <w:szCs w:val="24"/>
        </w:rPr>
      </w:pPr>
    </w:p>
    <w:p w14:paraId="0F3B9E19" w14:textId="7D2CD183" w:rsidR="0000130C" w:rsidRDefault="0000130C" w:rsidP="0000130C">
      <w:pPr>
        <w:pStyle w:val="NoSpacing"/>
        <w:jc w:val="center"/>
        <w:rPr>
          <w:rFonts w:ascii="Times New Roman" w:hAnsi="Times New Roman" w:cs="Times New Roman"/>
          <w:sz w:val="24"/>
          <w:szCs w:val="24"/>
        </w:rPr>
      </w:pPr>
    </w:p>
    <w:p w14:paraId="3B6E83C7" w14:textId="19C2466E" w:rsidR="0000130C" w:rsidRDefault="0000130C" w:rsidP="0000130C">
      <w:pPr>
        <w:pStyle w:val="NoSpacing"/>
        <w:jc w:val="center"/>
        <w:rPr>
          <w:rFonts w:ascii="Times New Roman" w:hAnsi="Times New Roman" w:cs="Times New Roman"/>
          <w:sz w:val="24"/>
          <w:szCs w:val="24"/>
        </w:rPr>
      </w:pPr>
    </w:p>
    <w:p w14:paraId="198EE430" w14:textId="19D4CFB2" w:rsidR="0000130C" w:rsidRDefault="0000130C" w:rsidP="0078323C">
      <w:pPr>
        <w:pStyle w:val="NoSpacing"/>
        <w:rPr>
          <w:rFonts w:ascii="Times New Roman" w:hAnsi="Times New Roman" w:cs="Times New Roman"/>
          <w:sz w:val="24"/>
          <w:szCs w:val="24"/>
        </w:rPr>
      </w:pPr>
    </w:p>
    <w:p w14:paraId="1430935E" w14:textId="26923D5D" w:rsidR="0000130C" w:rsidRDefault="0000130C" w:rsidP="0000130C">
      <w:pPr>
        <w:pStyle w:val="NoSpacing"/>
        <w:jc w:val="center"/>
        <w:rPr>
          <w:rFonts w:ascii="Times New Roman" w:hAnsi="Times New Roman" w:cs="Times New Roman"/>
          <w:sz w:val="24"/>
          <w:szCs w:val="24"/>
        </w:rPr>
      </w:pPr>
    </w:p>
    <w:p w14:paraId="6CCBD07B" w14:textId="423C74FF" w:rsidR="001D1C2B" w:rsidRDefault="001D1C2B" w:rsidP="0078323C">
      <w:pPr>
        <w:pStyle w:val="NoSpacing"/>
        <w:spacing w:line="480" w:lineRule="auto"/>
        <w:jc w:val="right"/>
        <w:rPr>
          <w:rFonts w:ascii="Times New Roman" w:hAnsi="Times New Roman" w:cs="Times New Roman"/>
          <w:sz w:val="24"/>
          <w:szCs w:val="24"/>
        </w:rPr>
      </w:pPr>
    </w:p>
    <w:p w14:paraId="246139B9" w14:textId="0C77A4EA" w:rsidR="0000130C" w:rsidRDefault="0078323C" w:rsidP="0078323C">
      <w:pPr>
        <w:pStyle w:val="NoSpacing"/>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Dr. Todd </w:t>
      </w:r>
      <w:proofErr w:type="spellStart"/>
      <w:r>
        <w:rPr>
          <w:rFonts w:ascii="Times New Roman" w:hAnsi="Times New Roman" w:cs="Times New Roman"/>
          <w:sz w:val="24"/>
          <w:szCs w:val="24"/>
        </w:rPr>
        <w:t>Wuestewald</w:t>
      </w:r>
      <w:proofErr w:type="spellEnd"/>
      <w:r>
        <w:rPr>
          <w:rFonts w:ascii="Times New Roman" w:hAnsi="Times New Roman" w:cs="Times New Roman"/>
          <w:sz w:val="24"/>
          <w:szCs w:val="24"/>
        </w:rPr>
        <w:t>, Chair</w:t>
      </w:r>
    </w:p>
    <w:p w14:paraId="64FE667E" w14:textId="40BDFD2C" w:rsidR="0078323C" w:rsidRDefault="0078323C" w:rsidP="0078323C">
      <w:pPr>
        <w:pStyle w:val="NoSpacing"/>
        <w:spacing w:line="480" w:lineRule="auto"/>
        <w:jc w:val="right"/>
        <w:rPr>
          <w:rFonts w:ascii="Times New Roman" w:hAnsi="Times New Roman" w:cs="Times New Roman"/>
          <w:sz w:val="24"/>
          <w:szCs w:val="24"/>
        </w:rPr>
      </w:pPr>
      <w:r>
        <w:rPr>
          <w:rFonts w:ascii="Times New Roman" w:hAnsi="Times New Roman" w:cs="Times New Roman"/>
          <w:sz w:val="24"/>
          <w:szCs w:val="24"/>
        </w:rPr>
        <w:t>Dr. John Duncan</w:t>
      </w:r>
    </w:p>
    <w:p w14:paraId="53A66623" w14:textId="2266AAF2" w:rsidR="0078323C" w:rsidRDefault="0078323C" w:rsidP="0078323C">
      <w:pPr>
        <w:pStyle w:val="NoSpacing"/>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Dr. Mary </w:t>
      </w:r>
      <w:proofErr w:type="spellStart"/>
      <w:r>
        <w:rPr>
          <w:rFonts w:ascii="Times New Roman" w:hAnsi="Times New Roman" w:cs="Times New Roman"/>
          <w:sz w:val="24"/>
          <w:szCs w:val="24"/>
        </w:rPr>
        <w:t>Looman</w:t>
      </w:r>
      <w:proofErr w:type="spellEnd"/>
    </w:p>
    <w:p w14:paraId="5A2BC702" w14:textId="5C7E802D" w:rsidR="0000130C" w:rsidRDefault="0000130C" w:rsidP="001D1C2B">
      <w:pPr>
        <w:pStyle w:val="NoSpacing"/>
        <w:spacing w:line="480" w:lineRule="auto"/>
        <w:rPr>
          <w:rFonts w:ascii="Times New Roman" w:hAnsi="Times New Roman" w:cs="Times New Roman"/>
          <w:sz w:val="24"/>
          <w:szCs w:val="24"/>
        </w:rPr>
      </w:pPr>
    </w:p>
    <w:p w14:paraId="7C082020" w14:textId="5EC56D66" w:rsidR="0000130C" w:rsidRDefault="0000130C" w:rsidP="001D1C2B">
      <w:pPr>
        <w:pStyle w:val="NoSpacing"/>
        <w:spacing w:line="480" w:lineRule="auto"/>
        <w:rPr>
          <w:rFonts w:ascii="Times New Roman" w:hAnsi="Times New Roman" w:cs="Times New Roman"/>
          <w:sz w:val="24"/>
          <w:szCs w:val="24"/>
        </w:rPr>
      </w:pPr>
    </w:p>
    <w:p w14:paraId="5702D2F8" w14:textId="22646A08" w:rsidR="0000130C" w:rsidRDefault="0000130C" w:rsidP="001D1C2B">
      <w:pPr>
        <w:pStyle w:val="NoSpacing"/>
        <w:spacing w:line="480" w:lineRule="auto"/>
        <w:rPr>
          <w:rFonts w:ascii="Times New Roman" w:hAnsi="Times New Roman" w:cs="Times New Roman"/>
          <w:sz w:val="24"/>
          <w:szCs w:val="24"/>
        </w:rPr>
      </w:pPr>
    </w:p>
    <w:p w14:paraId="01448B01" w14:textId="3D954D86" w:rsidR="0000130C" w:rsidRDefault="0000130C" w:rsidP="001D1C2B">
      <w:pPr>
        <w:pStyle w:val="NoSpacing"/>
        <w:spacing w:line="480" w:lineRule="auto"/>
        <w:rPr>
          <w:rFonts w:ascii="Times New Roman" w:hAnsi="Times New Roman" w:cs="Times New Roman"/>
          <w:sz w:val="24"/>
          <w:szCs w:val="24"/>
        </w:rPr>
      </w:pPr>
    </w:p>
    <w:p w14:paraId="23CBF54F" w14:textId="628E9EA8" w:rsidR="0000130C" w:rsidRDefault="0000130C" w:rsidP="001D1C2B">
      <w:pPr>
        <w:pStyle w:val="NoSpacing"/>
        <w:spacing w:line="480" w:lineRule="auto"/>
        <w:rPr>
          <w:rFonts w:ascii="Times New Roman" w:hAnsi="Times New Roman" w:cs="Times New Roman"/>
          <w:sz w:val="24"/>
          <w:szCs w:val="24"/>
        </w:rPr>
      </w:pPr>
    </w:p>
    <w:p w14:paraId="14696D66" w14:textId="2B9697C8" w:rsidR="0000130C" w:rsidRDefault="0000130C" w:rsidP="001D1C2B">
      <w:pPr>
        <w:pStyle w:val="NoSpacing"/>
        <w:spacing w:line="480" w:lineRule="auto"/>
        <w:rPr>
          <w:rFonts w:ascii="Times New Roman" w:hAnsi="Times New Roman" w:cs="Times New Roman"/>
          <w:sz w:val="24"/>
          <w:szCs w:val="24"/>
        </w:rPr>
      </w:pPr>
    </w:p>
    <w:p w14:paraId="4B499033" w14:textId="602DC560" w:rsidR="0000130C" w:rsidRDefault="0000130C" w:rsidP="001D1C2B">
      <w:pPr>
        <w:pStyle w:val="NoSpacing"/>
        <w:spacing w:line="480" w:lineRule="auto"/>
        <w:rPr>
          <w:rFonts w:ascii="Times New Roman" w:hAnsi="Times New Roman" w:cs="Times New Roman"/>
          <w:sz w:val="24"/>
          <w:szCs w:val="24"/>
        </w:rPr>
      </w:pPr>
    </w:p>
    <w:p w14:paraId="56F9CD57" w14:textId="484757CC" w:rsidR="0000130C" w:rsidRDefault="0000130C" w:rsidP="001D1C2B">
      <w:pPr>
        <w:pStyle w:val="NoSpacing"/>
        <w:spacing w:line="480" w:lineRule="auto"/>
        <w:rPr>
          <w:rFonts w:ascii="Times New Roman" w:hAnsi="Times New Roman" w:cs="Times New Roman"/>
          <w:sz w:val="24"/>
          <w:szCs w:val="24"/>
        </w:rPr>
      </w:pPr>
    </w:p>
    <w:p w14:paraId="74001B1A" w14:textId="431CA729" w:rsidR="0000130C" w:rsidRDefault="0000130C" w:rsidP="001D1C2B">
      <w:pPr>
        <w:pStyle w:val="NoSpacing"/>
        <w:spacing w:line="480" w:lineRule="auto"/>
        <w:rPr>
          <w:rFonts w:ascii="Times New Roman" w:hAnsi="Times New Roman" w:cs="Times New Roman"/>
          <w:sz w:val="24"/>
          <w:szCs w:val="24"/>
        </w:rPr>
      </w:pPr>
    </w:p>
    <w:p w14:paraId="3D45AD55" w14:textId="35175CC3" w:rsidR="0000130C" w:rsidRDefault="0000130C" w:rsidP="001D1C2B">
      <w:pPr>
        <w:pStyle w:val="NoSpacing"/>
        <w:spacing w:line="480" w:lineRule="auto"/>
        <w:rPr>
          <w:rFonts w:ascii="Times New Roman" w:hAnsi="Times New Roman" w:cs="Times New Roman"/>
          <w:sz w:val="24"/>
          <w:szCs w:val="24"/>
        </w:rPr>
      </w:pPr>
    </w:p>
    <w:p w14:paraId="5C4E783C" w14:textId="49677601" w:rsidR="0000130C" w:rsidRDefault="0000130C" w:rsidP="001D1C2B">
      <w:pPr>
        <w:pStyle w:val="NoSpacing"/>
        <w:spacing w:line="480" w:lineRule="auto"/>
        <w:rPr>
          <w:rFonts w:ascii="Times New Roman" w:hAnsi="Times New Roman" w:cs="Times New Roman"/>
          <w:sz w:val="24"/>
          <w:szCs w:val="24"/>
        </w:rPr>
      </w:pPr>
    </w:p>
    <w:p w14:paraId="2126E6E5" w14:textId="6C74B38F" w:rsidR="0000130C" w:rsidRDefault="0000130C" w:rsidP="001D1C2B">
      <w:pPr>
        <w:pStyle w:val="NoSpacing"/>
        <w:spacing w:line="480" w:lineRule="auto"/>
        <w:rPr>
          <w:rFonts w:ascii="Times New Roman" w:hAnsi="Times New Roman" w:cs="Times New Roman"/>
          <w:sz w:val="24"/>
          <w:szCs w:val="24"/>
        </w:rPr>
      </w:pPr>
    </w:p>
    <w:p w14:paraId="54196305" w14:textId="6CF88A36" w:rsidR="0000130C" w:rsidRDefault="0000130C" w:rsidP="001D1C2B">
      <w:pPr>
        <w:pStyle w:val="NoSpacing"/>
        <w:spacing w:line="480" w:lineRule="auto"/>
        <w:rPr>
          <w:rFonts w:ascii="Times New Roman" w:hAnsi="Times New Roman" w:cs="Times New Roman"/>
          <w:sz w:val="24"/>
          <w:szCs w:val="24"/>
        </w:rPr>
      </w:pPr>
    </w:p>
    <w:p w14:paraId="15DB19D4" w14:textId="117A9630" w:rsidR="0000130C" w:rsidRDefault="0000130C" w:rsidP="001D1C2B">
      <w:pPr>
        <w:pStyle w:val="NoSpacing"/>
        <w:spacing w:line="480" w:lineRule="auto"/>
        <w:rPr>
          <w:rFonts w:ascii="Times New Roman" w:hAnsi="Times New Roman" w:cs="Times New Roman"/>
          <w:sz w:val="24"/>
          <w:szCs w:val="24"/>
        </w:rPr>
      </w:pPr>
    </w:p>
    <w:p w14:paraId="26E05D72" w14:textId="086DA620" w:rsidR="0000130C" w:rsidRDefault="0000130C" w:rsidP="001D1C2B">
      <w:pPr>
        <w:pStyle w:val="NoSpacing"/>
        <w:spacing w:line="480" w:lineRule="auto"/>
        <w:rPr>
          <w:rFonts w:ascii="Times New Roman" w:hAnsi="Times New Roman" w:cs="Times New Roman"/>
          <w:sz w:val="24"/>
          <w:szCs w:val="24"/>
        </w:rPr>
      </w:pPr>
    </w:p>
    <w:p w14:paraId="718AC694" w14:textId="73F11B5E" w:rsidR="0000130C" w:rsidRDefault="0000130C" w:rsidP="001D1C2B">
      <w:pPr>
        <w:pStyle w:val="NoSpacing"/>
        <w:spacing w:line="480" w:lineRule="auto"/>
        <w:rPr>
          <w:rFonts w:ascii="Times New Roman" w:hAnsi="Times New Roman" w:cs="Times New Roman"/>
          <w:sz w:val="24"/>
          <w:szCs w:val="24"/>
        </w:rPr>
      </w:pPr>
    </w:p>
    <w:p w14:paraId="03B3CBE1" w14:textId="23A12B6A" w:rsidR="0000130C" w:rsidRDefault="0000130C" w:rsidP="001D1C2B">
      <w:pPr>
        <w:pStyle w:val="NoSpacing"/>
        <w:spacing w:line="480" w:lineRule="auto"/>
        <w:rPr>
          <w:rFonts w:ascii="Times New Roman" w:hAnsi="Times New Roman" w:cs="Times New Roman"/>
          <w:sz w:val="24"/>
          <w:szCs w:val="24"/>
        </w:rPr>
      </w:pPr>
    </w:p>
    <w:p w14:paraId="790B4F94" w14:textId="41F8EB4F" w:rsidR="0000130C" w:rsidRDefault="0000130C" w:rsidP="001D1C2B">
      <w:pPr>
        <w:pStyle w:val="NoSpacing"/>
        <w:spacing w:line="480" w:lineRule="auto"/>
        <w:rPr>
          <w:rFonts w:ascii="Times New Roman" w:hAnsi="Times New Roman" w:cs="Times New Roman"/>
          <w:sz w:val="24"/>
          <w:szCs w:val="24"/>
        </w:rPr>
      </w:pPr>
    </w:p>
    <w:p w14:paraId="056809FF" w14:textId="03543C61" w:rsidR="0000130C" w:rsidRDefault="0000130C" w:rsidP="001D1C2B">
      <w:pPr>
        <w:pStyle w:val="NoSpacing"/>
        <w:spacing w:line="480" w:lineRule="auto"/>
        <w:rPr>
          <w:rFonts w:ascii="Times New Roman" w:hAnsi="Times New Roman" w:cs="Times New Roman"/>
          <w:sz w:val="24"/>
          <w:szCs w:val="24"/>
        </w:rPr>
      </w:pPr>
    </w:p>
    <w:p w14:paraId="6C6D6506" w14:textId="2A6D1775" w:rsidR="0000130C" w:rsidRDefault="0000130C" w:rsidP="0000130C">
      <w:pPr>
        <w:pStyle w:val="NoSpacing"/>
        <w:jc w:val="center"/>
        <w:rPr>
          <w:rFonts w:ascii="Times New Roman" w:hAnsi="Times New Roman" w:cs="Times New Roman"/>
          <w:sz w:val="24"/>
          <w:szCs w:val="24"/>
        </w:rPr>
      </w:pPr>
    </w:p>
    <w:p w14:paraId="1DE7DBED" w14:textId="62ECC320" w:rsidR="000A5937" w:rsidRDefault="000A5937" w:rsidP="0078323C">
      <w:pPr>
        <w:pStyle w:val="NoSpacing"/>
        <w:rPr>
          <w:rFonts w:ascii="Times New Roman" w:hAnsi="Times New Roman" w:cs="Times New Roman"/>
          <w:sz w:val="24"/>
          <w:szCs w:val="24"/>
        </w:rPr>
      </w:pPr>
    </w:p>
    <w:p w14:paraId="30068D06" w14:textId="065CF653" w:rsidR="000A5937" w:rsidRDefault="000A5937" w:rsidP="0000130C">
      <w:pPr>
        <w:pStyle w:val="NoSpacing"/>
        <w:jc w:val="center"/>
        <w:rPr>
          <w:rFonts w:ascii="Times New Roman" w:hAnsi="Times New Roman" w:cs="Times New Roman"/>
          <w:sz w:val="24"/>
          <w:szCs w:val="24"/>
        </w:rPr>
      </w:pPr>
    </w:p>
    <w:p w14:paraId="0CDDD21B" w14:textId="77777777" w:rsidR="0078323C" w:rsidRDefault="0078323C" w:rsidP="0078323C">
      <w:pPr>
        <w:pStyle w:val="NoSpacing"/>
        <w:rPr>
          <w:rFonts w:ascii="Times New Roman" w:hAnsi="Times New Roman" w:cs="Times New Roman"/>
          <w:sz w:val="24"/>
          <w:szCs w:val="24"/>
        </w:rPr>
      </w:pPr>
    </w:p>
    <w:p w14:paraId="1CEDB967" w14:textId="66EE557E" w:rsidR="000A5937" w:rsidRDefault="000A5937" w:rsidP="0000130C">
      <w:pPr>
        <w:pStyle w:val="NoSpacing"/>
        <w:jc w:val="center"/>
        <w:rPr>
          <w:rFonts w:ascii="Times New Roman" w:hAnsi="Times New Roman" w:cs="Times New Roman"/>
          <w:sz w:val="24"/>
          <w:szCs w:val="24"/>
        </w:rPr>
      </w:pPr>
    </w:p>
    <w:p w14:paraId="6052C200" w14:textId="61E9642C" w:rsidR="000A5937" w:rsidRDefault="000A5937" w:rsidP="0000130C">
      <w:pPr>
        <w:pStyle w:val="NoSpacing"/>
        <w:jc w:val="center"/>
        <w:rPr>
          <w:rFonts w:ascii="Times New Roman" w:hAnsi="Times New Roman" w:cs="Times New Roman"/>
          <w:sz w:val="24"/>
          <w:szCs w:val="24"/>
        </w:rPr>
      </w:pPr>
    </w:p>
    <w:p w14:paraId="51B4D495" w14:textId="214C47D9" w:rsidR="000A5937" w:rsidRDefault="000A5937" w:rsidP="0000130C">
      <w:pPr>
        <w:pStyle w:val="NoSpacing"/>
        <w:jc w:val="center"/>
        <w:rPr>
          <w:rFonts w:ascii="Times New Roman" w:hAnsi="Times New Roman" w:cs="Times New Roman"/>
          <w:sz w:val="24"/>
          <w:szCs w:val="24"/>
        </w:rPr>
      </w:pPr>
    </w:p>
    <w:p w14:paraId="066D2302" w14:textId="23E4A8AB" w:rsidR="000A5937" w:rsidRDefault="000A5937" w:rsidP="0000130C">
      <w:pPr>
        <w:pStyle w:val="NoSpacing"/>
        <w:jc w:val="center"/>
        <w:rPr>
          <w:rFonts w:ascii="Times New Roman" w:hAnsi="Times New Roman" w:cs="Times New Roman"/>
          <w:sz w:val="24"/>
          <w:szCs w:val="24"/>
        </w:rPr>
      </w:pPr>
    </w:p>
    <w:p w14:paraId="28CCA848" w14:textId="77777777" w:rsidR="000A5937" w:rsidRPr="0000130C" w:rsidRDefault="000A5937" w:rsidP="000A5937">
      <w:pPr>
        <w:pStyle w:val="NoSpacing"/>
        <w:rPr>
          <w:rFonts w:ascii="Times New Roman" w:hAnsi="Times New Roman" w:cs="Times New Roman"/>
          <w:sz w:val="24"/>
          <w:szCs w:val="24"/>
        </w:rPr>
      </w:pPr>
    </w:p>
    <w:p w14:paraId="3B3D2BC6" w14:textId="77777777" w:rsidR="004E1C59" w:rsidRDefault="004E1C59" w:rsidP="0000130C">
      <w:pPr>
        <w:pStyle w:val="NoSpacing"/>
        <w:jc w:val="center"/>
        <w:rPr>
          <w:rFonts w:ascii="Times New Roman" w:hAnsi="Times New Roman" w:cs="Times New Roman"/>
          <w:sz w:val="24"/>
          <w:szCs w:val="24"/>
        </w:rPr>
      </w:pPr>
    </w:p>
    <w:p w14:paraId="0CBEA4B4" w14:textId="457ABDE0" w:rsidR="0000130C" w:rsidRPr="0000130C" w:rsidRDefault="0000130C" w:rsidP="0000130C">
      <w:pPr>
        <w:pStyle w:val="NoSpacing"/>
        <w:jc w:val="center"/>
        <w:rPr>
          <w:rFonts w:ascii="Times New Roman" w:hAnsi="Times New Roman" w:cs="Times New Roman"/>
          <w:sz w:val="24"/>
          <w:szCs w:val="24"/>
        </w:rPr>
      </w:pPr>
      <w:r w:rsidRPr="0000130C">
        <w:rPr>
          <w:rFonts w:ascii="Times New Roman" w:hAnsi="Times New Roman" w:cs="Times New Roman"/>
          <w:sz w:val="24"/>
          <w:szCs w:val="24"/>
        </w:rPr>
        <w:t>© Copyright by KASEY MOORE 20</w:t>
      </w:r>
      <w:r w:rsidR="0078323C">
        <w:rPr>
          <w:rFonts w:ascii="Times New Roman" w:hAnsi="Times New Roman" w:cs="Times New Roman"/>
          <w:sz w:val="24"/>
          <w:szCs w:val="24"/>
        </w:rPr>
        <w:t>20</w:t>
      </w:r>
    </w:p>
    <w:p w14:paraId="2A6B3C7F" w14:textId="581A871F" w:rsidR="0000130C" w:rsidRPr="0000130C" w:rsidRDefault="0000130C" w:rsidP="0000130C">
      <w:pPr>
        <w:pStyle w:val="NoSpacing"/>
        <w:jc w:val="center"/>
        <w:rPr>
          <w:rFonts w:ascii="Times New Roman" w:hAnsi="Times New Roman" w:cs="Times New Roman"/>
          <w:sz w:val="24"/>
          <w:szCs w:val="24"/>
        </w:rPr>
      </w:pPr>
      <w:r w:rsidRPr="0000130C">
        <w:rPr>
          <w:rFonts w:ascii="Times New Roman" w:hAnsi="Times New Roman" w:cs="Times New Roman"/>
          <w:sz w:val="24"/>
          <w:szCs w:val="24"/>
        </w:rPr>
        <w:t>All Rights Reserved.</w:t>
      </w:r>
    </w:p>
    <w:p w14:paraId="02809DD0" w14:textId="77777777" w:rsidR="004E1C59" w:rsidRDefault="004E1C59" w:rsidP="0000130C">
      <w:pPr>
        <w:pStyle w:val="NoSpacing"/>
        <w:jc w:val="center"/>
        <w:rPr>
          <w:rFonts w:ascii="Times New Roman" w:hAnsi="Times New Roman" w:cs="Times New Roman"/>
          <w:sz w:val="24"/>
          <w:szCs w:val="24"/>
        </w:rPr>
        <w:sectPr w:rsidR="004E1C59" w:rsidSect="00361430">
          <w:headerReference w:type="even" r:id="rId8"/>
          <w:headerReference w:type="default" r:id="rId9"/>
          <w:pgSz w:w="12240" w:h="15840"/>
          <w:pgMar w:top="1440" w:right="1440" w:bottom="1440" w:left="1440" w:header="720" w:footer="720" w:gutter="0"/>
          <w:pgNumType w:fmt="upperRoman" w:start="1"/>
          <w:cols w:space="720"/>
          <w:docGrid w:linePitch="360"/>
        </w:sectPr>
      </w:pPr>
    </w:p>
    <w:p w14:paraId="415E3835" w14:textId="25211DCA" w:rsidR="001D1C2B" w:rsidRDefault="00EB6DAB" w:rsidP="0000130C">
      <w:pPr>
        <w:pStyle w:val="NoSpacing"/>
        <w:jc w:val="center"/>
        <w:rPr>
          <w:rFonts w:ascii="Times New Roman" w:hAnsi="Times New Roman" w:cs="Times New Roman"/>
          <w:sz w:val="24"/>
          <w:szCs w:val="24"/>
        </w:rPr>
      </w:pPr>
      <w:r>
        <w:rPr>
          <w:rFonts w:ascii="Times New Roman" w:hAnsi="Times New Roman" w:cs="Times New Roman"/>
          <w:sz w:val="24"/>
          <w:szCs w:val="24"/>
        </w:rPr>
        <w:lastRenderedPageBreak/>
        <w:t>TABLE OF CONTENTS</w:t>
      </w:r>
    </w:p>
    <w:p w14:paraId="74D8248A" w14:textId="42AB8E2D" w:rsidR="001D1C2B" w:rsidRDefault="001D1C2B">
      <w:pPr>
        <w:rPr>
          <w:b/>
        </w:rPr>
      </w:pPr>
    </w:p>
    <w:p w14:paraId="3505CAAD" w14:textId="5F76FF6E" w:rsidR="00EB6DAB" w:rsidRPr="00EB6DAB" w:rsidRDefault="00EB6DAB" w:rsidP="00EB6DAB">
      <w:pPr>
        <w:spacing w:line="480" w:lineRule="auto"/>
        <w:rPr>
          <w:bCs/>
        </w:rPr>
      </w:pPr>
      <w:r w:rsidRPr="00EB6DAB">
        <w:rPr>
          <w:bCs/>
        </w:rPr>
        <w:t>Abstract………………………………………………………………………………………</w:t>
      </w:r>
      <w:proofErr w:type="gramStart"/>
      <w:r w:rsidRPr="00EB6DAB">
        <w:rPr>
          <w:bCs/>
        </w:rPr>
        <w:t>…</w:t>
      </w:r>
      <w:r>
        <w:rPr>
          <w:bCs/>
        </w:rPr>
        <w:t>..</w:t>
      </w:r>
      <w:proofErr w:type="gramEnd"/>
      <w:r w:rsidR="0078323C">
        <w:rPr>
          <w:bCs/>
        </w:rPr>
        <w:t>VI</w:t>
      </w:r>
    </w:p>
    <w:p w14:paraId="3FE20A60" w14:textId="0179BC76" w:rsidR="007949BF" w:rsidRPr="00EB6DAB" w:rsidRDefault="007949BF" w:rsidP="00EB6DAB">
      <w:pPr>
        <w:spacing w:line="480" w:lineRule="auto"/>
        <w:rPr>
          <w:bCs/>
          <w:color w:val="000000"/>
        </w:rPr>
      </w:pPr>
      <w:r w:rsidRPr="00EB6DAB">
        <w:rPr>
          <w:bCs/>
          <w:color w:val="000000"/>
        </w:rPr>
        <w:t xml:space="preserve">Chapter 1: </w:t>
      </w:r>
      <w:r w:rsidR="00C14D1C" w:rsidRPr="00EB6DAB">
        <w:rPr>
          <w:bCs/>
          <w:color w:val="000000"/>
        </w:rPr>
        <w:t>Law Enforcement’s New Neighborhoods</w:t>
      </w:r>
      <w:r w:rsidR="00EB6DAB">
        <w:rPr>
          <w:bCs/>
          <w:color w:val="000000"/>
        </w:rPr>
        <w:t>………………………………</w:t>
      </w:r>
      <w:r w:rsidR="00361430">
        <w:rPr>
          <w:bCs/>
          <w:color w:val="000000"/>
        </w:rPr>
        <w:t>.</w:t>
      </w:r>
      <w:r w:rsidR="00EB6DAB">
        <w:rPr>
          <w:bCs/>
          <w:color w:val="000000"/>
        </w:rPr>
        <w:t>…………….1</w:t>
      </w:r>
    </w:p>
    <w:p w14:paraId="623280ED" w14:textId="5D578442" w:rsidR="007949BF" w:rsidRPr="00EB6DAB" w:rsidRDefault="005009AC" w:rsidP="00EB6DAB">
      <w:pPr>
        <w:spacing w:line="480" w:lineRule="auto"/>
        <w:ind w:firstLine="360"/>
        <w:rPr>
          <w:bCs/>
          <w:color w:val="000000"/>
        </w:rPr>
      </w:pPr>
      <w:r w:rsidRPr="00EB6DAB">
        <w:rPr>
          <w:bCs/>
          <w:color w:val="000000"/>
        </w:rPr>
        <w:t>Statement of the Problem</w:t>
      </w:r>
      <w:r w:rsidR="00EB6DAB">
        <w:rPr>
          <w:bCs/>
          <w:color w:val="000000"/>
        </w:rPr>
        <w:t>.………………………………………………………</w:t>
      </w:r>
      <w:r w:rsidR="00361430">
        <w:rPr>
          <w:bCs/>
          <w:color w:val="000000"/>
        </w:rPr>
        <w:t>.</w:t>
      </w:r>
      <w:r w:rsidR="00EB6DAB">
        <w:rPr>
          <w:bCs/>
          <w:color w:val="000000"/>
        </w:rPr>
        <w:t>……….........1</w:t>
      </w:r>
    </w:p>
    <w:p w14:paraId="4688F829" w14:textId="59BDB1B6" w:rsidR="007949BF" w:rsidRPr="00EB6DAB" w:rsidRDefault="00C14D1C" w:rsidP="00EB6DAB">
      <w:pPr>
        <w:spacing w:line="480" w:lineRule="auto"/>
        <w:ind w:firstLine="360"/>
        <w:rPr>
          <w:bCs/>
          <w:color w:val="000000"/>
        </w:rPr>
      </w:pPr>
      <w:r w:rsidRPr="00EB6DAB">
        <w:rPr>
          <w:bCs/>
          <w:color w:val="000000"/>
        </w:rPr>
        <w:t>Purpose of the Study</w:t>
      </w:r>
      <w:r w:rsidR="00EB6DAB">
        <w:rPr>
          <w:bCs/>
          <w:color w:val="000000"/>
        </w:rPr>
        <w:t>……………………………………………………………</w:t>
      </w:r>
      <w:r w:rsidR="00361430">
        <w:rPr>
          <w:bCs/>
          <w:color w:val="000000"/>
        </w:rPr>
        <w:t>.</w:t>
      </w:r>
      <w:r w:rsidR="00EB6DAB">
        <w:rPr>
          <w:bCs/>
          <w:color w:val="000000"/>
        </w:rPr>
        <w:t>…………….4</w:t>
      </w:r>
    </w:p>
    <w:p w14:paraId="7972CEF4" w14:textId="6268637E" w:rsidR="00C14D1C" w:rsidRPr="00EB6DAB" w:rsidRDefault="00C14D1C" w:rsidP="00EB6DAB">
      <w:pPr>
        <w:spacing w:line="480" w:lineRule="auto"/>
        <w:ind w:firstLine="360"/>
        <w:rPr>
          <w:bCs/>
          <w:color w:val="000000"/>
        </w:rPr>
      </w:pPr>
      <w:r w:rsidRPr="00EB6DAB">
        <w:rPr>
          <w:bCs/>
          <w:color w:val="000000"/>
        </w:rPr>
        <w:t>Significance of the Study</w:t>
      </w:r>
      <w:r w:rsidR="00EB6DAB">
        <w:rPr>
          <w:bCs/>
          <w:color w:val="000000"/>
        </w:rPr>
        <w:t>……………………………………………………</w:t>
      </w:r>
      <w:r w:rsidR="00361430">
        <w:rPr>
          <w:bCs/>
          <w:color w:val="000000"/>
        </w:rPr>
        <w:t>.</w:t>
      </w:r>
      <w:r w:rsidR="00EB6DAB">
        <w:rPr>
          <w:bCs/>
          <w:color w:val="000000"/>
        </w:rPr>
        <w:t>……………......5</w:t>
      </w:r>
    </w:p>
    <w:p w14:paraId="0FA52499" w14:textId="7DC75081" w:rsidR="007949BF" w:rsidRPr="00EB6DAB" w:rsidRDefault="007949BF" w:rsidP="00EB6DAB">
      <w:pPr>
        <w:spacing w:line="480" w:lineRule="auto"/>
        <w:ind w:firstLine="360"/>
        <w:rPr>
          <w:bCs/>
          <w:color w:val="000000"/>
        </w:rPr>
      </w:pPr>
      <w:r w:rsidRPr="00EB6DAB">
        <w:rPr>
          <w:bCs/>
          <w:color w:val="000000"/>
        </w:rPr>
        <w:t>Scope and Limitations of the Study</w:t>
      </w:r>
      <w:r w:rsidR="00EB6DAB">
        <w:rPr>
          <w:bCs/>
          <w:color w:val="000000"/>
        </w:rPr>
        <w:t>…………………………………………</w:t>
      </w:r>
      <w:r w:rsidR="00361430">
        <w:rPr>
          <w:bCs/>
          <w:color w:val="000000"/>
        </w:rPr>
        <w:t>.</w:t>
      </w:r>
      <w:r w:rsidR="00EB6DAB">
        <w:rPr>
          <w:bCs/>
          <w:color w:val="000000"/>
        </w:rPr>
        <w:t>……………</w:t>
      </w:r>
      <w:proofErr w:type="gramStart"/>
      <w:r w:rsidR="00EB6DAB">
        <w:rPr>
          <w:bCs/>
          <w:color w:val="000000"/>
        </w:rPr>
        <w:t>…..</w:t>
      </w:r>
      <w:proofErr w:type="gramEnd"/>
      <w:r w:rsidR="00EB6DAB">
        <w:rPr>
          <w:bCs/>
          <w:color w:val="000000"/>
        </w:rPr>
        <w:t>6</w:t>
      </w:r>
    </w:p>
    <w:p w14:paraId="4D79C40B" w14:textId="489B02CD" w:rsidR="007949BF" w:rsidRPr="00EB6DAB" w:rsidRDefault="007949BF" w:rsidP="00EB6DAB">
      <w:pPr>
        <w:spacing w:line="480" w:lineRule="auto"/>
        <w:ind w:firstLine="360"/>
        <w:rPr>
          <w:bCs/>
          <w:color w:val="000000"/>
        </w:rPr>
      </w:pPr>
      <w:r w:rsidRPr="00EB6DAB">
        <w:rPr>
          <w:bCs/>
          <w:color w:val="000000"/>
        </w:rPr>
        <w:t>Overview of the Study</w:t>
      </w:r>
      <w:r w:rsidR="00EB6DAB">
        <w:rPr>
          <w:bCs/>
          <w:color w:val="000000"/>
        </w:rPr>
        <w:t>……………………………………………………</w:t>
      </w:r>
      <w:r w:rsidR="00361430">
        <w:rPr>
          <w:bCs/>
          <w:color w:val="000000"/>
        </w:rPr>
        <w:t>.</w:t>
      </w:r>
      <w:r w:rsidR="00EB6DAB">
        <w:rPr>
          <w:bCs/>
          <w:color w:val="000000"/>
        </w:rPr>
        <w:t>………………</w:t>
      </w:r>
      <w:proofErr w:type="gramStart"/>
      <w:r w:rsidR="00EB6DAB">
        <w:rPr>
          <w:bCs/>
          <w:color w:val="000000"/>
        </w:rPr>
        <w:t>…..</w:t>
      </w:r>
      <w:proofErr w:type="gramEnd"/>
      <w:r w:rsidR="00EB6DAB">
        <w:rPr>
          <w:bCs/>
          <w:color w:val="000000"/>
        </w:rPr>
        <w:t>7</w:t>
      </w:r>
    </w:p>
    <w:p w14:paraId="5362B841" w14:textId="7853F997" w:rsidR="007949BF" w:rsidRPr="00EB6DAB" w:rsidRDefault="007949BF" w:rsidP="00EB6DAB">
      <w:pPr>
        <w:spacing w:line="480" w:lineRule="auto"/>
        <w:rPr>
          <w:bCs/>
          <w:color w:val="000000"/>
        </w:rPr>
      </w:pPr>
      <w:r w:rsidRPr="00EB6DAB">
        <w:rPr>
          <w:bCs/>
          <w:color w:val="000000"/>
        </w:rPr>
        <w:t xml:space="preserve">Chapter 2: </w:t>
      </w:r>
      <w:r w:rsidR="0090032F" w:rsidRPr="00EB6DAB">
        <w:rPr>
          <w:bCs/>
          <w:color w:val="000000"/>
        </w:rPr>
        <w:t>Literature Review</w:t>
      </w:r>
      <w:r w:rsidR="00EB6DAB">
        <w:rPr>
          <w:bCs/>
          <w:color w:val="000000"/>
        </w:rPr>
        <w:t>……………………………………………………</w:t>
      </w:r>
      <w:r w:rsidR="00361430">
        <w:rPr>
          <w:bCs/>
          <w:color w:val="000000"/>
        </w:rPr>
        <w:t>.</w:t>
      </w:r>
      <w:r w:rsidR="00EB6DAB">
        <w:rPr>
          <w:bCs/>
          <w:color w:val="000000"/>
        </w:rPr>
        <w:t>……………</w:t>
      </w:r>
      <w:proofErr w:type="gramStart"/>
      <w:r w:rsidR="00EB6DAB">
        <w:rPr>
          <w:bCs/>
          <w:color w:val="000000"/>
        </w:rPr>
        <w:t>…..</w:t>
      </w:r>
      <w:proofErr w:type="gramEnd"/>
      <w:r w:rsidR="00EB6DAB">
        <w:rPr>
          <w:bCs/>
          <w:color w:val="000000"/>
        </w:rPr>
        <w:t>9</w:t>
      </w:r>
      <w:r w:rsidRPr="00EB6DAB">
        <w:rPr>
          <w:bCs/>
          <w:color w:val="000000"/>
        </w:rPr>
        <w:t xml:space="preserve"> </w:t>
      </w:r>
    </w:p>
    <w:p w14:paraId="4CD5E579" w14:textId="52DCB68C" w:rsidR="007949BF" w:rsidRPr="00EB6DAB" w:rsidRDefault="00C14D1C" w:rsidP="00EB6DAB">
      <w:pPr>
        <w:spacing w:line="480" w:lineRule="auto"/>
        <w:ind w:firstLine="360"/>
        <w:rPr>
          <w:bCs/>
          <w:color w:val="000000"/>
        </w:rPr>
      </w:pPr>
      <w:r w:rsidRPr="00EB6DAB">
        <w:rPr>
          <w:bCs/>
          <w:color w:val="000000"/>
        </w:rPr>
        <w:t>Theoretical Framework</w:t>
      </w:r>
      <w:r w:rsidR="00EB6DAB">
        <w:rPr>
          <w:bCs/>
          <w:color w:val="000000"/>
        </w:rPr>
        <w:t>……………………………………………………</w:t>
      </w:r>
      <w:r w:rsidR="00361430">
        <w:rPr>
          <w:bCs/>
          <w:color w:val="000000"/>
        </w:rPr>
        <w:t>.</w:t>
      </w:r>
      <w:r w:rsidR="00EB6DAB">
        <w:rPr>
          <w:bCs/>
          <w:color w:val="000000"/>
        </w:rPr>
        <w:t>………………...23</w:t>
      </w:r>
    </w:p>
    <w:p w14:paraId="44D12B26" w14:textId="2179A5DC" w:rsidR="007949BF" w:rsidRDefault="007949BF" w:rsidP="00EB6DAB">
      <w:pPr>
        <w:spacing w:line="480" w:lineRule="auto"/>
        <w:rPr>
          <w:bCs/>
          <w:color w:val="000000"/>
        </w:rPr>
      </w:pPr>
      <w:r w:rsidRPr="00EB6DAB">
        <w:rPr>
          <w:bCs/>
          <w:color w:val="000000"/>
        </w:rPr>
        <w:t xml:space="preserve">Chapter 3: </w:t>
      </w:r>
      <w:r w:rsidR="00C14D1C" w:rsidRPr="00EB6DAB">
        <w:rPr>
          <w:bCs/>
          <w:color w:val="000000"/>
        </w:rPr>
        <w:t>Materials and Methods</w:t>
      </w:r>
      <w:r w:rsidR="00EB6DAB">
        <w:rPr>
          <w:bCs/>
          <w:color w:val="000000"/>
        </w:rPr>
        <w:t>……………………………………………</w:t>
      </w:r>
      <w:r w:rsidR="00361430">
        <w:rPr>
          <w:bCs/>
          <w:color w:val="000000"/>
        </w:rPr>
        <w:t>.</w:t>
      </w:r>
      <w:r w:rsidR="00EB6DAB">
        <w:rPr>
          <w:bCs/>
          <w:color w:val="000000"/>
        </w:rPr>
        <w:t>…………………26</w:t>
      </w:r>
    </w:p>
    <w:p w14:paraId="68C50C87" w14:textId="16CBBF61" w:rsidR="00361430" w:rsidRPr="00EB6DAB" w:rsidRDefault="00361430" w:rsidP="00361430">
      <w:pPr>
        <w:spacing w:line="480" w:lineRule="auto"/>
        <w:ind w:firstLine="360"/>
        <w:rPr>
          <w:bCs/>
          <w:color w:val="000000"/>
        </w:rPr>
      </w:pPr>
      <w:r>
        <w:rPr>
          <w:bCs/>
          <w:color w:val="000000"/>
        </w:rPr>
        <w:t>Research Design…………………………………………………………….……………</w:t>
      </w:r>
      <w:proofErr w:type="gramStart"/>
      <w:r>
        <w:rPr>
          <w:bCs/>
          <w:color w:val="000000"/>
        </w:rPr>
        <w:t>…..</w:t>
      </w:r>
      <w:proofErr w:type="gramEnd"/>
      <w:r>
        <w:rPr>
          <w:bCs/>
          <w:color w:val="000000"/>
        </w:rPr>
        <w:t>30</w:t>
      </w:r>
    </w:p>
    <w:p w14:paraId="578ABB65" w14:textId="7B62C27A" w:rsidR="00C14D1C" w:rsidRDefault="007949BF" w:rsidP="00EB6DAB">
      <w:pPr>
        <w:spacing w:line="480" w:lineRule="auto"/>
        <w:rPr>
          <w:bCs/>
          <w:color w:val="000000"/>
        </w:rPr>
      </w:pPr>
      <w:r w:rsidRPr="00EB6DAB">
        <w:rPr>
          <w:bCs/>
          <w:color w:val="000000"/>
        </w:rPr>
        <w:t xml:space="preserve">Chapter 4: </w:t>
      </w:r>
      <w:r w:rsidR="00C14D1C" w:rsidRPr="00EB6DAB">
        <w:rPr>
          <w:bCs/>
          <w:color w:val="000000"/>
        </w:rPr>
        <w:t>Results and Discussion</w:t>
      </w:r>
      <w:r w:rsidR="00EB6DAB">
        <w:rPr>
          <w:bCs/>
          <w:color w:val="000000"/>
        </w:rPr>
        <w:t>………………………………………………</w:t>
      </w:r>
      <w:r w:rsidR="00361430">
        <w:rPr>
          <w:bCs/>
          <w:color w:val="000000"/>
        </w:rPr>
        <w:t>.</w:t>
      </w:r>
      <w:r w:rsidR="00EB6DAB">
        <w:rPr>
          <w:bCs/>
          <w:color w:val="000000"/>
        </w:rPr>
        <w:t>………………33</w:t>
      </w:r>
    </w:p>
    <w:p w14:paraId="1B649080" w14:textId="342B4780" w:rsidR="00361430" w:rsidRPr="00EB6DAB" w:rsidRDefault="00361430" w:rsidP="00361430">
      <w:pPr>
        <w:spacing w:line="480" w:lineRule="auto"/>
        <w:ind w:firstLine="360"/>
        <w:rPr>
          <w:bCs/>
          <w:color w:val="000000"/>
        </w:rPr>
      </w:pPr>
      <w:r>
        <w:rPr>
          <w:bCs/>
          <w:color w:val="000000"/>
        </w:rPr>
        <w:t>Presentation of Data………………………………………………………….………………37</w:t>
      </w:r>
    </w:p>
    <w:p w14:paraId="64D20D8D" w14:textId="0C51AB74" w:rsidR="007949BF" w:rsidRPr="00EB6DAB" w:rsidRDefault="007949BF" w:rsidP="00EB6DAB">
      <w:pPr>
        <w:spacing w:line="480" w:lineRule="auto"/>
        <w:rPr>
          <w:bCs/>
          <w:color w:val="000000"/>
        </w:rPr>
      </w:pPr>
      <w:r w:rsidRPr="00EB6DAB">
        <w:rPr>
          <w:bCs/>
          <w:color w:val="000000"/>
        </w:rPr>
        <w:t>Chapter 5: Conclusion</w:t>
      </w:r>
      <w:r w:rsidR="00EB6DAB">
        <w:rPr>
          <w:bCs/>
          <w:color w:val="000000"/>
        </w:rPr>
        <w:t>…………………………………………………………</w:t>
      </w:r>
      <w:r w:rsidR="00361430">
        <w:rPr>
          <w:bCs/>
          <w:color w:val="000000"/>
        </w:rPr>
        <w:t>.</w:t>
      </w:r>
      <w:r w:rsidR="00EB6DAB">
        <w:rPr>
          <w:bCs/>
          <w:color w:val="000000"/>
        </w:rPr>
        <w:t>………………...46</w:t>
      </w:r>
    </w:p>
    <w:p w14:paraId="2DA5C25D" w14:textId="3411074C" w:rsidR="00C14D1C" w:rsidRPr="00EB6DAB" w:rsidRDefault="00C14D1C" w:rsidP="00EB6DAB">
      <w:pPr>
        <w:spacing w:line="480" w:lineRule="auto"/>
        <w:ind w:firstLine="360"/>
        <w:rPr>
          <w:bCs/>
          <w:color w:val="000000"/>
        </w:rPr>
      </w:pPr>
      <w:r w:rsidRPr="00EB6DAB">
        <w:rPr>
          <w:bCs/>
          <w:color w:val="000000"/>
        </w:rPr>
        <w:t>Indications in the Literature</w:t>
      </w:r>
      <w:r w:rsidR="00EB6DAB">
        <w:rPr>
          <w:bCs/>
          <w:color w:val="000000"/>
        </w:rPr>
        <w:t>………………………………………………</w:t>
      </w:r>
      <w:r w:rsidR="00361430">
        <w:rPr>
          <w:bCs/>
          <w:color w:val="000000"/>
        </w:rPr>
        <w:t>.</w:t>
      </w:r>
      <w:r w:rsidR="00EB6DAB">
        <w:rPr>
          <w:bCs/>
          <w:color w:val="000000"/>
        </w:rPr>
        <w:t>………………....46</w:t>
      </w:r>
    </w:p>
    <w:p w14:paraId="32897FDD" w14:textId="3F86DE75" w:rsidR="007949BF" w:rsidRPr="00EB6DAB" w:rsidRDefault="00C14D1C" w:rsidP="00EB6DAB">
      <w:pPr>
        <w:spacing w:line="480" w:lineRule="auto"/>
        <w:ind w:firstLine="360"/>
        <w:rPr>
          <w:bCs/>
          <w:color w:val="000000"/>
        </w:rPr>
      </w:pPr>
      <w:r w:rsidRPr="00EB6DAB">
        <w:rPr>
          <w:bCs/>
          <w:color w:val="000000"/>
        </w:rPr>
        <w:t>Methods Applied for the Study</w:t>
      </w:r>
      <w:r w:rsidR="00EB6DAB">
        <w:rPr>
          <w:bCs/>
          <w:color w:val="000000"/>
        </w:rPr>
        <w:t>……………………………………………</w:t>
      </w:r>
      <w:r w:rsidR="00361430">
        <w:rPr>
          <w:bCs/>
          <w:color w:val="000000"/>
        </w:rPr>
        <w:t>.</w:t>
      </w:r>
      <w:r w:rsidR="00EB6DAB">
        <w:rPr>
          <w:bCs/>
          <w:color w:val="000000"/>
        </w:rPr>
        <w:t>…………...……48</w:t>
      </w:r>
    </w:p>
    <w:p w14:paraId="51D968F2" w14:textId="143139E6" w:rsidR="00C14D1C" w:rsidRPr="00EB6DAB" w:rsidRDefault="00C14D1C" w:rsidP="00EB6DAB">
      <w:pPr>
        <w:spacing w:line="480" w:lineRule="auto"/>
        <w:ind w:firstLine="360"/>
        <w:rPr>
          <w:bCs/>
          <w:color w:val="000000"/>
        </w:rPr>
      </w:pPr>
      <w:r w:rsidRPr="00EB6DAB">
        <w:rPr>
          <w:bCs/>
          <w:color w:val="000000"/>
        </w:rPr>
        <w:t>Summary of the Findings</w:t>
      </w:r>
      <w:r w:rsidR="00EB6DAB">
        <w:rPr>
          <w:bCs/>
          <w:color w:val="000000"/>
        </w:rPr>
        <w:t>………………………………………………………………</w:t>
      </w:r>
      <w:r w:rsidR="00361430">
        <w:rPr>
          <w:bCs/>
          <w:color w:val="000000"/>
        </w:rPr>
        <w:t>.</w:t>
      </w:r>
      <w:r w:rsidR="00EB6DAB">
        <w:rPr>
          <w:bCs/>
          <w:color w:val="000000"/>
        </w:rPr>
        <w:t>...….49</w:t>
      </w:r>
    </w:p>
    <w:p w14:paraId="76DEE540" w14:textId="63917C9C" w:rsidR="00C14D1C" w:rsidRPr="00EB6DAB" w:rsidRDefault="00C14D1C" w:rsidP="00EB6DAB">
      <w:pPr>
        <w:spacing w:line="480" w:lineRule="auto"/>
        <w:ind w:firstLine="360"/>
        <w:rPr>
          <w:bCs/>
          <w:color w:val="000000"/>
        </w:rPr>
      </w:pPr>
      <w:r w:rsidRPr="00EB6DAB">
        <w:rPr>
          <w:bCs/>
          <w:color w:val="000000"/>
        </w:rPr>
        <w:t>Limitations and Future Research</w:t>
      </w:r>
      <w:r w:rsidR="00EB6DAB">
        <w:rPr>
          <w:bCs/>
          <w:color w:val="000000"/>
        </w:rPr>
        <w:t>………………………………………………………..</w:t>
      </w:r>
      <w:r w:rsidR="00361430">
        <w:rPr>
          <w:bCs/>
          <w:color w:val="000000"/>
        </w:rPr>
        <w:t>.</w:t>
      </w:r>
      <w:r w:rsidR="00EB6DAB">
        <w:rPr>
          <w:bCs/>
          <w:color w:val="000000"/>
        </w:rPr>
        <w:t>.….54</w:t>
      </w:r>
    </w:p>
    <w:p w14:paraId="336430F6" w14:textId="05247B0E" w:rsidR="00C14D1C" w:rsidRPr="00EB6DAB" w:rsidRDefault="00C14D1C" w:rsidP="00361430">
      <w:pPr>
        <w:spacing w:line="480" w:lineRule="auto"/>
        <w:ind w:firstLine="360"/>
        <w:rPr>
          <w:bCs/>
          <w:color w:val="000000"/>
        </w:rPr>
      </w:pPr>
      <w:r w:rsidRPr="00EB6DAB">
        <w:rPr>
          <w:bCs/>
          <w:color w:val="000000"/>
        </w:rPr>
        <w:t>Conclusion and Implications</w:t>
      </w:r>
      <w:r w:rsidR="00EB6DAB">
        <w:rPr>
          <w:bCs/>
          <w:color w:val="000000"/>
        </w:rPr>
        <w:t>…………………………………………………………...</w:t>
      </w:r>
      <w:r w:rsidR="00361430">
        <w:rPr>
          <w:bCs/>
          <w:color w:val="000000"/>
        </w:rPr>
        <w:t>..</w:t>
      </w:r>
      <w:r w:rsidR="00EB6DAB">
        <w:rPr>
          <w:bCs/>
          <w:color w:val="000000"/>
        </w:rPr>
        <w:t>.….56</w:t>
      </w:r>
    </w:p>
    <w:p w14:paraId="7B1FD454" w14:textId="19E240F2" w:rsidR="00C14D1C" w:rsidRDefault="00C14D1C" w:rsidP="00EB6DAB">
      <w:pPr>
        <w:spacing w:line="480" w:lineRule="auto"/>
        <w:rPr>
          <w:bCs/>
          <w:color w:val="000000"/>
        </w:rPr>
      </w:pPr>
      <w:r w:rsidRPr="00EB6DAB">
        <w:rPr>
          <w:bCs/>
          <w:color w:val="000000"/>
        </w:rPr>
        <w:t>References</w:t>
      </w:r>
      <w:r w:rsidR="00EB6DAB">
        <w:rPr>
          <w:bCs/>
          <w:color w:val="000000"/>
        </w:rPr>
        <w:t>……………………………………………………………………………………….59</w:t>
      </w:r>
    </w:p>
    <w:p w14:paraId="5D2EA098" w14:textId="1BDAEEA2" w:rsidR="00361430" w:rsidRPr="00EB6DAB" w:rsidRDefault="00361430" w:rsidP="00361430">
      <w:pPr>
        <w:spacing w:line="480" w:lineRule="auto"/>
        <w:rPr>
          <w:bCs/>
        </w:rPr>
      </w:pPr>
      <w:r w:rsidRPr="00EB6DAB">
        <w:rPr>
          <w:bCs/>
        </w:rPr>
        <w:t>List of Tables……………………………………………………………………………………</w:t>
      </w:r>
      <w:r>
        <w:rPr>
          <w:bCs/>
        </w:rPr>
        <w:t>.</w:t>
      </w:r>
      <w:r w:rsidR="00D8004F">
        <w:rPr>
          <w:bCs/>
        </w:rPr>
        <w:t>67</w:t>
      </w:r>
    </w:p>
    <w:p w14:paraId="17E23C43" w14:textId="5187A033" w:rsidR="00361430" w:rsidRPr="00EB6DAB" w:rsidRDefault="00361430" w:rsidP="00361430">
      <w:pPr>
        <w:spacing w:line="480" w:lineRule="auto"/>
        <w:rPr>
          <w:bCs/>
          <w:color w:val="000000"/>
        </w:rPr>
      </w:pPr>
      <w:r w:rsidRPr="00EB6DAB">
        <w:rPr>
          <w:bCs/>
        </w:rPr>
        <w:t>List of Figures…………………………………………………………………………………</w:t>
      </w:r>
      <w:r w:rsidR="00D8004F">
        <w:rPr>
          <w:bCs/>
        </w:rPr>
        <w:t>...68</w:t>
      </w:r>
    </w:p>
    <w:p w14:paraId="5FFB04DE" w14:textId="1CE6D8B4" w:rsidR="007949BF" w:rsidRPr="00EB6DAB" w:rsidRDefault="007949BF" w:rsidP="00EB6DAB">
      <w:pPr>
        <w:spacing w:line="480" w:lineRule="auto"/>
        <w:rPr>
          <w:bCs/>
          <w:color w:val="000000"/>
        </w:rPr>
      </w:pPr>
      <w:r w:rsidRPr="00EB6DAB">
        <w:rPr>
          <w:bCs/>
          <w:color w:val="000000"/>
        </w:rPr>
        <w:lastRenderedPageBreak/>
        <w:t>Appendices</w:t>
      </w:r>
      <w:r w:rsidR="00EB6DAB">
        <w:rPr>
          <w:bCs/>
          <w:color w:val="000000"/>
        </w:rPr>
        <w:t>………………………………………………………………………………………6</w:t>
      </w:r>
      <w:r w:rsidR="00D8004F">
        <w:rPr>
          <w:bCs/>
          <w:color w:val="000000"/>
        </w:rPr>
        <w:t>9</w:t>
      </w:r>
    </w:p>
    <w:p w14:paraId="577507E0" w14:textId="77777777" w:rsidR="00E72D05" w:rsidRPr="00E72D05" w:rsidRDefault="00E72D05" w:rsidP="00EB6DAB">
      <w:pPr>
        <w:spacing w:line="480" w:lineRule="auto"/>
        <w:ind w:left="360"/>
      </w:pPr>
    </w:p>
    <w:p w14:paraId="1980B1BD" w14:textId="77777777" w:rsidR="00361430" w:rsidRDefault="00361430" w:rsidP="00E72D05">
      <w:pPr>
        <w:spacing w:line="480" w:lineRule="auto"/>
        <w:jc w:val="center"/>
      </w:pPr>
    </w:p>
    <w:p w14:paraId="275E99D9" w14:textId="77777777" w:rsidR="00361430" w:rsidRDefault="00361430" w:rsidP="00E72D05">
      <w:pPr>
        <w:spacing w:line="480" w:lineRule="auto"/>
        <w:jc w:val="center"/>
      </w:pPr>
    </w:p>
    <w:p w14:paraId="183F1F4E" w14:textId="77777777" w:rsidR="00361430" w:rsidRDefault="00361430" w:rsidP="00E72D05">
      <w:pPr>
        <w:spacing w:line="480" w:lineRule="auto"/>
        <w:jc w:val="center"/>
      </w:pPr>
    </w:p>
    <w:p w14:paraId="57BEB921" w14:textId="77777777" w:rsidR="00361430" w:rsidRDefault="00361430" w:rsidP="00E72D05">
      <w:pPr>
        <w:spacing w:line="480" w:lineRule="auto"/>
        <w:jc w:val="center"/>
      </w:pPr>
    </w:p>
    <w:p w14:paraId="4ECEDA0D" w14:textId="77777777" w:rsidR="00361430" w:rsidRDefault="00361430" w:rsidP="00E72D05">
      <w:pPr>
        <w:spacing w:line="480" w:lineRule="auto"/>
        <w:jc w:val="center"/>
      </w:pPr>
    </w:p>
    <w:p w14:paraId="5DE3BA78" w14:textId="77777777" w:rsidR="00361430" w:rsidRDefault="00361430" w:rsidP="00E72D05">
      <w:pPr>
        <w:spacing w:line="480" w:lineRule="auto"/>
        <w:jc w:val="center"/>
      </w:pPr>
    </w:p>
    <w:p w14:paraId="27305D72" w14:textId="77777777" w:rsidR="00361430" w:rsidRDefault="00361430" w:rsidP="00E72D05">
      <w:pPr>
        <w:spacing w:line="480" w:lineRule="auto"/>
        <w:jc w:val="center"/>
      </w:pPr>
    </w:p>
    <w:p w14:paraId="4157BB34" w14:textId="77777777" w:rsidR="00361430" w:rsidRDefault="00361430" w:rsidP="00E72D05">
      <w:pPr>
        <w:spacing w:line="480" w:lineRule="auto"/>
        <w:jc w:val="center"/>
      </w:pPr>
    </w:p>
    <w:p w14:paraId="173F5DA5" w14:textId="77777777" w:rsidR="00361430" w:rsidRDefault="00361430" w:rsidP="00E72D05">
      <w:pPr>
        <w:spacing w:line="480" w:lineRule="auto"/>
        <w:jc w:val="center"/>
      </w:pPr>
    </w:p>
    <w:p w14:paraId="75B90596" w14:textId="77777777" w:rsidR="00361430" w:rsidRDefault="00361430" w:rsidP="00E72D05">
      <w:pPr>
        <w:spacing w:line="480" w:lineRule="auto"/>
        <w:jc w:val="center"/>
      </w:pPr>
    </w:p>
    <w:p w14:paraId="7B2E53A7" w14:textId="77777777" w:rsidR="00361430" w:rsidRDefault="00361430" w:rsidP="00E72D05">
      <w:pPr>
        <w:spacing w:line="480" w:lineRule="auto"/>
        <w:jc w:val="center"/>
      </w:pPr>
    </w:p>
    <w:p w14:paraId="72804D3D" w14:textId="77777777" w:rsidR="00361430" w:rsidRDefault="00361430" w:rsidP="00E72D05">
      <w:pPr>
        <w:spacing w:line="480" w:lineRule="auto"/>
        <w:jc w:val="center"/>
      </w:pPr>
    </w:p>
    <w:p w14:paraId="4CE57830" w14:textId="77777777" w:rsidR="00361430" w:rsidRDefault="00361430" w:rsidP="00E72D05">
      <w:pPr>
        <w:spacing w:line="480" w:lineRule="auto"/>
        <w:jc w:val="center"/>
      </w:pPr>
    </w:p>
    <w:p w14:paraId="3AA564E8" w14:textId="77777777" w:rsidR="00361430" w:rsidRDefault="00361430" w:rsidP="00E72D05">
      <w:pPr>
        <w:spacing w:line="480" w:lineRule="auto"/>
        <w:jc w:val="center"/>
      </w:pPr>
    </w:p>
    <w:p w14:paraId="512DADAA" w14:textId="77777777" w:rsidR="00361430" w:rsidRDefault="00361430" w:rsidP="00E72D05">
      <w:pPr>
        <w:spacing w:line="480" w:lineRule="auto"/>
        <w:jc w:val="center"/>
      </w:pPr>
    </w:p>
    <w:p w14:paraId="30E0BC4A" w14:textId="77777777" w:rsidR="00361430" w:rsidRDefault="00361430" w:rsidP="00E72D05">
      <w:pPr>
        <w:spacing w:line="480" w:lineRule="auto"/>
        <w:jc w:val="center"/>
      </w:pPr>
    </w:p>
    <w:p w14:paraId="0EDA20F8" w14:textId="77777777" w:rsidR="00361430" w:rsidRDefault="00361430" w:rsidP="00E72D05">
      <w:pPr>
        <w:spacing w:line="480" w:lineRule="auto"/>
        <w:jc w:val="center"/>
      </w:pPr>
    </w:p>
    <w:p w14:paraId="780D8365" w14:textId="77777777" w:rsidR="00361430" w:rsidRDefault="00361430" w:rsidP="00E72D05">
      <w:pPr>
        <w:spacing w:line="480" w:lineRule="auto"/>
        <w:jc w:val="center"/>
      </w:pPr>
    </w:p>
    <w:p w14:paraId="1995A5A6" w14:textId="77777777" w:rsidR="00361430" w:rsidRDefault="00361430" w:rsidP="00E72D05">
      <w:pPr>
        <w:spacing w:line="480" w:lineRule="auto"/>
        <w:jc w:val="center"/>
      </w:pPr>
    </w:p>
    <w:p w14:paraId="3B25F979" w14:textId="77777777" w:rsidR="00361430" w:rsidRDefault="00361430" w:rsidP="00E72D05">
      <w:pPr>
        <w:spacing w:line="480" w:lineRule="auto"/>
        <w:jc w:val="center"/>
      </w:pPr>
    </w:p>
    <w:p w14:paraId="4BB95D4B" w14:textId="77777777" w:rsidR="00361430" w:rsidRDefault="00361430" w:rsidP="00E72D05">
      <w:pPr>
        <w:spacing w:line="480" w:lineRule="auto"/>
        <w:jc w:val="center"/>
      </w:pPr>
    </w:p>
    <w:p w14:paraId="22FEC52F" w14:textId="3EEC5353" w:rsidR="00541BC3" w:rsidRPr="001D1C2B" w:rsidRDefault="00B212A3" w:rsidP="00E72D05">
      <w:pPr>
        <w:spacing w:line="480" w:lineRule="auto"/>
        <w:jc w:val="center"/>
      </w:pPr>
      <w:r w:rsidRPr="001D1C2B">
        <w:lastRenderedPageBreak/>
        <w:t>Abstract</w:t>
      </w:r>
    </w:p>
    <w:p w14:paraId="22DF6A14" w14:textId="7D63E741" w:rsidR="001D1C2B" w:rsidRDefault="00B63119" w:rsidP="00E72D05">
      <w:pPr>
        <w:spacing w:line="480" w:lineRule="auto"/>
      </w:pPr>
      <w:r>
        <w:rPr>
          <w:color w:val="000000"/>
        </w:rPr>
        <w:t>There is ample evidence that social media is an effective tool during time of crises</w:t>
      </w:r>
      <w:r w:rsidR="00E57EFC">
        <w:rPr>
          <w:color w:val="000000"/>
        </w:rPr>
        <w:t>,</w:t>
      </w:r>
      <w:r>
        <w:rPr>
          <w:color w:val="000000"/>
        </w:rPr>
        <w:t xml:space="preserve"> as noted by events such as the Boston Marathon bombing or the Las Vegas mass shooting</w:t>
      </w:r>
      <w:r w:rsidR="003F1F31">
        <w:rPr>
          <w:color w:val="000000"/>
        </w:rPr>
        <w:t xml:space="preserve"> when police used their social media to communicate directly with the public</w:t>
      </w:r>
      <w:r>
        <w:rPr>
          <w:color w:val="000000"/>
        </w:rPr>
        <w:t xml:space="preserve">. </w:t>
      </w:r>
      <w:r w:rsidR="00C14D1C">
        <w:rPr>
          <w:color w:val="000000"/>
        </w:rPr>
        <w:t>However, l</w:t>
      </w:r>
      <w:r>
        <w:rPr>
          <w:color w:val="000000"/>
        </w:rPr>
        <w:t xml:space="preserve">ittle research </w:t>
      </w:r>
      <w:r w:rsidR="00C14D1C">
        <w:rPr>
          <w:color w:val="000000"/>
        </w:rPr>
        <w:t>has been conducted on</w:t>
      </w:r>
      <w:r>
        <w:rPr>
          <w:color w:val="000000"/>
        </w:rPr>
        <w:t xml:space="preserve"> how social media can </w:t>
      </w:r>
      <w:r w:rsidR="00C14D1C">
        <w:rPr>
          <w:color w:val="000000"/>
        </w:rPr>
        <w:t>enhance</w:t>
      </w:r>
      <w:r>
        <w:rPr>
          <w:color w:val="000000"/>
        </w:rPr>
        <w:t xml:space="preserve"> the toolbox of </w:t>
      </w:r>
      <w:r w:rsidR="00C14D1C">
        <w:rPr>
          <w:color w:val="000000"/>
        </w:rPr>
        <w:t xml:space="preserve">police </w:t>
      </w:r>
      <w:r>
        <w:rPr>
          <w:color w:val="000000"/>
        </w:rPr>
        <w:t>agencies to help with</w:t>
      </w:r>
      <w:r w:rsidR="00C14D1C">
        <w:rPr>
          <w:color w:val="000000"/>
        </w:rPr>
        <w:t xml:space="preserve"> non-emergency</w:t>
      </w:r>
      <w:r>
        <w:rPr>
          <w:color w:val="000000"/>
        </w:rPr>
        <w:t xml:space="preserve"> issues</w:t>
      </w:r>
      <w:r w:rsidR="00C14D1C">
        <w:rPr>
          <w:color w:val="000000"/>
        </w:rPr>
        <w:t>,</w:t>
      </w:r>
      <w:r>
        <w:rPr>
          <w:color w:val="000000"/>
        </w:rPr>
        <w:t xml:space="preserve"> such as building community relations. </w:t>
      </w:r>
      <w:r w:rsidR="00B212A3">
        <w:t xml:space="preserve">Previous research offers </w:t>
      </w:r>
      <w:r w:rsidR="00C14D1C">
        <w:t>a glimpse into</w:t>
      </w:r>
      <w:r w:rsidR="00B212A3">
        <w:t xml:space="preserve"> ways </w:t>
      </w:r>
      <w:r w:rsidR="00C14D1C">
        <w:t>that police agencies typically use</w:t>
      </w:r>
      <w:r w:rsidR="00B212A3">
        <w:t xml:space="preserve"> social media</w:t>
      </w:r>
      <w:r w:rsidR="007F5F63">
        <w:t>. T</w:t>
      </w:r>
      <w:r w:rsidR="00B212A3">
        <w:t>his paper will take a step further to determine if law enforcement is accomplishing its goal</w:t>
      </w:r>
      <w:r w:rsidR="00C14D1C">
        <w:t>s</w:t>
      </w:r>
      <w:r w:rsidR="00B212A3">
        <w:t xml:space="preserve"> with social media. </w:t>
      </w:r>
      <w:r w:rsidR="00C14D1C">
        <w:t>Residents</w:t>
      </w:r>
      <w:r w:rsidR="00B212A3">
        <w:t xml:space="preserve"> and law enforcement </w:t>
      </w:r>
      <w:r w:rsidR="00E57EFC">
        <w:t xml:space="preserve">officers </w:t>
      </w:r>
      <w:r w:rsidR="00C14D1C">
        <w:t>were</w:t>
      </w:r>
      <w:r w:rsidR="00B212A3">
        <w:t xml:space="preserve"> asked to evaluate their department</w:t>
      </w:r>
      <w:r w:rsidR="00C14D1C">
        <w:t>’</w:t>
      </w:r>
      <w:r w:rsidR="00B212A3">
        <w:t xml:space="preserve">s social media sites, make assessments on what </w:t>
      </w:r>
      <w:r w:rsidR="00C14D1C">
        <w:t>it appears the agency is attempting</w:t>
      </w:r>
      <w:r w:rsidR="00B212A3">
        <w:t xml:space="preserve"> to achieve, and evaluate</w:t>
      </w:r>
      <w:r w:rsidR="00C14D1C">
        <w:t xml:space="preserve"> whether</w:t>
      </w:r>
      <w:r w:rsidR="00B212A3">
        <w:t xml:space="preserve"> the site accomplishes that goal. Further</w:t>
      </w:r>
      <w:r w:rsidR="00C14D1C">
        <w:t>,</w:t>
      </w:r>
      <w:r w:rsidR="00B212A3">
        <w:t xml:space="preserve"> both audiences </w:t>
      </w:r>
      <w:r w:rsidR="00C14D1C">
        <w:t>made</w:t>
      </w:r>
      <w:r w:rsidR="00B212A3">
        <w:t xml:space="preserve"> suggestions on what they </w:t>
      </w:r>
      <w:r w:rsidR="00C14D1C">
        <w:t xml:space="preserve">believe </w:t>
      </w:r>
      <w:r w:rsidR="00B212A3">
        <w:t xml:space="preserve">social media should be used for. This research allows </w:t>
      </w:r>
      <w:r w:rsidR="00C14D1C">
        <w:t>police agencies insight into</w:t>
      </w:r>
      <w:r w:rsidR="00B212A3">
        <w:t xml:space="preserve"> how to use social media sites to accomplish their goals and offers perspective</w:t>
      </w:r>
      <w:r w:rsidR="00C14D1C">
        <w:t>s</w:t>
      </w:r>
      <w:r w:rsidR="00B212A3">
        <w:t xml:space="preserve"> on what the </w:t>
      </w:r>
      <w:r w:rsidR="00C14D1C">
        <w:t xml:space="preserve">law enforcement and non-law enforcement </w:t>
      </w:r>
      <w:r w:rsidR="00B212A3">
        <w:t>audience wants or ex</w:t>
      </w:r>
      <w:r w:rsidR="00D956D1">
        <w:t xml:space="preserve">pects to see. </w:t>
      </w:r>
    </w:p>
    <w:p w14:paraId="6FF5381C" w14:textId="77777777" w:rsidR="001D1C2B" w:rsidRDefault="001D1C2B"/>
    <w:p w14:paraId="2D7688E1" w14:textId="45C5EB6F" w:rsidR="001D1C2B" w:rsidRPr="00220799" w:rsidRDefault="00220799" w:rsidP="00220799">
      <w:pPr>
        <w:spacing w:before="100" w:beforeAutospacing="1" w:after="100" w:afterAutospacing="1"/>
        <w:rPr>
          <w:color w:val="000000"/>
        </w:rPr>
      </w:pPr>
      <w:r w:rsidRPr="00220799">
        <w:rPr>
          <w:color w:val="000000"/>
        </w:rPr>
        <w:t xml:space="preserve">List of key terms: Law </w:t>
      </w:r>
      <w:r>
        <w:rPr>
          <w:color w:val="000000"/>
        </w:rPr>
        <w:t>e</w:t>
      </w:r>
      <w:r w:rsidRPr="00220799">
        <w:rPr>
          <w:color w:val="000000"/>
        </w:rPr>
        <w:t xml:space="preserve">nforcement </w:t>
      </w:r>
      <w:r>
        <w:rPr>
          <w:color w:val="000000"/>
        </w:rPr>
        <w:t>s</w:t>
      </w:r>
      <w:r w:rsidRPr="00220799">
        <w:rPr>
          <w:color w:val="000000"/>
        </w:rPr>
        <w:t xml:space="preserve">ocial </w:t>
      </w:r>
      <w:r>
        <w:rPr>
          <w:color w:val="000000"/>
        </w:rPr>
        <w:t>m</w:t>
      </w:r>
      <w:r w:rsidRPr="00220799">
        <w:rPr>
          <w:color w:val="000000"/>
        </w:rPr>
        <w:t>edia, Police social media, police-community social media</w:t>
      </w:r>
      <w:r>
        <w:rPr>
          <w:color w:val="000000"/>
        </w:rPr>
        <w:t>, community policing and social media</w:t>
      </w:r>
      <w:r w:rsidR="00E00F49">
        <w:rPr>
          <w:color w:val="000000"/>
        </w:rPr>
        <w:t>, Facebook, Twitter</w:t>
      </w:r>
    </w:p>
    <w:p w14:paraId="376DD936" w14:textId="77777777" w:rsidR="001D1C2B" w:rsidRDefault="001D1C2B" w:rsidP="00220799">
      <w:pPr>
        <w:spacing w:before="100" w:beforeAutospacing="1" w:after="100" w:afterAutospacing="1"/>
        <w:rPr>
          <w:color w:val="000000"/>
          <w:sz w:val="27"/>
          <w:szCs w:val="27"/>
        </w:rPr>
      </w:pPr>
    </w:p>
    <w:p w14:paraId="0C32AC4F" w14:textId="77777777" w:rsidR="001D1C2B" w:rsidRDefault="001D1C2B" w:rsidP="001D1C2B">
      <w:pPr>
        <w:spacing w:before="100" w:beforeAutospacing="1" w:after="100" w:afterAutospacing="1"/>
        <w:ind w:left="720"/>
        <w:rPr>
          <w:color w:val="000000"/>
          <w:sz w:val="27"/>
          <w:szCs w:val="27"/>
        </w:rPr>
      </w:pPr>
    </w:p>
    <w:p w14:paraId="0F091550" w14:textId="77777777" w:rsidR="001D1C2B" w:rsidRDefault="001D1C2B" w:rsidP="001D1C2B">
      <w:pPr>
        <w:spacing w:before="100" w:beforeAutospacing="1" w:after="100" w:afterAutospacing="1"/>
        <w:ind w:left="720"/>
        <w:rPr>
          <w:color w:val="000000"/>
          <w:sz w:val="27"/>
          <w:szCs w:val="27"/>
        </w:rPr>
      </w:pPr>
    </w:p>
    <w:p w14:paraId="6A8363E5" w14:textId="77777777" w:rsidR="001D1C2B" w:rsidRDefault="001D1C2B" w:rsidP="001D1C2B">
      <w:pPr>
        <w:spacing w:before="100" w:beforeAutospacing="1" w:after="100" w:afterAutospacing="1"/>
        <w:ind w:left="720"/>
        <w:rPr>
          <w:color w:val="000000"/>
          <w:sz w:val="27"/>
          <w:szCs w:val="27"/>
        </w:rPr>
      </w:pPr>
    </w:p>
    <w:p w14:paraId="4D9C2D1F" w14:textId="77777777" w:rsidR="00B63119" w:rsidRDefault="00B63119" w:rsidP="00AB17DD">
      <w:pPr>
        <w:spacing w:before="100" w:beforeAutospacing="1" w:after="100" w:afterAutospacing="1"/>
        <w:rPr>
          <w:color w:val="000000"/>
        </w:rPr>
      </w:pPr>
    </w:p>
    <w:p w14:paraId="5E815B5B" w14:textId="77777777" w:rsidR="00361430" w:rsidRDefault="00361430" w:rsidP="00C14D1C">
      <w:pPr>
        <w:pStyle w:val="NoSpacing"/>
        <w:spacing w:line="480" w:lineRule="auto"/>
        <w:jc w:val="center"/>
        <w:rPr>
          <w:rFonts w:ascii="Times New Roman" w:hAnsi="Times New Roman" w:cs="Times New Roman"/>
          <w:b/>
          <w:sz w:val="24"/>
          <w:szCs w:val="24"/>
          <w:u w:val="single"/>
        </w:rPr>
      </w:pPr>
    </w:p>
    <w:p w14:paraId="107E3917" w14:textId="77777777" w:rsidR="00361430" w:rsidRDefault="00361430" w:rsidP="00C14D1C">
      <w:pPr>
        <w:pStyle w:val="NoSpacing"/>
        <w:spacing w:line="480" w:lineRule="auto"/>
        <w:jc w:val="center"/>
        <w:rPr>
          <w:rFonts w:ascii="Times New Roman" w:hAnsi="Times New Roman" w:cs="Times New Roman"/>
          <w:b/>
          <w:sz w:val="24"/>
          <w:szCs w:val="24"/>
          <w:u w:val="single"/>
        </w:rPr>
        <w:sectPr w:rsidR="00361430" w:rsidSect="0078323C">
          <w:headerReference w:type="default" r:id="rId10"/>
          <w:pgSz w:w="12240" w:h="15840"/>
          <w:pgMar w:top="1440" w:right="1440" w:bottom="1440" w:left="1440" w:header="720" w:footer="720" w:gutter="0"/>
          <w:pgNumType w:fmt="upperRoman" w:start="4"/>
          <w:cols w:space="720"/>
          <w:docGrid w:linePitch="360"/>
        </w:sectPr>
      </w:pPr>
    </w:p>
    <w:p w14:paraId="4D4E7CB3" w14:textId="492E4E4A" w:rsidR="001C4B0C" w:rsidRPr="001C4B0C" w:rsidRDefault="001C4B0C" w:rsidP="00C14D1C">
      <w:pPr>
        <w:pStyle w:val="NoSpacing"/>
        <w:spacing w:line="480" w:lineRule="auto"/>
        <w:jc w:val="center"/>
        <w:rPr>
          <w:rFonts w:ascii="Times New Roman" w:hAnsi="Times New Roman" w:cs="Times New Roman"/>
          <w:b/>
          <w:sz w:val="24"/>
          <w:szCs w:val="24"/>
          <w:u w:val="single"/>
        </w:rPr>
      </w:pPr>
      <w:r w:rsidRPr="001C4B0C">
        <w:rPr>
          <w:rFonts w:ascii="Times New Roman" w:hAnsi="Times New Roman" w:cs="Times New Roman"/>
          <w:b/>
          <w:sz w:val="24"/>
          <w:szCs w:val="24"/>
          <w:u w:val="single"/>
        </w:rPr>
        <w:lastRenderedPageBreak/>
        <w:t>Chapter 1</w:t>
      </w:r>
    </w:p>
    <w:p w14:paraId="24D60871" w14:textId="51B95068" w:rsidR="00154761" w:rsidRPr="007949BF" w:rsidRDefault="0090032F" w:rsidP="007949BF">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Law Enforcement’s New Neighborhoods</w:t>
      </w:r>
    </w:p>
    <w:p w14:paraId="0A589D05" w14:textId="25F871C4" w:rsidR="00DB6210" w:rsidRDefault="003244E3" w:rsidP="007949BF">
      <w:pPr>
        <w:pStyle w:val="NoSpacing"/>
        <w:spacing w:line="480" w:lineRule="auto"/>
        <w:ind w:firstLine="720"/>
        <w:rPr>
          <w:rFonts w:ascii="Times New Roman" w:hAnsi="Times New Roman" w:cs="Times New Roman"/>
          <w:sz w:val="24"/>
          <w:szCs w:val="24"/>
        </w:rPr>
      </w:pPr>
      <w:r w:rsidRPr="00154761">
        <w:rPr>
          <w:rFonts w:ascii="Times New Roman" w:hAnsi="Times New Roman" w:cs="Times New Roman"/>
          <w:sz w:val="24"/>
          <w:szCs w:val="24"/>
        </w:rPr>
        <w:t xml:space="preserve">Law enforcement </w:t>
      </w:r>
      <w:r w:rsidR="0026340C">
        <w:rPr>
          <w:rFonts w:ascii="Times New Roman" w:hAnsi="Times New Roman" w:cs="Times New Roman"/>
          <w:sz w:val="24"/>
          <w:szCs w:val="24"/>
        </w:rPr>
        <w:t xml:space="preserve">agencies, </w:t>
      </w:r>
      <w:r w:rsidRPr="00154761">
        <w:rPr>
          <w:rFonts w:ascii="Times New Roman" w:hAnsi="Times New Roman" w:cs="Times New Roman"/>
          <w:sz w:val="24"/>
          <w:szCs w:val="24"/>
        </w:rPr>
        <w:t>like most industry</w:t>
      </w:r>
      <w:r w:rsidR="0026340C">
        <w:rPr>
          <w:rFonts w:ascii="Times New Roman" w:hAnsi="Times New Roman" w:cs="Times New Roman"/>
          <w:sz w:val="24"/>
          <w:szCs w:val="24"/>
        </w:rPr>
        <w:t xml:space="preserve"> and governmental entities</w:t>
      </w:r>
      <w:r w:rsidRPr="00154761">
        <w:rPr>
          <w:rFonts w:ascii="Times New Roman" w:hAnsi="Times New Roman" w:cs="Times New Roman"/>
          <w:sz w:val="24"/>
          <w:szCs w:val="24"/>
        </w:rPr>
        <w:t>, are using social media to help meet strategic goals. A recent survey</w:t>
      </w:r>
      <w:r w:rsidR="008710F5">
        <w:rPr>
          <w:rFonts w:ascii="Times New Roman" w:hAnsi="Times New Roman" w:cs="Times New Roman"/>
          <w:sz w:val="24"/>
          <w:szCs w:val="24"/>
        </w:rPr>
        <w:t xml:space="preserve"> by the International Chiefs of Police reported</w:t>
      </w:r>
      <w:r w:rsidRPr="00154761">
        <w:rPr>
          <w:rFonts w:ascii="Times New Roman" w:hAnsi="Times New Roman" w:cs="Times New Roman"/>
          <w:sz w:val="24"/>
          <w:szCs w:val="24"/>
        </w:rPr>
        <w:t xml:space="preserve"> </w:t>
      </w:r>
      <w:r w:rsidR="0026340C">
        <w:rPr>
          <w:rFonts w:ascii="Times New Roman" w:hAnsi="Times New Roman" w:cs="Times New Roman"/>
          <w:sz w:val="24"/>
          <w:szCs w:val="24"/>
        </w:rPr>
        <w:t xml:space="preserve">that </w:t>
      </w:r>
      <w:r w:rsidRPr="00154761">
        <w:rPr>
          <w:rFonts w:ascii="Times New Roman" w:hAnsi="Times New Roman" w:cs="Times New Roman"/>
          <w:sz w:val="24"/>
          <w:szCs w:val="24"/>
        </w:rPr>
        <w:t>o</w:t>
      </w:r>
      <w:r w:rsidR="008710F5">
        <w:rPr>
          <w:rFonts w:ascii="Times New Roman" w:hAnsi="Times New Roman" w:cs="Times New Roman"/>
          <w:sz w:val="24"/>
          <w:szCs w:val="24"/>
        </w:rPr>
        <w:t>f 5</w:t>
      </w:r>
      <w:r w:rsidRPr="00154761">
        <w:rPr>
          <w:rFonts w:ascii="Times New Roman" w:hAnsi="Times New Roman" w:cs="Times New Roman"/>
          <w:sz w:val="24"/>
          <w:szCs w:val="24"/>
        </w:rPr>
        <w:t xml:space="preserve">00 </w:t>
      </w:r>
      <w:r w:rsidR="00361430">
        <w:rPr>
          <w:rFonts w:ascii="Times New Roman" w:hAnsi="Times New Roman" w:cs="Times New Roman"/>
          <w:sz w:val="24"/>
          <w:szCs w:val="24"/>
        </w:rPr>
        <w:t>police departments</w:t>
      </w:r>
      <w:r w:rsidR="008710F5">
        <w:rPr>
          <w:rFonts w:ascii="Times New Roman" w:hAnsi="Times New Roman" w:cs="Times New Roman"/>
          <w:sz w:val="24"/>
          <w:szCs w:val="24"/>
        </w:rPr>
        <w:t>,</w:t>
      </w:r>
      <w:r w:rsidRPr="00154761">
        <w:rPr>
          <w:rFonts w:ascii="Times New Roman" w:hAnsi="Times New Roman" w:cs="Times New Roman"/>
          <w:sz w:val="24"/>
          <w:szCs w:val="24"/>
        </w:rPr>
        <w:t xml:space="preserve"> 92</w:t>
      </w:r>
      <w:r w:rsidR="003F1F31">
        <w:rPr>
          <w:rFonts w:ascii="Times New Roman" w:hAnsi="Times New Roman" w:cs="Times New Roman"/>
          <w:sz w:val="24"/>
          <w:szCs w:val="24"/>
        </w:rPr>
        <w:t>%</w:t>
      </w:r>
      <w:r w:rsidRPr="00154761">
        <w:rPr>
          <w:rFonts w:ascii="Times New Roman" w:hAnsi="Times New Roman" w:cs="Times New Roman"/>
          <w:sz w:val="24"/>
          <w:szCs w:val="24"/>
        </w:rPr>
        <w:t xml:space="preserve"> </w:t>
      </w:r>
      <w:r w:rsidR="005B3587">
        <w:rPr>
          <w:rFonts w:ascii="Times New Roman" w:hAnsi="Times New Roman" w:cs="Times New Roman"/>
          <w:sz w:val="24"/>
          <w:szCs w:val="24"/>
        </w:rPr>
        <w:t>use</w:t>
      </w:r>
      <w:r w:rsidRPr="00154761">
        <w:rPr>
          <w:rFonts w:ascii="Times New Roman" w:hAnsi="Times New Roman" w:cs="Times New Roman"/>
          <w:sz w:val="24"/>
          <w:szCs w:val="24"/>
        </w:rPr>
        <w:t xml:space="preserve"> social media in some f</w:t>
      </w:r>
      <w:r w:rsidR="005B3587">
        <w:rPr>
          <w:rFonts w:ascii="Times New Roman" w:hAnsi="Times New Roman" w:cs="Times New Roman"/>
          <w:sz w:val="24"/>
          <w:szCs w:val="24"/>
        </w:rPr>
        <w:t>orm</w:t>
      </w:r>
      <w:r w:rsidR="008710F5">
        <w:rPr>
          <w:rFonts w:ascii="Times New Roman" w:hAnsi="Times New Roman" w:cs="Times New Roman"/>
          <w:sz w:val="24"/>
          <w:szCs w:val="24"/>
        </w:rPr>
        <w:t xml:space="preserve"> (</w:t>
      </w:r>
      <w:r w:rsidR="00E00F49" w:rsidRPr="00E00F49">
        <w:rPr>
          <w:rFonts w:ascii="Times New Roman" w:hAnsi="Times New Roman" w:cs="Times New Roman"/>
          <w:sz w:val="24"/>
          <w:szCs w:val="24"/>
        </w:rPr>
        <w:t>International Association of Chiefs of Police</w:t>
      </w:r>
      <w:r w:rsidR="00E00F49">
        <w:rPr>
          <w:rFonts w:ascii="Times New Roman" w:hAnsi="Times New Roman" w:cs="Times New Roman"/>
          <w:sz w:val="24"/>
          <w:szCs w:val="24"/>
        </w:rPr>
        <w:t xml:space="preserve">, </w:t>
      </w:r>
      <w:r w:rsidR="00E00F49" w:rsidRPr="00E00F49">
        <w:rPr>
          <w:rFonts w:ascii="Times New Roman" w:hAnsi="Times New Roman" w:cs="Times New Roman"/>
          <w:sz w:val="24"/>
          <w:szCs w:val="24"/>
        </w:rPr>
        <w:t>2016</w:t>
      </w:r>
      <w:r w:rsidR="008710F5">
        <w:rPr>
          <w:rFonts w:ascii="Times New Roman" w:hAnsi="Times New Roman" w:cs="Times New Roman"/>
          <w:sz w:val="24"/>
          <w:szCs w:val="24"/>
        </w:rPr>
        <w:t>)</w:t>
      </w:r>
      <w:r w:rsidRPr="00154761">
        <w:rPr>
          <w:rFonts w:ascii="Times New Roman" w:hAnsi="Times New Roman" w:cs="Times New Roman"/>
          <w:sz w:val="24"/>
          <w:szCs w:val="24"/>
        </w:rPr>
        <w:t xml:space="preserve">. The most common use was </w:t>
      </w:r>
      <w:r w:rsidR="007C0F65">
        <w:rPr>
          <w:rFonts w:ascii="Times New Roman" w:hAnsi="Times New Roman" w:cs="Times New Roman"/>
          <w:sz w:val="24"/>
          <w:szCs w:val="24"/>
        </w:rPr>
        <w:t>notification of public safety concerns</w:t>
      </w:r>
      <w:r w:rsidRPr="00154761">
        <w:rPr>
          <w:rFonts w:ascii="Times New Roman" w:hAnsi="Times New Roman" w:cs="Times New Roman"/>
          <w:sz w:val="24"/>
          <w:szCs w:val="24"/>
        </w:rPr>
        <w:t xml:space="preserve">, followed by </w:t>
      </w:r>
      <w:r w:rsidR="007C0F65">
        <w:rPr>
          <w:rFonts w:ascii="Times New Roman" w:hAnsi="Times New Roman" w:cs="Times New Roman"/>
          <w:sz w:val="24"/>
          <w:szCs w:val="24"/>
        </w:rPr>
        <w:t>community outreach and citizen engagement, and last</w:t>
      </w:r>
      <w:r w:rsidR="0026340C">
        <w:rPr>
          <w:rFonts w:ascii="Times New Roman" w:hAnsi="Times New Roman" w:cs="Times New Roman"/>
          <w:sz w:val="24"/>
          <w:szCs w:val="24"/>
        </w:rPr>
        <w:t>ly,</w:t>
      </w:r>
      <w:r w:rsidR="007C0F65">
        <w:rPr>
          <w:rFonts w:ascii="Times New Roman" w:hAnsi="Times New Roman" w:cs="Times New Roman"/>
          <w:sz w:val="24"/>
          <w:szCs w:val="24"/>
        </w:rPr>
        <w:t xml:space="preserve"> non-crime issues</w:t>
      </w:r>
      <w:r w:rsidR="0026340C">
        <w:rPr>
          <w:rFonts w:ascii="Times New Roman" w:hAnsi="Times New Roman" w:cs="Times New Roman"/>
          <w:sz w:val="24"/>
          <w:szCs w:val="24"/>
        </w:rPr>
        <w:t>, such as traffic</w:t>
      </w:r>
      <w:r w:rsidRPr="00154761">
        <w:rPr>
          <w:rFonts w:ascii="Times New Roman" w:hAnsi="Times New Roman" w:cs="Times New Roman"/>
          <w:sz w:val="24"/>
          <w:szCs w:val="24"/>
        </w:rPr>
        <w:t>.</w:t>
      </w:r>
      <w:r w:rsidR="0026340C">
        <w:rPr>
          <w:rFonts w:ascii="Times New Roman" w:hAnsi="Times New Roman" w:cs="Times New Roman"/>
          <w:sz w:val="24"/>
          <w:szCs w:val="24"/>
        </w:rPr>
        <w:t xml:space="preserve"> </w:t>
      </w:r>
      <w:r w:rsidR="0026340C" w:rsidRPr="00F2346C">
        <w:rPr>
          <w:rFonts w:ascii="Times New Roman" w:hAnsi="Times New Roman" w:cs="Times New Roman"/>
          <w:sz w:val="24"/>
          <w:szCs w:val="24"/>
        </w:rPr>
        <w:t>Importantly,</w:t>
      </w:r>
      <w:r w:rsidRPr="00F2346C">
        <w:rPr>
          <w:rFonts w:ascii="Times New Roman" w:hAnsi="Times New Roman" w:cs="Times New Roman"/>
          <w:b/>
          <w:sz w:val="24"/>
          <w:szCs w:val="24"/>
        </w:rPr>
        <w:t xml:space="preserve"> </w:t>
      </w:r>
      <w:r w:rsidR="0026340C" w:rsidRPr="00F2346C">
        <w:rPr>
          <w:rFonts w:ascii="Times New Roman" w:hAnsi="Times New Roman" w:cs="Times New Roman"/>
          <w:sz w:val="24"/>
          <w:szCs w:val="24"/>
        </w:rPr>
        <w:t>s</w:t>
      </w:r>
      <w:r w:rsidR="009A5E67" w:rsidRPr="00F2346C">
        <w:rPr>
          <w:rFonts w:ascii="Times New Roman" w:hAnsi="Times New Roman" w:cs="Times New Roman"/>
          <w:sz w:val="24"/>
          <w:szCs w:val="24"/>
        </w:rPr>
        <w:t>ocial media</w:t>
      </w:r>
      <w:r w:rsidR="00D22320" w:rsidRPr="00F2346C">
        <w:rPr>
          <w:rFonts w:ascii="Times New Roman" w:hAnsi="Times New Roman" w:cs="Times New Roman"/>
          <w:sz w:val="24"/>
          <w:szCs w:val="24"/>
        </w:rPr>
        <w:t xml:space="preserve"> </w:t>
      </w:r>
      <w:r w:rsidR="009A5E67" w:rsidRPr="00F2346C">
        <w:rPr>
          <w:rFonts w:ascii="Times New Roman" w:hAnsi="Times New Roman" w:cs="Times New Roman"/>
          <w:sz w:val="24"/>
          <w:szCs w:val="24"/>
        </w:rPr>
        <w:t xml:space="preserve">can help law enforcement with community engagement </w:t>
      </w:r>
      <w:r w:rsidR="0026340C" w:rsidRPr="00F2346C">
        <w:rPr>
          <w:rFonts w:ascii="Times New Roman" w:hAnsi="Times New Roman" w:cs="Times New Roman"/>
          <w:sz w:val="24"/>
          <w:szCs w:val="24"/>
        </w:rPr>
        <w:t>and</w:t>
      </w:r>
      <w:r w:rsidR="009A5E67" w:rsidRPr="00F2346C">
        <w:rPr>
          <w:rFonts w:ascii="Times New Roman" w:hAnsi="Times New Roman" w:cs="Times New Roman"/>
          <w:sz w:val="24"/>
          <w:szCs w:val="24"/>
        </w:rPr>
        <w:t xml:space="preserve"> helps </w:t>
      </w:r>
      <w:r w:rsidR="0026340C" w:rsidRPr="00F2346C">
        <w:rPr>
          <w:rFonts w:ascii="Times New Roman" w:hAnsi="Times New Roman" w:cs="Times New Roman"/>
          <w:sz w:val="24"/>
          <w:szCs w:val="24"/>
        </w:rPr>
        <w:t>promote</w:t>
      </w:r>
      <w:r w:rsidR="00D22320" w:rsidRPr="00F2346C">
        <w:rPr>
          <w:rFonts w:ascii="Times New Roman" w:hAnsi="Times New Roman" w:cs="Times New Roman"/>
          <w:sz w:val="24"/>
          <w:szCs w:val="24"/>
        </w:rPr>
        <w:t xml:space="preserve"> a positive perception </w:t>
      </w:r>
      <w:r w:rsidR="0026340C" w:rsidRPr="00F2346C">
        <w:rPr>
          <w:rFonts w:ascii="Times New Roman" w:hAnsi="Times New Roman" w:cs="Times New Roman"/>
          <w:sz w:val="24"/>
          <w:szCs w:val="24"/>
        </w:rPr>
        <w:t>among</w:t>
      </w:r>
      <w:r w:rsidR="00D22320" w:rsidRPr="00F2346C">
        <w:rPr>
          <w:rFonts w:ascii="Times New Roman" w:hAnsi="Times New Roman" w:cs="Times New Roman"/>
          <w:sz w:val="24"/>
          <w:szCs w:val="24"/>
        </w:rPr>
        <w:t xml:space="preserve"> the general public</w:t>
      </w:r>
      <w:r w:rsidR="00F2346C">
        <w:rPr>
          <w:rFonts w:ascii="Times New Roman" w:hAnsi="Times New Roman" w:cs="Times New Roman"/>
          <w:sz w:val="24"/>
          <w:szCs w:val="24"/>
        </w:rPr>
        <w:t xml:space="preserve"> (</w:t>
      </w:r>
      <w:proofErr w:type="spellStart"/>
      <w:r w:rsidR="00F2346C">
        <w:rPr>
          <w:rFonts w:ascii="Times New Roman" w:hAnsi="Times New Roman" w:cs="Times New Roman"/>
          <w:sz w:val="24"/>
          <w:szCs w:val="24"/>
        </w:rPr>
        <w:t>Beshears</w:t>
      </w:r>
      <w:proofErr w:type="spellEnd"/>
      <w:r w:rsidR="00F2346C">
        <w:rPr>
          <w:rFonts w:ascii="Times New Roman" w:hAnsi="Times New Roman" w:cs="Times New Roman"/>
          <w:sz w:val="24"/>
          <w:szCs w:val="24"/>
        </w:rPr>
        <w:t>, 2017)</w:t>
      </w:r>
      <w:r w:rsidR="0026340C">
        <w:rPr>
          <w:rFonts w:ascii="Times New Roman" w:hAnsi="Times New Roman" w:cs="Times New Roman"/>
          <w:sz w:val="24"/>
          <w:szCs w:val="24"/>
        </w:rPr>
        <w:t>.</w:t>
      </w:r>
      <w:r w:rsidR="00502AEE">
        <w:rPr>
          <w:rFonts w:ascii="Times New Roman" w:hAnsi="Times New Roman" w:cs="Times New Roman"/>
          <w:sz w:val="24"/>
          <w:szCs w:val="24"/>
        </w:rPr>
        <w:t xml:space="preserve"> </w:t>
      </w:r>
      <w:r w:rsidR="00D22320" w:rsidRPr="00F2346C">
        <w:rPr>
          <w:rFonts w:ascii="Times New Roman" w:hAnsi="Times New Roman" w:cs="Times New Roman"/>
          <w:sz w:val="24"/>
          <w:szCs w:val="24"/>
        </w:rPr>
        <w:t xml:space="preserve">Understanding </w:t>
      </w:r>
      <w:r w:rsidR="0026340C" w:rsidRPr="00F2346C">
        <w:rPr>
          <w:rFonts w:ascii="Times New Roman" w:hAnsi="Times New Roman" w:cs="Times New Roman"/>
          <w:sz w:val="24"/>
          <w:szCs w:val="24"/>
        </w:rPr>
        <w:t xml:space="preserve">social media </w:t>
      </w:r>
      <w:r w:rsidR="00D22320" w:rsidRPr="00F2346C">
        <w:rPr>
          <w:rFonts w:ascii="Times New Roman" w:hAnsi="Times New Roman" w:cs="Times New Roman"/>
          <w:sz w:val="24"/>
          <w:szCs w:val="24"/>
        </w:rPr>
        <w:t xml:space="preserve">followers and their perceptions and expectations of </w:t>
      </w:r>
      <w:r w:rsidR="00361430">
        <w:rPr>
          <w:rFonts w:ascii="Times New Roman" w:hAnsi="Times New Roman" w:cs="Times New Roman"/>
          <w:sz w:val="24"/>
          <w:szCs w:val="24"/>
        </w:rPr>
        <w:t>agency</w:t>
      </w:r>
      <w:r w:rsidR="00D22320" w:rsidRPr="00F2346C">
        <w:rPr>
          <w:rFonts w:ascii="Times New Roman" w:hAnsi="Times New Roman" w:cs="Times New Roman"/>
          <w:sz w:val="24"/>
          <w:szCs w:val="24"/>
        </w:rPr>
        <w:t xml:space="preserve"> social media sites </w:t>
      </w:r>
      <w:r w:rsidR="0026340C" w:rsidRPr="00F2346C">
        <w:rPr>
          <w:rFonts w:ascii="Times New Roman" w:hAnsi="Times New Roman" w:cs="Times New Roman"/>
          <w:sz w:val="24"/>
          <w:szCs w:val="24"/>
        </w:rPr>
        <w:t xml:space="preserve">can </w:t>
      </w:r>
      <w:r w:rsidR="00D22320" w:rsidRPr="00F2346C">
        <w:rPr>
          <w:rFonts w:ascii="Times New Roman" w:hAnsi="Times New Roman" w:cs="Times New Roman"/>
          <w:sz w:val="24"/>
          <w:szCs w:val="24"/>
        </w:rPr>
        <w:t xml:space="preserve">help with </w:t>
      </w:r>
      <w:r w:rsidR="0026340C" w:rsidRPr="00F2346C">
        <w:rPr>
          <w:rFonts w:ascii="Times New Roman" w:hAnsi="Times New Roman" w:cs="Times New Roman"/>
          <w:sz w:val="24"/>
          <w:szCs w:val="24"/>
        </w:rPr>
        <w:t>community engagement and foster public trust.</w:t>
      </w:r>
      <w:r w:rsidR="0026340C">
        <w:rPr>
          <w:rFonts w:ascii="Times New Roman" w:hAnsi="Times New Roman" w:cs="Times New Roman"/>
          <w:sz w:val="24"/>
          <w:szCs w:val="24"/>
        </w:rPr>
        <w:t xml:space="preserve"> Enhancing this </w:t>
      </w:r>
      <w:r w:rsidR="00177887">
        <w:rPr>
          <w:rFonts w:ascii="Times New Roman" w:hAnsi="Times New Roman" w:cs="Times New Roman"/>
          <w:sz w:val="24"/>
          <w:szCs w:val="24"/>
        </w:rPr>
        <w:t>understanding is the primary focus of this research study.</w:t>
      </w:r>
      <w:r w:rsidR="00E57EFC">
        <w:rPr>
          <w:rFonts w:ascii="Times New Roman" w:hAnsi="Times New Roman" w:cs="Times New Roman"/>
          <w:b/>
          <w:sz w:val="24"/>
          <w:szCs w:val="24"/>
        </w:rPr>
        <w:t xml:space="preserve"> </w:t>
      </w:r>
      <w:r w:rsidR="00E57EFC">
        <w:rPr>
          <w:rFonts w:ascii="Times New Roman" w:hAnsi="Times New Roman" w:cs="Times New Roman"/>
          <w:sz w:val="24"/>
          <w:szCs w:val="24"/>
        </w:rPr>
        <w:t>For the study</w:t>
      </w:r>
      <w:r w:rsidR="00D8456A">
        <w:rPr>
          <w:rFonts w:ascii="Times New Roman" w:hAnsi="Times New Roman" w:cs="Times New Roman"/>
          <w:sz w:val="24"/>
          <w:szCs w:val="24"/>
        </w:rPr>
        <w:t>,</w:t>
      </w:r>
      <w:r w:rsidR="00E57EFC">
        <w:rPr>
          <w:rFonts w:ascii="Times New Roman" w:hAnsi="Times New Roman" w:cs="Times New Roman"/>
          <w:sz w:val="24"/>
          <w:szCs w:val="24"/>
        </w:rPr>
        <w:t xml:space="preserve"> social media sites are limited to Facebook and Twitter.</w:t>
      </w:r>
    </w:p>
    <w:p w14:paraId="49259BE5" w14:textId="14F9F2E8" w:rsidR="0026340C" w:rsidRPr="00D72201" w:rsidRDefault="00361430" w:rsidP="00D7220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90032F">
        <w:rPr>
          <w:rFonts w:ascii="Times New Roman" w:hAnsi="Times New Roman" w:cs="Times New Roman"/>
          <w:sz w:val="24"/>
          <w:szCs w:val="24"/>
        </w:rPr>
        <w:t xml:space="preserve"> increased use of social media</w:t>
      </w:r>
      <w:r>
        <w:rPr>
          <w:rFonts w:ascii="Times New Roman" w:hAnsi="Times New Roman" w:cs="Times New Roman"/>
          <w:sz w:val="24"/>
          <w:szCs w:val="24"/>
        </w:rPr>
        <w:t xml:space="preserve"> by police</w:t>
      </w:r>
      <w:r w:rsidR="0090032F">
        <w:rPr>
          <w:rFonts w:ascii="Times New Roman" w:hAnsi="Times New Roman" w:cs="Times New Roman"/>
          <w:sz w:val="24"/>
          <w:szCs w:val="24"/>
        </w:rPr>
        <w:t xml:space="preserve"> partially derives from the Obama administration’s Open Government Directive (Snead, 2013). The directive aimed at providing more government information on websites that </w:t>
      </w:r>
      <w:r w:rsidR="0026340C">
        <w:rPr>
          <w:rFonts w:ascii="Times New Roman" w:hAnsi="Times New Roman" w:cs="Times New Roman"/>
          <w:sz w:val="24"/>
          <w:szCs w:val="24"/>
        </w:rPr>
        <w:t>is</w:t>
      </w:r>
      <w:r w:rsidR="0090032F">
        <w:rPr>
          <w:rFonts w:ascii="Times New Roman" w:hAnsi="Times New Roman" w:cs="Times New Roman"/>
          <w:sz w:val="24"/>
          <w:szCs w:val="24"/>
        </w:rPr>
        <w:t xml:space="preserve"> both useful and wanted by the public. Evaluation of the Open Government Directive through government agencies use of social media conclude</w:t>
      </w:r>
      <w:r w:rsidR="0026340C">
        <w:rPr>
          <w:rFonts w:ascii="Times New Roman" w:hAnsi="Times New Roman" w:cs="Times New Roman"/>
          <w:sz w:val="24"/>
          <w:szCs w:val="24"/>
        </w:rPr>
        <w:t>d that</w:t>
      </w:r>
      <w:r w:rsidR="0090032F">
        <w:rPr>
          <w:rFonts w:ascii="Times New Roman" w:hAnsi="Times New Roman" w:cs="Times New Roman"/>
          <w:sz w:val="24"/>
          <w:szCs w:val="24"/>
        </w:rPr>
        <w:t xml:space="preserve"> the public does use social media as a means to stay informed of government activities. The Pew Research Center determined </w:t>
      </w:r>
      <w:r w:rsidR="0026340C">
        <w:rPr>
          <w:rFonts w:ascii="Times New Roman" w:hAnsi="Times New Roman" w:cs="Times New Roman"/>
          <w:sz w:val="24"/>
          <w:szCs w:val="24"/>
        </w:rPr>
        <w:t xml:space="preserve">that </w:t>
      </w:r>
      <w:r w:rsidR="0090032F">
        <w:rPr>
          <w:rFonts w:ascii="Times New Roman" w:hAnsi="Times New Roman" w:cs="Times New Roman"/>
          <w:sz w:val="24"/>
          <w:szCs w:val="24"/>
        </w:rPr>
        <w:t>21% of Americans feel it is important for government agencies to post information and alerts on social media sites like Facebook and Twitter (Smith, 2010).</w:t>
      </w:r>
    </w:p>
    <w:p w14:paraId="71168F4E" w14:textId="42DA7F80" w:rsidR="0090032F" w:rsidRDefault="0090032F" w:rsidP="0090032F">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Statement of the Problem</w:t>
      </w:r>
    </w:p>
    <w:p w14:paraId="49E4AD5A" w14:textId="77D6EB29" w:rsidR="007949BF" w:rsidRDefault="007949BF" w:rsidP="000063CB">
      <w:pPr>
        <w:pStyle w:val="NoSpacing"/>
        <w:spacing w:line="480" w:lineRule="auto"/>
        <w:ind w:firstLine="720"/>
        <w:rPr>
          <w:rFonts w:ascii="Times New Roman" w:hAnsi="Times New Roman" w:cs="Times New Roman"/>
          <w:sz w:val="24"/>
          <w:szCs w:val="24"/>
        </w:rPr>
      </w:pPr>
      <w:r w:rsidRPr="00154761">
        <w:rPr>
          <w:rFonts w:ascii="Times New Roman" w:hAnsi="Times New Roman" w:cs="Times New Roman"/>
          <w:sz w:val="24"/>
          <w:szCs w:val="24"/>
        </w:rPr>
        <w:lastRenderedPageBreak/>
        <w:t xml:space="preserve">The rise in social media </w:t>
      </w:r>
      <w:r w:rsidR="00177887">
        <w:rPr>
          <w:rFonts w:ascii="Times New Roman" w:hAnsi="Times New Roman" w:cs="Times New Roman"/>
          <w:sz w:val="24"/>
          <w:szCs w:val="24"/>
        </w:rPr>
        <w:t xml:space="preserve">over the last ten to fifteen years </w:t>
      </w:r>
      <w:r w:rsidR="0026340C">
        <w:rPr>
          <w:rFonts w:ascii="Times New Roman" w:hAnsi="Times New Roman" w:cs="Times New Roman"/>
          <w:sz w:val="24"/>
          <w:szCs w:val="24"/>
        </w:rPr>
        <w:t xml:space="preserve">has </w:t>
      </w:r>
      <w:r w:rsidRPr="00154761">
        <w:rPr>
          <w:rFonts w:ascii="Times New Roman" w:hAnsi="Times New Roman" w:cs="Times New Roman"/>
          <w:sz w:val="24"/>
          <w:szCs w:val="24"/>
        </w:rPr>
        <w:t>created</w:t>
      </w:r>
      <w:r w:rsidR="0026340C">
        <w:rPr>
          <w:rFonts w:ascii="Times New Roman" w:hAnsi="Times New Roman" w:cs="Times New Roman"/>
          <w:sz w:val="24"/>
          <w:szCs w:val="24"/>
        </w:rPr>
        <w:t xml:space="preserve"> both</w:t>
      </w:r>
      <w:r w:rsidRPr="00154761">
        <w:rPr>
          <w:rFonts w:ascii="Times New Roman" w:hAnsi="Times New Roman" w:cs="Times New Roman"/>
          <w:sz w:val="24"/>
          <w:szCs w:val="24"/>
        </w:rPr>
        <w:t xml:space="preserve"> issue</w:t>
      </w:r>
      <w:r>
        <w:rPr>
          <w:rFonts w:ascii="Times New Roman" w:hAnsi="Times New Roman" w:cs="Times New Roman"/>
          <w:sz w:val="24"/>
          <w:szCs w:val="24"/>
        </w:rPr>
        <w:t>s</w:t>
      </w:r>
      <w:r w:rsidRPr="00154761">
        <w:rPr>
          <w:rFonts w:ascii="Times New Roman" w:hAnsi="Times New Roman" w:cs="Times New Roman"/>
          <w:sz w:val="24"/>
          <w:szCs w:val="24"/>
        </w:rPr>
        <w:t xml:space="preserve"> </w:t>
      </w:r>
      <w:r>
        <w:rPr>
          <w:rFonts w:ascii="Times New Roman" w:hAnsi="Times New Roman" w:cs="Times New Roman"/>
          <w:sz w:val="24"/>
          <w:szCs w:val="24"/>
        </w:rPr>
        <w:t xml:space="preserve">and solutions </w:t>
      </w:r>
      <w:r w:rsidRPr="00154761">
        <w:rPr>
          <w:rFonts w:ascii="Times New Roman" w:hAnsi="Times New Roman" w:cs="Times New Roman"/>
          <w:sz w:val="24"/>
          <w:szCs w:val="24"/>
        </w:rPr>
        <w:t xml:space="preserve">for law enforcement. </w:t>
      </w:r>
      <w:r w:rsidR="0026340C">
        <w:rPr>
          <w:rFonts w:ascii="Times New Roman" w:hAnsi="Times New Roman" w:cs="Times New Roman"/>
          <w:sz w:val="24"/>
          <w:szCs w:val="24"/>
        </w:rPr>
        <w:t xml:space="preserve">Today, virtual neighborhoods have been added to the physical spaces of modern neighborhoods. </w:t>
      </w:r>
      <w:r w:rsidRPr="00154761">
        <w:rPr>
          <w:rFonts w:ascii="Times New Roman" w:hAnsi="Times New Roman" w:cs="Times New Roman"/>
          <w:sz w:val="24"/>
          <w:szCs w:val="24"/>
        </w:rPr>
        <w:t xml:space="preserve">Agencies </w:t>
      </w:r>
      <w:r>
        <w:rPr>
          <w:rFonts w:ascii="Times New Roman" w:hAnsi="Times New Roman" w:cs="Times New Roman"/>
          <w:sz w:val="24"/>
          <w:szCs w:val="24"/>
        </w:rPr>
        <w:t>now</w:t>
      </w:r>
      <w:r w:rsidRPr="00154761">
        <w:rPr>
          <w:rFonts w:ascii="Times New Roman" w:hAnsi="Times New Roman" w:cs="Times New Roman"/>
          <w:sz w:val="24"/>
          <w:szCs w:val="24"/>
        </w:rPr>
        <w:t xml:space="preserve"> meet </w:t>
      </w:r>
      <w:r w:rsidR="00052136">
        <w:rPr>
          <w:rFonts w:ascii="Times New Roman" w:hAnsi="Times New Roman" w:cs="Times New Roman"/>
          <w:sz w:val="24"/>
          <w:szCs w:val="24"/>
        </w:rPr>
        <w:t>residents</w:t>
      </w:r>
      <w:r w:rsidRPr="00154761">
        <w:rPr>
          <w:rFonts w:ascii="Times New Roman" w:hAnsi="Times New Roman" w:cs="Times New Roman"/>
          <w:sz w:val="24"/>
          <w:szCs w:val="24"/>
        </w:rPr>
        <w:t xml:space="preserve"> in those virtual neighborhoods</w:t>
      </w:r>
      <w:r>
        <w:rPr>
          <w:rFonts w:ascii="Times New Roman" w:hAnsi="Times New Roman" w:cs="Times New Roman"/>
          <w:sz w:val="24"/>
          <w:szCs w:val="24"/>
        </w:rPr>
        <w:t xml:space="preserve"> in </w:t>
      </w:r>
      <w:r w:rsidR="0026340C">
        <w:rPr>
          <w:rFonts w:ascii="Times New Roman" w:hAnsi="Times New Roman" w:cs="Times New Roman"/>
          <w:sz w:val="24"/>
          <w:szCs w:val="24"/>
        </w:rPr>
        <w:t xml:space="preserve">an </w:t>
      </w:r>
      <w:r>
        <w:rPr>
          <w:rFonts w:ascii="Times New Roman" w:hAnsi="Times New Roman" w:cs="Times New Roman"/>
          <w:sz w:val="24"/>
          <w:szCs w:val="24"/>
        </w:rPr>
        <w:t>effort to increase interactions with the public</w:t>
      </w:r>
      <w:r w:rsidR="00177887">
        <w:rPr>
          <w:rFonts w:ascii="Times New Roman" w:hAnsi="Times New Roman" w:cs="Times New Roman"/>
          <w:sz w:val="24"/>
          <w:szCs w:val="24"/>
        </w:rPr>
        <w:t>, solve crime,</w:t>
      </w:r>
      <w:r>
        <w:rPr>
          <w:rFonts w:ascii="Times New Roman" w:hAnsi="Times New Roman" w:cs="Times New Roman"/>
          <w:sz w:val="24"/>
          <w:szCs w:val="24"/>
        </w:rPr>
        <w:t xml:space="preserve"> and control their image</w:t>
      </w:r>
      <w:r w:rsidRPr="00154761">
        <w:rPr>
          <w:rFonts w:ascii="Times New Roman" w:hAnsi="Times New Roman" w:cs="Times New Roman"/>
          <w:sz w:val="24"/>
          <w:szCs w:val="24"/>
        </w:rPr>
        <w:t>.</w:t>
      </w:r>
      <w:r w:rsidR="0026340C">
        <w:rPr>
          <w:rFonts w:ascii="Times New Roman" w:hAnsi="Times New Roman" w:cs="Times New Roman"/>
          <w:sz w:val="24"/>
          <w:szCs w:val="24"/>
        </w:rPr>
        <w:t xml:space="preserve"> </w:t>
      </w:r>
      <w:r w:rsidR="00361430">
        <w:rPr>
          <w:rFonts w:ascii="Times New Roman" w:hAnsi="Times New Roman" w:cs="Times New Roman"/>
          <w:sz w:val="24"/>
          <w:szCs w:val="24"/>
        </w:rPr>
        <w:t>The</w:t>
      </w:r>
      <w:r w:rsidR="003F1F31">
        <w:rPr>
          <w:rFonts w:ascii="Times New Roman" w:hAnsi="Times New Roman" w:cs="Times New Roman"/>
          <w:sz w:val="24"/>
          <w:szCs w:val="24"/>
        </w:rPr>
        <w:t xml:space="preserve"> biggest</w:t>
      </w:r>
      <w:r w:rsidR="0026340C" w:rsidRPr="00565EAB">
        <w:rPr>
          <w:rFonts w:ascii="Times New Roman" w:hAnsi="Times New Roman" w:cs="Times New Roman"/>
          <w:sz w:val="24"/>
          <w:szCs w:val="24"/>
        </w:rPr>
        <w:t xml:space="preserve"> problem </w:t>
      </w:r>
      <w:r w:rsidR="00361430">
        <w:rPr>
          <w:rFonts w:ascii="Times New Roman" w:hAnsi="Times New Roman" w:cs="Times New Roman"/>
          <w:sz w:val="24"/>
          <w:szCs w:val="24"/>
        </w:rPr>
        <w:t xml:space="preserve">for police departments </w:t>
      </w:r>
      <w:r w:rsidR="0026340C" w:rsidRPr="00565EAB">
        <w:rPr>
          <w:rFonts w:ascii="Times New Roman" w:hAnsi="Times New Roman" w:cs="Times New Roman"/>
          <w:sz w:val="24"/>
          <w:szCs w:val="24"/>
        </w:rPr>
        <w:t>with</w:t>
      </w:r>
      <w:r w:rsidR="00361430">
        <w:rPr>
          <w:rFonts w:ascii="Times New Roman" w:hAnsi="Times New Roman" w:cs="Times New Roman"/>
          <w:sz w:val="24"/>
          <w:szCs w:val="24"/>
        </w:rPr>
        <w:t xml:space="preserve"> their</w:t>
      </w:r>
      <w:r w:rsidR="0026340C" w:rsidRPr="00565EAB">
        <w:rPr>
          <w:rFonts w:ascii="Times New Roman" w:hAnsi="Times New Roman" w:cs="Times New Roman"/>
          <w:sz w:val="24"/>
          <w:szCs w:val="24"/>
        </w:rPr>
        <w:t xml:space="preserve"> social media is th</w:t>
      </w:r>
      <w:r w:rsidR="003F1F31">
        <w:rPr>
          <w:rFonts w:ascii="Times New Roman" w:hAnsi="Times New Roman" w:cs="Times New Roman"/>
          <w:sz w:val="24"/>
          <w:szCs w:val="24"/>
        </w:rPr>
        <w:t>eir</w:t>
      </w:r>
      <w:r w:rsidR="0026340C" w:rsidRPr="00565EAB">
        <w:rPr>
          <w:rFonts w:ascii="Times New Roman" w:hAnsi="Times New Roman" w:cs="Times New Roman"/>
          <w:sz w:val="24"/>
          <w:szCs w:val="24"/>
        </w:rPr>
        <w:t xml:space="preserve"> failure to create agendas that help them with their public interactions, crime solutions, and image control</w:t>
      </w:r>
      <w:r w:rsidR="00565EAB">
        <w:rPr>
          <w:rFonts w:ascii="Times New Roman" w:hAnsi="Times New Roman" w:cs="Times New Roman"/>
          <w:sz w:val="24"/>
          <w:szCs w:val="24"/>
        </w:rPr>
        <w:t xml:space="preserve"> (Dai, He, Tian, </w:t>
      </w:r>
      <w:proofErr w:type="spellStart"/>
      <w:r w:rsidR="00565EAB">
        <w:rPr>
          <w:rFonts w:ascii="Times New Roman" w:hAnsi="Times New Roman" w:cs="Times New Roman"/>
          <w:sz w:val="24"/>
          <w:szCs w:val="24"/>
        </w:rPr>
        <w:t>Giraldi</w:t>
      </w:r>
      <w:proofErr w:type="spellEnd"/>
      <w:r w:rsidR="00565EAB">
        <w:rPr>
          <w:rFonts w:ascii="Times New Roman" w:hAnsi="Times New Roman" w:cs="Times New Roman"/>
          <w:sz w:val="24"/>
          <w:szCs w:val="24"/>
        </w:rPr>
        <w:t>, and Gu, 2017)</w:t>
      </w:r>
      <w:r w:rsidR="0026340C" w:rsidRPr="00565EAB">
        <w:rPr>
          <w:rFonts w:ascii="Times New Roman" w:hAnsi="Times New Roman" w:cs="Times New Roman"/>
          <w:sz w:val="24"/>
          <w:szCs w:val="24"/>
        </w:rPr>
        <w:t>.</w:t>
      </w:r>
      <w:r w:rsidR="0026340C">
        <w:rPr>
          <w:rFonts w:ascii="Times New Roman" w:hAnsi="Times New Roman" w:cs="Times New Roman"/>
          <w:sz w:val="24"/>
          <w:szCs w:val="24"/>
        </w:rPr>
        <w:t xml:space="preserve"> </w:t>
      </w:r>
    </w:p>
    <w:p w14:paraId="2EFDEFA8" w14:textId="23895243" w:rsidR="0026340C" w:rsidRDefault="0026340C" w:rsidP="0026340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Security, accountability, privacy, and other concerns drive social media use and should be addressed in social media agenda setting (</w:t>
      </w:r>
      <w:proofErr w:type="spellStart"/>
      <w:r>
        <w:rPr>
          <w:rFonts w:ascii="Times New Roman" w:hAnsi="Times New Roman" w:cs="Times New Roman"/>
          <w:sz w:val="24"/>
          <w:szCs w:val="24"/>
        </w:rPr>
        <w:t>Fresenko</w:t>
      </w:r>
      <w:proofErr w:type="spellEnd"/>
      <w:r>
        <w:rPr>
          <w:rFonts w:ascii="Times New Roman" w:hAnsi="Times New Roman" w:cs="Times New Roman"/>
          <w:sz w:val="24"/>
          <w:szCs w:val="24"/>
        </w:rPr>
        <w:t>, 2012). In the absence of clearly defined agendas</w:t>
      </w:r>
      <w:r w:rsidR="00D8456A">
        <w:rPr>
          <w:rFonts w:ascii="Times New Roman" w:hAnsi="Times New Roman" w:cs="Times New Roman"/>
          <w:sz w:val="24"/>
          <w:szCs w:val="24"/>
        </w:rPr>
        <w:t>,</w:t>
      </w:r>
      <w:r>
        <w:rPr>
          <w:rFonts w:ascii="Times New Roman" w:hAnsi="Times New Roman" w:cs="Times New Roman"/>
          <w:sz w:val="24"/>
          <w:szCs w:val="24"/>
        </w:rPr>
        <w:t xml:space="preserve"> public information officers communicate directly with the public and create their own content. While news media is often reactionary, social media use requires a more strategic approach. One Louisiana agency forced the resignation of their Captain for video posts that were viewed by the public as harsh and offensive, although the video contained multiple department participation (Freeman, 2016). This incident is likely not singular. The Chief should play a direct role in the goal of social media and what is presented on the sites.     </w:t>
      </w:r>
    </w:p>
    <w:p w14:paraId="0E4BBDD2" w14:textId="7983AE1C" w:rsidR="0026340C" w:rsidRDefault="0026340C" w:rsidP="0026340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no standard policy regarding social media agenda setting for </w:t>
      </w:r>
      <w:r w:rsidR="00361430">
        <w:rPr>
          <w:rFonts w:ascii="Times New Roman" w:hAnsi="Times New Roman" w:cs="Times New Roman"/>
          <w:sz w:val="24"/>
          <w:szCs w:val="24"/>
        </w:rPr>
        <w:t>police departments</w:t>
      </w:r>
      <w:r>
        <w:rPr>
          <w:rFonts w:ascii="Times New Roman" w:hAnsi="Times New Roman" w:cs="Times New Roman"/>
          <w:sz w:val="24"/>
          <w:szCs w:val="24"/>
        </w:rPr>
        <w:t xml:space="preserve">. </w:t>
      </w:r>
      <w:r w:rsidR="00E00F49">
        <w:rPr>
          <w:rFonts w:ascii="Times New Roman" w:hAnsi="Times New Roman" w:cs="Times New Roman"/>
          <w:sz w:val="24"/>
          <w:szCs w:val="24"/>
        </w:rPr>
        <w:t xml:space="preserve">Williams, </w:t>
      </w:r>
      <w:proofErr w:type="spellStart"/>
      <w:r w:rsidR="00E00F49">
        <w:rPr>
          <w:rFonts w:ascii="Times New Roman" w:hAnsi="Times New Roman" w:cs="Times New Roman"/>
          <w:sz w:val="24"/>
          <w:szCs w:val="24"/>
        </w:rPr>
        <w:t>Fedorowicz</w:t>
      </w:r>
      <w:proofErr w:type="spellEnd"/>
      <w:r w:rsidR="00E00F49">
        <w:rPr>
          <w:rFonts w:ascii="Times New Roman" w:hAnsi="Times New Roman" w:cs="Times New Roman"/>
          <w:sz w:val="24"/>
          <w:szCs w:val="24"/>
        </w:rPr>
        <w:t xml:space="preserve">, Kavanaugh, Mentzer, Thatcher, and Xu </w:t>
      </w:r>
      <w:r>
        <w:rPr>
          <w:rFonts w:ascii="Times New Roman" w:hAnsi="Times New Roman" w:cs="Times New Roman"/>
          <w:sz w:val="24"/>
          <w:szCs w:val="24"/>
        </w:rPr>
        <w:t>(2018) concluded through interviews with five agency communication managers that most departments have informal priorities with their social media messaging. First is to share knowledge, raise awareness, and educate the public. Second, agencies aim to familiarize the public with what they do and make departments visible. The literature review will present further research that supports</w:t>
      </w:r>
      <w:r w:rsidR="009469F0">
        <w:rPr>
          <w:rFonts w:ascii="Times New Roman" w:hAnsi="Times New Roman" w:cs="Times New Roman"/>
          <w:sz w:val="24"/>
          <w:szCs w:val="24"/>
        </w:rPr>
        <w:t xml:space="preserve"> the findings of</w:t>
      </w:r>
      <w:r>
        <w:rPr>
          <w:rFonts w:ascii="Times New Roman" w:hAnsi="Times New Roman" w:cs="Times New Roman"/>
          <w:sz w:val="24"/>
          <w:szCs w:val="24"/>
        </w:rPr>
        <w:t xml:space="preserve"> Williams et al</w:t>
      </w:r>
      <w:r w:rsidR="00220799">
        <w:rPr>
          <w:rFonts w:ascii="Times New Roman" w:hAnsi="Times New Roman" w:cs="Times New Roman"/>
          <w:sz w:val="24"/>
          <w:szCs w:val="24"/>
        </w:rPr>
        <w:t>. M</w:t>
      </w:r>
      <w:r>
        <w:rPr>
          <w:rFonts w:ascii="Times New Roman" w:hAnsi="Times New Roman" w:cs="Times New Roman"/>
          <w:sz w:val="24"/>
          <w:szCs w:val="24"/>
        </w:rPr>
        <w:t>ost agencies post about public relations the most (</w:t>
      </w:r>
      <w:proofErr w:type="spellStart"/>
      <w:r>
        <w:rPr>
          <w:rFonts w:ascii="Times New Roman" w:hAnsi="Times New Roman" w:cs="Times New Roman"/>
          <w:sz w:val="24"/>
          <w:szCs w:val="24"/>
        </w:rPr>
        <w:t>Liebermen</w:t>
      </w:r>
      <w:proofErr w:type="spellEnd"/>
      <w:r>
        <w:rPr>
          <w:rFonts w:ascii="Times New Roman" w:hAnsi="Times New Roman" w:cs="Times New Roman"/>
          <w:sz w:val="24"/>
          <w:szCs w:val="24"/>
        </w:rPr>
        <w:t xml:space="preserve"> et al., 2013). </w:t>
      </w:r>
    </w:p>
    <w:p w14:paraId="52164895" w14:textId="7007E15C" w:rsidR="00481D38" w:rsidRDefault="00481D38" w:rsidP="00481D38">
      <w:pPr>
        <w:pStyle w:val="NoSpacing"/>
        <w:spacing w:line="480" w:lineRule="auto"/>
        <w:ind w:firstLine="720"/>
        <w:rPr>
          <w:rFonts w:ascii="Times New Roman" w:hAnsi="Times New Roman" w:cs="Times New Roman"/>
          <w:sz w:val="24"/>
          <w:szCs w:val="24"/>
        </w:rPr>
      </w:pPr>
      <w:r w:rsidRPr="00565EAB">
        <w:rPr>
          <w:rFonts w:ascii="Times New Roman" w:hAnsi="Times New Roman" w:cs="Times New Roman"/>
          <w:sz w:val="24"/>
          <w:szCs w:val="24"/>
        </w:rPr>
        <w:lastRenderedPageBreak/>
        <w:t>Social media accounts are used to push more information, such as traffic or crime related issues, and miss the opportunity for self-promotion, which appears to be positive for likes</w:t>
      </w:r>
      <w:r w:rsidR="00565EAB" w:rsidRPr="00565EAB">
        <w:rPr>
          <w:rFonts w:ascii="Times New Roman" w:hAnsi="Times New Roman" w:cs="Times New Roman"/>
          <w:sz w:val="24"/>
          <w:szCs w:val="24"/>
        </w:rPr>
        <w:t xml:space="preserve"> </w:t>
      </w:r>
      <w:r w:rsidR="00565EAB">
        <w:rPr>
          <w:rFonts w:ascii="Times New Roman" w:hAnsi="Times New Roman" w:cs="Times New Roman"/>
          <w:sz w:val="24"/>
          <w:szCs w:val="24"/>
        </w:rPr>
        <w:t xml:space="preserve">(Huang, Wu, Huang, &amp; </w:t>
      </w:r>
      <w:proofErr w:type="spellStart"/>
      <w:r w:rsidR="00565EAB">
        <w:rPr>
          <w:rFonts w:ascii="Times New Roman" w:hAnsi="Times New Roman" w:cs="Times New Roman"/>
          <w:sz w:val="24"/>
          <w:szCs w:val="24"/>
        </w:rPr>
        <w:t>Bort</w:t>
      </w:r>
      <w:proofErr w:type="spellEnd"/>
      <w:r w:rsidR="00565EAB">
        <w:rPr>
          <w:rFonts w:ascii="Times New Roman" w:hAnsi="Times New Roman" w:cs="Times New Roman"/>
          <w:sz w:val="24"/>
          <w:szCs w:val="24"/>
        </w:rPr>
        <w:t xml:space="preserve">, 2017; Williams, </w:t>
      </w:r>
      <w:proofErr w:type="spellStart"/>
      <w:r w:rsidR="00565EAB">
        <w:rPr>
          <w:rFonts w:ascii="Times New Roman" w:hAnsi="Times New Roman" w:cs="Times New Roman"/>
          <w:sz w:val="24"/>
          <w:szCs w:val="24"/>
        </w:rPr>
        <w:t>Fedorowicz</w:t>
      </w:r>
      <w:proofErr w:type="spellEnd"/>
      <w:r w:rsidR="00565EAB">
        <w:rPr>
          <w:rFonts w:ascii="Times New Roman" w:hAnsi="Times New Roman" w:cs="Times New Roman"/>
          <w:sz w:val="24"/>
          <w:szCs w:val="24"/>
        </w:rPr>
        <w:t>, Kavanaugh, Mentzer, Thatcher, &amp; Xu, 2018).</w:t>
      </w:r>
      <w:r>
        <w:rPr>
          <w:rFonts w:ascii="Times New Roman" w:hAnsi="Times New Roman" w:cs="Times New Roman"/>
          <w:sz w:val="24"/>
          <w:szCs w:val="24"/>
        </w:rPr>
        <w:t xml:space="preserve"> </w:t>
      </w:r>
      <w:r w:rsidRPr="00565EAB">
        <w:rPr>
          <w:rFonts w:ascii="Times New Roman" w:hAnsi="Times New Roman" w:cs="Times New Roman"/>
          <w:sz w:val="24"/>
          <w:szCs w:val="24"/>
        </w:rPr>
        <w:t>Social media can also add a humanizing character to agencies, which increases public trust in and sentiment towards law enforcement</w:t>
      </w:r>
      <w:r w:rsidR="00565EAB" w:rsidRPr="00565EAB">
        <w:rPr>
          <w:rFonts w:ascii="Times New Roman" w:hAnsi="Times New Roman" w:cs="Times New Roman"/>
          <w:sz w:val="24"/>
          <w:szCs w:val="24"/>
        </w:rPr>
        <w:t xml:space="preserve"> </w:t>
      </w:r>
      <w:r w:rsidR="00565EAB">
        <w:rPr>
          <w:rFonts w:ascii="Times New Roman" w:hAnsi="Times New Roman" w:cs="Times New Roman"/>
          <w:sz w:val="24"/>
          <w:szCs w:val="24"/>
        </w:rPr>
        <w:t>(</w:t>
      </w:r>
      <w:r w:rsidR="00565EAB" w:rsidRPr="007C0F65">
        <w:rPr>
          <w:rFonts w:ascii="Times New Roman" w:hAnsi="Times New Roman" w:cs="Times New Roman"/>
          <w:sz w:val="24"/>
          <w:szCs w:val="24"/>
        </w:rPr>
        <w:t>Hoffmeister</w:t>
      </w:r>
      <w:r w:rsidR="00565EAB">
        <w:rPr>
          <w:rFonts w:ascii="Times New Roman" w:hAnsi="Times New Roman" w:cs="Times New Roman"/>
          <w:sz w:val="24"/>
          <w:szCs w:val="24"/>
        </w:rPr>
        <w:t>, 2014).</w:t>
      </w:r>
      <w:r>
        <w:rPr>
          <w:rFonts w:ascii="Times New Roman" w:hAnsi="Times New Roman" w:cs="Times New Roman"/>
          <w:sz w:val="24"/>
          <w:szCs w:val="24"/>
        </w:rPr>
        <w:t xml:space="preserve"> Agencies create events such as “tweet </w:t>
      </w:r>
      <w:proofErr w:type="spellStart"/>
      <w:r>
        <w:rPr>
          <w:rFonts w:ascii="Times New Roman" w:hAnsi="Times New Roman" w:cs="Times New Roman"/>
          <w:sz w:val="24"/>
          <w:szCs w:val="24"/>
        </w:rPr>
        <w:t>alongs</w:t>
      </w:r>
      <w:proofErr w:type="spellEnd"/>
      <w:r>
        <w:rPr>
          <w:rFonts w:ascii="Times New Roman" w:hAnsi="Times New Roman" w:cs="Times New Roman"/>
          <w:sz w:val="24"/>
          <w:szCs w:val="24"/>
        </w:rPr>
        <w:t xml:space="preserve">” in which they live tweet during the shift of a specific officer. “Tweet </w:t>
      </w:r>
      <w:proofErr w:type="spellStart"/>
      <w:r>
        <w:rPr>
          <w:rFonts w:ascii="Times New Roman" w:hAnsi="Times New Roman" w:cs="Times New Roman"/>
          <w:sz w:val="24"/>
          <w:szCs w:val="24"/>
        </w:rPr>
        <w:t>alongs</w:t>
      </w:r>
      <w:proofErr w:type="spellEnd"/>
      <w:r>
        <w:rPr>
          <w:rFonts w:ascii="Times New Roman" w:hAnsi="Times New Roman" w:cs="Times New Roman"/>
          <w:sz w:val="24"/>
          <w:szCs w:val="24"/>
        </w:rPr>
        <w:t xml:space="preserve">” allow </w:t>
      </w:r>
      <w:r w:rsidR="00052136">
        <w:rPr>
          <w:rFonts w:ascii="Times New Roman" w:hAnsi="Times New Roman" w:cs="Times New Roman"/>
          <w:sz w:val="24"/>
          <w:szCs w:val="24"/>
        </w:rPr>
        <w:t>residents</w:t>
      </w:r>
      <w:r>
        <w:rPr>
          <w:rFonts w:ascii="Times New Roman" w:hAnsi="Times New Roman" w:cs="Times New Roman"/>
          <w:sz w:val="24"/>
          <w:szCs w:val="24"/>
        </w:rPr>
        <w:t xml:space="preserve"> to follow the day-to-day activities of their police department. Agencies are also able to spotlight officers, especially during acts of kindness or noteworthy performances.</w:t>
      </w:r>
      <w:r w:rsidR="00220799">
        <w:rPr>
          <w:rFonts w:ascii="Times New Roman" w:hAnsi="Times New Roman" w:cs="Times New Roman"/>
          <w:sz w:val="24"/>
          <w:szCs w:val="24"/>
        </w:rPr>
        <w:t xml:space="preserve"> Agencies should shift from solely pushing information and take opportunities for self-promotion.</w:t>
      </w:r>
    </w:p>
    <w:p w14:paraId="66D9F198" w14:textId="799FFB32" w:rsidR="00481D38" w:rsidRDefault="00481D38" w:rsidP="00481D38">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Posts regarding personnel are more likely to get public interactions than any other posting type (Huang et al., 2017). These personnel post interactions further represent the ability of social media to humanize an agency. While </w:t>
      </w:r>
      <w:r w:rsidR="00052136">
        <w:rPr>
          <w:rFonts w:ascii="Times New Roman" w:hAnsi="Times New Roman" w:cs="Times New Roman"/>
          <w:sz w:val="24"/>
          <w:szCs w:val="24"/>
        </w:rPr>
        <w:t>residents</w:t>
      </w:r>
      <w:r>
        <w:rPr>
          <w:rFonts w:ascii="Times New Roman" w:hAnsi="Times New Roman" w:cs="Times New Roman"/>
          <w:sz w:val="24"/>
          <w:szCs w:val="24"/>
        </w:rPr>
        <w:t xml:space="preserve"> react at higher amounts to social media posts regarding police department personnel, departments tend to fall short on making these posts. Ruddell and Jones (2013) argue this desire to see an officer’s honorable actions may be partially a result of self-selected “fans.” It is likely an agency’s social media followers are, by nature, more trusting in and have greater satisfaction with law enforcement.</w:t>
      </w:r>
    </w:p>
    <w:p w14:paraId="3B19E262" w14:textId="3D3267AC" w:rsidR="00481D38" w:rsidRDefault="00481D38" w:rsidP="00481D38">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many agencies feel social media has helped their public interactions, it is unlikely many have conducted research to determine how it has helped solve a crime or improve police/community relations within their jurisdiction (Veal, 2016). In 2012, the Philadelphia Police Department announced that they made 100 arrests using </w:t>
      </w:r>
      <w:r w:rsidR="00D8456A">
        <w:rPr>
          <w:rFonts w:ascii="Times New Roman" w:hAnsi="Times New Roman" w:cs="Times New Roman"/>
          <w:sz w:val="24"/>
          <w:szCs w:val="24"/>
        </w:rPr>
        <w:t xml:space="preserve">the </w:t>
      </w:r>
      <w:r>
        <w:rPr>
          <w:rFonts w:ascii="Times New Roman" w:hAnsi="Times New Roman" w:cs="Times New Roman"/>
          <w:sz w:val="24"/>
          <w:szCs w:val="24"/>
        </w:rPr>
        <w:t>information received from Facebook followers in the sixteen months following their decision to implement the platform (</w:t>
      </w:r>
      <w:proofErr w:type="spellStart"/>
      <w:r>
        <w:rPr>
          <w:rFonts w:ascii="Times New Roman" w:hAnsi="Times New Roman" w:cs="Times New Roman"/>
          <w:sz w:val="24"/>
          <w:szCs w:val="24"/>
        </w:rPr>
        <w:t>Domizio</w:t>
      </w:r>
      <w:proofErr w:type="spellEnd"/>
      <w:r>
        <w:rPr>
          <w:rFonts w:ascii="Times New Roman" w:hAnsi="Times New Roman" w:cs="Times New Roman"/>
          <w:sz w:val="24"/>
          <w:szCs w:val="24"/>
        </w:rPr>
        <w:t xml:space="preserve">, 2013). The platform is credited for their 33.5% clearance rate of crimes. The overall </w:t>
      </w:r>
      <w:r>
        <w:rPr>
          <w:rFonts w:ascii="Times New Roman" w:hAnsi="Times New Roman" w:cs="Times New Roman"/>
          <w:sz w:val="24"/>
          <w:szCs w:val="24"/>
        </w:rPr>
        <w:lastRenderedPageBreak/>
        <w:t xml:space="preserve">consensus among most </w:t>
      </w:r>
      <w:r w:rsidR="00361430">
        <w:rPr>
          <w:rFonts w:ascii="Times New Roman" w:hAnsi="Times New Roman" w:cs="Times New Roman"/>
          <w:sz w:val="24"/>
          <w:szCs w:val="24"/>
        </w:rPr>
        <w:t>police departments</w:t>
      </w:r>
      <w:r>
        <w:rPr>
          <w:rFonts w:ascii="Times New Roman" w:hAnsi="Times New Roman" w:cs="Times New Roman"/>
          <w:sz w:val="24"/>
          <w:szCs w:val="24"/>
        </w:rPr>
        <w:t xml:space="preserve"> is that social media has been very beneficial in helping to solve crime.</w:t>
      </w:r>
    </w:p>
    <w:p w14:paraId="3B854D6F" w14:textId="018E15E9" w:rsidR="007949BF" w:rsidRDefault="0026340C" w:rsidP="001C4B0C">
      <w:pPr>
        <w:pStyle w:val="NoSpacing"/>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Purpose of the Study</w:t>
      </w:r>
    </w:p>
    <w:p w14:paraId="36722055" w14:textId="502521DF" w:rsidR="00177887" w:rsidRPr="00177887" w:rsidRDefault="00177887" w:rsidP="007949BF">
      <w:pPr>
        <w:pStyle w:val="NoSpacing"/>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purpose of this study is to aid </w:t>
      </w:r>
      <w:r w:rsidR="00361430">
        <w:rPr>
          <w:rFonts w:ascii="Times New Roman" w:hAnsi="Times New Roman" w:cs="Times New Roman"/>
          <w:sz w:val="24"/>
          <w:szCs w:val="24"/>
        </w:rPr>
        <w:t>police</w:t>
      </w:r>
      <w:r>
        <w:rPr>
          <w:rFonts w:ascii="Times New Roman" w:hAnsi="Times New Roman" w:cs="Times New Roman"/>
          <w:sz w:val="24"/>
          <w:szCs w:val="24"/>
        </w:rPr>
        <w:t xml:space="preserve"> </w:t>
      </w:r>
      <w:r w:rsidR="00481D38">
        <w:rPr>
          <w:rFonts w:ascii="Times New Roman" w:hAnsi="Times New Roman" w:cs="Times New Roman"/>
          <w:sz w:val="24"/>
          <w:szCs w:val="24"/>
        </w:rPr>
        <w:t>with</w:t>
      </w:r>
      <w:r>
        <w:rPr>
          <w:rFonts w:ascii="Times New Roman" w:hAnsi="Times New Roman" w:cs="Times New Roman"/>
          <w:sz w:val="24"/>
          <w:szCs w:val="24"/>
        </w:rPr>
        <w:t xml:space="preserve"> social media </w:t>
      </w:r>
      <w:r w:rsidR="0026340C">
        <w:rPr>
          <w:rFonts w:ascii="Times New Roman" w:hAnsi="Times New Roman" w:cs="Times New Roman"/>
          <w:sz w:val="24"/>
          <w:szCs w:val="24"/>
        </w:rPr>
        <w:t xml:space="preserve">agenda </w:t>
      </w:r>
      <w:r w:rsidR="00481D38">
        <w:rPr>
          <w:rFonts w:ascii="Times New Roman" w:hAnsi="Times New Roman" w:cs="Times New Roman"/>
          <w:sz w:val="24"/>
          <w:szCs w:val="24"/>
        </w:rPr>
        <w:t>setting</w:t>
      </w:r>
      <w:r>
        <w:rPr>
          <w:rFonts w:ascii="Times New Roman" w:hAnsi="Times New Roman" w:cs="Times New Roman"/>
          <w:sz w:val="24"/>
          <w:szCs w:val="24"/>
        </w:rPr>
        <w:t xml:space="preserve">. Social media </w:t>
      </w:r>
      <w:r w:rsidR="00481D38">
        <w:rPr>
          <w:rFonts w:ascii="Times New Roman" w:hAnsi="Times New Roman" w:cs="Times New Roman"/>
          <w:sz w:val="24"/>
          <w:szCs w:val="24"/>
        </w:rPr>
        <w:t>usage in law enforcement is supported by</w:t>
      </w:r>
      <w:r>
        <w:rPr>
          <w:rFonts w:ascii="Times New Roman" w:hAnsi="Times New Roman" w:cs="Times New Roman"/>
          <w:sz w:val="24"/>
          <w:szCs w:val="24"/>
        </w:rPr>
        <w:t xml:space="preserve"> three theories. Direct theory and deliberation theory </w:t>
      </w:r>
      <w:r w:rsidR="00481D38">
        <w:rPr>
          <w:rFonts w:ascii="Times New Roman" w:hAnsi="Times New Roman" w:cs="Times New Roman"/>
          <w:sz w:val="24"/>
          <w:szCs w:val="24"/>
        </w:rPr>
        <w:t xml:space="preserve">offer explanations </w:t>
      </w:r>
      <w:r w:rsidR="00B25772">
        <w:rPr>
          <w:rFonts w:ascii="Times New Roman" w:hAnsi="Times New Roman" w:cs="Times New Roman"/>
          <w:sz w:val="24"/>
          <w:szCs w:val="24"/>
        </w:rPr>
        <w:t>for</w:t>
      </w:r>
      <w:r w:rsidR="00481D38">
        <w:rPr>
          <w:rFonts w:ascii="Times New Roman" w:hAnsi="Times New Roman" w:cs="Times New Roman"/>
          <w:sz w:val="24"/>
          <w:szCs w:val="24"/>
        </w:rPr>
        <w:t xml:space="preserve"> us</w:t>
      </w:r>
      <w:r w:rsidR="00B25772">
        <w:rPr>
          <w:rFonts w:ascii="Times New Roman" w:hAnsi="Times New Roman" w:cs="Times New Roman"/>
          <w:sz w:val="24"/>
          <w:szCs w:val="24"/>
        </w:rPr>
        <w:t>ing</w:t>
      </w:r>
      <w:r w:rsidR="00481D38">
        <w:rPr>
          <w:rFonts w:ascii="Times New Roman" w:hAnsi="Times New Roman" w:cs="Times New Roman"/>
          <w:sz w:val="24"/>
          <w:szCs w:val="24"/>
        </w:rPr>
        <w:t xml:space="preserve"> social media to increase public interaction</w:t>
      </w:r>
      <w:r w:rsidR="00D72201">
        <w:rPr>
          <w:rFonts w:ascii="Times New Roman" w:hAnsi="Times New Roman" w:cs="Times New Roman"/>
          <w:sz w:val="24"/>
          <w:szCs w:val="24"/>
        </w:rPr>
        <w:t xml:space="preserve"> </w:t>
      </w:r>
      <w:r w:rsidR="00B25772">
        <w:rPr>
          <w:rFonts w:ascii="Times New Roman" w:hAnsi="Times New Roman" w:cs="Times New Roman"/>
          <w:sz w:val="24"/>
          <w:szCs w:val="24"/>
        </w:rPr>
        <w:t xml:space="preserve">and can be applied to </w:t>
      </w:r>
      <w:r w:rsidR="00361430">
        <w:rPr>
          <w:rFonts w:ascii="Times New Roman" w:hAnsi="Times New Roman" w:cs="Times New Roman"/>
          <w:sz w:val="24"/>
          <w:szCs w:val="24"/>
        </w:rPr>
        <w:t>police</w:t>
      </w:r>
      <w:r w:rsidR="00B25772">
        <w:rPr>
          <w:rFonts w:ascii="Times New Roman" w:hAnsi="Times New Roman" w:cs="Times New Roman"/>
          <w:sz w:val="24"/>
          <w:szCs w:val="24"/>
        </w:rPr>
        <w:t xml:space="preserve"> social media usage </w:t>
      </w:r>
      <w:r w:rsidR="00D72201">
        <w:rPr>
          <w:rFonts w:ascii="Times New Roman" w:hAnsi="Times New Roman" w:cs="Times New Roman"/>
          <w:sz w:val="24"/>
          <w:szCs w:val="24"/>
        </w:rPr>
        <w:t xml:space="preserve">(Barber, 1984; </w:t>
      </w:r>
      <w:proofErr w:type="spellStart"/>
      <w:r w:rsidR="00D72201">
        <w:rPr>
          <w:rFonts w:ascii="Times New Roman" w:hAnsi="Times New Roman" w:cs="Times New Roman"/>
          <w:sz w:val="24"/>
          <w:szCs w:val="24"/>
        </w:rPr>
        <w:t>Bohman</w:t>
      </w:r>
      <w:proofErr w:type="spellEnd"/>
      <w:r w:rsidR="00D72201">
        <w:rPr>
          <w:rFonts w:ascii="Times New Roman" w:hAnsi="Times New Roman" w:cs="Times New Roman"/>
          <w:sz w:val="24"/>
          <w:szCs w:val="24"/>
        </w:rPr>
        <w:t>, 1996)</w:t>
      </w:r>
      <w:r>
        <w:rPr>
          <w:rFonts w:ascii="Times New Roman" w:hAnsi="Times New Roman" w:cs="Times New Roman"/>
          <w:sz w:val="24"/>
          <w:szCs w:val="24"/>
        </w:rPr>
        <w:t>. Social networking theory</w:t>
      </w:r>
      <w:r w:rsidR="00481D38">
        <w:rPr>
          <w:rFonts w:ascii="Times New Roman" w:hAnsi="Times New Roman" w:cs="Times New Roman"/>
          <w:sz w:val="24"/>
          <w:szCs w:val="24"/>
        </w:rPr>
        <w:t xml:space="preserve"> takes these two theories further and</w:t>
      </w:r>
      <w:r>
        <w:rPr>
          <w:rFonts w:ascii="Times New Roman" w:hAnsi="Times New Roman" w:cs="Times New Roman"/>
          <w:sz w:val="24"/>
          <w:szCs w:val="24"/>
        </w:rPr>
        <w:t xml:space="preserve"> argues </w:t>
      </w:r>
      <w:r w:rsidR="00481D38">
        <w:rPr>
          <w:rFonts w:ascii="Times New Roman" w:hAnsi="Times New Roman" w:cs="Times New Roman"/>
          <w:sz w:val="24"/>
          <w:szCs w:val="24"/>
        </w:rPr>
        <w:t>th</w:t>
      </w:r>
      <w:r w:rsidR="001C4B0C">
        <w:rPr>
          <w:rFonts w:ascii="Times New Roman" w:hAnsi="Times New Roman" w:cs="Times New Roman"/>
          <w:sz w:val="24"/>
          <w:szCs w:val="24"/>
        </w:rPr>
        <w:t>at</w:t>
      </w:r>
      <w:r w:rsidR="00481D38">
        <w:rPr>
          <w:rFonts w:ascii="Times New Roman" w:hAnsi="Times New Roman" w:cs="Times New Roman"/>
          <w:sz w:val="24"/>
          <w:szCs w:val="24"/>
        </w:rPr>
        <w:t xml:space="preserve"> public interaction will</w:t>
      </w:r>
      <w:r>
        <w:rPr>
          <w:rFonts w:ascii="Times New Roman" w:hAnsi="Times New Roman" w:cs="Times New Roman"/>
          <w:sz w:val="24"/>
          <w:szCs w:val="24"/>
        </w:rPr>
        <w:t xml:space="preserve"> foster relationships </w:t>
      </w:r>
      <w:r w:rsidR="00481D38">
        <w:rPr>
          <w:rFonts w:ascii="Times New Roman" w:hAnsi="Times New Roman" w:cs="Times New Roman"/>
          <w:sz w:val="24"/>
          <w:szCs w:val="24"/>
        </w:rPr>
        <w:t xml:space="preserve">which </w:t>
      </w:r>
      <w:r w:rsidR="001C4B0C">
        <w:rPr>
          <w:rFonts w:ascii="Times New Roman" w:hAnsi="Times New Roman" w:cs="Times New Roman"/>
          <w:sz w:val="24"/>
          <w:szCs w:val="24"/>
        </w:rPr>
        <w:t>can</w:t>
      </w:r>
      <w:r w:rsidR="00481D38">
        <w:rPr>
          <w:rFonts w:ascii="Times New Roman" w:hAnsi="Times New Roman" w:cs="Times New Roman"/>
          <w:sz w:val="24"/>
          <w:szCs w:val="24"/>
        </w:rPr>
        <w:t xml:space="preserve"> </w:t>
      </w:r>
      <w:r>
        <w:rPr>
          <w:rFonts w:ascii="Times New Roman" w:hAnsi="Times New Roman" w:cs="Times New Roman"/>
          <w:sz w:val="24"/>
          <w:szCs w:val="24"/>
        </w:rPr>
        <w:t xml:space="preserve">aid </w:t>
      </w:r>
      <w:r w:rsidR="001C4B0C">
        <w:rPr>
          <w:rFonts w:ascii="Times New Roman" w:hAnsi="Times New Roman" w:cs="Times New Roman"/>
          <w:sz w:val="24"/>
          <w:szCs w:val="24"/>
        </w:rPr>
        <w:t xml:space="preserve">organizations, including </w:t>
      </w:r>
      <w:r w:rsidR="00230353">
        <w:rPr>
          <w:rFonts w:ascii="Times New Roman" w:hAnsi="Times New Roman" w:cs="Times New Roman"/>
          <w:sz w:val="24"/>
          <w:szCs w:val="24"/>
        </w:rPr>
        <w:t>police</w:t>
      </w:r>
      <w:r w:rsidR="001C4B0C">
        <w:rPr>
          <w:rFonts w:ascii="Times New Roman" w:hAnsi="Times New Roman" w:cs="Times New Roman"/>
          <w:sz w:val="24"/>
          <w:szCs w:val="24"/>
        </w:rPr>
        <w:t xml:space="preserve">, </w:t>
      </w:r>
      <w:r>
        <w:rPr>
          <w:rFonts w:ascii="Times New Roman" w:hAnsi="Times New Roman" w:cs="Times New Roman"/>
          <w:sz w:val="24"/>
          <w:szCs w:val="24"/>
        </w:rPr>
        <w:t xml:space="preserve">in achieving </w:t>
      </w:r>
      <w:r w:rsidR="00481D38">
        <w:rPr>
          <w:rFonts w:ascii="Times New Roman" w:hAnsi="Times New Roman" w:cs="Times New Roman"/>
          <w:sz w:val="24"/>
          <w:szCs w:val="24"/>
        </w:rPr>
        <w:t xml:space="preserve">many of </w:t>
      </w:r>
      <w:r>
        <w:rPr>
          <w:rFonts w:ascii="Times New Roman" w:hAnsi="Times New Roman" w:cs="Times New Roman"/>
          <w:sz w:val="24"/>
          <w:szCs w:val="24"/>
        </w:rPr>
        <w:t>their goals. These</w:t>
      </w:r>
      <w:r w:rsidR="00481D38">
        <w:rPr>
          <w:rFonts w:ascii="Times New Roman" w:hAnsi="Times New Roman" w:cs="Times New Roman"/>
          <w:sz w:val="24"/>
          <w:szCs w:val="24"/>
        </w:rPr>
        <w:t xml:space="preserve"> three</w:t>
      </w:r>
      <w:r>
        <w:rPr>
          <w:rFonts w:ascii="Times New Roman" w:hAnsi="Times New Roman" w:cs="Times New Roman"/>
          <w:sz w:val="24"/>
          <w:szCs w:val="24"/>
        </w:rPr>
        <w:t xml:space="preserve"> theories</w:t>
      </w:r>
      <w:r w:rsidR="001C4B0C">
        <w:rPr>
          <w:rFonts w:ascii="Times New Roman" w:hAnsi="Times New Roman" w:cs="Times New Roman"/>
          <w:sz w:val="24"/>
          <w:szCs w:val="24"/>
        </w:rPr>
        <w:t>, which will be discussed in greater detail in Chapter 2,</w:t>
      </w:r>
      <w:r>
        <w:rPr>
          <w:rFonts w:ascii="Times New Roman" w:hAnsi="Times New Roman" w:cs="Times New Roman"/>
          <w:sz w:val="24"/>
          <w:szCs w:val="24"/>
        </w:rPr>
        <w:t xml:space="preserve"> provide the basis for conducting research on public opinion regarding law enforcement social media.</w:t>
      </w:r>
      <w:r w:rsidR="00481D38">
        <w:rPr>
          <w:rFonts w:ascii="Times New Roman" w:hAnsi="Times New Roman" w:cs="Times New Roman"/>
          <w:sz w:val="24"/>
          <w:szCs w:val="24"/>
        </w:rPr>
        <w:t xml:space="preserve"> </w:t>
      </w:r>
      <w:r w:rsidR="00361430">
        <w:rPr>
          <w:rFonts w:ascii="Times New Roman" w:hAnsi="Times New Roman" w:cs="Times New Roman"/>
          <w:sz w:val="24"/>
          <w:szCs w:val="24"/>
        </w:rPr>
        <w:t>Police departments</w:t>
      </w:r>
      <w:r w:rsidR="001C4B0C">
        <w:rPr>
          <w:rFonts w:ascii="Times New Roman" w:hAnsi="Times New Roman" w:cs="Times New Roman"/>
          <w:sz w:val="24"/>
          <w:szCs w:val="24"/>
        </w:rPr>
        <w:t xml:space="preserve"> can</w:t>
      </w:r>
      <w:r w:rsidR="00220799">
        <w:rPr>
          <w:rFonts w:ascii="Times New Roman" w:hAnsi="Times New Roman" w:cs="Times New Roman"/>
          <w:sz w:val="24"/>
          <w:szCs w:val="24"/>
        </w:rPr>
        <w:t xml:space="preserve"> use the research pr</w:t>
      </w:r>
      <w:r w:rsidR="001C4B0C">
        <w:rPr>
          <w:rFonts w:ascii="Times New Roman" w:hAnsi="Times New Roman" w:cs="Times New Roman"/>
          <w:sz w:val="24"/>
          <w:szCs w:val="24"/>
        </w:rPr>
        <w:t>esented</w:t>
      </w:r>
      <w:r w:rsidR="00220799">
        <w:rPr>
          <w:rFonts w:ascii="Times New Roman" w:hAnsi="Times New Roman" w:cs="Times New Roman"/>
          <w:sz w:val="24"/>
          <w:szCs w:val="24"/>
        </w:rPr>
        <w:t xml:space="preserve"> here to incorporate public opinion in</w:t>
      </w:r>
      <w:r w:rsidR="001C4B0C">
        <w:rPr>
          <w:rFonts w:ascii="Times New Roman" w:hAnsi="Times New Roman" w:cs="Times New Roman"/>
          <w:sz w:val="24"/>
          <w:szCs w:val="24"/>
        </w:rPr>
        <w:t>to</w:t>
      </w:r>
      <w:r w:rsidR="00220799">
        <w:rPr>
          <w:rFonts w:ascii="Times New Roman" w:hAnsi="Times New Roman" w:cs="Times New Roman"/>
          <w:sz w:val="24"/>
          <w:szCs w:val="24"/>
        </w:rPr>
        <w:t xml:space="preserve"> their agendas for Facebook and Twitter. </w:t>
      </w:r>
    </w:p>
    <w:p w14:paraId="0231FA60" w14:textId="4ABFE922" w:rsidR="00E52891" w:rsidRPr="00E52891" w:rsidRDefault="00E52891" w:rsidP="00E5289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Social media platforms aid in the democratic process by increasing the participatory process (</w:t>
      </w:r>
      <w:proofErr w:type="spellStart"/>
      <w:r>
        <w:rPr>
          <w:rFonts w:ascii="Times New Roman" w:hAnsi="Times New Roman" w:cs="Times New Roman"/>
          <w:sz w:val="24"/>
          <w:szCs w:val="24"/>
        </w:rPr>
        <w:t>Bryer</w:t>
      </w:r>
      <w:proofErr w:type="spellEnd"/>
      <w:r>
        <w:rPr>
          <w:rFonts w:ascii="Times New Roman" w:hAnsi="Times New Roman" w:cs="Times New Roman"/>
          <w:sz w:val="24"/>
          <w:szCs w:val="24"/>
        </w:rPr>
        <w:t xml:space="preserve">, 2011). Individuals are more likely to respect and trust </w:t>
      </w:r>
      <w:r w:rsidR="00481D38">
        <w:rPr>
          <w:rFonts w:ascii="Times New Roman" w:hAnsi="Times New Roman" w:cs="Times New Roman"/>
          <w:sz w:val="24"/>
          <w:szCs w:val="24"/>
        </w:rPr>
        <w:t xml:space="preserve">their </w:t>
      </w:r>
      <w:r>
        <w:rPr>
          <w:rFonts w:ascii="Times New Roman" w:hAnsi="Times New Roman" w:cs="Times New Roman"/>
          <w:sz w:val="24"/>
          <w:szCs w:val="24"/>
        </w:rPr>
        <w:t>law enforcement agency if they feel they are directly involved in processes</w:t>
      </w:r>
      <w:r w:rsidR="00481D38">
        <w:rPr>
          <w:rFonts w:ascii="Times New Roman" w:hAnsi="Times New Roman" w:cs="Times New Roman"/>
          <w:sz w:val="24"/>
          <w:szCs w:val="24"/>
        </w:rPr>
        <w:t xml:space="preserve"> and </w:t>
      </w:r>
      <w:r>
        <w:rPr>
          <w:rFonts w:ascii="Times New Roman" w:hAnsi="Times New Roman" w:cs="Times New Roman"/>
          <w:sz w:val="24"/>
          <w:szCs w:val="24"/>
        </w:rPr>
        <w:t xml:space="preserve">decision making, and if they feel </w:t>
      </w:r>
      <w:r w:rsidR="00481D38">
        <w:rPr>
          <w:rFonts w:ascii="Times New Roman" w:hAnsi="Times New Roman" w:cs="Times New Roman"/>
          <w:sz w:val="24"/>
          <w:szCs w:val="24"/>
        </w:rPr>
        <w:t>their opinion is valued</w:t>
      </w:r>
      <w:r>
        <w:rPr>
          <w:rFonts w:ascii="Times New Roman" w:hAnsi="Times New Roman" w:cs="Times New Roman"/>
          <w:sz w:val="24"/>
          <w:szCs w:val="24"/>
        </w:rPr>
        <w:t xml:space="preserve">. Social media allows for direct communication and involvement </w:t>
      </w:r>
      <w:r w:rsidR="00481D38">
        <w:rPr>
          <w:rFonts w:ascii="Times New Roman" w:hAnsi="Times New Roman" w:cs="Times New Roman"/>
          <w:sz w:val="24"/>
          <w:szCs w:val="24"/>
        </w:rPr>
        <w:t>with</w:t>
      </w:r>
      <w:r>
        <w:rPr>
          <w:rFonts w:ascii="Times New Roman" w:hAnsi="Times New Roman" w:cs="Times New Roman"/>
          <w:sz w:val="24"/>
          <w:szCs w:val="24"/>
        </w:rPr>
        <w:t xml:space="preserve"> the public, although </w:t>
      </w:r>
      <w:r w:rsidR="00361430">
        <w:rPr>
          <w:rFonts w:ascii="Times New Roman" w:hAnsi="Times New Roman" w:cs="Times New Roman"/>
          <w:sz w:val="24"/>
          <w:szCs w:val="24"/>
        </w:rPr>
        <w:t>police departments</w:t>
      </w:r>
      <w:r>
        <w:rPr>
          <w:rFonts w:ascii="Times New Roman" w:hAnsi="Times New Roman" w:cs="Times New Roman"/>
          <w:sz w:val="24"/>
          <w:szCs w:val="24"/>
        </w:rPr>
        <w:t xml:space="preserve"> rarely uses it in this capacity. </w:t>
      </w:r>
      <w:r w:rsidR="00220799">
        <w:rPr>
          <w:rFonts w:ascii="Times New Roman" w:hAnsi="Times New Roman" w:cs="Times New Roman"/>
          <w:sz w:val="24"/>
          <w:szCs w:val="24"/>
        </w:rPr>
        <w:t xml:space="preserve">When </w:t>
      </w:r>
      <w:r>
        <w:rPr>
          <w:rFonts w:ascii="Times New Roman" w:hAnsi="Times New Roman" w:cs="Times New Roman"/>
          <w:sz w:val="24"/>
          <w:szCs w:val="24"/>
        </w:rPr>
        <w:t>public deliberation is not present decisions are imposed rather than created with consent.</w:t>
      </w:r>
    </w:p>
    <w:p w14:paraId="6DB67DCC" w14:textId="052650DE" w:rsidR="007949BF" w:rsidRDefault="007949BF" w:rsidP="007949BF">
      <w:pPr>
        <w:pStyle w:val="NoSpacing"/>
        <w:spacing w:line="480" w:lineRule="auto"/>
        <w:ind w:firstLine="720"/>
        <w:rPr>
          <w:rFonts w:ascii="Times New Roman" w:hAnsi="Times New Roman" w:cs="Times New Roman"/>
          <w:sz w:val="24"/>
          <w:szCs w:val="24"/>
        </w:rPr>
      </w:pPr>
      <w:r w:rsidRPr="00AD082D">
        <w:rPr>
          <w:rFonts w:ascii="Times New Roman" w:hAnsi="Times New Roman" w:cs="Times New Roman"/>
          <w:sz w:val="24"/>
          <w:szCs w:val="24"/>
        </w:rPr>
        <w:t xml:space="preserve">Social media </w:t>
      </w:r>
      <w:r w:rsidR="00481D38" w:rsidRPr="00AD082D">
        <w:rPr>
          <w:rFonts w:ascii="Times New Roman" w:hAnsi="Times New Roman" w:cs="Times New Roman"/>
          <w:sz w:val="24"/>
          <w:szCs w:val="24"/>
        </w:rPr>
        <w:t>use can</w:t>
      </w:r>
      <w:r w:rsidRPr="00AD082D">
        <w:rPr>
          <w:rFonts w:ascii="Times New Roman" w:hAnsi="Times New Roman" w:cs="Times New Roman"/>
          <w:sz w:val="24"/>
          <w:szCs w:val="24"/>
        </w:rPr>
        <w:t xml:space="preserve"> promote community policing</w:t>
      </w:r>
      <w:r w:rsidR="00481D38" w:rsidRPr="00AD082D">
        <w:rPr>
          <w:rFonts w:ascii="Times New Roman" w:hAnsi="Times New Roman" w:cs="Times New Roman"/>
          <w:sz w:val="24"/>
          <w:szCs w:val="24"/>
        </w:rPr>
        <w:t xml:space="preserve"> when effective relationships are built with the public</w:t>
      </w:r>
      <w:r w:rsidRPr="00AD082D">
        <w:rPr>
          <w:rFonts w:ascii="Times New Roman" w:hAnsi="Times New Roman" w:cs="Times New Roman"/>
          <w:sz w:val="24"/>
          <w:szCs w:val="24"/>
        </w:rPr>
        <w:t>.</w:t>
      </w:r>
      <w:r>
        <w:rPr>
          <w:rFonts w:ascii="Times New Roman" w:hAnsi="Times New Roman" w:cs="Times New Roman"/>
          <w:sz w:val="24"/>
          <w:szCs w:val="24"/>
        </w:rPr>
        <w:t xml:space="preserve"> Community policing aims to</w:t>
      </w:r>
      <w:r w:rsidRPr="006C4B8A">
        <w:rPr>
          <w:rFonts w:ascii="Times New Roman" w:hAnsi="Times New Roman" w:cs="Times New Roman"/>
          <w:sz w:val="24"/>
          <w:szCs w:val="24"/>
        </w:rPr>
        <w:t xml:space="preserve"> shift from simply arrest statistics and clearance rates and focus</w:t>
      </w:r>
      <w:r w:rsidR="00481D38">
        <w:rPr>
          <w:rFonts w:ascii="Times New Roman" w:hAnsi="Times New Roman" w:cs="Times New Roman"/>
          <w:sz w:val="24"/>
          <w:szCs w:val="24"/>
        </w:rPr>
        <w:t xml:space="preserve">es </w:t>
      </w:r>
      <w:r w:rsidRPr="006C4B8A">
        <w:rPr>
          <w:rFonts w:ascii="Times New Roman" w:hAnsi="Times New Roman" w:cs="Times New Roman"/>
          <w:sz w:val="24"/>
          <w:szCs w:val="24"/>
        </w:rPr>
        <w:t xml:space="preserve">on how </w:t>
      </w:r>
      <w:r w:rsidR="00220799">
        <w:rPr>
          <w:rFonts w:ascii="Times New Roman" w:hAnsi="Times New Roman" w:cs="Times New Roman"/>
          <w:sz w:val="24"/>
          <w:szCs w:val="24"/>
        </w:rPr>
        <w:t xml:space="preserve">safe </w:t>
      </w:r>
      <w:r w:rsidRPr="006C4B8A">
        <w:rPr>
          <w:rFonts w:ascii="Times New Roman" w:hAnsi="Times New Roman" w:cs="Times New Roman"/>
          <w:sz w:val="24"/>
          <w:szCs w:val="24"/>
        </w:rPr>
        <w:t>the community perceives they are</w:t>
      </w:r>
      <w:r>
        <w:rPr>
          <w:rFonts w:ascii="Times New Roman" w:hAnsi="Times New Roman" w:cs="Times New Roman"/>
          <w:sz w:val="24"/>
          <w:szCs w:val="24"/>
        </w:rPr>
        <w:t xml:space="preserve"> (</w:t>
      </w:r>
      <w:proofErr w:type="spellStart"/>
      <w:r>
        <w:rPr>
          <w:rFonts w:ascii="Times New Roman" w:hAnsi="Times New Roman" w:cs="Times New Roman"/>
          <w:sz w:val="24"/>
          <w:szCs w:val="24"/>
        </w:rPr>
        <w:t>Parlow</w:t>
      </w:r>
      <w:proofErr w:type="spellEnd"/>
      <w:r>
        <w:rPr>
          <w:rFonts w:ascii="Times New Roman" w:hAnsi="Times New Roman" w:cs="Times New Roman"/>
          <w:sz w:val="24"/>
          <w:szCs w:val="24"/>
        </w:rPr>
        <w:t>, 2012)</w:t>
      </w:r>
      <w:r w:rsidRPr="006C4B8A">
        <w:rPr>
          <w:rFonts w:ascii="Times New Roman" w:hAnsi="Times New Roman" w:cs="Times New Roman"/>
          <w:sz w:val="24"/>
          <w:szCs w:val="24"/>
        </w:rPr>
        <w:t>.</w:t>
      </w:r>
      <w:r>
        <w:rPr>
          <w:rFonts w:ascii="Times New Roman" w:hAnsi="Times New Roman" w:cs="Times New Roman"/>
          <w:sz w:val="24"/>
          <w:szCs w:val="24"/>
        </w:rPr>
        <w:t xml:space="preserve"> </w:t>
      </w:r>
      <w:r w:rsidR="00481D38">
        <w:rPr>
          <w:rFonts w:ascii="Times New Roman" w:hAnsi="Times New Roman" w:cs="Times New Roman"/>
          <w:sz w:val="24"/>
          <w:szCs w:val="24"/>
        </w:rPr>
        <w:t>Further, c</w:t>
      </w:r>
      <w:r w:rsidR="00481D38" w:rsidRPr="006C4B8A">
        <w:rPr>
          <w:rFonts w:ascii="Times New Roman" w:hAnsi="Times New Roman" w:cs="Times New Roman"/>
          <w:sz w:val="24"/>
          <w:szCs w:val="24"/>
        </w:rPr>
        <w:t xml:space="preserve">ommunity policing stresses a </w:t>
      </w:r>
      <w:r w:rsidR="00481D38">
        <w:rPr>
          <w:rFonts w:ascii="Times New Roman" w:hAnsi="Times New Roman" w:cs="Times New Roman"/>
          <w:sz w:val="24"/>
          <w:szCs w:val="24"/>
        </w:rPr>
        <w:t>partner</w:t>
      </w:r>
      <w:r w:rsidR="00481D38" w:rsidRPr="006C4B8A">
        <w:rPr>
          <w:rFonts w:ascii="Times New Roman" w:hAnsi="Times New Roman" w:cs="Times New Roman"/>
          <w:sz w:val="24"/>
          <w:szCs w:val="24"/>
        </w:rPr>
        <w:t xml:space="preserve">ship between the community and the </w:t>
      </w:r>
      <w:r w:rsidR="00220799" w:rsidRPr="006C4B8A">
        <w:rPr>
          <w:rFonts w:ascii="Times New Roman" w:hAnsi="Times New Roman" w:cs="Times New Roman"/>
          <w:sz w:val="24"/>
          <w:szCs w:val="24"/>
        </w:rPr>
        <w:t>police</w:t>
      </w:r>
      <w:r w:rsidR="00220799">
        <w:rPr>
          <w:rFonts w:ascii="Times New Roman" w:hAnsi="Times New Roman" w:cs="Times New Roman"/>
          <w:sz w:val="24"/>
          <w:szCs w:val="24"/>
        </w:rPr>
        <w:t xml:space="preserve"> and</w:t>
      </w:r>
      <w:r w:rsidR="00481D38">
        <w:rPr>
          <w:rFonts w:ascii="Times New Roman" w:hAnsi="Times New Roman" w:cs="Times New Roman"/>
          <w:sz w:val="24"/>
          <w:szCs w:val="24"/>
        </w:rPr>
        <w:t xml:space="preserve"> is </w:t>
      </w:r>
      <w:r w:rsidR="00481D38" w:rsidRPr="006C4B8A">
        <w:rPr>
          <w:rFonts w:ascii="Times New Roman" w:hAnsi="Times New Roman" w:cs="Times New Roman"/>
          <w:sz w:val="24"/>
          <w:szCs w:val="24"/>
        </w:rPr>
        <w:t xml:space="preserve">designed to get the community involved </w:t>
      </w:r>
      <w:r w:rsidR="00481D38">
        <w:rPr>
          <w:rFonts w:ascii="Times New Roman" w:hAnsi="Times New Roman" w:cs="Times New Roman"/>
          <w:sz w:val="24"/>
          <w:szCs w:val="24"/>
        </w:rPr>
        <w:t>with</w:t>
      </w:r>
      <w:r w:rsidR="00481D38" w:rsidRPr="006C4B8A">
        <w:rPr>
          <w:rFonts w:ascii="Times New Roman" w:hAnsi="Times New Roman" w:cs="Times New Roman"/>
          <w:sz w:val="24"/>
          <w:szCs w:val="24"/>
        </w:rPr>
        <w:t xml:space="preserve"> the</w:t>
      </w:r>
      <w:r w:rsidR="00481D38">
        <w:rPr>
          <w:rFonts w:ascii="Times New Roman" w:hAnsi="Times New Roman" w:cs="Times New Roman"/>
          <w:sz w:val="24"/>
          <w:szCs w:val="24"/>
        </w:rPr>
        <w:t xml:space="preserve">ir local </w:t>
      </w:r>
      <w:r w:rsidR="00361430">
        <w:rPr>
          <w:rFonts w:ascii="Times New Roman" w:hAnsi="Times New Roman" w:cs="Times New Roman"/>
          <w:sz w:val="24"/>
          <w:szCs w:val="24"/>
        </w:rPr>
        <w:t>police</w:t>
      </w:r>
      <w:r w:rsidR="00481D38">
        <w:rPr>
          <w:rFonts w:ascii="Times New Roman" w:hAnsi="Times New Roman" w:cs="Times New Roman"/>
          <w:sz w:val="24"/>
          <w:szCs w:val="24"/>
        </w:rPr>
        <w:t xml:space="preserve"> </w:t>
      </w:r>
      <w:r w:rsidR="00481D38" w:rsidRPr="006C4B8A">
        <w:rPr>
          <w:rFonts w:ascii="Times New Roman" w:hAnsi="Times New Roman" w:cs="Times New Roman"/>
          <w:sz w:val="24"/>
          <w:szCs w:val="24"/>
        </w:rPr>
        <w:t>(Ortmeier &amp; Meese, 2010).</w:t>
      </w:r>
      <w:r w:rsidR="00481D38">
        <w:rPr>
          <w:rFonts w:ascii="Times New Roman" w:hAnsi="Times New Roman" w:cs="Times New Roman"/>
          <w:sz w:val="24"/>
          <w:szCs w:val="24"/>
        </w:rPr>
        <w:t xml:space="preserve"> </w:t>
      </w:r>
      <w:r>
        <w:rPr>
          <w:rFonts w:ascii="Times New Roman" w:hAnsi="Times New Roman" w:cs="Times New Roman"/>
          <w:sz w:val="24"/>
          <w:szCs w:val="24"/>
        </w:rPr>
        <w:t xml:space="preserve">Interactions on </w:t>
      </w:r>
      <w:r>
        <w:rPr>
          <w:rFonts w:ascii="Times New Roman" w:hAnsi="Times New Roman" w:cs="Times New Roman"/>
          <w:sz w:val="24"/>
          <w:szCs w:val="24"/>
        </w:rPr>
        <w:lastRenderedPageBreak/>
        <w:t xml:space="preserve">social media allow police to build community relations and strengthen ties with the </w:t>
      </w:r>
      <w:r w:rsidR="00052136">
        <w:rPr>
          <w:rFonts w:ascii="Times New Roman" w:hAnsi="Times New Roman" w:cs="Times New Roman"/>
          <w:sz w:val="24"/>
          <w:szCs w:val="24"/>
        </w:rPr>
        <w:t>residents</w:t>
      </w:r>
      <w:r>
        <w:rPr>
          <w:rFonts w:ascii="Times New Roman" w:hAnsi="Times New Roman" w:cs="Times New Roman"/>
          <w:sz w:val="24"/>
          <w:szCs w:val="24"/>
        </w:rPr>
        <w:t xml:space="preserve"> they are responsible for protecting (Hoffmeister, 2014). </w:t>
      </w:r>
      <w:r w:rsidR="00361430">
        <w:rPr>
          <w:rFonts w:ascii="Times New Roman" w:hAnsi="Times New Roman" w:cs="Times New Roman"/>
          <w:sz w:val="24"/>
          <w:szCs w:val="24"/>
        </w:rPr>
        <w:t>Agencies</w:t>
      </w:r>
      <w:r w:rsidR="00481D38">
        <w:rPr>
          <w:rFonts w:ascii="Times New Roman" w:hAnsi="Times New Roman" w:cs="Times New Roman"/>
          <w:sz w:val="24"/>
          <w:szCs w:val="24"/>
        </w:rPr>
        <w:t xml:space="preserve"> can use Facebook and Twitter</w:t>
      </w:r>
      <w:r>
        <w:rPr>
          <w:rFonts w:ascii="Times New Roman" w:hAnsi="Times New Roman" w:cs="Times New Roman"/>
          <w:sz w:val="24"/>
          <w:szCs w:val="24"/>
        </w:rPr>
        <w:t xml:space="preserve"> to educate </w:t>
      </w:r>
      <w:r w:rsidR="00052136">
        <w:rPr>
          <w:rFonts w:ascii="Times New Roman" w:hAnsi="Times New Roman" w:cs="Times New Roman"/>
          <w:sz w:val="24"/>
          <w:szCs w:val="24"/>
        </w:rPr>
        <w:t>residents</w:t>
      </w:r>
      <w:r>
        <w:rPr>
          <w:rFonts w:ascii="Times New Roman" w:hAnsi="Times New Roman" w:cs="Times New Roman"/>
          <w:sz w:val="24"/>
          <w:szCs w:val="24"/>
        </w:rPr>
        <w:t xml:space="preserve"> about criminal activity and create positive relationships with </w:t>
      </w:r>
      <w:r w:rsidR="00052136">
        <w:rPr>
          <w:rFonts w:ascii="Times New Roman" w:hAnsi="Times New Roman" w:cs="Times New Roman"/>
          <w:sz w:val="24"/>
          <w:szCs w:val="24"/>
        </w:rPr>
        <w:t>residents</w:t>
      </w:r>
      <w:r>
        <w:rPr>
          <w:rFonts w:ascii="Times New Roman" w:hAnsi="Times New Roman" w:cs="Times New Roman"/>
          <w:sz w:val="24"/>
          <w:szCs w:val="24"/>
        </w:rPr>
        <w:t xml:space="preserve">. </w:t>
      </w:r>
    </w:p>
    <w:p w14:paraId="06D96956" w14:textId="4CEFB2FC" w:rsidR="007949BF" w:rsidRPr="007949BF" w:rsidRDefault="001C4B0C" w:rsidP="001C4B0C">
      <w:pPr>
        <w:spacing w:line="480" w:lineRule="auto"/>
        <w:jc w:val="center"/>
        <w:rPr>
          <w:rFonts w:ascii="Tahoma" w:hAnsi="Tahoma" w:cs="Tahoma"/>
          <w:color w:val="000000"/>
          <w:sz w:val="20"/>
          <w:szCs w:val="20"/>
        </w:rPr>
      </w:pPr>
      <w:r>
        <w:rPr>
          <w:b/>
        </w:rPr>
        <w:t>Significance of the Study</w:t>
      </w:r>
    </w:p>
    <w:p w14:paraId="644798FC" w14:textId="49094BFC" w:rsidR="00D76A59" w:rsidRDefault="00220799" w:rsidP="0081715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This</w:t>
      </w:r>
      <w:r w:rsidR="007949BF">
        <w:rPr>
          <w:rFonts w:ascii="Times New Roman" w:hAnsi="Times New Roman" w:cs="Times New Roman"/>
          <w:sz w:val="24"/>
          <w:szCs w:val="24"/>
        </w:rPr>
        <w:t xml:space="preserve"> thesis focuses on how </w:t>
      </w:r>
      <w:r w:rsidR="00361430">
        <w:rPr>
          <w:rFonts w:ascii="Times New Roman" w:hAnsi="Times New Roman" w:cs="Times New Roman"/>
          <w:sz w:val="24"/>
          <w:szCs w:val="24"/>
        </w:rPr>
        <w:t>police</w:t>
      </w:r>
      <w:r w:rsidR="007949BF">
        <w:rPr>
          <w:rFonts w:ascii="Times New Roman" w:hAnsi="Times New Roman" w:cs="Times New Roman"/>
          <w:sz w:val="24"/>
          <w:szCs w:val="24"/>
        </w:rPr>
        <w:t xml:space="preserve"> can use their social media accounts to reach their followers. </w:t>
      </w:r>
      <w:r w:rsidR="00CB0319">
        <w:rPr>
          <w:rFonts w:ascii="Times New Roman" w:hAnsi="Times New Roman" w:cs="Times New Roman"/>
          <w:sz w:val="24"/>
          <w:szCs w:val="24"/>
        </w:rPr>
        <w:t xml:space="preserve">Agenda setting provides </w:t>
      </w:r>
      <w:r w:rsidR="00361430">
        <w:rPr>
          <w:rFonts w:ascii="Times New Roman" w:hAnsi="Times New Roman" w:cs="Times New Roman"/>
          <w:sz w:val="24"/>
          <w:szCs w:val="24"/>
        </w:rPr>
        <w:t>departments</w:t>
      </w:r>
      <w:r w:rsidR="00CB0319">
        <w:rPr>
          <w:rFonts w:ascii="Times New Roman" w:hAnsi="Times New Roman" w:cs="Times New Roman"/>
          <w:sz w:val="24"/>
          <w:szCs w:val="24"/>
        </w:rPr>
        <w:t xml:space="preserve"> the ability to determine goals with their social media usage and implement those goals. Currently, many agencies do not have goals associated with their accounts (Veal, 2016). Further, </w:t>
      </w:r>
      <w:r w:rsidR="001F5C23">
        <w:rPr>
          <w:rFonts w:ascii="Times New Roman" w:hAnsi="Times New Roman" w:cs="Times New Roman"/>
          <w:sz w:val="24"/>
          <w:szCs w:val="24"/>
        </w:rPr>
        <w:t xml:space="preserve">most of these goals are not produced through </w:t>
      </w:r>
      <w:r w:rsidR="0081715C">
        <w:rPr>
          <w:rFonts w:ascii="Times New Roman" w:hAnsi="Times New Roman" w:cs="Times New Roman"/>
          <w:sz w:val="24"/>
          <w:szCs w:val="24"/>
        </w:rPr>
        <w:t>evidence-based</w:t>
      </w:r>
      <w:r w:rsidR="001F5C23">
        <w:rPr>
          <w:rFonts w:ascii="Times New Roman" w:hAnsi="Times New Roman" w:cs="Times New Roman"/>
          <w:sz w:val="24"/>
          <w:szCs w:val="24"/>
        </w:rPr>
        <w:t xml:space="preserve"> st</w:t>
      </w:r>
      <w:r w:rsidR="0081715C">
        <w:rPr>
          <w:rFonts w:ascii="Times New Roman" w:hAnsi="Times New Roman" w:cs="Times New Roman"/>
          <w:sz w:val="24"/>
          <w:szCs w:val="24"/>
        </w:rPr>
        <w:t xml:space="preserve">rategies of social media usage. </w:t>
      </w:r>
      <w:r w:rsidR="00D76A59">
        <w:rPr>
          <w:rFonts w:ascii="Times New Roman" w:hAnsi="Times New Roman" w:cs="Times New Roman"/>
          <w:sz w:val="24"/>
          <w:szCs w:val="24"/>
        </w:rPr>
        <w:t xml:space="preserve">Current social media strategy in </w:t>
      </w:r>
      <w:r w:rsidR="00361430">
        <w:rPr>
          <w:rFonts w:ascii="Times New Roman" w:hAnsi="Times New Roman" w:cs="Times New Roman"/>
          <w:sz w:val="24"/>
          <w:szCs w:val="24"/>
        </w:rPr>
        <w:t>policing</w:t>
      </w:r>
      <w:r w:rsidR="00D76A59">
        <w:rPr>
          <w:rFonts w:ascii="Times New Roman" w:hAnsi="Times New Roman" w:cs="Times New Roman"/>
          <w:sz w:val="24"/>
          <w:szCs w:val="24"/>
        </w:rPr>
        <w:t xml:space="preserve"> is based on pre-existing strategic choices in communication strategies and situational differences (Meijer </w:t>
      </w:r>
      <w:r w:rsidR="0013319E">
        <w:rPr>
          <w:rFonts w:ascii="Times New Roman" w:hAnsi="Times New Roman" w:cs="Times New Roman"/>
          <w:sz w:val="24"/>
          <w:szCs w:val="24"/>
        </w:rPr>
        <w:t>&amp;</w:t>
      </w:r>
      <w:r w:rsidR="00D76A59">
        <w:rPr>
          <w:rFonts w:ascii="Times New Roman" w:hAnsi="Times New Roman" w:cs="Times New Roman"/>
          <w:sz w:val="24"/>
          <w:szCs w:val="24"/>
        </w:rPr>
        <w:t xml:space="preserve"> </w:t>
      </w:r>
      <w:proofErr w:type="spellStart"/>
      <w:r w:rsidR="00D76A59">
        <w:rPr>
          <w:rFonts w:ascii="Times New Roman" w:hAnsi="Times New Roman" w:cs="Times New Roman"/>
          <w:sz w:val="24"/>
          <w:szCs w:val="24"/>
        </w:rPr>
        <w:t>Thaens</w:t>
      </w:r>
      <w:proofErr w:type="spellEnd"/>
      <w:r w:rsidR="00D76A59">
        <w:rPr>
          <w:rFonts w:ascii="Times New Roman" w:hAnsi="Times New Roman" w:cs="Times New Roman"/>
          <w:sz w:val="24"/>
          <w:szCs w:val="24"/>
        </w:rPr>
        <w:t xml:space="preserve">, 2013). Accounts are used differently by each agency with overlapping goals such as increasing transparency, supporting inter- and intra-organizational collaboration, and strengthening and promoting new forms of public participation and engagement. </w:t>
      </w:r>
    </w:p>
    <w:p w14:paraId="5DAAB8F2" w14:textId="3CA13D05" w:rsidR="007949BF" w:rsidRDefault="007949BF" w:rsidP="00F04547">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Agenda setting </w:t>
      </w:r>
      <w:r w:rsidR="00481D38">
        <w:rPr>
          <w:rFonts w:ascii="Times New Roman" w:hAnsi="Times New Roman" w:cs="Times New Roman"/>
          <w:sz w:val="24"/>
          <w:szCs w:val="24"/>
        </w:rPr>
        <w:t>will</w:t>
      </w:r>
      <w:r>
        <w:rPr>
          <w:rFonts w:ascii="Times New Roman" w:hAnsi="Times New Roman" w:cs="Times New Roman"/>
          <w:sz w:val="24"/>
          <w:szCs w:val="24"/>
        </w:rPr>
        <w:t xml:space="preserve"> help police departments better manage their social media</w:t>
      </w:r>
      <w:r w:rsidR="00481D38">
        <w:rPr>
          <w:rFonts w:ascii="Times New Roman" w:hAnsi="Times New Roman" w:cs="Times New Roman"/>
          <w:sz w:val="24"/>
          <w:szCs w:val="24"/>
        </w:rPr>
        <w:t xml:space="preserve"> and achieve the goals they have identified</w:t>
      </w:r>
      <w:r>
        <w:rPr>
          <w:rFonts w:ascii="Times New Roman" w:hAnsi="Times New Roman" w:cs="Times New Roman"/>
          <w:sz w:val="24"/>
          <w:szCs w:val="24"/>
        </w:rPr>
        <w:t xml:space="preserve">. </w:t>
      </w:r>
      <w:r w:rsidR="00104818" w:rsidRPr="00104818">
        <w:rPr>
          <w:rFonts w:ascii="Times New Roman" w:hAnsi="Times New Roman" w:cs="Times New Roman"/>
          <w:sz w:val="24"/>
          <w:szCs w:val="24"/>
        </w:rPr>
        <w:t>Police departments use social media</w:t>
      </w:r>
      <w:r w:rsidRPr="00104818">
        <w:rPr>
          <w:rFonts w:ascii="Times New Roman" w:hAnsi="Times New Roman" w:cs="Times New Roman"/>
          <w:sz w:val="24"/>
          <w:szCs w:val="24"/>
        </w:rPr>
        <w:t xml:space="preserve"> to promote relationship building and to get information to </w:t>
      </w:r>
      <w:r w:rsidR="00052136">
        <w:rPr>
          <w:rFonts w:ascii="Times New Roman" w:hAnsi="Times New Roman" w:cs="Times New Roman"/>
          <w:sz w:val="24"/>
          <w:szCs w:val="24"/>
        </w:rPr>
        <w:t>residents</w:t>
      </w:r>
      <w:r w:rsidR="00104818">
        <w:rPr>
          <w:rFonts w:ascii="Times New Roman" w:hAnsi="Times New Roman" w:cs="Times New Roman"/>
          <w:sz w:val="24"/>
          <w:szCs w:val="24"/>
        </w:rPr>
        <w:t xml:space="preserve"> (Dai et al., 2017)</w:t>
      </w:r>
      <w:r>
        <w:rPr>
          <w:rFonts w:ascii="Times New Roman" w:hAnsi="Times New Roman" w:cs="Times New Roman"/>
          <w:sz w:val="24"/>
          <w:szCs w:val="24"/>
        </w:rPr>
        <w:t>. Th</w:t>
      </w:r>
      <w:r w:rsidR="00481D38">
        <w:rPr>
          <w:rFonts w:ascii="Times New Roman" w:hAnsi="Times New Roman" w:cs="Times New Roman"/>
          <w:sz w:val="24"/>
          <w:szCs w:val="24"/>
        </w:rPr>
        <w:t xml:space="preserve">ese uses </w:t>
      </w:r>
      <w:r>
        <w:rPr>
          <w:rFonts w:ascii="Times New Roman" w:hAnsi="Times New Roman" w:cs="Times New Roman"/>
          <w:sz w:val="24"/>
          <w:szCs w:val="24"/>
        </w:rPr>
        <w:t xml:space="preserve">may be in conflict with what </w:t>
      </w:r>
      <w:r w:rsidR="00052136">
        <w:rPr>
          <w:rFonts w:ascii="Times New Roman" w:hAnsi="Times New Roman" w:cs="Times New Roman"/>
          <w:sz w:val="24"/>
          <w:szCs w:val="24"/>
        </w:rPr>
        <w:t>residents</w:t>
      </w:r>
      <w:r>
        <w:rPr>
          <w:rFonts w:ascii="Times New Roman" w:hAnsi="Times New Roman" w:cs="Times New Roman"/>
          <w:sz w:val="24"/>
          <w:szCs w:val="24"/>
        </w:rPr>
        <w:t xml:space="preserve"> expect to see on </w:t>
      </w:r>
      <w:r w:rsidR="00361430">
        <w:rPr>
          <w:rFonts w:ascii="Times New Roman" w:hAnsi="Times New Roman" w:cs="Times New Roman"/>
          <w:sz w:val="24"/>
          <w:szCs w:val="24"/>
        </w:rPr>
        <w:t>department’s</w:t>
      </w:r>
      <w:r w:rsidR="00481D38">
        <w:rPr>
          <w:rFonts w:ascii="Times New Roman" w:hAnsi="Times New Roman" w:cs="Times New Roman"/>
          <w:sz w:val="24"/>
          <w:szCs w:val="24"/>
        </w:rPr>
        <w:t xml:space="preserve"> </w:t>
      </w:r>
      <w:r>
        <w:rPr>
          <w:rFonts w:ascii="Times New Roman" w:hAnsi="Times New Roman" w:cs="Times New Roman"/>
          <w:sz w:val="24"/>
          <w:szCs w:val="24"/>
        </w:rPr>
        <w:t>social media pages</w:t>
      </w:r>
      <w:r w:rsidR="00481D38">
        <w:rPr>
          <w:rFonts w:ascii="Times New Roman" w:hAnsi="Times New Roman" w:cs="Times New Roman"/>
          <w:sz w:val="24"/>
          <w:szCs w:val="24"/>
        </w:rPr>
        <w:t>,</w:t>
      </w:r>
      <w:r>
        <w:rPr>
          <w:rFonts w:ascii="Times New Roman" w:hAnsi="Times New Roman" w:cs="Times New Roman"/>
          <w:sz w:val="24"/>
          <w:szCs w:val="24"/>
        </w:rPr>
        <w:t xml:space="preserve"> or what they will react to on the </w:t>
      </w:r>
      <w:r w:rsidR="002A4501">
        <w:rPr>
          <w:rFonts w:ascii="Times New Roman" w:hAnsi="Times New Roman" w:cs="Times New Roman"/>
          <w:sz w:val="24"/>
          <w:szCs w:val="24"/>
        </w:rPr>
        <w:t>sites. The survey research presented here</w:t>
      </w:r>
      <w:r>
        <w:rPr>
          <w:rFonts w:ascii="Times New Roman" w:hAnsi="Times New Roman" w:cs="Times New Roman"/>
          <w:sz w:val="24"/>
          <w:szCs w:val="24"/>
        </w:rPr>
        <w:t xml:space="preserve"> </w:t>
      </w:r>
      <w:r w:rsidR="00481D38">
        <w:rPr>
          <w:rFonts w:ascii="Times New Roman" w:hAnsi="Times New Roman" w:cs="Times New Roman"/>
          <w:sz w:val="24"/>
          <w:szCs w:val="24"/>
        </w:rPr>
        <w:t>provide</w:t>
      </w:r>
      <w:r w:rsidR="002A4501">
        <w:rPr>
          <w:rFonts w:ascii="Times New Roman" w:hAnsi="Times New Roman" w:cs="Times New Roman"/>
          <w:sz w:val="24"/>
          <w:szCs w:val="24"/>
        </w:rPr>
        <w:t>s</w:t>
      </w:r>
      <w:r w:rsidR="00481D38">
        <w:rPr>
          <w:rFonts w:ascii="Times New Roman" w:hAnsi="Times New Roman" w:cs="Times New Roman"/>
          <w:sz w:val="24"/>
          <w:szCs w:val="24"/>
        </w:rPr>
        <w:t xml:space="preserve"> a</w:t>
      </w:r>
      <w:r w:rsidR="002A4501">
        <w:rPr>
          <w:rFonts w:ascii="Times New Roman" w:hAnsi="Times New Roman" w:cs="Times New Roman"/>
          <w:sz w:val="24"/>
          <w:szCs w:val="24"/>
        </w:rPr>
        <w:t xml:space="preserve"> glimpse</w:t>
      </w:r>
      <w:r w:rsidR="00481D38">
        <w:rPr>
          <w:rFonts w:ascii="Times New Roman" w:hAnsi="Times New Roman" w:cs="Times New Roman"/>
          <w:sz w:val="24"/>
          <w:szCs w:val="24"/>
        </w:rPr>
        <w:t xml:space="preserve"> of</w:t>
      </w:r>
      <w:r>
        <w:rPr>
          <w:rFonts w:ascii="Times New Roman" w:hAnsi="Times New Roman" w:cs="Times New Roman"/>
          <w:sz w:val="24"/>
          <w:szCs w:val="24"/>
        </w:rPr>
        <w:t xml:space="preserve"> what </w:t>
      </w:r>
      <w:r w:rsidR="00052136">
        <w:rPr>
          <w:rFonts w:ascii="Times New Roman" w:hAnsi="Times New Roman" w:cs="Times New Roman"/>
          <w:sz w:val="24"/>
          <w:szCs w:val="24"/>
        </w:rPr>
        <w:t>residents</w:t>
      </w:r>
      <w:r w:rsidR="004B0390">
        <w:rPr>
          <w:rFonts w:ascii="Times New Roman" w:hAnsi="Times New Roman" w:cs="Times New Roman"/>
          <w:sz w:val="24"/>
          <w:szCs w:val="24"/>
        </w:rPr>
        <w:t>, or non-law enforcement individuals,</w:t>
      </w:r>
      <w:r>
        <w:rPr>
          <w:rFonts w:ascii="Times New Roman" w:hAnsi="Times New Roman" w:cs="Times New Roman"/>
          <w:sz w:val="24"/>
          <w:szCs w:val="24"/>
        </w:rPr>
        <w:t xml:space="preserve"> </w:t>
      </w:r>
      <w:r w:rsidR="00481D38">
        <w:rPr>
          <w:rFonts w:ascii="Times New Roman" w:hAnsi="Times New Roman" w:cs="Times New Roman"/>
          <w:sz w:val="24"/>
          <w:szCs w:val="24"/>
        </w:rPr>
        <w:t xml:space="preserve">expect </w:t>
      </w:r>
      <w:r w:rsidR="00220799">
        <w:rPr>
          <w:rFonts w:ascii="Times New Roman" w:hAnsi="Times New Roman" w:cs="Times New Roman"/>
          <w:sz w:val="24"/>
          <w:szCs w:val="24"/>
        </w:rPr>
        <w:t>Facebook and Twitter should be used for</w:t>
      </w:r>
      <w:r>
        <w:rPr>
          <w:rFonts w:ascii="Times New Roman" w:hAnsi="Times New Roman" w:cs="Times New Roman"/>
          <w:sz w:val="24"/>
          <w:szCs w:val="24"/>
        </w:rPr>
        <w:t>.</w:t>
      </w:r>
      <w:r w:rsidR="00481D38">
        <w:rPr>
          <w:rFonts w:ascii="Times New Roman" w:hAnsi="Times New Roman" w:cs="Times New Roman"/>
          <w:sz w:val="24"/>
          <w:szCs w:val="24"/>
        </w:rPr>
        <w:t xml:space="preserve"> These responses </w:t>
      </w:r>
      <w:r w:rsidR="002A4501">
        <w:rPr>
          <w:rFonts w:ascii="Times New Roman" w:hAnsi="Times New Roman" w:cs="Times New Roman"/>
          <w:sz w:val="24"/>
          <w:szCs w:val="24"/>
        </w:rPr>
        <w:t>can</w:t>
      </w:r>
      <w:r w:rsidR="00481D38">
        <w:rPr>
          <w:rFonts w:ascii="Times New Roman" w:hAnsi="Times New Roman" w:cs="Times New Roman"/>
          <w:sz w:val="24"/>
          <w:szCs w:val="24"/>
        </w:rPr>
        <w:t xml:space="preserve"> aid agencies in </w:t>
      </w:r>
      <w:r w:rsidR="00220799">
        <w:rPr>
          <w:rFonts w:ascii="Times New Roman" w:hAnsi="Times New Roman" w:cs="Times New Roman"/>
          <w:sz w:val="24"/>
          <w:szCs w:val="24"/>
        </w:rPr>
        <w:t>effectively using their social media accounts to engage their target audience</w:t>
      </w:r>
      <w:r w:rsidR="00481D38">
        <w:rPr>
          <w:rFonts w:ascii="Times New Roman" w:hAnsi="Times New Roman" w:cs="Times New Roman"/>
          <w:sz w:val="24"/>
          <w:szCs w:val="24"/>
        </w:rPr>
        <w:t>.</w:t>
      </w:r>
      <w:r>
        <w:rPr>
          <w:rFonts w:ascii="Times New Roman" w:hAnsi="Times New Roman" w:cs="Times New Roman"/>
          <w:sz w:val="24"/>
          <w:szCs w:val="24"/>
        </w:rPr>
        <w:t xml:space="preserve"> </w:t>
      </w:r>
    </w:p>
    <w:p w14:paraId="1E2EDCCD" w14:textId="69665D48" w:rsidR="007949BF" w:rsidRDefault="007949BF" w:rsidP="007949B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481D38">
        <w:rPr>
          <w:rFonts w:ascii="Times New Roman" w:hAnsi="Times New Roman" w:cs="Times New Roman"/>
          <w:sz w:val="24"/>
          <w:szCs w:val="24"/>
        </w:rPr>
        <w:t>T</w:t>
      </w:r>
      <w:r>
        <w:rPr>
          <w:rFonts w:ascii="Times New Roman" w:hAnsi="Times New Roman" w:cs="Times New Roman"/>
          <w:sz w:val="24"/>
          <w:szCs w:val="24"/>
        </w:rPr>
        <w:t xml:space="preserve">here are numerous ways </w:t>
      </w:r>
      <w:r w:rsidR="00230353">
        <w:rPr>
          <w:rFonts w:ascii="Times New Roman" w:hAnsi="Times New Roman" w:cs="Times New Roman"/>
          <w:sz w:val="24"/>
          <w:szCs w:val="24"/>
        </w:rPr>
        <w:t>police departments</w:t>
      </w:r>
      <w:r>
        <w:rPr>
          <w:rFonts w:ascii="Times New Roman" w:hAnsi="Times New Roman" w:cs="Times New Roman"/>
          <w:sz w:val="24"/>
          <w:szCs w:val="24"/>
        </w:rPr>
        <w:t xml:space="preserve"> uses social media</w:t>
      </w:r>
      <w:r w:rsidR="00481D38">
        <w:rPr>
          <w:rFonts w:ascii="Times New Roman" w:hAnsi="Times New Roman" w:cs="Times New Roman"/>
          <w:sz w:val="24"/>
          <w:szCs w:val="24"/>
        </w:rPr>
        <w:t>, but</w:t>
      </w:r>
      <w:r>
        <w:rPr>
          <w:rFonts w:ascii="Times New Roman" w:hAnsi="Times New Roman" w:cs="Times New Roman"/>
          <w:sz w:val="24"/>
          <w:szCs w:val="24"/>
        </w:rPr>
        <w:t xml:space="preserve"> little evidence to suggest what social media should be used for</w:t>
      </w:r>
      <w:r w:rsidR="0081715C">
        <w:rPr>
          <w:rFonts w:ascii="Times New Roman" w:hAnsi="Times New Roman" w:cs="Times New Roman"/>
          <w:sz w:val="24"/>
          <w:szCs w:val="24"/>
        </w:rPr>
        <w:t xml:space="preserve"> and what </w:t>
      </w:r>
      <w:r w:rsidR="00230353">
        <w:rPr>
          <w:rFonts w:ascii="Times New Roman" w:hAnsi="Times New Roman" w:cs="Times New Roman"/>
          <w:sz w:val="24"/>
          <w:szCs w:val="24"/>
        </w:rPr>
        <w:t>the police department’s</w:t>
      </w:r>
      <w:r w:rsidR="0081715C">
        <w:rPr>
          <w:rFonts w:ascii="Times New Roman" w:hAnsi="Times New Roman" w:cs="Times New Roman"/>
          <w:sz w:val="24"/>
          <w:szCs w:val="24"/>
        </w:rPr>
        <w:t xml:space="preserve"> clients want it used for</w:t>
      </w:r>
      <w:r>
        <w:rPr>
          <w:rFonts w:ascii="Times New Roman" w:hAnsi="Times New Roman" w:cs="Times New Roman"/>
          <w:sz w:val="24"/>
          <w:szCs w:val="24"/>
        </w:rPr>
        <w:t xml:space="preserve">. This research aims to determine what works best in social media </w:t>
      </w:r>
      <w:r w:rsidR="00481D38">
        <w:rPr>
          <w:rFonts w:ascii="Times New Roman" w:hAnsi="Times New Roman" w:cs="Times New Roman"/>
          <w:sz w:val="24"/>
          <w:szCs w:val="24"/>
        </w:rPr>
        <w:t xml:space="preserve">by looking at public </w:t>
      </w:r>
      <w:r w:rsidR="00481D38">
        <w:rPr>
          <w:rFonts w:ascii="Times New Roman" w:hAnsi="Times New Roman" w:cs="Times New Roman"/>
          <w:sz w:val="24"/>
          <w:szCs w:val="24"/>
        </w:rPr>
        <w:lastRenderedPageBreak/>
        <w:t>perception</w:t>
      </w:r>
      <w:r w:rsidR="00220799">
        <w:rPr>
          <w:rFonts w:ascii="Times New Roman" w:hAnsi="Times New Roman" w:cs="Times New Roman"/>
          <w:sz w:val="24"/>
          <w:szCs w:val="24"/>
        </w:rPr>
        <w:t xml:space="preserve"> and opinions</w:t>
      </w:r>
      <w:r>
        <w:rPr>
          <w:rFonts w:ascii="Times New Roman" w:hAnsi="Times New Roman" w:cs="Times New Roman"/>
          <w:sz w:val="24"/>
          <w:szCs w:val="24"/>
        </w:rPr>
        <w:t xml:space="preserve">. In the </w:t>
      </w:r>
      <w:r w:rsidR="00171E8A">
        <w:rPr>
          <w:rFonts w:ascii="Times New Roman" w:hAnsi="Times New Roman" w:cs="Times New Roman"/>
          <w:sz w:val="24"/>
          <w:szCs w:val="24"/>
        </w:rPr>
        <w:t>concluding sections, this paper offers recommendations</w:t>
      </w:r>
      <w:r>
        <w:rPr>
          <w:rFonts w:ascii="Times New Roman" w:hAnsi="Times New Roman" w:cs="Times New Roman"/>
          <w:sz w:val="24"/>
          <w:szCs w:val="24"/>
        </w:rPr>
        <w:t xml:space="preserve"> on what agencies should use their </w:t>
      </w:r>
      <w:r w:rsidR="00171E8A">
        <w:rPr>
          <w:rFonts w:ascii="Times New Roman" w:hAnsi="Times New Roman" w:cs="Times New Roman"/>
          <w:sz w:val="24"/>
          <w:szCs w:val="24"/>
        </w:rPr>
        <w:t xml:space="preserve">social media </w:t>
      </w:r>
      <w:r>
        <w:rPr>
          <w:rFonts w:ascii="Times New Roman" w:hAnsi="Times New Roman" w:cs="Times New Roman"/>
          <w:sz w:val="24"/>
          <w:szCs w:val="24"/>
        </w:rPr>
        <w:t>accounts for based</w:t>
      </w:r>
      <w:r w:rsidR="00171E8A">
        <w:rPr>
          <w:rFonts w:ascii="Times New Roman" w:hAnsi="Times New Roman" w:cs="Times New Roman"/>
          <w:sz w:val="24"/>
          <w:szCs w:val="24"/>
        </w:rPr>
        <w:t xml:space="preserve"> both</w:t>
      </w:r>
      <w:r>
        <w:rPr>
          <w:rFonts w:ascii="Times New Roman" w:hAnsi="Times New Roman" w:cs="Times New Roman"/>
          <w:sz w:val="24"/>
          <w:szCs w:val="24"/>
        </w:rPr>
        <w:t xml:space="preserve"> on previous research and </w:t>
      </w:r>
      <w:r w:rsidR="00171E8A">
        <w:rPr>
          <w:rFonts w:ascii="Times New Roman" w:hAnsi="Times New Roman" w:cs="Times New Roman"/>
          <w:sz w:val="24"/>
          <w:szCs w:val="24"/>
        </w:rPr>
        <w:t>the</w:t>
      </w:r>
      <w:r>
        <w:rPr>
          <w:rFonts w:ascii="Times New Roman" w:hAnsi="Times New Roman" w:cs="Times New Roman"/>
          <w:sz w:val="24"/>
          <w:szCs w:val="24"/>
        </w:rPr>
        <w:t xml:space="preserve"> findings </w:t>
      </w:r>
      <w:r w:rsidR="00171E8A">
        <w:rPr>
          <w:rFonts w:ascii="Times New Roman" w:hAnsi="Times New Roman" w:cs="Times New Roman"/>
          <w:sz w:val="24"/>
          <w:szCs w:val="24"/>
        </w:rPr>
        <w:t>of this study</w:t>
      </w:r>
      <w:r>
        <w:rPr>
          <w:rFonts w:ascii="Times New Roman" w:hAnsi="Times New Roman" w:cs="Times New Roman"/>
          <w:sz w:val="24"/>
          <w:szCs w:val="24"/>
        </w:rPr>
        <w:t>.</w:t>
      </w:r>
      <w:r w:rsidR="00481D38">
        <w:rPr>
          <w:rFonts w:ascii="Times New Roman" w:hAnsi="Times New Roman" w:cs="Times New Roman"/>
          <w:sz w:val="24"/>
          <w:szCs w:val="24"/>
        </w:rPr>
        <w:t xml:space="preserve"> C</w:t>
      </w:r>
      <w:r>
        <w:rPr>
          <w:rFonts w:ascii="Times New Roman" w:hAnsi="Times New Roman" w:cs="Times New Roman"/>
          <w:sz w:val="24"/>
          <w:szCs w:val="24"/>
        </w:rPr>
        <w:t>itizen</w:t>
      </w:r>
      <w:r w:rsidR="00481D38">
        <w:rPr>
          <w:rFonts w:ascii="Times New Roman" w:hAnsi="Times New Roman" w:cs="Times New Roman"/>
          <w:sz w:val="24"/>
          <w:szCs w:val="24"/>
        </w:rPr>
        <w:t>’s</w:t>
      </w:r>
      <w:r>
        <w:rPr>
          <w:rFonts w:ascii="Times New Roman" w:hAnsi="Times New Roman" w:cs="Times New Roman"/>
          <w:sz w:val="24"/>
          <w:szCs w:val="24"/>
        </w:rPr>
        <w:t xml:space="preserve"> perspective</w:t>
      </w:r>
      <w:r w:rsidR="00481D38">
        <w:rPr>
          <w:rFonts w:ascii="Times New Roman" w:hAnsi="Times New Roman" w:cs="Times New Roman"/>
          <w:sz w:val="24"/>
          <w:szCs w:val="24"/>
        </w:rPr>
        <w:t>s</w:t>
      </w:r>
      <w:r>
        <w:rPr>
          <w:rFonts w:ascii="Times New Roman" w:hAnsi="Times New Roman" w:cs="Times New Roman"/>
          <w:sz w:val="24"/>
          <w:szCs w:val="24"/>
        </w:rPr>
        <w:t xml:space="preserve"> help agencies better reach the</w:t>
      </w:r>
      <w:r w:rsidR="00481D38">
        <w:rPr>
          <w:rFonts w:ascii="Times New Roman" w:hAnsi="Times New Roman" w:cs="Times New Roman"/>
          <w:sz w:val="24"/>
          <w:szCs w:val="24"/>
        </w:rPr>
        <w:t>ir</w:t>
      </w:r>
      <w:r>
        <w:rPr>
          <w:rFonts w:ascii="Times New Roman" w:hAnsi="Times New Roman" w:cs="Times New Roman"/>
          <w:sz w:val="24"/>
          <w:szCs w:val="24"/>
        </w:rPr>
        <w:t xml:space="preserve"> audience and this perspective has been overlooked by most previous research.</w:t>
      </w:r>
      <w:r w:rsidR="00171E8A">
        <w:rPr>
          <w:rFonts w:ascii="Times New Roman" w:hAnsi="Times New Roman" w:cs="Times New Roman"/>
          <w:sz w:val="24"/>
          <w:szCs w:val="24"/>
        </w:rPr>
        <w:t xml:space="preserve"> </w:t>
      </w:r>
      <w:r w:rsidR="00E13AC5">
        <w:rPr>
          <w:rFonts w:ascii="Times New Roman" w:hAnsi="Times New Roman" w:cs="Times New Roman"/>
          <w:sz w:val="24"/>
          <w:szCs w:val="24"/>
        </w:rPr>
        <w:t xml:space="preserve">Chapter </w:t>
      </w:r>
      <w:r w:rsidR="00371492">
        <w:rPr>
          <w:rFonts w:ascii="Times New Roman" w:hAnsi="Times New Roman" w:cs="Times New Roman"/>
          <w:sz w:val="24"/>
          <w:szCs w:val="24"/>
        </w:rPr>
        <w:t>two</w:t>
      </w:r>
      <w:r w:rsidR="00E13AC5">
        <w:rPr>
          <w:rFonts w:ascii="Times New Roman" w:hAnsi="Times New Roman" w:cs="Times New Roman"/>
          <w:sz w:val="24"/>
          <w:szCs w:val="24"/>
        </w:rPr>
        <w:t xml:space="preserve"> </w:t>
      </w:r>
      <w:r w:rsidR="00371492">
        <w:rPr>
          <w:rFonts w:ascii="Times New Roman" w:hAnsi="Times New Roman" w:cs="Times New Roman"/>
          <w:sz w:val="24"/>
          <w:szCs w:val="24"/>
        </w:rPr>
        <w:t>presents</w:t>
      </w:r>
      <w:r w:rsidR="00E13AC5">
        <w:rPr>
          <w:rFonts w:ascii="Times New Roman" w:hAnsi="Times New Roman" w:cs="Times New Roman"/>
          <w:sz w:val="24"/>
          <w:szCs w:val="24"/>
        </w:rPr>
        <w:t xml:space="preserve"> t</w:t>
      </w:r>
      <w:r w:rsidR="00371492">
        <w:rPr>
          <w:rFonts w:ascii="Times New Roman" w:hAnsi="Times New Roman" w:cs="Times New Roman"/>
          <w:sz w:val="24"/>
          <w:szCs w:val="24"/>
        </w:rPr>
        <w:t>hree</w:t>
      </w:r>
      <w:r w:rsidR="00E13AC5">
        <w:rPr>
          <w:rFonts w:ascii="Times New Roman" w:hAnsi="Times New Roman" w:cs="Times New Roman"/>
          <w:sz w:val="24"/>
          <w:szCs w:val="24"/>
        </w:rPr>
        <w:t xml:space="preserve"> research study findings using public opinion through interactions on Facebook and Twitter through likes and shares. After an exhaustive search</w:t>
      </w:r>
      <w:r w:rsidR="00230353">
        <w:rPr>
          <w:rFonts w:ascii="Times New Roman" w:hAnsi="Times New Roman" w:cs="Times New Roman"/>
          <w:sz w:val="24"/>
          <w:szCs w:val="24"/>
        </w:rPr>
        <w:t>,</w:t>
      </w:r>
      <w:r w:rsidR="00E13AC5">
        <w:rPr>
          <w:rFonts w:ascii="Times New Roman" w:hAnsi="Times New Roman" w:cs="Times New Roman"/>
          <w:sz w:val="24"/>
          <w:szCs w:val="24"/>
        </w:rPr>
        <w:t xml:space="preserve"> these are the closest to determining public opinion regarding </w:t>
      </w:r>
      <w:r w:rsidR="00230353">
        <w:rPr>
          <w:rFonts w:ascii="Times New Roman" w:hAnsi="Times New Roman" w:cs="Times New Roman"/>
          <w:sz w:val="24"/>
          <w:szCs w:val="24"/>
        </w:rPr>
        <w:t xml:space="preserve">police </w:t>
      </w:r>
      <w:r w:rsidR="00E13AC5">
        <w:rPr>
          <w:rFonts w:ascii="Times New Roman" w:hAnsi="Times New Roman" w:cs="Times New Roman"/>
          <w:sz w:val="24"/>
          <w:szCs w:val="24"/>
        </w:rPr>
        <w:t>Facebook and Twitter usage. This study will take the prior research a step further and</w:t>
      </w:r>
      <w:r w:rsidR="00171E8A">
        <w:rPr>
          <w:rFonts w:ascii="Times New Roman" w:hAnsi="Times New Roman" w:cs="Times New Roman"/>
          <w:sz w:val="24"/>
          <w:szCs w:val="24"/>
        </w:rPr>
        <w:t xml:space="preserve"> help fill th</w:t>
      </w:r>
      <w:r w:rsidR="00E13AC5">
        <w:rPr>
          <w:rFonts w:ascii="Times New Roman" w:hAnsi="Times New Roman" w:cs="Times New Roman"/>
          <w:sz w:val="24"/>
          <w:szCs w:val="24"/>
        </w:rPr>
        <w:t>e</w:t>
      </w:r>
      <w:r w:rsidR="00171E8A">
        <w:rPr>
          <w:rFonts w:ascii="Times New Roman" w:hAnsi="Times New Roman" w:cs="Times New Roman"/>
          <w:sz w:val="24"/>
          <w:szCs w:val="24"/>
        </w:rPr>
        <w:t xml:space="preserve"> gap by providing a limited examination of public opinion concerning social media usage by </w:t>
      </w:r>
      <w:r w:rsidR="00230353">
        <w:rPr>
          <w:rFonts w:ascii="Times New Roman" w:hAnsi="Times New Roman" w:cs="Times New Roman"/>
          <w:sz w:val="24"/>
          <w:szCs w:val="24"/>
        </w:rPr>
        <w:t>police departments</w:t>
      </w:r>
      <w:r w:rsidR="00171E8A">
        <w:rPr>
          <w:rFonts w:ascii="Times New Roman" w:hAnsi="Times New Roman" w:cs="Times New Roman"/>
          <w:sz w:val="24"/>
          <w:szCs w:val="24"/>
        </w:rPr>
        <w:t xml:space="preserve">. </w:t>
      </w:r>
    </w:p>
    <w:p w14:paraId="1CDCC1A9" w14:textId="7E56A3CC" w:rsidR="007949BF" w:rsidRPr="00177887" w:rsidRDefault="007949BF" w:rsidP="001C4B0C">
      <w:pPr>
        <w:pStyle w:val="NoSpacing"/>
        <w:spacing w:line="480" w:lineRule="auto"/>
        <w:jc w:val="center"/>
        <w:rPr>
          <w:rFonts w:ascii="Times New Roman" w:hAnsi="Times New Roman" w:cs="Times New Roman"/>
          <w:b/>
          <w:bCs/>
          <w:color w:val="000000"/>
          <w:sz w:val="24"/>
          <w:szCs w:val="24"/>
        </w:rPr>
      </w:pPr>
      <w:r w:rsidRPr="007949BF">
        <w:rPr>
          <w:rFonts w:ascii="Times New Roman" w:hAnsi="Times New Roman" w:cs="Times New Roman"/>
          <w:b/>
          <w:bCs/>
          <w:color w:val="000000"/>
          <w:sz w:val="24"/>
          <w:szCs w:val="24"/>
        </w:rPr>
        <w:t>Scope and Limitations of the Study</w:t>
      </w:r>
    </w:p>
    <w:p w14:paraId="6125B326" w14:textId="30151990" w:rsidR="00177887" w:rsidRDefault="00177887" w:rsidP="00E52891">
      <w:pPr>
        <w:pStyle w:val="NoSpacing"/>
        <w:spacing w:line="480" w:lineRule="auto"/>
        <w:rPr>
          <w:rFonts w:ascii="Times New Roman" w:hAnsi="Times New Roman" w:cs="Times New Roman"/>
          <w:bCs/>
          <w:sz w:val="24"/>
          <w:szCs w:val="24"/>
        </w:rPr>
      </w:pPr>
      <w:r>
        <w:rPr>
          <w:rFonts w:ascii="Times New Roman" w:hAnsi="Times New Roman" w:cs="Times New Roman"/>
          <w:b/>
          <w:sz w:val="24"/>
          <w:szCs w:val="24"/>
        </w:rPr>
        <w:tab/>
      </w:r>
      <w:r>
        <w:rPr>
          <w:rFonts w:ascii="Times New Roman" w:hAnsi="Times New Roman" w:cs="Times New Roman"/>
          <w:bCs/>
          <w:sz w:val="24"/>
          <w:szCs w:val="24"/>
        </w:rPr>
        <w:t>The scope of this study is limited</w:t>
      </w:r>
      <w:r w:rsidR="00B25772">
        <w:rPr>
          <w:rFonts w:ascii="Times New Roman" w:hAnsi="Times New Roman" w:cs="Times New Roman"/>
          <w:bCs/>
          <w:sz w:val="24"/>
          <w:szCs w:val="24"/>
        </w:rPr>
        <w:t xml:space="preserve"> to</w:t>
      </w:r>
      <w:r>
        <w:rPr>
          <w:rFonts w:ascii="Times New Roman" w:hAnsi="Times New Roman" w:cs="Times New Roman"/>
          <w:bCs/>
          <w:sz w:val="24"/>
          <w:szCs w:val="24"/>
        </w:rPr>
        <w:t xml:space="preserve"> Facebook and Twitter posts</w:t>
      </w:r>
      <w:r w:rsidR="00B25772">
        <w:rPr>
          <w:rFonts w:ascii="Times New Roman" w:hAnsi="Times New Roman" w:cs="Times New Roman"/>
          <w:bCs/>
          <w:sz w:val="24"/>
          <w:szCs w:val="24"/>
        </w:rPr>
        <w:t xml:space="preserve"> of local </w:t>
      </w:r>
      <w:r w:rsidR="00230353">
        <w:rPr>
          <w:rFonts w:ascii="Times New Roman" w:hAnsi="Times New Roman" w:cs="Times New Roman"/>
          <w:bCs/>
          <w:sz w:val="24"/>
          <w:szCs w:val="24"/>
        </w:rPr>
        <w:t xml:space="preserve">police departments </w:t>
      </w:r>
      <w:r w:rsidR="00B25772">
        <w:rPr>
          <w:rFonts w:ascii="Times New Roman" w:hAnsi="Times New Roman" w:cs="Times New Roman"/>
          <w:bCs/>
          <w:sz w:val="24"/>
          <w:szCs w:val="24"/>
        </w:rPr>
        <w:t>as</w:t>
      </w:r>
      <w:r>
        <w:rPr>
          <w:rFonts w:ascii="Times New Roman" w:hAnsi="Times New Roman" w:cs="Times New Roman"/>
          <w:bCs/>
          <w:sz w:val="24"/>
          <w:szCs w:val="24"/>
        </w:rPr>
        <w:t xml:space="preserve"> analyzed by respondents </w:t>
      </w:r>
      <w:r w:rsidR="00B25772">
        <w:rPr>
          <w:rFonts w:ascii="Times New Roman" w:hAnsi="Times New Roman" w:cs="Times New Roman"/>
          <w:bCs/>
          <w:sz w:val="24"/>
          <w:szCs w:val="24"/>
        </w:rPr>
        <w:t xml:space="preserve">over a 10 to </w:t>
      </w:r>
      <w:r w:rsidR="003A7E6F">
        <w:rPr>
          <w:rFonts w:ascii="Times New Roman" w:hAnsi="Times New Roman" w:cs="Times New Roman"/>
          <w:bCs/>
          <w:sz w:val="24"/>
          <w:szCs w:val="24"/>
        </w:rPr>
        <w:t>15-day</w:t>
      </w:r>
      <w:r w:rsidR="00B25772">
        <w:rPr>
          <w:rFonts w:ascii="Times New Roman" w:hAnsi="Times New Roman" w:cs="Times New Roman"/>
          <w:bCs/>
          <w:sz w:val="24"/>
          <w:szCs w:val="24"/>
        </w:rPr>
        <w:t xml:space="preserve"> timeframe</w:t>
      </w:r>
      <w:r w:rsidR="00220799">
        <w:rPr>
          <w:rFonts w:ascii="Times New Roman" w:hAnsi="Times New Roman" w:cs="Times New Roman"/>
          <w:bCs/>
          <w:sz w:val="24"/>
          <w:szCs w:val="24"/>
        </w:rPr>
        <w:t>,</w:t>
      </w:r>
      <w:r>
        <w:rPr>
          <w:rFonts w:ascii="Times New Roman" w:hAnsi="Times New Roman" w:cs="Times New Roman"/>
          <w:bCs/>
          <w:sz w:val="24"/>
          <w:szCs w:val="24"/>
        </w:rPr>
        <w:t xml:space="preserve"> or the last 20</w:t>
      </w:r>
      <w:r w:rsidR="00B25772">
        <w:rPr>
          <w:rFonts w:ascii="Times New Roman" w:hAnsi="Times New Roman" w:cs="Times New Roman"/>
          <w:bCs/>
          <w:sz w:val="24"/>
          <w:szCs w:val="24"/>
        </w:rPr>
        <w:t xml:space="preserve"> to </w:t>
      </w:r>
      <w:r>
        <w:rPr>
          <w:rFonts w:ascii="Times New Roman" w:hAnsi="Times New Roman" w:cs="Times New Roman"/>
          <w:bCs/>
          <w:sz w:val="24"/>
          <w:szCs w:val="24"/>
        </w:rPr>
        <w:t>30 posts.</w:t>
      </w:r>
      <w:r w:rsidR="009253B4">
        <w:rPr>
          <w:rFonts w:ascii="Times New Roman" w:hAnsi="Times New Roman" w:cs="Times New Roman"/>
          <w:bCs/>
          <w:sz w:val="24"/>
          <w:szCs w:val="24"/>
        </w:rPr>
        <w:t xml:space="preserve"> </w:t>
      </w:r>
      <w:r>
        <w:rPr>
          <w:rFonts w:ascii="Times New Roman" w:hAnsi="Times New Roman" w:cs="Times New Roman"/>
          <w:bCs/>
          <w:sz w:val="24"/>
          <w:szCs w:val="24"/>
        </w:rPr>
        <w:t>The research tried to include as large an audience as possible</w:t>
      </w:r>
      <w:r w:rsidR="00D8456A">
        <w:rPr>
          <w:rFonts w:ascii="Times New Roman" w:hAnsi="Times New Roman" w:cs="Times New Roman"/>
          <w:bCs/>
          <w:sz w:val="24"/>
          <w:szCs w:val="24"/>
        </w:rPr>
        <w:t>;</w:t>
      </w:r>
      <w:r>
        <w:rPr>
          <w:rFonts w:ascii="Times New Roman" w:hAnsi="Times New Roman" w:cs="Times New Roman"/>
          <w:bCs/>
          <w:sz w:val="24"/>
          <w:szCs w:val="24"/>
        </w:rPr>
        <w:t xml:space="preserve"> however, convenience sampling increased the </w:t>
      </w:r>
      <w:r w:rsidR="00D8456A">
        <w:rPr>
          <w:rFonts w:ascii="Times New Roman" w:hAnsi="Times New Roman" w:cs="Times New Roman"/>
          <w:bCs/>
          <w:sz w:val="24"/>
          <w:szCs w:val="24"/>
        </w:rPr>
        <w:t>number</w:t>
      </w:r>
      <w:r>
        <w:rPr>
          <w:rFonts w:ascii="Times New Roman" w:hAnsi="Times New Roman" w:cs="Times New Roman"/>
          <w:bCs/>
          <w:sz w:val="24"/>
          <w:szCs w:val="24"/>
        </w:rPr>
        <w:t xml:space="preserve"> of posts viewed from agencies within Oklahoma. The research respondents were </w:t>
      </w:r>
      <w:r w:rsidR="0057291D">
        <w:rPr>
          <w:rFonts w:ascii="Times New Roman" w:hAnsi="Times New Roman" w:cs="Times New Roman"/>
          <w:bCs/>
          <w:sz w:val="24"/>
          <w:szCs w:val="24"/>
        </w:rPr>
        <w:t>107</w:t>
      </w:r>
      <w:r w:rsidR="009253B4">
        <w:rPr>
          <w:rFonts w:ascii="Times New Roman" w:hAnsi="Times New Roman" w:cs="Times New Roman"/>
          <w:bCs/>
          <w:sz w:val="24"/>
          <w:szCs w:val="24"/>
        </w:rPr>
        <w:t xml:space="preserve"> </w:t>
      </w:r>
      <w:r>
        <w:rPr>
          <w:rFonts w:ascii="Times New Roman" w:hAnsi="Times New Roman" w:cs="Times New Roman"/>
          <w:bCs/>
          <w:sz w:val="24"/>
          <w:szCs w:val="24"/>
        </w:rPr>
        <w:t xml:space="preserve">students </w:t>
      </w:r>
      <w:r w:rsidR="00B25772">
        <w:rPr>
          <w:rFonts w:ascii="Times New Roman" w:hAnsi="Times New Roman" w:cs="Times New Roman"/>
          <w:bCs/>
          <w:sz w:val="24"/>
          <w:szCs w:val="24"/>
        </w:rPr>
        <w:t>enrolled in online courses at the University of Oklahoma</w:t>
      </w:r>
      <w:r>
        <w:rPr>
          <w:rFonts w:ascii="Times New Roman" w:hAnsi="Times New Roman" w:cs="Times New Roman"/>
          <w:bCs/>
          <w:sz w:val="24"/>
          <w:szCs w:val="24"/>
        </w:rPr>
        <w:t>. Student</w:t>
      </w:r>
      <w:r w:rsidR="00B25772">
        <w:rPr>
          <w:rFonts w:ascii="Times New Roman" w:hAnsi="Times New Roman" w:cs="Times New Roman"/>
          <w:bCs/>
          <w:sz w:val="24"/>
          <w:szCs w:val="24"/>
        </w:rPr>
        <w:t xml:space="preserve"> respondents </w:t>
      </w:r>
      <w:r>
        <w:rPr>
          <w:rFonts w:ascii="Times New Roman" w:hAnsi="Times New Roman" w:cs="Times New Roman"/>
          <w:bCs/>
          <w:sz w:val="24"/>
          <w:szCs w:val="24"/>
        </w:rPr>
        <w:t xml:space="preserve">mostly came from within Oklahoma, but many were from several other states. </w:t>
      </w:r>
      <w:r w:rsidR="009253B4">
        <w:rPr>
          <w:rFonts w:ascii="Times New Roman" w:hAnsi="Times New Roman" w:cs="Times New Roman"/>
          <w:bCs/>
          <w:sz w:val="24"/>
          <w:szCs w:val="24"/>
        </w:rPr>
        <w:t>This snapshot may not provide a large enough sample of posts to effectively determine an agency’s normal posting categories, as well as post quantities or quality. However, it does provide a starting point for further research involving longer timeframes and a larger sample population.</w:t>
      </w:r>
    </w:p>
    <w:p w14:paraId="2882A4E4" w14:textId="520A6BB5" w:rsidR="00177887" w:rsidRPr="007949BF" w:rsidRDefault="00177887" w:rsidP="00E52891">
      <w:pPr>
        <w:pStyle w:val="NoSpacing"/>
        <w:spacing w:line="480" w:lineRule="auto"/>
        <w:rPr>
          <w:rFonts w:ascii="Times New Roman" w:hAnsi="Times New Roman" w:cs="Times New Roman"/>
          <w:bCs/>
          <w:sz w:val="24"/>
          <w:szCs w:val="24"/>
        </w:rPr>
      </w:pPr>
      <w:r>
        <w:rPr>
          <w:rFonts w:ascii="Times New Roman" w:hAnsi="Times New Roman" w:cs="Times New Roman"/>
          <w:bCs/>
          <w:sz w:val="24"/>
          <w:szCs w:val="24"/>
        </w:rPr>
        <w:tab/>
        <w:t>As</w:t>
      </w:r>
      <w:r w:rsidR="00220799">
        <w:rPr>
          <w:rFonts w:ascii="Times New Roman" w:hAnsi="Times New Roman" w:cs="Times New Roman"/>
          <w:bCs/>
          <w:sz w:val="24"/>
          <w:szCs w:val="24"/>
        </w:rPr>
        <w:t xml:space="preserve"> defined</w:t>
      </w:r>
      <w:r>
        <w:rPr>
          <w:rFonts w:ascii="Times New Roman" w:hAnsi="Times New Roman" w:cs="Times New Roman"/>
          <w:bCs/>
          <w:sz w:val="24"/>
          <w:szCs w:val="24"/>
        </w:rPr>
        <w:t xml:space="preserve"> previously, the respondents </w:t>
      </w:r>
      <w:r w:rsidR="00481D38">
        <w:rPr>
          <w:rFonts w:ascii="Times New Roman" w:hAnsi="Times New Roman" w:cs="Times New Roman"/>
          <w:bCs/>
          <w:sz w:val="24"/>
          <w:szCs w:val="24"/>
        </w:rPr>
        <w:t>are likely</w:t>
      </w:r>
      <w:r>
        <w:rPr>
          <w:rFonts w:ascii="Times New Roman" w:hAnsi="Times New Roman" w:cs="Times New Roman"/>
          <w:bCs/>
          <w:sz w:val="24"/>
          <w:szCs w:val="24"/>
        </w:rPr>
        <w:t xml:space="preserve"> self-selected “fans” as defined by Ruddell and Jones (2013)</w:t>
      </w:r>
      <w:r w:rsidR="009253B4">
        <w:rPr>
          <w:rFonts w:ascii="Times New Roman" w:hAnsi="Times New Roman" w:cs="Times New Roman"/>
          <w:bCs/>
          <w:sz w:val="24"/>
          <w:szCs w:val="24"/>
        </w:rPr>
        <w:t xml:space="preserve">, meaning those that chose to participate in the research may hold positive views of </w:t>
      </w:r>
      <w:r w:rsidR="00230353">
        <w:rPr>
          <w:rFonts w:ascii="Times New Roman" w:hAnsi="Times New Roman" w:cs="Times New Roman"/>
          <w:bCs/>
          <w:sz w:val="24"/>
          <w:szCs w:val="24"/>
        </w:rPr>
        <w:t>police</w:t>
      </w:r>
      <w:r w:rsidR="009253B4">
        <w:rPr>
          <w:rFonts w:ascii="Times New Roman" w:hAnsi="Times New Roman" w:cs="Times New Roman"/>
          <w:bCs/>
          <w:sz w:val="24"/>
          <w:szCs w:val="24"/>
        </w:rPr>
        <w:t>. Many of the respondents were students pursuing undergraduate and graduate criminal justice degrees.</w:t>
      </w:r>
      <w:r>
        <w:rPr>
          <w:rFonts w:ascii="Times New Roman" w:hAnsi="Times New Roman" w:cs="Times New Roman"/>
          <w:bCs/>
          <w:sz w:val="24"/>
          <w:szCs w:val="24"/>
        </w:rPr>
        <w:t xml:space="preserve"> It is unclear if supporters </w:t>
      </w:r>
      <w:r w:rsidR="00481D38">
        <w:rPr>
          <w:rFonts w:ascii="Times New Roman" w:hAnsi="Times New Roman" w:cs="Times New Roman"/>
          <w:bCs/>
          <w:sz w:val="24"/>
          <w:szCs w:val="24"/>
        </w:rPr>
        <w:t xml:space="preserve">and non-supporters </w:t>
      </w:r>
      <w:r>
        <w:rPr>
          <w:rFonts w:ascii="Times New Roman" w:hAnsi="Times New Roman" w:cs="Times New Roman"/>
          <w:bCs/>
          <w:sz w:val="24"/>
          <w:szCs w:val="24"/>
        </w:rPr>
        <w:t xml:space="preserve">of law </w:t>
      </w:r>
      <w:r>
        <w:rPr>
          <w:rFonts w:ascii="Times New Roman" w:hAnsi="Times New Roman" w:cs="Times New Roman"/>
          <w:bCs/>
          <w:sz w:val="24"/>
          <w:szCs w:val="24"/>
        </w:rPr>
        <w:lastRenderedPageBreak/>
        <w:t xml:space="preserve">enforcement have differing opinions on how law enforcement should </w:t>
      </w:r>
      <w:r w:rsidR="00481D38">
        <w:rPr>
          <w:rFonts w:ascii="Times New Roman" w:hAnsi="Times New Roman" w:cs="Times New Roman"/>
          <w:bCs/>
          <w:sz w:val="24"/>
          <w:szCs w:val="24"/>
        </w:rPr>
        <w:t>use</w:t>
      </w:r>
      <w:r>
        <w:rPr>
          <w:rFonts w:ascii="Times New Roman" w:hAnsi="Times New Roman" w:cs="Times New Roman"/>
          <w:bCs/>
          <w:sz w:val="24"/>
          <w:szCs w:val="24"/>
        </w:rPr>
        <w:t xml:space="preserve"> </w:t>
      </w:r>
      <w:r w:rsidR="00481D38">
        <w:rPr>
          <w:rFonts w:ascii="Times New Roman" w:hAnsi="Times New Roman" w:cs="Times New Roman"/>
          <w:bCs/>
          <w:sz w:val="24"/>
          <w:szCs w:val="24"/>
        </w:rPr>
        <w:t>Facebook and Twitter.</w:t>
      </w:r>
      <w:r>
        <w:rPr>
          <w:rFonts w:ascii="Times New Roman" w:hAnsi="Times New Roman" w:cs="Times New Roman"/>
          <w:bCs/>
          <w:sz w:val="24"/>
          <w:szCs w:val="24"/>
        </w:rPr>
        <w:t xml:space="preserve"> Although this bias </w:t>
      </w:r>
      <w:r w:rsidR="00481D38">
        <w:rPr>
          <w:rFonts w:ascii="Times New Roman" w:hAnsi="Times New Roman" w:cs="Times New Roman"/>
          <w:bCs/>
          <w:sz w:val="24"/>
          <w:szCs w:val="24"/>
        </w:rPr>
        <w:t xml:space="preserve">will </w:t>
      </w:r>
      <w:r>
        <w:rPr>
          <w:rFonts w:ascii="Times New Roman" w:hAnsi="Times New Roman" w:cs="Times New Roman"/>
          <w:bCs/>
          <w:sz w:val="24"/>
          <w:szCs w:val="24"/>
        </w:rPr>
        <w:t>exist</w:t>
      </w:r>
      <w:r w:rsidR="00481D38">
        <w:rPr>
          <w:rFonts w:ascii="Times New Roman" w:hAnsi="Times New Roman" w:cs="Times New Roman"/>
          <w:bCs/>
          <w:sz w:val="24"/>
          <w:szCs w:val="24"/>
        </w:rPr>
        <w:t xml:space="preserve"> in the research</w:t>
      </w:r>
      <w:r>
        <w:rPr>
          <w:rFonts w:ascii="Times New Roman" w:hAnsi="Times New Roman" w:cs="Times New Roman"/>
          <w:bCs/>
          <w:sz w:val="24"/>
          <w:szCs w:val="24"/>
        </w:rPr>
        <w:t xml:space="preserve">, </w:t>
      </w:r>
      <w:r w:rsidR="00481D38">
        <w:rPr>
          <w:rFonts w:ascii="Times New Roman" w:hAnsi="Times New Roman" w:cs="Times New Roman"/>
          <w:bCs/>
          <w:sz w:val="24"/>
          <w:szCs w:val="24"/>
        </w:rPr>
        <w:t xml:space="preserve">current </w:t>
      </w:r>
      <w:r>
        <w:rPr>
          <w:rFonts w:ascii="Times New Roman" w:hAnsi="Times New Roman" w:cs="Times New Roman"/>
          <w:bCs/>
          <w:sz w:val="24"/>
          <w:szCs w:val="24"/>
        </w:rPr>
        <w:t xml:space="preserve">law enforcement social media followers are likely the self-selected “fans” </w:t>
      </w:r>
      <w:r w:rsidR="00481D38">
        <w:rPr>
          <w:rFonts w:ascii="Times New Roman" w:hAnsi="Times New Roman" w:cs="Times New Roman"/>
          <w:bCs/>
          <w:sz w:val="24"/>
          <w:szCs w:val="24"/>
        </w:rPr>
        <w:t>Ruddell and Jones identif</w:t>
      </w:r>
      <w:r w:rsidR="009253B4">
        <w:rPr>
          <w:rFonts w:ascii="Times New Roman" w:hAnsi="Times New Roman" w:cs="Times New Roman"/>
          <w:bCs/>
          <w:sz w:val="24"/>
          <w:szCs w:val="24"/>
        </w:rPr>
        <w:t>y</w:t>
      </w:r>
      <w:r w:rsidR="00481D38">
        <w:rPr>
          <w:rFonts w:ascii="Times New Roman" w:hAnsi="Times New Roman" w:cs="Times New Roman"/>
          <w:bCs/>
          <w:sz w:val="24"/>
          <w:szCs w:val="24"/>
        </w:rPr>
        <w:t xml:space="preserve">. </w:t>
      </w:r>
      <w:r>
        <w:rPr>
          <w:rFonts w:ascii="Times New Roman" w:hAnsi="Times New Roman" w:cs="Times New Roman"/>
          <w:bCs/>
          <w:sz w:val="24"/>
          <w:szCs w:val="24"/>
        </w:rPr>
        <w:t xml:space="preserve">Future research should identify how </w:t>
      </w:r>
      <w:r w:rsidR="00230353">
        <w:rPr>
          <w:rFonts w:ascii="Times New Roman" w:hAnsi="Times New Roman" w:cs="Times New Roman"/>
          <w:bCs/>
          <w:sz w:val="24"/>
          <w:szCs w:val="24"/>
        </w:rPr>
        <w:t>police departments</w:t>
      </w:r>
      <w:r>
        <w:rPr>
          <w:rFonts w:ascii="Times New Roman" w:hAnsi="Times New Roman" w:cs="Times New Roman"/>
          <w:bCs/>
          <w:sz w:val="24"/>
          <w:szCs w:val="24"/>
        </w:rPr>
        <w:t xml:space="preserve"> can reach out to individuals less supportive of </w:t>
      </w:r>
      <w:r w:rsidR="00230353">
        <w:rPr>
          <w:rFonts w:ascii="Times New Roman" w:hAnsi="Times New Roman" w:cs="Times New Roman"/>
          <w:bCs/>
          <w:sz w:val="24"/>
          <w:szCs w:val="24"/>
        </w:rPr>
        <w:t>police</w:t>
      </w:r>
      <w:r>
        <w:rPr>
          <w:rFonts w:ascii="Times New Roman" w:hAnsi="Times New Roman" w:cs="Times New Roman"/>
          <w:bCs/>
          <w:sz w:val="24"/>
          <w:szCs w:val="24"/>
        </w:rPr>
        <w:t xml:space="preserve"> and then determine if they have differing ideas on how agencies should use </w:t>
      </w:r>
      <w:r w:rsidR="00481D38">
        <w:rPr>
          <w:rFonts w:ascii="Times New Roman" w:hAnsi="Times New Roman" w:cs="Times New Roman"/>
          <w:bCs/>
          <w:sz w:val="24"/>
          <w:szCs w:val="24"/>
        </w:rPr>
        <w:t>Facebook and Twitter</w:t>
      </w:r>
      <w:r>
        <w:rPr>
          <w:rFonts w:ascii="Times New Roman" w:hAnsi="Times New Roman" w:cs="Times New Roman"/>
          <w:bCs/>
          <w:sz w:val="24"/>
          <w:szCs w:val="24"/>
        </w:rPr>
        <w:t xml:space="preserve">. </w:t>
      </w:r>
    </w:p>
    <w:p w14:paraId="42C69040" w14:textId="79F75627" w:rsidR="007949BF" w:rsidRPr="00177887" w:rsidRDefault="009253B4" w:rsidP="002A4501">
      <w:pPr>
        <w:spacing w:line="480" w:lineRule="auto"/>
        <w:jc w:val="center"/>
        <w:rPr>
          <w:b/>
          <w:bCs/>
          <w:color w:val="000000"/>
        </w:rPr>
      </w:pPr>
      <w:r>
        <w:rPr>
          <w:b/>
          <w:bCs/>
          <w:color w:val="000000"/>
        </w:rPr>
        <w:t>Overview of the Study</w:t>
      </w:r>
    </w:p>
    <w:p w14:paraId="4A0844D2" w14:textId="09679E26" w:rsidR="00B47129" w:rsidRDefault="00E52891" w:rsidP="00B47129">
      <w:pPr>
        <w:spacing w:line="480" w:lineRule="auto"/>
        <w:rPr>
          <w:color w:val="000000"/>
        </w:rPr>
      </w:pPr>
      <w:r>
        <w:rPr>
          <w:rFonts w:ascii="Tahoma" w:hAnsi="Tahoma" w:cs="Tahoma"/>
          <w:color w:val="000000"/>
          <w:sz w:val="20"/>
          <w:szCs w:val="20"/>
        </w:rPr>
        <w:tab/>
      </w:r>
      <w:r w:rsidR="00B47129" w:rsidRPr="00B47129">
        <w:rPr>
          <w:color w:val="000000"/>
        </w:rPr>
        <w:t>This study builds on previous evidence</w:t>
      </w:r>
      <w:r w:rsidR="00D8456A">
        <w:rPr>
          <w:color w:val="000000"/>
        </w:rPr>
        <w:t>,</w:t>
      </w:r>
      <w:r w:rsidR="00B47129" w:rsidRPr="00B47129">
        <w:rPr>
          <w:color w:val="000000"/>
        </w:rPr>
        <w:t xml:space="preserve"> which suggests that social media is an effective tool during times of cris</w:t>
      </w:r>
      <w:r w:rsidR="009253B4">
        <w:rPr>
          <w:color w:val="000000"/>
        </w:rPr>
        <w:t>i</w:t>
      </w:r>
      <w:r w:rsidR="00B47129" w:rsidRPr="00B47129">
        <w:rPr>
          <w:color w:val="000000"/>
        </w:rPr>
        <w:t>s</w:t>
      </w:r>
      <w:r w:rsidR="00481D38">
        <w:rPr>
          <w:color w:val="000000"/>
        </w:rPr>
        <w:t>.</w:t>
      </w:r>
      <w:r w:rsidR="00B47129">
        <w:rPr>
          <w:color w:val="000000"/>
        </w:rPr>
        <w:t xml:space="preserve"> </w:t>
      </w:r>
      <w:r w:rsidR="00481D38">
        <w:rPr>
          <w:color w:val="000000"/>
        </w:rPr>
        <w:t>The goal of the study is to</w:t>
      </w:r>
      <w:r w:rsidR="00B47129" w:rsidRPr="00B47129">
        <w:rPr>
          <w:color w:val="000000"/>
        </w:rPr>
        <w:t xml:space="preserve"> help identify how social media can build the t</w:t>
      </w:r>
      <w:r w:rsidR="00220799">
        <w:rPr>
          <w:color w:val="000000"/>
        </w:rPr>
        <w:t>oolkit</w:t>
      </w:r>
      <w:r w:rsidR="00B47129" w:rsidRPr="00B47129">
        <w:rPr>
          <w:color w:val="000000"/>
        </w:rPr>
        <w:t xml:space="preserve"> of agencies</w:t>
      </w:r>
      <w:r w:rsidR="00220799">
        <w:rPr>
          <w:color w:val="000000"/>
        </w:rPr>
        <w:t>,</w:t>
      </w:r>
      <w:r w:rsidR="00B47129" w:rsidRPr="00B47129">
        <w:rPr>
          <w:color w:val="000000"/>
        </w:rPr>
        <w:t xml:space="preserve"> to help with issues such as building community relations. </w:t>
      </w:r>
      <w:r w:rsidR="009253B4">
        <w:rPr>
          <w:color w:val="000000"/>
        </w:rPr>
        <w:t>Respondent</w:t>
      </w:r>
      <w:r w:rsidR="003F1F31">
        <w:rPr>
          <w:color w:val="000000"/>
        </w:rPr>
        <w:t>s</w:t>
      </w:r>
      <w:r w:rsidR="009253B4">
        <w:rPr>
          <w:color w:val="000000"/>
        </w:rPr>
        <w:t>, some of whom are</w:t>
      </w:r>
      <w:r w:rsidR="00B47129" w:rsidRPr="00B47129">
        <w:rPr>
          <w:color w:val="000000"/>
        </w:rPr>
        <w:t xml:space="preserve"> law enforcement officers</w:t>
      </w:r>
      <w:r w:rsidR="009253B4">
        <w:rPr>
          <w:color w:val="000000"/>
        </w:rPr>
        <w:t>,</w:t>
      </w:r>
      <w:r w:rsidR="00B47129" w:rsidRPr="00B47129">
        <w:rPr>
          <w:color w:val="000000"/>
        </w:rPr>
        <w:t xml:space="preserve"> </w:t>
      </w:r>
      <w:r w:rsidR="009253B4">
        <w:rPr>
          <w:color w:val="000000"/>
        </w:rPr>
        <w:t>were</w:t>
      </w:r>
      <w:r w:rsidR="00B47129" w:rsidRPr="00B47129">
        <w:rPr>
          <w:color w:val="000000"/>
        </w:rPr>
        <w:t xml:space="preserve"> asked to evaluate their </w:t>
      </w:r>
      <w:r w:rsidR="009253B4">
        <w:rPr>
          <w:color w:val="000000"/>
        </w:rPr>
        <w:t xml:space="preserve">local </w:t>
      </w:r>
      <w:r w:rsidR="00B47129" w:rsidRPr="00B47129">
        <w:rPr>
          <w:color w:val="000000"/>
        </w:rPr>
        <w:t>department</w:t>
      </w:r>
      <w:r w:rsidR="00502AEE">
        <w:rPr>
          <w:color w:val="000000"/>
        </w:rPr>
        <w:t>’</w:t>
      </w:r>
      <w:r w:rsidR="00B47129" w:rsidRPr="00B47129">
        <w:rPr>
          <w:color w:val="000000"/>
        </w:rPr>
        <w:t>s social media sites, make assessments on what the site is trying to achieve, and evaluate if the site accomplishes that goal. Further</w:t>
      </w:r>
      <w:r w:rsidR="00481D38">
        <w:rPr>
          <w:color w:val="000000"/>
        </w:rPr>
        <w:t xml:space="preserve">, </w:t>
      </w:r>
      <w:r w:rsidR="009253B4">
        <w:rPr>
          <w:color w:val="000000"/>
        </w:rPr>
        <w:t>respondents were asked to</w:t>
      </w:r>
      <w:r w:rsidR="00B47129" w:rsidRPr="00B47129">
        <w:rPr>
          <w:color w:val="000000"/>
        </w:rPr>
        <w:t xml:space="preserve"> make suggestions on </w:t>
      </w:r>
      <w:r w:rsidR="00D8456A">
        <w:rPr>
          <w:color w:val="000000"/>
        </w:rPr>
        <w:t>how</w:t>
      </w:r>
      <w:r w:rsidR="00B47129" w:rsidRPr="00B47129">
        <w:rPr>
          <w:color w:val="000000"/>
        </w:rPr>
        <w:t xml:space="preserve"> they</w:t>
      </w:r>
      <w:r w:rsidR="00481D38">
        <w:rPr>
          <w:color w:val="000000"/>
        </w:rPr>
        <w:t xml:space="preserve"> believe </w:t>
      </w:r>
      <w:r w:rsidR="00B47129" w:rsidRPr="00B47129">
        <w:rPr>
          <w:color w:val="000000"/>
        </w:rPr>
        <w:t xml:space="preserve">social media should be used. </w:t>
      </w:r>
    </w:p>
    <w:p w14:paraId="3FE9CCBE" w14:textId="330F6E86" w:rsidR="0026340C" w:rsidRDefault="0026340C" w:rsidP="0026340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study </w:t>
      </w:r>
      <w:r w:rsidR="009253B4">
        <w:rPr>
          <w:rFonts w:ascii="Times New Roman" w:hAnsi="Times New Roman" w:cs="Times New Roman"/>
          <w:sz w:val="24"/>
          <w:szCs w:val="24"/>
        </w:rPr>
        <w:t xml:space="preserve">begins with a </w:t>
      </w:r>
      <w:r>
        <w:rPr>
          <w:rFonts w:ascii="Times New Roman" w:hAnsi="Times New Roman" w:cs="Times New Roman"/>
          <w:sz w:val="24"/>
          <w:szCs w:val="24"/>
        </w:rPr>
        <w:t xml:space="preserve">look at previous research regarding social media and </w:t>
      </w:r>
      <w:r w:rsidR="00230353">
        <w:rPr>
          <w:rFonts w:ascii="Times New Roman" w:hAnsi="Times New Roman" w:cs="Times New Roman"/>
          <w:sz w:val="24"/>
          <w:szCs w:val="24"/>
        </w:rPr>
        <w:t>policing</w:t>
      </w:r>
      <w:r>
        <w:rPr>
          <w:rFonts w:ascii="Times New Roman" w:hAnsi="Times New Roman" w:cs="Times New Roman"/>
          <w:sz w:val="24"/>
          <w:szCs w:val="24"/>
        </w:rPr>
        <w:t xml:space="preserve">. First, </w:t>
      </w:r>
      <w:r w:rsidR="009253B4">
        <w:rPr>
          <w:rFonts w:ascii="Times New Roman" w:hAnsi="Times New Roman" w:cs="Times New Roman"/>
          <w:sz w:val="24"/>
          <w:szCs w:val="24"/>
        </w:rPr>
        <w:t xml:space="preserve">is </w:t>
      </w:r>
      <w:r>
        <w:rPr>
          <w:rFonts w:ascii="Times New Roman" w:hAnsi="Times New Roman" w:cs="Times New Roman"/>
          <w:sz w:val="24"/>
          <w:szCs w:val="24"/>
        </w:rPr>
        <w:t xml:space="preserve">a presentation of evidence to suggest that social media can help </w:t>
      </w:r>
      <w:r w:rsidR="00230353">
        <w:rPr>
          <w:rFonts w:ascii="Times New Roman" w:hAnsi="Times New Roman" w:cs="Times New Roman"/>
          <w:sz w:val="24"/>
          <w:szCs w:val="24"/>
        </w:rPr>
        <w:t>police</w:t>
      </w:r>
      <w:r>
        <w:rPr>
          <w:rFonts w:ascii="Times New Roman" w:hAnsi="Times New Roman" w:cs="Times New Roman"/>
          <w:sz w:val="24"/>
          <w:szCs w:val="24"/>
        </w:rPr>
        <w:t xml:space="preserve"> with legitimacy and community policing initiatives (Williams</w:t>
      </w:r>
      <w:r w:rsidR="00565EAB">
        <w:rPr>
          <w:rFonts w:ascii="Times New Roman" w:hAnsi="Times New Roman" w:cs="Times New Roman"/>
          <w:sz w:val="24"/>
          <w:szCs w:val="24"/>
        </w:rPr>
        <w:t xml:space="preserve"> et al.</w:t>
      </w:r>
      <w:r>
        <w:rPr>
          <w:rFonts w:ascii="Times New Roman" w:hAnsi="Times New Roman" w:cs="Times New Roman"/>
          <w:sz w:val="24"/>
          <w:szCs w:val="24"/>
        </w:rPr>
        <w:t xml:space="preserve">, 2018). While there is not ample research regarding specifics of social media use by </w:t>
      </w:r>
      <w:r w:rsidR="00230353">
        <w:rPr>
          <w:rFonts w:ascii="Times New Roman" w:hAnsi="Times New Roman" w:cs="Times New Roman"/>
          <w:sz w:val="24"/>
          <w:szCs w:val="24"/>
        </w:rPr>
        <w:t>police departments</w:t>
      </w:r>
      <w:r>
        <w:rPr>
          <w:rFonts w:ascii="Times New Roman" w:hAnsi="Times New Roman" w:cs="Times New Roman"/>
          <w:sz w:val="24"/>
          <w:szCs w:val="24"/>
        </w:rPr>
        <w:t xml:space="preserve">, there is some evidence to suggest how </w:t>
      </w:r>
      <w:r w:rsidR="00230353">
        <w:rPr>
          <w:rFonts w:ascii="Times New Roman" w:hAnsi="Times New Roman" w:cs="Times New Roman"/>
          <w:sz w:val="24"/>
          <w:szCs w:val="24"/>
        </w:rPr>
        <w:t>department</w:t>
      </w:r>
      <w:r>
        <w:rPr>
          <w:rFonts w:ascii="Times New Roman" w:hAnsi="Times New Roman" w:cs="Times New Roman"/>
          <w:sz w:val="24"/>
          <w:szCs w:val="24"/>
        </w:rPr>
        <w:t xml:space="preserve"> social media accounts are traditionally used. This review of literature will suggest some strategies that </w:t>
      </w:r>
      <w:r w:rsidR="00230353">
        <w:rPr>
          <w:rFonts w:ascii="Times New Roman" w:hAnsi="Times New Roman" w:cs="Times New Roman"/>
          <w:sz w:val="24"/>
          <w:szCs w:val="24"/>
        </w:rPr>
        <w:t>police</w:t>
      </w:r>
      <w:r>
        <w:rPr>
          <w:rFonts w:ascii="Times New Roman" w:hAnsi="Times New Roman" w:cs="Times New Roman"/>
          <w:sz w:val="24"/>
          <w:szCs w:val="24"/>
        </w:rPr>
        <w:t xml:space="preserve"> can use to bolster its social media presence. In addition, the research will look at a few of the tools that can assist </w:t>
      </w:r>
      <w:r w:rsidR="00D8456A">
        <w:rPr>
          <w:rFonts w:ascii="Times New Roman" w:hAnsi="Times New Roman" w:cs="Times New Roman"/>
          <w:sz w:val="24"/>
          <w:szCs w:val="24"/>
        </w:rPr>
        <w:t xml:space="preserve">in creating </w:t>
      </w:r>
      <w:r>
        <w:rPr>
          <w:rFonts w:ascii="Times New Roman" w:hAnsi="Times New Roman" w:cs="Times New Roman"/>
          <w:sz w:val="24"/>
          <w:szCs w:val="24"/>
        </w:rPr>
        <w:t xml:space="preserve">effective social media strategies. There is also some research that has looked at how </w:t>
      </w:r>
      <w:r w:rsidR="00052136">
        <w:rPr>
          <w:rFonts w:ascii="Times New Roman" w:hAnsi="Times New Roman" w:cs="Times New Roman"/>
          <w:sz w:val="24"/>
          <w:szCs w:val="24"/>
        </w:rPr>
        <w:t>residents</w:t>
      </w:r>
      <w:r>
        <w:rPr>
          <w:rFonts w:ascii="Times New Roman" w:hAnsi="Times New Roman" w:cs="Times New Roman"/>
          <w:sz w:val="24"/>
          <w:szCs w:val="24"/>
        </w:rPr>
        <w:t xml:space="preserve"> perceive </w:t>
      </w:r>
      <w:r w:rsidR="00230353">
        <w:rPr>
          <w:rFonts w:ascii="Times New Roman" w:hAnsi="Times New Roman" w:cs="Times New Roman"/>
          <w:sz w:val="24"/>
          <w:szCs w:val="24"/>
        </w:rPr>
        <w:t>police</w:t>
      </w:r>
      <w:r>
        <w:rPr>
          <w:rFonts w:ascii="Times New Roman" w:hAnsi="Times New Roman" w:cs="Times New Roman"/>
          <w:sz w:val="24"/>
          <w:szCs w:val="24"/>
        </w:rPr>
        <w:t xml:space="preserve"> social media accounts by analyzing likes and shares. </w:t>
      </w:r>
    </w:p>
    <w:p w14:paraId="4DAEA481" w14:textId="6A84F00F" w:rsidR="0026340C" w:rsidRPr="0026340C" w:rsidRDefault="0026340C" w:rsidP="0026340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Chapter Three will identify the research method for this study, which consists of an online survey of a sample of undergraduate and graduate students at the University of Oklahoma. Roughly twenty-five questions were asked of both law enforcement and non-law enforcement respondents to determine current practices and perceptions of official</w:t>
      </w:r>
      <w:r w:rsidR="009253B4">
        <w:rPr>
          <w:rFonts w:ascii="Times New Roman" w:hAnsi="Times New Roman" w:cs="Times New Roman"/>
          <w:sz w:val="24"/>
          <w:szCs w:val="24"/>
        </w:rPr>
        <w:t xml:space="preserve"> agency</w:t>
      </w:r>
      <w:r>
        <w:rPr>
          <w:rFonts w:ascii="Times New Roman" w:hAnsi="Times New Roman" w:cs="Times New Roman"/>
          <w:sz w:val="24"/>
          <w:szCs w:val="24"/>
        </w:rPr>
        <w:t xml:space="preserve"> Twitter and Facebook agency pages. Chapter Four will present the quantitative and qualitative data of the survey questionnaire. Lastly, Chapter Five will provide the discussion and summary of the results of the study, its implications, and recommendations for future research. </w:t>
      </w:r>
    </w:p>
    <w:p w14:paraId="0E041A2F" w14:textId="2174CFAC" w:rsidR="00502AEE" w:rsidRPr="007949BF" w:rsidRDefault="00B47129" w:rsidP="009253B4">
      <w:pPr>
        <w:spacing w:line="480" w:lineRule="auto"/>
        <w:rPr>
          <w:rFonts w:ascii="Tahoma" w:hAnsi="Tahoma" w:cs="Tahoma"/>
          <w:color w:val="000000"/>
          <w:sz w:val="20"/>
          <w:szCs w:val="20"/>
        </w:rPr>
      </w:pPr>
      <w:r>
        <w:rPr>
          <w:color w:val="000000"/>
        </w:rPr>
        <w:tab/>
      </w:r>
      <w:r w:rsidR="00502AEE">
        <w:t xml:space="preserve"> </w:t>
      </w:r>
    </w:p>
    <w:p w14:paraId="2CA578F6" w14:textId="77777777" w:rsidR="007949BF" w:rsidRDefault="007949BF" w:rsidP="007949BF">
      <w:pPr>
        <w:pStyle w:val="NoSpacing"/>
        <w:spacing w:line="480" w:lineRule="auto"/>
        <w:rPr>
          <w:rFonts w:ascii="Times New Roman" w:hAnsi="Times New Roman" w:cs="Times New Roman"/>
          <w:b/>
          <w:sz w:val="24"/>
          <w:szCs w:val="24"/>
        </w:rPr>
      </w:pPr>
    </w:p>
    <w:p w14:paraId="5DB2A626" w14:textId="77777777" w:rsidR="00E52891" w:rsidRDefault="00E52891" w:rsidP="007949BF">
      <w:pPr>
        <w:pStyle w:val="NoSpacing"/>
        <w:spacing w:line="480" w:lineRule="auto"/>
        <w:jc w:val="center"/>
        <w:rPr>
          <w:rFonts w:ascii="Times New Roman" w:hAnsi="Times New Roman" w:cs="Times New Roman"/>
          <w:b/>
          <w:sz w:val="24"/>
          <w:szCs w:val="24"/>
        </w:rPr>
      </w:pPr>
    </w:p>
    <w:p w14:paraId="4A7F3524" w14:textId="77777777" w:rsidR="000E27E8" w:rsidRDefault="000E27E8" w:rsidP="000E27E8">
      <w:pPr>
        <w:pStyle w:val="NoSpacing"/>
        <w:spacing w:line="480" w:lineRule="auto"/>
        <w:rPr>
          <w:rFonts w:ascii="Times New Roman" w:hAnsi="Times New Roman" w:cs="Times New Roman"/>
          <w:b/>
          <w:sz w:val="24"/>
          <w:szCs w:val="24"/>
        </w:rPr>
      </w:pPr>
    </w:p>
    <w:p w14:paraId="1506D16B" w14:textId="77777777" w:rsidR="0026340C" w:rsidRDefault="0026340C" w:rsidP="007949BF">
      <w:pPr>
        <w:pStyle w:val="NoSpacing"/>
        <w:spacing w:line="480" w:lineRule="auto"/>
        <w:jc w:val="center"/>
        <w:rPr>
          <w:rFonts w:ascii="Times New Roman" w:hAnsi="Times New Roman" w:cs="Times New Roman"/>
          <w:b/>
          <w:sz w:val="24"/>
          <w:szCs w:val="24"/>
        </w:rPr>
      </w:pPr>
    </w:p>
    <w:p w14:paraId="32924793" w14:textId="77777777" w:rsidR="0026340C" w:rsidRDefault="0026340C" w:rsidP="007949BF">
      <w:pPr>
        <w:pStyle w:val="NoSpacing"/>
        <w:spacing w:line="480" w:lineRule="auto"/>
        <w:jc w:val="center"/>
        <w:rPr>
          <w:rFonts w:ascii="Times New Roman" w:hAnsi="Times New Roman" w:cs="Times New Roman"/>
          <w:b/>
          <w:sz w:val="24"/>
          <w:szCs w:val="24"/>
        </w:rPr>
      </w:pPr>
    </w:p>
    <w:p w14:paraId="4D6A3ADB" w14:textId="77777777" w:rsidR="0026340C" w:rsidRDefault="0026340C" w:rsidP="007949BF">
      <w:pPr>
        <w:pStyle w:val="NoSpacing"/>
        <w:spacing w:line="480" w:lineRule="auto"/>
        <w:jc w:val="center"/>
        <w:rPr>
          <w:rFonts w:ascii="Times New Roman" w:hAnsi="Times New Roman" w:cs="Times New Roman"/>
          <w:b/>
          <w:sz w:val="24"/>
          <w:szCs w:val="24"/>
        </w:rPr>
      </w:pPr>
    </w:p>
    <w:p w14:paraId="3C071278" w14:textId="77777777" w:rsidR="0026340C" w:rsidRDefault="0026340C" w:rsidP="007949BF">
      <w:pPr>
        <w:pStyle w:val="NoSpacing"/>
        <w:spacing w:line="480" w:lineRule="auto"/>
        <w:jc w:val="center"/>
        <w:rPr>
          <w:rFonts w:ascii="Times New Roman" w:hAnsi="Times New Roman" w:cs="Times New Roman"/>
          <w:b/>
          <w:sz w:val="24"/>
          <w:szCs w:val="24"/>
        </w:rPr>
      </w:pPr>
    </w:p>
    <w:p w14:paraId="521EE77A" w14:textId="77777777" w:rsidR="0026340C" w:rsidRDefault="0026340C" w:rsidP="007949BF">
      <w:pPr>
        <w:pStyle w:val="NoSpacing"/>
        <w:spacing w:line="480" w:lineRule="auto"/>
        <w:jc w:val="center"/>
        <w:rPr>
          <w:rFonts w:ascii="Times New Roman" w:hAnsi="Times New Roman" w:cs="Times New Roman"/>
          <w:b/>
          <w:sz w:val="24"/>
          <w:szCs w:val="24"/>
        </w:rPr>
      </w:pPr>
    </w:p>
    <w:p w14:paraId="38D228D8" w14:textId="77777777" w:rsidR="0026340C" w:rsidRDefault="0026340C" w:rsidP="007949BF">
      <w:pPr>
        <w:pStyle w:val="NoSpacing"/>
        <w:spacing w:line="480" w:lineRule="auto"/>
        <w:jc w:val="center"/>
        <w:rPr>
          <w:rFonts w:ascii="Times New Roman" w:hAnsi="Times New Roman" w:cs="Times New Roman"/>
          <w:b/>
          <w:sz w:val="24"/>
          <w:szCs w:val="24"/>
        </w:rPr>
      </w:pPr>
    </w:p>
    <w:p w14:paraId="49EFCFF2" w14:textId="77777777" w:rsidR="0026340C" w:rsidRDefault="0026340C" w:rsidP="007949BF">
      <w:pPr>
        <w:pStyle w:val="NoSpacing"/>
        <w:spacing w:line="480" w:lineRule="auto"/>
        <w:jc w:val="center"/>
        <w:rPr>
          <w:rFonts w:ascii="Times New Roman" w:hAnsi="Times New Roman" w:cs="Times New Roman"/>
          <w:b/>
          <w:sz w:val="24"/>
          <w:szCs w:val="24"/>
        </w:rPr>
      </w:pPr>
    </w:p>
    <w:p w14:paraId="4F9CD719" w14:textId="77777777" w:rsidR="0026340C" w:rsidRDefault="0026340C" w:rsidP="007949BF">
      <w:pPr>
        <w:pStyle w:val="NoSpacing"/>
        <w:spacing w:line="480" w:lineRule="auto"/>
        <w:jc w:val="center"/>
        <w:rPr>
          <w:rFonts w:ascii="Times New Roman" w:hAnsi="Times New Roman" w:cs="Times New Roman"/>
          <w:b/>
          <w:sz w:val="24"/>
          <w:szCs w:val="24"/>
        </w:rPr>
      </w:pPr>
    </w:p>
    <w:p w14:paraId="0987266E" w14:textId="77777777" w:rsidR="00361430" w:rsidRDefault="00361430" w:rsidP="00EA0537">
      <w:pPr>
        <w:pStyle w:val="NoSpacing"/>
        <w:spacing w:line="480" w:lineRule="auto"/>
        <w:jc w:val="center"/>
        <w:rPr>
          <w:rFonts w:ascii="Times New Roman" w:hAnsi="Times New Roman" w:cs="Times New Roman"/>
          <w:b/>
          <w:sz w:val="24"/>
          <w:szCs w:val="24"/>
          <w:u w:val="single"/>
        </w:rPr>
      </w:pPr>
    </w:p>
    <w:p w14:paraId="670A55C7" w14:textId="77777777" w:rsidR="00361430" w:rsidRDefault="00361430" w:rsidP="00EA0537">
      <w:pPr>
        <w:pStyle w:val="NoSpacing"/>
        <w:spacing w:line="480" w:lineRule="auto"/>
        <w:jc w:val="center"/>
        <w:rPr>
          <w:rFonts w:ascii="Times New Roman" w:hAnsi="Times New Roman" w:cs="Times New Roman"/>
          <w:b/>
          <w:sz w:val="24"/>
          <w:szCs w:val="24"/>
          <w:u w:val="single"/>
        </w:rPr>
      </w:pPr>
    </w:p>
    <w:p w14:paraId="656B633F" w14:textId="77777777" w:rsidR="00230353" w:rsidRDefault="00230353" w:rsidP="00EA0537">
      <w:pPr>
        <w:pStyle w:val="NoSpacing"/>
        <w:spacing w:line="480" w:lineRule="auto"/>
        <w:jc w:val="center"/>
        <w:rPr>
          <w:rFonts w:ascii="Times New Roman" w:hAnsi="Times New Roman" w:cs="Times New Roman"/>
          <w:b/>
          <w:sz w:val="24"/>
          <w:szCs w:val="24"/>
          <w:u w:val="single"/>
        </w:rPr>
      </w:pPr>
    </w:p>
    <w:p w14:paraId="0B76A246" w14:textId="77777777" w:rsidR="00230353" w:rsidRDefault="00230353" w:rsidP="00EA0537">
      <w:pPr>
        <w:pStyle w:val="NoSpacing"/>
        <w:spacing w:line="480" w:lineRule="auto"/>
        <w:jc w:val="center"/>
        <w:rPr>
          <w:rFonts w:ascii="Times New Roman" w:hAnsi="Times New Roman" w:cs="Times New Roman"/>
          <w:b/>
          <w:sz w:val="24"/>
          <w:szCs w:val="24"/>
          <w:u w:val="single"/>
        </w:rPr>
      </w:pPr>
    </w:p>
    <w:p w14:paraId="58232BC4" w14:textId="63CB5B33" w:rsidR="00E13AC5" w:rsidRPr="00EA0537" w:rsidRDefault="00EA0537" w:rsidP="00EA0537">
      <w:pPr>
        <w:pStyle w:val="NoSpacing"/>
        <w:spacing w:line="480" w:lineRule="auto"/>
        <w:jc w:val="center"/>
        <w:rPr>
          <w:rFonts w:ascii="Times New Roman" w:hAnsi="Times New Roman" w:cs="Times New Roman"/>
          <w:b/>
          <w:sz w:val="24"/>
          <w:szCs w:val="24"/>
          <w:u w:val="single"/>
        </w:rPr>
      </w:pPr>
      <w:r w:rsidRPr="00EA0537">
        <w:rPr>
          <w:rFonts w:ascii="Times New Roman" w:hAnsi="Times New Roman" w:cs="Times New Roman"/>
          <w:b/>
          <w:sz w:val="24"/>
          <w:szCs w:val="24"/>
          <w:u w:val="single"/>
        </w:rPr>
        <w:lastRenderedPageBreak/>
        <w:t>Chapter 2</w:t>
      </w:r>
    </w:p>
    <w:p w14:paraId="7139B57B" w14:textId="584BA3F5" w:rsidR="00745AD1" w:rsidRDefault="007C0F65" w:rsidP="002224AF">
      <w:pPr>
        <w:pStyle w:val="NoSpacing"/>
        <w:spacing w:line="480" w:lineRule="auto"/>
        <w:jc w:val="center"/>
        <w:rPr>
          <w:rFonts w:ascii="Times New Roman" w:hAnsi="Times New Roman" w:cs="Times New Roman"/>
          <w:sz w:val="24"/>
          <w:szCs w:val="24"/>
        </w:rPr>
      </w:pPr>
      <w:r w:rsidRPr="00B571ED">
        <w:rPr>
          <w:rFonts w:ascii="Times New Roman" w:hAnsi="Times New Roman" w:cs="Times New Roman"/>
          <w:b/>
          <w:sz w:val="24"/>
          <w:szCs w:val="24"/>
        </w:rPr>
        <w:t>Literature Review</w:t>
      </w:r>
      <w:r w:rsidR="00AB07A3">
        <w:rPr>
          <w:rFonts w:ascii="Times New Roman" w:hAnsi="Times New Roman" w:cs="Times New Roman"/>
          <w:sz w:val="24"/>
          <w:szCs w:val="24"/>
        </w:rPr>
        <w:t xml:space="preserve"> </w:t>
      </w:r>
      <w:r w:rsidR="00745AD1">
        <w:rPr>
          <w:rFonts w:ascii="Times New Roman" w:hAnsi="Times New Roman" w:cs="Times New Roman"/>
          <w:sz w:val="24"/>
          <w:szCs w:val="24"/>
        </w:rPr>
        <w:t xml:space="preserve"> </w:t>
      </w:r>
    </w:p>
    <w:p w14:paraId="31D4C56E" w14:textId="0ABC4667" w:rsidR="00E52891" w:rsidRPr="00E52891" w:rsidRDefault="002224AF" w:rsidP="002224AF">
      <w:pPr>
        <w:pStyle w:val="NoSpacing"/>
        <w:spacing w:line="480" w:lineRule="auto"/>
        <w:rPr>
          <w:rFonts w:ascii="Times New Roman" w:hAnsi="Times New Roman" w:cs="Times New Roman"/>
          <w:b/>
          <w:bCs/>
          <w:sz w:val="24"/>
          <w:szCs w:val="24"/>
        </w:rPr>
      </w:pPr>
      <w:r>
        <w:rPr>
          <w:rFonts w:ascii="Times New Roman" w:hAnsi="Times New Roman" w:cs="Times New Roman"/>
          <w:b/>
          <w:bCs/>
          <w:sz w:val="24"/>
          <w:szCs w:val="24"/>
        </w:rPr>
        <w:t>Social Media Use by Law Enforcement</w:t>
      </w:r>
    </w:p>
    <w:p w14:paraId="55DF79FB" w14:textId="6B5F3DA9" w:rsidR="00E52891" w:rsidRDefault="00E52891" w:rsidP="00E5289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Crime has </w:t>
      </w:r>
      <w:r w:rsidR="00BD6E3F">
        <w:rPr>
          <w:rFonts w:ascii="Times New Roman" w:hAnsi="Times New Roman" w:cs="Times New Roman"/>
          <w:sz w:val="24"/>
          <w:szCs w:val="24"/>
        </w:rPr>
        <w:t>continually decreased since 2008</w:t>
      </w:r>
      <w:r>
        <w:rPr>
          <w:rFonts w:ascii="Times New Roman" w:hAnsi="Times New Roman" w:cs="Times New Roman"/>
          <w:sz w:val="24"/>
          <w:szCs w:val="24"/>
        </w:rPr>
        <w:t>; however, the public believes crime rates are increasing, and public safety is declining</w:t>
      </w:r>
      <w:r w:rsidR="00BD6E3F">
        <w:rPr>
          <w:rFonts w:ascii="Times New Roman" w:hAnsi="Times New Roman" w:cs="Times New Roman"/>
          <w:sz w:val="24"/>
          <w:szCs w:val="24"/>
        </w:rPr>
        <w:t xml:space="preserve"> (Federal Bureau of Investigation, 2017)</w:t>
      </w:r>
      <w:r>
        <w:rPr>
          <w:rFonts w:ascii="Times New Roman" w:hAnsi="Times New Roman" w:cs="Times New Roman"/>
          <w:sz w:val="24"/>
          <w:szCs w:val="24"/>
        </w:rPr>
        <w:t xml:space="preserve">. Crime and public safety are determinates of the public’s overall view of the government; therefore, </w:t>
      </w:r>
      <w:r w:rsidR="00C56CCC">
        <w:rPr>
          <w:rFonts w:ascii="Times New Roman" w:hAnsi="Times New Roman" w:cs="Times New Roman"/>
          <w:sz w:val="24"/>
          <w:szCs w:val="24"/>
        </w:rPr>
        <w:t>increased crime is</w:t>
      </w:r>
      <w:r>
        <w:rPr>
          <w:rFonts w:ascii="Times New Roman" w:hAnsi="Times New Roman" w:cs="Times New Roman"/>
          <w:sz w:val="24"/>
          <w:szCs w:val="24"/>
        </w:rPr>
        <w:t xml:space="preserve"> blamed on local agencies and government at all levels (Duffy, Wake, Burrow, &amp; </w:t>
      </w:r>
      <w:proofErr w:type="spellStart"/>
      <w:r>
        <w:rPr>
          <w:rFonts w:ascii="Times New Roman" w:hAnsi="Times New Roman" w:cs="Times New Roman"/>
          <w:sz w:val="24"/>
          <w:szCs w:val="24"/>
        </w:rPr>
        <w:t>Bremner</w:t>
      </w:r>
      <w:proofErr w:type="spellEnd"/>
      <w:r>
        <w:rPr>
          <w:rFonts w:ascii="Times New Roman" w:hAnsi="Times New Roman" w:cs="Times New Roman"/>
          <w:sz w:val="24"/>
          <w:szCs w:val="24"/>
        </w:rPr>
        <w:t xml:space="preserve">, 2008). There are several reasons why these misled perceptions exist, but media coverage plays a substantial role. </w:t>
      </w:r>
      <w:r w:rsidR="002D38E3">
        <w:rPr>
          <w:rFonts w:ascii="Times New Roman" w:hAnsi="Times New Roman" w:cs="Times New Roman"/>
          <w:sz w:val="24"/>
          <w:szCs w:val="24"/>
        </w:rPr>
        <w:t xml:space="preserve">The media is often a gateway on how the general public views </w:t>
      </w:r>
      <w:r w:rsidR="00230353">
        <w:rPr>
          <w:rFonts w:ascii="Times New Roman" w:hAnsi="Times New Roman" w:cs="Times New Roman"/>
          <w:sz w:val="24"/>
          <w:szCs w:val="24"/>
        </w:rPr>
        <w:t>police</w:t>
      </w:r>
      <w:r w:rsidR="002D38E3">
        <w:rPr>
          <w:rFonts w:ascii="Times New Roman" w:hAnsi="Times New Roman" w:cs="Times New Roman"/>
          <w:sz w:val="24"/>
          <w:szCs w:val="24"/>
        </w:rPr>
        <w:t xml:space="preserve"> (Veal, 2016). </w:t>
      </w:r>
      <w:r>
        <w:rPr>
          <w:rFonts w:ascii="Times New Roman" w:hAnsi="Times New Roman" w:cs="Times New Roman"/>
          <w:sz w:val="24"/>
          <w:szCs w:val="24"/>
        </w:rPr>
        <w:t>A large amount of research argues media coverage on crime is biased towards the negative</w:t>
      </w:r>
      <w:r w:rsidR="002D38E3">
        <w:rPr>
          <w:rFonts w:ascii="Times New Roman" w:hAnsi="Times New Roman" w:cs="Times New Roman"/>
          <w:sz w:val="24"/>
          <w:szCs w:val="24"/>
        </w:rPr>
        <w:t xml:space="preserve"> (Duffy</w:t>
      </w:r>
      <w:r w:rsidR="00C56CCC">
        <w:rPr>
          <w:rFonts w:ascii="Times New Roman" w:hAnsi="Times New Roman" w:cs="Times New Roman"/>
          <w:sz w:val="24"/>
          <w:szCs w:val="24"/>
        </w:rPr>
        <w:t xml:space="preserve"> et al.,</w:t>
      </w:r>
      <w:r w:rsidR="002D38E3">
        <w:rPr>
          <w:rFonts w:ascii="Times New Roman" w:hAnsi="Times New Roman" w:cs="Times New Roman"/>
          <w:sz w:val="24"/>
          <w:szCs w:val="24"/>
        </w:rPr>
        <w:t xml:space="preserve"> 2008)</w:t>
      </w:r>
      <w:r>
        <w:rPr>
          <w:rFonts w:ascii="Times New Roman" w:hAnsi="Times New Roman" w:cs="Times New Roman"/>
          <w:sz w:val="24"/>
          <w:szCs w:val="24"/>
        </w:rPr>
        <w:t xml:space="preserve">. Roughly 50% of people </w:t>
      </w:r>
      <w:r w:rsidR="002D38E3">
        <w:rPr>
          <w:rFonts w:ascii="Times New Roman" w:hAnsi="Times New Roman" w:cs="Times New Roman"/>
          <w:sz w:val="24"/>
          <w:szCs w:val="24"/>
        </w:rPr>
        <w:t>acknowledge</w:t>
      </w:r>
      <w:r>
        <w:rPr>
          <w:rFonts w:ascii="Times New Roman" w:hAnsi="Times New Roman" w:cs="Times New Roman"/>
          <w:sz w:val="24"/>
          <w:szCs w:val="24"/>
        </w:rPr>
        <w:t xml:space="preserve"> television and newspaper drive their perceptions on higher crime rates. Personal experience or experiences of people “I know” accounts for only 20-24% of opinions on increased crime (Duffy, 2005). The personal experience factor is likely to influence a person’s perceptions of </w:t>
      </w:r>
      <w:r w:rsidR="002D38E3">
        <w:rPr>
          <w:rFonts w:ascii="Times New Roman" w:hAnsi="Times New Roman" w:cs="Times New Roman"/>
          <w:sz w:val="24"/>
          <w:szCs w:val="24"/>
        </w:rPr>
        <w:t>non-violent</w:t>
      </w:r>
      <w:r>
        <w:rPr>
          <w:rFonts w:ascii="Times New Roman" w:hAnsi="Times New Roman" w:cs="Times New Roman"/>
          <w:sz w:val="24"/>
          <w:szCs w:val="24"/>
        </w:rPr>
        <w:t xml:space="preserve"> crimes, while media coverage increases violent crime perceptions (Moon, 2009). This media coverage furthers public perceptions of an increasing crime rate.</w:t>
      </w:r>
    </w:p>
    <w:p w14:paraId="79578618" w14:textId="357F691A" w:rsidR="00E52891" w:rsidRDefault="00E52891" w:rsidP="00E5289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social media offers </w:t>
      </w:r>
      <w:r w:rsidR="00230353">
        <w:rPr>
          <w:rFonts w:ascii="Times New Roman" w:hAnsi="Times New Roman" w:cs="Times New Roman"/>
          <w:sz w:val="24"/>
          <w:szCs w:val="24"/>
        </w:rPr>
        <w:t>police</w:t>
      </w:r>
      <w:r>
        <w:rPr>
          <w:rFonts w:ascii="Times New Roman" w:hAnsi="Times New Roman" w:cs="Times New Roman"/>
          <w:sz w:val="24"/>
          <w:szCs w:val="24"/>
        </w:rPr>
        <w:t xml:space="preserve"> agencies the ability to get their messaging to the public without the influence or bias of the media (Hoffmeister, 2014).</w:t>
      </w:r>
      <w:r w:rsidR="00C56CCC">
        <w:rPr>
          <w:rFonts w:ascii="Times New Roman" w:hAnsi="Times New Roman" w:cs="Times New Roman"/>
          <w:sz w:val="24"/>
          <w:szCs w:val="24"/>
        </w:rPr>
        <w:t xml:space="preserve"> Agencies can distribute information and create a sense of transparency with their social media accounts </w:t>
      </w:r>
      <w:r w:rsidR="00C56CCC" w:rsidRPr="00103800">
        <w:rPr>
          <w:rFonts w:ascii="Times New Roman" w:hAnsi="Times New Roman" w:cs="Times New Roman"/>
          <w:sz w:val="24"/>
          <w:szCs w:val="24"/>
        </w:rPr>
        <w:t>(</w:t>
      </w:r>
      <w:proofErr w:type="spellStart"/>
      <w:r w:rsidR="00C56CCC" w:rsidRPr="00103800">
        <w:rPr>
          <w:rFonts w:ascii="Times New Roman" w:hAnsi="Times New Roman" w:cs="Times New Roman"/>
          <w:sz w:val="24"/>
          <w:szCs w:val="24"/>
        </w:rPr>
        <w:t>Edlins</w:t>
      </w:r>
      <w:proofErr w:type="spellEnd"/>
      <w:r w:rsidR="00C56CCC" w:rsidRPr="00103800">
        <w:rPr>
          <w:rFonts w:ascii="Times New Roman" w:hAnsi="Times New Roman" w:cs="Times New Roman"/>
          <w:sz w:val="24"/>
          <w:szCs w:val="24"/>
        </w:rPr>
        <w:t>, 2016).</w:t>
      </w:r>
      <w:r w:rsidR="00C56CCC">
        <w:rPr>
          <w:rFonts w:ascii="Times New Roman" w:hAnsi="Times New Roman" w:cs="Times New Roman"/>
          <w:sz w:val="24"/>
          <w:szCs w:val="24"/>
        </w:rPr>
        <w:t xml:space="preserve"> </w:t>
      </w:r>
      <w:r>
        <w:rPr>
          <w:rFonts w:ascii="Times New Roman" w:hAnsi="Times New Roman" w:cs="Times New Roman"/>
          <w:sz w:val="24"/>
          <w:szCs w:val="24"/>
        </w:rPr>
        <w:t xml:space="preserve">The Boston Police Department faced a public image issue when news media outlets posted negative stories regarding Boston Police (Meijer &amp; </w:t>
      </w:r>
      <w:proofErr w:type="spellStart"/>
      <w:r>
        <w:rPr>
          <w:rFonts w:ascii="Times New Roman" w:hAnsi="Times New Roman" w:cs="Times New Roman"/>
          <w:sz w:val="24"/>
          <w:szCs w:val="24"/>
        </w:rPr>
        <w:t>Thaens</w:t>
      </w:r>
      <w:proofErr w:type="spellEnd"/>
      <w:r>
        <w:rPr>
          <w:rFonts w:ascii="Times New Roman" w:hAnsi="Times New Roman" w:cs="Times New Roman"/>
          <w:sz w:val="24"/>
          <w:szCs w:val="24"/>
        </w:rPr>
        <w:t xml:space="preserve">, 2013). The news outlets felt </w:t>
      </w:r>
      <w:r w:rsidR="00230353">
        <w:rPr>
          <w:rFonts w:ascii="Times New Roman" w:hAnsi="Times New Roman" w:cs="Times New Roman"/>
          <w:sz w:val="24"/>
          <w:szCs w:val="24"/>
        </w:rPr>
        <w:t>the department was</w:t>
      </w:r>
      <w:r>
        <w:rPr>
          <w:rFonts w:ascii="Times New Roman" w:hAnsi="Times New Roman" w:cs="Times New Roman"/>
          <w:sz w:val="24"/>
          <w:szCs w:val="24"/>
        </w:rPr>
        <w:t xml:space="preserve"> not providing them with timely information. The agency was forced to respond and created a website and later social media to create a </w:t>
      </w:r>
      <w:r w:rsidR="00584D5E">
        <w:rPr>
          <w:rFonts w:ascii="Times New Roman" w:hAnsi="Times New Roman" w:cs="Times New Roman"/>
          <w:sz w:val="24"/>
          <w:szCs w:val="24"/>
        </w:rPr>
        <w:t>“</w:t>
      </w:r>
      <w:r>
        <w:rPr>
          <w:rFonts w:ascii="Times New Roman" w:hAnsi="Times New Roman" w:cs="Times New Roman"/>
          <w:sz w:val="24"/>
          <w:szCs w:val="24"/>
        </w:rPr>
        <w:t>better brand</w:t>
      </w:r>
      <w:r w:rsidR="00584D5E">
        <w:rPr>
          <w:rFonts w:ascii="Times New Roman" w:hAnsi="Times New Roman" w:cs="Times New Roman"/>
          <w:sz w:val="24"/>
          <w:szCs w:val="24"/>
        </w:rPr>
        <w:t>.”</w:t>
      </w:r>
      <w:r>
        <w:rPr>
          <w:rFonts w:ascii="Times New Roman" w:hAnsi="Times New Roman" w:cs="Times New Roman"/>
          <w:sz w:val="24"/>
          <w:szCs w:val="24"/>
        </w:rPr>
        <w:t xml:space="preserve"> Social media allows </w:t>
      </w:r>
      <w:r>
        <w:rPr>
          <w:rFonts w:ascii="Times New Roman" w:hAnsi="Times New Roman" w:cs="Times New Roman"/>
          <w:sz w:val="24"/>
          <w:szCs w:val="24"/>
        </w:rPr>
        <w:lastRenderedPageBreak/>
        <w:t xml:space="preserve">agencies to communicate with their </w:t>
      </w:r>
      <w:r w:rsidR="00052136">
        <w:rPr>
          <w:rFonts w:ascii="Times New Roman" w:hAnsi="Times New Roman" w:cs="Times New Roman"/>
          <w:sz w:val="24"/>
          <w:szCs w:val="24"/>
        </w:rPr>
        <w:t>residents</w:t>
      </w:r>
      <w:r>
        <w:rPr>
          <w:rFonts w:ascii="Times New Roman" w:hAnsi="Times New Roman" w:cs="Times New Roman"/>
          <w:sz w:val="24"/>
          <w:szCs w:val="24"/>
        </w:rPr>
        <w:t xml:space="preserve">, rather than journalists, and provides for correction of mistakes in news media coverage.  </w:t>
      </w:r>
    </w:p>
    <w:p w14:paraId="14B4A26B" w14:textId="1ACD76DC" w:rsidR="0026340C" w:rsidRDefault="0026340C" w:rsidP="0026340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advantage of the virtual neighborhoods </w:t>
      </w:r>
      <w:r w:rsidR="00584D5E">
        <w:rPr>
          <w:rFonts w:ascii="Times New Roman" w:hAnsi="Times New Roman" w:cs="Times New Roman"/>
          <w:sz w:val="24"/>
          <w:szCs w:val="24"/>
        </w:rPr>
        <w:t xml:space="preserve">created by social media </w:t>
      </w:r>
      <w:r>
        <w:rPr>
          <w:rFonts w:ascii="Times New Roman" w:hAnsi="Times New Roman" w:cs="Times New Roman"/>
          <w:sz w:val="24"/>
          <w:szCs w:val="24"/>
        </w:rPr>
        <w:t>is that t</w:t>
      </w:r>
      <w:r w:rsidRPr="00154761">
        <w:rPr>
          <w:rFonts w:ascii="Times New Roman" w:hAnsi="Times New Roman" w:cs="Times New Roman"/>
          <w:sz w:val="24"/>
          <w:szCs w:val="24"/>
        </w:rPr>
        <w:t>he</w:t>
      </w:r>
      <w:r>
        <w:rPr>
          <w:rFonts w:ascii="Times New Roman" w:hAnsi="Times New Roman" w:cs="Times New Roman"/>
          <w:sz w:val="24"/>
          <w:szCs w:val="24"/>
        </w:rPr>
        <w:t>se</w:t>
      </w:r>
      <w:r w:rsidRPr="00154761">
        <w:rPr>
          <w:rFonts w:ascii="Times New Roman" w:hAnsi="Times New Roman" w:cs="Times New Roman"/>
          <w:sz w:val="24"/>
          <w:szCs w:val="24"/>
        </w:rPr>
        <w:t xml:space="preserve"> “new neighborhoods</w:t>
      </w:r>
      <w:r>
        <w:rPr>
          <w:rFonts w:ascii="Times New Roman" w:hAnsi="Times New Roman" w:cs="Times New Roman"/>
          <w:sz w:val="24"/>
          <w:szCs w:val="24"/>
        </w:rPr>
        <w:t>,</w:t>
      </w:r>
      <w:r w:rsidRPr="00154761">
        <w:rPr>
          <w:rFonts w:ascii="Times New Roman" w:hAnsi="Times New Roman" w:cs="Times New Roman"/>
          <w:sz w:val="24"/>
          <w:szCs w:val="24"/>
        </w:rPr>
        <w:t>”</w:t>
      </w:r>
      <w:r>
        <w:rPr>
          <w:rFonts w:ascii="Times New Roman" w:hAnsi="Times New Roman" w:cs="Times New Roman"/>
          <w:sz w:val="24"/>
          <w:szCs w:val="24"/>
        </w:rPr>
        <w:t xml:space="preserve"> allow larger agencies to engage with </w:t>
      </w:r>
      <w:r w:rsidR="00052136">
        <w:rPr>
          <w:rFonts w:ascii="Times New Roman" w:hAnsi="Times New Roman" w:cs="Times New Roman"/>
          <w:sz w:val="24"/>
          <w:szCs w:val="24"/>
        </w:rPr>
        <w:t>residents</w:t>
      </w:r>
      <w:r w:rsidRPr="00154761">
        <w:rPr>
          <w:rFonts w:ascii="Times New Roman" w:hAnsi="Times New Roman" w:cs="Times New Roman"/>
          <w:sz w:val="24"/>
          <w:szCs w:val="24"/>
        </w:rPr>
        <w:t xml:space="preserve"> relative to specific </w:t>
      </w:r>
      <w:r>
        <w:rPr>
          <w:rFonts w:ascii="Times New Roman" w:hAnsi="Times New Roman" w:cs="Times New Roman"/>
          <w:sz w:val="24"/>
          <w:szCs w:val="24"/>
        </w:rPr>
        <w:t xml:space="preserve">regions </w:t>
      </w:r>
      <w:r w:rsidRPr="00154761">
        <w:rPr>
          <w:rFonts w:ascii="Times New Roman" w:hAnsi="Times New Roman" w:cs="Times New Roman"/>
          <w:b/>
          <w:sz w:val="24"/>
          <w:szCs w:val="24"/>
        </w:rPr>
        <w:t>(</w:t>
      </w:r>
      <w:r w:rsidRPr="007C0F65">
        <w:rPr>
          <w:rFonts w:ascii="Times New Roman" w:hAnsi="Times New Roman" w:cs="Times New Roman"/>
          <w:sz w:val="24"/>
          <w:szCs w:val="24"/>
        </w:rPr>
        <w:t>Hoffmeister</w:t>
      </w:r>
      <w:r>
        <w:rPr>
          <w:rFonts w:ascii="Times New Roman" w:hAnsi="Times New Roman" w:cs="Times New Roman"/>
          <w:sz w:val="24"/>
          <w:szCs w:val="24"/>
        </w:rPr>
        <w:t>, 2014)</w:t>
      </w:r>
      <w:r w:rsidRPr="00154761">
        <w:rPr>
          <w:rFonts w:ascii="Times New Roman" w:hAnsi="Times New Roman" w:cs="Times New Roman"/>
          <w:sz w:val="24"/>
          <w:szCs w:val="24"/>
        </w:rPr>
        <w:t xml:space="preserve">. </w:t>
      </w:r>
      <w:r>
        <w:rPr>
          <w:rFonts w:ascii="Times New Roman" w:hAnsi="Times New Roman" w:cs="Times New Roman"/>
          <w:sz w:val="24"/>
          <w:szCs w:val="24"/>
        </w:rPr>
        <w:t>Many a</w:t>
      </w:r>
      <w:r w:rsidRPr="00154761">
        <w:rPr>
          <w:rFonts w:ascii="Times New Roman" w:hAnsi="Times New Roman" w:cs="Times New Roman"/>
          <w:sz w:val="24"/>
          <w:szCs w:val="24"/>
        </w:rPr>
        <w:t xml:space="preserve">gencies have </w:t>
      </w:r>
      <w:r>
        <w:rPr>
          <w:rFonts w:ascii="Times New Roman" w:hAnsi="Times New Roman" w:cs="Times New Roman"/>
          <w:sz w:val="24"/>
          <w:szCs w:val="24"/>
        </w:rPr>
        <w:t xml:space="preserve">multiple social media </w:t>
      </w:r>
      <w:r w:rsidRPr="00154761">
        <w:rPr>
          <w:rFonts w:ascii="Times New Roman" w:hAnsi="Times New Roman" w:cs="Times New Roman"/>
          <w:sz w:val="24"/>
          <w:szCs w:val="24"/>
        </w:rPr>
        <w:t>accounts</w:t>
      </w:r>
      <w:r>
        <w:rPr>
          <w:rFonts w:ascii="Times New Roman" w:hAnsi="Times New Roman" w:cs="Times New Roman"/>
          <w:sz w:val="24"/>
          <w:szCs w:val="24"/>
        </w:rPr>
        <w:t>,</w:t>
      </w:r>
      <w:r w:rsidRPr="00154761">
        <w:rPr>
          <w:rFonts w:ascii="Times New Roman" w:hAnsi="Times New Roman" w:cs="Times New Roman"/>
          <w:sz w:val="24"/>
          <w:szCs w:val="24"/>
        </w:rPr>
        <w:t xml:space="preserve"> specific to areas of the city</w:t>
      </w:r>
      <w:r>
        <w:rPr>
          <w:rFonts w:ascii="Times New Roman" w:hAnsi="Times New Roman" w:cs="Times New Roman"/>
          <w:sz w:val="24"/>
          <w:szCs w:val="24"/>
        </w:rPr>
        <w:t>,</w:t>
      </w:r>
      <w:r w:rsidRPr="00154761">
        <w:rPr>
          <w:rFonts w:ascii="Times New Roman" w:hAnsi="Times New Roman" w:cs="Times New Roman"/>
          <w:sz w:val="24"/>
          <w:szCs w:val="24"/>
        </w:rPr>
        <w:t xml:space="preserve"> allow</w:t>
      </w:r>
      <w:r>
        <w:rPr>
          <w:rFonts w:ascii="Times New Roman" w:hAnsi="Times New Roman" w:cs="Times New Roman"/>
          <w:sz w:val="24"/>
          <w:szCs w:val="24"/>
        </w:rPr>
        <w:t>ing</w:t>
      </w:r>
      <w:r w:rsidRPr="00154761">
        <w:rPr>
          <w:rFonts w:ascii="Times New Roman" w:hAnsi="Times New Roman" w:cs="Times New Roman"/>
          <w:sz w:val="24"/>
          <w:szCs w:val="24"/>
        </w:rPr>
        <w:t xml:space="preserve"> agencies to get or give information to and from a more specific audience.</w:t>
      </w:r>
      <w:r>
        <w:rPr>
          <w:rFonts w:ascii="Times New Roman" w:hAnsi="Times New Roman" w:cs="Times New Roman"/>
          <w:sz w:val="24"/>
          <w:szCs w:val="24"/>
        </w:rPr>
        <w:t xml:space="preserve"> This crime-fighting effort mirrors efforts by the U.S. Department of Justice and Department of Homeland Security to fight terrorism by using fusion centers throughout the United States (</w:t>
      </w:r>
      <w:proofErr w:type="spellStart"/>
      <w:r>
        <w:rPr>
          <w:rFonts w:ascii="Times New Roman" w:hAnsi="Times New Roman" w:cs="Times New Roman"/>
          <w:sz w:val="24"/>
          <w:szCs w:val="24"/>
        </w:rPr>
        <w:t>Fresenko</w:t>
      </w:r>
      <w:proofErr w:type="spellEnd"/>
      <w:r>
        <w:rPr>
          <w:rFonts w:ascii="Times New Roman" w:hAnsi="Times New Roman" w:cs="Times New Roman"/>
          <w:sz w:val="24"/>
          <w:szCs w:val="24"/>
        </w:rPr>
        <w:t>, 2010). Regional offices in larger agencies create the ability to gather information at a grassroots level and act upon intelligence gathered through more localized social media accounts. These multilevel social media accounts offer an advantage during a crisis because of their ability to efficiently collect and disseminate information on a real-time basis.</w:t>
      </w:r>
    </w:p>
    <w:p w14:paraId="5B06E09F" w14:textId="4A935275" w:rsidR="0026340C" w:rsidRDefault="0026340C" w:rsidP="0026340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times of crisis, </w:t>
      </w:r>
      <w:r w:rsidR="00052136">
        <w:rPr>
          <w:rFonts w:ascii="Times New Roman" w:hAnsi="Times New Roman" w:cs="Times New Roman"/>
          <w:sz w:val="24"/>
          <w:szCs w:val="24"/>
        </w:rPr>
        <w:t>residents</w:t>
      </w:r>
      <w:r>
        <w:rPr>
          <w:rFonts w:ascii="Times New Roman" w:hAnsi="Times New Roman" w:cs="Times New Roman"/>
          <w:sz w:val="24"/>
          <w:szCs w:val="24"/>
        </w:rPr>
        <w:t xml:space="preserve"> turn to social media for information, creating an opportunity for </w:t>
      </w:r>
      <w:r w:rsidR="00230353">
        <w:rPr>
          <w:rFonts w:ascii="Times New Roman" w:hAnsi="Times New Roman" w:cs="Times New Roman"/>
          <w:sz w:val="24"/>
          <w:szCs w:val="24"/>
        </w:rPr>
        <w:t>police departments</w:t>
      </w:r>
      <w:r>
        <w:rPr>
          <w:rFonts w:ascii="Times New Roman" w:hAnsi="Times New Roman" w:cs="Times New Roman"/>
          <w:sz w:val="24"/>
          <w:szCs w:val="24"/>
        </w:rPr>
        <w:t>. Crashing of social networking services in several instances confirms that the community has become accustomed to looking toward Facebook and Twitter as their primary sources of information</w:t>
      </w:r>
      <w:r w:rsidR="00C56CCC">
        <w:rPr>
          <w:rFonts w:ascii="Times New Roman" w:hAnsi="Times New Roman" w:cs="Times New Roman"/>
          <w:sz w:val="24"/>
          <w:szCs w:val="24"/>
        </w:rPr>
        <w:t xml:space="preserve"> during a crisis</w:t>
      </w:r>
      <w:r>
        <w:rPr>
          <w:rFonts w:ascii="Times New Roman" w:hAnsi="Times New Roman" w:cs="Times New Roman"/>
          <w:sz w:val="24"/>
          <w:szCs w:val="24"/>
        </w:rPr>
        <w:t xml:space="preserve"> (Van Leuven, 2009). Following the 2007 southern California wildfires, Van Leuven (2009) evaluated social media usage in San Diego involving first responders and </w:t>
      </w:r>
      <w:r w:rsidR="00052136">
        <w:rPr>
          <w:rFonts w:ascii="Times New Roman" w:hAnsi="Times New Roman" w:cs="Times New Roman"/>
          <w:sz w:val="24"/>
          <w:szCs w:val="24"/>
        </w:rPr>
        <w:t>residents</w:t>
      </w:r>
      <w:r>
        <w:rPr>
          <w:rFonts w:ascii="Times New Roman" w:hAnsi="Times New Roman" w:cs="Times New Roman"/>
          <w:sz w:val="24"/>
          <w:szCs w:val="24"/>
        </w:rPr>
        <w:t xml:space="preserve">. The case study determined </w:t>
      </w:r>
      <w:r w:rsidR="00C56CCC">
        <w:rPr>
          <w:rFonts w:ascii="Times New Roman" w:hAnsi="Times New Roman" w:cs="Times New Roman"/>
          <w:sz w:val="24"/>
          <w:szCs w:val="24"/>
        </w:rPr>
        <w:t xml:space="preserve">that </w:t>
      </w:r>
      <w:r>
        <w:rPr>
          <w:rFonts w:ascii="Times New Roman" w:hAnsi="Times New Roman" w:cs="Times New Roman"/>
          <w:sz w:val="24"/>
          <w:szCs w:val="24"/>
        </w:rPr>
        <w:t xml:space="preserve">accurate and expedient information sharing with the public is critical to </w:t>
      </w:r>
      <w:r w:rsidR="00052136">
        <w:rPr>
          <w:rFonts w:ascii="Times New Roman" w:hAnsi="Times New Roman" w:cs="Times New Roman"/>
          <w:sz w:val="24"/>
          <w:szCs w:val="24"/>
        </w:rPr>
        <w:t>residents</w:t>
      </w:r>
      <w:r>
        <w:rPr>
          <w:rFonts w:ascii="Times New Roman" w:hAnsi="Times New Roman" w:cs="Times New Roman"/>
          <w:sz w:val="24"/>
          <w:szCs w:val="24"/>
        </w:rPr>
        <w:t xml:space="preserve"> during emergencies. Van Leuven further concluded agencies which effectively use interactive strategies during cris</w:t>
      </w:r>
      <w:r w:rsidR="00584D5E">
        <w:rPr>
          <w:rFonts w:ascii="Times New Roman" w:hAnsi="Times New Roman" w:cs="Times New Roman"/>
          <w:sz w:val="24"/>
          <w:szCs w:val="24"/>
        </w:rPr>
        <w:t>i</w:t>
      </w:r>
      <w:r>
        <w:rPr>
          <w:rFonts w:ascii="Times New Roman" w:hAnsi="Times New Roman" w:cs="Times New Roman"/>
          <w:sz w:val="24"/>
          <w:szCs w:val="24"/>
        </w:rPr>
        <w:t xml:space="preserve">s build communities that are more resilient and can bounce back quicker from a disaster. Also, this instant access to information conserves resources and allows </w:t>
      </w:r>
      <w:r w:rsidR="00230353">
        <w:rPr>
          <w:rFonts w:ascii="Times New Roman" w:hAnsi="Times New Roman" w:cs="Times New Roman"/>
          <w:sz w:val="24"/>
          <w:szCs w:val="24"/>
        </w:rPr>
        <w:t>departments</w:t>
      </w:r>
      <w:r>
        <w:rPr>
          <w:rFonts w:ascii="Times New Roman" w:hAnsi="Times New Roman" w:cs="Times New Roman"/>
          <w:sz w:val="24"/>
          <w:szCs w:val="24"/>
        </w:rPr>
        <w:t xml:space="preserve"> to better direct support structures and services.</w:t>
      </w:r>
    </w:p>
    <w:p w14:paraId="2DC046D9" w14:textId="2F554DD3" w:rsidR="00E52891" w:rsidRDefault="00E52891" w:rsidP="00E5289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Social media he</w:t>
      </w:r>
      <w:r w:rsidRPr="00A43F5C">
        <w:rPr>
          <w:rFonts w:ascii="Times New Roman" w:hAnsi="Times New Roman" w:cs="Times New Roman"/>
          <w:sz w:val="24"/>
          <w:szCs w:val="24"/>
        </w:rPr>
        <w:t xml:space="preserve">lps identify </w:t>
      </w:r>
      <w:r>
        <w:rPr>
          <w:rFonts w:ascii="Times New Roman" w:hAnsi="Times New Roman" w:cs="Times New Roman"/>
          <w:sz w:val="24"/>
          <w:szCs w:val="24"/>
        </w:rPr>
        <w:t xml:space="preserve">the </w:t>
      </w:r>
      <w:r w:rsidRPr="00A43F5C">
        <w:rPr>
          <w:rFonts w:ascii="Times New Roman" w:hAnsi="Times New Roman" w:cs="Times New Roman"/>
          <w:sz w:val="24"/>
          <w:szCs w:val="24"/>
        </w:rPr>
        <w:t xml:space="preserve">sentiment of the population towards </w:t>
      </w:r>
      <w:r w:rsidR="00230353">
        <w:rPr>
          <w:rFonts w:ascii="Times New Roman" w:hAnsi="Times New Roman" w:cs="Times New Roman"/>
          <w:sz w:val="24"/>
          <w:szCs w:val="24"/>
        </w:rPr>
        <w:t>the agency</w:t>
      </w:r>
      <w:r w:rsidRPr="00A43F5C">
        <w:rPr>
          <w:rFonts w:ascii="Times New Roman" w:hAnsi="Times New Roman" w:cs="Times New Roman"/>
          <w:sz w:val="24"/>
          <w:szCs w:val="24"/>
        </w:rPr>
        <w:t xml:space="preserve">. </w:t>
      </w:r>
      <w:r>
        <w:rPr>
          <w:rFonts w:ascii="Times New Roman" w:hAnsi="Times New Roman" w:cs="Times New Roman"/>
          <w:sz w:val="24"/>
          <w:szCs w:val="24"/>
        </w:rPr>
        <w:t>New social media technology allows tension monitors through</w:t>
      </w:r>
      <w:r w:rsidRPr="00A43F5C">
        <w:rPr>
          <w:rFonts w:ascii="Times New Roman" w:hAnsi="Times New Roman" w:cs="Times New Roman"/>
          <w:sz w:val="24"/>
          <w:szCs w:val="24"/>
        </w:rPr>
        <w:t xml:space="preserve"> automated collection and analysis for the identification of tensions (</w:t>
      </w:r>
      <w:r>
        <w:rPr>
          <w:rFonts w:ascii="Times New Roman" w:hAnsi="Times New Roman" w:cs="Times New Roman"/>
          <w:sz w:val="24"/>
          <w:szCs w:val="24"/>
        </w:rPr>
        <w:t>Williams</w:t>
      </w:r>
      <w:r w:rsidR="003F1F31">
        <w:rPr>
          <w:rFonts w:ascii="Times New Roman" w:hAnsi="Times New Roman" w:cs="Times New Roman"/>
          <w:sz w:val="24"/>
          <w:szCs w:val="24"/>
        </w:rPr>
        <w:t xml:space="preserve">, Edwards, Housley, </w:t>
      </w:r>
      <w:proofErr w:type="spellStart"/>
      <w:r w:rsidR="003F1F31">
        <w:rPr>
          <w:rFonts w:ascii="Times New Roman" w:hAnsi="Times New Roman" w:cs="Times New Roman"/>
          <w:sz w:val="24"/>
          <w:szCs w:val="24"/>
        </w:rPr>
        <w:t>Burnap</w:t>
      </w:r>
      <w:proofErr w:type="spellEnd"/>
      <w:r w:rsidR="003F1F31">
        <w:rPr>
          <w:rFonts w:ascii="Times New Roman" w:hAnsi="Times New Roman" w:cs="Times New Roman"/>
          <w:sz w:val="24"/>
          <w:szCs w:val="24"/>
        </w:rPr>
        <w:t>, Rana, Avis, Morgan, &amp; Sloan</w:t>
      </w:r>
      <w:r>
        <w:rPr>
          <w:rFonts w:ascii="Times New Roman" w:hAnsi="Times New Roman" w:cs="Times New Roman"/>
          <w:sz w:val="24"/>
          <w:szCs w:val="24"/>
        </w:rPr>
        <w:t xml:space="preserve">, 2013). Computational algorithms yield similar results to human police coded data when analyzing strain within a given area based on social media posts. Although these tools have not reached local </w:t>
      </w:r>
      <w:r w:rsidR="00230353">
        <w:rPr>
          <w:rFonts w:ascii="Times New Roman" w:hAnsi="Times New Roman" w:cs="Times New Roman"/>
          <w:sz w:val="24"/>
          <w:szCs w:val="24"/>
        </w:rPr>
        <w:t>departments</w:t>
      </w:r>
      <w:r>
        <w:rPr>
          <w:rFonts w:ascii="Times New Roman" w:hAnsi="Times New Roman" w:cs="Times New Roman"/>
          <w:sz w:val="24"/>
          <w:szCs w:val="24"/>
        </w:rPr>
        <w:t xml:space="preserve">, they will </w:t>
      </w:r>
      <w:r w:rsidR="00C56CCC">
        <w:rPr>
          <w:rFonts w:ascii="Times New Roman" w:hAnsi="Times New Roman" w:cs="Times New Roman"/>
          <w:sz w:val="24"/>
          <w:szCs w:val="24"/>
        </w:rPr>
        <w:t xml:space="preserve">eventually </w:t>
      </w:r>
      <w:r>
        <w:rPr>
          <w:rFonts w:ascii="Times New Roman" w:hAnsi="Times New Roman" w:cs="Times New Roman"/>
          <w:sz w:val="24"/>
          <w:szCs w:val="24"/>
        </w:rPr>
        <w:t xml:space="preserve">allow agencies to better direct resources as the agency will recognize problems before and as they arise (Veal, 2016). </w:t>
      </w:r>
    </w:p>
    <w:p w14:paraId="4DFBCE05" w14:textId="769772B0" w:rsidR="00E52891" w:rsidRDefault="00E52891" w:rsidP="00C56CC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Social media can help police fight crime (Ruddell &amp; Jones, 2013). Officers have many ways to use the tool to their advantage. One ability is through open source investigation on Twitter and Facebook of individuals suspected of a crime. United States v. SB 12 13 (2015) determined items posted to social media accounts were permissible in court and generally could be used against a person without violating their First Amendment right to freedom of speech. To further law enforcement</w:t>
      </w:r>
      <w:r w:rsidR="00C56CCC">
        <w:rPr>
          <w:rFonts w:ascii="Times New Roman" w:hAnsi="Times New Roman" w:cs="Times New Roman"/>
          <w:sz w:val="24"/>
          <w:szCs w:val="24"/>
        </w:rPr>
        <w:t>’s</w:t>
      </w:r>
      <w:r>
        <w:rPr>
          <w:rFonts w:ascii="Times New Roman" w:hAnsi="Times New Roman" w:cs="Times New Roman"/>
          <w:sz w:val="24"/>
          <w:szCs w:val="24"/>
        </w:rPr>
        <w:t xml:space="preserve"> claim to social media investigative techniques, Katz v. United States upholds </w:t>
      </w:r>
      <w:r w:rsidR="00C56CCC">
        <w:rPr>
          <w:rFonts w:ascii="Times New Roman" w:hAnsi="Times New Roman" w:cs="Times New Roman"/>
          <w:sz w:val="24"/>
          <w:szCs w:val="24"/>
        </w:rPr>
        <w:t xml:space="preserve">that </w:t>
      </w:r>
      <w:r>
        <w:rPr>
          <w:rFonts w:ascii="Times New Roman" w:hAnsi="Times New Roman" w:cs="Times New Roman"/>
          <w:sz w:val="24"/>
          <w:szCs w:val="24"/>
        </w:rPr>
        <w:t>a reasonable expectation of privacy does not exist when posting on social media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2017). The case states social media posts do not violate the Fourth Amendment right to freedom f</w:t>
      </w:r>
      <w:r w:rsidR="00C56CCC">
        <w:rPr>
          <w:rFonts w:ascii="Times New Roman" w:hAnsi="Times New Roman" w:cs="Times New Roman"/>
          <w:sz w:val="24"/>
          <w:szCs w:val="24"/>
        </w:rPr>
        <w:t>rom</w:t>
      </w:r>
      <w:r>
        <w:rPr>
          <w:rFonts w:ascii="Times New Roman" w:hAnsi="Times New Roman" w:cs="Times New Roman"/>
          <w:sz w:val="24"/>
          <w:szCs w:val="24"/>
        </w:rPr>
        <w:t xml:space="preserve"> unlawful searches and seizures. Agencies, in most circumstances, ensure content used in court is not obtained from accessing personal accounts, but from what is openly visible for viewing. Lastly, Smith v. Maryland presents the argument that when turning over information to third parties, such as Facebook, there is no longer</w:t>
      </w:r>
      <w:r w:rsidR="00C56CCC">
        <w:rPr>
          <w:rFonts w:ascii="Times New Roman" w:hAnsi="Times New Roman" w:cs="Times New Roman"/>
          <w:sz w:val="24"/>
          <w:szCs w:val="24"/>
        </w:rPr>
        <w:t xml:space="preserve"> a</w:t>
      </w:r>
      <w:r>
        <w:rPr>
          <w:rFonts w:ascii="Times New Roman" w:hAnsi="Times New Roman" w:cs="Times New Roman"/>
          <w:sz w:val="24"/>
          <w:szCs w:val="24"/>
        </w:rPr>
        <w:t xml:space="preserve"> reasonable expectation of privacy. These and many other cases effectively allow agencies to use social media accounts to prevent criminal activity or solve a crime. </w:t>
      </w:r>
    </w:p>
    <w:p w14:paraId="4A4EF268" w14:textId="6B973F7E" w:rsidR="00E52891" w:rsidRDefault="00E52891" w:rsidP="00AF641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Agencies use social media to call on the public to help solve crime (Lieberman et al., 2013</w:t>
      </w:r>
      <w:r w:rsidR="0013319E">
        <w:rPr>
          <w:rFonts w:ascii="Times New Roman" w:hAnsi="Times New Roman" w:cs="Times New Roman"/>
          <w:sz w:val="24"/>
          <w:szCs w:val="24"/>
        </w:rPr>
        <w:t>;</w:t>
      </w:r>
      <w:r>
        <w:rPr>
          <w:rFonts w:ascii="Times New Roman" w:hAnsi="Times New Roman" w:cs="Times New Roman"/>
          <w:sz w:val="24"/>
          <w:szCs w:val="24"/>
        </w:rPr>
        <w:t xml:space="preserve"> Dai et al., 2017</w:t>
      </w:r>
      <w:r w:rsidR="0013319E">
        <w:rPr>
          <w:rFonts w:ascii="Times New Roman" w:hAnsi="Times New Roman" w:cs="Times New Roman"/>
          <w:sz w:val="24"/>
          <w:szCs w:val="24"/>
        </w:rPr>
        <w:t>;</w:t>
      </w:r>
      <w:r>
        <w:rPr>
          <w:rFonts w:ascii="Times New Roman" w:hAnsi="Times New Roman" w:cs="Times New Roman"/>
          <w:sz w:val="24"/>
          <w:szCs w:val="24"/>
        </w:rPr>
        <w:t xml:space="preserve"> Williams et al., 2018</w:t>
      </w:r>
      <w:r w:rsidR="0013319E">
        <w:rPr>
          <w:rFonts w:ascii="Times New Roman" w:hAnsi="Times New Roman" w:cs="Times New Roman"/>
          <w:sz w:val="24"/>
          <w:szCs w:val="24"/>
        </w:rPr>
        <w:t>;</w:t>
      </w:r>
      <w:r>
        <w:rPr>
          <w:rFonts w:ascii="Times New Roman" w:hAnsi="Times New Roman" w:cs="Times New Roman"/>
          <w:sz w:val="24"/>
          <w:szCs w:val="24"/>
        </w:rPr>
        <w:t xml:space="preserve"> Huang et al. 2017</w:t>
      </w:r>
      <w:r w:rsidR="0013319E">
        <w:rPr>
          <w:rFonts w:ascii="Times New Roman" w:hAnsi="Times New Roman" w:cs="Times New Roman"/>
          <w:sz w:val="24"/>
          <w:szCs w:val="24"/>
        </w:rPr>
        <w:t>;</w:t>
      </w:r>
      <w:r>
        <w:rPr>
          <w:rFonts w:ascii="Times New Roman" w:hAnsi="Times New Roman" w:cs="Times New Roman"/>
          <w:sz w:val="24"/>
          <w:szCs w:val="24"/>
        </w:rPr>
        <w:t xml:space="preserve"> Veal, 2016). It is unclear how </w:t>
      </w:r>
      <w:r>
        <w:rPr>
          <w:rFonts w:ascii="Times New Roman" w:hAnsi="Times New Roman" w:cs="Times New Roman"/>
          <w:sz w:val="24"/>
          <w:szCs w:val="24"/>
        </w:rPr>
        <w:lastRenderedPageBreak/>
        <w:t xml:space="preserve">successful these requests from law enforcement are, but there is compelling evidence to suggest there is value in using social media to engage the public in crime solution, and the public will respond. After the final game of the 2011 Stanley Cup Playoffs, the Vancouver Riot demonstrates the publics willingness to participate with </w:t>
      </w:r>
      <w:r w:rsidR="00230353">
        <w:rPr>
          <w:rFonts w:ascii="Times New Roman" w:hAnsi="Times New Roman" w:cs="Times New Roman"/>
          <w:sz w:val="24"/>
          <w:szCs w:val="24"/>
        </w:rPr>
        <w:t>the police agencies</w:t>
      </w:r>
      <w:r>
        <w:rPr>
          <w:rFonts w:ascii="Times New Roman" w:hAnsi="Times New Roman" w:cs="Times New Roman"/>
          <w:sz w:val="24"/>
          <w:szCs w:val="24"/>
        </w:rPr>
        <w:t xml:space="preserve"> (Trottier, 2012). </w:t>
      </w:r>
      <w:r w:rsidR="00052136">
        <w:rPr>
          <w:rFonts w:ascii="Times New Roman" w:hAnsi="Times New Roman" w:cs="Times New Roman"/>
          <w:sz w:val="24"/>
          <w:szCs w:val="24"/>
        </w:rPr>
        <w:t>Residents</w:t>
      </w:r>
      <w:r>
        <w:rPr>
          <w:rFonts w:ascii="Times New Roman" w:hAnsi="Times New Roman" w:cs="Times New Roman"/>
          <w:sz w:val="24"/>
          <w:szCs w:val="24"/>
        </w:rPr>
        <w:t xml:space="preserve"> voluntarily submit photographic and video evidence to the Vancouver police department after outrage by the activity of the rioters. This willingness to participate has been continually demonstrated during similar events and crises. </w:t>
      </w:r>
    </w:p>
    <w:p w14:paraId="3C654554" w14:textId="3104AB9A" w:rsidR="00144141" w:rsidRDefault="00C56CCC" w:rsidP="00C56CCC">
      <w:pPr>
        <w:pStyle w:val="NoSpacing"/>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Social </w:t>
      </w:r>
      <w:r w:rsidR="003F1F31">
        <w:rPr>
          <w:rFonts w:ascii="Times New Roman" w:hAnsi="Times New Roman" w:cs="Times New Roman"/>
          <w:b/>
          <w:bCs/>
          <w:sz w:val="24"/>
          <w:szCs w:val="24"/>
        </w:rPr>
        <w:t>M</w:t>
      </w:r>
      <w:r>
        <w:rPr>
          <w:rFonts w:ascii="Times New Roman" w:hAnsi="Times New Roman" w:cs="Times New Roman"/>
          <w:b/>
          <w:bCs/>
          <w:sz w:val="24"/>
          <w:szCs w:val="24"/>
        </w:rPr>
        <w:t>edia</w:t>
      </w:r>
      <w:r w:rsidR="003F1F31">
        <w:rPr>
          <w:rFonts w:ascii="Times New Roman" w:hAnsi="Times New Roman" w:cs="Times New Roman"/>
          <w:b/>
          <w:bCs/>
          <w:sz w:val="24"/>
          <w:szCs w:val="24"/>
        </w:rPr>
        <w:t xml:space="preserve"> and</w:t>
      </w:r>
      <w:r>
        <w:rPr>
          <w:rFonts w:ascii="Times New Roman" w:hAnsi="Times New Roman" w:cs="Times New Roman"/>
          <w:b/>
          <w:bCs/>
          <w:sz w:val="24"/>
          <w:szCs w:val="24"/>
        </w:rPr>
        <w:t xml:space="preserve"> </w:t>
      </w:r>
      <w:r w:rsidR="00144141" w:rsidRPr="00545A73">
        <w:rPr>
          <w:rFonts w:ascii="Times New Roman" w:hAnsi="Times New Roman" w:cs="Times New Roman"/>
          <w:b/>
          <w:bCs/>
          <w:sz w:val="24"/>
          <w:szCs w:val="24"/>
        </w:rPr>
        <w:t>Community Policing</w:t>
      </w:r>
    </w:p>
    <w:p w14:paraId="219302E2" w14:textId="5571C4E3" w:rsidR="00C56CCC" w:rsidRDefault="00144141" w:rsidP="00C56CCC">
      <w:pPr>
        <w:pStyle w:val="NoSpacing"/>
        <w:spacing w:line="480" w:lineRule="auto"/>
        <w:rPr>
          <w:rFonts w:ascii="Times New Roman" w:hAnsi="Times New Roman" w:cs="Times New Roman"/>
          <w:sz w:val="24"/>
          <w:szCs w:val="24"/>
        </w:rPr>
      </w:pPr>
      <w:r>
        <w:rPr>
          <w:rFonts w:ascii="Times New Roman" w:hAnsi="Times New Roman" w:cs="Times New Roman"/>
          <w:b/>
          <w:bCs/>
          <w:sz w:val="24"/>
          <w:szCs w:val="24"/>
        </w:rPr>
        <w:tab/>
      </w:r>
      <w:r w:rsidR="00AF641A">
        <w:rPr>
          <w:rFonts w:ascii="Times New Roman" w:hAnsi="Times New Roman" w:cs="Times New Roman"/>
          <w:sz w:val="24"/>
          <w:szCs w:val="24"/>
        </w:rPr>
        <w:t>Community policing promotes a mutual relationship between the community and the police, which allows both parties to become more integrated and active within each other’s setting (</w:t>
      </w:r>
      <w:proofErr w:type="spellStart"/>
      <w:r w:rsidR="00AF641A">
        <w:rPr>
          <w:rFonts w:ascii="Times New Roman" w:hAnsi="Times New Roman" w:cs="Times New Roman"/>
          <w:sz w:val="24"/>
          <w:szCs w:val="24"/>
        </w:rPr>
        <w:t>Bertot</w:t>
      </w:r>
      <w:proofErr w:type="spellEnd"/>
      <w:r w:rsidR="00AF641A">
        <w:rPr>
          <w:rFonts w:ascii="Times New Roman" w:hAnsi="Times New Roman" w:cs="Times New Roman"/>
          <w:sz w:val="24"/>
          <w:szCs w:val="24"/>
        </w:rPr>
        <w:t xml:space="preserve">, Jaeger, &amp; Hansen, 2012). </w:t>
      </w:r>
      <w:r w:rsidR="00C318B1">
        <w:rPr>
          <w:rFonts w:ascii="Times New Roman" w:hAnsi="Times New Roman" w:cs="Times New Roman"/>
          <w:sz w:val="24"/>
          <w:szCs w:val="24"/>
        </w:rPr>
        <w:t xml:space="preserve">The role of social media is to build connections between individuals and </w:t>
      </w:r>
      <w:r w:rsidR="009D3271">
        <w:rPr>
          <w:rFonts w:ascii="Times New Roman" w:hAnsi="Times New Roman" w:cs="Times New Roman"/>
          <w:sz w:val="24"/>
          <w:szCs w:val="24"/>
        </w:rPr>
        <w:t>groups;</w:t>
      </w:r>
      <w:r w:rsidR="00C318B1">
        <w:rPr>
          <w:rFonts w:ascii="Times New Roman" w:hAnsi="Times New Roman" w:cs="Times New Roman"/>
          <w:sz w:val="24"/>
          <w:szCs w:val="24"/>
        </w:rPr>
        <w:t xml:space="preserve"> therefore</w:t>
      </w:r>
      <w:r w:rsidR="009D3271">
        <w:rPr>
          <w:rFonts w:ascii="Times New Roman" w:hAnsi="Times New Roman" w:cs="Times New Roman"/>
          <w:sz w:val="24"/>
          <w:szCs w:val="24"/>
        </w:rPr>
        <w:t>,</w:t>
      </w:r>
      <w:r w:rsidR="00C318B1">
        <w:rPr>
          <w:rFonts w:ascii="Times New Roman" w:hAnsi="Times New Roman" w:cs="Times New Roman"/>
          <w:sz w:val="24"/>
          <w:szCs w:val="24"/>
        </w:rPr>
        <w:t xml:space="preserve"> it is reasonable to propose social networks between police and the community will assist community policing strategies. </w:t>
      </w:r>
      <w:r>
        <w:rPr>
          <w:rFonts w:ascii="Times New Roman" w:hAnsi="Times New Roman" w:cs="Times New Roman"/>
          <w:sz w:val="24"/>
          <w:szCs w:val="24"/>
        </w:rPr>
        <w:t xml:space="preserve">Community engagement helps reduce crime and tackle other issues facing </w:t>
      </w:r>
      <w:r w:rsidR="00230353">
        <w:rPr>
          <w:rFonts w:ascii="Times New Roman" w:hAnsi="Times New Roman" w:cs="Times New Roman"/>
          <w:sz w:val="24"/>
          <w:szCs w:val="24"/>
        </w:rPr>
        <w:t>departments</w:t>
      </w:r>
      <w:r>
        <w:rPr>
          <w:rFonts w:ascii="Times New Roman" w:hAnsi="Times New Roman" w:cs="Times New Roman"/>
          <w:sz w:val="24"/>
          <w:szCs w:val="24"/>
        </w:rPr>
        <w:t xml:space="preserve">. </w:t>
      </w:r>
    </w:p>
    <w:p w14:paraId="14216B2E" w14:textId="181F925C" w:rsidR="00144141" w:rsidRDefault="00144141" w:rsidP="00C56CCC">
      <w:pPr>
        <w:pStyle w:val="NoSpacing"/>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Myhill</w:t>
      </w:r>
      <w:proofErr w:type="spellEnd"/>
      <w:r>
        <w:rPr>
          <w:rFonts w:ascii="Times New Roman" w:hAnsi="Times New Roman" w:cs="Times New Roman"/>
          <w:sz w:val="24"/>
          <w:szCs w:val="24"/>
        </w:rPr>
        <w:t xml:space="preserve"> (2006) conducted a review of 59 previous research studies to create a better understanding of how effective community engagement is for </w:t>
      </w:r>
      <w:r w:rsidR="00230353">
        <w:rPr>
          <w:rFonts w:ascii="Times New Roman" w:hAnsi="Times New Roman" w:cs="Times New Roman"/>
          <w:sz w:val="24"/>
          <w:szCs w:val="24"/>
        </w:rPr>
        <w:t>policing</w:t>
      </w:r>
      <w:r>
        <w:rPr>
          <w:rFonts w:ascii="Times New Roman" w:hAnsi="Times New Roman" w:cs="Times New Roman"/>
          <w:sz w:val="24"/>
          <w:szCs w:val="24"/>
        </w:rPr>
        <w:t>. Community engagement for reducing crime showed positive but weak results. Reducing disorder and anti-social behavior, increasing feelings of safety, and improving police-community relations and community perceptions of the police all showed very positive results. Additionally, changing</w:t>
      </w:r>
      <w:r w:rsidR="0057556A">
        <w:rPr>
          <w:rFonts w:ascii="Times New Roman" w:hAnsi="Times New Roman" w:cs="Times New Roman"/>
          <w:sz w:val="24"/>
          <w:szCs w:val="24"/>
        </w:rPr>
        <w:t xml:space="preserve"> the attitudes and behaviors of</w:t>
      </w:r>
      <w:r>
        <w:rPr>
          <w:rFonts w:ascii="Times New Roman" w:hAnsi="Times New Roman" w:cs="Times New Roman"/>
          <w:sz w:val="24"/>
          <w:szCs w:val="24"/>
        </w:rPr>
        <w:t xml:space="preserve"> police officer</w:t>
      </w:r>
      <w:r w:rsidR="003F1F31">
        <w:rPr>
          <w:rFonts w:ascii="Times New Roman" w:hAnsi="Times New Roman" w:cs="Times New Roman"/>
          <w:sz w:val="24"/>
          <w:szCs w:val="24"/>
        </w:rPr>
        <w:t>s</w:t>
      </w:r>
      <w:r w:rsidR="00C56CCC">
        <w:rPr>
          <w:rFonts w:ascii="Times New Roman" w:hAnsi="Times New Roman" w:cs="Times New Roman"/>
          <w:sz w:val="24"/>
          <w:szCs w:val="24"/>
        </w:rPr>
        <w:t xml:space="preserve"> can</w:t>
      </w:r>
      <w:r>
        <w:rPr>
          <w:rFonts w:ascii="Times New Roman" w:hAnsi="Times New Roman" w:cs="Times New Roman"/>
          <w:sz w:val="24"/>
          <w:szCs w:val="24"/>
        </w:rPr>
        <w:t xml:space="preserve"> help with community engagement. Although community engagement may not significantly reduce crime, it does increase </w:t>
      </w:r>
      <w:r w:rsidR="00052136">
        <w:rPr>
          <w:rFonts w:ascii="Times New Roman" w:hAnsi="Times New Roman" w:cs="Times New Roman"/>
          <w:sz w:val="24"/>
          <w:szCs w:val="24"/>
        </w:rPr>
        <w:t>residents</w:t>
      </w:r>
      <w:r w:rsidR="00C56CCC">
        <w:rPr>
          <w:rFonts w:ascii="Times New Roman" w:hAnsi="Times New Roman" w:cs="Times New Roman"/>
          <w:sz w:val="24"/>
          <w:szCs w:val="24"/>
        </w:rPr>
        <w:t>’</w:t>
      </w:r>
      <w:r>
        <w:rPr>
          <w:rFonts w:ascii="Times New Roman" w:hAnsi="Times New Roman" w:cs="Times New Roman"/>
          <w:sz w:val="24"/>
          <w:szCs w:val="24"/>
        </w:rPr>
        <w:t xml:space="preserve"> perceptions of </w:t>
      </w:r>
      <w:r w:rsidR="00230353">
        <w:rPr>
          <w:rFonts w:ascii="Times New Roman" w:hAnsi="Times New Roman" w:cs="Times New Roman"/>
          <w:sz w:val="24"/>
          <w:szCs w:val="24"/>
        </w:rPr>
        <w:t>police</w:t>
      </w:r>
      <w:r>
        <w:rPr>
          <w:rFonts w:ascii="Times New Roman" w:hAnsi="Times New Roman" w:cs="Times New Roman"/>
          <w:sz w:val="24"/>
          <w:szCs w:val="24"/>
        </w:rPr>
        <w:t>.</w:t>
      </w:r>
    </w:p>
    <w:p w14:paraId="53067764" w14:textId="6DDB7E2C" w:rsidR="00AF641A" w:rsidRDefault="00AF641A" w:rsidP="00144141">
      <w:pPr>
        <w:pStyle w:val="NoSpacing"/>
        <w:spacing w:line="480" w:lineRule="auto"/>
        <w:ind w:firstLine="720"/>
        <w:rPr>
          <w:rFonts w:ascii="Times New Roman" w:hAnsi="Times New Roman" w:cs="Times New Roman"/>
          <w:sz w:val="24"/>
          <w:szCs w:val="24"/>
        </w:rPr>
      </w:pPr>
      <w:r w:rsidRPr="00EE5730">
        <w:rPr>
          <w:rFonts w:ascii="Times New Roman" w:hAnsi="Times New Roman" w:cs="Times New Roman"/>
          <w:sz w:val="24"/>
          <w:szCs w:val="24"/>
        </w:rPr>
        <w:t xml:space="preserve">Social media </w:t>
      </w:r>
      <w:r>
        <w:rPr>
          <w:rFonts w:ascii="Times New Roman" w:hAnsi="Times New Roman" w:cs="Times New Roman"/>
          <w:sz w:val="24"/>
          <w:szCs w:val="24"/>
        </w:rPr>
        <w:t>offers</w:t>
      </w:r>
      <w:r w:rsidRPr="00EE5730">
        <w:rPr>
          <w:rFonts w:ascii="Times New Roman" w:hAnsi="Times New Roman" w:cs="Times New Roman"/>
          <w:sz w:val="24"/>
          <w:szCs w:val="24"/>
        </w:rPr>
        <w:t xml:space="preserve"> the ability for</w:t>
      </w:r>
      <w:r w:rsidRPr="00154761">
        <w:rPr>
          <w:rFonts w:ascii="Times New Roman" w:hAnsi="Times New Roman" w:cs="Times New Roman"/>
          <w:sz w:val="24"/>
          <w:szCs w:val="24"/>
        </w:rPr>
        <w:t xml:space="preserve"> two-way communication, although </w:t>
      </w:r>
      <w:r w:rsidR="00230353">
        <w:rPr>
          <w:rFonts w:ascii="Times New Roman" w:hAnsi="Times New Roman" w:cs="Times New Roman"/>
          <w:sz w:val="24"/>
          <w:szCs w:val="24"/>
        </w:rPr>
        <w:t>departments</w:t>
      </w:r>
      <w:r w:rsidRPr="00154761">
        <w:rPr>
          <w:rFonts w:ascii="Times New Roman" w:hAnsi="Times New Roman" w:cs="Times New Roman"/>
          <w:sz w:val="24"/>
          <w:szCs w:val="24"/>
        </w:rPr>
        <w:t xml:space="preserve"> rarely uses it in this capacity (</w:t>
      </w:r>
      <w:r w:rsidRPr="007C0F65">
        <w:rPr>
          <w:rFonts w:ascii="Times New Roman" w:hAnsi="Times New Roman" w:cs="Times New Roman"/>
          <w:sz w:val="24"/>
          <w:szCs w:val="24"/>
        </w:rPr>
        <w:t>Williams</w:t>
      </w:r>
      <w:r>
        <w:rPr>
          <w:rFonts w:ascii="Times New Roman" w:hAnsi="Times New Roman" w:cs="Times New Roman"/>
          <w:sz w:val="24"/>
          <w:szCs w:val="24"/>
        </w:rPr>
        <w:t xml:space="preserve"> et al., 2018</w:t>
      </w:r>
      <w:r w:rsidRPr="00154761">
        <w:rPr>
          <w:rFonts w:ascii="Times New Roman" w:hAnsi="Times New Roman" w:cs="Times New Roman"/>
          <w:sz w:val="24"/>
          <w:szCs w:val="24"/>
        </w:rPr>
        <w:t>). This</w:t>
      </w:r>
      <w:r>
        <w:rPr>
          <w:rFonts w:ascii="Times New Roman" w:hAnsi="Times New Roman" w:cs="Times New Roman"/>
          <w:sz w:val="24"/>
          <w:szCs w:val="24"/>
        </w:rPr>
        <w:t xml:space="preserve"> failure</w:t>
      </w:r>
      <w:r w:rsidRPr="00154761">
        <w:rPr>
          <w:rFonts w:ascii="Times New Roman" w:hAnsi="Times New Roman" w:cs="Times New Roman"/>
          <w:sz w:val="24"/>
          <w:szCs w:val="24"/>
        </w:rPr>
        <w:t xml:space="preserve"> is a mishap as </w:t>
      </w:r>
      <w:r>
        <w:rPr>
          <w:rFonts w:ascii="Times New Roman" w:hAnsi="Times New Roman" w:cs="Times New Roman"/>
          <w:sz w:val="24"/>
          <w:szCs w:val="24"/>
        </w:rPr>
        <w:t xml:space="preserve">two-way </w:t>
      </w:r>
      <w:r>
        <w:rPr>
          <w:rFonts w:ascii="Times New Roman" w:hAnsi="Times New Roman" w:cs="Times New Roman"/>
          <w:sz w:val="24"/>
          <w:szCs w:val="24"/>
        </w:rPr>
        <w:lastRenderedPageBreak/>
        <w:t>communication</w:t>
      </w:r>
      <w:r w:rsidRPr="00154761">
        <w:rPr>
          <w:rFonts w:ascii="Times New Roman" w:hAnsi="Times New Roman" w:cs="Times New Roman"/>
          <w:sz w:val="24"/>
          <w:szCs w:val="24"/>
        </w:rPr>
        <w:t xml:space="preserve"> is an effective way to help with community policing. One reason for the failed opportunity is the lack of resources </w:t>
      </w:r>
      <w:r w:rsidR="00636368">
        <w:rPr>
          <w:rFonts w:ascii="Times New Roman" w:hAnsi="Times New Roman" w:cs="Times New Roman"/>
          <w:sz w:val="24"/>
          <w:szCs w:val="24"/>
        </w:rPr>
        <w:t>f</w:t>
      </w:r>
      <w:r w:rsidRPr="00154761">
        <w:rPr>
          <w:rFonts w:ascii="Times New Roman" w:hAnsi="Times New Roman" w:cs="Times New Roman"/>
          <w:sz w:val="24"/>
          <w:szCs w:val="24"/>
        </w:rPr>
        <w:t xml:space="preserve">or officers to respond </w:t>
      </w:r>
      <w:r w:rsidR="00636368">
        <w:rPr>
          <w:rFonts w:ascii="Times New Roman" w:hAnsi="Times New Roman" w:cs="Times New Roman"/>
          <w:sz w:val="24"/>
          <w:szCs w:val="24"/>
        </w:rPr>
        <w:t>in this medium</w:t>
      </w:r>
      <w:r w:rsidRPr="00154761">
        <w:rPr>
          <w:rFonts w:ascii="Times New Roman" w:hAnsi="Times New Roman" w:cs="Times New Roman"/>
          <w:sz w:val="24"/>
          <w:szCs w:val="24"/>
        </w:rPr>
        <w:t xml:space="preserve">. </w:t>
      </w:r>
      <w:r>
        <w:rPr>
          <w:rFonts w:ascii="Times New Roman" w:hAnsi="Times New Roman" w:cs="Times New Roman"/>
          <w:sz w:val="24"/>
          <w:szCs w:val="24"/>
        </w:rPr>
        <w:t xml:space="preserve">Evaluations of Twitter replies by the Toronto Police Service (TPS) determined the agency rarely replied to </w:t>
      </w:r>
      <w:r w:rsidR="00052136">
        <w:rPr>
          <w:rFonts w:ascii="Times New Roman" w:hAnsi="Times New Roman" w:cs="Times New Roman"/>
          <w:sz w:val="24"/>
          <w:szCs w:val="24"/>
        </w:rPr>
        <w:t>residents</w:t>
      </w:r>
      <w:r>
        <w:rPr>
          <w:rFonts w:ascii="Times New Roman" w:hAnsi="Times New Roman" w:cs="Times New Roman"/>
          <w:sz w:val="24"/>
          <w:szCs w:val="24"/>
        </w:rPr>
        <w:t xml:space="preserve"> (</w:t>
      </w:r>
      <w:proofErr w:type="spellStart"/>
      <w:r>
        <w:rPr>
          <w:rFonts w:ascii="Times New Roman" w:hAnsi="Times New Roman" w:cs="Times New Roman"/>
          <w:sz w:val="24"/>
          <w:szCs w:val="24"/>
        </w:rPr>
        <w:t>Kudla</w:t>
      </w:r>
      <w:proofErr w:type="spellEnd"/>
      <w:r>
        <w:rPr>
          <w:rFonts w:ascii="Times New Roman" w:hAnsi="Times New Roman" w:cs="Times New Roman"/>
          <w:sz w:val="24"/>
          <w:szCs w:val="24"/>
        </w:rPr>
        <w:t xml:space="preserve">, 2018). </w:t>
      </w:r>
      <w:r w:rsidR="00636368">
        <w:rPr>
          <w:rFonts w:ascii="Times New Roman" w:hAnsi="Times New Roman" w:cs="Times New Roman"/>
          <w:sz w:val="24"/>
          <w:szCs w:val="24"/>
        </w:rPr>
        <w:t>Seven percent</w:t>
      </w:r>
      <w:r>
        <w:rPr>
          <w:rFonts w:ascii="Times New Roman" w:hAnsi="Times New Roman" w:cs="Times New Roman"/>
          <w:sz w:val="24"/>
          <w:szCs w:val="24"/>
        </w:rPr>
        <w:t xml:space="preserve"> of Tweets by TPS were in response to a </w:t>
      </w:r>
      <w:r w:rsidR="00052136">
        <w:rPr>
          <w:rFonts w:ascii="Times New Roman" w:hAnsi="Times New Roman" w:cs="Times New Roman"/>
          <w:sz w:val="24"/>
          <w:szCs w:val="24"/>
        </w:rPr>
        <w:t>resident</w:t>
      </w:r>
      <w:r w:rsidR="004B0390">
        <w:rPr>
          <w:rFonts w:ascii="Times New Roman" w:hAnsi="Times New Roman" w:cs="Times New Roman"/>
          <w:sz w:val="24"/>
          <w:szCs w:val="24"/>
        </w:rPr>
        <w:t>’</w:t>
      </w:r>
      <w:r w:rsidR="00052136">
        <w:rPr>
          <w:rFonts w:ascii="Times New Roman" w:hAnsi="Times New Roman" w:cs="Times New Roman"/>
          <w:sz w:val="24"/>
          <w:szCs w:val="24"/>
        </w:rPr>
        <w:t>s</w:t>
      </w:r>
      <w:r>
        <w:rPr>
          <w:rFonts w:ascii="Times New Roman" w:hAnsi="Times New Roman" w:cs="Times New Roman"/>
          <w:sz w:val="24"/>
          <w:szCs w:val="24"/>
        </w:rPr>
        <w:t xml:space="preserve"> Twitter interaction. Most of these responses related to praise for police or were about community events. Replies to Tweets regarding socially or politically sensitive issues or that were critical of the police were almost non-existent.</w:t>
      </w:r>
    </w:p>
    <w:p w14:paraId="6B79D820" w14:textId="1DB28468" w:rsidR="00144141" w:rsidRDefault="00144141" w:rsidP="0014414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Brainard and Derrick-Mills (2011) analyzed discussion comments on an online forum, managed by the Washington DC Metropolitan Police Department to determine how effective they are using this system to create a </w:t>
      </w:r>
      <w:proofErr w:type="gramStart"/>
      <w:r>
        <w:rPr>
          <w:rFonts w:ascii="Times New Roman" w:hAnsi="Times New Roman" w:cs="Times New Roman"/>
          <w:sz w:val="24"/>
          <w:szCs w:val="24"/>
        </w:rPr>
        <w:t>“commons”</w:t>
      </w:r>
      <w:proofErr w:type="gramEnd"/>
      <w:r>
        <w:rPr>
          <w:rFonts w:ascii="Times New Roman" w:hAnsi="Times New Roman" w:cs="Times New Roman"/>
          <w:sz w:val="24"/>
          <w:szCs w:val="24"/>
        </w:rPr>
        <w:t xml:space="preserve"> that promotes community policing. Although there was a level of fairness in posts, their analysis determined several factors were limiting the ability for community policing to take place. </w:t>
      </w:r>
      <w:r w:rsidR="00052136">
        <w:rPr>
          <w:rFonts w:ascii="Times New Roman" w:hAnsi="Times New Roman" w:cs="Times New Roman"/>
          <w:sz w:val="24"/>
          <w:szCs w:val="24"/>
        </w:rPr>
        <w:t>Residents</w:t>
      </w:r>
      <w:r>
        <w:rPr>
          <w:rFonts w:ascii="Times New Roman" w:hAnsi="Times New Roman" w:cs="Times New Roman"/>
          <w:sz w:val="24"/>
          <w:szCs w:val="24"/>
        </w:rPr>
        <w:t xml:space="preserve"> often created aggressive posts. There was a perceived issue the citizen wanted addressed immediately. The aggressive tone resulted in defensive responses from </w:t>
      </w:r>
      <w:r w:rsidR="00230353">
        <w:rPr>
          <w:rFonts w:ascii="Times New Roman" w:hAnsi="Times New Roman" w:cs="Times New Roman"/>
          <w:sz w:val="24"/>
          <w:szCs w:val="24"/>
        </w:rPr>
        <w:t>departments</w:t>
      </w:r>
      <w:r>
        <w:rPr>
          <w:rFonts w:ascii="Times New Roman" w:hAnsi="Times New Roman" w:cs="Times New Roman"/>
          <w:sz w:val="24"/>
          <w:szCs w:val="24"/>
        </w:rPr>
        <w:t xml:space="preserve">. Community-centered and open-minded responses were inconsistent across agency responses. </w:t>
      </w:r>
      <w:r w:rsidR="00636368">
        <w:rPr>
          <w:rFonts w:ascii="Times New Roman" w:hAnsi="Times New Roman" w:cs="Times New Roman"/>
          <w:sz w:val="24"/>
          <w:szCs w:val="24"/>
        </w:rPr>
        <w:t>It is recommended that r</w:t>
      </w:r>
      <w:r>
        <w:rPr>
          <w:rFonts w:ascii="Times New Roman" w:hAnsi="Times New Roman" w:cs="Times New Roman"/>
          <w:sz w:val="24"/>
          <w:szCs w:val="24"/>
        </w:rPr>
        <w:t>eplies should contain empathy or c</w:t>
      </w:r>
      <w:r w:rsidR="00636368">
        <w:rPr>
          <w:rFonts w:ascii="Times New Roman" w:hAnsi="Times New Roman" w:cs="Times New Roman"/>
          <w:sz w:val="24"/>
          <w:szCs w:val="24"/>
        </w:rPr>
        <w:t>an</w:t>
      </w:r>
      <w:r>
        <w:rPr>
          <w:rFonts w:ascii="Times New Roman" w:hAnsi="Times New Roman" w:cs="Times New Roman"/>
          <w:sz w:val="24"/>
          <w:szCs w:val="24"/>
        </w:rPr>
        <w:t xml:space="preserve"> further question the individual to engage them in dialogue.</w:t>
      </w:r>
    </w:p>
    <w:p w14:paraId="01985D6B" w14:textId="48D7FB2A" w:rsidR="00E52891" w:rsidRPr="00E52891" w:rsidRDefault="00636368" w:rsidP="00636368">
      <w:pPr>
        <w:pStyle w:val="NoSpacing"/>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Social Media and </w:t>
      </w:r>
      <w:r w:rsidR="00E52891" w:rsidRPr="00EE5730">
        <w:rPr>
          <w:rFonts w:ascii="Times New Roman" w:hAnsi="Times New Roman" w:cs="Times New Roman"/>
          <w:b/>
          <w:bCs/>
          <w:sz w:val="24"/>
          <w:szCs w:val="24"/>
        </w:rPr>
        <w:t xml:space="preserve">Agenda </w:t>
      </w:r>
      <w:r w:rsidR="000E27E8">
        <w:rPr>
          <w:rFonts w:ascii="Times New Roman" w:hAnsi="Times New Roman" w:cs="Times New Roman"/>
          <w:b/>
          <w:bCs/>
          <w:sz w:val="24"/>
          <w:szCs w:val="24"/>
        </w:rPr>
        <w:t>S</w:t>
      </w:r>
      <w:r w:rsidR="00E52891" w:rsidRPr="00EE5730">
        <w:rPr>
          <w:rFonts w:ascii="Times New Roman" w:hAnsi="Times New Roman" w:cs="Times New Roman"/>
          <w:b/>
          <w:bCs/>
          <w:sz w:val="24"/>
          <w:szCs w:val="24"/>
        </w:rPr>
        <w:t xml:space="preserve">etting </w:t>
      </w:r>
    </w:p>
    <w:p w14:paraId="008D56C2" w14:textId="2D5ABD4F" w:rsidR="006C3A63" w:rsidRDefault="00636368" w:rsidP="007949B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Werner (2008) found that the b</w:t>
      </w:r>
      <w:r w:rsidR="007949BF">
        <w:rPr>
          <w:rFonts w:ascii="Times New Roman" w:hAnsi="Times New Roman" w:cs="Times New Roman"/>
          <w:sz w:val="24"/>
          <w:szCs w:val="24"/>
        </w:rPr>
        <w:t xml:space="preserve">est communication strategies </w:t>
      </w:r>
      <w:r w:rsidR="00E52891">
        <w:rPr>
          <w:rFonts w:ascii="Times New Roman" w:hAnsi="Times New Roman" w:cs="Times New Roman"/>
          <w:sz w:val="24"/>
          <w:szCs w:val="24"/>
        </w:rPr>
        <w:t xml:space="preserve">for social media usage </w:t>
      </w:r>
      <w:r w:rsidR="007949BF">
        <w:rPr>
          <w:rFonts w:ascii="Times New Roman" w:hAnsi="Times New Roman" w:cs="Times New Roman"/>
          <w:sz w:val="24"/>
          <w:szCs w:val="24"/>
        </w:rPr>
        <w:t>focus</w:t>
      </w:r>
      <w:r w:rsidR="00570DF6">
        <w:rPr>
          <w:rFonts w:ascii="Times New Roman" w:hAnsi="Times New Roman" w:cs="Times New Roman"/>
          <w:sz w:val="24"/>
          <w:szCs w:val="24"/>
        </w:rPr>
        <w:t>es</w:t>
      </w:r>
      <w:r w:rsidR="007949BF">
        <w:rPr>
          <w:rFonts w:ascii="Times New Roman" w:hAnsi="Times New Roman" w:cs="Times New Roman"/>
          <w:sz w:val="24"/>
          <w:szCs w:val="24"/>
        </w:rPr>
        <w:t xml:space="preserve"> on a shift from </w:t>
      </w:r>
      <w:r>
        <w:rPr>
          <w:rFonts w:ascii="Times New Roman" w:hAnsi="Times New Roman" w:cs="Times New Roman"/>
          <w:sz w:val="24"/>
          <w:szCs w:val="24"/>
        </w:rPr>
        <w:t xml:space="preserve">a </w:t>
      </w:r>
      <w:r w:rsidR="007949BF">
        <w:rPr>
          <w:rFonts w:ascii="Times New Roman" w:hAnsi="Times New Roman" w:cs="Times New Roman"/>
          <w:sz w:val="24"/>
          <w:szCs w:val="24"/>
        </w:rPr>
        <w:t>“need to know” to</w:t>
      </w:r>
      <w:r>
        <w:rPr>
          <w:rFonts w:ascii="Times New Roman" w:hAnsi="Times New Roman" w:cs="Times New Roman"/>
          <w:sz w:val="24"/>
          <w:szCs w:val="24"/>
        </w:rPr>
        <w:t xml:space="preserve"> a</w:t>
      </w:r>
      <w:r w:rsidR="007949BF">
        <w:rPr>
          <w:rFonts w:ascii="Times New Roman" w:hAnsi="Times New Roman" w:cs="Times New Roman"/>
          <w:sz w:val="24"/>
          <w:szCs w:val="24"/>
        </w:rPr>
        <w:t xml:space="preserve"> “responsibility to provide”</w:t>
      </w:r>
      <w:r>
        <w:rPr>
          <w:rFonts w:ascii="Times New Roman" w:hAnsi="Times New Roman" w:cs="Times New Roman"/>
          <w:sz w:val="24"/>
          <w:szCs w:val="24"/>
        </w:rPr>
        <w:t xml:space="preserve"> information,</w:t>
      </w:r>
      <w:r w:rsidR="007949BF">
        <w:rPr>
          <w:rFonts w:ascii="Times New Roman" w:hAnsi="Times New Roman" w:cs="Times New Roman"/>
          <w:sz w:val="24"/>
          <w:szCs w:val="24"/>
        </w:rPr>
        <w:t xml:space="preserve"> as well as managing the user community, implementing standards of conduct, and encouraging collaboration. </w:t>
      </w:r>
      <w:r w:rsidR="00F04547">
        <w:rPr>
          <w:rFonts w:ascii="Times New Roman" w:hAnsi="Times New Roman" w:cs="Times New Roman"/>
          <w:sz w:val="24"/>
          <w:szCs w:val="24"/>
        </w:rPr>
        <w:t>Agencies</w:t>
      </w:r>
      <w:r>
        <w:rPr>
          <w:rFonts w:ascii="Times New Roman" w:hAnsi="Times New Roman" w:cs="Times New Roman"/>
          <w:sz w:val="24"/>
          <w:szCs w:val="24"/>
        </w:rPr>
        <w:t xml:space="preserve"> tend to</w:t>
      </w:r>
      <w:r w:rsidR="00F04547">
        <w:rPr>
          <w:rFonts w:ascii="Times New Roman" w:hAnsi="Times New Roman" w:cs="Times New Roman"/>
          <w:sz w:val="24"/>
          <w:szCs w:val="24"/>
        </w:rPr>
        <w:t xml:space="preserve"> implement social media strategies that disrupt organizational routines as little as possible. Social media strategy also does not transform communication strategies. Agencies </w:t>
      </w:r>
      <w:r>
        <w:rPr>
          <w:rFonts w:ascii="Times New Roman" w:hAnsi="Times New Roman" w:cs="Times New Roman"/>
          <w:sz w:val="24"/>
          <w:szCs w:val="24"/>
        </w:rPr>
        <w:t>typically allow</w:t>
      </w:r>
      <w:r w:rsidR="00F04547">
        <w:rPr>
          <w:rFonts w:ascii="Times New Roman" w:hAnsi="Times New Roman" w:cs="Times New Roman"/>
          <w:sz w:val="24"/>
          <w:szCs w:val="24"/>
        </w:rPr>
        <w:t xml:space="preserve"> the tool to aid in their current communication goals, rather </w:t>
      </w:r>
      <w:r w:rsidR="00F04547">
        <w:rPr>
          <w:rFonts w:ascii="Times New Roman" w:hAnsi="Times New Roman" w:cs="Times New Roman"/>
          <w:sz w:val="24"/>
          <w:szCs w:val="24"/>
        </w:rPr>
        <w:lastRenderedPageBreak/>
        <w:t xml:space="preserve">than allow it to significantly alter the output content, volume, or overall message. </w:t>
      </w:r>
      <w:r w:rsidR="00D83758">
        <w:rPr>
          <w:rFonts w:ascii="Times New Roman" w:hAnsi="Times New Roman" w:cs="Times New Roman"/>
          <w:sz w:val="24"/>
          <w:szCs w:val="24"/>
        </w:rPr>
        <w:t xml:space="preserve">Werner asserts </w:t>
      </w:r>
      <w:r w:rsidR="00F04547">
        <w:rPr>
          <w:rFonts w:ascii="Times New Roman" w:hAnsi="Times New Roman" w:cs="Times New Roman"/>
          <w:sz w:val="24"/>
          <w:szCs w:val="24"/>
        </w:rPr>
        <w:t xml:space="preserve">this shift is </w:t>
      </w:r>
      <w:r w:rsidR="00D83758">
        <w:rPr>
          <w:rFonts w:ascii="Times New Roman" w:hAnsi="Times New Roman" w:cs="Times New Roman"/>
          <w:sz w:val="24"/>
          <w:szCs w:val="24"/>
        </w:rPr>
        <w:t>vital but</w:t>
      </w:r>
      <w:r w:rsidR="00F04547">
        <w:rPr>
          <w:rFonts w:ascii="Times New Roman" w:hAnsi="Times New Roman" w:cs="Times New Roman"/>
          <w:sz w:val="24"/>
          <w:szCs w:val="24"/>
        </w:rPr>
        <w:t xml:space="preserve"> has failed.</w:t>
      </w:r>
    </w:p>
    <w:p w14:paraId="5C30D706" w14:textId="1DDF704C" w:rsidR="007949BF" w:rsidRDefault="00230353" w:rsidP="007949B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Police departments</w:t>
      </w:r>
      <w:r w:rsidR="007949BF" w:rsidRPr="00154761">
        <w:rPr>
          <w:rFonts w:ascii="Times New Roman" w:hAnsi="Times New Roman" w:cs="Times New Roman"/>
          <w:sz w:val="24"/>
          <w:szCs w:val="24"/>
        </w:rPr>
        <w:t xml:space="preserve"> can use social media independently and set </w:t>
      </w:r>
      <w:r w:rsidR="007949BF">
        <w:rPr>
          <w:rFonts w:ascii="Times New Roman" w:hAnsi="Times New Roman" w:cs="Times New Roman"/>
          <w:sz w:val="24"/>
          <w:szCs w:val="24"/>
        </w:rPr>
        <w:t>their</w:t>
      </w:r>
      <w:r w:rsidR="007949BF" w:rsidRPr="00154761">
        <w:rPr>
          <w:rFonts w:ascii="Times New Roman" w:hAnsi="Times New Roman" w:cs="Times New Roman"/>
          <w:sz w:val="24"/>
          <w:szCs w:val="24"/>
        </w:rPr>
        <w:t xml:space="preserve"> agenda regarding</w:t>
      </w:r>
      <w:r w:rsidR="007949BF">
        <w:rPr>
          <w:rFonts w:ascii="Times New Roman" w:hAnsi="Times New Roman" w:cs="Times New Roman"/>
          <w:sz w:val="24"/>
          <w:szCs w:val="24"/>
        </w:rPr>
        <w:t xml:space="preserve"> </w:t>
      </w:r>
      <w:r w:rsidR="00D83758">
        <w:rPr>
          <w:rFonts w:ascii="Times New Roman" w:hAnsi="Times New Roman" w:cs="Times New Roman"/>
          <w:sz w:val="24"/>
          <w:szCs w:val="24"/>
        </w:rPr>
        <w:t>its</w:t>
      </w:r>
      <w:r w:rsidR="007949BF" w:rsidRPr="00154761">
        <w:rPr>
          <w:rFonts w:ascii="Times New Roman" w:hAnsi="Times New Roman" w:cs="Times New Roman"/>
          <w:sz w:val="24"/>
          <w:szCs w:val="24"/>
        </w:rPr>
        <w:t xml:space="preserve"> use</w:t>
      </w:r>
      <w:r w:rsidR="007949BF">
        <w:rPr>
          <w:rFonts w:ascii="Times New Roman" w:hAnsi="Times New Roman" w:cs="Times New Roman"/>
          <w:sz w:val="24"/>
          <w:szCs w:val="24"/>
        </w:rPr>
        <w:t xml:space="preserve"> </w:t>
      </w:r>
      <w:r w:rsidR="007949BF" w:rsidRPr="00154761">
        <w:rPr>
          <w:rFonts w:ascii="Times New Roman" w:hAnsi="Times New Roman" w:cs="Times New Roman"/>
          <w:sz w:val="24"/>
          <w:szCs w:val="24"/>
        </w:rPr>
        <w:t>(</w:t>
      </w:r>
      <w:r w:rsidR="007949BF" w:rsidRPr="007C0F65">
        <w:rPr>
          <w:rFonts w:ascii="Times New Roman" w:hAnsi="Times New Roman" w:cs="Times New Roman"/>
          <w:sz w:val="24"/>
          <w:szCs w:val="24"/>
        </w:rPr>
        <w:t>Williams</w:t>
      </w:r>
      <w:r w:rsidR="007949BF">
        <w:rPr>
          <w:rFonts w:ascii="Times New Roman" w:hAnsi="Times New Roman" w:cs="Times New Roman"/>
          <w:sz w:val="24"/>
          <w:szCs w:val="24"/>
        </w:rPr>
        <w:t xml:space="preserve"> et al., 2018</w:t>
      </w:r>
      <w:r w:rsidR="007949BF" w:rsidRPr="00154761">
        <w:rPr>
          <w:rFonts w:ascii="Times New Roman" w:hAnsi="Times New Roman" w:cs="Times New Roman"/>
          <w:sz w:val="24"/>
          <w:szCs w:val="24"/>
        </w:rPr>
        <w:t>). Most often</w:t>
      </w:r>
      <w:r w:rsidR="007949BF">
        <w:rPr>
          <w:rFonts w:ascii="Times New Roman" w:hAnsi="Times New Roman" w:cs="Times New Roman"/>
          <w:sz w:val="24"/>
          <w:szCs w:val="24"/>
        </w:rPr>
        <w:t>,</w:t>
      </w:r>
      <w:r w:rsidR="007949BF" w:rsidRPr="00154761">
        <w:rPr>
          <w:rFonts w:ascii="Times New Roman" w:hAnsi="Times New Roman" w:cs="Times New Roman"/>
          <w:sz w:val="24"/>
          <w:szCs w:val="24"/>
        </w:rPr>
        <w:t xml:space="preserve"> </w:t>
      </w:r>
      <w:r w:rsidR="00D83758">
        <w:rPr>
          <w:rFonts w:ascii="Times New Roman" w:hAnsi="Times New Roman" w:cs="Times New Roman"/>
          <w:sz w:val="24"/>
          <w:szCs w:val="24"/>
        </w:rPr>
        <w:t xml:space="preserve">available </w:t>
      </w:r>
      <w:r w:rsidR="007949BF">
        <w:rPr>
          <w:rFonts w:ascii="Times New Roman" w:hAnsi="Times New Roman" w:cs="Times New Roman"/>
          <w:sz w:val="24"/>
          <w:szCs w:val="24"/>
        </w:rPr>
        <w:t xml:space="preserve">resources </w:t>
      </w:r>
      <w:r w:rsidR="00D83758">
        <w:rPr>
          <w:rFonts w:ascii="Times New Roman" w:hAnsi="Times New Roman" w:cs="Times New Roman"/>
          <w:sz w:val="24"/>
          <w:szCs w:val="24"/>
        </w:rPr>
        <w:t>dictate</w:t>
      </w:r>
      <w:r w:rsidR="007949BF">
        <w:rPr>
          <w:rFonts w:ascii="Times New Roman" w:hAnsi="Times New Roman" w:cs="Times New Roman"/>
          <w:sz w:val="24"/>
          <w:szCs w:val="24"/>
        </w:rPr>
        <w:t xml:space="preserve"> </w:t>
      </w:r>
      <w:r w:rsidR="007949BF" w:rsidRPr="00154761">
        <w:rPr>
          <w:rFonts w:ascii="Times New Roman" w:hAnsi="Times New Roman" w:cs="Times New Roman"/>
          <w:sz w:val="24"/>
          <w:szCs w:val="24"/>
        </w:rPr>
        <w:t xml:space="preserve">strategy. </w:t>
      </w:r>
      <w:r w:rsidR="00D83758">
        <w:rPr>
          <w:rFonts w:ascii="Times New Roman" w:hAnsi="Times New Roman" w:cs="Times New Roman"/>
          <w:sz w:val="24"/>
          <w:szCs w:val="24"/>
        </w:rPr>
        <w:t>A 2011 survey by the</w:t>
      </w:r>
      <w:r w:rsidR="007949BF">
        <w:rPr>
          <w:rFonts w:ascii="Times New Roman" w:hAnsi="Times New Roman" w:cs="Times New Roman"/>
          <w:sz w:val="24"/>
          <w:szCs w:val="24"/>
        </w:rPr>
        <w:t xml:space="preserve"> </w:t>
      </w:r>
      <w:r w:rsidR="007949BF" w:rsidRPr="00F71C95">
        <w:rPr>
          <w:rFonts w:ascii="Times New Roman" w:hAnsi="Times New Roman" w:cs="Times New Roman"/>
          <w:sz w:val="24"/>
          <w:szCs w:val="24"/>
        </w:rPr>
        <w:t>International Association of Chiefs of Police</w:t>
      </w:r>
      <w:r w:rsidR="00D83758">
        <w:rPr>
          <w:rFonts w:ascii="Times New Roman" w:hAnsi="Times New Roman" w:cs="Times New Roman"/>
          <w:sz w:val="24"/>
          <w:szCs w:val="24"/>
        </w:rPr>
        <w:t xml:space="preserve"> (IACP)</w:t>
      </w:r>
      <w:r w:rsidR="007949BF">
        <w:rPr>
          <w:rFonts w:ascii="Times New Roman" w:hAnsi="Times New Roman" w:cs="Times New Roman"/>
          <w:sz w:val="24"/>
          <w:szCs w:val="24"/>
        </w:rPr>
        <w:t xml:space="preserve"> concluded</w:t>
      </w:r>
      <w:r w:rsidR="00D83758">
        <w:rPr>
          <w:rFonts w:ascii="Times New Roman" w:hAnsi="Times New Roman" w:cs="Times New Roman"/>
          <w:sz w:val="24"/>
          <w:szCs w:val="24"/>
        </w:rPr>
        <w:t xml:space="preserve"> that</w:t>
      </w:r>
      <w:r w:rsidR="007949BF">
        <w:rPr>
          <w:rFonts w:ascii="Times New Roman" w:hAnsi="Times New Roman" w:cs="Times New Roman"/>
          <w:sz w:val="24"/>
          <w:szCs w:val="24"/>
        </w:rPr>
        <w:t xml:space="preserve"> most agencies have no strategy when it comes to social media</w:t>
      </w:r>
      <w:r w:rsidR="00D83758">
        <w:rPr>
          <w:rFonts w:ascii="Times New Roman" w:hAnsi="Times New Roman" w:cs="Times New Roman"/>
          <w:sz w:val="24"/>
          <w:szCs w:val="24"/>
        </w:rPr>
        <w:t xml:space="preserve"> (IACP, 2011)</w:t>
      </w:r>
      <w:r w:rsidR="007949BF">
        <w:rPr>
          <w:rFonts w:ascii="Times New Roman" w:hAnsi="Times New Roman" w:cs="Times New Roman"/>
          <w:sz w:val="24"/>
          <w:szCs w:val="24"/>
        </w:rPr>
        <w:t>. Only 27.6% of the 800 agencies survey</w:t>
      </w:r>
      <w:r w:rsidR="00D83758">
        <w:rPr>
          <w:rFonts w:ascii="Times New Roman" w:hAnsi="Times New Roman" w:cs="Times New Roman"/>
          <w:sz w:val="24"/>
          <w:szCs w:val="24"/>
        </w:rPr>
        <w:t>ed</w:t>
      </w:r>
      <w:r w:rsidR="007949BF">
        <w:rPr>
          <w:rFonts w:ascii="Times New Roman" w:hAnsi="Times New Roman" w:cs="Times New Roman"/>
          <w:sz w:val="24"/>
          <w:szCs w:val="24"/>
        </w:rPr>
        <w:t xml:space="preserve"> stated they had a goal with their social media content. </w:t>
      </w:r>
      <w:r w:rsidR="00D83758">
        <w:rPr>
          <w:rFonts w:ascii="Times New Roman" w:hAnsi="Times New Roman" w:cs="Times New Roman"/>
          <w:sz w:val="24"/>
          <w:szCs w:val="24"/>
        </w:rPr>
        <w:t>However, a follow-up survey in 2015 indicated this trend may be reversing. T</w:t>
      </w:r>
      <w:r w:rsidR="007949BF">
        <w:rPr>
          <w:rFonts w:ascii="Times New Roman" w:hAnsi="Times New Roman" w:cs="Times New Roman"/>
          <w:sz w:val="24"/>
          <w:szCs w:val="24"/>
        </w:rPr>
        <w:t xml:space="preserve">he 2015 survey determined </w:t>
      </w:r>
      <w:r w:rsidR="00D83758">
        <w:rPr>
          <w:rFonts w:ascii="Times New Roman" w:hAnsi="Times New Roman" w:cs="Times New Roman"/>
          <w:sz w:val="24"/>
          <w:szCs w:val="24"/>
        </w:rPr>
        <w:t xml:space="preserve">that </w:t>
      </w:r>
      <w:r w:rsidR="007949BF">
        <w:rPr>
          <w:rFonts w:ascii="Times New Roman" w:hAnsi="Times New Roman" w:cs="Times New Roman"/>
          <w:sz w:val="24"/>
          <w:szCs w:val="24"/>
        </w:rPr>
        <w:t>48% had goals, while 48% did not (</w:t>
      </w:r>
      <w:r w:rsidR="00444821">
        <w:rPr>
          <w:rFonts w:ascii="Times New Roman" w:hAnsi="Times New Roman" w:cs="Times New Roman"/>
          <w:sz w:val="24"/>
          <w:szCs w:val="24"/>
        </w:rPr>
        <w:t>IACP</w:t>
      </w:r>
      <w:r w:rsidR="007949BF">
        <w:rPr>
          <w:rFonts w:ascii="Times New Roman" w:hAnsi="Times New Roman" w:cs="Times New Roman"/>
          <w:sz w:val="24"/>
          <w:szCs w:val="24"/>
        </w:rPr>
        <w:t xml:space="preserve">, 2015). </w:t>
      </w:r>
      <w:r w:rsidR="00444821">
        <w:rPr>
          <w:rFonts w:ascii="Times New Roman" w:hAnsi="Times New Roman" w:cs="Times New Roman"/>
          <w:sz w:val="24"/>
          <w:szCs w:val="24"/>
        </w:rPr>
        <w:t xml:space="preserve">Veal (2016) found that </w:t>
      </w:r>
      <w:r w:rsidR="007949BF">
        <w:rPr>
          <w:rFonts w:ascii="Times New Roman" w:hAnsi="Times New Roman" w:cs="Times New Roman"/>
          <w:sz w:val="24"/>
          <w:szCs w:val="24"/>
        </w:rPr>
        <w:t>49.1% of</w:t>
      </w:r>
      <w:r w:rsidR="003F1F31">
        <w:rPr>
          <w:rFonts w:ascii="Times New Roman" w:hAnsi="Times New Roman" w:cs="Times New Roman"/>
          <w:sz w:val="24"/>
          <w:szCs w:val="24"/>
        </w:rPr>
        <w:t xml:space="preserve"> the</w:t>
      </w:r>
      <w:r w:rsidR="007949BF">
        <w:rPr>
          <w:rFonts w:ascii="Times New Roman" w:hAnsi="Times New Roman" w:cs="Times New Roman"/>
          <w:sz w:val="24"/>
          <w:szCs w:val="24"/>
        </w:rPr>
        <w:t xml:space="preserve"> 123 agencies in Illinois who responded to a survey regarding social media use reported they had no identified goals </w:t>
      </w:r>
      <w:r w:rsidR="000A149C">
        <w:rPr>
          <w:rFonts w:ascii="Times New Roman" w:hAnsi="Times New Roman" w:cs="Times New Roman"/>
          <w:sz w:val="24"/>
          <w:szCs w:val="24"/>
        </w:rPr>
        <w:t>regarding</w:t>
      </w:r>
      <w:r w:rsidR="007949BF">
        <w:rPr>
          <w:rFonts w:ascii="Times New Roman" w:hAnsi="Times New Roman" w:cs="Times New Roman"/>
          <w:sz w:val="24"/>
          <w:szCs w:val="24"/>
        </w:rPr>
        <w:t xml:space="preserve"> department social media pages. Further, most of the 1</w:t>
      </w:r>
      <w:r w:rsidR="000A149C">
        <w:rPr>
          <w:rFonts w:ascii="Times New Roman" w:hAnsi="Times New Roman" w:cs="Times New Roman"/>
          <w:sz w:val="24"/>
          <w:szCs w:val="24"/>
        </w:rPr>
        <w:t>23</w:t>
      </w:r>
      <w:r w:rsidR="007949BF">
        <w:rPr>
          <w:rFonts w:ascii="Times New Roman" w:hAnsi="Times New Roman" w:cs="Times New Roman"/>
          <w:sz w:val="24"/>
          <w:szCs w:val="24"/>
        </w:rPr>
        <w:t xml:space="preserve"> agencies in Veal’s survey indicated they typically only spend 1-5 hours on social media tools per week. </w:t>
      </w:r>
      <w:r w:rsidR="000A149C">
        <w:rPr>
          <w:rFonts w:ascii="Times New Roman" w:hAnsi="Times New Roman" w:cs="Times New Roman"/>
          <w:sz w:val="24"/>
          <w:szCs w:val="24"/>
        </w:rPr>
        <w:t>Veal recommended that agencies</w:t>
      </w:r>
      <w:r w:rsidR="007949BF">
        <w:rPr>
          <w:rFonts w:ascii="Times New Roman" w:hAnsi="Times New Roman" w:cs="Times New Roman"/>
          <w:sz w:val="24"/>
          <w:szCs w:val="24"/>
        </w:rPr>
        <w:t xml:space="preserve"> include social media as a tool in their department’s broad goals and dedicate time and resources to </w:t>
      </w:r>
      <w:r w:rsidR="00570DF6">
        <w:rPr>
          <w:rFonts w:ascii="Times New Roman" w:hAnsi="Times New Roman" w:cs="Times New Roman"/>
          <w:sz w:val="24"/>
          <w:szCs w:val="24"/>
        </w:rPr>
        <w:t xml:space="preserve">its </w:t>
      </w:r>
      <w:r w:rsidR="007949BF">
        <w:rPr>
          <w:rFonts w:ascii="Times New Roman" w:hAnsi="Times New Roman" w:cs="Times New Roman"/>
          <w:sz w:val="24"/>
          <w:szCs w:val="24"/>
        </w:rPr>
        <w:t xml:space="preserve">management. </w:t>
      </w:r>
    </w:p>
    <w:p w14:paraId="1FD30290" w14:textId="549C6531" w:rsidR="00A415AB" w:rsidRDefault="004F0F31" w:rsidP="006A552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0A149C">
        <w:rPr>
          <w:rFonts w:ascii="Times New Roman" w:hAnsi="Times New Roman" w:cs="Times New Roman"/>
          <w:sz w:val="24"/>
          <w:szCs w:val="24"/>
        </w:rPr>
        <w:t>McKnight (1995) suggested that</w:t>
      </w:r>
      <w:r w:rsidR="00A415AB">
        <w:rPr>
          <w:rFonts w:ascii="Times New Roman" w:hAnsi="Times New Roman" w:cs="Times New Roman"/>
          <w:sz w:val="24"/>
          <w:szCs w:val="24"/>
        </w:rPr>
        <w:t xml:space="preserve"> police have three communication strategy options when determining how to use their social media accounts to communicate with the general public</w:t>
      </w:r>
      <w:r w:rsidR="000A149C">
        <w:rPr>
          <w:rFonts w:ascii="Times New Roman" w:hAnsi="Times New Roman" w:cs="Times New Roman"/>
          <w:sz w:val="24"/>
          <w:szCs w:val="24"/>
        </w:rPr>
        <w:t xml:space="preserve">. </w:t>
      </w:r>
      <w:r w:rsidR="00A415AB">
        <w:rPr>
          <w:rFonts w:ascii="Times New Roman" w:hAnsi="Times New Roman" w:cs="Times New Roman"/>
          <w:sz w:val="24"/>
          <w:szCs w:val="24"/>
        </w:rPr>
        <w:t xml:space="preserve">These three strategies </w:t>
      </w:r>
      <w:r w:rsidR="000A149C">
        <w:rPr>
          <w:rFonts w:ascii="Times New Roman" w:hAnsi="Times New Roman" w:cs="Times New Roman"/>
          <w:sz w:val="24"/>
          <w:szCs w:val="24"/>
        </w:rPr>
        <w:t>are based on relationship building</w:t>
      </w:r>
      <w:r w:rsidR="00A415AB">
        <w:rPr>
          <w:rFonts w:ascii="Times New Roman" w:hAnsi="Times New Roman" w:cs="Times New Roman"/>
          <w:sz w:val="24"/>
          <w:szCs w:val="24"/>
        </w:rPr>
        <w:t xml:space="preserve">. The first is the therapeutic relationship which occurs when social media is used to meet the needs and demands of the public. This relationship results from agencies using social media to answer questions posed by the public and direct them to requested services. The second relationship is the advocacy perspective in which </w:t>
      </w:r>
      <w:r w:rsidR="00052136">
        <w:rPr>
          <w:rFonts w:ascii="Times New Roman" w:hAnsi="Times New Roman" w:cs="Times New Roman"/>
          <w:sz w:val="24"/>
          <w:szCs w:val="24"/>
        </w:rPr>
        <w:t>residents</w:t>
      </w:r>
      <w:r w:rsidR="00A415AB">
        <w:rPr>
          <w:rFonts w:ascii="Times New Roman" w:hAnsi="Times New Roman" w:cs="Times New Roman"/>
          <w:sz w:val="24"/>
          <w:szCs w:val="24"/>
        </w:rPr>
        <w:t xml:space="preserve"> express their concerns</w:t>
      </w:r>
      <w:r w:rsidR="00A30C36">
        <w:rPr>
          <w:rFonts w:ascii="Times New Roman" w:hAnsi="Times New Roman" w:cs="Times New Roman"/>
          <w:sz w:val="24"/>
          <w:szCs w:val="24"/>
        </w:rPr>
        <w:t>,</w:t>
      </w:r>
      <w:r w:rsidR="00A415AB">
        <w:rPr>
          <w:rFonts w:ascii="Times New Roman" w:hAnsi="Times New Roman" w:cs="Times New Roman"/>
          <w:sz w:val="24"/>
          <w:szCs w:val="24"/>
        </w:rPr>
        <w:t xml:space="preserve"> which are directed to police leadership for possible resolution.</w:t>
      </w:r>
      <w:r w:rsidR="003B7968">
        <w:rPr>
          <w:rFonts w:ascii="Times New Roman" w:hAnsi="Times New Roman" w:cs="Times New Roman"/>
          <w:sz w:val="24"/>
          <w:szCs w:val="24"/>
        </w:rPr>
        <w:t xml:space="preserve"> The last relationship is the community approach. This approach call</w:t>
      </w:r>
      <w:r w:rsidR="00F4193D">
        <w:rPr>
          <w:rFonts w:ascii="Times New Roman" w:hAnsi="Times New Roman" w:cs="Times New Roman"/>
          <w:sz w:val="24"/>
          <w:szCs w:val="24"/>
        </w:rPr>
        <w:t>s</w:t>
      </w:r>
      <w:r w:rsidR="003B7968">
        <w:rPr>
          <w:rFonts w:ascii="Times New Roman" w:hAnsi="Times New Roman" w:cs="Times New Roman"/>
          <w:sz w:val="24"/>
          <w:szCs w:val="24"/>
        </w:rPr>
        <w:t xml:space="preserve"> on </w:t>
      </w:r>
      <w:r w:rsidR="00230353">
        <w:rPr>
          <w:rFonts w:ascii="Times New Roman" w:hAnsi="Times New Roman" w:cs="Times New Roman"/>
          <w:sz w:val="24"/>
          <w:szCs w:val="24"/>
        </w:rPr>
        <w:t xml:space="preserve">department </w:t>
      </w:r>
      <w:r w:rsidR="003B7968">
        <w:rPr>
          <w:rFonts w:ascii="Times New Roman" w:hAnsi="Times New Roman" w:cs="Times New Roman"/>
          <w:sz w:val="24"/>
          <w:szCs w:val="24"/>
        </w:rPr>
        <w:lastRenderedPageBreak/>
        <w:t>social media</w:t>
      </w:r>
      <w:r w:rsidR="00AA1DFE">
        <w:rPr>
          <w:rFonts w:ascii="Times New Roman" w:hAnsi="Times New Roman" w:cs="Times New Roman"/>
          <w:sz w:val="24"/>
          <w:szCs w:val="24"/>
        </w:rPr>
        <w:t xml:space="preserve"> professional</w:t>
      </w:r>
      <w:r w:rsidR="00F4193D">
        <w:rPr>
          <w:rFonts w:ascii="Times New Roman" w:hAnsi="Times New Roman" w:cs="Times New Roman"/>
          <w:sz w:val="24"/>
          <w:szCs w:val="24"/>
        </w:rPr>
        <w:t>s</w:t>
      </w:r>
      <w:r w:rsidR="00AA1DFE">
        <w:rPr>
          <w:rFonts w:ascii="Times New Roman" w:hAnsi="Times New Roman" w:cs="Times New Roman"/>
          <w:sz w:val="24"/>
          <w:szCs w:val="24"/>
        </w:rPr>
        <w:t xml:space="preserve"> to help support, ease, or smooth the relationships between the </w:t>
      </w:r>
      <w:r w:rsidR="000A149C">
        <w:rPr>
          <w:rFonts w:ascii="Times New Roman" w:hAnsi="Times New Roman" w:cs="Times New Roman"/>
          <w:sz w:val="24"/>
          <w:szCs w:val="24"/>
        </w:rPr>
        <w:t>agency and its</w:t>
      </w:r>
      <w:r w:rsidR="00AA1DFE">
        <w:rPr>
          <w:rFonts w:ascii="Times New Roman" w:hAnsi="Times New Roman" w:cs="Times New Roman"/>
          <w:sz w:val="24"/>
          <w:szCs w:val="24"/>
        </w:rPr>
        <w:t xml:space="preserve"> environment.</w:t>
      </w:r>
    </w:p>
    <w:p w14:paraId="1E4F34A6" w14:textId="1FA47A0C" w:rsidR="00AD207D" w:rsidRDefault="00AA1DFE" w:rsidP="007949B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an effective social media communication strategy involves all three of the approaches outlined above, how </w:t>
      </w:r>
      <w:r w:rsidR="00230353">
        <w:rPr>
          <w:rFonts w:ascii="Times New Roman" w:hAnsi="Times New Roman" w:cs="Times New Roman"/>
          <w:sz w:val="24"/>
          <w:szCs w:val="24"/>
        </w:rPr>
        <w:t>police agencies</w:t>
      </w:r>
      <w:r w:rsidR="000A149C">
        <w:rPr>
          <w:rFonts w:ascii="Times New Roman" w:hAnsi="Times New Roman" w:cs="Times New Roman"/>
          <w:sz w:val="24"/>
          <w:szCs w:val="24"/>
        </w:rPr>
        <w:t xml:space="preserve"> </w:t>
      </w:r>
      <w:r>
        <w:rPr>
          <w:rFonts w:ascii="Times New Roman" w:hAnsi="Times New Roman" w:cs="Times New Roman"/>
          <w:sz w:val="24"/>
          <w:szCs w:val="24"/>
        </w:rPr>
        <w:t>portray themselves dictate</w:t>
      </w:r>
      <w:r w:rsidR="00F4193D">
        <w:rPr>
          <w:rFonts w:ascii="Times New Roman" w:hAnsi="Times New Roman" w:cs="Times New Roman"/>
          <w:sz w:val="24"/>
          <w:szCs w:val="24"/>
        </w:rPr>
        <w:t>s</w:t>
      </w:r>
      <w:r>
        <w:rPr>
          <w:rFonts w:ascii="Times New Roman" w:hAnsi="Times New Roman" w:cs="Times New Roman"/>
          <w:sz w:val="24"/>
          <w:szCs w:val="24"/>
        </w:rPr>
        <w:t xml:space="preserve"> how </w:t>
      </w:r>
      <w:r w:rsidR="00F4193D">
        <w:rPr>
          <w:rFonts w:ascii="Times New Roman" w:hAnsi="Times New Roman" w:cs="Times New Roman"/>
          <w:sz w:val="24"/>
          <w:szCs w:val="24"/>
        </w:rPr>
        <w:t>effective</w:t>
      </w:r>
      <w:r>
        <w:rPr>
          <w:rFonts w:ascii="Times New Roman" w:hAnsi="Times New Roman" w:cs="Times New Roman"/>
          <w:sz w:val="24"/>
          <w:szCs w:val="24"/>
        </w:rPr>
        <w:t xml:space="preserve"> they are at achieving their goal</w:t>
      </w:r>
      <w:r w:rsidR="00570DF6">
        <w:rPr>
          <w:rFonts w:ascii="Times New Roman" w:hAnsi="Times New Roman" w:cs="Times New Roman"/>
          <w:sz w:val="24"/>
          <w:szCs w:val="24"/>
        </w:rPr>
        <w:t>s</w:t>
      </w:r>
      <w:r>
        <w:rPr>
          <w:rFonts w:ascii="Times New Roman" w:hAnsi="Times New Roman" w:cs="Times New Roman"/>
          <w:sz w:val="24"/>
          <w:szCs w:val="24"/>
        </w:rPr>
        <w:t xml:space="preserve">. Social media </w:t>
      </w:r>
      <w:r w:rsidR="00F4193D">
        <w:rPr>
          <w:rFonts w:ascii="Times New Roman" w:hAnsi="Times New Roman" w:cs="Times New Roman"/>
          <w:sz w:val="24"/>
          <w:szCs w:val="24"/>
        </w:rPr>
        <w:t>should provide</w:t>
      </w:r>
      <w:r>
        <w:rPr>
          <w:rFonts w:ascii="Times New Roman" w:hAnsi="Times New Roman" w:cs="Times New Roman"/>
          <w:sz w:val="24"/>
          <w:szCs w:val="24"/>
        </w:rPr>
        <w:t xml:space="preserve"> open communication between the agency and the public. </w:t>
      </w:r>
      <w:r w:rsidR="000A149C">
        <w:rPr>
          <w:rFonts w:ascii="Times New Roman" w:hAnsi="Times New Roman" w:cs="Times New Roman"/>
          <w:sz w:val="24"/>
          <w:szCs w:val="24"/>
        </w:rPr>
        <w:t>P</w:t>
      </w:r>
      <w:r>
        <w:rPr>
          <w:rFonts w:ascii="Times New Roman" w:hAnsi="Times New Roman" w:cs="Times New Roman"/>
          <w:sz w:val="24"/>
          <w:szCs w:val="24"/>
        </w:rPr>
        <w:t>arochial</w:t>
      </w:r>
      <w:r w:rsidR="00F4193D">
        <w:rPr>
          <w:rFonts w:ascii="Times New Roman" w:hAnsi="Times New Roman" w:cs="Times New Roman"/>
          <w:sz w:val="24"/>
          <w:szCs w:val="24"/>
        </w:rPr>
        <w:t xml:space="preserve"> administrators that </w:t>
      </w:r>
      <w:r>
        <w:rPr>
          <w:rFonts w:ascii="Times New Roman" w:hAnsi="Times New Roman" w:cs="Times New Roman"/>
          <w:sz w:val="24"/>
          <w:szCs w:val="24"/>
        </w:rPr>
        <w:t>only rely on technical and professional expertise will face challenges from the public (</w:t>
      </w:r>
      <w:r w:rsidR="00793CA5">
        <w:rPr>
          <w:rFonts w:ascii="Times New Roman" w:hAnsi="Times New Roman" w:cs="Times New Roman"/>
          <w:sz w:val="24"/>
          <w:szCs w:val="24"/>
        </w:rPr>
        <w:t>Brainard &amp; Derrick-Mills, 2011). Citizen</w:t>
      </w:r>
      <w:r w:rsidR="00F4193D">
        <w:rPr>
          <w:rFonts w:ascii="Times New Roman" w:hAnsi="Times New Roman" w:cs="Times New Roman"/>
          <w:sz w:val="24"/>
          <w:szCs w:val="24"/>
        </w:rPr>
        <w:t>’</w:t>
      </w:r>
      <w:r w:rsidR="00793CA5">
        <w:rPr>
          <w:rFonts w:ascii="Times New Roman" w:hAnsi="Times New Roman" w:cs="Times New Roman"/>
          <w:sz w:val="24"/>
          <w:szCs w:val="24"/>
        </w:rPr>
        <w:t xml:space="preserve">s responses will aim at blocking or redirecting administrative efforts, rather than working as a partner with the agency. </w:t>
      </w:r>
      <w:r w:rsidR="001622B4">
        <w:rPr>
          <w:rFonts w:ascii="Times New Roman" w:hAnsi="Times New Roman" w:cs="Times New Roman"/>
          <w:sz w:val="24"/>
          <w:szCs w:val="24"/>
        </w:rPr>
        <w:t>One-way communication hinders open communication</w:t>
      </w:r>
      <w:r w:rsidR="00F4193D">
        <w:rPr>
          <w:rFonts w:ascii="Times New Roman" w:hAnsi="Times New Roman" w:cs="Times New Roman"/>
          <w:sz w:val="24"/>
          <w:szCs w:val="24"/>
        </w:rPr>
        <w:t xml:space="preserve">. </w:t>
      </w:r>
      <w:r w:rsidR="00793CA5">
        <w:rPr>
          <w:rFonts w:ascii="Times New Roman" w:hAnsi="Times New Roman" w:cs="Times New Roman"/>
          <w:sz w:val="24"/>
          <w:szCs w:val="24"/>
        </w:rPr>
        <w:t>Agencies will struggle with gaining community suppo</w:t>
      </w:r>
      <w:r w:rsidR="00CF58D3">
        <w:rPr>
          <w:rFonts w:ascii="Times New Roman" w:hAnsi="Times New Roman" w:cs="Times New Roman"/>
          <w:sz w:val="24"/>
          <w:szCs w:val="24"/>
        </w:rPr>
        <w:t xml:space="preserve">rt if they </w:t>
      </w:r>
      <w:r w:rsidR="001622B4">
        <w:rPr>
          <w:rFonts w:ascii="Times New Roman" w:hAnsi="Times New Roman" w:cs="Times New Roman"/>
          <w:sz w:val="24"/>
          <w:szCs w:val="24"/>
        </w:rPr>
        <w:t>control</w:t>
      </w:r>
      <w:r w:rsidR="00793CA5">
        <w:rPr>
          <w:rFonts w:ascii="Times New Roman" w:hAnsi="Times New Roman" w:cs="Times New Roman"/>
          <w:sz w:val="24"/>
          <w:szCs w:val="24"/>
        </w:rPr>
        <w:t xml:space="preserve"> who may initiate conversation (Brainard &amp; </w:t>
      </w:r>
      <w:proofErr w:type="spellStart"/>
      <w:r w:rsidR="00793CA5">
        <w:rPr>
          <w:rFonts w:ascii="Times New Roman" w:hAnsi="Times New Roman" w:cs="Times New Roman"/>
          <w:sz w:val="24"/>
          <w:szCs w:val="24"/>
        </w:rPr>
        <w:t>Siplon</w:t>
      </w:r>
      <w:proofErr w:type="spellEnd"/>
      <w:r w:rsidR="00793CA5">
        <w:rPr>
          <w:rFonts w:ascii="Times New Roman" w:hAnsi="Times New Roman" w:cs="Times New Roman"/>
          <w:sz w:val="24"/>
          <w:szCs w:val="24"/>
        </w:rPr>
        <w:t xml:space="preserve">, 2004). </w:t>
      </w:r>
    </w:p>
    <w:p w14:paraId="7906A34E" w14:textId="35E48D4E" w:rsidR="00F5169A" w:rsidRPr="00545A73" w:rsidRDefault="00E52891" w:rsidP="009D327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Officers assigned to manage </w:t>
      </w:r>
      <w:r w:rsidR="000A149C">
        <w:rPr>
          <w:rFonts w:ascii="Times New Roman" w:hAnsi="Times New Roman" w:cs="Times New Roman"/>
          <w:sz w:val="24"/>
          <w:szCs w:val="24"/>
        </w:rPr>
        <w:t>social media</w:t>
      </w:r>
      <w:r>
        <w:rPr>
          <w:rFonts w:ascii="Times New Roman" w:hAnsi="Times New Roman" w:cs="Times New Roman"/>
          <w:sz w:val="24"/>
          <w:szCs w:val="24"/>
        </w:rPr>
        <w:t xml:space="preserve"> sites likely have little training in how to use them effectively. </w:t>
      </w:r>
      <w:r w:rsidR="00E02B60">
        <w:rPr>
          <w:rFonts w:ascii="Times New Roman" w:hAnsi="Times New Roman" w:cs="Times New Roman"/>
          <w:sz w:val="24"/>
          <w:szCs w:val="24"/>
        </w:rPr>
        <w:t>Fifty-four percent</w:t>
      </w:r>
      <w:r>
        <w:rPr>
          <w:rFonts w:ascii="Times New Roman" w:hAnsi="Times New Roman" w:cs="Times New Roman"/>
          <w:sz w:val="24"/>
          <w:szCs w:val="24"/>
        </w:rPr>
        <w:t xml:space="preserve"> of agencies reported they did not provide in-service training for officers assigned to run their social media accounts (Veal, 2016). </w:t>
      </w:r>
      <w:r w:rsidR="00D11213">
        <w:rPr>
          <w:rFonts w:ascii="Times New Roman" w:hAnsi="Times New Roman" w:cs="Times New Roman"/>
          <w:sz w:val="24"/>
          <w:szCs w:val="24"/>
        </w:rPr>
        <w:t>The IACP</w:t>
      </w:r>
      <w:r w:rsidR="00573FCA">
        <w:rPr>
          <w:rFonts w:ascii="Times New Roman" w:hAnsi="Times New Roman" w:cs="Times New Roman"/>
          <w:sz w:val="24"/>
          <w:szCs w:val="24"/>
        </w:rPr>
        <w:t xml:space="preserve"> and the Urban Institute</w:t>
      </w:r>
      <w:r>
        <w:rPr>
          <w:rFonts w:ascii="Times New Roman" w:hAnsi="Times New Roman" w:cs="Times New Roman"/>
          <w:sz w:val="24"/>
          <w:szCs w:val="24"/>
        </w:rPr>
        <w:t xml:space="preserve"> (2017) determined 80% of agencies reported they had policies in place to guide how officers use social media</w:t>
      </w:r>
      <w:r w:rsidR="00573FCA">
        <w:rPr>
          <w:rFonts w:ascii="Times New Roman" w:hAnsi="Times New Roman" w:cs="Times New Roman"/>
          <w:sz w:val="24"/>
          <w:szCs w:val="24"/>
        </w:rPr>
        <w:t xml:space="preserve">. </w:t>
      </w:r>
      <w:proofErr w:type="gramStart"/>
      <w:r>
        <w:rPr>
          <w:rFonts w:ascii="Times New Roman" w:hAnsi="Times New Roman" w:cs="Times New Roman"/>
          <w:sz w:val="24"/>
          <w:szCs w:val="24"/>
        </w:rPr>
        <w:t>Another</w:t>
      </w:r>
      <w:proofErr w:type="gramEnd"/>
      <w:r>
        <w:rPr>
          <w:rFonts w:ascii="Times New Roman" w:hAnsi="Times New Roman" w:cs="Times New Roman"/>
          <w:sz w:val="24"/>
          <w:szCs w:val="24"/>
        </w:rPr>
        <w:t xml:space="preserve"> </w:t>
      </w:r>
      <w:r w:rsidR="00230353">
        <w:rPr>
          <w:rFonts w:ascii="Times New Roman" w:hAnsi="Times New Roman" w:cs="Times New Roman"/>
          <w:sz w:val="24"/>
          <w:szCs w:val="24"/>
        </w:rPr>
        <w:t>eleven percent</w:t>
      </w:r>
      <w:r>
        <w:rPr>
          <w:rFonts w:ascii="Times New Roman" w:hAnsi="Times New Roman" w:cs="Times New Roman"/>
          <w:sz w:val="24"/>
          <w:szCs w:val="24"/>
        </w:rPr>
        <w:t xml:space="preserve"> were in the process of developing </w:t>
      </w:r>
      <w:r w:rsidR="00430338">
        <w:rPr>
          <w:rFonts w:ascii="Times New Roman" w:hAnsi="Times New Roman" w:cs="Times New Roman"/>
          <w:sz w:val="24"/>
          <w:szCs w:val="24"/>
        </w:rPr>
        <w:t xml:space="preserve">a </w:t>
      </w:r>
      <w:r>
        <w:rPr>
          <w:rFonts w:ascii="Times New Roman" w:hAnsi="Times New Roman" w:cs="Times New Roman"/>
          <w:sz w:val="24"/>
          <w:szCs w:val="24"/>
        </w:rPr>
        <w:t xml:space="preserve">policy. </w:t>
      </w:r>
      <w:r w:rsidR="00E02B60">
        <w:rPr>
          <w:rFonts w:ascii="Times New Roman" w:hAnsi="Times New Roman" w:cs="Times New Roman"/>
          <w:sz w:val="24"/>
          <w:szCs w:val="24"/>
        </w:rPr>
        <w:t>Nine percent</w:t>
      </w:r>
      <w:r>
        <w:rPr>
          <w:rFonts w:ascii="Times New Roman" w:hAnsi="Times New Roman" w:cs="Times New Roman"/>
          <w:sz w:val="24"/>
          <w:szCs w:val="24"/>
        </w:rPr>
        <w:t xml:space="preserve"> of agencies had no policy and were not in the process of creating a policy on internal management or the types of engagement on their social media. </w:t>
      </w:r>
      <w:r w:rsidR="00430338">
        <w:rPr>
          <w:rFonts w:ascii="Times New Roman" w:hAnsi="Times New Roman" w:cs="Times New Roman"/>
          <w:sz w:val="24"/>
          <w:szCs w:val="24"/>
        </w:rPr>
        <w:t>M</w:t>
      </w:r>
      <w:r>
        <w:rPr>
          <w:rFonts w:ascii="Times New Roman" w:hAnsi="Times New Roman" w:cs="Times New Roman"/>
          <w:sz w:val="24"/>
          <w:szCs w:val="24"/>
        </w:rPr>
        <w:t xml:space="preserve">ismanagements </w:t>
      </w:r>
      <w:r w:rsidR="00430338">
        <w:rPr>
          <w:rFonts w:ascii="Times New Roman" w:hAnsi="Times New Roman" w:cs="Times New Roman"/>
          <w:sz w:val="24"/>
          <w:szCs w:val="24"/>
        </w:rPr>
        <w:t>of</w:t>
      </w:r>
      <w:r>
        <w:rPr>
          <w:rFonts w:ascii="Times New Roman" w:hAnsi="Times New Roman" w:cs="Times New Roman"/>
          <w:sz w:val="24"/>
          <w:szCs w:val="24"/>
        </w:rPr>
        <w:t xml:space="preserve"> social media are attributable to lack of resources</w:t>
      </w:r>
      <w:r w:rsidR="00430338">
        <w:rPr>
          <w:rFonts w:ascii="Times New Roman" w:hAnsi="Times New Roman" w:cs="Times New Roman"/>
          <w:sz w:val="24"/>
          <w:szCs w:val="24"/>
        </w:rPr>
        <w:t xml:space="preserve">, as well as unfamiliarity with tools, low levels of sophistication, </w:t>
      </w:r>
      <w:r>
        <w:rPr>
          <w:rFonts w:ascii="Times New Roman" w:hAnsi="Times New Roman" w:cs="Times New Roman"/>
          <w:sz w:val="24"/>
          <w:szCs w:val="24"/>
        </w:rPr>
        <w:t xml:space="preserve">as well as department culture </w:t>
      </w:r>
      <w:r w:rsidRPr="00EE5730">
        <w:rPr>
          <w:rFonts w:ascii="Times New Roman" w:hAnsi="Times New Roman" w:cs="Times New Roman"/>
          <w:sz w:val="24"/>
          <w:szCs w:val="24"/>
        </w:rPr>
        <w:t>(Dai et al., 2017).</w:t>
      </w:r>
      <w:r>
        <w:rPr>
          <w:rFonts w:ascii="Times New Roman" w:hAnsi="Times New Roman" w:cs="Times New Roman"/>
          <w:sz w:val="24"/>
          <w:szCs w:val="24"/>
        </w:rPr>
        <w:t xml:space="preserve"> </w:t>
      </w:r>
    </w:p>
    <w:p w14:paraId="12A12A51" w14:textId="32DF628F" w:rsidR="00745AD1" w:rsidRDefault="00103800" w:rsidP="00430338">
      <w:pPr>
        <w:pStyle w:val="NoSpacing"/>
        <w:spacing w:line="480" w:lineRule="auto"/>
        <w:rPr>
          <w:rFonts w:ascii="Times New Roman" w:hAnsi="Times New Roman" w:cs="Times New Roman"/>
          <w:b/>
          <w:bCs/>
          <w:sz w:val="24"/>
          <w:szCs w:val="24"/>
        </w:rPr>
      </w:pPr>
      <w:r>
        <w:rPr>
          <w:rFonts w:ascii="Times New Roman" w:hAnsi="Times New Roman" w:cs="Times New Roman"/>
          <w:b/>
          <w:bCs/>
          <w:sz w:val="24"/>
          <w:szCs w:val="24"/>
        </w:rPr>
        <w:t>P</w:t>
      </w:r>
      <w:r w:rsidR="00FF75C2">
        <w:rPr>
          <w:rFonts w:ascii="Times New Roman" w:hAnsi="Times New Roman" w:cs="Times New Roman"/>
          <w:b/>
          <w:bCs/>
          <w:sz w:val="24"/>
          <w:szCs w:val="24"/>
        </w:rPr>
        <w:t xml:space="preserve">osting </w:t>
      </w:r>
      <w:r w:rsidR="000E27E8">
        <w:rPr>
          <w:rFonts w:ascii="Times New Roman" w:hAnsi="Times New Roman" w:cs="Times New Roman"/>
          <w:b/>
          <w:bCs/>
          <w:sz w:val="24"/>
          <w:szCs w:val="24"/>
        </w:rPr>
        <w:t>C</w:t>
      </w:r>
      <w:r w:rsidR="0090032F">
        <w:rPr>
          <w:rFonts w:ascii="Times New Roman" w:hAnsi="Times New Roman" w:cs="Times New Roman"/>
          <w:b/>
          <w:bCs/>
          <w:sz w:val="24"/>
          <w:szCs w:val="24"/>
        </w:rPr>
        <w:t xml:space="preserve">ategories </w:t>
      </w:r>
      <w:r w:rsidR="000E27E8">
        <w:rPr>
          <w:rFonts w:ascii="Times New Roman" w:hAnsi="Times New Roman" w:cs="Times New Roman"/>
          <w:b/>
          <w:bCs/>
          <w:sz w:val="24"/>
          <w:szCs w:val="24"/>
        </w:rPr>
        <w:t>A</w:t>
      </w:r>
      <w:r w:rsidR="0090032F">
        <w:rPr>
          <w:rFonts w:ascii="Times New Roman" w:hAnsi="Times New Roman" w:cs="Times New Roman"/>
          <w:b/>
          <w:bCs/>
          <w:sz w:val="24"/>
          <w:szCs w:val="24"/>
        </w:rPr>
        <w:t xml:space="preserve">cross </w:t>
      </w:r>
      <w:r w:rsidR="000E27E8">
        <w:rPr>
          <w:rFonts w:ascii="Times New Roman" w:hAnsi="Times New Roman" w:cs="Times New Roman"/>
          <w:b/>
          <w:bCs/>
          <w:sz w:val="24"/>
          <w:szCs w:val="24"/>
        </w:rPr>
        <w:t>S</w:t>
      </w:r>
      <w:r w:rsidR="0090032F">
        <w:rPr>
          <w:rFonts w:ascii="Times New Roman" w:hAnsi="Times New Roman" w:cs="Times New Roman"/>
          <w:b/>
          <w:bCs/>
          <w:sz w:val="24"/>
          <w:szCs w:val="24"/>
        </w:rPr>
        <w:t xml:space="preserve">ocial </w:t>
      </w:r>
      <w:r w:rsidR="000E27E8">
        <w:rPr>
          <w:rFonts w:ascii="Times New Roman" w:hAnsi="Times New Roman" w:cs="Times New Roman"/>
          <w:b/>
          <w:bCs/>
          <w:sz w:val="24"/>
          <w:szCs w:val="24"/>
        </w:rPr>
        <w:t>M</w:t>
      </w:r>
      <w:r w:rsidR="0090032F">
        <w:rPr>
          <w:rFonts w:ascii="Times New Roman" w:hAnsi="Times New Roman" w:cs="Times New Roman"/>
          <w:b/>
          <w:bCs/>
          <w:sz w:val="24"/>
          <w:szCs w:val="24"/>
        </w:rPr>
        <w:t>edia</w:t>
      </w:r>
    </w:p>
    <w:p w14:paraId="44D315DF" w14:textId="241868ED" w:rsidR="00E52891" w:rsidRPr="009D3271" w:rsidRDefault="00E52891" w:rsidP="00D11213">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D11213">
        <w:rPr>
          <w:rFonts w:ascii="Times New Roman" w:hAnsi="Times New Roman" w:cs="Times New Roman"/>
          <w:sz w:val="24"/>
          <w:szCs w:val="24"/>
        </w:rPr>
        <w:t>IACP</w:t>
      </w:r>
      <w:r w:rsidR="00573FCA">
        <w:rPr>
          <w:rFonts w:ascii="Times New Roman" w:hAnsi="Times New Roman" w:cs="Times New Roman"/>
          <w:sz w:val="24"/>
          <w:szCs w:val="24"/>
        </w:rPr>
        <w:t xml:space="preserve"> (2016)</w:t>
      </w:r>
      <w:r>
        <w:rPr>
          <w:rFonts w:ascii="Times New Roman" w:hAnsi="Times New Roman" w:cs="Times New Roman"/>
          <w:sz w:val="24"/>
          <w:szCs w:val="24"/>
        </w:rPr>
        <w:t xml:space="preserve"> developed a social media initiative to learn how agencies are using social media. The 2016 survey sent to 539 agencies revealed </w:t>
      </w:r>
      <w:r w:rsidRPr="00E52891">
        <w:rPr>
          <w:rFonts w:ascii="Times New Roman" w:hAnsi="Times New Roman" w:cs="Times New Roman"/>
          <w:sz w:val="24"/>
          <w:szCs w:val="24"/>
        </w:rPr>
        <w:t xml:space="preserve">agencies self-reported they used </w:t>
      </w:r>
      <w:r w:rsidRPr="00E52891">
        <w:rPr>
          <w:rFonts w:ascii="Times New Roman" w:hAnsi="Times New Roman" w:cs="Times New Roman"/>
          <w:sz w:val="24"/>
          <w:szCs w:val="24"/>
        </w:rPr>
        <w:lastRenderedPageBreak/>
        <w:t xml:space="preserve">social media the most for notifying </w:t>
      </w:r>
      <w:r w:rsidR="00573FCA">
        <w:rPr>
          <w:rFonts w:ascii="Times New Roman" w:hAnsi="Times New Roman" w:cs="Times New Roman"/>
          <w:sz w:val="24"/>
          <w:szCs w:val="24"/>
        </w:rPr>
        <w:t xml:space="preserve">the </w:t>
      </w:r>
      <w:r w:rsidRPr="00E52891">
        <w:rPr>
          <w:rFonts w:ascii="Times New Roman" w:hAnsi="Times New Roman" w:cs="Times New Roman"/>
          <w:sz w:val="24"/>
          <w:szCs w:val="24"/>
        </w:rPr>
        <w:t>public of safety concerns, followed closely by community outreach and engagement, public relations, and notifying the public of non-crime issues (traffic)</w:t>
      </w:r>
      <w:r w:rsidRPr="00745AD1">
        <w:rPr>
          <w:rFonts w:ascii="Times New Roman" w:hAnsi="Times New Roman" w:cs="Times New Roman"/>
          <w:sz w:val="24"/>
          <w:szCs w:val="24"/>
        </w:rPr>
        <w:t>.</w:t>
      </w:r>
      <w:r>
        <w:rPr>
          <w:rFonts w:ascii="Times New Roman" w:hAnsi="Times New Roman" w:cs="Times New Roman"/>
          <w:sz w:val="24"/>
          <w:szCs w:val="24"/>
        </w:rPr>
        <w:t xml:space="preserve"> </w:t>
      </w:r>
      <w:r w:rsidRPr="00E52891">
        <w:rPr>
          <w:rFonts w:ascii="Times New Roman" w:hAnsi="Times New Roman" w:cs="Times New Roman"/>
          <w:sz w:val="24"/>
          <w:szCs w:val="24"/>
        </w:rPr>
        <w:t xml:space="preserve">Figure 1 has </w:t>
      </w:r>
      <w:r w:rsidR="00D11213">
        <w:rPr>
          <w:rFonts w:ascii="Times New Roman" w:hAnsi="Times New Roman" w:cs="Times New Roman"/>
          <w:sz w:val="24"/>
          <w:szCs w:val="24"/>
        </w:rPr>
        <w:t>the IACP’s</w:t>
      </w:r>
      <w:r w:rsidRPr="00E52891">
        <w:rPr>
          <w:rFonts w:ascii="Times New Roman" w:hAnsi="Times New Roman" w:cs="Times New Roman"/>
          <w:sz w:val="24"/>
          <w:szCs w:val="24"/>
        </w:rPr>
        <w:t xml:space="preserve"> full list of self-reported uses for social m</w:t>
      </w:r>
      <w:r w:rsidR="00573FCA">
        <w:rPr>
          <w:rFonts w:ascii="Times New Roman" w:hAnsi="Times New Roman" w:cs="Times New Roman"/>
          <w:sz w:val="24"/>
          <w:szCs w:val="24"/>
        </w:rPr>
        <w:t xml:space="preserve">edia and identifies that </w:t>
      </w:r>
      <w:r w:rsidR="00D11213">
        <w:rPr>
          <w:rFonts w:ascii="Times New Roman" w:hAnsi="Times New Roman" w:cs="Times New Roman"/>
          <w:sz w:val="24"/>
          <w:szCs w:val="24"/>
        </w:rPr>
        <w:t xml:space="preserve">law </w:t>
      </w:r>
      <w:r w:rsidR="00230353">
        <w:rPr>
          <w:noProof/>
        </w:rPr>
        <mc:AlternateContent>
          <mc:Choice Requires="wps">
            <w:drawing>
              <wp:anchor distT="0" distB="0" distL="114300" distR="114300" simplePos="0" relativeHeight="251659264" behindDoc="0" locked="0" layoutInCell="1" allowOverlap="1" wp14:anchorId="04824D31" wp14:editId="58336F81">
                <wp:simplePos x="0" y="0"/>
                <wp:positionH relativeFrom="margin">
                  <wp:posOffset>50800</wp:posOffset>
                </wp:positionH>
                <wp:positionV relativeFrom="paragraph">
                  <wp:posOffset>4211320</wp:posOffset>
                </wp:positionV>
                <wp:extent cx="5783580" cy="264795"/>
                <wp:effectExtent l="0" t="0" r="0" b="2540"/>
                <wp:wrapSquare wrapText="bothSides"/>
                <wp:docPr id="7" name="Text Box 7"/>
                <wp:cNvGraphicFramePr/>
                <a:graphic xmlns:a="http://schemas.openxmlformats.org/drawingml/2006/main">
                  <a:graphicData uri="http://schemas.microsoft.com/office/word/2010/wordprocessingShape">
                    <wps:wsp>
                      <wps:cNvSpPr txBox="1"/>
                      <wps:spPr>
                        <a:xfrm>
                          <a:off x="0" y="0"/>
                          <a:ext cx="5783580" cy="264795"/>
                        </a:xfrm>
                        <a:prstGeom prst="rect">
                          <a:avLst/>
                        </a:prstGeom>
                        <a:solidFill>
                          <a:prstClr val="white"/>
                        </a:solidFill>
                        <a:ln>
                          <a:noFill/>
                        </a:ln>
                      </wps:spPr>
                      <wps:txbx>
                        <w:txbxContent>
                          <w:p w14:paraId="70FAD969" w14:textId="346F37E8" w:rsidR="00720B7A" w:rsidRPr="00745AD1" w:rsidRDefault="00720B7A" w:rsidP="00E52891">
                            <w:pPr>
                              <w:pStyle w:val="Caption"/>
                              <w:rPr>
                                <w:noProof/>
                                <w:color w:val="000000" w:themeColor="text1"/>
                                <w:sz w:val="24"/>
                                <w:szCs w:val="24"/>
                              </w:rPr>
                            </w:pPr>
                            <w:r w:rsidRPr="00745AD1">
                              <w:rPr>
                                <w:color w:val="000000" w:themeColor="text1"/>
                                <w:sz w:val="24"/>
                                <w:szCs w:val="24"/>
                              </w:rPr>
                              <w:t xml:space="preserve">Figure </w:t>
                            </w:r>
                            <w:r>
                              <w:rPr>
                                <w:color w:val="000000" w:themeColor="text1"/>
                                <w:sz w:val="24"/>
                                <w:szCs w:val="24"/>
                              </w:rPr>
                              <w:t>1</w:t>
                            </w:r>
                            <w:r w:rsidRPr="00745AD1">
                              <w:rPr>
                                <w:color w:val="000000" w:themeColor="text1"/>
                                <w:sz w:val="24"/>
                                <w:szCs w:val="24"/>
                              </w:rPr>
                              <w:t>. International Association of Chiefs of Police and the Urban Institute</w:t>
                            </w:r>
                            <w:r>
                              <w:rPr>
                                <w:color w:val="000000" w:themeColor="text1"/>
                                <w:sz w:val="24"/>
                                <w:szCs w:val="24"/>
                              </w:rPr>
                              <w:t xml:space="preserve"> (</w:t>
                            </w:r>
                            <w:r w:rsidRPr="00745AD1">
                              <w:rPr>
                                <w:color w:val="000000" w:themeColor="text1"/>
                                <w:sz w:val="24"/>
                                <w:szCs w:val="24"/>
                              </w:rPr>
                              <w:t>201</w:t>
                            </w:r>
                            <w:r>
                              <w:rPr>
                                <w:color w:val="000000" w:themeColor="text1"/>
                                <w:sz w:val="24"/>
                                <w:szCs w:val="24"/>
                              </w:rPr>
                              <w:t>6</w:t>
                            </w:r>
                            <w:r w:rsidRPr="00745AD1">
                              <w:rPr>
                                <w:color w:val="000000" w:themeColor="text1"/>
                                <w:sz w:val="24"/>
                                <w:szCs w:val="24"/>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4824D31" id="_x0000_t202" coordsize="21600,21600" o:spt="202" path="m,l,21600r21600,l21600,xe">
                <v:stroke joinstyle="miter"/>
                <v:path gradientshapeok="t" o:connecttype="rect"/>
              </v:shapetype>
              <v:shape id="Text Box 7" o:spid="_x0000_s1026" type="#_x0000_t202" style="position:absolute;left:0;text-align:left;margin-left:4pt;margin-top:331.6pt;width:455.4pt;height:20.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" stroked="f">
                <v:textbox style="mso-fit-shape-to-text:t" inset="0,0,0,0">
                  <w:txbxContent>
                    <w:p w14:paraId="70FAD969" w14:textId="346F37E8" w:rsidR="00720B7A" w:rsidRPr="00745AD1" w:rsidRDefault="00720B7A" w:rsidP="00E52891">
                      <w:pPr>
                        <w:pStyle w:val="Caption"/>
                        <w:rPr>
                          <w:noProof/>
                          <w:color w:val="000000" w:themeColor="text1"/>
                          <w:sz w:val="24"/>
                          <w:szCs w:val="24"/>
                        </w:rPr>
                      </w:pPr>
                      <w:r w:rsidRPr="00745AD1">
                        <w:rPr>
                          <w:color w:val="000000" w:themeColor="text1"/>
                          <w:sz w:val="24"/>
                          <w:szCs w:val="24"/>
                        </w:rPr>
                        <w:t xml:space="preserve">Figure </w:t>
                      </w:r>
                      <w:r>
                        <w:rPr>
                          <w:color w:val="000000" w:themeColor="text1"/>
                          <w:sz w:val="24"/>
                          <w:szCs w:val="24"/>
                        </w:rPr>
                        <w:t>1</w:t>
                      </w:r>
                      <w:r w:rsidRPr="00745AD1">
                        <w:rPr>
                          <w:color w:val="000000" w:themeColor="text1"/>
                          <w:sz w:val="24"/>
                          <w:szCs w:val="24"/>
                        </w:rPr>
                        <w:t>. International Association of Chiefs of Police and the Urban Institute</w:t>
                      </w:r>
                      <w:r>
                        <w:rPr>
                          <w:color w:val="000000" w:themeColor="text1"/>
                          <w:sz w:val="24"/>
                          <w:szCs w:val="24"/>
                        </w:rPr>
                        <w:t xml:space="preserve"> (</w:t>
                      </w:r>
                      <w:r w:rsidRPr="00745AD1">
                        <w:rPr>
                          <w:color w:val="000000" w:themeColor="text1"/>
                          <w:sz w:val="24"/>
                          <w:szCs w:val="24"/>
                        </w:rPr>
                        <w:t>201</w:t>
                      </w:r>
                      <w:r>
                        <w:rPr>
                          <w:color w:val="000000" w:themeColor="text1"/>
                          <w:sz w:val="24"/>
                          <w:szCs w:val="24"/>
                        </w:rPr>
                        <w:t>6</w:t>
                      </w:r>
                      <w:r w:rsidRPr="00745AD1">
                        <w:rPr>
                          <w:color w:val="000000" w:themeColor="text1"/>
                          <w:sz w:val="24"/>
                          <w:szCs w:val="24"/>
                        </w:rPr>
                        <w:t>)</w:t>
                      </w:r>
                    </w:p>
                  </w:txbxContent>
                </v:textbox>
                <w10:wrap type="square" anchorx="margin"/>
              </v:shape>
            </w:pict>
          </mc:Fallback>
        </mc:AlternateContent>
      </w:r>
      <w:r w:rsidR="00230353" w:rsidRPr="00ED6563">
        <w:rPr>
          <w:rFonts w:ascii="Times New Roman" w:hAnsi="Times New Roman" w:cs="Times New Roman"/>
          <w:noProof/>
          <w:color w:val="000000" w:themeColor="text1"/>
          <w:sz w:val="24"/>
          <w:szCs w:val="24"/>
        </w:rPr>
        <w:drawing>
          <wp:anchor distT="0" distB="0" distL="114300" distR="114300" simplePos="0" relativeHeight="251661312" behindDoc="0" locked="0" layoutInCell="1" allowOverlap="0" wp14:anchorId="13AE63DB" wp14:editId="5991393E">
            <wp:simplePos x="0" y="0"/>
            <wp:positionH relativeFrom="margin">
              <wp:posOffset>50165</wp:posOffset>
            </wp:positionH>
            <wp:positionV relativeFrom="page">
              <wp:posOffset>2406015</wp:posOffset>
            </wp:positionV>
            <wp:extent cx="5783580" cy="2770505"/>
            <wp:effectExtent l="12700" t="12700" r="7620" b="1079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D11213">
        <w:rPr>
          <w:rFonts w:ascii="Times New Roman" w:hAnsi="Times New Roman" w:cs="Times New Roman"/>
          <w:sz w:val="24"/>
          <w:szCs w:val="24"/>
        </w:rPr>
        <w:t>enforcement has at least eight primary functions for their social media usage</w:t>
      </w:r>
      <w:r w:rsidRPr="00E52891">
        <w:rPr>
          <w:rFonts w:ascii="Times New Roman" w:hAnsi="Times New Roman" w:cs="Times New Roman"/>
          <w:sz w:val="24"/>
          <w:szCs w:val="24"/>
        </w:rPr>
        <w:t>.</w:t>
      </w:r>
    </w:p>
    <w:p w14:paraId="66A81369" w14:textId="77A58626" w:rsidR="00E0551D" w:rsidRDefault="00E0551D" w:rsidP="009F3841">
      <w:pPr>
        <w:pStyle w:val="NoSpacing"/>
        <w:spacing w:line="480" w:lineRule="auto"/>
        <w:ind w:firstLine="720"/>
        <w:rPr>
          <w:rFonts w:ascii="Times New Roman" w:hAnsi="Times New Roman" w:cs="Times New Roman"/>
          <w:sz w:val="24"/>
          <w:szCs w:val="24"/>
        </w:rPr>
      </w:pPr>
      <w:r w:rsidRPr="00DB28AF">
        <w:rPr>
          <w:rFonts w:ascii="Times New Roman" w:hAnsi="Times New Roman" w:cs="Times New Roman"/>
          <w:sz w:val="24"/>
          <w:szCs w:val="24"/>
        </w:rPr>
        <w:t>Lie</w:t>
      </w:r>
      <w:r w:rsidR="00FA1EFD" w:rsidRPr="00DB28AF">
        <w:rPr>
          <w:rFonts w:ascii="Times New Roman" w:hAnsi="Times New Roman" w:cs="Times New Roman"/>
          <w:sz w:val="24"/>
          <w:szCs w:val="24"/>
        </w:rPr>
        <w:t>berman</w:t>
      </w:r>
      <w:r w:rsidR="00DB28AF" w:rsidRPr="00DB28AF">
        <w:rPr>
          <w:rFonts w:ascii="Times New Roman" w:hAnsi="Times New Roman" w:cs="Times New Roman"/>
          <w:sz w:val="24"/>
          <w:szCs w:val="24"/>
        </w:rPr>
        <w:t xml:space="preserve">, </w:t>
      </w:r>
      <w:proofErr w:type="spellStart"/>
      <w:r w:rsidR="00DB28AF" w:rsidRPr="00DB28AF">
        <w:rPr>
          <w:rFonts w:ascii="Times New Roman" w:hAnsi="Times New Roman" w:cs="Times New Roman"/>
          <w:sz w:val="24"/>
          <w:szCs w:val="24"/>
        </w:rPr>
        <w:t>Koetzle</w:t>
      </w:r>
      <w:proofErr w:type="spellEnd"/>
      <w:r w:rsidR="00DB28AF" w:rsidRPr="00DB28AF">
        <w:rPr>
          <w:rFonts w:ascii="Times New Roman" w:hAnsi="Times New Roman" w:cs="Times New Roman"/>
          <w:sz w:val="24"/>
          <w:szCs w:val="24"/>
        </w:rPr>
        <w:t xml:space="preserve">, and </w:t>
      </w:r>
      <w:proofErr w:type="spellStart"/>
      <w:r w:rsidR="00DB28AF" w:rsidRPr="00DB28AF">
        <w:rPr>
          <w:rFonts w:ascii="Times New Roman" w:hAnsi="Times New Roman" w:cs="Times New Roman"/>
          <w:sz w:val="24"/>
          <w:szCs w:val="24"/>
        </w:rPr>
        <w:t>Sakiyama</w:t>
      </w:r>
      <w:proofErr w:type="spellEnd"/>
      <w:r w:rsidR="00FA1EFD" w:rsidRPr="00DB28AF">
        <w:rPr>
          <w:rFonts w:ascii="Times New Roman" w:hAnsi="Times New Roman" w:cs="Times New Roman"/>
          <w:sz w:val="24"/>
          <w:szCs w:val="24"/>
        </w:rPr>
        <w:t xml:space="preserve"> (2013</w:t>
      </w:r>
      <w:r w:rsidR="00CC34F0" w:rsidRPr="00DB28AF">
        <w:rPr>
          <w:rFonts w:ascii="Times New Roman" w:hAnsi="Times New Roman" w:cs="Times New Roman"/>
          <w:sz w:val="24"/>
          <w:szCs w:val="24"/>
        </w:rPr>
        <w:t>)</w:t>
      </w:r>
      <w:r w:rsidR="00CC34F0">
        <w:rPr>
          <w:rFonts w:ascii="Times New Roman" w:hAnsi="Times New Roman" w:cs="Times New Roman"/>
          <w:sz w:val="24"/>
          <w:szCs w:val="24"/>
        </w:rPr>
        <w:t xml:space="preserve"> </w:t>
      </w:r>
      <w:r w:rsidR="00D44BE2">
        <w:rPr>
          <w:rFonts w:ascii="Times New Roman" w:hAnsi="Times New Roman" w:cs="Times New Roman"/>
          <w:sz w:val="24"/>
          <w:szCs w:val="24"/>
        </w:rPr>
        <w:t xml:space="preserve">provide the most robust evaluation of </w:t>
      </w:r>
      <w:r w:rsidR="00230353">
        <w:rPr>
          <w:rFonts w:ascii="Times New Roman" w:hAnsi="Times New Roman" w:cs="Times New Roman"/>
          <w:sz w:val="24"/>
          <w:szCs w:val="24"/>
        </w:rPr>
        <w:t>police</w:t>
      </w:r>
      <w:r w:rsidR="00D44BE2">
        <w:rPr>
          <w:rFonts w:ascii="Times New Roman" w:hAnsi="Times New Roman" w:cs="Times New Roman"/>
          <w:sz w:val="24"/>
          <w:szCs w:val="24"/>
        </w:rPr>
        <w:t xml:space="preserve"> </w:t>
      </w:r>
      <w:r w:rsidR="004D46EA">
        <w:rPr>
          <w:rFonts w:ascii="Times New Roman" w:hAnsi="Times New Roman" w:cs="Times New Roman"/>
          <w:sz w:val="24"/>
          <w:szCs w:val="24"/>
        </w:rPr>
        <w:t>Facebook posts</w:t>
      </w:r>
      <w:r w:rsidR="00D44BE2">
        <w:rPr>
          <w:rFonts w:ascii="Times New Roman" w:hAnsi="Times New Roman" w:cs="Times New Roman"/>
          <w:sz w:val="24"/>
          <w:szCs w:val="24"/>
        </w:rPr>
        <w:t xml:space="preserve"> to date.</w:t>
      </w:r>
      <w:r w:rsidR="00CC34F0">
        <w:rPr>
          <w:rFonts w:ascii="Times New Roman" w:hAnsi="Times New Roman" w:cs="Times New Roman"/>
          <w:sz w:val="24"/>
          <w:szCs w:val="24"/>
        </w:rPr>
        <w:t xml:space="preserve"> </w:t>
      </w:r>
      <w:r w:rsidR="00DB28AF">
        <w:rPr>
          <w:rFonts w:ascii="Times New Roman" w:hAnsi="Times New Roman" w:cs="Times New Roman"/>
          <w:sz w:val="24"/>
          <w:szCs w:val="24"/>
        </w:rPr>
        <w:t>Th</w:t>
      </w:r>
      <w:r w:rsidR="00297FDF">
        <w:rPr>
          <w:rFonts w:ascii="Times New Roman" w:hAnsi="Times New Roman" w:cs="Times New Roman"/>
          <w:sz w:val="24"/>
          <w:szCs w:val="24"/>
        </w:rPr>
        <w:t>e</w:t>
      </w:r>
      <w:r w:rsidR="00D44BE2">
        <w:rPr>
          <w:rFonts w:ascii="Times New Roman" w:hAnsi="Times New Roman" w:cs="Times New Roman"/>
          <w:sz w:val="24"/>
          <w:szCs w:val="24"/>
        </w:rPr>
        <w:t xml:space="preserve"> research covers </w:t>
      </w:r>
      <w:r w:rsidR="00CC34F0">
        <w:rPr>
          <w:rFonts w:ascii="Times New Roman" w:hAnsi="Times New Roman" w:cs="Times New Roman"/>
          <w:sz w:val="24"/>
          <w:szCs w:val="24"/>
        </w:rPr>
        <w:t>1,347 Facebook posts from 23 agencies over three months and identified eleven major categories of posts. These eleven categories include tips</w:t>
      </w:r>
      <w:r w:rsidR="00B90AC1">
        <w:rPr>
          <w:rFonts w:ascii="Times New Roman" w:hAnsi="Times New Roman" w:cs="Times New Roman"/>
          <w:sz w:val="24"/>
          <w:szCs w:val="24"/>
        </w:rPr>
        <w:t xml:space="preserve"> (public safety or crime avoidance)</w:t>
      </w:r>
      <w:r w:rsidR="00CC34F0">
        <w:rPr>
          <w:rFonts w:ascii="Times New Roman" w:hAnsi="Times New Roman" w:cs="Times New Roman"/>
          <w:sz w:val="24"/>
          <w:szCs w:val="24"/>
        </w:rPr>
        <w:t>, crimes, alerts, driving under the influence (DUI), officer injured, missing person</w:t>
      </w:r>
      <w:r w:rsidR="001622B4">
        <w:rPr>
          <w:rFonts w:ascii="Times New Roman" w:hAnsi="Times New Roman" w:cs="Times New Roman"/>
          <w:sz w:val="24"/>
          <w:szCs w:val="24"/>
        </w:rPr>
        <w:t>s</w:t>
      </w:r>
      <w:r w:rsidR="00CC34F0">
        <w:rPr>
          <w:rFonts w:ascii="Times New Roman" w:hAnsi="Times New Roman" w:cs="Times New Roman"/>
          <w:sz w:val="24"/>
          <w:szCs w:val="24"/>
        </w:rPr>
        <w:t>, recruitment, public relations, direct communications, directions to services, and other.</w:t>
      </w:r>
      <w:r>
        <w:rPr>
          <w:rFonts w:ascii="Times New Roman" w:hAnsi="Times New Roman" w:cs="Times New Roman"/>
          <w:sz w:val="24"/>
          <w:szCs w:val="24"/>
        </w:rPr>
        <w:t xml:space="preserve"> </w:t>
      </w:r>
    </w:p>
    <w:p w14:paraId="7F8373E6" w14:textId="3BDD149C" w:rsidR="009F3841" w:rsidRDefault="0074208D" w:rsidP="009F384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Williams</w:t>
      </w:r>
      <w:r w:rsidR="003F1F31">
        <w:rPr>
          <w:rFonts w:ascii="Times New Roman" w:hAnsi="Times New Roman" w:cs="Times New Roman"/>
          <w:sz w:val="24"/>
          <w:szCs w:val="24"/>
        </w:rPr>
        <w:t xml:space="preserve"> et al.</w:t>
      </w:r>
      <w:r>
        <w:rPr>
          <w:rFonts w:ascii="Times New Roman" w:hAnsi="Times New Roman" w:cs="Times New Roman"/>
          <w:sz w:val="24"/>
          <w:szCs w:val="24"/>
        </w:rPr>
        <w:t xml:space="preserve"> (2018</w:t>
      </w:r>
      <w:r w:rsidR="000C6C30">
        <w:rPr>
          <w:rFonts w:ascii="Times New Roman" w:hAnsi="Times New Roman" w:cs="Times New Roman"/>
          <w:sz w:val="24"/>
          <w:szCs w:val="24"/>
        </w:rPr>
        <w:t>) provide</w:t>
      </w:r>
      <w:r w:rsidR="003F1F31">
        <w:rPr>
          <w:rFonts w:ascii="Times New Roman" w:hAnsi="Times New Roman" w:cs="Times New Roman"/>
          <w:sz w:val="24"/>
          <w:szCs w:val="24"/>
        </w:rPr>
        <w:t>s</w:t>
      </w:r>
      <w:r w:rsidR="000C6C30">
        <w:rPr>
          <w:rFonts w:ascii="Times New Roman" w:hAnsi="Times New Roman" w:cs="Times New Roman"/>
          <w:sz w:val="24"/>
          <w:szCs w:val="24"/>
        </w:rPr>
        <w:t xml:space="preserve"> an evaluation of 5 </w:t>
      </w:r>
      <w:r w:rsidR="00D44BE2">
        <w:rPr>
          <w:rFonts w:ascii="Times New Roman" w:hAnsi="Times New Roman" w:cs="Times New Roman"/>
          <w:sz w:val="24"/>
          <w:szCs w:val="24"/>
        </w:rPr>
        <w:t>small</w:t>
      </w:r>
      <w:r w:rsidR="000C6C30">
        <w:rPr>
          <w:rFonts w:ascii="Times New Roman" w:hAnsi="Times New Roman" w:cs="Times New Roman"/>
          <w:sz w:val="24"/>
          <w:szCs w:val="24"/>
        </w:rPr>
        <w:t xml:space="preserve"> size agency’s Facebook and Twitter posts. These findings analyzed agency as well as follower posts on official Facebook and Twitter platforms and included the evaluation of 2</w:t>
      </w:r>
      <w:r w:rsidR="004D46EA">
        <w:rPr>
          <w:rFonts w:ascii="Times New Roman" w:hAnsi="Times New Roman" w:cs="Times New Roman"/>
          <w:sz w:val="24"/>
          <w:szCs w:val="24"/>
        </w:rPr>
        <w:t>,</w:t>
      </w:r>
      <w:r w:rsidR="000C6C30">
        <w:rPr>
          <w:rFonts w:ascii="Times New Roman" w:hAnsi="Times New Roman" w:cs="Times New Roman"/>
          <w:sz w:val="24"/>
          <w:szCs w:val="24"/>
        </w:rPr>
        <w:t>044 tweets and 1</w:t>
      </w:r>
      <w:r w:rsidR="004D46EA">
        <w:rPr>
          <w:rFonts w:ascii="Times New Roman" w:hAnsi="Times New Roman" w:cs="Times New Roman"/>
          <w:sz w:val="24"/>
          <w:szCs w:val="24"/>
        </w:rPr>
        <w:t>,</w:t>
      </w:r>
      <w:r w:rsidR="000C6C30">
        <w:rPr>
          <w:rFonts w:ascii="Times New Roman" w:hAnsi="Times New Roman" w:cs="Times New Roman"/>
          <w:sz w:val="24"/>
          <w:szCs w:val="24"/>
        </w:rPr>
        <w:t>224 Facebook posts over a roughly ninety-day period. This research identified s</w:t>
      </w:r>
      <w:r w:rsidR="00D44BE2">
        <w:rPr>
          <w:rFonts w:ascii="Times New Roman" w:hAnsi="Times New Roman" w:cs="Times New Roman"/>
          <w:sz w:val="24"/>
          <w:szCs w:val="24"/>
        </w:rPr>
        <w:t>everal of the same categories</w:t>
      </w:r>
      <w:r w:rsidR="00D11213">
        <w:rPr>
          <w:rFonts w:ascii="Times New Roman" w:hAnsi="Times New Roman" w:cs="Times New Roman"/>
          <w:sz w:val="24"/>
          <w:szCs w:val="24"/>
        </w:rPr>
        <w:t xml:space="preserve"> as Lieberman </w:t>
      </w:r>
      <w:r w:rsidR="00D11213">
        <w:rPr>
          <w:rFonts w:ascii="Times New Roman" w:hAnsi="Times New Roman" w:cs="Times New Roman"/>
          <w:sz w:val="24"/>
          <w:szCs w:val="24"/>
        </w:rPr>
        <w:lastRenderedPageBreak/>
        <w:t>et al. (2013). Williams et al. categories</w:t>
      </w:r>
      <w:r w:rsidR="000C6C30">
        <w:rPr>
          <w:rFonts w:ascii="Times New Roman" w:hAnsi="Times New Roman" w:cs="Times New Roman"/>
          <w:sz w:val="24"/>
          <w:szCs w:val="24"/>
        </w:rPr>
        <w:t xml:space="preserve"> </w:t>
      </w:r>
      <w:proofErr w:type="gramStart"/>
      <w:r w:rsidR="000C6C30">
        <w:rPr>
          <w:rFonts w:ascii="Times New Roman" w:hAnsi="Times New Roman" w:cs="Times New Roman"/>
          <w:sz w:val="24"/>
          <w:szCs w:val="24"/>
        </w:rPr>
        <w:t>include:</w:t>
      </w:r>
      <w:proofErr w:type="gramEnd"/>
      <w:r w:rsidR="000C6C30">
        <w:rPr>
          <w:rFonts w:ascii="Times New Roman" w:hAnsi="Times New Roman" w:cs="Times New Roman"/>
          <w:sz w:val="24"/>
          <w:szCs w:val="24"/>
        </w:rPr>
        <w:t xml:space="preserve"> accident information, announcements, crime, events, interactions, promotion, property/pets, safety, traffic, and weather. </w:t>
      </w:r>
    </w:p>
    <w:p w14:paraId="10CF8E36" w14:textId="5A1FE0EF" w:rsidR="002B35A8" w:rsidRDefault="003960C0" w:rsidP="00760B6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Li</w:t>
      </w:r>
      <w:r w:rsidR="00FA1EFD">
        <w:rPr>
          <w:rFonts w:ascii="Times New Roman" w:hAnsi="Times New Roman" w:cs="Times New Roman"/>
          <w:sz w:val="24"/>
          <w:szCs w:val="24"/>
        </w:rPr>
        <w:t xml:space="preserve">eberman </w:t>
      </w:r>
      <w:r w:rsidR="003D5CE5">
        <w:rPr>
          <w:rFonts w:ascii="Times New Roman" w:hAnsi="Times New Roman" w:cs="Times New Roman"/>
          <w:sz w:val="24"/>
          <w:szCs w:val="24"/>
        </w:rPr>
        <w:t xml:space="preserve">et al. </w:t>
      </w:r>
      <w:r w:rsidR="00FA1EFD">
        <w:rPr>
          <w:rFonts w:ascii="Times New Roman" w:hAnsi="Times New Roman" w:cs="Times New Roman"/>
          <w:sz w:val="24"/>
          <w:szCs w:val="24"/>
        </w:rPr>
        <w:t>(2013</w:t>
      </w:r>
      <w:r w:rsidR="0074208D">
        <w:rPr>
          <w:rFonts w:ascii="Times New Roman" w:hAnsi="Times New Roman" w:cs="Times New Roman"/>
          <w:sz w:val="24"/>
          <w:szCs w:val="24"/>
        </w:rPr>
        <w:t xml:space="preserve">) and Williams </w:t>
      </w:r>
      <w:r w:rsidR="003D5CE5">
        <w:rPr>
          <w:rFonts w:ascii="Times New Roman" w:hAnsi="Times New Roman" w:cs="Times New Roman"/>
          <w:sz w:val="24"/>
          <w:szCs w:val="24"/>
        </w:rPr>
        <w:t xml:space="preserve">et al. </w:t>
      </w:r>
      <w:r w:rsidR="0074208D">
        <w:rPr>
          <w:rFonts w:ascii="Times New Roman" w:hAnsi="Times New Roman" w:cs="Times New Roman"/>
          <w:sz w:val="24"/>
          <w:szCs w:val="24"/>
        </w:rPr>
        <w:t>(2018</w:t>
      </w:r>
      <w:r>
        <w:rPr>
          <w:rFonts w:ascii="Times New Roman" w:hAnsi="Times New Roman" w:cs="Times New Roman"/>
          <w:sz w:val="24"/>
          <w:szCs w:val="24"/>
        </w:rPr>
        <w:t xml:space="preserve">) identify similar categories </w:t>
      </w:r>
      <w:r w:rsidR="00D11213">
        <w:rPr>
          <w:rFonts w:ascii="Times New Roman" w:hAnsi="Times New Roman" w:cs="Times New Roman"/>
          <w:sz w:val="24"/>
          <w:szCs w:val="24"/>
        </w:rPr>
        <w:t>in</w:t>
      </w:r>
      <w:r>
        <w:rPr>
          <w:rFonts w:ascii="Times New Roman" w:hAnsi="Times New Roman" w:cs="Times New Roman"/>
          <w:sz w:val="24"/>
          <w:szCs w:val="24"/>
        </w:rPr>
        <w:t xml:space="preserve"> their evaluations</w:t>
      </w:r>
      <w:r w:rsidR="00D11213">
        <w:rPr>
          <w:rFonts w:ascii="Times New Roman" w:hAnsi="Times New Roman" w:cs="Times New Roman"/>
          <w:sz w:val="24"/>
          <w:szCs w:val="24"/>
        </w:rPr>
        <w:t xml:space="preserve"> of law enforcement Facebook and Twitter accounts</w:t>
      </w:r>
      <w:r w:rsidR="001622B4">
        <w:rPr>
          <w:rFonts w:ascii="Times New Roman" w:hAnsi="Times New Roman" w:cs="Times New Roman"/>
          <w:sz w:val="24"/>
          <w:szCs w:val="24"/>
        </w:rPr>
        <w:t>,</w:t>
      </w:r>
      <w:r>
        <w:rPr>
          <w:rFonts w:ascii="Times New Roman" w:hAnsi="Times New Roman" w:cs="Times New Roman"/>
          <w:sz w:val="24"/>
          <w:szCs w:val="24"/>
        </w:rPr>
        <w:t xml:space="preserve"> </w:t>
      </w:r>
      <w:r w:rsidR="00AF2ABA">
        <w:rPr>
          <w:rFonts w:ascii="Times New Roman" w:hAnsi="Times New Roman" w:cs="Times New Roman"/>
          <w:sz w:val="24"/>
          <w:szCs w:val="24"/>
        </w:rPr>
        <w:t xml:space="preserve">but </w:t>
      </w:r>
      <w:r>
        <w:rPr>
          <w:rFonts w:ascii="Times New Roman" w:hAnsi="Times New Roman" w:cs="Times New Roman"/>
          <w:sz w:val="24"/>
          <w:szCs w:val="24"/>
        </w:rPr>
        <w:t>the findings vary greatly</w:t>
      </w:r>
      <w:r w:rsidR="00D25E2C">
        <w:rPr>
          <w:rFonts w:ascii="Times New Roman" w:hAnsi="Times New Roman" w:cs="Times New Roman"/>
          <w:sz w:val="24"/>
          <w:szCs w:val="24"/>
        </w:rPr>
        <w:t xml:space="preserve"> </w:t>
      </w:r>
      <w:r w:rsidR="00D44BE2">
        <w:rPr>
          <w:rFonts w:ascii="Times New Roman" w:hAnsi="Times New Roman" w:cs="Times New Roman"/>
          <w:sz w:val="24"/>
          <w:szCs w:val="24"/>
        </w:rPr>
        <w:t>regarding posting types</w:t>
      </w:r>
      <w:r w:rsidR="00AF2ABA">
        <w:rPr>
          <w:rFonts w:ascii="Times New Roman" w:hAnsi="Times New Roman" w:cs="Times New Roman"/>
          <w:sz w:val="24"/>
          <w:szCs w:val="24"/>
        </w:rPr>
        <w:t xml:space="preserve">. </w:t>
      </w:r>
      <w:r>
        <w:rPr>
          <w:rFonts w:ascii="Times New Roman" w:hAnsi="Times New Roman" w:cs="Times New Roman"/>
          <w:sz w:val="24"/>
          <w:szCs w:val="24"/>
        </w:rPr>
        <w:t>Lieberman</w:t>
      </w:r>
      <w:r w:rsidR="003D5CE5">
        <w:rPr>
          <w:rFonts w:ascii="Times New Roman" w:hAnsi="Times New Roman" w:cs="Times New Roman"/>
          <w:sz w:val="24"/>
          <w:szCs w:val="24"/>
        </w:rPr>
        <w:t xml:space="preserve"> et al.</w:t>
      </w:r>
      <w:r>
        <w:rPr>
          <w:rFonts w:ascii="Times New Roman" w:hAnsi="Times New Roman" w:cs="Times New Roman"/>
          <w:sz w:val="24"/>
          <w:szCs w:val="24"/>
        </w:rPr>
        <w:t xml:space="preserve"> identified r</w:t>
      </w:r>
      <w:r w:rsidR="00E056E8">
        <w:rPr>
          <w:rFonts w:ascii="Times New Roman" w:hAnsi="Times New Roman" w:cs="Times New Roman"/>
          <w:sz w:val="24"/>
          <w:szCs w:val="24"/>
        </w:rPr>
        <w:t xml:space="preserve">oughly half, 49.4%, of </w:t>
      </w:r>
      <w:r w:rsidR="00230353">
        <w:rPr>
          <w:rFonts w:ascii="Times New Roman" w:hAnsi="Times New Roman" w:cs="Times New Roman"/>
          <w:sz w:val="24"/>
          <w:szCs w:val="24"/>
        </w:rPr>
        <w:t xml:space="preserve">police </w:t>
      </w:r>
      <w:r w:rsidR="00E056E8">
        <w:rPr>
          <w:rFonts w:ascii="Times New Roman" w:hAnsi="Times New Roman" w:cs="Times New Roman"/>
          <w:sz w:val="24"/>
          <w:szCs w:val="24"/>
        </w:rPr>
        <w:t xml:space="preserve">Facebook posts </w:t>
      </w:r>
      <w:r w:rsidR="004A2F39">
        <w:rPr>
          <w:rFonts w:ascii="Times New Roman" w:hAnsi="Times New Roman" w:cs="Times New Roman"/>
          <w:sz w:val="24"/>
          <w:szCs w:val="24"/>
        </w:rPr>
        <w:t>related to</w:t>
      </w:r>
      <w:r w:rsidR="009755D3">
        <w:rPr>
          <w:rFonts w:ascii="Times New Roman" w:hAnsi="Times New Roman" w:cs="Times New Roman"/>
          <w:sz w:val="24"/>
          <w:szCs w:val="24"/>
        </w:rPr>
        <w:t xml:space="preserve"> crime. These posts reported that</w:t>
      </w:r>
      <w:r w:rsidR="00E1185A">
        <w:rPr>
          <w:rFonts w:ascii="Times New Roman" w:hAnsi="Times New Roman" w:cs="Times New Roman"/>
          <w:sz w:val="24"/>
          <w:szCs w:val="24"/>
        </w:rPr>
        <w:t xml:space="preserve"> either</w:t>
      </w:r>
      <w:r w:rsidR="009755D3">
        <w:rPr>
          <w:rFonts w:ascii="Times New Roman" w:hAnsi="Times New Roman" w:cs="Times New Roman"/>
          <w:sz w:val="24"/>
          <w:szCs w:val="24"/>
        </w:rPr>
        <w:t xml:space="preserve"> a crime </w:t>
      </w:r>
      <w:r w:rsidR="00E1185A">
        <w:rPr>
          <w:rFonts w:ascii="Times New Roman" w:hAnsi="Times New Roman" w:cs="Times New Roman"/>
          <w:sz w:val="24"/>
          <w:szCs w:val="24"/>
        </w:rPr>
        <w:t>or</w:t>
      </w:r>
      <w:r w:rsidR="00D11213">
        <w:rPr>
          <w:rFonts w:ascii="Times New Roman" w:hAnsi="Times New Roman" w:cs="Times New Roman"/>
          <w:sz w:val="24"/>
          <w:szCs w:val="24"/>
        </w:rPr>
        <w:t xml:space="preserve"> an</w:t>
      </w:r>
      <w:r w:rsidR="009755D3">
        <w:rPr>
          <w:rFonts w:ascii="Times New Roman" w:hAnsi="Times New Roman" w:cs="Times New Roman"/>
          <w:sz w:val="24"/>
          <w:szCs w:val="24"/>
        </w:rPr>
        <w:t xml:space="preserve"> arrest or resolution of a crime</w:t>
      </w:r>
      <w:r w:rsidR="00E1185A">
        <w:rPr>
          <w:rFonts w:ascii="Times New Roman" w:hAnsi="Times New Roman" w:cs="Times New Roman"/>
          <w:sz w:val="24"/>
          <w:szCs w:val="24"/>
        </w:rPr>
        <w:t xml:space="preserve"> had occurred</w:t>
      </w:r>
      <w:r w:rsidR="009755D3">
        <w:rPr>
          <w:rFonts w:ascii="Times New Roman" w:hAnsi="Times New Roman" w:cs="Times New Roman"/>
          <w:sz w:val="24"/>
          <w:szCs w:val="24"/>
        </w:rPr>
        <w:t xml:space="preserve">. </w:t>
      </w:r>
      <w:r w:rsidR="00E1185A">
        <w:rPr>
          <w:rFonts w:ascii="Times New Roman" w:hAnsi="Times New Roman" w:cs="Times New Roman"/>
          <w:sz w:val="24"/>
          <w:szCs w:val="24"/>
        </w:rPr>
        <w:t>Lieberman et al. determined p</w:t>
      </w:r>
      <w:r w:rsidR="009755D3">
        <w:rPr>
          <w:rFonts w:ascii="Times New Roman" w:hAnsi="Times New Roman" w:cs="Times New Roman"/>
          <w:sz w:val="24"/>
          <w:szCs w:val="24"/>
        </w:rPr>
        <w:t xml:space="preserve">ublic relations </w:t>
      </w:r>
      <w:r w:rsidR="00E1185A">
        <w:rPr>
          <w:rFonts w:ascii="Times New Roman" w:hAnsi="Times New Roman" w:cs="Times New Roman"/>
          <w:sz w:val="24"/>
          <w:szCs w:val="24"/>
        </w:rPr>
        <w:t xml:space="preserve">posts </w:t>
      </w:r>
      <w:r w:rsidR="009755D3">
        <w:rPr>
          <w:rFonts w:ascii="Times New Roman" w:hAnsi="Times New Roman" w:cs="Times New Roman"/>
          <w:sz w:val="24"/>
          <w:szCs w:val="24"/>
        </w:rPr>
        <w:t xml:space="preserve">were the second leading type of posts </w:t>
      </w:r>
      <w:r w:rsidR="004A2F39">
        <w:rPr>
          <w:rFonts w:ascii="Times New Roman" w:hAnsi="Times New Roman" w:cs="Times New Roman"/>
          <w:sz w:val="24"/>
          <w:szCs w:val="24"/>
        </w:rPr>
        <w:t>making up</w:t>
      </w:r>
      <w:r w:rsidR="009755D3">
        <w:rPr>
          <w:rFonts w:ascii="Times New Roman" w:hAnsi="Times New Roman" w:cs="Times New Roman"/>
          <w:sz w:val="24"/>
          <w:szCs w:val="24"/>
        </w:rPr>
        <w:t xml:space="preserve"> 31% of all agency posts. </w:t>
      </w:r>
      <w:r w:rsidR="00BE3D1A">
        <w:rPr>
          <w:rFonts w:ascii="Times New Roman" w:hAnsi="Times New Roman" w:cs="Times New Roman"/>
          <w:sz w:val="24"/>
          <w:szCs w:val="24"/>
        </w:rPr>
        <w:t xml:space="preserve">Public relations posts involved community relations stories or successes within the department. </w:t>
      </w:r>
      <w:r w:rsidR="009755D3">
        <w:rPr>
          <w:rFonts w:ascii="Times New Roman" w:hAnsi="Times New Roman" w:cs="Times New Roman"/>
          <w:sz w:val="24"/>
          <w:szCs w:val="24"/>
        </w:rPr>
        <w:t xml:space="preserve">The rest of the </w:t>
      </w:r>
      <w:r w:rsidR="004A2F39">
        <w:rPr>
          <w:rFonts w:ascii="Times New Roman" w:hAnsi="Times New Roman" w:cs="Times New Roman"/>
          <w:sz w:val="24"/>
          <w:szCs w:val="24"/>
        </w:rPr>
        <w:t>categories</w:t>
      </w:r>
      <w:r w:rsidR="009755D3">
        <w:rPr>
          <w:rFonts w:ascii="Times New Roman" w:hAnsi="Times New Roman" w:cs="Times New Roman"/>
          <w:sz w:val="24"/>
          <w:szCs w:val="24"/>
        </w:rPr>
        <w:t xml:space="preserve"> </w:t>
      </w:r>
      <w:r w:rsidR="004A2F39">
        <w:rPr>
          <w:rFonts w:ascii="Times New Roman" w:hAnsi="Times New Roman" w:cs="Times New Roman"/>
          <w:sz w:val="24"/>
          <w:szCs w:val="24"/>
        </w:rPr>
        <w:t>contributed</w:t>
      </w:r>
      <w:r w:rsidR="009755D3">
        <w:rPr>
          <w:rFonts w:ascii="Times New Roman" w:hAnsi="Times New Roman" w:cs="Times New Roman"/>
          <w:sz w:val="24"/>
          <w:szCs w:val="24"/>
        </w:rPr>
        <w:t xml:space="preserve"> very littl</w:t>
      </w:r>
      <w:r w:rsidR="00AF2ABA">
        <w:rPr>
          <w:rFonts w:ascii="Times New Roman" w:hAnsi="Times New Roman" w:cs="Times New Roman"/>
          <w:sz w:val="24"/>
          <w:szCs w:val="24"/>
        </w:rPr>
        <w:t>e of the overall posting typ</w:t>
      </w:r>
      <w:r w:rsidR="0074208D">
        <w:rPr>
          <w:rFonts w:ascii="Times New Roman" w:hAnsi="Times New Roman" w:cs="Times New Roman"/>
          <w:sz w:val="24"/>
          <w:szCs w:val="24"/>
        </w:rPr>
        <w:t xml:space="preserve">es. Williams </w:t>
      </w:r>
      <w:r w:rsidR="003D5CE5">
        <w:rPr>
          <w:rFonts w:ascii="Times New Roman" w:hAnsi="Times New Roman" w:cs="Times New Roman"/>
          <w:sz w:val="24"/>
          <w:szCs w:val="24"/>
        </w:rPr>
        <w:t xml:space="preserve">et al. </w:t>
      </w:r>
      <w:r w:rsidR="0074208D">
        <w:rPr>
          <w:rFonts w:ascii="Times New Roman" w:hAnsi="Times New Roman" w:cs="Times New Roman"/>
          <w:sz w:val="24"/>
          <w:szCs w:val="24"/>
        </w:rPr>
        <w:t>(2018</w:t>
      </w:r>
      <w:r w:rsidR="00AF2ABA">
        <w:rPr>
          <w:rFonts w:ascii="Times New Roman" w:hAnsi="Times New Roman" w:cs="Times New Roman"/>
          <w:sz w:val="24"/>
          <w:szCs w:val="24"/>
        </w:rPr>
        <w:t xml:space="preserve">) </w:t>
      </w:r>
      <w:r w:rsidR="00E1185A">
        <w:rPr>
          <w:rFonts w:ascii="Times New Roman" w:hAnsi="Times New Roman" w:cs="Times New Roman"/>
          <w:sz w:val="24"/>
          <w:szCs w:val="24"/>
        </w:rPr>
        <w:t>study used</w:t>
      </w:r>
      <w:r w:rsidR="00AF2ABA">
        <w:rPr>
          <w:rFonts w:ascii="Times New Roman" w:hAnsi="Times New Roman" w:cs="Times New Roman"/>
          <w:sz w:val="24"/>
          <w:szCs w:val="24"/>
        </w:rPr>
        <w:t xml:space="preserve"> agenc</w:t>
      </w:r>
      <w:r w:rsidR="00E1185A">
        <w:rPr>
          <w:rFonts w:ascii="Times New Roman" w:hAnsi="Times New Roman" w:cs="Times New Roman"/>
          <w:sz w:val="24"/>
          <w:szCs w:val="24"/>
        </w:rPr>
        <w:t>ies</w:t>
      </w:r>
      <w:r w:rsidR="00AF2ABA">
        <w:rPr>
          <w:rFonts w:ascii="Times New Roman" w:hAnsi="Times New Roman" w:cs="Times New Roman"/>
          <w:sz w:val="24"/>
          <w:szCs w:val="24"/>
        </w:rPr>
        <w:t xml:space="preserve"> to small, rural, and within too close proximity to provide </w:t>
      </w:r>
      <w:r w:rsidR="00E1185A">
        <w:rPr>
          <w:rFonts w:ascii="Times New Roman" w:hAnsi="Times New Roman" w:cs="Times New Roman"/>
          <w:sz w:val="24"/>
          <w:szCs w:val="24"/>
        </w:rPr>
        <w:t xml:space="preserve">an </w:t>
      </w:r>
      <w:r w:rsidR="00AF2ABA">
        <w:rPr>
          <w:rFonts w:ascii="Times New Roman" w:hAnsi="Times New Roman" w:cs="Times New Roman"/>
          <w:sz w:val="24"/>
          <w:szCs w:val="24"/>
        </w:rPr>
        <w:t xml:space="preserve">accurate </w:t>
      </w:r>
      <w:r w:rsidR="00E1185A">
        <w:rPr>
          <w:rFonts w:ascii="Times New Roman" w:hAnsi="Times New Roman" w:cs="Times New Roman"/>
          <w:sz w:val="24"/>
          <w:szCs w:val="24"/>
        </w:rPr>
        <w:t>sample of law enforcement and</w:t>
      </w:r>
      <w:r w:rsidR="00AF2ABA">
        <w:rPr>
          <w:rFonts w:ascii="Times New Roman" w:hAnsi="Times New Roman" w:cs="Times New Roman"/>
          <w:sz w:val="24"/>
          <w:szCs w:val="24"/>
        </w:rPr>
        <w:t xml:space="preserve"> of </w:t>
      </w:r>
      <w:r w:rsidR="00E1185A">
        <w:rPr>
          <w:rFonts w:ascii="Times New Roman" w:hAnsi="Times New Roman" w:cs="Times New Roman"/>
          <w:sz w:val="24"/>
          <w:szCs w:val="24"/>
        </w:rPr>
        <w:t xml:space="preserve">the amount of </w:t>
      </w:r>
      <w:r w:rsidR="00AF2ABA">
        <w:rPr>
          <w:rFonts w:ascii="Times New Roman" w:hAnsi="Times New Roman" w:cs="Times New Roman"/>
          <w:sz w:val="24"/>
          <w:szCs w:val="24"/>
        </w:rPr>
        <w:t>post</w:t>
      </w:r>
      <w:r w:rsidR="00E1185A">
        <w:rPr>
          <w:rFonts w:ascii="Times New Roman" w:hAnsi="Times New Roman" w:cs="Times New Roman"/>
          <w:sz w:val="24"/>
          <w:szCs w:val="24"/>
        </w:rPr>
        <w:t>s in each category</w:t>
      </w:r>
      <w:r w:rsidR="00AF2ABA">
        <w:rPr>
          <w:rFonts w:ascii="Times New Roman" w:hAnsi="Times New Roman" w:cs="Times New Roman"/>
          <w:sz w:val="24"/>
          <w:szCs w:val="24"/>
        </w:rPr>
        <w:t>.</w:t>
      </w:r>
      <w:r w:rsidR="003D5CE5">
        <w:rPr>
          <w:rFonts w:ascii="Times New Roman" w:hAnsi="Times New Roman" w:cs="Times New Roman"/>
          <w:sz w:val="24"/>
          <w:szCs w:val="24"/>
        </w:rPr>
        <w:t xml:space="preserve"> </w:t>
      </w:r>
      <w:r w:rsidR="00E1185A">
        <w:rPr>
          <w:rFonts w:ascii="Times New Roman" w:hAnsi="Times New Roman" w:cs="Times New Roman"/>
          <w:sz w:val="24"/>
          <w:szCs w:val="24"/>
        </w:rPr>
        <w:t>The</w:t>
      </w:r>
      <w:r w:rsidR="003D5CE5">
        <w:rPr>
          <w:rFonts w:ascii="Times New Roman" w:hAnsi="Times New Roman" w:cs="Times New Roman"/>
          <w:sz w:val="24"/>
          <w:szCs w:val="24"/>
        </w:rPr>
        <w:t xml:space="preserve"> results </w:t>
      </w:r>
      <w:r w:rsidR="00E1185A">
        <w:rPr>
          <w:rFonts w:ascii="Times New Roman" w:hAnsi="Times New Roman" w:cs="Times New Roman"/>
          <w:sz w:val="24"/>
          <w:szCs w:val="24"/>
        </w:rPr>
        <w:t>appear</w:t>
      </w:r>
      <w:r w:rsidR="003D5CE5">
        <w:rPr>
          <w:rFonts w:ascii="Times New Roman" w:hAnsi="Times New Roman" w:cs="Times New Roman"/>
          <w:sz w:val="24"/>
          <w:szCs w:val="24"/>
        </w:rPr>
        <w:t xml:space="preserve"> skewed, but </w:t>
      </w:r>
      <w:r w:rsidR="00E1185A">
        <w:rPr>
          <w:rFonts w:ascii="Times New Roman" w:hAnsi="Times New Roman" w:cs="Times New Roman"/>
          <w:sz w:val="24"/>
          <w:szCs w:val="24"/>
        </w:rPr>
        <w:t xml:space="preserve">when compared only with the posting categories and excluding posting frequency of </w:t>
      </w:r>
      <w:proofErr w:type="spellStart"/>
      <w:r w:rsidR="00E1185A">
        <w:rPr>
          <w:rFonts w:ascii="Times New Roman" w:hAnsi="Times New Roman" w:cs="Times New Roman"/>
          <w:sz w:val="24"/>
          <w:szCs w:val="24"/>
        </w:rPr>
        <w:t>Leiberman</w:t>
      </w:r>
      <w:proofErr w:type="spellEnd"/>
      <w:r w:rsidR="00E1185A">
        <w:rPr>
          <w:rFonts w:ascii="Times New Roman" w:hAnsi="Times New Roman" w:cs="Times New Roman"/>
          <w:sz w:val="24"/>
          <w:szCs w:val="24"/>
        </w:rPr>
        <w:t xml:space="preserve"> et al., </w:t>
      </w:r>
      <w:r w:rsidR="003D5CE5">
        <w:rPr>
          <w:rFonts w:ascii="Times New Roman" w:hAnsi="Times New Roman" w:cs="Times New Roman"/>
          <w:sz w:val="24"/>
          <w:szCs w:val="24"/>
        </w:rPr>
        <w:t xml:space="preserve">they do </w:t>
      </w:r>
      <w:r w:rsidR="00E1185A">
        <w:rPr>
          <w:rFonts w:ascii="Times New Roman" w:hAnsi="Times New Roman" w:cs="Times New Roman"/>
          <w:sz w:val="24"/>
          <w:szCs w:val="24"/>
        </w:rPr>
        <w:t>identify that</w:t>
      </w:r>
      <w:r w:rsidR="003D5CE5">
        <w:rPr>
          <w:rFonts w:ascii="Times New Roman" w:hAnsi="Times New Roman" w:cs="Times New Roman"/>
          <w:sz w:val="24"/>
          <w:szCs w:val="24"/>
        </w:rPr>
        <w:t xml:space="preserve"> posting </w:t>
      </w:r>
      <w:r w:rsidR="00E1185A">
        <w:rPr>
          <w:rFonts w:ascii="Times New Roman" w:hAnsi="Times New Roman" w:cs="Times New Roman"/>
          <w:sz w:val="24"/>
          <w:szCs w:val="24"/>
        </w:rPr>
        <w:t>categories</w:t>
      </w:r>
      <w:r w:rsidR="003D5CE5">
        <w:rPr>
          <w:rFonts w:ascii="Times New Roman" w:hAnsi="Times New Roman" w:cs="Times New Roman"/>
          <w:sz w:val="24"/>
          <w:szCs w:val="24"/>
        </w:rPr>
        <w:t xml:space="preserve"> are similar</w:t>
      </w:r>
      <w:r w:rsidR="00E1185A">
        <w:rPr>
          <w:rFonts w:ascii="Times New Roman" w:hAnsi="Times New Roman" w:cs="Times New Roman"/>
          <w:sz w:val="24"/>
          <w:szCs w:val="24"/>
        </w:rPr>
        <w:t xml:space="preserve"> across law enforcement agencies</w:t>
      </w:r>
      <w:r w:rsidR="003D5CE5">
        <w:rPr>
          <w:rFonts w:ascii="Times New Roman" w:hAnsi="Times New Roman" w:cs="Times New Roman"/>
          <w:sz w:val="24"/>
          <w:szCs w:val="24"/>
        </w:rPr>
        <w:t xml:space="preserve">. </w:t>
      </w:r>
    </w:p>
    <w:p w14:paraId="46D990BF" w14:textId="6780DF3F" w:rsidR="00B90AC1" w:rsidRDefault="000C6C30" w:rsidP="007C0F6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D25E2C">
        <w:rPr>
          <w:rFonts w:ascii="Times New Roman" w:hAnsi="Times New Roman" w:cs="Times New Roman"/>
          <w:sz w:val="24"/>
          <w:szCs w:val="24"/>
        </w:rPr>
        <w:t xml:space="preserve"> </w:t>
      </w:r>
      <w:r w:rsidR="0074208D">
        <w:rPr>
          <w:rFonts w:ascii="Times New Roman" w:hAnsi="Times New Roman" w:cs="Times New Roman"/>
          <w:sz w:val="24"/>
          <w:szCs w:val="24"/>
        </w:rPr>
        <w:t>Dai</w:t>
      </w:r>
      <w:r w:rsidR="003D5CE5">
        <w:rPr>
          <w:rFonts w:ascii="Times New Roman" w:hAnsi="Times New Roman" w:cs="Times New Roman"/>
          <w:sz w:val="24"/>
          <w:szCs w:val="24"/>
        </w:rPr>
        <w:t xml:space="preserve">, He, Tian, </w:t>
      </w:r>
      <w:proofErr w:type="spellStart"/>
      <w:r w:rsidR="003D5CE5">
        <w:rPr>
          <w:rFonts w:ascii="Times New Roman" w:hAnsi="Times New Roman" w:cs="Times New Roman"/>
          <w:sz w:val="24"/>
          <w:szCs w:val="24"/>
        </w:rPr>
        <w:t>Giraldi</w:t>
      </w:r>
      <w:proofErr w:type="spellEnd"/>
      <w:r w:rsidR="003D5CE5">
        <w:rPr>
          <w:rFonts w:ascii="Times New Roman" w:hAnsi="Times New Roman" w:cs="Times New Roman"/>
          <w:sz w:val="24"/>
          <w:szCs w:val="24"/>
        </w:rPr>
        <w:t>, and Gu</w:t>
      </w:r>
      <w:r w:rsidR="0074208D">
        <w:rPr>
          <w:rFonts w:ascii="Times New Roman" w:hAnsi="Times New Roman" w:cs="Times New Roman"/>
          <w:sz w:val="24"/>
          <w:szCs w:val="24"/>
        </w:rPr>
        <w:t xml:space="preserve"> (2017</w:t>
      </w:r>
      <w:r w:rsidR="00D517C2">
        <w:rPr>
          <w:rFonts w:ascii="Times New Roman" w:hAnsi="Times New Roman" w:cs="Times New Roman"/>
          <w:sz w:val="24"/>
          <w:szCs w:val="24"/>
        </w:rPr>
        <w:t>) evaluated 1,293</w:t>
      </w:r>
      <w:r w:rsidR="000B3983">
        <w:rPr>
          <w:rFonts w:ascii="Times New Roman" w:hAnsi="Times New Roman" w:cs="Times New Roman"/>
          <w:sz w:val="24"/>
          <w:szCs w:val="24"/>
        </w:rPr>
        <w:t xml:space="preserve"> </w:t>
      </w:r>
      <w:r w:rsidR="00D517C2">
        <w:rPr>
          <w:rFonts w:ascii="Times New Roman" w:hAnsi="Times New Roman" w:cs="Times New Roman"/>
          <w:sz w:val="24"/>
          <w:szCs w:val="24"/>
        </w:rPr>
        <w:t xml:space="preserve">posts and tweets on Facebook and Twitter across </w:t>
      </w:r>
      <w:r w:rsidR="001622B4">
        <w:rPr>
          <w:rFonts w:ascii="Times New Roman" w:hAnsi="Times New Roman" w:cs="Times New Roman"/>
          <w:sz w:val="24"/>
          <w:szCs w:val="24"/>
        </w:rPr>
        <w:t>seven</w:t>
      </w:r>
      <w:r w:rsidR="00D517C2">
        <w:rPr>
          <w:rFonts w:ascii="Times New Roman" w:hAnsi="Times New Roman" w:cs="Times New Roman"/>
          <w:sz w:val="24"/>
          <w:szCs w:val="24"/>
        </w:rPr>
        <w:t xml:space="preserve"> mid-size agencies over six-month</w:t>
      </w:r>
      <w:r w:rsidR="001622B4">
        <w:rPr>
          <w:rFonts w:ascii="Times New Roman" w:hAnsi="Times New Roman" w:cs="Times New Roman"/>
          <w:sz w:val="24"/>
          <w:szCs w:val="24"/>
        </w:rPr>
        <w:t>s</w:t>
      </w:r>
      <w:r w:rsidR="00D517C2">
        <w:rPr>
          <w:rFonts w:ascii="Times New Roman" w:hAnsi="Times New Roman" w:cs="Times New Roman"/>
          <w:sz w:val="24"/>
          <w:szCs w:val="24"/>
        </w:rPr>
        <w:t>. This evaluation identified 16 categories to include crime information,</w:t>
      </w:r>
      <w:r w:rsidR="00230353">
        <w:rPr>
          <w:rFonts w:ascii="Times New Roman" w:hAnsi="Times New Roman" w:cs="Times New Roman"/>
          <w:sz w:val="24"/>
          <w:szCs w:val="24"/>
        </w:rPr>
        <w:t xml:space="preserve"> </w:t>
      </w:r>
      <w:proofErr w:type="spellStart"/>
      <w:r w:rsidR="00230353">
        <w:rPr>
          <w:rFonts w:ascii="Times New Roman" w:hAnsi="Times New Roman" w:cs="Times New Roman"/>
          <w:sz w:val="24"/>
          <w:szCs w:val="24"/>
        </w:rPr>
        <w:t>deparments</w:t>
      </w:r>
      <w:proofErr w:type="spellEnd"/>
      <w:r w:rsidR="00230353">
        <w:rPr>
          <w:rFonts w:ascii="Times New Roman" w:hAnsi="Times New Roman" w:cs="Times New Roman"/>
          <w:sz w:val="24"/>
          <w:szCs w:val="24"/>
        </w:rPr>
        <w:t xml:space="preserve"> </w:t>
      </w:r>
      <w:r w:rsidR="00D517C2">
        <w:rPr>
          <w:rFonts w:ascii="Times New Roman" w:hAnsi="Times New Roman" w:cs="Times New Roman"/>
          <w:sz w:val="24"/>
          <w:szCs w:val="24"/>
        </w:rPr>
        <w:t xml:space="preserve">asking for tips, crime prevention, safety advice, community interaction, community events, traffic updated, agency-related information, recruitment, other government services, information sharing (i.e. weather), holiday greetings, non-police related, advertising, and road conditions. </w:t>
      </w:r>
      <w:r w:rsidR="00B90AC1">
        <w:rPr>
          <w:rFonts w:ascii="Times New Roman" w:hAnsi="Times New Roman" w:cs="Times New Roman"/>
          <w:sz w:val="24"/>
          <w:szCs w:val="24"/>
        </w:rPr>
        <w:t>The research regarding Facebook posts created similar res</w:t>
      </w:r>
      <w:r w:rsidR="00FA1EFD">
        <w:rPr>
          <w:rFonts w:ascii="Times New Roman" w:hAnsi="Times New Roman" w:cs="Times New Roman"/>
          <w:sz w:val="24"/>
          <w:szCs w:val="24"/>
        </w:rPr>
        <w:t xml:space="preserve">ults to those of Lieberman </w:t>
      </w:r>
      <w:r w:rsidR="003D5CE5">
        <w:rPr>
          <w:rFonts w:ascii="Times New Roman" w:hAnsi="Times New Roman" w:cs="Times New Roman"/>
          <w:sz w:val="24"/>
          <w:szCs w:val="24"/>
        </w:rPr>
        <w:t xml:space="preserve">et al. </w:t>
      </w:r>
      <w:r w:rsidR="00FA1EFD">
        <w:rPr>
          <w:rFonts w:ascii="Times New Roman" w:hAnsi="Times New Roman" w:cs="Times New Roman"/>
          <w:sz w:val="24"/>
          <w:szCs w:val="24"/>
        </w:rPr>
        <w:t>(2013</w:t>
      </w:r>
      <w:r w:rsidR="00B90AC1">
        <w:rPr>
          <w:rFonts w:ascii="Times New Roman" w:hAnsi="Times New Roman" w:cs="Times New Roman"/>
          <w:sz w:val="24"/>
          <w:szCs w:val="24"/>
        </w:rPr>
        <w:t>). Roughly one</w:t>
      </w:r>
      <w:r w:rsidR="001622B4">
        <w:rPr>
          <w:rFonts w:ascii="Times New Roman" w:hAnsi="Times New Roman" w:cs="Times New Roman"/>
          <w:sz w:val="24"/>
          <w:szCs w:val="24"/>
        </w:rPr>
        <w:t>-</w:t>
      </w:r>
      <w:r w:rsidR="00B90AC1">
        <w:rPr>
          <w:rFonts w:ascii="Times New Roman" w:hAnsi="Times New Roman" w:cs="Times New Roman"/>
          <w:sz w:val="24"/>
          <w:szCs w:val="24"/>
        </w:rPr>
        <w:t>third of posts related to tips for information and crime information</w:t>
      </w:r>
      <w:r w:rsidR="001622B4">
        <w:rPr>
          <w:rFonts w:ascii="Times New Roman" w:hAnsi="Times New Roman" w:cs="Times New Roman"/>
          <w:sz w:val="24"/>
          <w:szCs w:val="24"/>
        </w:rPr>
        <w:t xml:space="preserve">, </w:t>
      </w:r>
      <w:r w:rsidR="00B90AC1">
        <w:rPr>
          <w:rFonts w:ascii="Times New Roman" w:hAnsi="Times New Roman" w:cs="Times New Roman"/>
          <w:sz w:val="24"/>
          <w:szCs w:val="24"/>
        </w:rPr>
        <w:t xml:space="preserve">which were a single category in </w:t>
      </w:r>
      <w:r w:rsidR="003F1F31">
        <w:rPr>
          <w:rFonts w:ascii="Times New Roman" w:hAnsi="Times New Roman" w:cs="Times New Roman"/>
          <w:sz w:val="24"/>
          <w:szCs w:val="24"/>
        </w:rPr>
        <w:t xml:space="preserve">the evaluation of </w:t>
      </w:r>
      <w:r w:rsidR="00B90AC1">
        <w:rPr>
          <w:rFonts w:ascii="Times New Roman" w:hAnsi="Times New Roman" w:cs="Times New Roman"/>
          <w:sz w:val="24"/>
          <w:szCs w:val="24"/>
        </w:rPr>
        <w:t>Lieberman</w:t>
      </w:r>
      <w:r w:rsidR="003D5CE5">
        <w:rPr>
          <w:rFonts w:ascii="Times New Roman" w:hAnsi="Times New Roman" w:cs="Times New Roman"/>
          <w:sz w:val="24"/>
          <w:szCs w:val="24"/>
        </w:rPr>
        <w:t xml:space="preserve"> et al.</w:t>
      </w:r>
      <w:r w:rsidR="00B90AC1">
        <w:rPr>
          <w:rFonts w:ascii="Times New Roman" w:hAnsi="Times New Roman" w:cs="Times New Roman"/>
          <w:sz w:val="24"/>
          <w:szCs w:val="24"/>
        </w:rPr>
        <w:t xml:space="preserve"> and attributed to almost half of agency postings. The rest of </w:t>
      </w:r>
      <w:r w:rsidR="003F1F31">
        <w:rPr>
          <w:rFonts w:ascii="Times New Roman" w:hAnsi="Times New Roman" w:cs="Times New Roman"/>
          <w:sz w:val="24"/>
          <w:szCs w:val="24"/>
        </w:rPr>
        <w:t xml:space="preserve">the categories </w:t>
      </w:r>
      <w:r w:rsidR="003F1F31">
        <w:rPr>
          <w:rFonts w:ascii="Times New Roman" w:hAnsi="Times New Roman" w:cs="Times New Roman"/>
          <w:sz w:val="24"/>
          <w:szCs w:val="24"/>
        </w:rPr>
        <w:lastRenderedPageBreak/>
        <w:t xml:space="preserve">identified by </w:t>
      </w:r>
      <w:r w:rsidR="00B90AC1">
        <w:rPr>
          <w:rFonts w:ascii="Times New Roman" w:hAnsi="Times New Roman" w:cs="Times New Roman"/>
          <w:sz w:val="24"/>
          <w:szCs w:val="24"/>
        </w:rPr>
        <w:t>Dai</w:t>
      </w:r>
      <w:r w:rsidR="003D5CE5">
        <w:rPr>
          <w:rFonts w:ascii="Times New Roman" w:hAnsi="Times New Roman" w:cs="Times New Roman"/>
          <w:sz w:val="24"/>
          <w:szCs w:val="24"/>
        </w:rPr>
        <w:t xml:space="preserve"> et al.</w:t>
      </w:r>
      <w:r w:rsidR="00B90AC1">
        <w:rPr>
          <w:rFonts w:ascii="Times New Roman" w:hAnsi="Times New Roman" w:cs="Times New Roman"/>
          <w:sz w:val="24"/>
          <w:szCs w:val="24"/>
        </w:rPr>
        <w:t xml:space="preserve"> were mostly regarding giving information to the public</w:t>
      </w:r>
      <w:r w:rsidR="001622B4">
        <w:rPr>
          <w:rFonts w:ascii="Times New Roman" w:hAnsi="Times New Roman" w:cs="Times New Roman"/>
          <w:sz w:val="24"/>
          <w:szCs w:val="24"/>
        </w:rPr>
        <w:t>,</w:t>
      </w:r>
      <w:r w:rsidR="00B90AC1">
        <w:rPr>
          <w:rFonts w:ascii="Times New Roman" w:hAnsi="Times New Roman" w:cs="Times New Roman"/>
          <w:sz w:val="24"/>
          <w:szCs w:val="24"/>
        </w:rPr>
        <w:t xml:space="preserve"> such as community events, traffic updates, and agency-related information</w:t>
      </w:r>
      <w:r w:rsidR="008B64E7">
        <w:rPr>
          <w:rFonts w:ascii="Times New Roman" w:hAnsi="Times New Roman" w:cs="Times New Roman"/>
          <w:sz w:val="24"/>
          <w:szCs w:val="24"/>
        </w:rPr>
        <w:t>-</w:t>
      </w:r>
      <w:r w:rsidR="00B90AC1">
        <w:rPr>
          <w:rFonts w:ascii="Times New Roman" w:hAnsi="Times New Roman" w:cs="Times New Roman"/>
          <w:sz w:val="24"/>
          <w:szCs w:val="24"/>
        </w:rPr>
        <w:t xml:space="preserve"> which made up </w:t>
      </w:r>
      <w:r w:rsidR="008B64E7">
        <w:rPr>
          <w:rFonts w:ascii="Times New Roman" w:hAnsi="Times New Roman" w:cs="Times New Roman"/>
          <w:sz w:val="24"/>
          <w:szCs w:val="24"/>
        </w:rPr>
        <w:t xml:space="preserve">the bulk </w:t>
      </w:r>
      <w:r w:rsidR="00B90AC1">
        <w:rPr>
          <w:rFonts w:ascii="Times New Roman" w:hAnsi="Times New Roman" w:cs="Times New Roman"/>
          <w:sz w:val="24"/>
          <w:szCs w:val="24"/>
        </w:rPr>
        <w:t xml:space="preserve">of the other posting types. </w:t>
      </w:r>
    </w:p>
    <w:p w14:paraId="2392CFAC" w14:textId="09D596AF" w:rsidR="007A75F9" w:rsidRDefault="0074208D" w:rsidP="00B90AC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Dai </w:t>
      </w:r>
      <w:r w:rsidR="003D5CE5">
        <w:rPr>
          <w:rFonts w:ascii="Times New Roman" w:hAnsi="Times New Roman" w:cs="Times New Roman"/>
          <w:sz w:val="24"/>
          <w:szCs w:val="24"/>
        </w:rPr>
        <w:t xml:space="preserve">et al. </w:t>
      </w:r>
      <w:r>
        <w:rPr>
          <w:rFonts w:ascii="Times New Roman" w:hAnsi="Times New Roman" w:cs="Times New Roman"/>
          <w:sz w:val="24"/>
          <w:szCs w:val="24"/>
        </w:rPr>
        <w:t>(2017</w:t>
      </w:r>
      <w:r w:rsidR="001238BF">
        <w:rPr>
          <w:rFonts w:ascii="Times New Roman" w:hAnsi="Times New Roman" w:cs="Times New Roman"/>
          <w:sz w:val="24"/>
          <w:szCs w:val="24"/>
        </w:rPr>
        <w:t>) also evaluated Twitter posts</w:t>
      </w:r>
      <w:r w:rsidR="007E0111">
        <w:rPr>
          <w:rFonts w:ascii="Times New Roman" w:hAnsi="Times New Roman" w:cs="Times New Roman"/>
          <w:sz w:val="24"/>
          <w:szCs w:val="24"/>
        </w:rPr>
        <w:t>;</w:t>
      </w:r>
      <w:r w:rsidR="008B64E7">
        <w:rPr>
          <w:rFonts w:ascii="Times New Roman" w:hAnsi="Times New Roman" w:cs="Times New Roman"/>
          <w:sz w:val="24"/>
          <w:szCs w:val="24"/>
        </w:rPr>
        <w:t xml:space="preserve"> i</w:t>
      </w:r>
      <w:r w:rsidR="00B90AC1">
        <w:rPr>
          <w:rFonts w:ascii="Times New Roman" w:hAnsi="Times New Roman" w:cs="Times New Roman"/>
          <w:sz w:val="24"/>
          <w:szCs w:val="24"/>
        </w:rPr>
        <w:t xml:space="preserve">mportant to note is </w:t>
      </w:r>
      <w:r w:rsidR="001238BF">
        <w:rPr>
          <w:rFonts w:ascii="Times New Roman" w:hAnsi="Times New Roman" w:cs="Times New Roman"/>
          <w:sz w:val="24"/>
          <w:szCs w:val="24"/>
        </w:rPr>
        <w:t xml:space="preserve">Twitter posts were almost </w:t>
      </w:r>
      <w:r w:rsidR="00FF75C2">
        <w:rPr>
          <w:rFonts w:ascii="Times New Roman" w:hAnsi="Times New Roman" w:cs="Times New Roman"/>
          <w:sz w:val="24"/>
          <w:szCs w:val="24"/>
        </w:rPr>
        <w:t>three</w:t>
      </w:r>
      <w:r w:rsidR="001238BF">
        <w:rPr>
          <w:rFonts w:ascii="Times New Roman" w:hAnsi="Times New Roman" w:cs="Times New Roman"/>
          <w:sz w:val="24"/>
          <w:szCs w:val="24"/>
        </w:rPr>
        <w:t xml:space="preserve"> times higher than Facebook posts</w:t>
      </w:r>
      <w:r w:rsidR="00643AF1">
        <w:rPr>
          <w:rFonts w:ascii="Times New Roman" w:hAnsi="Times New Roman" w:cs="Times New Roman"/>
          <w:sz w:val="24"/>
          <w:szCs w:val="24"/>
        </w:rPr>
        <w:t xml:space="preserve"> in most of the 16 agencies</w:t>
      </w:r>
      <w:r w:rsidR="001238BF">
        <w:rPr>
          <w:rFonts w:ascii="Times New Roman" w:hAnsi="Times New Roman" w:cs="Times New Roman"/>
          <w:sz w:val="24"/>
          <w:szCs w:val="24"/>
        </w:rPr>
        <w:t xml:space="preserve">. One agency posted </w:t>
      </w:r>
      <w:r w:rsidR="007E0111">
        <w:rPr>
          <w:rFonts w:ascii="Times New Roman" w:hAnsi="Times New Roman" w:cs="Times New Roman"/>
          <w:sz w:val="24"/>
          <w:szCs w:val="24"/>
        </w:rPr>
        <w:t>double</w:t>
      </w:r>
      <w:r w:rsidR="00643AF1">
        <w:rPr>
          <w:rFonts w:ascii="Times New Roman" w:hAnsi="Times New Roman" w:cs="Times New Roman"/>
          <w:sz w:val="24"/>
          <w:szCs w:val="24"/>
        </w:rPr>
        <w:t xml:space="preserve"> as </w:t>
      </w:r>
      <w:r w:rsidR="00230353">
        <w:rPr>
          <w:rFonts w:ascii="Times New Roman" w:hAnsi="Times New Roman" w:cs="Times New Roman"/>
          <w:sz w:val="24"/>
          <w:szCs w:val="24"/>
        </w:rPr>
        <w:t>much,</w:t>
      </w:r>
      <w:r w:rsidR="001238BF">
        <w:rPr>
          <w:rFonts w:ascii="Times New Roman" w:hAnsi="Times New Roman" w:cs="Times New Roman"/>
          <w:sz w:val="24"/>
          <w:szCs w:val="24"/>
        </w:rPr>
        <w:t xml:space="preserve"> and two agencies posted at the same rate as Facebook</w:t>
      </w:r>
      <w:r w:rsidR="00FF75C2">
        <w:rPr>
          <w:rFonts w:ascii="Times New Roman" w:hAnsi="Times New Roman" w:cs="Times New Roman"/>
          <w:sz w:val="24"/>
          <w:szCs w:val="24"/>
        </w:rPr>
        <w:t xml:space="preserve"> posts</w:t>
      </w:r>
      <w:r w:rsidR="001238BF">
        <w:rPr>
          <w:rFonts w:ascii="Times New Roman" w:hAnsi="Times New Roman" w:cs="Times New Roman"/>
          <w:sz w:val="24"/>
          <w:szCs w:val="24"/>
        </w:rPr>
        <w:t xml:space="preserve">. Twitter </w:t>
      </w:r>
      <w:r w:rsidR="001622B4">
        <w:rPr>
          <w:rFonts w:ascii="Times New Roman" w:hAnsi="Times New Roman" w:cs="Times New Roman"/>
          <w:sz w:val="24"/>
          <w:szCs w:val="24"/>
        </w:rPr>
        <w:t>can</w:t>
      </w:r>
      <w:r w:rsidR="001238BF">
        <w:rPr>
          <w:rFonts w:ascii="Times New Roman" w:hAnsi="Times New Roman" w:cs="Times New Roman"/>
          <w:sz w:val="24"/>
          <w:szCs w:val="24"/>
        </w:rPr>
        <w:t xml:space="preserve"> duplicate tweets to Facebook</w:t>
      </w:r>
      <w:r w:rsidR="001622B4">
        <w:rPr>
          <w:rFonts w:ascii="Times New Roman" w:hAnsi="Times New Roman" w:cs="Times New Roman"/>
          <w:sz w:val="24"/>
          <w:szCs w:val="24"/>
        </w:rPr>
        <w:t>,</w:t>
      </w:r>
      <w:r w:rsidR="00FF75C2">
        <w:rPr>
          <w:rFonts w:ascii="Times New Roman" w:hAnsi="Times New Roman" w:cs="Times New Roman"/>
          <w:sz w:val="24"/>
          <w:szCs w:val="24"/>
        </w:rPr>
        <w:t xml:space="preserve"> which may be the reason for the larger volume of tweets</w:t>
      </w:r>
      <w:r w:rsidR="001238BF">
        <w:rPr>
          <w:rFonts w:ascii="Times New Roman" w:hAnsi="Times New Roman" w:cs="Times New Roman"/>
          <w:sz w:val="24"/>
          <w:szCs w:val="24"/>
        </w:rPr>
        <w:t>. Th</w:t>
      </w:r>
      <w:r w:rsidR="00FF75C2">
        <w:rPr>
          <w:rFonts w:ascii="Times New Roman" w:hAnsi="Times New Roman" w:cs="Times New Roman"/>
          <w:sz w:val="24"/>
          <w:szCs w:val="24"/>
        </w:rPr>
        <w:t>e duplication also</w:t>
      </w:r>
      <w:r w:rsidR="001238BF">
        <w:rPr>
          <w:rFonts w:ascii="Times New Roman" w:hAnsi="Times New Roman" w:cs="Times New Roman"/>
          <w:sz w:val="24"/>
          <w:szCs w:val="24"/>
        </w:rPr>
        <w:t xml:space="preserve"> allows agencies to create one agenda for social media usage and replicate it to both sites. </w:t>
      </w:r>
      <w:r w:rsidR="00FF75C2">
        <w:rPr>
          <w:rFonts w:ascii="Times New Roman" w:hAnsi="Times New Roman" w:cs="Times New Roman"/>
          <w:sz w:val="24"/>
          <w:szCs w:val="24"/>
        </w:rPr>
        <w:t>Four of the seven</w:t>
      </w:r>
      <w:r w:rsidR="001238BF">
        <w:rPr>
          <w:rFonts w:ascii="Times New Roman" w:hAnsi="Times New Roman" w:cs="Times New Roman"/>
          <w:sz w:val="24"/>
          <w:szCs w:val="24"/>
        </w:rPr>
        <w:t xml:space="preserve"> agencies</w:t>
      </w:r>
      <w:r w:rsidR="00FF75C2">
        <w:rPr>
          <w:rFonts w:ascii="Times New Roman" w:hAnsi="Times New Roman" w:cs="Times New Roman"/>
          <w:sz w:val="24"/>
          <w:szCs w:val="24"/>
        </w:rPr>
        <w:t xml:space="preserve"> Dai et al. analyzed</w:t>
      </w:r>
      <w:r w:rsidR="001238BF">
        <w:rPr>
          <w:rFonts w:ascii="Times New Roman" w:hAnsi="Times New Roman" w:cs="Times New Roman"/>
          <w:sz w:val="24"/>
          <w:szCs w:val="24"/>
        </w:rPr>
        <w:t xml:space="preserve"> used Facebook and Twitter for two separate reasons. Aside from much higher posting rates</w:t>
      </w:r>
      <w:r w:rsidR="00866C2C">
        <w:rPr>
          <w:rFonts w:ascii="Times New Roman" w:hAnsi="Times New Roman" w:cs="Times New Roman"/>
          <w:sz w:val="24"/>
          <w:szCs w:val="24"/>
        </w:rPr>
        <w:t>,</w:t>
      </w:r>
      <w:r w:rsidR="001238BF">
        <w:rPr>
          <w:rFonts w:ascii="Times New Roman" w:hAnsi="Times New Roman" w:cs="Times New Roman"/>
          <w:sz w:val="24"/>
          <w:szCs w:val="24"/>
        </w:rPr>
        <w:t xml:space="preserve"> there were differences in posting categories. Twitter is used more as an information push than Facebook. Categories on </w:t>
      </w:r>
      <w:r w:rsidR="00FF75C2">
        <w:rPr>
          <w:rFonts w:ascii="Times New Roman" w:hAnsi="Times New Roman" w:cs="Times New Roman"/>
          <w:sz w:val="24"/>
          <w:szCs w:val="24"/>
        </w:rPr>
        <w:t xml:space="preserve">Twitter </w:t>
      </w:r>
      <w:r w:rsidR="001238BF">
        <w:rPr>
          <w:rFonts w:ascii="Times New Roman" w:hAnsi="Times New Roman" w:cs="Times New Roman"/>
          <w:sz w:val="24"/>
          <w:szCs w:val="24"/>
        </w:rPr>
        <w:t xml:space="preserve">were the highest for community interaction, community events, and information sharing. </w:t>
      </w:r>
      <w:r w:rsidR="00FF75C2">
        <w:rPr>
          <w:rFonts w:ascii="Times New Roman" w:hAnsi="Times New Roman" w:cs="Times New Roman"/>
          <w:sz w:val="24"/>
          <w:szCs w:val="24"/>
        </w:rPr>
        <w:t>These categories are</w:t>
      </w:r>
      <w:r w:rsidR="001238BF">
        <w:rPr>
          <w:rFonts w:ascii="Times New Roman" w:hAnsi="Times New Roman" w:cs="Times New Roman"/>
          <w:sz w:val="24"/>
          <w:szCs w:val="24"/>
        </w:rPr>
        <w:t xml:space="preserve"> followed by the top Facebook post</w:t>
      </w:r>
      <w:r w:rsidR="00FF75C2">
        <w:rPr>
          <w:rFonts w:ascii="Times New Roman" w:hAnsi="Times New Roman" w:cs="Times New Roman"/>
          <w:sz w:val="24"/>
          <w:szCs w:val="24"/>
        </w:rPr>
        <w:t>ing types</w:t>
      </w:r>
      <w:r w:rsidR="001238BF">
        <w:rPr>
          <w:rFonts w:ascii="Times New Roman" w:hAnsi="Times New Roman" w:cs="Times New Roman"/>
          <w:sz w:val="24"/>
          <w:szCs w:val="24"/>
        </w:rPr>
        <w:t xml:space="preserve"> </w:t>
      </w:r>
      <w:r w:rsidR="00643AF1">
        <w:rPr>
          <w:rFonts w:ascii="Times New Roman" w:hAnsi="Times New Roman" w:cs="Times New Roman"/>
          <w:sz w:val="24"/>
          <w:szCs w:val="24"/>
        </w:rPr>
        <w:t xml:space="preserve">which are </w:t>
      </w:r>
      <w:r w:rsidR="001238BF">
        <w:rPr>
          <w:rFonts w:ascii="Times New Roman" w:hAnsi="Times New Roman" w:cs="Times New Roman"/>
          <w:sz w:val="24"/>
          <w:szCs w:val="24"/>
        </w:rPr>
        <w:t xml:space="preserve">crime </w:t>
      </w:r>
      <w:r w:rsidR="007E5110">
        <w:rPr>
          <w:rFonts w:ascii="Times New Roman" w:hAnsi="Times New Roman" w:cs="Times New Roman"/>
          <w:sz w:val="24"/>
          <w:szCs w:val="24"/>
        </w:rPr>
        <w:t>information and</w:t>
      </w:r>
      <w:r w:rsidR="001238BF">
        <w:rPr>
          <w:rFonts w:ascii="Times New Roman" w:hAnsi="Times New Roman" w:cs="Times New Roman"/>
          <w:sz w:val="24"/>
          <w:szCs w:val="24"/>
        </w:rPr>
        <w:t xml:space="preserve"> asking for crime solution tips.</w:t>
      </w:r>
    </w:p>
    <w:p w14:paraId="74D364B7" w14:textId="3F61A5C6" w:rsidR="00B438D6" w:rsidRDefault="0074208D" w:rsidP="00D5287D">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Huang</w:t>
      </w:r>
      <w:r w:rsidR="003F1F31">
        <w:rPr>
          <w:rFonts w:ascii="Times New Roman" w:hAnsi="Times New Roman" w:cs="Times New Roman"/>
          <w:sz w:val="24"/>
          <w:szCs w:val="24"/>
        </w:rPr>
        <w:t xml:space="preserve"> et al. </w:t>
      </w:r>
      <w:r>
        <w:rPr>
          <w:rFonts w:ascii="Times New Roman" w:hAnsi="Times New Roman" w:cs="Times New Roman"/>
          <w:sz w:val="24"/>
          <w:szCs w:val="24"/>
        </w:rPr>
        <w:t>(2017</w:t>
      </w:r>
      <w:r w:rsidR="000B3983">
        <w:rPr>
          <w:rFonts w:ascii="Times New Roman" w:hAnsi="Times New Roman" w:cs="Times New Roman"/>
          <w:sz w:val="24"/>
          <w:szCs w:val="24"/>
        </w:rPr>
        <w:t>) grouped</w:t>
      </w:r>
      <w:r w:rsidR="0057556A">
        <w:rPr>
          <w:rFonts w:ascii="Times New Roman" w:hAnsi="Times New Roman" w:cs="Times New Roman"/>
          <w:sz w:val="24"/>
          <w:szCs w:val="24"/>
        </w:rPr>
        <w:t xml:space="preserve"> the social media posts of</w:t>
      </w:r>
      <w:r w:rsidR="000B3983">
        <w:rPr>
          <w:rFonts w:ascii="Times New Roman" w:hAnsi="Times New Roman" w:cs="Times New Roman"/>
          <w:sz w:val="24"/>
          <w:szCs w:val="24"/>
        </w:rPr>
        <w:t xml:space="preserve"> 40 agenc</w:t>
      </w:r>
      <w:r w:rsidR="007E0111">
        <w:rPr>
          <w:rFonts w:ascii="Times New Roman" w:hAnsi="Times New Roman" w:cs="Times New Roman"/>
          <w:sz w:val="24"/>
          <w:szCs w:val="24"/>
        </w:rPr>
        <w:t>ies</w:t>
      </w:r>
      <w:r w:rsidR="000B3983">
        <w:rPr>
          <w:rFonts w:ascii="Times New Roman" w:hAnsi="Times New Roman" w:cs="Times New Roman"/>
          <w:sz w:val="24"/>
          <w:szCs w:val="24"/>
        </w:rPr>
        <w:t xml:space="preserve"> into </w:t>
      </w:r>
      <w:r w:rsidR="00FF75C2">
        <w:rPr>
          <w:rFonts w:ascii="Times New Roman" w:hAnsi="Times New Roman" w:cs="Times New Roman"/>
          <w:sz w:val="24"/>
          <w:szCs w:val="24"/>
        </w:rPr>
        <w:t>three</w:t>
      </w:r>
      <w:r w:rsidR="000B3983">
        <w:rPr>
          <w:rFonts w:ascii="Times New Roman" w:hAnsi="Times New Roman" w:cs="Times New Roman"/>
          <w:sz w:val="24"/>
          <w:szCs w:val="24"/>
        </w:rPr>
        <w:t xml:space="preserve"> categories- push, pull,</w:t>
      </w:r>
      <w:r w:rsidR="00643AF1">
        <w:rPr>
          <w:rFonts w:ascii="Times New Roman" w:hAnsi="Times New Roman" w:cs="Times New Roman"/>
          <w:sz w:val="24"/>
          <w:szCs w:val="24"/>
        </w:rPr>
        <w:t xml:space="preserve"> and</w:t>
      </w:r>
      <w:r w:rsidR="000B3983">
        <w:rPr>
          <w:rFonts w:ascii="Times New Roman" w:hAnsi="Times New Roman" w:cs="Times New Roman"/>
          <w:sz w:val="24"/>
          <w:szCs w:val="24"/>
        </w:rPr>
        <w:t xml:space="preserve"> networking. Push posts aimed to give information to the public with </w:t>
      </w:r>
      <w:r w:rsidR="008B64E7">
        <w:rPr>
          <w:rFonts w:ascii="Times New Roman" w:hAnsi="Times New Roman" w:cs="Times New Roman"/>
          <w:sz w:val="24"/>
          <w:szCs w:val="24"/>
        </w:rPr>
        <w:t xml:space="preserve">posts containing </w:t>
      </w:r>
      <w:r w:rsidR="000B3983">
        <w:rPr>
          <w:rFonts w:ascii="Times New Roman" w:hAnsi="Times New Roman" w:cs="Times New Roman"/>
          <w:sz w:val="24"/>
          <w:szCs w:val="24"/>
        </w:rPr>
        <w:t>information such as traffic or crime. Pull</w:t>
      </w:r>
      <w:r w:rsidR="00643AF1">
        <w:rPr>
          <w:rFonts w:ascii="Times New Roman" w:hAnsi="Times New Roman" w:cs="Times New Roman"/>
          <w:sz w:val="24"/>
          <w:szCs w:val="24"/>
        </w:rPr>
        <w:t xml:space="preserve"> posts</w:t>
      </w:r>
      <w:r w:rsidR="000B3983">
        <w:rPr>
          <w:rFonts w:ascii="Times New Roman" w:hAnsi="Times New Roman" w:cs="Times New Roman"/>
          <w:sz w:val="24"/>
          <w:szCs w:val="24"/>
        </w:rPr>
        <w:t xml:space="preserve"> aimed at getting followers to take action, such as respond with information regarding crime solution tips</w:t>
      </w:r>
      <w:r w:rsidR="008B64E7">
        <w:rPr>
          <w:rFonts w:ascii="Times New Roman" w:hAnsi="Times New Roman" w:cs="Times New Roman"/>
          <w:sz w:val="24"/>
          <w:szCs w:val="24"/>
        </w:rPr>
        <w:t>. N</w:t>
      </w:r>
      <w:r w:rsidR="000B3983">
        <w:rPr>
          <w:rFonts w:ascii="Times New Roman" w:hAnsi="Times New Roman" w:cs="Times New Roman"/>
          <w:sz w:val="24"/>
          <w:szCs w:val="24"/>
        </w:rPr>
        <w:t xml:space="preserve">etworking posts aimed at creating a relationship between the agency and the public. </w:t>
      </w:r>
      <w:r w:rsidR="00D5287D">
        <w:rPr>
          <w:rFonts w:ascii="Times New Roman" w:hAnsi="Times New Roman" w:cs="Times New Roman"/>
          <w:sz w:val="24"/>
          <w:szCs w:val="24"/>
        </w:rPr>
        <w:t>These f</w:t>
      </w:r>
      <w:r w:rsidR="000B3983">
        <w:rPr>
          <w:rFonts w:ascii="Times New Roman" w:hAnsi="Times New Roman" w:cs="Times New Roman"/>
          <w:sz w:val="24"/>
          <w:szCs w:val="24"/>
        </w:rPr>
        <w:t xml:space="preserve">indings concluded </w:t>
      </w:r>
      <w:r w:rsidR="00643AF1">
        <w:rPr>
          <w:rFonts w:ascii="Times New Roman" w:hAnsi="Times New Roman" w:cs="Times New Roman"/>
          <w:sz w:val="24"/>
          <w:szCs w:val="24"/>
        </w:rPr>
        <w:t xml:space="preserve">that </w:t>
      </w:r>
      <w:r w:rsidR="000B3983">
        <w:rPr>
          <w:rFonts w:ascii="Times New Roman" w:hAnsi="Times New Roman" w:cs="Times New Roman"/>
          <w:sz w:val="24"/>
          <w:szCs w:val="24"/>
        </w:rPr>
        <w:t xml:space="preserve">push posts were more common on Facebook while Networking tweets were more common on Twitter. Pull posts were the least common posting type on both Twitter and Facebook. These findings are in slight opposition to </w:t>
      </w:r>
      <w:r w:rsidR="003F1F31">
        <w:rPr>
          <w:rFonts w:ascii="Times New Roman" w:hAnsi="Times New Roman" w:cs="Times New Roman"/>
          <w:sz w:val="24"/>
          <w:szCs w:val="24"/>
        </w:rPr>
        <w:t xml:space="preserve">the conclusion of </w:t>
      </w:r>
      <w:r w:rsidR="00FA1EFD">
        <w:rPr>
          <w:rFonts w:ascii="Times New Roman" w:hAnsi="Times New Roman" w:cs="Times New Roman"/>
          <w:sz w:val="24"/>
          <w:szCs w:val="24"/>
        </w:rPr>
        <w:t>Lieberman</w:t>
      </w:r>
      <w:r w:rsidR="003F1F31">
        <w:rPr>
          <w:rFonts w:ascii="Times New Roman" w:hAnsi="Times New Roman" w:cs="Times New Roman"/>
          <w:sz w:val="24"/>
          <w:szCs w:val="24"/>
        </w:rPr>
        <w:t xml:space="preserve"> et al.</w:t>
      </w:r>
      <w:r w:rsidR="00FA1EFD">
        <w:rPr>
          <w:rFonts w:ascii="Times New Roman" w:hAnsi="Times New Roman" w:cs="Times New Roman"/>
          <w:sz w:val="24"/>
          <w:szCs w:val="24"/>
        </w:rPr>
        <w:t xml:space="preserve"> (201</w:t>
      </w:r>
      <w:r w:rsidR="003F1F31">
        <w:rPr>
          <w:rFonts w:ascii="Times New Roman" w:hAnsi="Times New Roman" w:cs="Times New Roman"/>
          <w:sz w:val="24"/>
          <w:szCs w:val="24"/>
        </w:rPr>
        <w:t>3</w:t>
      </w:r>
      <w:r>
        <w:rPr>
          <w:rFonts w:ascii="Times New Roman" w:hAnsi="Times New Roman" w:cs="Times New Roman"/>
          <w:sz w:val="24"/>
          <w:szCs w:val="24"/>
        </w:rPr>
        <w:t>) and Da</w:t>
      </w:r>
      <w:r w:rsidR="003F1F31">
        <w:rPr>
          <w:rFonts w:ascii="Times New Roman" w:hAnsi="Times New Roman" w:cs="Times New Roman"/>
          <w:sz w:val="24"/>
          <w:szCs w:val="24"/>
        </w:rPr>
        <w:t xml:space="preserve">i et al. </w:t>
      </w:r>
      <w:r>
        <w:rPr>
          <w:rFonts w:ascii="Times New Roman" w:hAnsi="Times New Roman" w:cs="Times New Roman"/>
          <w:sz w:val="24"/>
          <w:szCs w:val="24"/>
        </w:rPr>
        <w:t>(2017</w:t>
      </w:r>
      <w:r w:rsidR="000B3983">
        <w:rPr>
          <w:rFonts w:ascii="Times New Roman" w:hAnsi="Times New Roman" w:cs="Times New Roman"/>
          <w:sz w:val="24"/>
          <w:szCs w:val="24"/>
        </w:rPr>
        <w:t>)</w:t>
      </w:r>
      <w:r w:rsidR="005D4168">
        <w:rPr>
          <w:rFonts w:ascii="Times New Roman" w:hAnsi="Times New Roman" w:cs="Times New Roman"/>
          <w:sz w:val="24"/>
          <w:szCs w:val="24"/>
        </w:rPr>
        <w:t>,</w:t>
      </w:r>
      <w:r w:rsidR="000B3983">
        <w:rPr>
          <w:rFonts w:ascii="Times New Roman" w:hAnsi="Times New Roman" w:cs="Times New Roman"/>
          <w:sz w:val="24"/>
          <w:szCs w:val="24"/>
        </w:rPr>
        <w:t xml:space="preserve"> although Huang</w:t>
      </w:r>
      <w:r w:rsidR="00565EAB">
        <w:rPr>
          <w:rFonts w:ascii="Times New Roman" w:hAnsi="Times New Roman" w:cs="Times New Roman"/>
          <w:sz w:val="24"/>
          <w:szCs w:val="24"/>
        </w:rPr>
        <w:t xml:space="preserve"> et al.</w:t>
      </w:r>
      <w:r w:rsidR="000B3983">
        <w:rPr>
          <w:rFonts w:ascii="Times New Roman" w:hAnsi="Times New Roman" w:cs="Times New Roman"/>
          <w:sz w:val="24"/>
          <w:szCs w:val="24"/>
        </w:rPr>
        <w:t xml:space="preserve"> argues agencies have changed their social media posting strategies from mostly pull </w:t>
      </w:r>
      <w:r w:rsidR="000B3983">
        <w:rPr>
          <w:rFonts w:ascii="Times New Roman" w:hAnsi="Times New Roman" w:cs="Times New Roman"/>
          <w:sz w:val="24"/>
          <w:szCs w:val="24"/>
        </w:rPr>
        <w:lastRenderedPageBreak/>
        <w:t>to more of a push/networking since 2013. This shift is probabl</w:t>
      </w:r>
      <w:r w:rsidR="007E0111">
        <w:rPr>
          <w:rFonts w:ascii="Times New Roman" w:hAnsi="Times New Roman" w:cs="Times New Roman"/>
          <w:sz w:val="24"/>
          <w:szCs w:val="24"/>
        </w:rPr>
        <w:t>y</w:t>
      </w:r>
      <w:r w:rsidR="000B3983">
        <w:rPr>
          <w:rFonts w:ascii="Times New Roman" w:hAnsi="Times New Roman" w:cs="Times New Roman"/>
          <w:sz w:val="24"/>
          <w:szCs w:val="24"/>
        </w:rPr>
        <w:t xml:space="preserve"> </w:t>
      </w:r>
      <w:r w:rsidR="00643AF1">
        <w:rPr>
          <w:rFonts w:ascii="Times New Roman" w:hAnsi="Times New Roman" w:cs="Times New Roman"/>
          <w:sz w:val="24"/>
          <w:szCs w:val="24"/>
        </w:rPr>
        <w:t xml:space="preserve">because </w:t>
      </w:r>
      <w:r w:rsidR="00230353">
        <w:rPr>
          <w:rFonts w:ascii="Times New Roman" w:hAnsi="Times New Roman" w:cs="Times New Roman"/>
          <w:sz w:val="24"/>
          <w:szCs w:val="24"/>
        </w:rPr>
        <w:t>departments are</w:t>
      </w:r>
      <w:r w:rsidR="000B3983">
        <w:rPr>
          <w:rFonts w:ascii="Times New Roman" w:hAnsi="Times New Roman" w:cs="Times New Roman"/>
          <w:sz w:val="24"/>
          <w:szCs w:val="24"/>
        </w:rPr>
        <w:t xml:space="preserve"> likely</w:t>
      </w:r>
      <w:r w:rsidR="00C5199C">
        <w:rPr>
          <w:rFonts w:ascii="Times New Roman" w:hAnsi="Times New Roman" w:cs="Times New Roman"/>
          <w:sz w:val="24"/>
          <w:szCs w:val="24"/>
        </w:rPr>
        <w:t xml:space="preserve"> now</w:t>
      </w:r>
      <w:r w:rsidR="000B3983">
        <w:rPr>
          <w:rFonts w:ascii="Times New Roman" w:hAnsi="Times New Roman" w:cs="Times New Roman"/>
          <w:sz w:val="24"/>
          <w:szCs w:val="24"/>
        </w:rPr>
        <w:t xml:space="preserve"> using social media less</w:t>
      </w:r>
      <w:r w:rsidR="00C5199C">
        <w:rPr>
          <w:rFonts w:ascii="Times New Roman" w:hAnsi="Times New Roman" w:cs="Times New Roman"/>
          <w:sz w:val="24"/>
          <w:szCs w:val="24"/>
        </w:rPr>
        <w:t xml:space="preserve"> </w:t>
      </w:r>
      <w:r w:rsidR="000B3983">
        <w:rPr>
          <w:rFonts w:ascii="Times New Roman" w:hAnsi="Times New Roman" w:cs="Times New Roman"/>
          <w:sz w:val="24"/>
          <w:szCs w:val="24"/>
        </w:rPr>
        <w:t>as a tool to solve crime</w:t>
      </w:r>
      <w:r w:rsidR="007E0111">
        <w:rPr>
          <w:rFonts w:ascii="Times New Roman" w:hAnsi="Times New Roman" w:cs="Times New Roman"/>
          <w:sz w:val="24"/>
          <w:szCs w:val="24"/>
        </w:rPr>
        <w:t xml:space="preserve"> and more</w:t>
      </w:r>
      <w:r w:rsidR="000B3983">
        <w:rPr>
          <w:rFonts w:ascii="Times New Roman" w:hAnsi="Times New Roman" w:cs="Times New Roman"/>
          <w:sz w:val="24"/>
          <w:szCs w:val="24"/>
        </w:rPr>
        <w:t xml:space="preserve"> to build</w:t>
      </w:r>
      <w:r w:rsidR="00C92D3A">
        <w:rPr>
          <w:rFonts w:ascii="Times New Roman" w:hAnsi="Times New Roman" w:cs="Times New Roman"/>
          <w:sz w:val="24"/>
          <w:szCs w:val="24"/>
        </w:rPr>
        <w:t xml:space="preserve"> </w:t>
      </w:r>
      <w:r w:rsidR="000B3983">
        <w:rPr>
          <w:rFonts w:ascii="Times New Roman" w:hAnsi="Times New Roman" w:cs="Times New Roman"/>
          <w:sz w:val="24"/>
          <w:szCs w:val="24"/>
        </w:rPr>
        <w:t xml:space="preserve">community </w:t>
      </w:r>
      <w:r w:rsidR="00C92D3A">
        <w:rPr>
          <w:rFonts w:ascii="Times New Roman" w:hAnsi="Times New Roman" w:cs="Times New Roman"/>
          <w:sz w:val="24"/>
          <w:szCs w:val="24"/>
        </w:rPr>
        <w:t>relations.</w:t>
      </w:r>
    </w:p>
    <w:p w14:paraId="2C04DF83" w14:textId="229C08F0" w:rsidR="00D5287D" w:rsidRDefault="00D5287D" w:rsidP="00D5287D">
      <w:pPr>
        <w:pStyle w:val="NoSpacing"/>
        <w:spacing w:line="480" w:lineRule="auto"/>
        <w:ind w:firstLine="720"/>
        <w:rPr>
          <w:rFonts w:ascii="Times New Roman" w:hAnsi="Times New Roman" w:cs="Times New Roman"/>
          <w:sz w:val="24"/>
          <w:szCs w:val="24"/>
        </w:rPr>
      </w:pPr>
      <w:r w:rsidRPr="00B6350A">
        <w:rPr>
          <w:rFonts w:ascii="Times New Roman" w:hAnsi="Times New Roman" w:cs="Times New Roman"/>
          <w:sz w:val="24"/>
          <w:szCs w:val="24"/>
        </w:rPr>
        <w:t xml:space="preserve">Veal (2016) conducted a survey of 163 agencies across the state of </w:t>
      </w:r>
      <w:r>
        <w:rPr>
          <w:rFonts w:ascii="Times New Roman" w:hAnsi="Times New Roman" w:cs="Times New Roman"/>
          <w:sz w:val="24"/>
          <w:szCs w:val="24"/>
        </w:rPr>
        <w:t xml:space="preserve">Illinois. The survey asked 31 </w:t>
      </w:r>
      <w:r w:rsidRPr="00B6350A">
        <w:rPr>
          <w:rFonts w:ascii="Times New Roman" w:hAnsi="Times New Roman" w:cs="Times New Roman"/>
          <w:sz w:val="24"/>
          <w:szCs w:val="24"/>
        </w:rPr>
        <w:t>questions involving the agency’s social media usage</w:t>
      </w:r>
      <w:r>
        <w:rPr>
          <w:rFonts w:ascii="Times New Roman" w:hAnsi="Times New Roman" w:cs="Times New Roman"/>
          <w:sz w:val="24"/>
          <w:szCs w:val="24"/>
        </w:rPr>
        <w:t xml:space="preserve">. This data method differs from those previously presented as the agency reported what they posted about, rather than independent analysis by </w:t>
      </w:r>
      <w:r w:rsidR="007E0111">
        <w:rPr>
          <w:rFonts w:ascii="Times New Roman" w:hAnsi="Times New Roman" w:cs="Times New Roman"/>
          <w:sz w:val="24"/>
          <w:szCs w:val="24"/>
        </w:rPr>
        <w:t>a</w:t>
      </w:r>
      <w:r>
        <w:rPr>
          <w:rFonts w:ascii="Times New Roman" w:hAnsi="Times New Roman" w:cs="Times New Roman"/>
          <w:sz w:val="24"/>
          <w:szCs w:val="24"/>
        </w:rPr>
        <w:t xml:space="preserve"> researcher. The findings were very similar to those of</w:t>
      </w:r>
    </w:p>
    <w:p w14:paraId="1EFD3090" w14:textId="04DB538B" w:rsidR="00B6350A" w:rsidRDefault="007C662C" w:rsidP="00D5287D">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Lieberman</w:t>
      </w:r>
      <w:r w:rsidR="00416B3E">
        <w:rPr>
          <w:rFonts w:ascii="Times New Roman" w:hAnsi="Times New Roman" w:cs="Times New Roman"/>
          <w:sz w:val="24"/>
          <w:szCs w:val="24"/>
        </w:rPr>
        <w:t xml:space="preserve"> et al. (201</w:t>
      </w:r>
      <w:r w:rsidR="003F1F31">
        <w:rPr>
          <w:rFonts w:ascii="Times New Roman" w:hAnsi="Times New Roman" w:cs="Times New Roman"/>
          <w:sz w:val="24"/>
          <w:szCs w:val="24"/>
        </w:rPr>
        <w:t>3</w:t>
      </w:r>
      <w:r w:rsidR="00416B3E">
        <w:rPr>
          <w:rFonts w:ascii="Times New Roman" w:hAnsi="Times New Roman" w:cs="Times New Roman"/>
          <w:sz w:val="24"/>
          <w:szCs w:val="24"/>
        </w:rPr>
        <w:t>)</w:t>
      </w:r>
      <w:r w:rsidR="00B15711">
        <w:rPr>
          <w:rFonts w:ascii="Times New Roman" w:hAnsi="Times New Roman" w:cs="Times New Roman"/>
          <w:sz w:val="24"/>
          <w:szCs w:val="24"/>
        </w:rPr>
        <w:t>.</w:t>
      </w:r>
      <w:r w:rsidR="00FF466F">
        <w:rPr>
          <w:rFonts w:ascii="Times New Roman" w:hAnsi="Times New Roman" w:cs="Times New Roman"/>
          <w:sz w:val="24"/>
          <w:szCs w:val="24"/>
        </w:rPr>
        <w:t xml:space="preserve"> Notifying the public of crime problems </w:t>
      </w:r>
      <w:r w:rsidR="00F7217D">
        <w:rPr>
          <w:rFonts w:ascii="Times New Roman" w:hAnsi="Times New Roman" w:cs="Times New Roman"/>
          <w:sz w:val="24"/>
          <w:szCs w:val="24"/>
        </w:rPr>
        <w:t xml:space="preserve">was a reported use from 80% of agencies, </w:t>
      </w:r>
      <w:r w:rsidR="00574204">
        <w:rPr>
          <w:rFonts w:ascii="Times New Roman" w:hAnsi="Times New Roman" w:cs="Times New Roman"/>
          <w:sz w:val="24"/>
          <w:szCs w:val="24"/>
        </w:rPr>
        <w:t>followed by</w:t>
      </w:r>
      <w:r w:rsidR="00F7217D">
        <w:rPr>
          <w:rFonts w:ascii="Times New Roman" w:hAnsi="Times New Roman" w:cs="Times New Roman"/>
          <w:sz w:val="24"/>
          <w:szCs w:val="24"/>
        </w:rPr>
        <w:t xml:space="preserve"> 76%</w:t>
      </w:r>
      <w:r w:rsidR="00831318">
        <w:rPr>
          <w:rFonts w:ascii="Times New Roman" w:hAnsi="Times New Roman" w:cs="Times New Roman"/>
          <w:sz w:val="24"/>
          <w:szCs w:val="24"/>
        </w:rPr>
        <w:t xml:space="preserve"> for</w:t>
      </w:r>
      <w:r w:rsidR="00574204">
        <w:rPr>
          <w:rFonts w:ascii="Times New Roman" w:hAnsi="Times New Roman" w:cs="Times New Roman"/>
          <w:sz w:val="24"/>
          <w:szCs w:val="24"/>
        </w:rPr>
        <w:t xml:space="preserve"> crime investigations</w:t>
      </w:r>
      <w:r w:rsidR="00831318">
        <w:rPr>
          <w:rFonts w:ascii="Times New Roman" w:hAnsi="Times New Roman" w:cs="Times New Roman"/>
          <w:sz w:val="24"/>
          <w:szCs w:val="24"/>
        </w:rPr>
        <w:t xml:space="preserve">. </w:t>
      </w:r>
      <w:r w:rsidR="00866A33">
        <w:rPr>
          <w:rFonts w:ascii="Times New Roman" w:hAnsi="Times New Roman" w:cs="Times New Roman"/>
          <w:sz w:val="24"/>
          <w:szCs w:val="24"/>
        </w:rPr>
        <w:t xml:space="preserve">Further, agencies reported that social media was either valuable or </w:t>
      </w:r>
      <w:r w:rsidR="00662805">
        <w:rPr>
          <w:rFonts w:ascii="Times New Roman" w:hAnsi="Times New Roman" w:cs="Times New Roman"/>
          <w:sz w:val="24"/>
          <w:szCs w:val="24"/>
        </w:rPr>
        <w:t xml:space="preserve">very </w:t>
      </w:r>
      <w:r w:rsidR="00866A33">
        <w:rPr>
          <w:rFonts w:ascii="Times New Roman" w:hAnsi="Times New Roman" w:cs="Times New Roman"/>
          <w:sz w:val="24"/>
          <w:szCs w:val="24"/>
        </w:rPr>
        <w:t xml:space="preserve">valuable </w:t>
      </w:r>
      <w:r w:rsidR="00B81A6A">
        <w:rPr>
          <w:rFonts w:ascii="Times New Roman" w:hAnsi="Times New Roman" w:cs="Times New Roman"/>
          <w:sz w:val="24"/>
          <w:szCs w:val="24"/>
        </w:rPr>
        <w:t xml:space="preserve">for aiding investigations, disaster notification, information dissemination, and community outreach. </w:t>
      </w:r>
      <w:r w:rsidR="00643AF1">
        <w:rPr>
          <w:rFonts w:ascii="Times New Roman" w:hAnsi="Times New Roman" w:cs="Times New Roman"/>
          <w:sz w:val="24"/>
          <w:szCs w:val="24"/>
        </w:rPr>
        <w:t>Agencies</w:t>
      </w:r>
      <w:r w:rsidR="00A83124">
        <w:rPr>
          <w:rFonts w:ascii="Times New Roman" w:hAnsi="Times New Roman" w:cs="Times New Roman"/>
          <w:sz w:val="24"/>
          <w:szCs w:val="24"/>
        </w:rPr>
        <w:t xml:space="preserve"> were less likely to believe it was </w:t>
      </w:r>
      <w:r w:rsidR="005D4168">
        <w:rPr>
          <w:rFonts w:ascii="Times New Roman" w:hAnsi="Times New Roman" w:cs="Times New Roman"/>
          <w:sz w:val="24"/>
          <w:szCs w:val="24"/>
        </w:rPr>
        <w:t>helpful</w:t>
      </w:r>
      <w:r w:rsidR="007232AD">
        <w:rPr>
          <w:rFonts w:ascii="Times New Roman" w:hAnsi="Times New Roman" w:cs="Times New Roman"/>
          <w:sz w:val="24"/>
          <w:szCs w:val="24"/>
        </w:rPr>
        <w:t xml:space="preserve"> for crime prevention with only 31% attributing it </w:t>
      </w:r>
      <w:r w:rsidR="00662805">
        <w:rPr>
          <w:rFonts w:ascii="Times New Roman" w:hAnsi="Times New Roman" w:cs="Times New Roman"/>
          <w:sz w:val="24"/>
          <w:szCs w:val="24"/>
        </w:rPr>
        <w:t>as</w:t>
      </w:r>
      <w:r w:rsidR="007232AD">
        <w:rPr>
          <w:rFonts w:ascii="Times New Roman" w:hAnsi="Times New Roman" w:cs="Times New Roman"/>
          <w:sz w:val="24"/>
          <w:szCs w:val="24"/>
        </w:rPr>
        <w:t xml:space="preserve"> somewhat valuable. </w:t>
      </w:r>
    </w:p>
    <w:p w14:paraId="561FC861" w14:textId="1232638C" w:rsidR="00FF75C2" w:rsidRPr="00C22598" w:rsidRDefault="006501A2" w:rsidP="00ED45C9">
      <w:pPr>
        <w:pStyle w:val="NoSpacing"/>
        <w:spacing w:line="48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Public</w:t>
      </w:r>
      <w:r w:rsidR="00FF75C2" w:rsidRPr="00C22598">
        <w:rPr>
          <w:rFonts w:ascii="Times New Roman" w:hAnsi="Times New Roman" w:cs="Times New Roman"/>
          <w:b/>
          <w:bCs/>
          <w:color w:val="000000" w:themeColor="text1"/>
          <w:sz w:val="24"/>
          <w:szCs w:val="24"/>
        </w:rPr>
        <w:t xml:space="preserve"> </w:t>
      </w:r>
      <w:r w:rsidR="000E27E8">
        <w:rPr>
          <w:rFonts w:ascii="Times New Roman" w:hAnsi="Times New Roman" w:cs="Times New Roman"/>
          <w:b/>
          <w:bCs/>
          <w:color w:val="000000" w:themeColor="text1"/>
          <w:sz w:val="24"/>
          <w:szCs w:val="24"/>
        </w:rPr>
        <w:t>I</w:t>
      </w:r>
      <w:r w:rsidR="00FF75C2" w:rsidRPr="00C22598">
        <w:rPr>
          <w:rFonts w:ascii="Times New Roman" w:hAnsi="Times New Roman" w:cs="Times New Roman"/>
          <w:b/>
          <w:bCs/>
          <w:color w:val="000000" w:themeColor="text1"/>
          <w:sz w:val="24"/>
          <w:szCs w:val="24"/>
        </w:rPr>
        <w:t xml:space="preserve">nteraction on </w:t>
      </w:r>
      <w:r w:rsidR="000E27E8">
        <w:rPr>
          <w:rFonts w:ascii="Times New Roman" w:hAnsi="Times New Roman" w:cs="Times New Roman"/>
          <w:b/>
          <w:bCs/>
          <w:color w:val="000000" w:themeColor="text1"/>
          <w:sz w:val="24"/>
          <w:szCs w:val="24"/>
        </w:rPr>
        <w:t>S</w:t>
      </w:r>
      <w:r w:rsidR="00FF75C2" w:rsidRPr="00C22598">
        <w:rPr>
          <w:rFonts w:ascii="Times New Roman" w:hAnsi="Times New Roman" w:cs="Times New Roman"/>
          <w:b/>
          <w:bCs/>
          <w:color w:val="000000" w:themeColor="text1"/>
          <w:sz w:val="24"/>
          <w:szCs w:val="24"/>
        </w:rPr>
        <w:t xml:space="preserve">ocial </w:t>
      </w:r>
      <w:r w:rsidR="000E27E8">
        <w:rPr>
          <w:rFonts w:ascii="Times New Roman" w:hAnsi="Times New Roman" w:cs="Times New Roman"/>
          <w:b/>
          <w:bCs/>
          <w:color w:val="000000" w:themeColor="text1"/>
          <w:sz w:val="24"/>
          <w:szCs w:val="24"/>
        </w:rPr>
        <w:t>M</w:t>
      </w:r>
      <w:r w:rsidR="00FF75C2" w:rsidRPr="00C22598">
        <w:rPr>
          <w:rFonts w:ascii="Times New Roman" w:hAnsi="Times New Roman" w:cs="Times New Roman"/>
          <w:b/>
          <w:bCs/>
          <w:color w:val="000000" w:themeColor="text1"/>
          <w:sz w:val="24"/>
          <w:szCs w:val="24"/>
        </w:rPr>
        <w:t>edia</w:t>
      </w:r>
    </w:p>
    <w:p w14:paraId="246CC564" w14:textId="4E5794FC" w:rsidR="008227B6" w:rsidRDefault="007A75F9" w:rsidP="008227B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230353">
        <w:rPr>
          <w:rFonts w:ascii="Times New Roman" w:hAnsi="Times New Roman" w:cs="Times New Roman"/>
          <w:sz w:val="24"/>
          <w:szCs w:val="24"/>
        </w:rPr>
        <w:t>Police department’s</w:t>
      </w:r>
      <w:r w:rsidR="00BF1F05">
        <w:rPr>
          <w:rFonts w:ascii="Times New Roman" w:hAnsi="Times New Roman" w:cs="Times New Roman"/>
          <w:sz w:val="24"/>
          <w:szCs w:val="24"/>
        </w:rPr>
        <w:t xml:space="preserve"> social media pages have little re</w:t>
      </w:r>
      <w:r w:rsidR="0074208D">
        <w:rPr>
          <w:rFonts w:ascii="Times New Roman" w:hAnsi="Times New Roman" w:cs="Times New Roman"/>
          <w:sz w:val="24"/>
          <w:szCs w:val="24"/>
        </w:rPr>
        <w:t>sponse frequency (Williams</w:t>
      </w:r>
      <w:r w:rsidR="00C22598">
        <w:rPr>
          <w:rFonts w:ascii="Times New Roman" w:hAnsi="Times New Roman" w:cs="Times New Roman"/>
          <w:sz w:val="24"/>
          <w:szCs w:val="24"/>
        </w:rPr>
        <w:t xml:space="preserve"> et al.</w:t>
      </w:r>
      <w:r w:rsidR="0074208D">
        <w:rPr>
          <w:rFonts w:ascii="Times New Roman" w:hAnsi="Times New Roman" w:cs="Times New Roman"/>
          <w:sz w:val="24"/>
          <w:szCs w:val="24"/>
        </w:rPr>
        <w:t>, 2018</w:t>
      </w:r>
      <w:r w:rsidR="00FA1EFD">
        <w:rPr>
          <w:rFonts w:ascii="Times New Roman" w:hAnsi="Times New Roman" w:cs="Times New Roman"/>
          <w:sz w:val="24"/>
          <w:szCs w:val="24"/>
        </w:rPr>
        <w:t>; Lieberman</w:t>
      </w:r>
      <w:r w:rsidR="00C22598">
        <w:rPr>
          <w:rFonts w:ascii="Times New Roman" w:hAnsi="Times New Roman" w:cs="Times New Roman"/>
          <w:sz w:val="24"/>
          <w:szCs w:val="24"/>
        </w:rPr>
        <w:t xml:space="preserve"> et al.</w:t>
      </w:r>
      <w:r w:rsidR="00FA1EFD">
        <w:rPr>
          <w:rFonts w:ascii="Times New Roman" w:hAnsi="Times New Roman" w:cs="Times New Roman"/>
          <w:sz w:val="24"/>
          <w:szCs w:val="24"/>
        </w:rPr>
        <w:t>, 2013</w:t>
      </w:r>
      <w:r w:rsidR="00BF1F05">
        <w:rPr>
          <w:rFonts w:ascii="Times New Roman" w:hAnsi="Times New Roman" w:cs="Times New Roman"/>
          <w:sz w:val="24"/>
          <w:szCs w:val="24"/>
        </w:rPr>
        <w:t xml:space="preserve">). Likes are more common than most forms of communication such as shares or retweets, and even more so than </w:t>
      </w:r>
      <w:r w:rsidR="00643AF1">
        <w:rPr>
          <w:rFonts w:ascii="Times New Roman" w:hAnsi="Times New Roman" w:cs="Times New Roman"/>
          <w:sz w:val="24"/>
          <w:szCs w:val="24"/>
        </w:rPr>
        <w:t>comment posts</w:t>
      </w:r>
      <w:r w:rsidR="00BF1F05">
        <w:rPr>
          <w:rFonts w:ascii="Times New Roman" w:hAnsi="Times New Roman" w:cs="Times New Roman"/>
          <w:sz w:val="24"/>
          <w:szCs w:val="24"/>
        </w:rPr>
        <w:t xml:space="preserve">. This </w:t>
      </w:r>
      <w:r w:rsidR="005D4168">
        <w:rPr>
          <w:rFonts w:ascii="Times New Roman" w:hAnsi="Times New Roman" w:cs="Times New Roman"/>
          <w:sz w:val="24"/>
          <w:szCs w:val="24"/>
        </w:rPr>
        <w:t xml:space="preserve">lack of participation </w:t>
      </w:r>
      <w:r w:rsidR="00BF1F05">
        <w:rPr>
          <w:rFonts w:ascii="Times New Roman" w:hAnsi="Times New Roman" w:cs="Times New Roman"/>
          <w:sz w:val="24"/>
          <w:szCs w:val="24"/>
        </w:rPr>
        <w:t xml:space="preserve">shows a sense of passive participation as </w:t>
      </w:r>
      <w:r w:rsidR="00052136">
        <w:rPr>
          <w:rFonts w:ascii="Times New Roman" w:hAnsi="Times New Roman" w:cs="Times New Roman"/>
          <w:sz w:val="24"/>
          <w:szCs w:val="24"/>
        </w:rPr>
        <w:t>residents</w:t>
      </w:r>
      <w:r w:rsidR="00BF1F05">
        <w:rPr>
          <w:rFonts w:ascii="Times New Roman" w:hAnsi="Times New Roman" w:cs="Times New Roman"/>
          <w:sz w:val="24"/>
          <w:szCs w:val="24"/>
        </w:rPr>
        <w:t xml:space="preserve"> are putting low effort in social media </w:t>
      </w:r>
      <w:r w:rsidR="00C22598">
        <w:rPr>
          <w:rFonts w:ascii="Times New Roman" w:hAnsi="Times New Roman" w:cs="Times New Roman"/>
          <w:sz w:val="24"/>
          <w:szCs w:val="24"/>
        </w:rPr>
        <w:t>communication</w:t>
      </w:r>
      <w:r w:rsidR="00230353">
        <w:rPr>
          <w:rFonts w:ascii="Times New Roman" w:hAnsi="Times New Roman" w:cs="Times New Roman"/>
          <w:sz w:val="24"/>
          <w:szCs w:val="24"/>
        </w:rPr>
        <w:t xml:space="preserve"> with police agencies</w:t>
      </w:r>
      <w:r w:rsidR="00BF1F05">
        <w:rPr>
          <w:rFonts w:ascii="Times New Roman" w:hAnsi="Times New Roman" w:cs="Times New Roman"/>
          <w:sz w:val="24"/>
          <w:szCs w:val="24"/>
        </w:rPr>
        <w:t>.</w:t>
      </w:r>
    </w:p>
    <w:p w14:paraId="63B16B2B" w14:textId="3B35DD17" w:rsidR="006620FF" w:rsidRDefault="006620FF" w:rsidP="006C4F05">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Lieberman </w:t>
      </w:r>
      <w:r w:rsidR="00C22598">
        <w:rPr>
          <w:rFonts w:ascii="Times New Roman" w:hAnsi="Times New Roman" w:cs="Times New Roman"/>
          <w:sz w:val="24"/>
          <w:szCs w:val="24"/>
        </w:rPr>
        <w:t xml:space="preserve">et al. </w:t>
      </w:r>
      <w:r>
        <w:rPr>
          <w:rFonts w:ascii="Times New Roman" w:hAnsi="Times New Roman" w:cs="Times New Roman"/>
          <w:sz w:val="24"/>
          <w:szCs w:val="24"/>
        </w:rPr>
        <w:t>(201</w:t>
      </w:r>
      <w:r w:rsidR="00FA1EFD">
        <w:rPr>
          <w:rFonts w:ascii="Times New Roman" w:hAnsi="Times New Roman" w:cs="Times New Roman"/>
          <w:sz w:val="24"/>
          <w:szCs w:val="24"/>
        </w:rPr>
        <w:t>3</w:t>
      </w:r>
      <w:r>
        <w:rPr>
          <w:rFonts w:ascii="Times New Roman" w:hAnsi="Times New Roman" w:cs="Times New Roman"/>
          <w:sz w:val="24"/>
          <w:szCs w:val="24"/>
        </w:rPr>
        <w:t>) analyzed response rates on</w:t>
      </w:r>
      <w:r w:rsidR="00643AF1">
        <w:rPr>
          <w:rFonts w:ascii="Times New Roman" w:hAnsi="Times New Roman" w:cs="Times New Roman"/>
          <w:sz w:val="24"/>
          <w:szCs w:val="24"/>
        </w:rPr>
        <w:t xml:space="preserve"> Facebook </w:t>
      </w:r>
      <w:r>
        <w:rPr>
          <w:rFonts w:ascii="Times New Roman" w:hAnsi="Times New Roman" w:cs="Times New Roman"/>
          <w:sz w:val="24"/>
          <w:szCs w:val="24"/>
        </w:rPr>
        <w:t xml:space="preserve">posts based on comments, likes, and shares. Posts involving officer injured </w:t>
      </w:r>
      <w:r w:rsidR="00C22598">
        <w:rPr>
          <w:rFonts w:ascii="Times New Roman" w:hAnsi="Times New Roman" w:cs="Times New Roman"/>
          <w:sz w:val="24"/>
          <w:szCs w:val="24"/>
        </w:rPr>
        <w:t>or</w:t>
      </w:r>
      <w:r>
        <w:rPr>
          <w:rFonts w:ascii="Times New Roman" w:hAnsi="Times New Roman" w:cs="Times New Roman"/>
          <w:sz w:val="24"/>
          <w:szCs w:val="24"/>
        </w:rPr>
        <w:t xml:space="preserve"> direct communications were more likely to get </w:t>
      </w:r>
      <w:r w:rsidR="00C22598">
        <w:rPr>
          <w:rFonts w:ascii="Times New Roman" w:hAnsi="Times New Roman" w:cs="Times New Roman"/>
          <w:sz w:val="24"/>
          <w:szCs w:val="24"/>
        </w:rPr>
        <w:t>likes</w:t>
      </w:r>
      <w:r>
        <w:rPr>
          <w:rFonts w:ascii="Times New Roman" w:hAnsi="Times New Roman" w:cs="Times New Roman"/>
          <w:sz w:val="24"/>
          <w:szCs w:val="24"/>
        </w:rPr>
        <w:t xml:space="preserve">. </w:t>
      </w:r>
      <w:r w:rsidR="005D4168">
        <w:rPr>
          <w:rFonts w:ascii="Times New Roman" w:hAnsi="Times New Roman" w:cs="Times New Roman"/>
          <w:sz w:val="24"/>
          <w:szCs w:val="24"/>
        </w:rPr>
        <w:t>Crime posts</w:t>
      </w:r>
      <w:r>
        <w:rPr>
          <w:rFonts w:ascii="Times New Roman" w:hAnsi="Times New Roman" w:cs="Times New Roman"/>
          <w:sz w:val="24"/>
          <w:szCs w:val="24"/>
        </w:rPr>
        <w:t xml:space="preserve"> were the least likely to get both likes and comments. Agencies are using their Facebook accounts to post about incidents regarding crime the most, which is in direct opposition with what receives the most </w:t>
      </w:r>
      <w:r w:rsidR="00C22598">
        <w:rPr>
          <w:rFonts w:ascii="Times New Roman" w:hAnsi="Times New Roman" w:cs="Times New Roman"/>
          <w:sz w:val="24"/>
          <w:szCs w:val="24"/>
        </w:rPr>
        <w:t>public interaction</w:t>
      </w:r>
      <w:r>
        <w:rPr>
          <w:rFonts w:ascii="Times New Roman" w:hAnsi="Times New Roman" w:cs="Times New Roman"/>
          <w:sz w:val="24"/>
          <w:szCs w:val="24"/>
        </w:rPr>
        <w:t xml:space="preserve">. </w:t>
      </w:r>
      <w:r w:rsidR="0074208D">
        <w:rPr>
          <w:rFonts w:ascii="Times New Roman" w:hAnsi="Times New Roman" w:cs="Times New Roman"/>
          <w:sz w:val="24"/>
          <w:szCs w:val="24"/>
        </w:rPr>
        <w:t xml:space="preserve">Williams </w:t>
      </w:r>
      <w:r w:rsidR="00C22598">
        <w:rPr>
          <w:rFonts w:ascii="Times New Roman" w:hAnsi="Times New Roman" w:cs="Times New Roman"/>
          <w:sz w:val="24"/>
          <w:szCs w:val="24"/>
        </w:rPr>
        <w:t xml:space="preserve">et al. </w:t>
      </w:r>
      <w:r w:rsidR="0074208D">
        <w:rPr>
          <w:rFonts w:ascii="Times New Roman" w:hAnsi="Times New Roman" w:cs="Times New Roman"/>
          <w:sz w:val="24"/>
          <w:szCs w:val="24"/>
        </w:rPr>
        <w:t>(2018</w:t>
      </w:r>
      <w:r w:rsidR="003B3168">
        <w:rPr>
          <w:rFonts w:ascii="Times New Roman" w:hAnsi="Times New Roman" w:cs="Times New Roman"/>
          <w:sz w:val="24"/>
          <w:szCs w:val="24"/>
        </w:rPr>
        <w:t xml:space="preserve">) identified promotion or posts aimed at influencing the image of police were highly likely to receive likes. </w:t>
      </w:r>
      <w:r w:rsidR="003B3168">
        <w:rPr>
          <w:rFonts w:ascii="Times New Roman" w:hAnsi="Times New Roman" w:cs="Times New Roman"/>
          <w:sz w:val="24"/>
          <w:szCs w:val="24"/>
        </w:rPr>
        <w:lastRenderedPageBreak/>
        <w:t>Th</w:t>
      </w:r>
      <w:r w:rsidR="005D4168">
        <w:rPr>
          <w:rFonts w:ascii="Times New Roman" w:hAnsi="Times New Roman" w:cs="Times New Roman"/>
          <w:sz w:val="24"/>
          <w:szCs w:val="24"/>
        </w:rPr>
        <w:t xml:space="preserve">ese likes </w:t>
      </w:r>
      <w:r w:rsidR="003B3168">
        <w:rPr>
          <w:rFonts w:ascii="Times New Roman" w:hAnsi="Times New Roman" w:cs="Times New Roman"/>
          <w:sz w:val="24"/>
          <w:szCs w:val="24"/>
        </w:rPr>
        <w:t>suggest that in police agenda setting for social media usage</w:t>
      </w:r>
      <w:r w:rsidR="005D4168">
        <w:rPr>
          <w:rFonts w:ascii="Times New Roman" w:hAnsi="Times New Roman" w:cs="Times New Roman"/>
          <w:sz w:val="24"/>
          <w:szCs w:val="24"/>
        </w:rPr>
        <w:t>,</w:t>
      </w:r>
      <w:r w:rsidR="003B3168">
        <w:rPr>
          <w:rFonts w:ascii="Times New Roman" w:hAnsi="Times New Roman" w:cs="Times New Roman"/>
          <w:sz w:val="24"/>
          <w:szCs w:val="24"/>
        </w:rPr>
        <w:t xml:space="preserve"> self-promotion is valuable </w:t>
      </w:r>
      <w:r w:rsidR="00C22598">
        <w:rPr>
          <w:rFonts w:ascii="Times New Roman" w:hAnsi="Times New Roman" w:cs="Times New Roman"/>
          <w:sz w:val="24"/>
          <w:szCs w:val="24"/>
        </w:rPr>
        <w:t>and effective</w:t>
      </w:r>
      <w:r w:rsidR="003B3168">
        <w:rPr>
          <w:rFonts w:ascii="Times New Roman" w:hAnsi="Times New Roman" w:cs="Times New Roman"/>
          <w:sz w:val="24"/>
          <w:szCs w:val="24"/>
        </w:rPr>
        <w:t>.</w:t>
      </w:r>
    </w:p>
    <w:p w14:paraId="286946EF" w14:textId="07EB9A52" w:rsidR="000E589B" w:rsidRDefault="0074208D" w:rsidP="006620F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Dai </w:t>
      </w:r>
      <w:r w:rsidR="00C22598">
        <w:rPr>
          <w:rFonts w:ascii="Times New Roman" w:hAnsi="Times New Roman" w:cs="Times New Roman"/>
          <w:sz w:val="24"/>
          <w:szCs w:val="24"/>
        </w:rPr>
        <w:t xml:space="preserve">et al. </w:t>
      </w:r>
      <w:r>
        <w:rPr>
          <w:rFonts w:ascii="Times New Roman" w:hAnsi="Times New Roman" w:cs="Times New Roman"/>
          <w:sz w:val="24"/>
          <w:szCs w:val="24"/>
        </w:rPr>
        <w:t>(2017</w:t>
      </w:r>
      <w:r w:rsidR="000E589B">
        <w:rPr>
          <w:rFonts w:ascii="Times New Roman" w:hAnsi="Times New Roman" w:cs="Times New Roman"/>
          <w:sz w:val="24"/>
          <w:szCs w:val="24"/>
        </w:rPr>
        <w:t>) found similar results when comparing likes</w:t>
      </w:r>
      <w:r w:rsidR="00643AF1">
        <w:rPr>
          <w:rFonts w:ascii="Times New Roman" w:hAnsi="Times New Roman" w:cs="Times New Roman"/>
          <w:sz w:val="24"/>
          <w:szCs w:val="24"/>
        </w:rPr>
        <w:t xml:space="preserve"> in their analysis</w:t>
      </w:r>
      <w:r w:rsidR="000E589B">
        <w:rPr>
          <w:rFonts w:ascii="Times New Roman" w:hAnsi="Times New Roman" w:cs="Times New Roman"/>
          <w:sz w:val="24"/>
          <w:szCs w:val="24"/>
        </w:rPr>
        <w:t xml:space="preserve">. Agency-related information posts attributed to 38% of all Facebook likes. Other top categories were community interactions and agency related information. </w:t>
      </w:r>
      <w:r w:rsidR="007E0111">
        <w:rPr>
          <w:rFonts w:ascii="Times New Roman" w:hAnsi="Times New Roman" w:cs="Times New Roman"/>
          <w:sz w:val="24"/>
          <w:szCs w:val="24"/>
        </w:rPr>
        <w:t>Twelve percent</w:t>
      </w:r>
      <w:r w:rsidR="000E589B">
        <w:rPr>
          <w:rFonts w:ascii="Times New Roman" w:hAnsi="Times New Roman" w:cs="Times New Roman"/>
          <w:sz w:val="24"/>
          <w:szCs w:val="24"/>
        </w:rPr>
        <w:t xml:space="preserve"> of likes attributed to what agencies post about the most</w:t>
      </w:r>
      <w:r w:rsidR="00662805">
        <w:rPr>
          <w:rFonts w:ascii="Times New Roman" w:hAnsi="Times New Roman" w:cs="Times New Roman"/>
          <w:sz w:val="24"/>
          <w:szCs w:val="24"/>
        </w:rPr>
        <w:t>-</w:t>
      </w:r>
      <w:r w:rsidR="000E589B">
        <w:rPr>
          <w:rFonts w:ascii="Times New Roman" w:hAnsi="Times New Roman" w:cs="Times New Roman"/>
          <w:sz w:val="24"/>
          <w:szCs w:val="24"/>
        </w:rPr>
        <w:t xml:space="preserve"> Crime information and asking for tips. </w:t>
      </w:r>
      <w:r w:rsidR="00D04DB4">
        <w:rPr>
          <w:rFonts w:ascii="Times New Roman" w:hAnsi="Times New Roman" w:cs="Times New Roman"/>
          <w:sz w:val="24"/>
          <w:szCs w:val="24"/>
        </w:rPr>
        <w:t xml:space="preserve">Comments from followers shared the same results as likes. </w:t>
      </w:r>
      <w:r w:rsidR="000E589B">
        <w:rPr>
          <w:rFonts w:ascii="Times New Roman" w:hAnsi="Times New Roman" w:cs="Times New Roman"/>
          <w:sz w:val="24"/>
          <w:szCs w:val="24"/>
        </w:rPr>
        <w:t>When looking at shares</w:t>
      </w:r>
      <w:r w:rsidR="005D4168">
        <w:rPr>
          <w:rFonts w:ascii="Times New Roman" w:hAnsi="Times New Roman" w:cs="Times New Roman"/>
          <w:sz w:val="24"/>
          <w:szCs w:val="24"/>
        </w:rPr>
        <w:t>,</w:t>
      </w:r>
      <w:r w:rsidR="000E589B">
        <w:rPr>
          <w:rFonts w:ascii="Times New Roman" w:hAnsi="Times New Roman" w:cs="Times New Roman"/>
          <w:sz w:val="24"/>
          <w:szCs w:val="24"/>
        </w:rPr>
        <w:t xml:space="preserve"> no category was significantly higher </w:t>
      </w:r>
      <w:r w:rsidR="00D04DB4">
        <w:rPr>
          <w:rFonts w:ascii="Times New Roman" w:hAnsi="Times New Roman" w:cs="Times New Roman"/>
          <w:sz w:val="24"/>
          <w:szCs w:val="24"/>
        </w:rPr>
        <w:t xml:space="preserve">than any other. Twitter posts by the </w:t>
      </w:r>
      <w:r w:rsidR="005D4168">
        <w:rPr>
          <w:rFonts w:ascii="Times New Roman" w:hAnsi="Times New Roman" w:cs="Times New Roman"/>
          <w:sz w:val="24"/>
          <w:szCs w:val="24"/>
        </w:rPr>
        <w:t>seven</w:t>
      </w:r>
      <w:r w:rsidR="00D04DB4">
        <w:rPr>
          <w:rFonts w:ascii="Times New Roman" w:hAnsi="Times New Roman" w:cs="Times New Roman"/>
          <w:sz w:val="24"/>
          <w:szCs w:val="24"/>
        </w:rPr>
        <w:t xml:space="preserve"> agencies were almost three times higher than Facebook posts</w:t>
      </w:r>
      <w:r w:rsidR="005D4168">
        <w:rPr>
          <w:rFonts w:ascii="Times New Roman" w:hAnsi="Times New Roman" w:cs="Times New Roman"/>
          <w:sz w:val="24"/>
          <w:szCs w:val="24"/>
        </w:rPr>
        <w:t>,</w:t>
      </w:r>
      <w:r w:rsidR="00D04DB4">
        <w:rPr>
          <w:rFonts w:ascii="Times New Roman" w:hAnsi="Times New Roman" w:cs="Times New Roman"/>
          <w:sz w:val="24"/>
          <w:szCs w:val="24"/>
        </w:rPr>
        <w:t xml:space="preserve"> but</w:t>
      </w:r>
      <w:r w:rsidR="00186787">
        <w:rPr>
          <w:rFonts w:ascii="Times New Roman" w:hAnsi="Times New Roman" w:cs="Times New Roman"/>
          <w:sz w:val="24"/>
          <w:szCs w:val="24"/>
        </w:rPr>
        <w:t xml:space="preserve"> favorites, </w:t>
      </w:r>
      <w:r w:rsidR="00D04DB4">
        <w:rPr>
          <w:rFonts w:ascii="Times New Roman" w:hAnsi="Times New Roman" w:cs="Times New Roman"/>
          <w:sz w:val="24"/>
          <w:szCs w:val="24"/>
        </w:rPr>
        <w:t>comments</w:t>
      </w:r>
      <w:r w:rsidR="00186787">
        <w:rPr>
          <w:rFonts w:ascii="Times New Roman" w:hAnsi="Times New Roman" w:cs="Times New Roman"/>
          <w:sz w:val="24"/>
          <w:szCs w:val="24"/>
        </w:rPr>
        <w:t>, and retweets</w:t>
      </w:r>
      <w:r w:rsidR="00D04DB4">
        <w:rPr>
          <w:rFonts w:ascii="Times New Roman" w:hAnsi="Times New Roman" w:cs="Times New Roman"/>
          <w:sz w:val="24"/>
          <w:szCs w:val="24"/>
        </w:rPr>
        <w:t xml:space="preserve"> were less than the total of Facebook likes</w:t>
      </w:r>
      <w:r w:rsidR="00186787">
        <w:rPr>
          <w:rFonts w:ascii="Times New Roman" w:hAnsi="Times New Roman" w:cs="Times New Roman"/>
          <w:sz w:val="24"/>
          <w:szCs w:val="24"/>
        </w:rPr>
        <w:t xml:space="preserve">, </w:t>
      </w:r>
      <w:r w:rsidR="00D04DB4">
        <w:rPr>
          <w:rFonts w:ascii="Times New Roman" w:hAnsi="Times New Roman" w:cs="Times New Roman"/>
          <w:sz w:val="24"/>
          <w:szCs w:val="24"/>
        </w:rPr>
        <w:t>comments</w:t>
      </w:r>
      <w:r w:rsidR="00186787">
        <w:rPr>
          <w:rFonts w:ascii="Times New Roman" w:hAnsi="Times New Roman" w:cs="Times New Roman"/>
          <w:sz w:val="24"/>
          <w:szCs w:val="24"/>
        </w:rPr>
        <w:t>, and shares</w:t>
      </w:r>
      <w:r w:rsidR="00D04DB4">
        <w:rPr>
          <w:rFonts w:ascii="Times New Roman" w:hAnsi="Times New Roman" w:cs="Times New Roman"/>
          <w:sz w:val="24"/>
          <w:szCs w:val="24"/>
        </w:rPr>
        <w:t xml:space="preserve">. </w:t>
      </w:r>
      <w:r w:rsidR="00186787">
        <w:rPr>
          <w:rFonts w:ascii="Times New Roman" w:hAnsi="Times New Roman" w:cs="Times New Roman"/>
          <w:sz w:val="24"/>
          <w:szCs w:val="24"/>
        </w:rPr>
        <w:t xml:space="preserve">Information sharing and non-police-related information were the most likely to receive follower feedback, while community events and traffic updates were </w:t>
      </w:r>
      <w:r w:rsidR="005D4168">
        <w:rPr>
          <w:rFonts w:ascii="Times New Roman" w:hAnsi="Times New Roman" w:cs="Times New Roman"/>
          <w:sz w:val="24"/>
          <w:szCs w:val="24"/>
        </w:rPr>
        <w:t xml:space="preserve">the </w:t>
      </w:r>
      <w:r w:rsidR="00186787">
        <w:rPr>
          <w:rFonts w:ascii="Times New Roman" w:hAnsi="Times New Roman" w:cs="Times New Roman"/>
          <w:sz w:val="24"/>
          <w:szCs w:val="24"/>
        </w:rPr>
        <w:t xml:space="preserve">least </w:t>
      </w:r>
      <w:r w:rsidR="00662805">
        <w:rPr>
          <w:rFonts w:ascii="Times New Roman" w:hAnsi="Times New Roman" w:cs="Times New Roman"/>
          <w:sz w:val="24"/>
          <w:szCs w:val="24"/>
        </w:rPr>
        <w:t>likely</w:t>
      </w:r>
      <w:r w:rsidR="00186787">
        <w:rPr>
          <w:rFonts w:ascii="Times New Roman" w:hAnsi="Times New Roman" w:cs="Times New Roman"/>
          <w:sz w:val="24"/>
          <w:szCs w:val="24"/>
        </w:rPr>
        <w:t>. Th</w:t>
      </w:r>
      <w:r w:rsidR="005D4168">
        <w:rPr>
          <w:rFonts w:ascii="Times New Roman" w:hAnsi="Times New Roman" w:cs="Times New Roman"/>
          <w:sz w:val="24"/>
          <w:szCs w:val="24"/>
        </w:rPr>
        <w:t>ese findings</w:t>
      </w:r>
      <w:r w:rsidR="00186787">
        <w:rPr>
          <w:rFonts w:ascii="Times New Roman" w:hAnsi="Times New Roman" w:cs="Times New Roman"/>
          <w:sz w:val="24"/>
          <w:szCs w:val="24"/>
        </w:rPr>
        <w:t xml:space="preserve"> </w:t>
      </w:r>
      <w:r w:rsidR="005D4168">
        <w:rPr>
          <w:rFonts w:ascii="Times New Roman" w:hAnsi="Times New Roman" w:cs="Times New Roman"/>
          <w:sz w:val="24"/>
          <w:szCs w:val="24"/>
        </w:rPr>
        <w:t>are</w:t>
      </w:r>
      <w:r w:rsidR="00186787">
        <w:rPr>
          <w:rFonts w:ascii="Times New Roman" w:hAnsi="Times New Roman" w:cs="Times New Roman"/>
          <w:sz w:val="24"/>
          <w:szCs w:val="24"/>
        </w:rPr>
        <w:t xml:space="preserve"> in opposition to Facebook interactions and </w:t>
      </w:r>
      <w:r w:rsidR="00C22598">
        <w:rPr>
          <w:rFonts w:ascii="Times New Roman" w:hAnsi="Times New Roman" w:cs="Times New Roman"/>
          <w:sz w:val="24"/>
          <w:szCs w:val="24"/>
        </w:rPr>
        <w:t>assert</w:t>
      </w:r>
      <w:r w:rsidR="00186787">
        <w:rPr>
          <w:rFonts w:ascii="Times New Roman" w:hAnsi="Times New Roman" w:cs="Times New Roman"/>
          <w:sz w:val="24"/>
          <w:szCs w:val="24"/>
        </w:rPr>
        <w:t xml:space="preserve"> Twitter followers are more interested in posts </w:t>
      </w:r>
      <w:r w:rsidR="00662805">
        <w:rPr>
          <w:rFonts w:ascii="Times New Roman" w:hAnsi="Times New Roman" w:cs="Times New Roman"/>
          <w:sz w:val="24"/>
          <w:szCs w:val="24"/>
        </w:rPr>
        <w:t>un</w:t>
      </w:r>
      <w:r w:rsidR="00186787">
        <w:rPr>
          <w:rFonts w:ascii="Times New Roman" w:hAnsi="Times New Roman" w:cs="Times New Roman"/>
          <w:sz w:val="24"/>
          <w:szCs w:val="24"/>
        </w:rPr>
        <w:t>related to</w:t>
      </w:r>
      <w:r w:rsidR="005D4168">
        <w:rPr>
          <w:rFonts w:ascii="Times New Roman" w:hAnsi="Times New Roman" w:cs="Times New Roman"/>
          <w:sz w:val="24"/>
          <w:szCs w:val="24"/>
        </w:rPr>
        <w:t xml:space="preserve"> principal</w:t>
      </w:r>
      <w:r w:rsidR="00186787">
        <w:rPr>
          <w:rFonts w:ascii="Times New Roman" w:hAnsi="Times New Roman" w:cs="Times New Roman"/>
          <w:sz w:val="24"/>
          <w:szCs w:val="24"/>
        </w:rPr>
        <w:t xml:space="preserve"> police functions</w:t>
      </w:r>
      <w:r w:rsidR="00662805">
        <w:rPr>
          <w:rFonts w:ascii="Times New Roman" w:hAnsi="Times New Roman" w:cs="Times New Roman"/>
          <w:sz w:val="24"/>
          <w:szCs w:val="24"/>
        </w:rPr>
        <w:t>, such as crime solution</w:t>
      </w:r>
      <w:r w:rsidR="004831BF">
        <w:rPr>
          <w:rFonts w:ascii="Times New Roman" w:hAnsi="Times New Roman" w:cs="Times New Roman"/>
          <w:sz w:val="24"/>
          <w:szCs w:val="24"/>
        </w:rPr>
        <w:t xml:space="preserve"> and public safety</w:t>
      </w:r>
      <w:r w:rsidR="00186787">
        <w:rPr>
          <w:rFonts w:ascii="Times New Roman" w:hAnsi="Times New Roman" w:cs="Times New Roman"/>
          <w:sz w:val="24"/>
          <w:szCs w:val="24"/>
        </w:rPr>
        <w:t xml:space="preserve">. </w:t>
      </w:r>
    </w:p>
    <w:p w14:paraId="36495947" w14:textId="61817D10" w:rsidR="00573FCA" w:rsidRDefault="000D42E8" w:rsidP="00573FC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AE46DE">
        <w:rPr>
          <w:rFonts w:ascii="Times New Roman" w:hAnsi="Times New Roman" w:cs="Times New Roman"/>
          <w:sz w:val="24"/>
          <w:szCs w:val="24"/>
        </w:rPr>
        <w:t>From the push, pull, networking categories</w:t>
      </w:r>
      <w:r w:rsidR="00F54A38">
        <w:rPr>
          <w:rFonts w:ascii="Times New Roman" w:hAnsi="Times New Roman" w:cs="Times New Roman"/>
          <w:sz w:val="24"/>
          <w:szCs w:val="24"/>
        </w:rPr>
        <w:t xml:space="preserve"> </w:t>
      </w:r>
      <w:r w:rsidR="00C22598">
        <w:rPr>
          <w:rFonts w:ascii="Times New Roman" w:hAnsi="Times New Roman" w:cs="Times New Roman"/>
          <w:sz w:val="24"/>
          <w:szCs w:val="24"/>
        </w:rPr>
        <w:t>of</w:t>
      </w:r>
      <w:r w:rsidR="00F54A38">
        <w:rPr>
          <w:rFonts w:ascii="Times New Roman" w:hAnsi="Times New Roman" w:cs="Times New Roman"/>
          <w:sz w:val="24"/>
          <w:szCs w:val="24"/>
        </w:rPr>
        <w:t xml:space="preserve"> the 40 agencies</w:t>
      </w:r>
      <w:r w:rsidR="00AE46DE">
        <w:rPr>
          <w:rFonts w:ascii="Times New Roman" w:hAnsi="Times New Roman" w:cs="Times New Roman"/>
          <w:sz w:val="24"/>
          <w:szCs w:val="24"/>
        </w:rPr>
        <w:t xml:space="preserve"> </w:t>
      </w:r>
      <w:r w:rsidR="00F54A38">
        <w:rPr>
          <w:rFonts w:ascii="Times New Roman" w:hAnsi="Times New Roman" w:cs="Times New Roman"/>
          <w:sz w:val="24"/>
          <w:szCs w:val="24"/>
        </w:rPr>
        <w:t xml:space="preserve">analyzed by </w:t>
      </w:r>
      <w:r w:rsidR="0074208D">
        <w:rPr>
          <w:rFonts w:ascii="Times New Roman" w:hAnsi="Times New Roman" w:cs="Times New Roman"/>
          <w:sz w:val="24"/>
          <w:szCs w:val="24"/>
        </w:rPr>
        <w:t>Huang</w:t>
      </w:r>
      <w:r w:rsidR="00C22598">
        <w:rPr>
          <w:rFonts w:ascii="Times New Roman" w:hAnsi="Times New Roman" w:cs="Times New Roman"/>
          <w:sz w:val="24"/>
          <w:szCs w:val="24"/>
        </w:rPr>
        <w:t xml:space="preserve"> et al. </w:t>
      </w:r>
      <w:r w:rsidR="0074208D">
        <w:rPr>
          <w:rFonts w:ascii="Times New Roman" w:hAnsi="Times New Roman" w:cs="Times New Roman"/>
          <w:sz w:val="24"/>
          <w:szCs w:val="24"/>
        </w:rPr>
        <w:t xml:space="preserve"> (2017</w:t>
      </w:r>
      <w:r w:rsidR="00AE46DE">
        <w:rPr>
          <w:rFonts w:ascii="Times New Roman" w:hAnsi="Times New Roman" w:cs="Times New Roman"/>
          <w:sz w:val="24"/>
          <w:szCs w:val="24"/>
        </w:rPr>
        <w:t xml:space="preserve">), pull posts received significantly higher reactions from the public on Facebook and Twitter. Posts which contained an officer’s name </w:t>
      </w:r>
      <w:r w:rsidR="00F54A38">
        <w:rPr>
          <w:rFonts w:ascii="Times New Roman" w:hAnsi="Times New Roman" w:cs="Times New Roman"/>
          <w:sz w:val="24"/>
          <w:szCs w:val="24"/>
        </w:rPr>
        <w:t xml:space="preserve">received the most interactions. On Facebook, likes came from posts about personnel, crime received the most comments, and requests </w:t>
      </w:r>
      <w:r w:rsidR="00C22598">
        <w:rPr>
          <w:rFonts w:ascii="Times New Roman" w:hAnsi="Times New Roman" w:cs="Times New Roman"/>
          <w:sz w:val="24"/>
          <w:szCs w:val="24"/>
        </w:rPr>
        <w:t xml:space="preserve">for information </w:t>
      </w:r>
      <w:r w:rsidR="00F54A38">
        <w:rPr>
          <w:rFonts w:ascii="Times New Roman" w:hAnsi="Times New Roman" w:cs="Times New Roman"/>
          <w:sz w:val="24"/>
          <w:szCs w:val="24"/>
        </w:rPr>
        <w:t xml:space="preserve">received the most shares. These findings were very similar to interactions </w:t>
      </w:r>
      <w:r w:rsidR="00530F61">
        <w:rPr>
          <w:rFonts w:ascii="Times New Roman" w:hAnsi="Times New Roman" w:cs="Times New Roman"/>
          <w:sz w:val="24"/>
          <w:szCs w:val="24"/>
        </w:rPr>
        <w:t xml:space="preserve">analyzed by Huang et al. </w:t>
      </w:r>
      <w:r w:rsidR="00F54A38">
        <w:rPr>
          <w:rFonts w:ascii="Times New Roman" w:hAnsi="Times New Roman" w:cs="Times New Roman"/>
          <w:sz w:val="24"/>
          <w:szCs w:val="24"/>
        </w:rPr>
        <w:t xml:space="preserve">on </w:t>
      </w:r>
      <w:r w:rsidR="00230353">
        <w:rPr>
          <w:rFonts w:ascii="Times New Roman" w:hAnsi="Times New Roman" w:cs="Times New Roman"/>
          <w:sz w:val="24"/>
          <w:szCs w:val="24"/>
        </w:rPr>
        <w:t>police</w:t>
      </w:r>
      <w:r w:rsidR="00530F61">
        <w:rPr>
          <w:rFonts w:ascii="Times New Roman" w:hAnsi="Times New Roman" w:cs="Times New Roman"/>
          <w:sz w:val="24"/>
          <w:szCs w:val="24"/>
        </w:rPr>
        <w:t xml:space="preserve"> </w:t>
      </w:r>
      <w:r w:rsidR="00F54A38">
        <w:rPr>
          <w:rFonts w:ascii="Times New Roman" w:hAnsi="Times New Roman" w:cs="Times New Roman"/>
          <w:sz w:val="24"/>
          <w:szCs w:val="24"/>
        </w:rPr>
        <w:t>Twitter</w:t>
      </w:r>
      <w:r w:rsidR="00530F61">
        <w:rPr>
          <w:rFonts w:ascii="Times New Roman" w:hAnsi="Times New Roman" w:cs="Times New Roman"/>
          <w:sz w:val="24"/>
          <w:szCs w:val="24"/>
        </w:rPr>
        <w:t xml:space="preserve"> accounts</w:t>
      </w:r>
      <w:r w:rsidR="00F54A38">
        <w:rPr>
          <w:rFonts w:ascii="Times New Roman" w:hAnsi="Times New Roman" w:cs="Times New Roman"/>
          <w:sz w:val="24"/>
          <w:szCs w:val="24"/>
        </w:rPr>
        <w:t xml:space="preserve">. </w:t>
      </w:r>
    </w:p>
    <w:p w14:paraId="614F2FF9" w14:textId="75622B07" w:rsidR="00BF1F05" w:rsidRDefault="00FA1EFD" w:rsidP="00573FC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Lieberman </w:t>
      </w:r>
      <w:r w:rsidR="00C22598">
        <w:rPr>
          <w:rFonts w:ascii="Times New Roman" w:hAnsi="Times New Roman" w:cs="Times New Roman"/>
          <w:sz w:val="24"/>
          <w:szCs w:val="24"/>
        </w:rPr>
        <w:t xml:space="preserve">et al. </w:t>
      </w:r>
      <w:r>
        <w:rPr>
          <w:rFonts w:ascii="Times New Roman" w:hAnsi="Times New Roman" w:cs="Times New Roman"/>
          <w:sz w:val="24"/>
          <w:szCs w:val="24"/>
        </w:rPr>
        <w:t>(2013</w:t>
      </w:r>
      <w:r w:rsidR="0074208D">
        <w:rPr>
          <w:rFonts w:ascii="Times New Roman" w:hAnsi="Times New Roman" w:cs="Times New Roman"/>
          <w:sz w:val="24"/>
          <w:szCs w:val="24"/>
        </w:rPr>
        <w:t xml:space="preserve">) and Dai </w:t>
      </w:r>
      <w:r w:rsidR="00C22598">
        <w:rPr>
          <w:rFonts w:ascii="Times New Roman" w:hAnsi="Times New Roman" w:cs="Times New Roman"/>
          <w:sz w:val="24"/>
          <w:szCs w:val="24"/>
        </w:rPr>
        <w:t xml:space="preserve">et al. </w:t>
      </w:r>
      <w:r w:rsidR="0074208D">
        <w:rPr>
          <w:rFonts w:ascii="Times New Roman" w:hAnsi="Times New Roman" w:cs="Times New Roman"/>
          <w:sz w:val="24"/>
          <w:szCs w:val="24"/>
        </w:rPr>
        <w:t>(2017</w:t>
      </w:r>
      <w:r w:rsidR="00BF1F05">
        <w:rPr>
          <w:rFonts w:ascii="Times New Roman" w:hAnsi="Times New Roman" w:cs="Times New Roman"/>
          <w:sz w:val="24"/>
          <w:szCs w:val="24"/>
        </w:rPr>
        <w:t>) conclude agencies</w:t>
      </w:r>
      <w:r w:rsidR="007E0111">
        <w:rPr>
          <w:rFonts w:ascii="Times New Roman" w:hAnsi="Times New Roman" w:cs="Times New Roman"/>
          <w:sz w:val="24"/>
          <w:szCs w:val="24"/>
        </w:rPr>
        <w:t>’</w:t>
      </w:r>
      <w:r w:rsidR="00BF1F05">
        <w:rPr>
          <w:rFonts w:ascii="Times New Roman" w:hAnsi="Times New Roman" w:cs="Times New Roman"/>
          <w:sz w:val="24"/>
          <w:szCs w:val="24"/>
        </w:rPr>
        <w:t xml:space="preserve"> post</w:t>
      </w:r>
      <w:r w:rsidR="007E0111">
        <w:rPr>
          <w:rFonts w:ascii="Times New Roman" w:hAnsi="Times New Roman" w:cs="Times New Roman"/>
          <w:sz w:val="24"/>
          <w:szCs w:val="24"/>
        </w:rPr>
        <w:t>s</w:t>
      </w:r>
      <w:r w:rsidR="00BF1F05">
        <w:rPr>
          <w:rFonts w:ascii="Times New Roman" w:hAnsi="Times New Roman" w:cs="Times New Roman"/>
          <w:sz w:val="24"/>
          <w:szCs w:val="24"/>
        </w:rPr>
        <w:t xml:space="preserve"> regarding crime </w:t>
      </w:r>
      <w:r w:rsidR="007E0111">
        <w:rPr>
          <w:rFonts w:ascii="Times New Roman" w:hAnsi="Times New Roman" w:cs="Times New Roman"/>
          <w:sz w:val="24"/>
          <w:szCs w:val="24"/>
        </w:rPr>
        <w:t>attract little community</w:t>
      </w:r>
      <w:r w:rsidR="00BF1F05">
        <w:rPr>
          <w:rFonts w:ascii="Times New Roman" w:hAnsi="Times New Roman" w:cs="Times New Roman"/>
          <w:sz w:val="24"/>
          <w:szCs w:val="24"/>
        </w:rPr>
        <w:t xml:space="preserve"> interest. These</w:t>
      </w:r>
      <w:r w:rsidR="007E0111">
        <w:rPr>
          <w:rFonts w:ascii="Times New Roman" w:hAnsi="Times New Roman" w:cs="Times New Roman"/>
          <w:sz w:val="24"/>
          <w:szCs w:val="24"/>
        </w:rPr>
        <w:t xml:space="preserve"> two</w:t>
      </w:r>
      <w:r w:rsidR="00BF1F05">
        <w:rPr>
          <w:rFonts w:ascii="Times New Roman" w:hAnsi="Times New Roman" w:cs="Times New Roman"/>
          <w:sz w:val="24"/>
          <w:szCs w:val="24"/>
        </w:rPr>
        <w:t xml:space="preserve"> stud</w:t>
      </w:r>
      <w:r w:rsidR="006501A2">
        <w:rPr>
          <w:rFonts w:ascii="Times New Roman" w:hAnsi="Times New Roman" w:cs="Times New Roman"/>
          <w:sz w:val="24"/>
          <w:szCs w:val="24"/>
        </w:rPr>
        <w:t>ies</w:t>
      </w:r>
      <w:r w:rsidR="00BF1F05">
        <w:rPr>
          <w:rFonts w:ascii="Times New Roman" w:hAnsi="Times New Roman" w:cs="Times New Roman"/>
          <w:sz w:val="24"/>
          <w:szCs w:val="24"/>
        </w:rPr>
        <w:t xml:space="preserve"> also</w:t>
      </w:r>
      <w:r w:rsidR="007E0111">
        <w:rPr>
          <w:rFonts w:ascii="Times New Roman" w:hAnsi="Times New Roman" w:cs="Times New Roman"/>
          <w:sz w:val="24"/>
          <w:szCs w:val="24"/>
        </w:rPr>
        <w:t xml:space="preserve"> posit that since the majority of agency posts are about crime, agencies are posting the most about what the public cares the least about </w:t>
      </w:r>
      <w:r w:rsidR="007E0111">
        <w:rPr>
          <w:rFonts w:ascii="Times New Roman" w:hAnsi="Times New Roman" w:cs="Times New Roman"/>
          <w:sz w:val="24"/>
          <w:szCs w:val="24"/>
        </w:rPr>
        <w:lastRenderedPageBreak/>
        <w:t>seeing.</w:t>
      </w:r>
      <w:r w:rsidR="00BF1F05">
        <w:rPr>
          <w:rFonts w:ascii="Times New Roman" w:hAnsi="Times New Roman" w:cs="Times New Roman"/>
          <w:sz w:val="24"/>
          <w:szCs w:val="24"/>
        </w:rPr>
        <w:t xml:space="preserve"> This could be due to an agency’s desire to post more about activities on crime resolution over crime prevention. Agencies are</w:t>
      </w:r>
      <w:r w:rsidR="00662805">
        <w:rPr>
          <w:rFonts w:ascii="Times New Roman" w:hAnsi="Times New Roman" w:cs="Times New Roman"/>
          <w:sz w:val="24"/>
          <w:szCs w:val="24"/>
        </w:rPr>
        <w:t xml:space="preserve"> also</w:t>
      </w:r>
      <w:r w:rsidR="00BF1F05">
        <w:rPr>
          <w:rFonts w:ascii="Times New Roman" w:hAnsi="Times New Roman" w:cs="Times New Roman"/>
          <w:sz w:val="24"/>
          <w:szCs w:val="24"/>
        </w:rPr>
        <w:t xml:space="preserve"> likely to post about crime at higher rates because </w:t>
      </w:r>
      <w:r w:rsidR="000B1587">
        <w:rPr>
          <w:rFonts w:ascii="Times New Roman" w:hAnsi="Times New Roman" w:cs="Times New Roman"/>
          <w:sz w:val="24"/>
          <w:szCs w:val="24"/>
        </w:rPr>
        <w:t xml:space="preserve">of </w:t>
      </w:r>
      <w:r w:rsidR="00BF1F05">
        <w:rPr>
          <w:rFonts w:ascii="Times New Roman" w:hAnsi="Times New Roman" w:cs="Times New Roman"/>
          <w:sz w:val="24"/>
          <w:szCs w:val="24"/>
        </w:rPr>
        <w:t>ease of creating these posts and the frequency at which crime events occur.</w:t>
      </w:r>
    </w:p>
    <w:p w14:paraId="52198FF2" w14:textId="0F67CBB7" w:rsidR="008227B6" w:rsidRDefault="008227B6" w:rsidP="00573FC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Aside from posting categories lengths of posts contributed to an agency’s interactions with their followers. In</w:t>
      </w:r>
      <w:r w:rsidR="003F1F31">
        <w:rPr>
          <w:rFonts w:ascii="Times New Roman" w:hAnsi="Times New Roman" w:cs="Times New Roman"/>
          <w:sz w:val="24"/>
          <w:szCs w:val="24"/>
        </w:rPr>
        <w:t xml:space="preserve"> the findings of</w:t>
      </w:r>
      <w:r>
        <w:rPr>
          <w:rFonts w:ascii="Times New Roman" w:hAnsi="Times New Roman" w:cs="Times New Roman"/>
          <w:sz w:val="24"/>
          <w:szCs w:val="24"/>
        </w:rPr>
        <w:t xml:space="preserve"> Lieberman et al. (2013), longer posts that contained hyperlinks were more likely to receive responses with comments. Huang et al. (2017) duplicated these findings. Further research is needed to determine the exact length recommendation for social media posts on law enforcement social media sites that will attract the most public interaction</w:t>
      </w:r>
    </w:p>
    <w:p w14:paraId="0AD50606" w14:textId="565A3EF1" w:rsidR="00C22598" w:rsidRPr="00C22598" w:rsidRDefault="006501A2" w:rsidP="00ED45C9">
      <w:pPr>
        <w:pStyle w:val="NoSpacing"/>
        <w:spacing w:line="480" w:lineRule="auto"/>
        <w:rPr>
          <w:rFonts w:ascii="Times New Roman" w:hAnsi="Times New Roman" w:cs="Times New Roman"/>
          <w:b/>
          <w:bCs/>
          <w:sz w:val="24"/>
          <w:szCs w:val="24"/>
        </w:rPr>
      </w:pPr>
      <w:r>
        <w:rPr>
          <w:rFonts w:ascii="Times New Roman" w:hAnsi="Times New Roman" w:cs="Times New Roman"/>
          <w:b/>
          <w:bCs/>
          <w:sz w:val="24"/>
          <w:szCs w:val="24"/>
        </w:rPr>
        <w:t>P</w:t>
      </w:r>
      <w:r w:rsidR="00C22598" w:rsidRPr="00C22598">
        <w:rPr>
          <w:rFonts w:ascii="Times New Roman" w:hAnsi="Times New Roman" w:cs="Times New Roman"/>
          <w:b/>
          <w:bCs/>
          <w:sz w:val="24"/>
          <w:szCs w:val="24"/>
        </w:rPr>
        <w:t xml:space="preserve">osting </w:t>
      </w:r>
      <w:r>
        <w:rPr>
          <w:rFonts w:ascii="Times New Roman" w:hAnsi="Times New Roman" w:cs="Times New Roman"/>
          <w:b/>
          <w:bCs/>
          <w:sz w:val="24"/>
          <w:szCs w:val="24"/>
        </w:rPr>
        <w:t>F</w:t>
      </w:r>
      <w:r w:rsidR="00C22598" w:rsidRPr="00C22598">
        <w:rPr>
          <w:rFonts w:ascii="Times New Roman" w:hAnsi="Times New Roman" w:cs="Times New Roman"/>
          <w:b/>
          <w:bCs/>
          <w:sz w:val="24"/>
          <w:szCs w:val="24"/>
        </w:rPr>
        <w:t xml:space="preserve">requency </w:t>
      </w:r>
      <w:r w:rsidR="000E27E8">
        <w:rPr>
          <w:rFonts w:ascii="Times New Roman" w:hAnsi="Times New Roman" w:cs="Times New Roman"/>
          <w:b/>
          <w:bCs/>
          <w:sz w:val="24"/>
          <w:szCs w:val="24"/>
        </w:rPr>
        <w:t>A</w:t>
      </w:r>
      <w:r w:rsidR="00C22598" w:rsidRPr="00C22598">
        <w:rPr>
          <w:rFonts w:ascii="Times New Roman" w:hAnsi="Times New Roman" w:cs="Times New Roman"/>
          <w:b/>
          <w:bCs/>
          <w:sz w:val="24"/>
          <w:szCs w:val="24"/>
        </w:rPr>
        <w:t>cross Facebook and Twitter</w:t>
      </w:r>
    </w:p>
    <w:p w14:paraId="35F04CF5" w14:textId="1BFEE434" w:rsidR="00BF1F05" w:rsidRDefault="00B540D2" w:rsidP="00BF1F05">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additional aspect of posting by agencies is </w:t>
      </w:r>
      <w:r w:rsidR="006620FF">
        <w:rPr>
          <w:rFonts w:ascii="Times New Roman" w:hAnsi="Times New Roman" w:cs="Times New Roman"/>
          <w:sz w:val="24"/>
          <w:szCs w:val="24"/>
        </w:rPr>
        <w:t>the</w:t>
      </w:r>
      <w:r>
        <w:rPr>
          <w:rFonts w:ascii="Times New Roman" w:hAnsi="Times New Roman" w:cs="Times New Roman"/>
          <w:sz w:val="24"/>
          <w:szCs w:val="24"/>
        </w:rPr>
        <w:t xml:space="preserve"> number of posts.</w:t>
      </w:r>
      <w:r w:rsidR="006620FF">
        <w:rPr>
          <w:rFonts w:ascii="Times New Roman" w:hAnsi="Times New Roman" w:cs="Times New Roman"/>
          <w:sz w:val="24"/>
          <w:szCs w:val="24"/>
        </w:rPr>
        <w:t xml:space="preserve"> There are considerable variations in the </w:t>
      </w:r>
      <w:r w:rsidR="000B1587">
        <w:rPr>
          <w:rFonts w:ascii="Times New Roman" w:hAnsi="Times New Roman" w:cs="Times New Roman"/>
          <w:sz w:val="24"/>
          <w:szCs w:val="24"/>
        </w:rPr>
        <w:t>quantity</w:t>
      </w:r>
      <w:r w:rsidR="006620FF">
        <w:rPr>
          <w:rFonts w:ascii="Times New Roman" w:hAnsi="Times New Roman" w:cs="Times New Roman"/>
          <w:sz w:val="24"/>
          <w:szCs w:val="24"/>
        </w:rPr>
        <w:t xml:space="preserve"> of posts </w:t>
      </w:r>
      <w:r w:rsidR="00210AC0">
        <w:rPr>
          <w:rFonts w:ascii="Times New Roman" w:hAnsi="Times New Roman" w:cs="Times New Roman"/>
          <w:sz w:val="24"/>
          <w:szCs w:val="24"/>
        </w:rPr>
        <w:t>across</w:t>
      </w:r>
      <w:r w:rsidR="006620FF">
        <w:rPr>
          <w:rFonts w:ascii="Times New Roman" w:hAnsi="Times New Roman" w:cs="Times New Roman"/>
          <w:sz w:val="24"/>
          <w:szCs w:val="24"/>
        </w:rPr>
        <w:t xml:space="preserve"> </w:t>
      </w:r>
      <w:r w:rsidR="00530F61">
        <w:rPr>
          <w:rFonts w:ascii="Times New Roman" w:hAnsi="Times New Roman" w:cs="Times New Roman"/>
          <w:sz w:val="24"/>
          <w:szCs w:val="24"/>
        </w:rPr>
        <w:t>law enforcement’s Facebook and Twitter accounts</w:t>
      </w:r>
      <w:r w:rsidR="006620FF">
        <w:rPr>
          <w:rFonts w:ascii="Times New Roman" w:hAnsi="Times New Roman" w:cs="Times New Roman"/>
          <w:sz w:val="24"/>
          <w:szCs w:val="24"/>
        </w:rPr>
        <w:t xml:space="preserve">. </w:t>
      </w:r>
      <w:r w:rsidR="00C22598">
        <w:rPr>
          <w:rFonts w:ascii="Times New Roman" w:hAnsi="Times New Roman" w:cs="Times New Roman"/>
          <w:sz w:val="24"/>
          <w:szCs w:val="24"/>
        </w:rPr>
        <w:t xml:space="preserve">Lieberman et al. (2013) determined from </w:t>
      </w:r>
      <w:r w:rsidR="006620FF">
        <w:rPr>
          <w:rFonts w:ascii="Times New Roman" w:hAnsi="Times New Roman" w:cs="Times New Roman"/>
          <w:sz w:val="24"/>
          <w:szCs w:val="24"/>
        </w:rPr>
        <w:t>the 23 agenc</w:t>
      </w:r>
      <w:r w:rsidR="00C22598">
        <w:rPr>
          <w:rFonts w:ascii="Times New Roman" w:hAnsi="Times New Roman" w:cs="Times New Roman"/>
          <w:sz w:val="24"/>
          <w:szCs w:val="24"/>
        </w:rPr>
        <w:t>ies</w:t>
      </w:r>
      <w:r w:rsidR="003F1F31">
        <w:rPr>
          <w:rFonts w:ascii="Times New Roman" w:hAnsi="Times New Roman" w:cs="Times New Roman"/>
          <w:sz w:val="24"/>
          <w:szCs w:val="24"/>
        </w:rPr>
        <w:t>,</w:t>
      </w:r>
      <w:r w:rsidR="00C22598">
        <w:rPr>
          <w:rFonts w:ascii="Times New Roman" w:hAnsi="Times New Roman" w:cs="Times New Roman"/>
          <w:sz w:val="24"/>
          <w:szCs w:val="24"/>
        </w:rPr>
        <w:t xml:space="preserve"> </w:t>
      </w:r>
      <w:r w:rsidR="006620FF">
        <w:rPr>
          <w:rFonts w:ascii="Times New Roman" w:hAnsi="Times New Roman" w:cs="Times New Roman"/>
          <w:sz w:val="24"/>
          <w:szCs w:val="24"/>
        </w:rPr>
        <w:t xml:space="preserve">the mean number of posts was 0.72 posts per day. </w:t>
      </w:r>
      <w:r w:rsidR="00210AC0">
        <w:rPr>
          <w:rFonts w:ascii="Times New Roman" w:hAnsi="Times New Roman" w:cs="Times New Roman"/>
          <w:sz w:val="24"/>
          <w:szCs w:val="24"/>
        </w:rPr>
        <w:t>The</w:t>
      </w:r>
      <w:r w:rsidR="006620FF">
        <w:rPr>
          <w:rFonts w:ascii="Times New Roman" w:hAnsi="Times New Roman" w:cs="Times New Roman"/>
          <w:sz w:val="24"/>
          <w:szCs w:val="24"/>
        </w:rPr>
        <w:t xml:space="preserve"> range of </w:t>
      </w:r>
      <w:r w:rsidR="00210AC0">
        <w:rPr>
          <w:rFonts w:ascii="Times New Roman" w:hAnsi="Times New Roman" w:cs="Times New Roman"/>
          <w:sz w:val="24"/>
          <w:szCs w:val="24"/>
        </w:rPr>
        <w:t>posts w</w:t>
      </w:r>
      <w:r w:rsidR="000B1587">
        <w:rPr>
          <w:rFonts w:ascii="Times New Roman" w:hAnsi="Times New Roman" w:cs="Times New Roman"/>
          <w:sz w:val="24"/>
          <w:szCs w:val="24"/>
        </w:rPr>
        <w:t>as</w:t>
      </w:r>
      <w:r w:rsidR="00210AC0">
        <w:rPr>
          <w:rFonts w:ascii="Times New Roman" w:hAnsi="Times New Roman" w:cs="Times New Roman"/>
          <w:sz w:val="24"/>
          <w:szCs w:val="24"/>
        </w:rPr>
        <w:t xml:space="preserve"> wide with agencies posting</w:t>
      </w:r>
      <w:r w:rsidR="006620FF">
        <w:rPr>
          <w:rFonts w:ascii="Times New Roman" w:hAnsi="Times New Roman" w:cs="Times New Roman"/>
          <w:sz w:val="24"/>
          <w:szCs w:val="24"/>
        </w:rPr>
        <w:t xml:space="preserve"> roughly every </w:t>
      </w:r>
      <w:r w:rsidR="00210AC0">
        <w:rPr>
          <w:rFonts w:ascii="Times New Roman" w:hAnsi="Times New Roman" w:cs="Times New Roman"/>
          <w:sz w:val="24"/>
          <w:szCs w:val="24"/>
        </w:rPr>
        <w:t>three</w:t>
      </w:r>
      <w:r w:rsidR="006620FF">
        <w:rPr>
          <w:rFonts w:ascii="Times New Roman" w:hAnsi="Times New Roman" w:cs="Times New Roman"/>
          <w:sz w:val="24"/>
          <w:szCs w:val="24"/>
        </w:rPr>
        <w:t xml:space="preserve"> days to posting </w:t>
      </w:r>
      <w:r w:rsidR="00210AC0">
        <w:rPr>
          <w:rFonts w:ascii="Times New Roman" w:hAnsi="Times New Roman" w:cs="Times New Roman"/>
          <w:sz w:val="24"/>
          <w:szCs w:val="24"/>
        </w:rPr>
        <w:t>three</w:t>
      </w:r>
      <w:r w:rsidR="006620FF">
        <w:rPr>
          <w:rFonts w:ascii="Times New Roman" w:hAnsi="Times New Roman" w:cs="Times New Roman"/>
          <w:sz w:val="24"/>
          <w:szCs w:val="24"/>
        </w:rPr>
        <w:t xml:space="preserve"> times per day. Lieberman</w:t>
      </w:r>
      <w:r>
        <w:rPr>
          <w:rFonts w:ascii="Times New Roman" w:hAnsi="Times New Roman" w:cs="Times New Roman"/>
          <w:sz w:val="24"/>
          <w:szCs w:val="24"/>
        </w:rPr>
        <w:t xml:space="preserve"> </w:t>
      </w:r>
      <w:r w:rsidR="00210AC0">
        <w:rPr>
          <w:rFonts w:ascii="Times New Roman" w:hAnsi="Times New Roman" w:cs="Times New Roman"/>
          <w:sz w:val="24"/>
          <w:szCs w:val="24"/>
        </w:rPr>
        <w:t xml:space="preserve">et al. </w:t>
      </w:r>
      <w:r>
        <w:rPr>
          <w:rFonts w:ascii="Times New Roman" w:hAnsi="Times New Roman" w:cs="Times New Roman"/>
          <w:sz w:val="24"/>
          <w:szCs w:val="24"/>
        </w:rPr>
        <w:t>point</w:t>
      </w:r>
      <w:r w:rsidR="00530F61">
        <w:rPr>
          <w:rFonts w:ascii="Times New Roman" w:hAnsi="Times New Roman" w:cs="Times New Roman"/>
          <w:sz w:val="24"/>
          <w:szCs w:val="24"/>
        </w:rPr>
        <w:t>s</w:t>
      </w:r>
      <w:r>
        <w:rPr>
          <w:rFonts w:ascii="Times New Roman" w:hAnsi="Times New Roman" w:cs="Times New Roman"/>
          <w:sz w:val="24"/>
          <w:szCs w:val="24"/>
        </w:rPr>
        <w:t xml:space="preserve"> out</w:t>
      </w:r>
      <w:r w:rsidR="00530F61">
        <w:rPr>
          <w:rFonts w:ascii="Times New Roman" w:hAnsi="Times New Roman" w:cs="Times New Roman"/>
          <w:sz w:val="24"/>
          <w:szCs w:val="24"/>
        </w:rPr>
        <w:t xml:space="preserve"> that</w:t>
      </w:r>
      <w:r>
        <w:rPr>
          <w:rFonts w:ascii="Times New Roman" w:hAnsi="Times New Roman" w:cs="Times New Roman"/>
          <w:sz w:val="24"/>
          <w:szCs w:val="24"/>
        </w:rPr>
        <w:t xml:space="preserve"> posting frequency appears </w:t>
      </w:r>
      <w:r w:rsidR="007E0111">
        <w:rPr>
          <w:rFonts w:ascii="Times New Roman" w:hAnsi="Times New Roman" w:cs="Times New Roman"/>
          <w:sz w:val="24"/>
          <w:szCs w:val="24"/>
        </w:rPr>
        <w:t>connected</w:t>
      </w:r>
      <w:r>
        <w:rPr>
          <w:rFonts w:ascii="Times New Roman" w:hAnsi="Times New Roman" w:cs="Times New Roman"/>
          <w:sz w:val="24"/>
          <w:szCs w:val="24"/>
        </w:rPr>
        <w:t xml:space="preserve"> to different goals with </w:t>
      </w:r>
      <w:r w:rsidR="00530F61">
        <w:rPr>
          <w:rFonts w:ascii="Times New Roman" w:hAnsi="Times New Roman" w:cs="Times New Roman"/>
          <w:sz w:val="24"/>
          <w:szCs w:val="24"/>
        </w:rPr>
        <w:t xml:space="preserve">the agency’s </w:t>
      </w:r>
      <w:r>
        <w:rPr>
          <w:rFonts w:ascii="Times New Roman" w:hAnsi="Times New Roman" w:cs="Times New Roman"/>
          <w:sz w:val="24"/>
          <w:szCs w:val="24"/>
        </w:rPr>
        <w:t>social media platforms. Low posting agencies were less likely to post crime related messaging and more likely to post about public relations such as DUIs or officer</w:t>
      </w:r>
      <w:r w:rsidR="000B1587">
        <w:rPr>
          <w:rFonts w:ascii="Times New Roman" w:hAnsi="Times New Roman" w:cs="Times New Roman"/>
          <w:sz w:val="24"/>
          <w:szCs w:val="24"/>
        </w:rPr>
        <w:t>-</w:t>
      </w:r>
      <w:r>
        <w:rPr>
          <w:rFonts w:ascii="Times New Roman" w:hAnsi="Times New Roman" w:cs="Times New Roman"/>
          <w:sz w:val="24"/>
          <w:szCs w:val="24"/>
        </w:rPr>
        <w:t>involved incidents. This indicate</w:t>
      </w:r>
      <w:r w:rsidR="00210AC0">
        <w:rPr>
          <w:rFonts w:ascii="Times New Roman" w:hAnsi="Times New Roman" w:cs="Times New Roman"/>
          <w:sz w:val="24"/>
          <w:szCs w:val="24"/>
        </w:rPr>
        <w:t>s</w:t>
      </w:r>
      <w:r>
        <w:rPr>
          <w:rFonts w:ascii="Times New Roman" w:hAnsi="Times New Roman" w:cs="Times New Roman"/>
          <w:sz w:val="24"/>
          <w:szCs w:val="24"/>
        </w:rPr>
        <w:t xml:space="preserve"> lower </w:t>
      </w:r>
      <w:r w:rsidR="000B1587">
        <w:rPr>
          <w:rFonts w:ascii="Times New Roman" w:hAnsi="Times New Roman" w:cs="Times New Roman"/>
          <w:sz w:val="24"/>
          <w:szCs w:val="24"/>
        </w:rPr>
        <w:t xml:space="preserve">frequency </w:t>
      </w:r>
      <w:r>
        <w:rPr>
          <w:rFonts w:ascii="Times New Roman" w:hAnsi="Times New Roman" w:cs="Times New Roman"/>
          <w:sz w:val="24"/>
          <w:szCs w:val="24"/>
        </w:rPr>
        <w:t>posting agencies are using social media more in-line with community expectations</w:t>
      </w:r>
      <w:r w:rsidR="000B1587">
        <w:rPr>
          <w:rFonts w:ascii="Times New Roman" w:hAnsi="Times New Roman" w:cs="Times New Roman"/>
          <w:sz w:val="24"/>
          <w:szCs w:val="24"/>
        </w:rPr>
        <w:t>,</w:t>
      </w:r>
      <w:r w:rsidR="006620FF">
        <w:rPr>
          <w:rFonts w:ascii="Times New Roman" w:hAnsi="Times New Roman" w:cs="Times New Roman"/>
          <w:sz w:val="24"/>
          <w:szCs w:val="24"/>
        </w:rPr>
        <w:t xml:space="preserve"> which dissuade from crime postings,</w:t>
      </w:r>
      <w:r>
        <w:rPr>
          <w:rFonts w:ascii="Times New Roman" w:hAnsi="Times New Roman" w:cs="Times New Roman"/>
          <w:sz w:val="24"/>
          <w:szCs w:val="24"/>
        </w:rPr>
        <w:t xml:space="preserve"> as </w:t>
      </w:r>
      <w:r w:rsidR="006620FF">
        <w:rPr>
          <w:rFonts w:ascii="Times New Roman" w:hAnsi="Times New Roman" w:cs="Times New Roman"/>
          <w:sz w:val="24"/>
          <w:szCs w:val="24"/>
        </w:rPr>
        <w:t>this</w:t>
      </w:r>
      <w:r w:rsidR="006B1EE2">
        <w:rPr>
          <w:rFonts w:ascii="Times New Roman" w:hAnsi="Times New Roman" w:cs="Times New Roman"/>
          <w:sz w:val="24"/>
          <w:szCs w:val="24"/>
        </w:rPr>
        <w:t xml:space="preserve"> category</w:t>
      </w:r>
      <w:r>
        <w:rPr>
          <w:rFonts w:ascii="Times New Roman" w:hAnsi="Times New Roman" w:cs="Times New Roman"/>
          <w:sz w:val="24"/>
          <w:szCs w:val="24"/>
        </w:rPr>
        <w:t xml:space="preserve"> </w:t>
      </w:r>
      <w:r w:rsidR="00662805">
        <w:rPr>
          <w:rFonts w:ascii="Times New Roman" w:hAnsi="Times New Roman" w:cs="Times New Roman"/>
          <w:sz w:val="24"/>
          <w:szCs w:val="24"/>
        </w:rPr>
        <w:t>has</w:t>
      </w:r>
      <w:r w:rsidR="006620FF">
        <w:rPr>
          <w:rFonts w:ascii="Times New Roman" w:hAnsi="Times New Roman" w:cs="Times New Roman"/>
          <w:sz w:val="24"/>
          <w:szCs w:val="24"/>
        </w:rPr>
        <w:t xml:space="preserve"> lower</w:t>
      </w:r>
      <w:r>
        <w:rPr>
          <w:rFonts w:ascii="Times New Roman" w:hAnsi="Times New Roman" w:cs="Times New Roman"/>
          <w:sz w:val="24"/>
          <w:szCs w:val="24"/>
        </w:rPr>
        <w:t xml:space="preserve"> response rates</w:t>
      </w:r>
      <w:r w:rsidR="00662805">
        <w:rPr>
          <w:rFonts w:ascii="Times New Roman" w:hAnsi="Times New Roman" w:cs="Times New Roman"/>
          <w:sz w:val="24"/>
          <w:szCs w:val="24"/>
        </w:rPr>
        <w:t xml:space="preserve"> of</w:t>
      </w:r>
      <w:r>
        <w:rPr>
          <w:rFonts w:ascii="Times New Roman" w:hAnsi="Times New Roman" w:cs="Times New Roman"/>
          <w:sz w:val="24"/>
          <w:szCs w:val="24"/>
        </w:rPr>
        <w:t xml:space="preserve"> likes and comments.</w:t>
      </w:r>
      <w:r w:rsidR="00186787">
        <w:rPr>
          <w:rFonts w:ascii="Times New Roman" w:hAnsi="Times New Roman" w:cs="Times New Roman"/>
          <w:sz w:val="24"/>
          <w:szCs w:val="24"/>
        </w:rPr>
        <w:t xml:space="preserve"> </w:t>
      </w:r>
      <w:r w:rsidR="0074208D">
        <w:rPr>
          <w:rFonts w:ascii="Times New Roman" w:hAnsi="Times New Roman" w:cs="Times New Roman"/>
          <w:sz w:val="24"/>
          <w:szCs w:val="24"/>
        </w:rPr>
        <w:t xml:space="preserve">Dai </w:t>
      </w:r>
      <w:r w:rsidR="00210AC0">
        <w:rPr>
          <w:rFonts w:ascii="Times New Roman" w:hAnsi="Times New Roman" w:cs="Times New Roman"/>
          <w:sz w:val="24"/>
          <w:szCs w:val="24"/>
        </w:rPr>
        <w:t xml:space="preserve">et al. </w:t>
      </w:r>
      <w:r w:rsidR="0074208D">
        <w:rPr>
          <w:rFonts w:ascii="Times New Roman" w:hAnsi="Times New Roman" w:cs="Times New Roman"/>
          <w:sz w:val="24"/>
          <w:szCs w:val="24"/>
        </w:rPr>
        <w:t>(2017</w:t>
      </w:r>
      <w:r w:rsidR="00BF1F05">
        <w:rPr>
          <w:rFonts w:ascii="Times New Roman" w:hAnsi="Times New Roman" w:cs="Times New Roman"/>
          <w:sz w:val="24"/>
          <w:szCs w:val="24"/>
        </w:rPr>
        <w:t xml:space="preserve">) identified an average of </w:t>
      </w:r>
      <w:r w:rsidR="000B1587">
        <w:rPr>
          <w:rFonts w:ascii="Times New Roman" w:hAnsi="Times New Roman" w:cs="Times New Roman"/>
          <w:sz w:val="24"/>
          <w:szCs w:val="24"/>
        </w:rPr>
        <w:t>one</w:t>
      </w:r>
      <w:r w:rsidR="00BF1F05">
        <w:rPr>
          <w:rFonts w:ascii="Times New Roman" w:hAnsi="Times New Roman" w:cs="Times New Roman"/>
          <w:sz w:val="24"/>
          <w:szCs w:val="24"/>
        </w:rPr>
        <w:t xml:space="preserve"> post per day on either Facebook or Twitter</w:t>
      </w:r>
      <w:r w:rsidR="00210AC0">
        <w:rPr>
          <w:rFonts w:ascii="Times New Roman" w:hAnsi="Times New Roman" w:cs="Times New Roman"/>
          <w:sz w:val="24"/>
          <w:szCs w:val="24"/>
        </w:rPr>
        <w:t>,</w:t>
      </w:r>
      <w:r w:rsidR="00BF1F05">
        <w:rPr>
          <w:rFonts w:ascii="Times New Roman" w:hAnsi="Times New Roman" w:cs="Times New Roman"/>
          <w:sz w:val="24"/>
          <w:szCs w:val="24"/>
        </w:rPr>
        <w:t xml:space="preserve"> however</w:t>
      </w:r>
      <w:r w:rsidR="00210AC0">
        <w:rPr>
          <w:rFonts w:ascii="Times New Roman" w:hAnsi="Times New Roman" w:cs="Times New Roman"/>
          <w:sz w:val="24"/>
          <w:szCs w:val="24"/>
        </w:rPr>
        <w:t>,</w:t>
      </w:r>
      <w:r w:rsidR="00BF1F05">
        <w:rPr>
          <w:rFonts w:ascii="Times New Roman" w:hAnsi="Times New Roman" w:cs="Times New Roman"/>
          <w:sz w:val="24"/>
          <w:szCs w:val="24"/>
        </w:rPr>
        <w:t xml:space="preserve"> of the </w:t>
      </w:r>
      <w:r w:rsidR="000B1587">
        <w:rPr>
          <w:rFonts w:ascii="Times New Roman" w:hAnsi="Times New Roman" w:cs="Times New Roman"/>
          <w:sz w:val="24"/>
          <w:szCs w:val="24"/>
        </w:rPr>
        <w:t>seven</w:t>
      </w:r>
      <w:r w:rsidR="00BF1F05">
        <w:rPr>
          <w:rFonts w:ascii="Times New Roman" w:hAnsi="Times New Roman" w:cs="Times New Roman"/>
          <w:sz w:val="24"/>
          <w:szCs w:val="24"/>
        </w:rPr>
        <w:t xml:space="preserve"> agencies there were dramatic differences in actual reporting with a range of </w:t>
      </w:r>
      <w:r w:rsidR="000B1587">
        <w:rPr>
          <w:rFonts w:ascii="Times New Roman" w:hAnsi="Times New Roman" w:cs="Times New Roman"/>
          <w:sz w:val="24"/>
          <w:szCs w:val="24"/>
        </w:rPr>
        <w:t>three</w:t>
      </w:r>
      <w:r w:rsidR="00BF1F05">
        <w:rPr>
          <w:rFonts w:ascii="Times New Roman" w:hAnsi="Times New Roman" w:cs="Times New Roman"/>
          <w:sz w:val="24"/>
          <w:szCs w:val="24"/>
        </w:rPr>
        <w:t xml:space="preserve"> posts per day to a </w:t>
      </w:r>
      <w:r w:rsidR="00530F61">
        <w:rPr>
          <w:rFonts w:ascii="Times New Roman" w:hAnsi="Times New Roman" w:cs="Times New Roman"/>
          <w:sz w:val="24"/>
          <w:szCs w:val="24"/>
        </w:rPr>
        <w:t xml:space="preserve">single </w:t>
      </w:r>
      <w:r w:rsidR="00BF1F05">
        <w:rPr>
          <w:rFonts w:ascii="Times New Roman" w:hAnsi="Times New Roman" w:cs="Times New Roman"/>
          <w:sz w:val="24"/>
          <w:szCs w:val="24"/>
        </w:rPr>
        <w:t xml:space="preserve">post every </w:t>
      </w:r>
      <w:r w:rsidR="000B1587">
        <w:rPr>
          <w:rFonts w:ascii="Times New Roman" w:hAnsi="Times New Roman" w:cs="Times New Roman"/>
          <w:sz w:val="24"/>
          <w:szCs w:val="24"/>
        </w:rPr>
        <w:t>three</w:t>
      </w:r>
      <w:r w:rsidR="00BF1F05">
        <w:rPr>
          <w:rFonts w:ascii="Times New Roman" w:hAnsi="Times New Roman" w:cs="Times New Roman"/>
          <w:sz w:val="24"/>
          <w:szCs w:val="24"/>
        </w:rPr>
        <w:t xml:space="preserve"> days. </w:t>
      </w:r>
    </w:p>
    <w:p w14:paraId="416AB058" w14:textId="48A0A125" w:rsidR="00210AC0" w:rsidRDefault="00210AC0" w:rsidP="00210AC0">
      <w:pPr>
        <w:pStyle w:val="NoSpacing"/>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lastRenderedPageBreak/>
        <w:t>Beshears</w:t>
      </w:r>
      <w:proofErr w:type="spellEnd"/>
      <w:r>
        <w:rPr>
          <w:rFonts w:ascii="Times New Roman" w:hAnsi="Times New Roman" w:cs="Times New Roman"/>
          <w:sz w:val="24"/>
          <w:szCs w:val="24"/>
        </w:rPr>
        <w:t xml:space="preserve"> (2017) determined </w:t>
      </w:r>
      <w:r w:rsidR="007E0111">
        <w:rPr>
          <w:rFonts w:ascii="Times New Roman" w:hAnsi="Times New Roman" w:cs="Times New Roman"/>
          <w:sz w:val="24"/>
          <w:szCs w:val="24"/>
        </w:rPr>
        <w:t xml:space="preserve">that </w:t>
      </w:r>
      <w:r w:rsidR="000B1587">
        <w:rPr>
          <w:rFonts w:ascii="Times New Roman" w:hAnsi="Times New Roman" w:cs="Times New Roman"/>
          <w:sz w:val="24"/>
          <w:szCs w:val="24"/>
        </w:rPr>
        <w:t xml:space="preserve">the </w:t>
      </w:r>
      <w:r>
        <w:rPr>
          <w:rFonts w:ascii="Times New Roman" w:hAnsi="Times New Roman" w:cs="Times New Roman"/>
          <w:sz w:val="24"/>
          <w:szCs w:val="24"/>
        </w:rPr>
        <w:t>frequency of pos</w:t>
      </w:r>
      <w:r w:rsidR="00530F61">
        <w:rPr>
          <w:rFonts w:ascii="Times New Roman" w:hAnsi="Times New Roman" w:cs="Times New Roman"/>
          <w:sz w:val="24"/>
          <w:szCs w:val="24"/>
        </w:rPr>
        <w:t>ts</w:t>
      </w:r>
      <w:r>
        <w:rPr>
          <w:rFonts w:ascii="Times New Roman" w:hAnsi="Times New Roman" w:cs="Times New Roman"/>
          <w:sz w:val="24"/>
          <w:szCs w:val="24"/>
        </w:rPr>
        <w:t xml:space="preserve"> on social media indicate stronger community relations and crime solving. Higher post</w:t>
      </w:r>
      <w:r w:rsidR="00530F61">
        <w:rPr>
          <w:rFonts w:ascii="Times New Roman" w:hAnsi="Times New Roman" w:cs="Times New Roman"/>
          <w:sz w:val="24"/>
          <w:szCs w:val="24"/>
        </w:rPr>
        <w:t>ing</w:t>
      </w:r>
      <w:r>
        <w:rPr>
          <w:rFonts w:ascii="Times New Roman" w:hAnsi="Times New Roman" w:cs="Times New Roman"/>
          <w:sz w:val="24"/>
          <w:szCs w:val="24"/>
        </w:rPr>
        <w:t xml:space="preserve"> frequenc</w:t>
      </w:r>
      <w:r w:rsidR="00530F61">
        <w:rPr>
          <w:rFonts w:ascii="Times New Roman" w:hAnsi="Times New Roman" w:cs="Times New Roman"/>
          <w:sz w:val="24"/>
          <w:szCs w:val="24"/>
        </w:rPr>
        <w:t>ies</w:t>
      </w:r>
      <w:r>
        <w:rPr>
          <w:rFonts w:ascii="Times New Roman" w:hAnsi="Times New Roman" w:cs="Times New Roman"/>
          <w:sz w:val="24"/>
          <w:szCs w:val="24"/>
        </w:rPr>
        <w:t xml:space="preserve"> create </w:t>
      </w:r>
      <w:r w:rsidR="000B1587">
        <w:rPr>
          <w:rFonts w:ascii="Times New Roman" w:hAnsi="Times New Roman" w:cs="Times New Roman"/>
          <w:sz w:val="24"/>
          <w:szCs w:val="24"/>
        </w:rPr>
        <w:t>a</w:t>
      </w:r>
      <w:r>
        <w:rPr>
          <w:rFonts w:ascii="Times New Roman" w:hAnsi="Times New Roman" w:cs="Times New Roman"/>
          <w:sz w:val="24"/>
          <w:szCs w:val="24"/>
        </w:rPr>
        <w:t xml:space="preserve"> sense of trust between community members</w:t>
      </w:r>
      <w:r w:rsidR="000B1587">
        <w:rPr>
          <w:rFonts w:ascii="Times New Roman" w:hAnsi="Times New Roman" w:cs="Times New Roman"/>
          <w:sz w:val="24"/>
          <w:szCs w:val="24"/>
        </w:rPr>
        <w:t>,</w:t>
      </w:r>
      <w:r>
        <w:rPr>
          <w:rFonts w:ascii="Times New Roman" w:hAnsi="Times New Roman" w:cs="Times New Roman"/>
          <w:sz w:val="24"/>
          <w:szCs w:val="24"/>
        </w:rPr>
        <w:t xml:space="preserve"> </w:t>
      </w:r>
      <w:r w:rsidR="000B1587">
        <w:rPr>
          <w:rFonts w:ascii="Times New Roman" w:hAnsi="Times New Roman" w:cs="Times New Roman"/>
          <w:sz w:val="24"/>
          <w:szCs w:val="24"/>
        </w:rPr>
        <w:t>meaning</w:t>
      </w:r>
      <w:r>
        <w:rPr>
          <w:rFonts w:ascii="Times New Roman" w:hAnsi="Times New Roman" w:cs="Times New Roman"/>
          <w:sz w:val="24"/>
          <w:szCs w:val="24"/>
        </w:rPr>
        <w:t xml:space="preserve"> increased community relations but also </w:t>
      </w:r>
      <w:r w:rsidR="000B1587">
        <w:rPr>
          <w:rFonts w:ascii="Times New Roman" w:hAnsi="Times New Roman" w:cs="Times New Roman"/>
          <w:sz w:val="24"/>
          <w:szCs w:val="24"/>
        </w:rPr>
        <w:t>improved</w:t>
      </w:r>
      <w:r>
        <w:rPr>
          <w:rFonts w:ascii="Times New Roman" w:hAnsi="Times New Roman" w:cs="Times New Roman"/>
          <w:sz w:val="24"/>
          <w:szCs w:val="24"/>
        </w:rPr>
        <w:t xml:space="preserve"> crime solution. </w:t>
      </w:r>
      <w:r w:rsidR="00230353">
        <w:rPr>
          <w:rFonts w:ascii="Times New Roman" w:hAnsi="Times New Roman" w:cs="Times New Roman"/>
          <w:sz w:val="24"/>
          <w:szCs w:val="24"/>
        </w:rPr>
        <w:t>Departments</w:t>
      </w:r>
      <w:r>
        <w:rPr>
          <w:rFonts w:ascii="Times New Roman" w:hAnsi="Times New Roman" w:cs="Times New Roman"/>
          <w:sz w:val="24"/>
          <w:szCs w:val="24"/>
        </w:rPr>
        <w:t xml:space="preserve"> </w:t>
      </w:r>
      <w:r w:rsidR="007E0111">
        <w:rPr>
          <w:rFonts w:ascii="Times New Roman" w:hAnsi="Times New Roman" w:cs="Times New Roman"/>
          <w:sz w:val="24"/>
          <w:szCs w:val="24"/>
        </w:rPr>
        <w:t>that</w:t>
      </w:r>
      <w:r>
        <w:rPr>
          <w:rFonts w:ascii="Times New Roman" w:hAnsi="Times New Roman" w:cs="Times New Roman"/>
          <w:sz w:val="24"/>
          <w:szCs w:val="24"/>
        </w:rPr>
        <w:t xml:space="preserve"> rarely posted on social media for any use were less likely to get responses for crime solution tips. </w:t>
      </w:r>
      <w:r w:rsidR="000B1587">
        <w:rPr>
          <w:rFonts w:ascii="Times New Roman" w:hAnsi="Times New Roman" w:cs="Times New Roman"/>
          <w:sz w:val="24"/>
          <w:szCs w:val="24"/>
        </w:rPr>
        <w:t>Also</w:t>
      </w:r>
      <w:r>
        <w:rPr>
          <w:rFonts w:ascii="Times New Roman" w:hAnsi="Times New Roman" w:cs="Times New Roman"/>
          <w:sz w:val="24"/>
          <w:szCs w:val="24"/>
        </w:rPr>
        <w:t xml:space="preserve">, </w:t>
      </w:r>
      <w:r w:rsidR="00230353">
        <w:rPr>
          <w:rFonts w:ascii="Times New Roman" w:hAnsi="Times New Roman" w:cs="Times New Roman"/>
          <w:sz w:val="24"/>
          <w:szCs w:val="24"/>
        </w:rPr>
        <w:t>departments</w:t>
      </w:r>
      <w:r>
        <w:rPr>
          <w:rFonts w:ascii="Times New Roman" w:hAnsi="Times New Roman" w:cs="Times New Roman"/>
          <w:sz w:val="24"/>
          <w:szCs w:val="24"/>
        </w:rPr>
        <w:t xml:space="preserve"> that posted moderate amounts on social media received </w:t>
      </w:r>
      <w:r w:rsidR="000B1587">
        <w:rPr>
          <w:rFonts w:ascii="Times New Roman" w:hAnsi="Times New Roman" w:cs="Times New Roman"/>
          <w:sz w:val="24"/>
          <w:szCs w:val="24"/>
        </w:rPr>
        <w:t>fewer</w:t>
      </w:r>
      <w:r>
        <w:rPr>
          <w:rFonts w:ascii="Times New Roman" w:hAnsi="Times New Roman" w:cs="Times New Roman"/>
          <w:sz w:val="24"/>
          <w:szCs w:val="24"/>
        </w:rPr>
        <w:t xml:space="preserve"> responses for crime solution tips than those</w:t>
      </w:r>
      <w:r w:rsidR="007E0111">
        <w:rPr>
          <w:rFonts w:ascii="Times New Roman" w:hAnsi="Times New Roman" w:cs="Times New Roman"/>
          <w:sz w:val="24"/>
          <w:szCs w:val="24"/>
        </w:rPr>
        <w:t xml:space="preserve"> that</w:t>
      </w:r>
      <w:r>
        <w:rPr>
          <w:rFonts w:ascii="Times New Roman" w:hAnsi="Times New Roman" w:cs="Times New Roman"/>
          <w:sz w:val="24"/>
          <w:szCs w:val="24"/>
        </w:rPr>
        <w:t xml:space="preserve"> posted more frequently.    </w:t>
      </w:r>
    </w:p>
    <w:p w14:paraId="5EC52340" w14:textId="455FDC07" w:rsidR="00BA72CC" w:rsidRDefault="00ED6563" w:rsidP="00530F61">
      <w:pPr>
        <w:pStyle w:val="NoSpacing"/>
        <w:spacing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33F95558" wp14:editId="30DE4C86">
                <wp:simplePos x="0" y="0"/>
                <wp:positionH relativeFrom="column">
                  <wp:posOffset>635</wp:posOffset>
                </wp:positionH>
                <wp:positionV relativeFrom="paragraph">
                  <wp:posOffset>2763520</wp:posOffset>
                </wp:positionV>
                <wp:extent cx="5932805" cy="2402205"/>
                <wp:effectExtent l="0" t="0" r="10795" b="10795"/>
                <wp:wrapNone/>
                <wp:docPr id="4" name="Rectangle 4"/>
                <wp:cNvGraphicFramePr/>
                <a:graphic xmlns:a="http://schemas.openxmlformats.org/drawingml/2006/main">
                  <a:graphicData uri="http://schemas.microsoft.com/office/word/2010/wordprocessingShape">
                    <wps:wsp>
                      <wps:cNvSpPr/>
                      <wps:spPr>
                        <a:xfrm>
                          <a:off x="0" y="0"/>
                          <a:ext cx="5932805" cy="2402205"/>
                        </a:xfrm>
                        <a:prstGeom prst="rect">
                          <a:avLst/>
                        </a:prstGeom>
                        <a:noFill/>
                        <a:ln>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14:paraId="66348E18" w14:textId="2B450AA7" w:rsidR="00720B7A" w:rsidRDefault="00720B7A" w:rsidP="002A6B74">
                            <w:pPr>
                              <w:rPr>
                                <w:color w:val="000000" w:themeColor="text1"/>
                              </w:rPr>
                            </w:pPr>
                          </w:p>
                          <w:p w14:paraId="12B66690" w14:textId="7A895722" w:rsidR="00720B7A" w:rsidRDefault="00720B7A" w:rsidP="002A6B74">
                            <w:pPr>
                              <w:rPr>
                                <w:color w:val="000000" w:themeColor="text1"/>
                              </w:rPr>
                            </w:pPr>
                          </w:p>
                          <w:p w14:paraId="01E0B5BB" w14:textId="24A87C82" w:rsidR="00720B7A" w:rsidRDefault="00720B7A" w:rsidP="002A6B74">
                            <w:pPr>
                              <w:rPr>
                                <w:color w:val="000000" w:themeColor="text1"/>
                              </w:rPr>
                            </w:pPr>
                          </w:p>
                          <w:p w14:paraId="6EBD5C32" w14:textId="7186DA41" w:rsidR="00720B7A" w:rsidRDefault="00720B7A" w:rsidP="002A6B74">
                            <w:pPr>
                              <w:rPr>
                                <w:color w:val="000000" w:themeColor="text1"/>
                              </w:rPr>
                            </w:pPr>
                          </w:p>
                          <w:p w14:paraId="5D6FE5A0" w14:textId="28C90843" w:rsidR="00720B7A" w:rsidRDefault="00720B7A" w:rsidP="002A6B74">
                            <w:pPr>
                              <w:rPr>
                                <w:color w:val="000000" w:themeColor="text1"/>
                              </w:rPr>
                            </w:pPr>
                          </w:p>
                          <w:p w14:paraId="434EC3B6" w14:textId="3FB700FF" w:rsidR="00720B7A" w:rsidRDefault="00720B7A" w:rsidP="002A6B74">
                            <w:pPr>
                              <w:rPr>
                                <w:color w:val="000000" w:themeColor="text1"/>
                              </w:rPr>
                            </w:pPr>
                          </w:p>
                          <w:p w14:paraId="6AAE1558" w14:textId="3375C196" w:rsidR="00720B7A" w:rsidRDefault="00720B7A" w:rsidP="002A6B74">
                            <w:pPr>
                              <w:rPr>
                                <w:color w:val="000000" w:themeColor="text1"/>
                              </w:rPr>
                            </w:pPr>
                          </w:p>
                          <w:p w14:paraId="4790718E" w14:textId="0B613B2B" w:rsidR="00720B7A" w:rsidRDefault="00720B7A" w:rsidP="002A6B74">
                            <w:pPr>
                              <w:rPr>
                                <w:color w:val="000000" w:themeColor="text1"/>
                              </w:rPr>
                            </w:pPr>
                          </w:p>
                          <w:p w14:paraId="2C278749" w14:textId="037DCADF" w:rsidR="00720B7A" w:rsidRDefault="00720B7A" w:rsidP="002A6B74">
                            <w:pPr>
                              <w:rPr>
                                <w:color w:val="000000" w:themeColor="text1"/>
                              </w:rPr>
                            </w:pPr>
                          </w:p>
                          <w:p w14:paraId="0BDC8E34" w14:textId="2748156B" w:rsidR="00720B7A" w:rsidRDefault="00720B7A" w:rsidP="002A6B74">
                            <w:pPr>
                              <w:rPr>
                                <w:color w:val="000000" w:themeColor="text1"/>
                              </w:rPr>
                            </w:pPr>
                          </w:p>
                          <w:p w14:paraId="136A6A03" w14:textId="7471BB25" w:rsidR="00720B7A" w:rsidRDefault="00720B7A" w:rsidP="002A6B74">
                            <w:pPr>
                              <w:rPr>
                                <w:color w:val="000000" w:themeColor="text1"/>
                              </w:rPr>
                            </w:pPr>
                          </w:p>
                          <w:p w14:paraId="58F1D3BE" w14:textId="77777777" w:rsidR="00720B7A" w:rsidRDefault="00720B7A" w:rsidP="002A6B74">
                            <w:pPr>
                              <w:rPr>
                                <w:color w:val="000000" w:themeColor="text1"/>
                              </w:rPr>
                            </w:pPr>
                            <w:r>
                              <w:rPr>
                                <w:color w:val="000000" w:themeColor="text1"/>
                              </w:rPr>
                              <w:tab/>
                            </w:r>
                            <w:r>
                              <w:rPr>
                                <w:color w:val="000000" w:themeColor="text1"/>
                              </w:rPr>
                              <w:tab/>
                            </w:r>
                          </w:p>
                          <w:p w14:paraId="4A257446" w14:textId="130304FE" w:rsidR="00720B7A" w:rsidRPr="002A6B74" w:rsidRDefault="00720B7A" w:rsidP="002B1F99">
                            <w:pPr>
                              <w:ind w:left="720"/>
                              <w:rPr>
                                <w:color w:val="000000" w:themeColor="text1"/>
                              </w:rPr>
                            </w:pPr>
                            <w:r>
                              <w:rPr>
                                <w:color w:val="000000" w:themeColor="text1"/>
                              </w:rPr>
                              <w:t xml:space="preserve">     </w:t>
                            </w:r>
                            <w:r>
                              <w:rPr>
                                <w:color w:val="000000" w:themeColor="text1"/>
                              </w:rPr>
                              <w:tab/>
                              <w:t xml:space="preserve">     </w:t>
                            </w:r>
                            <w:r w:rsidR="00ED6563">
                              <w:rPr>
                                <w:color w:val="000000" w:themeColor="text1"/>
                              </w:rPr>
                              <w:t xml:space="preserve">               </w:t>
                            </w:r>
                            <w:r>
                              <w:rPr>
                                <w:color w:val="000000" w:themeColor="text1"/>
                              </w:rPr>
                              <w:t xml:space="preserve">Posting </w:t>
                            </w:r>
                            <w:r w:rsidR="00ED6563">
                              <w:rPr>
                                <w:color w:val="000000" w:themeColor="text1"/>
                              </w:rPr>
                              <w:t>frequency</w:t>
                            </w:r>
                            <w:r>
                              <w:rPr>
                                <w:color w:val="000000" w:themeColor="text1"/>
                              </w:rPr>
                              <w:t xml:space="preserve"> </w:t>
                            </w:r>
                            <w:r w:rsidR="00ED6563">
                              <w:rPr>
                                <w:color w:val="000000" w:themeColor="text1"/>
                              </w:rPr>
                              <w:t>of</w:t>
                            </w:r>
                            <w:r>
                              <w:rPr>
                                <w:color w:val="000000" w:themeColor="text1"/>
                              </w:rPr>
                              <w:t xml:space="preserve"> 40 agencies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F95558" id="Rectangle 4" o:spid="_x0000_s1027" style="position:absolute;left:0;text-align:left;margin-left:.05pt;margin-top:217.6pt;width:467.15pt;height:189.1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" filled="f" strokecolor="black [3213]" strokeweight="1pt">
                <v:textbox>
                  <w:txbxContent>
                    <w:p w14:paraId="66348E18" w14:textId="2B450AA7" w:rsidR="00720B7A" w:rsidRDefault="00720B7A" w:rsidP="002A6B74">
                      <w:pPr>
                        <w:rPr>
                          <w:color w:val="000000" w:themeColor="text1"/>
                        </w:rPr>
                      </w:pPr>
                    </w:p>
                    <w:p w14:paraId="12B66690" w14:textId="7A895722" w:rsidR="00720B7A" w:rsidRDefault="00720B7A" w:rsidP="002A6B74">
                      <w:pPr>
                        <w:rPr>
                          <w:color w:val="000000" w:themeColor="text1"/>
                        </w:rPr>
                      </w:pPr>
                    </w:p>
                    <w:p w14:paraId="01E0B5BB" w14:textId="24A87C82" w:rsidR="00720B7A" w:rsidRDefault="00720B7A" w:rsidP="002A6B74">
                      <w:pPr>
                        <w:rPr>
                          <w:color w:val="000000" w:themeColor="text1"/>
                        </w:rPr>
                      </w:pPr>
                    </w:p>
                    <w:p w14:paraId="6EBD5C32" w14:textId="7186DA41" w:rsidR="00720B7A" w:rsidRDefault="00720B7A" w:rsidP="002A6B74">
                      <w:pPr>
                        <w:rPr>
                          <w:color w:val="000000" w:themeColor="text1"/>
                        </w:rPr>
                      </w:pPr>
                    </w:p>
                    <w:p w14:paraId="5D6FE5A0" w14:textId="28C90843" w:rsidR="00720B7A" w:rsidRDefault="00720B7A" w:rsidP="002A6B74">
                      <w:pPr>
                        <w:rPr>
                          <w:color w:val="000000" w:themeColor="text1"/>
                        </w:rPr>
                      </w:pPr>
                    </w:p>
                    <w:p w14:paraId="434EC3B6" w14:textId="3FB700FF" w:rsidR="00720B7A" w:rsidRDefault="00720B7A" w:rsidP="002A6B74">
                      <w:pPr>
                        <w:rPr>
                          <w:color w:val="000000" w:themeColor="text1"/>
                        </w:rPr>
                      </w:pPr>
                    </w:p>
                    <w:p w14:paraId="6AAE1558" w14:textId="3375C196" w:rsidR="00720B7A" w:rsidRDefault="00720B7A" w:rsidP="002A6B74">
                      <w:pPr>
                        <w:rPr>
                          <w:color w:val="000000" w:themeColor="text1"/>
                        </w:rPr>
                      </w:pPr>
                    </w:p>
                    <w:p w14:paraId="4790718E" w14:textId="0B613B2B" w:rsidR="00720B7A" w:rsidRDefault="00720B7A" w:rsidP="002A6B74">
                      <w:pPr>
                        <w:rPr>
                          <w:color w:val="000000" w:themeColor="text1"/>
                        </w:rPr>
                      </w:pPr>
                    </w:p>
                    <w:p w14:paraId="2C278749" w14:textId="037DCADF" w:rsidR="00720B7A" w:rsidRDefault="00720B7A" w:rsidP="002A6B74">
                      <w:pPr>
                        <w:rPr>
                          <w:color w:val="000000" w:themeColor="text1"/>
                        </w:rPr>
                      </w:pPr>
                    </w:p>
                    <w:p w14:paraId="0BDC8E34" w14:textId="2748156B" w:rsidR="00720B7A" w:rsidRDefault="00720B7A" w:rsidP="002A6B74">
                      <w:pPr>
                        <w:rPr>
                          <w:color w:val="000000" w:themeColor="text1"/>
                        </w:rPr>
                      </w:pPr>
                    </w:p>
                    <w:p w14:paraId="136A6A03" w14:textId="7471BB25" w:rsidR="00720B7A" w:rsidRDefault="00720B7A" w:rsidP="002A6B74">
                      <w:pPr>
                        <w:rPr>
                          <w:color w:val="000000" w:themeColor="text1"/>
                        </w:rPr>
                      </w:pPr>
                    </w:p>
                    <w:p w14:paraId="58F1D3BE" w14:textId="77777777" w:rsidR="00720B7A" w:rsidRDefault="00720B7A" w:rsidP="002A6B74">
                      <w:pPr>
                        <w:rPr>
                          <w:color w:val="000000" w:themeColor="text1"/>
                        </w:rPr>
                      </w:pPr>
                      <w:r>
                        <w:rPr>
                          <w:color w:val="000000" w:themeColor="text1"/>
                        </w:rPr>
                        <w:tab/>
                      </w:r>
                      <w:r>
                        <w:rPr>
                          <w:color w:val="000000" w:themeColor="text1"/>
                        </w:rPr>
                        <w:tab/>
                      </w:r>
                    </w:p>
                    <w:p w14:paraId="4A257446" w14:textId="130304FE" w:rsidR="00720B7A" w:rsidRPr="002A6B74" w:rsidRDefault="00720B7A" w:rsidP="002B1F99">
                      <w:pPr>
                        <w:ind w:left="720"/>
                        <w:rPr>
                          <w:color w:val="000000" w:themeColor="text1"/>
                        </w:rPr>
                      </w:pPr>
                      <w:r>
                        <w:rPr>
                          <w:color w:val="000000" w:themeColor="text1"/>
                        </w:rPr>
                        <w:t xml:space="preserve">     </w:t>
                      </w:r>
                      <w:r>
                        <w:rPr>
                          <w:color w:val="000000" w:themeColor="text1"/>
                        </w:rPr>
                        <w:tab/>
                        <w:t xml:space="preserve">     </w:t>
                      </w:r>
                      <w:r w:rsidR="00ED6563">
                        <w:rPr>
                          <w:color w:val="000000" w:themeColor="text1"/>
                        </w:rPr>
                        <w:t xml:space="preserve">               </w:t>
                      </w:r>
                      <w:r>
                        <w:rPr>
                          <w:color w:val="000000" w:themeColor="text1"/>
                        </w:rPr>
                        <w:t xml:space="preserve">Posting </w:t>
                      </w:r>
                      <w:r w:rsidR="00ED6563">
                        <w:rPr>
                          <w:color w:val="000000" w:themeColor="text1"/>
                        </w:rPr>
                        <w:t>frequency</w:t>
                      </w:r>
                      <w:r>
                        <w:rPr>
                          <w:color w:val="000000" w:themeColor="text1"/>
                        </w:rPr>
                        <w:t xml:space="preserve"> </w:t>
                      </w:r>
                      <w:r w:rsidR="00ED6563">
                        <w:rPr>
                          <w:color w:val="000000" w:themeColor="text1"/>
                        </w:rPr>
                        <w:t>of</w:t>
                      </w:r>
                      <w:r>
                        <w:rPr>
                          <w:color w:val="000000" w:themeColor="text1"/>
                        </w:rPr>
                        <w:t xml:space="preserve"> 40 agencies </w:t>
                      </w:r>
                    </w:p>
                  </w:txbxContent>
                </v:textbox>
              </v:rect>
            </w:pict>
          </mc:Fallback>
        </mc:AlternateContent>
      </w:r>
      <w:r>
        <w:rPr>
          <w:rFonts w:ascii="Times New Roman" w:hAnsi="Times New Roman" w:cs="Times New Roman"/>
          <w:noProof/>
          <w:sz w:val="24"/>
          <w:szCs w:val="24"/>
        </w:rPr>
        <w:drawing>
          <wp:anchor distT="0" distB="0" distL="114300" distR="114300" simplePos="0" relativeHeight="251662336" behindDoc="1" locked="0" layoutInCell="1" allowOverlap="1" wp14:anchorId="553246C3" wp14:editId="6677B685">
            <wp:simplePos x="0" y="0"/>
            <wp:positionH relativeFrom="column">
              <wp:posOffset>2625725</wp:posOffset>
            </wp:positionH>
            <wp:positionV relativeFrom="paragraph">
              <wp:posOffset>2715260</wp:posOffset>
            </wp:positionV>
            <wp:extent cx="3147060" cy="2373630"/>
            <wp:effectExtent l="0" t="0" r="15240" b="13970"/>
            <wp:wrapTight wrapText="bothSides">
              <wp:wrapPolygon edited="0">
                <wp:start x="0" y="0"/>
                <wp:lineTo x="0" y="21612"/>
                <wp:lineTo x="21617" y="21612"/>
                <wp:lineTo x="21617" y="0"/>
                <wp:lineTo x="0" y="0"/>
              </wp:wrapPolygon>
            </wp:wrapTight>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3360" behindDoc="1" locked="0" layoutInCell="1" allowOverlap="1" wp14:anchorId="28BF30DD" wp14:editId="0988CF2A">
            <wp:simplePos x="0" y="0"/>
            <wp:positionH relativeFrom="column">
              <wp:posOffset>4445</wp:posOffset>
            </wp:positionH>
            <wp:positionV relativeFrom="paragraph">
              <wp:posOffset>2672715</wp:posOffset>
            </wp:positionV>
            <wp:extent cx="2994660" cy="2402205"/>
            <wp:effectExtent l="50800" t="0" r="53340" b="99695"/>
            <wp:wrapTight wrapText="bothSides">
              <wp:wrapPolygon edited="0">
                <wp:start x="-366" y="0"/>
                <wp:lineTo x="-366" y="22382"/>
                <wp:lineTo x="-183" y="22382"/>
                <wp:lineTo x="21710" y="22382"/>
                <wp:lineTo x="21802" y="22382"/>
                <wp:lineTo x="21893" y="22040"/>
                <wp:lineTo x="21893" y="0"/>
                <wp:lineTo x="-366" y="0"/>
              </wp:wrapPolygon>
            </wp:wrapTight>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3F1F31">
        <w:rPr>
          <w:rFonts w:ascii="Times New Roman" w:hAnsi="Times New Roman" w:cs="Times New Roman"/>
          <w:sz w:val="24"/>
          <w:szCs w:val="24"/>
        </w:rPr>
        <w:t xml:space="preserve">In the analysis of </w:t>
      </w:r>
      <w:r w:rsidR="00BA72CC">
        <w:rPr>
          <w:rFonts w:ascii="Times New Roman" w:hAnsi="Times New Roman" w:cs="Times New Roman"/>
          <w:sz w:val="24"/>
          <w:szCs w:val="24"/>
        </w:rPr>
        <w:t>tweets and posts from</w:t>
      </w:r>
      <w:r w:rsidR="003F1F31">
        <w:rPr>
          <w:rFonts w:ascii="Times New Roman" w:hAnsi="Times New Roman" w:cs="Times New Roman"/>
          <w:sz w:val="24"/>
          <w:szCs w:val="24"/>
        </w:rPr>
        <w:t xml:space="preserve"> the</w:t>
      </w:r>
      <w:r w:rsidR="00BA72CC">
        <w:rPr>
          <w:rFonts w:ascii="Times New Roman" w:hAnsi="Times New Roman" w:cs="Times New Roman"/>
          <w:sz w:val="24"/>
          <w:szCs w:val="24"/>
        </w:rPr>
        <w:t xml:space="preserve"> </w:t>
      </w:r>
      <w:r w:rsidR="00E66419">
        <w:rPr>
          <w:rFonts w:ascii="Times New Roman" w:hAnsi="Times New Roman" w:cs="Times New Roman"/>
          <w:sz w:val="24"/>
          <w:szCs w:val="24"/>
        </w:rPr>
        <w:t>forty</w:t>
      </w:r>
      <w:r w:rsidR="00BA72CC">
        <w:rPr>
          <w:rFonts w:ascii="Times New Roman" w:hAnsi="Times New Roman" w:cs="Times New Roman"/>
          <w:sz w:val="24"/>
          <w:szCs w:val="24"/>
        </w:rPr>
        <w:t xml:space="preserve"> agencies</w:t>
      </w:r>
      <w:r w:rsidR="003F1F31">
        <w:rPr>
          <w:rFonts w:ascii="Times New Roman" w:hAnsi="Times New Roman" w:cs="Times New Roman"/>
          <w:sz w:val="24"/>
          <w:szCs w:val="24"/>
        </w:rPr>
        <w:t xml:space="preserve">, Huang et al. (2017) </w:t>
      </w:r>
      <w:r w:rsidR="00BA72CC">
        <w:rPr>
          <w:rFonts w:ascii="Times New Roman" w:hAnsi="Times New Roman" w:cs="Times New Roman"/>
          <w:sz w:val="24"/>
          <w:szCs w:val="24"/>
        </w:rPr>
        <w:t xml:space="preserve">determined </w:t>
      </w:r>
      <w:r w:rsidR="00662805">
        <w:rPr>
          <w:rFonts w:ascii="Times New Roman" w:hAnsi="Times New Roman" w:cs="Times New Roman"/>
          <w:sz w:val="24"/>
          <w:szCs w:val="24"/>
        </w:rPr>
        <w:t>Twitter posts more than doubled Facebook posts</w:t>
      </w:r>
      <w:r w:rsidR="003272B0">
        <w:rPr>
          <w:rFonts w:ascii="Times New Roman" w:hAnsi="Times New Roman" w:cs="Times New Roman"/>
          <w:sz w:val="24"/>
          <w:szCs w:val="24"/>
        </w:rPr>
        <w:t>.</w:t>
      </w:r>
      <w:r w:rsidR="00BA72CC">
        <w:rPr>
          <w:rFonts w:ascii="Times New Roman" w:hAnsi="Times New Roman" w:cs="Times New Roman"/>
          <w:sz w:val="24"/>
          <w:szCs w:val="24"/>
        </w:rPr>
        <w:t xml:space="preserve"> Facebook posts tended to be longer</w:t>
      </w:r>
      <w:r w:rsidR="003272B0">
        <w:rPr>
          <w:rFonts w:ascii="Times New Roman" w:hAnsi="Times New Roman" w:cs="Times New Roman"/>
          <w:sz w:val="24"/>
          <w:szCs w:val="24"/>
        </w:rPr>
        <w:t xml:space="preserve"> than Twitter posts</w:t>
      </w:r>
      <w:r w:rsidR="00BA72CC">
        <w:rPr>
          <w:rFonts w:ascii="Times New Roman" w:hAnsi="Times New Roman" w:cs="Times New Roman"/>
          <w:sz w:val="24"/>
          <w:szCs w:val="24"/>
        </w:rPr>
        <w:t xml:space="preserve">. </w:t>
      </w:r>
      <w:r w:rsidR="003272B0">
        <w:rPr>
          <w:rFonts w:ascii="Times New Roman" w:hAnsi="Times New Roman" w:cs="Times New Roman"/>
          <w:sz w:val="24"/>
          <w:szCs w:val="24"/>
        </w:rPr>
        <w:t>The longer Facebook posts may play a role in why Facebook posts are few</w:t>
      </w:r>
      <w:r w:rsidR="00670156">
        <w:rPr>
          <w:rFonts w:ascii="Times New Roman" w:hAnsi="Times New Roman" w:cs="Times New Roman"/>
          <w:sz w:val="24"/>
          <w:szCs w:val="24"/>
        </w:rPr>
        <w:t>er</w:t>
      </w:r>
      <w:r w:rsidR="003272B0">
        <w:rPr>
          <w:rFonts w:ascii="Times New Roman" w:hAnsi="Times New Roman" w:cs="Times New Roman"/>
          <w:sz w:val="24"/>
          <w:szCs w:val="24"/>
        </w:rPr>
        <w:t xml:space="preserve">, as they take more effort to create. </w:t>
      </w:r>
      <w:r w:rsidR="00BA72CC">
        <w:rPr>
          <w:rFonts w:ascii="Times New Roman" w:hAnsi="Times New Roman" w:cs="Times New Roman"/>
          <w:sz w:val="24"/>
          <w:szCs w:val="24"/>
        </w:rPr>
        <w:t xml:space="preserve">Of the </w:t>
      </w:r>
      <w:r w:rsidR="00E66419">
        <w:rPr>
          <w:rFonts w:ascii="Times New Roman" w:hAnsi="Times New Roman" w:cs="Times New Roman"/>
          <w:sz w:val="24"/>
          <w:szCs w:val="24"/>
        </w:rPr>
        <w:t>forty</w:t>
      </w:r>
      <w:r w:rsidR="005B48BE">
        <w:rPr>
          <w:rFonts w:ascii="Times New Roman" w:hAnsi="Times New Roman" w:cs="Times New Roman"/>
          <w:sz w:val="24"/>
          <w:szCs w:val="24"/>
        </w:rPr>
        <w:t xml:space="preserve"> agencies</w:t>
      </w:r>
      <w:r w:rsidR="00E66419">
        <w:rPr>
          <w:rFonts w:ascii="Times New Roman" w:hAnsi="Times New Roman" w:cs="Times New Roman"/>
          <w:sz w:val="24"/>
          <w:szCs w:val="24"/>
        </w:rPr>
        <w:t>,</w:t>
      </w:r>
      <w:r w:rsidR="00BA72CC">
        <w:rPr>
          <w:rFonts w:ascii="Times New Roman" w:hAnsi="Times New Roman" w:cs="Times New Roman"/>
          <w:sz w:val="24"/>
          <w:szCs w:val="24"/>
        </w:rPr>
        <w:t xml:space="preserve"> </w:t>
      </w:r>
      <w:r w:rsidR="003272B0">
        <w:rPr>
          <w:rFonts w:ascii="Times New Roman" w:hAnsi="Times New Roman" w:cs="Times New Roman"/>
          <w:sz w:val="24"/>
          <w:szCs w:val="24"/>
        </w:rPr>
        <w:t xml:space="preserve">the average posting frequency on Facebook was 1.8 </w:t>
      </w:r>
      <w:r w:rsidR="00530F61">
        <w:rPr>
          <w:rFonts w:ascii="Times New Roman" w:hAnsi="Times New Roman" w:cs="Times New Roman"/>
          <w:sz w:val="24"/>
          <w:szCs w:val="24"/>
        </w:rPr>
        <w:t>posts</w:t>
      </w:r>
      <w:r w:rsidR="003272B0">
        <w:rPr>
          <w:rFonts w:ascii="Times New Roman" w:hAnsi="Times New Roman" w:cs="Times New Roman"/>
          <w:sz w:val="24"/>
          <w:szCs w:val="24"/>
        </w:rPr>
        <w:t xml:space="preserve"> per day while the average twitter post w</w:t>
      </w:r>
      <w:r w:rsidR="00530F61">
        <w:rPr>
          <w:rFonts w:ascii="Times New Roman" w:hAnsi="Times New Roman" w:cs="Times New Roman"/>
          <w:sz w:val="24"/>
          <w:szCs w:val="24"/>
        </w:rPr>
        <w:t>as</w:t>
      </w:r>
      <w:r w:rsidR="003272B0">
        <w:rPr>
          <w:rFonts w:ascii="Times New Roman" w:hAnsi="Times New Roman" w:cs="Times New Roman"/>
          <w:sz w:val="24"/>
          <w:szCs w:val="24"/>
        </w:rPr>
        <w:t xml:space="preserve"> 3.2</w:t>
      </w:r>
      <w:r w:rsidR="00530F61">
        <w:rPr>
          <w:rFonts w:ascii="Times New Roman" w:hAnsi="Times New Roman" w:cs="Times New Roman"/>
          <w:sz w:val="24"/>
          <w:szCs w:val="24"/>
        </w:rPr>
        <w:t xml:space="preserve"> posts </w:t>
      </w:r>
      <w:r w:rsidR="003272B0">
        <w:rPr>
          <w:rFonts w:ascii="Times New Roman" w:hAnsi="Times New Roman" w:cs="Times New Roman"/>
          <w:sz w:val="24"/>
          <w:szCs w:val="24"/>
        </w:rPr>
        <w:t xml:space="preserve">per day. Figure </w:t>
      </w:r>
      <w:r w:rsidR="00EB74A0">
        <w:rPr>
          <w:rFonts w:ascii="Times New Roman" w:hAnsi="Times New Roman" w:cs="Times New Roman"/>
          <w:sz w:val="24"/>
          <w:szCs w:val="24"/>
        </w:rPr>
        <w:t>2</w:t>
      </w:r>
      <w:r w:rsidR="002B1F99">
        <w:rPr>
          <w:rFonts w:ascii="Times New Roman" w:hAnsi="Times New Roman" w:cs="Times New Roman"/>
          <w:sz w:val="24"/>
          <w:szCs w:val="24"/>
        </w:rPr>
        <w:t xml:space="preserve"> </w:t>
      </w:r>
      <w:r w:rsidR="003F1F31">
        <w:rPr>
          <w:rFonts w:ascii="Times New Roman" w:hAnsi="Times New Roman" w:cs="Times New Roman"/>
          <w:sz w:val="24"/>
          <w:szCs w:val="24"/>
        </w:rPr>
        <w:t>de</w:t>
      </w:r>
      <w:r w:rsidR="003272B0">
        <w:rPr>
          <w:rFonts w:ascii="Times New Roman" w:hAnsi="Times New Roman" w:cs="Times New Roman"/>
          <w:sz w:val="24"/>
          <w:szCs w:val="24"/>
        </w:rPr>
        <w:t>picts</w:t>
      </w:r>
      <w:r w:rsidR="003F1F31">
        <w:rPr>
          <w:rFonts w:ascii="Times New Roman" w:hAnsi="Times New Roman" w:cs="Times New Roman"/>
          <w:sz w:val="24"/>
          <w:szCs w:val="24"/>
        </w:rPr>
        <w:t xml:space="preserve"> the findings of</w:t>
      </w:r>
      <w:r w:rsidR="003272B0">
        <w:rPr>
          <w:rFonts w:ascii="Times New Roman" w:hAnsi="Times New Roman" w:cs="Times New Roman"/>
          <w:sz w:val="24"/>
          <w:szCs w:val="24"/>
        </w:rPr>
        <w:t xml:space="preserve"> </w:t>
      </w:r>
      <w:r w:rsidR="00530F61">
        <w:rPr>
          <w:rFonts w:ascii="Times New Roman" w:hAnsi="Times New Roman" w:cs="Times New Roman"/>
          <w:sz w:val="24"/>
          <w:szCs w:val="24"/>
        </w:rPr>
        <w:t xml:space="preserve">Huang et al. </w:t>
      </w:r>
      <w:r>
        <w:rPr>
          <w:rFonts w:ascii="Times New Roman" w:hAnsi="Times New Roman" w:cs="Times New Roman"/>
          <w:sz w:val="24"/>
          <w:szCs w:val="24"/>
        </w:rPr>
        <w:t xml:space="preserve">and the number of posts per day by the 40 agencies analyzed, expressed by percentage. The results identify that </w:t>
      </w:r>
      <w:r w:rsidR="00530F61">
        <w:rPr>
          <w:rFonts w:ascii="Times New Roman" w:hAnsi="Times New Roman" w:cs="Times New Roman"/>
          <w:sz w:val="24"/>
          <w:szCs w:val="24"/>
        </w:rPr>
        <w:t>almost half of agencies post less than one time a day o</w:t>
      </w:r>
      <w:r w:rsidR="007E0111">
        <w:rPr>
          <w:rFonts w:ascii="Times New Roman" w:hAnsi="Times New Roman" w:cs="Times New Roman"/>
          <w:sz w:val="24"/>
          <w:szCs w:val="24"/>
        </w:rPr>
        <w:t>n</w:t>
      </w:r>
      <w:r w:rsidR="00530F61">
        <w:rPr>
          <w:rFonts w:ascii="Times New Roman" w:hAnsi="Times New Roman" w:cs="Times New Roman"/>
          <w:sz w:val="24"/>
          <w:szCs w:val="24"/>
        </w:rPr>
        <w:t xml:space="preserve"> Facebook</w:t>
      </w:r>
      <w:r w:rsidR="007E0111">
        <w:rPr>
          <w:rFonts w:ascii="Times New Roman" w:hAnsi="Times New Roman" w:cs="Times New Roman"/>
          <w:sz w:val="24"/>
          <w:szCs w:val="24"/>
        </w:rPr>
        <w:t>,</w:t>
      </w:r>
      <w:r w:rsidR="00530F61">
        <w:rPr>
          <w:rFonts w:ascii="Times New Roman" w:hAnsi="Times New Roman" w:cs="Times New Roman"/>
          <w:sz w:val="24"/>
          <w:szCs w:val="24"/>
        </w:rPr>
        <w:t xml:space="preserve"> but Twitter posts </w:t>
      </w:r>
      <w:r w:rsidR="00ED45C9">
        <w:rPr>
          <w:rFonts w:ascii="Times New Roman" w:hAnsi="Times New Roman" w:cs="Times New Roman"/>
          <w:sz w:val="24"/>
          <w:szCs w:val="24"/>
        </w:rPr>
        <w:t>have no discernible average</w:t>
      </w:r>
      <w:r w:rsidR="003272B0">
        <w:rPr>
          <w:rFonts w:ascii="Times New Roman" w:hAnsi="Times New Roman" w:cs="Times New Roman"/>
          <w:sz w:val="24"/>
          <w:szCs w:val="24"/>
        </w:rPr>
        <w:t xml:space="preserve">. </w:t>
      </w:r>
    </w:p>
    <w:p w14:paraId="19A209C0" w14:textId="77777777" w:rsidR="00ED6563" w:rsidRDefault="00ED6563" w:rsidP="00ED6563">
      <w:pPr>
        <w:pStyle w:val="NoSpacing"/>
        <w:spacing w:line="480" w:lineRule="auto"/>
        <w:rPr>
          <w:rFonts w:ascii="Times New Roman" w:hAnsi="Times New Roman" w:cs="Times New Roman"/>
          <w:sz w:val="24"/>
          <w:szCs w:val="24"/>
        </w:rPr>
      </w:pPr>
      <w:r w:rsidRPr="00230353">
        <w:rPr>
          <w:rFonts w:ascii="Times New Roman" w:hAnsi="Times New Roman" w:cs="Times New Roman"/>
          <w:i/>
          <w:iCs/>
          <w:sz w:val="24"/>
          <w:szCs w:val="24"/>
        </w:rPr>
        <w:t>Figure 2: Huang et al. (2017)</w:t>
      </w:r>
      <w:r>
        <w:rPr>
          <w:rFonts w:ascii="Times New Roman" w:hAnsi="Times New Roman" w:cs="Times New Roman"/>
          <w:sz w:val="24"/>
          <w:szCs w:val="24"/>
        </w:rPr>
        <w:tab/>
      </w:r>
    </w:p>
    <w:p w14:paraId="5AB34876" w14:textId="01263A4D" w:rsidR="007D529C" w:rsidRDefault="00984493" w:rsidP="00230353">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Acquiring followers is </w:t>
      </w:r>
      <w:r w:rsidR="00E66419">
        <w:rPr>
          <w:rFonts w:ascii="Times New Roman" w:hAnsi="Times New Roman" w:cs="Times New Roman"/>
          <w:sz w:val="24"/>
          <w:szCs w:val="24"/>
        </w:rPr>
        <w:t>essential</w:t>
      </w:r>
      <w:r>
        <w:rPr>
          <w:rFonts w:ascii="Times New Roman" w:hAnsi="Times New Roman" w:cs="Times New Roman"/>
          <w:sz w:val="24"/>
          <w:szCs w:val="24"/>
        </w:rPr>
        <w:t xml:space="preserve"> </w:t>
      </w:r>
      <w:r w:rsidR="009B59CC">
        <w:rPr>
          <w:rFonts w:ascii="Times New Roman" w:hAnsi="Times New Roman" w:cs="Times New Roman"/>
          <w:sz w:val="24"/>
          <w:szCs w:val="24"/>
        </w:rPr>
        <w:t>to achieving social media goals- the larger the audience</w:t>
      </w:r>
      <w:r w:rsidR="00E66419">
        <w:rPr>
          <w:rFonts w:ascii="Times New Roman" w:hAnsi="Times New Roman" w:cs="Times New Roman"/>
          <w:sz w:val="24"/>
          <w:szCs w:val="24"/>
        </w:rPr>
        <w:t>,</w:t>
      </w:r>
      <w:r w:rsidR="009B59CC">
        <w:rPr>
          <w:rFonts w:ascii="Times New Roman" w:hAnsi="Times New Roman" w:cs="Times New Roman"/>
          <w:sz w:val="24"/>
          <w:szCs w:val="24"/>
        </w:rPr>
        <w:t xml:space="preserve"> the further the messaging reach. One of the prominent ways to advertise social media is on the agenc</w:t>
      </w:r>
      <w:r w:rsidR="00AF0D49">
        <w:rPr>
          <w:rFonts w:ascii="Times New Roman" w:hAnsi="Times New Roman" w:cs="Times New Roman"/>
          <w:sz w:val="24"/>
          <w:szCs w:val="24"/>
        </w:rPr>
        <w:t>y</w:t>
      </w:r>
      <w:r w:rsidR="009B59CC">
        <w:rPr>
          <w:rFonts w:ascii="Times New Roman" w:hAnsi="Times New Roman" w:cs="Times New Roman"/>
          <w:sz w:val="24"/>
          <w:szCs w:val="24"/>
        </w:rPr>
        <w:t xml:space="preserve"> website.</w:t>
      </w:r>
      <w:r w:rsidR="008C6C06">
        <w:rPr>
          <w:rFonts w:ascii="Times New Roman" w:hAnsi="Times New Roman" w:cs="Times New Roman"/>
          <w:sz w:val="24"/>
          <w:szCs w:val="24"/>
        </w:rPr>
        <w:t xml:space="preserve"> Size and placement on websites are</w:t>
      </w:r>
      <w:r w:rsidR="00E66419">
        <w:rPr>
          <w:rFonts w:ascii="Times New Roman" w:hAnsi="Times New Roman" w:cs="Times New Roman"/>
          <w:sz w:val="24"/>
          <w:szCs w:val="24"/>
        </w:rPr>
        <w:t xml:space="preserve"> </w:t>
      </w:r>
      <w:r w:rsidR="00ED45C9">
        <w:rPr>
          <w:rFonts w:ascii="Times New Roman" w:hAnsi="Times New Roman" w:cs="Times New Roman"/>
          <w:sz w:val="24"/>
          <w:szCs w:val="24"/>
        </w:rPr>
        <w:t>important</w:t>
      </w:r>
      <w:r w:rsidR="008C6C06">
        <w:rPr>
          <w:rFonts w:ascii="Times New Roman" w:hAnsi="Times New Roman" w:cs="Times New Roman"/>
          <w:sz w:val="24"/>
          <w:szCs w:val="24"/>
        </w:rPr>
        <w:t xml:space="preserve"> when displaying social media links on agency websites</w:t>
      </w:r>
      <w:r w:rsidR="00C8549D">
        <w:rPr>
          <w:rFonts w:ascii="Times New Roman" w:hAnsi="Times New Roman" w:cs="Times New Roman"/>
          <w:sz w:val="24"/>
          <w:szCs w:val="24"/>
        </w:rPr>
        <w:t xml:space="preserve"> (Snead, 2013)</w:t>
      </w:r>
      <w:r w:rsidR="008C6C06">
        <w:rPr>
          <w:rFonts w:ascii="Times New Roman" w:hAnsi="Times New Roman" w:cs="Times New Roman"/>
          <w:sz w:val="24"/>
          <w:szCs w:val="24"/>
        </w:rPr>
        <w:t>.</w:t>
      </w:r>
      <w:r w:rsidR="009B59CC">
        <w:rPr>
          <w:rFonts w:ascii="Times New Roman" w:hAnsi="Times New Roman" w:cs="Times New Roman"/>
          <w:sz w:val="24"/>
          <w:szCs w:val="24"/>
        </w:rPr>
        <w:t xml:space="preserve"> There is likely a correlation between how an agency promotes its social media pages on </w:t>
      </w:r>
      <w:r w:rsidR="00E66419">
        <w:rPr>
          <w:rFonts w:ascii="Times New Roman" w:hAnsi="Times New Roman" w:cs="Times New Roman"/>
          <w:sz w:val="24"/>
          <w:szCs w:val="24"/>
        </w:rPr>
        <w:t>its</w:t>
      </w:r>
      <w:r w:rsidR="009B59CC">
        <w:rPr>
          <w:rFonts w:ascii="Times New Roman" w:hAnsi="Times New Roman" w:cs="Times New Roman"/>
          <w:sz w:val="24"/>
          <w:szCs w:val="24"/>
        </w:rPr>
        <w:t xml:space="preserve"> website with how effectively they use the tool. </w:t>
      </w:r>
      <w:r w:rsidR="008C6C06">
        <w:rPr>
          <w:rFonts w:ascii="Times New Roman" w:hAnsi="Times New Roman" w:cs="Times New Roman"/>
          <w:sz w:val="24"/>
          <w:szCs w:val="24"/>
        </w:rPr>
        <w:t xml:space="preserve">Links to </w:t>
      </w:r>
      <w:r w:rsidR="00C8549D">
        <w:rPr>
          <w:rFonts w:ascii="Times New Roman" w:hAnsi="Times New Roman" w:cs="Times New Roman"/>
          <w:sz w:val="24"/>
          <w:szCs w:val="24"/>
        </w:rPr>
        <w:t>Facebook</w:t>
      </w:r>
      <w:r w:rsidR="008C6C06">
        <w:rPr>
          <w:rFonts w:ascii="Times New Roman" w:hAnsi="Times New Roman" w:cs="Times New Roman"/>
          <w:sz w:val="24"/>
          <w:szCs w:val="24"/>
        </w:rPr>
        <w:t xml:space="preserve">, Twitter, and other social media tools should be towards the top of the page as users are </w:t>
      </w:r>
      <w:r w:rsidR="00670156">
        <w:rPr>
          <w:rFonts w:ascii="Times New Roman" w:hAnsi="Times New Roman" w:cs="Times New Roman"/>
          <w:sz w:val="24"/>
          <w:szCs w:val="24"/>
        </w:rPr>
        <w:t>un</w:t>
      </w:r>
      <w:r w:rsidR="008C6C06">
        <w:rPr>
          <w:rFonts w:ascii="Times New Roman" w:hAnsi="Times New Roman" w:cs="Times New Roman"/>
          <w:sz w:val="24"/>
          <w:szCs w:val="24"/>
        </w:rPr>
        <w:t>likely to scroll on the website (</w:t>
      </w:r>
      <w:r w:rsidR="00C8549D">
        <w:rPr>
          <w:rFonts w:ascii="Times New Roman" w:hAnsi="Times New Roman" w:cs="Times New Roman"/>
          <w:sz w:val="24"/>
          <w:szCs w:val="24"/>
        </w:rPr>
        <w:t>Nielsen &amp; Loranger, 2006</w:t>
      </w:r>
      <w:r w:rsidR="008C6C06">
        <w:rPr>
          <w:rFonts w:ascii="Times New Roman" w:hAnsi="Times New Roman" w:cs="Times New Roman"/>
          <w:sz w:val="24"/>
          <w:szCs w:val="24"/>
        </w:rPr>
        <w:t xml:space="preserve">). </w:t>
      </w:r>
    </w:p>
    <w:p w14:paraId="66B5E19C" w14:textId="08B74F83" w:rsidR="006E50B8" w:rsidRDefault="006E50B8" w:rsidP="006C4F0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Th</w:t>
      </w:r>
      <w:r w:rsidR="00C93A4A">
        <w:rPr>
          <w:rFonts w:ascii="Times New Roman" w:hAnsi="Times New Roman" w:cs="Times New Roman"/>
          <w:sz w:val="24"/>
          <w:szCs w:val="24"/>
        </w:rPr>
        <w:t>is</w:t>
      </w:r>
      <w:r>
        <w:rPr>
          <w:rFonts w:ascii="Times New Roman" w:hAnsi="Times New Roman" w:cs="Times New Roman"/>
          <w:sz w:val="24"/>
          <w:szCs w:val="24"/>
        </w:rPr>
        <w:t xml:space="preserve"> literature review has presented three arguments for an effective social media strategy in law enforcement. First, social media should be designated as a high priority item because it provides an effective tool for community engagement and positively </w:t>
      </w:r>
      <w:r w:rsidR="00C93A4A">
        <w:rPr>
          <w:rFonts w:ascii="Times New Roman" w:hAnsi="Times New Roman" w:cs="Times New Roman"/>
          <w:sz w:val="24"/>
          <w:szCs w:val="24"/>
        </w:rPr>
        <w:t>a</w:t>
      </w:r>
      <w:r>
        <w:rPr>
          <w:rFonts w:ascii="Times New Roman" w:hAnsi="Times New Roman" w:cs="Times New Roman"/>
          <w:sz w:val="24"/>
          <w:szCs w:val="24"/>
        </w:rPr>
        <w:t>ffects community policing (</w:t>
      </w:r>
      <w:proofErr w:type="spellStart"/>
      <w:r w:rsidR="00F7610E">
        <w:rPr>
          <w:rFonts w:ascii="Times New Roman" w:hAnsi="Times New Roman" w:cs="Times New Roman"/>
          <w:sz w:val="24"/>
          <w:szCs w:val="24"/>
        </w:rPr>
        <w:t>Myhill</w:t>
      </w:r>
      <w:proofErr w:type="spellEnd"/>
      <w:r w:rsidR="00F7610E">
        <w:rPr>
          <w:rFonts w:ascii="Times New Roman" w:hAnsi="Times New Roman" w:cs="Times New Roman"/>
          <w:sz w:val="24"/>
          <w:szCs w:val="24"/>
        </w:rPr>
        <w:t>, 2006</w:t>
      </w:r>
      <w:r>
        <w:rPr>
          <w:rFonts w:ascii="Times New Roman" w:hAnsi="Times New Roman" w:cs="Times New Roman"/>
          <w:sz w:val="24"/>
          <w:szCs w:val="24"/>
        </w:rPr>
        <w:t>). Second, community-oriented, interactive posts are more effective for community engagement than traditional crime related posts (</w:t>
      </w:r>
      <w:r w:rsidR="00F7610E">
        <w:rPr>
          <w:rFonts w:ascii="Times New Roman" w:hAnsi="Times New Roman" w:cs="Times New Roman"/>
          <w:sz w:val="24"/>
          <w:szCs w:val="24"/>
        </w:rPr>
        <w:t>Dai et al., 2017; Lieberman et al., 2013; Williams et al., 2018; International Association of Chiefs of Police and the Urban Institute, 2017; Veal, 2016</w:t>
      </w:r>
      <w:r>
        <w:rPr>
          <w:rFonts w:ascii="Times New Roman" w:hAnsi="Times New Roman" w:cs="Times New Roman"/>
          <w:sz w:val="24"/>
          <w:szCs w:val="24"/>
        </w:rPr>
        <w:t xml:space="preserve">). Lastly, </w:t>
      </w:r>
      <w:r w:rsidR="00F7610E">
        <w:rPr>
          <w:rFonts w:ascii="Times New Roman" w:hAnsi="Times New Roman" w:cs="Times New Roman"/>
          <w:sz w:val="24"/>
          <w:szCs w:val="24"/>
        </w:rPr>
        <w:t xml:space="preserve">although further research is needed </w:t>
      </w:r>
      <w:r>
        <w:rPr>
          <w:rFonts w:ascii="Times New Roman" w:hAnsi="Times New Roman" w:cs="Times New Roman"/>
          <w:sz w:val="24"/>
          <w:szCs w:val="24"/>
        </w:rPr>
        <w:t xml:space="preserve">a moderate amount of </w:t>
      </w:r>
      <w:r w:rsidR="00F7610E">
        <w:rPr>
          <w:rFonts w:ascii="Times New Roman" w:hAnsi="Times New Roman" w:cs="Times New Roman"/>
          <w:sz w:val="24"/>
          <w:szCs w:val="24"/>
        </w:rPr>
        <w:t xml:space="preserve">social media </w:t>
      </w:r>
      <w:r>
        <w:rPr>
          <w:rFonts w:ascii="Times New Roman" w:hAnsi="Times New Roman" w:cs="Times New Roman"/>
          <w:sz w:val="24"/>
          <w:szCs w:val="24"/>
        </w:rPr>
        <w:t xml:space="preserve">posts, likely between one to five posts per day, is most effective for </w:t>
      </w:r>
      <w:r w:rsidR="00F7610E">
        <w:rPr>
          <w:rFonts w:ascii="Times New Roman" w:hAnsi="Times New Roman" w:cs="Times New Roman"/>
          <w:sz w:val="24"/>
          <w:szCs w:val="24"/>
        </w:rPr>
        <w:t>community engagement (</w:t>
      </w:r>
      <w:proofErr w:type="spellStart"/>
      <w:r w:rsidR="00F7610E">
        <w:rPr>
          <w:rFonts w:ascii="Times New Roman" w:hAnsi="Times New Roman" w:cs="Times New Roman"/>
          <w:sz w:val="24"/>
          <w:szCs w:val="24"/>
        </w:rPr>
        <w:t>Beshears</w:t>
      </w:r>
      <w:proofErr w:type="spellEnd"/>
      <w:r w:rsidR="00F7610E">
        <w:rPr>
          <w:rFonts w:ascii="Times New Roman" w:hAnsi="Times New Roman" w:cs="Times New Roman"/>
          <w:sz w:val="24"/>
          <w:szCs w:val="24"/>
        </w:rPr>
        <w:t>, 2017; Huang et al., 2017).</w:t>
      </w:r>
    </w:p>
    <w:p w14:paraId="5D87AD1B" w14:textId="5B78C995" w:rsidR="002A4501" w:rsidRDefault="002A4501" w:rsidP="00F7610E">
      <w:pPr>
        <w:pStyle w:val="NoSpacing"/>
        <w:spacing w:line="480" w:lineRule="auto"/>
        <w:jc w:val="center"/>
        <w:rPr>
          <w:rFonts w:ascii="Times New Roman" w:hAnsi="Times New Roman" w:cs="Times New Roman"/>
          <w:b/>
          <w:bCs/>
          <w:sz w:val="24"/>
          <w:szCs w:val="24"/>
        </w:rPr>
      </w:pPr>
      <w:r w:rsidRPr="002A4501">
        <w:rPr>
          <w:rFonts w:ascii="Times New Roman" w:hAnsi="Times New Roman" w:cs="Times New Roman"/>
          <w:b/>
          <w:bCs/>
          <w:sz w:val="24"/>
          <w:szCs w:val="24"/>
        </w:rPr>
        <w:t>Theoretical Framework</w:t>
      </w:r>
    </w:p>
    <w:p w14:paraId="619B1B32" w14:textId="7168FC61" w:rsidR="00B10B06" w:rsidRDefault="002A4501" w:rsidP="002A4501">
      <w:pPr>
        <w:pStyle w:val="NoSpacing"/>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Direct theory and deliberation theory are participatory process theories in democracy that can help agencies understand the importance of effective social media usage. Direct theory argues </w:t>
      </w:r>
      <w:r w:rsidR="00F7610E">
        <w:rPr>
          <w:rFonts w:ascii="Times New Roman" w:hAnsi="Times New Roman" w:cs="Times New Roman"/>
          <w:sz w:val="24"/>
          <w:szCs w:val="24"/>
        </w:rPr>
        <w:t xml:space="preserve">that </w:t>
      </w:r>
      <w:r>
        <w:rPr>
          <w:rFonts w:ascii="Times New Roman" w:hAnsi="Times New Roman" w:cs="Times New Roman"/>
          <w:sz w:val="24"/>
          <w:szCs w:val="24"/>
        </w:rPr>
        <w:t xml:space="preserve">democracy should allow for </w:t>
      </w:r>
      <w:r w:rsidR="00052136">
        <w:rPr>
          <w:rFonts w:ascii="Times New Roman" w:hAnsi="Times New Roman" w:cs="Times New Roman"/>
          <w:sz w:val="24"/>
          <w:szCs w:val="24"/>
        </w:rPr>
        <w:t>residents</w:t>
      </w:r>
      <w:r>
        <w:rPr>
          <w:rFonts w:ascii="Times New Roman" w:hAnsi="Times New Roman" w:cs="Times New Roman"/>
          <w:sz w:val="24"/>
          <w:szCs w:val="24"/>
        </w:rPr>
        <w:t xml:space="preserve"> to collectively and individually engage with </w:t>
      </w:r>
      <w:proofErr w:type="gramStart"/>
      <w:r>
        <w:rPr>
          <w:rFonts w:ascii="Times New Roman" w:hAnsi="Times New Roman" w:cs="Times New Roman"/>
          <w:sz w:val="24"/>
          <w:szCs w:val="24"/>
        </w:rPr>
        <w:t>policy-makers</w:t>
      </w:r>
      <w:proofErr w:type="gramEnd"/>
      <w:r>
        <w:rPr>
          <w:rFonts w:ascii="Times New Roman" w:hAnsi="Times New Roman" w:cs="Times New Roman"/>
          <w:sz w:val="24"/>
          <w:szCs w:val="24"/>
        </w:rPr>
        <w:t xml:space="preserve"> (Barber, 1984). </w:t>
      </w:r>
      <w:r w:rsidR="00A73B54">
        <w:rPr>
          <w:rFonts w:ascii="Times New Roman" w:hAnsi="Times New Roman" w:cs="Times New Roman"/>
          <w:sz w:val="24"/>
          <w:szCs w:val="24"/>
        </w:rPr>
        <w:t xml:space="preserve">Participation is a key tenant of democracy and </w:t>
      </w:r>
      <w:r w:rsidR="00052136">
        <w:rPr>
          <w:rFonts w:ascii="Times New Roman" w:hAnsi="Times New Roman" w:cs="Times New Roman"/>
          <w:sz w:val="24"/>
          <w:szCs w:val="24"/>
        </w:rPr>
        <w:t>residents</w:t>
      </w:r>
      <w:r w:rsidR="00A73B54">
        <w:rPr>
          <w:rFonts w:ascii="Times New Roman" w:hAnsi="Times New Roman" w:cs="Times New Roman"/>
          <w:sz w:val="24"/>
          <w:szCs w:val="24"/>
        </w:rPr>
        <w:t xml:space="preserve"> will trust government if they participate in the democratic process. Barber also asserts that the </w:t>
      </w:r>
      <w:r w:rsidR="00A73B54">
        <w:rPr>
          <w:rFonts w:ascii="Times New Roman" w:hAnsi="Times New Roman" w:cs="Times New Roman"/>
          <w:sz w:val="24"/>
          <w:szCs w:val="24"/>
        </w:rPr>
        <w:lastRenderedPageBreak/>
        <w:t xml:space="preserve">participatory process can </w:t>
      </w:r>
      <w:r w:rsidR="004E5F4D">
        <w:rPr>
          <w:rFonts w:ascii="Times New Roman" w:hAnsi="Times New Roman" w:cs="Times New Roman"/>
          <w:sz w:val="24"/>
          <w:szCs w:val="24"/>
        </w:rPr>
        <w:t xml:space="preserve">address and solve conflicts. </w:t>
      </w:r>
      <w:r w:rsidR="00230353">
        <w:rPr>
          <w:rFonts w:ascii="Times New Roman" w:hAnsi="Times New Roman" w:cs="Times New Roman"/>
          <w:sz w:val="24"/>
          <w:szCs w:val="24"/>
        </w:rPr>
        <w:t xml:space="preserve">Police </w:t>
      </w:r>
      <w:r w:rsidR="004E5F4D">
        <w:rPr>
          <w:rFonts w:ascii="Times New Roman" w:hAnsi="Times New Roman" w:cs="Times New Roman"/>
          <w:sz w:val="24"/>
          <w:szCs w:val="24"/>
        </w:rPr>
        <w:t xml:space="preserve">can use social media to engage </w:t>
      </w:r>
      <w:r w:rsidR="00052136">
        <w:rPr>
          <w:rFonts w:ascii="Times New Roman" w:hAnsi="Times New Roman" w:cs="Times New Roman"/>
          <w:sz w:val="24"/>
          <w:szCs w:val="24"/>
        </w:rPr>
        <w:t>residents</w:t>
      </w:r>
      <w:r w:rsidR="004E5F4D">
        <w:rPr>
          <w:rFonts w:ascii="Times New Roman" w:hAnsi="Times New Roman" w:cs="Times New Roman"/>
          <w:sz w:val="24"/>
          <w:szCs w:val="24"/>
        </w:rPr>
        <w:t xml:space="preserve"> in their participatory processes. </w:t>
      </w:r>
    </w:p>
    <w:p w14:paraId="43DA4AA5" w14:textId="44CF29C7" w:rsidR="002A4501" w:rsidRDefault="002A4501" w:rsidP="00B10B0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Deliberation theory goes beyond contact with </w:t>
      </w:r>
      <w:proofErr w:type="gramStart"/>
      <w:r>
        <w:rPr>
          <w:rFonts w:ascii="Times New Roman" w:hAnsi="Times New Roman" w:cs="Times New Roman"/>
          <w:sz w:val="24"/>
          <w:szCs w:val="24"/>
        </w:rPr>
        <w:t>policy-makers</w:t>
      </w:r>
      <w:proofErr w:type="gramEnd"/>
      <w:r>
        <w:rPr>
          <w:rFonts w:ascii="Times New Roman" w:hAnsi="Times New Roman" w:cs="Times New Roman"/>
          <w:sz w:val="24"/>
          <w:szCs w:val="24"/>
        </w:rPr>
        <w:t xml:space="preserve"> and asserts individuals should be</w:t>
      </w:r>
      <w:r w:rsidR="00F7610E">
        <w:rPr>
          <w:rFonts w:ascii="Times New Roman" w:hAnsi="Times New Roman" w:cs="Times New Roman"/>
          <w:sz w:val="24"/>
          <w:szCs w:val="24"/>
        </w:rPr>
        <w:t xml:space="preserve"> directly</w:t>
      </w:r>
      <w:r>
        <w:rPr>
          <w:rFonts w:ascii="Times New Roman" w:hAnsi="Times New Roman" w:cs="Times New Roman"/>
          <w:sz w:val="24"/>
          <w:szCs w:val="24"/>
        </w:rPr>
        <w:t xml:space="preserve"> involved in policy-making, implementation, and evaluations (</w:t>
      </w:r>
      <w:proofErr w:type="spellStart"/>
      <w:r>
        <w:rPr>
          <w:rFonts w:ascii="Times New Roman" w:hAnsi="Times New Roman" w:cs="Times New Roman"/>
          <w:sz w:val="24"/>
          <w:szCs w:val="24"/>
        </w:rPr>
        <w:t>Bohman</w:t>
      </w:r>
      <w:proofErr w:type="spellEnd"/>
      <w:r>
        <w:rPr>
          <w:rFonts w:ascii="Times New Roman" w:hAnsi="Times New Roman" w:cs="Times New Roman"/>
          <w:sz w:val="24"/>
          <w:szCs w:val="24"/>
        </w:rPr>
        <w:t>, 1996).</w:t>
      </w:r>
      <w:r w:rsidR="00957096">
        <w:rPr>
          <w:rFonts w:ascii="Times New Roman" w:hAnsi="Times New Roman" w:cs="Times New Roman"/>
          <w:sz w:val="24"/>
          <w:szCs w:val="24"/>
        </w:rPr>
        <w:t xml:space="preserve"> Social constructs or structure</w:t>
      </w:r>
      <w:r w:rsidR="00670156">
        <w:rPr>
          <w:rFonts w:ascii="Times New Roman" w:hAnsi="Times New Roman" w:cs="Times New Roman"/>
          <w:sz w:val="24"/>
          <w:szCs w:val="24"/>
        </w:rPr>
        <w:t>s</w:t>
      </w:r>
      <w:r w:rsidR="00957096">
        <w:rPr>
          <w:rFonts w:ascii="Times New Roman" w:hAnsi="Times New Roman" w:cs="Times New Roman"/>
          <w:sz w:val="24"/>
          <w:szCs w:val="24"/>
        </w:rPr>
        <w:t xml:space="preserve"> are determinants of issues in democracy. Examples of these constructs are the wealthy</w:t>
      </w:r>
      <w:r w:rsidR="003B42E4">
        <w:rPr>
          <w:rFonts w:ascii="Times New Roman" w:hAnsi="Times New Roman" w:cs="Times New Roman"/>
          <w:sz w:val="24"/>
          <w:szCs w:val="24"/>
        </w:rPr>
        <w:t>, or even</w:t>
      </w:r>
      <w:r w:rsidR="00ED45C9">
        <w:rPr>
          <w:rFonts w:ascii="Times New Roman" w:hAnsi="Times New Roman" w:cs="Times New Roman"/>
          <w:sz w:val="24"/>
          <w:szCs w:val="24"/>
        </w:rPr>
        <w:t xml:space="preserve"> certain</w:t>
      </w:r>
      <w:r w:rsidR="003B42E4">
        <w:rPr>
          <w:rFonts w:ascii="Times New Roman" w:hAnsi="Times New Roman" w:cs="Times New Roman"/>
          <w:sz w:val="24"/>
          <w:szCs w:val="24"/>
        </w:rPr>
        <w:t xml:space="preserve"> racial classes, </w:t>
      </w:r>
      <w:r w:rsidR="00957096">
        <w:rPr>
          <w:rFonts w:ascii="Times New Roman" w:hAnsi="Times New Roman" w:cs="Times New Roman"/>
          <w:sz w:val="24"/>
          <w:szCs w:val="24"/>
        </w:rPr>
        <w:t xml:space="preserve">having more access to </w:t>
      </w:r>
      <w:r w:rsidR="003B42E4">
        <w:rPr>
          <w:rFonts w:ascii="Times New Roman" w:hAnsi="Times New Roman" w:cs="Times New Roman"/>
          <w:sz w:val="24"/>
          <w:szCs w:val="24"/>
        </w:rPr>
        <w:t>decision making</w:t>
      </w:r>
      <w:r w:rsidR="00670156">
        <w:rPr>
          <w:rFonts w:ascii="Times New Roman" w:hAnsi="Times New Roman" w:cs="Times New Roman"/>
          <w:sz w:val="24"/>
          <w:szCs w:val="24"/>
        </w:rPr>
        <w:t xml:space="preserve"> </w:t>
      </w:r>
      <w:r w:rsidR="00ED45C9">
        <w:rPr>
          <w:rFonts w:ascii="Times New Roman" w:hAnsi="Times New Roman" w:cs="Times New Roman"/>
          <w:sz w:val="24"/>
          <w:szCs w:val="24"/>
        </w:rPr>
        <w:t>and</w:t>
      </w:r>
      <w:r w:rsidR="00670156">
        <w:rPr>
          <w:rFonts w:ascii="Times New Roman" w:hAnsi="Times New Roman" w:cs="Times New Roman"/>
          <w:sz w:val="24"/>
          <w:szCs w:val="24"/>
        </w:rPr>
        <w:t xml:space="preserve"> policy development</w:t>
      </w:r>
      <w:r w:rsidR="003B42E4">
        <w:rPr>
          <w:rFonts w:ascii="Times New Roman" w:hAnsi="Times New Roman" w:cs="Times New Roman"/>
          <w:sz w:val="24"/>
          <w:szCs w:val="24"/>
        </w:rPr>
        <w:t xml:space="preserve">. Deliberation theory asserts that when individuals participate in the democratic </w:t>
      </w:r>
      <w:r w:rsidR="004831BF">
        <w:rPr>
          <w:rFonts w:ascii="Times New Roman" w:hAnsi="Times New Roman" w:cs="Times New Roman"/>
          <w:sz w:val="24"/>
          <w:szCs w:val="24"/>
        </w:rPr>
        <w:t>process,</w:t>
      </w:r>
      <w:r w:rsidR="003B42E4">
        <w:rPr>
          <w:rFonts w:ascii="Times New Roman" w:hAnsi="Times New Roman" w:cs="Times New Roman"/>
          <w:sz w:val="24"/>
          <w:szCs w:val="24"/>
        </w:rPr>
        <w:t xml:space="preserve"> </w:t>
      </w:r>
      <w:r w:rsidR="00ED45C9">
        <w:rPr>
          <w:rFonts w:ascii="Times New Roman" w:hAnsi="Times New Roman" w:cs="Times New Roman"/>
          <w:sz w:val="24"/>
          <w:szCs w:val="24"/>
        </w:rPr>
        <w:t>this contribution makes them more likely to</w:t>
      </w:r>
      <w:r w:rsidR="003B42E4">
        <w:rPr>
          <w:rFonts w:ascii="Times New Roman" w:hAnsi="Times New Roman" w:cs="Times New Roman"/>
          <w:sz w:val="24"/>
          <w:szCs w:val="24"/>
        </w:rPr>
        <w:t xml:space="preserve"> trust in democracy</w:t>
      </w:r>
      <w:r w:rsidR="00C93A4A">
        <w:rPr>
          <w:rFonts w:ascii="Times New Roman" w:hAnsi="Times New Roman" w:cs="Times New Roman"/>
          <w:sz w:val="24"/>
          <w:szCs w:val="24"/>
        </w:rPr>
        <w:t xml:space="preserve"> and its governmental agencies</w:t>
      </w:r>
      <w:r w:rsidR="003B42E4">
        <w:rPr>
          <w:rFonts w:ascii="Times New Roman" w:hAnsi="Times New Roman" w:cs="Times New Roman"/>
          <w:sz w:val="24"/>
          <w:szCs w:val="24"/>
        </w:rPr>
        <w:t xml:space="preserve">. </w:t>
      </w:r>
      <w:r w:rsidR="00230353">
        <w:rPr>
          <w:rFonts w:ascii="Times New Roman" w:hAnsi="Times New Roman" w:cs="Times New Roman"/>
          <w:sz w:val="24"/>
          <w:szCs w:val="24"/>
        </w:rPr>
        <w:t>Police departments</w:t>
      </w:r>
      <w:r w:rsidR="003B42E4">
        <w:rPr>
          <w:rFonts w:ascii="Times New Roman" w:hAnsi="Times New Roman" w:cs="Times New Roman"/>
          <w:sz w:val="24"/>
          <w:szCs w:val="24"/>
        </w:rPr>
        <w:t xml:space="preserve"> can use Facebook and Twitter to reach out to individuals in the community and involve them in the decision and policy making</w:t>
      </w:r>
      <w:r w:rsidR="00C93A4A">
        <w:rPr>
          <w:rFonts w:ascii="Times New Roman" w:hAnsi="Times New Roman" w:cs="Times New Roman"/>
          <w:sz w:val="24"/>
          <w:szCs w:val="24"/>
        </w:rPr>
        <w:t xml:space="preserve"> process</w:t>
      </w:r>
      <w:r w:rsidR="003B42E4">
        <w:rPr>
          <w:rFonts w:ascii="Times New Roman" w:hAnsi="Times New Roman" w:cs="Times New Roman"/>
          <w:sz w:val="24"/>
          <w:szCs w:val="24"/>
        </w:rPr>
        <w:t>. This involvement can help achieve goals such as community policing</w:t>
      </w:r>
      <w:r w:rsidR="00C93A4A">
        <w:rPr>
          <w:rFonts w:ascii="Times New Roman" w:hAnsi="Times New Roman" w:cs="Times New Roman"/>
          <w:sz w:val="24"/>
          <w:szCs w:val="24"/>
        </w:rPr>
        <w:t xml:space="preserve">, citizen cooperation, fostering trust. Direct theory and deliberation theory can be harnessed into an effective tool for </w:t>
      </w:r>
      <w:r w:rsidR="00230353">
        <w:rPr>
          <w:rFonts w:ascii="Times New Roman" w:hAnsi="Times New Roman" w:cs="Times New Roman"/>
          <w:sz w:val="24"/>
          <w:szCs w:val="24"/>
        </w:rPr>
        <w:t>departments</w:t>
      </w:r>
      <w:r w:rsidR="00C93A4A">
        <w:rPr>
          <w:rFonts w:ascii="Times New Roman" w:hAnsi="Times New Roman" w:cs="Times New Roman"/>
          <w:sz w:val="24"/>
          <w:szCs w:val="24"/>
        </w:rPr>
        <w:t xml:space="preserve"> through social networking theory</w:t>
      </w:r>
      <w:r w:rsidR="003B42E4">
        <w:rPr>
          <w:rFonts w:ascii="Times New Roman" w:hAnsi="Times New Roman" w:cs="Times New Roman"/>
          <w:sz w:val="24"/>
          <w:szCs w:val="24"/>
        </w:rPr>
        <w:t xml:space="preserve">. </w:t>
      </w:r>
    </w:p>
    <w:p w14:paraId="1292FBC8" w14:textId="6ED93B2D" w:rsidR="009569DF" w:rsidRDefault="002A4501" w:rsidP="002A450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networking theory posits </w:t>
      </w:r>
      <w:r w:rsidR="00F7610E">
        <w:rPr>
          <w:rFonts w:ascii="Times New Roman" w:hAnsi="Times New Roman" w:cs="Times New Roman"/>
          <w:sz w:val="24"/>
          <w:szCs w:val="24"/>
        </w:rPr>
        <w:t xml:space="preserve">that </w:t>
      </w:r>
      <w:r>
        <w:rPr>
          <w:rFonts w:ascii="Times New Roman" w:hAnsi="Times New Roman" w:cs="Times New Roman"/>
          <w:sz w:val="24"/>
          <w:szCs w:val="24"/>
        </w:rPr>
        <w:t>networking and communication allow for meaningful exchanges that build relationships (</w:t>
      </w:r>
      <w:proofErr w:type="spellStart"/>
      <w:r>
        <w:rPr>
          <w:rFonts w:ascii="Times New Roman" w:hAnsi="Times New Roman" w:cs="Times New Roman"/>
          <w:sz w:val="24"/>
          <w:szCs w:val="24"/>
        </w:rPr>
        <w:t>Beshears</w:t>
      </w:r>
      <w:proofErr w:type="spellEnd"/>
      <w:r>
        <w:rPr>
          <w:rFonts w:ascii="Times New Roman" w:hAnsi="Times New Roman" w:cs="Times New Roman"/>
          <w:sz w:val="24"/>
          <w:szCs w:val="24"/>
        </w:rPr>
        <w:t xml:space="preserve">, 2017). </w:t>
      </w:r>
      <w:proofErr w:type="spellStart"/>
      <w:r w:rsidR="006C4B22">
        <w:rPr>
          <w:rFonts w:ascii="Times New Roman" w:hAnsi="Times New Roman" w:cs="Times New Roman"/>
          <w:sz w:val="24"/>
          <w:szCs w:val="24"/>
        </w:rPr>
        <w:t>Beshears</w:t>
      </w:r>
      <w:proofErr w:type="spellEnd"/>
      <w:r w:rsidR="00670156">
        <w:rPr>
          <w:rFonts w:ascii="Times New Roman" w:hAnsi="Times New Roman" w:cs="Times New Roman"/>
          <w:sz w:val="24"/>
          <w:szCs w:val="24"/>
        </w:rPr>
        <w:t>’</w:t>
      </w:r>
      <w:r w:rsidR="006C4B22">
        <w:rPr>
          <w:rFonts w:ascii="Times New Roman" w:hAnsi="Times New Roman" w:cs="Times New Roman"/>
          <w:sz w:val="24"/>
          <w:szCs w:val="24"/>
        </w:rPr>
        <w:t xml:space="preserve"> survey research determined</w:t>
      </w:r>
      <w:r>
        <w:rPr>
          <w:rFonts w:ascii="Times New Roman" w:hAnsi="Times New Roman" w:cs="Times New Roman"/>
          <w:sz w:val="24"/>
          <w:szCs w:val="24"/>
        </w:rPr>
        <w:t xml:space="preserve"> </w:t>
      </w:r>
      <w:r w:rsidR="00C93A4A">
        <w:rPr>
          <w:rFonts w:ascii="Times New Roman" w:hAnsi="Times New Roman" w:cs="Times New Roman"/>
          <w:sz w:val="24"/>
          <w:szCs w:val="24"/>
        </w:rPr>
        <w:t xml:space="preserve">that </w:t>
      </w:r>
      <w:r>
        <w:rPr>
          <w:rFonts w:ascii="Times New Roman" w:hAnsi="Times New Roman" w:cs="Times New Roman"/>
          <w:sz w:val="24"/>
          <w:szCs w:val="24"/>
        </w:rPr>
        <w:t xml:space="preserve">meaningful exchanges </w:t>
      </w:r>
      <w:r w:rsidR="00F7610E">
        <w:rPr>
          <w:rFonts w:ascii="Times New Roman" w:hAnsi="Times New Roman" w:cs="Times New Roman"/>
          <w:sz w:val="24"/>
          <w:szCs w:val="24"/>
        </w:rPr>
        <w:t>can be</w:t>
      </w:r>
      <w:r>
        <w:rPr>
          <w:rFonts w:ascii="Times New Roman" w:hAnsi="Times New Roman" w:cs="Times New Roman"/>
          <w:sz w:val="24"/>
          <w:szCs w:val="24"/>
        </w:rPr>
        <w:t xml:space="preserve"> form</w:t>
      </w:r>
      <w:r w:rsidR="006C4B22">
        <w:rPr>
          <w:rFonts w:ascii="Times New Roman" w:hAnsi="Times New Roman" w:cs="Times New Roman"/>
          <w:sz w:val="24"/>
          <w:szCs w:val="24"/>
        </w:rPr>
        <w:t>ed</w:t>
      </w:r>
      <w:r>
        <w:rPr>
          <w:rFonts w:ascii="Times New Roman" w:hAnsi="Times New Roman" w:cs="Times New Roman"/>
          <w:sz w:val="24"/>
          <w:szCs w:val="24"/>
        </w:rPr>
        <w:t xml:space="preserve"> between </w:t>
      </w:r>
      <w:r w:rsidR="00230353">
        <w:rPr>
          <w:rFonts w:ascii="Times New Roman" w:hAnsi="Times New Roman" w:cs="Times New Roman"/>
          <w:sz w:val="24"/>
          <w:szCs w:val="24"/>
        </w:rPr>
        <w:t>police departments</w:t>
      </w:r>
      <w:r>
        <w:rPr>
          <w:rFonts w:ascii="Times New Roman" w:hAnsi="Times New Roman" w:cs="Times New Roman"/>
          <w:sz w:val="24"/>
          <w:szCs w:val="24"/>
        </w:rPr>
        <w:t xml:space="preserve"> and the community</w:t>
      </w:r>
      <w:r w:rsidR="006C4B22">
        <w:rPr>
          <w:rFonts w:ascii="Times New Roman" w:hAnsi="Times New Roman" w:cs="Times New Roman"/>
          <w:sz w:val="24"/>
          <w:szCs w:val="24"/>
        </w:rPr>
        <w:t>, and social media sites aid in community policing</w:t>
      </w:r>
      <w:r>
        <w:rPr>
          <w:rFonts w:ascii="Times New Roman" w:hAnsi="Times New Roman" w:cs="Times New Roman"/>
          <w:sz w:val="24"/>
          <w:szCs w:val="24"/>
        </w:rPr>
        <w:t xml:space="preserve">. In the application of social network theory, posting frequency and content </w:t>
      </w:r>
      <w:r w:rsidR="00992705">
        <w:rPr>
          <w:rFonts w:ascii="Times New Roman" w:hAnsi="Times New Roman" w:cs="Times New Roman"/>
          <w:sz w:val="24"/>
          <w:szCs w:val="24"/>
        </w:rPr>
        <w:t>are</w:t>
      </w:r>
      <w:r>
        <w:rPr>
          <w:rFonts w:ascii="Times New Roman" w:hAnsi="Times New Roman" w:cs="Times New Roman"/>
          <w:sz w:val="24"/>
          <w:szCs w:val="24"/>
        </w:rPr>
        <w:t xml:space="preserve"> the main contributors to successful relationship building between the community and </w:t>
      </w:r>
      <w:r w:rsidR="00230353">
        <w:rPr>
          <w:rFonts w:ascii="Times New Roman" w:hAnsi="Times New Roman" w:cs="Times New Roman"/>
          <w:sz w:val="24"/>
          <w:szCs w:val="24"/>
        </w:rPr>
        <w:t>the police</w:t>
      </w:r>
      <w:r>
        <w:rPr>
          <w:rFonts w:ascii="Times New Roman" w:hAnsi="Times New Roman" w:cs="Times New Roman"/>
          <w:sz w:val="24"/>
          <w:szCs w:val="24"/>
        </w:rPr>
        <w:t>.</w:t>
      </w:r>
      <w:r w:rsidR="006C4B22">
        <w:rPr>
          <w:rFonts w:ascii="Times New Roman" w:hAnsi="Times New Roman" w:cs="Times New Roman"/>
          <w:sz w:val="24"/>
          <w:szCs w:val="24"/>
        </w:rPr>
        <w:t xml:space="preserve"> </w:t>
      </w:r>
      <w:r w:rsidR="00992705">
        <w:rPr>
          <w:rFonts w:ascii="Times New Roman" w:hAnsi="Times New Roman" w:cs="Times New Roman"/>
          <w:sz w:val="24"/>
          <w:szCs w:val="24"/>
        </w:rPr>
        <w:t xml:space="preserve"> </w:t>
      </w:r>
    </w:p>
    <w:p w14:paraId="33F19638" w14:textId="6DA204D2" w:rsidR="002A4501" w:rsidRDefault="00992705" w:rsidP="002A450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framework for social network theory as proposed by Dunn (1983) has </w:t>
      </w:r>
      <w:r w:rsidR="00ED45C9">
        <w:rPr>
          <w:rFonts w:ascii="Times New Roman" w:hAnsi="Times New Roman" w:cs="Times New Roman"/>
          <w:sz w:val="24"/>
          <w:szCs w:val="24"/>
        </w:rPr>
        <w:t>four</w:t>
      </w:r>
      <w:r>
        <w:rPr>
          <w:rFonts w:ascii="Times New Roman" w:hAnsi="Times New Roman" w:cs="Times New Roman"/>
          <w:sz w:val="24"/>
          <w:szCs w:val="24"/>
        </w:rPr>
        <w:t xml:space="preserve"> assumptions. First, knowledge is generated by the networking process and relationships that develop. The second and third assumptions posit that relationships are formed by social networking and depend on the categories and patterns, and knowledge garnered from the content</w:t>
      </w:r>
      <w:r w:rsidR="00ED45C9">
        <w:rPr>
          <w:rFonts w:ascii="Times New Roman" w:hAnsi="Times New Roman" w:cs="Times New Roman"/>
          <w:sz w:val="24"/>
          <w:szCs w:val="24"/>
        </w:rPr>
        <w:t xml:space="preserve"> </w:t>
      </w:r>
      <w:r w:rsidR="00ED45C9">
        <w:rPr>
          <w:rFonts w:ascii="Times New Roman" w:hAnsi="Times New Roman" w:cs="Times New Roman"/>
          <w:sz w:val="24"/>
          <w:szCs w:val="24"/>
        </w:rPr>
        <w:lastRenderedPageBreak/>
        <w:t>created within the social networking</w:t>
      </w:r>
      <w:r>
        <w:rPr>
          <w:rFonts w:ascii="Times New Roman" w:hAnsi="Times New Roman" w:cs="Times New Roman"/>
          <w:sz w:val="24"/>
          <w:szCs w:val="24"/>
        </w:rPr>
        <w:t xml:space="preserve">. </w:t>
      </w:r>
      <w:r w:rsidR="009569DF">
        <w:rPr>
          <w:rFonts w:ascii="Times New Roman" w:hAnsi="Times New Roman" w:cs="Times New Roman"/>
          <w:sz w:val="24"/>
          <w:szCs w:val="24"/>
        </w:rPr>
        <w:t>The idea addressed by Dunn is that by building connections</w:t>
      </w:r>
      <w:r w:rsidR="00C93A4A">
        <w:rPr>
          <w:rFonts w:ascii="Times New Roman" w:hAnsi="Times New Roman" w:cs="Times New Roman"/>
          <w:sz w:val="24"/>
          <w:szCs w:val="24"/>
        </w:rPr>
        <w:t>,</w:t>
      </w:r>
      <w:r w:rsidR="009569DF">
        <w:rPr>
          <w:rFonts w:ascii="Times New Roman" w:hAnsi="Times New Roman" w:cs="Times New Roman"/>
          <w:sz w:val="24"/>
          <w:szCs w:val="24"/>
        </w:rPr>
        <w:t xml:space="preserve"> behavioral changes occur that lead to the natural formation of individuals working together as a team. </w:t>
      </w:r>
      <w:proofErr w:type="spellStart"/>
      <w:r w:rsidR="009569DF">
        <w:rPr>
          <w:rFonts w:ascii="Times New Roman" w:hAnsi="Times New Roman" w:cs="Times New Roman"/>
          <w:sz w:val="24"/>
          <w:szCs w:val="24"/>
        </w:rPr>
        <w:t>Beshears</w:t>
      </w:r>
      <w:proofErr w:type="spellEnd"/>
      <w:r w:rsidR="009569DF">
        <w:rPr>
          <w:rFonts w:ascii="Times New Roman" w:hAnsi="Times New Roman" w:cs="Times New Roman"/>
          <w:sz w:val="24"/>
          <w:szCs w:val="24"/>
        </w:rPr>
        <w:t xml:space="preserve"> (2017) takes this idea further and </w:t>
      </w:r>
      <w:r w:rsidR="006C4B22">
        <w:rPr>
          <w:rFonts w:ascii="Times New Roman" w:hAnsi="Times New Roman" w:cs="Times New Roman"/>
          <w:sz w:val="24"/>
          <w:szCs w:val="24"/>
        </w:rPr>
        <w:t>through survey research determined</w:t>
      </w:r>
      <w:r w:rsidR="00F7610E">
        <w:rPr>
          <w:rFonts w:ascii="Times New Roman" w:hAnsi="Times New Roman" w:cs="Times New Roman"/>
          <w:sz w:val="24"/>
          <w:szCs w:val="24"/>
        </w:rPr>
        <w:t xml:space="preserve"> that</w:t>
      </w:r>
      <w:r w:rsidR="006C4B22">
        <w:rPr>
          <w:rFonts w:ascii="Times New Roman" w:hAnsi="Times New Roman" w:cs="Times New Roman"/>
          <w:sz w:val="24"/>
          <w:szCs w:val="24"/>
        </w:rPr>
        <w:t xml:space="preserve"> s</w:t>
      </w:r>
      <w:r w:rsidR="009569DF">
        <w:rPr>
          <w:rFonts w:ascii="Times New Roman" w:hAnsi="Times New Roman" w:cs="Times New Roman"/>
          <w:sz w:val="24"/>
          <w:szCs w:val="24"/>
        </w:rPr>
        <w:t xml:space="preserve">ocial </w:t>
      </w:r>
      <w:r w:rsidR="006C4B22">
        <w:rPr>
          <w:rFonts w:ascii="Times New Roman" w:hAnsi="Times New Roman" w:cs="Times New Roman"/>
          <w:sz w:val="24"/>
          <w:szCs w:val="24"/>
        </w:rPr>
        <w:t xml:space="preserve">media </w:t>
      </w:r>
      <w:r w:rsidR="009569DF">
        <w:rPr>
          <w:rFonts w:ascii="Times New Roman" w:hAnsi="Times New Roman" w:cs="Times New Roman"/>
          <w:sz w:val="24"/>
          <w:szCs w:val="24"/>
        </w:rPr>
        <w:t xml:space="preserve">can build the basis for creating connections </w:t>
      </w:r>
      <w:r w:rsidR="00F7610E">
        <w:rPr>
          <w:rFonts w:ascii="Times New Roman" w:hAnsi="Times New Roman" w:cs="Times New Roman"/>
          <w:sz w:val="24"/>
          <w:szCs w:val="24"/>
        </w:rPr>
        <w:t>which</w:t>
      </w:r>
      <w:r w:rsidR="009569DF">
        <w:rPr>
          <w:rFonts w:ascii="Times New Roman" w:hAnsi="Times New Roman" w:cs="Times New Roman"/>
          <w:sz w:val="24"/>
          <w:szCs w:val="24"/>
        </w:rPr>
        <w:t xml:space="preserve"> cause these behavioral changes. </w:t>
      </w:r>
      <w:r w:rsidR="00670156">
        <w:rPr>
          <w:rFonts w:ascii="Times New Roman" w:hAnsi="Times New Roman" w:cs="Times New Roman"/>
          <w:sz w:val="24"/>
          <w:szCs w:val="24"/>
        </w:rPr>
        <w:t>Dunn’s</w:t>
      </w:r>
      <w:r w:rsidR="009569DF">
        <w:rPr>
          <w:rFonts w:ascii="Times New Roman" w:hAnsi="Times New Roman" w:cs="Times New Roman"/>
          <w:sz w:val="24"/>
          <w:szCs w:val="24"/>
        </w:rPr>
        <w:t xml:space="preserve"> final assumption is that relationships grow and are nurtured through meaningful exchanges between parties.  </w:t>
      </w:r>
    </w:p>
    <w:p w14:paraId="4D7ADF85" w14:textId="581DF132" w:rsidR="006B6E9A" w:rsidRDefault="006B6E9A" w:rsidP="006D3128">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application of </w:t>
      </w:r>
      <w:r w:rsidR="00C93A4A">
        <w:rPr>
          <w:rFonts w:ascii="Times New Roman" w:hAnsi="Times New Roman" w:cs="Times New Roman"/>
          <w:sz w:val="24"/>
          <w:szCs w:val="24"/>
        </w:rPr>
        <w:t xml:space="preserve">direct, deliberation, and social media theory to the management of law enforcement social media sites can help create a participatory relationship with the community which will further agency goals and enhance legitimacy. Understanding </w:t>
      </w:r>
      <w:r w:rsidR="0057556A">
        <w:rPr>
          <w:rFonts w:ascii="Times New Roman" w:hAnsi="Times New Roman" w:cs="Times New Roman"/>
          <w:sz w:val="24"/>
          <w:szCs w:val="24"/>
        </w:rPr>
        <w:t xml:space="preserve">the perceptions and expectations of </w:t>
      </w:r>
      <w:r w:rsidR="00C93A4A">
        <w:rPr>
          <w:rFonts w:ascii="Times New Roman" w:hAnsi="Times New Roman" w:cs="Times New Roman"/>
          <w:sz w:val="24"/>
          <w:szCs w:val="24"/>
        </w:rPr>
        <w:t xml:space="preserve">social media </w:t>
      </w:r>
      <w:r w:rsidR="0057556A">
        <w:rPr>
          <w:rFonts w:ascii="Times New Roman" w:hAnsi="Times New Roman" w:cs="Times New Roman"/>
          <w:sz w:val="24"/>
          <w:szCs w:val="24"/>
        </w:rPr>
        <w:t>followers</w:t>
      </w:r>
      <w:r w:rsidR="00C93A4A">
        <w:rPr>
          <w:rFonts w:ascii="Times New Roman" w:hAnsi="Times New Roman" w:cs="Times New Roman"/>
          <w:sz w:val="24"/>
          <w:szCs w:val="24"/>
        </w:rPr>
        <w:t xml:space="preserve"> of official agency social media </w:t>
      </w:r>
      <w:r w:rsidR="0057556A">
        <w:rPr>
          <w:rFonts w:ascii="Times New Roman" w:hAnsi="Times New Roman" w:cs="Times New Roman"/>
          <w:sz w:val="24"/>
          <w:szCs w:val="24"/>
        </w:rPr>
        <w:t xml:space="preserve">sites </w:t>
      </w:r>
      <w:r w:rsidR="00C93A4A">
        <w:rPr>
          <w:rFonts w:ascii="Times New Roman" w:hAnsi="Times New Roman" w:cs="Times New Roman"/>
          <w:sz w:val="24"/>
          <w:szCs w:val="24"/>
        </w:rPr>
        <w:t xml:space="preserve">will help inform this process. </w:t>
      </w:r>
    </w:p>
    <w:p w14:paraId="0A5C5E44" w14:textId="77777777" w:rsidR="00F17F02" w:rsidRDefault="00F17F02" w:rsidP="00E866F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14:paraId="14991CC4" w14:textId="77777777" w:rsidR="003B3168" w:rsidRDefault="00F17F02" w:rsidP="003B3168">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p>
    <w:p w14:paraId="510A15E0" w14:textId="77777777" w:rsidR="006D3128" w:rsidRDefault="006D3128" w:rsidP="00E866F5">
      <w:pPr>
        <w:pStyle w:val="NoSpacing"/>
        <w:spacing w:line="480" w:lineRule="auto"/>
        <w:rPr>
          <w:rFonts w:ascii="Times New Roman" w:hAnsi="Times New Roman" w:cs="Times New Roman"/>
          <w:sz w:val="24"/>
          <w:szCs w:val="24"/>
        </w:rPr>
      </w:pPr>
    </w:p>
    <w:p w14:paraId="6BE7C9AF" w14:textId="77777777" w:rsidR="002B0AA7" w:rsidRDefault="002B0AA7" w:rsidP="00B438D6">
      <w:pPr>
        <w:pStyle w:val="NoSpacing"/>
        <w:spacing w:line="480" w:lineRule="auto"/>
        <w:jc w:val="center"/>
        <w:rPr>
          <w:rFonts w:ascii="Times New Roman" w:hAnsi="Times New Roman" w:cs="Times New Roman"/>
          <w:b/>
          <w:sz w:val="24"/>
          <w:szCs w:val="24"/>
        </w:rPr>
      </w:pPr>
    </w:p>
    <w:p w14:paraId="16E99095" w14:textId="77777777" w:rsidR="002B0AA7" w:rsidRDefault="002B0AA7" w:rsidP="00B438D6">
      <w:pPr>
        <w:pStyle w:val="NoSpacing"/>
        <w:spacing w:line="480" w:lineRule="auto"/>
        <w:jc w:val="center"/>
        <w:rPr>
          <w:rFonts w:ascii="Times New Roman" w:hAnsi="Times New Roman" w:cs="Times New Roman"/>
          <w:b/>
          <w:sz w:val="24"/>
          <w:szCs w:val="24"/>
        </w:rPr>
      </w:pPr>
    </w:p>
    <w:p w14:paraId="07A4FAF5" w14:textId="77777777" w:rsidR="002B0AA7" w:rsidRDefault="002B0AA7" w:rsidP="00B438D6">
      <w:pPr>
        <w:pStyle w:val="NoSpacing"/>
        <w:spacing w:line="480" w:lineRule="auto"/>
        <w:jc w:val="center"/>
        <w:rPr>
          <w:rFonts w:ascii="Times New Roman" w:hAnsi="Times New Roman" w:cs="Times New Roman"/>
          <w:b/>
          <w:sz w:val="24"/>
          <w:szCs w:val="24"/>
        </w:rPr>
      </w:pPr>
    </w:p>
    <w:p w14:paraId="24E62C7D" w14:textId="77777777" w:rsidR="002B0AA7" w:rsidRDefault="002B0AA7" w:rsidP="00B438D6">
      <w:pPr>
        <w:pStyle w:val="NoSpacing"/>
        <w:spacing w:line="480" w:lineRule="auto"/>
        <w:jc w:val="center"/>
        <w:rPr>
          <w:rFonts w:ascii="Times New Roman" w:hAnsi="Times New Roman" w:cs="Times New Roman"/>
          <w:b/>
          <w:sz w:val="24"/>
          <w:szCs w:val="24"/>
        </w:rPr>
      </w:pPr>
    </w:p>
    <w:p w14:paraId="779B7CCC" w14:textId="77777777" w:rsidR="00573FCA" w:rsidRDefault="00573FCA" w:rsidP="00B438D6">
      <w:pPr>
        <w:pStyle w:val="NoSpacing"/>
        <w:spacing w:line="480" w:lineRule="auto"/>
        <w:jc w:val="center"/>
        <w:rPr>
          <w:rFonts w:ascii="Times New Roman" w:hAnsi="Times New Roman" w:cs="Times New Roman"/>
          <w:b/>
          <w:sz w:val="24"/>
          <w:szCs w:val="24"/>
          <w:u w:val="single"/>
        </w:rPr>
      </w:pPr>
    </w:p>
    <w:p w14:paraId="2550E1D1" w14:textId="77777777" w:rsidR="00573FCA" w:rsidRDefault="00573FCA" w:rsidP="00B438D6">
      <w:pPr>
        <w:pStyle w:val="NoSpacing"/>
        <w:spacing w:line="480" w:lineRule="auto"/>
        <w:jc w:val="center"/>
        <w:rPr>
          <w:rFonts w:ascii="Times New Roman" w:hAnsi="Times New Roman" w:cs="Times New Roman"/>
          <w:b/>
          <w:sz w:val="24"/>
          <w:szCs w:val="24"/>
          <w:u w:val="single"/>
        </w:rPr>
      </w:pPr>
    </w:p>
    <w:p w14:paraId="67A3367D" w14:textId="77777777" w:rsidR="00573FCA" w:rsidRDefault="00573FCA" w:rsidP="00B438D6">
      <w:pPr>
        <w:pStyle w:val="NoSpacing"/>
        <w:spacing w:line="480" w:lineRule="auto"/>
        <w:jc w:val="center"/>
        <w:rPr>
          <w:rFonts w:ascii="Times New Roman" w:hAnsi="Times New Roman" w:cs="Times New Roman"/>
          <w:b/>
          <w:sz w:val="24"/>
          <w:szCs w:val="24"/>
          <w:u w:val="single"/>
        </w:rPr>
      </w:pPr>
    </w:p>
    <w:p w14:paraId="2C63D3FC" w14:textId="77777777" w:rsidR="00C93A4A" w:rsidRDefault="00C93A4A" w:rsidP="00B438D6">
      <w:pPr>
        <w:pStyle w:val="NoSpacing"/>
        <w:spacing w:line="480" w:lineRule="auto"/>
        <w:jc w:val="center"/>
        <w:rPr>
          <w:rFonts w:ascii="Times New Roman" w:hAnsi="Times New Roman" w:cs="Times New Roman"/>
          <w:b/>
          <w:sz w:val="24"/>
          <w:szCs w:val="24"/>
          <w:u w:val="single"/>
        </w:rPr>
      </w:pPr>
    </w:p>
    <w:p w14:paraId="49170038" w14:textId="77777777" w:rsidR="00230353" w:rsidRDefault="00230353" w:rsidP="00B438D6">
      <w:pPr>
        <w:pStyle w:val="NoSpacing"/>
        <w:spacing w:line="480" w:lineRule="auto"/>
        <w:jc w:val="center"/>
        <w:rPr>
          <w:rFonts w:ascii="Times New Roman" w:hAnsi="Times New Roman" w:cs="Times New Roman"/>
          <w:b/>
          <w:sz w:val="24"/>
          <w:szCs w:val="24"/>
          <w:u w:val="single"/>
        </w:rPr>
      </w:pPr>
    </w:p>
    <w:p w14:paraId="4E8DB68B" w14:textId="4B25A8F0" w:rsidR="002B0AA7" w:rsidRPr="002B0AA7" w:rsidRDefault="002B0AA7" w:rsidP="00B438D6">
      <w:pPr>
        <w:pStyle w:val="NoSpacing"/>
        <w:spacing w:line="480" w:lineRule="auto"/>
        <w:jc w:val="center"/>
        <w:rPr>
          <w:rFonts w:ascii="Times New Roman" w:hAnsi="Times New Roman" w:cs="Times New Roman"/>
          <w:b/>
          <w:sz w:val="24"/>
          <w:szCs w:val="24"/>
          <w:u w:val="single"/>
        </w:rPr>
      </w:pPr>
      <w:r w:rsidRPr="002B0AA7">
        <w:rPr>
          <w:rFonts w:ascii="Times New Roman" w:hAnsi="Times New Roman" w:cs="Times New Roman"/>
          <w:b/>
          <w:sz w:val="24"/>
          <w:szCs w:val="24"/>
          <w:u w:val="single"/>
        </w:rPr>
        <w:lastRenderedPageBreak/>
        <w:t>Chapter 3</w:t>
      </w:r>
    </w:p>
    <w:p w14:paraId="3B1A5CD7" w14:textId="10F39709" w:rsidR="000807B6" w:rsidRDefault="00825CB4" w:rsidP="000807B6">
      <w:pPr>
        <w:pStyle w:val="NoSpacing"/>
        <w:spacing w:line="480" w:lineRule="auto"/>
        <w:jc w:val="center"/>
        <w:rPr>
          <w:rFonts w:ascii="Times New Roman" w:hAnsi="Times New Roman" w:cs="Times New Roman"/>
          <w:b/>
          <w:sz w:val="24"/>
          <w:szCs w:val="24"/>
        </w:rPr>
      </w:pPr>
      <w:r w:rsidRPr="00B571ED">
        <w:rPr>
          <w:rFonts w:ascii="Times New Roman" w:hAnsi="Times New Roman" w:cs="Times New Roman"/>
          <w:b/>
          <w:sz w:val="24"/>
          <w:szCs w:val="24"/>
        </w:rPr>
        <w:t>Materials and Methods</w:t>
      </w:r>
    </w:p>
    <w:p w14:paraId="1CB0BB50" w14:textId="509F4227" w:rsidR="00A82EAD" w:rsidRPr="00B25F8F" w:rsidRDefault="00B25F8F" w:rsidP="00A82EAD">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literature review presented evidence from eight quantitative studies to determine how law enforcement is using their social media sites. Three of the surveys used public opinion by analyzing likes and shares and other interactions to determine participation on agency Facebook and Twitter pages. This survey aims to gather public opinion regarding official </w:t>
      </w:r>
      <w:r w:rsidR="00230353">
        <w:rPr>
          <w:rFonts w:ascii="Times New Roman" w:hAnsi="Times New Roman" w:cs="Times New Roman"/>
          <w:sz w:val="24"/>
          <w:szCs w:val="24"/>
        </w:rPr>
        <w:t>police</w:t>
      </w:r>
      <w:r>
        <w:rPr>
          <w:rFonts w:ascii="Times New Roman" w:hAnsi="Times New Roman" w:cs="Times New Roman"/>
          <w:sz w:val="24"/>
          <w:szCs w:val="24"/>
        </w:rPr>
        <w:t xml:space="preserve"> social media sites by asking direct questions to a sample audience to determine how they feel the sites should be used. This </w:t>
      </w:r>
      <w:r w:rsidR="00472A80">
        <w:rPr>
          <w:rFonts w:ascii="Times New Roman" w:hAnsi="Times New Roman" w:cs="Times New Roman"/>
          <w:sz w:val="24"/>
          <w:szCs w:val="24"/>
        </w:rPr>
        <w:t xml:space="preserve">approach </w:t>
      </w:r>
      <w:r>
        <w:rPr>
          <w:rFonts w:ascii="Times New Roman" w:hAnsi="Times New Roman" w:cs="Times New Roman"/>
          <w:sz w:val="24"/>
          <w:szCs w:val="24"/>
        </w:rPr>
        <w:t xml:space="preserve">takes </w:t>
      </w:r>
      <w:r w:rsidR="00A82EAD">
        <w:rPr>
          <w:rFonts w:ascii="Times New Roman" w:hAnsi="Times New Roman" w:cs="Times New Roman"/>
          <w:sz w:val="24"/>
          <w:szCs w:val="24"/>
        </w:rPr>
        <w:t xml:space="preserve">the </w:t>
      </w:r>
      <w:r>
        <w:rPr>
          <w:rFonts w:ascii="Times New Roman" w:hAnsi="Times New Roman" w:cs="Times New Roman"/>
          <w:sz w:val="24"/>
          <w:szCs w:val="24"/>
        </w:rPr>
        <w:t>previous research a step further because it does not rely on public interactions, which are commonly low (Williams et al., 2018; Lieberman et al., 2013).</w:t>
      </w:r>
    </w:p>
    <w:p w14:paraId="67C93BE3" w14:textId="4E13ABDF" w:rsidR="00546C79" w:rsidRDefault="00546C79" w:rsidP="00546C79">
      <w:pPr>
        <w:spacing w:line="480" w:lineRule="auto"/>
        <w:ind w:firstLine="720"/>
      </w:pPr>
      <w:r>
        <w:rPr>
          <w:color w:val="000000"/>
        </w:rPr>
        <w:t xml:space="preserve">The survey for this paper </w:t>
      </w:r>
      <w:r w:rsidR="00733806">
        <w:rPr>
          <w:color w:val="000000"/>
        </w:rPr>
        <w:t xml:space="preserve">involves </w:t>
      </w:r>
      <w:r>
        <w:rPr>
          <w:color w:val="000000"/>
        </w:rPr>
        <w:t xml:space="preserve">questions surrounding three areas of research. First, survey respondents answered questions regarding their local </w:t>
      </w:r>
      <w:r w:rsidR="00230353">
        <w:rPr>
          <w:color w:val="000000"/>
        </w:rPr>
        <w:t>police departments</w:t>
      </w:r>
      <w:r>
        <w:rPr>
          <w:color w:val="000000"/>
        </w:rPr>
        <w:t xml:space="preserve"> current posts on Facebook and Twitter. These questions focused on posting types and posting frequency. Second, respondents answered questions regarding whether they thought </w:t>
      </w:r>
      <w:r w:rsidR="00230353">
        <w:rPr>
          <w:color w:val="000000"/>
        </w:rPr>
        <w:t>the department</w:t>
      </w:r>
      <w:r>
        <w:rPr>
          <w:color w:val="000000"/>
        </w:rPr>
        <w:t xml:space="preserve"> has a goal in their posts and if they are achieving that goal. Lastly, questions were asked regarding how respondents felt that their agency should be using their Facebook and Twitter. </w:t>
      </w:r>
      <w:r>
        <w:t xml:space="preserve"> </w:t>
      </w:r>
    </w:p>
    <w:p w14:paraId="064D70B9" w14:textId="2F37A215" w:rsidR="00546C79" w:rsidRDefault="00733806" w:rsidP="00733806">
      <w:pPr>
        <w:spacing w:line="480" w:lineRule="auto"/>
        <w:ind w:firstLine="720"/>
      </w:pPr>
      <w:r>
        <w:t xml:space="preserve">The survey results produced quantitative data for exploration and analysis. The data was analyzed for three purposes: First, to compare results between data gathered regarding Facebook and Twitter; second, to compare results of law enforcement officers and the general public to determine if they have differing opinions on social media usage; and third, for comparison with data presented in previous research.  </w:t>
      </w:r>
    </w:p>
    <w:p w14:paraId="187AFECA" w14:textId="77777777" w:rsidR="004045E6" w:rsidRPr="00EB74A0" w:rsidRDefault="004045E6" w:rsidP="00361430">
      <w:pPr>
        <w:pStyle w:val="NoSpacing"/>
        <w:spacing w:line="480" w:lineRule="auto"/>
        <w:jc w:val="center"/>
        <w:rPr>
          <w:rFonts w:ascii="Times New Roman" w:hAnsi="Times New Roman" w:cs="Times New Roman"/>
          <w:b/>
          <w:bCs/>
          <w:sz w:val="24"/>
          <w:szCs w:val="24"/>
        </w:rPr>
      </w:pPr>
      <w:r w:rsidRPr="00EB74A0">
        <w:rPr>
          <w:rFonts w:ascii="Times New Roman" w:hAnsi="Times New Roman" w:cs="Times New Roman"/>
          <w:b/>
          <w:bCs/>
          <w:sz w:val="24"/>
          <w:szCs w:val="24"/>
        </w:rPr>
        <w:t>Research Design</w:t>
      </w:r>
    </w:p>
    <w:p w14:paraId="61E818A5" w14:textId="3CF72575" w:rsidR="004045E6" w:rsidRDefault="004045E6" w:rsidP="004045E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Online surveys were used to gauge individual perceptions of </w:t>
      </w:r>
      <w:r w:rsidR="00230353">
        <w:rPr>
          <w:rFonts w:ascii="Times New Roman" w:hAnsi="Times New Roman" w:cs="Times New Roman"/>
          <w:sz w:val="24"/>
          <w:szCs w:val="24"/>
        </w:rPr>
        <w:t>police</w:t>
      </w:r>
      <w:r>
        <w:rPr>
          <w:rFonts w:ascii="Times New Roman" w:hAnsi="Times New Roman" w:cs="Times New Roman"/>
          <w:sz w:val="24"/>
          <w:szCs w:val="24"/>
        </w:rPr>
        <w:t xml:space="preserve"> social media sites. Participants in the survey were split into two categories- law enforcement </w:t>
      </w:r>
      <w:r w:rsidR="00E80B1F">
        <w:rPr>
          <w:rFonts w:ascii="Times New Roman" w:hAnsi="Times New Roman" w:cs="Times New Roman"/>
          <w:sz w:val="24"/>
          <w:szCs w:val="24"/>
        </w:rPr>
        <w:t>(LE) respondents</w:t>
      </w:r>
      <w:r>
        <w:rPr>
          <w:rFonts w:ascii="Times New Roman" w:hAnsi="Times New Roman" w:cs="Times New Roman"/>
          <w:sz w:val="24"/>
          <w:szCs w:val="24"/>
        </w:rPr>
        <w:t xml:space="preserve"> or </w:t>
      </w:r>
      <w:r w:rsidR="00E80B1F">
        <w:rPr>
          <w:rFonts w:ascii="Times New Roman" w:hAnsi="Times New Roman" w:cs="Times New Roman"/>
          <w:sz w:val="24"/>
          <w:szCs w:val="24"/>
        </w:rPr>
        <w:lastRenderedPageBreak/>
        <w:t>non-LE respondents</w:t>
      </w:r>
      <w:r>
        <w:rPr>
          <w:rFonts w:ascii="Times New Roman" w:hAnsi="Times New Roman" w:cs="Times New Roman"/>
          <w:sz w:val="24"/>
          <w:szCs w:val="24"/>
        </w:rPr>
        <w:t xml:space="preserve">. First, </w:t>
      </w:r>
      <w:r w:rsidR="00E80B1F">
        <w:rPr>
          <w:rFonts w:ascii="Times New Roman" w:hAnsi="Times New Roman" w:cs="Times New Roman"/>
          <w:sz w:val="24"/>
          <w:szCs w:val="24"/>
        </w:rPr>
        <w:t>non-LE respondents</w:t>
      </w:r>
      <w:r>
        <w:rPr>
          <w:rFonts w:ascii="Times New Roman" w:hAnsi="Times New Roman" w:cs="Times New Roman"/>
          <w:sz w:val="24"/>
          <w:szCs w:val="24"/>
        </w:rPr>
        <w:t xml:space="preserve"> were surveyed as consumers of </w:t>
      </w:r>
      <w:r w:rsidR="00230353">
        <w:rPr>
          <w:rFonts w:ascii="Times New Roman" w:hAnsi="Times New Roman" w:cs="Times New Roman"/>
          <w:sz w:val="24"/>
          <w:szCs w:val="24"/>
        </w:rPr>
        <w:t>police</w:t>
      </w:r>
      <w:r>
        <w:rPr>
          <w:rFonts w:ascii="Times New Roman" w:hAnsi="Times New Roman" w:cs="Times New Roman"/>
          <w:sz w:val="24"/>
          <w:szCs w:val="24"/>
        </w:rPr>
        <w:t xml:space="preserve"> social media sites and asked to provide perceptions on how they feel the sites are contributing to </w:t>
      </w:r>
      <w:r w:rsidR="00230353">
        <w:rPr>
          <w:rFonts w:ascii="Times New Roman" w:hAnsi="Times New Roman" w:cs="Times New Roman"/>
          <w:sz w:val="24"/>
          <w:szCs w:val="24"/>
        </w:rPr>
        <w:t>the department</w:t>
      </w:r>
      <w:r>
        <w:rPr>
          <w:rFonts w:ascii="Times New Roman" w:hAnsi="Times New Roman" w:cs="Times New Roman"/>
          <w:sz w:val="24"/>
          <w:szCs w:val="24"/>
        </w:rPr>
        <w:t>’s goals, duties, and agendas. Second, law enforcement officers</w:t>
      </w:r>
      <w:r w:rsidR="00E80B1F">
        <w:rPr>
          <w:rFonts w:ascii="Times New Roman" w:hAnsi="Times New Roman" w:cs="Times New Roman"/>
          <w:sz w:val="24"/>
          <w:szCs w:val="24"/>
        </w:rPr>
        <w:t xml:space="preserve">, </w:t>
      </w:r>
      <w:r w:rsidR="00230353">
        <w:rPr>
          <w:rFonts w:ascii="Times New Roman" w:hAnsi="Times New Roman" w:cs="Times New Roman"/>
          <w:sz w:val="24"/>
          <w:szCs w:val="24"/>
        </w:rPr>
        <w:t xml:space="preserve">or </w:t>
      </w:r>
      <w:r w:rsidR="00E80B1F">
        <w:rPr>
          <w:rFonts w:ascii="Times New Roman" w:hAnsi="Times New Roman" w:cs="Times New Roman"/>
          <w:sz w:val="24"/>
          <w:szCs w:val="24"/>
        </w:rPr>
        <w:t>LE Respondents</w:t>
      </w:r>
      <w:r w:rsidR="00230353">
        <w:rPr>
          <w:rFonts w:ascii="Times New Roman" w:hAnsi="Times New Roman" w:cs="Times New Roman"/>
          <w:sz w:val="24"/>
          <w:szCs w:val="24"/>
        </w:rPr>
        <w:t>,</w:t>
      </w:r>
      <w:r>
        <w:rPr>
          <w:rFonts w:ascii="Times New Roman" w:hAnsi="Times New Roman" w:cs="Times New Roman"/>
          <w:sz w:val="24"/>
          <w:szCs w:val="24"/>
        </w:rPr>
        <w:t xml:space="preserve"> were surveyed on the same questions to determine their perceptions of the social media sites. Creating two populations allows the ability for comparison between citizen and law enforcement</w:t>
      </w:r>
      <w:r w:rsidR="00230353">
        <w:rPr>
          <w:rFonts w:ascii="Times New Roman" w:hAnsi="Times New Roman" w:cs="Times New Roman"/>
          <w:sz w:val="24"/>
          <w:szCs w:val="24"/>
        </w:rPr>
        <w:t xml:space="preserve"> perceptions</w:t>
      </w:r>
      <w:r>
        <w:rPr>
          <w:rFonts w:ascii="Times New Roman" w:hAnsi="Times New Roman" w:cs="Times New Roman"/>
          <w:sz w:val="24"/>
          <w:szCs w:val="24"/>
        </w:rPr>
        <w:t xml:space="preserve">.  </w:t>
      </w:r>
    </w:p>
    <w:p w14:paraId="1B4201C4" w14:textId="1AB2C160" w:rsidR="00546C79" w:rsidRDefault="00546C79" w:rsidP="00546C79">
      <w:pPr>
        <w:pStyle w:val="NoSpacing"/>
        <w:spacing w:line="480" w:lineRule="auto"/>
        <w:ind w:firstLine="720"/>
        <w:rPr>
          <w:rFonts w:ascii="Times New Roman" w:hAnsi="Times New Roman" w:cs="Times New Roman"/>
          <w:sz w:val="24"/>
          <w:szCs w:val="24"/>
        </w:rPr>
      </w:pPr>
      <w:r w:rsidRPr="00E15C3C">
        <w:rPr>
          <w:rFonts w:ascii="Times New Roman" w:hAnsi="Times New Roman" w:cs="Times New Roman"/>
          <w:sz w:val="24"/>
          <w:szCs w:val="24"/>
        </w:rPr>
        <w:t xml:space="preserve">For this study, Facebook and Twitter </w:t>
      </w:r>
      <w:r>
        <w:rPr>
          <w:rFonts w:ascii="Times New Roman" w:hAnsi="Times New Roman" w:cs="Times New Roman"/>
          <w:sz w:val="24"/>
          <w:szCs w:val="24"/>
        </w:rPr>
        <w:t>were</w:t>
      </w:r>
      <w:r w:rsidRPr="00E15C3C">
        <w:rPr>
          <w:rFonts w:ascii="Times New Roman" w:hAnsi="Times New Roman" w:cs="Times New Roman"/>
          <w:sz w:val="24"/>
          <w:szCs w:val="24"/>
        </w:rPr>
        <w:t xml:space="preserve"> analyzed</w:t>
      </w:r>
      <w:r>
        <w:rPr>
          <w:rFonts w:ascii="Times New Roman" w:hAnsi="Times New Roman" w:cs="Times New Roman"/>
          <w:sz w:val="24"/>
          <w:szCs w:val="24"/>
        </w:rPr>
        <w:t>. These two social media sites can</w:t>
      </w:r>
      <w:r w:rsidRPr="00E15C3C">
        <w:rPr>
          <w:rFonts w:ascii="Times New Roman" w:hAnsi="Times New Roman" w:cs="Times New Roman"/>
          <w:sz w:val="24"/>
          <w:szCs w:val="24"/>
        </w:rPr>
        <w:t xml:space="preserve"> perform mutual or separate goals</w:t>
      </w:r>
      <w:r>
        <w:rPr>
          <w:rFonts w:ascii="Times New Roman" w:hAnsi="Times New Roman" w:cs="Times New Roman"/>
          <w:sz w:val="24"/>
          <w:szCs w:val="24"/>
        </w:rPr>
        <w:t xml:space="preserve"> for </w:t>
      </w:r>
      <w:r w:rsidR="00230353">
        <w:rPr>
          <w:rFonts w:ascii="Times New Roman" w:hAnsi="Times New Roman" w:cs="Times New Roman"/>
          <w:sz w:val="24"/>
          <w:szCs w:val="24"/>
        </w:rPr>
        <w:t>police</w:t>
      </w:r>
      <w:r w:rsidRPr="00E15C3C">
        <w:rPr>
          <w:rFonts w:ascii="Times New Roman" w:hAnsi="Times New Roman" w:cs="Times New Roman"/>
          <w:sz w:val="24"/>
          <w:szCs w:val="24"/>
        </w:rPr>
        <w:t xml:space="preserve">. </w:t>
      </w:r>
      <w:r>
        <w:rPr>
          <w:rFonts w:ascii="Times New Roman" w:hAnsi="Times New Roman" w:cs="Times New Roman"/>
          <w:sz w:val="24"/>
          <w:szCs w:val="24"/>
        </w:rPr>
        <w:t>Duplicating</w:t>
      </w:r>
      <w:r w:rsidRPr="00E15C3C">
        <w:rPr>
          <w:rFonts w:ascii="Times New Roman" w:hAnsi="Times New Roman" w:cs="Times New Roman"/>
          <w:sz w:val="24"/>
          <w:szCs w:val="24"/>
        </w:rPr>
        <w:t xml:space="preserve"> survey questions for both Facebook and </w:t>
      </w:r>
      <w:r w:rsidR="006748AE">
        <w:rPr>
          <w:rFonts w:ascii="Times New Roman" w:hAnsi="Times New Roman" w:cs="Times New Roman"/>
          <w:sz w:val="24"/>
          <w:szCs w:val="24"/>
        </w:rPr>
        <w:t>T</w:t>
      </w:r>
      <w:r w:rsidRPr="00E15C3C">
        <w:rPr>
          <w:rFonts w:ascii="Times New Roman" w:hAnsi="Times New Roman" w:cs="Times New Roman"/>
          <w:sz w:val="24"/>
          <w:szCs w:val="24"/>
        </w:rPr>
        <w:t xml:space="preserve">witter </w:t>
      </w:r>
      <w:r>
        <w:rPr>
          <w:rFonts w:ascii="Times New Roman" w:hAnsi="Times New Roman" w:cs="Times New Roman"/>
          <w:sz w:val="24"/>
          <w:szCs w:val="24"/>
        </w:rPr>
        <w:t>identified</w:t>
      </w:r>
      <w:r w:rsidRPr="00E15C3C">
        <w:rPr>
          <w:rFonts w:ascii="Times New Roman" w:hAnsi="Times New Roman" w:cs="Times New Roman"/>
          <w:sz w:val="24"/>
          <w:szCs w:val="24"/>
        </w:rPr>
        <w:t xml:space="preserve"> if </w:t>
      </w:r>
      <w:r w:rsidR="00230353">
        <w:rPr>
          <w:rFonts w:ascii="Times New Roman" w:hAnsi="Times New Roman" w:cs="Times New Roman"/>
          <w:sz w:val="24"/>
          <w:szCs w:val="24"/>
        </w:rPr>
        <w:t>police departments</w:t>
      </w:r>
      <w:r w:rsidRPr="00E15C3C">
        <w:rPr>
          <w:rFonts w:ascii="Times New Roman" w:hAnsi="Times New Roman" w:cs="Times New Roman"/>
          <w:sz w:val="24"/>
          <w:szCs w:val="24"/>
        </w:rPr>
        <w:t xml:space="preserve"> should create </w:t>
      </w:r>
      <w:r>
        <w:rPr>
          <w:rFonts w:ascii="Times New Roman" w:hAnsi="Times New Roman" w:cs="Times New Roman"/>
          <w:sz w:val="24"/>
          <w:szCs w:val="24"/>
        </w:rPr>
        <w:t xml:space="preserve">a uniform </w:t>
      </w:r>
      <w:r w:rsidRPr="00E15C3C">
        <w:rPr>
          <w:rFonts w:ascii="Times New Roman" w:hAnsi="Times New Roman" w:cs="Times New Roman"/>
          <w:sz w:val="24"/>
          <w:szCs w:val="24"/>
        </w:rPr>
        <w:t>agen</w:t>
      </w:r>
      <w:r>
        <w:rPr>
          <w:rFonts w:ascii="Times New Roman" w:hAnsi="Times New Roman" w:cs="Times New Roman"/>
          <w:sz w:val="24"/>
          <w:szCs w:val="24"/>
        </w:rPr>
        <w:t>da on each site or have separate goals for each</w:t>
      </w:r>
      <w:r w:rsidRPr="00E15C3C">
        <w:rPr>
          <w:rFonts w:ascii="Times New Roman" w:hAnsi="Times New Roman" w:cs="Times New Roman"/>
          <w:sz w:val="24"/>
          <w:szCs w:val="24"/>
        </w:rPr>
        <w:t xml:space="preserve">. The literature review identified </w:t>
      </w:r>
      <w:r>
        <w:rPr>
          <w:rFonts w:ascii="Times New Roman" w:hAnsi="Times New Roman" w:cs="Times New Roman"/>
          <w:sz w:val="24"/>
          <w:szCs w:val="24"/>
        </w:rPr>
        <w:t xml:space="preserve">that </w:t>
      </w:r>
      <w:r w:rsidRPr="00E15C3C">
        <w:rPr>
          <w:rFonts w:ascii="Times New Roman" w:hAnsi="Times New Roman" w:cs="Times New Roman"/>
          <w:sz w:val="24"/>
          <w:szCs w:val="24"/>
        </w:rPr>
        <w:t xml:space="preserve">Twitter posts </w:t>
      </w:r>
      <w:r>
        <w:rPr>
          <w:rFonts w:ascii="Times New Roman" w:hAnsi="Times New Roman" w:cs="Times New Roman"/>
          <w:sz w:val="24"/>
          <w:szCs w:val="24"/>
        </w:rPr>
        <w:t>tend to be</w:t>
      </w:r>
      <w:r w:rsidRPr="00E15C3C">
        <w:rPr>
          <w:rFonts w:ascii="Times New Roman" w:hAnsi="Times New Roman" w:cs="Times New Roman"/>
          <w:sz w:val="24"/>
          <w:szCs w:val="24"/>
        </w:rPr>
        <w:t xml:space="preserve"> far </w:t>
      </w:r>
      <w:r>
        <w:rPr>
          <w:rFonts w:ascii="Times New Roman" w:hAnsi="Times New Roman" w:cs="Times New Roman"/>
          <w:sz w:val="24"/>
          <w:szCs w:val="24"/>
        </w:rPr>
        <w:t>more frequent</w:t>
      </w:r>
      <w:r w:rsidRPr="00E15C3C">
        <w:rPr>
          <w:rFonts w:ascii="Times New Roman" w:hAnsi="Times New Roman" w:cs="Times New Roman"/>
          <w:sz w:val="24"/>
          <w:szCs w:val="24"/>
        </w:rPr>
        <w:t xml:space="preserve"> than Facebook posts (Dai et al., 2017; Huang et al., 2017). This study will take these finding</w:t>
      </w:r>
      <w:r>
        <w:rPr>
          <w:rFonts w:ascii="Times New Roman" w:hAnsi="Times New Roman" w:cs="Times New Roman"/>
          <w:sz w:val="24"/>
          <w:szCs w:val="24"/>
        </w:rPr>
        <w:t>s</w:t>
      </w:r>
      <w:r w:rsidRPr="00E15C3C">
        <w:rPr>
          <w:rFonts w:ascii="Times New Roman" w:hAnsi="Times New Roman" w:cs="Times New Roman"/>
          <w:sz w:val="24"/>
          <w:szCs w:val="24"/>
        </w:rPr>
        <w:t xml:space="preserve"> further by determining if the public has different expectations of posting frequency </w:t>
      </w:r>
      <w:r w:rsidR="006748AE">
        <w:rPr>
          <w:rFonts w:ascii="Times New Roman" w:hAnsi="Times New Roman" w:cs="Times New Roman"/>
          <w:sz w:val="24"/>
          <w:szCs w:val="24"/>
        </w:rPr>
        <w:t>on</w:t>
      </w:r>
      <w:r w:rsidRPr="00E15C3C">
        <w:rPr>
          <w:rFonts w:ascii="Times New Roman" w:hAnsi="Times New Roman" w:cs="Times New Roman"/>
          <w:sz w:val="24"/>
          <w:szCs w:val="24"/>
        </w:rPr>
        <w:t xml:space="preserve"> Facebook and Twitter.</w:t>
      </w:r>
    </w:p>
    <w:p w14:paraId="20065F44" w14:textId="79A9C1D8" w:rsidR="004045E6" w:rsidRDefault="004045E6" w:rsidP="004045E6">
      <w:pPr>
        <w:pStyle w:val="NoSpacing"/>
        <w:spacing w:line="480" w:lineRule="auto"/>
        <w:ind w:firstLine="720"/>
        <w:rPr>
          <w:rFonts w:ascii="Times New Roman" w:hAnsi="Times New Roman" w:cs="Times New Roman"/>
          <w:sz w:val="24"/>
          <w:szCs w:val="24"/>
        </w:rPr>
      </w:pPr>
      <w:r w:rsidRPr="009406DB">
        <w:rPr>
          <w:rFonts w:ascii="Times New Roman" w:hAnsi="Times New Roman" w:cs="Times New Roman"/>
          <w:sz w:val="24"/>
          <w:szCs w:val="24"/>
        </w:rPr>
        <w:t xml:space="preserve">The two audiences, both </w:t>
      </w:r>
      <w:r w:rsidR="00E80B1F">
        <w:rPr>
          <w:rFonts w:ascii="Times New Roman" w:hAnsi="Times New Roman" w:cs="Times New Roman"/>
          <w:sz w:val="24"/>
          <w:szCs w:val="24"/>
        </w:rPr>
        <w:t>LE and non-LE respondents</w:t>
      </w:r>
      <w:r w:rsidRPr="009406DB">
        <w:rPr>
          <w:rFonts w:ascii="Times New Roman" w:hAnsi="Times New Roman" w:cs="Times New Roman"/>
          <w:sz w:val="24"/>
          <w:szCs w:val="24"/>
        </w:rPr>
        <w:t>, offers the ability to determine if there are differing opinions on how agencies should use their social media sites. Analyzing the dual perspectives offers an understanding of current posting strategies while informing new policy for future posts based on public interest. Although all post types are necessary because they achieve a goal, adjusting for public opinion is important to build effective community engagement.</w:t>
      </w:r>
    </w:p>
    <w:p w14:paraId="6A63FA02" w14:textId="5BCBC159" w:rsidR="004045E6" w:rsidRPr="00E15C3C" w:rsidRDefault="004045E6" w:rsidP="004045E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we can compare results of current </w:t>
      </w:r>
      <w:r w:rsidR="00230353">
        <w:rPr>
          <w:rFonts w:ascii="Times New Roman" w:hAnsi="Times New Roman" w:cs="Times New Roman"/>
          <w:sz w:val="24"/>
          <w:szCs w:val="24"/>
        </w:rPr>
        <w:t>police</w:t>
      </w:r>
      <w:r>
        <w:rPr>
          <w:rFonts w:ascii="Times New Roman" w:hAnsi="Times New Roman" w:cs="Times New Roman"/>
          <w:sz w:val="24"/>
          <w:szCs w:val="24"/>
        </w:rPr>
        <w:t xml:space="preserve"> social media strategy with how likely this strategy is reaching its audience. The survey identifies what people perceive their agencies posts about the most</w:t>
      </w:r>
      <w:r w:rsidR="006748AE">
        <w:rPr>
          <w:rFonts w:ascii="Times New Roman" w:hAnsi="Times New Roman" w:cs="Times New Roman"/>
          <w:sz w:val="24"/>
          <w:szCs w:val="24"/>
        </w:rPr>
        <w:t>,</w:t>
      </w:r>
      <w:r>
        <w:rPr>
          <w:rFonts w:ascii="Times New Roman" w:hAnsi="Times New Roman" w:cs="Times New Roman"/>
          <w:sz w:val="24"/>
          <w:szCs w:val="24"/>
        </w:rPr>
        <w:t xml:space="preserve"> and what people believe their agency should be posting about the most on both Facebook and Twitter. Lastly, we can identify if agencies are using Facebook and </w:t>
      </w:r>
      <w:r>
        <w:rPr>
          <w:rFonts w:ascii="Times New Roman" w:hAnsi="Times New Roman" w:cs="Times New Roman"/>
          <w:sz w:val="24"/>
          <w:szCs w:val="24"/>
        </w:rPr>
        <w:lastRenderedPageBreak/>
        <w:t>Twitter for the same purpose, and if individuals have different perceptions on what each should be used to achieve.</w:t>
      </w:r>
    </w:p>
    <w:p w14:paraId="4CB96C8F" w14:textId="27D255B3" w:rsidR="00EB74A0" w:rsidRDefault="000807B6" w:rsidP="009253B4">
      <w:pPr>
        <w:spacing w:line="480" w:lineRule="auto"/>
        <w:rPr>
          <w:b/>
          <w:bCs/>
        </w:rPr>
      </w:pPr>
      <w:r>
        <w:rPr>
          <w:b/>
          <w:bCs/>
        </w:rPr>
        <w:t>Survey Instrument</w:t>
      </w:r>
    </w:p>
    <w:p w14:paraId="67E63080" w14:textId="3B7A78FE" w:rsidR="00EB74A0" w:rsidRDefault="00EB74A0" w:rsidP="000807B6">
      <w:pPr>
        <w:spacing w:line="480" w:lineRule="auto"/>
        <w:ind w:firstLine="720"/>
      </w:pPr>
      <w:r>
        <w:t xml:space="preserve">Respondents were asked to visit their local </w:t>
      </w:r>
      <w:r w:rsidR="00230353">
        <w:t>police department’s</w:t>
      </w:r>
      <w:r>
        <w:t xml:space="preserve"> Facebook and Twitter page. Respondents were instructed to review 10-15 days of the </w:t>
      </w:r>
      <w:r w:rsidR="00230353">
        <w:t>department’s</w:t>
      </w:r>
      <w:r>
        <w:t xml:space="preserve"> previous posts. After reviewing the posts respondents were asked eight questions duplicated for both Facebook and Twitter</w:t>
      </w:r>
      <w:r w:rsidR="004A1A9E">
        <w:t>,</w:t>
      </w:r>
      <w:r>
        <w:t xml:space="preserve"> for </w:t>
      </w:r>
      <w:r w:rsidR="004A1A9E">
        <w:t>sixteen</w:t>
      </w:r>
      <w:r>
        <w:t xml:space="preserve"> questions directly relating to the content of the posts. Three questions provided </w:t>
      </w:r>
      <w:r w:rsidR="00472A80">
        <w:t>descriptive statistics to better define the</w:t>
      </w:r>
      <w:r w:rsidR="00505EA8">
        <w:t xml:space="preserve"> survey sample</w:t>
      </w:r>
      <w:r>
        <w:t>.</w:t>
      </w:r>
      <w:r w:rsidR="00472A80">
        <w:t xml:space="preserve"> </w:t>
      </w:r>
      <w:r>
        <w:t>One question provided an opened ended opportunity for respondents to provide information they felt relevant to the study.</w:t>
      </w:r>
    </w:p>
    <w:p w14:paraId="44844402" w14:textId="1044F67B" w:rsidR="00EB74A0" w:rsidRDefault="00B25F8F" w:rsidP="00B25F8F">
      <w:pPr>
        <w:pStyle w:val="NoSpacing"/>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 xml:space="preserve">The </w:t>
      </w:r>
      <w:r w:rsidR="00546C79">
        <w:rPr>
          <w:rFonts w:ascii="Times New Roman" w:hAnsi="Times New Roman" w:cs="Times New Roman"/>
          <w:noProof/>
          <w:sz w:val="24"/>
          <w:szCs w:val="24"/>
        </w:rPr>
        <w:t>a</w:t>
      </w:r>
      <w:r>
        <w:rPr>
          <w:rFonts w:ascii="Times New Roman" w:hAnsi="Times New Roman" w:cs="Times New Roman"/>
          <w:noProof/>
          <w:sz w:val="24"/>
          <w:szCs w:val="24"/>
        </w:rPr>
        <w:t>ppendix</w:t>
      </w:r>
      <w:r w:rsidR="00EB74A0">
        <w:rPr>
          <w:rFonts w:ascii="Times New Roman" w:hAnsi="Times New Roman" w:cs="Times New Roman"/>
          <w:noProof/>
          <w:sz w:val="24"/>
          <w:szCs w:val="24"/>
        </w:rPr>
        <w:t xml:space="preserve"> </w:t>
      </w:r>
      <w:r>
        <w:rPr>
          <w:rFonts w:ascii="Times New Roman" w:hAnsi="Times New Roman" w:cs="Times New Roman"/>
          <w:noProof/>
          <w:sz w:val="24"/>
          <w:szCs w:val="24"/>
        </w:rPr>
        <w:t>provides the complete list of</w:t>
      </w:r>
      <w:r w:rsidR="00EB74A0">
        <w:rPr>
          <w:rFonts w:ascii="Times New Roman" w:hAnsi="Times New Roman" w:cs="Times New Roman"/>
          <w:noProof/>
          <w:sz w:val="24"/>
          <w:szCs w:val="24"/>
        </w:rPr>
        <w:t xml:space="preserve"> survey questions asked of each respondent. </w:t>
      </w:r>
      <w:r w:rsidR="001D0D06">
        <w:rPr>
          <w:rFonts w:ascii="Times New Roman" w:hAnsi="Times New Roman" w:cs="Times New Roman"/>
          <w:noProof/>
          <w:sz w:val="24"/>
          <w:szCs w:val="24"/>
        </w:rPr>
        <w:t>Respondents review</w:t>
      </w:r>
      <w:r w:rsidR="00E80B1F">
        <w:rPr>
          <w:rFonts w:ascii="Times New Roman" w:hAnsi="Times New Roman" w:cs="Times New Roman"/>
          <w:noProof/>
          <w:sz w:val="24"/>
          <w:szCs w:val="24"/>
        </w:rPr>
        <w:t>ed</w:t>
      </w:r>
      <w:r>
        <w:rPr>
          <w:rFonts w:ascii="Times New Roman" w:hAnsi="Times New Roman" w:cs="Times New Roman"/>
          <w:noProof/>
          <w:sz w:val="24"/>
          <w:szCs w:val="24"/>
        </w:rPr>
        <w:t xml:space="preserve"> a total of </w:t>
      </w:r>
      <w:r w:rsidR="006748AE">
        <w:rPr>
          <w:rFonts w:ascii="Times New Roman" w:hAnsi="Times New Roman" w:cs="Times New Roman"/>
          <w:noProof/>
          <w:sz w:val="24"/>
          <w:szCs w:val="24"/>
        </w:rPr>
        <w:t>20</w:t>
      </w:r>
      <w:r>
        <w:rPr>
          <w:rFonts w:ascii="Times New Roman" w:hAnsi="Times New Roman" w:cs="Times New Roman"/>
          <w:noProof/>
          <w:sz w:val="24"/>
          <w:szCs w:val="24"/>
        </w:rPr>
        <w:t xml:space="preserve"> questions</w:t>
      </w:r>
      <w:r w:rsidR="00E80B1F">
        <w:rPr>
          <w:rFonts w:ascii="Times New Roman" w:hAnsi="Times New Roman" w:cs="Times New Roman"/>
          <w:noProof/>
          <w:sz w:val="24"/>
          <w:szCs w:val="24"/>
        </w:rPr>
        <w:t xml:space="preserve"> on an online survey</w:t>
      </w:r>
      <w:r>
        <w:rPr>
          <w:rFonts w:ascii="Times New Roman" w:hAnsi="Times New Roman" w:cs="Times New Roman"/>
          <w:noProof/>
          <w:sz w:val="24"/>
          <w:szCs w:val="24"/>
        </w:rPr>
        <w:t xml:space="preserve">. </w:t>
      </w:r>
      <w:r w:rsidR="00E80B1F">
        <w:rPr>
          <w:rFonts w:ascii="Times New Roman" w:hAnsi="Times New Roman" w:cs="Times New Roman"/>
          <w:noProof/>
          <w:sz w:val="24"/>
          <w:szCs w:val="24"/>
        </w:rPr>
        <w:t xml:space="preserve">The survey gathered information from qualtrics survey software hosted by the University of Oklahoma. Respondents reviewed a total of 20 questions. Questions 3-10 were duplicated to ask the same questions about an agency’s Facebook and Twitter posts. These eight questions provide the quantitative data analyzed for the study. Skip logic was used for respondents whose local </w:t>
      </w:r>
      <w:r w:rsidR="00230353">
        <w:rPr>
          <w:rFonts w:ascii="Times New Roman" w:hAnsi="Times New Roman" w:cs="Times New Roman"/>
          <w:noProof/>
          <w:sz w:val="24"/>
          <w:szCs w:val="24"/>
        </w:rPr>
        <w:t>police department</w:t>
      </w:r>
      <w:r w:rsidR="00E80B1F">
        <w:rPr>
          <w:rFonts w:ascii="Times New Roman" w:hAnsi="Times New Roman" w:cs="Times New Roman"/>
          <w:noProof/>
          <w:sz w:val="24"/>
          <w:szCs w:val="24"/>
        </w:rPr>
        <w:t xml:space="preserve"> did not use Facebook and/or Twitter. When </w:t>
      </w:r>
      <w:r w:rsidR="00230353">
        <w:rPr>
          <w:rFonts w:ascii="Times New Roman" w:hAnsi="Times New Roman" w:cs="Times New Roman"/>
          <w:noProof/>
          <w:sz w:val="24"/>
          <w:szCs w:val="24"/>
        </w:rPr>
        <w:t>departments</w:t>
      </w:r>
      <w:r w:rsidR="00E80B1F">
        <w:rPr>
          <w:rFonts w:ascii="Times New Roman" w:hAnsi="Times New Roman" w:cs="Times New Roman"/>
          <w:noProof/>
          <w:sz w:val="24"/>
          <w:szCs w:val="24"/>
        </w:rPr>
        <w:t xml:space="preserve"> did not use Facebook and/or Twitter, respondents were asked questions regarding “if” the agency were to start using Facebook or Twitter what do they feel they should use it for. They were not asked to evaluate an alternate agency’s previous</w:t>
      </w:r>
      <w:r w:rsidR="003F1F31">
        <w:rPr>
          <w:rFonts w:ascii="Times New Roman" w:hAnsi="Times New Roman" w:cs="Times New Roman"/>
          <w:noProof/>
          <w:sz w:val="24"/>
          <w:szCs w:val="24"/>
        </w:rPr>
        <w:t xml:space="preserve"> posting</w:t>
      </w:r>
      <w:r w:rsidR="00E80B1F">
        <w:rPr>
          <w:rFonts w:ascii="Times New Roman" w:hAnsi="Times New Roman" w:cs="Times New Roman"/>
          <w:noProof/>
          <w:sz w:val="24"/>
          <w:szCs w:val="24"/>
        </w:rPr>
        <w:t xml:space="preserve"> frequency or usage types.</w:t>
      </w:r>
    </w:p>
    <w:p w14:paraId="10BF86BB" w14:textId="01EBB6B1" w:rsidR="00B25F8F" w:rsidRDefault="00B25F8F" w:rsidP="00B25F8F">
      <w:pPr>
        <w:pStyle w:val="NoSpacing"/>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Questions involved several format types, however the majority used a Likert scale or close-ended rank order questions</w:t>
      </w:r>
      <w:r w:rsidRPr="00535083">
        <w:rPr>
          <w:rFonts w:ascii="Times New Roman" w:hAnsi="Times New Roman" w:cs="Times New Roman"/>
          <w:noProof/>
          <w:sz w:val="24"/>
          <w:szCs w:val="24"/>
        </w:rPr>
        <w:t>.</w:t>
      </w:r>
      <w:r w:rsidR="00535083" w:rsidRPr="00535083">
        <w:rPr>
          <w:rFonts w:ascii="Times New Roman" w:hAnsi="Times New Roman" w:cs="Times New Roman"/>
          <w:sz w:val="24"/>
          <w:szCs w:val="24"/>
        </w:rPr>
        <w:t xml:space="preserve"> </w:t>
      </w:r>
      <w:r>
        <w:rPr>
          <w:rFonts w:ascii="Times New Roman" w:hAnsi="Times New Roman" w:cs="Times New Roman"/>
          <w:noProof/>
          <w:sz w:val="24"/>
          <w:szCs w:val="24"/>
        </w:rPr>
        <w:t xml:space="preserve">These question types were used to better capture opinions of respondents and allow for scaled responses that were used for anlaysis. </w:t>
      </w:r>
      <w:r w:rsidR="00535083" w:rsidRPr="00535083">
        <w:rPr>
          <w:rFonts w:ascii="Times New Roman" w:hAnsi="Times New Roman" w:cs="Times New Roman"/>
          <w:sz w:val="24"/>
          <w:szCs w:val="24"/>
        </w:rPr>
        <w:t xml:space="preserve">One question duplicated for both Facebook and Twitter responses </w:t>
      </w:r>
      <w:r w:rsidR="00441BD8">
        <w:rPr>
          <w:rFonts w:ascii="Times New Roman" w:hAnsi="Times New Roman" w:cs="Times New Roman"/>
          <w:sz w:val="24"/>
          <w:szCs w:val="24"/>
        </w:rPr>
        <w:t>provided a</w:t>
      </w:r>
      <w:r w:rsidR="00535083">
        <w:rPr>
          <w:rFonts w:ascii="Times New Roman" w:hAnsi="Times New Roman" w:cs="Times New Roman"/>
          <w:sz w:val="24"/>
          <w:szCs w:val="24"/>
        </w:rPr>
        <w:t xml:space="preserve"> multi-select</w:t>
      </w:r>
      <w:r w:rsidR="00441BD8">
        <w:rPr>
          <w:rFonts w:ascii="Times New Roman" w:hAnsi="Times New Roman" w:cs="Times New Roman"/>
          <w:sz w:val="24"/>
          <w:szCs w:val="24"/>
        </w:rPr>
        <w:t xml:space="preserve"> option</w:t>
      </w:r>
      <w:r w:rsidR="00535083" w:rsidRPr="00535083">
        <w:rPr>
          <w:rFonts w:ascii="Times New Roman" w:hAnsi="Times New Roman" w:cs="Times New Roman"/>
          <w:sz w:val="24"/>
          <w:szCs w:val="24"/>
        </w:rPr>
        <w:t>.</w:t>
      </w:r>
      <w:r w:rsidR="00535083">
        <w:rPr>
          <w:rFonts w:ascii="Times New Roman" w:hAnsi="Times New Roman" w:cs="Times New Roman"/>
          <w:sz w:val="24"/>
          <w:szCs w:val="24"/>
        </w:rPr>
        <w:t xml:space="preserve"> </w:t>
      </w:r>
      <w:r>
        <w:rPr>
          <w:rFonts w:ascii="Times New Roman" w:hAnsi="Times New Roman" w:cs="Times New Roman"/>
          <w:noProof/>
          <w:sz w:val="24"/>
          <w:szCs w:val="24"/>
        </w:rPr>
        <w:t xml:space="preserve">The rank order </w:t>
      </w:r>
      <w:r>
        <w:rPr>
          <w:rFonts w:ascii="Times New Roman" w:hAnsi="Times New Roman" w:cs="Times New Roman"/>
          <w:noProof/>
          <w:sz w:val="24"/>
          <w:szCs w:val="24"/>
        </w:rPr>
        <w:lastRenderedPageBreak/>
        <w:t>responses involved ranking</w:t>
      </w:r>
      <w:r w:rsidR="00A82EAD">
        <w:rPr>
          <w:rFonts w:ascii="Times New Roman" w:hAnsi="Times New Roman" w:cs="Times New Roman"/>
          <w:noProof/>
          <w:sz w:val="24"/>
          <w:szCs w:val="24"/>
        </w:rPr>
        <w:t xml:space="preserve"> common posting categories</w:t>
      </w:r>
      <w:r>
        <w:rPr>
          <w:rFonts w:ascii="Times New Roman" w:hAnsi="Times New Roman" w:cs="Times New Roman"/>
          <w:noProof/>
          <w:sz w:val="24"/>
          <w:szCs w:val="24"/>
        </w:rPr>
        <w:t xml:space="preserve"> from 1-1</w:t>
      </w:r>
      <w:r w:rsidR="00A82EAD">
        <w:rPr>
          <w:rFonts w:ascii="Times New Roman" w:hAnsi="Times New Roman" w:cs="Times New Roman"/>
          <w:noProof/>
          <w:sz w:val="24"/>
          <w:szCs w:val="24"/>
        </w:rPr>
        <w:t>1</w:t>
      </w:r>
      <w:r>
        <w:rPr>
          <w:rFonts w:ascii="Times New Roman" w:hAnsi="Times New Roman" w:cs="Times New Roman"/>
          <w:noProof/>
          <w:sz w:val="24"/>
          <w:szCs w:val="24"/>
        </w:rPr>
        <w:t xml:space="preserve">. </w:t>
      </w:r>
      <w:r>
        <w:rPr>
          <w:rFonts w:ascii="Times New Roman" w:hAnsi="Times New Roman" w:cs="Times New Roman"/>
          <w:sz w:val="24"/>
          <w:szCs w:val="24"/>
        </w:rPr>
        <w:t xml:space="preserve">To provide survey respondents a general idea of what </w:t>
      </w:r>
      <w:r w:rsidR="00230353">
        <w:rPr>
          <w:rFonts w:ascii="Times New Roman" w:hAnsi="Times New Roman" w:cs="Times New Roman"/>
          <w:sz w:val="24"/>
          <w:szCs w:val="24"/>
        </w:rPr>
        <w:t>police</w:t>
      </w:r>
      <w:r>
        <w:rPr>
          <w:rFonts w:ascii="Times New Roman" w:hAnsi="Times New Roman" w:cs="Times New Roman"/>
          <w:sz w:val="24"/>
          <w:szCs w:val="24"/>
        </w:rPr>
        <w:t xml:space="preserve"> use</w:t>
      </w:r>
      <w:r w:rsidR="003F1F31">
        <w:rPr>
          <w:rFonts w:ascii="Times New Roman" w:hAnsi="Times New Roman" w:cs="Times New Roman"/>
          <w:sz w:val="24"/>
          <w:szCs w:val="24"/>
        </w:rPr>
        <w:t>s</w:t>
      </w:r>
      <w:r>
        <w:rPr>
          <w:rFonts w:ascii="Times New Roman" w:hAnsi="Times New Roman" w:cs="Times New Roman"/>
          <w:sz w:val="24"/>
          <w:szCs w:val="24"/>
        </w:rPr>
        <w:t xml:space="preserve"> social media accounts for</w:t>
      </w:r>
      <w:r w:rsidR="003F1F31">
        <w:rPr>
          <w:rFonts w:ascii="Times New Roman" w:hAnsi="Times New Roman" w:cs="Times New Roman"/>
          <w:sz w:val="24"/>
          <w:szCs w:val="24"/>
        </w:rPr>
        <w:t>,</w:t>
      </w:r>
      <w:r>
        <w:rPr>
          <w:rFonts w:ascii="Times New Roman" w:hAnsi="Times New Roman" w:cs="Times New Roman"/>
          <w:sz w:val="24"/>
          <w:szCs w:val="24"/>
        </w:rPr>
        <w:t xml:space="preserve"> the survey listed eleven categories. The eleven rank order question categories were based on posting categories identified by </w:t>
      </w:r>
      <w:r w:rsidR="006748AE">
        <w:rPr>
          <w:rFonts w:ascii="Times New Roman" w:hAnsi="Times New Roman" w:cs="Times New Roman"/>
          <w:sz w:val="24"/>
          <w:szCs w:val="24"/>
        </w:rPr>
        <w:t>Lieberman</w:t>
      </w:r>
      <w:r>
        <w:rPr>
          <w:rFonts w:ascii="Times New Roman" w:hAnsi="Times New Roman" w:cs="Times New Roman"/>
          <w:sz w:val="24"/>
          <w:szCs w:val="24"/>
        </w:rPr>
        <w:t xml:space="preserve"> </w:t>
      </w:r>
      <w:r w:rsidR="00944011">
        <w:rPr>
          <w:rFonts w:ascii="Times New Roman" w:hAnsi="Times New Roman" w:cs="Times New Roman"/>
          <w:sz w:val="24"/>
          <w:szCs w:val="24"/>
        </w:rPr>
        <w:t xml:space="preserve">et al. </w:t>
      </w:r>
      <w:r>
        <w:rPr>
          <w:rFonts w:ascii="Times New Roman" w:hAnsi="Times New Roman" w:cs="Times New Roman"/>
          <w:sz w:val="24"/>
          <w:szCs w:val="24"/>
        </w:rPr>
        <w:t xml:space="preserve">(2013). These eleven categories include tips, crimes, alerts, driving under the influence (DUI), officer injured, missing person, recruitment, public relations, direct communications, </w:t>
      </w:r>
      <w:r w:rsidR="003F1F31">
        <w:rPr>
          <w:rFonts w:ascii="Times New Roman" w:hAnsi="Times New Roman" w:cs="Times New Roman"/>
          <w:sz w:val="24"/>
          <w:szCs w:val="24"/>
        </w:rPr>
        <w:t xml:space="preserve">and </w:t>
      </w:r>
      <w:r>
        <w:rPr>
          <w:rFonts w:ascii="Times New Roman" w:hAnsi="Times New Roman" w:cs="Times New Roman"/>
          <w:sz w:val="24"/>
          <w:szCs w:val="24"/>
        </w:rPr>
        <w:t>directions to services. Several of these categories were altered or combined for clarity. These posting categories are also similar to several other research studies in the literature review and therefore represent the bulk of law enforcement</w:t>
      </w:r>
      <w:r w:rsidR="003F1F31">
        <w:rPr>
          <w:rFonts w:ascii="Times New Roman" w:hAnsi="Times New Roman" w:cs="Times New Roman"/>
          <w:sz w:val="24"/>
          <w:szCs w:val="24"/>
        </w:rPr>
        <w:t>’</w:t>
      </w:r>
      <w:r>
        <w:rPr>
          <w:rFonts w:ascii="Times New Roman" w:hAnsi="Times New Roman" w:cs="Times New Roman"/>
          <w:sz w:val="24"/>
          <w:szCs w:val="24"/>
        </w:rPr>
        <w:t>s posting types.</w:t>
      </w:r>
      <w:r w:rsidR="00535083">
        <w:rPr>
          <w:rFonts w:ascii="Times New Roman" w:hAnsi="Times New Roman" w:cs="Times New Roman"/>
          <w:sz w:val="24"/>
          <w:szCs w:val="24"/>
        </w:rPr>
        <w:t xml:space="preserve"> </w:t>
      </w:r>
      <w:r w:rsidR="00944011">
        <w:rPr>
          <w:rFonts w:ascii="Times New Roman" w:hAnsi="Times New Roman" w:cs="Times New Roman"/>
          <w:sz w:val="24"/>
          <w:szCs w:val="24"/>
        </w:rPr>
        <w:t>The multi-select question also uses the categories identified by Li</w:t>
      </w:r>
      <w:r w:rsidR="00E80B1F">
        <w:rPr>
          <w:rFonts w:ascii="Times New Roman" w:hAnsi="Times New Roman" w:cs="Times New Roman"/>
          <w:sz w:val="24"/>
          <w:szCs w:val="24"/>
        </w:rPr>
        <w:t>e</w:t>
      </w:r>
      <w:r w:rsidR="00944011">
        <w:rPr>
          <w:rFonts w:ascii="Times New Roman" w:hAnsi="Times New Roman" w:cs="Times New Roman"/>
          <w:sz w:val="24"/>
          <w:szCs w:val="24"/>
        </w:rPr>
        <w:t>berman et al.</w:t>
      </w:r>
    </w:p>
    <w:p w14:paraId="0E460B0F" w14:textId="59892B43" w:rsidR="00E80B1F" w:rsidRPr="00E80B1F" w:rsidRDefault="00E80B1F" w:rsidP="00E80B1F">
      <w:pPr>
        <w:pStyle w:val="NoSpacing"/>
        <w:spacing w:line="480" w:lineRule="auto"/>
        <w:rPr>
          <w:rFonts w:ascii="Times New Roman" w:hAnsi="Times New Roman" w:cs="Times New Roman"/>
          <w:b/>
          <w:bCs/>
          <w:sz w:val="24"/>
          <w:szCs w:val="24"/>
        </w:rPr>
      </w:pPr>
      <w:r>
        <w:rPr>
          <w:rFonts w:ascii="Times New Roman" w:hAnsi="Times New Roman" w:cs="Times New Roman"/>
          <w:b/>
          <w:bCs/>
          <w:sz w:val="24"/>
          <w:szCs w:val="24"/>
        </w:rPr>
        <w:t>Key Terms</w:t>
      </w:r>
    </w:p>
    <w:p w14:paraId="21C2F76E" w14:textId="2F0F20E8" w:rsidR="00B932B5" w:rsidRDefault="009D311D" w:rsidP="009D311D">
      <w:pPr>
        <w:pStyle w:val="NoSpacing"/>
        <w:spacing w:line="480" w:lineRule="auto"/>
        <w:rPr>
          <w:rFonts w:ascii="Times New Roman" w:hAnsi="Times New Roman" w:cs="Times New Roman"/>
          <w:sz w:val="24"/>
          <w:szCs w:val="24"/>
        </w:rPr>
      </w:pPr>
      <w:r>
        <w:rPr>
          <w:rFonts w:ascii="Times New Roman" w:hAnsi="Times New Roman" w:cs="Times New Roman"/>
          <w:b/>
          <w:bCs/>
          <w:sz w:val="24"/>
          <w:szCs w:val="24"/>
        </w:rPr>
        <w:tab/>
      </w:r>
      <w:r w:rsidR="00B932B5">
        <w:rPr>
          <w:rFonts w:ascii="Times New Roman" w:hAnsi="Times New Roman" w:cs="Times New Roman"/>
          <w:sz w:val="24"/>
          <w:szCs w:val="24"/>
        </w:rPr>
        <w:t>Several key terms need further definition to assist in understanding of s</w:t>
      </w:r>
      <w:r w:rsidR="003F1F31">
        <w:rPr>
          <w:rFonts w:ascii="Times New Roman" w:hAnsi="Times New Roman" w:cs="Times New Roman"/>
          <w:sz w:val="24"/>
          <w:szCs w:val="24"/>
        </w:rPr>
        <w:t>ome of the</w:t>
      </w:r>
      <w:r w:rsidR="00B932B5">
        <w:rPr>
          <w:rFonts w:ascii="Times New Roman" w:hAnsi="Times New Roman" w:cs="Times New Roman"/>
          <w:sz w:val="24"/>
          <w:szCs w:val="24"/>
        </w:rPr>
        <w:t xml:space="preserve"> key components of the study. First, the two audiences surveyed in this study are law enforcement </w:t>
      </w:r>
      <w:r w:rsidR="004B0390">
        <w:rPr>
          <w:rFonts w:ascii="Times New Roman" w:hAnsi="Times New Roman" w:cs="Times New Roman"/>
          <w:sz w:val="24"/>
          <w:szCs w:val="24"/>
        </w:rPr>
        <w:t xml:space="preserve">(LE) </w:t>
      </w:r>
      <w:r w:rsidR="00B932B5">
        <w:rPr>
          <w:rFonts w:ascii="Times New Roman" w:hAnsi="Times New Roman" w:cs="Times New Roman"/>
          <w:sz w:val="24"/>
          <w:szCs w:val="24"/>
        </w:rPr>
        <w:t xml:space="preserve">and </w:t>
      </w:r>
      <w:r w:rsidR="00052136">
        <w:rPr>
          <w:rFonts w:ascii="Times New Roman" w:hAnsi="Times New Roman" w:cs="Times New Roman"/>
          <w:sz w:val="24"/>
          <w:szCs w:val="24"/>
        </w:rPr>
        <w:t>residents</w:t>
      </w:r>
      <w:r w:rsidR="004B0390">
        <w:rPr>
          <w:rFonts w:ascii="Times New Roman" w:hAnsi="Times New Roman" w:cs="Times New Roman"/>
          <w:sz w:val="24"/>
          <w:szCs w:val="24"/>
        </w:rPr>
        <w:t xml:space="preserve">, </w:t>
      </w:r>
      <w:r w:rsidR="003F1F31">
        <w:rPr>
          <w:rFonts w:ascii="Times New Roman" w:hAnsi="Times New Roman" w:cs="Times New Roman"/>
          <w:sz w:val="24"/>
          <w:szCs w:val="24"/>
        </w:rPr>
        <w:t>referred to as</w:t>
      </w:r>
      <w:r w:rsidR="004B0390">
        <w:rPr>
          <w:rFonts w:ascii="Times New Roman" w:hAnsi="Times New Roman" w:cs="Times New Roman"/>
          <w:sz w:val="24"/>
          <w:szCs w:val="24"/>
        </w:rPr>
        <w:t xml:space="preserve"> non-law enforcement (LE) respondents</w:t>
      </w:r>
      <w:r w:rsidR="00B932B5">
        <w:rPr>
          <w:rFonts w:ascii="Times New Roman" w:hAnsi="Times New Roman" w:cs="Times New Roman"/>
          <w:sz w:val="24"/>
          <w:szCs w:val="24"/>
        </w:rPr>
        <w:t xml:space="preserve">. The </w:t>
      </w:r>
      <w:r w:rsidR="004B0390">
        <w:rPr>
          <w:rFonts w:ascii="Times New Roman" w:hAnsi="Times New Roman" w:cs="Times New Roman"/>
          <w:sz w:val="24"/>
          <w:szCs w:val="24"/>
        </w:rPr>
        <w:t>LE respondent</w:t>
      </w:r>
      <w:r w:rsidR="00B932B5">
        <w:rPr>
          <w:rFonts w:ascii="Times New Roman" w:hAnsi="Times New Roman" w:cs="Times New Roman"/>
          <w:sz w:val="24"/>
          <w:szCs w:val="24"/>
        </w:rPr>
        <w:t xml:space="preserve"> audience is defined as anyone who is currently serving or has ever served in a police or peace officer position with</w:t>
      </w:r>
      <w:r w:rsidR="003F1F31">
        <w:rPr>
          <w:rFonts w:ascii="Times New Roman" w:hAnsi="Times New Roman" w:cs="Times New Roman"/>
          <w:sz w:val="24"/>
          <w:szCs w:val="24"/>
        </w:rPr>
        <w:t>in</w:t>
      </w:r>
      <w:r w:rsidR="00B932B5">
        <w:rPr>
          <w:rFonts w:ascii="Times New Roman" w:hAnsi="Times New Roman" w:cs="Times New Roman"/>
          <w:sz w:val="24"/>
          <w:szCs w:val="24"/>
        </w:rPr>
        <w:t xml:space="preserve"> a law enforcement agency</w:t>
      </w:r>
      <w:r w:rsidR="003F1F31">
        <w:rPr>
          <w:rFonts w:ascii="Times New Roman" w:hAnsi="Times New Roman" w:cs="Times New Roman"/>
          <w:sz w:val="24"/>
          <w:szCs w:val="24"/>
        </w:rPr>
        <w:t>,</w:t>
      </w:r>
      <w:r w:rsidR="00441BD8">
        <w:rPr>
          <w:rFonts w:ascii="Times New Roman" w:hAnsi="Times New Roman" w:cs="Times New Roman"/>
          <w:sz w:val="24"/>
          <w:szCs w:val="24"/>
        </w:rPr>
        <w:t xml:space="preserve"> such as a local police department or sheriff’s office</w:t>
      </w:r>
      <w:r w:rsidR="00B932B5">
        <w:rPr>
          <w:rFonts w:ascii="Times New Roman" w:hAnsi="Times New Roman" w:cs="Times New Roman"/>
          <w:sz w:val="24"/>
          <w:szCs w:val="24"/>
        </w:rPr>
        <w:t xml:space="preserve">. </w:t>
      </w:r>
      <w:r w:rsidR="004B0390">
        <w:rPr>
          <w:rFonts w:ascii="Times New Roman" w:hAnsi="Times New Roman" w:cs="Times New Roman"/>
          <w:sz w:val="24"/>
          <w:szCs w:val="24"/>
        </w:rPr>
        <w:t>Non-LE respondents</w:t>
      </w:r>
      <w:r w:rsidR="00B932B5">
        <w:rPr>
          <w:rFonts w:ascii="Times New Roman" w:hAnsi="Times New Roman" w:cs="Times New Roman"/>
          <w:sz w:val="24"/>
          <w:szCs w:val="24"/>
        </w:rPr>
        <w:t xml:space="preserve"> represent the second group which make up anyone who has never served in a law enforcement capacity. </w:t>
      </w:r>
    </w:p>
    <w:p w14:paraId="518C283E" w14:textId="68608F2F" w:rsidR="00E80B1F" w:rsidRDefault="00E80B1F" w:rsidP="00E80B1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the eleven categories by Lieberman (2013) are further defined to help respondents better answer survey questions. Each survey question defines the </w:t>
      </w:r>
      <w:r w:rsidR="003F1F31">
        <w:rPr>
          <w:rFonts w:ascii="Times New Roman" w:hAnsi="Times New Roman" w:cs="Times New Roman"/>
          <w:sz w:val="24"/>
          <w:szCs w:val="24"/>
        </w:rPr>
        <w:t>categories</w:t>
      </w:r>
      <w:r>
        <w:rPr>
          <w:rFonts w:ascii="Times New Roman" w:hAnsi="Times New Roman" w:cs="Times New Roman"/>
          <w:sz w:val="24"/>
          <w:szCs w:val="24"/>
        </w:rPr>
        <w:t xml:space="preserve"> by providing examples. These terms were defined in each question but will not be defined individually throughout the results and discussion or conclusion sections. </w:t>
      </w:r>
    </w:p>
    <w:p w14:paraId="08F0A3AD" w14:textId="77777777" w:rsidR="00E80B1F" w:rsidRDefault="00E80B1F" w:rsidP="00E80B1F">
      <w:pPr>
        <w:pStyle w:val="NoSpacing"/>
        <w:spacing w:line="480" w:lineRule="auto"/>
        <w:ind w:firstLine="720"/>
        <w:rPr>
          <w:rFonts w:ascii="Times New Roman" w:hAnsi="Times New Roman" w:cs="Times New Roman"/>
          <w:sz w:val="24"/>
          <w:szCs w:val="24"/>
        </w:rPr>
      </w:pPr>
      <w:r w:rsidRPr="00441BD8">
        <w:rPr>
          <w:rFonts w:ascii="Times New Roman" w:hAnsi="Times New Roman" w:cs="Times New Roman"/>
          <w:i/>
          <w:iCs/>
          <w:sz w:val="24"/>
          <w:szCs w:val="24"/>
        </w:rPr>
        <w:t>Tips</w:t>
      </w:r>
      <w:r>
        <w:rPr>
          <w:rFonts w:ascii="Times New Roman" w:hAnsi="Times New Roman" w:cs="Times New Roman"/>
          <w:sz w:val="24"/>
          <w:szCs w:val="24"/>
        </w:rPr>
        <w:t xml:space="preserve"> are identified as safety or prevention tips. </w:t>
      </w:r>
      <w:r w:rsidRPr="00441BD8">
        <w:rPr>
          <w:rFonts w:ascii="Times New Roman" w:hAnsi="Times New Roman" w:cs="Times New Roman"/>
          <w:i/>
          <w:iCs/>
          <w:sz w:val="24"/>
          <w:szCs w:val="24"/>
        </w:rPr>
        <w:t>Alerts</w:t>
      </w:r>
      <w:r>
        <w:rPr>
          <w:rFonts w:ascii="Times New Roman" w:hAnsi="Times New Roman" w:cs="Times New Roman"/>
          <w:sz w:val="24"/>
          <w:szCs w:val="24"/>
        </w:rPr>
        <w:t xml:space="preserve"> are posts issuing evacuation notices, </w:t>
      </w:r>
      <w:proofErr w:type="gramStart"/>
      <w:r>
        <w:rPr>
          <w:rFonts w:ascii="Times New Roman" w:hAnsi="Times New Roman" w:cs="Times New Roman"/>
          <w:sz w:val="24"/>
          <w:szCs w:val="24"/>
        </w:rPr>
        <w:t>lock-downs</w:t>
      </w:r>
      <w:proofErr w:type="gramEnd"/>
      <w:r>
        <w:rPr>
          <w:rFonts w:ascii="Times New Roman" w:hAnsi="Times New Roman" w:cs="Times New Roman"/>
          <w:sz w:val="24"/>
          <w:szCs w:val="24"/>
        </w:rPr>
        <w:t xml:space="preserve">, and traffic incidents. </w:t>
      </w:r>
      <w:r w:rsidRPr="00441BD8">
        <w:rPr>
          <w:rFonts w:ascii="Times New Roman" w:hAnsi="Times New Roman" w:cs="Times New Roman"/>
          <w:i/>
          <w:iCs/>
          <w:sz w:val="24"/>
          <w:szCs w:val="24"/>
        </w:rPr>
        <w:t>Driving under the influence</w:t>
      </w:r>
      <w:r>
        <w:rPr>
          <w:rFonts w:ascii="Times New Roman" w:hAnsi="Times New Roman" w:cs="Times New Roman"/>
          <w:sz w:val="24"/>
          <w:szCs w:val="24"/>
        </w:rPr>
        <w:t xml:space="preserve"> (DUI) posts are defined as </w:t>
      </w:r>
      <w:r>
        <w:rPr>
          <w:rFonts w:ascii="Times New Roman" w:hAnsi="Times New Roman" w:cs="Times New Roman"/>
          <w:sz w:val="24"/>
          <w:szCs w:val="24"/>
        </w:rPr>
        <w:lastRenderedPageBreak/>
        <w:t xml:space="preserve">notifications of safety tips or checkpoints regarding DUIs. </w:t>
      </w:r>
      <w:r w:rsidRPr="00441BD8">
        <w:rPr>
          <w:rFonts w:ascii="Times New Roman" w:hAnsi="Times New Roman" w:cs="Times New Roman"/>
          <w:i/>
          <w:iCs/>
          <w:sz w:val="24"/>
          <w:szCs w:val="24"/>
        </w:rPr>
        <w:t>Officer injured</w:t>
      </w:r>
      <w:r>
        <w:rPr>
          <w:rFonts w:ascii="Times New Roman" w:hAnsi="Times New Roman" w:cs="Times New Roman"/>
          <w:sz w:val="24"/>
          <w:szCs w:val="24"/>
        </w:rPr>
        <w:t xml:space="preserve"> posts consist of officers injured or killed, or memorialization posts. </w:t>
      </w:r>
      <w:r w:rsidRPr="00441BD8">
        <w:rPr>
          <w:rFonts w:ascii="Times New Roman" w:hAnsi="Times New Roman" w:cs="Times New Roman"/>
          <w:i/>
          <w:iCs/>
          <w:sz w:val="24"/>
          <w:szCs w:val="24"/>
        </w:rPr>
        <w:t>Crimes</w:t>
      </w:r>
      <w:r>
        <w:rPr>
          <w:rFonts w:ascii="Times New Roman" w:hAnsi="Times New Roman" w:cs="Times New Roman"/>
          <w:sz w:val="24"/>
          <w:szCs w:val="24"/>
        </w:rPr>
        <w:t xml:space="preserve"> posts reference crime warnings, crime in progress updates, arrest/success, and BOLO or posts seeking information. </w:t>
      </w:r>
    </w:p>
    <w:p w14:paraId="12C3CC76" w14:textId="00DD0D5E" w:rsidR="00E80B1F" w:rsidRDefault="00E80B1F" w:rsidP="00E80B1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Additional categories include </w:t>
      </w:r>
      <w:r w:rsidRPr="00441BD8">
        <w:rPr>
          <w:rFonts w:ascii="Times New Roman" w:hAnsi="Times New Roman" w:cs="Times New Roman"/>
          <w:i/>
          <w:iCs/>
          <w:sz w:val="24"/>
          <w:szCs w:val="24"/>
        </w:rPr>
        <w:t>recruitment</w:t>
      </w:r>
      <w:r>
        <w:rPr>
          <w:rFonts w:ascii="Times New Roman" w:hAnsi="Times New Roman" w:cs="Times New Roman"/>
          <w:sz w:val="24"/>
          <w:szCs w:val="24"/>
        </w:rPr>
        <w:t xml:space="preserve"> posts advertising hiring opportunities to potential officers. </w:t>
      </w:r>
      <w:r w:rsidRPr="00441BD8">
        <w:rPr>
          <w:rFonts w:ascii="Times New Roman" w:hAnsi="Times New Roman" w:cs="Times New Roman"/>
          <w:i/>
          <w:iCs/>
          <w:sz w:val="24"/>
          <w:szCs w:val="24"/>
        </w:rPr>
        <w:t>Public relations</w:t>
      </w:r>
      <w:r>
        <w:rPr>
          <w:rFonts w:ascii="Times New Roman" w:hAnsi="Times New Roman" w:cs="Times New Roman"/>
          <w:sz w:val="24"/>
          <w:szCs w:val="24"/>
        </w:rPr>
        <w:t xml:space="preserve"> posts are posts aimed at a community policing agenda, advertising community events, posting policy updates, or other positive law enforcement posts. </w:t>
      </w:r>
      <w:r w:rsidRPr="00441BD8">
        <w:rPr>
          <w:rFonts w:ascii="Times New Roman" w:hAnsi="Times New Roman" w:cs="Times New Roman"/>
          <w:i/>
          <w:iCs/>
          <w:sz w:val="24"/>
          <w:szCs w:val="24"/>
        </w:rPr>
        <w:t>Direct communication</w:t>
      </w:r>
      <w:r>
        <w:rPr>
          <w:rFonts w:ascii="Times New Roman" w:hAnsi="Times New Roman" w:cs="Times New Roman"/>
          <w:sz w:val="24"/>
          <w:szCs w:val="24"/>
        </w:rPr>
        <w:t xml:space="preserve"> posts are communication posts target</w:t>
      </w:r>
      <w:r w:rsidR="003F1F31">
        <w:rPr>
          <w:rFonts w:ascii="Times New Roman" w:hAnsi="Times New Roman" w:cs="Times New Roman"/>
          <w:sz w:val="24"/>
          <w:szCs w:val="24"/>
        </w:rPr>
        <w:t>ing</w:t>
      </w:r>
      <w:r>
        <w:rPr>
          <w:rFonts w:ascii="Times New Roman" w:hAnsi="Times New Roman" w:cs="Times New Roman"/>
          <w:sz w:val="24"/>
          <w:szCs w:val="24"/>
        </w:rPr>
        <w:t xml:space="preserve"> a specific group or person. </w:t>
      </w:r>
      <w:r w:rsidRPr="00441BD8">
        <w:rPr>
          <w:rFonts w:ascii="Times New Roman" w:hAnsi="Times New Roman" w:cs="Times New Roman"/>
          <w:i/>
          <w:iCs/>
          <w:sz w:val="24"/>
          <w:szCs w:val="24"/>
        </w:rPr>
        <w:t>Direction to services</w:t>
      </w:r>
      <w:r>
        <w:rPr>
          <w:rFonts w:ascii="Times New Roman" w:hAnsi="Times New Roman" w:cs="Times New Roman"/>
          <w:sz w:val="24"/>
          <w:szCs w:val="24"/>
        </w:rPr>
        <w:t xml:space="preserve"> posts provide directions to agencies or services, tip lines, or offer general guidance to residents. Lastly, </w:t>
      </w:r>
      <w:r w:rsidRPr="00441BD8">
        <w:rPr>
          <w:rFonts w:ascii="Times New Roman" w:hAnsi="Times New Roman" w:cs="Times New Roman"/>
          <w:i/>
          <w:iCs/>
          <w:sz w:val="24"/>
          <w:szCs w:val="24"/>
        </w:rPr>
        <w:t>missing person</w:t>
      </w:r>
      <w:r>
        <w:rPr>
          <w:rFonts w:ascii="Times New Roman" w:hAnsi="Times New Roman" w:cs="Times New Roman"/>
          <w:sz w:val="24"/>
          <w:szCs w:val="24"/>
        </w:rPr>
        <w:t xml:space="preserve"> posts are posts that communicate amber alerts, missing person, or person found alerts. </w:t>
      </w:r>
    </w:p>
    <w:p w14:paraId="0275AE0A" w14:textId="77777777" w:rsidR="00E80B1F" w:rsidRDefault="00E80B1F" w:rsidP="00E80B1F">
      <w:pPr>
        <w:pStyle w:val="NoSpacing"/>
        <w:spacing w:line="480" w:lineRule="auto"/>
        <w:rPr>
          <w:rFonts w:ascii="Times New Roman" w:hAnsi="Times New Roman" w:cs="Times New Roman"/>
          <w:b/>
          <w:bCs/>
          <w:sz w:val="24"/>
          <w:szCs w:val="24"/>
        </w:rPr>
      </w:pPr>
      <w:r w:rsidRPr="00EB74A0">
        <w:rPr>
          <w:rFonts w:ascii="Times New Roman" w:hAnsi="Times New Roman" w:cs="Times New Roman"/>
          <w:b/>
          <w:bCs/>
          <w:sz w:val="24"/>
          <w:szCs w:val="24"/>
        </w:rPr>
        <w:t>Sampling Technique</w:t>
      </w:r>
    </w:p>
    <w:p w14:paraId="77A268A8" w14:textId="25665CF3" w:rsidR="00E80B1F" w:rsidRDefault="00E80B1F" w:rsidP="00E80B1F">
      <w:pPr>
        <w:pStyle w:val="NoSpacing"/>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One hundred and seven respondents </w:t>
      </w:r>
      <w:r w:rsidRPr="00D26713">
        <w:rPr>
          <w:rFonts w:ascii="Times New Roman" w:hAnsi="Times New Roman" w:cs="Times New Roman"/>
          <w:noProof/>
          <w:sz w:val="24"/>
          <w:szCs w:val="24"/>
        </w:rPr>
        <w:t xml:space="preserve">completed the survey. </w:t>
      </w:r>
      <w:r w:rsidRPr="009406DB">
        <w:rPr>
          <w:rFonts w:ascii="Times New Roman" w:hAnsi="Times New Roman" w:cs="Times New Roman"/>
          <w:noProof/>
          <w:sz w:val="24"/>
          <w:szCs w:val="24"/>
        </w:rPr>
        <w:t xml:space="preserve">Twenty </w:t>
      </w:r>
      <w:r>
        <w:rPr>
          <w:rFonts w:ascii="Times New Roman" w:hAnsi="Times New Roman" w:cs="Times New Roman"/>
          <w:noProof/>
          <w:sz w:val="24"/>
          <w:szCs w:val="24"/>
        </w:rPr>
        <w:t>eight</w:t>
      </w:r>
      <w:r w:rsidRPr="00D26713">
        <w:rPr>
          <w:rFonts w:ascii="Times New Roman" w:hAnsi="Times New Roman" w:cs="Times New Roman"/>
          <w:noProof/>
          <w:sz w:val="24"/>
          <w:szCs w:val="24"/>
        </w:rPr>
        <w:t xml:space="preserve"> or roug</w:t>
      </w:r>
      <w:r>
        <w:rPr>
          <w:rFonts w:ascii="Times New Roman" w:hAnsi="Times New Roman" w:cs="Times New Roman"/>
          <w:noProof/>
          <w:sz w:val="24"/>
          <w:szCs w:val="24"/>
        </w:rPr>
        <w:t>h</w:t>
      </w:r>
      <w:r w:rsidRPr="00D26713">
        <w:rPr>
          <w:rFonts w:ascii="Times New Roman" w:hAnsi="Times New Roman" w:cs="Times New Roman"/>
          <w:noProof/>
          <w:sz w:val="24"/>
          <w:szCs w:val="24"/>
        </w:rPr>
        <w:t>ly one quarter of the survey population were current or former law enforcement</w:t>
      </w:r>
      <w:r>
        <w:rPr>
          <w:rFonts w:ascii="Times New Roman" w:hAnsi="Times New Roman" w:cs="Times New Roman"/>
          <w:noProof/>
          <w:sz w:val="24"/>
          <w:szCs w:val="24"/>
        </w:rPr>
        <w:t xml:space="preserve"> officers</w:t>
      </w:r>
      <w:r w:rsidRPr="00D26713">
        <w:rPr>
          <w:rFonts w:ascii="Times New Roman" w:hAnsi="Times New Roman" w:cs="Times New Roman"/>
          <w:noProof/>
          <w:sz w:val="24"/>
          <w:szCs w:val="24"/>
        </w:rPr>
        <w:t>.</w:t>
      </w:r>
      <w:r>
        <w:rPr>
          <w:rFonts w:ascii="Times New Roman" w:hAnsi="Times New Roman" w:cs="Times New Roman"/>
          <w:noProof/>
          <w:sz w:val="24"/>
          <w:szCs w:val="24"/>
        </w:rPr>
        <w:t xml:space="preserve"> The survey did not collect personally identifiable information. To understand the sample of respresented agencies participants information regarding home state was asked. Further, if students identified themselves as living in Oklahoma, the county in which they reside was asked as most respondents are residents of Oklahoma. Survey respondents were from 15 different states with 2 respondents residing outside of the United States. Seventy two respondents or 68% were from Oklahoma. Of the 72 Oklahoma respondents, 11 separate counties were represented. At minimum, 26 different </w:t>
      </w:r>
      <w:r w:rsidR="00230353">
        <w:rPr>
          <w:rFonts w:ascii="Times New Roman" w:hAnsi="Times New Roman" w:cs="Times New Roman"/>
          <w:noProof/>
          <w:sz w:val="24"/>
          <w:szCs w:val="24"/>
        </w:rPr>
        <w:t>police department’s</w:t>
      </w:r>
      <w:r>
        <w:rPr>
          <w:rFonts w:ascii="Times New Roman" w:hAnsi="Times New Roman" w:cs="Times New Roman"/>
          <w:noProof/>
          <w:sz w:val="24"/>
          <w:szCs w:val="24"/>
        </w:rPr>
        <w:t xml:space="preserve"> social media and twitter accounts were represented in the survey findings. </w:t>
      </w:r>
    </w:p>
    <w:p w14:paraId="2C95E9A0" w14:textId="452448BB" w:rsidR="00E80B1F" w:rsidRDefault="00E80B1F" w:rsidP="00E80B1F">
      <w:pPr>
        <w:pStyle w:val="NoSpacing"/>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The majority of survey participants are students enrolled in the University of Oklahoma Extended Campus programs at both the undergraduate and graduate level. Students were </w:t>
      </w:r>
      <w:r>
        <w:rPr>
          <w:rFonts w:ascii="Times New Roman" w:hAnsi="Times New Roman" w:cs="Times New Roman"/>
          <w:noProof/>
          <w:sz w:val="24"/>
          <w:szCs w:val="24"/>
        </w:rPr>
        <w:lastRenderedPageBreak/>
        <w:t xml:space="preserve">enrolled in several degree options, however, most law enforcement </w:t>
      </w:r>
      <w:r w:rsidR="00230353">
        <w:rPr>
          <w:rFonts w:ascii="Times New Roman" w:hAnsi="Times New Roman" w:cs="Times New Roman"/>
          <w:noProof/>
          <w:sz w:val="24"/>
          <w:szCs w:val="24"/>
        </w:rPr>
        <w:t xml:space="preserve">respondents </w:t>
      </w:r>
      <w:r>
        <w:rPr>
          <w:rFonts w:ascii="Times New Roman" w:hAnsi="Times New Roman" w:cs="Times New Roman"/>
          <w:noProof/>
          <w:sz w:val="24"/>
          <w:szCs w:val="24"/>
        </w:rPr>
        <w:t xml:space="preserve">from the survey were from individuals enrolled in Criminal Justice or closely related courses. Survey responses were voluntary, however, many students received extra credit or assignment replacement for their participation. </w:t>
      </w:r>
    </w:p>
    <w:p w14:paraId="0E305B98" w14:textId="7DD2B973" w:rsidR="00E80B1F" w:rsidRDefault="00E80B1F" w:rsidP="00E80B1F">
      <w:pPr>
        <w:pStyle w:val="NoSpacing"/>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Survey respondents were recruited based by convience which likely creates bias in the sample. There may be some biases in favor of law enforcement agencies due to an over-respresentation of criminal justice students. In addition, Ruddell and Jones (2013) argue current students and those with post secondary educations are more likely to visit </w:t>
      </w:r>
      <w:r w:rsidR="00230353">
        <w:rPr>
          <w:rFonts w:ascii="Times New Roman" w:hAnsi="Times New Roman" w:cs="Times New Roman"/>
          <w:noProof/>
          <w:sz w:val="24"/>
          <w:szCs w:val="24"/>
        </w:rPr>
        <w:t>police department</w:t>
      </w:r>
      <w:r>
        <w:rPr>
          <w:rFonts w:ascii="Times New Roman" w:hAnsi="Times New Roman" w:cs="Times New Roman"/>
          <w:noProof/>
          <w:sz w:val="24"/>
          <w:szCs w:val="24"/>
        </w:rPr>
        <w:t xml:space="preserve"> pages. As previously identified, Ruddell and Jones’ research makes it likely that the respo</w:t>
      </w:r>
      <w:r w:rsidR="003F1F31">
        <w:rPr>
          <w:rFonts w:ascii="Times New Roman" w:hAnsi="Times New Roman" w:cs="Times New Roman"/>
          <w:noProof/>
          <w:sz w:val="24"/>
          <w:szCs w:val="24"/>
        </w:rPr>
        <w:t>n</w:t>
      </w:r>
      <w:r>
        <w:rPr>
          <w:rFonts w:ascii="Times New Roman" w:hAnsi="Times New Roman" w:cs="Times New Roman"/>
          <w:noProof/>
          <w:sz w:val="24"/>
          <w:szCs w:val="24"/>
        </w:rPr>
        <w:t xml:space="preserve">dents for this survey are self-selected “fans” of </w:t>
      </w:r>
      <w:r w:rsidR="00230353">
        <w:rPr>
          <w:rFonts w:ascii="Times New Roman" w:hAnsi="Times New Roman" w:cs="Times New Roman"/>
          <w:noProof/>
          <w:sz w:val="24"/>
          <w:szCs w:val="24"/>
        </w:rPr>
        <w:t>the police</w:t>
      </w:r>
      <w:r>
        <w:rPr>
          <w:rFonts w:ascii="Times New Roman" w:hAnsi="Times New Roman" w:cs="Times New Roman"/>
          <w:noProof/>
          <w:sz w:val="24"/>
          <w:szCs w:val="24"/>
        </w:rPr>
        <w:t xml:space="preserve"> and may not accurately represent </w:t>
      </w:r>
      <w:r w:rsidR="00230353">
        <w:rPr>
          <w:rFonts w:ascii="Times New Roman" w:hAnsi="Times New Roman" w:cs="Times New Roman"/>
          <w:noProof/>
          <w:sz w:val="24"/>
          <w:szCs w:val="24"/>
        </w:rPr>
        <w:t>the</w:t>
      </w:r>
      <w:r>
        <w:rPr>
          <w:rFonts w:ascii="Times New Roman" w:hAnsi="Times New Roman" w:cs="Times New Roman"/>
          <w:noProof/>
          <w:sz w:val="24"/>
          <w:szCs w:val="24"/>
        </w:rPr>
        <w:t xml:space="preserve"> entire target popultion</w:t>
      </w:r>
      <w:r w:rsidR="00230353">
        <w:rPr>
          <w:rFonts w:ascii="Times New Roman" w:hAnsi="Times New Roman" w:cs="Times New Roman"/>
          <w:noProof/>
          <w:sz w:val="24"/>
          <w:szCs w:val="24"/>
        </w:rPr>
        <w:t xml:space="preserve"> of police</w:t>
      </w:r>
      <w:r>
        <w:rPr>
          <w:rFonts w:ascii="Times New Roman" w:hAnsi="Times New Roman" w:cs="Times New Roman"/>
          <w:noProof/>
          <w:sz w:val="24"/>
          <w:szCs w:val="24"/>
        </w:rPr>
        <w:t xml:space="preserve">. In addition to the positive impressions of </w:t>
      </w:r>
      <w:r w:rsidR="00230353">
        <w:rPr>
          <w:rFonts w:ascii="Times New Roman" w:hAnsi="Times New Roman" w:cs="Times New Roman"/>
          <w:noProof/>
          <w:sz w:val="24"/>
          <w:szCs w:val="24"/>
        </w:rPr>
        <w:t>police</w:t>
      </w:r>
      <w:r>
        <w:rPr>
          <w:rFonts w:ascii="Times New Roman" w:hAnsi="Times New Roman" w:cs="Times New Roman"/>
          <w:noProof/>
          <w:sz w:val="24"/>
          <w:szCs w:val="24"/>
        </w:rPr>
        <w:t xml:space="preserve">, survey respondents are likely more educated than </w:t>
      </w:r>
      <w:r w:rsidR="00230353">
        <w:rPr>
          <w:rFonts w:ascii="Times New Roman" w:hAnsi="Times New Roman" w:cs="Times New Roman"/>
          <w:noProof/>
          <w:sz w:val="24"/>
          <w:szCs w:val="24"/>
        </w:rPr>
        <w:t>the</w:t>
      </w:r>
      <w:r>
        <w:rPr>
          <w:rFonts w:ascii="Times New Roman" w:hAnsi="Times New Roman" w:cs="Times New Roman"/>
          <w:noProof/>
          <w:sz w:val="24"/>
          <w:szCs w:val="24"/>
        </w:rPr>
        <w:t xml:space="preserve"> social media target audience</w:t>
      </w:r>
      <w:r w:rsidR="00230353">
        <w:rPr>
          <w:rFonts w:ascii="Times New Roman" w:hAnsi="Times New Roman" w:cs="Times New Roman"/>
          <w:noProof/>
          <w:sz w:val="24"/>
          <w:szCs w:val="24"/>
        </w:rPr>
        <w:t xml:space="preserve"> of police agencies</w:t>
      </w:r>
      <w:r>
        <w:rPr>
          <w:rFonts w:ascii="Times New Roman" w:hAnsi="Times New Roman" w:cs="Times New Roman"/>
          <w:noProof/>
          <w:sz w:val="24"/>
          <w:szCs w:val="24"/>
        </w:rPr>
        <w:t xml:space="preserve">. </w:t>
      </w:r>
    </w:p>
    <w:p w14:paraId="7036A018" w14:textId="77777777" w:rsidR="00E80B1F" w:rsidRDefault="00E80B1F" w:rsidP="00E80B1F">
      <w:pPr>
        <w:pStyle w:val="NoSpacing"/>
        <w:spacing w:line="480" w:lineRule="auto"/>
        <w:rPr>
          <w:rFonts w:ascii="Times New Roman" w:hAnsi="Times New Roman" w:cs="Times New Roman"/>
          <w:b/>
          <w:bCs/>
          <w:sz w:val="24"/>
          <w:szCs w:val="24"/>
        </w:rPr>
      </w:pPr>
      <w:r w:rsidRPr="00E15C3C">
        <w:rPr>
          <w:rFonts w:ascii="Times New Roman" w:hAnsi="Times New Roman" w:cs="Times New Roman"/>
          <w:b/>
          <w:bCs/>
          <w:sz w:val="24"/>
          <w:szCs w:val="24"/>
        </w:rPr>
        <w:t xml:space="preserve">Analysis </w:t>
      </w:r>
    </w:p>
    <w:p w14:paraId="7AA8BCAA" w14:textId="35707D94" w:rsidR="00E80B1F" w:rsidRDefault="00E80B1F" w:rsidP="00E80B1F">
      <w:pPr>
        <w:pStyle w:val="NoSpacing"/>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Quantitative data presented in the survey research was used to compare how respondents felt Facebook and Twitter should be used. This data was analyzed individually and then evaluated comparatively to determine if the public or law enforcement felt Facebook and Twitter should have the same or differing goals. Next</w:t>
      </w:r>
      <w:r w:rsidR="003F1F31">
        <w:rPr>
          <w:rFonts w:ascii="Times New Roman" w:hAnsi="Times New Roman" w:cs="Times New Roman"/>
          <w:sz w:val="24"/>
          <w:szCs w:val="24"/>
        </w:rPr>
        <w:t>,</w:t>
      </w:r>
      <w:r>
        <w:rPr>
          <w:rFonts w:ascii="Times New Roman" w:hAnsi="Times New Roman" w:cs="Times New Roman"/>
          <w:sz w:val="24"/>
          <w:szCs w:val="24"/>
        </w:rPr>
        <w:t xml:space="preserve"> the research determined if the two audiences, </w:t>
      </w:r>
      <w:r w:rsidR="003F1F31">
        <w:rPr>
          <w:rFonts w:ascii="Times New Roman" w:hAnsi="Times New Roman" w:cs="Times New Roman"/>
          <w:sz w:val="24"/>
          <w:szCs w:val="24"/>
        </w:rPr>
        <w:t>LE and non-LE respondents</w:t>
      </w:r>
      <w:r>
        <w:rPr>
          <w:rFonts w:ascii="Times New Roman" w:hAnsi="Times New Roman" w:cs="Times New Roman"/>
          <w:sz w:val="24"/>
          <w:szCs w:val="24"/>
        </w:rPr>
        <w:t xml:space="preserve">, have the same expectations of how official </w:t>
      </w:r>
      <w:r w:rsidR="00230353">
        <w:rPr>
          <w:rFonts w:ascii="Times New Roman" w:hAnsi="Times New Roman" w:cs="Times New Roman"/>
          <w:sz w:val="24"/>
          <w:szCs w:val="24"/>
        </w:rPr>
        <w:t>police department</w:t>
      </w:r>
      <w:r>
        <w:rPr>
          <w:rFonts w:ascii="Times New Roman" w:hAnsi="Times New Roman" w:cs="Times New Roman"/>
          <w:sz w:val="24"/>
          <w:szCs w:val="24"/>
        </w:rPr>
        <w:t xml:space="preserve"> social media sites should be used. The final analysis determined if the survey results presented differing opinions on how </w:t>
      </w:r>
      <w:r w:rsidR="00230353">
        <w:rPr>
          <w:rFonts w:ascii="Times New Roman" w:hAnsi="Times New Roman" w:cs="Times New Roman"/>
          <w:sz w:val="24"/>
          <w:szCs w:val="24"/>
        </w:rPr>
        <w:t>police</w:t>
      </w:r>
      <w:r>
        <w:rPr>
          <w:rFonts w:ascii="Times New Roman" w:hAnsi="Times New Roman" w:cs="Times New Roman"/>
          <w:sz w:val="24"/>
          <w:szCs w:val="24"/>
        </w:rPr>
        <w:t xml:space="preserve"> social media </w:t>
      </w:r>
      <w:r w:rsidR="00230353">
        <w:rPr>
          <w:rFonts w:ascii="Times New Roman" w:hAnsi="Times New Roman" w:cs="Times New Roman"/>
          <w:sz w:val="24"/>
          <w:szCs w:val="24"/>
        </w:rPr>
        <w:t xml:space="preserve">accounts </w:t>
      </w:r>
      <w:r>
        <w:rPr>
          <w:rFonts w:ascii="Times New Roman" w:hAnsi="Times New Roman" w:cs="Times New Roman"/>
          <w:sz w:val="24"/>
          <w:szCs w:val="24"/>
        </w:rPr>
        <w:t xml:space="preserve">should be used, from that of the eight previous research studies presented in the literature review above. </w:t>
      </w:r>
    </w:p>
    <w:p w14:paraId="365AC104" w14:textId="700CD303" w:rsidR="00E80B1F" w:rsidRDefault="00E80B1F" w:rsidP="00E80B1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Analysis of rank order and Likert-scored questions provide the majority of the statistical analysis for this research. Likert-scored questions will be presented based on response </w:t>
      </w:r>
      <w:r>
        <w:rPr>
          <w:rFonts w:ascii="Times New Roman" w:hAnsi="Times New Roman" w:cs="Times New Roman"/>
          <w:sz w:val="24"/>
          <w:szCs w:val="24"/>
        </w:rPr>
        <w:lastRenderedPageBreak/>
        <w:t xml:space="preserve">frequencies using The Mann-Whitney U to analyze opinions of </w:t>
      </w:r>
      <w:r w:rsidR="00230353">
        <w:rPr>
          <w:rFonts w:ascii="Times New Roman" w:hAnsi="Times New Roman" w:cs="Times New Roman"/>
          <w:sz w:val="24"/>
          <w:szCs w:val="24"/>
        </w:rPr>
        <w:t>police</w:t>
      </w:r>
      <w:r>
        <w:rPr>
          <w:rFonts w:ascii="Times New Roman" w:hAnsi="Times New Roman" w:cs="Times New Roman"/>
          <w:sz w:val="24"/>
          <w:szCs w:val="24"/>
        </w:rPr>
        <w:t xml:space="preserve"> social media usage. The two Multi-select questions are analyzed using amount of responses for that category. </w:t>
      </w:r>
    </w:p>
    <w:p w14:paraId="52AB88A6" w14:textId="77777777" w:rsidR="00E80B1F" w:rsidRDefault="00E80B1F" w:rsidP="00E80B1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Respondents were asked various questions and instructed to rank various categories from one to eleven. This data was then put into a statistical table to determine the minimum, maximum, mean, standard deviation, and variance. This data will be presented mostly using frequency distribution. Variance in rank order answers will be presented when results are noteworthy.</w:t>
      </w:r>
    </w:p>
    <w:p w14:paraId="18BB5376" w14:textId="657D8525" w:rsidR="00B932B5" w:rsidRDefault="00B932B5" w:rsidP="002C68CA">
      <w:pPr>
        <w:pStyle w:val="NoSpacing"/>
        <w:spacing w:line="480" w:lineRule="auto"/>
        <w:ind w:firstLine="720"/>
        <w:rPr>
          <w:rFonts w:ascii="Times New Roman" w:hAnsi="Times New Roman" w:cs="Times New Roman"/>
          <w:sz w:val="24"/>
          <w:szCs w:val="24"/>
        </w:rPr>
      </w:pPr>
    </w:p>
    <w:p w14:paraId="1B69CDE3" w14:textId="450C3117" w:rsidR="00B932B5" w:rsidRDefault="00B932B5" w:rsidP="002C68CA">
      <w:pPr>
        <w:pStyle w:val="NoSpacing"/>
        <w:spacing w:line="480" w:lineRule="auto"/>
        <w:ind w:firstLine="720"/>
        <w:rPr>
          <w:rFonts w:ascii="Times New Roman" w:hAnsi="Times New Roman" w:cs="Times New Roman"/>
          <w:sz w:val="24"/>
          <w:szCs w:val="24"/>
        </w:rPr>
      </w:pPr>
    </w:p>
    <w:p w14:paraId="7FC41EF6" w14:textId="21E4BAE1" w:rsidR="00B932B5" w:rsidRDefault="00B932B5" w:rsidP="002C68CA">
      <w:pPr>
        <w:pStyle w:val="NoSpacing"/>
        <w:spacing w:line="480" w:lineRule="auto"/>
        <w:ind w:firstLine="720"/>
        <w:rPr>
          <w:rFonts w:ascii="Times New Roman" w:hAnsi="Times New Roman" w:cs="Times New Roman"/>
          <w:sz w:val="24"/>
          <w:szCs w:val="24"/>
        </w:rPr>
      </w:pPr>
    </w:p>
    <w:p w14:paraId="5EE218C9" w14:textId="22DDC910" w:rsidR="00B932B5" w:rsidRDefault="00B932B5" w:rsidP="002C68CA">
      <w:pPr>
        <w:pStyle w:val="NoSpacing"/>
        <w:spacing w:line="480" w:lineRule="auto"/>
        <w:ind w:firstLine="720"/>
        <w:rPr>
          <w:rFonts w:ascii="Times New Roman" w:hAnsi="Times New Roman" w:cs="Times New Roman"/>
          <w:sz w:val="24"/>
          <w:szCs w:val="24"/>
        </w:rPr>
      </w:pPr>
    </w:p>
    <w:p w14:paraId="31772FD3" w14:textId="4472704B" w:rsidR="00B932B5" w:rsidRDefault="00B932B5" w:rsidP="002C68CA">
      <w:pPr>
        <w:pStyle w:val="NoSpacing"/>
        <w:spacing w:line="480" w:lineRule="auto"/>
        <w:ind w:firstLine="720"/>
        <w:rPr>
          <w:rFonts w:ascii="Times New Roman" w:hAnsi="Times New Roman" w:cs="Times New Roman"/>
          <w:sz w:val="24"/>
          <w:szCs w:val="24"/>
        </w:rPr>
      </w:pPr>
    </w:p>
    <w:p w14:paraId="754AC163" w14:textId="4FE9F27E" w:rsidR="00B932B5" w:rsidRDefault="00B932B5" w:rsidP="002C68CA">
      <w:pPr>
        <w:pStyle w:val="NoSpacing"/>
        <w:spacing w:line="480" w:lineRule="auto"/>
        <w:ind w:firstLine="720"/>
        <w:rPr>
          <w:rFonts w:ascii="Times New Roman" w:hAnsi="Times New Roman" w:cs="Times New Roman"/>
          <w:sz w:val="24"/>
          <w:szCs w:val="24"/>
        </w:rPr>
      </w:pPr>
    </w:p>
    <w:p w14:paraId="5D08AB9B" w14:textId="30AC3F5D" w:rsidR="00B932B5" w:rsidRDefault="00B932B5" w:rsidP="002C68CA">
      <w:pPr>
        <w:pStyle w:val="NoSpacing"/>
        <w:spacing w:line="480" w:lineRule="auto"/>
        <w:ind w:firstLine="720"/>
        <w:rPr>
          <w:rFonts w:ascii="Times New Roman" w:hAnsi="Times New Roman" w:cs="Times New Roman"/>
          <w:sz w:val="24"/>
          <w:szCs w:val="24"/>
        </w:rPr>
      </w:pPr>
    </w:p>
    <w:p w14:paraId="5B079565" w14:textId="4CFB2FE3" w:rsidR="00B932B5" w:rsidRDefault="00B932B5" w:rsidP="002C68CA">
      <w:pPr>
        <w:pStyle w:val="NoSpacing"/>
        <w:spacing w:line="480" w:lineRule="auto"/>
        <w:ind w:firstLine="720"/>
        <w:rPr>
          <w:rFonts w:ascii="Times New Roman" w:hAnsi="Times New Roman" w:cs="Times New Roman"/>
          <w:sz w:val="24"/>
          <w:szCs w:val="24"/>
        </w:rPr>
      </w:pPr>
    </w:p>
    <w:p w14:paraId="5B68FC64" w14:textId="65A77BDE" w:rsidR="00B932B5" w:rsidRDefault="00B932B5" w:rsidP="002C68CA">
      <w:pPr>
        <w:pStyle w:val="NoSpacing"/>
        <w:spacing w:line="480" w:lineRule="auto"/>
        <w:ind w:firstLine="720"/>
        <w:rPr>
          <w:rFonts w:ascii="Times New Roman" w:hAnsi="Times New Roman" w:cs="Times New Roman"/>
          <w:sz w:val="24"/>
          <w:szCs w:val="24"/>
        </w:rPr>
      </w:pPr>
    </w:p>
    <w:p w14:paraId="6547D0EF" w14:textId="0F274023" w:rsidR="00B932B5" w:rsidRDefault="00B932B5" w:rsidP="002C68CA">
      <w:pPr>
        <w:pStyle w:val="NoSpacing"/>
        <w:spacing w:line="480" w:lineRule="auto"/>
        <w:ind w:firstLine="720"/>
        <w:rPr>
          <w:rFonts w:ascii="Times New Roman" w:hAnsi="Times New Roman" w:cs="Times New Roman"/>
          <w:sz w:val="24"/>
          <w:szCs w:val="24"/>
        </w:rPr>
      </w:pPr>
    </w:p>
    <w:p w14:paraId="6FD433FC" w14:textId="3ADB505F" w:rsidR="00B932B5" w:rsidRDefault="00B932B5" w:rsidP="002C68CA">
      <w:pPr>
        <w:pStyle w:val="NoSpacing"/>
        <w:spacing w:line="480" w:lineRule="auto"/>
        <w:ind w:firstLine="720"/>
        <w:rPr>
          <w:rFonts w:ascii="Times New Roman" w:hAnsi="Times New Roman" w:cs="Times New Roman"/>
          <w:sz w:val="24"/>
          <w:szCs w:val="24"/>
        </w:rPr>
      </w:pPr>
    </w:p>
    <w:p w14:paraId="0AA70FE0" w14:textId="4618C32A" w:rsidR="00B932B5" w:rsidRDefault="00B932B5" w:rsidP="002C68CA">
      <w:pPr>
        <w:pStyle w:val="NoSpacing"/>
        <w:spacing w:line="480" w:lineRule="auto"/>
        <w:ind w:firstLine="720"/>
        <w:rPr>
          <w:rFonts w:ascii="Times New Roman" w:hAnsi="Times New Roman" w:cs="Times New Roman"/>
          <w:sz w:val="24"/>
          <w:szCs w:val="24"/>
        </w:rPr>
      </w:pPr>
    </w:p>
    <w:p w14:paraId="4BC60DED" w14:textId="77777777" w:rsidR="00230353" w:rsidRDefault="00230353" w:rsidP="00ED45C9">
      <w:pPr>
        <w:pStyle w:val="NoSpacing"/>
        <w:spacing w:line="480" w:lineRule="auto"/>
        <w:jc w:val="center"/>
        <w:rPr>
          <w:rFonts w:ascii="Times New Roman" w:hAnsi="Times New Roman" w:cs="Times New Roman"/>
          <w:b/>
          <w:bCs/>
          <w:color w:val="000000"/>
          <w:sz w:val="24"/>
          <w:szCs w:val="24"/>
        </w:rPr>
      </w:pPr>
    </w:p>
    <w:p w14:paraId="12286CAF" w14:textId="77777777" w:rsidR="00230353" w:rsidRDefault="00230353" w:rsidP="00ED45C9">
      <w:pPr>
        <w:pStyle w:val="NoSpacing"/>
        <w:spacing w:line="480" w:lineRule="auto"/>
        <w:jc w:val="center"/>
        <w:rPr>
          <w:rFonts w:ascii="Times New Roman" w:hAnsi="Times New Roman" w:cs="Times New Roman"/>
          <w:b/>
          <w:bCs/>
          <w:color w:val="000000"/>
          <w:sz w:val="24"/>
          <w:szCs w:val="24"/>
        </w:rPr>
      </w:pPr>
    </w:p>
    <w:p w14:paraId="6BD41529" w14:textId="77777777" w:rsidR="00230353" w:rsidRDefault="00230353" w:rsidP="00ED45C9">
      <w:pPr>
        <w:pStyle w:val="NoSpacing"/>
        <w:spacing w:line="480" w:lineRule="auto"/>
        <w:jc w:val="center"/>
        <w:rPr>
          <w:rFonts w:ascii="Times New Roman" w:hAnsi="Times New Roman" w:cs="Times New Roman"/>
          <w:b/>
          <w:bCs/>
          <w:color w:val="000000"/>
          <w:sz w:val="24"/>
          <w:szCs w:val="24"/>
        </w:rPr>
      </w:pPr>
    </w:p>
    <w:p w14:paraId="2F2CAE8E" w14:textId="77777777" w:rsidR="00230353" w:rsidRDefault="00230353" w:rsidP="00ED45C9">
      <w:pPr>
        <w:pStyle w:val="NoSpacing"/>
        <w:spacing w:line="480" w:lineRule="auto"/>
        <w:jc w:val="center"/>
        <w:rPr>
          <w:rFonts w:ascii="Times New Roman" w:hAnsi="Times New Roman" w:cs="Times New Roman"/>
          <w:b/>
          <w:bCs/>
          <w:color w:val="000000"/>
          <w:sz w:val="24"/>
          <w:szCs w:val="24"/>
        </w:rPr>
      </w:pPr>
    </w:p>
    <w:p w14:paraId="33BFA50E" w14:textId="423CBD08" w:rsidR="00F95969" w:rsidRDefault="00F95969" w:rsidP="00ED45C9">
      <w:pPr>
        <w:pStyle w:val="NoSpacing"/>
        <w:spacing w:line="48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Chapter 4</w:t>
      </w:r>
    </w:p>
    <w:p w14:paraId="76441AB2" w14:textId="68B2F9FA" w:rsidR="00F95969" w:rsidRDefault="00F95969" w:rsidP="00F95969">
      <w:pPr>
        <w:pStyle w:val="NoSpacing"/>
        <w:spacing w:line="48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Results and Discussion</w:t>
      </w:r>
    </w:p>
    <w:p w14:paraId="16D06FFF" w14:textId="64634CB6" w:rsidR="00095E58" w:rsidRDefault="00705FE9" w:rsidP="00232A5C">
      <w:pPr>
        <w:pStyle w:val="NoSpacing"/>
        <w:spacing w:line="480" w:lineRule="auto"/>
        <w:ind w:firstLine="720"/>
        <w:rPr>
          <w:rFonts w:ascii="Times New Roman" w:hAnsi="Times New Roman" w:cs="Times New Roman"/>
          <w:color w:val="000000"/>
          <w:sz w:val="24"/>
          <w:szCs w:val="24"/>
        </w:rPr>
      </w:pPr>
      <w:r w:rsidRPr="00095E58">
        <w:rPr>
          <w:rFonts w:ascii="Times New Roman" w:hAnsi="Times New Roman" w:cs="Times New Roman"/>
          <w:color w:val="000000"/>
          <w:sz w:val="24"/>
          <w:szCs w:val="24"/>
        </w:rPr>
        <w:t>The</w:t>
      </w:r>
      <w:r w:rsidR="00CE6811" w:rsidRPr="00095E58">
        <w:rPr>
          <w:rFonts w:ascii="Times New Roman" w:hAnsi="Times New Roman" w:cs="Times New Roman"/>
          <w:color w:val="000000"/>
          <w:sz w:val="24"/>
          <w:szCs w:val="24"/>
        </w:rPr>
        <w:t xml:space="preserve"> study</w:t>
      </w:r>
      <w:r w:rsidRPr="00095E58">
        <w:rPr>
          <w:rFonts w:ascii="Times New Roman" w:hAnsi="Times New Roman" w:cs="Times New Roman"/>
          <w:color w:val="000000"/>
          <w:sz w:val="24"/>
          <w:szCs w:val="24"/>
        </w:rPr>
        <w:t xml:space="preserve"> results are presented in this section through various means in effort to create readily comparable information between the several points of analysis for this survey.</w:t>
      </w:r>
      <w:r w:rsidR="00CE6811" w:rsidRPr="00095E58">
        <w:rPr>
          <w:rFonts w:ascii="Times New Roman" w:hAnsi="Times New Roman" w:cs="Times New Roman"/>
          <w:color w:val="000000"/>
          <w:sz w:val="24"/>
          <w:szCs w:val="24"/>
        </w:rPr>
        <w:t xml:space="preserve"> Where appropriate,</w:t>
      </w:r>
      <w:r w:rsidRPr="00095E58">
        <w:rPr>
          <w:rFonts w:ascii="Times New Roman" w:hAnsi="Times New Roman" w:cs="Times New Roman"/>
          <w:color w:val="000000"/>
          <w:sz w:val="24"/>
          <w:szCs w:val="24"/>
        </w:rPr>
        <w:t xml:space="preserve"> </w:t>
      </w:r>
      <w:r w:rsidR="00CE6811" w:rsidRPr="00095E58">
        <w:rPr>
          <w:rFonts w:ascii="Times New Roman" w:hAnsi="Times New Roman" w:cs="Times New Roman"/>
          <w:color w:val="000000"/>
          <w:sz w:val="24"/>
          <w:szCs w:val="24"/>
        </w:rPr>
        <w:t>t</w:t>
      </w:r>
      <w:r w:rsidRPr="00095E58">
        <w:rPr>
          <w:rFonts w:ascii="Times New Roman" w:hAnsi="Times New Roman" w:cs="Times New Roman"/>
          <w:color w:val="000000"/>
          <w:sz w:val="24"/>
          <w:szCs w:val="24"/>
        </w:rPr>
        <w:t xml:space="preserve">he data is further presented using various tables to allow for easy comparison. </w:t>
      </w:r>
      <w:r w:rsidR="00095E58" w:rsidRPr="00095E58">
        <w:rPr>
          <w:rFonts w:ascii="Times New Roman" w:hAnsi="Times New Roman" w:cs="Times New Roman"/>
          <w:sz w:val="24"/>
          <w:szCs w:val="24"/>
        </w:rPr>
        <w:t xml:space="preserve">After reviewing 10-15 days of their local </w:t>
      </w:r>
      <w:r w:rsidR="00230353">
        <w:rPr>
          <w:rFonts w:ascii="Times New Roman" w:hAnsi="Times New Roman" w:cs="Times New Roman"/>
          <w:sz w:val="24"/>
          <w:szCs w:val="24"/>
        </w:rPr>
        <w:t>police department’s</w:t>
      </w:r>
      <w:r w:rsidR="00095E58" w:rsidRPr="00095E58">
        <w:rPr>
          <w:rFonts w:ascii="Times New Roman" w:hAnsi="Times New Roman" w:cs="Times New Roman"/>
          <w:sz w:val="24"/>
          <w:szCs w:val="24"/>
        </w:rPr>
        <w:t xml:space="preserve"> Facebook and Twitter pages</w:t>
      </w:r>
      <w:r w:rsidR="00C50EDE">
        <w:rPr>
          <w:rFonts w:ascii="Times New Roman" w:hAnsi="Times New Roman" w:cs="Times New Roman"/>
          <w:sz w:val="24"/>
          <w:szCs w:val="24"/>
        </w:rPr>
        <w:t>,</w:t>
      </w:r>
      <w:r w:rsidR="00095E58" w:rsidRPr="00095E58">
        <w:rPr>
          <w:rFonts w:ascii="Times New Roman" w:hAnsi="Times New Roman" w:cs="Times New Roman"/>
          <w:sz w:val="24"/>
          <w:szCs w:val="24"/>
        </w:rPr>
        <w:t xml:space="preserve"> respondents were asked 20 questions about the posts. </w:t>
      </w:r>
      <w:r w:rsidR="00095E58" w:rsidRPr="00095E58">
        <w:rPr>
          <w:rFonts w:ascii="Times New Roman" w:hAnsi="Times New Roman" w:cs="Times New Roman"/>
          <w:noProof/>
          <w:sz w:val="24"/>
          <w:szCs w:val="24"/>
        </w:rPr>
        <w:t>The survey gathered information from qualtrics survey software host</w:t>
      </w:r>
      <w:r w:rsidR="00232A5C">
        <w:rPr>
          <w:rFonts w:ascii="Times New Roman" w:hAnsi="Times New Roman" w:cs="Times New Roman"/>
          <w:noProof/>
          <w:sz w:val="24"/>
          <w:szCs w:val="24"/>
        </w:rPr>
        <w:t>ed</w:t>
      </w:r>
      <w:r w:rsidR="00095E58" w:rsidRPr="00095E58">
        <w:rPr>
          <w:rFonts w:ascii="Times New Roman" w:hAnsi="Times New Roman" w:cs="Times New Roman"/>
          <w:noProof/>
          <w:sz w:val="24"/>
          <w:szCs w:val="24"/>
        </w:rPr>
        <w:t xml:space="preserve"> by the University of Oklahoma.</w:t>
      </w:r>
      <w:r w:rsidR="00095E58">
        <w:rPr>
          <w:rFonts w:ascii="Times New Roman" w:hAnsi="Times New Roman" w:cs="Times New Roman"/>
          <w:noProof/>
          <w:sz w:val="24"/>
          <w:szCs w:val="24"/>
        </w:rPr>
        <w:t xml:space="preserve"> </w:t>
      </w:r>
      <w:r w:rsidR="00095E58" w:rsidRPr="00095E58">
        <w:rPr>
          <w:rFonts w:ascii="Times New Roman" w:hAnsi="Times New Roman" w:cs="Times New Roman"/>
          <w:color w:val="000000"/>
          <w:sz w:val="24"/>
          <w:szCs w:val="24"/>
        </w:rPr>
        <w:t xml:space="preserve">Respondent descriptive data is presented first. </w:t>
      </w:r>
      <w:r w:rsidR="00095E58">
        <w:rPr>
          <w:rFonts w:ascii="Times New Roman" w:hAnsi="Times New Roman" w:cs="Times New Roman"/>
          <w:color w:val="000000"/>
          <w:sz w:val="24"/>
          <w:szCs w:val="24"/>
        </w:rPr>
        <w:t xml:space="preserve">  </w:t>
      </w:r>
    </w:p>
    <w:p w14:paraId="2EF7F416" w14:textId="1289A856" w:rsidR="00897053" w:rsidRDefault="00CE6811" w:rsidP="00095E58">
      <w:pPr>
        <w:pStyle w:val="NoSpacing"/>
        <w:spacing w:line="480" w:lineRule="auto"/>
        <w:ind w:firstLine="720"/>
        <w:rPr>
          <w:rFonts w:ascii="Times New Roman" w:hAnsi="Times New Roman" w:cs="Times New Roman"/>
          <w:sz w:val="24"/>
          <w:szCs w:val="24"/>
        </w:rPr>
      </w:pPr>
      <w:r w:rsidRPr="00095E58">
        <w:rPr>
          <w:rFonts w:ascii="Times New Roman" w:hAnsi="Times New Roman" w:cs="Times New Roman"/>
          <w:color w:val="000000"/>
          <w:sz w:val="24"/>
          <w:szCs w:val="24"/>
        </w:rPr>
        <w:t>The survey questionnaire included questions that used</w:t>
      </w:r>
      <w:r w:rsidR="00705FE9" w:rsidRPr="00095E58">
        <w:rPr>
          <w:rFonts w:ascii="Times New Roman" w:hAnsi="Times New Roman" w:cs="Times New Roman"/>
          <w:color w:val="000000"/>
          <w:sz w:val="24"/>
          <w:szCs w:val="24"/>
        </w:rPr>
        <w:t xml:space="preserve"> either </w:t>
      </w:r>
      <w:r w:rsidR="003F62DB" w:rsidRPr="00095E58">
        <w:rPr>
          <w:rFonts w:ascii="Times New Roman" w:hAnsi="Times New Roman" w:cs="Times New Roman"/>
          <w:color w:val="000000"/>
          <w:sz w:val="24"/>
          <w:szCs w:val="24"/>
        </w:rPr>
        <w:t>Likert</w:t>
      </w:r>
      <w:r w:rsidR="00705FE9" w:rsidRPr="00095E58">
        <w:rPr>
          <w:rFonts w:ascii="Times New Roman" w:hAnsi="Times New Roman" w:cs="Times New Roman"/>
          <w:color w:val="000000"/>
          <w:sz w:val="24"/>
          <w:szCs w:val="24"/>
        </w:rPr>
        <w:t xml:space="preserve">, rank-order, </w:t>
      </w:r>
      <w:r w:rsidR="00535083" w:rsidRPr="00095E58">
        <w:rPr>
          <w:rFonts w:ascii="Times New Roman" w:hAnsi="Times New Roman" w:cs="Times New Roman"/>
          <w:color w:val="000000"/>
          <w:sz w:val="24"/>
          <w:szCs w:val="24"/>
        </w:rPr>
        <w:t xml:space="preserve">multi-select, </w:t>
      </w:r>
      <w:r w:rsidR="00705FE9" w:rsidRPr="00095E58">
        <w:rPr>
          <w:rFonts w:ascii="Times New Roman" w:hAnsi="Times New Roman" w:cs="Times New Roman"/>
          <w:color w:val="000000"/>
          <w:sz w:val="24"/>
          <w:szCs w:val="24"/>
        </w:rPr>
        <w:t>or open-ended</w:t>
      </w:r>
      <w:r w:rsidR="00232A5C">
        <w:rPr>
          <w:rFonts w:ascii="Times New Roman" w:hAnsi="Times New Roman" w:cs="Times New Roman"/>
          <w:color w:val="000000"/>
          <w:sz w:val="24"/>
          <w:szCs w:val="24"/>
        </w:rPr>
        <w:t xml:space="preserve"> prompts</w:t>
      </w:r>
      <w:r w:rsidR="00705FE9" w:rsidRPr="00095E58">
        <w:rPr>
          <w:rFonts w:ascii="Times New Roman" w:hAnsi="Times New Roman" w:cs="Times New Roman"/>
          <w:color w:val="000000"/>
          <w:sz w:val="24"/>
          <w:szCs w:val="24"/>
        </w:rPr>
        <w:t xml:space="preserve">. </w:t>
      </w:r>
      <w:r w:rsidR="00095E58">
        <w:rPr>
          <w:rFonts w:ascii="Times New Roman" w:hAnsi="Times New Roman" w:cs="Times New Roman"/>
          <w:sz w:val="24"/>
          <w:szCs w:val="24"/>
        </w:rPr>
        <w:t>C</w:t>
      </w:r>
      <w:r w:rsidR="001D0D06">
        <w:rPr>
          <w:rFonts w:ascii="Times New Roman" w:hAnsi="Times New Roman" w:cs="Times New Roman"/>
          <w:sz w:val="24"/>
          <w:szCs w:val="24"/>
        </w:rPr>
        <w:t>ategories</w:t>
      </w:r>
      <w:r w:rsidR="00095E58">
        <w:rPr>
          <w:rFonts w:ascii="Times New Roman" w:hAnsi="Times New Roman" w:cs="Times New Roman"/>
          <w:sz w:val="24"/>
          <w:szCs w:val="24"/>
        </w:rPr>
        <w:t xml:space="preserve"> for</w:t>
      </w:r>
      <w:r w:rsidR="00232A5C">
        <w:rPr>
          <w:rFonts w:ascii="Times New Roman" w:hAnsi="Times New Roman" w:cs="Times New Roman"/>
          <w:sz w:val="24"/>
          <w:szCs w:val="24"/>
        </w:rPr>
        <w:t xml:space="preserve"> rank order questions asked</w:t>
      </w:r>
      <w:r w:rsidR="00095E58">
        <w:rPr>
          <w:rFonts w:ascii="Times New Roman" w:hAnsi="Times New Roman" w:cs="Times New Roman"/>
          <w:sz w:val="24"/>
          <w:szCs w:val="24"/>
        </w:rPr>
        <w:t xml:space="preserve"> respondents to select from</w:t>
      </w:r>
      <w:r w:rsidR="001D0D06">
        <w:rPr>
          <w:rFonts w:ascii="Times New Roman" w:hAnsi="Times New Roman" w:cs="Times New Roman"/>
          <w:sz w:val="24"/>
          <w:szCs w:val="24"/>
        </w:rPr>
        <w:t xml:space="preserve"> posting categories identified by Lieberman et al. (2013). These eleven categories include tips, crimes, alerts, driving under the influence (DUI), officer injured, missing person, recruitment, public relations, direct communications, </w:t>
      </w:r>
      <w:r w:rsidR="00232A5C">
        <w:rPr>
          <w:rFonts w:ascii="Times New Roman" w:hAnsi="Times New Roman" w:cs="Times New Roman"/>
          <w:sz w:val="24"/>
          <w:szCs w:val="24"/>
        </w:rPr>
        <w:t xml:space="preserve">and </w:t>
      </w:r>
      <w:r w:rsidR="001D0D06">
        <w:rPr>
          <w:rFonts w:ascii="Times New Roman" w:hAnsi="Times New Roman" w:cs="Times New Roman"/>
          <w:sz w:val="24"/>
          <w:szCs w:val="24"/>
        </w:rPr>
        <w:t xml:space="preserve">directions to services. </w:t>
      </w:r>
    </w:p>
    <w:p w14:paraId="460B9414" w14:textId="146AFFAA" w:rsidR="00361430" w:rsidRPr="00361430" w:rsidRDefault="00361430" w:rsidP="00361430">
      <w:pPr>
        <w:pStyle w:val="NoSpacing"/>
        <w:spacing w:line="480" w:lineRule="auto"/>
        <w:ind w:firstLine="720"/>
        <w:jc w:val="center"/>
        <w:rPr>
          <w:rFonts w:ascii="Times New Roman" w:hAnsi="Times New Roman" w:cs="Times New Roman"/>
          <w:b/>
          <w:bCs/>
          <w:sz w:val="24"/>
          <w:szCs w:val="24"/>
        </w:rPr>
      </w:pPr>
      <w:r w:rsidRPr="00361430">
        <w:rPr>
          <w:rFonts w:ascii="Times New Roman" w:hAnsi="Times New Roman" w:cs="Times New Roman"/>
          <w:b/>
          <w:bCs/>
          <w:sz w:val="24"/>
          <w:szCs w:val="24"/>
        </w:rPr>
        <w:t>Presentation of Data</w:t>
      </w:r>
    </w:p>
    <w:p w14:paraId="78E2C003" w14:textId="5846CB74" w:rsidR="001D0D06" w:rsidRPr="00095E58" w:rsidRDefault="001D0D06" w:rsidP="00095E58">
      <w:pPr>
        <w:pStyle w:val="NoSpacing"/>
        <w:spacing w:line="480" w:lineRule="auto"/>
        <w:ind w:firstLine="720"/>
        <w:rPr>
          <w:rFonts w:ascii="Times New Roman" w:hAnsi="Times New Roman" w:cs="Times New Roman"/>
          <w:color w:val="000000"/>
          <w:sz w:val="24"/>
          <w:szCs w:val="24"/>
        </w:rPr>
      </w:pPr>
      <w:r w:rsidRPr="00232A5C">
        <w:rPr>
          <w:rFonts w:ascii="Times New Roman" w:hAnsi="Times New Roman" w:cs="Times New Roman"/>
          <w:color w:val="000000"/>
          <w:sz w:val="24"/>
          <w:szCs w:val="24"/>
        </w:rPr>
        <w:t>The mean results are presented for analysis and discussion in this section for comparison.</w:t>
      </w:r>
      <w:r w:rsidR="0061459E" w:rsidRPr="00232A5C">
        <w:rPr>
          <w:rFonts w:ascii="Times New Roman" w:hAnsi="Times New Roman" w:cs="Times New Roman"/>
          <w:color w:val="000000"/>
          <w:sz w:val="24"/>
          <w:szCs w:val="24"/>
        </w:rPr>
        <w:t xml:space="preserve"> </w:t>
      </w:r>
      <w:r w:rsidR="00232A5C" w:rsidRPr="00232A5C">
        <w:rPr>
          <w:rFonts w:ascii="Times New Roman" w:hAnsi="Times New Roman" w:cs="Times New Roman"/>
          <w:color w:val="000000"/>
          <w:sz w:val="24"/>
          <w:szCs w:val="24"/>
        </w:rPr>
        <w:t xml:space="preserve">The mean allows for the analysis of the frequency distribution of the category across the scale, rather than only the mode which does not account for frequency distribution. </w:t>
      </w:r>
      <w:r w:rsidR="0061459E" w:rsidRPr="00232A5C">
        <w:rPr>
          <w:rFonts w:ascii="Times New Roman" w:hAnsi="Times New Roman" w:cs="Times New Roman"/>
          <w:color w:val="000000"/>
          <w:sz w:val="24"/>
          <w:szCs w:val="24"/>
        </w:rPr>
        <w:t xml:space="preserve">The lowest mean reflects the </w:t>
      </w:r>
      <w:r w:rsidR="00232A5C" w:rsidRPr="00232A5C">
        <w:rPr>
          <w:rFonts w:ascii="Times New Roman" w:hAnsi="Times New Roman" w:cs="Times New Roman"/>
          <w:color w:val="000000"/>
          <w:sz w:val="24"/>
          <w:szCs w:val="24"/>
        </w:rPr>
        <w:t xml:space="preserve">closer in frequency that the category is to </w:t>
      </w:r>
      <w:r w:rsidR="00232A5C">
        <w:rPr>
          <w:rFonts w:ascii="Times New Roman" w:hAnsi="Times New Roman" w:cs="Times New Roman"/>
          <w:color w:val="000000"/>
          <w:sz w:val="24"/>
          <w:szCs w:val="24"/>
        </w:rPr>
        <w:t>most used</w:t>
      </w:r>
      <w:r w:rsidR="0061459E">
        <w:rPr>
          <w:rFonts w:ascii="Times New Roman" w:hAnsi="Times New Roman" w:cs="Times New Roman"/>
          <w:color w:val="000000"/>
          <w:sz w:val="24"/>
          <w:szCs w:val="24"/>
        </w:rPr>
        <w:t>.</w:t>
      </w:r>
      <w:r>
        <w:rPr>
          <w:rFonts w:ascii="Times New Roman" w:hAnsi="Times New Roman" w:cs="Times New Roman"/>
          <w:color w:val="000000"/>
          <w:sz w:val="24"/>
          <w:szCs w:val="24"/>
        </w:rPr>
        <w:t xml:space="preserve"> There is some variance in responses which is presented when notable. A wide variance indicates less consistency or more disagreement between respondents within the category but offers little for comparison.</w:t>
      </w:r>
      <w:r w:rsidR="00095E58">
        <w:rPr>
          <w:rFonts w:ascii="Times New Roman" w:hAnsi="Times New Roman" w:cs="Times New Roman"/>
          <w:color w:val="000000"/>
          <w:sz w:val="24"/>
          <w:szCs w:val="24"/>
        </w:rPr>
        <w:t xml:space="preserve"> </w:t>
      </w:r>
      <w:r w:rsidR="00095E58" w:rsidRPr="00095E58">
        <w:rPr>
          <w:rFonts w:ascii="Times New Roman" w:hAnsi="Times New Roman" w:cs="Times New Roman"/>
          <w:color w:val="000000"/>
          <w:sz w:val="24"/>
          <w:szCs w:val="24"/>
        </w:rPr>
        <w:t>The data is presented by question type.</w:t>
      </w:r>
    </w:p>
    <w:p w14:paraId="18BDEB10" w14:textId="1E297E39" w:rsidR="00F95969" w:rsidRDefault="00F95969" w:rsidP="00F95969">
      <w:pPr>
        <w:pStyle w:val="NoSpacing"/>
        <w:spacing w:line="48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Respondent Descriptive Data</w:t>
      </w:r>
    </w:p>
    <w:p w14:paraId="7335FA35" w14:textId="259270F7" w:rsidR="00EB3725" w:rsidRPr="001D0D06" w:rsidRDefault="00232A5C" w:rsidP="001D0D06">
      <w:pPr>
        <w:pStyle w:val="NoSpacing"/>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lastRenderedPageBreak/>
        <w:t>Twenty six</w:t>
      </w:r>
      <w:r w:rsidR="00732E26">
        <w:rPr>
          <w:rFonts w:ascii="Times New Roman" w:hAnsi="Times New Roman" w:cs="Times New Roman"/>
          <w:noProof/>
          <w:sz w:val="24"/>
          <w:szCs w:val="24"/>
        </w:rPr>
        <w:t xml:space="preserve"> different </w:t>
      </w:r>
      <w:r w:rsidR="00230353">
        <w:rPr>
          <w:rFonts w:ascii="Times New Roman" w:hAnsi="Times New Roman" w:cs="Times New Roman"/>
          <w:noProof/>
          <w:sz w:val="24"/>
          <w:szCs w:val="24"/>
        </w:rPr>
        <w:t>police department</w:t>
      </w:r>
      <w:r w:rsidR="00732E26">
        <w:rPr>
          <w:rFonts w:ascii="Times New Roman" w:hAnsi="Times New Roman" w:cs="Times New Roman"/>
          <w:noProof/>
          <w:sz w:val="24"/>
          <w:szCs w:val="24"/>
        </w:rPr>
        <w:t xml:space="preserve"> </w:t>
      </w:r>
      <w:r w:rsidR="00E80B1F">
        <w:rPr>
          <w:rFonts w:ascii="Times New Roman" w:hAnsi="Times New Roman" w:cs="Times New Roman"/>
          <w:noProof/>
          <w:sz w:val="24"/>
          <w:szCs w:val="24"/>
        </w:rPr>
        <w:t>Facebook</w:t>
      </w:r>
      <w:r w:rsidR="00732E26">
        <w:rPr>
          <w:rFonts w:ascii="Times New Roman" w:hAnsi="Times New Roman" w:cs="Times New Roman"/>
          <w:noProof/>
          <w:sz w:val="24"/>
          <w:szCs w:val="24"/>
        </w:rPr>
        <w:t xml:space="preserve"> and </w:t>
      </w:r>
      <w:r w:rsidR="00E80B1F">
        <w:rPr>
          <w:rFonts w:ascii="Times New Roman" w:hAnsi="Times New Roman" w:cs="Times New Roman"/>
          <w:noProof/>
          <w:sz w:val="24"/>
          <w:szCs w:val="24"/>
        </w:rPr>
        <w:t>T</w:t>
      </w:r>
      <w:r w:rsidR="00732E26">
        <w:rPr>
          <w:rFonts w:ascii="Times New Roman" w:hAnsi="Times New Roman" w:cs="Times New Roman"/>
          <w:noProof/>
          <w:sz w:val="24"/>
          <w:szCs w:val="24"/>
        </w:rPr>
        <w:t xml:space="preserve">witter accounts were represented in the survey findings. One hundred and seven respondents </w:t>
      </w:r>
      <w:r w:rsidR="00732E26" w:rsidRPr="00D26713">
        <w:rPr>
          <w:rFonts w:ascii="Times New Roman" w:hAnsi="Times New Roman" w:cs="Times New Roman"/>
          <w:noProof/>
          <w:sz w:val="24"/>
          <w:szCs w:val="24"/>
        </w:rPr>
        <w:t xml:space="preserve">completed the survey. </w:t>
      </w:r>
      <w:r w:rsidR="00732E26">
        <w:rPr>
          <w:rFonts w:ascii="Times New Roman" w:hAnsi="Times New Roman" w:cs="Times New Roman"/>
          <w:noProof/>
          <w:sz w:val="24"/>
          <w:szCs w:val="24"/>
        </w:rPr>
        <w:t xml:space="preserve">Survey respondents were from </w:t>
      </w:r>
      <w:r w:rsidR="00C50EDE">
        <w:rPr>
          <w:rFonts w:ascii="Times New Roman" w:hAnsi="Times New Roman" w:cs="Times New Roman"/>
          <w:noProof/>
          <w:sz w:val="24"/>
          <w:szCs w:val="24"/>
        </w:rPr>
        <w:t>fifteen</w:t>
      </w:r>
      <w:r w:rsidR="00732E26">
        <w:rPr>
          <w:rFonts w:ascii="Times New Roman" w:hAnsi="Times New Roman" w:cs="Times New Roman"/>
          <w:noProof/>
          <w:sz w:val="24"/>
          <w:szCs w:val="24"/>
        </w:rPr>
        <w:t xml:space="preserve"> different states with </w:t>
      </w:r>
      <w:r w:rsidR="00C50EDE">
        <w:rPr>
          <w:rFonts w:ascii="Times New Roman" w:hAnsi="Times New Roman" w:cs="Times New Roman"/>
          <w:noProof/>
          <w:sz w:val="24"/>
          <w:szCs w:val="24"/>
        </w:rPr>
        <w:t>two</w:t>
      </w:r>
      <w:r w:rsidR="00732E26">
        <w:rPr>
          <w:rFonts w:ascii="Times New Roman" w:hAnsi="Times New Roman" w:cs="Times New Roman"/>
          <w:noProof/>
          <w:sz w:val="24"/>
          <w:szCs w:val="24"/>
        </w:rPr>
        <w:t xml:space="preserve"> respondents residing outside of the United States. </w:t>
      </w:r>
      <w:r w:rsidR="00EB3725">
        <w:rPr>
          <w:rFonts w:ascii="Times New Roman" w:hAnsi="Times New Roman" w:cs="Times New Roman"/>
          <w:color w:val="000000"/>
          <w:sz w:val="24"/>
          <w:szCs w:val="24"/>
        </w:rPr>
        <w:t xml:space="preserve">Respondents were asked to identify their law enforcement </w:t>
      </w:r>
      <w:r>
        <w:rPr>
          <w:rFonts w:ascii="Times New Roman" w:hAnsi="Times New Roman" w:cs="Times New Roman"/>
          <w:color w:val="000000"/>
          <w:sz w:val="24"/>
          <w:szCs w:val="24"/>
        </w:rPr>
        <w:t xml:space="preserve">(LE) </w:t>
      </w:r>
      <w:r w:rsidR="00EB3725">
        <w:rPr>
          <w:rFonts w:ascii="Times New Roman" w:hAnsi="Times New Roman" w:cs="Times New Roman"/>
          <w:color w:val="000000"/>
          <w:sz w:val="24"/>
          <w:szCs w:val="24"/>
        </w:rPr>
        <w:t xml:space="preserve">or </w:t>
      </w:r>
      <w:r w:rsidR="002C68CA">
        <w:rPr>
          <w:rFonts w:ascii="Times New Roman" w:hAnsi="Times New Roman" w:cs="Times New Roman"/>
          <w:color w:val="000000"/>
          <w:sz w:val="24"/>
          <w:szCs w:val="24"/>
        </w:rPr>
        <w:t>non-law</w:t>
      </w:r>
      <w:r w:rsidR="00EB3725">
        <w:rPr>
          <w:rFonts w:ascii="Times New Roman" w:hAnsi="Times New Roman" w:cs="Times New Roman"/>
          <w:color w:val="000000"/>
          <w:sz w:val="24"/>
          <w:szCs w:val="24"/>
        </w:rPr>
        <w:t xml:space="preserve"> enforcement</w:t>
      </w:r>
      <w:r>
        <w:rPr>
          <w:rFonts w:ascii="Times New Roman" w:hAnsi="Times New Roman" w:cs="Times New Roman"/>
          <w:color w:val="000000"/>
          <w:sz w:val="24"/>
          <w:szCs w:val="24"/>
        </w:rPr>
        <w:t xml:space="preserve"> (non-LE) </w:t>
      </w:r>
      <w:r w:rsidR="00EB3725">
        <w:rPr>
          <w:rFonts w:ascii="Times New Roman" w:hAnsi="Times New Roman" w:cs="Times New Roman"/>
          <w:color w:val="000000"/>
          <w:sz w:val="24"/>
          <w:szCs w:val="24"/>
        </w:rPr>
        <w:t xml:space="preserve">status. </w:t>
      </w:r>
      <w:r w:rsidR="003F62DB">
        <w:rPr>
          <w:rFonts w:ascii="Times New Roman" w:hAnsi="Times New Roman" w:cs="Times New Roman"/>
          <w:color w:val="000000"/>
          <w:sz w:val="24"/>
          <w:szCs w:val="24"/>
        </w:rPr>
        <w:t>Twenty-eight of the respondents were current or former law enforcement</w:t>
      </w:r>
      <w:r>
        <w:rPr>
          <w:rFonts w:ascii="Times New Roman" w:hAnsi="Times New Roman" w:cs="Times New Roman"/>
          <w:color w:val="000000"/>
          <w:sz w:val="24"/>
          <w:szCs w:val="24"/>
        </w:rPr>
        <w:t xml:space="preserve"> officers (LE)</w:t>
      </w:r>
      <w:r w:rsidR="00643EC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while</w:t>
      </w:r>
      <w:r w:rsidR="00643EC7">
        <w:rPr>
          <w:rFonts w:ascii="Times New Roman" w:hAnsi="Times New Roman" w:cs="Times New Roman"/>
          <w:color w:val="000000"/>
          <w:sz w:val="24"/>
          <w:szCs w:val="24"/>
        </w:rPr>
        <w:t xml:space="preserve"> </w:t>
      </w:r>
      <w:r w:rsidR="003F62DB">
        <w:rPr>
          <w:rFonts w:ascii="Times New Roman" w:hAnsi="Times New Roman" w:cs="Times New Roman"/>
          <w:color w:val="000000"/>
          <w:sz w:val="24"/>
          <w:szCs w:val="24"/>
        </w:rPr>
        <w:t xml:space="preserve">78 respondents were </w:t>
      </w:r>
      <w:r w:rsidR="004B0390">
        <w:rPr>
          <w:rFonts w:ascii="Times New Roman" w:hAnsi="Times New Roman" w:cs="Times New Roman"/>
          <w:color w:val="000000"/>
          <w:sz w:val="24"/>
          <w:szCs w:val="24"/>
        </w:rPr>
        <w:t>non-LE respondents</w:t>
      </w:r>
      <w:r w:rsidR="003F62DB">
        <w:rPr>
          <w:rFonts w:ascii="Times New Roman" w:hAnsi="Times New Roman" w:cs="Times New Roman"/>
          <w:color w:val="000000"/>
          <w:sz w:val="24"/>
          <w:szCs w:val="24"/>
        </w:rPr>
        <w:t xml:space="preserve">. </w:t>
      </w:r>
      <w:r>
        <w:rPr>
          <w:rFonts w:ascii="Times New Roman" w:hAnsi="Times New Roman" w:cs="Times New Roman"/>
          <w:color w:val="000000"/>
          <w:sz w:val="24"/>
          <w:szCs w:val="24"/>
        </w:rPr>
        <w:t>For the purposes of the study, n</w:t>
      </w:r>
      <w:r w:rsidR="004B0390">
        <w:rPr>
          <w:rFonts w:ascii="Times New Roman" w:hAnsi="Times New Roman" w:cs="Times New Roman"/>
          <w:color w:val="000000"/>
          <w:sz w:val="24"/>
          <w:szCs w:val="24"/>
        </w:rPr>
        <w:t>on-LE respondents</w:t>
      </w:r>
      <w:r w:rsidR="00B86BD2">
        <w:rPr>
          <w:rFonts w:ascii="Times New Roman" w:hAnsi="Times New Roman" w:cs="Times New Roman"/>
          <w:color w:val="000000"/>
          <w:sz w:val="24"/>
          <w:szCs w:val="24"/>
        </w:rPr>
        <w:t xml:space="preserve"> </w:t>
      </w:r>
      <w:r>
        <w:rPr>
          <w:rFonts w:ascii="Times New Roman" w:hAnsi="Times New Roman" w:cs="Times New Roman"/>
          <w:color w:val="000000"/>
          <w:sz w:val="24"/>
          <w:szCs w:val="24"/>
        </w:rPr>
        <w:t>included all other respondents</w:t>
      </w:r>
      <w:r w:rsidR="00B86BD2">
        <w:rPr>
          <w:rFonts w:ascii="Times New Roman" w:hAnsi="Times New Roman" w:cs="Times New Roman"/>
          <w:color w:val="000000"/>
          <w:sz w:val="24"/>
          <w:szCs w:val="24"/>
        </w:rPr>
        <w:t xml:space="preserve">. </w:t>
      </w:r>
      <w:r w:rsidR="00EB3725">
        <w:rPr>
          <w:rFonts w:ascii="Times New Roman" w:hAnsi="Times New Roman" w:cs="Times New Roman"/>
          <w:color w:val="000000"/>
          <w:sz w:val="24"/>
          <w:szCs w:val="24"/>
        </w:rPr>
        <w:t xml:space="preserve">Roughly </w:t>
      </w:r>
      <w:r w:rsidR="003F62DB">
        <w:rPr>
          <w:rFonts w:ascii="Times New Roman" w:hAnsi="Times New Roman" w:cs="Times New Roman"/>
          <w:color w:val="000000"/>
          <w:sz w:val="24"/>
          <w:szCs w:val="24"/>
        </w:rPr>
        <w:t xml:space="preserve">three fourths, or </w:t>
      </w:r>
      <w:r w:rsidR="00EB3725">
        <w:rPr>
          <w:rFonts w:ascii="Times New Roman" w:hAnsi="Times New Roman" w:cs="Times New Roman"/>
          <w:color w:val="000000"/>
          <w:sz w:val="24"/>
          <w:szCs w:val="24"/>
        </w:rPr>
        <w:t>74%</w:t>
      </w:r>
      <w:r w:rsidR="003F62DB">
        <w:rPr>
          <w:rFonts w:ascii="Times New Roman" w:hAnsi="Times New Roman" w:cs="Times New Roman"/>
          <w:color w:val="000000"/>
          <w:sz w:val="24"/>
          <w:szCs w:val="24"/>
        </w:rPr>
        <w:t>,</w:t>
      </w:r>
      <w:r w:rsidR="00EB3725">
        <w:rPr>
          <w:rFonts w:ascii="Times New Roman" w:hAnsi="Times New Roman" w:cs="Times New Roman"/>
          <w:color w:val="000000"/>
          <w:sz w:val="24"/>
          <w:szCs w:val="24"/>
        </w:rPr>
        <w:t xml:space="preserve"> of respondents were </w:t>
      </w:r>
      <w:r w:rsidR="004B0390">
        <w:rPr>
          <w:rFonts w:ascii="Times New Roman" w:hAnsi="Times New Roman" w:cs="Times New Roman"/>
          <w:color w:val="000000"/>
          <w:sz w:val="24"/>
          <w:szCs w:val="24"/>
        </w:rPr>
        <w:t>non-LE respondents</w:t>
      </w:r>
      <w:r w:rsidR="00EB3725">
        <w:rPr>
          <w:rFonts w:ascii="Times New Roman" w:hAnsi="Times New Roman" w:cs="Times New Roman"/>
          <w:color w:val="000000"/>
          <w:sz w:val="24"/>
          <w:szCs w:val="24"/>
        </w:rPr>
        <w:t xml:space="preserve"> </w:t>
      </w:r>
      <w:r w:rsidR="003F62DB">
        <w:rPr>
          <w:rFonts w:ascii="Times New Roman" w:hAnsi="Times New Roman" w:cs="Times New Roman"/>
          <w:color w:val="000000"/>
          <w:sz w:val="24"/>
          <w:szCs w:val="24"/>
        </w:rPr>
        <w:t>and</w:t>
      </w:r>
      <w:r w:rsidR="00EB3725">
        <w:rPr>
          <w:rFonts w:ascii="Times New Roman" w:hAnsi="Times New Roman" w:cs="Times New Roman"/>
          <w:color w:val="000000"/>
          <w:sz w:val="24"/>
          <w:szCs w:val="24"/>
        </w:rPr>
        <w:t xml:space="preserve"> 26% of respondents were </w:t>
      </w:r>
      <w:r w:rsidR="004B0390">
        <w:rPr>
          <w:rFonts w:ascii="Times New Roman" w:hAnsi="Times New Roman" w:cs="Times New Roman"/>
          <w:color w:val="000000"/>
          <w:sz w:val="24"/>
          <w:szCs w:val="24"/>
        </w:rPr>
        <w:t>LE</w:t>
      </w:r>
      <w:r w:rsidR="00643EC7">
        <w:rPr>
          <w:rFonts w:ascii="Times New Roman" w:hAnsi="Times New Roman" w:cs="Times New Roman"/>
          <w:color w:val="000000"/>
          <w:sz w:val="24"/>
          <w:szCs w:val="24"/>
        </w:rPr>
        <w:t xml:space="preserve"> respondents</w:t>
      </w:r>
      <w:r w:rsidR="00EB3725">
        <w:rPr>
          <w:rFonts w:ascii="Times New Roman" w:hAnsi="Times New Roman" w:cs="Times New Roman"/>
          <w:color w:val="000000"/>
          <w:sz w:val="24"/>
          <w:szCs w:val="24"/>
        </w:rPr>
        <w:t xml:space="preserve">. </w:t>
      </w:r>
    </w:p>
    <w:p w14:paraId="5FD11868" w14:textId="5F3D43A2" w:rsidR="00F95969" w:rsidRDefault="00F95969" w:rsidP="00F95969">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sidR="00AA754E">
        <w:rPr>
          <w:rFonts w:ascii="Times New Roman" w:hAnsi="Times New Roman" w:cs="Times New Roman"/>
          <w:color w:val="000000"/>
          <w:sz w:val="24"/>
          <w:szCs w:val="24"/>
        </w:rPr>
        <w:t>Oklahoma residents account</w:t>
      </w:r>
      <w:r w:rsidR="00C50EDE">
        <w:rPr>
          <w:rFonts w:ascii="Times New Roman" w:hAnsi="Times New Roman" w:cs="Times New Roman"/>
          <w:color w:val="000000"/>
          <w:sz w:val="24"/>
          <w:szCs w:val="24"/>
        </w:rPr>
        <w:t>ed</w:t>
      </w:r>
      <w:r w:rsidR="00AA754E">
        <w:rPr>
          <w:rFonts w:ascii="Times New Roman" w:hAnsi="Times New Roman" w:cs="Times New Roman"/>
          <w:color w:val="000000"/>
          <w:sz w:val="24"/>
          <w:szCs w:val="24"/>
        </w:rPr>
        <w:t xml:space="preserve"> for </w:t>
      </w:r>
      <w:r w:rsidR="00D54C1D">
        <w:rPr>
          <w:rFonts w:ascii="Times New Roman" w:hAnsi="Times New Roman" w:cs="Times New Roman"/>
          <w:color w:val="000000"/>
          <w:sz w:val="24"/>
          <w:szCs w:val="24"/>
        </w:rPr>
        <w:t xml:space="preserve">72 of </w:t>
      </w:r>
      <w:r w:rsidR="00C50EDE">
        <w:rPr>
          <w:rFonts w:ascii="Times New Roman" w:hAnsi="Times New Roman" w:cs="Times New Roman"/>
          <w:color w:val="000000"/>
          <w:sz w:val="24"/>
          <w:szCs w:val="24"/>
        </w:rPr>
        <w:t xml:space="preserve">the </w:t>
      </w:r>
      <w:r w:rsidR="00D54C1D">
        <w:rPr>
          <w:rFonts w:ascii="Times New Roman" w:hAnsi="Times New Roman" w:cs="Times New Roman"/>
          <w:color w:val="000000"/>
          <w:sz w:val="24"/>
          <w:szCs w:val="24"/>
        </w:rPr>
        <w:t>106</w:t>
      </w:r>
      <w:r w:rsidR="00643EC7">
        <w:rPr>
          <w:rFonts w:ascii="Times New Roman" w:hAnsi="Times New Roman" w:cs="Times New Roman"/>
          <w:color w:val="000000"/>
          <w:sz w:val="24"/>
          <w:szCs w:val="24"/>
        </w:rPr>
        <w:t xml:space="preserve"> </w:t>
      </w:r>
      <w:r w:rsidR="00AA754E">
        <w:rPr>
          <w:rFonts w:ascii="Times New Roman" w:hAnsi="Times New Roman" w:cs="Times New Roman"/>
          <w:color w:val="000000"/>
          <w:sz w:val="24"/>
          <w:szCs w:val="24"/>
        </w:rPr>
        <w:t>respondents</w:t>
      </w:r>
      <w:r>
        <w:rPr>
          <w:rFonts w:ascii="Times New Roman" w:hAnsi="Times New Roman" w:cs="Times New Roman"/>
          <w:color w:val="000000"/>
          <w:sz w:val="24"/>
          <w:szCs w:val="24"/>
        </w:rPr>
        <w:t>. Oklahoma is overrepresented in the respondent dat</w:t>
      </w:r>
      <w:r w:rsidR="00982C7C">
        <w:rPr>
          <w:rFonts w:ascii="Times New Roman" w:hAnsi="Times New Roman" w:cs="Times New Roman"/>
          <w:color w:val="000000"/>
          <w:sz w:val="24"/>
          <w:szCs w:val="24"/>
        </w:rPr>
        <w:t xml:space="preserve">a </w:t>
      </w:r>
      <w:r>
        <w:rPr>
          <w:rFonts w:ascii="Times New Roman" w:hAnsi="Times New Roman" w:cs="Times New Roman"/>
          <w:color w:val="000000"/>
          <w:sz w:val="24"/>
          <w:szCs w:val="24"/>
        </w:rPr>
        <w:t>because of convenience sampling</w:t>
      </w:r>
      <w:r w:rsidR="00232A5C">
        <w:rPr>
          <w:rFonts w:ascii="Times New Roman" w:hAnsi="Times New Roman" w:cs="Times New Roman"/>
          <w:color w:val="000000"/>
          <w:sz w:val="24"/>
          <w:szCs w:val="24"/>
        </w:rPr>
        <w:t xml:space="preserve"> of students enrolled at the University of Oklahoma</w:t>
      </w:r>
      <w:r>
        <w:rPr>
          <w:rFonts w:ascii="Times New Roman" w:hAnsi="Times New Roman" w:cs="Times New Roman"/>
          <w:color w:val="000000"/>
          <w:sz w:val="24"/>
          <w:szCs w:val="24"/>
        </w:rPr>
        <w:t xml:space="preserve">. </w:t>
      </w:r>
      <w:r w:rsidR="00D54C1D">
        <w:rPr>
          <w:rFonts w:ascii="Times New Roman" w:hAnsi="Times New Roman" w:cs="Times New Roman"/>
          <w:color w:val="000000"/>
          <w:sz w:val="24"/>
          <w:szCs w:val="24"/>
        </w:rPr>
        <w:t>Eleven</w:t>
      </w:r>
      <w:r w:rsidR="00982C7C">
        <w:rPr>
          <w:rFonts w:ascii="Times New Roman" w:hAnsi="Times New Roman" w:cs="Times New Roman"/>
          <w:color w:val="000000"/>
          <w:sz w:val="24"/>
          <w:szCs w:val="24"/>
        </w:rPr>
        <w:t xml:space="preserve"> counties in Oklahoma are represented</w:t>
      </w:r>
      <w:r w:rsidR="00AA754E">
        <w:rPr>
          <w:rFonts w:ascii="Times New Roman" w:hAnsi="Times New Roman" w:cs="Times New Roman"/>
          <w:color w:val="000000"/>
          <w:sz w:val="24"/>
          <w:szCs w:val="24"/>
        </w:rPr>
        <w:t xml:space="preserve"> </w:t>
      </w:r>
      <w:r w:rsidR="00D54C1D">
        <w:rPr>
          <w:rFonts w:ascii="Times New Roman" w:hAnsi="Times New Roman" w:cs="Times New Roman"/>
          <w:color w:val="000000"/>
          <w:sz w:val="24"/>
          <w:szCs w:val="24"/>
        </w:rPr>
        <w:t>in the data</w:t>
      </w:r>
      <w:r w:rsidR="00982C7C">
        <w:rPr>
          <w:rFonts w:ascii="Times New Roman" w:hAnsi="Times New Roman" w:cs="Times New Roman"/>
          <w:color w:val="000000"/>
          <w:sz w:val="24"/>
          <w:szCs w:val="24"/>
        </w:rPr>
        <w:t>.</w:t>
      </w:r>
      <w:r w:rsidR="00AA754E">
        <w:rPr>
          <w:rFonts w:ascii="Times New Roman" w:hAnsi="Times New Roman" w:cs="Times New Roman"/>
          <w:color w:val="000000"/>
          <w:sz w:val="24"/>
          <w:szCs w:val="24"/>
        </w:rPr>
        <w:t xml:space="preserve"> </w:t>
      </w:r>
      <w:r w:rsidR="00D54C1D">
        <w:rPr>
          <w:rFonts w:ascii="Times New Roman" w:hAnsi="Times New Roman" w:cs="Times New Roman"/>
          <w:color w:val="000000"/>
          <w:sz w:val="24"/>
          <w:szCs w:val="24"/>
        </w:rPr>
        <w:t>While there are 26 agencies represented in total in the dat</w:t>
      </w:r>
      <w:r w:rsidR="00232A5C">
        <w:rPr>
          <w:rFonts w:ascii="Times New Roman" w:hAnsi="Times New Roman" w:cs="Times New Roman"/>
          <w:color w:val="000000"/>
          <w:sz w:val="24"/>
          <w:szCs w:val="24"/>
        </w:rPr>
        <w:t>a</w:t>
      </w:r>
      <w:r w:rsidR="00D54C1D">
        <w:rPr>
          <w:rFonts w:ascii="Times New Roman" w:hAnsi="Times New Roman" w:cs="Times New Roman"/>
          <w:color w:val="000000"/>
          <w:sz w:val="24"/>
          <w:szCs w:val="24"/>
        </w:rPr>
        <w:t>, non-LE</w:t>
      </w:r>
      <w:r w:rsidR="003F62DB">
        <w:rPr>
          <w:rFonts w:ascii="Times New Roman" w:hAnsi="Times New Roman" w:cs="Times New Roman"/>
          <w:color w:val="000000"/>
          <w:sz w:val="24"/>
          <w:szCs w:val="24"/>
        </w:rPr>
        <w:t xml:space="preserve"> </w:t>
      </w:r>
      <w:r w:rsidR="00AA754E">
        <w:rPr>
          <w:rFonts w:ascii="Times New Roman" w:hAnsi="Times New Roman" w:cs="Times New Roman"/>
          <w:color w:val="000000"/>
          <w:sz w:val="24"/>
          <w:szCs w:val="24"/>
        </w:rPr>
        <w:t>responde</w:t>
      </w:r>
      <w:r w:rsidR="002C68CA">
        <w:rPr>
          <w:rFonts w:ascii="Times New Roman" w:hAnsi="Times New Roman" w:cs="Times New Roman"/>
          <w:color w:val="000000"/>
          <w:sz w:val="24"/>
          <w:szCs w:val="24"/>
        </w:rPr>
        <w:t>nts</w:t>
      </w:r>
      <w:r w:rsidR="00AA754E">
        <w:rPr>
          <w:rFonts w:ascii="Times New Roman" w:hAnsi="Times New Roman" w:cs="Times New Roman"/>
          <w:color w:val="000000"/>
          <w:sz w:val="24"/>
          <w:szCs w:val="24"/>
        </w:rPr>
        <w:t xml:space="preserve"> represent</w:t>
      </w:r>
      <w:r w:rsidR="00C50EDE">
        <w:rPr>
          <w:rFonts w:ascii="Times New Roman" w:hAnsi="Times New Roman" w:cs="Times New Roman"/>
          <w:color w:val="000000"/>
          <w:sz w:val="24"/>
          <w:szCs w:val="24"/>
        </w:rPr>
        <w:t>ed</w:t>
      </w:r>
      <w:r w:rsidR="0057556A">
        <w:rPr>
          <w:rFonts w:ascii="Times New Roman" w:hAnsi="Times New Roman" w:cs="Times New Roman"/>
          <w:color w:val="000000"/>
          <w:sz w:val="24"/>
          <w:szCs w:val="24"/>
        </w:rPr>
        <w:t xml:space="preserve"> the Facebook and Twitter accounts of</w:t>
      </w:r>
      <w:r w:rsidR="00AA754E">
        <w:rPr>
          <w:rFonts w:ascii="Times New Roman" w:hAnsi="Times New Roman" w:cs="Times New Roman"/>
          <w:color w:val="000000"/>
          <w:sz w:val="24"/>
          <w:szCs w:val="24"/>
        </w:rPr>
        <w:t xml:space="preserve"> </w:t>
      </w:r>
      <w:r w:rsidR="00D54C1D">
        <w:rPr>
          <w:rFonts w:ascii="Times New Roman" w:hAnsi="Times New Roman" w:cs="Times New Roman"/>
          <w:color w:val="000000"/>
          <w:sz w:val="24"/>
          <w:szCs w:val="24"/>
        </w:rPr>
        <w:t xml:space="preserve">18 </w:t>
      </w:r>
      <w:r w:rsidR="0057556A">
        <w:rPr>
          <w:rFonts w:ascii="Times New Roman" w:hAnsi="Times New Roman" w:cs="Times New Roman"/>
          <w:color w:val="000000"/>
          <w:sz w:val="24"/>
          <w:szCs w:val="24"/>
        </w:rPr>
        <w:t xml:space="preserve">of the </w:t>
      </w:r>
      <w:r w:rsidR="00EB3725">
        <w:rPr>
          <w:rFonts w:ascii="Times New Roman" w:hAnsi="Times New Roman" w:cs="Times New Roman"/>
          <w:color w:val="000000"/>
          <w:sz w:val="24"/>
          <w:szCs w:val="24"/>
        </w:rPr>
        <w:t>agenc</w:t>
      </w:r>
      <w:r w:rsidR="00C50EDE">
        <w:rPr>
          <w:rFonts w:ascii="Times New Roman" w:hAnsi="Times New Roman" w:cs="Times New Roman"/>
          <w:color w:val="000000"/>
          <w:sz w:val="24"/>
          <w:szCs w:val="24"/>
        </w:rPr>
        <w:t>ie</w:t>
      </w:r>
      <w:r w:rsidR="00EB3725">
        <w:rPr>
          <w:rFonts w:ascii="Times New Roman" w:hAnsi="Times New Roman" w:cs="Times New Roman"/>
          <w:color w:val="000000"/>
          <w:sz w:val="24"/>
          <w:szCs w:val="24"/>
        </w:rPr>
        <w:t>s.</w:t>
      </w:r>
      <w:r w:rsidR="00982C7C">
        <w:rPr>
          <w:rFonts w:ascii="Times New Roman" w:hAnsi="Times New Roman" w:cs="Times New Roman"/>
          <w:color w:val="000000"/>
          <w:sz w:val="24"/>
          <w:szCs w:val="24"/>
        </w:rPr>
        <w:t xml:space="preserve"> </w:t>
      </w:r>
      <w:r w:rsidR="00D75E4A">
        <w:rPr>
          <w:rFonts w:ascii="Times New Roman" w:hAnsi="Times New Roman" w:cs="Times New Roman"/>
          <w:color w:val="000000"/>
          <w:sz w:val="24"/>
          <w:szCs w:val="24"/>
        </w:rPr>
        <w:t>LE</w:t>
      </w:r>
      <w:r w:rsidR="00EB3725">
        <w:rPr>
          <w:rFonts w:ascii="Times New Roman" w:hAnsi="Times New Roman" w:cs="Times New Roman"/>
          <w:color w:val="000000"/>
          <w:sz w:val="24"/>
          <w:szCs w:val="24"/>
        </w:rPr>
        <w:t xml:space="preserve"> responses represent</w:t>
      </w:r>
      <w:r w:rsidR="00982C7C">
        <w:rPr>
          <w:rFonts w:ascii="Times New Roman" w:hAnsi="Times New Roman" w:cs="Times New Roman"/>
          <w:color w:val="000000"/>
          <w:sz w:val="24"/>
          <w:szCs w:val="24"/>
        </w:rPr>
        <w:t xml:space="preserve"> 20 </w:t>
      </w:r>
      <w:r w:rsidR="00EB3725">
        <w:rPr>
          <w:rFonts w:ascii="Times New Roman" w:hAnsi="Times New Roman" w:cs="Times New Roman"/>
          <w:color w:val="000000"/>
          <w:sz w:val="24"/>
          <w:szCs w:val="24"/>
        </w:rPr>
        <w:t>different law enforcement social media sites</w:t>
      </w:r>
      <w:r w:rsidR="00982C7C">
        <w:rPr>
          <w:rFonts w:ascii="Times New Roman" w:hAnsi="Times New Roman" w:cs="Times New Roman"/>
          <w:color w:val="000000"/>
          <w:sz w:val="24"/>
          <w:szCs w:val="24"/>
        </w:rPr>
        <w:t>.</w:t>
      </w:r>
    </w:p>
    <w:p w14:paraId="77F56ACD" w14:textId="1AED9B6D" w:rsidR="00F95969" w:rsidRPr="00CD2B47" w:rsidRDefault="00F95969" w:rsidP="00F95969">
      <w:pPr>
        <w:pStyle w:val="NoSpacing"/>
        <w:spacing w:line="48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ab/>
      </w:r>
      <w:r w:rsidR="00D54C1D">
        <w:rPr>
          <w:rFonts w:ascii="Times New Roman" w:hAnsi="Times New Roman" w:cs="Times New Roman"/>
          <w:color w:val="000000"/>
          <w:sz w:val="24"/>
          <w:szCs w:val="24"/>
        </w:rPr>
        <w:t>The m</w:t>
      </w:r>
      <w:r>
        <w:rPr>
          <w:rFonts w:ascii="Times New Roman" w:hAnsi="Times New Roman" w:cs="Times New Roman"/>
          <w:color w:val="000000"/>
          <w:sz w:val="24"/>
          <w:szCs w:val="24"/>
        </w:rPr>
        <w:t xml:space="preserve">ajority of </w:t>
      </w:r>
      <w:r w:rsidR="00D75E4A">
        <w:rPr>
          <w:rFonts w:ascii="Times New Roman" w:hAnsi="Times New Roman" w:cs="Times New Roman"/>
          <w:color w:val="000000"/>
          <w:sz w:val="24"/>
          <w:szCs w:val="24"/>
        </w:rPr>
        <w:t>non-LE</w:t>
      </w:r>
      <w:r>
        <w:rPr>
          <w:rFonts w:ascii="Times New Roman" w:hAnsi="Times New Roman" w:cs="Times New Roman"/>
          <w:color w:val="000000"/>
          <w:sz w:val="24"/>
          <w:szCs w:val="24"/>
        </w:rPr>
        <w:t xml:space="preserve"> respondents d</w:t>
      </w:r>
      <w:r w:rsidR="003F62DB">
        <w:rPr>
          <w:rFonts w:ascii="Times New Roman" w:hAnsi="Times New Roman" w:cs="Times New Roman"/>
          <w:color w:val="000000"/>
          <w:sz w:val="24"/>
          <w:szCs w:val="24"/>
        </w:rPr>
        <w:t>id</w:t>
      </w:r>
      <w:r>
        <w:rPr>
          <w:rFonts w:ascii="Times New Roman" w:hAnsi="Times New Roman" w:cs="Times New Roman"/>
          <w:color w:val="000000"/>
          <w:sz w:val="24"/>
          <w:szCs w:val="24"/>
        </w:rPr>
        <w:t xml:space="preserve"> not follow their local </w:t>
      </w:r>
      <w:r w:rsidR="00230353">
        <w:rPr>
          <w:rFonts w:ascii="Times New Roman" w:hAnsi="Times New Roman" w:cs="Times New Roman"/>
          <w:color w:val="000000"/>
          <w:sz w:val="24"/>
          <w:szCs w:val="24"/>
        </w:rPr>
        <w:t>police department’s</w:t>
      </w:r>
      <w:r>
        <w:rPr>
          <w:rFonts w:ascii="Times New Roman" w:hAnsi="Times New Roman" w:cs="Times New Roman"/>
          <w:color w:val="000000"/>
          <w:sz w:val="24"/>
          <w:szCs w:val="24"/>
        </w:rPr>
        <w:t xml:space="preserve"> Facebook or Twitter accounts</w:t>
      </w:r>
      <w:r w:rsidR="003F62DB">
        <w:rPr>
          <w:rFonts w:ascii="Times New Roman" w:hAnsi="Times New Roman" w:cs="Times New Roman"/>
          <w:color w:val="000000"/>
          <w:sz w:val="24"/>
          <w:szCs w:val="24"/>
        </w:rPr>
        <w:t xml:space="preserve"> prior to starting the research survey</w:t>
      </w:r>
      <w:r w:rsidR="00EB3725">
        <w:rPr>
          <w:rFonts w:ascii="Times New Roman" w:hAnsi="Times New Roman" w:cs="Times New Roman"/>
          <w:color w:val="000000"/>
          <w:sz w:val="24"/>
          <w:szCs w:val="24"/>
        </w:rPr>
        <w:t>. Unsurprisingly</w:t>
      </w:r>
      <w:r w:rsidR="003F62DB">
        <w:rPr>
          <w:rFonts w:ascii="Times New Roman" w:hAnsi="Times New Roman" w:cs="Times New Roman"/>
          <w:color w:val="000000"/>
          <w:sz w:val="24"/>
          <w:szCs w:val="24"/>
        </w:rPr>
        <w:t>,</w:t>
      </w:r>
      <w:r w:rsidR="00EB3725">
        <w:rPr>
          <w:rFonts w:ascii="Times New Roman" w:hAnsi="Times New Roman" w:cs="Times New Roman"/>
          <w:color w:val="000000"/>
          <w:sz w:val="24"/>
          <w:szCs w:val="24"/>
        </w:rPr>
        <w:t xml:space="preserve"> </w:t>
      </w:r>
      <w:r w:rsidR="00D75E4A">
        <w:rPr>
          <w:rFonts w:ascii="Times New Roman" w:hAnsi="Times New Roman" w:cs="Times New Roman"/>
          <w:color w:val="000000"/>
          <w:sz w:val="24"/>
          <w:szCs w:val="24"/>
        </w:rPr>
        <w:t>LE</w:t>
      </w:r>
      <w:r w:rsidR="00EB3725">
        <w:rPr>
          <w:rFonts w:ascii="Times New Roman" w:hAnsi="Times New Roman" w:cs="Times New Roman"/>
          <w:color w:val="000000"/>
          <w:sz w:val="24"/>
          <w:szCs w:val="24"/>
        </w:rPr>
        <w:t xml:space="preserve"> respondents were more likely</w:t>
      </w:r>
      <w:r w:rsidR="003F62DB">
        <w:rPr>
          <w:rFonts w:ascii="Times New Roman" w:hAnsi="Times New Roman" w:cs="Times New Roman"/>
          <w:color w:val="000000"/>
          <w:sz w:val="24"/>
          <w:szCs w:val="24"/>
        </w:rPr>
        <w:t xml:space="preserve"> than </w:t>
      </w:r>
      <w:r w:rsidR="00D75E4A">
        <w:rPr>
          <w:rFonts w:ascii="Times New Roman" w:hAnsi="Times New Roman" w:cs="Times New Roman"/>
          <w:color w:val="000000"/>
          <w:sz w:val="24"/>
          <w:szCs w:val="24"/>
        </w:rPr>
        <w:t>non-LE</w:t>
      </w:r>
      <w:r w:rsidR="003F62DB">
        <w:rPr>
          <w:rFonts w:ascii="Times New Roman" w:hAnsi="Times New Roman" w:cs="Times New Roman"/>
          <w:color w:val="000000"/>
          <w:sz w:val="24"/>
          <w:szCs w:val="24"/>
        </w:rPr>
        <w:t xml:space="preserve"> respondents</w:t>
      </w:r>
      <w:r w:rsidR="00EB3725">
        <w:rPr>
          <w:rFonts w:ascii="Times New Roman" w:hAnsi="Times New Roman" w:cs="Times New Roman"/>
          <w:color w:val="000000"/>
          <w:sz w:val="24"/>
          <w:szCs w:val="24"/>
        </w:rPr>
        <w:t xml:space="preserve"> to follow their department’s social media sites. </w:t>
      </w:r>
      <w:r w:rsidR="00D75E4A">
        <w:rPr>
          <w:rFonts w:ascii="Times New Roman" w:hAnsi="Times New Roman" w:cs="Times New Roman"/>
          <w:color w:val="000000"/>
          <w:sz w:val="24"/>
          <w:szCs w:val="24"/>
        </w:rPr>
        <w:t>LE respondents</w:t>
      </w:r>
      <w:r w:rsidR="00EB3725">
        <w:rPr>
          <w:rFonts w:ascii="Times New Roman" w:hAnsi="Times New Roman" w:cs="Times New Roman"/>
          <w:color w:val="000000"/>
          <w:sz w:val="24"/>
          <w:szCs w:val="24"/>
        </w:rPr>
        <w:t xml:space="preserve"> </w:t>
      </w:r>
      <w:r w:rsidR="00232A5C">
        <w:rPr>
          <w:rFonts w:ascii="Times New Roman" w:hAnsi="Times New Roman" w:cs="Times New Roman"/>
          <w:color w:val="000000"/>
          <w:sz w:val="24"/>
          <w:szCs w:val="24"/>
        </w:rPr>
        <w:t xml:space="preserve">who </w:t>
      </w:r>
      <w:r w:rsidR="00EB3725">
        <w:rPr>
          <w:rFonts w:ascii="Times New Roman" w:hAnsi="Times New Roman" w:cs="Times New Roman"/>
          <w:color w:val="000000"/>
          <w:sz w:val="24"/>
          <w:szCs w:val="24"/>
        </w:rPr>
        <w:t xml:space="preserve">already followed the agency’s Facebook page </w:t>
      </w:r>
      <w:r w:rsidR="00232A5C">
        <w:rPr>
          <w:rFonts w:ascii="Times New Roman" w:hAnsi="Times New Roman" w:cs="Times New Roman"/>
          <w:color w:val="000000"/>
          <w:sz w:val="24"/>
          <w:szCs w:val="24"/>
        </w:rPr>
        <w:t xml:space="preserve">accounted for 85% of LE respondents </w:t>
      </w:r>
      <w:r w:rsidR="00EB3725">
        <w:rPr>
          <w:rFonts w:ascii="Times New Roman" w:hAnsi="Times New Roman" w:cs="Times New Roman"/>
          <w:color w:val="000000"/>
          <w:sz w:val="24"/>
          <w:szCs w:val="24"/>
        </w:rPr>
        <w:t>and over 80% followed the Twitter page.</w:t>
      </w:r>
      <w:r w:rsidR="00CD2B47">
        <w:rPr>
          <w:rFonts w:ascii="Times New Roman" w:hAnsi="Times New Roman" w:cs="Times New Roman"/>
          <w:color w:val="000000"/>
          <w:sz w:val="24"/>
          <w:szCs w:val="24"/>
        </w:rPr>
        <w:t xml:space="preserve"> These findings</w:t>
      </w:r>
      <w:r w:rsidR="003F62DB">
        <w:rPr>
          <w:rFonts w:ascii="Times New Roman" w:hAnsi="Times New Roman" w:cs="Times New Roman"/>
          <w:color w:val="000000"/>
          <w:sz w:val="24"/>
          <w:szCs w:val="24"/>
        </w:rPr>
        <w:t xml:space="preserve"> heavily</w:t>
      </w:r>
      <w:r w:rsidR="00CD2B47">
        <w:rPr>
          <w:rFonts w:ascii="Times New Roman" w:hAnsi="Times New Roman" w:cs="Times New Roman"/>
          <w:color w:val="000000"/>
          <w:sz w:val="24"/>
          <w:szCs w:val="24"/>
        </w:rPr>
        <w:t xml:space="preserve"> contrast </w:t>
      </w:r>
      <w:r w:rsidR="00232A5C">
        <w:rPr>
          <w:rFonts w:ascii="Times New Roman" w:hAnsi="Times New Roman" w:cs="Times New Roman"/>
          <w:color w:val="000000"/>
          <w:sz w:val="24"/>
          <w:szCs w:val="24"/>
        </w:rPr>
        <w:t xml:space="preserve">with </w:t>
      </w:r>
      <w:r w:rsidR="00D75E4A">
        <w:rPr>
          <w:rFonts w:ascii="Times New Roman" w:hAnsi="Times New Roman" w:cs="Times New Roman"/>
          <w:color w:val="000000"/>
          <w:sz w:val="24"/>
          <w:szCs w:val="24"/>
        </w:rPr>
        <w:t>non-LE respondent</w:t>
      </w:r>
      <w:r w:rsidR="00CD2B47">
        <w:rPr>
          <w:rFonts w:ascii="Times New Roman" w:hAnsi="Times New Roman" w:cs="Times New Roman"/>
          <w:color w:val="000000"/>
          <w:sz w:val="24"/>
          <w:szCs w:val="24"/>
        </w:rPr>
        <w:t xml:space="preserve"> follower rates for </w:t>
      </w:r>
      <w:r w:rsidR="00230353">
        <w:rPr>
          <w:rFonts w:ascii="Times New Roman" w:hAnsi="Times New Roman" w:cs="Times New Roman"/>
          <w:color w:val="000000"/>
          <w:sz w:val="24"/>
          <w:szCs w:val="24"/>
        </w:rPr>
        <w:t>department</w:t>
      </w:r>
      <w:r w:rsidR="00CD2B47">
        <w:rPr>
          <w:rFonts w:ascii="Times New Roman" w:hAnsi="Times New Roman" w:cs="Times New Roman"/>
          <w:color w:val="000000"/>
          <w:sz w:val="24"/>
          <w:szCs w:val="24"/>
        </w:rPr>
        <w:t xml:space="preserve"> social media sites. Almost 70% of </w:t>
      </w:r>
      <w:r w:rsidR="004B0390">
        <w:rPr>
          <w:rFonts w:ascii="Times New Roman" w:hAnsi="Times New Roman" w:cs="Times New Roman"/>
          <w:color w:val="000000"/>
          <w:sz w:val="24"/>
          <w:szCs w:val="24"/>
        </w:rPr>
        <w:t>non-LE respondents</w:t>
      </w:r>
      <w:r w:rsidR="00CD2B47">
        <w:rPr>
          <w:rFonts w:ascii="Times New Roman" w:hAnsi="Times New Roman" w:cs="Times New Roman"/>
          <w:color w:val="000000"/>
          <w:sz w:val="24"/>
          <w:szCs w:val="24"/>
        </w:rPr>
        <w:t xml:space="preserve"> did not follow their agency’s Facebook page, and almost 90% did not follow their agency’s Twitter account. </w:t>
      </w:r>
      <w:r w:rsidR="00967CA8">
        <w:rPr>
          <w:rFonts w:ascii="Times New Roman" w:hAnsi="Times New Roman" w:cs="Times New Roman"/>
          <w:color w:val="000000"/>
          <w:sz w:val="24"/>
          <w:szCs w:val="24"/>
        </w:rPr>
        <w:t>T</w:t>
      </w:r>
      <w:r w:rsidR="00CD2B47">
        <w:rPr>
          <w:rFonts w:ascii="Times New Roman" w:hAnsi="Times New Roman" w:cs="Times New Roman"/>
          <w:color w:val="000000"/>
          <w:sz w:val="24"/>
          <w:szCs w:val="24"/>
        </w:rPr>
        <w:t xml:space="preserve">hese findings </w:t>
      </w:r>
      <w:r w:rsidR="00232A5C">
        <w:rPr>
          <w:rFonts w:ascii="Times New Roman" w:hAnsi="Times New Roman" w:cs="Times New Roman"/>
          <w:color w:val="000000"/>
          <w:sz w:val="24"/>
          <w:szCs w:val="24"/>
        </w:rPr>
        <w:t>suggest that</w:t>
      </w:r>
      <w:r w:rsidR="00CD2B47">
        <w:rPr>
          <w:rFonts w:ascii="Times New Roman" w:hAnsi="Times New Roman" w:cs="Times New Roman"/>
          <w:color w:val="000000"/>
          <w:sz w:val="24"/>
          <w:szCs w:val="24"/>
        </w:rPr>
        <w:t xml:space="preserve"> </w:t>
      </w:r>
      <w:r w:rsidR="00230353">
        <w:rPr>
          <w:rFonts w:ascii="Times New Roman" w:hAnsi="Times New Roman" w:cs="Times New Roman"/>
          <w:color w:val="000000"/>
          <w:sz w:val="24"/>
          <w:szCs w:val="24"/>
        </w:rPr>
        <w:t>department</w:t>
      </w:r>
      <w:r w:rsidR="00CD2B47">
        <w:rPr>
          <w:rFonts w:ascii="Times New Roman" w:hAnsi="Times New Roman" w:cs="Times New Roman"/>
          <w:color w:val="000000"/>
          <w:sz w:val="24"/>
          <w:szCs w:val="24"/>
        </w:rPr>
        <w:t xml:space="preserve"> social media</w:t>
      </w:r>
      <w:r w:rsidR="00967CA8">
        <w:rPr>
          <w:rFonts w:ascii="Times New Roman" w:hAnsi="Times New Roman" w:cs="Times New Roman"/>
          <w:color w:val="000000"/>
          <w:sz w:val="24"/>
          <w:szCs w:val="24"/>
        </w:rPr>
        <w:t xml:space="preserve"> accounts</w:t>
      </w:r>
      <w:r w:rsidR="00CD2B47">
        <w:rPr>
          <w:rFonts w:ascii="Times New Roman" w:hAnsi="Times New Roman" w:cs="Times New Roman"/>
          <w:color w:val="000000"/>
          <w:sz w:val="24"/>
          <w:szCs w:val="24"/>
        </w:rPr>
        <w:t xml:space="preserve"> have low follower rates from </w:t>
      </w:r>
      <w:r w:rsidR="00052136">
        <w:rPr>
          <w:rFonts w:ascii="Times New Roman" w:hAnsi="Times New Roman" w:cs="Times New Roman"/>
          <w:color w:val="000000"/>
          <w:sz w:val="24"/>
          <w:szCs w:val="24"/>
        </w:rPr>
        <w:t>residents</w:t>
      </w:r>
      <w:r w:rsidR="00CD2B47">
        <w:rPr>
          <w:rFonts w:ascii="Times New Roman" w:hAnsi="Times New Roman" w:cs="Times New Roman"/>
          <w:color w:val="000000"/>
          <w:sz w:val="24"/>
          <w:szCs w:val="24"/>
        </w:rPr>
        <w:t>.</w:t>
      </w:r>
      <w:r>
        <w:rPr>
          <w:rFonts w:ascii="Times New Roman" w:hAnsi="Times New Roman" w:cs="Times New Roman"/>
          <w:color w:val="000000"/>
          <w:sz w:val="24"/>
          <w:szCs w:val="24"/>
        </w:rPr>
        <w:tab/>
      </w:r>
      <w:r w:rsidR="00F5620B">
        <w:rPr>
          <w:rFonts w:ascii="Times New Roman" w:hAnsi="Times New Roman" w:cs="Times New Roman"/>
          <w:color w:val="000000"/>
          <w:sz w:val="24"/>
          <w:szCs w:val="24"/>
        </w:rPr>
        <w:t xml:space="preserve"> </w:t>
      </w:r>
    </w:p>
    <w:p w14:paraId="329CA4FB" w14:textId="0340553A" w:rsidR="00F95969" w:rsidRDefault="00F5620B" w:rsidP="00F5620B">
      <w:pPr>
        <w:pStyle w:val="NoSpacing"/>
        <w:spacing w:line="48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 xml:space="preserve">Likert </w:t>
      </w:r>
      <w:r w:rsidR="00D54C1D">
        <w:rPr>
          <w:rFonts w:ascii="Times New Roman" w:hAnsi="Times New Roman" w:cs="Times New Roman"/>
          <w:b/>
          <w:bCs/>
          <w:color w:val="000000"/>
          <w:sz w:val="24"/>
          <w:szCs w:val="24"/>
        </w:rPr>
        <w:t>Scale Data and</w:t>
      </w:r>
      <w:r>
        <w:rPr>
          <w:rFonts w:ascii="Times New Roman" w:hAnsi="Times New Roman" w:cs="Times New Roman"/>
          <w:b/>
          <w:bCs/>
          <w:color w:val="000000"/>
          <w:sz w:val="24"/>
          <w:szCs w:val="24"/>
        </w:rPr>
        <w:t xml:space="preserve"> Discussion</w:t>
      </w:r>
    </w:p>
    <w:p w14:paraId="13E9B13D" w14:textId="0EAFB3A5" w:rsidR="00967CA8" w:rsidRDefault="00F5620B" w:rsidP="00F5620B">
      <w:pPr>
        <w:pStyle w:val="NoSpacing"/>
        <w:spacing w:line="48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ab/>
      </w:r>
      <w:r>
        <w:rPr>
          <w:rFonts w:ascii="Times New Roman" w:hAnsi="Times New Roman" w:cs="Times New Roman"/>
          <w:color w:val="000000"/>
          <w:sz w:val="24"/>
          <w:szCs w:val="24"/>
        </w:rPr>
        <w:t>Respondents were asked how active they consider their agenc</w:t>
      </w:r>
      <w:r w:rsidR="008E6665">
        <w:rPr>
          <w:rFonts w:ascii="Times New Roman" w:hAnsi="Times New Roman" w:cs="Times New Roman"/>
          <w:color w:val="000000"/>
          <w:sz w:val="24"/>
          <w:szCs w:val="24"/>
        </w:rPr>
        <w:t>y’s</w:t>
      </w:r>
      <w:r>
        <w:rPr>
          <w:rFonts w:ascii="Times New Roman" w:hAnsi="Times New Roman" w:cs="Times New Roman"/>
          <w:color w:val="000000"/>
          <w:sz w:val="24"/>
          <w:szCs w:val="24"/>
        </w:rPr>
        <w:t xml:space="preserve"> Facebook and Twitter accounts. </w:t>
      </w:r>
      <w:r w:rsidR="00967CA8">
        <w:rPr>
          <w:rFonts w:ascii="Times New Roman" w:hAnsi="Times New Roman" w:cs="Times New Roman"/>
          <w:color w:val="000000"/>
          <w:sz w:val="24"/>
          <w:szCs w:val="24"/>
        </w:rPr>
        <w:t xml:space="preserve">This question was asked on a </w:t>
      </w:r>
      <w:r w:rsidR="00897053">
        <w:rPr>
          <w:rFonts w:ascii="Times New Roman" w:hAnsi="Times New Roman" w:cs="Times New Roman"/>
          <w:color w:val="000000"/>
          <w:sz w:val="24"/>
          <w:szCs w:val="24"/>
        </w:rPr>
        <w:t>five-point</w:t>
      </w:r>
      <w:r w:rsidR="00232A5C">
        <w:rPr>
          <w:rFonts w:ascii="Times New Roman" w:hAnsi="Times New Roman" w:cs="Times New Roman"/>
          <w:color w:val="000000"/>
          <w:sz w:val="24"/>
          <w:szCs w:val="24"/>
        </w:rPr>
        <w:t xml:space="preserve"> </w:t>
      </w:r>
      <w:r w:rsidR="00967CA8">
        <w:rPr>
          <w:rFonts w:ascii="Times New Roman" w:hAnsi="Times New Roman" w:cs="Times New Roman"/>
          <w:color w:val="000000"/>
          <w:sz w:val="24"/>
          <w:szCs w:val="24"/>
        </w:rPr>
        <w:t>scale from very inactive to very</w:t>
      </w:r>
      <w:r w:rsidR="00C50EDE">
        <w:rPr>
          <w:rFonts w:ascii="Times New Roman" w:hAnsi="Times New Roman" w:cs="Times New Roman"/>
          <w:color w:val="000000"/>
          <w:sz w:val="24"/>
          <w:szCs w:val="24"/>
        </w:rPr>
        <w:t xml:space="preserve"> active</w:t>
      </w:r>
      <w:r w:rsidR="00967CA8">
        <w:rPr>
          <w:rFonts w:ascii="Times New Roman" w:hAnsi="Times New Roman" w:cs="Times New Roman"/>
          <w:color w:val="000000"/>
          <w:sz w:val="24"/>
          <w:szCs w:val="24"/>
        </w:rPr>
        <w:t xml:space="preserve">. </w:t>
      </w:r>
      <w:r w:rsidR="006D72FF">
        <w:rPr>
          <w:rFonts w:ascii="Times New Roman" w:hAnsi="Times New Roman" w:cs="Times New Roman"/>
          <w:color w:val="000000"/>
          <w:sz w:val="24"/>
          <w:szCs w:val="24"/>
        </w:rPr>
        <w:t>R</w:t>
      </w:r>
      <w:r>
        <w:rPr>
          <w:rFonts w:ascii="Times New Roman" w:hAnsi="Times New Roman" w:cs="Times New Roman"/>
          <w:color w:val="000000"/>
          <w:sz w:val="24"/>
          <w:szCs w:val="24"/>
        </w:rPr>
        <w:t>espondents were asked to make an assessment of Facebook and Twitter usage</w:t>
      </w:r>
      <w:r w:rsidR="006D72FF">
        <w:rPr>
          <w:rFonts w:ascii="Times New Roman" w:hAnsi="Times New Roman" w:cs="Times New Roman"/>
          <w:color w:val="000000"/>
          <w:sz w:val="24"/>
          <w:szCs w:val="24"/>
        </w:rPr>
        <w:t>, while the number of posts was not asked</w:t>
      </w:r>
      <w:r>
        <w:rPr>
          <w:rFonts w:ascii="Times New Roman" w:hAnsi="Times New Roman" w:cs="Times New Roman"/>
          <w:color w:val="000000"/>
          <w:sz w:val="24"/>
          <w:szCs w:val="24"/>
        </w:rPr>
        <w:t>.</w:t>
      </w:r>
      <w:r w:rsidR="00967CA8">
        <w:rPr>
          <w:rFonts w:ascii="Times New Roman" w:hAnsi="Times New Roman" w:cs="Times New Roman"/>
          <w:color w:val="000000"/>
          <w:sz w:val="24"/>
          <w:szCs w:val="24"/>
        </w:rPr>
        <w:t xml:space="preserve"> There is little evidence to suggest how many posts </w:t>
      </w:r>
      <w:r w:rsidR="00230353">
        <w:rPr>
          <w:rFonts w:ascii="Times New Roman" w:hAnsi="Times New Roman" w:cs="Times New Roman"/>
          <w:color w:val="000000"/>
          <w:sz w:val="24"/>
          <w:szCs w:val="24"/>
        </w:rPr>
        <w:t>departments</w:t>
      </w:r>
      <w:r w:rsidR="00967CA8">
        <w:rPr>
          <w:rFonts w:ascii="Times New Roman" w:hAnsi="Times New Roman" w:cs="Times New Roman"/>
          <w:color w:val="000000"/>
          <w:sz w:val="24"/>
          <w:szCs w:val="24"/>
        </w:rPr>
        <w:t xml:space="preserve"> should make, although </w:t>
      </w:r>
      <w:r w:rsidR="00B32194">
        <w:rPr>
          <w:rFonts w:ascii="Times New Roman" w:hAnsi="Times New Roman" w:cs="Times New Roman"/>
          <w:color w:val="000000"/>
          <w:sz w:val="24"/>
          <w:szCs w:val="24"/>
        </w:rPr>
        <w:t>previous research</w:t>
      </w:r>
      <w:r w:rsidR="00967CA8">
        <w:rPr>
          <w:rFonts w:ascii="Times New Roman" w:hAnsi="Times New Roman" w:cs="Times New Roman"/>
          <w:color w:val="000000"/>
          <w:sz w:val="24"/>
          <w:szCs w:val="24"/>
        </w:rPr>
        <w:t xml:space="preserve"> </w:t>
      </w:r>
      <w:r w:rsidR="00232A5C">
        <w:rPr>
          <w:rFonts w:ascii="Times New Roman" w:hAnsi="Times New Roman" w:cs="Times New Roman"/>
          <w:color w:val="000000"/>
          <w:sz w:val="24"/>
          <w:szCs w:val="24"/>
        </w:rPr>
        <w:t xml:space="preserve">has </w:t>
      </w:r>
      <w:r w:rsidR="00B32194">
        <w:rPr>
          <w:rFonts w:ascii="Times New Roman" w:hAnsi="Times New Roman" w:cs="Times New Roman"/>
          <w:sz w:val="24"/>
          <w:szCs w:val="24"/>
        </w:rPr>
        <w:t xml:space="preserve">determined that most agencies post </w:t>
      </w:r>
      <w:r w:rsidR="00C50EDE">
        <w:rPr>
          <w:rFonts w:ascii="Times New Roman" w:hAnsi="Times New Roman" w:cs="Times New Roman"/>
          <w:sz w:val="24"/>
          <w:szCs w:val="24"/>
        </w:rPr>
        <w:t>roughly</w:t>
      </w:r>
      <w:r w:rsidR="00B32194">
        <w:rPr>
          <w:rFonts w:ascii="Times New Roman" w:hAnsi="Times New Roman" w:cs="Times New Roman"/>
          <w:sz w:val="24"/>
          <w:szCs w:val="24"/>
        </w:rPr>
        <w:t xml:space="preserve"> one time per day on Facebook and Twitter</w:t>
      </w:r>
      <w:r w:rsidR="00B32194">
        <w:rPr>
          <w:rFonts w:ascii="Times New Roman" w:hAnsi="Times New Roman" w:cs="Times New Roman"/>
          <w:color w:val="000000"/>
          <w:sz w:val="24"/>
          <w:szCs w:val="24"/>
        </w:rPr>
        <w:t xml:space="preserve"> (</w:t>
      </w:r>
      <w:r w:rsidR="00B32194">
        <w:rPr>
          <w:rFonts w:ascii="Times New Roman" w:hAnsi="Times New Roman" w:cs="Times New Roman"/>
          <w:sz w:val="24"/>
          <w:szCs w:val="24"/>
        </w:rPr>
        <w:t>Huang et al., 2017</w:t>
      </w:r>
      <w:r w:rsidR="008C4663">
        <w:rPr>
          <w:rFonts w:ascii="Times New Roman" w:hAnsi="Times New Roman" w:cs="Times New Roman"/>
          <w:sz w:val="24"/>
          <w:szCs w:val="24"/>
        </w:rPr>
        <w:t>; Lieberman et al. 2013</w:t>
      </w:r>
      <w:r w:rsidR="00B32194">
        <w:rPr>
          <w:rFonts w:ascii="Times New Roman" w:hAnsi="Times New Roman" w:cs="Times New Roman"/>
          <w:sz w:val="24"/>
          <w:szCs w:val="24"/>
        </w:rPr>
        <w:t xml:space="preserve">). </w:t>
      </w:r>
    </w:p>
    <w:p w14:paraId="23995537" w14:textId="06D9DA5F" w:rsidR="00F95969" w:rsidRDefault="0061459E" w:rsidP="00967CA8">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Generally, roughly three</w:t>
      </w:r>
      <w:r w:rsidR="00232A5C">
        <w:rPr>
          <w:rFonts w:ascii="Times New Roman" w:hAnsi="Times New Roman" w:cs="Times New Roman"/>
          <w:color w:val="000000"/>
          <w:sz w:val="24"/>
          <w:szCs w:val="24"/>
        </w:rPr>
        <w:t>-</w:t>
      </w:r>
      <w:r>
        <w:rPr>
          <w:rFonts w:ascii="Times New Roman" w:hAnsi="Times New Roman" w:cs="Times New Roman"/>
          <w:color w:val="000000"/>
          <w:sz w:val="24"/>
          <w:szCs w:val="24"/>
        </w:rPr>
        <w:t>quarter</w:t>
      </w:r>
      <w:r w:rsidR="00232A5C">
        <w:rPr>
          <w:rFonts w:ascii="Times New Roman" w:hAnsi="Times New Roman" w:cs="Times New Roman"/>
          <w:color w:val="000000"/>
          <w:sz w:val="24"/>
          <w:szCs w:val="24"/>
        </w:rPr>
        <w:t>s</w:t>
      </w:r>
      <w:r>
        <w:rPr>
          <w:rFonts w:ascii="Times New Roman" w:hAnsi="Times New Roman" w:cs="Times New Roman"/>
          <w:color w:val="000000"/>
          <w:sz w:val="24"/>
          <w:szCs w:val="24"/>
        </w:rPr>
        <w:t xml:space="preserve"> of respondents </w:t>
      </w:r>
      <w:r w:rsidR="00F5620B">
        <w:rPr>
          <w:rFonts w:ascii="Times New Roman" w:hAnsi="Times New Roman" w:cs="Times New Roman"/>
          <w:color w:val="000000"/>
          <w:sz w:val="24"/>
          <w:szCs w:val="24"/>
        </w:rPr>
        <w:t>considered their agenc</w:t>
      </w:r>
      <w:r w:rsidR="008E6665">
        <w:rPr>
          <w:rFonts w:ascii="Times New Roman" w:hAnsi="Times New Roman" w:cs="Times New Roman"/>
          <w:color w:val="000000"/>
          <w:sz w:val="24"/>
          <w:szCs w:val="24"/>
        </w:rPr>
        <w:t xml:space="preserve">y’s social media activity </w:t>
      </w:r>
      <w:r w:rsidR="00F5620B">
        <w:rPr>
          <w:rFonts w:ascii="Times New Roman" w:hAnsi="Times New Roman" w:cs="Times New Roman"/>
          <w:color w:val="000000"/>
          <w:sz w:val="24"/>
          <w:szCs w:val="24"/>
        </w:rPr>
        <w:t xml:space="preserve">to </w:t>
      </w:r>
      <w:r w:rsidR="008E6665">
        <w:rPr>
          <w:rFonts w:ascii="Times New Roman" w:hAnsi="Times New Roman" w:cs="Times New Roman"/>
          <w:color w:val="000000"/>
          <w:sz w:val="24"/>
          <w:szCs w:val="24"/>
        </w:rPr>
        <w:t>have</w:t>
      </w:r>
      <w:r w:rsidR="00F5620B">
        <w:rPr>
          <w:rFonts w:ascii="Times New Roman" w:hAnsi="Times New Roman" w:cs="Times New Roman"/>
          <w:color w:val="000000"/>
          <w:sz w:val="24"/>
          <w:szCs w:val="24"/>
        </w:rPr>
        <w:t xml:space="preserve"> average to active activity</w:t>
      </w:r>
      <w:r w:rsidR="008E6665">
        <w:rPr>
          <w:rFonts w:ascii="Times New Roman" w:hAnsi="Times New Roman" w:cs="Times New Roman"/>
          <w:color w:val="000000"/>
          <w:sz w:val="24"/>
          <w:szCs w:val="24"/>
        </w:rPr>
        <w:t xml:space="preserve"> levels</w:t>
      </w:r>
      <w:r w:rsidR="00F5620B">
        <w:rPr>
          <w:rFonts w:ascii="Times New Roman" w:hAnsi="Times New Roman" w:cs="Times New Roman"/>
          <w:color w:val="000000"/>
          <w:sz w:val="24"/>
          <w:szCs w:val="24"/>
        </w:rPr>
        <w:t xml:space="preserve">. </w:t>
      </w:r>
      <w:r>
        <w:rPr>
          <w:rFonts w:ascii="Times New Roman" w:hAnsi="Times New Roman" w:cs="Times New Roman"/>
          <w:color w:val="000000"/>
          <w:sz w:val="24"/>
          <w:szCs w:val="24"/>
        </w:rPr>
        <w:t>Less than 20</w:t>
      </w:r>
      <w:r w:rsidR="00232A5C">
        <w:rPr>
          <w:rFonts w:ascii="Times New Roman" w:hAnsi="Times New Roman" w:cs="Times New Roman"/>
          <w:color w:val="000000"/>
          <w:sz w:val="24"/>
          <w:szCs w:val="24"/>
        </w:rPr>
        <w:t>% of</w:t>
      </w:r>
      <w:r w:rsidR="00F5620B">
        <w:rPr>
          <w:rFonts w:ascii="Times New Roman" w:hAnsi="Times New Roman" w:cs="Times New Roman"/>
          <w:color w:val="000000"/>
          <w:sz w:val="24"/>
          <w:szCs w:val="24"/>
        </w:rPr>
        <w:t xml:space="preserve"> respondents felt the activity was less than average. Table </w:t>
      </w:r>
      <w:r w:rsidR="008E6665">
        <w:rPr>
          <w:rFonts w:ascii="Times New Roman" w:hAnsi="Times New Roman" w:cs="Times New Roman"/>
          <w:color w:val="000000"/>
          <w:sz w:val="24"/>
          <w:szCs w:val="24"/>
        </w:rPr>
        <w:t>1</w:t>
      </w:r>
      <w:r w:rsidR="00F5620B">
        <w:rPr>
          <w:rFonts w:ascii="Times New Roman" w:hAnsi="Times New Roman" w:cs="Times New Roman"/>
          <w:color w:val="000000"/>
          <w:sz w:val="24"/>
          <w:szCs w:val="24"/>
        </w:rPr>
        <w:t xml:space="preserve"> has the full results which </w:t>
      </w:r>
      <w:r w:rsidR="008E6665">
        <w:rPr>
          <w:rFonts w:ascii="Times New Roman" w:hAnsi="Times New Roman" w:cs="Times New Roman"/>
          <w:color w:val="000000"/>
          <w:sz w:val="24"/>
          <w:szCs w:val="24"/>
        </w:rPr>
        <w:t>indicates</w:t>
      </w:r>
      <w:r w:rsidR="00F5620B">
        <w:rPr>
          <w:rFonts w:ascii="Times New Roman" w:hAnsi="Times New Roman" w:cs="Times New Roman"/>
          <w:color w:val="000000"/>
          <w:sz w:val="24"/>
          <w:szCs w:val="24"/>
        </w:rPr>
        <w:t xml:space="preserve"> that most individuals believe that their local </w:t>
      </w:r>
      <w:r w:rsidR="00230353">
        <w:rPr>
          <w:rFonts w:ascii="Times New Roman" w:hAnsi="Times New Roman" w:cs="Times New Roman"/>
          <w:color w:val="000000"/>
          <w:sz w:val="24"/>
          <w:szCs w:val="24"/>
        </w:rPr>
        <w:t>police department’s</w:t>
      </w:r>
      <w:r w:rsidR="00F5620B">
        <w:rPr>
          <w:rFonts w:ascii="Times New Roman" w:hAnsi="Times New Roman" w:cs="Times New Roman"/>
          <w:color w:val="000000"/>
          <w:sz w:val="24"/>
          <w:szCs w:val="24"/>
        </w:rPr>
        <w:t xml:space="preserve"> </w:t>
      </w:r>
      <w:r w:rsidR="008E6665">
        <w:rPr>
          <w:rFonts w:ascii="Times New Roman" w:hAnsi="Times New Roman" w:cs="Times New Roman"/>
          <w:color w:val="000000"/>
          <w:sz w:val="24"/>
          <w:szCs w:val="24"/>
        </w:rPr>
        <w:t>social media sites</w:t>
      </w:r>
      <w:r w:rsidR="00F5620B">
        <w:rPr>
          <w:rFonts w:ascii="Times New Roman" w:hAnsi="Times New Roman" w:cs="Times New Roman"/>
          <w:color w:val="000000"/>
          <w:sz w:val="24"/>
          <w:szCs w:val="24"/>
        </w:rPr>
        <w:t xml:space="preserve"> could </w:t>
      </w:r>
      <w:r w:rsidR="008E6665">
        <w:rPr>
          <w:rFonts w:ascii="Times New Roman" w:hAnsi="Times New Roman" w:cs="Times New Roman"/>
          <w:color w:val="000000"/>
          <w:sz w:val="24"/>
          <w:szCs w:val="24"/>
        </w:rPr>
        <w:t>benefit from</w:t>
      </w:r>
      <w:r w:rsidR="00F5620B">
        <w:rPr>
          <w:rFonts w:ascii="Times New Roman" w:hAnsi="Times New Roman" w:cs="Times New Roman"/>
          <w:color w:val="000000"/>
          <w:sz w:val="24"/>
          <w:szCs w:val="24"/>
        </w:rPr>
        <w:t xml:space="preserve"> additional posts. These results were </w:t>
      </w:r>
      <w:r w:rsidR="008E6665">
        <w:rPr>
          <w:rFonts w:ascii="Times New Roman" w:hAnsi="Times New Roman" w:cs="Times New Roman"/>
          <w:color w:val="000000"/>
          <w:sz w:val="24"/>
          <w:szCs w:val="24"/>
        </w:rPr>
        <w:t xml:space="preserve">mostly </w:t>
      </w:r>
      <w:r w:rsidR="00F5620B">
        <w:rPr>
          <w:rFonts w:ascii="Times New Roman" w:hAnsi="Times New Roman" w:cs="Times New Roman"/>
          <w:color w:val="000000"/>
          <w:sz w:val="24"/>
          <w:szCs w:val="24"/>
        </w:rPr>
        <w:t xml:space="preserve">duplicated </w:t>
      </w:r>
      <w:r w:rsidR="008E6665">
        <w:rPr>
          <w:rFonts w:ascii="Times New Roman" w:hAnsi="Times New Roman" w:cs="Times New Roman"/>
          <w:color w:val="000000"/>
          <w:sz w:val="24"/>
          <w:szCs w:val="24"/>
        </w:rPr>
        <w:t xml:space="preserve">on both </w:t>
      </w:r>
      <w:r w:rsidR="00C50EDE">
        <w:rPr>
          <w:rFonts w:ascii="Times New Roman" w:hAnsi="Times New Roman" w:cs="Times New Roman"/>
          <w:color w:val="000000"/>
          <w:sz w:val="24"/>
          <w:szCs w:val="24"/>
        </w:rPr>
        <w:t xml:space="preserve">the </w:t>
      </w:r>
      <w:r w:rsidR="008E6665">
        <w:rPr>
          <w:rFonts w:ascii="Times New Roman" w:hAnsi="Times New Roman" w:cs="Times New Roman"/>
          <w:color w:val="000000"/>
          <w:sz w:val="24"/>
          <w:szCs w:val="24"/>
        </w:rPr>
        <w:t>Facebook and Twitter</w:t>
      </w:r>
      <w:r w:rsidR="00967CA8">
        <w:rPr>
          <w:rFonts w:ascii="Times New Roman" w:hAnsi="Times New Roman" w:cs="Times New Roman"/>
          <w:color w:val="000000"/>
          <w:sz w:val="24"/>
          <w:szCs w:val="24"/>
        </w:rPr>
        <w:t xml:space="preserve"> question sets</w:t>
      </w:r>
      <w:r w:rsidR="00F5620B">
        <w:rPr>
          <w:rFonts w:ascii="Times New Roman" w:hAnsi="Times New Roman" w:cs="Times New Roman"/>
          <w:color w:val="000000"/>
          <w:sz w:val="24"/>
          <w:szCs w:val="24"/>
        </w:rPr>
        <w:t xml:space="preserve">. </w:t>
      </w:r>
    </w:p>
    <w:tbl>
      <w:tblPr>
        <w:tblStyle w:val="TableGrid"/>
        <w:tblW w:w="8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1827"/>
        <w:gridCol w:w="1443"/>
        <w:gridCol w:w="599"/>
        <w:gridCol w:w="1443"/>
        <w:gridCol w:w="1443"/>
      </w:tblGrid>
      <w:tr w:rsidR="00F5620B" w:rsidRPr="00F5620B" w14:paraId="058E74B5" w14:textId="77777777" w:rsidTr="00E206D8">
        <w:trPr>
          <w:trHeight w:val="386"/>
        </w:trPr>
        <w:tc>
          <w:tcPr>
            <w:tcW w:w="1792" w:type="dxa"/>
            <w:vAlign w:val="center"/>
          </w:tcPr>
          <w:p w14:paraId="673F38B6" w14:textId="3929F017" w:rsidR="00F5620B" w:rsidRPr="00F5620B" w:rsidRDefault="00F5620B" w:rsidP="00F5620B">
            <w:pPr>
              <w:pStyle w:val="NoSpacing"/>
              <w:rPr>
                <w:rFonts w:ascii="Times New Roman" w:hAnsi="Times New Roman" w:cs="Times New Roman"/>
                <w:sz w:val="24"/>
                <w:szCs w:val="24"/>
              </w:rPr>
            </w:pPr>
            <w:r w:rsidRPr="00F5620B">
              <w:rPr>
                <w:rFonts w:ascii="Times New Roman" w:hAnsi="Times New Roman" w:cs="Times New Roman"/>
                <w:sz w:val="24"/>
                <w:szCs w:val="24"/>
              </w:rPr>
              <w:t xml:space="preserve">Table </w:t>
            </w:r>
            <w:r w:rsidR="00D12901">
              <w:rPr>
                <w:rFonts w:ascii="Times New Roman" w:hAnsi="Times New Roman" w:cs="Times New Roman"/>
                <w:sz w:val="24"/>
                <w:szCs w:val="24"/>
              </w:rPr>
              <w:t>1</w:t>
            </w:r>
          </w:p>
        </w:tc>
        <w:tc>
          <w:tcPr>
            <w:tcW w:w="1898" w:type="dxa"/>
            <w:vAlign w:val="center"/>
          </w:tcPr>
          <w:p w14:paraId="7F6F98EC" w14:textId="77777777" w:rsidR="00F5620B" w:rsidRPr="00F5620B" w:rsidRDefault="00F5620B" w:rsidP="00F5620B">
            <w:pPr>
              <w:pStyle w:val="NoSpacing"/>
              <w:rPr>
                <w:rFonts w:ascii="Times New Roman" w:hAnsi="Times New Roman" w:cs="Times New Roman"/>
                <w:sz w:val="24"/>
                <w:szCs w:val="24"/>
              </w:rPr>
            </w:pPr>
          </w:p>
        </w:tc>
        <w:tc>
          <w:tcPr>
            <w:tcW w:w="1218" w:type="dxa"/>
            <w:vAlign w:val="center"/>
          </w:tcPr>
          <w:p w14:paraId="774A9868" w14:textId="77777777" w:rsidR="00F5620B" w:rsidRPr="00F5620B" w:rsidRDefault="00F5620B" w:rsidP="00F5620B">
            <w:pPr>
              <w:pStyle w:val="NoSpacing"/>
              <w:rPr>
                <w:rFonts w:ascii="Times New Roman" w:hAnsi="Times New Roman" w:cs="Times New Roman"/>
                <w:sz w:val="24"/>
                <w:szCs w:val="24"/>
              </w:rPr>
            </w:pPr>
          </w:p>
        </w:tc>
        <w:tc>
          <w:tcPr>
            <w:tcW w:w="669" w:type="dxa"/>
            <w:vAlign w:val="center"/>
          </w:tcPr>
          <w:p w14:paraId="03C5C598" w14:textId="77777777" w:rsidR="00F5620B" w:rsidRPr="00F5620B" w:rsidRDefault="00F5620B" w:rsidP="00F5620B">
            <w:pPr>
              <w:pStyle w:val="NoSpacing"/>
              <w:rPr>
                <w:rFonts w:ascii="Times New Roman" w:hAnsi="Times New Roman" w:cs="Times New Roman"/>
                <w:sz w:val="24"/>
                <w:szCs w:val="24"/>
              </w:rPr>
            </w:pPr>
          </w:p>
        </w:tc>
        <w:tc>
          <w:tcPr>
            <w:tcW w:w="1440" w:type="dxa"/>
            <w:vAlign w:val="center"/>
          </w:tcPr>
          <w:p w14:paraId="553A1CC7" w14:textId="77777777" w:rsidR="00F5620B" w:rsidRPr="00F5620B" w:rsidRDefault="00F5620B" w:rsidP="00F5620B">
            <w:pPr>
              <w:pStyle w:val="NoSpacing"/>
              <w:rPr>
                <w:rFonts w:ascii="Times New Roman" w:hAnsi="Times New Roman" w:cs="Times New Roman"/>
                <w:sz w:val="24"/>
                <w:szCs w:val="24"/>
              </w:rPr>
            </w:pPr>
          </w:p>
        </w:tc>
        <w:tc>
          <w:tcPr>
            <w:tcW w:w="1443" w:type="dxa"/>
            <w:vAlign w:val="center"/>
          </w:tcPr>
          <w:p w14:paraId="316EDFDA" w14:textId="77777777" w:rsidR="00F5620B" w:rsidRPr="00F5620B" w:rsidRDefault="00F5620B" w:rsidP="00F5620B">
            <w:pPr>
              <w:pStyle w:val="NoSpacing"/>
              <w:rPr>
                <w:rFonts w:ascii="Times New Roman" w:hAnsi="Times New Roman" w:cs="Times New Roman"/>
                <w:sz w:val="24"/>
                <w:szCs w:val="24"/>
              </w:rPr>
            </w:pPr>
          </w:p>
        </w:tc>
      </w:tr>
      <w:tr w:rsidR="00F5620B" w:rsidRPr="00F5620B" w14:paraId="20E87777" w14:textId="77777777" w:rsidTr="001C33AD">
        <w:trPr>
          <w:trHeight w:val="431"/>
        </w:trPr>
        <w:tc>
          <w:tcPr>
            <w:tcW w:w="8460" w:type="dxa"/>
            <w:gridSpan w:val="6"/>
            <w:vAlign w:val="center"/>
          </w:tcPr>
          <w:p w14:paraId="2F95CD0F" w14:textId="4E28D343" w:rsidR="00F5620B" w:rsidRPr="00F5620B" w:rsidRDefault="00D8004F" w:rsidP="00F5620B">
            <w:pPr>
              <w:pStyle w:val="NoSpacing"/>
              <w:rPr>
                <w:rFonts w:ascii="Times New Roman" w:hAnsi="Times New Roman" w:cs="Times New Roman"/>
                <w:i/>
                <w:iCs/>
                <w:sz w:val="24"/>
                <w:szCs w:val="24"/>
              </w:rPr>
            </w:pPr>
            <w:r>
              <w:rPr>
                <w:rFonts w:ascii="Times New Roman" w:hAnsi="Times New Roman" w:cs="Times New Roman"/>
                <w:i/>
                <w:iCs/>
                <w:sz w:val="24"/>
                <w:szCs w:val="24"/>
              </w:rPr>
              <w:t>Activity level of Social Media Sites (</w:t>
            </w:r>
            <w:r w:rsidR="00F5620B" w:rsidRPr="00F5620B">
              <w:rPr>
                <w:rFonts w:ascii="Times New Roman" w:hAnsi="Times New Roman" w:cs="Times New Roman"/>
                <w:i/>
                <w:iCs/>
                <w:sz w:val="24"/>
                <w:szCs w:val="24"/>
              </w:rPr>
              <w:t>Opinions of Activity Level of Social Media Sites</w:t>
            </w:r>
            <w:r w:rsidR="00C12FA0">
              <w:rPr>
                <w:rFonts w:ascii="Times New Roman" w:hAnsi="Times New Roman" w:cs="Times New Roman"/>
                <w:i/>
                <w:iCs/>
                <w:sz w:val="24"/>
                <w:szCs w:val="24"/>
              </w:rPr>
              <w:t xml:space="preserve"> over the last 10-14 days</w:t>
            </w:r>
            <w:r w:rsidR="00232A5C">
              <w:rPr>
                <w:rFonts w:ascii="Times New Roman" w:hAnsi="Times New Roman" w:cs="Times New Roman"/>
                <w:i/>
                <w:iCs/>
                <w:sz w:val="24"/>
                <w:szCs w:val="24"/>
              </w:rPr>
              <w:t>, Expressed</w:t>
            </w:r>
            <w:r w:rsidR="00E206D8">
              <w:rPr>
                <w:rFonts w:ascii="Times New Roman" w:hAnsi="Times New Roman" w:cs="Times New Roman"/>
                <w:i/>
                <w:iCs/>
                <w:sz w:val="24"/>
                <w:szCs w:val="24"/>
              </w:rPr>
              <w:t xml:space="preserve"> by Percentage</w:t>
            </w:r>
            <w:r>
              <w:rPr>
                <w:rFonts w:ascii="Times New Roman" w:hAnsi="Times New Roman" w:cs="Times New Roman"/>
                <w:i/>
                <w:iCs/>
                <w:sz w:val="24"/>
                <w:szCs w:val="24"/>
              </w:rPr>
              <w:t>)</w:t>
            </w:r>
            <w:r w:rsidR="00C12FA0">
              <w:rPr>
                <w:rFonts w:ascii="Times New Roman" w:hAnsi="Times New Roman" w:cs="Times New Roman"/>
                <w:i/>
                <w:iCs/>
                <w:sz w:val="24"/>
                <w:szCs w:val="24"/>
              </w:rPr>
              <w:t xml:space="preserve"> </w:t>
            </w:r>
          </w:p>
        </w:tc>
      </w:tr>
      <w:tr w:rsidR="00C12FA0" w:rsidRPr="00F5620B" w14:paraId="593D3101" w14:textId="77777777" w:rsidTr="00E206D8">
        <w:tc>
          <w:tcPr>
            <w:tcW w:w="1792" w:type="dxa"/>
            <w:vMerge w:val="restart"/>
            <w:tcBorders>
              <w:top w:val="single" w:sz="4" w:space="0" w:color="auto"/>
            </w:tcBorders>
            <w:vAlign w:val="center"/>
          </w:tcPr>
          <w:p w14:paraId="113BE0DB" w14:textId="77777777" w:rsidR="00C12FA0" w:rsidRPr="00F5620B" w:rsidRDefault="00C12FA0" w:rsidP="00F5620B">
            <w:pPr>
              <w:pStyle w:val="NoSpacing"/>
              <w:rPr>
                <w:rFonts w:ascii="Times New Roman" w:hAnsi="Times New Roman" w:cs="Times New Roman"/>
                <w:sz w:val="24"/>
                <w:szCs w:val="24"/>
              </w:rPr>
            </w:pPr>
          </w:p>
        </w:tc>
        <w:tc>
          <w:tcPr>
            <w:tcW w:w="3116" w:type="dxa"/>
            <w:gridSpan w:val="2"/>
            <w:tcBorders>
              <w:top w:val="single" w:sz="4" w:space="0" w:color="auto"/>
              <w:bottom w:val="single" w:sz="4" w:space="0" w:color="auto"/>
            </w:tcBorders>
            <w:vAlign w:val="center"/>
          </w:tcPr>
          <w:p w14:paraId="1B47BE75" w14:textId="649B6D15" w:rsidR="00C12FA0" w:rsidRPr="00F5620B" w:rsidRDefault="00C12FA0" w:rsidP="00F5620B">
            <w:pPr>
              <w:pStyle w:val="NoSpacing"/>
              <w:jc w:val="center"/>
              <w:rPr>
                <w:rFonts w:ascii="Times New Roman" w:hAnsi="Times New Roman" w:cs="Times New Roman"/>
                <w:sz w:val="24"/>
                <w:szCs w:val="24"/>
              </w:rPr>
            </w:pPr>
            <w:r w:rsidRPr="00F5620B">
              <w:rPr>
                <w:rFonts w:ascii="Times New Roman" w:hAnsi="Times New Roman" w:cs="Times New Roman"/>
                <w:sz w:val="24"/>
                <w:szCs w:val="24"/>
              </w:rPr>
              <w:t>Facebook</w:t>
            </w:r>
          </w:p>
        </w:tc>
        <w:tc>
          <w:tcPr>
            <w:tcW w:w="669" w:type="dxa"/>
            <w:vMerge w:val="restart"/>
            <w:tcBorders>
              <w:top w:val="single" w:sz="4" w:space="0" w:color="auto"/>
            </w:tcBorders>
            <w:vAlign w:val="center"/>
          </w:tcPr>
          <w:p w14:paraId="2A625503" w14:textId="77777777" w:rsidR="00C12FA0" w:rsidRPr="00F5620B" w:rsidRDefault="00C12FA0" w:rsidP="00F5620B">
            <w:pPr>
              <w:pStyle w:val="NoSpacing"/>
              <w:rPr>
                <w:rFonts w:ascii="Times New Roman" w:hAnsi="Times New Roman" w:cs="Times New Roman"/>
                <w:sz w:val="24"/>
                <w:szCs w:val="24"/>
              </w:rPr>
            </w:pPr>
          </w:p>
        </w:tc>
        <w:tc>
          <w:tcPr>
            <w:tcW w:w="2883" w:type="dxa"/>
            <w:gridSpan w:val="2"/>
            <w:tcBorders>
              <w:top w:val="single" w:sz="4" w:space="0" w:color="auto"/>
              <w:bottom w:val="single" w:sz="4" w:space="0" w:color="auto"/>
            </w:tcBorders>
            <w:vAlign w:val="center"/>
          </w:tcPr>
          <w:p w14:paraId="32D2BA2D" w14:textId="29F383CB" w:rsidR="00C12FA0" w:rsidRPr="00F5620B" w:rsidRDefault="00C12FA0" w:rsidP="00F5620B">
            <w:pPr>
              <w:pStyle w:val="NoSpacing"/>
              <w:jc w:val="center"/>
              <w:rPr>
                <w:rFonts w:ascii="Times New Roman" w:hAnsi="Times New Roman" w:cs="Times New Roman"/>
                <w:sz w:val="24"/>
                <w:szCs w:val="24"/>
              </w:rPr>
            </w:pPr>
            <w:r w:rsidRPr="00F5620B">
              <w:rPr>
                <w:rFonts w:ascii="Times New Roman" w:hAnsi="Times New Roman" w:cs="Times New Roman"/>
                <w:sz w:val="24"/>
                <w:szCs w:val="24"/>
              </w:rPr>
              <w:t>Twitter</w:t>
            </w:r>
          </w:p>
        </w:tc>
      </w:tr>
      <w:tr w:rsidR="00C12FA0" w:rsidRPr="00F5620B" w14:paraId="443940AD" w14:textId="77777777" w:rsidTr="00E206D8">
        <w:tc>
          <w:tcPr>
            <w:tcW w:w="1792" w:type="dxa"/>
            <w:vMerge/>
            <w:vAlign w:val="center"/>
          </w:tcPr>
          <w:p w14:paraId="55B2BE5B" w14:textId="77777777" w:rsidR="00C12FA0" w:rsidRPr="00F5620B" w:rsidRDefault="00C12FA0" w:rsidP="00F5620B">
            <w:pPr>
              <w:pStyle w:val="NoSpacing"/>
              <w:rPr>
                <w:rFonts w:ascii="Times New Roman" w:hAnsi="Times New Roman" w:cs="Times New Roman"/>
                <w:sz w:val="24"/>
                <w:szCs w:val="24"/>
              </w:rPr>
            </w:pPr>
          </w:p>
        </w:tc>
        <w:tc>
          <w:tcPr>
            <w:tcW w:w="1898" w:type="dxa"/>
            <w:tcBorders>
              <w:top w:val="single" w:sz="4" w:space="0" w:color="auto"/>
            </w:tcBorders>
            <w:vAlign w:val="center"/>
          </w:tcPr>
          <w:p w14:paraId="453D7A5B" w14:textId="4F0DD63C" w:rsidR="00C12FA0" w:rsidRDefault="00232A5C" w:rsidP="00F5620B">
            <w:pPr>
              <w:pStyle w:val="NoSpacing"/>
              <w:rPr>
                <w:rFonts w:ascii="Times New Roman" w:hAnsi="Times New Roman" w:cs="Times New Roman"/>
                <w:sz w:val="24"/>
                <w:szCs w:val="24"/>
              </w:rPr>
            </w:pPr>
            <w:r>
              <w:rPr>
                <w:rFonts w:ascii="Times New Roman" w:hAnsi="Times New Roman" w:cs="Times New Roman"/>
                <w:sz w:val="24"/>
                <w:szCs w:val="24"/>
              </w:rPr>
              <w:t>Non-LE R</w:t>
            </w:r>
            <w:r w:rsidR="00C12FA0">
              <w:rPr>
                <w:rFonts w:ascii="Times New Roman" w:hAnsi="Times New Roman" w:cs="Times New Roman"/>
                <w:sz w:val="24"/>
                <w:szCs w:val="24"/>
              </w:rPr>
              <w:t>espondents</w:t>
            </w:r>
            <w:r w:rsidR="00E206D8">
              <w:rPr>
                <w:rFonts w:ascii="Times New Roman" w:hAnsi="Times New Roman" w:cs="Times New Roman"/>
                <w:sz w:val="24"/>
                <w:szCs w:val="24"/>
              </w:rPr>
              <w:t xml:space="preserve"> </w:t>
            </w:r>
          </w:p>
        </w:tc>
        <w:tc>
          <w:tcPr>
            <w:tcW w:w="1218" w:type="dxa"/>
            <w:tcBorders>
              <w:top w:val="single" w:sz="4" w:space="0" w:color="auto"/>
            </w:tcBorders>
            <w:vAlign w:val="center"/>
          </w:tcPr>
          <w:p w14:paraId="628BD1F8" w14:textId="7A8D7786" w:rsidR="00C12FA0" w:rsidRDefault="00D75E4A" w:rsidP="00F5620B">
            <w:pPr>
              <w:pStyle w:val="NoSpacing"/>
              <w:rPr>
                <w:rFonts w:ascii="Times New Roman" w:hAnsi="Times New Roman" w:cs="Times New Roman"/>
                <w:sz w:val="24"/>
                <w:szCs w:val="24"/>
              </w:rPr>
            </w:pPr>
            <w:r>
              <w:rPr>
                <w:rFonts w:ascii="Times New Roman" w:hAnsi="Times New Roman" w:cs="Times New Roman"/>
                <w:sz w:val="24"/>
                <w:szCs w:val="24"/>
              </w:rPr>
              <w:t>LE</w:t>
            </w:r>
            <w:r w:rsidR="00C12FA0">
              <w:rPr>
                <w:rFonts w:ascii="Times New Roman" w:hAnsi="Times New Roman" w:cs="Times New Roman"/>
                <w:sz w:val="24"/>
                <w:szCs w:val="24"/>
              </w:rPr>
              <w:t xml:space="preserve"> </w:t>
            </w:r>
            <w:r>
              <w:rPr>
                <w:rFonts w:ascii="Times New Roman" w:hAnsi="Times New Roman" w:cs="Times New Roman"/>
                <w:sz w:val="24"/>
                <w:szCs w:val="24"/>
              </w:rPr>
              <w:t>R</w:t>
            </w:r>
            <w:r w:rsidR="00C12FA0">
              <w:rPr>
                <w:rFonts w:ascii="Times New Roman" w:hAnsi="Times New Roman" w:cs="Times New Roman"/>
                <w:sz w:val="24"/>
                <w:szCs w:val="24"/>
              </w:rPr>
              <w:t>espondents</w:t>
            </w:r>
          </w:p>
        </w:tc>
        <w:tc>
          <w:tcPr>
            <w:tcW w:w="669" w:type="dxa"/>
            <w:vMerge/>
            <w:vAlign w:val="center"/>
          </w:tcPr>
          <w:p w14:paraId="2902F9ED" w14:textId="77777777" w:rsidR="00C12FA0" w:rsidRPr="00F5620B" w:rsidRDefault="00C12FA0" w:rsidP="00F5620B">
            <w:pPr>
              <w:pStyle w:val="NoSpacing"/>
              <w:rPr>
                <w:rFonts w:ascii="Times New Roman" w:hAnsi="Times New Roman" w:cs="Times New Roman"/>
                <w:sz w:val="24"/>
                <w:szCs w:val="24"/>
              </w:rPr>
            </w:pPr>
          </w:p>
        </w:tc>
        <w:tc>
          <w:tcPr>
            <w:tcW w:w="1440" w:type="dxa"/>
            <w:tcBorders>
              <w:top w:val="single" w:sz="4" w:space="0" w:color="auto"/>
            </w:tcBorders>
            <w:vAlign w:val="center"/>
          </w:tcPr>
          <w:p w14:paraId="723AC2F9" w14:textId="47E12D44" w:rsidR="00C12FA0" w:rsidRDefault="00232A5C" w:rsidP="00F5620B">
            <w:pPr>
              <w:pStyle w:val="NoSpacing"/>
              <w:rPr>
                <w:rFonts w:ascii="Times New Roman" w:hAnsi="Times New Roman" w:cs="Times New Roman"/>
                <w:sz w:val="24"/>
                <w:szCs w:val="24"/>
              </w:rPr>
            </w:pPr>
            <w:r>
              <w:rPr>
                <w:rFonts w:ascii="Times New Roman" w:hAnsi="Times New Roman" w:cs="Times New Roman"/>
                <w:sz w:val="24"/>
                <w:szCs w:val="24"/>
              </w:rPr>
              <w:t>Non-</w:t>
            </w:r>
            <w:proofErr w:type="gramStart"/>
            <w:r>
              <w:rPr>
                <w:rFonts w:ascii="Times New Roman" w:hAnsi="Times New Roman" w:cs="Times New Roman"/>
                <w:sz w:val="24"/>
                <w:szCs w:val="24"/>
              </w:rPr>
              <w:t xml:space="preserve">LE </w:t>
            </w:r>
            <w:r w:rsidR="00C12FA0">
              <w:rPr>
                <w:rFonts w:ascii="Times New Roman" w:hAnsi="Times New Roman" w:cs="Times New Roman"/>
                <w:sz w:val="24"/>
                <w:szCs w:val="24"/>
              </w:rPr>
              <w:t xml:space="preserve"> </w:t>
            </w:r>
            <w:r>
              <w:rPr>
                <w:rFonts w:ascii="Times New Roman" w:hAnsi="Times New Roman" w:cs="Times New Roman"/>
                <w:sz w:val="24"/>
                <w:szCs w:val="24"/>
              </w:rPr>
              <w:t>R</w:t>
            </w:r>
            <w:r w:rsidR="00C12FA0">
              <w:rPr>
                <w:rFonts w:ascii="Times New Roman" w:hAnsi="Times New Roman" w:cs="Times New Roman"/>
                <w:sz w:val="24"/>
                <w:szCs w:val="24"/>
              </w:rPr>
              <w:t>espondents</w:t>
            </w:r>
            <w:proofErr w:type="gramEnd"/>
          </w:p>
        </w:tc>
        <w:tc>
          <w:tcPr>
            <w:tcW w:w="1443" w:type="dxa"/>
            <w:tcBorders>
              <w:top w:val="single" w:sz="4" w:space="0" w:color="auto"/>
            </w:tcBorders>
            <w:vAlign w:val="center"/>
          </w:tcPr>
          <w:p w14:paraId="5356CE68" w14:textId="34A47E0E" w:rsidR="00C12FA0" w:rsidRDefault="00D75E4A" w:rsidP="00F5620B">
            <w:pPr>
              <w:pStyle w:val="NoSpacing"/>
              <w:rPr>
                <w:rFonts w:ascii="Times New Roman" w:hAnsi="Times New Roman" w:cs="Times New Roman"/>
                <w:sz w:val="24"/>
                <w:szCs w:val="24"/>
              </w:rPr>
            </w:pPr>
            <w:r>
              <w:rPr>
                <w:rFonts w:ascii="Times New Roman" w:hAnsi="Times New Roman" w:cs="Times New Roman"/>
                <w:sz w:val="24"/>
                <w:szCs w:val="24"/>
              </w:rPr>
              <w:t>LE</w:t>
            </w:r>
            <w:r w:rsidR="00C12FA0">
              <w:rPr>
                <w:rFonts w:ascii="Times New Roman" w:hAnsi="Times New Roman" w:cs="Times New Roman"/>
                <w:sz w:val="24"/>
                <w:szCs w:val="24"/>
              </w:rPr>
              <w:t xml:space="preserve"> </w:t>
            </w:r>
            <w:r>
              <w:rPr>
                <w:rFonts w:ascii="Times New Roman" w:hAnsi="Times New Roman" w:cs="Times New Roman"/>
                <w:sz w:val="24"/>
                <w:szCs w:val="24"/>
              </w:rPr>
              <w:t>R</w:t>
            </w:r>
            <w:r w:rsidR="00C12FA0">
              <w:rPr>
                <w:rFonts w:ascii="Times New Roman" w:hAnsi="Times New Roman" w:cs="Times New Roman"/>
                <w:sz w:val="24"/>
                <w:szCs w:val="24"/>
              </w:rPr>
              <w:t>espondents</w:t>
            </w:r>
          </w:p>
        </w:tc>
      </w:tr>
      <w:tr w:rsidR="00F5620B" w:rsidRPr="00F5620B" w14:paraId="028BEB5A" w14:textId="77777777" w:rsidTr="00E206D8">
        <w:tc>
          <w:tcPr>
            <w:tcW w:w="1792" w:type="dxa"/>
            <w:tcBorders>
              <w:top w:val="single" w:sz="4" w:space="0" w:color="auto"/>
            </w:tcBorders>
            <w:vAlign w:val="center"/>
          </w:tcPr>
          <w:p w14:paraId="1B8DD958" w14:textId="67EC3BEB" w:rsidR="00F5620B" w:rsidRPr="00F5620B" w:rsidRDefault="00F5620B" w:rsidP="00F5620B">
            <w:pPr>
              <w:pStyle w:val="NoSpacing"/>
              <w:rPr>
                <w:rFonts w:ascii="Times New Roman" w:hAnsi="Times New Roman" w:cs="Times New Roman"/>
                <w:sz w:val="24"/>
                <w:szCs w:val="24"/>
              </w:rPr>
            </w:pPr>
            <w:r w:rsidRPr="00F5620B">
              <w:rPr>
                <w:rFonts w:ascii="Times New Roman" w:hAnsi="Times New Roman" w:cs="Times New Roman"/>
                <w:sz w:val="24"/>
                <w:szCs w:val="24"/>
              </w:rPr>
              <w:t>Very Active</w:t>
            </w:r>
          </w:p>
        </w:tc>
        <w:tc>
          <w:tcPr>
            <w:tcW w:w="1898" w:type="dxa"/>
            <w:tcBorders>
              <w:top w:val="single" w:sz="4" w:space="0" w:color="auto"/>
            </w:tcBorders>
            <w:vAlign w:val="center"/>
          </w:tcPr>
          <w:p w14:paraId="2BD7C09D" w14:textId="249263B2"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16</w:t>
            </w:r>
            <w:r w:rsidR="00232A5C">
              <w:rPr>
                <w:rFonts w:ascii="Times New Roman" w:hAnsi="Times New Roman" w:cs="Times New Roman"/>
                <w:sz w:val="24"/>
                <w:szCs w:val="24"/>
              </w:rPr>
              <w:t>%</w:t>
            </w:r>
          </w:p>
        </w:tc>
        <w:tc>
          <w:tcPr>
            <w:tcW w:w="1218" w:type="dxa"/>
            <w:tcBorders>
              <w:top w:val="single" w:sz="4" w:space="0" w:color="auto"/>
            </w:tcBorders>
            <w:vAlign w:val="center"/>
          </w:tcPr>
          <w:p w14:paraId="0F0510FE" w14:textId="20D5E262"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23</w:t>
            </w:r>
            <w:r w:rsidR="00232A5C">
              <w:rPr>
                <w:rFonts w:ascii="Times New Roman" w:hAnsi="Times New Roman" w:cs="Times New Roman"/>
                <w:sz w:val="24"/>
                <w:szCs w:val="24"/>
              </w:rPr>
              <w:t>%</w:t>
            </w:r>
          </w:p>
        </w:tc>
        <w:tc>
          <w:tcPr>
            <w:tcW w:w="669" w:type="dxa"/>
            <w:tcBorders>
              <w:top w:val="single" w:sz="4" w:space="0" w:color="auto"/>
            </w:tcBorders>
            <w:vAlign w:val="center"/>
          </w:tcPr>
          <w:p w14:paraId="50699E77" w14:textId="77777777" w:rsidR="00F5620B" w:rsidRPr="00F5620B" w:rsidRDefault="00F5620B" w:rsidP="001C33AD">
            <w:pPr>
              <w:pStyle w:val="NoSpacing"/>
              <w:jc w:val="center"/>
              <w:rPr>
                <w:rFonts w:ascii="Times New Roman" w:hAnsi="Times New Roman" w:cs="Times New Roman"/>
                <w:sz w:val="24"/>
                <w:szCs w:val="24"/>
              </w:rPr>
            </w:pPr>
          </w:p>
        </w:tc>
        <w:tc>
          <w:tcPr>
            <w:tcW w:w="1440" w:type="dxa"/>
            <w:tcBorders>
              <w:top w:val="single" w:sz="4" w:space="0" w:color="auto"/>
            </w:tcBorders>
            <w:vAlign w:val="center"/>
          </w:tcPr>
          <w:p w14:paraId="7EF10BED" w14:textId="485A8D69"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15</w:t>
            </w:r>
            <w:r w:rsidR="00232A5C">
              <w:rPr>
                <w:rFonts w:ascii="Times New Roman" w:hAnsi="Times New Roman" w:cs="Times New Roman"/>
                <w:sz w:val="24"/>
                <w:szCs w:val="24"/>
              </w:rPr>
              <w:t>%</w:t>
            </w:r>
          </w:p>
        </w:tc>
        <w:tc>
          <w:tcPr>
            <w:tcW w:w="1443" w:type="dxa"/>
            <w:tcBorders>
              <w:top w:val="single" w:sz="4" w:space="0" w:color="auto"/>
            </w:tcBorders>
            <w:vAlign w:val="center"/>
          </w:tcPr>
          <w:p w14:paraId="006374FE" w14:textId="689F26D2"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38</w:t>
            </w:r>
            <w:r w:rsidR="00232A5C">
              <w:rPr>
                <w:rFonts w:ascii="Times New Roman" w:hAnsi="Times New Roman" w:cs="Times New Roman"/>
                <w:sz w:val="24"/>
                <w:szCs w:val="24"/>
              </w:rPr>
              <w:t>%</w:t>
            </w:r>
          </w:p>
        </w:tc>
      </w:tr>
      <w:tr w:rsidR="00F5620B" w:rsidRPr="00F5620B" w14:paraId="0071FB4D" w14:textId="77777777" w:rsidTr="00E206D8">
        <w:tc>
          <w:tcPr>
            <w:tcW w:w="1792" w:type="dxa"/>
            <w:vAlign w:val="center"/>
          </w:tcPr>
          <w:p w14:paraId="4CD07C37" w14:textId="3B974A46" w:rsidR="00F5620B" w:rsidRPr="00F5620B" w:rsidRDefault="00F5620B" w:rsidP="00F5620B">
            <w:pPr>
              <w:pStyle w:val="NoSpacing"/>
              <w:rPr>
                <w:rFonts w:ascii="Times New Roman" w:hAnsi="Times New Roman" w:cs="Times New Roman"/>
                <w:sz w:val="24"/>
                <w:szCs w:val="24"/>
              </w:rPr>
            </w:pPr>
            <w:r w:rsidRPr="00F5620B">
              <w:rPr>
                <w:rFonts w:ascii="Times New Roman" w:hAnsi="Times New Roman" w:cs="Times New Roman"/>
                <w:sz w:val="24"/>
                <w:szCs w:val="24"/>
              </w:rPr>
              <w:t>Active</w:t>
            </w:r>
          </w:p>
        </w:tc>
        <w:tc>
          <w:tcPr>
            <w:tcW w:w="1898" w:type="dxa"/>
            <w:vAlign w:val="center"/>
          </w:tcPr>
          <w:p w14:paraId="753A2BBF" w14:textId="1F075CE9"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35</w:t>
            </w:r>
            <w:r w:rsidR="00232A5C">
              <w:rPr>
                <w:rFonts w:ascii="Times New Roman" w:hAnsi="Times New Roman" w:cs="Times New Roman"/>
                <w:sz w:val="24"/>
                <w:szCs w:val="24"/>
              </w:rPr>
              <w:t>%</w:t>
            </w:r>
          </w:p>
        </w:tc>
        <w:tc>
          <w:tcPr>
            <w:tcW w:w="1218" w:type="dxa"/>
            <w:vAlign w:val="center"/>
          </w:tcPr>
          <w:p w14:paraId="53AD403D" w14:textId="3FA10F54"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31</w:t>
            </w:r>
            <w:r w:rsidR="00232A5C">
              <w:rPr>
                <w:rFonts w:ascii="Times New Roman" w:hAnsi="Times New Roman" w:cs="Times New Roman"/>
                <w:sz w:val="24"/>
                <w:szCs w:val="24"/>
              </w:rPr>
              <w:t>%</w:t>
            </w:r>
          </w:p>
        </w:tc>
        <w:tc>
          <w:tcPr>
            <w:tcW w:w="669" w:type="dxa"/>
            <w:vAlign w:val="center"/>
          </w:tcPr>
          <w:p w14:paraId="388635C2" w14:textId="77777777" w:rsidR="00F5620B" w:rsidRPr="00F5620B" w:rsidRDefault="00F5620B" w:rsidP="001C33AD">
            <w:pPr>
              <w:pStyle w:val="NoSpacing"/>
              <w:jc w:val="center"/>
              <w:rPr>
                <w:rFonts w:ascii="Times New Roman" w:hAnsi="Times New Roman" w:cs="Times New Roman"/>
                <w:sz w:val="24"/>
                <w:szCs w:val="24"/>
              </w:rPr>
            </w:pPr>
          </w:p>
        </w:tc>
        <w:tc>
          <w:tcPr>
            <w:tcW w:w="1440" w:type="dxa"/>
            <w:vAlign w:val="center"/>
          </w:tcPr>
          <w:p w14:paraId="0FC925E7" w14:textId="54EFDDBE"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35</w:t>
            </w:r>
            <w:r w:rsidR="00232A5C">
              <w:rPr>
                <w:rFonts w:ascii="Times New Roman" w:hAnsi="Times New Roman" w:cs="Times New Roman"/>
                <w:sz w:val="24"/>
                <w:szCs w:val="24"/>
              </w:rPr>
              <w:t>%</w:t>
            </w:r>
          </w:p>
        </w:tc>
        <w:tc>
          <w:tcPr>
            <w:tcW w:w="1443" w:type="dxa"/>
            <w:vAlign w:val="center"/>
          </w:tcPr>
          <w:p w14:paraId="32BFBAE7" w14:textId="6F8BFE14"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25</w:t>
            </w:r>
            <w:r w:rsidR="00232A5C">
              <w:rPr>
                <w:rFonts w:ascii="Times New Roman" w:hAnsi="Times New Roman" w:cs="Times New Roman"/>
                <w:sz w:val="24"/>
                <w:szCs w:val="24"/>
              </w:rPr>
              <w:t>%</w:t>
            </w:r>
          </w:p>
        </w:tc>
      </w:tr>
      <w:tr w:rsidR="00F5620B" w:rsidRPr="00F5620B" w14:paraId="2B93C568" w14:textId="77777777" w:rsidTr="00E206D8">
        <w:tc>
          <w:tcPr>
            <w:tcW w:w="1792" w:type="dxa"/>
            <w:vAlign w:val="center"/>
          </w:tcPr>
          <w:p w14:paraId="2FC2621C" w14:textId="2D0787FA" w:rsidR="00F5620B" w:rsidRPr="00F5620B" w:rsidRDefault="00F5620B" w:rsidP="00F5620B">
            <w:pPr>
              <w:pStyle w:val="NoSpacing"/>
              <w:rPr>
                <w:rFonts w:ascii="Times New Roman" w:hAnsi="Times New Roman" w:cs="Times New Roman"/>
                <w:sz w:val="24"/>
                <w:szCs w:val="24"/>
              </w:rPr>
            </w:pPr>
            <w:r w:rsidRPr="00F5620B">
              <w:rPr>
                <w:rFonts w:ascii="Times New Roman" w:hAnsi="Times New Roman" w:cs="Times New Roman"/>
                <w:sz w:val="24"/>
                <w:szCs w:val="24"/>
              </w:rPr>
              <w:t>Average</w:t>
            </w:r>
          </w:p>
        </w:tc>
        <w:tc>
          <w:tcPr>
            <w:tcW w:w="1898" w:type="dxa"/>
            <w:vAlign w:val="center"/>
          </w:tcPr>
          <w:p w14:paraId="4F3A9B4C" w14:textId="788427CA"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3</w:t>
            </w:r>
            <w:r w:rsidR="001C33AD">
              <w:rPr>
                <w:rFonts w:ascii="Times New Roman" w:hAnsi="Times New Roman" w:cs="Times New Roman"/>
                <w:sz w:val="24"/>
                <w:szCs w:val="24"/>
              </w:rPr>
              <w:t>8</w:t>
            </w:r>
            <w:r w:rsidR="00232A5C">
              <w:rPr>
                <w:rFonts w:ascii="Times New Roman" w:hAnsi="Times New Roman" w:cs="Times New Roman"/>
                <w:sz w:val="24"/>
                <w:szCs w:val="24"/>
              </w:rPr>
              <w:t>%</w:t>
            </w:r>
          </w:p>
        </w:tc>
        <w:tc>
          <w:tcPr>
            <w:tcW w:w="1218" w:type="dxa"/>
            <w:vAlign w:val="center"/>
          </w:tcPr>
          <w:p w14:paraId="166490C2" w14:textId="2D9B733F"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42</w:t>
            </w:r>
            <w:r w:rsidR="00232A5C">
              <w:rPr>
                <w:rFonts w:ascii="Times New Roman" w:hAnsi="Times New Roman" w:cs="Times New Roman"/>
                <w:sz w:val="24"/>
                <w:szCs w:val="24"/>
              </w:rPr>
              <w:t>%</w:t>
            </w:r>
          </w:p>
        </w:tc>
        <w:tc>
          <w:tcPr>
            <w:tcW w:w="669" w:type="dxa"/>
            <w:vAlign w:val="center"/>
          </w:tcPr>
          <w:p w14:paraId="2B12320D" w14:textId="77777777" w:rsidR="00F5620B" w:rsidRPr="00F5620B" w:rsidRDefault="00F5620B" w:rsidP="001C33AD">
            <w:pPr>
              <w:pStyle w:val="NoSpacing"/>
              <w:jc w:val="center"/>
              <w:rPr>
                <w:rFonts w:ascii="Times New Roman" w:hAnsi="Times New Roman" w:cs="Times New Roman"/>
                <w:sz w:val="24"/>
                <w:szCs w:val="24"/>
              </w:rPr>
            </w:pPr>
          </w:p>
        </w:tc>
        <w:tc>
          <w:tcPr>
            <w:tcW w:w="1440" w:type="dxa"/>
            <w:vAlign w:val="center"/>
          </w:tcPr>
          <w:p w14:paraId="7416F2D0" w14:textId="111AB1BF"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35</w:t>
            </w:r>
            <w:r w:rsidR="00232A5C">
              <w:rPr>
                <w:rFonts w:ascii="Times New Roman" w:hAnsi="Times New Roman" w:cs="Times New Roman"/>
                <w:sz w:val="24"/>
                <w:szCs w:val="24"/>
              </w:rPr>
              <w:t>%</w:t>
            </w:r>
          </w:p>
        </w:tc>
        <w:tc>
          <w:tcPr>
            <w:tcW w:w="1443" w:type="dxa"/>
            <w:vAlign w:val="center"/>
          </w:tcPr>
          <w:p w14:paraId="2F6E0A74" w14:textId="5F4EDD48"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19</w:t>
            </w:r>
            <w:r w:rsidR="00232A5C">
              <w:rPr>
                <w:rFonts w:ascii="Times New Roman" w:hAnsi="Times New Roman" w:cs="Times New Roman"/>
                <w:sz w:val="24"/>
                <w:szCs w:val="24"/>
              </w:rPr>
              <w:t>%</w:t>
            </w:r>
          </w:p>
        </w:tc>
      </w:tr>
      <w:tr w:rsidR="00F5620B" w:rsidRPr="00F5620B" w14:paraId="130208F6" w14:textId="77777777" w:rsidTr="00E206D8">
        <w:tc>
          <w:tcPr>
            <w:tcW w:w="1792" w:type="dxa"/>
            <w:vAlign w:val="center"/>
          </w:tcPr>
          <w:p w14:paraId="5F08E246" w14:textId="26A3ED84" w:rsidR="00F5620B" w:rsidRPr="00F5620B" w:rsidRDefault="00F5620B" w:rsidP="00F5620B">
            <w:pPr>
              <w:pStyle w:val="NoSpacing"/>
              <w:rPr>
                <w:rFonts w:ascii="Times New Roman" w:hAnsi="Times New Roman" w:cs="Times New Roman"/>
                <w:sz w:val="24"/>
                <w:szCs w:val="24"/>
              </w:rPr>
            </w:pPr>
            <w:r w:rsidRPr="00F5620B">
              <w:rPr>
                <w:rFonts w:ascii="Times New Roman" w:hAnsi="Times New Roman" w:cs="Times New Roman"/>
                <w:sz w:val="24"/>
                <w:szCs w:val="24"/>
              </w:rPr>
              <w:t>Inactive</w:t>
            </w:r>
          </w:p>
        </w:tc>
        <w:tc>
          <w:tcPr>
            <w:tcW w:w="1898" w:type="dxa"/>
            <w:vAlign w:val="center"/>
          </w:tcPr>
          <w:p w14:paraId="72DD79CF" w14:textId="00F765BA"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5</w:t>
            </w:r>
            <w:r w:rsidR="00232A5C">
              <w:rPr>
                <w:rFonts w:ascii="Times New Roman" w:hAnsi="Times New Roman" w:cs="Times New Roman"/>
                <w:sz w:val="24"/>
                <w:szCs w:val="24"/>
              </w:rPr>
              <w:t>%</w:t>
            </w:r>
          </w:p>
        </w:tc>
        <w:tc>
          <w:tcPr>
            <w:tcW w:w="1218" w:type="dxa"/>
            <w:vAlign w:val="center"/>
          </w:tcPr>
          <w:p w14:paraId="3596E6FF" w14:textId="7CED1068" w:rsidR="00F5620B" w:rsidRPr="00F5620B" w:rsidRDefault="001C33AD" w:rsidP="001C33AD">
            <w:pPr>
              <w:pStyle w:val="NoSpacing"/>
              <w:jc w:val="center"/>
              <w:rPr>
                <w:rFonts w:ascii="Times New Roman" w:hAnsi="Times New Roman" w:cs="Times New Roman"/>
                <w:sz w:val="24"/>
                <w:szCs w:val="24"/>
              </w:rPr>
            </w:pPr>
            <w:r>
              <w:rPr>
                <w:rFonts w:ascii="Times New Roman" w:hAnsi="Times New Roman" w:cs="Times New Roman"/>
                <w:sz w:val="24"/>
                <w:szCs w:val="24"/>
              </w:rPr>
              <w:t>1</w:t>
            </w:r>
            <w:r w:rsidR="00232A5C">
              <w:rPr>
                <w:rFonts w:ascii="Times New Roman" w:hAnsi="Times New Roman" w:cs="Times New Roman"/>
                <w:sz w:val="24"/>
                <w:szCs w:val="24"/>
              </w:rPr>
              <w:t>%</w:t>
            </w:r>
          </w:p>
        </w:tc>
        <w:tc>
          <w:tcPr>
            <w:tcW w:w="669" w:type="dxa"/>
            <w:vAlign w:val="center"/>
          </w:tcPr>
          <w:p w14:paraId="79289495" w14:textId="77777777" w:rsidR="00F5620B" w:rsidRPr="00F5620B" w:rsidRDefault="00F5620B" w:rsidP="001C33AD">
            <w:pPr>
              <w:pStyle w:val="NoSpacing"/>
              <w:jc w:val="center"/>
              <w:rPr>
                <w:rFonts w:ascii="Times New Roman" w:hAnsi="Times New Roman" w:cs="Times New Roman"/>
                <w:sz w:val="24"/>
                <w:szCs w:val="24"/>
              </w:rPr>
            </w:pPr>
          </w:p>
        </w:tc>
        <w:tc>
          <w:tcPr>
            <w:tcW w:w="1440" w:type="dxa"/>
            <w:vAlign w:val="center"/>
          </w:tcPr>
          <w:p w14:paraId="24D91111" w14:textId="48219932"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4</w:t>
            </w:r>
            <w:r w:rsidR="00232A5C">
              <w:rPr>
                <w:rFonts w:ascii="Times New Roman" w:hAnsi="Times New Roman" w:cs="Times New Roman"/>
                <w:sz w:val="24"/>
                <w:szCs w:val="24"/>
              </w:rPr>
              <w:t>%</w:t>
            </w:r>
          </w:p>
        </w:tc>
        <w:tc>
          <w:tcPr>
            <w:tcW w:w="1443" w:type="dxa"/>
            <w:vAlign w:val="center"/>
          </w:tcPr>
          <w:p w14:paraId="3670733F" w14:textId="7D5920DE"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19</w:t>
            </w:r>
            <w:r w:rsidR="00232A5C">
              <w:rPr>
                <w:rFonts w:ascii="Times New Roman" w:hAnsi="Times New Roman" w:cs="Times New Roman"/>
                <w:sz w:val="24"/>
                <w:szCs w:val="24"/>
              </w:rPr>
              <w:t>%</w:t>
            </w:r>
          </w:p>
        </w:tc>
      </w:tr>
      <w:tr w:rsidR="00F5620B" w:rsidRPr="00F5620B" w14:paraId="656CDF87" w14:textId="77777777" w:rsidTr="00E206D8">
        <w:tc>
          <w:tcPr>
            <w:tcW w:w="1792" w:type="dxa"/>
            <w:tcBorders>
              <w:bottom w:val="single" w:sz="4" w:space="0" w:color="auto"/>
            </w:tcBorders>
            <w:vAlign w:val="center"/>
          </w:tcPr>
          <w:p w14:paraId="501E8D5F" w14:textId="72BBCE27" w:rsidR="00F5620B" w:rsidRPr="00F5620B" w:rsidRDefault="00F5620B" w:rsidP="00F5620B">
            <w:pPr>
              <w:pStyle w:val="NoSpacing"/>
              <w:rPr>
                <w:rFonts w:ascii="Times New Roman" w:hAnsi="Times New Roman" w:cs="Times New Roman"/>
                <w:sz w:val="24"/>
                <w:szCs w:val="24"/>
              </w:rPr>
            </w:pPr>
            <w:r w:rsidRPr="00F5620B">
              <w:rPr>
                <w:rFonts w:ascii="Times New Roman" w:hAnsi="Times New Roman" w:cs="Times New Roman"/>
                <w:sz w:val="24"/>
                <w:szCs w:val="24"/>
              </w:rPr>
              <w:t>Very Inactive</w:t>
            </w:r>
          </w:p>
        </w:tc>
        <w:tc>
          <w:tcPr>
            <w:tcW w:w="1898" w:type="dxa"/>
            <w:tcBorders>
              <w:bottom w:val="single" w:sz="4" w:space="0" w:color="auto"/>
            </w:tcBorders>
            <w:vAlign w:val="center"/>
          </w:tcPr>
          <w:p w14:paraId="3F2264B5" w14:textId="2E062F11"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5</w:t>
            </w:r>
            <w:r w:rsidR="00232A5C">
              <w:rPr>
                <w:rFonts w:ascii="Times New Roman" w:hAnsi="Times New Roman" w:cs="Times New Roman"/>
                <w:sz w:val="24"/>
                <w:szCs w:val="24"/>
              </w:rPr>
              <w:t>%</w:t>
            </w:r>
          </w:p>
        </w:tc>
        <w:tc>
          <w:tcPr>
            <w:tcW w:w="1218" w:type="dxa"/>
            <w:tcBorders>
              <w:bottom w:val="single" w:sz="4" w:space="0" w:color="auto"/>
            </w:tcBorders>
            <w:vAlign w:val="center"/>
          </w:tcPr>
          <w:p w14:paraId="257E3C83" w14:textId="3E48763E"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4</w:t>
            </w:r>
            <w:r w:rsidR="00232A5C">
              <w:rPr>
                <w:rFonts w:ascii="Times New Roman" w:hAnsi="Times New Roman" w:cs="Times New Roman"/>
                <w:sz w:val="24"/>
                <w:szCs w:val="24"/>
              </w:rPr>
              <w:t>%</w:t>
            </w:r>
          </w:p>
        </w:tc>
        <w:tc>
          <w:tcPr>
            <w:tcW w:w="669" w:type="dxa"/>
            <w:tcBorders>
              <w:bottom w:val="single" w:sz="4" w:space="0" w:color="auto"/>
            </w:tcBorders>
            <w:vAlign w:val="center"/>
          </w:tcPr>
          <w:p w14:paraId="76E42F60" w14:textId="77777777" w:rsidR="00F5620B" w:rsidRPr="00F5620B" w:rsidRDefault="00F5620B" w:rsidP="001C33AD">
            <w:pPr>
              <w:pStyle w:val="NoSpacing"/>
              <w:jc w:val="center"/>
              <w:rPr>
                <w:rFonts w:ascii="Times New Roman" w:hAnsi="Times New Roman" w:cs="Times New Roman"/>
                <w:sz w:val="24"/>
                <w:szCs w:val="24"/>
              </w:rPr>
            </w:pPr>
          </w:p>
        </w:tc>
        <w:tc>
          <w:tcPr>
            <w:tcW w:w="1440" w:type="dxa"/>
            <w:tcBorders>
              <w:bottom w:val="single" w:sz="4" w:space="0" w:color="auto"/>
            </w:tcBorders>
            <w:vAlign w:val="center"/>
          </w:tcPr>
          <w:p w14:paraId="2AFA6226" w14:textId="4BFEDE77" w:rsidR="00F5620B" w:rsidRPr="00F5620B" w:rsidRDefault="00E206D8" w:rsidP="001C33AD">
            <w:pPr>
              <w:pStyle w:val="NoSpacing"/>
              <w:jc w:val="center"/>
              <w:rPr>
                <w:rFonts w:ascii="Times New Roman" w:hAnsi="Times New Roman" w:cs="Times New Roman"/>
                <w:sz w:val="24"/>
                <w:szCs w:val="24"/>
              </w:rPr>
            </w:pPr>
            <w:r>
              <w:rPr>
                <w:rFonts w:ascii="Times New Roman" w:hAnsi="Times New Roman" w:cs="Times New Roman"/>
                <w:sz w:val="24"/>
                <w:szCs w:val="24"/>
              </w:rPr>
              <w:t>11</w:t>
            </w:r>
            <w:r w:rsidR="00232A5C">
              <w:rPr>
                <w:rFonts w:ascii="Times New Roman" w:hAnsi="Times New Roman" w:cs="Times New Roman"/>
                <w:sz w:val="24"/>
                <w:szCs w:val="24"/>
              </w:rPr>
              <w:t>%</w:t>
            </w:r>
          </w:p>
        </w:tc>
        <w:tc>
          <w:tcPr>
            <w:tcW w:w="1443" w:type="dxa"/>
            <w:tcBorders>
              <w:bottom w:val="single" w:sz="4" w:space="0" w:color="auto"/>
            </w:tcBorders>
            <w:vAlign w:val="center"/>
          </w:tcPr>
          <w:p w14:paraId="62941169" w14:textId="0BA96A21" w:rsidR="00F5620B" w:rsidRPr="00F5620B" w:rsidRDefault="001C33AD" w:rsidP="001C33AD">
            <w:pPr>
              <w:pStyle w:val="NoSpacing"/>
              <w:jc w:val="center"/>
              <w:rPr>
                <w:rFonts w:ascii="Times New Roman" w:hAnsi="Times New Roman" w:cs="Times New Roman"/>
                <w:sz w:val="24"/>
                <w:szCs w:val="24"/>
              </w:rPr>
            </w:pPr>
            <w:r>
              <w:rPr>
                <w:rFonts w:ascii="Times New Roman" w:hAnsi="Times New Roman" w:cs="Times New Roman"/>
                <w:sz w:val="24"/>
                <w:szCs w:val="24"/>
              </w:rPr>
              <w:t>0</w:t>
            </w:r>
            <w:r w:rsidR="00232A5C">
              <w:rPr>
                <w:rFonts w:ascii="Times New Roman" w:hAnsi="Times New Roman" w:cs="Times New Roman"/>
                <w:sz w:val="24"/>
                <w:szCs w:val="24"/>
              </w:rPr>
              <w:t>%</w:t>
            </w:r>
          </w:p>
        </w:tc>
      </w:tr>
      <w:tr w:rsidR="00F5620B" w:rsidRPr="00F5620B" w14:paraId="5AF3C8F3" w14:textId="77777777" w:rsidTr="00E206D8">
        <w:tc>
          <w:tcPr>
            <w:tcW w:w="1792" w:type="dxa"/>
            <w:tcBorders>
              <w:top w:val="single" w:sz="4" w:space="0" w:color="auto"/>
            </w:tcBorders>
          </w:tcPr>
          <w:p w14:paraId="4C5C4BC8" w14:textId="007D49D8" w:rsidR="00F5620B" w:rsidRPr="00F5620B" w:rsidRDefault="00C12FA0" w:rsidP="00F5620B">
            <w:pPr>
              <w:pStyle w:val="NoSpacing"/>
              <w:rPr>
                <w:rFonts w:ascii="Times New Roman" w:hAnsi="Times New Roman" w:cs="Times New Roman"/>
                <w:sz w:val="24"/>
                <w:szCs w:val="24"/>
              </w:rPr>
            </w:pPr>
            <w:r>
              <w:rPr>
                <w:rFonts w:ascii="Times New Roman" w:hAnsi="Times New Roman" w:cs="Times New Roman"/>
                <w:sz w:val="24"/>
                <w:szCs w:val="24"/>
              </w:rPr>
              <w:t>Total Responses</w:t>
            </w:r>
          </w:p>
        </w:tc>
        <w:tc>
          <w:tcPr>
            <w:tcW w:w="1898" w:type="dxa"/>
            <w:tcBorders>
              <w:top w:val="single" w:sz="4" w:space="0" w:color="auto"/>
            </w:tcBorders>
          </w:tcPr>
          <w:p w14:paraId="0BD405E3" w14:textId="6C760E71" w:rsidR="00F5620B" w:rsidRPr="00F5620B" w:rsidRDefault="001C33AD" w:rsidP="001C33AD">
            <w:pPr>
              <w:pStyle w:val="NoSpacing"/>
              <w:jc w:val="center"/>
              <w:rPr>
                <w:rFonts w:ascii="Times New Roman" w:hAnsi="Times New Roman" w:cs="Times New Roman"/>
                <w:sz w:val="24"/>
                <w:szCs w:val="24"/>
              </w:rPr>
            </w:pPr>
            <w:r>
              <w:rPr>
                <w:rFonts w:ascii="Times New Roman" w:hAnsi="Times New Roman" w:cs="Times New Roman"/>
                <w:sz w:val="24"/>
                <w:szCs w:val="24"/>
              </w:rPr>
              <w:t>74</w:t>
            </w:r>
          </w:p>
        </w:tc>
        <w:tc>
          <w:tcPr>
            <w:tcW w:w="1218" w:type="dxa"/>
            <w:tcBorders>
              <w:top w:val="single" w:sz="4" w:space="0" w:color="auto"/>
            </w:tcBorders>
          </w:tcPr>
          <w:p w14:paraId="5FF27ADA" w14:textId="31454380" w:rsidR="00F5620B" w:rsidRPr="00F5620B" w:rsidRDefault="001C33AD" w:rsidP="001C33AD">
            <w:pPr>
              <w:pStyle w:val="NoSpacing"/>
              <w:jc w:val="center"/>
              <w:rPr>
                <w:rFonts w:ascii="Times New Roman" w:hAnsi="Times New Roman" w:cs="Times New Roman"/>
                <w:sz w:val="24"/>
                <w:szCs w:val="24"/>
              </w:rPr>
            </w:pPr>
            <w:r>
              <w:rPr>
                <w:rFonts w:ascii="Times New Roman" w:hAnsi="Times New Roman" w:cs="Times New Roman"/>
                <w:sz w:val="24"/>
                <w:szCs w:val="24"/>
              </w:rPr>
              <w:t>26</w:t>
            </w:r>
          </w:p>
        </w:tc>
        <w:tc>
          <w:tcPr>
            <w:tcW w:w="669" w:type="dxa"/>
            <w:tcBorders>
              <w:top w:val="single" w:sz="4" w:space="0" w:color="auto"/>
            </w:tcBorders>
          </w:tcPr>
          <w:p w14:paraId="745FEF88" w14:textId="77777777" w:rsidR="00F5620B" w:rsidRPr="00F5620B" w:rsidRDefault="00F5620B" w:rsidP="001C33AD">
            <w:pPr>
              <w:pStyle w:val="NoSpacing"/>
              <w:jc w:val="center"/>
              <w:rPr>
                <w:rFonts w:ascii="Times New Roman" w:hAnsi="Times New Roman" w:cs="Times New Roman"/>
                <w:sz w:val="24"/>
                <w:szCs w:val="24"/>
              </w:rPr>
            </w:pPr>
          </w:p>
        </w:tc>
        <w:tc>
          <w:tcPr>
            <w:tcW w:w="1440" w:type="dxa"/>
            <w:tcBorders>
              <w:top w:val="single" w:sz="4" w:space="0" w:color="auto"/>
            </w:tcBorders>
          </w:tcPr>
          <w:p w14:paraId="1F753BA7" w14:textId="2F925909" w:rsidR="00F5620B" w:rsidRPr="00F5620B" w:rsidRDefault="001C33AD" w:rsidP="001C33AD">
            <w:pPr>
              <w:pStyle w:val="NoSpacing"/>
              <w:jc w:val="center"/>
              <w:rPr>
                <w:rFonts w:ascii="Times New Roman" w:hAnsi="Times New Roman" w:cs="Times New Roman"/>
                <w:sz w:val="24"/>
                <w:szCs w:val="24"/>
              </w:rPr>
            </w:pPr>
            <w:r>
              <w:rPr>
                <w:rFonts w:ascii="Times New Roman" w:hAnsi="Times New Roman" w:cs="Times New Roman"/>
                <w:sz w:val="24"/>
                <w:szCs w:val="24"/>
              </w:rPr>
              <w:t>54</w:t>
            </w:r>
          </w:p>
        </w:tc>
        <w:tc>
          <w:tcPr>
            <w:tcW w:w="1443" w:type="dxa"/>
            <w:tcBorders>
              <w:top w:val="single" w:sz="4" w:space="0" w:color="auto"/>
            </w:tcBorders>
          </w:tcPr>
          <w:p w14:paraId="6F7E4A42" w14:textId="0BA6ECAE" w:rsidR="00F5620B" w:rsidRPr="00F5620B" w:rsidRDefault="001C33AD" w:rsidP="001C33AD">
            <w:pPr>
              <w:pStyle w:val="NoSpacing"/>
              <w:jc w:val="center"/>
              <w:rPr>
                <w:rFonts w:ascii="Times New Roman" w:hAnsi="Times New Roman" w:cs="Times New Roman"/>
                <w:sz w:val="24"/>
                <w:szCs w:val="24"/>
              </w:rPr>
            </w:pPr>
            <w:r>
              <w:rPr>
                <w:rFonts w:ascii="Times New Roman" w:hAnsi="Times New Roman" w:cs="Times New Roman"/>
                <w:sz w:val="24"/>
                <w:szCs w:val="24"/>
              </w:rPr>
              <w:t>16</w:t>
            </w:r>
          </w:p>
        </w:tc>
      </w:tr>
    </w:tbl>
    <w:p w14:paraId="06A3A950" w14:textId="77777777" w:rsidR="007044E8" w:rsidRDefault="00F5620B" w:rsidP="007044E8">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p>
    <w:p w14:paraId="2AC09612" w14:textId="0786BE7B" w:rsidR="00735A1E" w:rsidRDefault="00B85A12" w:rsidP="007044E8">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To provide </w:t>
      </w:r>
      <w:r w:rsidR="00F71158">
        <w:rPr>
          <w:rFonts w:ascii="Times New Roman" w:hAnsi="Times New Roman" w:cs="Times New Roman"/>
          <w:color w:val="000000"/>
          <w:sz w:val="24"/>
          <w:szCs w:val="24"/>
        </w:rPr>
        <w:t>specific opinions f</w:t>
      </w:r>
      <w:r w:rsidR="00735A1E">
        <w:rPr>
          <w:rFonts w:ascii="Times New Roman" w:hAnsi="Times New Roman" w:cs="Times New Roman"/>
          <w:color w:val="000000"/>
          <w:sz w:val="24"/>
          <w:szCs w:val="24"/>
        </w:rPr>
        <w:t>rom</w:t>
      </w:r>
      <w:r w:rsidR="00F71158">
        <w:rPr>
          <w:rFonts w:ascii="Times New Roman" w:hAnsi="Times New Roman" w:cs="Times New Roman"/>
          <w:color w:val="000000"/>
          <w:sz w:val="24"/>
          <w:szCs w:val="24"/>
        </w:rPr>
        <w:t xml:space="preserve"> respondents regarding </w:t>
      </w:r>
      <w:r w:rsidR="00230353">
        <w:rPr>
          <w:rFonts w:ascii="Times New Roman" w:hAnsi="Times New Roman" w:cs="Times New Roman"/>
          <w:color w:val="000000"/>
          <w:sz w:val="24"/>
          <w:szCs w:val="24"/>
        </w:rPr>
        <w:t>police</w:t>
      </w:r>
      <w:r w:rsidR="00F71158">
        <w:rPr>
          <w:rFonts w:ascii="Times New Roman" w:hAnsi="Times New Roman" w:cs="Times New Roman"/>
          <w:color w:val="000000"/>
          <w:sz w:val="24"/>
          <w:szCs w:val="24"/>
        </w:rPr>
        <w:t xml:space="preserve"> social media usage</w:t>
      </w:r>
      <w:r w:rsidR="0061459E">
        <w:rPr>
          <w:rFonts w:ascii="Times New Roman" w:hAnsi="Times New Roman" w:cs="Times New Roman"/>
          <w:color w:val="000000"/>
          <w:sz w:val="24"/>
          <w:szCs w:val="24"/>
        </w:rPr>
        <w:t>,</w:t>
      </w:r>
      <w:r w:rsidR="00F71158">
        <w:rPr>
          <w:rFonts w:ascii="Times New Roman" w:hAnsi="Times New Roman" w:cs="Times New Roman"/>
          <w:color w:val="000000"/>
          <w:sz w:val="24"/>
          <w:szCs w:val="24"/>
        </w:rPr>
        <w:t xml:space="preserve"> respondents were asked if they felt their local </w:t>
      </w:r>
      <w:r w:rsidR="00230353">
        <w:rPr>
          <w:rFonts w:ascii="Times New Roman" w:hAnsi="Times New Roman" w:cs="Times New Roman"/>
          <w:color w:val="000000"/>
          <w:sz w:val="24"/>
          <w:szCs w:val="24"/>
        </w:rPr>
        <w:t>agency</w:t>
      </w:r>
      <w:r w:rsidR="00F71158">
        <w:rPr>
          <w:rFonts w:ascii="Times New Roman" w:hAnsi="Times New Roman" w:cs="Times New Roman"/>
          <w:color w:val="000000"/>
          <w:sz w:val="24"/>
          <w:szCs w:val="24"/>
        </w:rPr>
        <w:t xml:space="preserve"> should post more or less</w:t>
      </w:r>
      <w:r w:rsidR="00E16919">
        <w:rPr>
          <w:rFonts w:ascii="Times New Roman" w:hAnsi="Times New Roman" w:cs="Times New Roman"/>
          <w:color w:val="000000"/>
          <w:sz w:val="24"/>
          <w:szCs w:val="24"/>
        </w:rPr>
        <w:t xml:space="preserve">, or </w:t>
      </w:r>
      <w:r w:rsidR="0061459E">
        <w:rPr>
          <w:rFonts w:ascii="Times New Roman" w:hAnsi="Times New Roman" w:cs="Times New Roman"/>
          <w:color w:val="000000"/>
          <w:sz w:val="24"/>
          <w:szCs w:val="24"/>
        </w:rPr>
        <w:t>whether the agency</w:t>
      </w:r>
      <w:r w:rsidR="00E16919">
        <w:rPr>
          <w:rFonts w:ascii="Times New Roman" w:hAnsi="Times New Roman" w:cs="Times New Roman"/>
          <w:color w:val="000000"/>
          <w:sz w:val="24"/>
          <w:szCs w:val="24"/>
        </w:rPr>
        <w:t xml:space="preserve"> posted the appropriate amount</w:t>
      </w:r>
      <w:r w:rsidR="00F71158">
        <w:rPr>
          <w:rFonts w:ascii="Times New Roman" w:hAnsi="Times New Roman" w:cs="Times New Roman"/>
          <w:color w:val="000000"/>
          <w:sz w:val="24"/>
          <w:szCs w:val="24"/>
        </w:rPr>
        <w:t xml:space="preserve"> on Facebook and Twitter</w:t>
      </w:r>
      <w:r w:rsidR="00E16919">
        <w:rPr>
          <w:rFonts w:ascii="Times New Roman" w:hAnsi="Times New Roman" w:cs="Times New Roman"/>
          <w:color w:val="000000"/>
          <w:sz w:val="24"/>
          <w:szCs w:val="24"/>
        </w:rPr>
        <w:t xml:space="preserve">. </w:t>
      </w:r>
      <w:r w:rsidR="00232A5C">
        <w:rPr>
          <w:rFonts w:ascii="Times New Roman" w:hAnsi="Times New Roman" w:cs="Times New Roman"/>
          <w:color w:val="000000"/>
          <w:sz w:val="24"/>
          <w:szCs w:val="24"/>
        </w:rPr>
        <w:t>The m</w:t>
      </w:r>
      <w:r w:rsidR="00E16919">
        <w:rPr>
          <w:rFonts w:ascii="Times New Roman" w:hAnsi="Times New Roman" w:cs="Times New Roman"/>
          <w:color w:val="000000"/>
          <w:sz w:val="24"/>
          <w:szCs w:val="24"/>
        </w:rPr>
        <w:t>ajority</w:t>
      </w:r>
      <w:r w:rsidR="00735439">
        <w:rPr>
          <w:rFonts w:ascii="Times New Roman" w:hAnsi="Times New Roman" w:cs="Times New Roman"/>
          <w:color w:val="000000"/>
          <w:sz w:val="24"/>
          <w:szCs w:val="24"/>
        </w:rPr>
        <w:t xml:space="preserve">, 97% on Facebook </w:t>
      </w:r>
      <w:r w:rsidR="00232A5C">
        <w:rPr>
          <w:rFonts w:ascii="Times New Roman" w:hAnsi="Times New Roman" w:cs="Times New Roman"/>
          <w:color w:val="000000"/>
          <w:sz w:val="24"/>
          <w:szCs w:val="24"/>
        </w:rPr>
        <w:t>and</w:t>
      </w:r>
      <w:r w:rsidR="00735439">
        <w:rPr>
          <w:rFonts w:ascii="Times New Roman" w:hAnsi="Times New Roman" w:cs="Times New Roman"/>
          <w:color w:val="000000"/>
          <w:sz w:val="24"/>
          <w:szCs w:val="24"/>
        </w:rPr>
        <w:t xml:space="preserve"> 93% on Twitter,</w:t>
      </w:r>
      <w:r w:rsidR="00E16919">
        <w:rPr>
          <w:rFonts w:ascii="Times New Roman" w:hAnsi="Times New Roman" w:cs="Times New Roman"/>
          <w:color w:val="000000"/>
          <w:sz w:val="24"/>
          <w:szCs w:val="24"/>
        </w:rPr>
        <w:t xml:space="preserve"> of survey respondents felt </w:t>
      </w:r>
      <w:r w:rsidR="00E76441">
        <w:rPr>
          <w:rFonts w:ascii="Times New Roman" w:hAnsi="Times New Roman" w:cs="Times New Roman"/>
          <w:color w:val="000000"/>
          <w:sz w:val="24"/>
          <w:szCs w:val="24"/>
        </w:rPr>
        <w:t xml:space="preserve">that </w:t>
      </w:r>
      <w:r w:rsidR="00E16919">
        <w:rPr>
          <w:rFonts w:ascii="Times New Roman" w:hAnsi="Times New Roman" w:cs="Times New Roman"/>
          <w:color w:val="000000"/>
          <w:sz w:val="24"/>
          <w:szCs w:val="24"/>
        </w:rPr>
        <w:t xml:space="preserve">their </w:t>
      </w:r>
      <w:r w:rsidR="00230353">
        <w:rPr>
          <w:rFonts w:ascii="Times New Roman" w:hAnsi="Times New Roman" w:cs="Times New Roman"/>
          <w:color w:val="000000"/>
          <w:sz w:val="24"/>
          <w:szCs w:val="24"/>
        </w:rPr>
        <w:t xml:space="preserve">agency </w:t>
      </w:r>
      <w:r w:rsidR="00E16919">
        <w:rPr>
          <w:rFonts w:ascii="Times New Roman" w:hAnsi="Times New Roman" w:cs="Times New Roman"/>
          <w:color w:val="000000"/>
          <w:sz w:val="24"/>
          <w:szCs w:val="24"/>
        </w:rPr>
        <w:t xml:space="preserve">should post more or was already </w:t>
      </w:r>
      <w:r w:rsidR="00E16919">
        <w:rPr>
          <w:rFonts w:ascii="Times New Roman" w:hAnsi="Times New Roman" w:cs="Times New Roman"/>
          <w:color w:val="000000"/>
          <w:sz w:val="24"/>
          <w:szCs w:val="24"/>
        </w:rPr>
        <w:lastRenderedPageBreak/>
        <w:t xml:space="preserve">posting at an appropriate amount. </w:t>
      </w:r>
      <w:r w:rsidR="00821325">
        <w:rPr>
          <w:rFonts w:ascii="Times New Roman" w:hAnsi="Times New Roman" w:cs="Times New Roman"/>
          <w:color w:val="000000"/>
          <w:sz w:val="24"/>
          <w:szCs w:val="24"/>
        </w:rPr>
        <w:t xml:space="preserve">On both Facebook and Twitter 50% of </w:t>
      </w:r>
      <w:r w:rsidR="00D75E4A">
        <w:rPr>
          <w:rFonts w:ascii="Times New Roman" w:hAnsi="Times New Roman" w:cs="Times New Roman"/>
          <w:color w:val="000000"/>
          <w:sz w:val="24"/>
          <w:szCs w:val="24"/>
        </w:rPr>
        <w:t>LE</w:t>
      </w:r>
      <w:r w:rsidR="00821325">
        <w:rPr>
          <w:rFonts w:ascii="Times New Roman" w:hAnsi="Times New Roman" w:cs="Times New Roman"/>
          <w:color w:val="000000"/>
          <w:sz w:val="24"/>
          <w:szCs w:val="24"/>
        </w:rPr>
        <w:t xml:space="preserve"> respondents felt their agency should post more, while 45% of </w:t>
      </w:r>
      <w:r w:rsidR="00735439">
        <w:rPr>
          <w:rFonts w:ascii="Times New Roman" w:hAnsi="Times New Roman" w:cs="Times New Roman"/>
          <w:color w:val="000000"/>
          <w:sz w:val="24"/>
          <w:szCs w:val="24"/>
        </w:rPr>
        <w:t xml:space="preserve">LE </w:t>
      </w:r>
      <w:r w:rsidR="00821325">
        <w:rPr>
          <w:rFonts w:ascii="Times New Roman" w:hAnsi="Times New Roman" w:cs="Times New Roman"/>
          <w:color w:val="000000"/>
          <w:sz w:val="24"/>
          <w:szCs w:val="24"/>
        </w:rPr>
        <w:t xml:space="preserve">respondents felt their agency posted the appropriate amount. </w:t>
      </w:r>
      <w:r w:rsidR="00232A5C">
        <w:rPr>
          <w:rFonts w:ascii="Times New Roman" w:hAnsi="Times New Roman" w:cs="Times New Roman"/>
          <w:color w:val="000000"/>
          <w:sz w:val="24"/>
          <w:szCs w:val="24"/>
        </w:rPr>
        <w:t>Of the</w:t>
      </w:r>
      <w:r w:rsidR="00821325">
        <w:rPr>
          <w:rFonts w:ascii="Times New Roman" w:hAnsi="Times New Roman" w:cs="Times New Roman"/>
          <w:color w:val="000000"/>
          <w:sz w:val="24"/>
          <w:szCs w:val="24"/>
        </w:rPr>
        <w:t xml:space="preserve"> </w:t>
      </w:r>
      <w:r w:rsidR="00735439">
        <w:rPr>
          <w:rFonts w:ascii="Times New Roman" w:hAnsi="Times New Roman" w:cs="Times New Roman"/>
          <w:color w:val="000000"/>
          <w:sz w:val="24"/>
          <w:szCs w:val="24"/>
        </w:rPr>
        <w:t>non-LE</w:t>
      </w:r>
      <w:r w:rsidR="00821325">
        <w:rPr>
          <w:rFonts w:ascii="Times New Roman" w:hAnsi="Times New Roman" w:cs="Times New Roman"/>
          <w:color w:val="000000"/>
          <w:sz w:val="24"/>
          <w:szCs w:val="24"/>
        </w:rPr>
        <w:t xml:space="preserve"> respondents</w:t>
      </w:r>
      <w:r w:rsidR="00232A5C">
        <w:rPr>
          <w:rFonts w:ascii="Times New Roman" w:hAnsi="Times New Roman" w:cs="Times New Roman"/>
          <w:color w:val="000000"/>
          <w:sz w:val="24"/>
          <w:szCs w:val="24"/>
        </w:rPr>
        <w:t>, 35%</w:t>
      </w:r>
      <w:r w:rsidR="00821325">
        <w:rPr>
          <w:rFonts w:ascii="Times New Roman" w:hAnsi="Times New Roman" w:cs="Times New Roman"/>
          <w:color w:val="000000"/>
          <w:sz w:val="24"/>
          <w:szCs w:val="24"/>
        </w:rPr>
        <w:t xml:space="preserve"> felt their local agency should post more</w:t>
      </w:r>
      <w:r w:rsidR="00E76441">
        <w:rPr>
          <w:rFonts w:ascii="Times New Roman" w:hAnsi="Times New Roman" w:cs="Times New Roman"/>
          <w:color w:val="000000"/>
          <w:sz w:val="24"/>
          <w:szCs w:val="24"/>
        </w:rPr>
        <w:t xml:space="preserve"> on social media,</w:t>
      </w:r>
      <w:r w:rsidR="00821325">
        <w:rPr>
          <w:rFonts w:ascii="Times New Roman" w:hAnsi="Times New Roman" w:cs="Times New Roman"/>
          <w:color w:val="000000"/>
          <w:sz w:val="24"/>
          <w:szCs w:val="24"/>
        </w:rPr>
        <w:t xml:space="preserve"> while roughly 60% felt posts were at the appropriate amount. </w:t>
      </w:r>
    </w:p>
    <w:p w14:paraId="298DDF11" w14:textId="3C24E560" w:rsidR="00D859D6" w:rsidRDefault="008C4663" w:rsidP="00967CA8">
      <w:pPr>
        <w:pStyle w:val="NoSpacing"/>
        <w:spacing w:line="480" w:lineRule="auto"/>
        <w:ind w:firstLine="720"/>
        <w:rPr>
          <w:rFonts w:ascii="Times New Roman" w:hAnsi="Times New Roman" w:cs="Times New Roman"/>
          <w:color w:val="000000"/>
          <w:sz w:val="24"/>
          <w:szCs w:val="24"/>
        </w:rPr>
      </w:pPr>
      <w:r w:rsidRPr="008C4663">
        <w:rPr>
          <w:rFonts w:ascii="Times New Roman" w:hAnsi="Times New Roman" w:cs="Times New Roman"/>
          <w:color w:val="000000"/>
          <w:sz w:val="24"/>
          <w:szCs w:val="24"/>
        </w:rPr>
        <w:t xml:space="preserve">Due to low follower rates, traditionally low interaction from citizens, and low post rates by </w:t>
      </w:r>
      <w:r w:rsidR="00230353">
        <w:rPr>
          <w:rFonts w:ascii="Times New Roman" w:hAnsi="Times New Roman" w:cs="Times New Roman"/>
          <w:color w:val="000000"/>
          <w:sz w:val="24"/>
          <w:szCs w:val="24"/>
        </w:rPr>
        <w:t>police</w:t>
      </w:r>
      <w:r w:rsidRPr="008C4663">
        <w:rPr>
          <w:rFonts w:ascii="Times New Roman" w:hAnsi="Times New Roman" w:cs="Times New Roman"/>
          <w:color w:val="000000"/>
          <w:sz w:val="24"/>
          <w:szCs w:val="24"/>
        </w:rPr>
        <w:t xml:space="preserve"> the m</w:t>
      </w:r>
      <w:r w:rsidR="00821325" w:rsidRPr="008C4663">
        <w:rPr>
          <w:rFonts w:ascii="Times New Roman" w:hAnsi="Times New Roman" w:cs="Times New Roman"/>
          <w:color w:val="000000"/>
          <w:sz w:val="24"/>
          <w:szCs w:val="24"/>
        </w:rPr>
        <w:t>ost surprising</w:t>
      </w:r>
      <w:r w:rsidRPr="008C4663">
        <w:rPr>
          <w:rFonts w:ascii="Times New Roman" w:hAnsi="Times New Roman" w:cs="Times New Roman"/>
          <w:color w:val="000000"/>
          <w:sz w:val="24"/>
          <w:szCs w:val="24"/>
        </w:rPr>
        <w:t xml:space="preserve"> data</w:t>
      </w:r>
      <w:r w:rsidR="00821325" w:rsidRPr="008C4663">
        <w:rPr>
          <w:rFonts w:ascii="Times New Roman" w:hAnsi="Times New Roman" w:cs="Times New Roman"/>
          <w:color w:val="000000"/>
          <w:sz w:val="24"/>
          <w:szCs w:val="24"/>
        </w:rPr>
        <w:t xml:space="preserve"> w</w:t>
      </w:r>
      <w:r w:rsidRPr="008C4663">
        <w:rPr>
          <w:rFonts w:ascii="Times New Roman" w:hAnsi="Times New Roman" w:cs="Times New Roman"/>
          <w:color w:val="000000"/>
          <w:sz w:val="24"/>
          <w:szCs w:val="24"/>
        </w:rPr>
        <w:t>as</w:t>
      </w:r>
      <w:r w:rsidR="00821325" w:rsidRPr="008C4663">
        <w:rPr>
          <w:rFonts w:ascii="Times New Roman" w:hAnsi="Times New Roman" w:cs="Times New Roman"/>
          <w:color w:val="000000"/>
          <w:sz w:val="24"/>
          <w:szCs w:val="24"/>
        </w:rPr>
        <w:t xml:space="preserve"> the very limited number of respondents who </w:t>
      </w:r>
      <w:r w:rsidR="00230353">
        <w:rPr>
          <w:rFonts w:ascii="Times New Roman" w:hAnsi="Times New Roman" w:cs="Times New Roman"/>
          <w:color w:val="000000"/>
          <w:sz w:val="24"/>
          <w:szCs w:val="24"/>
        </w:rPr>
        <w:t>departments</w:t>
      </w:r>
      <w:r w:rsidR="00821325" w:rsidRPr="008C4663">
        <w:rPr>
          <w:rFonts w:ascii="Times New Roman" w:hAnsi="Times New Roman" w:cs="Times New Roman"/>
          <w:color w:val="000000"/>
          <w:sz w:val="24"/>
          <w:szCs w:val="24"/>
        </w:rPr>
        <w:t xml:space="preserve"> should post less</w:t>
      </w:r>
      <w:r>
        <w:rPr>
          <w:rFonts w:ascii="Times New Roman" w:hAnsi="Times New Roman" w:cs="Times New Roman"/>
          <w:color w:val="000000"/>
          <w:sz w:val="24"/>
          <w:szCs w:val="24"/>
        </w:rPr>
        <w:t xml:space="preserve"> </w:t>
      </w:r>
      <w:r>
        <w:rPr>
          <w:rFonts w:ascii="Times New Roman" w:hAnsi="Times New Roman" w:cs="Times New Roman"/>
          <w:sz w:val="24"/>
          <w:szCs w:val="24"/>
        </w:rPr>
        <w:t>(Huang et al., 2017; Williams et al., 2018; Lieberman et al., 2013)</w:t>
      </w:r>
      <w:r w:rsidR="00821325" w:rsidRPr="008C4663">
        <w:rPr>
          <w:rFonts w:ascii="Times New Roman" w:hAnsi="Times New Roman" w:cs="Times New Roman"/>
          <w:color w:val="000000"/>
          <w:sz w:val="24"/>
          <w:szCs w:val="24"/>
        </w:rPr>
        <w:t>.</w:t>
      </w:r>
      <w:r w:rsidR="00821325">
        <w:rPr>
          <w:rFonts w:ascii="Times New Roman" w:hAnsi="Times New Roman" w:cs="Times New Roman"/>
          <w:color w:val="000000"/>
          <w:sz w:val="24"/>
          <w:szCs w:val="24"/>
        </w:rPr>
        <w:t xml:space="preserve"> </w:t>
      </w:r>
      <w:r w:rsidR="00E16919">
        <w:rPr>
          <w:rFonts w:ascii="Times New Roman" w:hAnsi="Times New Roman" w:cs="Times New Roman"/>
          <w:color w:val="000000"/>
          <w:sz w:val="24"/>
          <w:szCs w:val="24"/>
        </w:rPr>
        <w:t xml:space="preserve">Less than </w:t>
      </w:r>
      <w:r w:rsidR="00821325">
        <w:rPr>
          <w:rFonts w:ascii="Times New Roman" w:hAnsi="Times New Roman" w:cs="Times New Roman"/>
          <w:color w:val="000000"/>
          <w:sz w:val="24"/>
          <w:szCs w:val="24"/>
        </w:rPr>
        <w:t>4</w:t>
      </w:r>
      <w:r w:rsidR="00E16919">
        <w:rPr>
          <w:rFonts w:ascii="Times New Roman" w:hAnsi="Times New Roman" w:cs="Times New Roman"/>
          <w:color w:val="000000"/>
          <w:sz w:val="24"/>
          <w:szCs w:val="24"/>
        </w:rPr>
        <w:t>% of respondents felt less posts should be created</w:t>
      </w:r>
      <w:r w:rsidR="00821325">
        <w:rPr>
          <w:rFonts w:ascii="Times New Roman" w:hAnsi="Times New Roman" w:cs="Times New Roman"/>
          <w:color w:val="000000"/>
          <w:sz w:val="24"/>
          <w:szCs w:val="24"/>
        </w:rPr>
        <w:t xml:space="preserve"> on Facebook</w:t>
      </w:r>
      <w:r w:rsidR="00E76441">
        <w:rPr>
          <w:rFonts w:ascii="Times New Roman" w:hAnsi="Times New Roman" w:cs="Times New Roman"/>
          <w:color w:val="000000"/>
          <w:sz w:val="24"/>
          <w:szCs w:val="24"/>
        </w:rPr>
        <w:t>,</w:t>
      </w:r>
      <w:r w:rsidR="00821325">
        <w:rPr>
          <w:rFonts w:ascii="Times New Roman" w:hAnsi="Times New Roman" w:cs="Times New Roman"/>
          <w:color w:val="000000"/>
          <w:sz w:val="24"/>
          <w:szCs w:val="24"/>
        </w:rPr>
        <w:t xml:space="preserve"> and less than 7% felt Twitter posts should be fewer. </w:t>
      </w:r>
    </w:p>
    <w:p w14:paraId="763052BA" w14:textId="36E2B204" w:rsidR="00EC58F7" w:rsidRPr="00FC6BAA" w:rsidRDefault="00821325" w:rsidP="00EC58F7">
      <w:pPr>
        <w:pStyle w:val="NoSpacing"/>
        <w:spacing w:line="480" w:lineRule="auto"/>
        <w:ind w:firstLine="720"/>
        <w:rPr>
          <w:rFonts w:ascii="Times New Roman" w:hAnsi="Times New Roman" w:cs="Times New Roman"/>
          <w:sz w:val="24"/>
          <w:szCs w:val="24"/>
        </w:rPr>
      </w:pPr>
      <w:r>
        <w:rPr>
          <w:rFonts w:ascii="Times New Roman" w:hAnsi="Times New Roman" w:cs="Times New Roman"/>
          <w:color w:val="000000"/>
          <w:sz w:val="24"/>
          <w:szCs w:val="24"/>
        </w:rPr>
        <w:t xml:space="preserve"> </w:t>
      </w:r>
      <w:r w:rsidR="005E531F">
        <w:rPr>
          <w:rFonts w:ascii="Times New Roman" w:hAnsi="Times New Roman" w:cs="Times New Roman"/>
          <w:sz w:val="24"/>
          <w:szCs w:val="24"/>
        </w:rPr>
        <w:t xml:space="preserve">Table 2 identifies the full findings for </w:t>
      </w:r>
      <w:r w:rsidR="00735439">
        <w:rPr>
          <w:rFonts w:ascii="Times New Roman" w:hAnsi="Times New Roman" w:cs="Times New Roman"/>
          <w:sz w:val="24"/>
          <w:szCs w:val="24"/>
        </w:rPr>
        <w:t>“</w:t>
      </w:r>
      <w:r w:rsidR="005E531F">
        <w:rPr>
          <w:rFonts w:ascii="Times New Roman" w:hAnsi="Times New Roman" w:cs="Times New Roman"/>
          <w:sz w:val="24"/>
          <w:szCs w:val="24"/>
        </w:rPr>
        <w:t>likelihood to respond</w:t>
      </w:r>
      <w:r w:rsidR="00735439">
        <w:rPr>
          <w:rFonts w:ascii="Times New Roman" w:hAnsi="Times New Roman" w:cs="Times New Roman"/>
          <w:sz w:val="24"/>
          <w:szCs w:val="24"/>
        </w:rPr>
        <w:t>”</w:t>
      </w:r>
      <w:r w:rsidR="005E531F">
        <w:rPr>
          <w:rFonts w:ascii="Times New Roman" w:hAnsi="Times New Roman" w:cs="Times New Roman"/>
          <w:sz w:val="24"/>
          <w:szCs w:val="24"/>
        </w:rPr>
        <w:t xml:space="preserve"> to </w:t>
      </w:r>
      <w:r w:rsidR="00E76441">
        <w:rPr>
          <w:rFonts w:ascii="Times New Roman" w:hAnsi="Times New Roman" w:cs="Times New Roman"/>
          <w:sz w:val="24"/>
          <w:szCs w:val="24"/>
        </w:rPr>
        <w:t xml:space="preserve">an </w:t>
      </w:r>
      <w:r w:rsidR="005E531F">
        <w:rPr>
          <w:rFonts w:ascii="Times New Roman" w:hAnsi="Times New Roman" w:cs="Times New Roman"/>
          <w:sz w:val="24"/>
          <w:szCs w:val="24"/>
        </w:rPr>
        <w:t>agency</w:t>
      </w:r>
      <w:r w:rsidR="00E76441">
        <w:rPr>
          <w:rFonts w:ascii="Times New Roman" w:hAnsi="Times New Roman" w:cs="Times New Roman"/>
          <w:sz w:val="24"/>
          <w:szCs w:val="24"/>
        </w:rPr>
        <w:t>’s</w:t>
      </w:r>
      <w:r w:rsidR="005E531F">
        <w:rPr>
          <w:rFonts w:ascii="Times New Roman" w:hAnsi="Times New Roman" w:cs="Times New Roman"/>
          <w:sz w:val="24"/>
          <w:szCs w:val="24"/>
        </w:rPr>
        <w:t xml:space="preserve"> social media posts and identifies that </w:t>
      </w:r>
      <w:r w:rsidR="00735439">
        <w:rPr>
          <w:rFonts w:ascii="Times New Roman" w:hAnsi="Times New Roman" w:cs="Times New Roman"/>
          <w:sz w:val="24"/>
          <w:szCs w:val="24"/>
        </w:rPr>
        <w:t>roughly 40% or more</w:t>
      </w:r>
      <w:r w:rsidR="00A30D95">
        <w:rPr>
          <w:rFonts w:ascii="Times New Roman" w:hAnsi="Times New Roman" w:cs="Times New Roman"/>
          <w:sz w:val="24"/>
          <w:szCs w:val="24"/>
        </w:rPr>
        <w:t xml:space="preserve"> of respondents reported they were extremely unlikely </w:t>
      </w:r>
      <w:r w:rsidR="00CC3B6A">
        <w:rPr>
          <w:rFonts w:ascii="Times New Roman" w:hAnsi="Times New Roman" w:cs="Times New Roman"/>
          <w:sz w:val="24"/>
          <w:szCs w:val="24"/>
        </w:rPr>
        <w:t>to respond</w:t>
      </w:r>
      <w:r w:rsidR="00A30D95">
        <w:rPr>
          <w:rFonts w:ascii="Times New Roman" w:hAnsi="Times New Roman" w:cs="Times New Roman"/>
          <w:sz w:val="24"/>
          <w:szCs w:val="24"/>
        </w:rPr>
        <w:t xml:space="preserve"> to Facebook and Twitter posts via comment, like, or share.</w:t>
      </w:r>
      <w:r w:rsidR="00CC3B6A">
        <w:rPr>
          <w:rFonts w:ascii="Times New Roman" w:hAnsi="Times New Roman" w:cs="Times New Roman"/>
          <w:sz w:val="24"/>
          <w:szCs w:val="24"/>
        </w:rPr>
        <w:t xml:space="preserve"> </w:t>
      </w:r>
      <w:r w:rsidR="00735439">
        <w:rPr>
          <w:rFonts w:ascii="Times New Roman" w:hAnsi="Times New Roman" w:cs="Times New Roman"/>
          <w:sz w:val="24"/>
          <w:szCs w:val="24"/>
        </w:rPr>
        <w:t>“</w:t>
      </w:r>
      <w:r w:rsidR="00CC3B6A">
        <w:rPr>
          <w:rFonts w:ascii="Times New Roman" w:hAnsi="Times New Roman" w:cs="Times New Roman"/>
          <w:sz w:val="24"/>
          <w:szCs w:val="24"/>
        </w:rPr>
        <w:t>Extremely likely to respond</w:t>
      </w:r>
      <w:r w:rsidR="00735439">
        <w:rPr>
          <w:rFonts w:ascii="Times New Roman" w:hAnsi="Times New Roman" w:cs="Times New Roman"/>
          <w:sz w:val="24"/>
          <w:szCs w:val="24"/>
        </w:rPr>
        <w:t>”</w:t>
      </w:r>
      <w:r w:rsidR="00CC3B6A">
        <w:rPr>
          <w:rFonts w:ascii="Times New Roman" w:hAnsi="Times New Roman" w:cs="Times New Roman"/>
          <w:sz w:val="24"/>
          <w:szCs w:val="24"/>
        </w:rPr>
        <w:t xml:space="preserve"> was reported the least by </w:t>
      </w:r>
      <w:r w:rsidR="00D75E4A">
        <w:rPr>
          <w:rFonts w:ascii="Times New Roman" w:hAnsi="Times New Roman" w:cs="Times New Roman"/>
          <w:sz w:val="24"/>
          <w:szCs w:val="24"/>
        </w:rPr>
        <w:t>LE</w:t>
      </w:r>
      <w:r w:rsidR="00CC3B6A">
        <w:rPr>
          <w:rFonts w:ascii="Times New Roman" w:hAnsi="Times New Roman" w:cs="Times New Roman"/>
          <w:sz w:val="24"/>
          <w:szCs w:val="24"/>
        </w:rPr>
        <w:t xml:space="preserve"> and </w:t>
      </w:r>
      <w:r w:rsidR="004B0390">
        <w:rPr>
          <w:rFonts w:ascii="Times New Roman" w:hAnsi="Times New Roman" w:cs="Times New Roman"/>
          <w:sz w:val="24"/>
          <w:szCs w:val="24"/>
        </w:rPr>
        <w:t>non-LE respondents</w:t>
      </w:r>
      <w:r w:rsidR="00CC3B6A">
        <w:rPr>
          <w:rFonts w:ascii="Times New Roman" w:hAnsi="Times New Roman" w:cs="Times New Roman"/>
          <w:sz w:val="24"/>
          <w:szCs w:val="24"/>
        </w:rPr>
        <w:t xml:space="preserve"> on Facebook and by </w:t>
      </w:r>
      <w:r w:rsidR="00D75E4A">
        <w:rPr>
          <w:rFonts w:ascii="Times New Roman" w:hAnsi="Times New Roman" w:cs="Times New Roman"/>
          <w:sz w:val="24"/>
          <w:szCs w:val="24"/>
        </w:rPr>
        <w:t>LE respondents</w:t>
      </w:r>
      <w:r w:rsidR="00CC3B6A">
        <w:rPr>
          <w:rFonts w:ascii="Times New Roman" w:hAnsi="Times New Roman" w:cs="Times New Roman"/>
          <w:sz w:val="24"/>
          <w:szCs w:val="24"/>
        </w:rPr>
        <w:t xml:space="preserve"> on Twitter. </w:t>
      </w:r>
      <w:r w:rsidR="00735439">
        <w:rPr>
          <w:rFonts w:ascii="Times New Roman" w:hAnsi="Times New Roman" w:cs="Times New Roman"/>
          <w:sz w:val="24"/>
          <w:szCs w:val="24"/>
        </w:rPr>
        <w:t>“</w:t>
      </w:r>
      <w:r w:rsidR="00CC3B6A">
        <w:rPr>
          <w:rFonts w:ascii="Times New Roman" w:hAnsi="Times New Roman" w:cs="Times New Roman"/>
          <w:sz w:val="24"/>
          <w:szCs w:val="24"/>
        </w:rPr>
        <w:t>Extremely likely to respond</w:t>
      </w:r>
      <w:r w:rsidR="00735439">
        <w:rPr>
          <w:rFonts w:ascii="Times New Roman" w:hAnsi="Times New Roman" w:cs="Times New Roman"/>
          <w:sz w:val="24"/>
          <w:szCs w:val="24"/>
        </w:rPr>
        <w:t>”</w:t>
      </w:r>
      <w:r w:rsidR="00CC3B6A">
        <w:rPr>
          <w:rFonts w:ascii="Times New Roman" w:hAnsi="Times New Roman" w:cs="Times New Roman"/>
          <w:sz w:val="24"/>
          <w:szCs w:val="24"/>
        </w:rPr>
        <w:t xml:space="preserve"> by </w:t>
      </w:r>
      <w:r w:rsidR="004B0390">
        <w:rPr>
          <w:rFonts w:ascii="Times New Roman" w:hAnsi="Times New Roman" w:cs="Times New Roman"/>
          <w:sz w:val="24"/>
          <w:szCs w:val="24"/>
        </w:rPr>
        <w:t>non-LE respondents</w:t>
      </w:r>
      <w:r w:rsidR="00CC3B6A">
        <w:rPr>
          <w:rFonts w:ascii="Times New Roman" w:hAnsi="Times New Roman" w:cs="Times New Roman"/>
          <w:sz w:val="24"/>
          <w:szCs w:val="24"/>
        </w:rPr>
        <w:t xml:space="preserve"> on Twitter posts was comparable to other likelihood responses on Twitter</w:t>
      </w:r>
      <w:r w:rsidR="00735A1E">
        <w:rPr>
          <w:rFonts w:ascii="Times New Roman" w:hAnsi="Times New Roman" w:cs="Times New Roman"/>
          <w:sz w:val="24"/>
          <w:szCs w:val="24"/>
        </w:rPr>
        <w:t>.</w:t>
      </w:r>
    </w:p>
    <w:tbl>
      <w:tblPr>
        <w:tblStyle w:val="TableGrid"/>
        <w:tblW w:w="94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9"/>
        <w:gridCol w:w="1558"/>
        <w:gridCol w:w="1558"/>
        <w:gridCol w:w="669"/>
        <w:gridCol w:w="1443"/>
        <w:gridCol w:w="1443"/>
      </w:tblGrid>
      <w:tr w:rsidR="0009473C" w:rsidRPr="00F5620B" w14:paraId="1EEDA15F" w14:textId="77777777" w:rsidTr="0009473C">
        <w:trPr>
          <w:trHeight w:val="386"/>
        </w:trPr>
        <w:tc>
          <w:tcPr>
            <w:tcW w:w="2802" w:type="dxa"/>
            <w:vAlign w:val="center"/>
          </w:tcPr>
          <w:p w14:paraId="56B575F1" w14:textId="6EF0BC60" w:rsidR="0009473C" w:rsidRPr="00F5620B" w:rsidRDefault="0009473C" w:rsidP="004645EA">
            <w:pPr>
              <w:pStyle w:val="NoSpacing"/>
              <w:rPr>
                <w:rFonts w:ascii="Times New Roman" w:hAnsi="Times New Roman" w:cs="Times New Roman"/>
                <w:sz w:val="24"/>
                <w:szCs w:val="24"/>
              </w:rPr>
            </w:pPr>
            <w:r w:rsidRPr="00F5620B">
              <w:rPr>
                <w:rFonts w:ascii="Times New Roman" w:hAnsi="Times New Roman" w:cs="Times New Roman"/>
                <w:sz w:val="24"/>
                <w:szCs w:val="24"/>
              </w:rPr>
              <w:t xml:space="preserve">Table </w:t>
            </w:r>
            <w:r w:rsidR="00CC3B6A">
              <w:rPr>
                <w:rFonts w:ascii="Times New Roman" w:hAnsi="Times New Roman" w:cs="Times New Roman"/>
                <w:sz w:val="24"/>
                <w:szCs w:val="24"/>
              </w:rPr>
              <w:t>2</w:t>
            </w:r>
          </w:p>
        </w:tc>
        <w:tc>
          <w:tcPr>
            <w:tcW w:w="1558" w:type="dxa"/>
            <w:vAlign w:val="center"/>
          </w:tcPr>
          <w:p w14:paraId="0A7A92FE" w14:textId="77777777" w:rsidR="0009473C" w:rsidRPr="00F5620B" w:rsidRDefault="0009473C" w:rsidP="004645EA">
            <w:pPr>
              <w:pStyle w:val="NoSpacing"/>
              <w:rPr>
                <w:rFonts w:ascii="Times New Roman" w:hAnsi="Times New Roman" w:cs="Times New Roman"/>
                <w:sz w:val="24"/>
                <w:szCs w:val="24"/>
              </w:rPr>
            </w:pPr>
          </w:p>
        </w:tc>
        <w:tc>
          <w:tcPr>
            <w:tcW w:w="1558" w:type="dxa"/>
            <w:vAlign w:val="center"/>
          </w:tcPr>
          <w:p w14:paraId="1B65D818" w14:textId="77777777" w:rsidR="0009473C" w:rsidRPr="00F5620B" w:rsidRDefault="0009473C" w:rsidP="004645EA">
            <w:pPr>
              <w:pStyle w:val="NoSpacing"/>
              <w:rPr>
                <w:rFonts w:ascii="Times New Roman" w:hAnsi="Times New Roman" w:cs="Times New Roman"/>
                <w:sz w:val="24"/>
                <w:szCs w:val="24"/>
              </w:rPr>
            </w:pPr>
          </w:p>
        </w:tc>
        <w:tc>
          <w:tcPr>
            <w:tcW w:w="670" w:type="dxa"/>
            <w:vAlign w:val="center"/>
          </w:tcPr>
          <w:p w14:paraId="2D1FBE94" w14:textId="77777777" w:rsidR="0009473C" w:rsidRPr="00F5620B" w:rsidRDefault="0009473C" w:rsidP="004645EA">
            <w:pPr>
              <w:pStyle w:val="NoSpacing"/>
              <w:rPr>
                <w:rFonts w:ascii="Times New Roman" w:hAnsi="Times New Roman" w:cs="Times New Roman"/>
                <w:sz w:val="24"/>
                <w:szCs w:val="24"/>
              </w:rPr>
            </w:pPr>
          </w:p>
        </w:tc>
        <w:tc>
          <w:tcPr>
            <w:tcW w:w="1440" w:type="dxa"/>
            <w:vAlign w:val="center"/>
          </w:tcPr>
          <w:p w14:paraId="35DEED89" w14:textId="77777777" w:rsidR="0009473C" w:rsidRPr="00F5620B" w:rsidRDefault="0009473C" w:rsidP="004645EA">
            <w:pPr>
              <w:pStyle w:val="NoSpacing"/>
              <w:rPr>
                <w:rFonts w:ascii="Times New Roman" w:hAnsi="Times New Roman" w:cs="Times New Roman"/>
                <w:sz w:val="24"/>
                <w:szCs w:val="24"/>
              </w:rPr>
            </w:pPr>
          </w:p>
        </w:tc>
        <w:tc>
          <w:tcPr>
            <w:tcW w:w="1440" w:type="dxa"/>
            <w:vAlign w:val="center"/>
          </w:tcPr>
          <w:p w14:paraId="444B7C55" w14:textId="77777777" w:rsidR="0009473C" w:rsidRPr="00F5620B" w:rsidRDefault="0009473C" w:rsidP="004645EA">
            <w:pPr>
              <w:pStyle w:val="NoSpacing"/>
              <w:rPr>
                <w:rFonts w:ascii="Times New Roman" w:hAnsi="Times New Roman" w:cs="Times New Roman"/>
                <w:sz w:val="24"/>
                <w:szCs w:val="24"/>
              </w:rPr>
            </w:pPr>
          </w:p>
        </w:tc>
      </w:tr>
      <w:tr w:rsidR="0009473C" w:rsidRPr="00F5620B" w14:paraId="4DDFB54F" w14:textId="77777777" w:rsidTr="0009473C">
        <w:trPr>
          <w:trHeight w:val="431"/>
        </w:trPr>
        <w:tc>
          <w:tcPr>
            <w:tcW w:w="9470" w:type="dxa"/>
            <w:gridSpan w:val="6"/>
            <w:vAlign w:val="center"/>
          </w:tcPr>
          <w:p w14:paraId="1D5480D9" w14:textId="08A4259A" w:rsidR="0009473C" w:rsidRPr="00F5620B" w:rsidRDefault="00D8004F" w:rsidP="004645EA">
            <w:pPr>
              <w:pStyle w:val="NoSpacing"/>
              <w:rPr>
                <w:rFonts w:ascii="Times New Roman" w:hAnsi="Times New Roman" w:cs="Times New Roman"/>
                <w:i/>
                <w:iCs/>
                <w:sz w:val="24"/>
                <w:szCs w:val="24"/>
              </w:rPr>
            </w:pPr>
            <w:r>
              <w:rPr>
                <w:rFonts w:ascii="Times New Roman" w:hAnsi="Times New Roman" w:cs="Times New Roman"/>
                <w:i/>
                <w:iCs/>
                <w:sz w:val="24"/>
                <w:szCs w:val="24"/>
              </w:rPr>
              <w:t>Lik</w:t>
            </w:r>
            <w:r w:rsidR="005D2AE0">
              <w:rPr>
                <w:rFonts w:ascii="Times New Roman" w:hAnsi="Times New Roman" w:cs="Times New Roman"/>
                <w:i/>
                <w:iCs/>
                <w:sz w:val="24"/>
                <w:szCs w:val="24"/>
              </w:rPr>
              <w:t>e</w:t>
            </w:r>
            <w:r>
              <w:rPr>
                <w:rFonts w:ascii="Times New Roman" w:hAnsi="Times New Roman" w:cs="Times New Roman"/>
                <w:i/>
                <w:iCs/>
                <w:sz w:val="24"/>
                <w:szCs w:val="24"/>
              </w:rPr>
              <w:t>lihood of Interaction (</w:t>
            </w:r>
            <w:r w:rsidR="00FC0EEE">
              <w:rPr>
                <w:rFonts w:ascii="Times New Roman" w:hAnsi="Times New Roman" w:cs="Times New Roman"/>
                <w:i/>
                <w:iCs/>
                <w:sz w:val="24"/>
                <w:szCs w:val="24"/>
              </w:rPr>
              <w:t>L</w:t>
            </w:r>
            <w:r w:rsidR="00CC3B6A">
              <w:rPr>
                <w:rFonts w:ascii="Times New Roman" w:hAnsi="Times New Roman" w:cs="Times New Roman"/>
                <w:i/>
                <w:iCs/>
                <w:sz w:val="24"/>
                <w:szCs w:val="24"/>
              </w:rPr>
              <w:t xml:space="preserve">ikelihood of </w:t>
            </w:r>
            <w:r w:rsidR="00FC0EEE">
              <w:rPr>
                <w:rFonts w:ascii="Times New Roman" w:hAnsi="Times New Roman" w:cs="Times New Roman"/>
                <w:i/>
                <w:iCs/>
                <w:sz w:val="24"/>
                <w:szCs w:val="24"/>
              </w:rPr>
              <w:t>R</w:t>
            </w:r>
            <w:r w:rsidR="00CC3B6A">
              <w:rPr>
                <w:rFonts w:ascii="Times New Roman" w:hAnsi="Times New Roman" w:cs="Times New Roman"/>
                <w:i/>
                <w:iCs/>
                <w:sz w:val="24"/>
                <w:szCs w:val="24"/>
              </w:rPr>
              <w:t xml:space="preserve">esponding to </w:t>
            </w:r>
            <w:r w:rsidR="00FC0EEE">
              <w:rPr>
                <w:rFonts w:ascii="Times New Roman" w:hAnsi="Times New Roman" w:cs="Times New Roman"/>
                <w:i/>
                <w:iCs/>
                <w:sz w:val="24"/>
                <w:szCs w:val="24"/>
              </w:rPr>
              <w:t>A</w:t>
            </w:r>
            <w:r w:rsidR="00CC3B6A">
              <w:rPr>
                <w:rFonts w:ascii="Times New Roman" w:hAnsi="Times New Roman" w:cs="Times New Roman"/>
                <w:i/>
                <w:iCs/>
                <w:sz w:val="24"/>
                <w:szCs w:val="24"/>
              </w:rPr>
              <w:t>gency</w:t>
            </w:r>
            <w:r w:rsidR="00FC0EEE">
              <w:rPr>
                <w:rFonts w:ascii="Times New Roman" w:hAnsi="Times New Roman" w:cs="Times New Roman"/>
                <w:i/>
                <w:iCs/>
                <w:sz w:val="24"/>
                <w:szCs w:val="24"/>
              </w:rPr>
              <w:t xml:space="preserve"> S</w:t>
            </w:r>
            <w:r w:rsidR="00CC3B6A">
              <w:rPr>
                <w:rFonts w:ascii="Times New Roman" w:hAnsi="Times New Roman" w:cs="Times New Roman"/>
                <w:i/>
                <w:iCs/>
                <w:sz w:val="24"/>
                <w:szCs w:val="24"/>
              </w:rPr>
              <w:t xml:space="preserve">ocial </w:t>
            </w:r>
            <w:r w:rsidR="00FC0EEE">
              <w:rPr>
                <w:rFonts w:ascii="Times New Roman" w:hAnsi="Times New Roman" w:cs="Times New Roman"/>
                <w:i/>
                <w:iCs/>
                <w:sz w:val="24"/>
                <w:szCs w:val="24"/>
              </w:rPr>
              <w:t>M</w:t>
            </w:r>
            <w:r w:rsidR="00CC3B6A">
              <w:rPr>
                <w:rFonts w:ascii="Times New Roman" w:hAnsi="Times New Roman" w:cs="Times New Roman"/>
                <w:i/>
                <w:iCs/>
                <w:sz w:val="24"/>
                <w:szCs w:val="24"/>
              </w:rPr>
              <w:t xml:space="preserve">edia </w:t>
            </w:r>
            <w:r w:rsidR="00FC0EEE">
              <w:rPr>
                <w:rFonts w:ascii="Times New Roman" w:hAnsi="Times New Roman" w:cs="Times New Roman"/>
                <w:i/>
                <w:iCs/>
                <w:sz w:val="24"/>
                <w:szCs w:val="24"/>
              </w:rPr>
              <w:t>P</w:t>
            </w:r>
            <w:r w:rsidR="00CC3B6A">
              <w:rPr>
                <w:rFonts w:ascii="Times New Roman" w:hAnsi="Times New Roman" w:cs="Times New Roman"/>
                <w:i/>
                <w:iCs/>
                <w:sz w:val="24"/>
                <w:szCs w:val="24"/>
              </w:rPr>
              <w:t>osts</w:t>
            </w:r>
            <w:r w:rsidR="00232A5C">
              <w:rPr>
                <w:rFonts w:ascii="Times New Roman" w:hAnsi="Times New Roman" w:cs="Times New Roman"/>
                <w:i/>
                <w:iCs/>
                <w:sz w:val="24"/>
                <w:szCs w:val="24"/>
              </w:rPr>
              <w:t>, Expressed</w:t>
            </w:r>
            <w:r w:rsidR="00E206D8">
              <w:rPr>
                <w:rFonts w:ascii="Times New Roman" w:hAnsi="Times New Roman" w:cs="Times New Roman"/>
                <w:i/>
                <w:iCs/>
                <w:sz w:val="24"/>
                <w:szCs w:val="24"/>
              </w:rPr>
              <w:t xml:space="preserve"> by Percentage</w:t>
            </w:r>
            <w:r>
              <w:rPr>
                <w:rFonts w:ascii="Times New Roman" w:hAnsi="Times New Roman" w:cs="Times New Roman"/>
                <w:i/>
                <w:iCs/>
                <w:sz w:val="24"/>
                <w:szCs w:val="24"/>
              </w:rPr>
              <w:t>)</w:t>
            </w:r>
          </w:p>
        </w:tc>
      </w:tr>
      <w:tr w:rsidR="0009473C" w:rsidRPr="00F5620B" w14:paraId="458B25E2" w14:textId="77777777" w:rsidTr="0009473C">
        <w:tc>
          <w:tcPr>
            <w:tcW w:w="2802" w:type="dxa"/>
            <w:vMerge w:val="restart"/>
            <w:tcBorders>
              <w:top w:val="single" w:sz="4" w:space="0" w:color="auto"/>
            </w:tcBorders>
            <w:vAlign w:val="center"/>
          </w:tcPr>
          <w:p w14:paraId="1A3B858C" w14:textId="77777777" w:rsidR="0009473C" w:rsidRPr="00F5620B" w:rsidRDefault="0009473C" w:rsidP="004645EA">
            <w:pPr>
              <w:pStyle w:val="NoSpacing"/>
              <w:rPr>
                <w:rFonts w:ascii="Times New Roman" w:hAnsi="Times New Roman" w:cs="Times New Roman"/>
                <w:sz w:val="24"/>
                <w:szCs w:val="24"/>
              </w:rPr>
            </w:pPr>
          </w:p>
        </w:tc>
        <w:tc>
          <w:tcPr>
            <w:tcW w:w="3116" w:type="dxa"/>
            <w:gridSpan w:val="2"/>
            <w:tcBorders>
              <w:top w:val="single" w:sz="4" w:space="0" w:color="auto"/>
              <w:bottom w:val="single" w:sz="4" w:space="0" w:color="auto"/>
            </w:tcBorders>
            <w:vAlign w:val="center"/>
          </w:tcPr>
          <w:p w14:paraId="787F0A46" w14:textId="77777777" w:rsidR="0009473C" w:rsidRPr="00F5620B" w:rsidRDefault="0009473C" w:rsidP="004645EA">
            <w:pPr>
              <w:pStyle w:val="NoSpacing"/>
              <w:jc w:val="center"/>
              <w:rPr>
                <w:rFonts w:ascii="Times New Roman" w:hAnsi="Times New Roman" w:cs="Times New Roman"/>
                <w:sz w:val="24"/>
                <w:szCs w:val="24"/>
              </w:rPr>
            </w:pPr>
            <w:r w:rsidRPr="00F5620B">
              <w:rPr>
                <w:rFonts w:ascii="Times New Roman" w:hAnsi="Times New Roman" w:cs="Times New Roman"/>
                <w:sz w:val="24"/>
                <w:szCs w:val="24"/>
              </w:rPr>
              <w:t>Facebook</w:t>
            </w:r>
          </w:p>
        </w:tc>
        <w:tc>
          <w:tcPr>
            <w:tcW w:w="670" w:type="dxa"/>
            <w:vMerge w:val="restart"/>
            <w:tcBorders>
              <w:top w:val="single" w:sz="4" w:space="0" w:color="auto"/>
            </w:tcBorders>
            <w:vAlign w:val="center"/>
          </w:tcPr>
          <w:p w14:paraId="3CBA0508" w14:textId="77777777" w:rsidR="0009473C" w:rsidRPr="00F5620B" w:rsidRDefault="0009473C" w:rsidP="004645EA">
            <w:pPr>
              <w:pStyle w:val="NoSpacing"/>
              <w:rPr>
                <w:rFonts w:ascii="Times New Roman" w:hAnsi="Times New Roman" w:cs="Times New Roman"/>
                <w:sz w:val="24"/>
                <w:szCs w:val="24"/>
              </w:rPr>
            </w:pPr>
          </w:p>
        </w:tc>
        <w:tc>
          <w:tcPr>
            <w:tcW w:w="2880" w:type="dxa"/>
            <w:gridSpan w:val="2"/>
            <w:tcBorders>
              <w:top w:val="single" w:sz="4" w:space="0" w:color="auto"/>
              <w:bottom w:val="single" w:sz="4" w:space="0" w:color="auto"/>
            </w:tcBorders>
            <w:vAlign w:val="center"/>
          </w:tcPr>
          <w:p w14:paraId="475FE96F" w14:textId="77777777" w:rsidR="0009473C" w:rsidRPr="00F5620B" w:rsidRDefault="0009473C" w:rsidP="004645EA">
            <w:pPr>
              <w:pStyle w:val="NoSpacing"/>
              <w:jc w:val="center"/>
              <w:rPr>
                <w:rFonts w:ascii="Times New Roman" w:hAnsi="Times New Roman" w:cs="Times New Roman"/>
                <w:sz w:val="24"/>
                <w:szCs w:val="24"/>
              </w:rPr>
            </w:pPr>
            <w:r w:rsidRPr="00F5620B">
              <w:rPr>
                <w:rFonts w:ascii="Times New Roman" w:hAnsi="Times New Roman" w:cs="Times New Roman"/>
                <w:sz w:val="24"/>
                <w:szCs w:val="24"/>
              </w:rPr>
              <w:t>Twitter</w:t>
            </w:r>
          </w:p>
        </w:tc>
      </w:tr>
      <w:tr w:rsidR="0009473C" w:rsidRPr="00F5620B" w14:paraId="472AA631" w14:textId="77777777" w:rsidTr="0009473C">
        <w:tc>
          <w:tcPr>
            <w:tcW w:w="2802" w:type="dxa"/>
            <w:vMerge/>
            <w:vAlign w:val="center"/>
          </w:tcPr>
          <w:p w14:paraId="063931C9" w14:textId="77777777" w:rsidR="0009473C" w:rsidRPr="00F5620B" w:rsidRDefault="0009473C" w:rsidP="004645EA">
            <w:pPr>
              <w:pStyle w:val="NoSpacing"/>
              <w:rPr>
                <w:rFonts w:ascii="Times New Roman" w:hAnsi="Times New Roman" w:cs="Times New Roman"/>
                <w:sz w:val="24"/>
                <w:szCs w:val="24"/>
              </w:rPr>
            </w:pPr>
          </w:p>
        </w:tc>
        <w:tc>
          <w:tcPr>
            <w:tcW w:w="1558" w:type="dxa"/>
            <w:tcBorders>
              <w:top w:val="single" w:sz="4" w:space="0" w:color="auto"/>
            </w:tcBorders>
            <w:vAlign w:val="center"/>
          </w:tcPr>
          <w:p w14:paraId="5B37A7F6" w14:textId="29D86E24" w:rsidR="0009473C" w:rsidRDefault="00D75E4A" w:rsidP="004645EA">
            <w:pPr>
              <w:pStyle w:val="NoSpacing"/>
              <w:rPr>
                <w:rFonts w:ascii="Times New Roman" w:hAnsi="Times New Roman" w:cs="Times New Roman"/>
                <w:sz w:val="24"/>
                <w:szCs w:val="24"/>
              </w:rPr>
            </w:pPr>
            <w:r>
              <w:rPr>
                <w:rFonts w:ascii="Times New Roman" w:hAnsi="Times New Roman" w:cs="Times New Roman"/>
                <w:sz w:val="24"/>
                <w:szCs w:val="24"/>
              </w:rPr>
              <w:t xml:space="preserve">Non-LE </w:t>
            </w:r>
            <w:r w:rsidR="00EC58F7">
              <w:rPr>
                <w:rFonts w:ascii="Times New Roman" w:hAnsi="Times New Roman" w:cs="Times New Roman"/>
                <w:sz w:val="24"/>
                <w:szCs w:val="24"/>
              </w:rPr>
              <w:t>R</w:t>
            </w:r>
            <w:r w:rsidR="0009473C">
              <w:rPr>
                <w:rFonts w:ascii="Times New Roman" w:hAnsi="Times New Roman" w:cs="Times New Roman"/>
                <w:sz w:val="24"/>
                <w:szCs w:val="24"/>
              </w:rPr>
              <w:t>espondents</w:t>
            </w:r>
          </w:p>
        </w:tc>
        <w:tc>
          <w:tcPr>
            <w:tcW w:w="1558" w:type="dxa"/>
            <w:tcBorders>
              <w:top w:val="single" w:sz="4" w:space="0" w:color="auto"/>
            </w:tcBorders>
            <w:vAlign w:val="center"/>
          </w:tcPr>
          <w:p w14:paraId="01336E33" w14:textId="1EDFC445" w:rsidR="0009473C" w:rsidRDefault="00D75E4A" w:rsidP="004645EA">
            <w:pPr>
              <w:pStyle w:val="NoSpacing"/>
              <w:rPr>
                <w:rFonts w:ascii="Times New Roman" w:hAnsi="Times New Roman" w:cs="Times New Roman"/>
                <w:sz w:val="24"/>
                <w:szCs w:val="24"/>
              </w:rPr>
            </w:pPr>
            <w:r>
              <w:rPr>
                <w:rFonts w:ascii="Times New Roman" w:hAnsi="Times New Roman" w:cs="Times New Roman"/>
                <w:sz w:val="24"/>
                <w:szCs w:val="24"/>
              </w:rPr>
              <w:t>LE</w:t>
            </w:r>
            <w:r w:rsidR="0009473C">
              <w:rPr>
                <w:rFonts w:ascii="Times New Roman" w:hAnsi="Times New Roman" w:cs="Times New Roman"/>
                <w:sz w:val="24"/>
                <w:szCs w:val="24"/>
              </w:rPr>
              <w:t xml:space="preserve"> </w:t>
            </w:r>
            <w:r>
              <w:rPr>
                <w:rFonts w:ascii="Times New Roman" w:hAnsi="Times New Roman" w:cs="Times New Roman"/>
                <w:sz w:val="24"/>
                <w:szCs w:val="24"/>
              </w:rPr>
              <w:t>R</w:t>
            </w:r>
            <w:r w:rsidR="0009473C">
              <w:rPr>
                <w:rFonts w:ascii="Times New Roman" w:hAnsi="Times New Roman" w:cs="Times New Roman"/>
                <w:sz w:val="24"/>
                <w:szCs w:val="24"/>
              </w:rPr>
              <w:t>espondents</w:t>
            </w:r>
          </w:p>
        </w:tc>
        <w:tc>
          <w:tcPr>
            <w:tcW w:w="670" w:type="dxa"/>
            <w:vMerge/>
            <w:vAlign w:val="center"/>
          </w:tcPr>
          <w:p w14:paraId="2D17483C" w14:textId="77777777" w:rsidR="0009473C" w:rsidRPr="00F5620B" w:rsidRDefault="0009473C" w:rsidP="004645EA">
            <w:pPr>
              <w:pStyle w:val="NoSpacing"/>
              <w:rPr>
                <w:rFonts w:ascii="Times New Roman" w:hAnsi="Times New Roman" w:cs="Times New Roman"/>
                <w:sz w:val="24"/>
                <w:szCs w:val="24"/>
              </w:rPr>
            </w:pPr>
          </w:p>
        </w:tc>
        <w:tc>
          <w:tcPr>
            <w:tcW w:w="1440" w:type="dxa"/>
            <w:tcBorders>
              <w:top w:val="single" w:sz="4" w:space="0" w:color="auto"/>
            </w:tcBorders>
            <w:vAlign w:val="center"/>
          </w:tcPr>
          <w:p w14:paraId="713AF7FE" w14:textId="3021672E" w:rsidR="0009473C" w:rsidRDefault="00D75E4A" w:rsidP="004645EA">
            <w:pPr>
              <w:pStyle w:val="NoSpacing"/>
              <w:rPr>
                <w:rFonts w:ascii="Times New Roman" w:hAnsi="Times New Roman" w:cs="Times New Roman"/>
                <w:sz w:val="24"/>
                <w:szCs w:val="24"/>
              </w:rPr>
            </w:pPr>
            <w:r>
              <w:rPr>
                <w:rFonts w:ascii="Times New Roman" w:hAnsi="Times New Roman" w:cs="Times New Roman"/>
                <w:sz w:val="24"/>
                <w:szCs w:val="24"/>
              </w:rPr>
              <w:t>Non-</w:t>
            </w:r>
            <w:proofErr w:type="gramStart"/>
            <w:r>
              <w:rPr>
                <w:rFonts w:ascii="Times New Roman" w:hAnsi="Times New Roman" w:cs="Times New Roman"/>
                <w:sz w:val="24"/>
                <w:szCs w:val="24"/>
              </w:rPr>
              <w:t xml:space="preserve">LE </w:t>
            </w:r>
            <w:r w:rsidR="0009473C">
              <w:rPr>
                <w:rFonts w:ascii="Times New Roman" w:hAnsi="Times New Roman" w:cs="Times New Roman"/>
                <w:sz w:val="24"/>
                <w:szCs w:val="24"/>
              </w:rPr>
              <w:t xml:space="preserve"> </w:t>
            </w:r>
            <w:r w:rsidR="00EC58F7">
              <w:rPr>
                <w:rFonts w:ascii="Times New Roman" w:hAnsi="Times New Roman" w:cs="Times New Roman"/>
                <w:sz w:val="24"/>
                <w:szCs w:val="24"/>
              </w:rPr>
              <w:t>R</w:t>
            </w:r>
            <w:r w:rsidR="0009473C">
              <w:rPr>
                <w:rFonts w:ascii="Times New Roman" w:hAnsi="Times New Roman" w:cs="Times New Roman"/>
                <w:sz w:val="24"/>
                <w:szCs w:val="24"/>
              </w:rPr>
              <w:t>espondents</w:t>
            </w:r>
            <w:proofErr w:type="gramEnd"/>
          </w:p>
        </w:tc>
        <w:tc>
          <w:tcPr>
            <w:tcW w:w="1440" w:type="dxa"/>
            <w:tcBorders>
              <w:top w:val="single" w:sz="4" w:space="0" w:color="auto"/>
            </w:tcBorders>
            <w:vAlign w:val="center"/>
          </w:tcPr>
          <w:p w14:paraId="7E48BA93" w14:textId="3C0DCCA6" w:rsidR="0009473C" w:rsidRDefault="00D75E4A" w:rsidP="004645EA">
            <w:pPr>
              <w:pStyle w:val="NoSpacing"/>
              <w:rPr>
                <w:rFonts w:ascii="Times New Roman" w:hAnsi="Times New Roman" w:cs="Times New Roman"/>
                <w:sz w:val="24"/>
                <w:szCs w:val="24"/>
              </w:rPr>
            </w:pPr>
            <w:r>
              <w:rPr>
                <w:rFonts w:ascii="Times New Roman" w:hAnsi="Times New Roman" w:cs="Times New Roman"/>
                <w:sz w:val="24"/>
                <w:szCs w:val="24"/>
              </w:rPr>
              <w:t>LE</w:t>
            </w:r>
            <w:r w:rsidR="0009473C">
              <w:rPr>
                <w:rFonts w:ascii="Times New Roman" w:hAnsi="Times New Roman" w:cs="Times New Roman"/>
                <w:sz w:val="24"/>
                <w:szCs w:val="24"/>
              </w:rPr>
              <w:t xml:space="preserve"> </w:t>
            </w:r>
            <w:r>
              <w:rPr>
                <w:rFonts w:ascii="Times New Roman" w:hAnsi="Times New Roman" w:cs="Times New Roman"/>
                <w:sz w:val="24"/>
                <w:szCs w:val="24"/>
              </w:rPr>
              <w:t>R</w:t>
            </w:r>
            <w:r w:rsidR="0009473C">
              <w:rPr>
                <w:rFonts w:ascii="Times New Roman" w:hAnsi="Times New Roman" w:cs="Times New Roman"/>
                <w:sz w:val="24"/>
                <w:szCs w:val="24"/>
              </w:rPr>
              <w:t>espondents</w:t>
            </w:r>
          </w:p>
        </w:tc>
      </w:tr>
      <w:tr w:rsidR="0009473C" w:rsidRPr="00F5620B" w14:paraId="33B3D75C" w14:textId="77777777" w:rsidTr="0009473C">
        <w:tc>
          <w:tcPr>
            <w:tcW w:w="2802" w:type="dxa"/>
            <w:tcBorders>
              <w:top w:val="single" w:sz="4" w:space="0" w:color="auto"/>
            </w:tcBorders>
            <w:vAlign w:val="center"/>
          </w:tcPr>
          <w:p w14:paraId="4A368B54" w14:textId="215EB722" w:rsidR="0009473C" w:rsidRPr="00F5620B" w:rsidRDefault="0009473C" w:rsidP="004645EA">
            <w:pPr>
              <w:pStyle w:val="NoSpacing"/>
              <w:rPr>
                <w:rFonts w:ascii="Times New Roman" w:hAnsi="Times New Roman" w:cs="Times New Roman"/>
                <w:sz w:val="24"/>
                <w:szCs w:val="24"/>
              </w:rPr>
            </w:pPr>
            <w:r>
              <w:rPr>
                <w:rFonts w:ascii="Times New Roman" w:hAnsi="Times New Roman" w:cs="Times New Roman"/>
                <w:sz w:val="24"/>
                <w:szCs w:val="24"/>
              </w:rPr>
              <w:t>Extremely likely</w:t>
            </w:r>
          </w:p>
        </w:tc>
        <w:tc>
          <w:tcPr>
            <w:tcW w:w="1558" w:type="dxa"/>
            <w:tcBorders>
              <w:top w:val="single" w:sz="4" w:space="0" w:color="auto"/>
            </w:tcBorders>
            <w:vAlign w:val="center"/>
          </w:tcPr>
          <w:p w14:paraId="298BF414" w14:textId="6E5A7BEB"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7</w:t>
            </w:r>
            <w:r w:rsidR="00232A5C">
              <w:rPr>
                <w:rFonts w:ascii="Times New Roman" w:hAnsi="Times New Roman" w:cs="Times New Roman"/>
                <w:sz w:val="24"/>
                <w:szCs w:val="24"/>
              </w:rPr>
              <w:t>%</w:t>
            </w:r>
          </w:p>
        </w:tc>
        <w:tc>
          <w:tcPr>
            <w:tcW w:w="1558" w:type="dxa"/>
            <w:tcBorders>
              <w:top w:val="single" w:sz="4" w:space="0" w:color="auto"/>
            </w:tcBorders>
            <w:vAlign w:val="center"/>
          </w:tcPr>
          <w:p w14:paraId="791F5F94" w14:textId="208BBD64"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8</w:t>
            </w:r>
            <w:r w:rsidR="00232A5C">
              <w:rPr>
                <w:rFonts w:ascii="Times New Roman" w:hAnsi="Times New Roman" w:cs="Times New Roman"/>
                <w:sz w:val="24"/>
                <w:szCs w:val="24"/>
              </w:rPr>
              <w:t>%</w:t>
            </w:r>
          </w:p>
        </w:tc>
        <w:tc>
          <w:tcPr>
            <w:tcW w:w="670" w:type="dxa"/>
            <w:tcBorders>
              <w:top w:val="single" w:sz="4" w:space="0" w:color="auto"/>
            </w:tcBorders>
            <w:vAlign w:val="center"/>
          </w:tcPr>
          <w:p w14:paraId="43A2B96F" w14:textId="77777777" w:rsidR="0009473C" w:rsidRPr="00F5620B" w:rsidRDefault="0009473C" w:rsidP="004645EA">
            <w:pPr>
              <w:pStyle w:val="NoSpacing"/>
              <w:jc w:val="center"/>
              <w:rPr>
                <w:rFonts w:ascii="Times New Roman" w:hAnsi="Times New Roman" w:cs="Times New Roman"/>
                <w:sz w:val="24"/>
                <w:szCs w:val="24"/>
              </w:rPr>
            </w:pPr>
          </w:p>
        </w:tc>
        <w:tc>
          <w:tcPr>
            <w:tcW w:w="1440" w:type="dxa"/>
            <w:tcBorders>
              <w:top w:val="single" w:sz="4" w:space="0" w:color="auto"/>
            </w:tcBorders>
            <w:vAlign w:val="center"/>
          </w:tcPr>
          <w:p w14:paraId="54B0BD27" w14:textId="2BED5B34"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11</w:t>
            </w:r>
            <w:r w:rsidR="00232A5C">
              <w:rPr>
                <w:rFonts w:ascii="Times New Roman" w:hAnsi="Times New Roman" w:cs="Times New Roman"/>
                <w:sz w:val="24"/>
                <w:szCs w:val="24"/>
              </w:rPr>
              <w:t>%</w:t>
            </w:r>
          </w:p>
        </w:tc>
        <w:tc>
          <w:tcPr>
            <w:tcW w:w="1440" w:type="dxa"/>
            <w:tcBorders>
              <w:top w:val="single" w:sz="4" w:space="0" w:color="auto"/>
            </w:tcBorders>
            <w:vAlign w:val="center"/>
          </w:tcPr>
          <w:p w14:paraId="1B55553D" w14:textId="5290908D"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4</w:t>
            </w:r>
            <w:r w:rsidR="00232A5C">
              <w:rPr>
                <w:rFonts w:ascii="Times New Roman" w:hAnsi="Times New Roman" w:cs="Times New Roman"/>
                <w:sz w:val="24"/>
                <w:szCs w:val="24"/>
              </w:rPr>
              <w:t>%</w:t>
            </w:r>
          </w:p>
        </w:tc>
      </w:tr>
      <w:tr w:rsidR="0009473C" w:rsidRPr="00F5620B" w14:paraId="31439240" w14:textId="77777777" w:rsidTr="0009473C">
        <w:tc>
          <w:tcPr>
            <w:tcW w:w="2802" w:type="dxa"/>
            <w:vAlign w:val="center"/>
          </w:tcPr>
          <w:p w14:paraId="1559A1DE" w14:textId="24E9D635" w:rsidR="0009473C" w:rsidRPr="00F5620B" w:rsidRDefault="0009473C" w:rsidP="004645EA">
            <w:pPr>
              <w:pStyle w:val="NoSpacing"/>
              <w:rPr>
                <w:rFonts w:ascii="Times New Roman" w:hAnsi="Times New Roman" w:cs="Times New Roman"/>
                <w:sz w:val="24"/>
                <w:szCs w:val="24"/>
              </w:rPr>
            </w:pPr>
            <w:r>
              <w:rPr>
                <w:rFonts w:ascii="Times New Roman" w:hAnsi="Times New Roman" w:cs="Times New Roman"/>
                <w:sz w:val="24"/>
                <w:szCs w:val="24"/>
              </w:rPr>
              <w:t>Somewhat likely</w:t>
            </w:r>
          </w:p>
        </w:tc>
        <w:tc>
          <w:tcPr>
            <w:tcW w:w="1558" w:type="dxa"/>
            <w:vAlign w:val="center"/>
          </w:tcPr>
          <w:p w14:paraId="2AA37307" w14:textId="2050CB4D"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21</w:t>
            </w:r>
            <w:r w:rsidR="00232A5C">
              <w:rPr>
                <w:rFonts w:ascii="Times New Roman" w:hAnsi="Times New Roman" w:cs="Times New Roman"/>
                <w:sz w:val="24"/>
                <w:szCs w:val="24"/>
              </w:rPr>
              <w:t>%</w:t>
            </w:r>
          </w:p>
        </w:tc>
        <w:tc>
          <w:tcPr>
            <w:tcW w:w="1558" w:type="dxa"/>
            <w:vAlign w:val="center"/>
          </w:tcPr>
          <w:p w14:paraId="5B80A1EB" w14:textId="0D05549D"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15</w:t>
            </w:r>
            <w:r w:rsidR="00232A5C">
              <w:rPr>
                <w:rFonts w:ascii="Times New Roman" w:hAnsi="Times New Roman" w:cs="Times New Roman"/>
                <w:sz w:val="24"/>
                <w:szCs w:val="24"/>
              </w:rPr>
              <w:t>%</w:t>
            </w:r>
          </w:p>
        </w:tc>
        <w:tc>
          <w:tcPr>
            <w:tcW w:w="670" w:type="dxa"/>
            <w:vAlign w:val="center"/>
          </w:tcPr>
          <w:p w14:paraId="70D08E0F" w14:textId="77777777" w:rsidR="0009473C" w:rsidRPr="00F5620B" w:rsidRDefault="0009473C" w:rsidP="004645EA">
            <w:pPr>
              <w:pStyle w:val="NoSpacing"/>
              <w:jc w:val="center"/>
              <w:rPr>
                <w:rFonts w:ascii="Times New Roman" w:hAnsi="Times New Roman" w:cs="Times New Roman"/>
                <w:sz w:val="24"/>
                <w:szCs w:val="24"/>
              </w:rPr>
            </w:pPr>
          </w:p>
        </w:tc>
        <w:tc>
          <w:tcPr>
            <w:tcW w:w="1440" w:type="dxa"/>
            <w:vAlign w:val="center"/>
          </w:tcPr>
          <w:p w14:paraId="0BE6BF8D" w14:textId="4BD0A45E" w:rsidR="0009473C" w:rsidRPr="00F5620B" w:rsidRDefault="00A30D95" w:rsidP="004645EA">
            <w:pPr>
              <w:pStyle w:val="NoSpacing"/>
              <w:jc w:val="center"/>
              <w:rPr>
                <w:rFonts w:ascii="Times New Roman" w:hAnsi="Times New Roman" w:cs="Times New Roman"/>
                <w:sz w:val="24"/>
                <w:szCs w:val="24"/>
              </w:rPr>
            </w:pPr>
            <w:r>
              <w:rPr>
                <w:rFonts w:ascii="Times New Roman" w:hAnsi="Times New Roman" w:cs="Times New Roman"/>
                <w:sz w:val="24"/>
                <w:szCs w:val="24"/>
              </w:rPr>
              <w:t>1</w:t>
            </w:r>
            <w:r w:rsidR="00E206D8">
              <w:rPr>
                <w:rFonts w:ascii="Times New Roman" w:hAnsi="Times New Roman" w:cs="Times New Roman"/>
                <w:sz w:val="24"/>
                <w:szCs w:val="24"/>
              </w:rPr>
              <w:t>3</w:t>
            </w:r>
            <w:r w:rsidR="00232A5C">
              <w:rPr>
                <w:rFonts w:ascii="Times New Roman" w:hAnsi="Times New Roman" w:cs="Times New Roman"/>
                <w:sz w:val="24"/>
                <w:szCs w:val="24"/>
              </w:rPr>
              <w:t>%</w:t>
            </w:r>
          </w:p>
        </w:tc>
        <w:tc>
          <w:tcPr>
            <w:tcW w:w="1440" w:type="dxa"/>
            <w:vAlign w:val="center"/>
          </w:tcPr>
          <w:p w14:paraId="2E4F3F7E" w14:textId="2E782783"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8</w:t>
            </w:r>
            <w:r w:rsidR="00232A5C">
              <w:rPr>
                <w:rFonts w:ascii="Times New Roman" w:hAnsi="Times New Roman" w:cs="Times New Roman"/>
                <w:sz w:val="24"/>
                <w:szCs w:val="24"/>
              </w:rPr>
              <w:t>%</w:t>
            </w:r>
          </w:p>
        </w:tc>
      </w:tr>
      <w:tr w:rsidR="0009473C" w:rsidRPr="00F5620B" w14:paraId="54D42EF9" w14:textId="77777777" w:rsidTr="0009473C">
        <w:tc>
          <w:tcPr>
            <w:tcW w:w="2802" w:type="dxa"/>
            <w:vAlign w:val="center"/>
          </w:tcPr>
          <w:p w14:paraId="084E740D" w14:textId="705BE29A" w:rsidR="0009473C" w:rsidRPr="00F5620B" w:rsidRDefault="0009473C" w:rsidP="004645EA">
            <w:pPr>
              <w:pStyle w:val="NoSpacing"/>
              <w:rPr>
                <w:rFonts w:ascii="Times New Roman" w:hAnsi="Times New Roman" w:cs="Times New Roman"/>
                <w:sz w:val="24"/>
                <w:szCs w:val="24"/>
              </w:rPr>
            </w:pPr>
            <w:r>
              <w:rPr>
                <w:rFonts w:ascii="Times New Roman" w:hAnsi="Times New Roman" w:cs="Times New Roman"/>
                <w:sz w:val="24"/>
                <w:szCs w:val="24"/>
              </w:rPr>
              <w:t>Neither likely nor unlikely</w:t>
            </w:r>
          </w:p>
        </w:tc>
        <w:tc>
          <w:tcPr>
            <w:tcW w:w="1558" w:type="dxa"/>
            <w:vAlign w:val="center"/>
          </w:tcPr>
          <w:p w14:paraId="44C6BF2F" w14:textId="56941639" w:rsidR="0009473C" w:rsidRPr="00F5620B" w:rsidRDefault="0009473C" w:rsidP="004645EA">
            <w:pPr>
              <w:pStyle w:val="NoSpacing"/>
              <w:jc w:val="center"/>
              <w:rPr>
                <w:rFonts w:ascii="Times New Roman" w:hAnsi="Times New Roman" w:cs="Times New Roman"/>
                <w:sz w:val="24"/>
                <w:szCs w:val="24"/>
              </w:rPr>
            </w:pPr>
            <w:r>
              <w:rPr>
                <w:rFonts w:ascii="Times New Roman" w:hAnsi="Times New Roman" w:cs="Times New Roman"/>
                <w:sz w:val="24"/>
                <w:szCs w:val="24"/>
              </w:rPr>
              <w:t>1</w:t>
            </w:r>
            <w:r w:rsidR="00E206D8">
              <w:rPr>
                <w:rFonts w:ascii="Times New Roman" w:hAnsi="Times New Roman" w:cs="Times New Roman"/>
                <w:sz w:val="24"/>
                <w:szCs w:val="24"/>
              </w:rPr>
              <w:t>3</w:t>
            </w:r>
            <w:r w:rsidR="00232A5C">
              <w:rPr>
                <w:rFonts w:ascii="Times New Roman" w:hAnsi="Times New Roman" w:cs="Times New Roman"/>
                <w:sz w:val="24"/>
                <w:szCs w:val="24"/>
              </w:rPr>
              <w:t>%</w:t>
            </w:r>
          </w:p>
        </w:tc>
        <w:tc>
          <w:tcPr>
            <w:tcW w:w="1558" w:type="dxa"/>
            <w:vAlign w:val="center"/>
          </w:tcPr>
          <w:p w14:paraId="17A14B36" w14:textId="44550749"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12</w:t>
            </w:r>
            <w:r w:rsidR="00232A5C">
              <w:rPr>
                <w:rFonts w:ascii="Times New Roman" w:hAnsi="Times New Roman" w:cs="Times New Roman"/>
                <w:sz w:val="24"/>
                <w:szCs w:val="24"/>
              </w:rPr>
              <w:t>%</w:t>
            </w:r>
          </w:p>
        </w:tc>
        <w:tc>
          <w:tcPr>
            <w:tcW w:w="670" w:type="dxa"/>
            <w:vAlign w:val="center"/>
          </w:tcPr>
          <w:p w14:paraId="21CF27FE" w14:textId="77777777" w:rsidR="0009473C" w:rsidRPr="00F5620B" w:rsidRDefault="0009473C" w:rsidP="004645EA">
            <w:pPr>
              <w:pStyle w:val="NoSpacing"/>
              <w:jc w:val="center"/>
              <w:rPr>
                <w:rFonts w:ascii="Times New Roman" w:hAnsi="Times New Roman" w:cs="Times New Roman"/>
                <w:sz w:val="24"/>
                <w:szCs w:val="24"/>
              </w:rPr>
            </w:pPr>
          </w:p>
        </w:tc>
        <w:tc>
          <w:tcPr>
            <w:tcW w:w="1440" w:type="dxa"/>
            <w:vAlign w:val="center"/>
          </w:tcPr>
          <w:p w14:paraId="233DF8CB" w14:textId="1E3E991F"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11</w:t>
            </w:r>
            <w:r w:rsidR="00232A5C">
              <w:rPr>
                <w:rFonts w:ascii="Times New Roman" w:hAnsi="Times New Roman" w:cs="Times New Roman"/>
                <w:sz w:val="24"/>
                <w:szCs w:val="24"/>
              </w:rPr>
              <w:t>%</w:t>
            </w:r>
          </w:p>
        </w:tc>
        <w:tc>
          <w:tcPr>
            <w:tcW w:w="1440" w:type="dxa"/>
            <w:vAlign w:val="center"/>
          </w:tcPr>
          <w:p w14:paraId="1B7E3C18" w14:textId="79C5A5D7"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19</w:t>
            </w:r>
            <w:r w:rsidR="00232A5C">
              <w:rPr>
                <w:rFonts w:ascii="Times New Roman" w:hAnsi="Times New Roman" w:cs="Times New Roman"/>
                <w:sz w:val="24"/>
                <w:szCs w:val="24"/>
              </w:rPr>
              <w:t>%</w:t>
            </w:r>
          </w:p>
        </w:tc>
      </w:tr>
      <w:tr w:rsidR="0009473C" w:rsidRPr="00F5620B" w14:paraId="6F2110C5" w14:textId="77777777" w:rsidTr="0009473C">
        <w:tc>
          <w:tcPr>
            <w:tcW w:w="2802" w:type="dxa"/>
            <w:vAlign w:val="center"/>
          </w:tcPr>
          <w:p w14:paraId="6B1AE085" w14:textId="3576BE0E" w:rsidR="0009473C" w:rsidRPr="00F5620B" w:rsidRDefault="0009473C" w:rsidP="004645EA">
            <w:pPr>
              <w:pStyle w:val="NoSpacing"/>
              <w:rPr>
                <w:rFonts w:ascii="Times New Roman" w:hAnsi="Times New Roman" w:cs="Times New Roman"/>
                <w:sz w:val="24"/>
                <w:szCs w:val="24"/>
              </w:rPr>
            </w:pPr>
            <w:r>
              <w:rPr>
                <w:rFonts w:ascii="Times New Roman" w:hAnsi="Times New Roman" w:cs="Times New Roman"/>
                <w:sz w:val="24"/>
                <w:szCs w:val="24"/>
              </w:rPr>
              <w:t>Somewhat unlikely</w:t>
            </w:r>
          </w:p>
        </w:tc>
        <w:tc>
          <w:tcPr>
            <w:tcW w:w="1558" w:type="dxa"/>
            <w:vAlign w:val="center"/>
          </w:tcPr>
          <w:p w14:paraId="012434E6" w14:textId="0A256CF7"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20</w:t>
            </w:r>
            <w:r w:rsidR="00232A5C">
              <w:rPr>
                <w:rFonts w:ascii="Times New Roman" w:hAnsi="Times New Roman" w:cs="Times New Roman"/>
                <w:sz w:val="24"/>
                <w:szCs w:val="24"/>
              </w:rPr>
              <w:t>%</w:t>
            </w:r>
          </w:p>
        </w:tc>
        <w:tc>
          <w:tcPr>
            <w:tcW w:w="1558" w:type="dxa"/>
            <w:vAlign w:val="center"/>
          </w:tcPr>
          <w:p w14:paraId="650E024A" w14:textId="51B91485"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23</w:t>
            </w:r>
            <w:r w:rsidR="00232A5C">
              <w:rPr>
                <w:rFonts w:ascii="Times New Roman" w:hAnsi="Times New Roman" w:cs="Times New Roman"/>
                <w:sz w:val="24"/>
                <w:szCs w:val="24"/>
              </w:rPr>
              <w:t>%</w:t>
            </w:r>
          </w:p>
        </w:tc>
        <w:tc>
          <w:tcPr>
            <w:tcW w:w="670" w:type="dxa"/>
            <w:vAlign w:val="center"/>
          </w:tcPr>
          <w:p w14:paraId="657ACD90" w14:textId="77777777" w:rsidR="0009473C" w:rsidRPr="00F5620B" w:rsidRDefault="0009473C" w:rsidP="004645EA">
            <w:pPr>
              <w:pStyle w:val="NoSpacing"/>
              <w:jc w:val="center"/>
              <w:rPr>
                <w:rFonts w:ascii="Times New Roman" w:hAnsi="Times New Roman" w:cs="Times New Roman"/>
                <w:sz w:val="24"/>
                <w:szCs w:val="24"/>
              </w:rPr>
            </w:pPr>
          </w:p>
        </w:tc>
        <w:tc>
          <w:tcPr>
            <w:tcW w:w="1440" w:type="dxa"/>
            <w:vAlign w:val="center"/>
          </w:tcPr>
          <w:p w14:paraId="332CFC35" w14:textId="6284EE1C" w:rsidR="0009473C" w:rsidRPr="00F5620B" w:rsidRDefault="00A30D95" w:rsidP="004645EA">
            <w:pPr>
              <w:pStyle w:val="NoSpacing"/>
              <w:jc w:val="center"/>
              <w:rPr>
                <w:rFonts w:ascii="Times New Roman" w:hAnsi="Times New Roman" w:cs="Times New Roman"/>
                <w:sz w:val="24"/>
                <w:szCs w:val="24"/>
              </w:rPr>
            </w:pPr>
            <w:r>
              <w:rPr>
                <w:rFonts w:ascii="Times New Roman" w:hAnsi="Times New Roman" w:cs="Times New Roman"/>
                <w:sz w:val="24"/>
                <w:szCs w:val="24"/>
              </w:rPr>
              <w:t>1</w:t>
            </w:r>
            <w:r w:rsidR="00E206D8">
              <w:rPr>
                <w:rFonts w:ascii="Times New Roman" w:hAnsi="Times New Roman" w:cs="Times New Roman"/>
                <w:sz w:val="24"/>
                <w:szCs w:val="24"/>
              </w:rPr>
              <w:t>6</w:t>
            </w:r>
            <w:r w:rsidR="00232A5C">
              <w:rPr>
                <w:rFonts w:ascii="Times New Roman" w:hAnsi="Times New Roman" w:cs="Times New Roman"/>
                <w:sz w:val="24"/>
                <w:szCs w:val="24"/>
              </w:rPr>
              <w:t>%</w:t>
            </w:r>
          </w:p>
        </w:tc>
        <w:tc>
          <w:tcPr>
            <w:tcW w:w="1440" w:type="dxa"/>
            <w:vAlign w:val="center"/>
          </w:tcPr>
          <w:p w14:paraId="5FD4507F" w14:textId="7BC6194D"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8</w:t>
            </w:r>
            <w:r w:rsidR="00232A5C">
              <w:rPr>
                <w:rFonts w:ascii="Times New Roman" w:hAnsi="Times New Roman" w:cs="Times New Roman"/>
                <w:sz w:val="24"/>
                <w:szCs w:val="24"/>
              </w:rPr>
              <w:t>%</w:t>
            </w:r>
          </w:p>
        </w:tc>
      </w:tr>
      <w:tr w:rsidR="0009473C" w:rsidRPr="00F5620B" w14:paraId="73E10F36" w14:textId="77777777" w:rsidTr="0009473C">
        <w:trPr>
          <w:trHeight w:val="216"/>
        </w:trPr>
        <w:tc>
          <w:tcPr>
            <w:tcW w:w="2802" w:type="dxa"/>
            <w:tcBorders>
              <w:bottom w:val="single" w:sz="4" w:space="0" w:color="auto"/>
            </w:tcBorders>
            <w:vAlign w:val="center"/>
          </w:tcPr>
          <w:p w14:paraId="628D4056" w14:textId="17D17013" w:rsidR="0009473C" w:rsidRPr="00F5620B" w:rsidRDefault="0009473C" w:rsidP="004645EA">
            <w:pPr>
              <w:pStyle w:val="NoSpacing"/>
              <w:rPr>
                <w:rFonts w:ascii="Times New Roman" w:hAnsi="Times New Roman" w:cs="Times New Roman"/>
                <w:sz w:val="24"/>
                <w:szCs w:val="24"/>
              </w:rPr>
            </w:pPr>
            <w:r>
              <w:rPr>
                <w:rFonts w:ascii="Times New Roman" w:hAnsi="Times New Roman" w:cs="Times New Roman"/>
                <w:sz w:val="24"/>
                <w:szCs w:val="24"/>
              </w:rPr>
              <w:t>Extremely Unlikely</w:t>
            </w:r>
          </w:p>
        </w:tc>
        <w:tc>
          <w:tcPr>
            <w:tcW w:w="1558" w:type="dxa"/>
            <w:tcBorders>
              <w:bottom w:val="single" w:sz="4" w:space="0" w:color="auto"/>
            </w:tcBorders>
            <w:vAlign w:val="center"/>
          </w:tcPr>
          <w:p w14:paraId="5FEA1D4C" w14:textId="58D1F48E" w:rsidR="0009473C" w:rsidRPr="00F5620B" w:rsidRDefault="0009473C" w:rsidP="004645EA">
            <w:pPr>
              <w:pStyle w:val="NoSpacing"/>
              <w:jc w:val="center"/>
              <w:rPr>
                <w:rFonts w:ascii="Times New Roman" w:hAnsi="Times New Roman" w:cs="Times New Roman"/>
                <w:sz w:val="24"/>
                <w:szCs w:val="24"/>
              </w:rPr>
            </w:pPr>
            <w:r>
              <w:rPr>
                <w:rFonts w:ascii="Times New Roman" w:hAnsi="Times New Roman" w:cs="Times New Roman"/>
                <w:sz w:val="24"/>
                <w:szCs w:val="24"/>
              </w:rPr>
              <w:t>3</w:t>
            </w:r>
            <w:r w:rsidR="00E206D8">
              <w:rPr>
                <w:rFonts w:ascii="Times New Roman" w:hAnsi="Times New Roman" w:cs="Times New Roman"/>
                <w:sz w:val="24"/>
                <w:szCs w:val="24"/>
              </w:rPr>
              <w:t>9</w:t>
            </w:r>
            <w:r w:rsidR="00232A5C">
              <w:rPr>
                <w:rFonts w:ascii="Times New Roman" w:hAnsi="Times New Roman" w:cs="Times New Roman"/>
                <w:sz w:val="24"/>
                <w:szCs w:val="24"/>
              </w:rPr>
              <w:t>%</w:t>
            </w:r>
          </w:p>
        </w:tc>
        <w:tc>
          <w:tcPr>
            <w:tcW w:w="1558" w:type="dxa"/>
            <w:tcBorders>
              <w:bottom w:val="single" w:sz="4" w:space="0" w:color="auto"/>
            </w:tcBorders>
            <w:vAlign w:val="center"/>
          </w:tcPr>
          <w:p w14:paraId="3372E8B1" w14:textId="099FC79A"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42</w:t>
            </w:r>
            <w:r w:rsidR="00232A5C">
              <w:rPr>
                <w:rFonts w:ascii="Times New Roman" w:hAnsi="Times New Roman" w:cs="Times New Roman"/>
                <w:sz w:val="24"/>
                <w:szCs w:val="24"/>
              </w:rPr>
              <w:t>%</w:t>
            </w:r>
          </w:p>
        </w:tc>
        <w:tc>
          <w:tcPr>
            <w:tcW w:w="670" w:type="dxa"/>
            <w:tcBorders>
              <w:bottom w:val="single" w:sz="4" w:space="0" w:color="auto"/>
            </w:tcBorders>
            <w:vAlign w:val="center"/>
          </w:tcPr>
          <w:p w14:paraId="5A55A059" w14:textId="77777777" w:rsidR="0009473C" w:rsidRPr="00F5620B" w:rsidRDefault="0009473C" w:rsidP="004645EA">
            <w:pPr>
              <w:pStyle w:val="NoSpacing"/>
              <w:jc w:val="center"/>
              <w:rPr>
                <w:rFonts w:ascii="Times New Roman" w:hAnsi="Times New Roman" w:cs="Times New Roman"/>
                <w:sz w:val="24"/>
                <w:szCs w:val="24"/>
              </w:rPr>
            </w:pPr>
          </w:p>
        </w:tc>
        <w:tc>
          <w:tcPr>
            <w:tcW w:w="1440" w:type="dxa"/>
            <w:tcBorders>
              <w:bottom w:val="single" w:sz="4" w:space="0" w:color="auto"/>
            </w:tcBorders>
            <w:vAlign w:val="center"/>
          </w:tcPr>
          <w:p w14:paraId="21F54C34" w14:textId="20AF9CB0"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49</w:t>
            </w:r>
            <w:r w:rsidR="00232A5C">
              <w:rPr>
                <w:rFonts w:ascii="Times New Roman" w:hAnsi="Times New Roman" w:cs="Times New Roman"/>
                <w:sz w:val="24"/>
                <w:szCs w:val="24"/>
              </w:rPr>
              <w:t>%</w:t>
            </w:r>
          </w:p>
        </w:tc>
        <w:tc>
          <w:tcPr>
            <w:tcW w:w="1440" w:type="dxa"/>
            <w:tcBorders>
              <w:bottom w:val="single" w:sz="4" w:space="0" w:color="auto"/>
            </w:tcBorders>
            <w:vAlign w:val="center"/>
          </w:tcPr>
          <w:p w14:paraId="5A792082" w14:textId="0C1AD0BA" w:rsidR="0009473C" w:rsidRPr="00F5620B" w:rsidRDefault="00E206D8" w:rsidP="004645EA">
            <w:pPr>
              <w:pStyle w:val="NoSpacing"/>
              <w:jc w:val="center"/>
              <w:rPr>
                <w:rFonts w:ascii="Times New Roman" w:hAnsi="Times New Roman" w:cs="Times New Roman"/>
                <w:sz w:val="24"/>
                <w:szCs w:val="24"/>
              </w:rPr>
            </w:pPr>
            <w:r>
              <w:rPr>
                <w:rFonts w:ascii="Times New Roman" w:hAnsi="Times New Roman" w:cs="Times New Roman"/>
                <w:sz w:val="24"/>
                <w:szCs w:val="24"/>
              </w:rPr>
              <w:t>62</w:t>
            </w:r>
            <w:r w:rsidR="00232A5C">
              <w:rPr>
                <w:rFonts w:ascii="Times New Roman" w:hAnsi="Times New Roman" w:cs="Times New Roman"/>
                <w:sz w:val="24"/>
                <w:szCs w:val="24"/>
              </w:rPr>
              <w:t>%</w:t>
            </w:r>
          </w:p>
        </w:tc>
      </w:tr>
      <w:tr w:rsidR="0009473C" w:rsidRPr="00F5620B" w14:paraId="254987F2" w14:textId="77777777" w:rsidTr="0009473C">
        <w:tc>
          <w:tcPr>
            <w:tcW w:w="2802" w:type="dxa"/>
            <w:tcBorders>
              <w:top w:val="single" w:sz="4" w:space="0" w:color="auto"/>
            </w:tcBorders>
          </w:tcPr>
          <w:p w14:paraId="1C1191B7" w14:textId="77777777" w:rsidR="0009473C" w:rsidRPr="00F5620B" w:rsidRDefault="0009473C" w:rsidP="004645EA">
            <w:pPr>
              <w:pStyle w:val="NoSpacing"/>
              <w:rPr>
                <w:rFonts w:ascii="Times New Roman" w:hAnsi="Times New Roman" w:cs="Times New Roman"/>
                <w:sz w:val="24"/>
                <w:szCs w:val="24"/>
              </w:rPr>
            </w:pPr>
            <w:r>
              <w:rPr>
                <w:rFonts w:ascii="Times New Roman" w:hAnsi="Times New Roman" w:cs="Times New Roman"/>
                <w:sz w:val="24"/>
                <w:szCs w:val="24"/>
              </w:rPr>
              <w:t>Total Responses</w:t>
            </w:r>
          </w:p>
        </w:tc>
        <w:tc>
          <w:tcPr>
            <w:tcW w:w="1558" w:type="dxa"/>
            <w:tcBorders>
              <w:top w:val="single" w:sz="4" w:space="0" w:color="auto"/>
            </w:tcBorders>
          </w:tcPr>
          <w:p w14:paraId="690FE023" w14:textId="15B98DDC" w:rsidR="0009473C" w:rsidRPr="00F5620B" w:rsidRDefault="00A30D95" w:rsidP="004645EA">
            <w:pPr>
              <w:pStyle w:val="NoSpacing"/>
              <w:jc w:val="center"/>
              <w:rPr>
                <w:rFonts w:ascii="Times New Roman" w:hAnsi="Times New Roman" w:cs="Times New Roman"/>
                <w:sz w:val="24"/>
                <w:szCs w:val="24"/>
              </w:rPr>
            </w:pPr>
            <w:r>
              <w:rPr>
                <w:rFonts w:ascii="Times New Roman" w:hAnsi="Times New Roman" w:cs="Times New Roman"/>
                <w:sz w:val="24"/>
                <w:szCs w:val="24"/>
              </w:rPr>
              <w:t>76</w:t>
            </w:r>
          </w:p>
        </w:tc>
        <w:tc>
          <w:tcPr>
            <w:tcW w:w="1558" w:type="dxa"/>
            <w:tcBorders>
              <w:top w:val="single" w:sz="4" w:space="0" w:color="auto"/>
            </w:tcBorders>
          </w:tcPr>
          <w:p w14:paraId="21168392" w14:textId="77777777" w:rsidR="0009473C" w:rsidRPr="00F5620B" w:rsidRDefault="0009473C" w:rsidP="004645EA">
            <w:pPr>
              <w:pStyle w:val="NoSpacing"/>
              <w:jc w:val="center"/>
              <w:rPr>
                <w:rFonts w:ascii="Times New Roman" w:hAnsi="Times New Roman" w:cs="Times New Roman"/>
                <w:sz w:val="24"/>
                <w:szCs w:val="24"/>
              </w:rPr>
            </w:pPr>
            <w:r>
              <w:rPr>
                <w:rFonts w:ascii="Times New Roman" w:hAnsi="Times New Roman" w:cs="Times New Roman"/>
                <w:sz w:val="24"/>
                <w:szCs w:val="24"/>
              </w:rPr>
              <w:t>26</w:t>
            </w:r>
          </w:p>
        </w:tc>
        <w:tc>
          <w:tcPr>
            <w:tcW w:w="670" w:type="dxa"/>
            <w:tcBorders>
              <w:top w:val="single" w:sz="4" w:space="0" w:color="auto"/>
            </w:tcBorders>
          </w:tcPr>
          <w:p w14:paraId="77C23E3E" w14:textId="77777777" w:rsidR="0009473C" w:rsidRPr="00F5620B" w:rsidRDefault="0009473C" w:rsidP="004645EA">
            <w:pPr>
              <w:pStyle w:val="NoSpacing"/>
              <w:jc w:val="center"/>
              <w:rPr>
                <w:rFonts w:ascii="Times New Roman" w:hAnsi="Times New Roman" w:cs="Times New Roman"/>
                <w:sz w:val="24"/>
                <w:szCs w:val="24"/>
              </w:rPr>
            </w:pPr>
          </w:p>
        </w:tc>
        <w:tc>
          <w:tcPr>
            <w:tcW w:w="1440" w:type="dxa"/>
            <w:tcBorders>
              <w:top w:val="single" w:sz="4" w:space="0" w:color="auto"/>
            </w:tcBorders>
          </w:tcPr>
          <w:p w14:paraId="71DAD84A" w14:textId="4E8FDBF9" w:rsidR="0009473C" w:rsidRPr="00F5620B" w:rsidRDefault="00A30D95" w:rsidP="004645EA">
            <w:pPr>
              <w:pStyle w:val="NoSpacing"/>
              <w:jc w:val="center"/>
              <w:rPr>
                <w:rFonts w:ascii="Times New Roman" w:hAnsi="Times New Roman" w:cs="Times New Roman"/>
                <w:sz w:val="24"/>
                <w:szCs w:val="24"/>
              </w:rPr>
            </w:pPr>
            <w:r>
              <w:rPr>
                <w:rFonts w:ascii="Times New Roman" w:hAnsi="Times New Roman" w:cs="Times New Roman"/>
                <w:sz w:val="24"/>
                <w:szCs w:val="24"/>
              </w:rPr>
              <w:t>75</w:t>
            </w:r>
          </w:p>
        </w:tc>
        <w:tc>
          <w:tcPr>
            <w:tcW w:w="1440" w:type="dxa"/>
            <w:tcBorders>
              <w:top w:val="single" w:sz="4" w:space="0" w:color="auto"/>
            </w:tcBorders>
          </w:tcPr>
          <w:p w14:paraId="73A8942D" w14:textId="3774672E" w:rsidR="0009473C" w:rsidRPr="00F5620B" w:rsidRDefault="00A30D95" w:rsidP="004645EA">
            <w:pPr>
              <w:pStyle w:val="NoSpacing"/>
              <w:jc w:val="center"/>
              <w:rPr>
                <w:rFonts w:ascii="Times New Roman" w:hAnsi="Times New Roman" w:cs="Times New Roman"/>
                <w:sz w:val="24"/>
                <w:szCs w:val="24"/>
              </w:rPr>
            </w:pPr>
            <w:r>
              <w:rPr>
                <w:rFonts w:ascii="Times New Roman" w:hAnsi="Times New Roman" w:cs="Times New Roman"/>
                <w:sz w:val="24"/>
                <w:szCs w:val="24"/>
              </w:rPr>
              <w:t>2</w:t>
            </w:r>
            <w:r w:rsidR="0009473C">
              <w:rPr>
                <w:rFonts w:ascii="Times New Roman" w:hAnsi="Times New Roman" w:cs="Times New Roman"/>
                <w:sz w:val="24"/>
                <w:szCs w:val="24"/>
              </w:rPr>
              <w:t>6</w:t>
            </w:r>
          </w:p>
        </w:tc>
      </w:tr>
    </w:tbl>
    <w:p w14:paraId="272BB103" w14:textId="75BC5348" w:rsidR="00944011" w:rsidRDefault="00F5620B" w:rsidP="00EC58F7">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90EBF3A" w14:textId="7F9E8028" w:rsidR="00944011" w:rsidRDefault="00232A5C" w:rsidP="00710FDA">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R</w:t>
      </w:r>
      <w:r w:rsidR="00944011">
        <w:rPr>
          <w:rFonts w:ascii="Times New Roman" w:hAnsi="Times New Roman" w:cs="Times New Roman"/>
          <w:color w:val="000000"/>
          <w:sz w:val="24"/>
          <w:szCs w:val="24"/>
        </w:rPr>
        <w:t>espondents were asked to identify what types of posts they would most likely respond to via like, share, or comment</w:t>
      </w:r>
      <w:r w:rsidR="003E4203">
        <w:rPr>
          <w:rFonts w:ascii="Times New Roman" w:hAnsi="Times New Roman" w:cs="Times New Roman"/>
          <w:color w:val="000000"/>
          <w:sz w:val="24"/>
          <w:szCs w:val="24"/>
        </w:rPr>
        <w:t xml:space="preserve"> on Facebook</w:t>
      </w:r>
      <w:r w:rsidR="00944011">
        <w:rPr>
          <w:rFonts w:ascii="Times New Roman" w:hAnsi="Times New Roman" w:cs="Times New Roman"/>
          <w:color w:val="000000"/>
          <w:sz w:val="24"/>
          <w:szCs w:val="24"/>
        </w:rPr>
        <w:t xml:space="preserve">. </w:t>
      </w:r>
      <w:r w:rsidR="00D75E4A">
        <w:rPr>
          <w:rFonts w:ascii="Times New Roman" w:hAnsi="Times New Roman" w:cs="Times New Roman"/>
          <w:color w:val="000000"/>
          <w:sz w:val="24"/>
          <w:szCs w:val="24"/>
        </w:rPr>
        <w:t>LE</w:t>
      </w:r>
      <w:r w:rsidR="00944011">
        <w:rPr>
          <w:rFonts w:ascii="Times New Roman" w:hAnsi="Times New Roman" w:cs="Times New Roman"/>
          <w:color w:val="000000"/>
          <w:sz w:val="24"/>
          <w:szCs w:val="24"/>
        </w:rPr>
        <w:t xml:space="preserve"> respondents were most likely to respond to posts about officers injured</w:t>
      </w:r>
      <w:r w:rsidR="00735439">
        <w:rPr>
          <w:rFonts w:ascii="Times New Roman" w:hAnsi="Times New Roman" w:cs="Times New Roman"/>
          <w:color w:val="000000"/>
          <w:sz w:val="24"/>
          <w:szCs w:val="24"/>
        </w:rPr>
        <w:t>,</w:t>
      </w:r>
      <w:r w:rsidR="00944011">
        <w:rPr>
          <w:rFonts w:ascii="Times New Roman" w:hAnsi="Times New Roman" w:cs="Times New Roman"/>
          <w:color w:val="000000"/>
          <w:sz w:val="24"/>
          <w:szCs w:val="24"/>
        </w:rPr>
        <w:t xml:space="preserve"> followed closely by public relations, and crime posts. </w:t>
      </w:r>
      <w:r w:rsidR="00D75E4A">
        <w:rPr>
          <w:rFonts w:ascii="Times New Roman" w:hAnsi="Times New Roman" w:cs="Times New Roman"/>
          <w:color w:val="000000"/>
          <w:sz w:val="24"/>
          <w:szCs w:val="24"/>
        </w:rPr>
        <w:t>LE respondents</w:t>
      </w:r>
      <w:r w:rsidR="00944011">
        <w:rPr>
          <w:rFonts w:ascii="Times New Roman" w:hAnsi="Times New Roman" w:cs="Times New Roman"/>
          <w:color w:val="000000"/>
          <w:sz w:val="24"/>
          <w:szCs w:val="24"/>
        </w:rPr>
        <w:t xml:space="preserve"> w</w:t>
      </w:r>
      <w:r w:rsidR="00D75E4A">
        <w:rPr>
          <w:rFonts w:ascii="Times New Roman" w:hAnsi="Times New Roman" w:cs="Times New Roman"/>
          <w:color w:val="000000"/>
          <w:sz w:val="24"/>
          <w:szCs w:val="24"/>
        </w:rPr>
        <w:t>ere</w:t>
      </w:r>
      <w:r w:rsidR="00944011">
        <w:rPr>
          <w:rFonts w:ascii="Times New Roman" w:hAnsi="Times New Roman" w:cs="Times New Roman"/>
          <w:color w:val="000000"/>
          <w:sz w:val="24"/>
          <w:szCs w:val="24"/>
        </w:rPr>
        <w:t xml:space="preserve"> least likely to respond to direct communication and directions to services. </w:t>
      </w:r>
      <w:r w:rsidR="004B0390">
        <w:rPr>
          <w:rFonts w:ascii="Times New Roman" w:hAnsi="Times New Roman" w:cs="Times New Roman"/>
          <w:color w:val="000000"/>
          <w:sz w:val="24"/>
          <w:szCs w:val="24"/>
        </w:rPr>
        <w:t>Non-LE respondents</w:t>
      </w:r>
      <w:r w:rsidR="00944011">
        <w:rPr>
          <w:rFonts w:ascii="Times New Roman" w:hAnsi="Times New Roman" w:cs="Times New Roman"/>
          <w:color w:val="000000"/>
          <w:sz w:val="24"/>
          <w:szCs w:val="24"/>
        </w:rPr>
        <w:t xml:space="preserve"> were most likely to respond to crime, missing person, and public relations posts</w:t>
      </w:r>
      <w:r w:rsidR="00F016FF">
        <w:rPr>
          <w:rFonts w:ascii="Times New Roman" w:hAnsi="Times New Roman" w:cs="Times New Roman"/>
          <w:color w:val="000000"/>
          <w:sz w:val="24"/>
          <w:szCs w:val="24"/>
        </w:rPr>
        <w:t xml:space="preserve"> and</w:t>
      </w:r>
      <w:r w:rsidR="00944011">
        <w:rPr>
          <w:rFonts w:ascii="Times New Roman" w:hAnsi="Times New Roman" w:cs="Times New Roman"/>
          <w:color w:val="000000"/>
          <w:sz w:val="24"/>
          <w:szCs w:val="24"/>
        </w:rPr>
        <w:t xml:space="preserve"> least likely to respond to recruitment posts</w:t>
      </w:r>
      <w:r w:rsidR="00F016FF">
        <w:rPr>
          <w:rFonts w:ascii="Times New Roman" w:hAnsi="Times New Roman" w:cs="Times New Roman"/>
          <w:color w:val="000000"/>
          <w:sz w:val="24"/>
          <w:szCs w:val="24"/>
        </w:rPr>
        <w:t>,</w:t>
      </w:r>
      <w:r w:rsidR="00944011">
        <w:rPr>
          <w:rFonts w:ascii="Times New Roman" w:hAnsi="Times New Roman" w:cs="Times New Roman"/>
          <w:color w:val="000000"/>
          <w:sz w:val="24"/>
          <w:szCs w:val="24"/>
        </w:rPr>
        <w:t xml:space="preserve"> followed closely by driving un</w:t>
      </w:r>
      <w:r w:rsidR="00F016FF">
        <w:rPr>
          <w:rFonts w:ascii="Times New Roman" w:hAnsi="Times New Roman" w:cs="Times New Roman"/>
          <w:color w:val="000000"/>
          <w:sz w:val="24"/>
          <w:szCs w:val="24"/>
        </w:rPr>
        <w:t>der</w:t>
      </w:r>
      <w:r w:rsidR="00944011">
        <w:rPr>
          <w:rFonts w:ascii="Times New Roman" w:hAnsi="Times New Roman" w:cs="Times New Roman"/>
          <w:color w:val="000000"/>
          <w:sz w:val="24"/>
          <w:szCs w:val="24"/>
        </w:rPr>
        <w:t xml:space="preserve"> the influence posts. </w:t>
      </w:r>
    </w:p>
    <w:p w14:paraId="5A88F6AC" w14:textId="77F779C3" w:rsidR="003E4203" w:rsidRDefault="003E4203" w:rsidP="003E4203">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The full findings </w:t>
      </w:r>
      <w:r w:rsidR="00232A5C">
        <w:rPr>
          <w:rFonts w:ascii="Times New Roman" w:hAnsi="Times New Roman" w:cs="Times New Roman"/>
          <w:color w:val="000000"/>
          <w:sz w:val="24"/>
          <w:szCs w:val="24"/>
        </w:rPr>
        <w:t xml:space="preserve">for likelihood for responding </w:t>
      </w:r>
      <w:r w:rsidR="00C50EDE">
        <w:rPr>
          <w:rFonts w:ascii="Times New Roman" w:hAnsi="Times New Roman" w:cs="Times New Roman"/>
          <w:color w:val="000000"/>
          <w:sz w:val="24"/>
          <w:szCs w:val="24"/>
        </w:rPr>
        <w:t xml:space="preserve">to posts </w:t>
      </w:r>
      <w:r>
        <w:rPr>
          <w:rFonts w:ascii="Times New Roman" w:hAnsi="Times New Roman" w:cs="Times New Roman"/>
          <w:color w:val="000000"/>
          <w:sz w:val="24"/>
          <w:szCs w:val="24"/>
        </w:rPr>
        <w:t xml:space="preserve">are published in </w:t>
      </w:r>
      <w:r w:rsidR="00F016FF">
        <w:rPr>
          <w:rFonts w:ascii="Times New Roman" w:hAnsi="Times New Roman" w:cs="Times New Roman"/>
          <w:color w:val="000000"/>
          <w:sz w:val="24"/>
          <w:szCs w:val="24"/>
        </w:rPr>
        <w:t>T</w:t>
      </w:r>
      <w:r>
        <w:rPr>
          <w:rFonts w:ascii="Times New Roman" w:hAnsi="Times New Roman" w:cs="Times New Roman"/>
          <w:color w:val="000000"/>
          <w:sz w:val="24"/>
          <w:szCs w:val="24"/>
        </w:rPr>
        <w:t>able 3</w:t>
      </w:r>
      <w:r w:rsidR="00F016FF">
        <w:rPr>
          <w:rFonts w:ascii="Times New Roman" w:hAnsi="Times New Roman" w:cs="Times New Roman"/>
          <w:color w:val="000000"/>
          <w:sz w:val="24"/>
          <w:szCs w:val="24"/>
        </w:rPr>
        <w:t>,</w:t>
      </w:r>
      <w:r>
        <w:rPr>
          <w:rFonts w:ascii="Times New Roman" w:hAnsi="Times New Roman" w:cs="Times New Roman"/>
          <w:color w:val="000000"/>
          <w:sz w:val="24"/>
          <w:szCs w:val="24"/>
        </w:rPr>
        <w:t xml:space="preserve"> which identified that </w:t>
      </w:r>
      <w:r w:rsidR="00C50EDE">
        <w:rPr>
          <w:rFonts w:ascii="Times New Roman" w:hAnsi="Times New Roman" w:cs="Times New Roman"/>
          <w:color w:val="000000"/>
          <w:sz w:val="24"/>
          <w:szCs w:val="24"/>
        </w:rPr>
        <w:t>categories most likely to receive interaction differed between Twitter and Facebook</w:t>
      </w:r>
      <w:r w:rsidR="00525C99">
        <w:rPr>
          <w:rFonts w:ascii="Times New Roman" w:hAnsi="Times New Roman" w:cs="Times New Roman"/>
          <w:color w:val="000000"/>
          <w:sz w:val="24"/>
          <w:szCs w:val="24"/>
        </w:rPr>
        <w:t xml:space="preserve">. This </w:t>
      </w:r>
      <w:r w:rsidR="00F016FF">
        <w:rPr>
          <w:rFonts w:ascii="Times New Roman" w:hAnsi="Times New Roman" w:cs="Times New Roman"/>
          <w:color w:val="000000"/>
          <w:sz w:val="24"/>
          <w:szCs w:val="24"/>
        </w:rPr>
        <w:t>area of study posed</w:t>
      </w:r>
      <w:r w:rsidR="00525C99">
        <w:rPr>
          <w:rFonts w:ascii="Times New Roman" w:hAnsi="Times New Roman" w:cs="Times New Roman"/>
          <w:color w:val="000000"/>
          <w:sz w:val="24"/>
          <w:szCs w:val="24"/>
        </w:rPr>
        <w:t xml:space="preserve"> the largest </w:t>
      </w:r>
      <w:r w:rsidR="00F016FF">
        <w:rPr>
          <w:rFonts w:ascii="Times New Roman" w:hAnsi="Times New Roman" w:cs="Times New Roman"/>
          <w:color w:val="000000"/>
          <w:sz w:val="24"/>
          <w:szCs w:val="24"/>
        </w:rPr>
        <w:t>contrast</w:t>
      </w:r>
      <w:r w:rsidR="00525C99">
        <w:rPr>
          <w:rFonts w:ascii="Times New Roman" w:hAnsi="Times New Roman" w:cs="Times New Roman"/>
          <w:color w:val="000000"/>
          <w:sz w:val="24"/>
          <w:szCs w:val="24"/>
        </w:rPr>
        <w:t xml:space="preserve"> between </w:t>
      </w:r>
      <w:r w:rsidR="00D75E4A">
        <w:rPr>
          <w:rFonts w:ascii="Times New Roman" w:hAnsi="Times New Roman" w:cs="Times New Roman"/>
          <w:color w:val="000000"/>
          <w:sz w:val="24"/>
          <w:szCs w:val="24"/>
        </w:rPr>
        <w:t>LE</w:t>
      </w:r>
      <w:r w:rsidR="00525C99">
        <w:rPr>
          <w:rFonts w:ascii="Times New Roman" w:hAnsi="Times New Roman" w:cs="Times New Roman"/>
          <w:color w:val="000000"/>
          <w:sz w:val="24"/>
          <w:szCs w:val="24"/>
        </w:rPr>
        <w:t xml:space="preserve"> and </w:t>
      </w:r>
      <w:r w:rsidR="00D75E4A">
        <w:rPr>
          <w:rFonts w:ascii="Times New Roman" w:hAnsi="Times New Roman" w:cs="Times New Roman"/>
          <w:color w:val="000000"/>
          <w:sz w:val="24"/>
          <w:szCs w:val="24"/>
        </w:rPr>
        <w:t>non-LE respondent’s</w:t>
      </w:r>
      <w:r w:rsidR="00525C99">
        <w:rPr>
          <w:rFonts w:ascii="Times New Roman" w:hAnsi="Times New Roman" w:cs="Times New Roman"/>
          <w:color w:val="000000"/>
          <w:sz w:val="24"/>
          <w:szCs w:val="24"/>
        </w:rPr>
        <w:t xml:space="preserve"> perspective</w:t>
      </w:r>
      <w:r w:rsidR="00D75E4A">
        <w:rPr>
          <w:rFonts w:ascii="Times New Roman" w:hAnsi="Times New Roman" w:cs="Times New Roman"/>
          <w:color w:val="000000"/>
          <w:sz w:val="24"/>
          <w:szCs w:val="24"/>
        </w:rPr>
        <w:t>s</w:t>
      </w:r>
      <w:r w:rsidR="00525C99">
        <w:rPr>
          <w:rFonts w:ascii="Times New Roman" w:hAnsi="Times New Roman" w:cs="Times New Roman"/>
          <w:color w:val="000000"/>
          <w:sz w:val="24"/>
          <w:szCs w:val="24"/>
        </w:rPr>
        <w:t xml:space="preserve"> than any other question </w:t>
      </w:r>
      <w:r w:rsidR="00232A5C">
        <w:rPr>
          <w:rFonts w:ascii="Times New Roman" w:hAnsi="Times New Roman" w:cs="Times New Roman"/>
          <w:color w:val="000000"/>
          <w:sz w:val="24"/>
          <w:szCs w:val="24"/>
        </w:rPr>
        <w:t>i</w:t>
      </w:r>
      <w:r w:rsidR="00F016FF">
        <w:rPr>
          <w:rFonts w:ascii="Times New Roman" w:hAnsi="Times New Roman" w:cs="Times New Roman"/>
          <w:color w:val="000000"/>
          <w:sz w:val="24"/>
          <w:szCs w:val="24"/>
        </w:rPr>
        <w:t>n the</w:t>
      </w:r>
      <w:r w:rsidR="00525C99">
        <w:rPr>
          <w:rFonts w:ascii="Times New Roman" w:hAnsi="Times New Roman" w:cs="Times New Roman"/>
          <w:color w:val="000000"/>
          <w:sz w:val="24"/>
          <w:szCs w:val="24"/>
        </w:rPr>
        <w:t xml:space="preserve"> study</w:t>
      </w:r>
      <w:r>
        <w:rPr>
          <w:rFonts w:ascii="Times New Roman" w:hAnsi="Times New Roman" w:cs="Times New Roman"/>
          <w:color w:val="000000"/>
          <w:sz w:val="24"/>
          <w:szCs w:val="24"/>
        </w:rPr>
        <w:t xml:space="preserve">. </w:t>
      </w:r>
      <w:r w:rsidR="004B0390">
        <w:rPr>
          <w:rFonts w:ascii="Times New Roman" w:hAnsi="Times New Roman" w:cs="Times New Roman"/>
          <w:color w:val="000000"/>
          <w:sz w:val="24"/>
          <w:szCs w:val="24"/>
        </w:rPr>
        <w:t xml:space="preserve">Non-LE </w:t>
      </w:r>
      <w:r w:rsidR="00D75E4A">
        <w:rPr>
          <w:rFonts w:ascii="Times New Roman" w:hAnsi="Times New Roman" w:cs="Times New Roman"/>
          <w:color w:val="000000"/>
          <w:sz w:val="24"/>
          <w:szCs w:val="24"/>
        </w:rPr>
        <w:t>respondents</w:t>
      </w:r>
      <w:r>
        <w:rPr>
          <w:rFonts w:ascii="Times New Roman" w:hAnsi="Times New Roman" w:cs="Times New Roman"/>
          <w:color w:val="000000"/>
          <w:sz w:val="24"/>
          <w:szCs w:val="24"/>
        </w:rPr>
        <w:t xml:space="preserve"> reported </w:t>
      </w:r>
      <w:r w:rsidR="00F016FF">
        <w:rPr>
          <w:rFonts w:ascii="Times New Roman" w:hAnsi="Times New Roman" w:cs="Times New Roman"/>
          <w:color w:val="000000"/>
          <w:sz w:val="24"/>
          <w:szCs w:val="24"/>
        </w:rPr>
        <w:t xml:space="preserve">that </w:t>
      </w:r>
      <w:r>
        <w:rPr>
          <w:rFonts w:ascii="Times New Roman" w:hAnsi="Times New Roman" w:cs="Times New Roman"/>
          <w:color w:val="000000"/>
          <w:sz w:val="24"/>
          <w:szCs w:val="24"/>
        </w:rPr>
        <w:t>alert</w:t>
      </w:r>
      <w:r w:rsidR="00F016FF">
        <w:rPr>
          <w:rFonts w:ascii="Times New Roman" w:hAnsi="Times New Roman" w:cs="Times New Roman"/>
          <w:color w:val="000000"/>
          <w:sz w:val="24"/>
          <w:szCs w:val="24"/>
        </w:rPr>
        <w:t>s</w:t>
      </w:r>
      <w:r>
        <w:rPr>
          <w:rFonts w:ascii="Times New Roman" w:hAnsi="Times New Roman" w:cs="Times New Roman"/>
          <w:color w:val="000000"/>
          <w:sz w:val="24"/>
          <w:szCs w:val="24"/>
        </w:rPr>
        <w:t>, missing person</w:t>
      </w:r>
      <w:r w:rsidR="00F016FF">
        <w:rPr>
          <w:rFonts w:ascii="Times New Roman" w:hAnsi="Times New Roman" w:cs="Times New Roman"/>
          <w:color w:val="000000"/>
          <w:sz w:val="24"/>
          <w:szCs w:val="24"/>
        </w:rPr>
        <w:t>s</w:t>
      </w:r>
      <w:r>
        <w:rPr>
          <w:rFonts w:ascii="Times New Roman" w:hAnsi="Times New Roman" w:cs="Times New Roman"/>
          <w:color w:val="000000"/>
          <w:sz w:val="24"/>
          <w:szCs w:val="24"/>
        </w:rPr>
        <w:t xml:space="preserve">, and crimes were what they would respond to the most. </w:t>
      </w:r>
      <w:r w:rsidR="00D75E4A">
        <w:rPr>
          <w:rFonts w:ascii="Times New Roman" w:hAnsi="Times New Roman" w:cs="Times New Roman"/>
          <w:color w:val="000000"/>
          <w:sz w:val="24"/>
          <w:szCs w:val="24"/>
        </w:rPr>
        <w:t>LE</w:t>
      </w:r>
      <w:r>
        <w:rPr>
          <w:rFonts w:ascii="Times New Roman" w:hAnsi="Times New Roman" w:cs="Times New Roman"/>
          <w:color w:val="000000"/>
          <w:sz w:val="24"/>
          <w:szCs w:val="24"/>
        </w:rPr>
        <w:t xml:space="preserve"> respondents were most likely to respond to Crimes, followed closely by public relations posts. </w:t>
      </w:r>
      <w:r w:rsidR="004B0390">
        <w:rPr>
          <w:rFonts w:ascii="Times New Roman" w:hAnsi="Times New Roman" w:cs="Times New Roman"/>
          <w:color w:val="000000"/>
          <w:sz w:val="24"/>
          <w:szCs w:val="24"/>
        </w:rPr>
        <w:t>Non-LE respondents</w:t>
      </w:r>
      <w:r>
        <w:rPr>
          <w:rFonts w:ascii="Times New Roman" w:hAnsi="Times New Roman" w:cs="Times New Roman"/>
          <w:color w:val="000000"/>
          <w:sz w:val="24"/>
          <w:szCs w:val="24"/>
        </w:rPr>
        <w:t xml:space="preserve"> were least likely to respond to direct communication posts while </w:t>
      </w:r>
      <w:r w:rsidR="00D75E4A">
        <w:rPr>
          <w:rFonts w:ascii="Times New Roman" w:hAnsi="Times New Roman" w:cs="Times New Roman"/>
          <w:color w:val="000000"/>
          <w:sz w:val="24"/>
          <w:szCs w:val="24"/>
        </w:rPr>
        <w:t>LE respondents</w:t>
      </w:r>
      <w:r>
        <w:rPr>
          <w:rFonts w:ascii="Times New Roman" w:hAnsi="Times New Roman" w:cs="Times New Roman"/>
          <w:color w:val="000000"/>
          <w:sz w:val="24"/>
          <w:szCs w:val="24"/>
        </w:rPr>
        <w:t xml:space="preserve"> w</w:t>
      </w:r>
      <w:r w:rsidR="00D75E4A">
        <w:rPr>
          <w:rFonts w:ascii="Times New Roman" w:hAnsi="Times New Roman" w:cs="Times New Roman"/>
          <w:color w:val="000000"/>
          <w:sz w:val="24"/>
          <w:szCs w:val="24"/>
        </w:rPr>
        <w:t>ere</w:t>
      </w:r>
      <w:r>
        <w:rPr>
          <w:rFonts w:ascii="Times New Roman" w:hAnsi="Times New Roman" w:cs="Times New Roman"/>
          <w:color w:val="000000"/>
          <w:sz w:val="24"/>
          <w:szCs w:val="24"/>
        </w:rPr>
        <w:t xml:space="preserve"> least likely to respond to direction to services posts. </w:t>
      </w:r>
      <w:r w:rsidR="00232A5C">
        <w:rPr>
          <w:rFonts w:ascii="Times New Roman" w:hAnsi="Times New Roman" w:cs="Times New Roman"/>
          <w:color w:val="000000"/>
          <w:sz w:val="24"/>
          <w:szCs w:val="24"/>
        </w:rPr>
        <w:t>This question was multi-select which allowed r</w:t>
      </w:r>
      <w:r>
        <w:rPr>
          <w:rFonts w:ascii="Times New Roman" w:hAnsi="Times New Roman" w:cs="Times New Roman"/>
          <w:color w:val="000000"/>
          <w:sz w:val="24"/>
          <w:szCs w:val="24"/>
        </w:rPr>
        <w:t xml:space="preserve">espondents </w:t>
      </w:r>
      <w:r w:rsidR="00232A5C">
        <w:rPr>
          <w:rFonts w:ascii="Times New Roman" w:hAnsi="Times New Roman" w:cs="Times New Roman"/>
          <w:color w:val="000000"/>
          <w:sz w:val="24"/>
          <w:szCs w:val="24"/>
        </w:rPr>
        <w:t>to</w:t>
      </w:r>
      <w:r>
        <w:rPr>
          <w:rFonts w:ascii="Times New Roman" w:hAnsi="Times New Roman" w:cs="Times New Roman"/>
          <w:color w:val="000000"/>
          <w:sz w:val="24"/>
          <w:szCs w:val="24"/>
        </w:rPr>
        <w:t xml:space="preserve"> select multiple </w:t>
      </w:r>
      <w:r w:rsidR="00232A5C">
        <w:rPr>
          <w:rFonts w:ascii="Times New Roman" w:hAnsi="Times New Roman" w:cs="Times New Roman"/>
          <w:color w:val="000000"/>
          <w:sz w:val="24"/>
          <w:szCs w:val="24"/>
        </w:rPr>
        <w:t>categories</w:t>
      </w:r>
      <w:r>
        <w:rPr>
          <w:rFonts w:ascii="Times New Roman" w:hAnsi="Times New Roman" w:cs="Times New Roman"/>
          <w:color w:val="000000"/>
          <w:sz w:val="24"/>
          <w:szCs w:val="24"/>
        </w:rPr>
        <w:t xml:space="preserve"> they would be likely to respond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230"/>
        <w:gridCol w:w="515"/>
        <w:gridCol w:w="1443"/>
        <w:gridCol w:w="55"/>
        <w:gridCol w:w="54"/>
        <w:gridCol w:w="543"/>
        <w:gridCol w:w="1389"/>
        <w:gridCol w:w="35"/>
        <w:gridCol w:w="418"/>
        <w:gridCol w:w="1443"/>
        <w:gridCol w:w="51"/>
        <w:gridCol w:w="381"/>
      </w:tblGrid>
      <w:tr w:rsidR="003E4203" w:rsidRPr="00DD6F1A" w14:paraId="5718380C" w14:textId="77777777" w:rsidTr="00E206D8">
        <w:trPr>
          <w:trHeight w:val="360"/>
        </w:trPr>
        <w:tc>
          <w:tcPr>
            <w:tcW w:w="1803" w:type="dxa"/>
          </w:tcPr>
          <w:p w14:paraId="6C12BED7" w14:textId="23BB4F08" w:rsidR="003E4203" w:rsidRPr="00DD6F1A" w:rsidRDefault="003E4203" w:rsidP="001207C7">
            <w:pPr>
              <w:pStyle w:val="NoSpacing"/>
              <w:rPr>
                <w:rFonts w:ascii="Times New Roman" w:hAnsi="Times New Roman" w:cs="Times New Roman"/>
                <w:sz w:val="24"/>
                <w:szCs w:val="24"/>
              </w:rPr>
            </w:pPr>
            <w:r w:rsidRPr="00DD6F1A">
              <w:rPr>
                <w:rFonts w:ascii="Times New Roman" w:hAnsi="Times New Roman" w:cs="Times New Roman"/>
                <w:sz w:val="24"/>
                <w:szCs w:val="24"/>
              </w:rPr>
              <w:t xml:space="preserve">Table </w:t>
            </w:r>
            <w:r>
              <w:rPr>
                <w:rFonts w:ascii="Times New Roman" w:hAnsi="Times New Roman" w:cs="Times New Roman"/>
                <w:sz w:val="24"/>
                <w:szCs w:val="24"/>
              </w:rPr>
              <w:t>3</w:t>
            </w:r>
          </w:p>
        </w:tc>
        <w:tc>
          <w:tcPr>
            <w:tcW w:w="1230" w:type="dxa"/>
          </w:tcPr>
          <w:p w14:paraId="263040DB" w14:textId="77777777" w:rsidR="003E4203" w:rsidRPr="00DD6F1A" w:rsidRDefault="003E4203" w:rsidP="001207C7">
            <w:pPr>
              <w:pStyle w:val="NoSpacing"/>
              <w:rPr>
                <w:rFonts w:ascii="Times New Roman" w:hAnsi="Times New Roman" w:cs="Times New Roman"/>
                <w:sz w:val="24"/>
                <w:szCs w:val="24"/>
              </w:rPr>
            </w:pPr>
          </w:p>
        </w:tc>
        <w:tc>
          <w:tcPr>
            <w:tcW w:w="515" w:type="dxa"/>
          </w:tcPr>
          <w:p w14:paraId="2434EA0D" w14:textId="77777777" w:rsidR="003E4203" w:rsidRPr="00DD6F1A" w:rsidRDefault="003E4203" w:rsidP="001207C7">
            <w:pPr>
              <w:pStyle w:val="NoSpacing"/>
              <w:rPr>
                <w:rFonts w:ascii="Times New Roman" w:hAnsi="Times New Roman" w:cs="Times New Roman"/>
                <w:sz w:val="24"/>
                <w:szCs w:val="24"/>
              </w:rPr>
            </w:pPr>
          </w:p>
        </w:tc>
        <w:tc>
          <w:tcPr>
            <w:tcW w:w="1498" w:type="dxa"/>
            <w:gridSpan w:val="2"/>
          </w:tcPr>
          <w:p w14:paraId="1D03BC0F" w14:textId="77777777" w:rsidR="003E4203" w:rsidRPr="00DD6F1A" w:rsidRDefault="003E4203" w:rsidP="001207C7">
            <w:pPr>
              <w:pStyle w:val="NoSpacing"/>
              <w:rPr>
                <w:rFonts w:ascii="Times New Roman" w:hAnsi="Times New Roman" w:cs="Times New Roman"/>
                <w:sz w:val="24"/>
                <w:szCs w:val="24"/>
              </w:rPr>
            </w:pPr>
          </w:p>
        </w:tc>
        <w:tc>
          <w:tcPr>
            <w:tcW w:w="597" w:type="dxa"/>
            <w:gridSpan w:val="2"/>
          </w:tcPr>
          <w:p w14:paraId="33523BEE" w14:textId="77777777" w:rsidR="003E4203" w:rsidRPr="00DD6F1A" w:rsidRDefault="003E4203" w:rsidP="001207C7">
            <w:pPr>
              <w:pStyle w:val="NoSpacing"/>
              <w:rPr>
                <w:rFonts w:ascii="Times New Roman" w:hAnsi="Times New Roman" w:cs="Times New Roman"/>
                <w:sz w:val="24"/>
                <w:szCs w:val="24"/>
              </w:rPr>
            </w:pPr>
          </w:p>
        </w:tc>
        <w:tc>
          <w:tcPr>
            <w:tcW w:w="1389" w:type="dxa"/>
          </w:tcPr>
          <w:p w14:paraId="74D1E0F1" w14:textId="77777777" w:rsidR="003E4203" w:rsidRPr="00DD6F1A" w:rsidRDefault="003E4203" w:rsidP="001207C7">
            <w:pPr>
              <w:pStyle w:val="NoSpacing"/>
              <w:rPr>
                <w:rFonts w:ascii="Times New Roman" w:hAnsi="Times New Roman" w:cs="Times New Roman"/>
                <w:sz w:val="24"/>
                <w:szCs w:val="24"/>
              </w:rPr>
            </w:pPr>
          </w:p>
        </w:tc>
        <w:tc>
          <w:tcPr>
            <w:tcW w:w="453" w:type="dxa"/>
            <w:gridSpan w:val="2"/>
          </w:tcPr>
          <w:p w14:paraId="32AF6255" w14:textId="77777777" w:rsidR="003E4203" w:rsidRPr="00DD6F1A" w:rsidRDefault="003E4203" w:rsidP="001207C7">
            <w:pPr>
              <w:pStyle w:val="NoSpacing"/>
              <w:rPr>
                <w:rFonts w:ascii="Times New Roman" w:hAnsi="Times New Roman" w:cs="Times New Roman"/>
                <w:sz w:val="24"/>
                <w:szCs w:val="24"/>
              </w:rPr>
            </w:pPr>
          </w:p>
        </w:tc>
        <w:tc>
          <w:tcPr>
            <w:tcW w:w="1494" w:type="dxa"/>
            <w:gridSpan w:val="2"/>
          </w:tcPr>
          <w:p w14:paraId="0D5C1632" w14:textId="77777777" w:rsidR="003E4203" w:rsidRPr="00DD6F1A" w:rsidRDefault="003E4203" w:rsidP="001207C7">
            <w:pPr>
              <w:pStyle w:val="NoSpacing"/>
              <w:rPr>
                <w:rFonts w:ascii="Times New Roman" w:hAnsi="Times New Roman" w:cs="Times New Roman"/>
                <w:sz w:val="24"/>
                <w:szCs w:val="24"/>
              </w:rPr>
            </w:pPr>
          </w:p>
        </w:tc>
        <w:tc>
          <w:tcPr>
            <w:tcW w:w="381" w:type="dxa"/>
          </w:tcPr>
          <w:p w14:paraId="20CC424D" w14:textId="77777777" w:rsidR="003E4203" w:rsidRPr="00DD6F1A" w:rsidRDefault="003E4203" w:rsidP="001207C7">
            <w:pPr>
              <w:pStyle w:val="NoSpacing"/>
              <w:rPr>
                <w:rFonts w:ascii="Times New Roman" w:hAnsi="Times New Roman" w:cs="Times New Roman"/>
                <w:sz w:val="24"/>
                <w:szCs w:val="24"/>
              </w:rPr>
            </w:pPr>
          </w:p>
        </w:tc>
      </w:tr>
      <w:tr w:rsidR="003E4203" w:rsidRPr="00DD6F1A" w14:paraId="28C84C4B" w14:textId="77777777" w:rsidTr="001207C7">
        <w:trPr>
          <w:trHeight w:val="360"/>
        </w:trPr>
        <w:tc>
          <w:tcPr>
            <w:tcW w:w="9360" w:type="dxa"/>
            <w:gridSpan w:val="13"/>
            <w:tcBorders>
              <w:bottom w:val="single" w:sz="4" w:space="0" w:color="auto"/>
            </w:tcBorders>
          </w:tcPr>
          <w:p w14:paraId="572B076A" w14:textId="118D1D30" w:rsidR="003E4203" w:rsidRPr="00DD6F1A" w:rsidRDefault="00D8004F" w:rsidP="001207C7">
            <w:pPr>
              <w:pStyle w:val="NoSpacing"/>
              <w:rPr>
                <w:rFonts w:ascii="Times New Roman" w:hAnsi="Times New Roman" w:cs="Times New Roman"/>
                <w:i/>
                <w:iCs/>
                <w:sz w:val="24"/>
                <w:szCs w:val="24"/>
              </w:rPr>
            </w:pPr>
            <w:r>
              <w:rPr>
                <w:rFonts w:ascii="Times New Roman" w:hAnsi="Times New Roman" w:cs="Times New Roman"/>
                <w:i/>
                <w:iCs/>
                <w:sz w:val="24"/>
                <w:szCs w:val="24"/>
              </w:rPr>
              <w:t>Categories Receiving Interaction (</w:t>
            </w:r>
            <w:r w:rsidR="003E4203">
              <w:rPr>
                <w:rFonts w:ascii="Times New Roman" w:hAnsi="Times New Roman" w:cs="Times New Roman"/>
                <w:i/>
                <w:iCs/>
                <w:sz w:val="24"/>
                <w:szCs w:val="24"/>
              </w:rPr>
              <w:t>Post Categories Most Likely to Receive Interaction</w:t>
            </w:r>
            <w:r w:rsidR="00F60830">
              <w:rPr>
                <w:rFonts w:ascii="Times New Roman" w:hAnsi="Times New Roman" w:cs="Times New Roman"/>
                <w:i/>
                <w:iCs/>
                <w:sz w:val="24"/>
                <w:szCs w:val="24"/>
              </w:rPr>
              <w:t>s</w:t>
            </w:r>
            <w:r w:rsidR="00232A5C">
              <w:rPr>
                <w:rFonts w:ascii="Times New Roman" w:hAnsi="Times New Roman" w:cs="Times New Roman"/>
                <w:i/>
                <w:iCs/>
                <w:sz w:val="24"/>
                <w:szCs w:val="24"/>
              </w:rPr>
              <w:t xml:space="preserve">, </w:t>
            </w:r>
            <w:r>
              <w:rPr>
                <w:rFonts w:ascii="Times New Roman" w:hAnsi="Times New Roman" w:cs="Times New Roman"/>
                <w:i/>
                <w:iCs/>
                <w:sz w:val="24"/>
                <w:szCs w:val="24"/>
              </w:rPr>
              <w:t>E</w:t>
            </w:r>
            <w:r w:rsidR="00232A5C">
              <w:rPr>
                <w:rFonts w:ascii="Times New Roman" w:hAnsi="Times New Roman" w:cs="Times New Roman"/>
                <w:i/>
                <w:iCs/>
                <w:sz w:val="24"/>
                <w:szCs w:val="24"/>
              </w:rPr>
              <w:t>xpressed</w:t>
            </w:r>
            <w:r w:rsidR="002E5EE0">
              <w:rPr>
                <w:rFonts w:ascii="Times New Roman" w:hAnsi="Times New Roman" w:cs="Times New Roman"/>
                <w:i/>
                <w:iCs/>
                <w:sz w:val="24"/>
                <w:szCs w:val="24"/>
              </w:rPr>
              <w:t xml:space="preserve"> by Percentage</w:t>
            </w:r>
            <w:r w:rsidR="003E4203" w:rsidRPr="00DD6F1A">
              <w:rPr>
                <w:rFonts w:ascii="Times New Roman" w:hAnsi="Times New Roman" w:cs="Times New Roman"/>
                <w:i/>
                <w:iCs/>
                <w:sz w:val="24"/>
                <w:szCs w:val="24"/>
              </w:rPr>
              <w:t>?</w:t>
            </w:r>
            <w:r>
              <w:rPr>
                <w:rFonts w:ascii="Times New Roman" w:hAnsi="Times New Roman" w:cs="Times New Roman"/>
                <w:i/>
                <w:iCs/>
                <w:sz w:val="24"/>
                <w:szCs w:val="24"/>
              </w:rPr>
              <w:t>)</w:t>
            </w:r>
          </w:p>
        </w:tc>
      </w:tr>
      <w:tr w:rsidR="003E4203" w:rsidRPr="00DD6F1A" w14:paraId="75069E4C" w14:textId="77777777" w:rsidTr="00E206D8">
        <w:trPr>
          <w:trHeight w:val="360"/>
        </w:trPr>
        <w:tc>
          <w:tcPr>
            <w:tcW w:w="1803" w:type="dxa"/>
            <w:tcBorders>
              <w:top w:val="single" w:sz="4" w:space="0" w:color="auto"/>
            </w:tcBorders>
          </w:tcPr>
          <w:p w14:paraId="2723AA78" w14:textId="77777777" w:rsidR="003E4203" w:rsidRPr="00DD6F1A" w:rsidRDefault="003E4203" w:rsidP="001207C7">
            <w:pPr>
              <w:pStyle w:val="NoSpacing"/>
              <w:rPr>
                <w:rFonts w:ascii="Times New Roman" w:hAnsi="Times New Roman" w:cs="Times New Roman"/>
                <w:sz w:val="24"/>
                <w:szCs w:val="24"/>
              </w:rPr>
            </w:pPr>
          </w:p>
        </w:tc>
        <w:tc>
          <w:tcPr>
            <w:tcW w:w="3297" w:type="dxa"/>
            <w:gridSpan w:val="5"/>
            <w:tcBorders>
              <w:top w:val="single" w:sz="4" w:space="0" w:color="auto"/>
            </w:tcBorders>
          </w:tcPr>
          <w:p w14:paraId="1E4F938A" w14:textId="77777777" w:rsidR="003E4203" w:rsidRPr="00DD6F1A" w:rsidRDefault="003E4203" w:rsidP="001207C7">
            <w:pPr>
              <w:pStyle w:val="NoSpacing"/>
              <w:jc w:val="center"/>
              <w:rPr>
                <w:rFonts w:ascii="Times New Roman" w:hAnsi="Times New Roman" w:cs="Times New Roman"/>
                <w:sz w:val="24"/>
                <w:szCs w:val="24"/>
              </w:rPr>
            </w:pPr>
            <w:r w:rsidRPr="00DD6F1A">
              <w:rPr>
                <w:rFonts w:ascii="Times New Roman" w:hAnsi="Times New Roman" w:cs="Times New Roman"/>
                <w:sz w:val="24"/>
                <w:szCs w:val="24"/>
              </w:rPr>
              <w:t>Facebook</w:t>
            </w:r>
          </w:p>
        </w:tc>
        <w:tc>
          <w:tcPr>
            <w:tcW w:w="543" w:type="dxa"/>
            <w:tcBorders>
              <w:top w:val="single" w:sz="4" w:space="0" w:color="auto"/>
            </w:tcBorders>
          </w:tcPr>
          <w:p w14:paraId="6DDBD5B8" w14:textId="77777777" w:rsidR="003E4203" w:rsidRPr="00DD6F1A" w:rsidRDefault="003E4203" w:rsidP="001207C7">
            <w:pPr>
              <w:pStyle w:val="NoSpacing"/>
              <w:jc w:val="center"/>
              <w:rPr>
                <w:rFonts w:ascii="Times New Roman" w:hAnsi="Times New Roman" w:cs="Times New Roman"/>
                <w:sz w:val="24"/>
                <w:szCs w:val="24"/>
              </w:rPr>
            </w:pPr>
          </w:p>
        </w:tc>
        <w:tc>
          <w:tcPr>
            <w:tcW w:w="3717" w:type="dxa"/>
            <w:gridSpan w:val="6"/>
            <w:tcBorders>
              <w:top w:val="single" w:sz="4" w:space="0" w:color="auto"/>
              <w:bottom w:val="single" w:sz="4" w:space="0" w:color="auto"/>
            </w:tcBorders>
          </w:tcPr>
          <w:p w14:paraId="25A2E3B7" w14:textId="77777777" w:rsidR="003E4203" w:rsidRPr="00DD6F1A" w:rsidRDefault="003E4203" w:rsidP="001207C7">
            <w:pPr>
              <w:pStyle w:val="NoSpacing"/>
              <w:jc w:val="center"/>
              <w:rPr>
                <w:rFonts w:ascii="Times New Roman" w:hAnsi="Times New Roman" w:cs="Times New Roman"/>
                <w:sz w:val="24"/>
                <w:szCs w:val="24"/>
              </w:rPr>
            </w:pPr>
            <w:r w:rsidRPr="00DD6F1A">
              <w:rPr>
                <w:rFonts w:ascii="Times New Roman" w:hAnsi="Times New Roman" w:cs="Times New Roman"/>
                <w:sz w:val="24"/>
                <w:szCs w:val="24"/>
              </w:rPr>
              <w:t>Twitter</w:t>
            </w:r>
          </w:p>
        </w:tc>
      </w:tr>
      <w:tr w:rsidR="003E4203" w:rsidRPr="00DD6F1A" w14:paraId="3E03A044" w14:textId="77777777" w:rsidTr="00E206D8">
        <w:trPr>
          <w:trHeight w:val="360"/>
        </w:trPr>
        <w:tc>
          <w:tcPr>
            <w:tcW w:w="1803" w:type="dxa"/>
          </w:tcPr>
          <w:p w14:paraId="19F3BA01" w14:textId="77777777" w:rsidR="003E4203" w:rsidRPr="00DD6F1A" w:rsidRDefault="003E4203" w:rsidP="001207C7">
            <w:pPr>
              <w:pStyle w:val="NoSpacing"/>
              <w:rPr>
                <w:rFonts w:ascii="Times New Roman" w:hAnsi="Times New Roman" w:cs="Times New Roman"/>
                <w:sz w:val="24"/>
                <w:szCs w:val="24"/>
              </w:rPr>
            </w:pPr>
          </w:p>
        </w:tc>
        <w:tc>
          <w:tcPr>
            <w:tcW w:w="1745" w:type="dxa"/>
            <w:gridSpan w:val="2"/>
            <w:tcBorders>
              <w:top w:val="single" w:sz="4" w:space="0" w:color="auto"/>
              <w:bottom w:val="single" w:sz="4" w:space="0" w:color="auto"/>
            </w:tcBorders>
          </w:tcPr>
          <w:p w14:paraId="36337D86" w14:textId="1513A6CE" w:rsidR="003E4203" w:rsidRPr="00DD6F1A" w:rsidRDefault="00232A5C" w:rsidP="001207C7">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 </w:t>
            </w:r>
            <w:r w:rsidR="00D75E4A">
              <w:rPr>
                <w:rFonts w:ascii="Times New Roman" w:hAnsi="Times New Roman" w:cs="Times New Roman"/>
                <w:sz w:val="24"/>
                <w:szCs w:val="24"/>
              </w:rPr>
              <w:t>LE Respondent</w:t>
            </w:r>
          </w:p>
        </w:tc>
        <w:tc>
          <w:tcPr>
            <w:tcW w:w="1443" w:type="dxa"/>
            <w:tcBorders>
              <w:top w:val="single" w:sz="4" w:space="0" w:color="auto"/>
              <w:bottom w:val="single" w:sz="4" w:space="0" w:color="auto"/>
            </w:tcBorders>
          </w:tcPr>
          <w:p w14:paraId="70634A41" w14:textId="0DF89091" w:rsidR="003E4203" w:rsidRPr="00DD6F1A" w:rsidRDefault="004B0390" w:rsidP="001207C7">
            <w:pPr>
              <w:pStyle w:val="NoSpacing"/>
              <w:jc w:val="center"/>
              <w:rPr>
                <w:rFonts w:ascii="Times New Roman" w:hAnsi="Times New Roman" w:cs="Times New Roman"/>
                <w:sz w:val="24"/>
                <w:szCs w:val="24"/>
              </w:rPr>
            </w:pPr>
            <w:r>
              <w:rPr>
                <w:rFonts w:ascii="Times New Roman" w:hAnsi="Times New Roman" w:cs="Times New Roman"/>
                <w:sz w:val="24"/>
                <w:szCs w:val="24"/>
              </w:rPr>
              <w:t>Non-LE Respondents</w:t>
            </w:r>
          </w:p>
        </w:tc>
        <w:tc>
          <w:tcPr>
            <w:tcW w:w="652" w:type="dxa"/>
            <w:gridSpan w:val="3"/>
          </w:tcPr>
          <w:p w14:paraId="2C2491E1" w14:textId="77777777" w:rsidR="003E4203" w:rsidRPr="00DD6F1A" w:rsidRDefault="003E4203" w:rsidP="001207C7">
            <w:pPr>
              <w:pStyle w:val="NoSpacing"/>
              <w:jc w:val="center"/>
              <w:rPr>
                <w:rFonts w:ascii="Times New Roman" w:hAnsi="Times New Roman" w:cs="Times New Roman"/>
                <w:sz w:val="24"/>
                <w:szCs w:val="24"/>
              </w:rPr>
            </w:pPr>
          </w:p>
        </w:tc>
        <w:tc>
          <w:tcPr>
            <w:tcW w:w="1424" w:type="dxa"/>
            <w:gridSpan w:val="2"/>
            <w:tcBorders>
              <w:top w:val="single" w:sz="4" w:space="0" w:color="auto"/>
              <w:bottom w:val="single" w:sz="4" w:space="0" w:color="auto"/>
            </w:tcBorders>
          </w:tcPr>
          <w:p w14:paraId="11FD3EBB" w14:textId="4D609408" w:rsidR="003E4203" w:rsidRPr="00DD6F1A" w:rsidRDefault="00D75E4A" w:rsidP="001207C7">
            <w:pPr>
              <w:pStyle w:val="NoSpacing"/>
              <w:jc w:val="center"/>
              <w:rPr>
                <w:rFonts w:ascii="Times New Roman" w:hAnsi="Times New Roman" w:cs="Times New Roman"/>
                <w:sz w:val="24"/>
                <w:szCs w:val="24"/>
              </w:rPr>
            </w:pPr>
            <w:r>
              <w:rPr>
                <w:rFonts w:ascii="Times New Roman" w:hAnsi="Times New Roman" w:cs="Times New Roman"/>
                <w:sz w:val="24"/>
                <w:szCs w:val="24"/>
              </w:rPr>
              <w:t>LE Respondent</w:t>
            </w:r>
          </w:p>
        </w:tc>
        <w:tc>
          <w:tcPr>
            <w:tcW w:w="418" w:type="dxa"/>
            <w:tcBorders>
              <w:top w:val="single" w:sz="4" w:space="0" w:color="auto"/>
              <w:bottom w:val="single" w:sz="4" w:space="0" w:color="auto"/>
            </w:tcBorders>
          </w:tcPr>
          <w:p w14:paraId="3B5C452E" w14:textId="77777777" w:rsidR="003E4203" w:rsidRPr="00DD6F1A" w:rsidRDefault="003E4203" w:rsidP="001207C7">
            <w:pPr>
              <w:pStyle w:val="NoSpacing"/>
              <w:jc w:val="center"/>
              <w:rPr>
                <w:rFonts w:ascii="Times New Roman" w:hAnsi="Times New Roman" w:cs="Times New Roman"/>
                <w:sz w:val="24"/>
                <w:szCs w:val="24"/>
              </w:rPr>
            </w:pPr>
          </w:p>
        </w:tc>
        <w:tc>
          <w:tcPr>
            <w:tcW w:w="1443" w:type="dxa"/>
            <w:tcBorders>
              <w:top w:val="single" w:sz="4" w:space="0" w:color="auto"/>
              <w:bottom w:val="single" w:sz="4" w:space="0" w:color="auto"/>
            </w:tcBorders>
          </w:tcPr>
          <w:p w14:paraId="5DD6C6DB" w14:textId="46913CF8" w:rsidR="003E4203" w:rsidRPr="00DD6F1A" w:rsidRDefault="004B0390" w:rsidP="001207C7">
            <w:pPr>
              <w:pStyle w:val="NoSpacing"/>
              <w:jc w:val="center"/>
              <w:rPr>
                <w:rFonts w:ascii="Times New Roman" w:hAnsi="Times New Roman" w:cs="Times New Roman"/>
                <w:sz w:val="24"/>
                <w:szCs w:val="24"/>
              </w:rPr>
            </w:pPr>
            <w:r>
              <w:rPr>
                <w:rFonts w:ascii="Times New Roman" w:hAnsi="Times New Roman" w:cs="Times New Roman"/>
                <w:sz w:val="24"/>
                <w:szCs w:val="24"/>
              </w:rPr>
              <w:t>Non-LE Respondents</w:t>
            </w:r>
          </w:p>
        </w:tc>
        <w:tc>
          <w:tcPr>
            <w:tcW w:w="432" w:type="dxa"/>
            <w:gridSpan w:val="2"/>
            <w:tcBorders>
              <w:top w:val="single" w:sz="4" w:space="0" w:color="auto"/>
              <w:bottom w:val="single" w:sz="4" w:space="0" w:color="auto"/>
            </w:tcBorders>
          </w:tcPr>
          <w:p w14:paraId="1397B4E6" w14:textId="77777777" w:rsidR="003E4203" w:rsidRPr="00DD6F1A" w:rsidRDefault="003E4203" w:rsidP="001207C7">
            <w:pPr>
              <w:pStyle w:val="NoSpacing"/>
              <w:jc w:val="center"/>
              <w:rPr>
                <w:rFonts w:ascii="Times New Roman" w:hAnsi="Times New Roman" w:cs="Times New Roman"/>
                <w:sz w:val="24"/>
                <w:szCs w:val="24"/>
              </w:rPr>
            </w:pPr>
          </w:p>
        </w:tc>
      </w:tr>
      <w:tr w:rsidR="003E4203" w:rsidRPr="00DD6F1A" w14:paraId="09BF8489" w14:textId="77777777" w:rsidTr="00E206D8">
        <w:trPr>
          <w:trHeight w:val="360"/>
        </w:trPr>
        <w:tc>
          <w:tcPr>
            <w:tcW w:w="1803" w:type="dxa"/>
            <w:tcBorders>
              <w:bottom w:val="single" w:sz="4" w:space="0" w:color="auto"/>
            </w:tcBorders>
          </w:tcPr>
          <w:p w14:paraId="2C2819D6" w14:textId="77777777" w:rsidR="003E4203" w:rsidRPr="00DD6F1A" w:rsidRDefault="003E4203" w:rsidP="001207C7">
            <w:pPr>
              <w:pStyle w:val="NoSpacing"/>
              <w:rPr>
                <w:rFonts w:ascii="Times New Roman" w:hAnsi="Times New Roman" w:cs="Times New Roman"/>
                <w:sz w:val="24"/>
                <w:szCs w:val="24"/>
              </w:rPr>
            </w:pPr>
            <w:r>
              <w:rPr>
                <w:rFonts w:ascii="Times New Roman" w:hAnsi="Times New Roman" w:cs="Times New Roman"/>
                <w:sz w:val="24"/>
                <w:szCs w:val="24"/>
              </w:rPr>
              <w:t>Category</w:t>
            </w:r>
          </w:p>
        </w:tc>
        <w:tc>
          <w:tcPr>
            <w:tcW w:w="1230" w:type="dxa"/>
            <w:tcBorders>
              <w:top w:val="single" w:sz="4" w:space="0" w:color="auto"/>
              <w:bottom w:val="single" w:sz="4" w:space="0" w:color="auto"/>
            </w:tcBorders>
          </w:tcPr>
          <w:p w14:paraId="1973E503" w14:textId="5732CC98" w:rsidR="003E4203" w:rsidRPr="00DD6F1A" w:rsidRDefault="003A50DF" w:rsidP="003A50DF">
            <w:pPr>
              <w:pStyle w:val="NoSpacing"/>
              <w:jc w:val="center"/>
              <w:rPr>
                <w:rFonts w:ascii="Times New Roman" w:hAnsi="Times New Roman" w:cs="Times New Roman"/>
                <w:sz w:val="24"/>
                <w:szCs w:val="24"/>
              </w:rPr>
            </w:pPr>
            <w:r>
              <w:rPr>
                <w:rFonts w:ascii="Times New Roman" w:hAnsi="Times New Roman" w:cs="Times New Roman"/>
                <w:sz w:val="24"/>
                <w:szCs w:val="24"/>
              </w:rPr>
              <w:t># of Responses</w:t>
            </w:r>
          </w:p>
        </w:tc>
        <w:tc>
          <w:tcPr>
            <w:tcW w:w="515" w:type="dxa"/>
            <w:tcBorders>
              <w:top w:val="single" w:sz="4" w:space="0" w:color="auto"/>
              <w:bottom w:val="single" w:sz="4" w:space="0" w:color="auto"/>
            </w:tcBorders>
          </w:tcPr>
          <w:p w14:paraId="0E255565" w14:textId="77777777" w:rsidR="003E4203" w:rsidRPr="00DD6F1A" w:rsidRDefault="003E4203" w:rsidP="001207C7">
            <w:pPr>
              <w:pStyle w:val="NoSpacing"/>
              <w:rPr>
                <w:rFonts w:ascii="Times New Roman" w:hAnsi="Times New Roman" w:cs="Times New Roman"/>
                <w:sz w:val="24"/>
                <w:szCs w:val="24"/>
              </w:rPr>
            </w:pPr>
          </w:p>
        </w:tc>
        <w:tc>
          <w:tcPr>
            <w:tcW w:w="1498" w:type="dxa"/>
            <w:gridSpan w:val="2"/>
            <w:tcBorders>
              <w:top w:val="single" w:sz="4" w:space="0" w:color="auto"/>
              <w:bottom w:val="single" w:sz="4" w:space="0" w:color="auto"/>
            </w:tcBorders>
          </w:tcPr>
          <w:p w14:paraId="4949CB19" w14:textId="1282EC6B" w:rsidR="003E4203" w:rsidRPr="00DD6F1A" w:rsidRDefault="003A50DF" w:rsidP="001207C7">
            <w:pPr>
              <w:pStyle w:val="NoSpacing"/>
              <w:jc w:val="center"/>
              <w:rPr>
                <w:rFonts w:ascii="Times New Roman" w:hAnsi="Times New Roman" w:cs="Times New Roman"/>
                <w:sz w:val="24"/>
                <w:szCs w:val="24"/>
              </w:rPr>
            </w:pPr>
            <w:r>
              <w:rPr>
                <w:rFonts w:ascii="Times New Roman" w:hAnsi="Times New Roman" w:cs="Times New Roman"/>
                <w:sz w:val="24"/>
                <w:szCs w:val="24"/>
              </w:rPr>
              <w:t># of Responses</w:t>
            </w:r>
          </w:p>
        </w:tc>
        <w:tc>
          <w:tcPr>
            <w:tcW w:w="597" w:type="dxa"/>
            <w:gridSpan w:val="2"/>
            <w:tcBorders>
              <w:bottom w:val="single" w:sz="4" w:space="0" w:color="auto"/>
            </w:tcBorders>
          </w:tcPr>
          <w:p w14:paraId="2F015BE5" w14:textId="77777777" w:rsidR="003E4203" w:rsidRPr="00DD6F1A" w:rsidRDefault="003E4203" w:rsidP="001207C7">
            <w:pPr>
              <w:pStyle w:val="NoSpacing"/>
              <w:rPr>
                <w:rFonts w:ascii="Times New Roman" w:hAnsi="Times New Roman" w:cs="Times New Roman"/>
                <w:sz w:val="24"/>
                <w:szCs w:val="24"/>
              </w:rPr>
            </w:pPr>
          </w:p>
        </w:tc>
        <w:tc>
          <w:tcPr>
            <w:tcW w:w="1389" w:type="dxa"/>
            <w:tcBorders>
              <w:top w:val="single" w:sz="4" w:space="0" w:color="auto"/>
              <w:bottom w:val="single" w:sz="4" w:space="0" w:color="auto"/>
            </w:tcBorders>
          </w:tcPr>
          <w:p w14:paraId="622F238D" w14:textId="00D81936" w:rsidR="003E4203" w:rsidRPr="00DD6F1A" w:rsidRDefault="003A50DF" w:rsidP="001207C7">
            <w:pPr>
              <w:pStyle w:val="NoSpacing"/>
              <w:jc w:val="center"/>
              <w:rPr>
                <w:rFonts w:ascii="Times New Roman" w:hAnsi="Times New Roman" w:cs="Times New Roman"/>
                <w:sz w:val="24"/>
                <w:szCs w:val="24"/>
              </w:rPr>
            </w:pPr>
            <w:r>
              <w:rPr>
                <w:rFonts w:ascii="Times New Roman" w:hAnsi="Times New Roman" w:cs="Times New Roman"/>
                <w:sz w:val="24"/>
                <w:szCs w:val="24"/>
              </w:rPr>
              <w:t># of Responses</w:t>
            </w:r>
          </w:p>
        </w:tc>
        <w:tc>
          <w:tcPr>
            <w:tcW w:w="453" w:type="dxa"/>
            <w:gridSpan w:val="2"/>
            <w:tcBorders>
              <w:bottom w:val="single" w:sz="4" w:space="0" w:color="auto"/>
            </w:tcBorders>
          </w:tcPr>
          <w:p w14:paraId="4573BD60" w14:textId="77777777" w:rsidR="003E4203" w:rsidRPr="00DD6F1A" w:rsidRDefault="003E4203" w:rsidP="001207C7">
            <w:pPr>
              <w:pStyle w:val="NoSpacing"/>
              <w:rPr>
                <w:rFonts w:ascii="Times New Roman" w:hAnsi="Times New Roman" w:cs="Times New Roman"/>
                <w:sz w:val="24"/>
                <w:szCs w:val="24"/>
              </w:rPr>
            </w:pPr>
          </w:p>
        </w:tc>
        <w:tc>
          <w:tcPr>
            <w:tcW w:w="1494" w:type="dxa"/>
            <w:gridSpan w:val="2"/>
            <w:tcBorders>
              <w:top w:val="single" w:sz="4" w:space="0" w:color="auto"/>
              <w:bottom w:val="single" w:sz="4" w:space="0" w:color="auto"/>
            </w:tcBorders>
          </w:tcPr>
          <w:p w14:paraId="0434EDF6" w14:textId="61821A2B" w:rsidR="003E4203" w:rsidRPr="00DD6F1A" w:rsidRDefault="003A50DF" w:rsidP="001207C7">
            <w:pPr>
              <w:pStyle w:val="NoSpacing"/>
              <w:jc w:val="center"/>
              <w:rPr>
                <w:rFonts w:ascii="Times New Roman" w:hAnsi="Times New Roman" w:cs="Times New Roman"/>
                <w:sz w:val="24"/>
                <w:szCs w:val="24"/>
              </w:rPr>
            </w:pPr>
            <w:r>
              <w:rPr>
                <w:rFonts w:ascii="Times New Roman" w:hAnsi="Times New Roman" w:cs="Times New Roman"/>
                <w:sz w:val="24"/>
                <w:szCs w:val="24"/>
              </w:rPr>
              <w:t># of Responses</w:t>
            </w:r>
          </w:p>
        </w:tc>
        <w:tc>
          <w:tcPr>
            <w:tcW w:w="381" w:type="dxa"/>
            <w:tcBorders>
              <w:top w:val="single" w:sz="4" w:space="0" w:color="auto"/>
              <w:bottom w:val="single" w:sz="4" w:space="0" w:color="auto"/>
            </w:tcBorders>
          </w:tcPr>
          <w:p w14:paraId="7D99A0EC" w14:textId="77777777" w:rsidR="003E4203" w:rsidRPr="00DD6F1A" w:rsidRDefault="003E4203" w:rsidP="001207C7">
            <w:pPr>
              <w:pStyle w:val="NoSpacing"/>
              <w:rPr>
                <w:rFonts w:ascii="Times New Roman" w:hAnsi="Times New Roman" w:cs="Times New Roman"/>
                <w:sz w:val="24"/>
                <w:szCs w:val="24"/>
              </w:rPr>
            </w:pPr>
          </w:p>
        </w:tc>
      </w:tr>
      <w:tr w:rsidR="00232A5C" w:rsidRPr="00DD6F1A" w14:paraId="5C402A22" w14:textId="77777777" w:rsidTr="00F07247">
        <w:trPr>
          <w:trHeight w:val="360"/>
        </w:trPr>
        <w:tc>
          <w:tcPr>
            <w:tcW w:w="1803" w:type="dxa"/>
          </w:tcPr>
          <w:p w14:paraId="3D1922D7"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Crimes</w:t>
            </w:r>
          </w:p>
        </w:tc>
        <w:tc>
          <w:tcPr>
            <w:tcW w:w="1230" w:type="dxa"/>
          </w:tcPr>
          <w:p w14:paraId="085A680D"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37%</w:t>
            </w:r>
          </w:p>
        </w:tc>
        <w:tc>
          <w:tcPr>
            <w:tcW w:w="515" w:type="dxa"/>
          </w:tcPr>
          <w:p w14:paraId="0F567B50" w14:textId="77777777" w:rsidR="00232A5C" w:rsidRPr="00DD6F1A" w:rsidRDefault="00232A5C" w:rsidP="00F07247">
            <w:pPr>
              <w:pStyle w:val="NoSpacing"/>
              <w:jc w:val="center"/>
              <w:rPr>
                <w:rFonts w:ascii="Times New Roman" w:hAnsi="Times New Roman" w:cs="Times New Roman"/>
                <w:sz w:val="24"/>
                <w:szCs w:val="24"/>
              </w:rPr>
            </w:pPr>
          </w:p>
        </w:tc>
        <w:tc>
          <w:tcPr>
            <w:tcW w:w="1498" w:type="dxa"/>
            <w:gridSpan w:val="2"/>
          </w:tcPr>
          <w:p w14:paraId="03C57592"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39%</w:t>
            </w:r>
          </w:p>
        </w:tc>
        <w:tc>
          <w:tcPr>
            <w:tcW w:w="597" w:type="dxa"/>
            <w:gridSpan w:val="2"/>
          </w:tcPr>
          <w:p w14:paraId="493C1CC8" w14:textId="77777777" w:rsidR="00232A5C" w:rsidRPr="00DD6F1A" w:rsidRDefault="00232A5C" w:rsidP="00F07247">
            <w:pPr>
              <w:pStyle w:val="NoSpacing"/>
              <w:jc w:val="center"/>
              <w:rPr>
                <w:rFonts w:ascii="Times New Roman" w:hAnsi="Times New Roman" w:cs="Times New Roman"/>
                <w:sz w:val="24"/>
                <w:szCs w:val="24"/>
              </w:rPr>
            </w:pPr>
          </w:p>
        </w:tc>
        <w:tc>
          <w:tcPr>
            <w:tcW w:w="1389" w:type="dxa"/>
          </w:tcPr>
          <w:p w14:paraId="22290E15"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41%</w:t>
            </w:r>
          </w:p>
        </w:tc>
        <w:tc>
          <w:tcPr>
            <w:tcW w:w="453" w:type="dxa"/>
            <w:gridSpan w:val="2"/>
          </w:tcPr>
          <w:p w14:paraId="1C0E04E9" w14:textId="77777777" w:rsidR="00232A5C" w:rsidRPr="00DD6F1A" w:rsidRDefault="00232A5C" w:rsidP="00F07247">
            <w:pPr>
              <w:pStyle w:val="NoSpacing"/>
              <w:jc w:val="center"/>
              <w:rPr>
                <w:rFonts w:ascii="Times New Roman" w:hAnsi="Times New Roman" w:cs="Times New Roman"/>
                <w:sz w:val="24"/>
                <w:szCs w:val="24"/>
              </w:rPr>
            </w:pPr>
          </w:p>
        </w:tc>
        <w:tc>
          <w:tcPr>
            <w:tcW w:w="1494" w:type="dxa"/>
            <w:gridSpan w:val="2"/>
          </w:tcPr>
          <w:p w14:paraId="60DF2AD8"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49%</w:t>
            </w:r>
          </w:p>
        </w:tc>
        <w:tc>
          <w:tcPr>
            <w:tcW w:w="381" w:type="dxa"/>
          </w:tcPr>
          <w:p w14:paraId="6C7B9641"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12A33AAF" w14:textId="77777777" w:rsidTr="00232A5C">
        <w:trPr>
          <w:trHeight w:val="360"/>
        </w:trPr>
        <w:tc>
          <w:tcPr>
            <w:tcW w:w="1803" w:type="dxa"/>
          </w:tcPr>
          <w:p w14:paraId="0AFBFC6E"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Public Relations</w:t>
            </w:r>
          </w:p>
        </w:tc>
        <w:tc>
          <w:tcPr>
            <w:tcW w:w="1230" w:type="dxa"/>
          </w:tcPr>
          <w:p w14:paraId="000FC28F"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41%</w:t>
            </w:r>
          </w:p>
        </w:tc>
        <w:tc>
          <w:tcPr>
            <w:tcW w:w="515" w:type="dxa"/>
          </w:tcPr>
          <w:p w14:paraId="77A79D12" w14:textId="77777777" w:rsidR="00232A5C" w:rsidRPr="00DD6F1A" w:rsidRDefault="00232A5C" w:rsidP="00F07247">
            <w:pPr>
              <w:pStyle w:val="NoSpacing"/>
              <w:jc w:val="center"/>
              <w:rPr>
                <w:rFonts w:ascii="Times New Roman" w:hAnsi="Times New Roman" w:cs="Times New Roman"/>
                <w:sz w:val="24"/>
                <w:szCs w:val="24"/>
              </w:rPr>
            </w:pPr>
          </w:p>
        </w:tc>
        <w:tc>
          <w:tcPr>
            <w:tcW w:w="1498" w:type="dxa"/>
            <w:gridSpan w:val="2"/>
          </w:tcPr>
          <w:p w14:paraId="7441B36C"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39%</w:t>
            </w:r>
          </w:p>
        </w:tc>
        <w:tc>
          <w:tcPr>
            <w:tcW w:w="597" w:type="dxa"/>
            <w:gridSpan w:val="2"/>
          </w:tcPr>
          <w:p w14:paraId="178D35D7" w14:textId="77777777" w:rsidR="00232A5C" w:rsidRPr="00DD6F1A" w:rsidRDefault="00232A5C" w:rsidP="00F07247">
            <w:pPr>
              <w:pStyle w:val="NoSpacing"/>
              <w:jc w:val="center"/>
              <w:rPr>
                <w:rFonts w:ascii="Times New Roman" w:hAnsi="Times New Roman" w:cs="Times New Roman"/>
                <w:sz w:val="24"/>
                <w:szCs w:val="24"/>
              </w:rPr>
            </w:pPr>
          </w:p>
        </w:tc>
        <w:tc>
          <w:tcPr>
            <w:tcW w:w="1389" w:type="dxa"/>
          </w:tcPr>
          <w:p w14:paraId="1F573979"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37%</w:t>
            </w:r>
          </w:p>
        </w:tc>
        <w:tc>
          <w:tcPr>
            <w:tcW w:w="453" w:type="dxa"/>
            <w:gridSpan w:val="2"/>
          </w:tcPr>
          <w:p w14:paraId="70448B8E" w14:textId="77777777" w:rsidR="00232A5C" w:rsidRPr="00DD6F1A" w:rsidRDefault="00232A5C" w:rsidP="00F07247">
            <w:pPr>
              <w:pStyle w:val="NoSpacing"/>
              <w:jc w:val="center"/>
              <w:rPr>
                <w:rFonts w:ascii="Times New Roman" w:hAnsi="Times New Roman" w:cs="Times New Roman"/>
                <w:sz w:val="24"/>
                <w:szCs w:val="24"/>
              </w:rPr>
            </w:pPr>
          </w:p>
        </w:tc>
        <w:tc>
          <w:tcPr>
            <w:tcW w:w="1494" w:type="dxa"/>
            <w:gridSpan w:val="2"/>
          </w:tcPr>
          <w:p w14:paraId="10AAB40F"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35%</w:t>
            </w:r>
          </w:p>
        </w:tc>
        <w:tc>
          <w:tcPr>
            <w:tcW w:w="381" w:type="dxa"/>
          </w:tcPr>
          <w:p w14:paraId="7FCA6575"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48EA870A" w14:textId="77777777" w:rsidTr="00232A5C">
        <w:trPr>
          <w:trHeight w:val="360"/>
        </w:trPr>
        <w:tc>
          <w:tcPr>
            <w:tcW w:w="1803" w:type="dxa"/>
          </w:tcPr>
          <w:p w14:paraId="0FD9AAA3"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Alerts</w:t>
            </w:r>
          </w:p>
        </w:tc>
        <w:tc>
          <w:tcPr>
            <w:tcW w:w="1230" w:type="dxa"/>
          </w:tcPr>
          <w:p w14:paraId="2C73FB58"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19%</w:t>
            </w:r>
          </w:p>
        </w:tc>
        <w:tc>
          <w:tcPr>
            <w:tcW w:w="515" w:type="dxa"/>
          </w:tcPr>
          <w:p w14:paraId="787E276C" w14:textId="77777777" w:rsidR="00232A5C" w:rsidRPr="00DD6F1A" w:rsidRDefault="00232A5C" w:rsidP="00F07247">
            <w:pPr>
              <w:pStyle w:val="NoSpacing"/>
              <w:jc w:val="center"/>
              <w:rPr>
                <w:rFonts w:ascii="Times New Roman" w:hAnsi="Times New Roman" w:cs="Times New Roman"/>
                <w:sz w:val="24"/>
                <w:szCs w:val="24"/>
              </w:rPr>
            </w:pPr>
          </w:p>
        </w:tc>
        <w:tc>
          <w:tcPr>
            <w:tcW w:w="1498" w:type="dxa"/>
            <w:gridSpan w:val="2"/>
          </w:tcPr>
          <w:p w14:paraId="1ABB4CE1"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37%</w:t>
            </w:r>
          </w:p>
        </w:tc>
        <w:tc>
          <w:tcPr>
            <w:tcW w:w="597" w:type="dxa"/>
            <w:gridSpan w:val="2"/>
          </w:tcPr>
          <w:p w14:paraId="1E8103EB" w14:textId="77777777" w:rsidR="00232A5C" w:rsidRPr="00DD6F1A" w:rsidRDefault="00232A5C" w:rsidP="00F07247">
            <w:pPr>
              <w:pStyle w:val="NoSpacing"/>
              <w:jc w:val="center"/>
              <w:rPr>
                <w:rFonts w:ascii="Times New Roman" w:hAnsi="Times New Roman" w:cs="Times New Roman"/>
                <w:sz w:val="24"/>
                <w:szCs w:val="24"/>
              </w:rPr>
            </w:pPr>
          </w:p>
        </w:tc>
        <w:tc>
          <w:tcPr>
            <w:tcW w:w="1389" w:type="dxa"/>
          </w:tcPr>
          <w:p w14:paraId="56802057"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26%</w:t>
            </w:r>
          </w:p>
        </w:tc>
        <w:tc>
          <w:tcPr>
            <w:tcW w:w="453" w:type="dxa"/>
            <w:gridSpan w:val="2"/>
          </w:tcPr>
          <w:p w14:paraId="0C659EDF" w14:textId="77777777" w:rsidR="00232A5C" w:rsidRPr="00DD6F1A" w:rsidRDefault="00232A5C" w:rsidP="00F07247">
            <w:pPr>
              <w:pStyle w:val="NoSpacing"/>
              <w:jc w:val="center"/>
              <w:rPr>
                <w:rFonts w:ascii="Times New Roman" w:hAnsi="Times New Roman" w:cs="Times New Roman"/>
                <w:sz w:val="24"/>
                <w:szCs w:val="24"/>
              </w:rPr>
            </w:pPr>
          </w:p>
        </w:tc>
        <w:tc>
          <w:tcPr>
            <w:tcW w:w="1494" w:type="dxa"/>
            <w:gridSpan w:val="2"/>
          </w:tcPr>
          <w:p w14:paraId="318C8EC1"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53%</w:t>
            </w:r>
          </w:p>
        </w:tc>
        <w:tc>
          <w:tcPr>
            <w:tcW w:w="381" w:type="dxa"/>
          </w:tcPr>
          <w:p w14:paraId="784D4F5C"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2CF86709" w14:textId="77777777" w:rsidTr="00232A5C">
        <w:trPr>
          <w:trHeight w:val="360"/>
        </w:trPr>
        <w:tc>
          <w:tcPr>
            <w:tcW w:w="1803" w:type="dxa"/>
          </w:tcPr>
          <w:p w14:paraId="6E159FCA"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Missing person</w:t>
            </w:r>
          </w:p>
        </w:tc>
        <w:tc>
          <w:tcPr>
            <w:tcW w:w="1230" w:type="dxa"/>
          </w:tcPr>
          <w:p w14:paraId="4E9FF58E"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11%</w:t>
            </w:r>
          </w:p>
        </w:tc>
        <w:tc>
          <w:tcPr>
            <w:tcW w:w="515" w:type="dxa"/>
          </w:tcPr>
          <w:p w14:paraId="699C1516" w14:textId="77777777" w:rsidR="00232A5C" w:rsidRPr="00DD6F1A" w:rsidRDefault="00232A5C" w:rsidP="00F07247">
            <w:pPr>
              <w:pStyle w:val="NoSpacing"/>
              <w:jc w:val="center"/>
              <w:rPr>
                <w:rFonts w:ascii="Times New Roman" w:hAnsi="Times New Roman" w:cs="Times New Roman"/>
                <w:sz w:val="24"/>
                <w:szCs w:val="24"/>
              </w:rPr>
            </w:pPr>
          </w:p>
        </w:tc>
        <w:tc>
          <w:tcPr>
            <w:tcW w:w="1498" w:type="dxa"/>
            <w:gridSpan w:val="2"/>
          </w:tcPr>
          <w:p w14:paraId="23E1D84B"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39%</w:t>
            </w:r>
          </w:p>
        </w:tc>
        <w:tc>
          <w:tcPr>
            <w:tcW w:w="597" w:type="dxa"/>
            <w:gridSpan w:val="2"/>
          </w:tcPr>
          <w:p w14:paraId="2A336CEB" w14:textId="77777777" w:rsidR="00232A5C" w:rsidRPr="00DD6F1A" w:rsidRDefault="00232A5C" w:rsidP="00F07247">
            <w:pPr>
              <w:pStyle w:val="NoSpacing"/>
              <w:jc w:val="center"/>
              <w:rPr>
                <w:rFonts w:ascii="Times New Roman" w:hAnsi="Times New Roman" w:cs="Times New Roman"/>
                <w:sz w:val="24"/>
                <w:szCs w:val="24"/>
              </w:rPr>
            </w:pPr>
          </w:p>
        </w:tc>
        <w:tc>
          <w:tcPr>
            <w:tcW w:w="1389" w:type="dxa"/>
          </w:tcPr>
          <w:p w14:paraId="11E64BA4"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26%</w:t>
            </w:r>
          </w:p>
        </w:tc>
        <w:tc>
          <w:tcPr>
            <w:tcW w:w="453" w:type="dxa"/>
            <w:gridSpan w:val="2"/>
          </w:tcPr>
          <w:p w14:paraId="4AF08501" w14:textId="77777777" w:rsidR="00232A5C" w:rsidRPr="00DD6F1A" w:rsidRDefault="00232A5C" w:rsidP="00F07247">
            <w:pPr>
              <w:pStyle w:val="NoSpacing"/>
              <w:jc w:val="center"/>
              <w:rPr>
                <w:rFonts w:ascii="Times New Roman" w:hAnsi="Times New Roman" w:cs="Times New Roman"/>
                <w:sz w:val="24"/>
                <w:szCs w:val="24"/>
              </w:rPr>
            </w:pPr>
          </w:p>
        </w:tc>
        <w:tc>
          <w:tcPr>
            <w:tcW w:w="1494" w:type="dxa"/>
            <w:gridSpan w:val="2"/>
          </w:tcPr>
          <w:p w14:paraId="082B5A92"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46%</w:t>
            </w:r>
          </w:p>
        </w:tc>
        <w:tc>
          <w:tcPr>
            <w:tcW w:w="381" w:type="dxa"/>
          </w:tcPr>
          <w:p w14:paraId="023E5967"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7B109D38" w14:textId="77777777" w:rsidTr="00232A5C">
        <w:trPr>
          <w:trHeight w:val="360"/>
        </w:trPr>
        <w:tc>
          <w:tcPr>
            <w:tcW w:w="1803" w:type="dxa"/>
          </w:tcPr>
          <w:p w14:paraId="6446241C"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lastRenderedPageBreak/>
              <w:t>Officer injured</w:t>
            </w:r>
          </w:p>
        </w:tc>
        <w:tc>
          <w:tcPr>
            <w:tcW w:w="1230" w:type="dxa"/>
          </w:tcPr>
          <w:p w14:paraId="71E43F07" w14:textId="507BAADC"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44%</w:t>
            </w:r>
          </w:p>
        </w:tc>
        <w:tc>
          <w:tcPr>
            <w:tcW w:w="515" w:type="dxa"/>
          </w:tcPr>
          <w:p w14:paraId="5C52EF38" w14:textId="77777777" w:rsidR="00232A5C" w:rsidRPr="00DD6F1A" w:rsidRDefault="00232A5C" w:rsidP="00F07247">
            <w:pPr>
              <w:pStyle w:val="NoSpacing"/>
              <w:jc w:val="center"/>
              <w:rPr>
                <w:rFonts w:ascii="Times New Roman" w:hAnsi="Times New Roman" w:cs="Times New Roman"/>
                <w:sz w:val="24"/>
                <w:szCs w:val="24"/>
              </w:rPr>
            </w:pPr>
          </w:p>
        </w:tc>
        <w:tc>
          <w:tcPr>
            <w:tcW w:w="1498" w:type="dxa"/>
            <w:gridSpan w:val="2"/>
          </w:tcPr>
          <w:p w14:paraId="74B024F6"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11%</w:t>
            </w:r>
          </w:p>
        </w:tc>
        <w:tc>
          <w:tcPr>
            <w:tcW w:w="597" w:type="dxa"/>
            <w:gridSpan w:val="2"/>
          </w:tcPr>
          <w:p w14:paraId="2486E79B" w14:textId="77777777" w:rsidR="00232A5C" w:rsidRPr="00DD6F1A" w:rsidRDefault="00232A5C" w:rsidP="00F07247">
            <w:pPr>
              <w:pStyle w:val="NoSpacing"/>
              <w:jc w:val="center"/>
              <w:rPr>
                <w:rFonts w:ascii="Times New Roman" w:hAnsi="Times New Roman" w:cs="Times New Roman"/>
                <w:sz w:val="24"/>
                <w:szCs w:val="24"/>
              </w:rPr>
            </w:pPr>
          </w:p>
        </w:tc>
        <w:tc>
          <w:tcPr>
            <w:tcW w:w="1389" w:type="dxa"/>
          </w:tcPr>
          <w:p w14:paraId="666FF10F"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33%</w:t>
            </w:r>
          </w:p>
        </w:tc>
        <w:tc>
          <w:tcPr>
            <w:tcW w:w="453" w:type="dxa"/>
            <w:gridSpan w:val="2"/>
          </w:tcPr>
          <w:p w14:paraId="6F7FBECA" w14:textId="77777777" w:rsidR="00232A5C" w:rsidRPr="00DD6F1A" w:rsidRDefault="00232A5C" w:rsidP="00F07247">
            <w:pPr>
              <w:pStyle w:val="NoSpacing"/>
              <w:jc w:val="center"/>
              <w:rPr>
                <w:rFonts w:ascii="Times New Roman" w:hAnsi="Times New Roman" w:cs="Times New Roman"/>
                <w:sz w:val="24"/>
                <w:szCs w:val="24"/>
              </w:rPr>
            </w:pPr>
          </w:p>
        </w:tc>
        <w:tc>
          <w:tcPr>
            <w:tcW w:w="1494" w:type="dxa"/>
            <w:gridSpan w:val="2"/>
          </w:tcPr>
          <w:p w14:paraId="12C72C45"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11%</w:t>
            </w:r>
          </w:p>
        </w:tc>
        <w:tc>
          <w:tcPr>
            <w:tcW w:w="381" w:type="dxa"/>
          </w:tcPr>
          <w:p w14:paraId="7DFA014B"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457A80DF" w14:textId="77777777" w:rsidTr="00232A5C">
        <w:trPr>
          <w:trHeight w:val="360"/>
        </w:trPr>
        <w:tc>
          <w:tcPr>
            <w:tcW w:w="1803" w:type="dxa"/>
          </w:tcPr>
          <w:p w14:paraId="40884C30"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Tips</w:t>
            </w:r>
          </w:p>
        </w:tc>
        <w:tc>
          <w:tcPr>
            <w:tcW w:w="1230" w:type="dxa"/>
          </w:tcPr>
          <w:p w14:paraId="47DF99A4"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515" w:type="dxa"/>
          </w:tcPr>
          <w:p w14:paraId="6815F800" w14:textId="77777777" w:rsidR="00232A5C" w:rsidRPr="00DD6F1A" w:rsidRDefault="00232A5C" w:rsidP="00F07247">
            <w:pPr>
              <w:pStyle w:val="NoSpacing"/>
              <w:jc w:val="center"/>
              <w:rPr>
                <w:rFonts w:ascii="Times New Roman" w:hAnsi="Times New Roman" w:cs="Times New Roman"/>
                <w:sz w:val="24"/>
                <w:szCs w:val="24"/>
              </w:rPr>
            </w:pPr>
          </w:p>
        </w:tc>
        <w:tc>
          <w:tcPr>
            <w:tcW w:w="1498" w:type="dxa"/>
            <w:gridSpan w:val="2"/>
          </w:tcPr>
          <w:p w14:paraId="2DD80685"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26%</w:t>
            </w:r>
          </w:p>
        </w:tc>
        <w:tc>
          <w:tcPr>
            <w:tcW w:w="597" w:type="dxa"/>
            <w:gridSpan w:val="2"/>
          </w:tcPr>
          <w:p w14:paraId="537EF315" w14:textId="77777777" w:rsidR="00232A5C" w:rsidRPr="00DD6F1A" w:rsidRDefault="00232A5C" w:rsidP="00F07247">
            <w:pPr>
              <w:pStyle w:val="NoSpacing"/>
              <w:jc w:val="center"/>
              <w:rPr>
                <w:rFonts w:ascii="Times New Roman" w:hAnsi="Times New Roman" w:cs="Times New Roman"/>
                <w:sz w:val="24"/>
                <w:szCs w:val="24"/>
              </w:rPr>
            </w:pPr>
          </w:p>
        </w:tc>
        <w:tc>
          <w:tcPr>
            <w:tcW w:w="1389" w:type="dxa"/>
          </w:tcPr>
          <w:p w14:paraId="48405381"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19%</w:t>
            </w:r>
          </w:p>
        </w:tc>
        <w:tc>
          <w:tcPr>
            <w:tcW w:w="453" w:type="dxa"/>
            <w:gridSpan w:val="2"/>
          </w:tcPr>
          <w:p w14:paraId="66D064C3" w14:textId="77777777" w:rsidR="00232A5C" w:rsidRPr="00DD6F1A" w:rsidRDefault="00232A5C" w:rsidP="00F07247">
            <w:pPr>
              <w:pStyle w:val="NoSpacing"/>
              <w:jc w:val="center"/>
              <w:rPr>
                <w:rFonts w:ascii="Times New Roman" w:hAnsi="Times New Roman" w:cs="Times New Roman"/>
                <w:sz w:val="24"/>
                <w:szCs w:val="24"/>
              </w:rPr>
            </w:pPr>
          </w:p>
        </w:tc>
        <w:tc>
          <w:tcPr>
            <w:tcW w:w="1494" w:type="dxa"/>
            <w:gridSpan w:val="2"/>
          </w:tcPr>
          <w:p w14:paraId="63B67211"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26%</w:t>
            </w:r>
          </w:p>
        </w:tc>
        <w:tc>
          <w:tcPr>
            <w:tcW w:w="381" w:type="dxa"/>
          </w:tcPr>
          <w:p w14:paraId="6942DF39"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1B826FC5" w14:textId="77777777" w:rsidTr="00F07247">
        <w:trPr>
          <w:trHeight w:val="360"/>
        </w:trPr>
        <w:tc>
          <w:tcPr>
            <w:tcW w:w="1803" w:type="dxa"/>
          </w:tcPr>
          <w:p w14:paraId="5D444BD2"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Recruitment</w:t>
            </w:r>
          </w:p>
        </w:tc>
        <w:tc>
          <w:tcPr>
            <w:tcW w:w="1230" w:type="dxa"/>
          </w:tcPr>
          <w:p w14:paraId="201D9F5E"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30%</w:t>
            </w:r>
          </w:p>
        </w:tc>
        <w:tc>
          <w:tcPr>
            <w:tcW w:w="515" w:type="dxa"/>
          </w:tcPr>
          <w:p w14:paraId="2B779817" w14:textId="77777777" w:rsidR="00232A5C" w:rsidRPr="00DD6F1A" w:rsidRDefault="00232A5C" w:rsidP="00F07247">
            <w:pPr>
              <w:pStyle w:val="NoSpacing"/>
              <w:jc w:val="center"/>
              <w:rPr>
                <w:rFonts w:ascii="Times New Roman" w:hAnsi="Times New Roman" w:cs="Times New Roman"/>
                <w:sz w:val="24"/>
                <w:szCs w:val="24"/>
              </w:rPr>
            </w:pPr>
          </w:p>
        </w:tc>
        <w:tc>
          <w:tcPr>
            <w:tcW w:w="1498" w:type="dxa"/>
            <w:gridSpan w:val="2"/>
          </w:tcPr>
          <w:p w14:paraId="26127403"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5%</w:t>
            </w:r>
          </w:p>
        </w:tc>
        <w:tc>
          <w:tcPr>
            <w:tcW w:w="597" w:type="dxa"/>
            <w:gridSpan w:val="2"/>
          </w:tcPr>
          <w:p w14:paraId="2CF95FC6" w14:textId="77777777" w:rsidR="00232A5C" w:rsidRPr="00DD6F1A" w:rsidRDefault="00232A5C" w:rsidP="00F07247">
            <w:pPr>
              <w:pStyle w:val="NoSpacing"/>
              <w:jc w:val="center"/>
              <w:rPr>
                <w:rFonts w:ascii="Times New Roman" w:hAnsi="Times New Roman" w:cs="Times New Roman"/>
                <w:sz w:val="24"/>
                <w:szCs w:val="24"/>
              </w:rPr>
            </w:pPr>
          </w:p>
        </w:tc>
        <w:tc>
          <w:tcPr>
            <w:tcW w:w="1389" w:type="dxa"/>
          </w:tcPr>
          <w:p w14:paraId="75DBE9BF"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26%</w:t>
            </w:r>
          </w:p>
        </w:tc>
        <w:tc>
          <w:tcPr>
            <w:tcW w:w="453" w:type="dxa"/>
            <w:gridSpan w:val="2"/>
          </w:tcPr>
          <w:p w14:paraId="10A334C8" w14:textId="77777777" w:rsidR="00232A5C" w:rsidRPr="00DD6F1A" w:rsidRDefault="00232A5C" w:rsidP="00F07247">
            <w:pPr>
              <w:pStyle w:val="NoSpacing"/>
              <w:jc w:val="center"/>
              <w:rPr>
                <w:rFonts w:ascii="Times New Roman" w:hAnsi="Times New Roman" w:cs="Times New Roman"/>
                <w:sz w:val="24"/>
                <w:szCs w:val="24"/>
              </w:rPr>
            </w:pPr>
          </w:p>
        </w:tc>
        <w:tc>
          <w:tcPr>
            <w:tcW w:w="1494" w:type="dxa"/>
            <w:gridSpan w:val="2"/>
          </w:tcPr>
          <w:p w14:paraId="602CA1D0"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7%</w:t>
            </w:r>
          </w:p>
        </w:tc>
        <w:tc>
          <w:tcPr>
            <w:tcW w:w="381" w:type="dxa"/>
          </w:tcPr>
          <w:p w14:paraId="2B489B81"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0FC4C322" w14:textId="77777777" w:rsidTr="00F07247">
        <w:trPr>
          <w:trHeight w:val="360"/>
        </w:trPr>
        <w:tc>
          <w:tcPr>
            <w:tcW w:w="1803" w:type="dxa"/>
          </w:tcPr>
          <w:p w14:paraId="0580B81B"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DUI</w:t>
            </w:r>
          </w:p>
        </w:tc>
        <w:tc>
          <w:tcPr>
            <w:tcW w:w="1230" w:type="dxa"/>
          </w:tcPr>
          <w:p w14:paraId="36238C59"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7%</w:t>
            </w:r>
          </w:p>
        </w:tc>
        <w:tc>
          <w:tcPr>
            <w:tcW w:w="515" w:type="dxa"/>
          </w:tcPr>
          <w:p w14:paraId="0CCBF014" w14:textId="77777777" w:rsidR="00232A5C" w:rsidRPr="00DD6F1A" w:rsidRDefault="00232A5C" w:rsidP="00F07247">
            <w:pPr>
              <w:pStyle w:val="NoSpacing"/>
              <w:jc w:val="center"/>
              <w:rPr>
                <w:rFonts w:ascii="Times New Roman" w:hAnsi="Times New Roman" w:cs="Times New Roman"/>
                <w:sz w:val="24"/>
                <w:szCs w:val="24"/>
              </w:rPr>
            </w:pPr>
          </w:p>
        </w:tc>
        <w:tc>
          <w:tcPr>
            <w:tcW w:w="1498" w:type="dxa"/>
            <w:gridSpan w:val="2"/>
          </w:tcPr>
          <w:p w14:paraId="06C5D628"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7%</w:t>
            </w:r>
          </w:p>
        </w:tc>
        <w:tc>
          <w:tcPr>
            <w:tcW w:w="597" w:type="dxa"/>
            <w:gridSpan w:val="2"/>
          </w:tcPr>
          <w:p w14:paraId="6EB57A6B" w14:textId="77777777" w:rsidR="00232A5C" w:rsidRPr="00DD6F1A" w:rsidRDefault="00232A5C" w:rsidP="00F07247">
            <w:pPr>
              <w:pStyle w:val="NoSpacing"/>
              <w:jc w:val="center"/>
              <w:rPr>
                <w:rFonts w:ascii="Times New Roman" w:hAnsi="Times New Roman" w:cs="Times New Roman"/>
                <w:sz w:val="24"/>
                <w:szCs w:val="24"/>
              </w:rPr>
            </w:pPr>
          </w:p>
        </w:tc>
        <w:tc>
          <w:tcPr>
            <w:tcW w:w="1389" w:type="dxa"/>
          </w:tcPr>
          <w:p w14:paraId="43265C6C"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11%</w:t>
            </w:r>
          </w:p>
        </w:tc>
        <w:tc>
          <w:tcPr>
            <w:tcW w:w="453" w:type="dxa"/>
            <w:gridSpan w:val="2"/>
          </w:tcPr>
          <w:p w14:paraId="31B47753" w14:textId="77777777" w:rsidR="00232A5C" w:rsidRPr="00DD6F1A" w:rsidRDefault="00232A5C" w:rsidP="00F07247">
            <w:pPr>
              <w:pStyle w:val="NoSpacing"/>
              <w:jc w:val="center"/>
              <w:rPr>
                <w:rFonts w:ascii="Times New Roman" w:hAnsi="Times New Roman" w:cs="Times New Roman"/>
                <w:sz w:val="24"/>
                <w:szCs w:val="24"/>
              </w:rPr>
            </w:pPr>
          </w:p>
        </w:tc>
        <w:tc>
          <w:tcPr>
            <w:tcW w:w="1494" w:type="dxa"/>
            <w:gridSpan w:val="2"/>
          </w:tcPr>
          <w:p w14:paraId="735267B1"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8%</w:t>
            </w:r>
          </w:p>
        </w:tc>
        <w:tc>
          <w:tcPr>
            <w:tcW w:w="381" w:type="dxa"/>
          </w:tcPr>
          <w:p w14:paraId="3B60E883"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26B2C413" w14:textId="77777777" w:rsidTr="00F07247">
        <w:trPr>
          <w:trHeight w:val="360"/>
        </w:trPr>
        <w:tc>
          <w:tcPr>
            <w:tcW w:w="1803" w:type="dxa"/>
          </w:tcPr>
          <w:p w14:paraId="583B16FB"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Directions to services</w:t>
            </w:r>
          </w:p>
        </w:tc>
        <w:tc>
          <w:tcPr>
            <w:tcW w:w="1230" w:type="dxa"/>
          </w:tcPr>
          <w:p w14:paraId="6DED70D3"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4%</w:t>
            </w:r>
          </w:p>
        </w:tc>
        <w:tc>
          <w:tcPr>
            <w:tcW w:w="515" w:type="dxa"/>
          </w:tcPr>
          <w:p w14:paraId="490E4018" w14:textId="77777777" w:rsidR="00232A5C" w:rsidRPr="00DD6F1A" w:rsidRDefault="00232A5C" w:rsidP="00F07247">
            <w:pPr>
              <w:pStyle w:val="NoSpacing"/>
              <w:jc w:val="center"/>
              <w:rPr>
                <w:rFonts w:ascii="Times New Roman" w:hAnsi="Times New Roman" w:cs="Times New Roman"/>
                <w:sz w:val="24"/>
                <w:szCs w:val="24"/>
              </w:rPr>
            </w:pPr>
          </w:p>
        </w:tc>
        <w:tc>
          <w:tcPr>
            <w:tcW w:w="1498" w:type="dxa"/>
            <w:gridSpan w:val="2"/>
          </w:tcPr>
          <w:p w14:paraId="42BDB2DC"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11%</w:t>
            </w:r>
          </w:p>
        </w:tc>
        <w:tc>
          <w:tcPr>
            <w:tcW w:w="597" w:type="dxa"/>
            <w:gridSpan w:val="2"/>
          </w:tcPr>
          <w:p w14:paraId="0283691C" w14:textId="77777777" w:rsidR="00232A5C" w:rsidRPr="00DD6F1A" w:rsidRDefault="00232A5C" w:rsidP="00F07247">
            <w:pPr>
              <w:pStyle w:val="NoSpacing"/>
              <w:jc w:val="center"/>
              <w:rPr>
                <w:rFonts w:ascii="Times New Roman" w:hAnsi="Times New Roman" w:cs="Times New Roman"/>
                <w:sz w:val="24"/>
                <w:szCs w:val="24"/>
              </w:rPr>
            </w:pPr>
          </w:p>
        </w:tc>
        <w:tc>
          <w:tcPr>
            <w:tcW w:w="1389" w:type="dxa"/>
          </w:tcPr>
          <w:p w14:paraId="0663F9B8"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4%</w:t>
            </w:r>
          </w:p>
        </w:tc>
        <w:tc>
          <w:tcPr>
            <w:tcW w:w="453" w:type="dxa"/>
            <w:gridSpan w:val="2"/>
          </w:tcPr>
          <w:p w14:paraId="446FB135" w14:textId="77777777" w:rsidR="00232A5C" w:rsidRPr="00DD6F1A" w:rsidRDefault="00232A5C" w:rsidP="00F07247">
            <w:pPr>
              <w:pStyle w:val="NoSpacing"/>
              <w:jc w:val="center"/>
              <w:rPr>
                <w:rFonts w:ascii="Times New Roman" w:hAnsi="Times New Roman" w:cs="Times New Roman"/>
                <w:sz w:val="24"/>
                <w:szCs w:val="24"/>
              </w:rPr>
            </w:pPr>
          </w:p>
        </w:tc>
        <w:tc>
          <w:tcPr>
            <w:tcW w:w="1494" w:type="dxa"/>
            <w:gridSpan w:val="2"/>
          </w:tcPr>
          <w:p w14:paraId="0BEE12EB"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9%</w:t>
            </w:r>
          </w:p>
        </w:tc>
        <w:tc>
          <w:tcPr>
            <w:tcW w:w="381" w:type="dxa"/>
          </w:tcPr>
          <w:p w14:paraId="47586F4D" w14:textId="77777777" w:rsidR="00232A5C" w:rsidRPr="00DD6F1A" w:rsidRDefault="00232A5C" w:rsidP="00F07247">
            <w:pPr>
              <w:pStyle w:val="NoSpacing"/>
              <w:rPr>
                <w:rFonts w:ascii="Times New Roman" w:hAnsi="Times New Roman" w:cs="Times New Roman"/>
                <w:sz w:val="24"/>
                <w:szCs w:val="24"/>
              </w:rPr>
            </w:pPr>
          </w:p>
        </w:tc>
      </w:tr>
      <w:tr w:rsidR="003E4203" w:rsidRPr="00DD6F1A" w14:paraId="69B4B1A9" w14:textId="77777777" w:rsidTr="00E206D8">
        <w:trPr>
          <w:trHeight w:val="360"/>
        </w:trPr>
        <w:tc>
          <w:tcPr>
            <w:tcW w:w="1803" w:type="dxa"/>
          </w:tcPr>
          <w:p w14:paraId="38A9B1B5" w14:textId="77777777" w:rsidR="003E4203" w:rsidRPr="00A9735F" w:rsidRDefault="003E4203" w:rsidP="001207C7">
            <w:pPr>
              <w:pStyle w:val="NoSpacing"/>
              <w:rPr>
                <w:rFonts w:ascii="Times New Roman" w:hAnsi="Times New Roman" w:cs="Times New Roman"/>
              </w:rPr>
            </w:pPr>
            <w:r w:rsidRPr="00A9735F">
              <w:rPr>
                <w:rFonts w:ascii="Times New Roman" w:hAnsi="Times New Roman" w:cs="Times New Roman"/>
                <w:sz w:val="24"/>
                <w:szCs w:val="24"/>
              </w:rPr>
              <w:t>Direct communications</w:t>
            </w:r>
          </w:p>
        </w:tc>
        <w:tc>
          <w:tcPr>
            <w:tcW w:w="1230" w:type="dxa"/>
          </w:tcPr>
          <w:p w14:paraId="611343AB" w14:textId="17B7E58E" w:rsidR="003E4203" w:rsidRPr="00DD6F1A" w:rsidRDefault="002E5EE0" w:rsidP="001207C7">
            <w:pPr>
              <w:pStyle w:val="NoSpacing"/>
              <w:jc w:val="center"/>
              <w:rPr>
                <w:rFonts w:ascii="Times New Roman" w:hAnsi="Times New Roman" w:cs="Times New Roman"/>
                <w:sz w:val="24"/>
                <w:szCs w:val="24"/>
              </w:rPr>
            </w:pPr>
            <w:r>
              <w:rPr>
                <w:rFonts w:ascii="Times New Roman" w:hAnsi="Times New Roman" w:cs="Times New Roman"/>
                <w:sz w:val="24"/>
                <w:szCs w:val="24"/>
              </w:rPr>
              <w:t>4</w:t>
            </w:r>
            <w:r w:rsidR="00232A5C">
              <w:rPr>
                <w:rFonts w:ascii="Times New Roman" w:hAnsi="Times New Roman" w:cs="Times New Roman"/>
                <w:sz w:val="24"/>
                <w:szCs w:val="24"/>
              </w:rPr>
              <w:t>%</w:t>
            </w:r>
          </w:p>
        </w:tc>
        <w:tc>
          <w:tcPr>
            <w:tcW w:w="515" w:type="dxa"/>
          </w:tcPr>
          <w:p w14:paraId="3B17EBEF" w14:textId="77777777" w:rsidR="003E4203" w:rsidRPr="00DD6F1A" w:rsidRDefault="003E4203" w:rsidP="001207C7">
            <w:pPr>
              <w:pStyle w:val="NoSpacing"/>
              <w:jc w:val="center"/>
              <w:rPr>
                <w:rFonts w:ascii="Times New Roman" w:hAnsi="Times New Roman" w:cs="Times New Roman"/>
                <w:sz w:val="24"/>
                <w:szCs w:val="24"/>
              </w:rPr>
            </w:pPr>
          </w:p>
        </w:tc>
        <w:tc>
          <w:tcPr>
            <w:tcW w:w="1498" w:type="dxa"/>
            <w:gridSpan w:val="2"/>
          </w:tcPr>
          <w:p w14:paraId="1FC3107C" w14:textId="1816677D" w:rsidR="003E4203" w:rsidRPr="00DD6F1A" w:rsidRDefault="002E5EE0" w:rsidP="001207C7">
            <w:pPr>
              <w:pStyle w:val="NoSpacing"/>
              <w:jc w:val="center"/>
              <w:rPr>
                <w:rFonts w:ascii="Times New Roman" w:hAnsi="Times New Roman" w:cs="Times New Roman"/>
                <w:sz w:val="24"/>
                <w:szCs w:val="24"/>
              </w:rPr>
            </w:pPr>
            <w:r>
              <w:rPr>
                <w:rFonts w:ascii="Times New Roman" w:hAnsi="Times New Roman" w:cs="Times New Roman"/>
                <w:sz w:val="24"/>
                <w:szCs w:val="24"/>
              </w:rPr>
              <w:t>8</w:t>
            </w:r>
            <w:r w:rsidR="00232A5C">
              <w:rPr>
                <w:rFonts w:ascii="Times New Roman" w:hAnsi="Times New Roman" w:cs="Times New Roman"/>
                <w:sz w:val="24"/>
                <w:szCs w:val="24"/>
              </w:rPr>
              <w:t>%</w:t>
            </w:r>
          </w:p>
        </w:tc>
        <w:tc>
          <w:tcPr>
            <w:tcW w:w="597" w:type="dxa"/>
            <w:gridSpan w:val="2"/>
          </w:tcPr>
          <w:p w14:paraId="195C24AA" w14:textId="77777777" w:rsidR="003E4203" w:rsidRPr="00DD6F1A" w:rsidRDefault="003E4203" w:rsidP="001207C7">
            <w:pPr>
              <w:pStyle w:val="NoSpacing"/>
              <w:jc w:val="center"/>
              <w:rPr>
                <w:rFonts w:ascii="Times New Roman" w:hAnsi="Times New Roman" w:cs="Times New Roman"/>
                <w:sz w:val="24"/>
                <w:szCs w:val="24"/>
              </w:rPr>
            </w:pPr>
          </w:p>
        </w:tc>
        <w:tc>
          <w:tcPr>
            <w:tcW w:w="1389" w:type="dxa"/>
          </w:tcPr>
          <w:p w14:paraId="7EF74966" w14:textId="734CAE5A" w:rsidR="003E4203" w:rsidRPr="00DD6F1A" w:rsidRDefault="002E5EE0" w:rsidP="001207C7">
            <w:pPr>
              <w:pStyle w:val="NoSpacing"/>
              <w:jc w:val="center"/>
              <w:rPr>
                <w:rFonts w:ascii="Times New Roman" w:hAnsi="Times New Roman" w:cs="Times New Roman"/>
                <w:sz w:val="24"/>
                <w:szCs w:val="24"/>
              </w:rPr>
            </w:pPr>
            <w:r>
              <w:rPr>
                <w:rFonts w:ascii="Times New Roman" w:hAnsi="Times New Roman" w:cs="Times New Roman"/>
                <w:sz w:val="24"/>
                <w:szCs w:val="24"/>
              </w:rPr>
              <w:t>7</w:t>
            </w:r>
            <w:r w:rsidR="00232A5C">
              <w:rPr>
                <w:rFonts w:ascii="Times New Roman" w:hAnsi="Times New Roman" w:cs="Times New Roman"/>
                <w:sz w:val="24"/>
                <w:szCs w:val="24"/>
              </w:rPr>
              <w:t>%</w:t>
            </w:r>
          </w:p>
        </w:tc>
        <w:tc>
          <w:tcPr>
            <w:tcW w:w="453" w:type="dxa"/>
            <w:gridSpan w:val="2"/>
          </w:tcPr>
          <w:p w14:paraId="6FC7BE5F" w14:textId="77777777" w:rsidR="003E4203" w:rsidRPr="00DD6F1A" w:rsidRDefault="003E4203" w:rsidP="001207C7">
            <w:pPr>
              <w:pStyle w:val="NoSpacing"/>
              <w:jc w:val="center"/>
              <w:rPr>
                <w:rFonts w:ascii="Times New Roman" w:hAnsi="Times New Roman" w:cs="Times New Roman"/>
                <w:sz w:val="24"/>
                <w:szCs w:val="24"/>
              </w:rPr>
            </w:pPr>
          </w:p>
        </w:tc>
        <w:tc>
          <w:tcPr>
            <w:tcW w:w="1494" w:type="dxa"/>
            <w:gridSpan w:val="2"/>
          </w:tcPr>
          <w:p w14:paraId="5CDF2724" w14:textId="49FFBB8C" w:rsidR="003E4203" w:rsidRPr="00DD6F1A" w:rsidRDefault="002E5EE0" w:rsidP="001207C7">
            <w:pPr>
              <w:pStyle w:val="NoSpacing"/>
              <w:jc w:val="center"/>
              <w:rPr>
                <w:rFonts w:ascii="Times New Roman" w:hAnsi="Times New Roman" w:cs="Times New Roman"/>
                <w:sz w:val="24"/>
                <w:szCs w:val="24"/>
              </w:rPr>
            </w:pPr>
            <w:r>
              <w:rPr>
                <w:rFonts w:ascii="Times New Roman" w:hAnsi="Times New Roman" w:cs="Times New Roman"/>
                <w:sz w:val="24"/>
                <w:szCs w:val="24"/>
              </w:rPr>
              <w:t>3</w:t>
            </w:r>
            <w:r w:rsidR="00232A5C">
              <w:rPr>
                <w:rFonts w:ascii="Times New Roman" w:hAnsi="Times New Roman" w:cs="Times New Roman"/>
                <w:sz w:val="24"/>
                <w:szCs w:val="24"/>
              </w:rPr>
              <w:t>%</w:t>
            </w:r>
          </w:p>
        </w:tc>
        <w:tc>
          <w:tcPr>
            <w:tcW w:w="381" w:type="dxa"/>
          </w:tcPr>
          <w:p w14:paraId="77ED67D1" w14:textId="77777777" w:rsidR="003E4203" w:rsidRPr="00DD6F1A" w:rsidRDefault="003E4203" w:rsidP="001207C7">
            <w:pPr>
              <w:pStyle w:val="NoSpacing"/>
              <w:rPr>
                <w:rFonts w:ascii="Times New Roman" w:hAnsi="Times New Roman" w:cs="Times New Roman"/>
                <w:sz w:val="24"/>
                <w:szCs w:val="24"/>
              </w:rPr>
            </w:pPr>
          </w:p>
        </w:tc>
      </w:tr>
      <w:tr w:rsidR="00E206D8" w:rsidRPr="00DD6F1A" w14:paraId="39C70935" w14:textId="77777777" w:rsidTr="00E206D8">
        <w:trPr>
          <w:trHeight w:val="360"/>
        </w:trPr>
        <w:tc>
          <w:tcPr>
            <w:tcW w:w="1803" w:type="dxa"/>
            <w:tcBorders>
              <w:top w:val="single" w:sz="4" w:space="0" w:color="auto"/>
              <w:bottom w:val="nil"/>
            </w:tcBorders>
          </w:tcPr>
          <w:p w14:paraId="106A60EB" w14:textId="6628EB04" w:rsidR="00E206D8" w:rsidRPr="00DD6F1A" w:rsidRDefault="00E206D8" w:rsidP="001207C7">
            <w:pPr>
              <w:pStyle w:val="NoSpacing"/>
              <w:rPr>
                <w:rFonts w:ascii="Times New Roman" w:hAnsi="Times New Roman" w:cs="Times New Roman"/>
                <w:sz w:val="24"/>
                <w:szCs w:val="24"/>
              </w:rPr>
            </w:pPr>
            <w:r>
              <w:rPr>
                <w:rFonts w:ascii="Times New Roman" w:hAnsi="Times New Roman" w:cs="Times New Roman"/>
                <w:sz w:val="24"/>
                <w:szCs w:val="24"/>
              </w:rPr>
              <w:t>Total Responses</w:t>
            </w:r>
          </w:p>
        </w:tc>
        <w:tc>
          <w:tcPr>
            <w:tcW w:w="1230" w:type="dxa"/>
            <w:tcBorders>
              <w:top w:val="single" w:sz="4" w:space="0" w:color="auto"/>
              <w:bottom w:val="nil"/>
            </w:tcBorders>
          </w:tcPr>
          <w:p w14:paraId="5C14C620" w14:textId="1C2276BC" w:rsidR="00E206D8" w:rsidRDefault="002E5EE0" w:rsidP="001207C7">
            <w:pPr>
              <w:pStyle w:val="NoSpacing"/>
              <w:jc w:val="center"/>
              <w:rPr>
                <w:rFonts w:ascii="Times New Roman" w:hAnsi="Times New Roman" w:cs="Times New Roman"/>
                <w:sz w:val="24"/>
                <w:szCs w:val="24"/>
              </w:rPr>
            </w:pPr>
            <w:r>
              <w:rPr>
                <w:rFonts w:ascii="Times New Roman" w:hAnsi="Times New Roman" w:cs="Times New Roman"/>
                <w:sz w:val="24"/>
                <w:szCs w:val="24"/>
              </w:rPr>
              <w:t>27</w:t>
            </w:r>
          </w:p>
        </w:tc>
        <w:tc>
          <w:tcPr>
            <w:tcW w:w="515" w:type="dxa"/>
            <w:tcBorders>
              <w:top w:val="single" w:sz="4" w:space="0" w:color="auto"/>
              <w:bottom w:val="nil"/>
            </w:tcBorders>
          </w:tcPr>
          <w:p w14:paraId="2401A0A7" w14:textId="77777777" w:rsidR="00E206D8" w:rsidRPr="00DD6F1A" w:rsidRDefault="00E206D8" w:rsidP="001207C7">
            <w:pPr>
              <w:pStyle w:val="NoSpacing"/>
              <w:jc w:val="center"/>
              <w:rPr>
                <w:rFonts w:ascii="Times New Roman" w:hAnsi="Times New Roman" w:cs="Times New Roman"/>
                <w:sz w:val="24"/>
                <w:szCs w:val="24"/>
              </w:rPr>
            </w:pPr>
          </w:p>
        </w:tc>
        <w:tc>
          <w:tcPr>
            <w:tcW w:w="1498" w:type="dxa"/>
            <w:gridSpan w:val="2"/>
            <w:tcBorders>
              <w:top w:val="single" w:sz="4" w:space="0" w:color="auto"/>
              <w:bottom w:val="nil"/>
            </w:tcBorders>
          </w:tcPr>
          <w:p w14:paraId="6D7CF723" w14:textId="1B9DAE5D" w:rsidR="00E206D8" w:rsidRDefault="002E5EE0" w:rsidP="001207C7">
            <w:pPr>
              <w:pStyle w:val="NoSpacing"/>
              <w:jc w:val="center"/>
              <w:rPr>
                <w:rFonts w:ascii="Times New Roman" w:hAnsi="Times New Roman" w:cs="Times New Roman"/>
                <w:sz w:val="24"/>
                <w:szCs w:val="24"/>
              </w:rPr>
            </w:pPr>
            <w:r>
              <w:rPr>
                <w:rFonts w:ascii="Times New Roman" w:hAnsi="Times New Roman" w:cs="Times New Roman"/>
                <w:sz w:val="24"/>
                <w:szCs w:val="24"/>
              </w:rPr>
              <w:t>76</w:t>
            </w:r>
          </w:p>
        </w:tc>
        <w:tc>
          <w:tcPr>
            <w:tcW w:w="597" w:type="dxa"/>
            <w:gridSpan w:val="2"/>
            <w:tcBorders>
              <w:top w:val="single" w:sz="4" w:space="0" w:color="auto"/>
              <w:bottom w:val="nil"/>
            </w:tcBorders>
          </w:tcPr>
          <w:p w14:paraId="6E21FD10" w14:textId="77777777" w:rsidR="00E206D8" w:rsidRPr="00DD6F1A" w:rsidRDefault="00E206D8" w:rsidP="001207C7">
            <w:pPr>
              <w:pStyle w:val="NoSpacing"/>
              <w:jc w:val="center"/>
              <w:rPr>
                <w:rFonts w:ascii="Times New Roman" w:hAnsi="Times New Roman" w:cs="Times New Roman"/>
                <w:sz w:val="24"/>
                <w:szCs w:val="24"/>
              </w:rPr>
            </w:pPr>
          </w:p>
        </w:tc>
        <w:tc>
          <w:tcPr>
            <w:tcW w:w="1389" w:type="dxa"/>
            <w:tcBorders>
              <w:top w:val="single" w:sz="4" w:space="0" w:color="auto"/>
              <w:bottom w:val="nil"/>
            </w:tcBorders>
          </w:tcPr>
          <w:p w14:paraId="28F638B0" w14:textId="54BD940B" w:rsidR="00E206D8" w:rsidRDefault="002E5EE0" w:rsidP="001207C7">
            <w:pPr>
              <w:pStyle w:val="NoSpacing"/>
              <w:jc w:val="center"/>
              <w:rPr>
                <w:rFonts w:ascii="Times New Roman" w:hAnsi="Times New Roman" w:cs="Times New Roman"/>
                <w:sz w:val="24"/>
                <w:szCs w:val="24"/>
              </w:rPr>
            </w:pPr>
            <w:r>
              <w:rPr>
                <w:rFonts w:ascii="Times New Roman" w:hAnsi="Times New Roman" w:cs="Times New Roman"/>
                <w:sz w:val="24"/>
                <w:szCs w:val="24"/>
              </w:rPr>
              <w:t>27</w:t>
            </w:r>
          </w:p>
        </w:tc>
        <w:tc>
          <w:tcPr>
            <w:tcW w:w="453" w:type="dxa"/>
            <w:gridSpan w:val="2"/>
            <w:tcBorders>
              <w:top w:val="single" w:sz="4" w:space="0" w:color="auto"/>
              <w:bottom w:val="nil"/>
            </w:tcBorders>
          </w:tcPr>
          <w:p w14:paraId="08E984BE" w14:textId="77777777" w:rsidR="00E206D8" w:rsidRPr="00DD6F1A" w:rsidRDefault="00E206D8" w:rsidP="001207C7">
            <w:pPr>
              <w:pStyle w:val="NoSpacing"/>
              <w:jc w:val="center"/>
              <w:rPr>
                <w:rFonts w:ascii="Times New Roman" w:hAnsi="Times New Roman" w:cs="Times New Roman"/>
                <w:sz w:val="24"/>
                <w:szCs w:val="24"/>
              </w:rPr>
            </w:pPr>
          </w:p>
        </w:tc>
        <w:tc>
          <w:tcPr>
            <w:tcW w:w="1494" w:type="dxa"/>
            <w:gridSpan w:val="2"/>
            <w:tcBorders>
              <w:top w:val="single" w:sz="4" w:space="0" w:color="auto"/>
              <w:bottom w:val="nil"/>
            </w:tcBorders>
          </w:tcPr>
          <w:p w14:paraId="01962779" w14:textId="00FAFF55" w:rsidR="00E206D8" w:rsidRDefault="002E5EE0" w:rsidP="001207C7">
            <w:pPr>
              <w:pStyle w:val="NoSpacing"/>
              <w:jc w:val="center"/>
              <w:rPr>
                <w:rFonts w:ascii="Times New Roman" w:hAnsi="Times New Roman" w:cs="Times New Roman"/>
                <w:sz w:val="24"/>
                <w:szCs w:val="24"/>
              </w:rPr>
            </w:pPr>
            <w:r>
              <w:rPr>
                <w:rFonts w:ascii="Times New Roman" w:hAnsi="Times New Roman" w:cs="Times New Roman"/>
                <w:sz w:val="24"/>
                <w:szCs w:val="24"/>
              </w:rPr>
              <w:t>74</w:t>
            </w:r>
          </w:p>
        </w:tc>
        <w:tc>
          <w:tcPr>
            <w:tcW w:w="381" w:type="dxa"/>
            <w:tcBorders>
              <w:top w:val="single" w:sz="4" w:space="0" w:color="auto"/>
              <w:bottom w:val="nil"/>
            </w:tcBorders>
          </w:tcPr>
          <w:p w14:paraId="7874F424" w14:textId="77777777" w:rsidR="00E206D8" w:rsidRPr="00DD6F1A" w:rsidRDefault="00E206D8" w:rsidP="001207C7">
            <w:pPr>
              <w:pStyle w:val="NoSpacing"/>
              <w:rPr>
                <w:rFonts w:ascii="Times New Roman" w:hAnsi="Times New Roman" w:cs="Times New Roman"/>
                <w:sz w:val="24"/>
                <w:szCs w:val="24"/>
              </w:rPr>
            </w:pPr>
          </w:p>
        </w:tc>
      </w:tr>
    </w:tbl>
    <w:p w14:paraId="4B41BBFF" w14:textId="472BC6C0" w:rsidR="003A50DF" w:rsidRDefault="003A50DF" w:rsidP="003A50DF">
      <w:pPr>
        <w:pStyle w:val="NoSpacing"/>
        <w:spacing w:line="480" w:lineRule="auto"/>
        <w:rPr>
          <w:rFonts w:ascii="Times New Roman" w:hAnsi="Times New Roman" w:cs="Times New Roman"/>
          <w:color w:val="000000"/>
          <w:sz w:val="24"/>
          <w:szCs w:val="24"/>
        </w:rPr>
      </w:pPr>
    </w:p>
    <w:p w14:paraId="181B11DB" w14:textId="3D2B7175" w:rsidR="00267B10" w:rsidRPr="00710FDA" w:rsidRDefault="00FC6BAA" w:rsidP="003A50DF">
      <w:pPr>
        <w:pStyle w:val="NoSpacing"/>
        <w:spacing w:line="480" w:lineRule="auto"/>
        <w:ind w:firstLine="720"/>
        <w:rPr>
          <w:rFonts w:ascii="Times New Roman" w:hAnsi="Times New Roman" w:cs="Times New Roman"/>
          <w:sz w:val="24"/>
          <w:szCs w:val="24"/>
        </w:rPr>
      </w:pPr>
      <w:r>
        <w:rPr>
          <w:rFonts w:ascii="Times New Roman" w:hAnsi="Times New Roman" w:cs="Times New Roman"/>
          <w:color w:val="000000"/>
          <w:sz w:val="24"/>
          <w:szCs w:val="24"/>
        </w:rPr>
        <w:t>T</w:t>
      </w:r>
      <w:r w:rsidR="00F016FF">
        <w:rPr>
          <w:rFonts w:ascii="Times New Roman" w:hAnsi="Times New Roman" w:cs="Times New Roman"/>
          <w:color w:val="000000"/>
          <w:sz w:val="24"/>
          <w:szCs w:val="24"/>
        </w:rPr>
        <w:t>h</w:t>
      </w:r>
      <w:r w:rsidR="00C50EDE">
        <w:rPr>
          <w:rFonts w:ascii="Times New Roman" w:hAnsi="Times New Roman" w:cs="Times New Roman"/>
          <w:color w:val="000000"/>
          <w:sz w:val="24"/>
          <w:szCs w:val="24"/>
        </w:rPr>
        <w:t>e survey</w:t>
      </w:r>
      <w:r>
        <w:rPr>
          <w:rFonts w:ascii="Times New Roman" w:hAnsi="Times New Roman" w:cs="Times New Roman"/>
          <w:color w:val="000000"/>
          <w:sz w:val="24"/>
          <w:szCs w:val="24"/>
        </w:rPr>
        <w:t xml:space="preserve"> attempted to determine if </w:t>
      </w:r>
      <w:r w:rsidR="00D75E4A">
        <w:rPr>
          <w:rFonts w:ascii="Times New Roman" w:hAnsi="Times New Roman" w:cs="Times New Roman"/>
          <w:color w:val="000000"/>
          <w:sz w:val="24"/>
          <w:szCs w:val="24"/>
        </w:rPr>
        <w:t>non-LE</w:t>
      </w:r>
      <w:r>
        <w:rPr>
          <w:rFonts w:ascii="Times New Roman" w:hAnsi="Times New Roman" w:cs="Times New Roman"/>
          <w:color w:val="000000"/>
          <w:sz w:val="24"/>
          <w:szCs w:val="24"/>
        </w:rPr>
        <w:t xml:space="preserve"> </w:t>
      </w:r>
      <w:r w:rsidR="00D75E4A">
        <w:rPr>
          <w:rFonts w:ascii="Times New Roman" w:hAnsi="Times New Roman" w:cs="Times New Roman"/>
          <w:color w:val="000000"/>
          <w:sz w:val="24"/>
          <w:szCs w:val="24"/>
        </w:rPr>
        <w:t xml:space="preserve">and LE respondents </w:t>
      </w:r>
      <w:r>
        <w:rPr>
          <w:rFonts w:ascii="Times New Roman" w:hAnsi="Times New Roman" w:cs="Times New Roman"/>
          <w:color w:val="000000"/>
          <w:sz w:val="24"/>
          <w:szCs w:val="24"/>
        </w:rPr>
        <w:t>felt</w:t>
      </w:r>
      <w:r w:rsidR="00525C99">
        <w:rPr>
          <w:rFonts w:ascii="Times New Roman" w:hAnsi="Times New Roman" w:cs="Times New Roman"/>
          <w:color w:val="000000"/>
          <w:sz w:val="24"/>
          <w:szCs w:val="24"/>
        </w:rPr>
        <w:t xml:space="preserve"> that</w:t>
      </w:r>
      <w:r>
        <w:rPr>
          <w:rFonts w:ascii="Times New Roman" w:hAnsi="Times New Roman" w:cs="Times New Roman"/>
          <w:color w:val="000000"/>
          <w:sz w:val="24"/>
          <w:szCs w:val="24"/>
        </w:rPr>
        <w:t xml:space="preserve"> their local </w:t>
      </w:r>
      <w:r w:rsidR="00230353">
        <w:rPr>
          <w:rFonts w:ascii="Times New Roman" w:hAnsi="Times New Roman" w:cs="Times New Roman"/>
          <w:color w:val="000000"/>
          <w:sz w:val="24"/>
          <w:szCs w:val="24"/>
        </w:rPr>
        <w:t>police department’s</w:t>
      </w:r>
      <w:r>
        <w:rPr>
          <w:rFonts w:ascii="Times New Roman" w:hAnsi="Times New Roman" w:cs="Times New Roman"/>
          <w:color w:val="000000"/>
          <w:sz w:val="24"/>
          <w:szCs w:val="24"/>
        </w:rPr>
        <w:t xml:space="preserve"> Facebook and Twitter accounts were achieving </w:t>
      </w:r>
      <w:r w:rsidR="00F016FF">
        <w:rPr>
          <w:rFonts w:ascii="Times New Roman" w:hAnsi="Times New Roman" w:cs="Times New Roman"/>
          <w:color w:val="000000"/>
          <w:sz w:val="24"/>
          <w:szCs w:val="24"/>
        </w:rPr>
        <w:t>their intended goals</w:t>
      </w:r>
      <w:r>
        <w:rPr>
          <w:rFonts w:ascii="Times New Roman" w:hAnsi="Times New Roman" w:cs="Times New Roman"/>
          <w:color w:val="000000"/>
          <w:sz w:val="24"/>
          <w:szCs w:val="24"/>
        </w:rPr>
        <w:t xml:space="preserve">. Respondents were asked to review 10-14 days of previous Facebook and Twitter posts and determine what the agency posted about the most. </w:t>
      </w:r>
      <w:r w:rsidR="00267B10">
        <w:rPr>
          <w:rFonts w:ascii="Times New Roman" w:hAnsi="Times New Roman" w:cs="Times New Roman"/>
          <w:color w:val="000000"/>
          <w:sz w:val="24"/>
          <w:szCs w:val="24"/>
        </w:rPr>
        <w:t>This question assum</w:t>
      </w:r>
      <w:r w:rsidR="00F016FF">
        <w:rPr>
          <w:rFonts w:ascii="Times New Roman" w:hAnsi="Times New Roman" w:cs="Times New Roman"/>
          <w:color w:val="000000"/>
          <w:sz w:val="24"/>
          <w:szCs w:val="24"/>
        </w:rPr>
        <w:t>es</w:t>
      </w:r>
      <w:r w:rsidR="00267B10">
        <w:rPr>
          <w:rFonts w:ascii="Times New Roman" w:hAnsi="Times New Roman" w:cs="Times New Roman"/>
          <w:color w:val="000000"/>
          <w:sz w:val="24"/>
          <w:szCs w:val="24"/>
        </w:rPr>
        <w:t xml:space="preserve"> that an agency’s </w:t>
      </w:r>
      <w:r w:rsidR="00F016FF">
        <w:rPr>
          <w:rFonts w:ascii="Times New Roman" w:hAnsi="Times New Roman" w:cs="Times New Roman"/>
          <w:color w:val="000000"/>
          <w:sz w:val="24"/>
          <w:szCs w:val="24"/>
        </w:rPr>
        <w:t xml:space="preserve">overall </w:t>
      </w:r>
      <w:r w:rsidR="00267B10">
        <w:rPr>
          <w:rFonts w:ascii="Times New Roman" w:hAnsi="Times New Roman" w:cs="Times New Roman"/>
          <w:color w:val="000000"/>
          <w:sz w:val="24"/>
          <w:szCs w:val="24"/>
        </w:rPr>
        <w:t>goal is</w:t>
      </w:r>
      <w:r w:rsidR="00F016FF">
        <w:rPr>
          <w:rFonts w:ascii="Times New Roman" w:hAnsi="Times New Roman" w:cs="Times New Roman"/>
          <w:color w:val="000000"/>
          <w:sz w:val="24"/>
          <w:szCs w:val="24"/>
        </w:rPr>
        <w:t xml:space="preserve"> best</w:t>
      </w:r>
      <w:r w:rsidR="00267B10">
        <w:rPr>
          <w:rFonts w:ascii="Times New Roman" w:hAnsi="Times New Roman" w:cs="Times New Roman"/>
          <w:color w:val="000000"/>
          <w:sz w:val="24"/>
          <w:szCs w:val="24"/>
        </w:rPr>
        <w:t xml:space="preserve"> depicted by the most frequent post type. </w:t>
      </w:r>
      <w:r w:rsidR="00710FDA">
        <w:rPr>
          <w:rFonts w:ascii="Times New Roman" w:hAnsi="Times New Roman" w:cs="Times New Roman"/>
          <w:sz w:val="24"/>
          <w:szCs w:val="24"/>
        </w:rPr>
        <w:t>When determining if the agency was achieving the goal based on their most common posting category</w:t>
      </w:r>
      <w:r w:rsidR="00F016FF">
        <w:rPr>
          <w:rFonts w:ascii="Times New Roman" w:hAnsi="Times New Roman" w:cs="Times New Roman"/>
          <w:sz w:val="24"/>
          <w:szCs w:val="24"/>
        </w:rPr>
        <w:t>,</w:t>
      </w:r>
      <w:r w:rsidR="00710FDA">
        <w:rPr>
          <w:rFonts w:ascii="Times New Roman" w:hAnsi="Times New Roman" w:cs="Times New Roman"/>
          <w:sz w:val="24"/>
          <w:szCs w:val="24"/>
        </w:rPr>
        <w:t xml:space="preserve"> Likert </w:t>
      </w:r>
      <w:r w:rsidR="00232A5C">
        <w:rPr>
          <w:rFonts w:ascii="Times New Roman" w:hAnsi="Times New Roman" w:cs="Times New Roman"/>
          <w:sz w:val="24"/>
          <w:szCs w:val="24"/>
        </w:rPr>
        <w:t xml:space="preserve">scale </w:t>
      </w:r>
      <w:r w:rsidR="00710FDA">
        <w:rPr>
          <w:rFonts w:ascii="Times New Roman" w:hAnsi="Times New Roman" w:cs="Times New Roman"/>
          <w:sz w:val="24"/>
          <w:szCs w:val="24"/>
        </w:rPr>
        <w:t xml:space="preserve">responses </w:t>
      </w:r>
      <w:r w:rsidR="00F016FF">
        <w:rPr>
          <w:rFonts w:ascii="Times New Roman" w:hAnsi="Times New Roman" w:cs="Times New Roman"/>
          <w:sz w:val="24"/>
          <w:szCs w:val="24"/>
        </w:rPr>
        <w:t>ranged from</w:t>
      </w:r>
      <w:r w:rsidR="00710FDA">
        <w:rPr>
          <w:rFonts w:ascii="Times New Roman" w:hAnsi="Times New Roman" w:cs="Times New Roman"/>
          <w:sz w:val="24"/>
          <w:szCs w:val="24"/>
        </w:rPr>
        <w:t xml:space="preserve"> definitely yes, probably yes, might or might no</w:t>
      </w:r>
      <w:r w:rsidR="00F016FF">
        <w:rPr>
          <w:rFonts w:ascii="Times New Roman" w:hAnsi="Times New Roman" w:cs="Times New Roman"/>
          <w:sz w:val="24"/>
          <w:szCs w:val="24"/>
        </w:rPr>
        <w:t>t</w:t>
      </w:r>
      <w:r w:rsidR="00710FDA">
        <w:rPr>
          <w:rFonts w:ascii="Times New Roman" w:hAnsi="Times New Roman" w:cs="Times New Roman"/>
          <w:sz w:val="24"/>
          <w:szCs w:val="24"/>
        </w:rPr>
        <w:t xml:space="preserve">, probably not, and definitely not. </w:t>
      </w:r>
    </w:p>
    <w:p w14:paraId="1FF5378F" w14:textId="5F2D8E7C" w:rsidR="00F95969" w:rsidRDefault="003A59A7" w:rsidP="00FC6BAA">
      <w:pPr>
        <w:pStyle w:val="NoSpacing"/>
        <w:spacing w:line="48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ab/>
      </w:r>
      <w:r>
        <w:rPr>
          <w:rFonts w:ascii="Times New Roman" w:hAnsi="Times New Roman" w:cs="Times New Roman"/>
          <w:color w:val="000000"/>
          <w:sz w:val="24"/>
          <w:szCs w:val="24"/>
        </w:rPr>
        <w:t>Survey responses determined that</w:t>
      </w:r>
      <w:r w:rsidR="00F016FF">
        <w:rPr>
          <w:rFonts w:ascii="Times New Roman" w:hAnsi="Times New Roman" w:cs="Times New Roman"/>
          <w:color w:val="000000"/>
          <w:sz w:val="24"/>
          <w:szCs w:val="24"/>
        </w:rPr>
        <w:t xml:space="preserve"> over 70% of Facebook respondents, and over 50% of Twitter respondents,</w:t>
      </w:r>
      <w:r>
        <w:rPr>
          <w:rFonts w:ascii="Times New Roman" w:hAnsi="Times New Roman" w:cs="Times New Roman"/>
          <w:color w:val="000000"/>
          <w:sz w:val="24"/>
          <w:szCs w:val="24"/>
        </w:rPr>
        <w:t xml:space="preserve"> believe</w:t>
      </w:r>
      <w:r w:rsidR="000F0C1F">
        <w:rPr>
          <w:rFonts w:ascii="Times New Roman" w:hAnsi="Times New Roman" w:cs="Times New Roman"/>
          <w:color w:val="000000"/>
          <w:sz w:val="24"/>
          <w:szCs w:val="24"/>
        </w:rPr>
        <w:t xml:space="preserve"> that</w:t>
      </w:r>
      <w:r>
        <w:rPr>
          <w:rFonts w:ascii="Times New Roman" w:hAnsi="Times New Roman" w:cs="Times New Roman"/>
          <w:color w:val="000000"/>
          <w:sz w:val="24"/>
          <w:szCs w:val="24"/>
        </w:rPr>
        <w:t xml:space="preserve"> local </w:t>
      </w:r>
      <w:r w:rsidR="00230353">
        <w:rPr>
          <w:rFonts w:ascii="Times New Roman" w:hAnsi="Times New Roman" w:cs="Times New Roman"/>
          <w:color w:val="000000"/>
          <w:sz w:val="24"/>
          <w:szCs w:val="24"/>
        </w:rPr>
        <w:t>department</w:t>
      </w:r>
      <w:r>
        <w:rPr>
          <w:rFonts w:ascii="Times New Roman" w:hAnsi="Times New Roman" w:cs="Times New Roman"/>
          <w:color w:val="000000"/>
          <w:sz w:val="24"/>
          <w:szCs w:val="24"/>
        </w:rPr>
        <w:t xml:space="preserve"> is </w:t>
      </w:r>
      <w:r w:rsidR="00EC58F7">
        <w:rPr>
          <w:rFonts w:ascii="Times New Roman" w:hAnsi="Times New Roman" w:cs="Times New Roman"/>
          <w:color w:val="000000"/>
          <w:sz w:val="24"/>
          <w:szCs w:val="24"/>
        </w:rPr>
        <w:t>“</w:t>
      </w:r>
      <w:r>
        <w:rPr>
          <w:rFonts w:ascii="Times New Roman" w:hAnsi="Times New Roman" w:cs="Times New Roman"/>
          <w:color w:val="000000"/>
          <w:sz w:val="24"/>
          <w:szCs w:val="24"/>
        </w:rPr>
        <w:t>definitely yes,</w:t>
      </w:r>
      <w:r w:rsidR="00EC58F7">
        <w:rPr>
          <w:rFonts w:ascii="Times New Roman" w:hAnsi="Times New Roman" w:cs="Times New Roman"/>
          <w:color w:val="000000"/>
          <w:sz w:val="24"/>
          <w:szCs w:val="24"/>
        </w:rPr>
        <w:t>”</w:t>
      </w:r>
      <w:r>
        <w:rPr>
          <w:rFonts w:ascii="Times New Roman" w:hAnsi="Times New Roman" w:cs="Times New Roman"/>
          <w:color w:val="000000"/>
          <w:sz w:val="24"/>
          <w:szCs w:val="24"/>
        </w:rPr>
        <w:t xml:space="preserve"> or </w:t>
      </w:r>
      <w:r w:rsidR="00EC58F7">
        <w:rPr>
          <w:rFonts w:ascii="Times New Roman" w:hAnsi="Times New Roman" w:cs="Times New Roman"/>
          <w:color w:val="000000"/>
          <w:sz w:val="24"/>
          <w:szCs w:val="24"/>
        </w:rPr>
        <w:t>“</w:t>
      </w:r>
      <w:r>
        <w:rPr>
          <w:rFonts w:ascii="Times New Roman" w:hAnsi="Times New Roman" w:cs="Times New Roman"/>
          <w:color w:val="000000"/>
          <w:sz w:val="24"/>
          <w:szCs w:val="24"/>
        </w:rPr>
        <w:t>probably yes,</w:t>
      </w:r>
      <w:r w:rsidR="00EC58F7">
        <w:rPr>
          <w:rFonts w:ascii="Times New Roman" w:hAnsi="Times New Roman" w:cs="Times New Roman"/>
          <w:color w:val="000000"/>
          <w:sz w:val="24"/>
          <w:szCs w:val="24"/>
        </w:rPr>
        <w:t>”</w:t>
      </w:r>
      <w:r>
        <w:rPr>
          <w:rFonts w:ascii="Times New Roman" w:hAnsi="Times New Roman" w:cs="Times New Roman"/>
          <w:color w:val="000000"/>
          <w:sz w:val="24"/>
          <w:szCs w:val="24"/>
        </w:rPr>
        <w:t xml:space="preserve"> achieving their goal. </w:t>
      </w:r>
      <w:r w:rsidR="007A671F">
        <w:rPr>
          <w:rFonts w:ascii="Times New Roman" w:hAnsi="Times New Roman" w:cs="Times New Roman"/>
          <w:color w:val="000000"/>
          <w:sz w:val="24"/>
          <w:szCs w:val="24"/>
        </w:rPr>
        <w:t xml:space="preserve">Table </w:t>
      </w:r>
      <w:r w:rsidR="003E4203">
        <w:rPr>
          <w:rFonts w:ascii="Times New Roman" w:hAnsi="Times New Roman" w:cs="Times New Roman"/>
          <w:color w:val="000000"/>
          <w:sz w:val="24"/>
          <w:szCs w:val="24"/>
        </w:rPr>
        <w:t>4</w:t>
      </w:r>
      <w:r w:rsidR="007A671F">
        <w:rPr>
          <w:rFonts w:ascii="Times New Roman" w:hAnsi="Times New Roman" w:cs="Times New Roman"/>
          <w:color w:val="000000"/>
          <w:sz w:val="24"/>
          <w:szCs w:val="24"/>
        </w:rPr>
        <w:t xml:space="preserve"> depicts the full findings</w:t>
      </w:r>
      <w:r w:rsidR="00EC58F7">
        <w:rPr>
          <w:rFonts w:ascii="Times New Roman" w:hAnsi="Times New Roman" w:cs="Times New Roman"/>
          <w:color w:val="000000"/>
          <w:sz w:val="24"/>
          <w:szCs w:val="24"/>
        </w:rPr>
        <w:t>.</w:t>
      </w:r>
      <w:r w:rsidR="007A671F">
        <w:rPr>
          <w:rFonts w:ascii="Times New Roman" w:hAnsi="Times New Roman" w:cs="Times New Roman"/>
          <w:color w:val="000000"/>
          <w:sz w:val="24"/>
          <w:szCs w:val="24"/>
        </w:rPr>
        <w:t xml:space="preserve"> The</w:t>
      </w:r>
      <w:r w:rsidR="000F0C1F">
        <w:rPr>
          <w:rFonts w:ascii="Times New Roman" w:hAnsi="Times New Roman" w:cs="Times New Roman"/>
          <w:color w:val="000000"/>
          <w:sz w:val="24"/>
          <w:szCs w:val="24"/>
        </w:rPr>
        <w:t>se</w:t>
      </w:r>
      <w:r w:rsidR="007A671F">
        <w:rPr>
          <w:rFonts w:ascii="Times New Roman" w:hAnsi="Times New Roman" w:cs="Times New Roman"/>
          <w:color w:val="000000"/>
          <w:sz w:val="24"/>
          <w:szCs w:val="24"/>
        </w:rPr>
        <w:t xml:space="preserve"> results</w:t>
      </w:r>
      <w:r w:rsidR="000F0C1F">
        <w:rPr>
          <w:rFonts w:ascii="Times New Roman" w:hAnsi="Times New Roman" w:cs="Times New Roman"/>
          <w:color w:val="000000"/>
          <w:sz w:val="24"/>
          <w:szCs w:val="24"/>
        </w:rPr>
        <w:t xml:space="preserve"> </w:t>
      </w:r>
      <w:r w:rsidR="007A671F">
        <w:rPr>
          <w:rFonts w:ascii="Times New Roman" w:hAnsi="Times New Roman" w:cs="Times New Roman"/>
          <w:color w:val="000000"/>
          <w:sz w:val="24"/>
          <w:szCs w:val="24"/>
        </w:rPr>
        <w:t>are</w:t>
      </w:r>
      <w:r>
        <w:rPr>
          <w:rFonts w:ascii="Times New Roman" w:hAnsi="Times New Roman" w:cs="Times New Roman"/>
          <w:color w:val="000000"/>
          <w:sz w:val="24"/>
          <w:szCs w:val="24"/>
        </w:rPr>
        <w:t xml:space="preserve"> similar for both Facebook and Twitter responses. </w:t>
      </w:r>
      <w:r w:rsidR="004B0390">
        <w:rPr>
          <w:rFonts w:ascii="Times New Roman" w:hAnsi="Times New Roman" w:cs="Times New Roman"/>
          <w:color w:val="000000"/>
          <w:sz w:val="24"/>
          <w:szCs w:val="24"/>
        </w:rPr>
        <w:t>Non-LE respondents</w:t>
      </w:r>
      <w:r>
        <w:rPr>
          <w:rFonts w:ascii="Times New Roman" w:hAnsi="Times New Roman" w:cs="Times New Roman"/>
          <w:color w:val="000000"/>
          <w:sz w:val="24"/>
          <w:szCs w:val="24"/>
        </w:rPr>
        <w:t xml:space="preserve"> were also likely to respond that they were unsure if the goal was being met by responding with the </w:t>
      </w:r>
      <w:r w:rsidR="00EC58F7">
        <w:rPr>
          <w:rFonts w:ascii="Times New Roman" w:hAnsi="Times New Roman" w:cs="Times New Roman"/>
          <w:color w:val="000000"/>
          <w:sz w:val="24"/>
          <w:szCs w:val="24"/>
        </w:rPr>
        <w:t>“</w:t>
      </w:r>
      <w:r>
        <w:rPr>
          <w:rFonts w:ascii="Times New Roman" w:hAnsi="Times New Roman" w:cs="Times New Roman"/>
          <w:color w:val="000000"/>
          <w:sz w:val="24"/>
          <w:szCs w:val="24"/>
        </w:rPr>
        <w:t>might or might not</w:t>
      </w:r>
      <w:r w:rsidR="00EC58F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0F0C1F">
        <w:rPr>
          <w:rFonts w:ascii="Times New Roman" w:hAnsi="Times New Roman" w:cs="Times New Roman"/>
          <w:color w:val="000000"/>
          <w:sz w:val="24"/>
          <w:szCs w:val="24"/>
        </w:rPr>
        <w:t>choice</w:t>
      </w:r>
      <w:r>
        <w:rPr>
          <w:rFonts w:ascii="Times New Roman" w:hAnsi="Times New Roman" w:cs="Times New Roman"/>
          <w:color w:val="000000"/>
          <w:sz w:val="24"/>
          <w:szCs w:val="24"/>
        </w:rPr>
        <w:t xml:space="preserve">. </w:t>
      </w:r>
      <w:r w:rsidR="00525C99">
        <w:rPr>
          <w:rFonts w:ascii="Times New Roman" w:hAnsi="Times New Roman" w:cs="Times New Roman"/>
          <w:color w:val="000000"/>
          <w:sz w:val="24"/>
          <w:szCs w:val="24"/>
        </w:rPr>
        <w:t>The m</w:t>
      </w:r>
      <w:r w:rsidR="00082D25">
        <w:rPr>
          <w:rFonts w:ascii="Times New Roman" w:hAnsi="Times New Roman" w:cs="Times New Roman"/>
          <w:color w:val="000000"/>
          <w:sz w:val="24"/>
          <w:szCs w:val="24"/>
        </w:rPr>
        <w:t>ost important</w:t>
      </w:r>
      <w:r w:rsidR="00525C99">
        <w:rPr>
          <w:rFonts w:ascii="Times New Roman" w:hAnsi="Times New Roman" w:cs="Times New Roman"/>
          <w:color w:val="000000"/>
          <w:sz w:val="24"/>
          <w:szCs w:val="24"/>
        </w:rPr>
        <w:t xml:space="preserve"> </w:t>
      </w:r>
      <w:r w:rsidR="00EC58F7">
        <w:rPr>
          <w:rFonts w:ascii="Times New Roman" w:hAnsi="Times New Roman" w:cs="Times New Roman"/>
          <w:color w:val="000000"/>
          <w:sz w:val="24"/>
          <w:szCs w:val="24"/>
        </w:rPr>
        <w:t>take-away</w:t>
      </w:r>
      <w:r w:rsidR="00525C99">
        <w:rPr>
          <w:rFonts w:ascii="Times New Roman" w:hAnsi="Times New Roman" w:cs="Times New Roman"/>
          <w:color w:val="000000"/>
          <w:sz w:val="24"/>
          <w:szCs w:val="24"/>
        </w:rPr>
        <w:t xml:space="preserve"> from this question </w:t>
      </w:r>
      <w:r w:rsidR="00082D25">
        <w:rPr>
          <w:rFonts w:ascii="Times New Roman" w:hAnsi="Times New Roman" w:cs="Times New Roman"/>
          <w:color w:val="000000"/>
          <w:sz w:val="24"/>
          <w:szCs w:val="24"/>
        </w:rPr>
        <w:t xml:space="preserve">for </w:t>
      </w:r>
      <w:r w:rsidR="00230353">
        <w:rPr>
          <w:rFonts w:ascii="Times New Roman" w:hAnsi="Times New Roman" w:cs="Times New Roman"/>
          <w:color w:val="000000"/>
          <w:sz w:val="24"/>
          <w:szCs w:val="24"/>
        </w:rPr>
        <w:t>police</w:t>
      </w:r>
      <w:r w:rsidR="00082D25">
        <w:rPr>
          <w:rFonts w:ascii="Times New Roman" w:hAnsi="Times New Roman" w:cs="Times New Roman"/>
          <w:color w:val="000000"/>
          <w:sz w:val="24"/>
          <w:szCs w:val="24"/>
        </w:rPr>
        <w:t xml:space="preserve"> is that </w:t>
      </w:r>
      <w:r w:rsidR="00E80B1F">
        <w:rPr>
          <w:rFonts w:ascii="Times New Roman" w:hAnsi="Times New Roman" w:cs="Times New Roman"/>
          <w:color w:val="000000"/>
          <w:sz w:val="24"/>
          <w:szCs w:val="24"/>
        </w:rPr>
        <w:t>less than 10% of</w:t>
      </w:r>
      <w:r>
        <w:rPr>
          <w:rFonts w:ascii="Times New Roman" w:hAnsi="Times New Roman" w:cs="Times New Roman"/>
          <w:color w:val="000000"/>
          <w:sz w:val="24"/>
          <w:szCs w:val="24"/>
        </w:rPr>
        <w:t xml:space="preserve"> survey respondents felt that </w:t>
      </w:r>
      <w:r w:rsidR="00232A5C">
        <w:rPr>
          <w:rFonts w:ascii="Times New Roman" w:hAnsi="Times New Roman" w:cs="Times New Roman"/>
          <w:color w:val="000000"/>
          <w:sz w:val="24"/>
          <w:szCs w:val="24"/>
        </w:rPr>
        <w:t>agencies were</w:t>
      </w:r>
      <w:r>
        <w:rPr>
          <w:rFonts w:ascii="Times New Roman" w:hAnsi="Times New Roman" w:cs="Times New Roman"/>
          <w:color w:val="000000"/>
          <w:sz w:val="24"/>
          <w:szCs w:val="24"/>
        </w:rPr>
        <w:t xml:space="preserve"> </w:t>
      </w:r>
      <w:r w:rsidR="00EC58F7">
        <w:rPr>
          <w:rFonts w:ascii="Times New Roman" w:hAnsi="Times New Roman" w:cs="Times New Roman"/>
          <w:color w:val="000000"/>
          <w:sz w:val="24"/>
          <w:szCs w:val="24"/>
        </w:rPr>
        <w:t>“</w:t>
      </w:r>
      <w:r>
        <w:rPr>
          <w:rFonts w:ascii="Times New Roman" w:hAnsi="Times New Roman" w:cs="Times New Roman"/>
          <w:color w:val="000000"/>
          <w:sz w:val="24"/>
          <w:szCs w:val="24"/>
        </w:rPr>
        <w:t>probably not</w:t>
      </w:r>
      <w:r w:rsidR="00EC58F7">
        <w:rPr>
          <w:rFonts w:ascii="Times New Roman" w:hAnsi="Times New Roman" w:cs="Times New Roman"/>
          <w:color w:val="000000"/>
          <w:sz w:val="24"/>
          <w:szCs w:val="24"/>
        </w:rPr>
        <w:t>”</w:t>
      </w:r>
      <w:r>
        <w:rPr>
          <w:rFonts w:ascii="Times New Roman" w:hAnsi="Times New Roman" w:cs="Times New Roman"/>
          <w:color w:val="000000"/>
          <w:sz w:val="24"/>
          <w:szCs w:val="24"/>
        </w:rPr>
        <w:t xml:space="preserve"> or </w:t>
      </w:r>
      <w:r w:rsidR="00EC58F7">
        <w:rPr>
          <w:rFonts w:ascii="Times New Roman" w:hAnsi="Times New Roman" w:cs="Times New Roman"/>
          <w:color w:val="000000"/>
          <w:sz w:val="24"/>
          <w:szCs w:val="24"/>
        </w:rPr>
        <w:t>“</w:t>
      </w:r>
      <w:r>
        <w:rPr>
          <w:rFonts w:ascii="Times New Roman" w:hAnsi="Times New Roman" w:cs="Times New Roman"/>
          <w:color w:val="000000"/>
          <w:sz w:val="24"/>
          <w:szCs w:val="24"/>
        </w:rPr>
        <w:t>definitely not</w:t>
      </w:r>
      <w:r w:rsidR="00EC58F7">
        <w:rPr>
          <w:rFonts w:ascii="Times New Roman" w:hAnsi="Times New Roman" w:cs="Times New Roman"/>
          <w:color w:val="000000"/>
          <w:sz w:val="24"/>
          <w:szCs w:val="24"/>
        </w:rPr>
        <w:t>”</w:t>
      </w:r>
      <w:r>
        <w:rPr>
          <w:rFonts w:ascii="Times New Roman" w:hAnsi="Times New Roman" w:cs="Times New Roman"/>
          <w:color w:val="000000"/>
          <w:sz w:val="24"/>
          <w:szCs w:val="24"/>
        </w:rPr>
        <w:t xml:space="preserve"> achieving their social media goal</w:t>
      </w:r>
      <w:r w:rsidR="007A671F">
        <w:rPr>
          <w:rFonts w:ascii="Times New Roman" w:hAnsi="Times New Roman" w:cs="Times New Roman"/>
          <w:color w:val="000000"/>
          <w:sz w:val="24"/>
          <w:szCs w:val="24"/>
        </w:rPr>
        <w:t xml:space="preserve">. </w:t>
      </w:r>
    </w:p>
    <w:tbl>
      <w:tblPr>
        <w:tblStyle w:val="TableGrid"/>
        <w:tblW w:w="94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1"/>
        <w:gridCol w:w="1558"/>
        <w:gridCol w:w="1558"/>
        <w:gridCol w:w="670"/>
        <w:gridCol w:w="1440"/>
        <w:gridCol w:w="1443"/>
      </w:tblGrid>
      <w:tr w:rsidR="007A671F" w:rsidRPr="00F5620B" w14:paraId="4136F3E6" w14:textId="77777777" w:rsidTr="00E80B1F">
        <w:trPr>
          <w:trHeight w:val="386"/>
        </w:trPr>
        <w:tc>
          <w:tcPr>
            <w:tcW w:w="2801" w:type="dxa"/>
          </w:tcPr>
          <w:p w14:paraId="36466470" w14:textId="08294011" w:rsidR="007A671F" w:rsidRPr="00F5620B" w:rsidRDefault="007A671F" w:rsidP="004645EA">
            <w:pPr>
              <w:pStyle w:val="NoSpacing"/>
              <w:rPr>
                <w:rFonts w:ascii="Times New Roman" w:hAnsi="Times New Roman" w:cs="Times New Roman"/>
                <w:sz w:val="24"/>
                <w:szCs w:val="24"/>
              </w:rPr>
            </w:pPr>
            <w:bookmarkStart w:id="1" w:name="OLE_LINK1"/>
            <w:bookmarkStart w:id="2" w:name="OLE_LINK2"/>
            <w:r w:rsidRPr="00F5620B">
              <w:rPr>
                <w:rFonts w:ascii="Times New Roman" w:hAnsi="Times New Roman" w:cs="Times New Roman"/>
                <w:sz w:val="24"/>
                <w:szCs w:val="24"/>
              </w:rPr>
              <w:t xml:space="preserve">Table </w:t>
            </w:r>
            <w:r w:rsidR="003E4203">
              <w:rPr>
                <w:rFonts w:ascii="Times New Roman" w:hAnsi="Times New Roman" w:cs="Times New Roman"/>
                <w:sz w:val="24"/>
                <w:szCs w:val="24"/>
              </w:rPr>
              <w:t>4</w:t>
            </w:r>
          </w:p>
        </w:tc>
        <w:tc>
          <w:tcPr>
            <w:tcW w:w="1558" w:type="dxa"/>
          </w:tcPr>
          <w:p w14:paraId="4587F900" w14:textId="77777777" w:rsidR="007A671F" w:rsidRPr="00F5620B" w:rsidRDefault="007A671F" w:rsidP="004645EA">
            <w:pPr>
              <w:pStyle w:val="NoSpacing"/>
              <w:rPr>
                <w:rFonts w:ascii="Times New Roman" w:hAnsi="Times New Roman" w:cs="Times New Roman"/>
                <w:sz w:val="24"/>
                <w:szCs w:val="24"/>
              </w:rPr>
            </w:pPr>
          </w:p>
        </w:tc>
        <w:tc>
          <w:tcPr>
            <w:tcW w:w="1558" w:type="dxa"/>
          </w:tcPr>
          <w:p w14:paraId="0C684673" w14:textId="77777777" w:rsidR="007A671F" w:rsidRPr="00F5620B" w:rsidRDefault="007A671F" w:rsidP="004645EA">
            <w:pPr>
              <w:pStyle w:val="NoSpacing"/>
              <w:rPr>
                <w:rFonts w:ascii="Times New Roman" w:hAnsi="Times New Roman" w:cs="Times New Roman"/>
                <w:sz w:val="24"/>
                <w:szCs w:val="24"/>
              </w:rPr>
            </w:pPr>
          </w:p>
        </w:tc>
        <w:tc>
          <w:tcPr>
            <w:tcW w:w="670" w:type="dxa"/>
          </w:tcPr>
          <w:p w14:paraId="17636E44" w14:textId="77777777" w:rsidR="007A671F" w:rsidRPr="00F5620B" w:rsidRDefault="007A671F" w:rsidP="004645EA">
            <w:pPr>
              <w:pStyle w:val="NoSpacing"/>
              <w:rPr>
                <w:rFonts w:ascii="Times New Roman" w:hAnsi="Times New Roman" w:cs="Times New Roman"/>
                <w:sz w:val="24"/>
                <w:szCs w:val="24"/>
              </w:rPr>
            </w:pPr>
          </w:p>
        </w:tc>
        <w:tc>
          <w:tcPr>
            <w:tcW w:w="1440" w:type="dxa"/>
          </w:tcPr>
          <w:p w14:paraId="5C89DAED" w14:textId="77777777" w:rsidR="007A671F" w:rsidRPr="00F5620B" w:rsidRDefault="007A671F" w:rsidP="004645EA">
            <w:pPr>
              <w:pStyle w:val="NoSpacing"/>
              <w:rPr>
                <w:rFonts w:ascii="Times New Roman" w:hAnsi="Times New Roman" w:cs="Times New Roman"/>
                <w:sz w:val="24"/>
                <w:szCs w:val="24"/>
              </w:rPr>
            </w:pPr>
          </w:p>
        </w:tc>
        <w:tc>
          <w:tcPr>
            <w:tcW w:w="1443" w:type="dxa"/>
          </w:tcPr>
          <w:p w14:paraId="2FA0A717" w14:textId="77777777" w:rsidR="007A671F" w:rsidRPr="00F5620B" w:rsidRDefault="007A671F" w:rsidP="004645EA">
            <w:pPr>
              <w:pStyle w:val="NoSpacing"/>
              <w:rPr>
                <w:rFonts w:ascii="Times New Roman" w:hAnsi="Times New Roman" w:cs="Times New Roman"/>
                <w:sz w:val="24"/>
                <w:szCs w:val="24"/>
              </w:rPr>
            </w:pPr>
          </w:p>
        </w:tc>
      </w:tr>
      <w:tr w:rsidR="007A671F" w:rsidRPr="00F5620B" w14:paraId="12B059F2" w14:textId="77777777" w:rsidTr="00A9735F">
        <w:trPr>
          <w:trHeight w:val="431"/>
        </w:trPr>
        <w:tc>
          <w:tcPr>
            <w:tcW w:w="9470" w:type="dxa"/>
            <w:gridSpan w:val="6"/>
          </w:tcPr>
          <w:p w14:paraId="74379086" w14:textId="60E22B3E" w:rsidR="007A671F" w:rsidRPr="00F5620B" w:rsidRDefault="00D8004F" w:rsidP="004645EA">
            <w:pPr>
              <w:pStyle w:val="NoSpacing"/>
              <w:rPr>
                <w:rFonts w:ascii="Times New Roman" w:hAnsi="Times New Roman" w:cs="Times New Roman"/>
                <w:i/>
                <w:iCs/>
                <w:sz w:val="24"/>
                <w:szCs w:val="24"/>
              </w:rPr>
            </w:pPr>
            <w:r>
              <w:rPr>
                <w:rFonts w:ascii="Times New Roman" w:hAnsi="Times New Roman" w:cs="Times New Roman"/>
                <w:i/>
                <w:iCs/>
                <w:sz w:val="24"/>
                <w:szCs w:val="24"/>
              </w:rPr>
              <w:t>Law Enforcement Goal Achievement (</w:t>
            </w:r>
            <w:r w:rsidR="007A671F">
              <w:rPr>
                <w:rFonts w:ascii="Times New Roman" w:hAnsi="Times New Roman" w:cs="Times New Roman"/>
                <w:i/>
                <w:iCs/>
                <w:sz w:val="24"/>
                <w:szCs w:val="24"/>
              </w:rPr>
              <w:t xml:space="preserve">Is </w:t>
            </w:r>
            <w:r w:rsidR="00FC0EEE">
              <w:rPr>
                <w:rFonts w:ascii="Times New Roman" w:hAnsi="Times New Roman" w:cs="Times New Roman"/>
                <w:i/>
                <w:iCs/>
                <w:sz w:val="24"/>
                <w:szCs w:val="24"/>
              </w:rPr>
              <w:t>L</w:t>
            </w:r>
            <w:r w:rsidR="007A671F">
              <w:rPr>
                <w:rFonts w:ascii="Times New Roman" w:hAnsi="Times New Roman" w:cs="Times New Roman"/>
                <w:i/>
                <w:iCs/>
                <w:sz w:val="24"/>
                <w:szCs w:val="24"/>
              </w:rPr>
              <w:t xml:space="preserve">aw </w:t>
            </w:r>
            <w:r w:rsidR="00FC0EEE">
              <w:rPr>
                <w:rFonts w:ascii="Times New Roman" w:hAnsi="Times New Roman" w:cs="Times New Roman"/>
                <w:i/>
                <w:iCs/>
                <w:sz w:val="24"/>
                <w:szCs w:val="24"/>
              </w:rPr>
              <w:t>E</w:t>
            </w:r>
            <w:r w:rsidR="007A671F">
              <w:rPr>
                <w:rFonts w:ascii="Times New Roman" w:hAnsi="Times New Roman" w:cs="Times New Roman"/>
                <w:i/>
                <w:iCs/>
                <w:sz w:val="24"/>
                <w:szCs w:val="24"/>
              </w:rPr>
              <w:t xml:space="preserve">nforcement </w:t>
            </w:r>
            <w:r w:rsidR="00FC0EEE">
              <w:rPr>
                <w:rFonts w:ascii="Times New Roman" w:hAnsi="Times New Roman" w:cs="Times New Roman"/>
                <w:i/>
                <w:iCs/>
                <w:sz w:val="24"/>
                <w:szCs w:val="24"/>
              </w:rPr>
              <w:t>A</w:t>
            </w:r>
            <w:r w:rsidR="007A671F">
              <w:rPr>
                <w:rFonts w:ascii="Times New Roman" w:hAnsi="Times New Roman" w:cs="Times New Roman"/>
                <w:i/>
                <w:iCs/>
                <w:sz w:val="24"/>
                <w:szCs w:val="24"/>
              </w:rPr>
              <w:t>chieving their</w:t>
            </w:r>
            <w:r w:rsidR="00FC0EEE">
              <w:rPr>
                <w:rFonts w:ascii="Times New Roman" w:hAnsi="Times New Roman" w:cs="Times New Roman"/>
                <w:i/>
                <w:iCs/>
                <w:sz w:val="24"/>
                <w:szCs w:val="24"/>
              </w:rPr>
              <w:t xml:space="preserve"> G</w:t>
            </w:r>
            <w:r w:rsidR="007A671F">
              <w:rPr>
                <w:rFonts w:ascii="Times New Roman" w:hAnsi="Times New Roman" w:cs="Times New Roman"/>
                <w:i/>
                <w:iCs/>
                <w:sz w:val="24"/>
                <w:szCs w:val="24"/>
              </w:rPr>
              <w:t xml:space="preserve">oal on </w:t>
            </w:r>
            <w:r w:rsidR="00FC0EEE">
              <w:rPr>
                <w:rFonts w:ascii="Times New Roman" w:hAnsi="Times New Roman" w:cs="Times New Roman"/>
                <w:i/>
                <w:iCs/>
                <w:sz w:val="24"/>
                <w:szCs w:val="24"/>
              </w:rPr>
              <w:t>S</w:t>
            </w:r>
            <w:r w:rsidR="007A671F">
              <w:rPr>
                <w:rFonts w:ascii="Times New Roman" w:hAnsi="Times New Roman" w:cs="Times New Roman"/>
                <w:i/>
                <w:iCs/>
                <w:sz w:val="24"/>
                <w:szCs w:val="24"/>
              </w:rPr>
              <w:t xml:space="preserve">ocial </w:t>
            </w:r>
            <w:r w:rsidR="00FC0EEE">
              <w:rPr>
                <w:rFonts w:ascii="Times New Roman" w:hAnsi="Times New Roman" w:cs="Times New Roman"/>
                <w:i/>
                <w:iCs/>
                <w:sz w:val="24"/>
                <w:szCs w:val="24"/>
              </w:rPr>
              <w:t>M</w:t>
            </w:r>
            <w:r w:rsidR="007A671F">
              <w:rPr>
                <w:rFonts w:ascii="Times New Roman" w:hAnsi="Times New Roman" w:cs="Times New Roman"/>
                <w:i/>
                <w:iCs/>
                <w:sz w:val="24"/>
                <w:szCs w:val="24"/>
              </w:rPr>
              <w:t>edia</w:t>
            </w:r>
            <w:r w:rsidR="00232A5C">
              <w:rPr>
                <w:rFonts w:ascii="Times New Roman" w:hAnsi="Times New Roman" w:cs="Times New Roman"/>
                <w:i/>
                <w:iCs/>
                <w:sz w:val="24"/>
                <w:szCs w:val="24"/>
              </w:rPr>
              <w:t>, Expressed</w:t>
            </w:r>
            <w:r w:rsidR="0061459E">
              <w:rPr>
                <w:rFonts w:ascii="Times New Roman" w:hAnsi="Times New Roman" w:cs="Times New Roman"/>
                <w:i/>
                <w:iCs/>
                <w:sz w:val="24"/>
                <w:szCs w:val="24"/>
              </w:rPr>
              <w:t xml:space="preserve"> by Percentage</w:t>
            </w:r>
            <w:r w:rsidR="007A671F">
              <w:rPr>
                <w:rFonts w:ascii="Times New Roman" w:hAnsi="Times New Roman" w:cs="Times New Roman"/>
                <w:i/>
                <w:iCs/>
                <w:sz w:val="24"/>
                <w:szCs w:val="24"/>
              </w:rPr>
              <w:t>?</w:t>
            </w:r>
            <w:r>
              <w:rPr>
                <w:rFonts w:ascii="Times New Roman" w:hAnsi="Times New Roman" w:cs="Times New Roman"/>
                <w:i/>
                <w:iCs/>
                <w:sz w:val="24"/>
                <w:szCs w:val="24"/>
              </w:rPr>
              <w:t>)</w:t>
            </w:r>
          </w:p>
        </w:tc>
      </w:tr>
      <w:tr w:rsidR="007A671F" w:rsidRPr="00F5620B" w14:paraId="64AA0142" w14:textId="77777777" w:rsidTr="00E80B1F">
        <w:tc>
          <w:tcPr>
            <w:tcW w:w="2801" w:type="dxa"/>
            <w:vMerge w:val="restart"/>
            <w:tcBorders>
              <w:top w:val="single" w:sz="4" w:space="0" w:color="auto"/>
            </w:tcBorders>
          </w:tcPr>
          <w:p w14:paraId="127756BC" w14:textId="77777777" w:rsidR="007A671F" w:rsidRPr="00F5620B" w:rsidRDefault="007A671F" w:rsidP="004645EA">
            <w:pPr>
              <w:pStyle w:val="NoSpacing"/>
              <w:rPr>
                <w:rFonts w:ascii="Times New Roman" w:hAnsi="Times New Roman" w:cs="Times New Roman"/>
                <w:sz w:val="24"/>
                <w:szCs w:val="24"/>
              </w:rPr>
            </w:pPr>
          </w:p>
        </w:tc>
        <w:tc>
          <w:tcPr>
            <w:tcW w:w="3116" w:type="dxa"/>
            <w:gridSpan w:val="2"/>
            <w:tcBorders>
              <w:top w:val="single" w:sz="4" w:space="0" w:color="auto"/>
              <w:bottom w:val="single" w:sz="4" w:space="0" w:color="auto"/>
            </w:tcBorders>
          </w:tcPr>
          <w:p w14:paraId="07471828" w14:textId="77777777" w:rsidR="007A671F" w:rsidRPr="00F5620B" w:rsidRDefault="007A671F" w:rsidP="004645EA">
            <w:pPr>
              <w:pStyle w:val="NoSpacing"/>
              <w:jc w:val="center"/>
              <w:rPr>
                <w:rFonts w:ascii="Times New Roman" w:hAnsi="Times New Roman" w:cs="Times New Roman"/>
                <w:sz w:val="24"/>
                <w:szCs w:val="24"/>
              </w:rPr>
            </w:pPr>
            <w:r w:rsidRPr="00F5620B">
              <w:rPr>
                <w:rFonts w:ascii="Times New Roman" w:hAnsi="Times New Roman" w:cs="Times New Roman"/>
                <w:sz w:val="24"/>
                <w:szCs w:val="24"/>
              </w:rPr>
              <w:t>Facebook</w:t>
            </w:r>
          </w:p>
        </w:tc>
        <w:tc>
          <w:tcPr>
            <w:tcW w:w="670" w:type="dxa"/>
            <w:vMerge w:val="restart"/>
            <w:tcBorders>
              <w:top w:val="single" w:sz="4" w:space="0" w:color="auto"/>
            </w:tcBorders>
          </w:tcPr>
          <w:p w14:paraId="4D76704D" w14:textId="77777777" w:rsidR="007A671F" w:rsidRPr="00F5620B" w:rsidRDefault="007A671F" w:rsidP="004645EA">
            <w:pPr>
              <w:pStyle w:val="NoSpacing"/>
              <w:rPr>
                <w:rFonts w:ascii="Times New Roman" w:hAnsi="Times New Roman" w:cs="Times New Roman"/>
                <w:sz w:val="24"/>
                <w:szCs w:val="24"/>
              </w:rPr>
            </w:pPr>
          </w:p>
        </w:tc>
        <w:tc>
          <w:tcPr>
            <w:tcW w:w="2883" w:type="dxa"/>
            <w:gridSpan w:val="2"/>
            <w:tcBorders>
              <w:top w:val="single" w:sz="4" w:space="0" w:color="auto"/>
              <w:bottom w:val="single" w:sz="4" w:space="0" w:color="auto"/>
            </w:tcBorders>
          </w:tcPr>
          <w:p w14:paraId="53BF1589" w14:textId="77777777" w:rsidR="007A671F" w:rsidRPr="00F5620B" w:rsidRDefault="007A671F" w:rsidP="004645EA">
            <w:pPr>
              <w:pStyle w:val="NoSpacing"/>
              <w:jc w:val="center"/>
              <w:rPr>
                <w:rFonts w:ascii="Times New Roman" w:hAnsi="Times New Roman" w:cs="Times New Roman"/>
                <w:sz w:val="24"/>
                <w:szCs w:val="24"/>
              </w:rPr>
            </w:pPr>
            <w:r w:rsidRPr="00F5620B">
              <w:rPr>
                <w:rFonts w:ascii="Times New Roman" w:hAnsi="Times New Roman" w:cs="Times New Roman"/>
                <w:sz w:val="24"/>
                <w:szCs w:val="24"/>
              </w:rPr>
              <w:t>Twitter</w:t>
            </w:r>
          </w:p>
        </w:tc>
      </w:tr>
      <w:tr w:rsidR="007A671F" w:rsidRPr="00F5620B" w14:paraId="15966DFA" w14:textId="77777777" w:rsidTr="00E80B1F">
        <w:tc>
          <w:tcPr>
            <w:tcW w:w="2801" w:type="dxa"/>
            <w:vMerge/>
          </w:tcPr>
          <w:p w14:paraId="68FF2EAB" w14:textId="77777777" w:rsidR="007A671F" w:rsidRPr="00F5620B" w:rsidRDefault="007A671F" w:rsidP="004645EA">
            <w:pPr>
              <w:pStyle w:val="NoSpacing"/>
              <w:rPr>
                <w:rFonts w:ascii="Times New Roman" w:hAnsi="Times New Roman" w:cs="Times New Roman"/>
                <w:sz w:val="24"/>
                <w:szCs w:val="24"/>
              </w:rPr>
            </w:pPr>
          </w:p>
        </w:tc>
        <w:tc>
          <w:tcPr>
            <w:tcW w:w="1558" w:type="dxa"/>
            <w:tcBorders>
              <w:top w:val="single" w:sz="4" w:space="0" w:color="auto"/>
            </w:tcBorders>
          </w:tcPr>
          <w:p w14:paraId="20AE5354" w14:textId="4E4EC0BA" w:rsidR="007A671F" w:rsidRDefault="00D75E4A" w:rsidP="004645EA">
            <w:pPr>
              <w:pStyle w:val="NoSpacing"/>
              <w:rPr>
                <w:rFonts w:ascii="Times New Roman" w:hAnsi="Times New Roman" w:cs="Times New Roman"/>
                <w:sz w:val="24"/>
                <w:szCs w:val="24"/>
              </w:rPr>
            </w:pPr>
            <w:r>
              <w:rPr>
                <w:rFonts w:ascii="Times New Roman" w:hAnsi="Times New Roman" w:cs="Times New Roman"/>
                <w:sz w:val="24"/>
                <w:szCs w:val="24"/>
              </w:rPr>
              <w:t>Non-LE R</w:t>
            </w:r>
            <w:r w:rsidR="007A671F">
              <w:rPr>
                <w:rFonts w:ascii="Times New Roman" w:hAnsi="Times New Roman" w:cs="Times New Roman"/>
                <w:sz w:val="24"/>
                <w:szCs w:val="24"/>
              </w:rPr>
              <w:t>espondents</w:t>
            </w:r>
          </w:p>
        </w:tc>
        <w:tc>
          <w:tcPr>
            <w:tcW w:w="1558" w:type="dxa"/>
            <w:tcBorders>
              <w:top w:val="single" w:sz="4" w:space="0" w:color="auto"/>
            </w:tcBorders>
          </w:tcPr>
          <w:p w14:paraId="5ABF84FF" w14:textId="3203D6C5" w:rsidR="007A671F" w:rsidRDefault="00D75E4A" w:rsidP="004645EA">
            <w:pPr>
              <w:pStyle w:val="NoSpacing"/>
              <w:rPr>
                <w:rFonts w:ascii="Times New Roman" w:hAnsi="Times New Roman" w:cs="Times New Roman"/>
                <w:sz w:val="24"/>
                <w:szCs w:val="24"/>
              </w:rPr>
            </w:pPr>
            <w:r>
              <w:rPr>
                <w:rFonts w:ascii="Times New Roman" w:hAnsi="Times New Roman" w:cs="Times New Roman"/>
                <w:sz w:val="24"/>
                <w:szCs w:val="24"/>
              </w:rPr>
              <w:t>LE Respondents</w:t>
            </w:r>
          </w:p>
        </w:tc>
        <w:tc>
          <w:tcPr>
            <w:tcW w:w="670" w:type="dxa"/>
            <w:vMerge/>
          </w:tcPr>
          <w:p w14:paraId="005E0F6B" w14:textId="77777777" w:rsidR="007A671F" w:rsidRPr="00F5620B" w:rsidRDefault="007A671F" w:rsidP="004645EA">
            <w:pPr>
              <w:pStyle w:val="NoSpacing"/>
              <w:rPr>
                <w:rFonts w:ascii="Times New Roman" w:hAnsi="Times New Roman" w:cs="Times New Roman"/>
                <w:sz w:val="24"/>
                <w:szCs w:val="24"/>
              </w:rPr>
            </w:pPr>
          </w:p>
        </w:tc>
        <w:tc>
          <w:tcPr>
            <w:tcW w:w="1440" w:type="dxa"/>
            <w:tcBorders>
              <w:top w:val="single" w:sz="4" w:space="0" w:color="auto"/>
            </w:tcBorders>
          </w:tcPr>
          <w:p w14:paraId="33823B1D" w14:textId="1D64804D" w:rsidR="007A671F" w:rsidRDefault="00D75E4A" w:rsidP="004645EA">
            <w:pPr>
              <w:pStyle w:val="NoSpacing"/>
              <w:rPr>
                <w:rFonts w:ascii="Times New Roman" w:hAnsi="Times New Roman" w:cs="Times New Roman"/>
                <w:sz w:val="24"/>
                <w:szCs w:val="24"/>
              </w:rPr>
            </w:pPr>
            <w:r>
              <w:rPr>
                <w:rFonts w:ascii="Times New Roman" w:hAnsi="Times New Roman" w:cs="Times New Roman"/>
                <w:sz w:val="24"/>
                <w:szCs w:val="24"/>
              </w:rPr>
              <w:t>Non-LE</w:t>
            </w:r>
            <w:r w:rsidR="007A671F">
              <w:rPr>
                <w:rFonts w:ascii="Times New Roman" w:hAnsi="Times New Roman" w:cs="Times New Roman"/>
                <w:sz w:val="24"/>
                <w:szCs w:val="24"/>
              </w:rPr>
              <w:t xml:space="preserve"> respondents</w:t>
            </w:r>
          </w:p>
        </w:tc>
        <w:tc>
          <w:tcPr>
            <w:tcW w:w="1443" w:type="dxa"/>
            <w:tcBorders>
              <w:top w:val="single" w:sz="4" w:space="0" w:color="auto"/>
            </w:tcBorders>
          </w:tcPr>
          <w:p w14:paraId="262286B4" w14:textId="15236F2F" w:rsidR="007A671F" w:rsidRDefault="00D75E4A" w:rsidP="004645EA">
            <w:pPr>
              <w:pStyle w:val="NoSpacing"/>
              <w:rPr>
                <w:rFonts w:ascii="Times New Roman" w:hAnsi="Times New Roman" w:cs="Times New Roman"/>
                <w:sz w:val="24"/>
                <w:szCs w:val="24"/>
              </w:rPr>
            </w:pPr>
            <w:r>
              <w:rPr>
                <w:rFonts w:ascii="Times New Roman" w:hAnsi="Times New Roman" w:cs="Times New Roman"/>
                <w:sz w:val="24"/>
                <w:szCs w:val="24"/>
              </w:rPr>
              <w:t>LE Respondents</w:t>
            </w:r>
          </w:p>
        </w:tc>
      </w:tr>
      <w:tr w:rsidR="007A671F" w:rsidRPr="00F5620B" w14:paraId="46F042E2" w14:textId="77777777" w:rsidTr="00E80B1F">
        <w:tc>
          <w:tcPr>
            <w:tcW w:w="2801" w:type="dxa"/>
            <w:tcBorders>
              <w:top w:val="single" w:sz="4" w:space="0" w:color="auto"/>
            </w:tcBorders>
          </w:tcPr>
          <w:p w14:paraId="4705C758" w14:textId="262BAE9E" w:rsidR="007A671F" w:rsidRPr="00F5620B" w:rsidRDefault="007A671F" w:rsidP="004645EA">
            <w:pPr>
              <w:pStyle w:val="NoSpacing"/>
              <w:rPr>
                <w:rFonts w:ascii="Times New Roman" w:hAnsi="Times New Roman" w:cs="Times New Roman"/>
                <w:sz w:val="24"/>
                <w:szCs w:val="24"/>
              </w:rPr>
            </w:pPr>
            <w:r>
              <w:rPr>
                <w:rFonts w:ascii="Times New Roman" w:hAnsi="Times New Roman" w:cs="Times New Roman"/>
                <w:sz w:val="24"/>
                <w:szCs w:val="24"/>
              </w:rPr>
              <w:t>Definitely yes</w:t>
            </w:r>
          </w:p>
        </w:tc>
        <w:tc>
          <w:tcPr>
            <w:tcW w:w="1558" w:type="dxa"/>
            <w:tcBorders>
              <w:top w:val="single" w:sz="4" w:space="0" w:color="auto"/>
            </w:tcBorders>
          </w:tcPr>
          <w:p w14:paraId="43BD454C" w14:textId="069733FA"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24</w:t>
            </w:r>
            <w:r w:rsidR="00232A5C">
              <w:rPr>
                <w:rFonts w:ascii="Times New Roman" w:hAnsi="Times New Roman" w:cs="Times New Roman"/>
                <w:sz w:val="24"/>
                <w:szCs w:val="24"/>
              </w:rPr>
              <w:t>%</w:t>
            </w:r>
          </w:p>
        </w:tc>
        <w:tc>
          <w:tcPr>
            <w:tcW w:w="1558" w:type="dxa"/>
            <w:tcBorders>
              <w:top w:val="single" w:sz="4" w:space="0" w:color="auto"/>
            </w:tcBorders>
          </w:tcPr>
          <w:p w14:paraId="4F1855A4" w14:textId="11F8E284"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38</w:t>
            </w:r>
            <w:r w:rsidR="00232A5C">
              <w:rPr>
                <w:rFonts w:ascii="Times New Roman" w:hAnsi="Times New Roman" w:cs="Times New Roman"/>
                <w:sz w:val="24"/>
                <w:szCs w:val="24"/>
              </w:rPr>
              <w:t>%</w:t>
            </w:r>
          </w:p>
        </w:tc>
        <w:tc>
          <w:tcPr>
            <w:tcW w:w="670" w:type="dxa"/>
            <w:tcBorders>
              <w:top w:val="single" w:sz="4" w:space="0" w:color="auto"/>
            </w:tcBorders>
          </w:tcPr>
          <w:p w14:paraId="739A5708" w14:textId="77777777" w:rsidR="007A671F" w:rsidRPr="00F5620B" w:rsidRDefault="007A671F" w:rsidP="004645EA">
            <w:pPr>
              <w:pStyle w:val="NoSpacing"/>
              <w:jc w:val="center"/>
              <w:rPr>
                <w:rFonts w:ascii="Times New Roman" w:hAnsi="Times New Roman" w:cs="Times New Roman"/>
                <w:sz w:val="24"/>
                <w:szCs w:val="24"/>
              </w:rPr>
            </w:pPr>
          </w:p>
        </w:tc>
        <w:tc>
          <w:tcPr>
            <w:tcW w:w="1440" w:type="dxa"/>
            <w:tcBorders>
              <w:top w:val="single" w:sz="4" w:space="0" w:color="auto"/>
            </w:tcBorders>
          </w:tcPr>
          <w:p w14:paraId="0309C1AD" w14:textId="05C8B3A8"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20</w:t>
            </w:r>
            <w:r w:rsidR="00232A5C">
              <w:rPr>
                <w:rFonts w:ascii="Times New Roman" w:hAnsi="Times New Roman" w:cs="Times New Roman"/>
                <w:sz w:val="24"/>
                <w:szCs w:val="24"/>
              </w:rPr>
              <w:t>%</w:t>
            </w:r>
          </w:p>
        </w:tc>
        <w:tc>
          <w:tcPr>
            <w:tcW w:w="1443" w:type="dxa"/>
            <w:tcBorders>
              <w:top w:val="single" w:sz="4" w:space="0" w:color="auto"/>
            </w:tcBorders>
          </w:tcPr>
          <w:p w14:paraId="2857AF63" w14:textId="2FA4C1EF"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31</w:t>
            </w:r>
            <w:r w:rsidR="00232A5C">
              <w:rPr>
                <w:rFonts w:ascii="Times New Roman" w:hAnsi="Times New Roman" w:cs="Times New Roman"/>
                <w:sz w:val="24"/>
                <w:szCs w:val="24"/>
              </w:rPr>
              <w:t>%</w:t>
            </w:r>
          </w:p>
        </w:tc>
      </w:tr>
      <w:tr w:rsidR="007A671F" w:rsidRPr="00F5620B" w14:paraId="1A3556B9" w14:textId="77777777" w:rsidTr="00E80B1F">
        <w:tc>
          <w:tcPr>
            <w:tcW w:w="2801" w:type="dxa"/>
          </w:tcPr>
          <w:p w14:paraId="0A42A163" w14:textId="25910DA3" w:rsidR="007A671F" w:rsidRPr="00F5620B" w:rsidRDefault="007A671F" w:rsidP="004645EA">
            <w:pPr>
              <w:pStyle w:val="NoSpacing"/>
              <w:rPr>
                <w:rFonts w:ascii="Times New Roman" w:hAnsi="Times New Roman" w:cs="Times New Roman"/>
                <w:sz w:val="24"/>
                <w:szCs w:val="24"/>
              </w:rPr>
            </w:pPr>
            <w:r>
              <w:rPr>
                <w:rFonts w:ascii="Times New Roman" w:hAnsi="Times New Roman" w:cs="Times New Roman"/>
                <w:sz w:val="24"/>
                <w:szCs w:val="24"/>
              </w:rPr>
              <w:t>Probably yes</w:t>
            </w:r>
          </w:p>
        </w:tc>
        <w:tc>
          <w:tcPr>
            <w:tcW w:w="1558" w:type="dxa"/>
          </w:tcPr>
          <w:p w14:paraId="3935F8CE" w14:textId="71B1A7ED"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46</w:t>
            </w:r>
            <w:r w:rsidR="00232A5C">
              <w:rPr>
                <w:rFonts w:ascii="Times New Roman" w:hAnsi="Times New Roman" w:cs="Times New Roman"/>
                <w:sz w:val="24"/>
                <w:szCs w:val="24"/>
              </w:rPr>
              <w:t>%</w:t>
            </w:r>
          </w:p>
        </w:tc>
        <w:tc>
          <w:tcPr>
            <w:tcW w:w="1558" w:type="dxa"/>
          </w:tcPr>
          <w:p w14:paraId="6696C642" w14:textId="14168D57"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46</w:t>
            </w:r>
            <w:r w:rsidR="00232A5C">
              <w:rPr>
                <w:rFonts w:ascii="Times New Roman" w:hAnsi="Times New Roman" w:cs="Times New Roman"/>
                <w:sz w:val="24"/>
                <w:szCs w:val="24"/>
              </w:rPr>
              <w:t>%</w:t>
            </w:r>
          </w:p>
        </w:tc>
        <w:tc>
          <w:tcPr>
            <w:tcW w:w="670" w:type="dxa"/>
          </w:tcPr>
          <w:p w14:paraId="4140C07F" w14:textId="77777777" w:rsidR="007A671F" w:rsidRPr="00F5620B" w:rsidRDefault="007A671F" w:rsidP="004645EA">
            <w:pPr>
              <w:pStyle w:val="NoSpacing"/>
              <w:jc w:val="center"/>
              <w:rPr>
                <w:rFonts w:ascii="Times New Roman" w:hAnsi="Times New Roman" w:cs="Times New Roman"/>
                <w:sz w:val="24"/>
                <w:szCs w:val="24"/>
              </w:rPr>
            </w:pPr>
          </w:p>
        </w:tc>
        <w:tc>
          <w:tcPr>
            <w:tcW w:w="1440" w:type="dxa"/>
          </w:tcPr>
          <w:p w14:paraId="6C259EE7" w14:textId="7FA0D9F1"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42</w:t>
            </w:r>
            <w:r w:rsidR="00232A5C">
              <w:rPr>
                <w:rFonts w:ascii="Times New Roman" w:hAnsi="Times New Roman" w:cs="Times New Roman"/>
                <w:sz w:val="24"/>
                <w:szCs w:val="24"/>
              </w:rPr>
              <w:t>%</w:t>
            </w:r>
          </w:p>
        </w:tc>
        <w:tc>
          <w:tcPr>
            <w:tcW w:w="1443" w:type="dxa"/>
          </w:tcPr>
          <w:p w14:paraId="7A4DEACB" w14:textId="5EB0C27E"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19</w:t>
            </w:r>
            <w:r w:rsidR="00232A5C">
              <w:rPr>
                <w:rFonts w:ascii="Times New Roman" w:hAnsi="Times New Roman" w:cs="Times New Roman"/>
                <w:sz w:val="24"/>
                <w:szCs w:val="24"/>
              </w:rPr>
              <w:t>%</w:t>
            </w:r>
          </w:p>
        </w:tc>
      </w:tr>
      <w:tr w:rsidR="007A671F" w:rsidRPr="00F5620B" w14:paraId="77D994D5" w14:textId="77777777" w:rsidTr="00E80B1F">
        <w:tc>
          <w:tcPr>
            <w:tcW w:w="2801" w:type="dxa"/>
          </w:tcPr>
          <w:p w14:paraId="0B4CBD1E" w14:textId="208CAAC5" w:rsidR="007A671F" w:rsidRPr="00F5620B" w:rsidRDefault="007A671F" w:rsidP="004645EA">
            <w:pPr>
              <w:pStyle w:val="NoSpacing"/>
              <w:rPr>
                <w:rFonts w:ascii="Times New Roman" w:hAnsi="Times New Roman" w:cs="Times New Roman"/>
                <w:sz w:val="24"/>
                <w:szCs w:val="24"/>
              </w:rPr>
            </w:pPr>
            <w:r>
              <w:rPr>
                <w:rFonts w:ascii="Times New Roman" w:hAnsi="Times New Roman" w:cs="Times New Roman"/>
                <w:sz w:val="24"/>
                <w:szCs w:val="24"/>
              </w:rPr>
              <w:t>Might or might not</w:t>
            </w:r>
          </w:p>
        </w:tc>
        <w:tc>
          <w:tcPr>
            <w:tcW w:w="1558" w:type="dxa"/>
          </w:tcPr>
          <w:p w14:paraId="19FFED6F" w14:textId="47843272"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23</w:t>
            </w:r>
            <w:r w:rsidR="00232A5C">
              <w:rPr>
                <w:rFonts w:ascii="Times New Roman" w:hAnsi="Times New Roman" w:cs="Times New Roman"/>
                <w:sz w:val="24"/>
                <w:szCs w:val="24"/>
              </w:rPr>
              <w:t>%</w:t>
            </w:r>
          </w:p>
        </w:tc>
        <w:tc>
          <w:tcPr>
            <w:tcW w:w="1558" w:type="dxa"/>
          </w:tcPr>
          <w:p w14:paraId="0A448462" w14:textId="4038FC9A"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4</w:t>
            </w:r>
            <w:r w:rsidR="00232A5C">
              <w:rPr>
                <w:rFonts w:ascii="Times New Roman" w:hAnsi="Times New Roman" w:cs="Times New Roman"/>
                <w:sz w:val="24"/>
                <w:szCs w:val="24"/>
              </w:rPr>
              <w:t>%</w:t>
            </w:r>
          </w:p>
        </w:tc>
        <w:tc>
          <w:tcPr>
            <w:tcW w:w="670" w:type="dxa"/>
          </w:tcPr>
          <w:p w14:paraId="01975AE7" w14:textId="77777777" w:rsidR="007A671F" w:rsidRPr="00F5620B" w:rsidRDefault="007A671F" w:rsidP="004645EA">
            <w:pPr>
              <w:pStyle w:val="NoSpacing"/>
              <w:jc w:val="center"/>
              <w:rPr>
                <w:rFonts w:ascii="Times New Roman" w:hAnsi="Times New Roman" w:cs="Times New Roman"/>
                <w:sz w:val="24"/>
                <w:szCs w:val="24"/>
              </w:rPr>
            </w:pPr>
          </w:p>
        </w:tc>
        <w:tc>
          <w:tcPr>
            <w:tcW w:w="1440" w:type="dxa"/>
          </w:tcPr>
          <w:p w14:paraId="26870558" w14:textId="58D5EF4E"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27</w:t>
            </w:r>
            <w:r w:rsidR="00232A5C">
              <w:rPr>
                <w:rFonts w:ascii="Times New Roman" w:hAnsi="Times New Roman" w:cs="Times New Roman"/>
                <w:sz w:val="24"/>
                <w:szCs w:val="24"/>
              </w:rPr>
              <w:t>%</w:t>
            </w:r>
          </w:p>
        </w:tc>
        <w:tc>
          <w:tcPr>
            <w:tcW w:w="1443" w:type="dxa"/>
          </w:tcPr>
          <w:p w14:paraId="24E4C801" w14:textId="3E223F5B"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25</w:t>
            </w:r>
            <w:r w:rsidR="00232A5C">
              <w:rPr>
                <w:rFonts w:ascii="Times New Roman" w:hAnsi="Times New Roman" w:cs="Times New Roman"/>
                <w:sz w:val="24"/>
                <w:szCs w:val="24"/>
              </w:rPr>
              <w:t>%</w:t>
            </w:r>
          </w:p>
        </w:tc>
      </w:tr>
      <w:tr w:rsidR="007A671F" w:rsidRPr="00F5620B" w14:paraId="6732E1DF" w14:textId="77777777" w:rsidTr="00E80B1F">
        <w:tc>
          <w:tcPr>
            <w:tcW w:w="2801" w:type="dxa"/>
          </w:tcPr>
          <w:p w14:paraId="712F95FE" w14:textId="1E0D5775" w:rsidR="007A671F" w:rsidRPr="00F5620B" w:rsidRDefault="007A671F" w:rsidP="004645EA">
            <w:pPr>
              <w:pStyle w:val="NoSpacing"/>
              <w:rPr>
                <w:rFonts w:ascii="Times New Roman" w:hAnsi="Times New Roman" w:cs="Times New Roman"/>
                <w:sz w:val="24"/>
                <w:szCs w:val="24"/>
              </w:rPr>
            </w:pPr>
            <w:r>
              <w:rPr>
                <w:rFonts w:ascii="Times New Roman" w:hAnsi="Times New Roman" w:cs="Times New Roman"/>
                <w:sz w:val="24"/>
                <w:szCs w:val="24"/>
              </w:rPr>
              <w:t>Probably not</w:t>
            </w:r>
          </w:p>
        </w:tc>
        <w:tc>
          <w:tcPr>
            <w:tcW w:w="1558" w:type="dxa"/>
          </w:tcPr>
          <w:p w14:paraId="499A1501" w14:textId="3590294A"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3</w:t>
            </w:r>
            <w:r w:rsidR="00232A5C">
              <w:rPr>
                <w:rFonts w:ascii="Times New Roman" w:hAnsi="Times New Roman" w:cs="Times New Roman"/>
                <w:sz w:val="24"/>
                <w:szCs w:val="24"/>
              </w:rPr>
              <w:t>%</w:t>
            </w:r>
          </w:p>
        </w:tc>
        <w:tc>
          <w:tcPr>
            <w:tcW w:w="1558" w:type="dxa"/>
          </w:tcPr>
          <w:p w14:paraId="37249836" w14:textId="653F6A0C"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8</w:t>
            </w:r>
            <w:r w:rsidR="00232A5C">
              <w:rPr>
                <w:rFonts w:ascii="Times New Roman" w:hAnsi="Times New Roman" w:cs="Times New Roman"/>
                <w:sz w:val="24"/>
                <w:szCs w:val="24"/>
              </w:rPr>
              <w:t>%</w:t>
            </w:r>
          </w:p>
        </w:tc>
        <w:tc>
          <w:tcPr>
            <w:tcW w:w="670" w:type="dxa"/>
          </w:tcPr>
          <w:p w14:paraId="11F02916" w14:textId="77777777" w:rsidR="007A671F" w:rsidRPr="00F5620B" w:rsidRDefault="007A671F" w:rsidP="004645EA">
            <w:pPr>
              <w:pStyle w:val="NoSpacing"/>
              <w:jc w:val="center"/>
              <w:rPr>
                <w:rFonts w:ascii="Times New Roman" w:hAnsi="Times New Roman" w:cs="Times New Roman"/>
                <w:sz w:val="24"/>
                <w:szCs w:val="24"/>
              </w:rPr>
            </w:pPr>
          </w:p>
        </w:tc>
        <w:tc>
          <w:tcPr>
            <w:tcW w:w="1440" w:type="dxa"/>
          </w:tcPr>
          <w:p w14:paraId="4564DFD3" w14:textId="224A6DD0"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7</w:t>
            </w:r>
            <w:r w:rsidR="00232A5C">
              <w:rPr>
                <w:rFonts w:ascii="Times New Roman" w:hAnsi="Times New Roman" w:cs="Times New Roman"/>
                <w:sz w:val="24"/>
                <w:szCs w:val="24"/>
              </w:rPr>
              <w:t>%</w:t>
            </w:r>
          </w:p>
        </w:tc>
        <w:tc>
          <w:tcPr>
            <w:tcW w:w="1443" w:type="dxa"/>
          </w:tcPr>
          <w:p w14:paraId="49EB6949" w14:textId="42E548E5"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25</w:t>
            </w:r>
            <w:r w:rsidR="00232A5C">
              <w:rPr>
                <w:rFonts w:ascii="Times New Roman" w:hAnsi="Times New Roman" w:cs="Times New Roman"/>
                <w:sz w:val="24"/>
                <w:szCs w:val="24"/>
              </w:rPr>
              <w:t>%</w:t>
            </w:r>
          </w:p>
        </w:tc>
      </w:tr>
      <w:tr w:rsidR="007A671F" w:rsidRPr="00F5620B" w14:paraId="1A3EE7A2" w14:textId="77777777" w:rsidTr="00E80B1F">
        <w:trPr>
          <w:trHeight w:val="216"/>
        </w:trPr>
        <w:tc>
          <w:tcPr>
            <w:tcW w:w="2801" w:type="dxa"/>
            <w:tcBorders>
              <w:bottom w:val="single" w:sz="4" w:space="0" w:color="auto"/>
            </w:tcBorders>
          </w:tcPr>
          <w:p w14:paraId="26100560" w14:textId="45D74B34" w:rsidR="007A671F" w:rsidRPr="00F5620B" w:rsidRDefault="007A671F" w:rsidP="004645EA">
            <w:pPr>
              <w:pStyle w:val="NoSpacing"/>
              <w:rPr>
                <w:rFonts w:ascii="Times New Roman" w:hAnsi="Times New Roman" w:cs="Times New Roman"/>
                <w:sz w:val="24"/>
                <w:szCs w:val="24"/>
              </w:rPr>
            </w:pPr>
            <w:r>
              <w:rPr>
                <w:rFonts w:ascii="Times New Roman" w:hAnsi="Times New Roman" w:cs="Times New Roman"/>
                <w:sz w:val="24"/>
                <w:szCs w:val="24"/>
              </w:rPr>
              <w:t>Definitely not</w:t>
            </w:r>
          </w:p>
        </w:tc>
        <w:tc>
          <w:tcPr>
            <w:tcW w:w="1558" w:type="dxa"/>
            <w:tcBorders>
              <w:bottom w:val="single" w:sz="4" w:space="0" w:color="auto"/>
            </w:tcBorders>
          </w:tcPr>
          <w:p w14:paraId="4FAAF3CA" w14:textId="768CC89B"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4</w:t>
            </w:r>
            <w:r w:rsidR="00232A5C">
              <w:rPr>
                <w:rFonts w:ascii="Times New Roman" w:hAnsi="Times New Roman" w:cs="Times New Roman"/>
                <w:sz w:val="24"/>
                <w:szCs w:val="24"/>
              </w:rPr>
              <w:t>%</w:t>
            </w:r>
          </w:p>
        </w:tc>
        <w:tc>
          <w:tcPr>
            <w:tcW w:w="1558" w:type="dxa"/>
            <w:tcBorders>
              <w:bottom w:val="single" w:sz="4" w:space="0" w:color="auto"/>
            </w:tcBorders>
          </w:tcPr>
          <w:p w14:paraId="6C5763E6" w14:textId="4CD440D9"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4</w:t>
            </w:r>
            <w:r w:rsidR="00232A5C">
              <w:rPr>
                <w:rFonts w:ascii="Times New Roman" w:hAnsi="Times New Roman" w:cs="Times New Roman"/>
                <w:sz w:val="24"/>
                <w:szCs w:val="24"/>
              </w:rPr>
              <w:t>%</w:t>
            </w:r>
          </w:p>
        </w:tc>
        <w:tc>
          <w:tcPr>
            <w:tcW w:w="670" w:type="dxa"/>
            <w:tcBorders>
              <w:bottom w:val="single" w:sz="4" w:space="0" w:color="auto"/>
            </w:tcBorders>
          </w:tcPr>
          <w:p w14:paraId="6FA04E63" w14:textId="77777777" w:rsidR="007A671F" w:rsidRPr="00F5620B" w:rsidRDefault="007A671F" w:rsidP="004645EA">
            <w:pPr>
              <w:pStyle w:val="NoSpacing"/>
              <w:jc w:val="center"/>
              <w:rPr>
                <w:rFonts w:ascii="Times New Roman" w:hAnsi="Times New Roman" w:cs="Times New Roman"/>
                <w:sz w:val="24"/>
                <w:szCs w:val="24"/>
              </w:rPr>
            </w:pPr>
          </w:p>
        </w:tc>
        <w:tc>
          <w:tcPr>
            <w:tcW w:w="1440" w:type="dxa"/>
            <w:tcBorders>
              <w:bottom w:val="single" w:sz="4" w:space="0" w:color="auto"/>
            </w:tcBorders>
          </w:tcPr>
          <w:p w14:paraId="73EC1217" w14:textId="1C637C50" w:rsidR="007A671F" w:rsidRPr="00F5620B" w:rsidRDefault="002E5EE0" w:rsidP="004645EA">
            <w:pPr>
              <w:pStyle w:val="NoSpacing"/>
              <w:jc w:val="center"/>
              <w:rPr>
                <w:rFonts w:ascii="Times New Roman" w:hAnsi="Times New Roman" w:cs="Times New Roman"/>
                <w:sz w:val="24"/>
                <w:szCs w:val="24"/>
              </w:rPr>
            </w:pPr>
            <w:r>
              <w:rPr>
                <w:rFonts w:ascii="Times New Roman" w:hAnsi="Times New Roman" w:cs="Times New Roman"/>
                <w:sz w:val="24"/>
                <w:szCs w:val="24"/>
              </w:rPr>
              <w:t>4</w:t>
            </w:r>
            <w:r w:rsidR="00232A5C">
              <w:rPr>
                <w:rFonts w:ascii="Times New Roman" w:hAnsi="Times New Roman" w:cs="Times New Roman"/>
                <w:sz w:val="24"/>
                <w:szCs w:val="24"/>
              </w:rPr>
              <w:t>%</w:t>
            </w:r>
          </w:p>
        </w:tc>
        <w:tc>
          <w:tcPr>
            <w:tcW w:w="1443" w:type="dxa"/>
            <w:tcBorders>
              <w:bottom w:val="single" w:sz="4" w:space="0" w:color="auto"/>
            </w:tcBorders>
          </w:tcPr>
          <w:p w14:paraId="427EEC60" w14:textId="4E3AC3ED" w:rsidR="007A671F" w:rsidRPr="00F5620B" w:rsidRDefault="007A671F" w:rsidP="007A671F">
            <w:pPr>
              <w:pStyle w:val="NoSpacing"/>
              <w:rPr>
                <w:rFonts w:ascii="Times New Roman" w:hAnsi="Times New Roman" w:cs="Times New Roman"/>
                <w:sz w:val="24"/>
                <w:szCs w:val="24"/>
              </w:rPr>
            </w:pPr>
          </w:p>
        </w:tc>
      </w:tr>
      <w:tr w:rsidR="007A671F" w:rsidRPr="00F5620B" w14:paraId="4705E252" w14:textId="77777777" w:rsidTr="00E80B1F">
        <w:tc>
          <w:tcPr>
            <w:tcW w:w="2801" w:type="dxa"/>
            <w:tcBorders>
              <w:top w:val="single" w:sz="4" w:space="0" w:color="auto"/>
            </w:tcBorders>
          </w:tcPr>
          <w:p w14:paraId="7A48F3A3" w14:textId="77777777" w:rsidR="007A671F" w:rsidRPr="00F5620B" w:rsidRDefault="007A671F" w:rsidP="004645EA">
            <w:pPr>
              <w:pStyle w:val="NoSpacing"/>
              <w:rPr>
                <w:rFonts w:ascii="Times New Roman" w:hAnsi="Times New Roman" w:cs="Times New Roman"/>
                <w:sz w:val="24"/>
                <w:szCs w:val="24"/>
              </w:rPr>
            </w:pPr>
            <w:r>
              <w:rPr>
                <w:rFonts w:ascii="Times New Roman" w:hAnsi="Times New Roman" w:cs="Times New Roman"/>
                <w:sz w:val="24"/>
                <w:szCs w:val="24"/>
              </w:rPr>
              <w:t>Total Responses</w:t>
            </w:r>
          </w:p>
        </w:tc>
        <w:tc>
          <w:tcPr>
            <w:tcW w:w="1558" w:type="dxa"/>
            <w:tcBorders>
              <w:top w:val="single" w:sz="4" w:space="0" w:color="auto"/>
            </w:tcBorders>
          </w:tcPr>
          <w:p w14:paraId="5BB7A07C" w14:textId="5FE6B13C" w:rsidR="007A671F" w:rsidRPr="00F5620B" w:rsidRDefault="007A671F" w:rsidP="004645EA">
            <w:pPr>
              <w:pStyle w:val="NoSpacing"/>
              <w:jc w:val="center"/>
              <w:rPr>
                <w:rFonts w:ascii="Times New Roman" w:hAnsi="Times New Roman" w:cs="Times New Roman"/>
                <w:sz w:val="24"/>
                <w:szCs w:val="24"/>
              </w:rPr>
            </w:pPr>
            <w:r>
              <w:rPr>
                <w:rFonts w:ascii="Times New Roman" w:hAnsi="Times New Roman" w:cs="Times New Roman"/>
                <w:sz w:val="24"/>
                <w:szCs w:val="24"/>
              </w:rPr>
              <w:t>74</w:t>
            </w:r>
          </w:p>
        </w:tc>
        <w:tc>
          <w:tcPr>
            <w:tcW w:w="1558" w:type="dxa"/>
            <w:tcBorders>
              <w:top w:val="single" w:sz="4" w:space="0" w:color="auto"/>
            </w:tcBorders>
          </w:tcPr>
          <w:p w14:paraId="2E94A105" w14:textId="65133DB9" w:rsidR="007A671F" w:rsidRPr="00F5620B" w:rsidRDefault="007A671F" w:rsidP="004645EA">
            <w:pPr>
              <w:pStyle w:val="NoSpacing"/>
              <w:jc w:val="center"/>
              <w:rPr>
                <w:rFonts w:ascii="Times New Roman" w:hAnsi="Times New Roman" w:cs="Times New Roman"/>
                <w:sz w:val="24"/>
                <w:szCs w:val="24"/>
              </w:rPr>
            </w:pPr>
            <w:r>
              <w:rPr>
                <w:rFonts w:ascii="Times New Roman" w:hAnsi="Times New Roman" w:cs="Times New Roman"/>
                <w:sz w:val="24"/>
                <w:szCs w:val="24"/>
              </w:rPr>
              <w:t>26</w:t>
            </w:r>
          </w:p>
        </w:tc>
        <w:tc>
          <w:tcPr>
            <w:tcW w:w="670" w:type="dxa"/>
            <w:tcBorders>
              <w:top w:val="single" w:sz="4" w:space="0" w:color="auto"/>
            </w:tcBorders>
          </w:tcPr>
          <w:p w14:paraId="16F20CD8" w14:textId="77777777" w:rsidR="007A671F" w:rsidRPr="00F5620B" w:rsidRDefault="007A671F" w:rsidP="004645EA">
            <w:pPr>
              <w:pStyle w:val="NoSpacing"/>
              <w:jc w:val="center"/>
              <w:rPr>
                <w:rFonts w:ascii="Times New Roman" w:hAnsi="Times New Roman" w:cs="Times New Roman"/>
                <w:sz w:val="24"/>
                <w:szCs w:val="24"/>
              </w:rPr>
            </w:pPr>
          </w:p>
        </w:tc>
        <w:tc>
          <w:tcPr>
            <w:tcW w:w="1440" w:type="dxa"/>
            <w:tcBorders>
              <w:top w:val="single" w:sz="4" w:space="0" w:color="auto"/>
            </w:tcBorders>
          </w:tcPr>
          <w:p w14:paraId="5EE36DA5" w14:textId="3BD3B164" w:rsidR="007A671F" w:rsidRPr="00F5620B" w:rsidRDefault="007A671F" w:rsidP="004645EA">
            <w:pPr>
              <w:pStyle w:val="NoSpacing"/>
              <w:jc w:val="center"/>
              <w:rPr>
                <w:rFonts w:ascii="Times New Roman" w:hAnsi="Times New Roman" w:cs="Times New Roman"/>
                <w:sz w:val="24"/>
                <w:szCs w:val="24"/>
              </w:rPr>
            </w:pPr>
            <w:r>
              <w:rPr>
                <w:rFonts w:ascii="Times New Roman" w:hAnsi="Times New Roman" w:cs="Times New Roman"/>
                <w:sz w:val="24"/>
                <w:szCs w:val="24"/>
              </w:rPr>
              <w:t>55</w:t>
            </w:r>
          </w:p>
        </w:tc>
        <w:tc>
          <w:tcPr>
            <w:tcW w:w="1443" w:type="dxa"/>
            <w:tcBorders>
              <w:top w:val="single" w:sz="4" w:space="0" w:color="auto"/>
            </w:tcBorders>
          </w:tcPr>
          <w:p w14:paraId="55F22F1A" w14:textId="11ADE190" w:rsidR="007A671F" w:rsidRPr="00F5620B" w:rsidRDefault="007A671F" w:rsidP="004645EA">
            <w:pPr>
              <w:pStyle w:val="NoSpacing"/>
              <w:jc w:val="center"/>
              <w:rPr>
                <w:rFonts w:ascii="Times New Roman" w:hAnsi="Times New Roman" w:cs="Times New Roman"/>
                <w:sz w:val="24"/>
                <w:szCs w:val="24"/>
              </w:rPr>
            </w:pPr>
            <w:r>
              <w:rPr>
                <w:rFonts w:ascii="Times New Roman" w:hAnsi="Times New Roman" w:cs="Times New Roman"/>
                <w:sz w:val="24"/>
                <w:szCs w:val="24"/>
              </w:rPr>
              <w:t>16</w:t>
            </w:r>
          </w:p>
        </w:tc>
      </w:tr>
      <w:bookmarkEnd w:id="1"/>
      <w:bookmarkEnd w:id="2"/>
    </w:tbl>
    <w:p w14:paraId="35D381FF" w14:textId="2074810A" w:rsidR="00F95969" w:rsidRDefault="00F95969" w:rsidP="00FC0EEE">
      <w:pPr>
        <w:pStyle w:val="NoSpacing"/>
        <w:spacing w:line="480" w:lineRule="auto"/>
        <w:rPr>
          <w:rFonts w:ascii="Times New Roman" w:hAnsi="Times New Roman" w:cs="Times New Roman"/>
          <w:b/>
          <w:bCs/>
          <w:color w:val="000000"/>
          <w:sz w:val="24"/>
          <w:szCs w:val="24"/>
        </w:rPr>
      </w:pPr>
    </w:p>
    <w:p w14:paraId="23A5ABE4" w14:textId="1C0B39FD" w:rsidR="00FC0EEE" w:rsidRPr="00FC0EEE" w:rsidRDefault="00FC0EEE" w:rsidP="00FC0EEE">
      <w:pPr>
        <w:pStyle w:val="NoSpacing"/>
        <w:spacing w:line="48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Rank Order </w:t>
      </w:r>
      <w:r w:rsidR="00EC58F7">
        <w:rPr>
          <w:rFonts w:ascii="Times New Roman" w:hAnsi="Times New Roman" w:cs="Times New Roman"/>
          <w:b/>
          <w:bCs/>
          <w:color w:val="000000"/>
          <w:sz w:val="24"/>
          <w:szCs w:val="24"/>
        </w:rPr>
        <w:t>Data and</w:t>
      </w:r>
      <w:r>
        <w:rPr>
          <w:rFonts w:ascii="Times New Roman" w:hAnsi="Times New Roman" w:cs="Times New Roman"/>
          <w:b/>
          <w:bCs/>
          <w:color w:val="000000"/>
          <w:sz w:val="24"/>
          <w:szCs w:val="24"/>
        </w:rPr>
        <w:t xml:space="preserve"> Discussion</w:t>
      </w:r>
    </w:p>
    <w:p w14:paraId="1589567B" w14:textId="71C00C60" w:rsidR="00232A5C" w:rsidRDefault="00FC0EEE" w:rsidP="00157D59">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t xml:space="preserve">Respondents were asked to determine what their local agency posted about the most. </w:t>
      </w:r>
      <w:r w:rsidR="00232A5C">
        <w:rPr>
          <w:rFonts w:ascii="Times New Roman" w:hAnsi="Times New Roman" w:cs="Times New Roman"/>
          <w:color w:val="000000"/>
          <w:sz w:val="24"/>
          <w:szCs w:val="24"/>
        </w:rPr>
        <w:t xml:space="preserve">Respondents ranked the categories from most to least used on the Facebook and Twitter accounts they reviewed. </w:t>
      </w:r>
      <w:r w:rsidR="00CA7FD3">
        <w:rPr>
          <w:rFonts w:ascii="Times New Roman" w:hAnsi="Times New Roman" w:cs="Times New Roman"/>
          <w:color w:val="000000"/>
          <w:sz w:val="24"/>
          <w:szCs w:val="24"/>
        </w:rPr>
        <w:t xml:space="preserve">Response options were based on </w:t>
      </w:r>
      <w:r w:rsidR="00C50EDE">
        <w:rPr>
          <w:rFonts w:ascii="Times New Roman" w:hAnsi="Times New Roman" w:cs="Times New Roman"/>
          <w:color w:val="000000"/>
          <w:sz w:val="24"/>
          <w:szCs w:val="24"/>
        </w:rPr>
        <w:t xml:space="preserve">the categories of </w:t>
      </w:r>
      <w:r w:rsidR="00CA7FD3">
        <w:rPr>
          <w:rFonts w:ascii="Times New Roman" w:hAnsi="Times New Roman" w:cs="Times New Roman"/>
          <w:color w:val="000000"/>
          <w:sz w:val="24"/>
          <w:szCs w:val="24"/>
        </w:rPr>
        <w:t xml:space="preserve">Lieberman </w:t>
      </w:r>
      <w:r w:rsidR="009924D2">
        <w:rPr>
          <w:rFonts w:ascii="Times New Roman" w:hAnsi="Times New Roman" w:cs="Times New Roman"/>
          <w:color w:val="000000"/>
          <w:sz w:val="24"/>
          <w:szCs w:val="24"/>
        </w:rPr>
        <w:t xml:space="preserve">et al. </w:t>
      </w:r>
      <w:r w:rsidR="00CA7FD3">
        <w:rPr>
          <w:rFonts w:ascii="Times New Roman" w:hAnsi="Times New Roman" w:cs="Times New Roman"/>
          <w:color w:val="000000"/>
          <w:sz w:val="24"/>
          <w:szCs w:val="24"/>
        </w:rPr>
        <w:t xml:space="preserve">(2013) categories </w:t>
      </w:r>
      <w:r w:rsidR="00232A5C">
        <w:rPr>
          <w:rFonts w:ascii="Times New Roman" w:hAnsi="Times New Roman" w:cs="Times New Roman"/>
          <w:color w:val="000000"/>
          <w:sz w:val="24"/>
          <w:szCs w:val="24"/>
        </w:rPr>
        <w:t xml:space="preserve">which are </w:t>
      </w:r>
      <w:r w:rsidR="00232A5C">
        <w:rPr>
          <w:rFonts w:ascii="Times New Roman" w:hAnsi="Times New Roman" w:cs="Times New Roman"/>
          <w:sz w:val="24"/>
          <w:szCs w:val="24"/>
        </w:rPr>
        <w:t>tips, crimes, alerts, driving under the influence (DUI), officer injured, missing person, recruitment, public relations, direct communications, directions to services, and other</w:t>
      </w:r>
      <w:r w:rsidR="00CA7FD3">
        <w:rPr>
          <w:rFonts w:ascii="Times New Roman" w:hAnsi="Times New Roman" w:cs="Times New Roman"/>
          <w:color w:val="000000"/>
          <w:sz w:val="24"/>
          <w:szCs w:val="24"/>
        </w:rPr>
        <w:t xml:space="preserve">. </w:t>
      </w:r>
      <w:r w:rsidR="00157D59">
        <w:rPr>
          <w:rFonts w:ascii="Times New Roman" w:hAnsi="Times New Roman" w:cs="Times New Roman"/>
          <w:color w:val="000000"/>
          <w:sz w:val="24"/>
          <w:szCs w:val="24"/>
        </w:rPr>
        <w:t xml:space="preserve">Table 5 depicts the full research findings which </w:t>
      </w:r>
      <w:r w:rsidR="00232A5C">
        <w:rPr>
          <w:rFonts w:ascii="Times New Roman" w:hAnsi="Times New Roman" w:cs="Times New Roman"/>
          <w:color w:val="000000"/>
          <w:sz w:val="24"/>
          <w:szCs w:val="24"/>
        </w:rPr>
        <w:t xml:space="preserve">indicates that non-LE and LE respondents differed. </w:t>
      </w:r>
      <w:r w:rsidR="00157D59">
        <w:rPr>
          <w:rFonts w:ascii="Times New Roman" w:hAnsi="Times New Roman" w:cs="Times New Roman"/>
          <w:color w:val="000000"/>
          <w:sz w:val="24"/>
          <w:szCs w:val="24"/>
        </w:rPr>
        <w:t xml:space="preserve"> </w:t>
      </w:r>
    </w:p>
    <w:p w14:paraId="39B24EFC" w14:textId="524BC1EF" w:rsidR="00F95969" w:rsidRPr="00FC0EEE" w:rsidRDefault="004B0390" w:rsidP="00066C2E">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Non-LE</w:t>
      </w:r>
      <w:r w:rsidR="004645EA">
        <w:rPr>
          <w:rFonts w:ascii="Times New Roman" w:hAnsi="Times New Roman" w:cs="Times New Roman"/>
          <w:color w:val="000000"/>
          <w:sz w:val="24"/>
          <w:szCs w:val="24"/>
        </w:rPr>
        <w:t xml:space="preserve"> respondents </w:t>
      </w:r>
      <w:r w:rsidR="00232A5C">
        <w:rPr>
          <w:rFonts w:ascii="Times New Roman" w:hAnsi="Times New Roman" w:cs="Times New Roman"/>
          <w:color w:val="000000"/>
          <w:sz w:val="24"/>
          <w:szCs w:val="24"/>
        </w:rPr>
        <w:t xml:space="preserve">thought that </w:t>
      </w:r>
      <w:r w:rsidR="00230353">
        <w:rPr>
          <w:rFonts w:ascii="Times New Roman" w:hAnsi="Times New Roman" w:cs="Times New Roman"/>
          <w:color w:val="000000"/>
          <w:sz w:val="24"/>
          <w:szCs w:val="24"/>
        </w:rPr>
        <w:t>departments</w:t>
      </w:r>
      <w:r w:rsidR="004645EA">
        <w:rPr>
          <w:rFonts w:ascii="Times New Roman" w:hAnsi="Times New Roman" w:cs="Times New Roman"/>
          <w:color w:val="000000"/>
          <w:sz w:val="24"/>
          <w:szCs w:val="24"/>
        </w:rPr>
        <w:t xml:space="preserve"> w</w:t>
      </w:r>
      <w:r w:rsidR="00230353">
        <w:rPr>
          <w:rFonts w:ascii="Times New Roman" w:hAnsi="Times New Roman" w:cs="Times New Roman"/>
          <w:color w:val="000000"/>
          <w:sz w:val="24"/>
          <w:szCs w:val="24"/>
        </w:rPr>
        <w:t>ere</w:t>
      </w:r>
      <w:r w:rsidR="004645EA">
        <w:rPr>
          <w:rFonts w:ascii="Times New Roman" w:hAnsi="Times New Roman" w:cs="Times New Roman"/>
          <w:color w:val="000000"/>
          <w:sz w:val="24"/>
          <w:szCs w:val="24"/>
        </w:rPr>
        <w:t xml:space="preserve"> posting most </w:t>
      </w:r>
      <w:r w:rsidR="00525C99">
        <w:rPr>
          <w:rFonts w:ascii="Times New Roman" w:hAnsi="Times New Roman" w:cs="Times New Roman"/>
          <w:color w:val="000000"/>
          <w:sz w:val="24"/>
          <w:szCs w:val="24"/>
        </w:rPr>
        <w:t>about</w:t>
      </w:r>
      <w:r w:rsidR="004645EA">
        <w:rPr>
          <w:rFonts w:ascii="Times New Roman" w:hAnsi="Times New Roman" w:cs="Times New Roman"/>
          <w:color w:val="000000"/>
          <w:sz w:val="24"/>
          <w:szCs w:val="24"/>
        </w:rPr>
        <w:t xml:space="preserve"> crimes, followed by tips</w:t>
      </w:r>
      <w:r w:rsidR="00157D59">
        <w:rPr>
          <w:rFonts w:ascii="Times New Roman" w:hAnsi="Times New Roman" w:cs="Times New Roman"/>
          <w:color w:val="000000"/>
          <w:sz w:val="24"/>
          <w:szCs w:val="24"/>
        </w:rPr>
        <w:t>, and d</w:t>
      </w:r>
      <w:r w:rsidR="004645EA">
        <w:rPr>
          <w:rFonts w:ascii="Times New Roman" w:hAnsi="Times New Roman" w:cs="Times New Roman"/>
          <w:color w:val="000000"/>
          <w:sz w:val="24"/>
          <w:szCs w:val="24"/>
        </w:rPr>
        <w:t>irections to services was posted about the least</w:t>
      </w:r>
      <w:r w:rsidR="002F5E51">
        <w:rPr>
          <w:rFonts w:ascii="Times New Roman" w:hAnsi="Times New Roman" w:cs="Times New Roman"/>
          <w:color w:val="000000"/>
          <w:sz w:val="24"/>
          <w:szCs w:val="24"/>
        </w:rPr>
        <w:t>,</w:t>
      </w:r>
      <w:r w:rsidR="004645EA">
        <w:rPr>
          <w:rFonts w:ascii="Times New Roman" w:hAnsi="Times New Roman" w:cs="Times New Roman"/>
          <w:color w:val="000000"/>
          <w:sz w:val="24"/>
          <w:szCs w:val="24"/>
        </w:rPr>
        <w:t xml:space="preserve"> </w:t>
      </w:r>
      <w:r w:rsidR="00232A5C">
        <w:rPr>
          <w:rFonts w:ascii="Times New Roman" w:hAnsi="Times New Roman" w:cs="Times New Roman"/>
          <w:color w:val="000000"/>
          <w:sz w:val="24"/>
          <w:szCs w:val="24"/>
        </w:rPr>
        <w:t xml:space="preserve">with </w:t>
      </w:r>
      <w:r w:rsidR="004645EA">
        <w:rPr>
          <w:rFonts w:ascii="Times New Roman" w:hAnsi="Times New Roman" w:cs="Times New Roman"/>
          <w:color w:val="000000"/>
          <w:sz w:val="24"/>
          <w:szCs w:val="24"/>
        </w:rPr>
        <w:t>direct communications</w:t>
      </w:r>
      <w:r w:rsidR="00BE6335">
        <w:rPr>
          <w:rFonts w:ascii="Times New Roman" w:hAnsi="Times New Roman" w:cs="Times New Roman"/>
          <w:color w:val="000000"/>
          <w:sz w:val="24"/>
          <w:szCs w:val="24"/>
        </w:rPr>
        <w:t xml:space="preserve"> </w:t>
      </w:r>
      <w:r w:rsidR="00C50EDE">
        <w:rPr>
          <w:rFonts w:ascii="Times New Roman" w:hAnsi="Times New Roman" w:cs="Times New Roman"/>
          <w:color w:val="000000"/>
          <w:sz w:val="24"/>
          <w:szCs w:val="24"/>
        </w:rPr>
        <w:t>having</w:t>
      </w:r>
      <w:r w:rsidR="00232A5C">
        <w:rPr>
          <w:rFonts w:ascii="Times New Roman" w:hAnsi="Times New Roman" w:cs="Times New Roman"/>
          <w:color w:val="000000"/>
          <w:sz w:val="24"/>
          <w:szCs w:val="24"/>
        </w:rPr>
        <w:t xml:space="preserve"> only </w:t>
      </w:r>
      <w:r w:rsidR="00C50EDE">
        <w:rPr>
          <w:rFonts w:ascii="Times New Roman" w:hAnsi="Times New Roman" w:cs="Times New Roman"/>
          <w:color w:val="000000"/>
          <w:sz w:val="24"/>
          <w:szCs w:val="24"/>
        </w:rPr>
        <w:t xml:space="preserve">a </w:t>
      </w:r>
      <w:r w:rsidR="00232A5C">
        <w:rPr>
          <w:rFonts w:ascii="Times New Roman" w:hAnsi="Times New Roman" w:cs="Times New Roman"/>
          <w:color w:val="000000"/>
          <w:sz w:val="24"/>
          <w:szCs w:val="24"/>
        </w:rPr>
        <w:t>slightly higher</w:t>
      </w:r>
      <w:r w:rsidR="00BE6335">
        <w:rPr>
          <w:rFonts w:ascii="Times New Roman" w:hAnsi="Times New Roman" w:cs="Times New Roman"/>
          <w:color w:val="000000"/>
          <w:sz w:val="24"/>
          <w:szCs w:val="24"/>
        </w:rPr>
        <w:t xml:space="preserve"> posting frequenc</w:t>
      </w:r>
      <w:r w:rsidR="00C50EDE">
        <w:rPr>
          <w:rFonts w:ascii="Times New Roman" w:hAnsi="Times New Roman" w:cs="Times New Roman"/>
          <w:color w:val="000000"/>
          <w:sz w:val="24"/>
          <w:szCs w:val="24"/>
        </w:rPr>
        <w:t>y</w:t>
      </w:r>
      <w:r w:rsidR="002F5E51">
        <w:rPr>
          <w:rFonts w:ascii="Times New Roman" w:hAnsi="Times New Roman" w:cs="Times New Roman"/>
          <w:color w:val="000000"/>
          <w:sz w:val="24"/>
          <w:szCs w:val="24"/>
        </w:rPr>
        <w:t>.</w:t>
      </w:r>
      <w:r w:rsidR="00157D59">
        <w:rPr>
          <w:rFonts w:ascii="Times New Roman" w:hAnsi="Times New Roman" w:cs="Times New Roman"/>
          <w:color w:val="000000"/>
          <w:sz w:val="24"/>
          <w:szCs w:val="24"/>
        </w:rPr>
        <w:t xml:space="preserve"> </w:t>
      </w:r>
      <w:r w:rsidR="00D75E4A">
        <w:rPr>
          <w:rFonts w:ascii="Times New Roman" w:hAnsi="Times New Roman" w:cs="Times New Roman"/>
          <w:color w:val="000000"/>
          <w:sz w:val="24"/>
          <w:szCs w:val="24"/>
        </w:rPr>
        <w:t>LE</w:t>
      </w:r>
      <w:r w:rsidR="004645EA">
        <w:rPr>
          <w:rFonts w:ascii="Times New Roman" w:hAnsi="Times New Roman" w:cs="Times New Roman"/>
          <w:color w:val="000000"/>
          <w:sz w:val="24"/>
          <w:szCs w:val="24"/>
        </w:rPr>
        <w:t xml:space="preserve"> respondents</w:t>
      </w:r>
      <w:r w:rsidR="00525C99">
        <w:rPr>
          <w:rFonts w:ascii="Times New Roman" w:hAnsi="Times New Roman" w:cs="Times New Roman"/>
          <w:color w:val="000000"/>
          <w:sz w:val="24"/>
          <w:szCs w:val="24"/>
        </w:rPr>
        <w:t xml:space="preserve"> reported that</w:t>
      </w:r>
      <w:r w:rsidR="004645EA">
        <w:rPr>
          <w:rFonts w:ascii="Times New Roman" w:hAnsi="Times New Roman" w:cs="Times New Roman"/>
          <w:color w:val="000000"/>
          <w:sz w:val="24"/>
          <w:szCs w:val="24"/>
        </w:rPr>
        <w:t xml:space="preserve"> </w:t>
      </w:r>
      <w:r w:rsidR="00082D25">
        <w:rPr>
          <w:rFonts w:ascii="Times New Roman" w:hAnsi="Times New Roman" w:cs="Times New Roman"/>
          <w:color w:val="000000"/>
          <w:sz w:val="24"/>
          <w:szCs w:val="24"/>
        </w:rPr>
        <w:t>p</w:t>
      </w:r>
      <w:r w:rsidR="004645EA">
        <w:rPr>
          <w:rFonts w:ascii="Times New Roman" w:hAnsi="Times New Roman" w:cs="Times New Roman"/>
          <w:color w:val="000000"/>
          <w:sz w:val="24"/>
          <w:szCs w:val="24"/>
        </w:rPr>
        <w:t xml:space="preserve">ublic relations </w:t>
      </w:r>
      <w:r w:rsidR="00082D25">
        <w:rPr>
          <w:rFonts w:ascii="Times New Roman" w:hAnsi="Times New Roman" w:cs="Times New Roman"/>
          <w:color w:val="000000"/>
          <w:sz w:val="24"/>
          <w:szCs w:val="24"/>
        </w:rPr>
        <w:t>posts were</w:t>
      </w:r>
      <w:r w:rsidR="004645EA">
        <w:rPr>
          <w:rFonts w:ascii="Times New Roman" w:hAnsi="Times New Roman" w:cs="Times New Roman"/>
          <w:color w:val="000000"/>
          <w:sz w:val="24"/>
          <w:szCs w:val="24"/>
        </w:rPr>
        <w:t xml:space="preserve"> most common</w:t>
      </w:r>
      <w:r w:rsidR="00677058">
        <w:rPr>
          <w:rFonts w:ascii="Times New Roman" w:hAnsi="Times New Roman" w:cs="Times New Roman"/>
          <w:color w:val="000000"/>
          <w:sz w:val="24"/>
          <w:szCs w:val="24"/>
        </w:rPr>
        <w:t>,</w:t>
      </w:r>
      <w:r w:rsidR="004645EA">
        <w:rPr>
          <w:rFonts w:ascii="Times New Roman" w:hAnsi="Times New Roman" w:cs="Times New Roman"/>
          <w:color w:val="000000"/>
          <w:sz w:val="24"/>
          <w:szCs w:val="24"/>
        </w:rPr>
        <w:t xml:space="preserve"> followed closely by </w:t>
      </w:r>
      <w:r w:rsidR="00082D25">
        <w:rPr>
          <w:rFonts w:ascii="Times New Roman" w:hAnsi="Times New Roman" w:cs="Times New Roman"/>
          <w:color w:val="000000"/>
          <w:sz w:val="24"/>
          <w:szCs w:val="24"/>
        </w:rPr>
        <w:t>c</w:t>
      </w:r>
      <w:r w:rsidR="004645EA">
        <w:rPr>
          <w:rFonts w:ascii="Times New Roman" w:hAnsi="Times New Roman" w:cs="Times New Roman"/>
          <w:color w:val="000000"/>
          <w:sz w:val="24"/>
          <w:szCs w:val="24"/>
        </w:rPr>
        <w:t>rime</w:t>
      </w:r>
      <w:r w:rsidR="00082D25">
        <w:rPr>
          <w:rFonts w:ascii="Times New Roman" w:hAnsi="Times New Roman" w:cs="Times New Roman"/>
          <w:color w:val="000000"/>
          <w:sz w:val="24"/>
          <w:szCs w:val="24"/>
        </w:rPr>
        <w:t xml:space="preserve"> posts</w:t>
      </w:r>
      <w:r w:rsidR="004645EA">
        <w:rPr>
          <w:rFonts w:ascii="Times New Roman" w:hAnsi="Times New Roman" w:cs="Times New Roman"/>
          <w:color w:val="000000"/>
          <w:sz w:val="24"/>
          <w:szCs w:val="24"/>
        </w:rPr>
        <w:t>. The least posting category</w:t>
      </w:r>
      <w:r w:rsidR="00677058">
        <w:rPr>
          <w:rFonts w:ascii="Times New Roman" w:hAnsi="Times New Roman" w:cs="Times New Roman"/>
          <w:color w:val="000000"/>
          <w:sz w:val="24"/>
          <w:szCs w:val="24"/>
        </w:rPr>
        <w:t xml:space="preserve"> by </w:t>
      </w:r>
      <w:r w:rsidR="00157D59">
        <w:rPr>
          <w:rFonts w:ascii="Times New Roman" w:hAnsi="Times New Roman" w:cs="Times New Roman"/>
          <w:color w:val="000000"/>
          <w:sz w:val="24"/>
          <w:szCs w:val="24"/>
        </w:rPr>
        <w:t xml:space="preserve">LE respondents </w:t>
      </w:r>
      <w:r w:rsidR="00082D25">
        <w:rPr>
          <w:rFonts w:ascii="Times New Roman" w:hAnsi="Times New Roman" w:cs="Times New Roman"/>
          <w:color w:val="000000"/>
          <w:sz w:val="24"/>
          <w:szCs w:val="24"/>
        </w:rPr>
        <w:t>w</w:t>
      </w:r>
      <w:r w:rsidR="00C50EDE">
        <w:rPr>
          <w:rFonts w:ascii="Times New Roman" w:hAnsi="Times New Roman" w:cs="Times New Roman"/>
          <w:color w:val="000000"/>
          <w:sz w:val="24"/>
          <w:szCs w:val="24"/>
        </w:rPr>
        <w:t>as</w:t>
      </w:r>
      <w:r w:rsidR="004645EA">
        <w:rPr>
          <w:rFonts w:ascii="Times New Roman" w:hAnsi="Times New Roman" w:cs="Times New Roman"/>
          <w:color w:val="000000"/>
          <w:sz w:val="24"/>
          <w:szCs w:val="24"/>
        </w:rPr>
        <w:t xml:space="preserve"> direct communication</w:t>
      </w:r>
      <w:r w:rsidR="00082D25">
        <w:rPr>
          <w:rFonts w:ascii="Times New Roman" w:hAnsi="Times New Roman" w:cs="Times New Roman"/>
          <w:color w:val="000000"/>
          <w:sz w:val="24"/>
          <w:szCs w:val="24"/>
        </w:rPr>
        <w:t xml:space="preserve"> posts</w:t>
      </w:r>
      <w:r w:rsidR="004645EA">
        <w:rPr>
          <w:rFonts w:ascii="Times New Roman" w:hAnsi="Times New Roman" w:cs="Times New Roman"/>
          <w:color w:val="000000"/>
          <w:sz w:val="24"/>
          <w:szCs w:val="24"/>
        </w:rPr>
        <w:t xml:space="preserve">. </w:t>
      </w:r>
      <w:r w:rsidR="002F5E51" w:rsidRPr="00066C2E">
        <w:rPr>
          <w:rFonts w:ascii="Times New Roman" w:hAnsi="Times New Roman" w:cs="Times New Roman"/>
          <w:color w:val="000000"/>
          <w:sz w:val="24"/>
          <w:szCs w:val="24"/>
        </w:rPr>
        <w:t xml:space="preserve">It is unclear if results differed </w:t>
      </w:r>
      <w:r w:rsidR="00525C99" w:rsidRPr="00066C2E">
        <w:rPr>
          <w:rFonts w:ascii="Times New Roman" w:hAnsi="Times New Roman" w:cs="Times New Roman"/>
          <w:color w:val="000000"/>
          <w:sz w:val="24"/>
          <w:szCs w:val="24"/>
        </w:rPr>
        <w:t xml:space="preserve">between </w:t>
      </w:r>
      <w:r w:rsidR="00232A5C" w:rsidRPr="00066C2E">
        <w:rPr>
          <w:rFonts w:ascii="Times New Roman" w:hAnsi="Times New Roman" w:cs="Times New Roman"/>
          <w:color w:val="000000"/>
          <w:sz w:val="24"/>
          <w:szCs w:val="24"/>
        </w:rPr>
        <w:t>LE and non-LE</w:t>
      </w:r>
      <w:r w:rsidR="00525C99" w:rsidRPr="00066C2E">
        <w:rPr>
          <w:rFonts w:ascii="Times New Roman" w:hAnsi="Times New Roman" w:cs="Times New Roman"/>
          <w:color w:val="000000"/>
          <w:sz w:val="24"/>
          <w:szCs w:val="24"/>
        </w:rPr>
        <w:t xml:space="preserve"> </w:t>
      </w:r>
      <w:r w:rsidR="002F5E51" w:rsidRPr="00066C2E">
        <w:rPr>
          <w:rFonts w:ascii="Times New Roman" w:hAnsi="Times New Roman" w:cs="Times New Roman"/>
          <w:color w:val="000000"/>
          <w:sz w:val="24"/>
          <w:szCs w:val="24"/>
        </w:rPr>
        <w:t xml:space="preserve">because </w:t>
      </w:r>
      <w:r w:rsidR="00232A5C" w:rsidRPr="00066C2E">
        <w:rPr>
          <w:rFonts w:ascii="Times New Roman" w:hAnsi="Times New Roman" w:cs="Times New Roman"/>
          <w:color w:val="000000"/>
          <w:sz w:val="24"/>
          <w:szCs w:val="24"/>
        </w:rPr>
        <w:t xml:space="preserve">the </w:t>
      </w:r>
      <w:r w:rsidR="00066C2E" w:rsidRPr="00066C2E">
        <w:rPr>
          <w:rFonts w:ascii="Times New Roman" w:hAnsi="Times New Roman" w:cs="Times New Roman"/>
          <w:color w:val="000000"/>
          <w:sz w:val="24"/>
          <w:szCs w:val="24"/>
        </w:rPr>
        <w:t>reviewed agencies</w:t>
      </w:r>
      <w:r w:rsidR="00232A5C" w:rsidRPr="00066C2E">
        <w:rPr>
          <w:rFonts w:ascii="Times New Roman" w:hAnsi="Times New Roman" w:cs="Times New Roman"/>
          <w:color w:val="000000"/>
          <w:sz w:val="24"/>
          <w:szCs w:val="24"/>
        </w:rPr>
        <w:t xml:space="preserve"> </w:t>
      </w:r>
      <w:r w:rsidR="00066C2E" w:rsidRPr="00066C2E">
        <w:rPr>
          <w:rFonts w:ascii="Times New Roman" w:hAnsi="Times New Roman" w:cs="Times New Roman"/>
          <w:color w:val="000000"/>
          <w:sz w:val="24"/>
          <w:szCs w:val="24"/>
        </w:rPr>
        <w:t>posted differently</w:t>
      </w:r>
      <w:r w:rsidR="002F5E51" w:rsidRPr="00066C2E">
        <w:rPr>
          <w:rFonts w:ascii="Times New Roman" w:hAnsi="Times New Roman" w:cs="Times New Roman"/>
          <w:color w:val="000000"/>
          <w:sz w:val="24"/>
          <w:szCs w:val="24"/>
        </w:rPr>
        <w:t xml:space="preserve">, or because </w:t>
      </w:r>
      <w:r w:rsidR="00066C2E" w:rsidRPr="00066C2E">
        <w:rPr>
          <w:rFonts w:ascii="Times New Roman" w:hAnsi="Times New Roman" w:cs="Times New Roman"/>
          <w:color w:val="000000"/>
          <w:sz w:val="24"/>
          <w:szCs w:val="24"/>
        </w:rPr>
        <w:t>LE and non-LE</w:t>
      </w:r>
      <w:r w:rsidR="00232A5C" w:rsidRPr="00066C2E">
        <w:rPr>
          <w:rFonts w:ascii="Times New Roman" w:hAnsi="Times New Roman" w:cs="Times New Roman"/>
          <w:color w:val="000000"/>
          <w:sz w:val="24"/>
          <w:szCs w:val="24"/>
        </w:rPr>
        <w:t xml:space="preserve"> have different </w:t>
      </w:r>
      <w:r w:rsidR="002F5E51" w:rsidRPr="00066C2E">
        <w:rPr>
          <w:rFonts w:ascii="Times New Roman" w:hAnsi="Times New Roman" w:cs="Times New Roman"/>
          <w:color w:val="000000"/>
          <w:sz w:val="24"/>
          <w:szCs w:val="24"/>
        </w:rPr>
        <w:t>perceptions of</w:t>
      </w:r>
      <w:r w:rsidR="00232A5C" w:rsidRPr="00066C2E">
        <w:rPr>
          <w:rFonts w:ascii="Times New Roman" w:hAnsi="Times New Roman" w:cs="Times New Roman"/>
          <w:color w:val="000000"/>
          <w:sz w:val="24"/>
          <w:szCs w:val="24"/>
        </w:rPr>
        <w:t xml:space="preserve"> social media categories</w:t>
      </w:r>
      <w:r w:rsidR="002F5E51" w:rsidRPr="00066C2E">
        <w:rPr>
          <w:rFonts w:ascii="Times New Roman" w:hAnsi="Times New Roman" w:cs="Times New Roman"/>
          <w:color w:val="000000"/>
          <w:sz w:val="24"/>
          <w:szCs w:val="24"/>
        </w:rPr>
        <w:t>.</w:t>
      </w:r>
      <w:r w:rsidR="00CD2824">
        <w:rPr>
          <w:rFonts w:ascii="Times New Roman" w:hAnsi="Times New Roman" w:cs="Times New Roman"/>
          <w:color w:val="000000"/>
          <w:sz w:val="24"/>
          <w:szCs w:val="24"/>
        </w:rPr>
        <w:t xml:space="preserve"> For </w:t>
      </w:r>
      <w:r w:rsidR="00643EC7">
        <w:rPr>
          <w:rFonts w:ascii="Times New Roman" w:hAnsi="Times New Roman" w:cs="Times New Roman"/>
          <w:color w:val="000000"/>
          <w:sz w:val="24"/>
          <w:szCs w:val="24"/>
        </w:rPr>
        <w:t>non-LE</w:t>
      </w:r>
      <w:r w:rsidR="00082D25">
        <w:rPr>
          <w:rFonts w:ascii="Times New Roman" w:hAnsi="Times New Roman" w:cs="Times New Roman"/>
          <w:color w:val="000000"/>
          <w:sz w:val="24"/>
          <w:szCs w:val="24"/>
        </w:rPr>
        <w:t xml:space="preserve"> respondents</w:t>
      </w:r>
      <w:r w:rsidR="00454A61">
        <w:rPr>
          <w:rFonts w:ascii="Times New Roman" w:hAnsi="Times New Roman" w:cs="Times New Roman"/>
          <w:color w:val="000000"/>
          <w:sz w:val="24"/>
          <w:szCs w:val="24"/>
        </w:rPr>
        <w:t>,</w:t>
      </w:r>
      <w:r w:rsidR="00CD2824">
        <w:rPr>
          <w:rFonts w:ascii="Times New Roman" w:hAnsi="Times New Roman" w:cs="Times New Roman"/>
          <w:color w:val="000000"/>
          <w:sz w:val="24"/>
          <w:szCs w:val="24"/>
        </w:rPr>
        <w:t xml:space="preserve"> public relations posts had a far wider variance than any other post categories. With an average variance of 4.64</w:t>
      </w:r>
      <w:r w:rsidR="0074099E">
        <w:rPr>
          <w:rFonts w:ascii="Times New Roman" w:hAnsi="Times New Roman" w:cs="Times New Roman"/>
          <w:color w:val="000000"/>
          <w:sz w:val="24"/>
          <w:szCs w:val="24"/>
        </w:rPr>
        <w:t xml:space="preserve"> across all categories</w:t>
      </w:r>
      <w:r w:rsidR="008D2181">
        <w:rPr>
          <w:rFonts w:ascii="Times New Roman" w:hAnsi="Times New Roman" w:cs="Times New Roman"/>
          <w:color w:val="000000"/>
          <w:sz w:val="24"/>
          <w:szCs w:val="24"/>
        </w:rPr>
        <w:t>,</w:t>
      </w:r>
      <w:r w:rsidR="00CD2824">
        <w:rPr>
          <w:rFonts w:ascii="Times New Roman" w:hAnsi="Times New Roman" w:cs="Times New Roman"/>
          <w:color w:val="000000"/>
          <w:sz w:val="24"/>
          <w:szCs w:val="24"/>
        </w:rPr>
        <w:t xml:space="preserve"> the variance for public relations posts was 7.78. </w:t>
      </w:r>
    </w:p>
    <w:p w14:paraId="22642C29" w14:textId="4C74A7DD" w:rsidR="0036585C" w:rsidRPr="00DD6F1A" w:rsidRDefault="0036585C" w:rsidP="002F5E51">
      <w:pPr>
        <w:pStyle w:val="NoSpacing"/>
        <w:spacing w:line="480" w:lineRule="auto"/>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ab/>
      </w:r>
      <w:r>
        <w:rPr>
          <w:rFonts w:ascii="Times New Roman" w:hAnsi="Times New Roman" w:cs="Times New Roman"/>
          <w:color w:val="000000"/>
          <w:sz w:val="24"/>
          <w:szCs w:val="24"/>
        </w:rPr>
        <w:t xml:space="preserve">Twitter results for </w:t>
      </w:r>
      <w:r w:rsidR="00230353">
        <w:rPr>
          <w:rFonts w:ascii="Times New Roman" w:hAnsi="Times New Roman" w:cs="Times New Roman"/>
          <w:color w:val="000000"/>
          <w:sz w:val="24"/>
          <w:szCs w:val="24"/>
        </w:rPr>
        <w:t>police department</w:t>
      </w:r>
      <w:r w:rsidR="00066C2E">
        <w:rPr>
          <w:rFonts w:ascii="Times New Roman" w:hAnsi="Times New Roman" w:cs="Times New Roman"/>
          <w:color w:val="000000"/>
          <w:sz w:val="24"/>
          <w:szCs w:val="24"/>
        </w:rPr>
        <w:t xml:space="preserve"> current posting types</w:t>
      </w:r>
      <w:r>
        <w:rPr>
          <w:rFonts w:ascii="Times New Roman" w:hAnsi="Times New Roman" w:cs="Times New Roman"/>
          <w:color w:val="000000"/>
          <w:sz w:val="24"/>
          <w:szCs w:val="24"/>
        </w:rPr>
        <w:t xml:space="preserve"> were similar </w:t>
      </w:r>
      <w:r w:rsidR="00BE6335">
        <w:rPr>
          <w:rFonts w:ascii="Times New Roman" w:hAnsi="Times New Roman" w:cs="Times New Roman"/>
          <w:color w:val="000000"/>
          <w:sz w:val="24"/>
          <w:szCs w:val="24"/>
        </w:rPr>
        <w:t xml:space="preserve">to </w:t>
      </w:r>
      <w:r>
        <w:rPr>
          <w:rFonts w:ascii="Times New Roman" w:hAnsi="Times New Roman" w:cs="Times New Roman"/>
          <w:color w:val="000000"/>
          <w:sz w:val="24"/>
          <w:szCs w:val="24"/>
        </w:rPr>
        <w:t xml:space="preserve">Facebook </w:t>
      </w:r>
      <w:r w:rsidR="00066C2E">
        <w:rPr>
          <w:rFonts w:ascii="Times New Roman" w:hAnsi="Times New Roman" w:cs="Times New Roman"/>
          <w:color w:val="000000"/>
          <w:sz w:val="24"/>
          <w:szCs w:val="24"/>
        </w:rPr>
        <w:t>results</w:t>
      </w:r>
      <w:r>
        <w:rPr>
          <w:rFonts w:ascii="Times New Roman" w:hAnsi="Times New Roman" w:cs="Times New Roman"/>
          <w:color w:val="000000"/>
          <w:sz w:val="24"/>
          <w:szCs w:val="24"/>
        </w:rPr>
        <w:t xml:space="preserve">. </w:t>
      </w:r>
      <w:r w:rsidR="008D2181">
        <w:rPr>
          <w:rFonts w:ascii="Times New Roman" w:hAnsi="Times New Roman" w:cs="Times New Roman"/>
          <w:color w:val="000000"/>
          <w:sz w:val="24"/>
          <w:szCs w:val="24"/>
        </w:rPr>
        <w:t>The m</w:t>
      </w:r>
      <w:r>
        <w:rPr>
          <w:rFonts w:ascii="Times New Roman" w:hAnsi="Times New Roman" w:cs="Times New Roman"/>
          <w:color w:val="000000"/>
          <w:sz w:val="24"/>
          <w:szCs w:val="24"/>
        </w:rPr>
        <w:t xml:space="preserve">ost common posting categories </w:t>
      </w:r>
      <w:r w:rsidR="00511001">
        <w:rPr>
          <w:rFonts w:ascii="Times New Roman" w:hAnsi="Times New Roman" w:cs="Times New Roman"/>
          <w:color w:val="000000"/>
          <w:sz w:val="24"/>
          <w:szCs w:val="24"/>
        </w:rPr>
        <w:t xml:space="preserve">on Twitter </w:t>
      </w:r>
      <w:r>
        <w:rPr>
          <w:rFonts w:ascii="Times New Roman" w:hAnsi="Times New Roman" w:cs="Times New Roman"/>
          <w:color w:val="000000"/>
          <w:sz w:val="24"/>
          <w:szCs w:val="24"/>
        </w:rPr>
        <w:t xml:space="preserve">were crimes, followed by alerts, and then tips. </w:t>
      </w:r>
      <w:r w:rsidR="00732E26">
        <w:rPr>
          <w:rFonts w:ascii="Times New Roman" w:hAnsi="Times New Roman" w:cs="Times New Roman"/>
          <w:color w:val="000000"/>
          <w:sz w:val="24"/>
          <w:szCs w:val="24"/>
        </w:rPr>
        <w:t>LE</w:t>
      </w:r>
      <w:r w:rsidR="00677058">
        <w:rPr>
          <w:rFonts w:ascii="Times New Roman" w:hAnsi="Times New Roman" w:cs="Times New Roman"/>
          <w:color w:val="000000"/>
          <w:sz w:val="24"/>
          <w:szCs w:val="24"/>
        </w:rPr>
        <w:t xml:space="preserve"> respondent’s</w:t>
      </w:r>
      <w:r>
        <w:rPr>
          <w:rFonts w:ascii="Times New Roman" w:hAnsi="Times New Roman" w:cs="Times New Roman"/>
          <w:color w:val="000000"/>
          <w:sz w:val="24"/>
          <w:szCs w:val="24"/>
        </w:rPr>
        <w:t xml:space="preserve"> Twitter responses were</w:t>
      </w:r>
      <w:r w:rsidR="00116B60">
        <w:rPr>
          <w:rFonts w:ascii="Times New Roman" w:hAnsi="Times New Roman" w:cs="Times New Roman"/>
          <w:color w:val="000000"/>
          <w:sz w:val="24"/>
          <w:szCs w:val="24"/>
        </w:rPr>
        <w:t xml:space="preserve"> also</w:t>
      </w:r>
      <w:r>
        <w:rPr>
          <w:rFonts w:ascii="Times New Roman" w:hAnsi="Times New Roman" w:cs="Times New Roman"/>
          <w:color w:val="000000"/>
          <w:sz w:val="24"/>
          <w:szCs w:val="24"/>
        </w:rPr>
        <w:t xml:space="preserve"> similar to Facebook results</w:t>
      </w:r>
      <w:r w:rsidR="00066C2E">
        <w:rPr>
          <w:rFonts w:ascii="Times New Roman" w:hAnsi="Times New Roman" w:cs="Times New Roman"/>
          <w:color w:val="000000"/>
          <w:sz w:val="24"/>
          <w:szCs w:val="24"/>
        </w:rPr>
        <w:t>,</w:t>
      </w:r>
      <w:r>
        <w:rPr>
          <w:rFonts w:ascii="Times New Roman" w:hAnsi="Times New Roman" w:cs="Times New Roman"/>
          <w:color w:val="000000"/>
          <w:sz w:val="24"/>
          <w:szCs w:val="24"/>
        </w:rPr>
        <w:t xml:space="preserve"> with crime followed by public relations</w:t>
      </w:r>
      <w:r w:rsidR="00511001">
        <w:rPr>
          <w:rFonts w:ascii="Times New Roman" w:hAnsi="Times New Roman" w:cs="Times New Roman"/>
          <w:color w:val="000000"/>
          <w:sz w:val="24"/>
          <w:szCs w:val="24"/>
        </w:rPr>
        <w:t xml:space="preserve"> as the most posted about categories</w:t>
      </w:r>
      <w:r>
        <w:rPr>
          <w:rFonts w:ascii="Times New Roman" w:hAnsi="Times New Roman" w:cs="Times New Roman"/>
          <w:color w:val="000000"/>
          <w:sz w:val="24"/>
          <w:szCs w:val="24"/>
        </w:rPr>
        <w:t xml:space="preserve">. </w:t>
      </w:r>
      <w:r w:rsidR="009D311D">
        <w:rPr>
          <w:rFonts w:ascii="Times New Roman" w:hAnsi="Times New Roman" w:cs="Times New Roman"/>
          <w:color w:val="000000"/>
          <w:sz w:val="24"/>
          <w:szCs w:val="24"/>
        </w:rPr>
        <w:t>Direct communication</w:t>
      </w:r>
      <w:r w:rsidR="00116B60">
        <w:rPr>
          <w:rFonts w:ascii="Times New Roman" w:hAnsi="Times New Roman" w:cs="Times New Roman"/>
          <w:color w:val="000000"/>
          <w:sz w:val="24"/>
          <w:szCs w:val="24"/>
        </w:rPr>
        <w:t xml:space="preserve"> posts </w:t>
      </w:r>
      <w:r w:rsidR="009D311D">
        <w:rPr>
          <w:rFonts w:ascii="Times New Roman" w:hAnsi="Times New Roman" w:cs="Times New Roman"/>
          <w:color w:val="000000"/>
          <w:sz w:val="24"/>
          <w:szCs w:val="24"/>
        </w:rPr>
        <w:t>w</w:t>
      </w:r>
      <w:r w:rsidR="002C68CA">
        <w:rPr>
          <w:rFonts w:ascii="Times New Roman" w:hAnsi="Times New Roman" w:cs="Times New Roman"/>
          <w:color w:val="000000"/>
          <w:sz w:val="24"/>
          <w:szCs w:val="24"/>
        </w:rPr>
        <w:t>ere</w:t>
      </w:r>
      <w:r w:rsidR="009D311D">
        <w:rPr>
          <w:rFonts w:ascii="Times New Roman" w:hAnsi="Times New Roman" w:cs="Times New Roman"/>
          <w:color w:val="000000"/>
          <w:sz w:val="24"/>
          <w:szCs w:val="24"/>
        </w:rPr>
        <w:t xml:space="preserve"> still near the bottom for both </w:t>
      </w:r>
      <w:r w:rsidR="00732E26">
        <w:rPr>
          <w:rFonts w:ascii="Times New Roman" w:hAnsi="Times New Roman" w:cs="Times New Roman"/>
          <w:color w:val="000000"/>
          <w:sz w:val="24"/>
          <w:szCs w:val="24"/>
        </w:rPr>
        <w:t>LE</w:t>
      </w:r>
      <w:r w:rsidR="009D311D">
        <w:rPr>
          <w:rFonts w:ascii="Times New Roman" w:hAnsi="Times New Roman" w:cs="Times New Roman"/>
          <w:color w:val="000000"/>
          <w:sz w:val="24"/>
          <w:szCs w:val="24"/>
        </w:rPr>
        <w:t xml:space="preserve"> and </w:t>
      </w:r>
      <w:r w:rsidR="00643EC7">
        <w:rPr>
          <w:rFonts w:ascii="Times New Roman" w:hAnsi="Times New Roman" w:cs="Times New Roman"/>
          <w:color w:val="000000"/>
          <w:sz w:val="24"/>
          <w:szCs w:val="24"/>
        </w:rPr>
        <w:t>non-LE</w:t>
      </w:r>
      <w:r w:rsidR="009D311D">
        <w:rPr>
          <w:rFonts w:ascii="Times New Roman" w:hAnsi="Times New Roman" w:cs="Times New Roman"/>
          <w:color w:val="000000"/>
          <w:sz w:val="24"/>
          <w:szCs w:val="24"/>
        </w:rPr>
        <w:t xml:space="preserve"> responses.</w:t>
      </w:r>
      <w:r w:rsidR="00C20D2E">
        <w:rPr>
          <w:rFonts w:ascii="Times New Roman" w:hAnsi="Times New Roman" w:cs="Times New Roman"/>
          <w:color w:val="000000"/>
          <w:sz w:val="24"/>
          <w:szCs w:val="24"/>
        </w:rPr>
        <w:t xml:space="preserve"> Again, for </w:t>
      </w:r>
      <w:r w:rsidR="00643EC7">
        <w:rPr>
          <w:rFonts w:ascii="Times New Roman" w:hAnsi="Times New Roman" w:cs="Times New Roman"/>
          <w:color w:val="000000"/>
          <w:sz w:val="24"/>
          <w:szCs w:val="24"/>
        </w:rPr>
        <w:t>non-LE respondents</w:t>
      </w:r>
      <w:r w:rsidR="00C20D2E">
        <w:rPr>
          <w:rFonts w:ascii="Times New Roman" w:hAnsi="Times New Roman" w:cs="Times New Roman"/>
          <w:color w:val="000000"/>
          <w:sz w:val="24"/>
          <w:szCs w:val="24"/>
        </w:rPr>
        <w:t xml:space="preserve">, public relations posts had a far higher variance than other categories.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991"/>
        <w:gridCol w:w="658"/>
        <w:gridCol w:w="1443"/>
        <w:gridCol w:w="36"/>
        <w:gridCol w:w="651"/>
        <w:gridCol w:w="1409"/>
        <w:gridCol w:w="39"/>
        <w:gridCol w:w="449"/>
        <w:gridCol w:w="1443"/>
        <w:gridCol w:w="33"/>
        <w:gridCol w:w="405"/>
      </w:tblGrid>
      <w:tr w:rsidR="00732E26" w:rsidRPr="00DD6F1A" w14:paraId="60BEDCB1" w14:textId="77777777" w:rsidTr="00232A5C">
        <w:trPr>
          <w:trHeight w:val="360"/>
        </w:trPr>
        <w:tc>
          <w:tcPr>
            <w:tcW w:w="1803" w:type="dxa"/>
          </w:tcPr>
          <w:p w14:paraId="4AD28516" w14:textId="4BA1B112" w:rsidR="002D15B9" w:rsidRPr="00DD6F1A" w:rsidRDefault="00DD6F1A" w:rsidP="00DD6F1A">
            <w:pPr>
              <w:pStyle w:val="NoSpacing"/>
              <w:rPr>
                <w:rFonts w:ascii="Times New Roman" w:hAnsi="Times New Roman" w:cs="Times New Roman"/>
                <w:sz w:val="24"/>
                <w:szCs w:val="24"/>
              </w:rPr>
            </w:pPr>
            <w:r w:rsidRPr="00DD6F1A">
              <w:rPr>
                <w:rFonts w:ascii="Times New Roman" w:hAnsi="Times New Roman" w:cs="Times New Roman"/>
                <w:sz w:val="24"/>
                <w:szCs w:val="24"/>
              </w:rPr>
              <w:t xml:space="preserve">Table </w:t>
            </w:r>
            <w:r w:rsidR="003E4203">
              <w:rPr>
                <w:rFonts w:ascii="Times New Roman" w:hAnsi="Times New Roman" w:cs="Times New Roman"/>
                <w:sz w:val="24"/>
                <w:szCs w:val="24"/>
              </w:rPr>
              <w:t>5</w:t>
            </w:r>
          </w:p>
        </w:tc>
        <w:tc>
          <w:tcPr>
            <w:tcW w:w="991" w:type="dxa"/>
          </w:tcPr>
          <w:p w14:paraId="0948732A" w14:textId="77777777" w:rsidR="002D15B9" w:rsidRPr="00DD6F1A" w:rsidRDefault="002D15B9" w:rsidP="00DD6F1A">
            <w:pPr>
              <w:pStyle w:val="NoSpacing"/>
              <w:rPr>
                <w:rFonts w:ascii="Times New Roman" w:hAnsi="Times New Roman" w:cs="Times New Roman"/>
                <w:sz w:val="24"/>
                <w:szCs w:val="24"/>
              </w:rPr>
            </w:pPr>
          </w:p>
        </w:tc>
        <w:tc>
          <w:tcPr>
            <w:tcW w:w="695" w:type="dxa"/>
          </w:tcPr>
          <w:p w14:paraId="3B76C163" w14:textId="77777777" w:rsidR="002D15B9" w:rsidRPr="00DD6F1A" w:rsidRDefault="002D15B9" w:rsidP="00DD6F1A">
            <w:pPr>
              <w:pStyle w:val="NoSpacing"/>
              <w:rPr>
                <w:rFonts w:ascii="Times New Roman" w:hAnsi="Times New Roman" w:cs="Times New Roman"/>
                <w:sz w:val="24"/>
                <w:szCs w:val="24"/>
              </w:rPr>
            </w:pPr>
          </w:p>
        </w:tc>
        <w:tc>
          <w:tcPr>
            <w:tcW w:w="1485" w:type="dxa"/>
            <w:gridSpan w:val="2"/>
          </w:tcPr>
          <w:p w14:paraId="55E5D678" w14:textId="77777777" w:rsidR="002D15B9" w:rsidRPr="00DD6F1A" w:rsidRDefault="002D15B9" w:rsidP="00DD6F1A">
            <w:pPr>
              <w:pStyle w:val="NoSpacing"/>
              <w:rPr>
                <w:rFonts w:ascii="Times New Roman" w:hAnsi="Times New Roman" w:cs="Times New Roman"/>
                <w:sz w:val="24"/>
                <w:szCs w:val="24"/>
              </w:rPr>
            </w:pPr>
          </w:p>
        </w:tc>
        <w:tc>
          <w:tcPr>
            <w:tcW w:w="728" w:type="dxa"/>
          </w:tcPr>
          <w:p w14:paraId="6D619BD3" w14:textId="77777777" w:rsidR="002D15B9" w:rsidRPr="00DD6F1A" w:rsidRDefault="002D15B9" w:rsidP="00DD6F1A">
            <w:pPr>
              <w:pStyle w:val="NoSpacing"/>
              <w:rPr>
                <w:rFonts w:ascii="Times New Roman" w:hAnsi="Times New Roman" w:cs="Times New Roman"/>
                <w:sz w:val="24"/>
                <w:szCs w:val="24"/>
              </w:rPr>
            </w:pPr>
          </w:p>
        </w:tc>
        <w:tc>
          <w:tcPr>
            <w:tcW w:w="1409" w:type="dxa"/>
          </w:tcPr>
          <w:p w14:paraId="54A3CC83" w14:textId="77777777" w:rsidR="002D15B9" w:rsidRPr="00DD6F1A" w:rsidRDefault="002D15B9" w:rsidP="00DD6F1A">
            <w:pPr>
              <w:pStyle w:val="NoSpacing"/>
              <w:rPr>
                <w:rFonts w:ascii="Times New Roman" w:hAnsi="Times New Roman" w:cs="Times New Roman"/>
                <w:sz w:val="24"/>
                <w:szCs w:val="24"/>
              </w:rPr>
            </w:pPr>
          </w:p>
        </w:tc>
        <w:tc>
          <w:tcPr>
            <w:tcW w:w="530" w:type="dxa"/>
            <w:gridSpan w:val="2"/>
          </w:tcPr>
          <w:p w14:paraId="2AE995EF" w14:textId="77777777" w:rsidR="002D15B9" w:rsidRPr="00DD6F1A" w:rsidRDefault="002D15B9" w:rsidP="00DD6F1A">
            <w:pPr>
              <w:pStyle w:val="NoSpacing"/>
              <w:rPr>
                <w:rFonts w:ascii="Times New Roman" w:hAnsi="Times New Roman" w:cs="Times New Roman"/>
                <w:sz w:val="24"/>
                <w:szCs w:val="24"/>
              </w:rPr>
            </w:pPr>
          </w:p>
        </w:tc>
        <w:tc>
          <w:tcPr>
            <w:tcW w:w="1281" w:type="dxa"/>
            <w:gridSpan w:val="2"/>
          </w:tcPr>
          <w:p w14:paraId="5E29AB38" w14:textId="77777777" w:rsidR="002D15B9" w:rsidRPr="00DD6F1A" w:rsidRDefault="002D15B9" w:rsidP="00DD6F1A">
            <w:pPr>
              <w:pStyle w:val="NoSpacing"/>
              <w:rPr>
                <w:rFonts w:ascii="Times New Roman" w:hAnsi="Times New Roman" w:cs="Times New Roman"/>
                <w:sz w:val="24"/>
                <w:szCs w:val="24"/>
              </w:rPr>
            </w:pPr>
          </w:p>
        </w:tc>
        <w:tc>
          <w:tcPr>
            <w:tcW w:w="438" w:type="dxa"/>
          </w:tcPr>
          <w:p w14:paraId="7F9A626D" w14:textId="77777777" w:rsidR="002D15B9" w:rsidRPr="00DD6F1A" w:rsidRDefault="002D15B9" w:rsidP="00DD6F1A">
            <w:pPr>
              <w:pStyle w:val="NoSpacing"/>
              <w:rPr>
                <w:rFonts w:ascii="Times New Roman" w:hAnsi="Times New Roman" w:cs="Times New Roman"/>
                <w:sz w:val="24"/>
                <w:szCs w:val="24"/>
              </w:rPr>
            </w:pPr>
          </w:p>
        </w:tc>
      </w:tr>
      <w:tr w:rsidR="00DD6F1A" w:rsidRPr="00DD6F1A" w14:paraId="2FC66BB9" w14:textId="77777777" w:rsidTr="00A9735F">
        <w:trPr>
          <w:trHeight w:val="360"/>
        </w:trPr>
        <w:tc>
          <w:tcPr>
            <w:tcW w:w="9360" w:type="dxa"/>
            <w:gridSpan w:val="12"/>
            <w:tcBorders>
              <w:bottom w:val="single" w:sz="4" w:space="0" w:color="auto"/>
            </w:tcBorders>
          </w:tcPr>
          <w:p w14:paraId="61A5C6BF" w14:textId="75AD59E4" w:rsidR="00DD6F1A" w:rsidRPr="00DD6F1A" w:rsidRDefault="00D8004F" w:rsidP="00DD6F1A">
            <w:pPr>
              <w:pStyle w:val="NoSpacing"/>
              <w:rPr>
                <w:rFonts w:ascii="Times New Roman" w:hAnsi="Times New Roman" w:cs="Times New Roman"/>
                <w:i/>
                <w:iCs/>
                <w:sz w:val="24"/>
                <w:szCs w:val="24"/>
              </w:rPr>
            </w:pPr>
            <w:r>
              <w:rPr>
                <w:rFonts w:ascii="Times New Roman" w:hAnsi="Times New Roman" w:cs="Times New Roman"/>
                <w:i/>
                <w:iCs/>
                <w:sz w:val="24"/>
                <w:szCs w:val="24"/>
              </w:rPr>
              <w:t>Law Enforcement Posts (</w:t>
            </w:r>
            <w:r w:rsidR="00DD6F1A" w:rsidRPr="00DD6F1A">
              <w:rPr>
                <w:rFonts w:ascii="Times New Roman" w:hAnsi="Times New Roman" w:cs="Times New Roman"/>
                <w:i/>
                <w:iCs/>
                <w:sz w:val="24"/>
                <w:szCs w:val="24"/>
              </w:rPr>
              <w:t xml:space="preserve">What is Law Enforcement </w:t>
            </w:r>
            <w:r w:rsidR="00157D59">
              <w:rPr>
                <w:rFonts w:ascii="Times New Roman" w:hAnsi="Times New Roman" w:cs="Times New Roman"/>
                <w:i/>
                <w:iCs/>
                <w:sz w:val="24"/>
                <w:szCs w:val="24"/>
              </w:rPr>
              <w:t>P</w:t>
            </w:r>
            <w:r w:rsidR="00DD6F1A" w:rsidRPr="00DD6F1A">
              <w:rPr>
                <w:rFonts w:ascii="Times New Roman" w:hAnsi="Times New Roman" w:cs="Times New Roman"/>
                <w:i/>
                <w:iCs/>
                <w:sz w:val="24"/>
                <w:szCs w:val="24"/>
              </w:rPr>
              <w:t>osting on Social Media?</w:t>
            </w:r>
            <w:r>
              <w:rPr>
                <w:rFonts w:ascii="Times New Roman" w:hAnsi="Times New Roman" w:cs="Times New Roman"/>
                <w:i/>
                <w:iCs/>
                <w:sz w:val="24"/>
                <w:szCs w:val="24"/>
              </w:rPr>
              <w:t>)</w:t>
            </w:r>
          </w:p>
        </w:tc>
      </w:tr>
      <w:tr w:rsidR="00732E26" w:rsidRPr="00DD6F1A" w14:paraId="46BD1A9A" w14:textId="77777777" w:rsidTr="00232A5C">
        <w:trPr>
          <w:trHeight w:val="360"/>
        </w:trPr>
        <w:tc>
          <w:tcPr>
            <w:tcW w:w="1803" w:type="dxa"/>
            <w:tcBorders>
              <w:top w:val="single" w:sz="4" w:space="0" w:color="auto"/>
            </w:tcBorders>
          </w:tcPr>
          <w:p w14:paraId="6A1F65FB" w14:textId="77777777" w:rsidR="00836ED5" w:rsidRPr="00DD6F1A" w:rsidRDefault="00836ED5" w:rsidP="00DD6F1A">
            <w:pPr>
              <w:pStyle w:val="NoSpacing"/>
              <w:rPr>
                <w:rFonts w:ascii="Times New Roman" w:hAnsi="Times New Roman" w:cs="Times New Roman"/>
                <w:sz w:val="24"/>
                <w:szCs w:val="24"/>
              </w:rPr>
            </w:pPr>
          </w:p>
        </w:tc>
        <w:tc>
          <w:tcPr>
            <w:tcW w:w="3171" w:type="dxa"/>
            <w:gridSpan w:val="4"/>
            <w:tcBorders>
              <w:top w:val="single" w:sz="4" w:space="0" w:color="auto"/>
            </w:tcBorders>
          </w:tcPr>
          <w:p w14:paraId="33A2E0E8" w14:textId="23880A4C" w:rsidR="00836ED5" w:rsidRPr="00DD6F1A" w:rsidRDefault="00836ED5" w:rsidP="00DD6F1A">
            <w:pPr>
              <w:pStyle w:val="NoSpacing"/>
              <w:jc w:val="center"/>
              <w:rPr>
                <w:rFonts w:ascii="Times New Roman" w:hAnsi="Times New Roman" w:cs="Times New Roman"/>
                <w:sz w:val="24"/>
                <w:szCs w:val="24"/>
              </w:rPr>
            </w:pPr>
            <w:r w:rsidRPr="00DD6F1A">
              <w:rPr>
                <w:rFonts w:ascii="Times New Roman" w:hAnsi="Times New Roman" w:cs="Times New Roman"/>
                <w:sz w:val="24"/>
                <w:szCs w:val="24"/>
              </w:rPr>
              <w:t>Facebook</w:t>
            </w:r>
          </w:p>
        </w:tc>
        <w:tc>
          <w:tcPr>
            <w:tcW w:w="728" w:type="dxa"/>
            <w:tcBorders>
              <w:top w:val="single" w:sz="4" w:space="0" w:color="auto"/>
            </w:tcBorders>
          </w:tcPr>
          <w:p w14:paraId="273BCC17" w14:textId="47D62E6C" w:rsidR="00836ED5" w:rsidRPr="00DD6F1A" w:rsidRDefault="00836ED5" w:rsidP="00DD6F1A">
            <w:pPr>
              <w:pStyle w:val="NoSpacing"/>
              <w:jc w:val="center"/>
              <w:rPr>
                <w:rFonts w:ascii="Times New Roman" w:hAnsi="Times New Roman" w:cs="Times New Roman"/>
                <w:sz w:val="24"/>
                <w:szCs w:val="24"/>
              </w:rPr>
            </w:pPr>
          </w:p>
        </w:tc>
        <w:tc>
          <w:tcPr>
            <w:tcW w:w="3658" w:type="dxa"/>
            <w:gridSpan w:val="6"/>
            <w:tcBorders>
              <w:top w:val="single" w:sz="4" w:space="0" w:color="auto"/>
              <w:bottom w:val="single" w:sz="4" w:space="0" w:color="auto"/>
            </w:tcBorders>
          </w:tcPr>
          <w:p w14:paraId="0263B901" w14:textId="4899C5A8" w:rsidR="00836ED5" w:rsidRPr="00DD6F1A" w:rsidRDefault="00836ED5" w:rsidP="00DD6F1A">
            <w:pPr>
              <w:pStyle w:val="NoSpacing"/>
              <w:jc w:val="center"/>
              <w:rPr>
                <w:rFonts w:ascii="Times New Roman" w:hAnsi="Times New Roman" w:cs="Times New Roman"/>
                <w:sz w:val="24"/>
                <w:szCs w:val="24"/>
              </w:rPr>
            </w:pPr>
            <w:r w:rsidRPr="00DD6F1A">
              <w:rPr>
                <w:rFonts w:ascii="Times New Roman" w:hAnsi="Times New Roman" w:cs="Times New Roman"/>
                <w:sz w:val="24"/>
                <w:szCs w:val="24"/>
              </w:rPr>
              <w:t>Twitter</w:t>
            </w:r>
          </w:p>
        </w:tc>
      </w:tr>
      <w:tr w:rsidR="00732E26" w:rsidRPr="00DD6F1A" w14:paraId="17D19FEC" w14:textId="77777777" w:rsidTr="00232A5C">
        <w:trPr>
          <w:trHeight w:val="360"/>
        </w:trPr>
        <w:tc>
          <w:tcPr>
            <w:tcW w:w="1803" w:type="dxa"/>
          </w:tcPr>
          <w:p w14:paraId="5FB26B79" w14:textId="77777777" w:rsidR="00836ED5" w:rsidRPr="00DD6F1A" w:rsidRDefault="00836ED5" w:rsidP="00DD6F1A">
            <w:pPr>
              <w:pStyle w:val="NoSpacing"/>
              <w:rPr>
                <w:rFonts w:ascii="Times New Roman" w:hAnsi="Times New Roman" w:cs="Times New Roman"/>
                <w:sz w:val="24"/>
                <w:szCs w:val="24"/>
              </w:rPr>
            </w:pPr>
          </w:p>
        </w:tc>
        <w:tc>
          <w:tcPr>
            <w:tcW w:w="1686" w:type="dxa"/>
            <w:gridSpan w:val="2"/>
            <w:tcBorders>
              <w:top w:val="single" w:sz="4" w:space="0" w:color="auto"/>
              <w:bottom w:val="single" w:sz="4" w:space="0" w:color="auto"/>
            </w:tcBorders>
          </w:tcPr>
          <w:p w14:paraId="43EB25EE" w14:textId="52A24150" w:rsidR="00836ED5" w:rsidRPr="00DD6F1A" w:rsidRDefault="00732E26" w:rsidP="00DD6F1A">
            <w:pPr>
              <w:pStyle w:val="NoSpacing"/>
              <w:jc w:val="center"/>
              <w:rPr>
                <w:rFonts w:ascii="Times New Roman" w:hAnsi="Times New Roman" w:cs="Times New Roman"/>
                <w:sz w:val="24"/>
                <w:szCs w:val="24"/>
              </w:rPr>
            </w:pPr>
            <w:r>
              <w:rPr>
                <w:rFonts w:ascii="Times New Roman" w:hAnsi="Times New Roman" w:cs="Times New Roman"/>
                <w:sz w:val="24"/>
                <w:szCs w:val="24"/>
              </w:rPr>
              <w:t>LE Respondents</w:t>
            </w:r>
          </w:p>
        </w:tc>
        <w:tc>
          <w:tcPr>
            <w:tcW w:w="1443" w:type="dxa"/>
            <w:tcBorders>
              <w:top w:val="single" w:sz="4" w:space="0" w:color="auto"/>
              <w:bottom w:val="single" w:sz="4" w:space="0" w:color="auto"/>
            </w:tcBorders>
          </w:tcPr>
          <w:p w14:paraId="32665FAE" w14:textId="434BAEA0" w:rsidR="00836ED5" w:rsidRPr="00DD6F1A" w:rsidRDefault="00643EC7" w:rsidP="00DD6F1A">
            <w:pPr>
              <w:pStyle w:val="NoSpacing"/>
              <w:jc w:val="center"/>
              <w:rPr>
                <w:rFonts w:ascii="Times New Roman" w:hAnsi="Times New Roman" w:cs="Times New Roman"/>
                <w:sz w:val="24"/>
                <w:szCs w:val="24"/>
              </w:rPr>
            </w:pPr>
            <w:r>
              <w:rPr>
                <w:rFonts w:ascii="Times New Roman" w:hAnsi="Times New Roman" w:cs="Times New Roman"/>
                <w:sz w:val="24"/>
                <w:szCs w:val="24"/>
              </w:rPr>
              <w:t>Non-LE Respondents</w:t>
            </w:r>
          </w:p>
        </w:tc>
        <w:tc>
          <w:tcPr>
            <w:tcW w:w="770" w:type="dxa"/>
            <w:gridSpan w:val="2"/>
          </w:tcPr>
          <w:p w14:paraId="39A5CC9C" w14:textId="1462EE8D" w:rsidR="00836ED5" w:rsidRPr="00DD6F1A" w:rsidRDefault="00836ED5" w:rsidP="00DD6F1A">
            <w:pPr>
              <w:pStyle w:val="NoSpacing"/>
              <w:jc w:val="center"/>
              <w:rPr>
                <w:rFonts w:ascii="Times New Roman" w:hAnsi="Times New Roman" w:cs="Times New Roman"/>
                <w:sz w:val="24"/>
                <w:szCs w:val="24"/>
              </w:rPr>
            </w:pPr>
          </w:p>
        </w:tc>
        <w:tc>
          <w:tcPr>
            <w:tcW w:w="1449" w:type="dxa"/>
            <w:gridSpan w:val="2"/>
            <w:tcBorders>
              <w:top w:val="single" w:sz="4" w:space="0" w:color="auto"/>
              <w:bottom w:val="single" w:sz="4" w:space="0" w:color="auto"/>
            </w:tcBorders>
          </w:tcPr>
          <w:p w14:paraId="24C95708" w14:textId="66FAFAC4" w:rsidR="00836ED5" w:rsidRPr="00DD6F1A" w:rsidRDefault="00732E26" w:rsidP="00DD6F1A">
            <w:pPr>
              <w:pStyle w:val="NoSpacing"/>
              <w:jc w:val="center"/>
              <w:rPr>
                <w:rFonts w:ascii="Times New Roman" w:hAnsi="Times New Roman" w:cs="Times New Roman"/>
                <w:sz w:val="24"/>
                <w:szCs w:val="24"/>
              </w:rPr>
            </w:pPr>
            <w:r>
              <w:rPr>
                <w:rFonts w:ascii="Times New Roman" w:hAnsi="Times New Roman" w:cs="Times New Roman"/>
                <w:sz w:val="24"/>
                <w:szCs w:val="24"/>
              </w:rPr>
              <w:t>LE Respondents</w:t>
            </w:r>
          </w:p>
        </w:tc>
        <w:tc>
          <w:tcPr>
            <w:tcW w:w="490" w:type="dxa"/>
            <w:tcBorders>
              <w:top w:val="single" w:sz="4" w:space="0" w:color="auto"/>
              <w:bottom w:val="single" w:sz="4" w:space="0" w:color="auto"/>
            </w:tcBorders>
          </w:tcPr>
          <w:p w14:paraId="34C60740" w14:textId="328B4B02" w:rsidR="00836ED5" w:rsidRPr="00DD6F1A" w:rsidRDefault="00836ED5" w:rsidP="00DD6F1A">
            <w:pPr>
              <w:pStyle w:val="NoSpacing"/>
              <w:jc w:val="center"/>
              <w:rPr>
                <w:rFonts w:ascii="Times New Roman" w:hAnsi="Times New Roman" w:cs="Times New Roman"/>
                <w:sz w:val="24"/>
                <w:szCs w:val="24"/>
              </w:rPr>
            </w:pPr>
          </w:p>
        </w:tc>
        <w:tc>
          <w:tcPr>
            <w:tcW w:w="1243" w:type="dxa"/>
            <w:tcBorders>
              <w:top w:val="single" w:sz="4" w:space="0" w:color="auto"/>
              <w:bottom w:val="single" w:sz="4" w:space="0" w:color="auto"/>
            </w:tcBorders>
          </w:tcPr>
          <w:p w14:paraId="4D2BF939" w14:textId="36651F82" w:rsidR="00836ED5" w:rsidRPr="00DD6F1A" w:rsidRDefault="00643EC7" w:rsidP="00DD6F1A">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Non-LE </w:t>
            </w:r>
            <w:r w:rsidR="00066C2E">
              <w:rPr>
                <w:rFonts w:ascii="Times New Roman" w:hAnsi="Times New Roman" w:cs="Times New Roman"/>
                <w:sz w:val="24"/>
                <w:szCs w:val="24"/>
              </w:rPr>
              <w:t>R</w:t>
            </w:r>
            <w:r>
              <w:rPr>
                <w:rFonts w:ascii="Times New Roman" w:hAnsi="Times New Roman" w:cs="Times New Roman"/>
                <w:sz w:val="24"/>
                <w:szCs w:val="24"/>
              </w:rPr>
              <w:t>espo</w:t>
            </w:r>
            <w:r w:rsidR="00066C2E">
              <w:rPr>
                <w:rFonts w:ascii="Times New Roman" w:hAnsi="Times New Roman" w:cs="Times New Roman"/>
                <w:sz w:val="24"/>
                <w:szCs w:val="24"/>
              </w:rPr>
              <w:t>n</w:t>
            </w:r>
            <w:r>
              <w:rPr>
                <w:rFonts w:ascii="Times New Roman" w:hAnsi="Times New Roman" w:cs="Times New Roman"/>
                <w:sz w:val="24"/>
                <w:szCs w:val="24"/>
              </w:rPr>
              <w:t>dents</w:t>
            </w:r>
          </w:p>
        </w:tc>
        <w:tc>
          <w:tcPr>
            <w:tcW w:w="476" w:type="dxa"/>
            <w:gridSpan w:val="2"/>
            <w:tcBorders>
              <w:top w:val="single" w:sz="4" w:space="0" w:color="auto"/>
              <w:bottom w:val="single" w:sz="4" w:space="0" w:color="auto"/>
            </w:tcBorders>
          </w:tcPr>
          <w:p w14:paraId="1E5401B1" w14:textId="4E7A8422" w:rsidR="00836ED5" w:rsidRPr="00DD6F1A" w:rsidRDefault="00836ED5" w:rsidP="00DD6F1A">
            <w:pPr>
              <w:pStyle w:val="NoSpacing"/>
              <w:jc w:val="center"/>
              <w:rPr>
                <w:rFonts w:ascii="Times New Roman" w:hAnsi="Times New Roman" w:cs="Times New Roman"/>
                <w:sz w:val="24"/>
                <w:szCs w:val="24"/>
              </w:rPr>
            </w:pPr>
          </w:p>
        </w:tc>
      </w:tr>
      <w:tr w:rsidR="00732E26" w:rsidRPr="00DD6F1A" w14:paraId="09597236" w14:textId="77777777" w:rsidTr="00232A5C">
        <w:trPr>
          <w:trHeight w:val="360"/>
        </w:trPr>
        <w:tc>
          <w:tcPr>
            <w:tcW w:w="1803" w:type="dxa"/>
            <w:tcBorders>
              <w:bottom w:val="single" w:sz="4" w:space="0" w:color="auto"/>
            </w:tcBorders>
          </w:tcPr>
          <w:p w14:paraId="5FF0D22F" w14:textId="59800D2D" w:rsidR="00DD6F1A" w:rsidRPr="00DD6F1A" w:rsidRDefault="00DD6F1A" w:rsidP="00DD6F1A">
            <w:pPr>
              <w:pStyle w:val="NoSpacing"/>
              <w:rPr>
                <w:rFonts w:ascii="Times New Roman" w:hAnsi="Times New Roman" w:cs="Times New Roman"/>
                <w:sz w:val="24"/>
                <w:szCs w:val="24"/>
              </w:rPr>
            </w:pPr>
            <w:r>
              <w:rPr>
                <w:rFonts w:ascii="Times New Roman" w:hAnsi="Times New Roman" w:cs="Times New Roman"/>
                <w:sz w:val="24"/>
                <w:szCs w:val="24"/>
              </w:rPr>
              <w:t>Category</w:t>
            </w:r>
          </w:p>
        </w:tc>
        <w:tc>
          <w:tcPr>
            <w:tcW w:w="991" w:type="dxa"/>
            <w:tcBorders>
              <w:top w:val="single" w:sz="4" w:space="0" w:color="auto"/>
              <w:bottom w:val="single" w:sz="4" w:space="0" w:color="auto"/>
            </w:tcBorders>
          </w:tcPr>
          <w:p w14:paraId="34BC50C8" w14:textId="7866834F" w:rsidR="00DD6F1A" w:rsidRPr="00DD6F1A" w:rsidRDefault="00DD6F1A" w:rsidP="00DD6F1A">
            <w:pPr>
              <w:pStyle w:val="NoSpacing"/>
              <w:rPr>
                <w:rFonts w:ascii="Times New Roman" w:hAnsi="Times New Roman" w:cs="Times New Roman"/>
                <w:sz w:val="24"/>
                <w:szCs w:val="24"/>
              </w:rPr>
            </w:pPr>
            <w:r w:rsidRPr="00DD6F1A">
              <w:rPr>
                <w:rFonts w:ascii="Times New Roman" w:hAnsi="Times New Roman" w:cs="Times New Roman"/>
                <w:sz w:val="24"/>
                <w:szCs w:val="24"/>
              </w:rPr>
              <w:t xml:space="preserve">Mean </w:t>
            </w:r>
          </w:p>
        </w:tc>
        <w:tc>
          <w:tcPr>
            <w:tcW w:w="695" w:type="dxa"/>
            <w:tcBorders>
              <w:top w:val="single" w:sz="4" w:space="0" w:color="auto"/>
              <w:bottom w:val="single" w:sz="4" w:space="0" w:color="auto"/>
            </w:tcBorders>
          </w:tcPr>
          <w:p w14:paraId="3773DE3A" w14:textId="2CDCC3D5" w:rsidR="00DD6F1A" w:rsidRPr="00DD6F1A" w:rsidRDefault="00DD6F1A" w:rsidP="00DD6F1A">
            <w:pPr>
              <w:pStyle w:val="NoSpacing"/>
              <w:rPr>
                <w:rFonts w:ascii="Times New Roman" w:hAnsi="Times New Roman" w:cs="Times New Roman"/>
                <w:sz w:val="24"/>
                <w:szCs w:val="24"/>
              </w:rPr>
            </w:pPr>
          </w:p>
        </w:tc>
        <w:tc>
          <w:tcPr>
            <w:tcW w:w="1485" w:type="dxa"/>
            <w:gridSpan w:val="2"/>
            <w:tcBorders>
              <w:top w:val="single" w:sz="4" w:space="0" w:color="auto"/>
              <w:bottom w:val="single" w:sz="4" w:space="0" w:color="auto"/>
            </w:tcBorders>
          </w:tcPr>
          <w:p w14:paraId="73211B2D" w14:textId="38247465" w:rsidR="00DD6F1A" w:rsidRPr="00DD6F1A" w:rsidRDefault="00DD6F1A" w:rsidP="009924D2">
            <w:pPr>
              <w:pStyle w:val="NoSpacing"/>
              <w:jc w:val="center"/>
              <w:rPr>
                <w:rFonts w:ascii="Times New Roman" w:hAnsi="Times New Roman" w:cs="Times New Roman"/>
                <w:sz w:val="24"/>
                <w:szCs w:val="24"/>
              </w:rPr>
            </w:pPr>
            <w:r w:rsidRPr="00DD6F1A">
              <w:rPr>
                <w:rFonts w:ascii="Times New Roman" w:hAnsi="Times New Roman" w:cs="Times New Roman"/>
                <w:sz w:val="24"/>
                <w:szCs w:val="24"/>
              </w:rPr>
              <w:t>Mean</w:t>
            </w:r>
          </w:p>
        </w:tc>
        <w:tc>
          <w:tcPr>
            <w:tcW w:w="728" w:type="dxa"/>
            <w:tcBorders>
              <w:bottom w:val="single" w:sz="4" w:space="0" w:color="auto"/>
            </w:tcBorders>
          </w:tcPr>
          <w:p w14:paraId="581C91D2" w14:textId="5651335C" w:rsidR="00DD6F1A" w:rsidRPr="00DD6F1A" w:rsidRDefault="00DD6F1A" w:rsidP="00DD6F1A">
            <w:pPr>
              <w:pStyle w:val="NoSpacing"/>
              <w:rPr>
                <w:rFonts w:ascii="Times New Roman" w:hAnsi="Times New Roman" w:cs="Times New Roman"/>
                <w:sz w:val="24"/>
                <w:szCs w:val="24"/>
              </w:rPr>
            </w:pPr>
          </w:p>
        </w:tc>
        <w:tc>
          <w:tcPr>
            <w:tcW w:w="1409" w:type="dxa"/>
            <w:tcBorders>
              <w:top w:val="single" w:sz="4" w:space="0" w:color="auto"/>
              <w:bottom w:val="single" w:sz="4" w:space="0" w:color="auto"/>
            </w:tcBorders>
          </w:tcPr>
          <w:p w14:paraId="5B130486" w14:textId="69921D62" w:rsidR="00DD6F1A" w:rsidRPr="00DD6F1A" w:rsidRDefault="00DD6F1A" w:rsidP="009924D2">
            <w:pPr>
              <w:pStyle w:val="NoSpacing"/>
              <w:jc w:val="center"/>
              <w:rPr>
                <w:rFonts w:ascii="Times New Roman" w:hAnsi="Times New Roman" w:cs="Times New Roman"/>
                <w:sz w:val="24"/>
                <w:szCs w:val="24"/>
              </w:rPr>
            </w:pPr>
            <w:r w:rsidRPr="00DD6F1A">
              <w:rPr>
                <w:rFonts w:ascii="Times New Roman" w:hAnsi="Times New Roman" w:cs="Times New Roman"/>
                <w:sz w:val="24"/>
                <w:szCs w:val="24"/>
              </w:rPr>
              <w:t>Mean</w:t>
            </w:r>
          </w:p>
        </w:tc>
        <w:tc>
          <w:tcPr>
            <w:tcW w:w="530" w:type="dxa"/>
            <w:gridSpan w:val="2"/>
            <w:tcBorders>
              <w:bottom w:val="single" w:sz="4" w:space="0" w:color="auto"/>
            </w:tcBorders>
          </w:tcPr>
          <w:p w14:paraId="03A15D5A" w14:textId="2C519567" w:rsidR="00DD6F1A" w:rsidRPr="00DD6F1A" w:rsidRDefault="00DD6F1A" w:rsidP="00DD6F1A">
            <w:pPr>
              <w:pStyle w:val="NoSpacing"/>
              <w:rPr>
                <w:rFonts w:ascii="Times New Roman" w:hAnsi="Times New Roman" w:cs="Times New Roman"/>
                <w:sz w:val="24"/>
                <w:szCs w:val="24"/>
              </w:rPr>
            </w:pPr>
          </w:p>
        </w:tc>
        <w:tc>
          <w:tcPr>
            <w:tcW w:w="1281" w:type="dxa"/>
            <w:gridSpan w:val="2"/>
            <w:tcBorders>
              <w:top w:val="single" w:sz="4" w:space="0" w:color="auto"/>
              <w:bottom w:val="single" w:sz="4" w:space="0" w:color="auto"/>
            </w:tcBorders>
          </w:tcPr>
          <w:p w14:paraId="608702E9" w14:textId="257E1883" w:rsidR="00DD6F1A" w:rsidRPr="00DD6F1A" w:rsidRDefault="00DD6F1A" w:rsidP="009924D2">
            <w:pPr>
              <w:pStyle w:val="NoSpacing"/>
              <w:jc w:val="center"/>
              <w:rPr>
                <w:rFonts w:ascii="Times New Roman" w:hAnsi="Times New Roman" w:cs="Times New Roman"/>
                <w:sz w:val="24"/>
                <w:szCs w:val="24"/>
              </w:rPr>
            </w:pPr>
            <w:r w:rsidRPr="00DD6F1A">
              <w:rPr>
                <w:rFonts w:ascii="Times New Roman" w:hAnsi="Times New Roman" w:cs="Times New Roman"/>
                <w:sz w:val="24"/>
                <w:szCs w:val="24"/>
              </w:rPr>
              <w:t>Mean</w:t>
            </w:r>
          </w:p>
        </w:tc>
        <w:tc>
          <w:tcPr>
            <w:tcW w:w="438" w:type="dxa"/>
            <w:tcBorders>
              <w:top w:val="single" w:sz="4" w:space="0" w:color="auto"/>
              <w:bottom w:val="single" w:sz="4" w:space="0" w:color="auto"/>
            </w:tcBorders>
          </w:tcPr>
          <w:p w14:paraId="36878DD8" w14:textId="54FDE8CB" w:rsidR="00DD6F1A" w:rsidRPr="00DD6F1A" w:rsidRDefault="00DD6F1A" w:rsidP="00DD6F1A">
            <w:pPr>
              <w:pStyle w:val="NoSpacing"/>
              <w:rPr>
                <w:rFonts w:ascii="Times New Roman" w:hAnsi="Times New Roman" w:cs="Times New Roman"/>
                <w:sz w:val="24"/>
                <w:szCs w:val="24"/>
              </w:rPr>
            </w:pPr>
          </w:p>
        </w:tc>
      </w:tr>
      <w:tr w:rsidR="00232A5C" w:rsidRPr="00DD6F1A" w14:paraId="44C1A75B" w14:textId="77777777" w:rsidTr="00232A5C">
        <w:trPr>
          <w:trHeight w:val="360"/>
        </w:trPr>
        <w:tc>
          <w:tcPr>
            <w:tcW w:w="1803" w:type="dxa"/>
          </w:tcPr>
          <w:p w14:paraId="6C190020"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Crimes</w:t>
            </w:r>
          </w:p>
        </w:tc>
        <w:tc>
          <w:tcPr>
            <w:tcW w:w="991" w:type="dxa"/>
          </w:tcPr>
          <w:p w14:paraId="1626C65C"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2.84</w:t>
            </w:r>
          </w:p>
        </w:tc>
        <w:tc>
          <w:tcPr>
            <w:tcW w:w="695" w:type="dxa"/>
          </w:tcPr>
          <w:p w14:paraId="68947F47" w14:textId="77777777" w:rsidR="00232A5C" w:rsidRPr="00DD6F1A" w:rsidRDefault="00232A5C" w:rsidP="00F07247">
            <w:pPr>
              <w:pStyle w:val="NoSpacing"/>
              <w:jc w:val="center"/>
              <w:rPr>
                <w:rFonts w:ascii="Times New Roman" w:hAnsi="Times New Roman" w:cs="Times New Roman"/>
                <w:sz w:val="24"/>
                <w:szCs w:val="24"/>
              </w:rPr>
            </w:pPr>
          </w:p>
        </w:tc>
        <w:tc>
          <w:tcPr>
            <w:tcW w:w="1485" w:type="dxa"/>
            <w:gridSpan w:val="2"/>
          </w:tcPr>
          <w:p w14:paraId="23E3A80D"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2.86</w:t>
            </w:r>
          </w:p>
        </w:tc>
        <w:tc>
          <w:tcPr>
            <w:tcW w:w="728" w:type="dxa"/>
          </w:tcPr>
          <w:p w14:paraId="6FB2CBB8"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393E393F"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2.50</w:t>
            </w:r>
          </w:p>
        </w:tc>
        <w:tc>
          <w:tcPr>
            <w:tcW w:w="530" w:type="dxa"/>
            <w:gridSpan w:val="2"/>
          </w:tcPr>
          <w:p w14:paraId="2326F2D7" w14:textId="77777777" w:rsidR="00232A5C" w:rsidRPr="00DD6F1A" w:rsidRDefault="00232A5C" w:rsidP="00F07247">
            <w:pPr>
              <w:pStyle w:val="NoSpacing"/>
              <w:jc w:val="center"/>
              <w:rPr>
                <w:rFonts w:ascii="Times New Roman" w:hAnsi="Times New Roman" w:cs="Times New Roman"/>
                <w:sz w:val="24"/>
                <w:szCs w:val="24"/>
              </w:rPr>
            </w:pPr>
          </w:p>
        </w:tc>
        <w:tc>
          <w:tcPr>
            <w:tcW w:w="1281" w:type="dxa"/>
            <w:gridSpan w:val="2"/>
          </w:tcPr>
          <w:p w14:paraId="283EEA7D"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2.41</w:t>
            </w:r>
          </w:p>
        </w:tc>
        <w:tc>
          <w:tcPr>
            <w:tcW w:w="438" w:type="dxa"/>
          </w:tcPr>
          <w:p w14:paraId="10B682B9"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32B0E5F5" w14:textId="77777777" w:rsidTr="00F07247">
        <w:trPr>
          <w:trHeight w:val="360"/>
        </w:trPr>
        <w:tc>
          <w:tcPr>
            <w:tcW w:w="1803" w:type="dxa"/>
          </w:tcPr>
          <w:p w14:paraId="54590C91"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Public Relations</w:t>
            </w:r>
          </w:p>
        </w:tc>
        <w:tc>
          <w:tcPr>
            <w:tcW w:w="991" w:type="dxa"/>
          </w:tcPr>
          <w:p w14:paraId="7743F71B"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2.08</w:t>
            </w:r>
          </w:p>
        </w:tc>
        <w:tc>
          <w:tcPr>
            <w:tcW w:w="695" w:type="dxa"/>
          </w:tcPr>
          <w:p w14:paraId="056BBE40" w14:textId="77777777" w:rsidR="00232A5C" w:rsidRPr="00DD6F1A" w:rsidRDefault="00232A5C" w:rsidP="00F07247">
            <w:pPr>
              <w:pStyle w:val="NoSpacing"/>
              <w:jc w:val="center"/>
              <w:rPr>
                <w:rFonts w:ascii="Times New Roman" w:hAnsi="Times New Roman" w:cs="Times New Roman"/>
                <w:sz w:val="24"/>
                <w:szCs w:val="24"/>
              </w:rPr>
            </w:pPr>
          </w:p>
        </w:tc>
        <w:tc>
          <w:tcPr>
            <w:tcW w:w="1485" w:type="dxa"/>
            <w:gridSpan w:val="2"/>
          </w:tcPr>
          <w:p w14:paraId="116E3F0C"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3.51</w:t>
            </w:r>
          </w:p>
        </w:tc>
        <w:tc>
          <w:tcPr>
            <w:tcW w:w="728" w:type="dxa"/>
          </w:tcPr>
          <w:p w14:paraId="4D755FC3"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2AE7A2B8"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3.38</w:t>
            </w:r>
          </w:p>
        </w:tc>
        <w:tc>
          <w:tcPr>
            <w:tcW w:w="530" w:type="dxa"/>
            <w:gridSpan w:val="2"/>
          </w:tcPr>
          <w:p w14:paraId="135A2F62" w14:textId="77777777" w:rsidR="00232A5C" w:rsidRPr="00DD6F1A" w:rsidRDefault="00232A5C" w:rsidP="00F07247">
            <w:pPr>
              <w:pStyle w:val="NoSpacing"/>
              <w:jc w:val="center"/>
              <w:rPr>
                <w:rFonts w:ascii="Times New Roman" w:hAnsi="Times New Roman" w:cs="Times New Roman"/>
                <w:sz w:val="24"/>
                <w:szCs w:val="24"/>
              </w:rPr>
            </w:pPr>
          </w:p>
        </w:tc>
        <w:tc>
          <w:tcPr>
            <w:tcW w:w="1281" w:type="dxa"/>
            <w:gridSpan w:val="2"/>
          </w:tcPr>
          <w:p w14:paraId="05D88178"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4.53</w:t>
            </w:r>
          </w:p>
        </w:tc>
        <w:tc>
          <w:tcPr>
            <w:tcW w:w="438" w:type="dxa"/>
          </w:tcPr>
          <w:p w14:paraId="5DEB9B47"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20605C21" w14:textId="77777777" w:rsidTr="00232A5C">
        <w:trPr>
          <w:trHeight w:val="360"/>
        </w:trPr>
        <w:tc>
          <w:tcPr>
            <w:tcW w:w="1803" w:type="dxa"/>
          </w:tcPr>
          <w:p w14:paraId="39C9D527"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Tips</w:t>
            </w:r>
          </w:p>
        </w:tc>
        <w:tc>
          <w:tcPr>
            <w:tcW w:w="991" w:type="dxa"/>
          </w:tcPr>
          <w:p w14:paraId="0F030D64"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3.16</w:t>
            </w:r>
          </w:p>
        </w:tc>
        <w:tc>
          <w:tcPr>
            <w:tcW w:w="695" w:type="dxa"/>
          </w:tcPr>
          <w:p w14:paraId="03256F1A" w14:textId="77777777" w:rsidR="00232A5C" w:rsidRPr="00DD6F1A" w:rsidRDefault="00232A5C" w:rsidP="00F07247">
            <w:pPr>
              <w:pStyle w:val="NoSpacing"/>
              <w:jc w:val="center"/>
              <w:rPr>
                <w:rFonts w:ascii="Times New Roman" w:hAnsi="Times New Roman" w:cs="Times New Roman"/>
                <w:sz w:val="24"/>
                <w:szCs w:val="24"/>
              </w:rPr>
            </w:pPr>
          </w:p>
        </w:tc>
        <w:tc>
          <w:tcPr>
            <w:tcW w:w="1485" w:type="dxa"/>
            <w:gridSpan w:val="2"/>
          </w:tcPr>
          <w:p w14:paraId="4E23EDA5"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3.31</w:t>
            </w:r>
          </w:p>
        </w:tc>
        <w:tc>
          <w:tcPr>
            <w:tcW w:w="728" w:type="dxa"/>
          </w:tcPr>
          <w:p w14:paraId="5360AB6F"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3E9D9FA9"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3.56</w:t>
            </w:r>
          </w:p>
        </w:tc>
        <w:tc>
          <w:tcPr>
            <w:tcW w:w="530" w:type="dxa"/>
            <w:gridSpan w:val="2"/>
          </w:tcPr>
          <w:p w14:paraId="4002E42C" w14:textId="77777777" w:rsidR="00232A5C" w:rsidRPr="00DD6F1A" w:rsidRDefault="00232A5C" w:rsidP="00F07247">
            <w:pPr>
              <w:pStyle w:val="NoSpacing"/>
              <w:jc w:val="center"/>
              <w:rPr>
                <w:rFonts w:ascii="Times New Roman" w:hAnsi="Times New Roman" w:cs="Times New Roman"/>
                <w:sz w:val="24"/>
                <w:szCs w:val="24"/>
              </w:rPr>
            </w:pPr>
          </w:p>
        </w:tc>
        <w:tc>
          <w:tcPr>
            <w:tcW w:w="1281" w:type="dxa"/>
            <w:gridSpan w:val="2"/>
          </w:tcPr>
          <w:p w14:paraId="49F8344A"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3.75</w:t>
            </w:r>
          </w:p>
        </w:tc>
        <w:tc>
          <w:tcPr>
            <w:tcW w:w="438" w:type="dxa"/>
          </w:tcPr>
          <w:p w14:paraId="51FADF96"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11E690BE" w14:textId="77777777" w:rsidTr="00F07247">
        <w:trPr>
          <w:trHeight w:val="360"/>
        </w:trPr>
        <w:tc>
          <w:tcPr>
            <w:tcW w:w="1803" w:type="dxa"/>
          </w:tcPr>
          <w:p w14:paraId="1CEBC5F2"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Alerts</w:t>
            </w:r>
          </w:p>
        </w:tc>
        <w:tc>
          <w:tcPr>
            <w:tcW w:w="991" w:type="dxa"/>
          </w:tcPr>
          <w:p w14:paraId="1C15847F"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4.60</w:t>
            </w:r>
          </w:p>
        </w:tc>
        <w:tc>
          <w:tcPr>
            <w:tcW w:w="695" w:type="dxa"/>
          </w:tcPr>
          <w:p w14:paraId="0088C83B" w14:textId="77777777" w:rsidR="00232A5C" w:rsidRPr="00DD6F1A" w:rsidRDefault="00232A5C" w:rsidP="00F07247">
            <w:pPr>
              <w:pStyle w:val="NoSpacing"/>
              <w:jc w:val="center"/>
              <w:rPr>
                <w:rFonts w:ascii="Times New Roman" w:hAnsi="Times New Roman" w:cs="Times New Roman"/>
                <w:sz w:val="24"/>
                <w:szCs w:val="24"/>
              </w:rPr>
            </w:pPr>
          </w:p>
        </w:tc>
        <w:tc>
          <w:tcPr>
            <w:tcW w:w="1485" w:type="dxa"/>
            <w:gridSpan w:val="2"/>
          </w:tcPr>
          <w:p w14:paraId="1A76313A"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4.13</w:t>
            </w:r>
          </w:p>
        </w:tc>
        <w:tc>
          <w:tcPr>
            <w:tcW w:w="728" w:type="dxa"/>
          </w:tcPr>
          <w:p w14:paraId="434B393A"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37DF47C7"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3.81</w:t>
            </w:r>
          </w:p>
        </w:tc>
        <w:tc>
          <w:tcPr>
            <w:tcW w:w="530" w:type="dxa"/>
            <w:gridSpan w:val="2"/>
          </w:tcPr>
          <w:p w14:paraId="0BD171BE" w14:textId="77777777" w:rsidR="00232A5C" w:rsidRPr="00DD6F1A" w:rsidRDefault="00232A5C" w:rsidP="00F07247">
            <w:pPr>
              <w:pStyle w:val="NoSpacing"/>
              <w:jc w:val="center"/>
              <w:rPr>
                <w:rFonts w:ascii="Times New Roman" w:hAnsi="Times New Roman" w:cs="Times New Roman"/>
                <w:sz w:val="24"/>
                <w:szCs w:val="24"/>
              </w:rPr>
            </w:pPr>
          </w:p>
        </w:tc>
        <w:tc>
          <w:tcPr>
            <w:tcW w:w="1281" w:type="dxa"/>
            <w:gridSpan w:val="2"/>
          </w:tcPr>
          <w:p w14:paraId="7D052E55"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3.10</w:t>
            </w:r>
          </w:p>
        </w:tc>
        <w:tc>
          <w:tcPr>
            <w:tcW w:w="438" w:type="dxa"/>
          </w:tcPr>
          <w:p w14:paraId="4ACF6871"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7ED23AC3" w14:textId="77777777" w:rsidTr="00F07247">
        <w:trPr>
          <w:trHeight w:val="360"/>
        </w:trPr>
        <w:tc>
          <w:tcPr>
            <w:tcW w:w="1803" w:type="dxa"/>
          </w:tcPr>
          <w:p w14:paraId="264D4DAC"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Missing person</w:t>
            </w:r>
          </w:p>
        </w:tc>
        <w:tc>
          <w:tcPr>
            <w:tcW w:w="991" w:type="dxa"/>
          </w:tcPr>
          <w:p w14:paraId="7EA97FB2"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6.52</w:t>
            </w:r>
          </w:p>
        </w:tc>
        <w:tc>
          <w:tcPr>
            <w:tcW w:w="695" w:type="dxa"/>
          </w:tcPr>
          <w:p w14:paraId="4794C30E" w14:textId="77777777" w:rsidR="00232A5C" w:rsidRPr="00DD6F1A" w:rsidRDefault="00232A5C" w:rsidP="00F07247">
            <w:pPr>
              <w:pStyle w:val="NoSpacing"/>
              <w:jc w:val="center"/>
              <w:rPr>
                <w:rFonts w:ascii="Times New Roman" w:hAnsi="Times New Roman" w:cs="Times New Roman"/>
                <w:sz w:val="24"/>
                <w:szCs w:val="24"/>
              </w:rPr>
            </w:pPr>
          </w:p>
        </w:tc>
        <w:tc>
          <w:tcPr>
            <w:tcW w:w="1485" w:type="dxa"/>
            <w:gridSpan w:val="2"/>
          </w:tcPr>
          <w:p w14:paraId="310BBF70"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5.54</w:t>
            </w:r>
          </w:p>
        </w:tc>
        <w:tc>
          <w:tcPr>
            <w:tcW w:w="728" w:type="dxa"/>
          </w:tcPr>
          <w:p w14:paraId="2ABBECE0"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067B2844"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6.19</w:t>
            </w:r>
          </w:p>
        </w:tc>
        <w:tc>
          <w:tcPr>
            <w:tcW w:w="530" w:type="dxa"/>
            <w:gridSpan w:val="2"/>
          </w:tcPr>
          <w:p w14:paraId="3DC478D8" w14:textId="77777777" w:rsidR="00232A5C" w:rsidRPr="00DD6F1A" w:rsidRDefault="00232A5C" w:rsidP="00F07247">
            <w:pPr>
              <w:pStyle w:val="NoSpacing"/>
              <w:jc w:val="center"/>
              <w:rPr>
                <w:rFonts w:ascii="Times New Roman" w:hAnsi="Times New Roman" w:cs="Times New Roman"/>
                <w:sz w:val="24"/>
                <w:szCs w:val="24"/>
              </w:rPr>
            </w:pPr>
          </w:p>
        </w:tc>
        <w:tc>
          <w:tcPr>
            <w:tcW w:w="1281" w:type="dxa"/>
            <w:gridSpan w:val="2"/>
          </w:tcPr>
          <w:p w14:paraId="355CBC87"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5.59</w:t>
            </w:r>
          </w:p>
        </w:tc>
        <w:tc>
          <w:tcPr>
            <w:tcW w:w="438" w:type="dxa"/>
          </w:tcPr>
          <w:p w14:paraId="41B95A83"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748024E7" w14:textId="77777777" w:rsidTr="00F07247">
        <w:trPr>
          <w:trHeight w:val="360"/>
        </w:trPr>
        <w:tc>
          <w:tcPr>
            <w:tcW w:w="1803" w:type="dxa"/>
          </w:tcPr>
          <w:p w14:paraId="46EEB8B9"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Recruitment</w:t>
            </w:r>
          </w:p>
        </w:tc>
        <w:tc>
          <w:tcPr>
            <w:tcW w:w="991" w:type="dxa"/>
          </w:tcPr>
          <w:p w14:paraId="4F316D4B"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5.76</w:t>
            </w:r>
          </w:p>
        </w:tc>
        <w:tc>
          <w:tcPr>
            <w:tcW w:w="695" w:type="dxa"/>
          </w:tcPr>
          <w:p w14:paraId="363AB927" w14:textId="77777777" w:rsidR="00232A5C" w:rsidRPr="00DD6F1A" w:rsidRDefault="00232A5C" w:rsidP="00F07247">
            <w:pPr>
              <w:pStyle w:val="NoSpacing"/>
              <w:jc w:val="center"/>
              <w:rPr>
                <w:rFonts w:ascii="Times New Roman" w:hAnsi="Times New Roman" w:cs="Times New Roman"/>
                <w:sz w:val="24"/>
                <w:szCs w:val="24"/>
              </w:rPr>
            </w:pPr>
          </w:p>
        </w:tc>
        <w:tc>
          <w:tcPr>
            <w:tcW w:w="1485" w:type="dxa"/>
            <w:gridSpan w:val="2"/>
          </w:tcPr>
          <w:p w14:paraId="05DDDE05"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6.43</w:t>
            </w:r>
          </w:p>
        </w:tc>
        <w:tc>
          <w:tcPr>
            <w:tcW w:w="728" w:type="dxa"/>
          </w:tcPr>
          <w:p w14:paraId="2B9B18EB"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7817C490"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6.75</w:t>
            </w:r>
          </w:p>
        </w:tc>
        <w:tc>
          <w:tcPr>
            <w:tcW w:w="530" w:type="dxa"/>
            <w:gridSpan w:val="2"/>
          </w:tcPr>
          <w:p w14:paraId="42DCB64F" w14:textId="77777777" w:rsidR="00232A5C" w:rsidRPr="00DD6F1A" w:rsidRDefault="00232A5C" w:rsidP="00F07247">
            <w:pPr>
              <w:pStyle w:val="NoSpacing"/>
              <w:jc w:val="center"/>
              <w:rPr>
                <w:rFonts w:ascii="Times New Roman" w:hAnsi="Times New Roman" w:cs="Times New Roman"/>
                <w:sz w:val="24"/>
                <w:szCs w:val="24"/>
              </w:rPr>
            </w:pPr>
          </w:p>
        </w:tc>
        <w:tc>
          <w:tcPr>
            <w:tcW w:w="1281" w:type="dxa"/>
            <w:gridSpan w:val="2"/>
          </w:tcPr>
          <w:p w14:paraId="284AC10E"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6.86</w:t>
            </w:r>
          </w:p>
        </w:tc>
        <w:tc>
          <w:tcPr>
            <w:tcW w:w="438" w:type="dxa"/>
          </w:tcPr>
          <w:p w14:paraId="56DCED15"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4A7F4E24" w14:textId="77777777" w:rsidTr="00F07247">
        <w:trPr>
          <w:trHeight w:val="360"/>
        </w:trPr>
        <w:tc>
          <w:tcPr>
            <w:tcW w:w="1803" w:type="dxa"/>
          </w:tcPr>
          <w:p w14:paraId="44D651D3"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DUI</w:t>
            </w:r>
          </w:p>
        </w:tc>
        <w:tc>
          <w:tcPr>
            <w:tcW w:w="991" w:type="dxa"/>
          </w:tcPr>
          <w:p w14:paraId="6D0DDC0C"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7.40</w:t>
            </w:r>
          </w:p>
        </w:tc>
        <w:tc>
          <w:tcPr>
            <w:tcW w:w="695" w:type="dxa"/>
          </w:tcPr>
          <w:p w14:paraId="47BFB4BD" w14:textId="77777777" w:rsidR="00232A5C" w:rsidRPr="00DD6F1A" w:rsidRDefault="00232A5C" w:rsidP="00F07247">
            <w:pPr>
              <w:pStyle w:val="NoSpacing"/>
              <w:jc w:val="center"/>
              <w:rPr>
                <w:rFonts w:ascii="Times New Roman" w:hAnsi="Times New Roman" w:cs="Times New Roman"/>
                <w:sz w:val="24"/>
                <w:szCs w:val="24"/>
              </w:rPr>
            </w:pPr>
          </w:p>
        </w:tc>
        <w:tc>
          <w:tcPr>
            <w:tcW w:w="1485" w:type="dxa"/>
            <w:gridSpan w:val="2"/>
          </w:tcPr>
          <w:p w14:paraId="2085A495"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6.24</w:t>
            </w:r>
          </w:p>
        </w:tc>
        <w:tc>
          <w:tcPr>
            <w:tcW w:w="728" w:type="dxa"/>
          </w:tcPr>
          <w:p w14:paraId="4207AD83"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3B985C12"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7.50</w:t>
            </w:r>
          </w:p>
        </w:tc>
        <w:tc>
          <w:tcPr>
            <w:tcW w:w="530" w:type="dxa"/>
            <w:gridSpan w:val="2"/>
          </w:tcPr>
          <w:p w14:paraId="5F110471" w14:textId="77777777" w:rsidR="00232A5C" w:rsidRPr="00DD6F1A" w:rsidRDefault="00232A5C" w:rsidP="00F07247">
            <w:pPr>
              <w:pStyle w:val="NoSpacing"/>
              <w:jc w:val="center"/>
              <w:rPr>
                <w:rFonts w:ascii="Times New Roman" w:hAnsi="Times New Roman" w:cs="Times New Roman"/>
                <w:sz w:val="24"/>
                <w:szCs w:val="24"/>
              </w:rPr>
            </w:pPr>
          </w:p>
        </w:tc>
        <w:tc>
          <w:tcPr>
            <w:tcW w:w="1281" w:type="dxa"/>
            <w:gridSpan w:val="2"/>
          </w:tcPr>
          <w:p w14:paraId="2AE43E17"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5.82</w:t>
            </w:r>
          </w:p>
        </w:tc>
        <w:tc>
          <w:tcPr>
            <w:tcW w:w="438" w:type="dxa"/>
          </w:tcPr>
          <w:p w14:paraId="112EC66F"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46F8B2D6" w14:textId="77777777" w:rsidTr="00F07247">
        <w:trPr>
          <w:trHeight w:val="360"/>
        </w:trPr>
        <w:tc>
          <w:tcPr>
            <w:tcW w:w="1803" w:type="dxa"/>
          </w:tcPr>
          <w:p w14:paraId="1EBA1CEB"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Officer injured</w:t>
            </w:r>
          </w:p>
        </w:tc>
        <w:tc>
          <w:tcPr>
            <w:tcW w:w="991" w:type="dxa"/>
          </w:tcPr>
          <w:p w14:paraId="64F43484"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8.12</w:t>
            </w:r>
          </w:p>
        </w:tc>
        <w:tc>
          <w:tcPr>
            <w:tcW w:w="695" w:type="dxa"/>
          </w:tcPr>
          <w:p w14:paraId="078FA14B" w14:textId="77777777" w:rsidR="00232A5C" w:rsidRPr="00DD6F1A" w:rsidRDefault="00232A5C" w:rsidP="00F07247">
            <w:pPr>
              <w:pStyle w:val="NoSpacing"/>
              <w:jc w:val="center"/>
              <w:rPr>
                <w:rFonts w:ascii="Times New Roman" w:hAnsi="Times New Roman" w:cs="Times New Roman"/>
                <w:sz w:val="24"/>
                <w:szCs w:val="24"/>
              </w:rPr>
            </w:pPr>
          </w:p>
        </w:tc>
        <w:tc>
          <w:tcPr>
            <w:tcW w:w="1485" w:type="dxa"/>
            <w:gridSpan w:val="2"/>
          </w:tcPr>
          <w:p w14:paraId="2C2B7EF5"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6.96</w:t>
            </w:r>
          </w:p>
        </w:tc>
        <w:tc>
          <w:tcPr>
            <w:tcW w:w="728" w:type="dxa"/>
          </w:tcPr>
          <w:p w14:paraId="1BB24623"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21396AFC"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7.44</w:t>
            </w:r>
          </w:p>
        </w:tc>
        <w:tc>
          <w:tcPr>
            <w:tcW w:w="530" w:type="dxa"/>
            <w:gridSpan w:val="2"/>
          </w:tcPr>
          <w:p w14:paraId="32C9F6DA" w14:textId="77777777" w:rsidR="00232A5C" w:rsidRPr="00DD6F1A" w:rsidRDefault="00232A5C" w:rsidP="00F07247">
            <w:pPr>
              <w:pStyle w:val="NoSpacing"/>
              <w:jc w:val="center"/>
              <w:rPr>
                <w:rFonts w:ascii="Times New Roman" w:hAnsi="Times New Roman" w:cs="Times New Roman"/>
                <w:sz w:val="24"/>
                <w:szCs w:val="24"/>
              </w:rPr>
            </w:pPr>
          </w:p>
        </w:tc>
        <w:tc>
          <w:tcPr>
            <w:tcW w:w="1281" w:type="dxa"/>
            <w:gridSpan w:val="2"/>
          </w:tcPr>
          <w:p w14:paraId="090FD09B"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6.94</w:t>
            </w:r>
          </w:p>
        </w:tc>
        <w:tc>
          <w:tcPr>
            <w:tcW w:w="438" w:type="dxa"/>
          </w:tcPr>
          <w:p w14:paraId="3EC281C2"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60AF47A5" w14:textId="77777777" w:rsidTr="00F07247">
        <w:trPr>
          <w:trHeight w:val="360"/>
        </w:trPr>
        <w:tc>
          <w:tcPr>
            <w:tcW w:w="1803" w:type="dxa"/>
          </w:tcPr>
          <w:p w14:paraId="138C5409"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Directions to services</w:t>
            </w:r>
          </w:p>
        </w:tc>
        <w:tc>
          <w:tcPr>
            <w:tcW w:w="991" w:type="dxa"/>
          </w:tcPr>
          <w:p w14:paraId="098094B8"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7.24</w:t>
            </w:r>
          </w:p>
        </w:tc>
        <w:tc>
          <w:tcPr>
            <w:tcW w:w="695" w:type="dxa"/>
          </w:tcPr>
          <w:p w14:paraId="24D61A35" w14:textId="77777777" w:rsidR="00232A5C" w:rsidRPr="00DD6F1A" w:rsidRDefault="00232A5C" w:rsidP="00F07247">
            <w:pPr>
              <w:pStyle w:val="NoSpacing"/>
              <w:jc w:val="center"/>
              <w:rPr>
                <w:rFonts w:ascii="Times New Roman" w:hAnsi="Times New Roman" w:cs="Times New Roman"/>
                <w:sz w:val="24"/>
                <w:szCs w:val="24"/>
              </w:rPr>
            </w:pPr>
          </w:p>
        </w:tc>
        <w:tc>
          <w:tcPr>
            <w:tcW w:w="1485" w:type="dxa"/>
            <w:gridSpan w:val="2"/>
          </w:tcPr>
          <w:p w14:paraId="44B8220B"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8.26</w:t>
            </w:r>
          </w:p>
        </w:tc>
        <w:tc>
          <w:tcPr>
            <w:tcW w:w="728" w:type="dxa"/>
          </w:tcPr>
          <w:p w14:paraId="66FEE213"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5B33EA30"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6.63</w:t>
            </w:r>
          </w:p>
        </w:tc>
        <w:tc>
          <w:tcPr>
            <w:tcW w:w="530" w:type="dxa"/>
            <w:gridSpan w:val="2"/>
          </w:tcPr>
          <w:p w14:paraId="71AC13DE" w14:textId="77777777" w:rsidR="00232A5C" w:rsidRPr="00DD6F1A" w:rsidRDefault="00232A5C" w:rsidP="00F07247">
            <w:pPr>
              <w:pStyle w:val="NoSpacing"/>
              <w:jc w:val="center"/>
              <w:rPr>
                <w:rFonts w:ascii="Times New Roman" w:hAnsi="Times New Roman" w:cs="Times New Roman"/>
                <w:sz w:val="24"/>
                <w:szCs w:val="24"/>
              </w:rPr>
            </w:pPr>
          </w:p>
        </w:tc>
        <w:tc>
          <w:tcPr>
            <w:tcW w:w="1281" w:type="dxa"/>
            <w:gridSpan w:val="2"/>
          </w:tcPr>
          <w:p w14:paraId="71832315"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8.94</w:t>
            </w:r>
          </w:p>
        </w:tc>
        <w:tc>
          <w:tcPr>
            <w:tcW w:w="438" w:type="dxa"/>
          </w:tcPr>
          <w:p w14:paraId="4EE5CB26"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19B1A603" w14:textId="77777777" w:rsidTr="00F07247">
        <w:trPr>
          <w:trHeight w:val="360"/>
        </w:trPr>
        <w:tc>
          <w:tcPr>
            <w:tcW w:w="1803" w:type="dxa"/>
          </w:tcPr>
          <w:p w14:paraId="2F6CAEE1" w14:textId="77777777" w:rsidR="00232A5C" w:rsidRPr="00A9735F" w:rsidRDefault="00232A5C" w:rsidP="00F07247">
            <w:pPr>
              <w:pStyle w:val="NoSpacing"/>
              <w:rPr>
                <w:rFonts w:ascii="Times New Roman" w:hAnsi="Times New Roman" w:cs="Times New Roman"/>
              </w:rPr>
            </w:pPr>
            <w:r w:rsidRPr="00A9735F">
              <w:rPr>
                <w:rFonts w:ascii="Times New Roman" w:hAnsi="Times New Roman" w:cs="Times New Roman"/>
                <w:sz w:val="24"/>
                <w:szCs w:val="24"/>
              </w:rPr>
              <w:t>Direct communications</w:t>
            </w:r>
          </w:p>
        </w:tc>
        <w:tc>
          <w:tcPr>
            <w:tcW w:w="991" w:type="dxa"/>
          </w:tcPr>
          <w:p w14:paraId="777DB0DF"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8.44</w:t>
            </w:r>
          </w:p>
        </w:tc>
        <w:tc>
          <w:tcPr>
            <w:tcW w:w="695" w:type="dxa"/>
          </w:tcPr>
          <w:p w14:paraId="2BF751A0" w14:textId="77777777" w:rsidR="00232A5C" w:rsidRPr="00DD6F1A" w:rsidRDefault="00232A5C" w:rsidP="00F07247">
            <w:pPr>
              <w:pStyle w:val="NoSpacing"/>
              <w:jc w:val="center"/>
              <w:rPr>
                <w:rFonts w:ascii="Times New Roman" w:hAnsi="Times New Roman" w:cs="Times New Roman"/>
                <w:sz w:val="24"/>
                <w:szCs w:val="24"/>
              </w:rPr>
            </w:pPr>
          </w:p>
        </w:tc>
        <w:tc>
          <w:tcPr>
            <w:tcW w:w="1485" w:type="dxa"/>
            <w:gridSpan w:val="2"/>
          </w:tcPr>
          <w:p w14:paraId="4A032F48"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8.19</w:t>
            </w:r>
          </w:p>
        </w:tc>
        <w:tc>
          <w:tcPr>
            <w:tcW w:w="728" w:type="dxa"/>
          </w:tcPr>
          <w:p w14:paraId="7739B3EC"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7BB84B9C"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8.13</w:t>
            </w:r>
          </w:p>
        </w:tc>
        <w:tc>
          <w:tcPr>
            <w:tcW w:w="530" w:type="dxa"/>
            <w:gridSpan w:val="2"/>
          </w:tcPr>
          <w:p w14:paraId="683988A5" w14:textId="77777777" w:rsidR="00232A5C" w:rsidRPr="00DD6F1A" w:rsidRDefault="00232A5C" w:rsidP="00F07247">
            <w:pPr>
              <w:pStyle w:val="NoSpacing"/>
              <w:jc w:val="center"/>
              <w:rPr>
                <w:rFonts w:ascii="Times New Roman" w:hAnsi="Times New Roman" w:cs="Times New Roman"/>
                <w:sz w:val="24"/>
                <w:szCs w:val="24"/>
              </w:rPr>
            </w:pPr>
          </w:p>
        </w:tc>
        <w:tc>
          <w:tcPr>
            <w:tcW w:w="1281" w:type="dxa"/>
            <w:gridSpan w:val="2"/>
          </w:tcPr>
          <w:p w14:paraId="023C0E38"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8.06</w:t>
            </w:r>
          </w:p>
        </w:tc>
        <w:tc>
          <w:tcPr>
            <w:tcW w:w="438" w:type="dxa"/>
          </w:tcPr>
          <w:p w14:paraId="54FA1983" w14:textId="77777777" w:rsidR="00232A5C" w:rsidRPr="00DD6F1A" w:rsidRDefault="00232A5C" w:rsidP="00F07247">
            <w:pPr>
              <w:pStyle w:val="NoSpacing"/>
              <w:rPr>
                <w:rFonts w:ascii="Times New Roman" w:hAnsi="Times New Roman" w:cs="Times New Roman"/>
                <w:sz w:val="24"/>
                <w:szCs w:val="24"/>
              </w:rPr>
            </w:pPr>
          </w:p>
        </w:tc>
      </w:tr>
      <w:tr w:rsidR="00732E26" w:rsidRPr="00DD6F1A" w14:paraId="471358B5" w14:textId="77777777" w:rsidTr="00232A5C">
        <w:trPr>
          <w:trHeight w:val="360"/>
        </w:trPr>
        <w:tc>
          <w:tcPr>
            <w:tcW w:w="1803" w:type="dxa"/>
            <w:tcBorders>
              <w:bottom w:val="single" w:sz="4" w:space="0" w:color="auto"/>
            </w:tcBorders>
          </w:tcPr>
          <w:p w14:paraId="1D2E4076" w14:textId="657BFAB0" w:rsidR="00A9735F" w:rsidRPr="00DD6F1A" w:rsidRDefault="00A9735F" w:rsidP="00A9735F">
            <w:pPr>
              <w:pStyle w:val="NoSpacing"/>
              <w:rPr>
                <w:rFonts w:ascii="Times New Roman" w:hAnsi="Times New Roman" w:cs="Times New Roman"/>
                <w:sz w:val="24"/>
                <w:szCs w:val="24"/>
              </w:rPr>
            </w:pPr>
            <w:r w:rsidRPr="00DD6F1A">
              <w:rPr>
                <w:rFonts w:ascii="Times New Roman" w:hAnsi="Times New Roman" w:cs="Times New Roman"/>
                <w:sz w:val="24"/>
                <w:szCs w:val="24"/>
              </w:rPr>
              <w:t>other</w:t>
            </w:r>
          </w:p>
        </w:tc>
        <w:tc>
          <w:tcPr>
            <w:tcW w:w="991" w:type="dxa"/>
            <w:tcBorders>
              <w:bottom w:val="single" w:sz="4" w:space="0" w:color="auto"/>
            </w:tcBorders>
          </w:tcPr>
          <w:p w14:paraId="126BA950" w14:textId="706DD779" w:rsidR="00A9735F" w:rsidRPr="00DD6F1A" w:rsidRDefault="00120212" w:rsidP="009D66B5">
            <w:pPr>
              <w:pStyle w:val="NoSpacing"/>
              <w:jc w:val="center"/>
              <w:rPr>
                <w:rFonts w:ascii="Times New Roman" w:hAnsi="Times New Roman" w:cs="Times New Roman"/>
                <w:sz w:val="24"/>
                <w:szCs w:val="24"/>
              </w:rPr>
            </w:pPr>
            <w:r>
              <w:rPr>
                <w:rFonts w:ascii="Times New Roman" w:hAnsi="Times New Roman" w:cs="Times New Roman"/>
                <w:sz w:val="24"/>
                <w:szCs w:val="24"/>
              </w:rPr>
              <w:t>9.84</w:t>
            </w:r>
          </w:p>
        </w:tc>
        <w:tc>
          <w:tcPr>
            <w:tcW w:w="695" w:type="dxa"/>
            <w:tcBorders>
              <w:bottom w:val="single" w:sz="4" w:space="0" w:color="auto"/>
            </w:tcBorders>
          </w:tcPr>
          <w:p w14:paraId="474B2F9D" w14:textId="77777777" w:rsidR="00A9735F" w:rsidRPr="00DD6F1A" w:rsidRDefault="00A9735F" w:rsidP="009D66B5">
            <w:pPr>
              <w:pStyle w:val="NoSpacing"/>
              <w:jc w:val="center"/>
              <w:rPr>
                <w:rFonts w:ascii="Times New Roman" w:hAnsi="Times New Roman" w:cs="Times New Roman"/>
                <w:sz w:val="24"/>
                <w:szCs w:val="24"/>
              </w:rPr>
            </w:pPr>
          </w:p>
        </w:tc>
        <w:tc>
          <w:tcPr>
            <w:tcW w:w="1485" w:type="dxa"/>
            <w:gridSpan w:val="2"/>
            <w:tcBorders>
              <w:bottom w:val="single" w:sz="4" w:space="0" w:color="auto"/>
            </w:tcBorders>
          </w:tcPr>
          <w:p w14:paraId="2A6E73CD" w14:textId="41AE4279" w:rsidR="00A9735F" w:rsidRPr="00DD6F1A" w:rsidRDefault="006A5A70" w:rsidP="009D66B5">
            <w:pPr>
              <w:pStyle w:val="NoSpacing"/>
              <w:jc w:val="center"/>
              <w:rPr>
                <w:rFonts w:ascii="Times New Roman" w:hAnsi="Times New Roman" w:cs="Times New Roman"/>
                <w:sz w:val="24"/>
                <w:szCs w:val="24"/>
              </w:rPr>
            </w:pPr>
            <w:r>
              <w:rPr>
                <w:rFonts w:ascii="Times New Roman" w:hAnsi="Times New Roman" w:cs="Times New Roman"/>
                <w:sz w:val="24"/>
                <w:szCs w:val="24"/>
              </w:rPr>
              <w:t>10.57</w:t>
            </w:r>
          </w:p>
        </w:tc>
        <w:tc>
          <w:tcPr>
            <w:tcW w:w="728" w:type="dxa"/>
            <w:tcBorders>
              <w:bottom w:val="single" w:sz="4" w:space="0" w:color="auto"/>
            </w:tcBorders>
          </w:tcPr>
          <w:p w14:paraId="6A5D4A2D" w14:textId="77777777" w:rsidR="00A9735F" w:rsidRPr="00DD6F1A" w:rsidRDefault="00A9735F" w:rsidP="009D66B5">
            <w:pPr>
              <w:pStyle w:val="NoSpacing"/>
              <w:jc w:val="center"/>
              <w:rPr>
                <w:rFonts w:ascii="Times New Roman" w:hAnsi="Times New Roman" w:cs="Times New Roman"/>
                <w:sz w:val="24"/>
                <w:szCs w:val="24"/>
              </w:rPr>
            </w:pPr>
          </w:p>
        </w:tc>
        <w:tc>
          <w:tcPr>
            <w:tcW w:w="1409" w:type="dxa"/>
            <w:tcBorders>
              <w:bottom w:val="single" w:sz="4" w:space="0" w:color="auto"/>
            </w:tcBorders>
          </w:tcPr>
          <w:p w14:paraId="17F37DDC" w14:textId="4C17B76A" w:rsidR="00A9735F" w:rsidRPr="00DD6F1A" w:rsidRDefault="00A9735F" w:rsidP="009D66B5">
            <w:pPr>
              <w:pStyle w:val="NoSpacing"/>
              <w:jc w:val="center"/>
              <w:rPr>
                <w:rFonts w:ascii="Times New Roman" w:hAnsi="Times New Roman" w:cs="Times New Roman"/>
                <w:sz w:val="24"/>
                <w:szCs w:val="24"/>
              </w:rPr>
            </w:pPr>
            <w:r>
              <w:rPr>
                <w:rFonts w:ascii="Times New Roman" w:hAnsi="Times New Roman" w:cs="Times New Roman"/>
                <w:sz w:val="24"/>
                <w:szCs w:val="24"/>
              </w:rPr>
              <w:t>10.13</w:t>
            </w:r>
          </w:p>
        </w:tc>
        <w:tc>
          <w:tcPr>
            <w:tcW w:w="530" w:type="dxa"/>
            <w:gridSpan w:val="2"/>
            <w:tcBorders>
              <w:bottom w:val="single" w:sz="4" w:space="0" w:color="auto"/>
            </w:tcBorders>
          </w:tcPr>
          <w:p w14:paraId="73302EC5" w14:textId="68C534F3" w:rsidR="00A9735F" w:rsidRPr="00DD6F1A" w:rsidRDefault="00A9735F" w:rsidP="009D66B5">
            <w:pPr>
              <w:pStyle w:val="NoSpacing"/>
              <w:jc w:val="center"/>
              <w:rPr>
                <w:rFonts w:ascii="Times New Roman" w:hAnsi="Times New Roman" w:cs="Times New Roman"/>
                <w:sz w:val="24"/>
                <w:szCs w:val="24"/>
              </w:rPr>
            </w:pPr>
          </w:p>
        </w:tc>
        <w:tc>
          <w:tcPr>
            <w:tcW w:w="1281" w:type="dxa"/>
            <w:gridSpan w:val="2"/>
            <w:tcBorders>
              <w:bottom w:val="single" w:sz="4" w:space="0" w:color="auto"/>
            </w:tcBorders>
          </w:tcPr>
          <w:p w14:paraId="1A7F3135" w14:textId="6E3CE79C" w:rsidR="00A9735F" w:rsidRPr="00DD6F1A" w:rsidRDefault="006A5A70" w:rsidP="009D66B5">
            <w:pPr>
              <w:pStyle w:val="NoSpacing"/>
              <w:jc w:val="center"/>
              <w:rPr>
                <w:rFonts w:ascii="Times New Roman" w:hAnsi="Times New Roman" w:cs="Times New Roman"/>
                <w:sz w:val="24"/>
                <w:szCs w:val="24"/>
              </w:rPr>
            </w:pPr>
            <w:r>
              <w:rPr>
                <w:rFonts w:ascii="Times New Roman" w:hAnsi="Times New Roman" w:cs="Times New Roman"/>
                <w:sz w:val="24"/>
                <w:szCs w:val="24"/>
              </w:rPr>
              <w:t>10</w:t>
            </w:r>
          </w:p>
        </w:tc>
        <w:tc>
          <w:tcPr>
            <w:tcW w:w="438" w:type="dxa"/>
            <w:tcBorders>
              <w:bottom w:val="single" w:sz="4" w:space="0" w:color="auto"/>
            </w:tcBorders>
          </w:tcPr>
          <w:p w14:paraId="1C8F78A0" w14:textId="2BD8863E" w:rsidR="00A9735F" w:rsidRPr="00DD6F1A" w:rsidRDefault="00A9735F" w:rsidP="00A9735F">
            <w:pPr>
              <w:pStyle w:val="NoSpacing"/>
              <w:rPr>
                <w:rFonts w:ascii="Times New Roman" w:hAnsi="Times New Roman" w:cs="Times New Roman"/>
                <w:sz w:val="24"/>
                <w:szCs w:val="24"/>
              </w:rPr>
            </w:pPr>
          </w:p>
        </w:tc>
      </w:tr>
      <w:tr w:rsidR="00732E26" w:rsidRPr="00DD6F1A" w14:paraId="3CA20E24" w14:textId="77777777" w:rsidTr="00232A5C">
        <w:trPr>
          <w:trHeight w:val="360"/>
        </w:trPr>
        <w:tc>
          <w:tcPr>
            <w:tcW w:w="1803" w:type="dxa"/>
            <w:tcBorders>
              <w:top w:val="single" w:sz="4" w:space="0" w:color="auto"/>
              <w:bottom w:val="nil"/>
            </w:tcBorders>
          </w:tcPr>
          <w:p w14:paraId="09E7A5EE" w14:textId="43C05336" w:rsidR="00E07286" w:rsidRPr="00DD6F1A" w:rsidRDefault="00E07286" w:rsidP="00A9735F">
            <w:pPr>
              <w:pStyle w:val="NoSpacing"/>
              <w:rPr>
                <w:rFonts w:ascii="Times New Roman" w:hAnsi="Times New Roman" w:cs="Times New Roman"/>
                <w:sz w:val="24"/>
                <w:szCs w:val="24"/>
              </w:rPr>
            </w:pPr>
            <w:r>
              <w:rPr>
                <w:rFonts w:ascii="Times New Roman" w:hAnsi="Times New Roman" w:cs="Times New Roman"/>
                <w:sz w:val="24"/>
                <w:szCs w:val="24"/>
              </w:rPr>
              <w:t>Total responses</w:t>
            </w:r>
          </w:p>
        </w:tc>
        <w:tc>
          <w:tcPr>
            <w:tcW w:w="991" w:type="dxa"/>
            <w:tcBorders>
              <w:top w:val="single" w:sz="4" w:space="0" w:color="auto"/>
              <w:bottom w:val="nil"/>
            </w:tcBorders>
          </w:tcPr>
          <w:p w14:paraId="16D55D7A" w14:textId="0029940C" w:rsidR="00E07286" w:rsidRDefault="00B44D7A" w:rsidP="009D66B5">
            <w:pPr>
              <w:pStyle w:val="NoSpacing"/>
              <w:jc w:val="center"/>
              <w:rPr>
                <w:rFonts w:ascii="Times New Roman" w:hAnsi="Times New Roman" w:cs="Times New Roman"/>
                <w:sz w:val="24"/>
                <w:szCs w:val="24"/>
              </w:rPr>
            </w:pPr>
            <w:r>
              <w:rPr>
                <w:rFonts w:ascii="Times New Roman" w:hAnsi="Times New Roman" w:cs="Times New Roman"/>
                <w:sz w:val="24"/>
                <w:szCs w:val="24"/>
              </w:rPr>
              <w:t>25</w:t>
            </w:r>
          </w:p>
        </w:tc>
        <w:tc>
          <w:tcPr>
            <w:tcW w:w="695" w:type="dxa"/>
            <w:tcBorders>
              <w:top w:val="single" w:sz="4" w:space="0" w:color="auto"/>
              <w:bottom w:val="nil"/>
            </w:tcBorders>
          </w:tcPr>
          <w:p w14:paraId="126FC5C6" w14:textId="77777777" w:rsidR="00E07286" w:rsidRPr="00DD6F1A" w:rsidRDefault="00E07286" w:rsidP="009D66B5">
            <w:pPr>
              <w:pStyle w:val="NoSpacing"/>
              <w:jc w:val="center"/>
              <w:rPr>
                <w:rFonts w:ascii="Times New Roman" w:hAnsi="Times New Roman" w:cs="Times New Roman"/>
                <w:sz w:val="24"/>
                <w:szCs w:val="24"/>
              </w:rPr>
            </w:pPr>
          </w:p>
        </w:tc>
        <w:tc>
          <w:tcPr>
            <w:tcW w:w="1485" w:type="dxa"/>
            <w:gridSpan w:val="2"/>
            <w:tcBorders>
              <w:top w:val="single" w:sz="4" w:space="0" w:color="auto"/>
              <w:bottom w:val="nil"/>
            </w:tcBorders>
          </w:tcPr>
          <w:p w14:paraId="6502F619" w14:textId="1F91A802" w:rsidR="00E07286" w:rsidRDefault="00B44D7A" w:rsidP="009D66B5">
            <w:pPr>
              <w:pStyle w:val="NoSpacing"/>
              <w:jc w:val="center"/>
              <w:rPr>
                <w:rFonts w:ascii="Times New Roman" w:hAnsi="Times New Roman" w:cs="Times New Roman"/>
                <w:sz w:val="24"/>
                <w:szCs w:val="24"/>
              </w:rPr>
            </w:pPr>
            <w:r>
              <w:rPr>
                <w:rFonts w:ascii="Times New Roman" w:hAnsi="Times New Roman" w:cs="Times New Roman"/>
                <w:sz w:val="24"/>
                <w:szCs w:val="24"/>
              </w:rPr>
              <w:t>72</w:t>
            </w:r>
          </w:p>
        </w:tc>
        <w:tc>
          <w:tcPr>
            <w:tcW w:w="728" w:type="dxa"/>
            <w:tcBorders>
              <w:top w:val="single" w:sz="4" w:space="0" w:color="auto"/>
              <w:bottom w:val="nil"/>
            </w:tcBorders>
          </w:tcPr>
          <w:p w14:paraId="3DA80DA0" w14:textId="77777777" w:rsidR="00E07286" w:rsidRPr="00DD6F1A" w:rsidRDefault="00E07286" w:rsidP="009D66B5">
            <w:pPr>
              <w:pStyle w:val="NoSpacing"/>
              <w:jc w:val="center"/>
              <w:rPr>
                <w:rFonts w:ascii="Times New Roman" w:hAnsi="Times New Roman" w:cs="Times New Roman"/>
                <w:sz w:val="24"/>
                <w:szCs w:val="24"/>
              </w:rPr>
            </w:pPr>
          </w:p>
        </w:tc>
        <w:tc>
          <w:tcPr>
            <w:tcW w:w="1409" w:type="dxa"/>
            <w:tcBorders>
              <w:top w:val="single" w:sz="4" w:space="0" w:color="auto"/>
              <w:bottom w:val="nil"/>
            </w:tcBorders>
          </w:tcPr>
          <w:p w14:paraId="731F8638" w14:textId="578A1F84" w:rsidR="00E07286" w:rsidRDefault="00B44D7A" w:rsidP="009D66B5">
            <w:pPr>
              <w:pStyle w:val="NoSpacing"/>
              <w:jc w:val="center"/>
              <w:rPr>
                <w:rFonts w:ascii="Times New Roman" w:hAnsi="Times New Roman" w:cs="Times New Roman"/>
                <w:sz w:val="24"/>
                <w:szCs w:val="24"/>
              </w:rPr>
            </w:pPr>
            <w:r>
              <w:rPr>
                <w:rFonts w:ascii="Times New Roman" w:hAnsi="Times New Roman" w:cs="Times New Roman"/>
                <w:sz w:val="24"/>
                <w:szCs w:val="24"/>
              </w:rPr>
              <w:t>16</w:t>
            </w:r>
          </w:p>
        </w:tc>
        <w:tc>
          <w:tcPr>
            <w:tcW w:w="530" w:type="dxa"/>
            <w:gridSpan w:val="2"/>
            <w:tcBorders>
              <w:top w:val="single" w:sz="4" w:space="0" w:color="auto"/>
              <w:bottom w:val="nil"/>
            </w:tcBorders>
          </w:tcPr>
          <w:p w14:paraId="1B6CFD0B" w14:textId="77777777" w:rsidR="00E07286" w:rsidRPr="00DD6F1A" w:rsidRDefault="00E07286" w:rsidP="009D66B5">
            <w:pPr>
              <w:pStyle w:val="NoSpacing"/>
              <w:jc w:val="center"/>
              <w:rPr>
                <w:rFonts w:ascii="Times New Roman" w:hAnsi="Times New Roman" w:cs="Times New Roman"/>
                <w:sz w:val="24"/>
                <w:szCs w:val="24"/>
              </w:rPr>
            </w:pPr>
          </w:p>
        </w:tc>
        <w:tc>
          <w:tcPr>
            <w:tcW w:w="1281" w:type="dxa"/>
            <w:gridSpan w:val="2"/>
            <w:tcBorders>
              <w:top w:val="single" w:sz="4" w:space="0" w:color="auto"/>
              <w:bottom w:val="nil"/>
            </w:tcBorders>
          </w:tcPr>
          <w:p w14:paraId="3F345BA6" w14:textId="08F01085" w:rsidR="00E07286" w:rsidRDefault="00B44D7A" w:rsidP="009D66B5">
            <w:pPr>
              <w:pStyle w:val="NoSpacing"/>
              <w:jc w:val="center"/>
              <w:rPr>
                <w:rFonts w:ascii="Times New Roman" w:hAnsi="Times New Roman" w:cs="Times New Roman"/>
                <w:sz w:val="24"/>
                <w:szCs w:val="24"/>
              </w:rPr>
            </w:pPr>
            <w:r>
              <w:rPr>
                <w:rFonts w:ascii="Times New Roman" w:hAnsi="Times New Roman" w:cs="Times New Roman"/>
                <w:sz w:val="24"/>
                <w:szCs w:val="24"/>
              </w:rPr>
              <w:t>51</w:t>
            </w:r>
          </w:p>
        </w:tc>
        <w:tc>
          <w:tcPr>
            <w:tcW w:w="438" w:type="dxa"/>
            <w:tcBorders>
              <w:top w:val="single" w:sz="4" w:space="0" w:color="auto"/>
              <w:bottom w:val="nil"/>
            </w:tcBorders>
          </w:tcPr>
          <w:p w14:paraId="56ACC22D" w14:textId="77777777" w:rsidR="00E07286" w:rsidRPr="00DD6F1A" w:rsidRDefault="00E07286" w:rsidP="00A9735F">
            <w:pPr>
              <w:pStyle w:val="NoSpacing"/>
              <w:rPr>
                <w:rFonts w:ascii="Times New Roman" w:hAnsi="Times New Roman" w:cs="Times New Roman"/>
                <w:sz w:val="24"/>
                <w:szCs w:val="24"/>
              </w:rPr>
            </w:pPr>
          </w:p>
        </w:tc>
      </w:tr>
    </w:tbl>
    <w:p w14:paraId="6786A77F" w14:textId="77777777" w:rsidR="00915240" w:rsidRDefault="00915240" w:rsidP="002F5E51">
      <w:pPr>
        <w:pStyle w:val="NoSpacing"/>
        <w:spacing w:line="480" w:lineRule="auto"/>
        <w:rPr>
          <w:rFonts w:ascii="Times New Roman" w:hAnsi="Times New Roman" w:cs="Times New Roman"/>
          <w:b/>
          <w:bCs/>
          <w:color w:val="000000"/>
          <w:sz w:val="24"/>
          <w:szCs w:val="24"/>
        </w:rPr>
      </w:pPr>
    </w:p>
    <w:p w14:paraId="25C7DEA8" w14:textId="35FD4A16" w:rsidR="0036585C" w:rsidRDefault="00836ED5" w:rsidP="002F5E51">
      <w:pPr>
        <w:pStyle w:val="NoSpacing"/>
        <w:spacing w:line="48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ab/>
      </w:r>
      <w:r w:rsidR="00116B60">
        <w:rPr>
          <w:rFonts w:ascii="Times New Roman" w:hAnsi="Times New Roman" w:cs="Times New Roman"/>
          <w:color w:val="000000"/>
          <w:sz w:val="24"/>
          <w:szCs w:val="24"/>
        </w:rPr>
        <w:t>One of the</w:t>
      </w:r>
      <w:r>
        <w:rPr>
          <w:rFonts w:ascii="Times New Roman" w:hAnsi="Times New Roman" w:cs="Times New Roman"/>
          <w:color w:val="000000"/>
          <w:sz w:val="24"/>
          <w:szCs w:val="24"/>
        </w:rPr>
        <w:t xml:space="preserve"> most </w:t>
      </w:r>
      <w:r w:rsidR="00B631E8">
        <w:rPr>
          <w:rFonts w:ascii="Times New Roman" w:hAnsi="Times New Roman" w:cs="Times New Roman"/>
          <w:color w:val="000000"/>
          <w:sz w:val="24"/>
          <w:szCs w:val="24"/>
        </w:rPr>
        <w:t>critical</w:t>
      </w:r>
      <w:r>
        <w:rPr>
          <w:rFonts w:ascii="Times New Roman" w:hAnsi="Times New Roman" w:cs="Times New Roman"/>
          <w:color w:val="000000"/>
          <w:sz w:val="24"/>
          <w:szCs w:val="24"/>
        </w:rPr>
        <w:t xml:space="preserve"> research question</w:t>
      </w:r>
      <w:r w:rsidR="00511001">
        <w:rPr>
          <w:rFonts w:ascii="Times New Roman" w:hAnsi="Times New Roman" w:cs="Times New Roman"/>
          <w:color w:val="000000"/>
          <w:sz w:val="24"/>
          <w:szCs w:val="24"/>
        </w:rPr>
        <w:t>s</w:t>
      </w:r>
      <w:r>
        <w:rPr>
          <w:rFonts w:ascii="Times New Roman" w:hAnsi="Times New Roman" w:cs="Times New Roman"/>
          <w:color w:val="000000"/>
          <w:sz w:val="24"/>
          <w:szCs w:val="24"/>
        </w:rPr>
        <w:t xml:space="preserve"> posed by th</w:t>
      </w:r>
      <w:r w:rsidR="00116B60">
        <w:rPr>
          <w:rFonts w:ascii="Times New Roman" w:hAnsi="Times New Roman" w:cs="Times New Roman"/>
          <w:color w:val="000000"/>
          <w:sz w:val="24"/>
          <w:szCs w:val="24"/>
        </w:rPr>
        <w:t>is</w:t>
      </w:r>
      <w:r>
        <w:rPr>
          <w:rFonts w:ascii="Times New Roman" w:hAnsi="Times New Roman" w:cs="Times New Roman"/>
          <w:color w:val="000000"/>
          <w:sz w:val="24"/>
          <w:szCs w:val="24"/>
        </w:rPr>
        <w:t xml:space="preserve"> research study is how the public feels </w:t>
      </w:r>
      <w:r w:rsidR="00116B60">
        <w:rPr>
          <w:rFonts w:ascii="Times New Roman" w:hAnsi="Times New Roman" w:cs="Times New Roman"/>
          <w:color w:val="000000"/>
          <w:sz w:val="24"/>
          <w:szCs w:val="24"/>
        </w:rPr>
        <w:t xml:space="preserve">that </w:t>
      </w:r>
      <w:r>
        <w:rPr>
          <w:rFonts w:ascii="Times New Roman" w:hAnsi="Times New Roman" w:cs="Times New Roman"/>
          <w:color w:val="000000"/>
          <w:sz w:val="24"/>
          <w:szCs w:val="24"/>
        </w:rPr>
        <w:t>their local agency should be using the</w:t>
      </w:r>
      <w:r w:rsidR="00116B60">
        <w:rPr>
          <w:rFonts w:ascii="Times New Roman" w:hAnsi="Times New Roman" w:cs="Times New Roman"/>
          <w:color w:val="000000"/>
          <w:sz w:val="24"/>
          <w:szCs w:val="24"/>
        </w:rPr>
        <w:t>ir</w:t>
      </w:r>
      <w:r>
        <w:rPr>
          <w:rFonts w:ascii="Times New Roman" w:hAnsi="Times New Roman" w:cs="Times New Roman"/>
          <w:color w:val="000000"/>
          <w:sz w:val="24"/>
          <w:szCs w:val="24"/>
        </w:rPr>
        <w:t xml:space="preserve"> social media sites. Both </w:t>
      </w:r>
      <w:r w:rsidR="00732E26">
        <w:rPr>
          <w:rFonts w:ascii="Times New Roman" w:hAnsi="Times New Roman" w:cs="Times New Roman"/>
          <w:color w:val="000000"/>
          <w:sz w:val="24"/>
          <w:szCs w:val="24"/>
        </w:rPr>
        <w:t>LE</w:t>
      </w:r>
      <w:r>
        <w:rPr>
          <w:rFonts w:ascii="Times New Roman" w:hAnsi="Times New Roman" w:cs="Times New Roman"/>
          <w:color w:val="000000"/>
          <w:sz w:val="24"/>
          <w:szCs w:val="24"/>
        </w:rPr>
        <w:t xml:space="preserve"> and </w:t>
      </w:r>
      <w:r w:rsidR="00643EC7">
        <w:rPr>
          <w:rFonts w:ascii="Times New Roman" w:hAnsi="Times New Roman" w:cs="Times New Roman"/>
          <w:color w:val="000000"/>
          <w:sz w:val="24"/>
          <w:szCs w:val="24"/>
        </w:rPr>
        <w:t>non-LE</w:t>
      </w:r>
      <w:r>
        <w:rPr>
          <w:rFonts w:ascii="Times New Roman" w:hAnsi="Times New Roman" w:cs="Times New Roman"/>
          <w:color w:val="000000"/>
          <w:sz w:val="24"/>
          <w:szCs w:val="24"/>
        </w:rPr>
        <w:t xml:space="preserve"> respondents were asked to rank</w:t>
      </w:r>
      <w:r w:rsidR="009555DE">
        <w:rPr>
          <w:rFonts w:ascii="Times New Roman" w:hAnsi="Times New Roman" w:cs="Times New Roman"/>
          <w:color w:val="000000"/>
          <w:sz w:val="24"/>
          <w:szCs w:val="24"/>
        </w:rPr>
        <w:t>,</w:t>
      </w:r>
      <w:r>
        <w:rPr>
          <w:rFonts w:ascii="Times New Roman" w:hAnsi="Times New Roman" w:cs="Times New Roman"/>
          <w:color w:val="000000"/>
          <w:sz w:val="24"/>
          <w:szCs w:val="24"/>
        </w:rPr>
        <w:t xml:space="preserve"> in order</w:t>
      </w:r>
      <w:r w:rsidR="009555DE">
        <w:rPr>
          <w:rFonts w:ascii="Times New Roman" w:hAnsi="Times New Roman" w:cs="Times New Roman"/>
          <w:color w:val="000000"/>
          <w:sz w:val="24"/>
          <w:szCs w:val="24"/>
        </w:rPr>
        <w:t>,</w:t>
      </w:r>
      <w:r>
        <w:rPr>
          <w:rFonts w:ascii="Times New Roman" w:hAnsi="Times New Roman" w:cs="Times New Roman"/>
          <w:color w:val="000000"/>
          <w:sz w:val="24"/>
          <w:szCs w:val="24"/>
        </w:rPr>
        <w:t xml:space="preserve"> what they felt </w:t>
      </w:r>
      <w:r w:rsidR="00230353">
        <w:rPr>
          <w:rFonts w:ascii="Times New Roman" w:hAnsi="Times New Roman" w:cs="Times New Roman"/>
          <w:color w:val="000000"/>
          <w:sz w:val="24"/>
          <w:szCs w:val="24"/>
        </w:rPr>
        <w:t>their department’s</w:t>
      </w:r>
      <w:r>
        <w:rPr>
          <w:rFonts w:ascii="Times New Roman" w:hAnsi="Times New Roman" w:cs="Times New Roman"/>
          <w:color w:val="000000"/>
          <w:sz w:val="24"/>
          <w:szCs w:val="24"/>
        </w:rPr>
        <w:t xml:space="preserve"> official social media </w:t>
      </w:r>
      <w:r>
        <w:rPr>
          <w:rFonts w:ascii="Times New Roman" w:hAnsi="Times New Roman" w:cs="Times New Roman"/>
          <w:color w:val="000000"/>
          <w:sz w:val="24"/>
          <w:szCs w:val="24"/>
        </w:rPr>
        <w:lastRenderedPageBreak/>
        <w:t xml:space="preserve">pages should </w:t>
      </w:r>
      <w:r w:rsidR="00B631E8">
        <w:rPr>
          <w:rFonts w:ascii="Times New Roman" w:hAnsi="Times New Roman" w:cs="Times New Roman"/>
          <w:color w:val="000000"/>
          <w:sz w:val="24"/>
          <w:szCs w:val="24"/>
        </w:rPr>
        <w:t>post about</w:t>
      </w:r>
      <w:r>
        <w:rPr>
          <w:rFonts w:ascii="Times New Roman" w:hAnsi="Times New Roman" w:cs="Times New Roman"/>
          <w:color w:val="000000"/>
          <w:sz w:val="24"/>
          <w:szCs w:val="24"/>
        </w:rPr>
        <w:t xml:space="preserve">. </w:t>
      </w:r>
      <w:r w:rsidR="009924D2">
        <w:rPr>
          <w:rFonts w:ascii="Times New Roman" w:hAnsi="Times New Roman" w:cs="Times New Roman"/>
          <w:color w:val="000000"/>
          <w:sz w:val="24"/>
          <w:szCs w:val="24"/>
        </w:rPr>
        <w:t xml:space="preserve">Responses were again based on the categories identified by Lieberman et al. (2013). </w:t>
      </w:r>
    </w:p>
    <w:p w14:paraId="0C386129" w14:textId="510FF519" w:rsidR="00C20D2E" w:rsidRDefault="000D1C93" w:rsidP="002F5E51">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sidR="00E07286">
        <w:rPr>
          <w:rFonts w:ascii="Times New Roman" w:hAnsi="Times New Roman" w:cs="Times New Roman"/>
          <w:color w:val="000000"/>
          <w:sz w:val="24"/>
          <w:szCs w:val="24"/>
        </w:rPr>
        <w:t xml:space="preserve">Table </w:t>
      </w:r>
      <w:r w:rsidR="003E4203">
        <w:rPr>
          <w:rFonts w:ascii="Times New Roman" w:hAnsi="Times New Roman" w:cs="Times New Roman"/>
          <w:color w:val="000000"/>
          <w:sz w:val="24"/>
          <w:szCs w:val="24"/>
        </w:rPr>
        <w:t>6</w:t>
      </w:r>
      <w:r w:rsidR="00E07286">
        <w:rPr>
          <w:rFonts w:ascii="Times New Roman" w:hAnsi="Times New Roman" w:cs="Times New Roman"/>
          <w:color w:val="000000"/>
          <w:sz w:val="24"/>
          <w:szCs w:val="24"/>
        </w:rPr>
        <w:t xml:space="preserve"> depicts the full research findings which identify </w:t>
      </w:r>
      <w:r w:rsidR="00732E26">
        <w:rPr>
          <w:rFonts w:ascii="Times New Roman" w:hAnsi="Times New Roman" w:cs="Times New Roman"/>
          <w:color w:val="000000"/>
          <w:sz w:val="24"/>
          <w:szCs w:val="24"/>
        </w:rPr>
        <w:t>LE</w:t>
      </w:r>
      <w:r w:rsidR="00CB703D">
        <w:rPr>
          <w:rFonts w:ascii="Times New Roman" w:hAnsi="Times New Roman" w:cs="Times New Roman"/>
          <w:color w:val="000000"/>
          <w:sz w:val="24"/>
          <w:szCs w:val="24"/>
        </w:rPr>
        <w:t xml:space="preserve"> and </w:t>
      </w:r>
      <w:r w:rsidR="00643EC7">
        <w:rPr>
          <w:rFonts w:ascii="Times New Roman" w:hAnsi="Times New Roman" w:cs="Times New Roman"/>
          <w:color w:val="000000"/>
          <w:sz w:val="24"/>
          <w:szCs w:val="24"/>
        </w:rPr>
        <w:t>non-LE</w:t>
      </w:r>
      <w:r w:rsidR="00CB703D">
        <w:rPr>
          <w:rFonts w:ascii="Times New Roman" w:hAnsi="Times New Roman" w:cs="Times New Roman"/>
          <w:color w:val="000000"/>
          <w:sz w:val="24"/>
          <w:szCs w:val="24"/>
        </w:rPr>
        <w:t xml:space="preserve"> respondents had roughly the same </w:t>
      </w:r>
      <w:r w:rsidR="00116B60">
        <w:rPr>
          <w:rFonts w:ascii="Times New Roman" w:hAnsi="Times New Roman" w:cs="Times New Roman"/>
          <w:color w:val="000000"/>
          <w:sz w:val="24"/>
          <w:szCs w:val="24"/>
        </w:rPr>
        <w:t>opinions</w:t>
      </w:r>
      <w:r w:rsidR="00CB703D">
        <w:rPr>
          <w:rFonts w:ascii="Times New Roman" w:hAnsi="Times New Roman" w:cs="Times New Roman"/>
          <w:color w:val="000000"/>
          <w:sz w:val="24"/>
          <w:szCs w:val="24"/>
        </w:rPr>
        <w:t xml:space="preserve"> when determining how each audience felt their local agency should </w:t>
      </w:r>
      <w:r w:rsidR="008D2181">
        <w:rPr>
          <w:rFonts w:ascii="Times New Roman" w:hAnsi="Times New Roman" w:cs="Times New Roman"/>
          <w:color w:val="000000"/>
          <w:sz w:val="24"/>
          <w:szCs w:val="24"/>
        </w:rPr>
        <w:t>use</w:t>
      </w:r>
      <w:r w:rsidR="00CB703D">
        <w:rPr>
          <w:rFonts w:ascii="Times New Roman" w:hAnsi="Times New Roman" w:cs="Times New Roman"/>
          <w:color w:val="000000"/>
          <w:sz w:val="24"/>
          <w:szCs w:val="24"/>
        </w:rPr>
        <w:t xml:space="preserve"> its social media accounts. Crime</w:t>
      </w:r>
      <w:r w:rsidR="00116B60">
        <w:rPr>
          <w:rFonts w:ascii="Times New Roman" w:hAnsi="Times New Roman" w:cs="Times New Roman"/>
          <w:color w:val="000000"/>
          <w:sz w:val="24"/>
          <w:szCs w:val="24"/>
        </w:rPr>
        <w:t xml:space="preserve"> posts</w:t>
      </w:r>
      <w:r w:rsidR="00CB703D">
        <w:rPr>
          <w:rFonts w:ascii="Times New Roman" w:hAnsi="Times New Roman" w:cs="Times New Roman"/>
          <w:color w:val="000000"/>
          <w:sz w:val="24"/>
          <w:szCs w:val="24"/>
        </w:rPr>
        <w:t xml:space="preserve"> were the number one category by </w:t>
      </w:r>
      <w:r w:rsidR="00732E26">
        <w:rPr>
          <w:rFonts w:ascii="Times New Roman" w:hAnsi="Times New Roman" w:cs="Times New Roman"/>
          <w:color w:val="000000"/>
          <w:sz w:val="24"/>
          <w:szCs w:val="24"/>
        </w:rPr>
        <w:t>LE</w:t>
      </w:r>
      <w:r w:rsidR="00CB703D">
        <w:rPr>
          <w:rFonts w:ascii="Times New Roman" w:hAnsi="Times New Roman" w:cs="Times New Roman"/>
          <w:color w:val="000000"/>
          <w:sz w:val="24"/>
          <w:szCs w:val="24"/>
        </w:rPr>
        <w:t xml:space="preserve"> respondents </w:t>
      </w:r>
      <w:r w:rsidR="00C20D2E">
        <w:rPr>
          <w:rFonts w:ascii="Times New Roman" w:hAnsi="Times New Roman" w:cs="Times New Roman"/>
          <w:color w:val="000000"/>
          <w:sz w:val="24"/>
          <w:szCs w:val="24"/>
        </w:rPr>
        <w:t>on Facebook and Twitter</w:t>
      </w:r>
      <w:r w:rsidR="00C50EDE">
        <w:rPr>
          <w:rFonts w:ascii="Times New Roman" w:hAnsi="Times New Roman" w:cs="Times New Roman"/>
          <w:color w:val="000000"/>
          <w:sz w:val="24"/>
          <w:szCs w:val="24"/>
        </w:rPr>
        <w:t>,</w:t>
      </w:r>
      <w:r w:rsidR="00C20D2E">
        <w:rPr>
          <w:rFonts w:ascii="Times New Roman" w:hAnsi="Times New Roman" w:cs="Times New Roman"/>
          <w:color w:val="000000"/>
          <w:sz w:val="24"/>
          <w:szCs w:val="24"/>
        </w:rPr>
        <w:t xml:space="preserve"> and for </w:t>
      </w:r>
      <w:r w:rsidR="00643EC7">
        <w:rPr>
          <w:rFonts w:ascii="Times New Roman" w:hAnsi="Times New Roman" w:cs="Times New Roman"/>
          <w:color w:val="000000"/>
          <w:sz w:val="24"/>
          <w:szCs w:val="24"/>
        </w:rPr>
        <w:t>non-LE</w:t>
      </w:r>
      <w:r w:rsidR="00C20D2E">
        <w:rPr>
          <w:rFonts w:ascii="Times New Roman" w:hAnsi="Times New Roman" w:cs="Times New Roman"/>
          <w:color w:val="000000"/>
          <w:sz w:val="24"/>
          <w:szCs w:val="24"/>
        </w:rPr>
        <w:t xml:space="preserve"> responses on Twitter</w:t>
      </w:r>
      <w:r w:rsidR="00CB703D">
        <w:rPr>
          <w:rFonts w:ascii="Times New Roman" w:hAnsi="Times New Roman" w:cs="Times New Roman"/>
          <w:color w:val="000000"/>
          <w:sz w:val="24"/>
          <w:szCs w:val="24"/>
        </w:rPr>
        <w:t>.</w:t>
      </w:r>
      <w:r w:rsidR="00C20D2E">
        <w:rPr>
          <w:rFonts w:ascii="Times New Roman" w:hAnsi="Times New Roman" w:cs="Times New Roman"/>
          <w:color w:val="000000"/>
          <w:sz w:val="24"/>
          <w:szCs w:val="24"/>
        </w:rPr>
        <w:t xml:space="preserve"> Alert</w:t>
      </w:r>
      <w:r w:rsidR="00116B60">
        <w:rPr>
          <w:rFonts w:ascii="Times New Roman" w:hAnsi="Times New Roman" w:cs="Times New Roman"/>
          <w:color w:val="000000"/>
          <w:sz w:val="24"/>
          <w:szCs w:val="24"/>
        </w:rPr>
        <w:t xml:space="preserve"> posts</w:t>
      </w:r>
      <w:r w:rsidR="00C20D2E">
        <w:rPr>
          <w:rFonts w:ascii="Times New Roman" w:hAnsi="Times New Roman" w:cs="Times New Roman"/>
          <w:color w:val="000000"/>
          <w:sz w:val="24"/>
          <w:szCs w:val="24"/>
        </w:rPr>
        <w:t xml:space="preserve"> w</w:t>
      </w:r>
      <w:r w:rsidR="00677058">
        <w:rPr>
          <w:rFonts w:ascii="Times New Roman" w:hAnsi="Times New Roman" w:cs="Times New Roman"/>
          <w:color w:val="000000"/>
          <w:sz w:val="24"/>
          <w:szCs w:val="24"/>
        </w:rPr>
        <w:t>ere</w:t>
      </w:r>
      <w:r w:rsidR="00C20D2E">
        <w:rPr>
          <w:rFonts w:ascii="Times New Roman" w:hAnsi="Times New Roman" w:cs="Times New Roman"/>
          <w:color w:val="000000"/>
          <w:sz w:val="24"/>
          <w:szCs w:val="24"/>
        </w:rPr>
        <w:t xml:space="preserve"> the number one category for </w:t>
      </w:r>
      <w:r w:rsidR="00643EC7">
        <w:rPr>
          <w:rFonts w:ascii="Times New Roman" w:hAnsi="Times New Roman" w:cs="Times New Roman"/>
          <w:color w:val="000000"/>
          <w:sz w:val="24"/>
          <w:szCs w:val="24"/>
        </w:rPr>
        <w:t>non-LE</w:t>
      </w:r>
      <w:r w:rsidR="00C20D2E">
        <w:rPr>
          <w:rFonts w:ascii="Times New Roman" w:hAnsi="Times New Roman" w:cs="Times New Roman"/>
          <w:color w:val="000000"/>
          <w:sz w:val="24"/>
          <w:szCs w:val="24"/>
        </w:rPr>
        <w:t xml:space="preserve"> responses on Facebook posts.</w:t>
      </w:r>
      <w:r w:rsidR="00CB703D">
        <w:rPr>
          <w:rFonts w:ascii="Times New Roman" w:hAnsi="Times New Roman" w:cs="Times New Roman"/>
          <w:color w:val="000000"/>
          <w:sz w:val="24"/>
          <w:szCs w:val="24"/>
        </w:rPr>
        <w:t xml:space="preserve"> Direct communications </w:t>
      </w:r>
      <w:r w:rsidR="00116B60">
        <w:rPr>
          <w:rFonts w:ascii="Times New Roman" w:hAnsi="Times New Roman" w:cs="Times New Roman"/>
          <w:color w:val="000000"/>
          <w:sz w:val="24"/>
          <w:szCs w:val="24"/>
        </w:rPr>
        <w:t xml:space="preserve">posts </w:t>
      </w:r>
      <w:r w:rsidR="00CB703D">
        <w:rPr>
          <w:rFonts w:ascii="Times New Roman" w:hAnsi="Times New Roman" w:cs="Times New Roman"/>
          <w:color w:val="000000"/>
          <w:sz w:val="24"/>
          <w:szCs w:val="24"/>
        </w:rPr>
        <w:t>were the least</w:t>
      </w:r>
      <w:r w:rsidR="00116B60">
        <w:rPr>
          <w:rFonts w:ascii="Times New Roman" w:hAnsi="Times New Roman" w:cs="Times New Roman"/>
          <w:color w:val="000000"/>
          <w:sz w:val="24"/>
          <w:szCs w:val="24"/>
        </w:rPr>
        <w:t xml:space="preserve"> desired</w:t>
      </w:r>
      <w:r w:rsidR="00CB703D">
        <w:rPr>
          <w:rFonts w:ascii="Times New Roman" w:hAnsi="Times New Roman" w:cs="Times New Roman"/>
          <w:color w:val="000000"/>
          <w:sz w:val="24"/>
          <w:szCs w:val="24"/>
        </w:rPr>
        <w:t xml:space="preserve"> category for both audiences</w:t>
      </w:r>
      <w:r w:rsidR="00116B60">
        <w:rPr>
          <w:rFonts w:ascii="Times New Roman" w:hAnsi="Times New Roman" w:cs="Times New Roman"/>
          <w:color w:val="000000"/>
          <w:sz w:val="24"/>
          <w:szCs w:val="24"/>
        </w:rPr>
        <w:t xml:space="preserve"> on both social media tools</w:t>
      </w:r>
      <w:r w:rsidR="00CB703D">
        <w:rPr>
          <w:rFonts w:ascii="Times New Roman" w:hAnsi="Times New Roman" w:cs="Times New Roman"/>
          <w:color w:val="000000"/>
          <w:sz w:val="24"/>
          <w:szCs w:val="24"/>
        </w:rPr>
        <w:t>. Although other categories</w:t>
      </w:r>
      <w:r w:rsidR="00116B60">
        <w:rPr>
          <w:rFonts w:ascii="Times New Roman" w:hAnsi="Times New Roman" w:cs="Times New Roman"/>
          <w:color w:val="000000"/>
          <w:sz w:val="24"/>
          <w:szCs w:val="24"/>
        </w:rPr>
        <w:t xml:space="preserve"> </w:t>
      </w:r>
      <w:r w:rsidR="00CB703D">
        <w:rPr>
          <w:rFonts w:ascii="Times New Roman" w:hAnsi="Times New Roman" w:cs="Times New Roman"/>
          <w:color w:val="000000"/>
          <w:sz w:val="24"/>
          <w:szCs w:val="24"/>
        </w:rPr>
        <w:t xml:space="preserve">differed </w:t>
      </w:r>
      <w:r w:rsidR="00511001">
        <w:rPr>
          <w:rFonts w:ascii="Times New Roman" w:hAnsi="Times New Roman" w:cs="Times New Roman"/>
          <w:color w:val="000000"/>
          <w:sz w:val="24"/>
          <w:szCs w:val="24"/>
        </w:rPr>
        <w:t xml:space="preserve">in hierarchy </w:t>
      </w:r>
      <w:r w:rsidR="00CB703D">
        <w:rPr>
          <w:rFonts w:ascii="Times New Roman" w:hAnsi="Times New Roman" w:cs="Times New Roman"/>
          <w:color w:val="000000"/>
          <w:sz w:val="24"/>
          <w:szCs w:val="24"/>
        </w:rPr>
        <w:t xml:space="preserve">between the </w:t>
      </w:r>
      <w:r w:rsidR="00511001">
        <w:rPr>
          <w:rFonts w:ascii="Times New Roman" w:hAnsi="Times New Roman" w:cs="Times New Roman"/>
          <w:color w:val="000000"/>
          <w:sz w:val="24"/>
          <w:szCs w:val="24"/>
        </w:rPr>
        <w:t xml:space="preserve">two </w:t>
      </w:r>
      <w:r w:rsidR="00CB703D">
        <w:rPr>
          <w:rFonts w:ascii="Times New Roman" w:hAnsi="Times New Roman" w:cs="Times New Roman"/>
          <w:color w:val="000000"/>
          <w:sz w:val="24"/>
          <w:szCs w:val="24"/>
        </w:rPr>
        <w:t>groups</w:t>
      </w:r>
      <w:r w:rsidR="00511001">
        <w:rPr>
          <w:rFonts w:ascii="Times New Roman" w:hAnsi="Times New Roman" w:cs="Times New Roman"/>
          <w:color w:val="000000"/>
          <w:sz w:val="24"/>
          <w:szCs w:val="24"/>
        </w:rPr>
        <w:t>,</w:t>
      </w:r>
      <w:r w:rsidR="00116B60">
        <w:rPr>
          <w:rFonts w:ascii="Times New Roman" w:hAnsi="Times New Roman" w:cs="Times New Roman"/>
          <w:color w:val="000000"/>
          <w:sz w:val="24"/>
          <w:szCs w:val="24"/>
        </w:rPr>
        <w:t xml:space="preserve"> overall</w:t>
      </w:r>
      <w:r w:rsidR="00B631E8">
        <w:rPr>
          <w:rFonts w:ascii="Times New Roman" w:hAnsi="Times New Roman" w:cs="Times New Roman"/>
          <w:color w:val="000000"/>
          <w:sz w:val="24"/>
          <w:szCs w:val="24"/>
        </w:rPr>
        <w:t>,</w:t>
      </w:r>
      <w:r w:rsidR="00CB703D">
        <w:rPr>
          <w:rFonts w:ascii="Times New Roman" w:hAnsi="Times New Roman" w:cs="Times New Roman"/>
          <w:color w:val="000000"/>
          <w:sz w:val="24"/>
          <w:szCs w:val="24"/>
        </w:rPr>
        <w:t xml:space="preserve"> the results were very similar. </w:t>
      </w:r>
    </w:p>
    <w:p w14:paraId="005A4293" w14:textId="34B77D73" w:rsidR="00E07286" w:rsidRDefault="00732E26" w:rsidP="00B44D7A">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LE</w:t>
      </w:r>
      <w:r w:rsidR="00B44D7A">
        <w:rPr>
          <w:rFonts w:ascii="Times New Roman" w:hAnsi="Times New Roman" w:cs="Times New Roman"/>
          <w:color w:val="000000"/>
          <w:sz w:val="24"/>
          <w:szCs w:val="24"/>
        </w:rPr>
        <w:t xml:space="preserve"> and </w:t>
      </w:r>
      <w:r>
        <w:rPr>
          <w:rFonts w:ascii="Times New Roman" w:hAnsi="Times New Roman" w:cs="Times New Roman"/>
          <w:color w:val="000000"/>
          <w:sz w:val="24"/>
          <w:szCs w:val="24"/>
        </w:rPr>
        <w:t xml:space="preserve">non-LE </w:t>
      </w:r>
      <w:r w:rsidR="00677058">
        <w:rPr>
          <w:rFonts w:ascii="Times New Roman" w:hAnsi="Times New Roman" w:cs="Times New Roman"/>
          <w:color w:val="000000"/>
          <w:sz w:val="24"/>
          <w:szCs w:val="24"/>
        </w:rPr>
        <w:t>respondents</w:t>
      </w:r>
      <w:r w:rsidR="00B44D7A">
        <w:rPr>
          <w:rFonts w:ascii="Times New Roman" w:hAnsi="Times New Roman" w:cs="Times New Roman"/>
          <w:color w:val="000000"/>
          <w:sz w:val="24"/>
          <w:szCs w:val="24"/>
        </w:rPr>
        <w:t xml:space="preserve"> overall felt that Facebook and Twitter should present the same agenda. Respondent results for how </w:t>
      </w:r>
      <w:r w:rsidR="007E39DC">
        <w:rPr>
          <w:rFonts w:ascii="Times New Roman" w:hAnsi="Times New Roman" w:cs="Times New Roman"/>
          <w:color w:val="000000"/>
          <w:sz w:val="24"/>
          <w:szCs w:val="24"/>
        </w:rPr>
        <w:t>departments should</w:t>
      </w:r>
      <w:r w:rsidR="00B44D7A">
        <w:rPr>
          <w:rFonts w:ascii="Times New Roman" w:hAnsi="Times New Roman" w:cs="Times New Roman"/>
          <w:color w:val="000000"/>
          <w:sz w:val="24"/>
          <w:szCs w:val="24"/>
        </w:rPr>
        <w:t xml:space="preserve"> use their Twitter were very similar to Facebook</w:t>
      </w:r>
      <w:r w:rsidR="00B631E8">
        <w:rPr>
          <w:rFonts w:ascii="Times New Roman" w:hAnsi="Times New Roman" w:cs="Times New Roman"/>
          <w:color w:val="000000"/>
          <w:sz w:val="24"/>
          <w:szCs w:val="24"/>
        </w:rPr>
        <w:t xml:space="preserve"> results</w:t>
      </w:r>
      <w:r w:rsidR="00B44D7A">
        <w:rPr>
          <w:rFonts w:ascii="Times New Roman" w:hAnsi="Times New Roman" w:cs="Times New Roman"/>
          <w:color w:val="000000"/>
          <w:sz w:val="24"/>
          <w:szCs w:val="24"/>
        </w:rPr>
        <w:t>. Crime posts were the number one category. Further, the survey results identified direct communication</w:t>
      </w:r>
      <w:r w:rsidR="00752563">
        <w:rPr>
          <w:rFonts w:ascii="Times New Roman" w:hAnsi="Times New Roman" w:cs="Times New Roman"/>
          <w:color w:val="000000"/>
          <w:sz w:val="24"/>
          <w:szCs w:val="24"/>
        </w:rPr>
        <w:t xml:space="preserve"> posts </w:t>
      </w:r>
      <w:r w:rsidR="00B44D7A">
        <w:rPr>
          <w:rFonts w:ascii="Times New Roman" w:hAnsi="Times New Roman" w:cs="Times New Roman"/>
          <w:color w:val="000000"/>
          <w:sz w:val="24"/>
          <w:szCs w:val="24"/>
        </w:rPr>
        <w:t xml:space="preserve">should be posted about the least. These two findings were the same as </w:t>
      </w:r>
      <w:r w:rsidR="00677058">
        <w:rPr>
          <w:rFonts w:ascii="Times New Roman" w:hAnsi="Times New Roman" w:cs="Times New Roman"/>
          <w:color w:val="000000"/>
          <w:sz w:val="24"/>
          <w:szCs w:val="24"/>
        </w:rPr>
        <w:t xml:space="preserve">the </w:t>
      </w:r>
      <w:r w:rsidR="00B44D7A">
        <w:rPr>
          <w:rFonts w:ascii="Times New Roman" w:hAnsi="Times New Roman" w:cs="Times New Roman"/>
          <w:color w:val="000000"/>
          <w:sz w:val="24"/>
          <w:szCs w:val="24"/>
        </w:rPr>
        <w:t xml:space="preserve">Facebook results presented above.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991"/>
        <w:gridCol w:w="660"/>
        <w:gridCol w:w="1443"/>
        <w:gridCol w:w="32"/>
        <w:gridCol w:w="654"/>
        <w:gridCol w:w="1409"/>
        <w:gridCol w:w="38"/>
        <w:gridCol w:w="452"/>
        <w:gridCol w:w="1443"/>
        <w:gridCol w:w="29"/>
        <w:gridCol w:w="406"/>
      </w:tblGrid>
      <w:tr w:rsidR="00732E26" w:rsidRPr="00DD6F1A" w14:paraId="42B11A68" w14:textId="77777777" w:rsidTr="00232A5C">
        <w:trPr>
          <w:trHeight w:val="360"/>
        </w:trPr>
        <w:tc>
          <w:tcPr>
            <w:tcW w:w="1803" w:type="dxa"/>
          </w:tcPr>
          <w:p w14:paraId="753EA649" w14:textId="06DDD857" w:rsidR="009924D2" w:rsidRPr="00DD6F1A" w:rsidRDefault="009924D2" w:rsidP="0079195E">
            <w:pPr>
              <w:pStyle w:val="NoSpacing"/>
              <w:rPr>
                <w:rFonts w:ascii="Times New Roman" w:hAnsi="Times New Roman" w:cs="Times New Roman"/>
                <w:sz w:val="24"/>
                <w:szCs w:val="24"/>
              </w:rPr>
            </w:pPr>
            <w:r w:rsidRPr="00DD6F1A">
              <w:rPr>
                <w:rFonts w:ascii="Times New Roman" w:hAnsi="Times New Roman" w:cs="Times New Roman"/>
                <w:sz w:val="24"/>
                <w:szCs w:val="24"/>
              </w:rPr>
              <w:t xml:space="preserve">Table </w:t>
            </w:r>
            <w:r w:rsidR="003E4203">
              <w:rPr>
                <w:rFonts w:ascii="Times New Roman" w:hAnsi="Times New Roman" w:cs="Times New Roman"/>
                <w:sz w:val="24"/>
                <w:szCs w:val="24"/>
              </w:rPr>
              <w:t>6</w:t>
            </w:r>
          </w:p>
        </w:tc>
        <w:tc>
          <w:tcPr>
            <w:tcW w:w="991" w:type="dxa"/>
          </w:tcPr>
          <w:p w14:paraId="7F7E3953" w14:textId="77777777" w:rsidR="009924D2" w:rsidRPr="00DD6F1A" w:rsidRDefault="009924D2" w:rsidP="0079195E">
            <w:pPr>
              <w:pStyle w:val="NoSpacing"/>
              <w:rPr>
                <w:rFonts w:ascii="Times New Roman" w:hAnsi="Times New Roman" w:cs="Times New Roman"/>
                <w:sz w:val="24"/>
                <w:szCs w:val="24"/>
              </w:rPr>
            </w:pPr>
          </w:p>
        </w:tc>
        <w:tc>
          <w:tcPr>
            <w:tcW w:w="660" w:type="dxa"/>
          </w:tcPr>
          <w:p w14:paraId="286A1A44" w14:textId="77777777" w:rsidR="009924D2" w:rsidRPr="00DD6F1A" w:rsidRDefault="009924D2" w:rsidP="0079195E">
            <w:pPr>
              <w:pStyle w:val="NoSpacing"/>
              <w:rPr>
                <w:rFonts w:ascii="Times New Roman" w:hAnsi="Times New Roman" w:cs="Times New Roman"/>
                <w:sz w:val="24"/>
                <w:szCs w:val="24"/>
              </w:rPr>
            </w:pPr>
          </w:p>
        </w:tc>
        <w:tc>
          <w:tcPr>
            <w:tcW w:w="1475" w:type="dxa"/>
            <w:gridSpan w:val="2"/>
          </w:tcPr>
          <w:p w14:paraId="097E78F3" w14:textId="77777777" w:rsidR="009924D2" w:rsidRPr="00DD6F1A" w:rsidRDefault="009924D2" w:rsidP="0079195E">
            <w:pPr>
              <w:pStyle w:val="NoSpacing"/>
              <w:rPr>
                <w:rFonts w:ascii="Times New Roman" w:hAnsi="Times New Roman" w:cs="Times New Roman"/>
                <w:sz w:val="24"/>
                <w:szCs w:val="24"/>
              </w:rPr>
            </w:pPr>
          </w:p>
        </w:tc>
        <w:tc>
          <w:tcPr>
            <w:tcW w:w="654" w:type="dxa"/>
          </w:tcPr>
          <w:p w14:paraId="53F2B860" w14:textId="77777777" w:rsidR="009924D2" w:rsidRPr="00DD6F1A" w:rsidRDefault="009924D2" w:rsidP="0079195E">
            <w:pPr>
              <w:pStyle w:val="NoSpacing"/>
              <w:rPr>
                <w:rFonts w:ascii="Times New Roman" w:hAnsi="Times New Roman" w:cs="Times New Roman"/>
                <w:sz w:val="24"/>
                <w:szCs w:val="24"/>
              </w:rPr>
            </w:pPr>
          </w:p>
        </w:tc>
        <w:tc>
          <w:tcPr>
            <w:tcW w:w="1409" w:type="dxa"/>
          </w:tcPr>
          <w:p w14:paraId="21981A43" w14:textId="77777777" w:rsidR="009924D2" w:rsidRPr="00DD6F1A" w:rsidRDefault="009924D2" w:rsidP="0079195E">
            <w:pPr>
              <w:pStyle w:val="NoSpacing"/>
              <w:rPr>
                <w:rFonts w:ascii="Times New Roman" w:hAnsi="Times New Roman" w:cs="Times New Roman"/>
                <w:sz w:val="24"/>
                <w:szCs w:val="24"/>
              </w:rPr>
            </w:pPr>
          </w:p>
        </w:tc>
        <w:tc>
          <w:tcPr>
            <w:tcW w:w="490" w:type="dxa"/>
            <w:gridSpan w:val="2"/>
          </w:tcPr>
          <w:p w14:paraId="63343895" w14:textId="77777777" w:rsidR="009924D2" w:rsidRPr="00DD6F1A" w:rsidRDefault="009924D2" w:rsidP="0079195E">
            <w:pPr>
              <w:pStyle w:val="NoSpacing"/>
              <w:rPr>
                <w:rFonts w:ascii="Times New Roman" w:hAnsi="Times New Roman" w:cs="Times New Roman"/>
                <w:sz w:val="24"/>
                <w:szCs w:val="24"/>
              </w:rPr>
            </w:pPr>
          </w:p>
        </w:tc>
        <w:tc>
          <w:tcPr>
            <w:tcW w:w="1472" w:type="dxa"/>
            <w:gridSpan w:val="2"/>
          </w:tcPr>
          <w:p w14:paraId="656B8777" w14:textId="77777777" w:rsidR="009924D2" w:rsidRPr="00DD6F1A" w:rsidRDefault="009924D2" w:rsidP="0079195E">
            <w:pPr>
              <w:pStyle w:val="NoSpacing"/>
              <w:rPr>
                <w:rFonts w:ascii="Times New Roman" w:hAnsi="Times New Roman" w:cs="Times New Roman"/>
                <w:sz w:val="24"/>
                <w:szCs w:val="24"/>
              </w:rPr>
            </w:pPr>
          </w:p>
        </w:tc>
        <w:tc>
          <w:tcPr>
            <w:tcW w:w="406" w:type="dxa"/>
          </w:tcPr>
          <w:p w14:paraId="6938CA2D" w14:textId="77777777" w:rsidR="009924D2" w:rsidRPr="00DD6F1A" w:rsidRDefault="009924D2" w:rsidP="0079195E">
            <w:pPr>
              <w:pStyle w:val="NoSpacing"/>
              <w:rPr>
                <w:rFonts w:ascii="Times New Roman" w:hAnsi="Times New Roman" w:cs="Times New Roman"/>
                <w:sz w:val="24"/>
                <w:szCs w:val="24"/>
              </w:rPr>
            </w:pPr>
          </w:p>
        </w:tc>
      </w:tr>
      <w:tr w:rsidR="009924D2" w:rsidRPr="00DD6F1A" w14:paraId="2F94498C" w14:textId="77777777" w:rsidTr="0079195E">
        <w:trPr>
          <w:trHeight w:val="360"/>
        </w:trPr>
        <w:tc>
          <w:tcPr>
            <w:tcW w:w="9360" w:type="dxa"/>
            <w:gridSpan w:val="12"/>
            <w:tcBorders>
              <w:bottom w:val="single" w:sz="4" w:space="0" w:color="auto"/>
            </w:tcBorders>
          </w:tcPr>
          <w:p w14:paraId="1F4EDD80" w14:textId="7BF6D93C" w:rsidR="009924D2" w:rsidRPr="00DD6F1A" w:rsidRDefault="00D8004F" w:rsidP="0079195E">
            <w:pPr>
              <w:pStyle w:val="NoSpacing"/>
              <w:rPr>
                <w:rFonts w:ascii="Times New Roman" w:hAnsi="Times New Roman" w:cs="Times New Roman"/>
                <w:i/>
                <w:iCs/>
                <w:sz w:val="24"/>
                <w:szCs w:val="24"/>
              </w:rPr>
            </w:pPr>
            <w:r>
              <w:rPr>
                <w:rFonts w:ascii="Times New Roman" w:hAnsi="Times New Roman" w:cs="Times New Roman"/>
                <w:i/>
                <w:iCs/>
                <w:sz w:val="24"/>
                <w:szCs w:val="24"/>
              </w:rPr>
              <w:t>Opinions on Law Enforcement Social Media (</w:t>
            </w:r>
            <w:r w:rsidR="009924D2">
              <w:rPr>
                <w:rFonts w:ascii="Times New Roman" w:hAnsi="Times New Roman" w:cs="Times New Roman"/>
                <w:i/>
                <w:iCs/>
                <w:sz w:val="24"/>
                <w:szCs w:val="24"/>
              </w:rPr>
              <w:t>How should Law Enforcement be using their</w:t>
            </w:r>
            <w:r w:rsidR="009924D2" w:rsidRPr="00DD6F1A">
              <w:rPr>
                <w:rFonts w:ascii="Times New Roman" w:hAnsi="Times New Roman" w:cs="Times New Roman"/>
                <w:i/>
                <w:iCs/>
                <w:sz w:val="24"/>
                <w:szCs w:val="24"/>
              </w:rPr>
              <w:t xml:space="preserve"> Social Media?</w:t>
            </w:r>
            <w:r>
              <w:rPr>
                <w:rFonts w:ascii="Times New Roman" w:hAnsi="Times New Roman" w:cs="Times New Roman"/>
                <w:i/>
                <w:iCs/>
                <w:sz w:val="24"/>
                <w:szCs w:val="24"/>
              </w:rPr>
              <w:t>)</w:t>
            </w:r>
          </w:p>
        </w:tc>
      </w:tr>
      <w:tr w:rsidR="00732E26" w:rsidRPr="00DD6F1A" w14:paraId="4BFDF85A" w14:textId="77777777" w:rsidTr="00232A5C">
        <w:trPr>
          <w:trHeight w:val="360"/>
        </w:trPr>
        <w:tc>
          <w:tcPr>
            <w:tcW w:w="1803" w:type="dxa"/>
            <w:tcBorders>
              <w:top w:val="single" w:sz="4" w:space="0" w:color="auto"/>
            </w:tcBorders>
          </w:tcPr>
          <w:p w14:paraId="66D655BA" w14:textId="77777777" w:rsidR="009924D2" w:rsidRPr="00DD6F1A" w:rsidRDefault="009924D2" w:rsidP="0079195E">
            <w:pPr>
              <w:pStyle w:val="NoSpacing"/>
              <w:rPr>
                <w:rFonts w:ascii="Times New Roman" w:hAnsi="Times New Roman" w:cs="Times New Roman"/>
                <w:sz w:val="24"/>
                <w:szCs w:val="24"/>
              </w:rPr>
            </w:pPr>
          </w:p>
        </w:tc>
        <w:tc>
          <w:tcPr>
            <w:tcW w:w="3126" w:type="dxa"/>
            <w:gridSpan w:val="4"/>
            <w:tcBorders>
              <w:top w:val="single" w:sz="4" w:space="0" w:color="auto"/>
            </w:tcBorders>
          </w:tcPr>
          <w:p w14:paraId="47A3A08E" w14:textId="77777777" w:rsidR="009924D2" w:rsidRPr="00DD6F1A" w:rsidRDefault="009924D2" w:rsidP="0079195E">
            <w:pPr>
              <w:pStyle w:val="NoSpacing"/>
              <w:jc w:val="center"/>
              <w:rPr>
                <w:rFonts w:ascii="Times New Roman" w:hAnsi="Times New Roman" w:cs="Times New Roman"/>
                <w:sz w:val="24"/>
                <w:szCs w:val="24"/>
              </w:rPr>
            </w:pPr>
            <w:r w:rsidRPr="00DD6F1A">
              <w:rPr>
                <w:rFonts w:ascii="Times New Roman" w:hAnsi="Times New Roman" w:cs="Times New Roman"/>
                <w:sz w:val="24"/>
                <w:szCs w:val="24"/>
              </w:rPr>
              <w:t>Facebook</w:t>
            </w:r>
          </w:p>
        </w:tc>
        <w:tc>
          <w:tcPr>
            <w:tcW w:w="654" w:type="dxa"/>
            <w:tcBorders>
              <w:top w:val="single" w:sz="4" w:space="0" w:color="auto"/>
            </w:tcBorders>
          </w:tcPr>
          <w:p w14:paraId="6B533536" w14:textId="77777777" w:rsidR="009924D2" w:rsidRPr="00DD6F1A" w:rsidRDefault="009924D2" w:rsidP="0079195E">
            <w:pPr>
              <w:pStyle w:val="NoSpacing"/>
              <w:jc w:val="center"/>
              <w:rPr>
                <w:rFonts w:ascii="Times New Roman" w:hAnsi="Times New Roman" w:cs="Times New Roman"/>
                <w:sz w:val="24"/>
                <w:szCs w:val="24"/>
              </w:rPr>
            </w:pPr>
          </w:p>
        </w:tc>
        <w:tc>
          <w:tcPr>
            <w:tcW w:w="3777" w:type="dxa"/>
            <w:gridSpan w:val="6"/>
            <w:tcBorders>
              <w:top w:val="single" w:sz="4" w:space="0" w:color="auto"/>
              <w:bottom w:val="single" w:sz="4" w:space="0" w:color="auto"/>
            </w:tcBorders>
          </w:tcPr>
          <w:p w14:paraId="722D3959" w14:textId="77777777" w:rsidR="009924D2" w:rsidRPr="00DD6F1A" w:rsidRDefault="009924D2" w:rsidP="0079195E">
            <w:pPr>
              <w:pStyle w:val="NoSpacing"/>
              <w:jc w:val="center"/>
              <w:rPr>
                <w:rFonts w:ascii="Times New Roman" w:hAnsi="Times New Roman" w:cs="Times New Roman"/>
                <w:sz w:val="24"/>
                <w:szCs w:val="24"/>
              </w:rPr>
            </w:pPr>
            <w:r w:rsidRPr="00DD6F1A">
              <w:rPr>
                <w:rFonts w:ascii="Times New Roman" w:hAnsi="Times New Roman" w:cs="Times New Roman"/>
                <w:sz w:val="24"/>
                <w:szCs w:val="24"/>
              </w:rPr>
              <w:t>Twitter</w:t>
            </w:r>
          </w:p>
        </w:tc>
      </w:tr>
      <w:tr w:rsidR="00643EC7" w:rsidRPr="00DD6F1A" w14:paraId="0336BAAB" w14:textId="77777777" w:rsidTr="00232A5C">
        <w:trPr>
          <w:trHeight w:val="360"/>
        </w:trPr>
        <w:tc>
          <w:tcPr>
            <w:tcW w:w="1803" w:type="dxa"/>
          </w:tcPr>
          <w:p w14:paraId="692D799F" w14:textId="77777777" w:rsidR="009924D2" w:rsidRPr="00DD6F1A" w:rsidRDefault="009924D2" w:rsidP="0079195E">
            <w:pPr>
              <w:pStyle w:val="NoSpacing"/>
              <w:rPr>
                <w:rFonts w:ascii="Times New Roman" w:hAnsi="Times New Roman" w:cs="Times New Roman"/>
                <w:sz w:val="24"/>
                <w:szCs w:val="24"/>
              </w:rPr>
            </w:pPr>
          </w:p>
        </w:tc>
        <w:tc>
          <w:tcPr>
            <w:tcW w:w="1651" w:type="dxa"/>
            <w:gridSpan w:val="2"/>
            <w:tcBorders>
              <w:top w:val="single" w:sz="4" w:space="0" w:color="auto"/>
              <w:bottom w:val="single" w:sz="4" w:space="0" w:color="auto"/>
            </w:tcBorders>
          </w:tcPr>
          <w:p w14:paraId="109FBC4E" w14:textId="4D72D4EA" w:rsidR="009924D2" w:rsidRPr="00DD6F1A" w:rsidRDefault="00732E26" w:rsidP="0079195E">
            <w:pPr>
              <w:pStyle w:val="NoSpacing"/>
              <w:jc w:val="center"/>
              <w:rPr>
                <w:rFonts w:ascii="Times New Roman" w:hAnsi="Times New Roman" w:cs="Times New Roman"/>
                <w:sz w:val="24"/>
                <w:szCs w:val="24"/>
              </w:rPr>
            </w:pPr>
            <w:r>
              <w:rPr>
                <w:rFonts w:ascii="Times New Roman" w:hAnsi="Times New Roman" w:cs="Times New Roman"/>
                <w:sz w:val="24"/>
                <w:szCs w:val="24"/>
              </w:rPr>
              <w:t>LE Respondents</w:t>
            </w:r>
          </w:p>
        </w:tc>
        <w:tc>
          <w:tcPr>
            <w:tcW w:w="1443" w:type="dxa"/>
            <w:tcBorders>
              <w:top w:val="single" w:sz="4" w:space="0" w:color="auto"/>
              <w:bottom w:val="single" w:sz="4" w:space="0" w:color="auto"/>
            </w:tcBorders>
          </w:tcPr>
          <w:p w14:paraId="5B07B342" w14:textId="506AE5CC" w:rsidR="009924D2" w:rsidRPr="00DD6F1A" w:rsidRDefault="00643EC7" w:rsidP="0079195E">
            <w:pPr>
              <w:pStyle w:val="NoSpacing"/>
              <w:jc w:val="center"/>
              <w:rPr>
                <w:rFonts w:ascii="Times New Roman" w:hAnsi="Times New Roman" w:cs="Times New Roman"/>
                <w:sz w:val="24"/>
                <w:szCs w:val="24"/>
              </w:rPr>
            </w:pPr>
            <w:r>
              <w:rPr>
                <w:rFonts w:ascii="Times New Roman" w:hAnsi="Times New Roman" w:cs="Times New Roman"/>
                <w:sz w:val="24"/>
                <w:szCs w:val="24"/>
              </w:rPr>
              <w:t>Non-LE Respondents</w:t>
            </w:r>
          </w:p>
        </w:tc>
        <w:tc>
          <w:tcPr>
            <w:tcW w:w="686" w:type="dxa"/>
            <w:gridSpan w:val="2"/>
          </w:tcPr>
          <w:p w14:paraId="5174CA49" w14:textId="77777777" w:rsidR="009924D2" w:rsidRPr="00DD6F1A" w:rsidRDefault="009924D2" w:rsidP="0079195E">
            <w:pPr>
              <w:pStyle w:val="NoSpacing"/>
              <w:jc w:val="center"/>
              <w:rPr>
                <w:rFonts w:ascii="Times New Roman" w:hAnsi="Times New Roman" w:cs="Times New Roman"/>
                <w:sz w:val="24"/>
                <w:szCs w:val="24"/>
              </w:rPr>
            </w:pPr>
          </w:p>
        </w:tc>
        <w:tc>
          <w:tcPr>
            <w:tcW w:w="1447" w:type="dxa"/>
            <w:gridSpan w:val="2"/>
            <w:tcBorders>
              <w:top w:val="single" w:sz="4" w:space="0" w:color="auto"/>
              <w:bottom w:val="single" w:sz="4" w:space="0" w:color="auto"/>
            </w:tcBorders>
          </w:tcPr>
          <w:p w14:paraId="08812E29" w14:textId="6CAD7C96" w:rsidR="009924D2" w:rsidRPr="00DD6F1A" w:rsidRDefault="00732E26" w:rsidP="0079195E">
            <w:pPr>
              <w:pStyle w:val="NoSpacing"/>
              <w:jc w:val="center"/>
              <w:rPr>
                <w:rFonts w:ascii="Times New Roman" w:hAnsi="Times New Roman" w:cs="Times New Roman"/>
                <w:sz w:val="24"/>
                <w:szCs w:val="24"/>
              </w:rPr>
            </w:pPr>
            <w:r>
              <w:rPr>
                <w:rFonts w:ascii="Times New Roman" w:hAnsi="Times New Roman" w:cs="Times New Roman"/>
                <w:sz w:val="24"/>
                <w:szCs w:val="24"/>
              </w:rPr>
              <w:t>LE Respondents</w:t>
            </w:r>
          </w:p>
        </w:tc>
        <w:tc>
          <w:tcPr>
            <w:tcW w:w="452" w:type="dxa"/>
            <w:tcBorders>
              <w:top w:val="single" w:sz="4" w:space="0" w:color="auto"/>
              <w:bottom w:val="single" w:sz="4" w:space="0" w:color="auto"/>
            </w:tcBorders>
          </w:tcPr>
          <w:p w14:paraId="5ED493FD" w14:textId="77777777" w:rsidR="009924D2" w:rsidRPr="00DD6F1A" w:rsidRDefault="009924D2" w:rsidP="0079195E">
            <w:pPr>
              <w:pStyle w:val="NoSpacing"/>
              <w:jc w:val="center"/>
              <w:rPr>
                <w:rFonts w:ascii="Times New Roman" w:hAnsi="Times New Roman" w:cs="Times New Roman"/>
                <w:sz w:val="24"/>
                <w:szCs w:val="24"/>
              </w:rPr>
            </w:pPr>
          </w:p>
        </w:tc>
        <w:tc>
          <w:tcPr>
            <w:tcW w:w="1443" w:type="dxa"/>
            <w:tcBorders>
              <w:top w:val="single" w:sz="4" w:space="0" w:color="auto"/>
              <w:bottom w:val="single" w:sz="4" w:space="0" w:color="auto"/>
            </w:tcBorders>
          </w:tcPr>
          <w:p w14:paraId="1C3E3A7D" w14:textId="54C94F04" w:rsidR="009924D2" w:rsidRPr="00DD6F1A" w:rsidRDefault="00643EC7" w:rsidP="0079195E">
            <w:pPr>
              <w:pStyle w:val="NoSpacing"/>
              <w:jc w:val="center"/>
              <w:rPr>
                <w:rFonts w:ascii="Times New Roman" w:hAnsi="Times New Roman" w:cs="Times New Roman"/>
                <w:sz w:val="24"/>
                <w:szCs w:val="24"/>
              </w:rPr>
            </w:pPr>
            <w:r>
              <w:rPr>
                <w:rFonts w:ascii="Times New Roman" w:hAnsi="Times New Roman" w:cs="Times New Roman"/>
                <w:sz w:val="24"/>
                <w:szCs w:val="24"/>
              </w:rPr>
              <w:t>Non-LE Respondents</w:t>
            </w:r>
          </w:p>
        </w:tc>
        <w:tc>
          <w:tcPr>
            <w:tcW w:w="435" w:type="dxa"/>
            <w:gridSpan w:val="2"/>
            <w:tcBorders>
              <w:top w:val="single" w:sz="4" w:space="0" w:color="auto"/>
              <w:bottom w:val="single" w:sz="4" w:space="0" w:color="auto"/>
            </w:tcBorders>
          </w:tcPr>
          <w:p w14:paraId="1A567E44" w14:textId="77777777" w:rsidR="009924D2" w:rsidRPr="00DD6F1A" w:rsidRDefault="009924D2" w:rsidP="0079195E">
            <w:pPr>
              <w:pStyle w:val="NoSpacing"/>
              <w:jc w:val="center"/>
              <w:rPr>
                <w:rFonts w:ascii="Times New Roman" w:hAnsi="Times New Roman" w:cs="Times New Roman"/>
                <w:sz w:val="24"/>
                <w:szCs w:val="24"/>
              </w:rPr>
            </w:pPr>
          </w:p>
        </w:tc>
      </w:tr>
      <w:tr w:rsidR="00732E26" w:rsidRPr="00DD6F1A" w14:paraId="32D59E73" w14:textId="77777777" w:rsidTr="00232A5C">
        <w:trPr>
          <w:trHeight w:val="360"/>
        </w:trPr>
        <w:tc>
          <w:tcPr>
            <w:tcW w:w="1803" w:type="dxa"/>
            <w:tcBorders>
              <w:bottom w:val="single" w:sz="4" w:space="0" w:color="auto"/>
            </w:tcBorders>
          </w:tcPr>
          <w:p w14:paraId="65A3DBEE" w14:textId="77777777" w:rsidR="009924D2" w:rsidRPr="00DD6F1A" w:rsidRDefault="009924D2" w:rsidP="0079195E">
            <w:pPr>
              <w:pStyle w:val="NoSpacing"/>
              <w:rPr>
                <w:rFonts w:ascii="Times New Roman" w:hAnsi="Times New Roman" w:cs="Times New Roman"/>
                <w:sz w:val="24"/>
                <w:szCs w:val="24"/>
              </w:rPr>
            </w:pPr>
            <w:r>
              <w:rPr>
                <w:rFonts w:ascii="Times New Roman" w:hAnsi="Times New Roman" w:cs="Times New Roman"/>
                <w:sz w:val="24"/>
                <w:szCs w:val="24"/>
              </w:rPr>
              <w:t>Category</w:t>
            </w:r>
          </w:p>
        </w:tc>
        <w:tc>
          <w:tcPr>
            <w:tcW w:w="991" w:type="dxa"/>
            <w:tcBorders>
              <w:top w:val="single" w:sz="4" w:space="0" w:color="auto"/>
              <w:bottom w:val="single" w:sz="4" w:space="0" w:color="auto"/>
            </w:tcBorders>
          </w:tcPr>
          <w:p w14:paraId="5A3920F0" w14:textId="717F203F" w:rsidR="009924D2" w:rsidRPr="00DD6F1A" w:rsidRDefault="009924D2" w:rsidP="002E5EE0">
            <w:pPr>
              <w:pStyle w:val="NoSpacing"/>
              <w:jc w:val="center"/>
              <w:rPr>
                <w:rFonts w:ascii="Times New Roman" w:hAnsi="Times New Roman" w:cs="Times New Roman"/>
                <w:sz w:val="24"/>
                <w:szCs w:val="24"/>
              </w:rPr>
            </w:pPr>
            <w:r w:rsidRPr="00DD6F1A">
              <w:rPr>
                <w:rFonts w:ascii="Times New Roman" w:hAnsi="Times New Roman" w:cs="Times New Roman"/>
                <w:sz w:val="24"/>
                <w:szCs w:val="24"/>
              </w:rPr>
              <w:t>Mean</w:t>
            </w:r>
          </w:p>
        </w:tc>
        <w:tc>
          <w:tcPr>
            <w:tcW w:w="660" w:type="dxa"/>
            <w:tcBorders>
              <w:top w:val="single" w:sz="4" w:space="0" w:color="auto"/>
              <w:bottom w:val="single" w:sz="4" w:space="0" w:color="auto"/>
            </w:tcBorders>
          </w:tcPr>
          <w:p w14:paraId="5CB1821C" w14:textId="77777777" w:rsidR="009924D2" w:rsidRPr="00DD6F1A" w:rsidRDefault="009924D2" w:rsidP="002E5EE0">
            <w:pPr>
              <w:pStyle w:val="NoSpacing"/>
              <w:jc w:val="center"/>
              <w:rPr>
                <w:rFonts w:ascii="Times New Roman" w:hAnsi="Times New Roman" w:cs="Times New Roman"/>
                <w:sz w:val="24"/>
                <w:szCs w:val="24"/>
              </w:rPr>
            </w:pPr>
          </w:p>
        </w:tc>
        <w:tc>
          <w:tcPr>
            <w:tcW w:w="1475" w:type="dxa"/>
            <w:gridSpan w:val="2"/>
            <w:tcBorders>
              <w:top w:val="single" w:sz="4" w:space="0" w:color="auto"/>
              <w:bottom w:val="single" w:sz="4" w:space="0" w:color="auto"/>
            </w:tcBorders>
          </w:tcPr>
          <w:p w14:paraId="20D94DBB" w14:textId="3504F5BE" w:rsidR="009924D2" w:rsidRPr="00DD6F1A" w:rsidRDefault="009924D2" w:rsidP="002E5EE0">
            <w:pPr>
              <w:pStyle w:val="NoSpacing"/>
              <w:jc w:val="center"/>
              <w:rPr>
                <w:rFonts w:ascii="Times New Roman" w:hAnsi="Times New Roman" w:cs="Times New Roman"/>
                <w:sz w:val="24"/>
                <w:szCs w:val="24"/>
              </w:rPr>
            </w:pPr>
            <w:r w:rsidRPr="00DD6F1A">
              <w:rPr>
                <w:rFonts w:ascii="Times New Roman" w:hAnsi="Times New Roman" w:cs="Times New Roman"/>
                <w:sz w:val="24"/>
                <w:szCs w:val="24"/>
              </w:rPr>
              <w:t>Mean</w:t>
            </w:r>
          </w:p>
        </w:tc>
        <w:tc>
          <w:tcPr>
            <w:tcW w:w="654" w:type="dxa"/>
            <w:tcBorders>
              <w:bottom w:val="single" w:sz="4" w:space="0" w:color="auto"/>
            </w:tcBorders>
          </w:tcPr>
          <w:p w14:paraId="4B87C571" w14:textId="77777777" w:rsidR="009924D2" w:rsidRPr="00DD6F1A" w:rsidRDefault="009924D2" w:rsidP="002E5EE0">
            <w:pPr>
              <w:pStyle w:val="NoSpacing"/>
              <w:jc w:val="center"/>
              <w:rPr>
                <w:rFonts w:ascii="Times New Roman" w:hAnsi="Times New Roman" w:cs="Times New Roman"/>
                <w:sz w:val="24"/>
                <w:szCs w:val="24"/>
              </w:rPr>
            </w:pPr>
          </w:p>
        </w:tc>
        <w:tc>
          <w:tcPr>
            <w:tcW w:w="1409" w:type="dxa"/>
            <w:tcBorders>
              <w:top w:val="single" w:sz="4" w:space="0" w:color="auto"/>
              <w:bottom w:val="single" w:sz="4" w:space="0" w:color="auto"/>
            </w:tcBorders>
          </w:tcPr>
          <w:p w14:paraId="32AE56F8" w14:textId="1A544062" w:rsidR="009924D2" w:rsidRPr="00DD6F1A" w:rsidRDefault="009924D2" w:rsidP="002E5EE0">
            <w:pPr>
              <w:pStyle w:val="NoSpacing"/>
              <w:jc w:val="center"/>
              <w:rPr>
                <w:rFonts w:ascii="Times New Roman" w:hAnsi="Times New Roman" w:cs="Times New Roman"/>
                <w:sz w:val="24"/>
                <w:szCs w:val="24"/>
              </w:rPr>
            </w:pPr>
            <w:r w:rsidRPr="00DD6F1A">
              <w:rPr>
                <w:rFonts w:ascii="Times New Roman" w:hAnsi="Times New Roman" w:cs="Times New Roman"/>
                <w:sz w:val="24"/>
                <w:szCs w:val="24"/>
              </w:rPr>
              <w:t>Mean</w:t>
            </w:r>
          </w:p>
        </w:tc>
        <w:tc>
          <w:tcPr>
            <w:tcW w:w="490" w:type="dxa"/>
            <w:gridSpan w:val="2"/>
            <w:tcBorders>
              <w:bottom w:val="single" w:sz="4" w:space="0" w:color="auto"/>
            </w:tcBorders>
          </w:tcPr>
          <w:p w14:paraId="654B368B" w14:textId="77777777" w:rsidR="009924D2" w:rsidRPr="00DD6F1A" w:rsidRDefault="009924D2" w:rsidP="002E5EE0">
            <w:pPr>
              <w:pStyle w:val="NoSpacing"/>
              <w:jc w:val="center"/>
              <w:rPr>
                <w:rFonts w:ascii="Times New Roman" w:hAnsi="Times New Roman" w:cs="Times New Roman"/>
                <w:sz w:val="24"/>
                <w:szCs w:val="24"/>
              </w:rPr>
            </w:pPr>
          </w:p>
        </w:tc>
        <w:tc>
          <w:tcPr>
            <w:tcW w:w="1472" w:type="dxa"/>
            <w:gridSpan w:val="2"/>
            <w:tcBorders>
              <w:top w:val="single" w:sz="4" w:space="0" w:color="auto"/>
              <w:bottom w:val="single" w:sz="4" w:space="0" w:color="auto"/>
            </w:tcBorders>
          </w:tcPr>
          <w:p w14:paraId="11785328" w14:textId="2D36B895" w:rsidR="009924D2" w:rsidRPr="00DD6F1A" w:rsidRDefault="009924D2" w:rsidP="002E5EE0">
            <w:pPr>
              <w:pStyle w:val="NoSpacing"/>
              <w:jc w:val="center"/>
              <w:rPr>
                <w:rFonts w:ascii="Times New Roman" w:hAnsi="Times New Roman" w:cs="Times New Roman"/>
                <w:sz w:val="24"/>
                <w:szCs w:val="24"/>
              </w:rPr>
            </w:pPr>
            <w:r w:rsidRPr="00DD6F1A">
              <w:rPr>
                <w:rFonts w:ascii="Times New Roman" w:hAnsi="Times New Roman" w:cs="Times New Roman"/>
                <w:sz w:val="24"/>
                <w:szCs w:val="24"/>
              </w:rPr>
              <w:t>Mean</w:t>
            </w:r>
          </w:p>
        </w:tc>
        <w:tc>
          <w:tcPr>
            <w:tcW w:w="406" w:type="dxa"/>
            <w:tcBorders>
              <w:top w:val="single" w:sz="4" w:space="0" w:color="auto"/>
              <w:bottom w:val="single" w:sz="4" w:space="0" w:color="auto"/>
            </w:tcBorders>
          </w:tcPr>
          <w:p w14:paraId="501AE525" w14:textId="77777777" w:rsidR="009924D2" w:rsidRPr="00DD6F1A" w:rsidRDefault="009924D2" w:rsidP="0079195E">
            <w:pPr>
              <w:pStyle w:val="NoSpacing"/>
              <w:rPr>
                <w:rFonts w:ascii="Times New Roman" w:hAnsi="Times New Roman" w:cs="Times New Roman"/>
                <w:sz w:val="24"/>
                <w:szCs w:val="24"/>
              </w:rPr>
            </w:pPr>
          </w:p>
        </w:tc>
      </w:tr>
      <w:tr w:rsidR="00232A5C" w:rsidRPr="00DD6F1A" w14:paraId="6AC3E141" w14:textId="77777777" w:rsidTr="00232A5C">
        <w:trPr>
          <w:trHeight w:val="360"/>
        </w:trPr>
        <w:tc>
          <w:tcPr>
            <w:tcW w:w="1803" w:type="dxa"/>
          </w:tcPr>
          <w:p w14:paraId="06421B61"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Crimes</w:t>
            </w:r>
          </w:p>
        </w:tc>
        <w:tc>
          <w:tcPr>
            <w:tcW w:w="991" w:type="dxa"/>
          </w:tcPr>
          <w:p w14:paraId="31210DAA"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2.88</w:t>
            </w:r>
          </w:p>
        </w:tc>
        <w:tc>
          <w:tcPr>
            <w:tcW w:w="660" w:type="dxa"/>
          </w:tcPr>
          <w:p w14:paraId="5C15F9CA" w14:textId="77777777" w:rsidR="00232A5C" w:rsidRPr="00DD6F1A" w:rsidRDefault="00232A5C" w:rsidP="00F07247">
            <w:pPr>
              <w:pStyle w:val="NoSpacing"/>
              <w:jc w:val="center"/>
              <w:rPr>
                <w:rFonts w:ascii="Times New Roman" w:hAnsi="Times New Roman" w:cs="Times New Roman"/>
                <w:sz w:val="24"/>
                <w:szCs w:val="24"/>
              </w:rPr>
            </w:pPr>
          </w:p>
        </w:tc>
        <w:tc>
          <w:tcPr>
            <w:tcW w:w="1475" w:type="dxa"/>
            <w:gridSpan w:val="2"/>
          </w:tcPr>
          <w:p w14:paraId="521C9BB7"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3.36</w:t>
            </w:r>
          </w:p>
        </w:tc>
        <w:tc>
          <w:tcPr>
            <w:tcW w:w="654" w:type="dxa"/>
          </w:tcPr>
          <w:p w14:paraId="2E8E9373"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2EBB5FB2"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2.29</w:t>
            </w:r>
          </w:p>
        </w:tc>
        <w:tc>
          <w:tcPr>
            <w:tcW w:w="490" w:type="dxa"/>
            <w:gridSpan w:val="2"/>
          </w:tcPr>
          <w:p w14:paraId="6552FCFD" w14:textId="77777777" w:rsidR="00232A5C" w:rsidRPr="00DD6F1A" w:rsidRDefault="00232A5C" w:rsidP="00F07247">
            <w:pPr>
              <w:pStyle w:val="NoSpacing"/>
              <w:jc w:val="center"/>
              <w:rPr>
                <w:rFonts w:ascii="Times New Roman" w:hAnsi="Times New Roman" w:cs="Times New Roman"/>
                <w:sz w:val="24"/>
                <w:szCs w:val="24"/>
              </w:rPr>
            </w:pPr>
          </w:p>
        </w:tc>
        <w:tc>
          <w:tcPr>
            <w:tcW w:w="1472" w:type="dxa"/>
            <w:gridSpan w:val="2"/>
          </w:tcPr>
          <w:p w14:paraId="3BC06122"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2.30</w:t>
            </w:r>
          </w:p>
        </w:tc>
        <w:tc>
          <w:tcPr>
            <w:tcW w:w="406" w:type="dxa"/>
          </w:tcPr>
          <w:p w14:paraId="5E5B2C6B"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22526524" w14:textId="77777777" w:rsidTr="00F07247">
        <w:trPr>
          <w:trHeight w:val="360"/>
        </w:trPr>
        <w:tc>
          <w:tcPr>
            <w:tcW w:w="1803" w:type="dxa"/>
          </w:tcPr>
          <w:p w14:paraId="7BE5D88C"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Alerts</w:t>
            </w:r>
          </w:p>
        </w:tc>
        <w:tc>
          <w:tcPr>
            <w:tcW w:w="991" w:type="dxa"/>
          </w:tcPr>
          <w:p w14:paraId="3BB163ED"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3.92</w:t>
            </w:r>
          </w:p>
        </w:tc>
        <w:tc>
          <w:tcPr>
            <w:tcW w:w="660" w:type="dxa"/>
          </w:tcPr>
          <w:p w14:paraId="1F5358AF" w14:textId="77777777" w:rsidR="00232A5C" w:rsidRPr="00DD6F1A" w:rsidRDefault="00232A5C" w:rsidP="00F07247">
            <w:pPr>
              <w:pStyle w:val="NoSpacing"/>
              <w:jc w:val="center"/>
              <w:rPr>
                <w:rFonts w:ascii="Times New Roman" w:hAnsi="Times New Roman" w:cs="Times New Roman"/>
                <w:sz w:val="24"/>
                <w:szCs w:val="24"/>
              </w:rPr>
            </w:pPr>
          </w:p>
        </w:tc>
        <w:tc>
          <w:tcPr>
            <w:tcW w:w="1475" w:type="dxa"/>
            <w:gridSpan w:val="2"/>
          </w:tcPr>
          <w:p w14:paraId="5B7E0664"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3.05</w:t>
            </w:r>
          </w:p>
        </w:tc>
        <w:tc>
          <w:tcPr>
            <w:tcW w:w="654" w:type="dxa"/>
          </w:tcPr>
          <w:p w14:paraId="0CC81BD9"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73E10E6C"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3.17</w:t>
            </w:r>
          </w:p>
        </w:tc>
        <w:tc>
          <w:tcPr>
            <w:tcW w:w="490" w:type="dxa"/>
            <w:gridSpan w:val="2"/>
          </w:tcPr>
          <w:p w14:paraId="1BF34716" w14:textId="77777777" w:rsidR="00232A5C" w:rsidRPr="00DD6F1A" w:rsidRDefault="00232A5C" w:rsidP="00F07247">
            <w:pPr>
              <w:pStyle w:val="NoSpacing"/>
              <w:jc w:val="center"/>
              <w:rPr>
                <w:rFonts w:ascii="Times New Roman" w:hAnsi="Times New Roman" w:cs="Times New Roman"/>
                <w:sz w:val="24"/>
                <w:szCs w:val="24"/>
              </w:rPr>
            </w:pPr>
          </w:p>
        </w:tc>
        <w:tc>
          <w:tcPr>
            <w:tcW w:w="1472" w:type="dxa"/>
            <w:gridSpan w:val="2"/>
          </w:tcPr>
          <w:p w14:paraId="5EFAE896"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2.54</w:t>
            </w:r>
          </w:p>
        </w:tc>
        <w:tc>
          <w:tcPr>
            <w:tcW w:w="406" w:type="dxa"/>
          </w:tcPr>
          <w:p w14:paraId="5AB9BB46"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56C8C722" w14:textId="77777777" w:rsidTr="00232A5C">
        <w:trPr>
          <w:trHeight w:val="360"/>
        </w:trPr>
        <w:tc>
          <w:tcPr>
            <w:tcW w:w="1803" w:type="dxa"/>
          </w:tcPr>
          <w:p w14:paraId="3AC768C8"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Tips</w:t>
            </w:r>
          </w:p>
        </w:tc>
        <w:tc>
          <w:tcPr>
            <w:tcW w:w="991" w:type="dxa"/>
          </w:tcPr>
          <w:p w14:paraId="0F0B86DE"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2.92</w:t>
            </w:r>
          </w:p>
        </w:tc>
        <w:tc>
          <w:tcPr>
            <w:tcW w:w="660" w:type="dxa"/>
          </w:tcPr>
          <w:p w14:paraId="4841ADB1" w14:textId="77777777" w:rsidR="00232A5C" w:rsidRPr="00DD6F1A" w:rsidRDefault="00232A5C" w:rsidP="00F07247">
            <w:pPr>
              <w:pStyle w:val="NoSpacing"/>
              <w:jc w:val="center"/>
              <w:rPr>
                <w:rFonts w:ascii="Times New Roman" w:hAnsi="Times New Roman" w:cs="Times New Roman"/>
                <w:sz w:val="24"/>
                <w:szCs w:val="24"/>
              </w:rPr>
            </w:pPr>
          </w:p>
        </w:tc>
        <w:tc>
          <w:tcPr>
            <w:tcW w:w="1475" w:type="dxa"/>
            <w:gridSpan w:val="2"/>
          </w:tcPr>
          <w:p w14:paraId="1AB13E3D"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3.36</w:t>
            </w:r>
          </w:p>
        </w:tc>
        <w:tc>
          <w:tcPr>
            <w:tcW w:w="654" w:type="dxa"/>
          </w:tcPr>
          <w:p w14:paraId="1CAD62F5"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42BA1EB4"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4.04</w:t>
            </w:r>
          </w:p>
        </w:tc>
        <w:tc>
          <w:tcPr>
            <w:tcW w:w="490" w:type="dxa"/>
            <w:gridSpan w:val="2"/>
          </w:tcPr>
          <w:p w14:paraId="7938C717" w14:textId="77777777" w:rsidR="00232A5C" w:rsidRPr="00DD6F1A" w:rsidRDefault="00232A5C" w:rsidP="00F07247">
            <w:pPr>
              <w:pStyle w:val="NoSpacing"/>
              <w:jc w:val="center"/>
              <w:rPr>
                <w:rFonts w:ascii="Times New Roman" w:hAnsi="Times New Roman" w:cs="Times New Roman"/>
                <w:sz w:val="24"/>
                <w:szCs w:val="24"/>
              </w:rPr>
            </w:pPr>
          </w:p>
        </w:tc>
        <w:tc>
          <w:tcPr>
            <w:tcW w:w="1472" w:type="dxa"/>
            <w:gridSpan w:val="2"/>
          </w:tcPr>
          <w:p w14:paraId="123AA62F"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3.87</w:t>
            </w:r>
          </w:p>
        </w:tc>
        <w:tc>
          <w:tcPr>
            <w:tcW w:w="406" w:type="dxa"/>
          </w:tcPr>
          <w:p w14:paraId="6F06110B"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1861D17F" w14:textId="77777777" w:rsidTr="00F07247">
        <w:trPr>
          <w:trHeight w:val="360"/>
        </w:trPr>
        <w:tc>
          <w:tcPr>
            <w:tcW w:w="1803" w:type="dxa"/>
          </w:tcPr>
          <w:p w14:paraId="7348B92C"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Missing person</w:t>
            </w:r>
          </w:p>
        </w:tc>
        <w:tc>
          <w:tcPr>
            <w:tcW w:w="991" w:type="dxa"/>
          </w:tcPr>
          <w:p w14:paraId="47F4C505"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5.00</w:t>
            </w:r>
          </w:p>
        </w:tc>
        <w:tc>
          <w:tcPr>
            <w:tcW w:w="660" w:type="dxa"/>
          </w:tcPr>
          <w:p w14:paraId="14372A5C" w14:textId="77777777" w:rsidR="00232A5C" w:rsidRPr="00DD6F1A" w:rsidRDefault="00232A5C" w:rsidP="00F07247">
            <w:pPr>
              <w:pStyle w:val="NoSpacing"/>
              <w:jc w:val="center"/>
              <w:rPr>
                <w:rFonts w:ascii="Times New Roman" w:hAnsi="Times New Roman" w:cs="Times New Roman"/>
                <w:sz w:val="24"/>
                <w:szCs w:val="24"/>
              </w:rPr>
            </w:pPr>
          </w:p>
        </w:tc>
        <w:tc>
          <w:tcPr>
            <w:tcW w:w="1475" w:type="dxa"/>
            <w:gridSpan w:val="2"/>
          </w:tcPr>
          <w:p w14:paraId="2360C139"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3.54</w:t>
            </w:r>
          </w:p>
        </w:tc>
        <w:tc>
          <w:tcPr>
            <w:tcW w:w="654" w:type="dxa"/>
          </w:tcPr>
          <w:p w14:paraId="51E16B37"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4FDB1012"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3.92</w:t>
            </w:r>
          </w:p>
        </w:tc>
        <w:tc>
          <w:tcPr>
            <w:tcW w:w="490" w:type="dxa"/>
            <w:gridSpan w:val="2"/>
          </w:tcPr>
          <w:p w14:paraId="22045C61" w14:textId="77777777" w:rsidR="00232A5C" w:rsidRPr="00DD6F1A" w:rsidRDefault="00232A5C" w:rsidP="00F07247">
            <w:pPr>
              <w:pStyle w:val="NoSpacing"/>
              <w:jc w:val="center"/>
              <w:rPr>
                <w:rFonts w:ascii="Times New Roman" w:hAnsi="Times New Roman" w:cs="Times New Roman"/>
                <w:sz w:val="24"/>
                <w:szCs w:val="24"/>
              </w:rPr>
            </w:pPr>
          </w:p>
        </w:tc>
        <w:tc>
          <w:tcPr>
            <w:tcW w:w="1472" w:type="dxa"/>
            <w:gridSpan w:val="2"/>
          </w:tcPr>
          <w:p w14:paraId="1C58C6EA"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3.51</w:t>
            </w:r>
          </w:p>
        </w:tc>
        <w:tc>
          <w:tcPr>
            <w:tcW w:w="406" w:type="dxa"/>
          </w:tcPr>
          <w:p w14:paraId="14D3B209"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0180EF74" w14:textId="77777777" w:rsidTr="00F07247">
        <w:trPr>
          <w:trHeight w:val="360"/>
        </w:trPr>
        <w:tc>
          <w:tcPr>
            <w:tcW w:w="1803" w:type="dxa"/>
          </w:tcPr>
          <w:p w14:paraId="5257587B"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Public Relations</w:t>
            </w:r>
          </w:p>
        </w:tc>
        <w:tc>
          <w:tcPr>
            <w:tcW w:w="991" w:type="dxa"/>
          </w:tcPr>
          <w:p w14:paraId="7BEA465D"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3.81</w:t>
            </w:r>
          </w:p>
        </w:tc>
        <w:tc>
          <w:tcPr>
            <w:tcW w:w="660" w:type="dxa"/>
          </w:tcPr>
          <w:p w14:paraId="659A5C43" w14:textId="77777777" w:rsidR="00232A5C" w:rsidRPr="00DD6F1A" w:rsidRDefault="00232A5C" w:rsidP="00F07247">
            <w:pPr>
              <w:pStyle w:val="NoSpacing"/>
              <w:jc w:val="center"/>
              <w:rPr>
                <w:rFonts w:ascii="Times New Roman" w:hAnsi="Times New Roman" w:cs="Times New Roman"/>
                <w:sz w:val="24"/>
                <w:szCs w:val="24"/>
              </w:rPr>
            </w:pPr>
          </w:p>
        </w:tc>
        <w:tc>
          <w:tcPr>
            <w:tcW w:w="1475" w:type="dxa"/>
            <w:gridSpan w:val="2"/>
          </w:tcPr>
          <w:p w14:paraId="6DD2678E"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5.42</w:t>
            </w:r>
          </w:p>
        </w:tc>
        <w:tc>
          <w:tcPr>
            <w:tcW w:w="654" w:type="dxa"/>
          </w:tcPr>
          <w:p w14:paraId="3BDB9E09"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734A8506"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4.96</w:t>
            </w:r>
          </w:p>
        </w:tc>
        <w:tc>
          <w:tcPr>
            <w:tcW w:w="490" w:type="dxa"/>
            <w:gridSpan w:val="2"/>
          </w:tcPr>
          <w:p w14:paraId="0CDE3B82" w14:textId="77777777" w:rsidR="00232A5C" w:rsidRPr="00DD6F1A" w:rsidRDefault="00232A5C" w:rsidP="00F07247">
            <w:pPr>
              <w:pStyle w:val="NoSpacing"/>
              <w:jc w:val="center"/>
              <w:rPr>
                <w:rFonts w:ascii="Times New Roman" w:hAnsi="Times New Roman" w:cs="Times New Roman"/>
                <w:sz w:val="24"/>
                <w:szCs w:val="24"/>
              </w:rPr>
            </w:pPr>
          </w:p>
        </w:tc>
        <w:tc>
          <w:tcPr>
            <w:tcW w:w="1472" w:type="dxa"/>
            <w:gridSpan w:val="2"/>
          </w:tcPr>
          <w:p w14:paraId="449D954F"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5.48</w:t>
            </w:r>
          </w:p>
        </w:tc>
        <w:tc>
          <w:tcPr>
            <w:tcW w:w="406" w:type="dxa"/>
          </w:tcPr>
          <w:p w14:paraId="6C75E28B"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2D698535" w14:textId="77777777" w:rsidTr="00F07247">
        <w:trPr>
          <w:trHeight w:val="360"/>
        </w:trPr>
        <w:tc>
          <w:tcPr>
            <w:tcW w:w="1803" w:type="dxa"/>
          </w:tcPr>
          <w:p w14:paraId="6C8C4F47"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Officer injured</w:t>
            </w:r>
          </w:p>
        </w:tc>
        <w:tc>
          <w:tcPr>
            <w:tcW w:w="991" w:type="dxa"/>
          </w:tcPr>
          <w:p w14:paraId="5DCA5725"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6.50</w:t>
            </w:r>
          </w:p>
        </w:tc>
        <w:tc>
          <w:tcPr>
            <w:tcW w:w="660" w:type="dxa"/>
          </w:tcPr>
          <w:p w14:paraId="367E0620" w14:textId="77777777" w:rsidR="00232A5C" w:rsidRPr="00DD6F1A" w:rsidRDefault="00232A5C" w:rsidP="00F07247">
            <w:pPr>
              <w:pStyle w:val="NoSpacing"/>
              <w:jc w:val="center"/>
              <w:rPr>
                <w:rFonts w:ascii="Times New Roman" w:hAnsi="Times New Roman" w:cs="Times New Roman"/>
                <w:sz w:val="24"/>
                <w:szCs w:val="24"/>
              </w:rPr>
            </w:pPr>
          </w:p>
        </w:tc>
        <w:tc>
          <w:tcPr>
            <w:tcW w:w="1475" w:type="dxa"/>
            <w:gridSpan w:val="2"/>
          </w:tcPr>
          <w:p w14:paraId="1BBDD1BE"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6.81</w:t>
            </w:r>
          </w:p>
        </w:tc>
        <w:tc>
          <w:tcPr>
            <w:tcW w:w="654" w:type="dxa"/>
          </w:tcPr>
          <w:p w14:paraId="5C2430E0"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7373ECD2"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6.54</w:t>
            </w:r>
          </w:p>
        </w:tc>
        <w:tc>
          <w:tcPr>
            <w:tcW w:w="490" w:type="dxa"/>
            <w:gridSpan w:val="2"/>
          </w:tcPr>
          <w:p w14:paraId="41512043" w14:textId="77777777" w:rsidR="00232A5C" w:rsidRPr="00DD6F1A" w:rsidRDefault="00232A5C" w:rsidP="00F07247">
            <w:pPr>
              <w:pStyle w:val="NoSpacing"/>
              <w:jc w:val="center"/>
              <w:rPr>
                <w:rFonts w:ascii="Times New Roman" w:hAnsi="Times New Roman" w:cs="Times New Roman"/>
                <w:sz w:val="24"/>
                <w:szCs w:val="24"/>
              </w:rPr>
            </w:pPr>
          </w:p>
        </w:tc>
        <w:tc>
          <w:tcPr>
            <w:tcW w:w="1472" w:type="dxa"/>
            <w:gridSpan w:val="2"/>
          </w:tcPr>
          <w:p w14:paraId="604F7A70"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6.87</w:t>
            </w:r>
          </w:p>
        </w:tc>
        <w:tc>
          <w:tcPr>
            <w:tcW w:w="406" w:type="dxa"/>
          </w:tcPr>
          <w:p w14:paraId="6418FB31"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48FFBE5D" w14:textId="77777777" w:rsidTr="00F07247">
        <w:trPr>
          <w:trHeight w:val="360"/>
        </w:trPr>
        <w:tc>
          <w:tcPr>
            <w:tcW w:w="1803" w:type="dxa"/>
          </w:tcPr>
          <w:p w14:paraId="4F1F0029"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DUI</w:t>
            </w:r>
          </w:p>
        </w:tc>
        <w:tc>
          <w:tcPr>
            <w:tcW w:w="991" w:type="dxa"/>
          </w:tcPr>
          <w:p w14:paraId="73561522"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7.81</w:t>
            </w:r>
          </w:p>
        </w:tc>
        <w:tc>
          <w:tcPr>
            <w:tcW w:w="660" w:type="dxa"/>
          </w:tcPr>
          <w:p w14:paraId="4875BD4D" w14:textId="77777777" w:rsidR="00232A5C" w:rsidRPr="00DD6F1A" w:rsidRDefault="00232A5C" w:rsidP="00F07247">
            <w:pPr>
              <w:pStyle w:val="NoSpacing"/>
              <w:jc w:val="center"/>
              <w:rPr>
                <w:rFonts w:ascii="Times New Roman" w:hAnsi="Times New Roman" w:cs="Times New Roman"/>
                <w:sz w:val="24"/>
                <w:szCs w:val="24"/>
              </w:rPr>
            </w:pPr>
          </w:p>
        </w:tc>
        <w:tc>
          <w:tcPr>
            <w:tcW w:w="1475" w:type="dxa"/>
            <w:gridSpan w:val="2"/>
          </w:tcPr>
          <w:p w14:paraId="67EC07DD"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5.95</w:t>
            </w:r>
          </w:p>
        </w:tc>
        <w:tc>
          <w:tcPr>
            <w:tcW w:w="654" w:type="dxa"/>
          </w:tcPr>
          <w:p w14:paraId="64F6A1C5"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64A8DF67"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7.50</w:t>
            </w:r>
          </w:p>
        </w:tc>
        <w:tc>
          <w:tcPr>
            <w:tcW w:w="490" w:type="dxa"/>
            <w:gridSpan w:val="2"/>
          </w:tcPr>
          <w:p w14:paraId="3D8F4E48" w14:textId="77777777" w:rsidR="00232A5C" w:rsidRPr="00DD6F1A" w:rsidRDefault="00232A5C" w:rsidP="00F07247">
            <w:pPr>
              <w:pStyle w:val="NoSpacing"/>
              <w:jc w:val="center"/>
              <w:rPr>
                <w:rFonts w:ascii="Times New Roman" w:hAnsi="Times New Roman" w:cs="Times New Roman"/>
                <w:sz w:val="24"/>
                <w:szCs w:val="24"/>
              </w:rPr>
            </w:pPr>
          </w:p>
        </w:tc>
        <w:tc>
          <w:tcPr>
            <w:tcW w:w="1472" w:type="dxa"/>
            <w:gridSpan w:val="2"/>
          </w:tcPr>
          <w:p w14:paraId="3DBAEE28"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5.83</w:t>
            </w:r>
          </w:p>
        </w:tc>
        <w:tc>
          <w:tcPr>
            <w:tcW w:w="406" w:type="dxa"/>
          </w:tcPr>
          <w:p w14:paraId="474F51BE"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1496DB51" w14:textId="77777777" w:rsidTr="00F07247">
        <w:trPr>
          <w:trHeight w:val="360"/>
        </w:trPr>
        <w:tc>
          <w:tcPr>
            <w:tcW w:w="1803" w:type="dxa"/>
          </w:tcPr>
          <w:p w14:paraId="2B84E1F7"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t>Recruitment</w:t>
            </w:r>
          </w:p>
        </w:tc>
        <w:tc>
          <w:tcPr>
            <w:tcW w:w="991" w:type="dxa"/>
          </w:tcPr>
          <w:p w14:paraId="23DD9148"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6.69</w:t>
            </w:r>
          </w:p>
        </w:tc>
        <w:tc>
          <w:tcPr>
            <w:tcW w:w="660" w:type="dxa"/>
          </w:tcPr>
          <w:p w14:paraId="061B34C0" w14:textId="77777777" w:rsidR="00232A5C" w:rsidRPr="00DD6F1A" w:rsidRDefault="00232A5C" w:rsidP="00F07247">
            <w:pPr>
              <w:pStyle w:val="NoSpacing"/>
              <w:jc w:val="center"/>
              <w:rPr>
                <w:rFonts w:ascii="Times New Roman" w:hAnsi="Times New Roman" w:cs="Times New Roman"/>
                <w:sz w:val="24"/>
                <w:szCs w:val="24"/>
              </w:rPr>
            </w:pPr>
          </w:p>
        </w:tc>
        <w:tc>
          <w:tcPr>
            <w:tcW w:w="1475" w:type="dxa"/>
            <w:gridSpan w:val="2"/>
          </w:tcPr>
          <w:p w14:paraId="5CC36910"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7.89</w:t>
            </w:r>
          </w:p>
        </w:tc>
        <w:tc>
          <w:tcPr>
            <w:tcW w:w="654" w:type="dxa"/>
          </w:tcPr>
          <w:p w14:paraId="4FA2774F"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26C7EC24"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6.75</w:t>
            </w:r>
          </w:p>
        </w:tc>
        <w:tc>
          <w:tcPr>
            <w:tcW w:w="490" w:type="dxa"/>
            <w:gridSpan w:val="2"/>
          </w:tcPr>
          <w:p w14:paraId="5EBADDC5" w14:textId="77777777" w:rsidR="00232A5C" w:rsidRPr="00DD6F1A" w:rsidRDefault="00232A5C" w:rsidP="00F07247">
            <w:pPr>
              <w:pStyle w:val="NoSpacing"/>
              <w:jc w:val="center"/>
              <w:rPr>
                <w:rFonts w:ascii="Times New Roman" w:hAnsi="Times New Roman" w:cs="Times New Roman"/>
                <w:sz w:val="24"/>
                <w:szCs w:val="24"/>
              </w:rPr>
            </w:pPr>
          </w:p>
        </w:tc>
        <w:tc>
          <w:tcPr>
            <w:tcW w:w="1472" w:type="dxa"/>
            <w:gridSpan w:val="2"/>
          </w:tcPr>
          <w:p w14:paraId="41DAAD5A"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7.99</w:t>
            </w:r>
          </w:p>
        </w:tc>
        <w:tc>
          <w:tcPr>
            <w:tcW w:w="406" w:type="dxa"/>
          </w:tcPr>
          <w:p w14:paraId="7D3926EA" w14:textId="77777777" w:rsidR="00232A5C" w:rsidRPr="00DD6F1A" w:rsidRDefault="00232A5C" w:rsidP="00F07247">
            <w:pPr>
              <w:pStyle w:val="NoSpacing"/>
              <w:rPr>
                <w:rFonts w:ascii="Times New Roman" w:hAnsi="Times New Roman" w:cs="Times New Roman"/>
                <w:sz w:val="24"/>
                <w:szCs w:val="24"/>
              </w:rPr>
            </w:pPr>
          </w:p>
        </w:tc>
      </w:tr>
      <w:tr w:rsidR="00232A5C" w:rsidRPr="00DD6F1A" w14:paraId="1A16D3DF" w14:textId="77777777" w:rsidTr="00F07247">
        <w:trPr>
          <w:trHeight w:val="360"/>
        </w:trPr>
        <w:tc>
          <w:tcPr>
            <w:tcW w:w="1803" w:type="dxa"/>
          </w:tcPr>
          <w:p w14:paraId="705E5842" w14:textId="77777777" w:rsidR="00232A5C" w:rsidRPr="00DD6F1A" w:rsidRDefault="00232A5C" w:rsidP="00F07247">
            <w:pPr>
              <w:pStyle w:val="NoSpacing"/>
              <w:rPr>
                <w:rFonts w:ascii="Times New Roman" w:hAnsi="Times New Roman" w:cs="Times New Roman"/>
                <w:sz w:val="24"/>
                <w:szCs w:val="24"/>
              </w:rPr>
            </w:pPr>
            <w:r w:rsidRPr="00DD6F1A">
              <w:rPr>
                <w:rFonts w:ascii="Times New Roman" w:hAnsi="Times New Roman" w:cs="Times New Roman"/>
                <w:sz w:val="24"/>
                <w:szCs w:val="24"/>
              </w:rPr>
              <w:lastRenderedPageBreak/>
              <w:t>Directions to services</w:t>
            </w:r>
          </w:p>
        </w:tc>
        <w:tc>
          <w:tcPr>
            <w:tcW w:w="991" w:type="dxa"/>
          </w:tcPr>
          <w:p w14:paraId="6E6CC386"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7.38</w:t>
            </w:r>
          </w:p>
        </w:tc>
        <w:tc>
          <w:tcPr>
            <w:tcW w:w="660" w:type="dxa"/>
          </w:tcPr>
          <w:p w14:paraId="5D95ED14" w14:textId="77777777" w:rsidR="00232A5C" w:rsidRPr="00DD6F1A" w:rsidRDefault="00232A5C" w:rsidP="00F07247">
            <w:pPr>
              <w:pStyle w:val="NoSpacing"/>
              <w:jc w:val="center"/>
              <w:rPr>
                <w:rFonts w:ascii="Times New Roman" w:hAnsi="Times New Roman" w:cs="Times New Roman"/>
                <w:sz w:val="24"/>
                <w:szCs w:val="24"/>
              </w:rPr>
            </w:pPr>
          </w:p>
        </w:tc>
        <w:tc>
          <w:tcPr>
            <w:tcW w:w="1475" w:type="dxa"/>
            <w:gridSpan w:val="2"/>
          </w:tcPr>
          <w:p w14:paraId="5BB50CC7"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8.03</w:t>
            </w:r>
          </w:p>
        </w:tc>
        <w:tc>
          <w:tcPr>
            <w:tcW w:w="654" w:type="dxa"/>
          </w:tcPr>
          <w:p w14:paraId="4BB81971" w14:textId="77777777" w:rsidR="00232A5C" w:rsidRPr="00DD6F1A" w:rsidRDefault="00232A5C" w:rsidP="00F07247">
            <w:pPr>
              <w:pStyle w:val="NoSpacing"/>
              <w:jc w:val="center"/>
              <w:rPr>
                <w:rFonts w:ascii="Times New Roman" w:hAnsi="Times New Roman" w:cs="Times New Roman"/>
                <w:sz w:val="24"/>
                <w:szCs w:val="24"/>
              </w:rPr>
            </w:pPr>
          </w:p>
        </w:tc>
        <w:tc>
          <w:tcPr>
            <w:tcW w:w="1409" w:type="dxa"/>
          </w:tcPr>
          <w:p w14:paraId="70B4D425"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7.76</w:t>
            </w:r>
          </w:p>
        </w:tc>
        <w:tc>
          <w:tcPr>
            <w:tcW w:w="490" w:type="dxa"/>
            <w:gridSpan w:val="2"/>
          </w:tcPr>
          <w:p w14:paraId="643B964F" w14:textId="77777777" w:rsidR="00232A5C" w:rsidRPr="00DD6F1A" w:rsidRDefault="00232A5C" w:rsidP="00F07247">
            <w:pPr>
              <w:pStyle w:val="NoSpacing"/>
              <w:jc w:val="center"/>
              <w:rPr>
                <w:rFonts w:ascii="Times New Roman" w:hAnsi="Times New Roman" w:cs="Times New Roman"/>
                <w:sz w:val="24"/>
                <w:szCs w:val="24"/>
              </w:rPr>
            </w:pPr>
          </w:p>
        </w:tc>
        <w:tc>
          <w:tcPr>
            <w:tcW w:w="1472" w:type="dxa"/>
            <w:gridSpan w:val="2"/>
          </w:tcPr>
          <w:p w14:paraId="5D02531A" w14:textId="77777777" w:rsidR="00232A5C" w:rsidRPr="00DD6F1A" w:rsidRDefault="00232A5C" w:rsidP="00F07247">
            <w:pPr>
              <w:pStyle w:val="NoSpacing"/>
              <w:jc w:val="center"/>
              <w:rPr>
                <w:rFonts w:ascii="Times New Roman" w:hAnsi="Times New Roman" w:cs="Times New Roman"/>
                <w:sz w:val="24"/>
                <w:szCs w:val="24"/>
              </w:rPr>
            </w:pPr>
            <w:r>
              <w:rPr>
                <w:rFonts w:ascii="Times New Roman" w:hAnsi="Times New Roman" w:cs="Times New Roman"/>
                <w:sz w:val="24"/>
                <w:szCs w:val="24"/>
              </w:rPr>
              <w:t>8.18</w:t>
            </w:r>
          </w:p>
        </w:tc>
        <w:tc>
          <w:tcPr>
            <w:tcW w:w="406" w:type="dxa"/>
          </w:tcPr>
          <w:p w14:paraId="3D3AF6B2" w14:textId="77777777" w:rsidR="00232A5C" w:rsidRPr="00DD6F1A" w:rsidRDefault="00232A5C" w:rsidP="00F07247">
            <w:pPr>
              <w:pStyle w:val="NoSpacing"/>
              <w:rPr>
                <w:rFonts w:ascii="Times New Roman" w:hAnsi="Times New Roman" w:cs="Times New Roman"/>
                <w:sz w:val="24"/>
                <w:szCs w:val="24"/>
              </w:rPr>
            </w:pPr>
          </w:p>
        </w:tc>
      </w:tr>
      <w:tr w:rsidR="00732E26" w:rsidRPr="00DD6F1A" w14:paraId="425CE1AA" w14:textId="77777777" w:rsidTr="00232A5C">
        <w:trPr>
          <w:trHeight w:val="360"/>
        </w:trPr>
        <w:tc>
          <w:tcPr>
            <w:tcW w:w="1803" w:type="dxa"/>
          </w:tcPr>
          <w:p w14:paraId="71CAEE67" w14:textId="77777777" w:rsidR="009924D2" w:rsidRPr="00A9735F" w:rsidRDefault="009924D2" w:rsidP="0079195E">
            <w:pPr>
              <w:pStyle w:val="NoSpacing"/>
              <w:rPr>
                <w:rFonts w:ascii="Times New Roman" w:hAnsi="Times New Roman" w:cs="Times New Roman"/>
              </w:rPr>
            </w:pPr>
            <w:r w:rsidRPr="00A9735F">
              <w:rPr>
                <w:rFonts w:ascii="Times New Roman" w:hAnsi="Times New Roman" w:cs="Times New Roman"/>
                <w:sz w:val="24"/>
                <w:szCs w:val="24"/>
              </w:rPr>
              <w:t>Direct communications</w:t>
            </w:r>
          </w:p>
        </w:tc>
        <w:tc>
          <w:tcPr>
            <w:tcW w:w="991" w:type="dxa"/>
          </w:tcPr>
          <w:p w14:paraId="1128DC55" w14:textId="3005C317" w:rsidR="009924D2" w:rsidRPr="00DD6F1A" w:rsidRDefault="009924D2" w:rsidP="002E5EE0">
            <w:pPr>
              <w:pStyle w:val="NoSpacing"/>
              <w:jc w:val="center"/>
              <w:rPr>
                <w:rFonts w:ascii="Times New Roman" w:hAnsi="Times New Roman" w:cs="Times New Roman"/>
                <w:sz w:val="24"/>
                <w:szCs w:val="24"/>
              </w:rPr>
            </w:pPr>
            <w:r>
              <w:rPr>
                <w:rFonts w:ascii="Times New Roman" w:hAnsi="Times New Roman" w:cs="Times New Roman"/>
                <w:sz w:val="24"/>
                <w:szCs w:val="24"/>
              </w:rPr>
              <w:t>8.85</w:t>
            </w:r>
          </w:p>
        </w:tc>
        <w:tc>
          <w:tcPr>
            <w:tcW w:w="660" w:type="dxa"/>
          </w:tcPr>
          <w:p w14:paraId="6799668B" w14:textId="77777777" w:rsidR="009924D2" w:rsidRPr="00DD6F1A" w:rsidRDefault="009924D2" w:rsidP="002E5EE0">
            <w:pPr>
              <w:pStyle w:val="NoSpacing"/>
              <w:jc w:val="center"/>
              <w:rPr>
                <w:rFonts w:ascii="Times New Roman" w:hAnsi="Times New Roman" w:cs="Times New Roman"/>
                <w:sz w:val="24"/>
                <w:szCs w:val="24"/>
              </w:rPr>
            </w:pPr>
          </w:p>
        </w:tc>
        <w:tc>
          <w:tcPr>
            <w:tcW w:w="1475" w:type="dxa"/>
            <w:gridSpan w:val="2"/>
          </w:tcPr>
          <w:p w14:paraId="02FFCF25" w14:textId="78D8E7DE" w:rsidR="009924D2" w:rsidRPr="00DD6F1A" w:rsidRDefault="009924D2" w:rsidP="002E5EE0">
            <w:pPr>
              <w:pStyle w:val="NoSpacing"/>
              <w:jc w:val="center"/>
              <w:rPr>
                <w:rFonts w:ascii="Times New Roman" w:hAnsi="Times New Roman" w:cs="Times New Roman"/>
                <w:sz w:val="24"/>
                <w:szCs w:val="24"/>
              </w:rPr>
            </w:pPr>
            <w:r>
              <w:rPr>
                <w:rFonts w:ascii="Times New Roman" w:hAnsi="Times New Roman" w:cs="Times New Roman"/>
                <w:sz w:val="24"/>
                <w:szCs w:val="24"/>
              </w:rPr>
              <w:t>8.66</w:t>
            </w:r>
          </w:p>
        </w:tc>
        <w:tc>
          <w:tcPr>
            <w:tcW w:w="654" w:type="dxa"/>
          </w:tcPr>
          <w:p w14:paraId="2ABA8074" w14:textId="77777777" w:rsidR="009924D2" w:rsidRPr="00DD6F1A" w:rsidRDefault="009924D2" w:rsidP="002E5EE0">
            <w:pPr>
              <w:pStyle w:val="NoSpacing"/>
              <w:jc w:val="center"/>
              <w:rPr>
                <w:rFonts w:ascii="Times New Roman" w:hAnsi="Times New Roman" w:cs="Times New Roman"/>
                <w:sz w:val="24"/>
                <w:szCs w:val="24"/>
              </w:rPr>
            </w:pPr>
          </w:p>
        </w:tc>
        <w:tc>
          <w:tcPr>
            <w:tcW w:w="1409" w:type="dxa"/>
          </w:tcPr>
          <w:p w14:paraId="4FDEBCF5" w14:textId="153F622B" w:rsidR="009924D2" w:rsidRPr="00DD6F1A" w:rsidRDefault="009924D2" w:rsidP="002E5EE0">
            <w:pPr>
              <w:pStyle w:val="NoSpacing"/>
              <w:jc w:val="center"/>
              <w:rPr>
                <w:rFonts w:ascii="Times New Roman" w:hAnsi="Times New Roman" w:cs="Times New Roman"/>
                <w:sz w:val="24"/>
                <w:szCs w:val="24"/>
              </w:rPr>
            </w:pPr>
            <w:r>
              <w:rPr>
                <w:rFonts w:ascii="Times New Roman" w:hAnsi="Times New Roman" w:cs="Times New Roman"/>
                <w:sz w:val="24"/>
                <w:szCs w:val="24"/>
              </w:rPr>
              <w:t>8.1</w:t>
            </w:r>
            <w:r w:rsidR="000C2FF5">
              <w:rPr>
                <w:rFonts w:ascii="Times New Roman" w:hAnsi="Times New Roman" w:cs="Times New Roman"/>
                <w:sz w:val="24"/>
                <w:szCs w:val="24"/>
              </w:rPr>
              <w:t>7</w:t>
            </w:r>
          </w:p>
        </w:tc>
        <w:tc>
          <w:tcPr>
            <w:tcW w:w="490" w:type="dxa"/>
            <w:gridSpan w:val="2"/>
          </w:tcPr>
          <w:p w14:paraId="2F03D32E" w14:textId="77777777" w:rsidR="009924D2" w:rsidRPr="00DD6F1A" w:rsidRDefault="009924D2" w:rsidP="002E5EE0">
            <w:pPr>
              <w:pStyle w:val="NoSpacing"/>
              <w:jc w:val="center"/>
              <w:rPr>
                <w:rFonts w:ascii="Times New Roman" w:hAnsi="Times New Roman" w:cs="Times New Roman"/>
                <w:sz w:val="24"/>
                <w:szCs w:val="24"/>
              </w:rPr>
            </w:pPr>
          </w:p>
        </w:tc>
        <w:tc>
          <w:tcPr>
            <w:tcW w:w="1472" w:type="dxa"/>
            <w:gridSpan w:val="2"/>
          </w:tcPr>
          <w:p w14:paraId="40C94CD3" w14:textId="2BDDCDBA" w:rsidR="009924D2" w:rsidRPr="00DD6F1A" w:rsidRDefault="009924D2" w:rsidP="002E5EE0">
            <w:pPr>
              <w:pStyle w:val="NoSpacing"/>
              <w:jc w:val="center"/>
              <w:rPr>
                <w:rFonts w:ascii="Times New Roman" w:hAnsi="Times New Roman" w:cs="Times New Roman"/>
                <w:sz w:val="24"/>
                <w:szCs w:val="24"/>
              </w:rPr>
            </w:pPr>
            <w:r>
              <w:rPr>
                <w:rFonts w:ascii="Times New Roman" w:hAnsi="Times New Roman" w:cs="Times New Roman"/>
                <w:sz w:val="24"/>
                <w:szCs w:val="24"/>
              </w:rPr>
              <w:t>8.</w:t>
            </w:r>
            <w:r w:rsidR="000C2FF5">
              <w:rPr>
                <w:rFonts w:ascii="Times New Roman" w:hAnsi="Times New Roman" w:cs="Times New Roman"/>
                <w:sz w:val="24"/>
                <w:szCs w:val="24"/>
              </w:rPr>
              <w:t>46</w:t>
            </w:r>
          </w:p>
        </w:tc>
        <w:tc>
          <w:tcPr>
            <w:tcW w:w="406" w:type="dxa"/>
          </w:tcPr>
          <w:p w14:paraId="05950E93" w14:textId="77777777" w:rsidR="009924D2" w:rsidRPr="00DD6F1A" w:rsidRDefault="009924D2" w:rsidP="0079195E">
            <w:pPr>
              <w:pStyle w:val="NoSpacing"/>
              <w:rPr>
                <w:rFonts w:ascii="Times New Roman" w:hAnsi="Times New Roman" w:cs="Times New Roman"/>
                <w:sz w:val="24"/>
                <w:szCs w:val="24"/>
              </w:rPr>
            </w:pPr>
          </w:p>
        </w:tc>
      </w:tr>
      <w:tr w:rsidR="00732E26" w:rsidRPr="00DD6F1A" w14:paraId="2D2E6766" w14:textId="77777777" w:rsidTr="00232A5C">
        <w:trPr>
          <w:trHeight w:val="360"/>
        </w:trPr>
        <w:tc>
          <w:tcPr>
            <w:tcW w:w="1803" w:type="dxa"/>
            <w:tcBorders>
              <w:bottom w:val="single" w:sz="4" w:space="0" w:color="auto"/>
            </w:tcBorders>
          </w:tcPr>
          <w:p w14:paraId="3C0BDCD4" w14:textId="77777777" w:rsidR="009924D2" w:rsidRPr="00DD6F1A" w:rsidRDefault="009924D2" w:rsidP="0079195E">
            <w:pPr>
              <w:pStyle w:val="NoSpacing"/>
              <w:rPr>
                <w:rFonts w:ascii="Times New Roman" w:hAnsi="Times New Roman" w:cs="Times New Roman"/>
                <w:sz w:val="24"/>
                <w:szCs w:val="24"/>
              </w:rPr>
            </w:pPr>
            <w:r w:rsidRPr="00DD6F1A">
              <w:rPr>
                <w:rFonts w:ascii="Times New Roman" w:hAnsi="Times New Roman" w:cs="Times New Roman"/>
                <w:sz w:val="24"/>
                <w:szCs w:val="24"/>
              </w:rPr>
              <w:t>other</w:t>
            </w:r>
          </w:p>
        </w:tc>
        <w:tc>
          <w:tcPr>
            <w:tcW w:w="991" w:type="dxa"/>
            <w:tcBorders>
              <w:bottom w:val="single" w:sz="4" w:space="0" w:color="auto"/>
            </w:tcBorders>
          </w:tcPr>
          <w:p w14:paraId="2E239053" w14:textId="0E2F5C52" w:rsidR="009924D2" w:rsidRPr="00DD6F1A" w:rsidRDefault="000C2FF5" w:rsidP="002E5EE0">
            <w:pPr>
              <w:pStyle w:val="NoSpacing"/>
              <w:jc w:val="center"/>
              <w:rPr>
                <w:rFonts w:ascii="Times New Roman" w:hAnsi="Times New Roman" w:cs="Times New Roman"/>
                <w:sz w:val="24"/>
                <w:szCs w:val="24"/>
              </w:rPr>
            </w:pPr>
            <w:r>
              <w:rPr>
                <w:rFonts w:ascii="Times New Roman" w:hAnsi="Times New Roman" w:cs="Times New Roman"/>
                <w:sz w:val="24"/>
                <w:szCs w:val="24"/>
              </w:rPr>
              <w:t>10.31</w:t>
            </w:r>
          </w:p>
        </w:tc>
        <w:tc>
          <w:tcPr>
            <w:tcW w:w="660" w:type="dxa"/>
            <w:tcBorders>
              <w:bottom w:val="single" w:sz="4" w:space="0" w:color="auto"/>
            </w:tcBorders>
          </w:tcPr>
          <w:p w14:paraId="25649BCB" w14:textId="77777777" w:rsidR="009924D2" w:rsidRPr="00DD6F1A" w:rsidRDefault="009924D2" w:rsidP="002E5EE0">
            <w:pPr>
              <w:pStyle w:val="NoSpacing"/>
              <w:jc w:val="center"/>
              <w:rPr>
                <w:rFonts w:ascii="Times New Roman" w:hAnsi="Times New Roman" w:cs="Times New Roman"/>
                <w:sz w:val="24"/>
                <w:szCs w:val="24"/>
              </w:rPr>
            </w:pPr>
          </w:p>
        </w:tc>
        <w:tc>
          <w:tcPr>
            <w:tcW w:w="1475" w:type="dxa"/>
            <w:gridSpan w:val="2"/>
            <w:tcBorders>
              <w:bottom w:val="single" w:sz="4" w:space="0" w:color="auto"/>
            </w:tcBorders>
          </w:tcPr>
          <w:p w14:paraId="1FB973D8" w14:textId="479695C9" w:rsidR="009924D2" w:rsidRPr="00DD6F1A" w:rsidRDefault="009924D2" w:rsidP="002E5EE0">
            <w:pPr>
              <w:pStyle w:val="NoSpacing"/>
              <w:jc w:val="center"/>
              <w:rPr>
                <w:rFonts w:ascii="Times New Roman" w:hAnsi="Times New Roman" w:cs="Times New Roman"/>
                <w:sz w:val="24"/>
                <w:szCs w:val="24"/>
              </w:rPr>
            </w:pPr>
            <w:r>
              <w:rPr>
                <w:rFonts w:ascii="Times New Roman" w:hAnsi="Times New Roman" w:cs="Times New Roman"/>
                <w:sz w:val="24"/>
                <w:szCs w:val="24"/>
              </w:rPr>
              <w:t>10.86</w:t>
            </w:r>
          </w:p>
        </w:tc>
        <w:tc>
          <w:tcPr>
            <w:tcW w:w="654" w:type="dxa"/>
            <w:tcBorders>
              <w:bottom w:val="single" w:sz="4" w:space="0" w:color="auto"/>
            </w:tcBorders>
          </w:tcPr>
          <w:p w14:paraId="289DE8AE" w14:textId="77777777" w:rsidR="009924D2" w:rsidRPr="00DD6F1A" w:rsidRDefault="009924D2" w:rsidP="002E5EE0">
            <w:pPr>
              <w:pStyle w:val="NoSpacing"/>
              <w:jc w:val="center"/>
              <w:rPr>
                <w:rFonts w:ascii="Times New Roman" w:hAnsi="Times New Roman" w:cs="Times New Roman"/>
                <w:sz w:val="24"/>
                <w:szCs w:val="24"/>
              </w:rPr>
            </w:pPr>
          </w:p>
        </w:tc>
        <w:tc>
          <w:tcPr>
            <w:tcW w:w="1409" w:type="dxa"/>
            <w:tcBorders>
              <w:bottom w:val="single" w:sz="4" w:space="0" w:color="auto"/>
            </w:tcBorders>
          </w:tcPr>
          <w:p w14:paraId="4CF4326D" w14:textId="6310DE98" w:rsidR="009924D2" w:rsidRPr="00DD6F1A" w:rsidRDefault="009924D2" w:rsidP="002E5EE0">
            <w:pPr>
              <w:pStyle w:val="NoSpacing"/>
              <w:jc w:val="center"/>
              <w:rPr>
                <w:rFonts w:ascii="Times New Roman" w:hAnsi="Times New Roman" w:cs="Times New Roman"/>
                <w:sz w:val="24"/>
                <w:szCs w:val="24"/>
              </w:rPr>
            </w:pPr>
            <w:r>
              <w:rPr>
                <w:rFonts w:ascii="Times New Roman" w:hAnsi="Times New Roman" w:cs="Times New Roman"/>
                <w:sz w:val="24"/>
                <w:szCs w:val="24"/>
              </w:rPr>
              <w:t>1</w:t>
            </w:r>
            <w:r w:rsidR="000C2FF5">
              <w:rPr>
                <w:rFonts w:ascii="Times New Roman" w:hAnsi="Times New Roman" w:cs="Times New Roman"/>
                <w:sz w:val="24"/>
                <w:szCs w:val="24"/>
              </w:rPr>
              <w:t>1.00</w:t>
            </w:r>
          </w:p>
        </w:tc>
        <w:tc>
          <w:tcPr>
            <w:tcW w:w="490" w:type="dxa"/>
            <w:gridSpan w:val="2"/>
            <w:tcBorders>
              <w:bottom w:val="single" w:sz="4" w:space="0" w:color="auto"/>
            </w:tcBorders>
          </w:tcPr>
          <w:p w14:paraId="4F3F69EC" w14:textId="77777777" w:rsidR="009924D2" w:rsidRPr="00DD6F1A" w:rsidRDefault="009924D2" w:rsidP="002E5EE0">
            <w:pPr>
              <w:pStyle w:val="NoSpacing"/>
              <w:jc w:val="center"/>
              <w:rPr>
                <w:rFonts w:ascii="Times New Roman" w:hAnsi="Times New Roman" w:cs="Times New Roman"/>
                <w:sz w:val="24"/>
                <w:szCs w:val="24"/>
              </w:rPr>
            </w:pPr>
          </w:p>
        </w:tc>
        <w:tc>
          <w:tcPr>
            <w:tcW w:w="1472" w:type="dxa"/>
            <w:gridSpan w:val="2"/>
            <w:tcBorders>
              <w:bottom w:val="single" w:sz="4" w:space="0" w:color="auto"/>
            </w:tcBorders>
          </w:tcPr>
          <w:p w14:paraId="4ECF52E8" w14:textId="51F147E5" w:rsidR="009924D2" w:rsidRPr="00DD6F1A" w:rsidRDefault="009924D2" w:rsidP="002E5EE0">
            <w:pPr>
              <w:pStyle w:val="NoSpacing"/>
              <w:jc w:val="center"/>
              <w:rPr>
                <w:rFonts w:ascii="Times New Roman" w:hAnsi="Times New Roman" w:cs="Times New Roman"/>
                <w:sz w:val="24"/>
                <w:szCs w:val="24"/>
              </w:rPr>
            </w:pPr>
            <w:r>
              <w:rPr>
                <w:rFonts w:ascii="Times New Roman" w:hAnsi="Times New Roman" w:cs="Times New Roman"/>
                <w:sz w:val="24"/>
                <w:szCs w:val="24"/>
              </w:rPr>
              <w:t>10</w:t>
            </w:r>
            <w:r w:rsidR="000C2FF5">
              <w:rPr>
                <w:rFonts w:ascii="Times New Roman" w:hAnsi="Times New Roman" w:cs="Times New Roman"/>
                <w:sz w:val="24"/>
                <w:szCs w:val="24"/>
              </w:rPr>
              <w:t>.97</w:t>
            </w:r>
          </w:p>
        </w:tc>
        <w:tc>
          <w:tcPr>
            <w:tcW w:w="406" w:type="dxa"/>
          </w:tcPr>
          <w:p w14:paraId="02AC75C3" w14:textId="77777777" w:rsidR="009924D2" w:rsidRPr="00DD6F1A" w:rsidRDefault="009924D2" w:rsidP="0079195E">
            <w:pPr>
              <w:pStyle w:val="NoSpacing"/>
              <w:rPr>
                <w:rFonts w:ascii="Times New Roman" w:hAnsi="Times New Roman" w:cs="Times New Roman"/>
                <w:sz w:val="24"/>
                <w:szCs w:val="24"/>
              </w:rPr>
            </w:pPr>
          </w:p>
        </w:tc>
      </w:tr>
      <w:tr w:rsidR="00732E26" w:rsidRPr="00DD6F1A" w14:paraId="1A981621" w14:textId="77777777" w:rsidTr="00232A5C">
        <w:trPr>
          <w:gridAfter w:val="1"/>
          <w:wAfter w:w="406" w:type="dxa"/>
          <w:trHeight w:val="360"/>
        </w:trPr>
        <w:tc>
          <w:tcPr>
            <w:tcW w:w="1803" w:type="dxa"/>
            <w:tcBorders>
              <w:top w:val="single" w:sz="4" w:space="0" w:color="auto"/>
              <w:bottom w:val="nil"/>
            </w:tcBorders>
          </w:tcPr>
          <w:p w14:paraId="6602E1EA" w14:textId="0E99D64F" w:rsidR="00E07286" w:rsidRPr="00DD6F1A" w:rsidRDefault="00E07286" w:rsidP="0079195E">
            <w:pPr>
              <w:pStyle w:val="NoSpacing"/>
              <w:rPr>
                <w:rFonts w:ascii="Times New Roman" w:hAnsi="Times New Roman" w:cs="Times New Roman"/>
                <w:sz w:val="24"/>
                <w:szCs w:val="24"/>
              </w:rPr>
            </w:pPr>
            <w:r>
              <w:rPr>
                <w:rFonts w:ascii="Times New Roman" w:hAnsi="Times New Roman" w:cs="Times New Roman"/>
                <w:sz w:val="24"/>
                <w:szCs w:val="24"/>
              </w:rPr>
              <w:t>Total responses</w:t>
            </w:r>
          </w:p>
        </w:tc>
        <w:tc>
          <w:tcPr>
            <w:tcW w:w="991" w:type="dxa"/>
            <w:tcBorders>
              <w:top w:val="single" w:sz="4" w:space="0" w:color="auto"/>
              <w:bottom w:val="nil"/>
            </w:tcBorders>
          </w:tcPr>
          <w:p w14:paraId="17A1C273" w14:textId="0C70C211" w:rsidR="00E07286" w:rsidRDefault="00E07286" w:rsidP="002E5EE0">
            <w:pPr>
              <w:pStyle w:val="NoSpacing"/>
              <w:jc w:val="center"/>
              <w:rPr>
                <w:rFonts w:ascii="Times New Roman" w:hAnsi="Times New Roman" w:cs="Times New Roman"/>
                <w:sz w:val="24"/>
                <w:szCs w:val="24"/>
              </w:rPr>
            </w:pPr>
            <w:r>
              <w:rPr>
                <w:rFonts w:ascii="Times New Roman" w:hAnsi="Times New Roman" w:cs="Times New Roman"/>
                <w:sz w:val="24"/>
                <w:szCs w:val="24"/>
              </w:rPr>
              <w:t>26</w:t>
            </w:r>
          </w:p>
        </w:tc>
        <w:tc>
          <w:tcPr>
            <w:tcW w:w="660" w:type="dxa"/>
            <w:tcBorders>
              <w:top w:val="single" w:sz="4" w:space="0" w:color="auto"/>
              <w:bottom w:val="nil"/>
            </w:tcBorders>
          </w:tcPr>
          <w:p w14:paraId="33AD7398" w14:textId="77777777" w:rsidR="00E07286" w:rsidRPr="00DD6F1A" w:rsidRDefault="00E07286" w:rsidP="002E5EE0">
            <w:pPr>
              <w:pStyle w:val="NoSpacing"/>
              <w:jc w:val="center"/>
              <w:rPr>
                <w:rFonts w:ascii="Times New Roman" w:hAnsi="Times New Roman" w:cs="Times New Roman"/>
                <w:sz w:val="24"/>
                <w:szCs w:val="24"/>
              </w:rPr>
            </w:pPr>
          </w:p>
        </w:tc>
        <w:tc>
          <w:tcPr>
            <w:tcW w:w="1475" w:type="dxa"/>
            <w:gridSpan w:val="2"/>
            <w:tcBorders>
              <w:top w:val="single" w:sz="4" w:space="0" w:color="auto"/>
              <w:bottom w:val="nil"/>
            </w:tcBorders>
          </w:tcPr>
          <w:p w14:paraId="20386271" w14:textId="72EC02EF" w:rsidR="00E07286" w:rsidRDefault="00E07286" w:rsidP="002E5EE0">
            <w:pPr>
              <w:pStyle w:val="NoSpacing"/>
              <w:jc w:val="center"/>
              <w:rPr>
                <w:rFonts w:ascii="Times New Roman" w:hAnsi="Times New Roman" w:cs="Times New Roman"/>
                <w:sz w:val="24"/>
                <w:szCs w:val="24"/>
              </w:rPr>
            </w:pPr>
            <w:r>
              <w:rPr>
                <w:rFonts w:ascii="Times New Roman" w:hAnsi="Times New Roman" w:cs="Times New Roman"/>
                <w:sz w:val="24"/>
                <w:szCs w:val="24"/>
              </w:rPr>
              <w:t>74</w:t>
            </w:r>
          </w:p>
        </w:tc>
        <w:tc>
          <w:tcPr>
            <w:tcW w:w="654" w:type="dxa"/>
            <w:tcBorders>
              <w:top w:val="single" w:sz="4" w:space="0" w:color="auto"/>
              <w:bottom w:val="nil"/>
            </w:tcBorders>
          </w:tcPr>
          <w:p w14:paraId="2E2542D2" w14:textId="77777777" w:rsidR="00E07286" w:rsidRPr="00DD6F1A" w:rsidRDefault="00E07286" w:rsidP="002E5EE0">
            <w:pPr>
              <w:pStyle w:val="NoSpacing"/>
              <w:jc w:val="center"/>
              <w:rPr>
                <w:rFonts w:ascii="Times New Roman" w:hAnsi="Times New Roman" w:cs="Times New Roman"/>
                <w:sz w:val="24"/>
                <w:szCs w:val="24"/>
              </w:rPr>
            </w:pPr>
          </w:p>
        </w:tc>
        <w:tc>
          <w:tcPr>
            <w:tcW w:w="1409" w:type="dxa"/>
            <w:tcBorders>
              <w:top w:val="single" w:sz="4" w:space="0" w:color="auto"/>
              <w:bottom w:val="nil"/>
            </w:tcBorders>
          </w:tcPr>
          <w:p w14:paraId="66814DD9" w14:textId="0A129FA8" w:rsidR="00E07286" w:rsidRDefault="00E07286" w:rsidP="002E5EE0">
            <w:pPr>
              <w:pStyle w:val="NoSpacing"/>
              <w:jc w:val="center"/>
              <w:rPr>
                <w:rFonts w:ascii="Times New Roman" w:hAnsi="Times New Roman" w:cs="Times New Roman"/>
                <w:sz w:val="24"/>
                <w:szCs w:val="24"/>
              </w:rPr>
            </w:pPr>
            <w:r>
              <w:rPr>
                <w:rFonts w:ascii="Times New Roman" w:hAnsi="Times New Roman" w:cs="Times New Roman"/>
                <w:sz w:val="24"/>
                <w:szCs w:val="24"/>
              </w:rPr>
              <w:t>24</w:t>
            </w:r>
          </w:p>
        </w:tc>
        <w:tc>
          <w:tcPr>
            <w:tcW w:w="490" w:type="dxa"/>
            <w:gridSpan w:val="2"/>
            <w:tcBorders>
              <w:top w:val="single" w:sz="4" w:space="0" w:color="auto"/>
              <w:bottom w:val="nil"/>
            </w:tcBorders>
          </w:tcPr>
          <w:p w14:paraId="09947CB0" w14:textId="77777777" w:rsidR="00E07286" w:rsidRPr="00DD6F1A" w:rsidRDefault="00E07286" w:rsidP="002E5EE0">
            <w:pPr>
              <w:pStyle w:val="NoSpacing"/>
              <w:jc w:val="center"/>
              <w:rPr>
                <w:rFonts w:ascii="Times New Roman" w:hAnsi="Times New Roman" w:cs="Times New Roman"/>
                <w:sz w:val="24"/>
                <w:szCs w:val="24"/>
              </w:rPr>
            </w:pPr>
          </w:p>
        </w:tc>
        <w:tc>
          <w:tcPr>
            <w:tcW w:w="1472" w:type="dxa"/>
            <w:gridSpan w:val="2"/>
            <w:tcBorders>
              <w:top w:val="single" w:sz="4" w:space="0" w:color="auto"/>
              <w:bottom w:val="nil"/>
            </w:tcBorders>
          </w:tcPr>
          <w:p w14:paraId="20803345" w14:textId="6312C224" w:rsidR="00E07286" w:rsidRDefault="00E07286" w:rsidP="002E5EE0">
            <w:pPr>
              <w:pStyle w:val="NoSpacing"/>
              <w:jc w:val="center"/>
              <w:rPr>
                <w:rFonts w:ascii="Times New Roman" w:hAnsi="Times New Roman" w:cs="Times New Roman"/>
                <w:sz w:val="24"/>
                <w:szCs w:val="24"/>
              </w:rPr>
            </w:pPr>
            <w:r>
              <w:rPr>
                <w:rFonts w:ascii="Times New Roman" w:hAnsi="Times New Roman" w:cs="Times New Roman"/>
                <w:sz w:val="24"/>
                <w:szCs w:val="24"/>
              </w:rPr>
              <w:t>71</w:t>
            </w:r>
          </w:p>
        </w:tc>
      </w:tr>
    </w:tbl>
    <w:p w14:paraId="61ED153C" w14:textId="48D1FFFE" w:rsidR="009924D2" w:rsidRPr="00B066A6" w:rsidRDefault="009924D2" w:rsidP="00B066A6">
      <w:pPr>
        <w:pStyle w:val="NoSpacing"/>
      </w:pPr>
    </w:p>
    <w:p w14:paraId="1055E448" w14:textId="780EA3F2" w:rsidR="00C80672" w:rsidRDefault="00C80672" w:rsidP="00B066A6">
      <w:pPr>
        <w:rPr>
          <w:b/>
          <w:bCs/>
          <w:color w:val="000000"/>
        </w:rPr>
      </w:pPr>
      <w:r w:rsidRPr="00C80672">
        <w:rPr>
          <w:b/>
          <w:bCs/>
          <w:color w:val="000000"/>
        </w:rPr>
        <w:t>Open Ended Remarks</w:t>
      </w:r>
      <w:r w:rsidR="00CD2824">
        <w:rPr>
          <w:b/>
          <w:bCs/>
          <w:color w:val="000000"/>
        </w:rPr>
        <w:t xml:space="preserve"> and Discussion</w:t>
      </w:r>
    </w:p>
    <w:p w14:paraId="64B46024" w14:textId="77777777" w:rsidR="00B066A6" w:rsidRDefault="00B066A6" w:rsidP="00B066A6">
      <w:pPr>
        <w:rPr>
          <w:b/>
          <w:bCs/>
          <w:color w:val="000000"/>
        </w:rPr>
      </w:pPr>
    </w:p>
    <w:p w14:paraId="7B4F2DB6" w14:textId="4A56F793" w:rsidR="006E791D" w:rsidRPr="006E791D" w:rsidRDefault="00C80672" w:rsidP="006E791D">
      <w:pPr>
        <w:pStyle w:val="NoSpacing"/>
        <w:spacing w:line="48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ab/>
      </w:r>
      <w:r w:rsidR="006E791D" w:rsidRPr="006E791D">
        <w:rPr>
          <w:rFonts w:ascii="Times New Roman" w:hAnsi="Times New Roman" w:cs="Times New Roman"/>
          <w:color w:val="000000"/>
          <w:sz w:val="24"/>
          <w:szCs w:val="24"/>
        </w:rPr>
        <w:t xml:space="preserve">One open-ended question was offered to respondents asking for comments regarding </w:t>
      </w:r>
      <w:r w:rsidR="00230353">
        <w:rPr>
          <w:rFonts w:ascii="Times New Roman" w:hAnsi="Times New Roman" w:cs="Times New Roman"/>
          <w:color w:val="000000"/>
          <w:sz w:val="24"/>
          <w:szCs w:val="24"/>
        </w:rPr>
        <w:t>police</w:t>
      </w:r>
      <w:r w:rsidR="006E791D" w:rsidRPr="006E791D">
        <w:rPr>
          <w:rFonts w:ascii="Times New Roman" w:hAnsi="Times New Roman" w:cs="Times New Roman"/>
          <w:color w:val="000000"/>
          <w:sz w:val="24"/>
          <w:szCs w:val="24"/>
        </w:rPr>
        <w:t xml:space="preserve"> social media usage. </w:t>
      </w:r>
      <w:r w:rsidR="00C50EDE">
        <w:rPr>
          <w:rFonts w:ascii="Times New Roman" w:hAnsi="Times New Roman" w:cs="Times New Roman"/>
          <w:color w:val="000000"/>
          <w:sz w:val="24"/>
          <w:szCs w:val="24"/>
        </w:rPr>
        <w:t>Solicited comments</w:t>
      </w:r>
      <w:r w:rsidR="006E791D" w:rsidRPr="006E791D">
        <w:rPr>
          <w:rFonts w:ascii="Times New Roman" w:hAnsi="Times New Roman" w:cs="Times New Roman"/>
          <w:color w:val="000000"/>
          <w:sz w:val="24"/>
          <w:szCs w:val="24"/>
        </w:rPr>
        <w:t xml:space="preserve"> could relate to what </w:t>
      </w:r>
      <w:r w:rsidR="00230353">
        <w:rPr>
          <w:rFonts w:ascii="Times New Roman" w:hAnsi="Times New Roman" w:cs="Times New Roman"/>
          <w:color w:val="000000"/>
          <w:sz w:val="24"/>
          <w:szCs w:val="24"/>
        </w:rPr>
        <w:t>the police</w:t>
      </w:r>
      <w:r w:rsidR="006E791D" w:rsidRPr="006E791D">
        <w:rPr>
          <w:rFonts w:ascii="Times New Roman" w:hAnsi="Times New Roman" w:cs="Times New Roman"/>
          <w:color w:val="000000"/>
          <w:sz w:val="24"/>
          <w:szCs w:val="24"/>
        </w:rPr>
        <w:t xml:space="preserve"> should use social media for, how they could more effectively use it, or address any concerns or issues the respondent felt could add value to the research findings. LE respondents were the only respondents who offered open-ended comments. Of the 28 LE respondents who completed the survey, 17 provided open-ended responses. Most responded that </w:t>
      </w:r>
      <w:r w:rsidR="00230353">
        <w:rPr>
          <w:rFonts w:ascii="Times New Roman" w:hAnsi="Times New Roman" w:cs="Times New Roman"/>
          <w:color w:val="000000"/>
          <w:sz w:val="24"/>
          <w:szCs w:val="24"/>
        </w:rPr>
        <w:t>agencies</w:t>
      </w:r>
      <w:r w:rsidR="006E791D" w:rsidRPr="006E791D">
        <w:rPr>
          <w:rFonts w:ascii="Times New Roman" w:hAnsi="Times New Roman" w:cs="Times New Roman"/>
          <w:color w:val="000000"/>
          <w:sz w:val="24"/>
          <w:szCs w:val="24"/>
        </w:rPr>
        <w:t xml:space="preserve"> should use social media more effectively and stated the importance of social media usage by agencies. The open-ended responses varied, but several officers presented compelling arguments for </w:t>
      </w:r>
      <w:r w:rsidR="00230353">
        <w:rPr>
          <w:rFonts w:ascii="Times New Roman" w:hAnsi="Times New Roman" w:cs="Times New Roman"/>
          <w:color w:val="000000"/>
          <w:sz w:val="24"/>
          <w:szCs w:val="24"/>
        </w:rPr>
        <w:t>police agency</w:t>
      </w:r>
      <w:r w:rsidR="006E791D" w:rsidRPr="006E791D">
        <w:rPr>
          <w:rFonts w:ascii="Times New Roman" w:hAnsi="Times New Roman" w:cs="Times New Roman"/>
          <w:color w:val="000000"/>
          <w:sz w:val="24"/>
          <w:szCs w:val="24"/>
        </w:rPr>
        <w:t xml:space="preserve"> social media accounts and topics for further research. </w:t>
      </w:r>
    </w:p>
    <w:p w14:paraId="2799A16B" w14:textId="4F0F32A7" w:rsidR="006E791D" w:rsidRPr="006E791D" w:rsidRDefault="006E791D" w:rsidP="006E791D">
      <w:pPr>
        <w:pStyle w:val="NoSpacing"/>
        <w:spacing w:line="480" w:lineRule="auto"/>
        <w:rPr>
          <w:rFonts w:ascii="Times New Roman" w:hAnsi="Times New Roman" w:cs="Times New Roman"/>
          <w:color w:val="000000"/>
          <w:sz w:val="24"/>
          <w:szCs w:val="24"/>
        </w:rPr>
      </w:pPr>
      <w:r w:rsidRPr="006E791D">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Pr="006E791D">
        <w:rPr>
          <w:rFonts w:ascii="Times New Roman" w:hAnsi="Times New Roman" w:cs="Times New Roman"/>
          <w:color w:val="000000"/>
          <w:sz w:val="24"/>
          <w:szCs w:val="24"/>
        </w:rPr>
        <w:t>One respondent</w:t>
      </w:r>
      <w:r w:rsidR="00232A5C">
        <w:rPr>
          <w:rFonts w:ascii="Times New Roman" w:hAnsi="Times New Roman" w:cs="Times New Roman"/>
          <w:color w:val="000000"/>
          <w:sz w:val="24"/>
          <w:szCs w:val="24"/>
        </w:rPr>
        <w:t>,</w:t>
      </w:r>
      <w:r w:rsidRPr="006E791D">
        <w:rPr>
          <w:rFonts w:ascii="Times New Roman" w:hAnsi="Times New Roman" w:cs="Times New Roman"/>
          <w:color w:val="000000"/>
          <w:sz w:val="24"/>
          <w:szCs w:val="24"/>
        </w:rPr>
        <w:t xml:space="preserve"> identified as a Drug Enforcement Administration</w:t>
      </w:r>
      <w:r w:rsidR="00232A5C">
        <w:rPr>
          <w:rFonts w:ascii="Times New Roman" w:hAnsi="Times New Roman" w:cs="Times New Roman"/>
          <w:color w:val="000000"/>
          <w:sz w:val="24"/>
          <w:szCs w:val="24"/>
        </w:rPr>
        <w:t xml:space="preserve"> (DEA) agent,</w:t>
      </w:r>
      <w:r w:rsidRPr="006E791D">
        <w:rPr>
          <w:rFonts w:ascii="Times New Roman" w:hAnsi="Times New Roman" w:cs="Times New Roman"/>
          <w:color w:val="000000"/>
          <w:sz w:val="24"/>
          <w:szCs w:val="24"/>
        </w:rPr>
        <w:t xml:space="preserve"> stated that different </w:t>
      </w:r>
      <w:r w:rsidR="00230353">
        <w:rPr>
          <w:rFonts w:ascii="Times New Roman" w:hAnsi="Times New Roman" w:cs="Times New Roman"/>
          <w:color w:val="000000"/>
          <w:sz w:val="24"/>
          <w:szCs w:val="24"/>
        </w:rPr>
        <w:t xml:space="preserve">police </w:t>
      </w:r>
      <w:r w:rsidRPr="006E791D">
        <w:rPr>
          <w:rFonts w:ascii="Times New Roman" w:hAnsi="Times New Roman" w:cs="Times New Roman"/>
          <w:color w:val="000000"/>
          <w:sz w:val="24"/>
          <w:szCs w:val="24"/>
        </w:rPr>
        <w:t>agenc</w:t>
      </w:r>
      <w:r w:rsidR="00230353">
        <w:rPr>
          <w:rFonts w:ascii="Times New Roman" w:hAnsi="Times New Roman" w:cs="Times New Roman"/>
          <w:color w:val="000000"/>
          <w:sz w:val="24"/>
          <w:szCs w:val="24"/>
        </w:rPr>
        <w:t>y</w:t>
      </w:r>
      <w:r w:rsidRPr="006E791D">
        <w:rPr>
          <w:rFonts w:ascii="Times New Roman" w:hAnsi="Times New Roman" w:cs="Times New Roman"/>
          <w:color w:val="000000"/>
          <w:sz w:val="24"/>
          <w:szCs w:val="24"/>
        </w:rPr>
        <w:t xml:space="preserve"> types have and need different goals</w:t>
      </w:r>
      <w:r w:rsidR="00232A5C">
        <w:rPr>
          <w:rFonts w:ascii="Times New Roman" w:hAnsi="Times New Roman" w:cs="Times New Roman"/>
          <w:color w:val="000000"/>
          <w:sz w:val="24"/>
          <w:szCs w:val="24"/>
        </w:rPr>
        <w:t xml:space="preserve"> depending on the mission of the agency.</w:t>
      </w:r>
      <w:r w:rsidRPr="006E791D">
        <w:rPr>
          <w:rFonts w:ascii="Times New Roman" w:hAnsi="Times New Roman" w:cs="Times New Roman"/>
          <w:color w:val="000000"/>
          <w:sz w:val="24"/>
          <w:szCs w:val="24"/>
        </w:rPr>
        <w:t xml:space="preserve"> </w:t>
      </w:r>
      <w:r w:rsidR="00232A5C">
        <w:rPr>
          <w:rFonts w:ascii="Times New Roman" w:hAnsi="Times New Roman" w:cs="Times New Roman"/>
          <w:color w:val="000000"/>
          <w:sz w:val="24"/>
          <w:szCs w:val="24"/>
        </w:rPr>
        <w:t xml:space="preserve">For instance, an agency such as the DEA is likely to have </w:t>
      </w:r>
      <w:r w:rsidRPr="006E791D">
        <w:rPr>
          <w:rFonts w:ascii="Times New Roman" w:hAnsi="Times New Roman" w:cs="Times New Roman"/>
          <w:color w:val="000000"/>
          <w:sz w:val="24"/>
          <w:szCs w:val="24"/>
        </w:rPr>
        <w:t xml:space="preserve">posting </w:t>
      </w:r>
      <w:r w:rsidR="00C50EDE">
        <w:rPr>
          <w:rFonts w:ascii="Times New Roman" w:hAnsi="Times New Roman" w:cs="Times New Roman"/>
          <w:color w:val="000000"/>
          <w:sz w:val="24"/>
          <w:szCs w:val="24"/>
        </w:rPr>
        <w:t xml:space="preserve">categories </w:t>
      </w:r>
      <w:r w:rsidR="00232A5C">
        <w:rPr>
          <w:rFonts w:ascii="Times New Roman" w:hAnsi="Times New Roman" w:cs="Times New Roman"/>
          <w:color w:val="000000"/>
          <w:sz w:val="24"/>
          <w:szCs w:val="24"/>
        </w:rPr>
        <w:t xml:space="preserve">very different from a typical </w:t>
      </w:r>
      <w:r w:rsidR="00230353">
        <w:rPr>
          <w:rFonts w:ascii="Times New Roman" w:hAnsi="Times New Roman" w:cs="Times New Roman"/>
          <w:color w:val="000000"/>
          <w:sz w:val="24"/>
          <w:szCs w:val="24"/>
        </w:rPr>
        <w:t>police department</w:t>
      </w:r>
      <w:r w:rsidR="00232A5C">
        <w:rPr>
          <w:rFonts w:ascii="Times New Roman" w:hAnsi="Times New Roman" w:cs="Times New Roman"/>
          <w:color w:val="000000"/>
          <w:sz w:val="24"/>
          <w:szCs w:val="24"/>
        </w:rPr>
        <w:t>, such as</w:t>
      </w:r>
      <w:r w:rsidRPr="006E791D">
        <w:rPr>
          <w:rFonts w:ascii="Times New Roman" w:hAnsi="Times New Roman" w:cs="Times New Roman"/>
          <w:color w:val="000000"/>
          <w:sz w:val="24"/>
          <w:szCs w:val="24"/>
        </w:rPr>
        <w:t xml:space="preserve"> “Throwback Thursday” to highlight past operational successes, or “Fugitive Friday” to highlight new actively wanted fugitives. Also, posts consisted of administrators highlighting meetings with politicians and foreign governments, which the </w:t>
      </w:r>
      <w:r w:rsidR="00232A5C">
        <w:rPr>
          <w:rFonts w:ascii="Times New Roman" w:hAnsi="Times New Roman" w:cs="Times New Roman"/>
          <w:color w:val="000000"/>
          <w:sz w:val="24"/>
          <w:szCs w:val="24"/>
        </w:rPr>
        <w:t>agent</w:t>
      </w:r>
      <w:r w:rsidRPr="006E791D">
        <w:rPr>
          <w:rFonts w:ascii="Times New Roman" w:hAnsi="Times New Roman" w:cs="Times New Roman"/>
          <w:color w:val="000000"/>
          <w:sz w:val="24"/>
          <w:szCs w:val="24"/>
        </w:rPr>
        <w:t xml:space="preserve"> felt were irrelevant to who the agency’s official Facebook and Twitter accounts should be communicating with. These post types are likely consistent with </w:t>
      </w:r>
      <w:r w:rsidR="00230353">
        <w:rPr>
          <w:rFonts w:ascii="Times New Roman" w:hAnsi="Times New Roman" w:cs="Times New Roman"/>
          <w:color w:val="000000"/>
          <w:sz w:val="24"/>
          <w:szCs w:val="24"/>
        </w:rPr>
        <w:t>police</w:t>
      </w:r>
      <w:r w:rsidRPr="006E791D">
        <w:rPr>
          <w:rFonts w:ascii="Times New Roman" w:hAnsi="Times New Roman" w:cs="Times New Roman"/>
          <w:color w:val="000000"/>
          <w:sz w:val="24"/>
          <w:szCs w:val="24"/>
        </w:rPr>
        <w:t xml:space="preserve"> agencies engaged in nontraditional law enforcement</w:t>
      </w:r>
      <w:r w:rsidR="00232A5C">
        <w:rPr>
          <w:rFonts w:ascii="Times New Roman" w:hAnsi="Times New Roman" w:cs="Times New Roman"/>
          <w:color w:val="000000"/>
          <w:sz w:val="24"/>
          <w:szCs w:val="24"/>
        </w:rPr>
        <w:t>,</w:t>
      </w:r>
      <w:r w:rsidRPr="006E791D">
        <w:rPr>
          <w:rFonts w:ascii="Times New Roman" w:hAnsi="Times New Roman" w:cs="Times New Roman"/>
          <w:color w:val="000000"/>
          <w:sz w:val="24"/>
          <w:szCs w:val="24"/>
        </w:rPr>
        <w:t xml:space="preserve"> such as federal or state agencies and </w:t>
      </w:r>
      <w:r w:rsidRPr="006E791D">
        <w:rPr>
          <w:rFonts w:ascii="Times New Roman" w:hAnsi="Times New Roman" w:cs="Times New Roman"/>
          <w:color w:val="000000"/>
          <w:sz w:val="24"/>
          <w:szCs w:val="24"/>
        </w:rPr>
        <w:lastRenderedPageBreak/>
        <w:t xml:space="preserve">correctional institutions. This perspective is essential because it identifies a need for further research for nontraditional </w:t>
      </w:r>
      <w:r w:rsidR="00230353">
        <w:rPr>
          <w:rFonts w:ascii="Times New Roman" w:hAnsi="Times New Roman" w:cs="Times New Roman"/>
          <w:color w:val="000000"/>
          <w:sz w:val="24"/>
          <w:szCs w:val="24"/>
        </w:rPr>
        <w:t>police agencies’</w:t>
      </w:r>
      <w:r w:rsidRPr="006E791D">
        <w:rPr>
          <w:rFonts w:ascii="Times New Roman" w:hAnsi="Times New Roman" w:cs="Times New Roman"/>
          <w:color w:val="000000"/>
          <w:sz w:val="24"/>
          <w:szCs w:val="24"/>
        </w:rPr>
        <w:t xml:space="preserve"> social media accounts and how they can more effectively develop agendas for their social media usage.  </w:t>
      </w:r>
    </w:p>
    <w:p w14:paraId="4BD25AEA" w14:textId="48587D03" w:rsidR="006E791D" w:rsidRPr="006E791D" w:rsidRDefault="006E791D" w:rsidP="006E791D">
      <w:pPr>
        <w:pStyle w:val="NoSpacing"/>
        <w:spacing w:line="480" w:lineRule="auto"/>
        <w:rPr>
          <w:rFonts w:ascii="Times New Roman" w:hAnsi="Times New Roman" w:cs="Times New Roman"/>
          <w:color w:val="000000"/>
          <w:sz w:val="24"/>
          <w:szCs w:val="24"/>
        </w:rPr>
      </w:pPr>
      <w:r w:rsidRPr="006E791D">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Pr="006E791D">
        <w:rPr>
          <w:rFonts w:ascii="Times New Roman" w:hAnsi="Times New Roman" w:cs="Times New Roman"/>
          <w:color w:val="000000"/>
          <w:sz w:val="24"/>
          <w:szCs w:val="24"/>
        </w:rPr>
        <w:t xml:space="preserve">This study does not provide information for </w:t>
      </w:r>
      <w:r w:rsidR="00230353">
        <w:rPr>
          <w:rFonts w:ascii="Times New Roman" w:hAnsi="Times New Roman" w:cs="Times New Roman"/>
          <w:color w:val="000000"/>
          <w:sz w:val="24"/>
          <w:szCs w:val="24"/>
        </w:rPr>
        <w:t>police</w:t>
      </w:r>
      <w:r w:rsidRPr="006E791D">
        <w:rPr>
          <w:rFonts w:ascii="Times New Roman" w:hAnsi="Times New Roman" w:cs="Times New Roman"/>
          <w:color w:val="000000"/>
          <w:sz w:val="24"/>
          <w:szCs w:val="24"/>
        </w:rPr>
        <w:t xml:space="preserve"> officers’ </w:t>
      </w:r>
      <w:r w:rsidR="00232A5C">
        <w:rPr>
          <w:rFonts w:ascii="Times New Roman" w:hAnsi="Times New Roman" w:cs="Times New Roman"/>
          <w:color w:val="000000"/>
          <w:sz w:val="24"/>
          <w:szCs w:val="24"/>
        </w:rPr>
        <w:t xml:space="preserve">personal </w:t>
      </w:r>
      <w:r w:rsidRPr="006E791D">
        <w:rPr>
          <w:rFonts w:ascii="Times New Roman" w:hAnsi="Times New Roman" w:cs="Times New Roman"/>
          <w:color w:val="000000"/>
          <w:sz w:val="24"/>
          <w:szCs w:val="24"/>
        </w:rPr>
        <w:t xml:space="preserve">social media accounts. Numerous examples of officers fired for their social media posts can be found through a quick web search. One officer respondent noted that an officer’s activity on social media could be used to impeach them in court. In setting agendas with their social media accounts, </w:t>
      </w:r>
      <w:r w:rsidR="00230353">
        <w:rPr>
          <w:rFonts w:ascii="Times New Roman" w:hAnsi="Times New Roman" w:cs="Times New Roman"/>
          <w:color w:val="000000"/>
          <w:sz w:val="24"/>
          <w:szCs w:val="24"/>
        </w:rPr>
        <w:t xml:space="preserve">police departments </w:t>
      </w:r>
      <w:r w:rsidRPr="006E791D">
        <w:rPr>
          <w:rFonts w:ascii="Times New Roman" w:hAnsi="Times New Roman" w:cs="Times New Roman"/>
          <w:color w:val="000000"/>
          <w:sz w:val="24"/>
          <w:szCs w:val="24"/>
        </w:rPr>
        <w:t xml:space="preserve">must be </w:t>
      </w:r>
      <w:r w:rsidR="00232A5C">
        <w:rPr>
          <w:rFonts w:ascii="Times New Roman" w:hAnsi="Times New Roman" w:cs="Times New Roman"/>
          <w:color w:val="000000"/>
          <w:sz w:val="24"/>
          <w:szCs w:val="24"/>
        </w:rPr>
        <w:t xml:space="preserve">proactive about addressing </w:t>
      </w:r>
      <w:r w:rsidR="00230353">
        <w:rPr>
          <w:rFonts w:ascii="Times New Roman" w:hAnsi="Times New Roman" w:cs="Times New Roman"/>
          <w:color w:val="000000"/>
          <w:sz w:val="24"/>
          <w:szCs w:val="24"/>
        </w:rPr>
        <w:t xml:space="preserve">their </w:t>
      </w:r>
      <w:r w:rsidR="00232A5C">
        <w:rPr>
          <w:rFonts w:ascii="Times New Roman" w:hAnsi="Times New Roman" w:cs="Times New Roman"/>
          <w:color w:val="000000"/>
          <w:sz w:val="24"/>
          <w:szCs w:val="24"/>
        </w:rPr>
        <w:t>employee’s personal social media accounts.</w:t>
      </w:r>
      <w:r w:rsidRPr="006E791D">
        <w:rPr>
          <w:rFonts w:ascii="Times New Roman" w:hAnsi="Times New Roman" w:cs="Times New Roman"/>
          <w:color w:val="000000"/>
          <w:sz w:val="24"/>
          <w:szCs w:val="24"/>
        </w:rPr>
        <w:t xml:space="preserve"> </w:t>
      </w:r>
    </w:p>
    <w:p w14:paraId="5FF6A310" w14:textId="2FB0197B" w:rsidR="006E791D" w:rsidRPr="006E791D" w:rsidRDefault="006E791D" w:rsidP="006E791D">
      <w:pPr>
        <w:pStyle w:val="NoSpacing"/>
        <w:spacing w:line="480" w:lineRule="auto"/>
        <w:rPr>
          <w:rFonts w:ascii="Times New Roman" w:hAnsi="Times New Roman" w:cs="Times New Roman"/>
          <w:color w:val="000000"/>
          <w:sz w:val="24"/>
          <w:szCs w:val="24"/>
        </w:rPr>
      </w:pPr>
      <w:r w:rsidRPr="006E791D">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Pr="006E791D">
        <w:rPr>
          <w:rFonts w:ascii="Times New Roman" w:hAnsi="Times New Roman" w:cs="Times New Roman"/>
          <w:color w:val="000000"/>
          <w:sz w:val="24"/>
          <w:szCs w:val="24"/>
        </w:rPr>
        <w:t xml:space="preserve">Two officers provided insight that their department’s social media agenda requires posts to have a positive tone. Posts such as providing instant information about dangerous activity or requesting the public’s help to solve a crime may create the illusion that residents should fear more than they really should. At minimum, the officers assert that these post types should balance with posts about good deeds, humanizing officers, and citizen engagement. </w:t>
      </w:r>
    </w:p>
    <w:p w14:paraId="13DA97C6" w14:textId="7F9387BB" w:rsidR="006E791D" w:rsidRPr="006E791D" w:rsidRDefault="006E791D" w:rsidP="006E791D">
      <w:pPr>
        <w:pStyle w:val="NoSpacing"/>
        <w:spacing w:line="480" w:lineRule="auto"/>
        <w:rPr>
          <w:rFonts w:ascii="Times New Roman" w:hAnsi="Times New Roman" w:cs="Times New Roman"/>
          <w:color w:val="000000"/>
          <w:sz w:val="24"/>
          <w:szCs w:val="24"/>
        </w:rPr>
      </w:pPr>
      <w:r w:rsidRPr="006E791D">
        <w:rPr>
          <w:rFonts w:ascii="Times New Roman" w:hAnsi="Times New Roman" w:cs="Times New Roman"/>
          <w:color w:val="000000"/>
          <w:sz w:val="24"/>
          <w:szCs w:val="24"/>
        </w:rPr>
        <w:t xml:space="preserve">One officer further identified that their agency’s calls for assistance are approximately 20% criminal and 80% </w:t>
      </w:r>
      <w:proofErr w:type="gramStart"/>
      <w:r w:rsidRPr="006E791D">
        <w:rPr>
          <w:rFonts w:ascii="Times New Roman" w:hAnsi="Times New Roman" w:cs="Times New Roman"/>
          <w:color w:val="000000"/>
          <w:sz w:val="24"/>
          <w:szCs w:val="24"/>
        </w:rPr>
        <w:t>service-related</w:t>
      </w:r>
      <w:proofErr w:type="gramEnd"/>
      <w:r w:rsidRPr="006E791D">
        <w:rPr>
          <w:rFonts w:ascii="Times New Roman" w:hAnsi="Times New Roman" w:cs="Times New Roman"/>
          <w:color w:val="000000"/>
          <w:sz w:val="24"/>
          <w:szCs w:val="24"/>
        </w:rPr>
        <w:t xml:space="preserve">. The officer </w:t>
      </w:r>
      <w:r w:rsidR="00232A5C">
        <w:rPr>
          <w:rFonts w:ascii="Times New Roman" w:hAnsi="Times New Roman" w:cs="Times New Roman"/>
          <w:color w:val="000000"/>
          <w:sz w:val="24"/>
          <w:szCs w:val="24"/>
        </w:rPr>
        <w:t>suggested</w:t>
      </w:r>
      <w:r w:rsidRPr="006E791D">
        <w:rPr>
          <w:rFonts w:ascii="Times New Roman" w:hAnsi="Times New Roman" w:cs="Times New Roman"/>
          <w:color w:val="000000"/>
          <w:sz w:val="24"/>
          <w:szCs w:val="24"/>
        </w:rPr>
        <w:t xml:space="preserve"> that law enforcement social media strategy should reflect what the agency is doing. This argument provides a subject for further research to determine if public opinion or agency operations are more valuable to social media agenda setting.</w:t>
      </w:r>
    </w:p>
    <w:p w14:paraId="43FD3D2E" w14:textId="7E7B5B4F" w:rsidR="006E791D" w:rsidRPr="006E791D" w:rsidRDefault="00232A5C" w:rsidP="006E791D">
      <w:pPr>
        <w:pStyle w:val="NoSpacing"/>
        <w:spacing w:line="48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Discussion</w:t>
      </w:r>
    </w:p>
    <w:p w14:paraId="6520D4AB" w14:textId="48B47392" w:rsidR="006E791D" w:rsidRPr="006E791D" w:rsidRDefault="006E791D" w:rsidP="006E791D">
      <w:pPr>
        <w:pStyle w:val="NoSpacing"/>
        <w:spacing w:line="480" w:lineRule="auto"/>
        <w:rPr>
          <w:rFonts w:ascii="Times New Roman" w:hAnsi="Times New Roman" w:cs="Times New Roman"/>
          <w:color w:val="000000"/>
          <w:sz w:val="24"/>
          <w:szCs w:val="24"/>
        </w:rPr>
      </w:pPr>
      <w:r w:rsidRPr="006E791D">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Pr="006E791D">
        <w:rPr>
          <w:rFonts w:ascii="Times New Roman" w:hAnsi="Times New Roman" w:cs="Times New Roman"/>
          <w:color w:val="000000"/>
          <w:sz w:val="24"/>
          <w:szCs w:val="24"/>
        </w:rPr>
        <w:t>The results of this research study presented several key findings</w:t>
      </w:r>
      <w:r w:rsidR="00232A5C">
        <w:rPr>
          <w:rFonts w:ascii="Times New Roman" w:hAnsi="Times New Roman" w:cs="Times New Roman"/>
          <w:color w:val="000000"/>
          <w:sz w:val="24"/>
          <w:szCs w:val="24"/>
        </w:rPr>
        <w:t>. To review, f</w:t>
      </w:r>
      <w:r w:rsidRPr="006E791D">
        <w:rPr>
          <w:rFonts w:ascii="Times New Roman" w:hAnsi="Times New Roman" w:cs="Times New Roman"/>
          <w:color w:val="000000"/>
          <w:sz w:val="24"/>
          <w:szCs w:val="24"/>
        </w:rPr>
        <w:t xml:space="preserve">irst </w:t>
      </w:r>
      <w:r w:rsidR="00232A5C">
        <w:rPr>
          <w:rFonts w:ascii="Times New Roman" w:hAnsi="Times New Roman" w:cs="Times New Roman"/>
          <w:color w:val="000000"/>
          <w:sz w:val="24"/>
          <w:szCs w:val="24"/>
        </w:rPr>
        <w:t>this</w:t>
      </w:r>
      <w:r w:rsidRPr="006E791D">
        <w:rPr>
          <w:rFonts w:ascii="Times New Roman" w:hAnsi="Times New Roman" w:cs="Times New Roman"/>
          <w:color w:val="000000"/>
          <w:sz w:val="24"/>
          <w:szCs w:val="24"/>
        </w:rPr>
        <w:t xml:space="preserve"> s</w:t>
      </w:r>
      <w:r w:rsidR="00232A5C">
        <w:rPr>
          <w:rFonts w:ascii="Times New Roman" w:hAnsi="Times New Roman" w:cs="Times New Roman"/>
          <w:color w:val="000000"/>
          <w:sz w:val="24"/>
          <w:szCs w:val="24"/>
        </w:rPr>
        <w:t>tudy</w:t>
      </w:r>
      <w:r w:rsidRPr="006E791D">
        <w:rPr>
          <w:rFonts w:ascii="Times New Roman" w:hAnsi="Times New Roman" w:cs="Times New Roman"/>
          <w:color w:val="000000"/>
          <w:sz w:val="24"/>
          <w:szCs w:val="24"/>
        </w:rPr>
        <w:t xml:space="preserve"> attempted to gather information regarding what </w:t>
      </w:r>
      <w:r w:rsidR="00230353">
        <w:rPr>
          <w:rFonts w:ascii="Times New Roman" w:hAnsi="Times New Roman" w:cs="Times New Roman"/>
          <w:color w:val="000000"/>
          <w:sz w:val="24"/>
          <w:szCs w:val="24"/>
        </w:rPr>
        <w:t>police</w:t>
      </w:r>
      <w:r w:rsidRPr="006E791D">
        <w:rPr>
          <w:rFonts w:ascii="Times New Roman" w:hAnsi="Times New Roman" w:cs="Times New Roman"/>
          <w:color w:val="000000"/>
          <w:sz w:val="24"/>
          <w:szCs w:val="24"/>
        </w:rPr>
        <w:t xml:space="preserve"> are currently posting</w:t>
      </w:r>
      <w:r w:rsidR="00232A5C">
        <w:rPr>
          <w:rFonts w:ascii="Times New Roman" w:hAnsi="Times New Roman" w:cs="Times New Roman"/>
          <w:color w:val="000000"/>
          <w:sz w:val="24"/>
          <w:szCs w:val="24"/>
        </w:rPr>
        <w:t xml:space="preserve"> about</w:t>
      </w:r>
      <w:r w:rsidRPr="006E791D">
        <w:rPr>
          <w:rFonts w:ascii="Times New Roman" w:hAnsi="Times New Roman" w:cs="Times New Roman"/>
          <w:color w:val="000000"/>
          <w:sz w:val="24"/>
          <w:szCs w:val="24"/>
        </w:rPr>
        <w:t xml:space="preserve">. Second, the study aimed to determine whether respondents felt their local agency was achieving </w:t>
      </w:r>
      <w:r w:rsidR="00232A5C">
        <w:rPr>
          <w:rFonts w:ascii="Times New Roman" w:hAnsi="Times New Roman" w:cs="Times New Roman"/>
          <w:color w:val="000000"/>
          <w:sz w:val="24"/>
          <w:szCs w:val="24"/>
        </w:rPr>
        <w:t>its</w:t>
      </w:r>
      <w:r w:rsidRPr="006E791D">
        <w:rPr>
          <w:rFonts w:ascii="Times New Roman" w:hAnsi="Times New Roman" w:cs="Times New Roman"/>
          <w:color w:val="000000"/>
          <w:sz w:val="24"/>
          <w:szCs w:val="24"/>
        </w:rPr>
        <w:t xml:space="preserve"> social </w:t>
      </w:r>
      <w:r w:rsidRPr="006E791D">
        <w:rPr>
          <w:rFonts w:ascii="Times New Roman" w:hAnsi="Times New Roman" w:cs="Times New Roman"/>
          <w:color w:val="000000"/>
          <w:sz w:val="24"/>
          <w:szCs w:val="24"/>
        </w:rPr>
        <w:lastRenderedPageBreak/>
        <w:t xml:space="preserve">media goal. </w:t>
      </w:r>
      <w:r w:rsidR="00232A5C">
        <w:rPr>
          <w:rFonts w:ascii="Times New Roman" w:hAnsi="Times New Roman" w:cs="Times New Roman"/>
          <w:color w:val="000000"/>
          <w:sz w:val="24"/>
          <w:szCs w:val="24"/>
        </w:rPr>
        <w:t>And</w:t>
      </w:r>
      <w:r w:rsidRPr="006E791D">
        <w:rPr>
          <w:rFonts w:ascii="Times New Roman" w:hAnsi="Times New Roman" w:cs="Times New Roman"/>
          <w:color w:val="000000"/>
          <w:sz w:val="24"/>
          <w:szCs w:val="24"/>
        </w:rPr>
        <w:t xml:space="preserve"> third</w:t>
      </w:r>
      <w:r w:rsidR="00232A5C">
        <w:rPr>
          <w:rFonts w:ascii="Times New Roman" w:hAnsi="Times New Roman" w:cs="Times New Roman"/>
          <w:color w:val="000000"/>
          <w:sz w:val="24"/>
          <w:szCs w:val="24"/>
        </w:rPr>
        <w:t>, the study looked</w:t>
      </w:r>
      <w:r w:rsidRPr="006E791D">
        <w:rPr>
          <w:rFonts w:ascii="Times New Roman" w:hAnsi="Times New Roman" w:cs="Times New Roman"/>
          <w:color w:val="000000"/>
          <w:sz w:val="24"/>
          <w:szCs w:val="24"/>
        </w:rPr>
        <w:t xml:space="preserve"> to determine how respondents </w:t>
      </w:r>
      <w:r w:rsidR="00232A5C">
        <w:rPr>
          <w:rFonts w:ascii="Times New Roman" w:hAnsi="Times New Roman" w:cs="Times New Roman"/>
          <w:color w:val="000000"/>
          <w:sz w:val="24"/>
          <w:szCs w:val="24"/>
        </w:rPr>
        <w:t>viewed their</w:t>
      </w:r>
      <w:r w:rsidRPr="006E791D">
        <w:rPr>
          <w:rFonts w:ascii="Times New Roman" w:hAnsi="Times New Roman" w:cs="Times New Roman"/>
          <w:color w:val="000000"/>
          <w:sz w:val="24"/>
          <w:szCs w:val="24"/>
        </w:rPr>
        <w:t xml:space="preserve"> agency</w:t>
      </w:r>
      <w:r w:rsidR="00232A5C">
        <w:rPr>
          <w:rFonts w:ascii="Times New Roman" w:hAnsi="Times New Roman" w:cs="Times New Roman"/>
          <w:color w:val="000000"/>
          <w:sz w:val="24"/>
          <w:szCs w:val="24"/>
        </w:rPr>
        <w:t>’s</w:t>
      </w:r>
      <w:r w:rsidRPr="006E791D">
        <w:rPr>
          <w:rFonts w:ascii="Times New Roman" w:hAnsi="Times New Roman" w:cs="Times New Roman"/>
          <w:color w:val="000000"/>
          <w:sz w:val="24"/>
          <w:szCs w:val="24"/>
        </w:rPr>
        <w:t xml:space="preserve"> </w:t>
      </w:r>
      <w:r w:rsidR="00232A5C">
        <w:rPr>
          <w:rFonts w:ascii="Times New Roman" w:hAnsi="Times New Roman" w:cs="Times New Roman"/>
          <w:color w:val="000000"/>
          <w:sz w:val="24"/>
          <w:szCs w:val="24"/>
        </w:rPr>
        <w:t>use of</w:t>
      </w:r>
      <w:r w:rsidRPr="006E791D">
        <w:rPr>
          <w:rFonts w:ascii="Times New Roman" w:hAnsi="Times New Roman" w:cs="Times New Roman"/>
          <w:color w:val="000000"/>
          <w:sz w:val="24"/>
          <w:szCs w:val="24"/>
        </w:rPr>
        <w:t xml:space="preserve"> Facebook and Twitter. </w:t>
      </w:r>
    </w:p>
    <w:p w14:paraId="378B7E7C" w14:textId="6E156C05" w:rsidR="006E791D" w:rsidRPr="006E791D" w:rsidRDefault="006E791D" w:rsidP="006E791D">
      <w:pPr>
        <w:pStyle w:val="NoSpacing"/>
        <w:spacing w:line="480" w:lineRule="auto"/>
        <w:rPr>
          <w:rFonts w:ascii="Times New Roman" w:hAnsi="Times New Roman" w:cs="Times New Roman"/>
          <w:color w:val="000000"/>
          <w:sz w:val="24"/>
          <w:szCs w:val="24"/>
        </w:rPr>
      </w:pPr>
      <w:r w:rsidRPr="006E791D">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Pr="006E791D">
        <w:rPr>
          <w:rFonts w:ascii="Times New Roman" w:hAnsi="Times New Roman" w:cs="Times New Roman"/>
          <w:color w:val="000000"/>
          <w:sz w:val="24"/>
          <w:szCs w:val="24"/>
        </w:rPr>
        <w:t>Overall, respondents fe</w:t>
      </w:r>
      <w:r w:rsidR="00232A5C">
        <w:rPr>
          <w:rFonts w:ascii="Times New Roman" w:hAnsi="Times New Roman" w:cs="Times New Roman"/>
          <w:color w:val="000000"/>
          <w:sz w:val="24"/>
          <w:szCs w:val="24"/>
        </w:rPr>
        <w:t>lt</w:t>
      </w:r>
      <w:r w:rsidRPr="006E791D">
        <w:rPr>
          <w:rFonts w:ascii="Times New Roman" w:hAnsi="Times New Roman" w:cs="Times New Roman"/>
          <w:color w:val="000000"/>
          <w:sz w:val="24"/>
          <w:szCs w:val="24"/>
        </w:rPr>
        <w:t xml:space="preserve"> that </w:t>
      </w:r>
      <w:r w:rsidR="00230353">
        <w:rPr>
          <w:rFonts w:ascii="Times New Roman" w:hAnsi="Times New Roman" w:cs="Times New Roman"/>
          <w:color w:val="000000"/>
          <w:sz w:val="24"/>
          <w:szCs w:val="24"/>
        </w:rPr>
        <w:t>local police departments</w:t>
      </w:r>
      <w:r w:rsidRPr="006E791D">
        <w:rPr>
          <w:rFonts w:ascii="Times New Roman" w:hAnsi="Times New Roman" w:cs="Times New Roman"/>
          <w:color w:val="000000"/>
          <w:sz w:val="24"/>
          <w:szCs w:val="24"/>
        </w:rPr>
        <w:t xml:space="preserve"> </w:t>
      </w:r>
      <w:r w:rsidR="00230353">
        <w:rPr>
          <w:rFonts w:ascii="Times New Roman" w:hAnsi="Times New Roman" w:cs="Times New Roman"/>
          <w:color w:val="000000"/>
          <w:sz w:val="24"/>
          <w:szCs w:val="24"/>
        </w:rPr>
        <w:t>are</w:t>
      </w:r>
      <w:r w:rsidRPr="006E791D">
        <w:rPr>
          <w:rFonts w:ascii="Times New Roman" w:hAnsi="Times New Roman" w:cs="Times New Roman"/>
          <w:color w:val="000000"/>
          <w:sz w:val="24"/>
          <w:szCs w:val="24"/>
        </w:rPr>
        <w:t xml:space="preserve"> using their Facebook and Twitter </w:t>
      </w:r>
      <w:r w:rsidR="00232A5C">
        <w:rPr>
          <w:rFonts w:ascii="Times New Roman" w:hAnsi="Times New Roman" w:cs="Times New Roman"/>
          <w:color w:val="000000"/>
          <w:sz w:val="24"/>
          <w:szCs w:val="24"/>
        </w:rPr>
        <w:t>primarily</w:t>
      </w:r>
      <w:r w:rsidRPr="006E791D">
        <w:rPr>
          <w:rFonts w:ascii="Times New Roman" w:hAnsi="Times New Roman" w:cs="Times New Roman"/>
          <w:color w:val="000000"/>
          <w:sz w:val="24"/>
          <w:szCs w:val="24"/>
        </w:rPr>
        <w:t xml:space="preserve"> for crime posts that issue crime warnings, crimes in progress updates, information </w:t>
      </w:r>
      <w:r w:rsidR="00232A5C">
        <w:rPr>
          <w:rFonts w:ascii="Times New Roman" w:hAnsi="Times New Roman" w:cs="Times New Roman"/>
          <w:color w:val="000000"/>
          <w:sz w:val="24"/>
          <w:szCs w:val="24"/>
        </w:rPr>
        <w:t>about arrests and operation success, as well as BOLO posts seeking information about crimes or wanted persons</w:t>
      </w:r>
      <w:r w:rsidRPr="006E791D">
        <w:rPr>
          <w:rFonts w:ascii="Times New Roman" w:hAnsi="Times New Roman" w:cs="Times New Roman"/>
          <w:color w:val="000000"/>
          <w:sz w:val="24"/>
          <w:szCs w:val="24"/>
        </w:rPr>
        <w:t>. Posts involving direct communication were the least</w:t>
      </w:r>
      <w:r w:rsidR="00232A5C">
        <w:rPr>
          <w:rFonts w:ascii="Times New Roman" w:hAnsi="Times New Roman" w:cs="Times New Roman"/>
          <w:color w:val="000000"/>
          <w:sz w:val="24"/>
          <w:szCs w:val="24"/>
        </w:rPr>
        <w:t xml:space="preserve"> often type of</w:t>
      </w:r>
      <w:r w:rsidRPr="006E791D">
        <w:rPr>
          <w:rFonts w:ascii="Times New Roman" w:hAnsi="Times New Roman" w:cs="Times New Roman"/>
          <w:color w:val="000000"/>
          <w:sz w:val="24"/>
          <w:szCs w:val="24"/>
        </w:rPr>
        <w:t xml:space="preserve"> posting type on Facebook. On Twitter, directions to services posts such as directions to agencies, tip lines, and offering guidance are posted the least. Respondents felt </w:t>
      </w:r>
      <w:r w:rsidR="00230353">
        <w:rPr>
          <w:rFonts w:ascii="Times New Roman" w:hAnsi="Times New Roman" w:cs="Times New Roman"/>
          <w:color w:val="000000"/>
          <w:sz w:val="24"/>
          <w:szCs w:val="24"/>
        </w:rPr>
        <w:t>department</w:t>
      </w:r>
      <w:r w:rsidRPr="006E791D">
        <w:rPr>
          <w:rFonts w:ascii="Times New Roman" w:hAnsi="Times New Roman" w:cs="Times New Roman"/>
          <w:color w:val="000000"/>
          <w:sz w:val="24"/>
          <w:szCs w:val="24"/>
        </w:rPr>
        <w:t xml:space="preserve"> Facebook and Twitter accounts should be used for crime posts </w:t>
      </w:r>
      <w:r w:rsidR="00232A5C">
        <w:rPr>
          <w:rFonts w:ascii="Times New Roman" w:hAnsi="Times New Roman" w:cs="Times New Roman"/>
          <w:color w:val="000000"/>
          <w:sz w:val="24"/>
          <w:szCs w:val="24"/>
        </w:rPr>
        <w:t xml:space="preserve">rather than </w:t>
      </w:r>
      <w:r w:rsidRPr="006E791D">
        <w:rPr>
          <w:rFonts w:ascii="Times New Roman" w:hAnsi="Times New Roman" w:cs="Times New Roman"/>
          <w:color w:val="000000"/>
          <w:sz w:val="24"/>
          <w:szCs w:val="24"/>
        </w:rPr>
        <w:t xml:space="preserve">direct communication with specific individuals. </w:t>
      </w:r>
      <w:r w:rsidR="00232A5C">
        <w:rPr>
          <w:rFonts w:ascii="Times New Roman" w:hAnsi="Times New Roman" w:cs="Times New Roman"/>
          <w:color w:val="000000"/>
          <w:sz w:val="24"/>
          <w:szCs w:val="24"/>
        </w:rPr>
        <w:t>It also appears that people want to see the same sorts of information on both Facebook and Twitter.</w:t>
      </w:r>
    </w:p>
    <w:p w14:paraId="7D803721" w14:textId="59EFE70A" w:rsidR="006E791D" w:rsidRPr="006E791D" w:rsidRDefault="006E791D" w:rsidP="006E791D">
      <w:pPr>
        <w:pStyle w:val="NoSpacing"/>
        <w:spacing w:line="480" w:lineRule="auto"/>
        <w:rPr>
          <w:rFonts w:ascii="Times New Roman" w:hAnsi="Times New Roman" w:cs="Times New Roman"/>
          <w:color w:val="000000"/>
          <w:sz w:val="24"/>
          <w:szCs w:val="24"/>
        </w:rPr>
      </w:pPr>
      <w:r w:rsidRPr="006E791D">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Pr="006E791D">
        <w:rPr>
          <w:rFonts w:ascii="Times New Roman" w:hAnsi="Times New Roman" w:cs="Times New Roman"/>
          <w:color w:val="000000"/>
          <w:sz w:val="24"/>
          <w:szCs w:val="24"/>
        </w:rPr>
        <w:t xml:space="preserve">Assuming </w:t>
      </w:r>
      <w:r w:rsidR="00230353">
        <w:rPr>
          <w:rFonts w:ascii="Times New Roman" w:hAnsi="Times New Roman" w:cs="Times New Roman"/>
          <w:color w:val="000000"/>
          <w:sz w:val="24"/>
          <w:szCs w:val="24"/>
        </w:rPr>
        <w:t>the police departments</w:t>
      </w:r>
      <w:r w:rsidRPr="006E791D">
        <w:rPr>
          <w:rFonts w:ascii="Times New Roman" w:hAnsi="Times New Roman" w:cs="Times New Roman"/>
          <w:color w:val="000000"/>
          <w:sz w:val="24"/>
          <w:szCs w:val="24"/>
        </w:rPr>
        <w:t xml:space="preserve"> goal on their social media accounts is represented by what they are posting about the most, respondents feel that agencies are achieving their goal on Facebook. For Twitter</w:t>
      </w:r>
      <w:r w:rsidR="00232A5C">
        <w:rPr>
          <w:rFonts w:ascii="Times New Roman" w:hAnsi="Times New Roman" w:cs="Times New Roman"/>
          <w:color w:val="000000"/>
          <w:sz w:val="24"/>
          <w:szCs w:val="24"/>
        </w:rPr>
        <w:t xml:space="preserve"> however</w:t>
      </w:r>
      <w:r w:rsidRPr="006E791D">
        <w:rPr>
          <w:rFonts w:ascii="Times New Roman" w:hAnsi="Times New Roman" w:cs="Times New Roman"/>
          <w:color w:val="000000"/>
          <w:sz w:val="24"/>
          <w:szCs w:val="24"/>
        </w:rPr>
        <w:t xml:space="preserve">, respondents </w:t>
      </w:r>
      <w:r w:rsidR="00232A5C">
        <w:rPr>
          <w:rFonts w:ascii="Times New Roman" w:hAnsi="Times New Roman" w:cs="Times New Roman"/>
          <w:color w:val="000000"/>
          <w:sz w:val="24"/>
          <w:szCs w:val="24"/>
        </w:rPr>
        <w:t>were less confident about their agency’s social media agenda being achieved</w:t>
      </w:r>
      <w:r w:rsidRPr="006E791D">
        <w:rPr>
          <w:rFonts w:ascii="Times New Roman" w:hAnsi="Times New Roman" w:cs="Times New Roman"/>
          <w:color w:val="000000"/>
          <w:sz w:val="24"/>
          <w:szCs w:val="24"/>
        </w:rPr>
        <w:t xml:space="preserve">. </w:t>
      </w:r>
    </w:p>
    <w:p w14:paraId="3ACFF642" w14:textId="778712B8" w:rsidR="006E791D" w:rsidRPr="006E791D" w:rsidRDefault="006E791D" w:rsidP="006E791D">
      <w:pPr>
        <w:pStyle w:val="NoSpacing"/>
        <w:spacing w:line="480" w:lineRule="auto"/>
        <w:rPr>
          <w:rFonts w:ascii="Times New Roman" w:hAnsi="Times New Roman" w:cs="Times New Roman"/>
          <w:color w:val="000000"/>
          <w:sz w:val="24"/>
          <w:szCs w:val="24"/>
        </w:rPr>
      </w:pPr>
      <w:r w:rsidRPr="006E791D">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Pr="006E791D">
        <w:rPr>
          <w:rFonts w:ascii="Times New Roman" w:hAnsi="Times New Roman" w:cs="Times New Roman"/>
          <w:color w:val="000000"/>
          <w:sz w:val="24"/>
          <w:szCs w:val="24"/>
        </w:rPr>
        <w:t xml:space="preserve">Respondent data also showed that follower rates are very low on </w:t>
      </w:r>
      <w:r w:rsidR="00230353">
        <w:rPr>
          <w:rFonts w:ascii="Times New Roman" w:hAnsi="Times New Roman" w:cs="Times New Roman"/>
          <w:color w:val="000000"/>
          <w:sz w:val="24"/>
          <w:szCs w:val="24"/>
        </w:rPr>
        <w:t>department</w:t>
      </w:r>
      <w:r w:rsidRPr="006E791D">
        <w:rPr>
          <w:rFonts w:ascii="Times New Roman" w:hAnsi="Times New Roman" w:cs="Times New Roman"/>
          <w:color w:val="000000"/>
          <w:sz w:val="24"/>
          <w:szCs w:val="24"/>
        </w:rPr>
        <w:t xml:space="preserve"> social media sites.</w:t>
      </w:r>
      <w:r w:rsidR="00232A5C">
        <w:rPr>
          <w:rFonts w:ascii="Times New Roman" w:hAnsi="Times New Roman" w:cs="Times New Roman"/>
          <w:color w:val="000000"/>
          <w:sz w:val="24"/>
          <w:szCs w:val="24"/>
        </w:rPr>
        <w:t xml:space="preserve"> Of all respondents, 5</w:t>
      </w:r>
      <w:r w:rsidR="00191B86">
        <w:rPr>
          <w:rFonts w:ascii="Times New Roman" w:hAnsi="Times New Roman" w:cs="Times New Roman"/>
          <w:color w:val="000000"/>
          <w:sz w:val="24"/>
          <w:szCs w:val="24"/>
        </w:rPr>
        <w:t>2</w:t>
      </w:r>
      <w:r w:rsidR="00232A5C">
        <w:rPr>
          <w:rFonts w:ascii="Times New Roman" w:hAnsi="Times New Roman" w:cs="Times New Roman"/>
          <w:color w:val="000000"/>
          <w:sz w:val="24"/>
          <w:szCs w:val="24"/>
        </w:rPr>
        <w:t>%</w:t>
      </w:r>
      <w:r w:rsidRPr="006E791D">
        <w:rPr>
          <w:rFonts w:ascii="Times New Roman" w:hAnsi="Times New Roman" w:cs="Times New Roman"/>
          <w:color w:val="000000"/>
          <w:sz w:val="24"/>
          <w:szCs w:val="24"/>
        </w:rPr>
        <w:t xml:space="preserve"> did not follow the</w:t>
      </w:r>
      <w:r w:rsidR="00232A5C">
        <w:rPr>
          <w:rFonts w:ascii="Times New Roman" w:hAnsi="Times New Roman" w:cs="Times New Roman"/>
          <w:color w:val="000000"/>
          <w:sz w:val="24"/>
          <w:szCs w:val="24"/>
        </w:rPr>
        <w:t>ir</w:t>
      </w:r>
      <w:r w:rsidRPr="006E791D">
        <w:rPr>
          <w:rFonts w:ascii="Times New Roman" w:hAnsi="Times New Roman" w:cs="Times New Roman"/>
          <w:color w:val="000000"/>
          <w:sz w:val="24"/>
          <w:szCs w:val="24"/>
        </w:rPr>
        <w:t xml:space="preserve"> agency's Facebook page</w:t>
      </w:r>
      <w:r w:rsidR="00232A5C">
        <w:rPr>
          <w:rFonts w:ascii="Times New Roman" w:hAnsi="Times New Roman" w:cs="Times New Roman"/>
          <w:color w:val="000000"/>
          <w:sz w:val="24"/>
          <w:szCs w:val="24"/>
        </w:rPr>
        <w:t>,</w:t>
      </w:r>
      <w:r w:rsidRPr="006E791D">
        <w:rPr>
          <w:rFonts w:ascii="Times New Roman" w:hAnsi="Times New Roman" w:cs="Times New Roman"/>
          <w:color w:val="000000"/>
          <w:sz w:val="24"/>
          <w:szCs w:val="24"/>
        </w:rPr>
        <w:t xml:space="preserve"> </w:t>
      </w:r>
      <w:r w:rsidR="00232A5C">
        <w:rPr>
          <w:rFonts w:ascii="Times New Roman" w:hAnsi="Times New Roman" w:cs="Times New Roman"/>
          <w:color w:val="000000"/>
          <w:sz w:val="24"/>
          <w:szCs w:val="24"/>
        </w:rPr>
        <w:t xml:space="preserve">and 71% did not follow their agency on Twitter </w:t>
      </w:r>
      <w:r w:rsidRPr="006E791D">
        <w:rPr>
          <w:rFonts w:ascii="Times New Roman" w:hAnsi="Times New Roman" w:cs="Times New Roman"/>
          <w:color w:val="000000"/>
          <w:sz w:val="24"/>
          <w:szCs w:val="24"/>
        </w:rPr>
        <w:t>before participating in the study</w:t>
      </w:r>
      <w:r w:rsidR="00232A5C">
        <w:rPr>
          <w:rFonts w:ascii="Times New Roman" w:hAnsi="Times New Roman" w:cs="Times New Roman"/>
          <w:color w:val="000000"/>
          <w:sz w:val="24"/>
          <w:szCs w:val="24"/>
        </w:rPr>
        <w:t xml:space="preserve">. </w:t>
      </w:r>
      <w:r w:rsidRPr="006E791D">
        <w:rPr>
          <w:rFonts w:ascii="Times New Roman" w:hAnsi="Times New Roman" w:cs="Times New Roman"/>
          <w:color w:val="000000"/>
          <w:sz w:val="24"/>
          <w:szCs w:val="24"/>
        </w:rPr>
        <w:t xml:space="preserve">These numbers are inflated due to the number of officers who participated in the survey, who are more likely to follow </w:t>
      </w:r>
      <w:r w:rsidR="00230353">
        <w:rPr>
          <w:rFonts w:ascii="Times New Roman" w:hAnsi="Times New Roman" w:cs="Times New Roman"/>
          <w:color w:val="000000"/>
          <w:sz w:val="24"/>
          <w:szCs w:val="24"/>
        </w:rPr>
        <w:t>department</w:t>
      </w:r>
      <w:r w:rsidRPr="006E791D">
        <w:rPr>
          <w:rFonts w:ascii="Times New Roman" w:hAnsi="Times New Roman" w:cs="Times New Roman"/>
          <w:color w:val="000000"/>
          <w:sz w:val="24"/>
          <w:szCs w:val="24"/>
        </w:rPr>
        <w:t xml:space="preserve"> social media sites. </w:t>
      </w:r>
    </w:p>
    <w:p w14:paraId="18A6DAFA" w14:textId="75D68678" w:rsidR="00FC0C09" w:rsidRDefault="006E791D" w:rsidP="006E791D">
      <w:pPr>
        <w:pStyle w:val="NoSpacing"/>
        <w:spacing w:line="480" w:lineRule="auto"/>
        <w:rPr>
          <w:rFonts w:ascii="Times New Roman" w:hAnsi="Times New Roman" w:cs="Times New Roman"/>
          <w:color w:val="000000"/>
          <w:sz w:val="24"/>
          <w:szCs w:val="24"/>
        </w:rPr>
      </w:pPr>
      <w:r w:rsidRPr="006E791D">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Pr="006E791D">
        <w:rPr>
          <w:rFonts w:ascii="Times New Roman" w:hAnsi="Times New Roman" w:cs="Times New Roman"/>
          <w:color w:val="000000"/>
          <w:sz w:val="24"/>
          <w:szCs w:val="24"/>
        </w:rPr>
        <w:t xml:space="preserve">The majority of respondents, over 70%, feel that their agencies’ social media pages had </w:t>
      </w:r>
      <w:r w:rsidR="00232A5C">
        <w:rPr>
          <w:rFonts w:ascii="Times New Roman" w:hAnsi="Times New Roman" w:cs="Times New Roman"/>
          <w:color w:val="000000"/>
          <w:sz w:val="24"/>
          <w:szCs w:val="24"/>
        </w:rPr>
        <w:t>average to active</w:t>
      </w:r>
      <w:r w:rsidRPr="006E791D">
        <w:rPr>
          <w:rFonts w:ascii="Times New Roman" w:hAnsi="Times New Roman" w:cs="Times New Roman"/>
          <w:color w:val="000000"/>
          <w:sz w:val="24"/>
          <w:szCs w:val="24"/>
        </w:rPr>
        <w:t xml:space="preserve"> activity. </w:t>
      </w:r>
      <w:r w:rsidR="00232A5C">
        <w:rPr>
          <w:rFonts w:ascii="Times New Roman" w:hAnsi="Times New Roman" w:cs="Times New Roman"/>
          <w:color w:val="000000"/>
          <w:sz w:val="24"/>
          <w:szCs w:val="24"/>
        </w:rPr>
        <w:t>Twenty</w:t>
      </w:r>
      <w:r w:rsidR="00230353">
        <w:rPr>
          <w:rFonts w:ascii="Times New Roman" w:hAnsi="Times New Roman" w:cs="Times New Roman"/>
          <w:color w:val="000000"/>
          <w:sz w:val="24"/>
          <w:szCs w:val="24"/>
        </w:rPr>
        <w:t xml:space="preserve"> </w:t>
      </w:r>
      <w:r w:rsidR="00232A5C">
        <w:rPr>
          <w:rFonts w:ascii="Times New Roman" w:hAnsi="Times New Roman" w:cs="Times New Roman"/>
          <w:color w:val="000000"/>
          <w:sz w:val="24"/>
          <w:szCs w:val="24"/>
        </w:rPr>
        <w:t>percent</w:t>
      </w:r>
      <w:r w:rsidRPr="006E791D">
        <w:rPr>
          <w:rFonts w:ascii="Times New Roman" w:hAnsi="Times New Roman" w:cs="Times New Roman"/>
          <w:color w:val="000000"/>
          <w:sz w:val="24"/>
          <w:szCs w:val="24"/>
        </w:rPr>
        <w:t xml:space="preserve"> of respondents felt social media pages were very active. Most respondents think that their agency post an appropriate amount on Facebook</w:t>
      </w:r>
      <w:r w:rsidR="00232A5C">
        <w:rPr>
          <w:rFonts w:ascii="Times New Roman" w:hAnsi="Times New Roman" w:cs="Times New Roman"/>
          <w:color w:val="000000"/>
          <w:sz w:val="24"/>
          <w:szCs w:val="24"/>
        </w:rPr>
        <w:t>.</w:t>
      </w:r>
      <w:r w:rsidRPr="006E791D">
        <w:rPr>
          <w:rFonts w:ascii="Times New Roman" w:hAnsi="Times New Roman" w:cs="Times New Roman"/>
          <w:color w:val="000000"/>
          <w:sz w:val="24"/>
          <w:szCs w:val="24"/>
        </w:rPr>
        <w:t xml:space="preserve"> </w:t>
      </w:r>
      <w:r w:rsidR="00232A5C">
        <w:rPr>
          <w:rFonts w:ascii="Times New Roman" w:hAnsi="Times New Roman" w:cs="Times New Roman"/>
          <w:color w:val="000000"/>
          <w:sz w:val="24"/>
          <w:szCs w:val="24"/>
        </w:rPr>
        <w:t>O</w:t>
      </w:r>
      <w:r w:rsidRPr="006E791D">
        <w:rPr>
          <w:rFonts w:ascii="Times New Roman" w:hAnsi="Times New Roman" w:cs="Times New Roman"/>
          <w:color w:val="000000"/>
          <w:sz w:val="24"/>
          <w:szCs w:val="24"/>
        </w:rPr>
        <w:t xml:space="preserve">nly </w:t>
      </w:r>
      <w:r w:rsidRPr="006E791D">
        <w:rPr>
          <w:rFonts w:ascii="Times New Roman" w:hAnsi="Times New Roman" w:cs="Times New Roman"/>
          <w:color w:val="000000"/>
          <w:sz w:val="24"/>
          <w:szCs w:val="24"/>
        </w:rPr>
        <w:lastRenderedPageBreak/>
        <w:t xml:space="preserve">3% believe they post too much. These results were very similar </w:t>
      </w:r>
      <w:r w:rsidR="00232A5C">
        <w:rPr>
          <w:rFonts w:ascii="Times New Roman" w:hAnsi="Times New Roman" w:cs="Times New Roman"/>
          <w:color w:val="000000"/>
          <w:sz w:val="24"/>
          <w:szCs w:val="24"/>
        </w:rPr>
        <w:t>for</w:t>
      </w:r>
      <w:r w:rsidRPr="006E791D">
        <w:rPr>
          <w:rFonts w:ascii="Times New Roman" w:hAnsi="Times New Roman" w:cs="Times New Roman"/>
          <w:color w:val="000000"/>
          <w:sz w:val="24"/>
          <w:szCs w:val="24"/>
        </w:rPr>
        <w:t xml:space="preserve"> Twitter results, which argue</w:t>
      </w:r>
      <w:r w:rsidR="00232A5C">
        <w:rPr>
          <w:rFonts w:ascii="Times New Roman" w:hAnsi="Times New Roman" w:cs="Times New Roman"/>
          <w:color w:val="000000"/>
          <w:sz w:val="24"/>
          <w:szCs w:val="24"/>
        </w:rPr>
        <w:t xml:space="preserve">s for greater activity from </w:t>
      </w:r>
      <w:r w:rsidR="00230353">
        <w:rPr>
          <w:rFonts w:ascii="Times New Roman" w:hAnsi="Times New Roman" w:cs="Times New Roman"/>
          <w:color w:val="000000"/>
          <w:sz w:val="24"/>
          <w:szCs w:val="24"/>
        </w:rPr>
        <w:t>police</w:t>
      </w:r>
      <w:r w:rsidR="00232A5C">
        <w:rPr>
          <w:rFonts w:ascii="Times New Roman" w:hAnsi="Times New Roman" w:cs="Times New Roman"/>
          <w:color w:val="000000"/>
          <w:sz w:val="24"/>
          <w:szCs w:val="24"/>
        </w:rPr>
        <w:t xml:space="preserve"> in these social media arenas</w:t>
      </w:r>
      <w:r w:rsidRPr="006E791D">
        <w:rPr>
          <w:rFonts w:ascii="Times New Roman" w:hAnsi="Times New Roman" w:cs="Times New Roman"/>
          <w:color w:val="000000"/>
          <w:sz w:val="24"/>
          <w:szCs w:val="24"/>
        </w:rPr>
        <w:t>. The overwhelming majority of respondents are extremely unlikely to respond or interact with social media posts. If they were to respond, they would be more likely to respond to posts regarding public relations on Facebook and Crimes on Twitter. Direct communication posts are highly unlikely to garner responses on both Twitter and Facebook.</w:t>
      </w:r>
      <w:r w:rsidR="00FC0C09">
        <w:rPr>
          <w:rFonts w:ascii="Times New Roman" w:hAnsi="Times New Roman" w:cs="Times New Roman"/>
          <w:color w:val="000000"/>
          <w:sz w:val="24"/>
          <w:szCs w:val="24"/>
        </w:rPr>
        <w:tab/>
      </w:r>
    </w:p>
    <w:p w14:paraId="6837FC46" w14:textId="77777777" w:rsidR="00AC4F40" w:rsidRPr="00AC4F40" w:rsidRDefault="00AC4F40" w:rsidP="002F5E51">
      <w:pPr>
        <w:pStyle w:val="NoSpacing"/>
        <w:spacing w:line="480" w:lineRule="auto"/>
        <w:rPr>
          <w:rFonts w:ascii="Times New Roman" w:hAnsi="Times New Roman" w:cs="Times New Roman"/>
          <w:color w:val="000000"/>
          <w:sz w:val="24"/>
          <w:szCs w:val="24"/>
        </w:rPr>
      </w:pPr>
    </w:p>
    <w:p w14:paraId="5CF83F07" w14:textId="3A96E1E2" w:rsidR="00F95969" w:rsidRDefault="00F95969" w:rsidP="00ED45C9">
      <w:pPr>
        <w:pStyle w:val="NoSpacing"/>
        <w:spacing w:line="480" w:lineRule="auto"/>
        <w:jc w:val="center"/>
        <w:rPr>
          <w:rFonts w:ascii="Times New Roman" w:hAnsi="Times New Roman" w:cs="Times New Roman"/>
          <w:b/>
          <w:bCs/>
          <w:color w:val="000000"/>
          <w:sz w:val="24"/>
          <w:szCs w:val="24"/>
        </w:rPr>
      </w:pPr>
    </w:p>
    <w:p w14:paraId="22EB2D7D" w14:textId="77777777" w:rsidR="006E791D" w:rsidRDefault="006E791D" w:rsidP="00ED45C9">
      <w:pPr>
        <w:pStyle w:val="NoSpacing"/>
        <w:spacing w:line="480" w:lineRule="auto"/>
        <w:jc w:val="center"/>
        <w:rPr>
          <w:rFonts w:ascii="Times New Roman" w:hAnsi="Times New Roman" w:cs="Times New Roman"/>
          <w:b/>
          <w:bCs/>
          <w:color w:val="000000"/>
          <w:sz w:val="24"/>
          <w:szCs w:val="24"/>
        </w:rPr>
      </w:pPr>
    </w:p>
    <w:p w14:paraId="3F768DFF" w14:textId="77777777" w:rsidR="006E791D" w:rsidRDefault="006E791D" w:rsidP="00ED45C9">
      <w:pPr>
        <w:pStyle w:val="NoSpacing"/>
        <w:spacing w:line="480" w:lineRule="auto"/>
        <w:jc w:val="center"/>
        <w:rPr>
          <w:rFonts w:ascii="Times New Roman" w:hAnsi="Times New Roman" w:cs="Times New Roman"/>
          <w:b/>
          <w:bCs/>
          <w:color w:val="000000"/>
          <w:sz w:val="24"/>
          <w:szCs w:val="24"/>
        </w:rPr>
      </w:pPr>
    </w:p>
    <w:p w14:paraId="1EBDD90C" w14:textId="77777777" w:rsidR="006E791D" w:rsidRDefault="006E791D" w:rsidP="00ED45C9">
      <w:pPr>
        <w:pStyle w:val="NoSpacing"/>
        <w:spacing w:line="480" w:lineRule="auto"/>
        <w:jc w:val="center"/>
        <w:rPr>
          <w:rFonts w:ascii="Times New Roman" w:hAnsi="Times New Roman" w:cs="Times New Roman"/>
          <w:b/>
          <w:bCs/>
          <w:color w:val="000000"/>
          <w:sz w:val="24"/>
          <w:szCs w:val="24"/>
        </w:rPr>
      </w:pPr>
    </w:p>
    <w:p w14:paraId="1B42865D" w14:textId="77777777" w:rsidR="00232A5C" w:rsidRDefault="00232A5C" w:rsidP="00ED45C9">
      <w:pPr>
        <w:pStyle w:val="NoSpacing"/>
        <w:spacing w:line="480" w:lineRule="auto"/>
        <w:jc w:val="center"/>
        <w:rPr>
          <w:rFonts w:ascii="Times New Roman" w:hAnsi="Times New Roman" w:cs="Times New Roman"/>
          <w:b/>
          <w:bCs/>
          <w:color w:val="000000"/>
          <w:sz w:val="24"/>
          <w:szCs w:val="24"/>
        </w:rPr>
      </w:pPr>
    </w:p>
    <w:p w14:paraId="6A77B6F6" w14:textId="77777777" w:rsidR="00232A5C" w:rsidRDefault="00232A5C" w:rsidP="00ED45C9">
      <w:pPr>
        <w:pStyle w:val="NoSpacing"/>
        <w:spacing w:line="480" w:lineRule="auto"/>
        <w:jc w:val="center"/>
        <w:rPr>
          <w:rFonts w:ascii="Times New Roman" w:hAnsi="Times New Roman" w:cs="Times New Roman"/>
          <w:b/>
          <w:bCs/>
          <w:color w:val="000000"/>
          <w:sz w:val="24"/>
          <w:szCs w:val="24"/>
        </w:rPr>
      </w:pPr>
    </w:p>
    <w:p w14:paraId="230E6862" w14:textId="77777777" w:rsidR="00232A5C" w:rsidRDefault="00232A5C" w:rsidP="00ED45C9">
      <w:pPr>
        <w:pStyle w:val="NoSpacing"/>
        <w:spacing w:line="480" w:lineRule="auto"/>
        <w:jc w:val="center"/>
        <w:rPr>
          <w:rFonts w:ascii="Times New Roman" w:hAnsi="Times New Roman" w:cs="Times New Roman"/>
          <w:b/>
          <w:bCs/>
          <w:color w:val="000000"/>
          <w:sz w:val="24"/>
          <w:szCs w:val="24"/>
        </w:rPr>
      </w:pPr>
    </w:p>
    <w:p w14:paraId="466A88D3" w14:textId="77777777" w:rsidR="00232A5C" w:rsidRDefault="00232A5C" w:rsidP="00ED45C9">
      <w:pPr>
        <w:pStyle w:val="NoSpacing"/>
        <w:spacing w:line="480" w:lineRule="auto"/>
        <w:jc w:val="center"/>
        <w:rPr>
          <w:rFonts w:ascii="Times New Roman" w:hAnsi="Times New Roman" w:cs="Times New Roman"/>
          <w:b/>
          <w:bCs/>
          <w:color w:val="000000"/>
          <w:sz w:val="24"/>
          <w:szCs w:val="24"/>
        </w:rPr>
      </w:pPr>
    </w:p>
    <w:p w14:paraId="7C9CCE03" w14:textId="77777777" w:rsidR="00232A5C" w:rsidRDefault="00232A5C" w:rsidP="00ED45C9">
      <w:pPr>
        <w:pStyle w:val="NoSpacing"/>
        <w:spacing w:line="480" w:lineRule="auto"/>
        <w:jc w:val="center"/>
        <w:rPr>
          <w:rFonts w:ascii="Times New Roman" w:hAnsi="Times New Roman" w:cs="Times New Roman"/>
          <w:b/>
          <w:bCs/>
          <w:color w:val="000000"/>
          <w:sz w:val="24"/>
          <w:szCs w:val="24"/>
        </w:rPr>
      </w:pPr>
    </w:p>
    <w:p w14:paraId="383E444A" w14:textId="77777777" w:rsidR="00232A5C" w:rsidRDefault="00232A5C" w:rsidP="00ED45C9">
      <w:pPr>
        <w:pStyle w:val="NoSpacing"/>
        <w:spacing w:line="480" w:lineRule="auto"/>
        <w:jc w:val="center"/>
        <w:rPr>
          <w:rFonts w:ascii="Times New Roman" w:hAnsi="Times New Roman" w:cs="Times New Roman"/>
          <w:b/>
          <w:bCs/>
          <w:color w:val="000000"/>
          <w:sz w:val="24"/>
          <w:szCs w:val="24"/>
        </w:rPr>
      </w:pPr>
    </w:p>
    <w:p w14:paraId="5DABFDB7" w14:textId="77777777" w:rsidR="00232A5C" w:rsidRDefault="00232A5C" w:rsidP="00ED45C9">
      <w:pPr>
        <w:pStyle w:val="NoSpacing"/>
        <w:spacing w:line="480" w:lineRule="auto"/>
        <w:jc w:val="center"/>
        <w:rPr>
          <w:rFonts w:ascii="Times New Roman" w:hAnsi="Times New Roman" w:cs="Times New Roman"/>
          <w:b/>
          <w:bCs/>
          <w:color w:val="000000"/>
          <w:sz w:val="24"/>
          <w:szCs w:val="24"/>
        </w:rPr>
      </w:pPr>
    </w:p>
    <w:p w14:paraId="3C10CD0A" w14:textId="77777777" w:rsidR="00232A5C" w:rsidRDefault="00232A5C" w:rsidP="00ED45C9">
      <w:pPr>
        <w:pStyle w:val="NoSpacing"/>
        <w:spacing w:line="480" w:lineRule="auto"/>
        <w:jc w:val="center"/>
        <w:rPr>
          <w:rFonts w:ascii="Times New Roman" w:hAnsi="Times New Roman" w:cs="Times New Roman"/>
          <w:b/>
          <w:bCs/>
          <w:color w:val="000000"/>
          <w:sz w:val="24"/>
          <w:szCs w:val="24"/>
        </w:rPr>
      </w:pPr>
    </w:p>
    <w:p w14:paraId="12F8AA6F" w14:textId="77777777" w:rsidR="00232A5C" w:rsidRDefault="00232A5C" w:rsidP="00ED45C9">
      <w:pPr>
        <w:pStyle w:val="NoSpacing"/>
        <w:spacing w:line="480" w:lineRule="auto"/>
        <w:jc w:val="center"/>
        <w:rPr>
          <w:rFonts w:ascii="Times New Roman" w:hAnsi="Times New Roman" w:cs="Times New Roman"/>
          <w:b/>
          <w:bCs/>
          <w:color w:val="000000"/>
          <w:sz w:val="24"/>
          <w:szCs w:val="24"/>
        </w:rPr>
      </w:pPr>
    </w:p>
    <w:p w14:paraId="7E6C2273" w14:textId="77777777" w:rsidR="00066C2E" w:rsidRDefault="00066C2E" w:rsidP="00ED45C9">
      <w:pPr>
        <w:pStyle w:val="NoSpacing"/>
        <w:spacing w:line="480" w:lineRule="auto"/>
        <w:jc w:val="center"/>
        <w:rPr>
          <w:rFonts w:ascii="Times New Roman" w:hAnsi="Times New Roman" w:cs="Times New Roman"/>
          <w:b/>
          <w:bCs/>
          <w:color w:val="000000"/>
          <w:sz w:val="24"/>
          <w:szCs w:val="24"/>
        </w:rPr>
      </w:pPr>
    </w:p>
    <w:p w14:paraId="66A8DEAC" w14:textId="77777777" w:rsidR="00066C2E" w:rsidRDefault="00066C2E" w:rsidP="00ED45C9">
      <w:pPr>
        <w:pStyle w:val="NoSpacing"/>
        <w:spacing w:line="480" w:lineRule="auto"/>
        <w:jc w:val="center"/>
        <w:rPr>
          <w:rFonts w:ascii="Times New Roman" w:hAnsi="Times New Roman" w:cs="Times New Roman"/>
          <w:b/>
          <w:bCs/>
          <w:color w:val="000000"/>
          <w:sz w:val="24"/>
          <w:szCs w:val="24"/>
        </w:rPr>
      </w:pPr>
    </w:p>
    <w:p w14:paraId="38367688" w14:textId="77777777" w:rsidR="00E80B1F" w:rsidRDefault="00E80B1F" w:rsidP="00ED45C9">
      <w:pPr>
        <w:pStyle w:val="NoSpacing"/>
        <w:spacing w:line="480" w:lineRule="auto"/>
        <w:jc w:val="center"/>
        <w:rPr>
          <w:rFonts w:ascii="Times New Roman" w:hAnsi="Times New Roman" w:cs="Times New Roman"/>
          <w:b/>
          <w:bCs/>
          <w:color w:val="000000"/>
          <w:sz w:val="24"/>
          <w:szCs w:val="24"/>
        </w:rPr>
      </w:pPr>
    </w:p>
    <w:p w14:paraId="2F0B7FCD" w14:textId="711B1D0D" w:rsidR="00ED45C9" w:rsidRDefault="00ED45C9" w:rsidP="00ED45C9">
      <w:pPr>
        <w:pStyle w:val="NoSpacing"/>
        <w:spacing w:line="48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Chapter 5</w:t>
      </w:r>
    </w:p>
    <w:p w14:paraId="49174876" w14:textId="3DFF4BCD" w:rsidR="00ED45C9" w:rsidRDefault="007A2BB6" w:rsidP="007A2BB6">
      <w:pPr>
        <w:pStyle w:val="NoSpacing"/>
        <w:spacing w:line="48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Conclusion</w:t>
      </w:r>
    </w:p>
    <w:p w14:paraId="327875F9" w14:textId="7D7B48B0" w:rsidR="007A2BB6" w:rsidRDefault="007A2BB6" w:rsidP="007A2BB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this study was to </w:t>
      </w:r>
      <w:r w:rsidR="00230353">
        <w:rPr>
          <w:rFonts w:ascii="Times New Roman" w:hAnsi="Times New Roman" w:cs="Times New Roman"/>
          <w:sz w:val="24"/>
          <w:szCs w:val="24"/>
        </w:rPr>
        <w:t>support</w:t>
      </w:r>
      <w:r>
        <w:rPr>
          <w:rFonts w:ascii="Times New Roman" w:hAnsi="Times New Roman" w:cs="Times New Roman"/>
          <w:sz w:val="24"/>
          <w:szCs w:val="24"/>
        </w:rPr>
        <w:t xml:space="preserve"> </w:t>
      </w:r>
      <w:r w:rsidR="00230353">
        <w:rPr>
          <w:rFonts w:ascii="Times New Roman" w:hAnsi="Times New Roman" w:cs="Times New Roman"/>
          <w:sz w:val="24"/>
          <w:szCs w:val="24"/>
        </w:rPr>
        <w:t>police departments</w:t>
      </w:r>
      <w:r>
        <w:rPr>
          <w:rFonts w:ascii="Times New Roman" w:hAnsi="Times New Roman" w:cs="Times New Roman"/>
          <w:sz w:val="24"/>
          <w:szCs w:val="24"/>
        </w:rPr>
        <w:t xml:space="preserve"> </w:t>
      </w:r>
      <w:r w:rsidR="00230353">
        <w:rPr>
          <w:rFonts w:ascii="Times New Roman" w:hAnsi="Times New Roman" w:cs="Times New Roman"/>
          <w:sz w:val="24"/>
          <w:szCs w:val="24"/>
        </w:rPr>
        <w:t xml:space="preserve">in their </w:t>
      </w:r>
      <w:r>
        <w:rPr>
          <w:rFonts w:ascii="Times New Roman" w:hAnsi="Times New Roman" w:cs="Times New Roman"/>
          <w:sz w:val="24"/>
          <w:szCs w:val="24"/>
        </w:rPr>
        <w:t xml:space="preserve">social media agenda setting. </w:t>
      </w:r>
      <w:r w:rsidRPr="00F2346C">
        <w:rPr>
          <w:rFonts w:ascii="Times New Roman" w:hAnsi="Times New Roman" w:cs="Times New Roman"/>
          <w:sz w:val="24"/>
          <w:szCs w:val="24"/>
        </w:rPr>
        <w:t>Understanding social media followers can help</w:t>
      </w:r>
      <w:r>
        <w:rPr>
          <w:rFonts w:ascii="Times New Roman" w:hAnsi="Times New Roman" w:cs="Times New Roman"/>
          <w:sz w:val="24"/>
          <w:szCs w:val="24"/>
        </w:rPr>
        <w:t xml:space="preserve"> </w:t>
      </w:r>
      <w:r w:rsidR="00230353">
        <w:rPr>
          <w:rFonts w:ascii="Times New Roman" w:hAnsi="Times New Roman" w:cs="Times New Roman"/>
          <w:sz w:val="24"/>
          <w:szCs w:val="24"/>
        </w:rPr>
        <w:t>departments</w:t>
      </w:r>
      <w:r w:rsidRPr="00F2346C">
        <w:rPr>
          <w:rFonts w:ascii="Times New Roman" w:hAnsi="Times New Roman" w:cs="Times New Roman"/>
          <w:sz w:val="24"/>
          <w:szCs w:val="24"/>
        </w:rPr>
        <w:t xml:space="preserve"> with community engagement and </w:t>
      </w:r>
      <w:r>
        <w:rPr>
          <w:rFonts w:ascii="Times New Roman" w:hAnsi="Times New Roman" w:cs="Times New Roman"/>
          <w:sz w:val="24"/>
          <w:szCs w:val="24"/>
        </w:rPr>
        <w:t xml:space="preserve">help build </w:t>
      </w:r>
      <w:r w:rsidRPr="00F2346C">
        <w:rPr>
          <w:rFonts w:ascii="Times New Roman" w:hAnsi="Times New Roman" w:cs="Times New Roman"/>
          <w:sz w:val="24"/>
          <w:szCs w:val="24"/>
        </w:rPr>
        <w:t>public trust.</w:t>
      </w:r>
      <w:r>
        <w:rPr>
          <w:rFonts w:ascii="Times New Roman" w:hAnsi="Times New Roman" w:cs="Times New Roman"/>
          <w:sz w:val="24"/>
          <w:szCs w:val="24"/>
        </w:rPr>
        <w:t xml:space="preserve"> By using </w:t>
      </w:r>
      <w:r w:rsidR="00230353">
        <w:rPr>
          <w:rFonts w:ascii="Times New Roman" w:hAnsi="Times New Roman" w:cs="Times New Roman"/>
          <w:sz w:val="24"/>
          <w:szCs w:val="24"/>
        </w:rPr>
        <w:t>social media</w:t>
      </w:r>
      <w:r>
        <w:rPr>
          <w:rFonts w:ascii="Times New Roman" w:hAnsi="Times New Roman" w:cs="Times New Roman"/>
          <w:sz w:val="24"/>
          <w:szCs w:val="24"/>
        </w:rPr>
        <w:t xml:space="preserve"> to create a participatory effect between citizens and law enforcement</w:t>
      </w:r>
      <w:r w:rsidR="00BE6335">
        <w:rPr>
          <w:rFonts w:ascii="Times New Roman" w:hAnsi="Times New Roman" w:cs="Times New Roman"/>
          <w:sz w:val="24"/>
          <w:szCs w:val="24"/>
        </w:rPr>
        <w:t>,</w:t>
      </w:r>
      <w:r>
        <w:rPr>
          <w:rFonts w:ascii="Times New Roman" w:hAnsi="Times New Roman" w:cs="Times New Roman"/>
          <w:sz w:val="24"/>
          <w:szCs w:val="24"/>
        </w:rPr>
        <w:t xml:space="preserve"> public trust </w:t>
      </w:r>
      <w:r w:rsidR="000A69B3">
        <w:rPr>
          <w:rFonts w:ascii="Times New Roman" w:hAnsi="Times New Roman" w:cs="Times New Roman"/>
          <w:sz w:val="24"/>
          <w:szCs w:val="24"/>
        </w:rPr>
        <w:t>is</w:t>
      </w:r>
      <w:r>
        <w:rPr>
          <w:rFonts w:ascii="Times New Roman" w:hAnsi="Times New Roman" w:cs="Times New Roman"/>
          <w:sz w:val="24"/>
          <w:szCs w:val="24"/>
        </w:rPr>
        <w:t xml:space="preserve"> built (</w:t>
      </w:r>
      <w:proofErr w:type="spellStart"/>
      <w:r>
        <w:rPr>
          <w:rFonts w:ascii="Times New Roman" w:hAnsi="Times New Roman" w:cs="Times New Roman"/>
          <w:sz w:val="24"/>
          <w:szCs w:val="24"/>
        </w:rPr>
        <w:t>Bryer</w:t>
      </w:r>
      <w:proofErr w:type="spellEnd"/>
      <w:r>
        <w:rPr>
          <w:rFonts w:ascii="Times New Roman" w:hAnsi="Times New Roman" w:cs="Times New Roman"/>
          <w:sz w:val="24"/>
          <w:szCs w:val="24"/>
        </w:rPr>
        <w:t>, 2011). Individuals will more likely respect and trust the agency if they feel they are involved in decision making, and if their opinion is valued. This relationship building also aids in community policing</w:t>
      </w:r>
      <w:r w:rsidR="0000130C">
        <w:rPr>
          <w:rFonts w:ascii="Times New Roman" w:hAnsi="Times New Roman" w:cs="Times New Roman"/>
          <w:sz w:val="24"/>
          <w:szCs w:val="24"/>
        </w:rPr>
        <w:t>,</w:t>
      </w:r>
      <w:r>
        <w:rPr>
          <w:rFonts w:ascii="Times New Roman" w:hAnsi="Times New Roman" w:cs="Times New Roman"/>
          <w:sz w:val="24"/>
          <w:szCs w:val="24"/>
        </w:rPr>
        <w:t xml:space="preserve"> which is effective for building trust between </w:t>
      </w:r>
      <w:r w:rsidR="00230353">
        <w:rPr>
          <w:rFonts w:ascii="Times New Roman" w:hAnsi="Times New Roman" w:cs="Times New Roman"/>
          <w:sz w:val="24"/>
          <w:szCs w:val="24"/>
        </w:rPr>
        <w:t>police departments</w:t>
      </w:r>
      <w:r>
        <w:rPr>
          <w:rFonts w:ascii="Times New Roman" w:hAnsi="Times New Roman" w:cs="Times New Roman"/>
          <w:sz w:val="24"/>
          <w:szCs w:val="24"/>
        </w:rPr>
        <w:t xml:space="preserve"> and the community (Hoffmeister, 2014). </w:t>
      </w:r>
    </w:p>
    <w:p w14:paraId="6102195E" w14:textId="6E83D2CE" w:rsidR="007A2BB6" w:rsidRDefault="007A2BB6" w:rsidP="007A2BB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Agenda setting is important for </w:t>
      </w:r>
      <w:r w:rsidR="00230353">
        <w:rPr>
          <w:rFonts w:ascii="Times New Roman" w:hAnsi="Times New Roman" w:cs="Times New Roman"/>
          <w:sz w:val="24"/>
          <w:szCs w:val="24"/>
        </w:rPr>
        <w:t>departments</w:t>
      </w:r>
      <w:r>
        <w:rPr>
          <w:rFonts w:ascii="Times New Roman" w:hAnsi="Times New Roman" w:cs="Times New Roman"/>
          <w:sz w:val="24"/>
          <w:szCs w:val="24"/>
        </w:rPr>
        <w:t xml:space="preserve"> to consider when assessing their goals on social media. </w:t>
      </w:r>
      <w:r w:rsidR="00230353">
        <w:rPr>
          <w:rFonts w:ascii="Times New Roman" w:hAnsi="Times New Roman" w:cs="Times New Roman"/>
          <w:sz w:val="24"/>
          <w:szCs w:val="24"/>
        </w:rPr>
        <w:t>The</w:t>
      </w:r>
      <w:r w:rsidR="0000130C">
        <w:rPr>
          <w:rFonts w:ascii="Times New Roman" w:hAnsi="Times New Roman" w:cs="Times New Roman"/>
          <w:sz w:val="24"/>
          <w:szCs w:val="24"/>
        </w:rPr>
        <w:t xml:space="preserve"> c</w:t>
      </w:r>
      <w:r>
        <w:rPr>
          <w:rFonts w:ascii="Times New Roman" w:hAnsi="Times New Roman" w:cs="Times New Roman"/>
          <w:sz w:val="24"/>
          <w:szCs w:val="24"/>
        </w:rPr>
        <w:t>urrent social media strategy</w:t>
      </w:r>
      <w:r w:rsidR="00230353">
        <w:rPr>
          <w:rFonts w:ascii="Times New Roman" w:hAnsi="Times New Roman" w:cs="Times New Roman"/>
          <w:sz w:val="24"/>
          <w:szCs w:val="24"/>
        </w:rPr>
        <w:t xml:space="preserve"> of many departments</w:t>
      </w:r>
      <w:r>
        <w:rPr>
          <w:rFonts w:ascii="Times New Roman" w:hAnsi="Times New Roman" w:cs="Times New Roman"/>
          <w:sz w:val="24"/>
          <w:szCs w:val="24"/>
        </w:rPr>
        <w:t xml:space="preserve"> is based on pre-existing strategic choices in communication strategies and situational differences</w:t>
      </w:r>
      <w:r w:rsidR="0000130C">
        <w:rPr>
          <w:rFonts w:ascii="Times New Roman" w:hAnsi="Times New Roman" w:cs="Times New Roman"/>
          <w:sz w:val="24"/>
          <w:szCs w:val="24"/>
        </w:rPr>
        <w:t>, and there has been little effort to alter messaging since social media created the ability to change communication strategies</w:t>
      </w:r>
      <w:r>
        <w:rPr>
          <w:rFonts w:ascii="Times New Roman" w:hAnsi="Times New Roman" w:cs="Times New Roman"/>
          <w:sz w:val="24"/>
          <w:szCs w:val="24"/>
        </w:rPr>
        <w:t xml:space="preserve"> (Meijer </w:t>
      </w:r>
      <w:r w:rsidR="0000130C">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Pr>
          <w:rFonts w:ascii="Times New Roman" w:hAnsi="Times New Roman" w:cs="Times New Roman"/>
          <w:sz w:val="24"/>
          <w:szCs w:val="24"/>
        </w:rPr>
        <w:t>Thaens</w:t>
      </w:r>
      <w:proofErr w:type="spellEnd"/>
      <w:r>
        <w:rPr>
          <w:rFonts w:ascii="Times New Roman" w:hAnsi="Times New Roman" w:cs="Times New Roman"/>
          <w:sz w:val="24"/>
          <w:szCs w:val="24"/>
        </w:rPr>
        <w:t xml:space="preserve">, 2013). Accounts are used differently by each agency with overlapping goals such as increasing transparency, supporting inter- and intra-organizational collaboration, and strengthening and promoting new forms of public participation and engagement. </w:t>
      </w:r>
    </w:p>
    <w:p w14:paraId="7042F0D6" w14:textId="3EAFF284" w:rsidR="007A2BB6" w:rsidRDefault="007A2BB6" w:rsidP="00A26DBA">
      <w:pPr>
        <w:pStyle w:val="NoSpacing"/>
        <w:spacing w:line="480" w:lineRule="auto"/>
        <w:jc w:val="center"/>
        <w:rPr>
          <w:rFonts w:ascii="Times New Roman" w:hAnsi="Times New Roman" w:cs="Times New Roman"/>
          <w:b/>
          <w:bCs/>
          <w:color w:val="000000"/>
          <w:sz w:val="24"/>
          <w:szCs w:val="24"/>
        </w:rPr>
      </w:pPr>
      <w:r w:rsidRPr="007949BF">
        <w:rPr>
          <w:rFonts w:ascii="Times New Roman" w:hAnsi="Times New Roman" w:cs="Times New Roman"/>
          <w:b/>
          <w:bCs/>
          <w:color w:val="000000"/>
          <w:sz w:val="24"/>
          <w:szCs w:val="24"/>
        </w:rPr>
        <w:t>Indications in the Literature</w:t>
      </w:r>
    </w:p>
    <w:p w14:paraId="52211FE6" w14:textId="7987F4E5" w:rsidR="00E80B1F" w:rsidRDefault="00E80B1F" w:rsidP="00E80B1F">
      <w:pPr>
        <w:pStyle w:val="NoSpacing"/>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Myhill</w:t>
      </w:r>
      <w:proofErr w:type="spellEnd"/>
      <w:r>
        <w:rPr>
          <w:rFonts w:ascii="Times New Roman" w:hAnsi="Times New Roman" w:cs="Times New Roman"/>
          <w:sz w:val="24"/>
          <w:szCs w:val="24"/>
        </w:rPr>
        <w:t xml:space="preserve"> (2006) conducted a review of 59 previous research studies to create a better understanding of how effective community engagement is for </w:t>
      </w:r>
      <w:r w:rsidR="00230353">
        <w:rPr>
          <w:rFonts w:ascii="Times New Roman" w:hAnsi="Times New Roman" w:cs="Times New Roman"/>
          <w:sz w:val="24"/>
          <w:szCs w:val="24"/>
        </w:rPr>
        <w:t>policing</w:t>
      </w:r>
      <w:r>
        <w:rPr>
          <w:rFonts w:ascii="Times New Roman" w:hAnsi="Times New Roman" w:cs="Times New Roman"/>
          <w:sz w:val="24"/>
          <w:szCs w:val="24"/>
        </w:rPr>
        <w:t>. Community engagement for reducing crime showed positive</w:t>
      </w:r>
      <w:r w:rsidR="0000130C">
        <w:rPr>
          <w:rFonts w:ascii="Times New Roman" w:hAnsi="Times New Roman" w:cs="Times New Roman"/>
          <w:sz w:val="24"/>
          <w:szCs w:val="24"/>
        </w:rPr>
        <w:t>,</w:t>
      </w:r>
      <w:r>
        <w:rPr>
          <w:rFonts w:ascii="Times New Roman" w:hAnsi="Times New Roman" w:cs="Times New Roman"/>
          <w:sz w:val="24"/>
          <w:szCs w:val="24"/>
        </w:rPr>
        <w:t xml:space="preserve"> but weak results. Reducing disorder and anti-social behavior, increasing feelings of safety, and improving police-community relations and community perceptions of the police all showed very positive results. Additionally, changing </w:t>
      </w:r>
      <w:r>
        <w:rPr>
          <w:rFonts w:ascii="Times New Roman" w:hAnsi="Times New Roman" w:cs="Times New Roman"/>
          <w:sz w:val="24"/>
          <w:szCs w:val="24"/>
        </w:rPr>
        <w:lastRenderedPageBreak/>
        <w:t>police officer</w:t>
      </w:r>
      <w:r w:rsidR="009469F0">
        <w:rPr>
          <w:rFonts w:ascii="Times New Roman" w:hAnsi="Times New Roman" w:cs="Times New Roman"/>
          <w:sz w:val="24"/>
          <w:szCs w:val="24"/>
        </w:rPr>
        <w:t>’</w:t>
      </w:r>
      <w:r>
        <w:rPr>
          <w:rFonts w:ascii="Times New Roman" w:hAnsi="Times New Roman" w:cs="Times New Roman"/>
          <w:sz w:val="24"/>
          <w:szCs w:val="24"/>
        </w:rPr>
        <w:t xml:space="preserve">s attitudes and behaviors can help with community engagement. Although community engagement may not significantly reduce crime, it does increase residents’ perceptions of </w:t>
      </w:r>
      <w:r w:rsidR="00230353">
        <w:rPr>
          <w:rFonts w:ascii="Times New Roman" w:hAnsi="Times New Roman" w:cs="Times New Roman"/>
          <w:sz w:val="24"/>
          <w:szCs w:val="24"/>
        </w:rPr>
        <w:t>police</w:t>
      </w:r>
      <w:r>
        <w:rPr>
          <w:rFonts w:ascii="Times New Roman" w:hAnsi="Times New Roman" w:cs="Times New Roman"/>
          <w:sz w:val="24"/>
          <w:szCs w:val="24"/>
        </w:rPr>
        <w:t>.</w:t>
      </w:r>
    </w:p>
    <w:p w14:paraId="61BE33E5" w14:textId="6E35F521" w:rsidR="00BE6335" w:rsidRDefault="00BE6335" w:rsidP="00E80B1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w:t>
      </w:r>
      <w:r w:rsidR="0000130C">
        <w:rPr>
          <w:rFonts w:ascii="Times New Roman" w:hAnsi="Times New Roman" w:cs="Times New Roman"/>
          <w:sz w:val="24"/>
          <w:szCs w:val="24"/>
        </w:rPr>
        <w:t xml:space="preserve">of the </w:t>
      </w:r>
      <w:r>
        <w:rPr>
          <w:rFonts w:ascii="Times New Roman" w:hAnsi="Times New Roman" w:cs="Times New Roman"/>
          <w:sz w:val="24"/>
          <w:szCs w:val="24"/>
        </w:rPr>
        <w:t xml:space="preserve">legitimacy for police departments comes from the public’s perception of how safe they perceive themselves </w:t>
      </w:r>
      <w:r w:rsidR="0000130C">
        <w:rPr>
          <w:rFonts w:ascii="Times New Roman" w:hAnsi="Times New Roman" w:cs="Times New Roman"/>
          <w:sz w:val="24"/>
          <w:szCs w:val="24"/>
        </w:rPr>
        <w:t xml:space="preserve">to be </w:t>
      </w:r>
      <w:r>
        <w:rPr>
          <w:rFonts w:ascii="Times New Roman" w:hAnsi="Times New Roman" w:cs="Times New Roman"/>
          <w:sz w:val="24"/>
          <w:szCs w:val="24"/>
        </w:rPr>
        <w:t>(</w:t>
      </w:r>
      <w:proofErr w:type="spellStart"/>
      <w:r>
        <w:rPr>
          <w:rFonts w:ascii="Times New Roman" w:hAnsi="Times New Roman" w:cs="Times New Roman"/>
          <w:sz w:val="24"/>
          <w:szCs w:val="24"/>
        </w:rPr>
        <w:t>Parlow</w:t>
      </w:r>
      <w:proofErr w:type="spellEnd"/>
      <w:r>
        <w:rPr>
          <w:rFonts w:ascii="Times New Roman" w:hAnsi="Times New Roman" w:cs="Times New Roman"/>
          <w:sz w:val="24"/>
          <w:szCs w:val="24"/>
        </w:rPr>
        <w:t xml:space="preserve">, 2012). Although crime has decreased since 2008, the public views crime as increasing (The Federal Bureau of Investigation, 2017). Much of the perception of increased crime is due to media coverage which exaggerates violent crime. Social media offers </w:t>
      </w:r>
      <w:r w:rsidR="00230353">
        <w:rPr>
          <w:rFonts w:ascii="Times New Roman" w:hAnsi="Times New Roman" w:cs="Times New Roman"/>
          <w:sz w:val="24"/>
          <w:szCs w:val="24"/>
        </w:rPr>
        <w:t>police</w:t>
      </w:r>
      <w:r>
        <w:rPr>
          <w:rFonts w:ascii="Times New Roman" w:hAnsi="Times New Roman" w:cs="Times New Roman"/>
          <w:sz w:val="24"/>
          <w:szCs w:val="24"/>
        </w:rPr>
        <w:t xml:space="preserve"> the ability to get their messaging to the public without the bias of the media (Hoffmeister, 2014). In addition to bypassing the media, agencies can distribute information that creates a sense of transparency (</w:t>
      </w:r>
      <w:proofErr w:type="spellStart"/>
      <w:r>
        <w:rPr>
          <w:rFonts w:ascii="Times New Roman" w:hAnsi="Times New Roman" w:cs="Times New Roman"/>
          <w:sz w:val="24"/>
          <w:szCs w:val="24"/>
        </w:rPr>
        <w:t>Edlins</w:t>
      </w:r>
      <w:proofErr w:type="spellEnd"/>
      <w:r>
        <w:rPr>
          <w:rFonts w:ascii="Times New Roman" w:hAnsi="Times New Roman" w:cs="Times New Roman"/>
          <w:sz w:val="24"/>
          <w:szCs w:val="24"/>
        </w:rPr>
        <w:t>, 2016).</w:t>
      </w:r>
    </w:p>
    <w:p w14:paraId="61BAB0E5" w14:textId="7DFBD0DD" w:rsidR="00E80B1F" w:rsidRPr="00E80B1F" w:rsidRDefault="00E80B1F" w:rsidP="00E80B1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Social media should provide open communication. Police have three communication strateg</w:t>
      </w:r>
      <w:r w:rsidR="00BE6335">
        <w:rPr>
          <w:rFonts w:ascii="Times New Roman" w:hAnsi="Times New Roman" w:cs="Times New Roman"/>
          <w:sz w:val="24"/>
          <w:szCs w:val="24"/>
        </w:rPr>
        <w:t>ies</w:t>
      </w:r>
      <w:r>
        <w:rPr>
          <w:rFonts w:ascii="Times New Roman" w:hAnsi="Times New Roman" w:cs="Times New Roman"/>
          <w:sz w:val="24"/>
          <w:szCs w:val="24"/>
        </w:rPr>
        <w:t xml:space="preserve"> </w:t>
      </w:r>
      <w:r w:rsidR="000A69B3">
        <w:rPr>
          <w:rFonts w:ascii="Times New Roman" w:hAnsi="Times New Roman" w:cs="Times New Roman"/>
          <w:sz w:val="24"/>
          <w:szCs w:val="24"/>
        </w:rPr>
        <w:t>to aid</w:t>
      </w:r>
      <w:r>
        <w:rPr>
          <w:rFonts w:ascii="Times New Roman" w:hAnsi="Times New Roman" w:cs="Times New Roman"/>
          <w:sz w:val="24"/>
          <w:szCs w:val="24"/>
        </w:rPr>
        <w:t xml:space="preserve"> relationship building when determining how to use their social media accounts to </w:t>
      </w:r>
      <w:r w:rsidR="000A69B3">
        <w:rPr>
          <w:rFonts w:ascii="Times New Roman" w:hAnsi="Times New Roman" w:cs="Times New Roman"/>
          <w:sz w:val="24"/>
          <w:szCs w:val="24"/>
        </w:rPr>
        <w:t>interact</w:t>
      </w:r>
      <w:r>
        <w:rPr>
          <w:rFonts w:ascii="Times New Roman" w:hAnsi="Times New Roman" w:cs="Times New Roman"/>
          <w:sz w:val="24"/>
          <w:szCs w:val="24"/>
        </w:rPr>
        <w:t xml:space="preserve"> with the general public (McKnight, 195). The first is the therapeutic relationship which occurs when social media is used to meet the needs and demands of the public. The second relationship is the advocacy perspective in which residents express their concerns, which are directed to police leadership for possible resolution. The last relationship is the community approach which calls on law enforcement social media professionals to help support, ease, or smooth the relationships between the agency and its environment. An effective social media communication strategy involves all three of the</w:t>
      </w:r>
      <w:r w:rsidR="000A69B3">
        <w:rPr>
          <w:rFonts w:ascii="Times New Roman" w:hAnsi="Times New Roman" w:cs="Times New Roman"/>
          <w:sz w:val="24"/>
          <w:szCs w:val="24"/>
        </w:rPr>
        <w:t>se</w:t>
      </w:r>
      <w:r>
        <w:rPr>
          <w:rFonts w:ascii="Times New Roman" w:hAnsi="Times New Roman" w:cs="Times New Roman"/>
          <w:sz w:val="24"/>
          <w:szCs w:val="24"/>
        </w:rPr>
        <w:t xml:space="preserve"> approaches. </w:t>
      </w:r>
    </w:p>
    <w:p w14:paraId="105DD61B" w14:textId="4088A68C" w:rsidR="007A2BB6" w:rsidRDefault="007A2BB6" w:rsidP="007A2BB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Agencies tend to implement social media strategies that disrupt organizational routines as little as possible (Werner, 2008). </w:t>
      </w:r>
      <w:r w:rsidRPr="00154761">
        <w:rPr>
          <w:rFonts w:ascii="Times New Roman" w:hAnsi="Times New Roman" w:cs="Times New Roman"/>
          <w:sz w:val="24"/>
          <w:szCs w:val="24"/>
        </w:rPr>
        <w:t>Most often</w:t>
      </w:r>
      <w:r>
        <w:rPr>
          <w:rFonts w:ascii="Times New Roman" w:hAnsi="Times New Roman" w:cs="Times New Roman"/>
          <w:sz w:val="24"/>
          <w:szCs w:val="24"/>
        </w:rPr>
        <w:t>,</w:t>
      </w:r>
      <w:r w:rsidRPr="00154761">
        <w:rPr>
          <w:rFonts w:ascii="Times New Roman" w:hAnsi="Times New Roman" w:cs="Times New Roman"/>
          <w:sz w:val="24"/>
          <w:szCs w:val="24"/>
        </w:rPr>
        <w:t xml:space="preserve"> </w:t>
      </w:r>
      <w:r>
        <w:rPr>
          <w:rFonts w:ascii="Times New Roman" w:hAnsi="Times New Roman" w:cs="Times New Roman"/>
          <w:sz w:val="24"/>
          <w:szCs w:val="24"/>
        </w:rPr>
        <w:t xml:space="preserve">available resources dictate </w:t>
      </w:r>
      <w:r w:rsidRPr="00154761">
        <w:rPr>
          <w:rFonts w:ascii="Times New Roman" w:hAnsi="Times New Roman" w:cs="Times New Roman"/>
          <w:sz w:val="24"/>
          <w:szCs w:val="24"/>
        </w:rPr>
        <w:t>strategy</w:t>
      </w:r>
      <w:r>
        <w:rPr>
          <w:rFonts w:ascii="Times New Roman" w:hAnsi="Times New Roman" w:cs="Times New Roman"/>
          <w:sz w:val="24"/>
          <w:szCs w:val="24"/>
        </w:rPr>
        <w:t xml:space="preserve"> (Williams et al., 2018) Agencies should allow the tool to aid in their current communication goals by allowing social media to significantly alter the content, volume, and overall message. Many agencies do </w:t>
      </w:r>
      <w:r>
        <w:rPr>
          <w:rFonts w:ascii="Times New Roman" w:hAnsi="Times New Roman" w:cs="Times New Roman"/>
          <w:sz w:val="24"/>
          <w:szCs w:val="24"/>
        </w:rPr>
        <w:lastRenderedPageBreak/>
        <w:t xml:space="preserve">not have defined goals with their social media and typically spend minimal time managing it. Agencies should include social media as a tool in their department’s broad goals and dedicate time and resources to its management (Veal, 2016). </w:t>
      </w:r>
    </w:p>
    <w:p w14:paraId="37CA8AFE" w14:textId="5C529763" w:rsidR="007A2BB6" w:rsidRDefault="007A2BB6" w:rsidP="007A2BB6">
      <w:pPr>
        <w:pStyle w:val="NoSpacing"/>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Methods Applied for the Study</w:t>
      </w:r>
    </w:p>
    <w:p w14:paraId="3B4E897D" w14:textId="77D44CF3" w:rsidR="00E80B1F" w:rsidRPr="00E80B1F" w:rsidRDefault="00E80B1F" w:rsidP="00E80B1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Online surveys were used to gauge perceptions of </w:t>
      </w:r>
      <w:r w:rsidR="0000130C">
        <w:rPr>
          <w:rFonts w:ascii="Times New Roman" w:hAnsi="Times New Roman" w:cs="Times New Roman"/>
          <w:sz w:val="24"/>
          <w:szCs w:val="24"/>
        </w:rPr>
        <w:t>police</w:t>
      </w:r>
      <w:r>
        <w:rPr>
          <w:rFonts w:ascii="Times New Roman" w:hAnsi="Times New Roman" w:cs="Times New Roman"/>
          <w:sz w:val="24"/>
          <w:szCs w:val="24"/>
        </w:rPr>
        <w:t xml:space="preserve"> social media sites.</w:t>
      </w:r>
      <w:r w:rsidRPr="00E80B1F">
        <w:rPr>
          <w:rFonts w:ascii="Times New Roman" w:hAnsi="Times New Roman" w:cs="Times New Roman"/>
          <w:sz w:val="24"/>
          <w:szCs w:val="24"/>
        </w:rPr>
        <w:t xml:space="preserve"> </w:t>
      </w:r>
      <w:r w:rsidRPr="00E15C3C">
        <w:rPr>
          <w:rFonts w:ascii="Times New Roman" w:hAnsi="Times New Roman" w:cs="Times New Roman"/>
          <w:sz w:val="24"/>
          <w:szCs w:val="24"/>
        </w:rPr>
        <w:t xml:space="preserve">For this study, Facebook and Twitter </w:t>
      </w:r>
      <w:r>
        <w:rPr>
          <w:rFonts w:ascii="Times New Roman" w:hAnsi="Times New Roman" w:cs="Times New Roman"/>
          <w:sz w:val="24"/>
          <w:szCs w:val="24"/>
        </w:rPr>
        <w:t>were</w:t>
      </w:r>
      <w:r w:rsidRPr="00E15C3C">
        <w:rPr>
          <w:rFonts w:ascii="Times New Roman" w:hAnsi="Times New Roman" w:cs="Times New Roman"/>
          <w:sz w:val="24"/>
          <w:szCs w:val="24"/>
        </w:rPr>
        <w:t xml:space="preserve"> analyzed</w:t>
      </w:r>
      <w:r>
        <w:rPr>
          <w:rFonts w:ascii="Times New Roman" w:hAnsi="Times New Roman" w:cs="Times New Roman"/>
          <w:sz w:val="24"/>
          <w:szCs w:val="24"/>
        </w:rPr>
        <w:t xml:space="preserve">. Participants in the survey were split into two categories- law enforcement individuals or residents. </w:t>
      </w:r>
      <w:r w:rsidR="0000130C">
        <w:rPr>
          <w:rFonts w:ascii="Times New Roman" w:hAnsi="Times New Roman" w:cs="Times New Roman"/>
          <w:sz w:val="24"/>
          <w:szCs w:val="24"/>
        </w:rPr>
        <w:t>Respondents in the survey were students from the University of Oklahoma’s Extended Campus program. The r</w:t>
      </w:r>
      <w:r w:rsidRPr="00E80B1F">
        <w:rPr>
          <w:rFonts w:ascii="Times New Roman" w:hAnsi="Times New Roman" w:cs="Times New Roman"/>
          <w:sz w:val="24"/>
          <w:szCs w:val="24"/>
        </w:rPr>
        <w:t xml:space="preserve">espondents were asked to visit their local </w:t>
      </w:r>
      <w:r w:rsidR="00230353">
        <w:rPr>
          <w:rFonts w:ascii="Times New Roman" w:hAnsi="Times New Roman" w:cs="Times New Roman"/>
          <w:sz w:val="24"/>
          <w:szCs w:val="24"/>
        </w:rPr>
        <w:t>police department’s</w:t>
      </w:r>
      <w:r w:rsidRPr="00E80B1F">
        <w:rPr>
          <w:rFonts w:ascii="Times New Roman" w:hAnsi="Times New Roman" w:cs="Times New Roman"/>
          <w:sz w:val="24"/>
          <w:szCs w:val="24"/>
        </w:rPr>
        <w:t xml:space="preserve"> Facebook and Twitter page and instructed to review 10-15 days of the agency’s previous posts. After reviewing the posts</w:t>
      </w:r>
      <w:r w:rsidR="000A69B3">
        <w:rPr>
          <w:rFonts w:ascii="Times New Roman" w:hAnsi="Times New Roman" w:cs="Times New Roman"/>
          <w:sz w:val="24"/>
          <w:szCs w:val="24"/>
        </w:rPr>
        <w:t>,</w:t>
      </w:r>
      <w:r w:rsidRPr="00E80B1F">
        <w:rPr>
          <w:rFonts w:ascii="Times New Roman" w:hAnsi="Times New Roman" w:cs="Times New Roman"/>
          <w:sz w:val="24"/>
          <w:szCs w:val="24"/>
        </w:rPr>
        <w:t xml:space="preserve"> respondents were asked sixteen questions directly relating to the content of the posts. </w:t>
      </w:r>
      <w:r w:rsidRPr="00E80B1F">
        <w:rPr>
          <w:rFonts w:ascii="Times New Roman" w:hAnsi="Times New Roman" w:cs="Times New Roman"/>
          <w:noProof/>
          <w:sz w:val="24"/>
          <w:szCs w:val="24"/>
        </w:rPr>
        <w:t xml:space="preserve">Four additional questions pertained to descriptive data of the </w:t>
      </w:r>
      <w:r w:rsidR="00D95269">
        <w:rPr>
          <w:rFonts w:ascii="Times New Roman" w:hAnsi="Times New Roman" w:cs="Times New Roman"/>
          <w:noProof/>
          <w:sz w:val="24"/>
          <w:szCs w:val="24"/>
        </w:rPr>
        <w:t>respondent population</w:t>
      </w:r>
      <w:r w:rsidRPr="00E80B1F">
        <w:rPr>
          <w:rFonts w:ascii="Times New Roman" w:hAnsi="Times New Roman" w:cs="Times New Roman"/>
          <w:noProof/>
          <w:sz w:val="24"/>
          <w:szCs w:val="24"/>
        </w:rPr>
        <w:t>.</w:t>
      </w:r>
    </w:p>
    <w:p w14:paraId="65573F22" w14:textId="203903FE" w:rsidR="00E80B1F" w:rsidRDefault="00E80B1F" w:rsidP="00E80B1F">
      <w:pPr>
        <w:pStyle w:val="NoSpacing"/>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majority of questions used a Likert scale or close-ended rank order questions</w:t>
      </w:r>
      <w:r w:rsidRPr="00535083">
        <w:rPr>
          <w:rFonts w:ascii="Times New Roman" w:hAnsi="Times New Roman" w:cs="Times New Roman"/>
          <w:noProof/>
          <w:sz w:val="24"/>
          <w:szCs w:val="24"/>
        </w:rPr>
        <w:t>.</w:t>
      </w:r>
      <w:r w:rsidRPr="00535083">
        <w:rPr>
          <w:rFonts w:ascii="Times New Roman" w:hAnsi="Times New Roman" w:cs="Times New Roman"/>
          <w:sz w:val="24"/>
          <w:szCs w:val="24"/>
        </w:rPr>
        <w:t xml:space="preserve"> </w:t>
      </w:r>
      <w:r>
        <w:rPr>
          <w:rFonts w:ascii="Times New Roman" w:hAnsi="Times New Roman" w:cs="Times New Roman"/>
          <w:noProof/>
          <w:sz w:val="24"/>
          <w:szCs w:val="24"/>
        </w:rPr>
        <w:t xml:space="preserve">These question types were used to better capture opinions of respondents and allow for scaled responses. </w:t>
      </w:r>
      <w:r>
        <w:rPr>
          <w:rFonts w:ascii="Times New Roman" w:hAnsi="Times New Roman" w:cs="Times New Roman"/>
          <w:sz w:val="24"/>
          <w:szCs w:val="24"/>
        </w:rPr>
        <w:t xml:space="preserve">Categories for the eleven-rank order question were based on posting categories identified by Lieberman et al. (2013). These eleven categories include tips, crimes, alerts, driving under the influence (DUI), officer injured, missing person, recruitment, public relations, direct communications, </w:t>
      </w:r>
      <w:r w:rsidR="000A69B3">
        <w:rPr>
          <w:rFonts w:ascii="Times New Roman" w:hAnsi="Times New Roman" w:cs="Times New Roman"/>
          <w:sz w:val="24"/>
          <w:szCs w:val="24"/>
        </w:rPr>
        <w:t xml:space="preserve">and </w:t>
      </w:r>
      <w:r>
        <w:rPr>
          <w:rFonts w:ascii="Times New Roman" w:hAnsi="Times New Roman" w:cs="Times New Roman"/>
          <w:sz w:val="24"/>
          <w:szCs w:val="24"/>
        </w:rPr>
        <w:t xml:space="preserve">directions to services. </w:t>
      </w:r>
    </w:p>
    <w:p w14:paraId="678689D4" w14:textId="679B85B1" w:rsidR="007A2BB6" w:rsidRPr="00A26DBA" w:rsidRDefault="00E80B1F" w:rsidP="00A26DBA">
      <w:pPr>
        <w:pStyle w:val="NoSpacing"/>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One hundred and seven respondents </w:t>
      </w:r>
      <w:r w:rsidRPr="00D26713">
        <w:rPr>
          <w:rFonts w:ascii="Times New Roman" w:hAnsi="Times New Roman" w:cs="Times New Roman"/>
          <w:noProof/>
          <w:sz w:val="24"/>
          <w:szCs w:val="24"/>
        </w:rPr>
        <w:t>completed the survey</w:t>
      </w:r>
      <w:r>
        <w:rPr>
          <w:rFonts w:ascii="Times New Roman" w:hAnsi="Times New Roman" w:cs="Times New Roman"/>
          <w:noProof/>
          <w:sz w:val="24"/>
          <w:szCs w:val="24"/>
        </w:rPr>
        <w:t xml:space="preserve"> with roughly three</w:t>
      </w:r>
      <w:r w:rsidR="000A69B3">
        <w:rPr>
          <w:rFonts w:ascii="Times New Roman" w:hAnsi="Times New Roman" w:cs="Times New Roman"/>
          <w:noProof/>
          <w:sz w:val="24"/>
          <w:szCs w:val="24"/>
        </w:rPr>
        <w:t>-</w:t>
      </w:r>
      <w:r>
        <w:rPr>
          <w:rFonts w:ascii="Times New Roman" w:hAnsi="Times New Roman" w:cs="Times New Roman"/>
          <w:noProof/>
          <w:sz w:val="24"/>
          <w:szCs w:val="24"/>
        </w:rPr>
        <w:t>fouths of the audience being non-LE respondents</w:t>
      </w:r>
      <w:r w:rsidRPr="00D26713">
        <w:rPr>
          <w:rFonts w:ascii="Times New Roman" w:hAnsi="Times New Roman" w:cs="Times New Roman"/>
          <w:noProof/>
          <w:sz w:val="24"/>
          <w:szCs w:val="24"/>
        </w:rPr>
        <w:t>.</w:t>
      </w:r>
      <w:r>
        <w:rPr>
          <w:rFonts w:ascii="Times New Roman" w:hAnsi="Times New Roman" w:cs="Times New Roman"/>
          <w:noProof/>
          <w:sz w:val="24"/>
          <w:szCs w:val="24"/>
        </w:rPr>
        <w:t xml:space="preserve"> Respondents were from fifteen different states with two respondents residing outside of the United States. Sixty</w:t>
      </w:r>
      <w:r w:rsidR="00230353">
        <w:rPr>
          <w:rFonts w:ascii="Times New Roman" w:hAnsi="Times New Roman" w:cs="Times New Roman"/>
          <w:noProof/>
          <w:sz w:val="24"/>
          <w:szCs w:val="24"/>
        </w:rPr>
        <w:t>-</w:t>
      </w:r>
      <w:r>
        <w:rPr>
          <w:rFonts w:ascii="Times New Roman" w:hAnsi="Times New Roman" w:cs="Times New Roman"/>
          <w:noProof/>
          <w:sz w:val="24"/>
          <w:szCs w:val="24"/>
        </w:rPr>
        <w:t>eight percent of respodents were from Oklahoma where eleven separate counties were represented. Twenty</w:t>
      </w:r>
      <w:r w:rsidR="00230353">
        <w:rPr>
          <w:rFonts w:ascii="Times New Roman" w:hAnsi="Times New Roman" w:cs="Times New Roman"/>
          <w:noProof/>
          <w:sz w:val="24"/>
          <w:szCs w:val="24"/>
        </w:rPr>
        <w:t>-</w:t>
      </w:r>
      <w:r>
        <w:rPr>
          <w:rFonts w:ascii="Times New Roman" w:hAnsi="Times New Roman" w:cs="Times New Roman"/>
          <w:noProof/>
          <w:sz w:val="24"/>
          <w:szCs w:val="24"/>
        </w:rPr>
        <w:t xml:space="preserve">six different </w:t>
      </w:r>
      <w:r w:rsidR="00230353">
        <w:rPr>
          <w:rFonts w:ascii="Times New Roman" w:hAnsi="Times New Roman" w:cs="Times New Roman"/>
          <w:noProof/>
          <w:sz w:val="24"/>
          <w:szCs w:val="24"/>
        </w:rPr>
        <w:t>police department’s</w:t>
      </w:r>
      <w:r>
        <w:rPr>
          <w:rFonts w:ascii="Times New Roman" w:hAnsi="Times New Roman" w:cs="Times New Roman"/>
          <w:noProof/>
          <w:sz w:val="24"/>
          <w:szCs w:val="24"/>
        </w:rPr>
        <w:t xml:space="preserve"> Facebook and Twitter accounts were represented in the survey findings</w:t>
      </w:r>
      <w:r w:rsidR="00BE6335">
        <w:rPr>
          <w:rFonts w:ascii="Times New Roman" w:hAnsi="Times New Roman" w:cs="Times New Roman"/>
          <w:noProof/>
          <w:sz w:val="24"/>
          <w:szCs w:val="24"/>
        </w:rPr>
        <w:t>.</w:t>
      </w:r>
    </w:p>
    <w:p w14:paraId="6F103E09" w14:textId="218A1023" w:rsidR="007A2BB6" w:rsidRDefault="007A2BB6" w:rsidP="007A2BB6">
      <w:pPr>
        <w:pStyle w:val="NoSpacing"/>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Summary of the Findings</w:t>
      </w:r>
    </w:p>
    <w:p w14:paraId="179A29BA" w14:textId="6CE18E07" w:rsidR="00A26DBA" w:rsidRPr="00A26DBA" w:rsidRDefault="00A26DBA" w:rsidP="00A26DBA">
      <w:pPr>
        <w:spacing w:line="480" w:lineRule="auto"/>
        <w:ind w:firstLine="720"/>
      </w:pPr>
      <w:r>
        <w:rPr>
          <w:color w:val="000000"/>
        </w:rPr>
        <w:t xml:space="preserve">The survey for this paper attempted to achieve three goals. First, survey respondents answered questions to help determine what </w:t>
      </w:r>
      <w:r w:rsidR="00230353">
        <w:rPr>
          <w:color w:val="000000"/>
        </w:rPr>
        <w:t>their police department</w:t>
      </w:r>
      <w:r>
        <w:rPr>
          <w:color w:val="000000"/>
        </w:rPr>
        <w:t xml:space="preserve"> is already posting about. Second, the study looked</w:t>
      </w:r>
      <w:r w:rsidRPr="006E791D">
        <w:rPr>
          <w:color w:val="000000"/>
        </w:rPr>
        <w:t xml:space="preserve"> to determine how respondents </w:t>
      </w:r>
      <w:r>
        <w:rPr>
          <w:color w:val="000000"/>
        </w:rPr>
        <w:t>viewed their</w:t>
      </w:r>
      <w:r w:rsidRPr="006E791D">
        <w:rPr>
          <w:color w:val="000000"/>
        </w:rPr>
        <w:t xml:space="preserve"> agency</w:t>
      </w:r>
      <w:r>
        <w:rPr>
          <w:color w:val="000000"/>
        </w:rPr>
        <w:t>’s</w:t>
      </w:r>
      <w:r w:rsidRPr="006E791D">
        <w:rPr>
          <w:color w:val="000000"/>
        </w:rPr>
        <w:t xml:space="preserve"> </w:t>
      </w:r>
      <w:r>
        <w:rPr>
          <w:color w:val="000000"/>
        </w:rPr>
        <w:t>use of</w:t>
      </w:r>
      <w:r w:rsidRPr="006E791D">
        <w:rPr>
          <w:color w:val="000000"/>
        </w:rPr>
        <w:t xml:space="preserve"> Facebook and Twitter.</w:t>
      </w:r>
      <w:r>
        <w:rPr>
          <w:color w:val="000000"/>
        </w:rPr>
        <w:t xml:space="preserve"> Finally, respondents answered questions </w:t>
      </w:r>
      <w:r w:rsidRPr="006E791D">
        <w:rPr>
          <w:color w:val="000000"/>
        </w:rPr>
        <w:t xml:space="preserve">aimed </w:t>
      </w:r>
      <w:r>
        <w:rPr>
          <w:color w:val="000000"/>
        </w:rPr>
        <w:t>at</w:t>
      </w:r>
      <w:r w:rsidRPr="006E791D">
        <w:rPr>
          <w:color w:val="000000"/>
        </w:rPr>
        <w:t xml:space="preserve"> determin</w:t>
      </w:r>
      <w:r>
        <w:rPr>
          <w:color w:val="000000"/>
        </w:rPr>
        <w:t>ing</w:t>
      </w:r>
      <w:r w:rsidRPr="006E791D">
        <w:rPr>
          <w:color w:val="000000"/>
        </w:rPr>
        <w:t xml:space="preserve"> whether </w:t>
      </w:r>
      <w:r w:rsidR="000A69B3">
        <w:rPr>
          <w:color w:val="000000"/>
        </w:rPr>
        <w:t>they</w:t>
      </w:r>
      <w:r w:rsidRPr="006E791D">
        <w:rPr>
          <w:color w:val="000000"/>
        </w:rPr>
        <w:t xml:space="preserve"> felt their local agency was achieving </w:t>
      </w:r>
      <w:r>
        <w:rPr>
          <w:color w:val="000000"/>
        </w:rPr>
        <w:t>its</w:t>
      </w:r>
      <w:r w:rsidRPr="006E791D">
        <w:rPr>
          <w:color w:val="000000"/>
        </w:rPr>
        <w:t xml:space="preserve"> social media goal</w:t>
      </w:r>
      <w:r w:rsidR="0000130C">
        <w:rPr>
          <w:color w:val="000000"/>
        </w:rPr>
        <w:t>s</w:t>
      </w:r>
      <w:r w:rsidRPr="006E791D">
        <w:rPr>
          <w:color w:val="000000"/>
        </w:rPr>
        <w:t xml:space="preserve">. </w:t>
      </w:r>
      <w:r>
        <w:rPr>
          <w:color w:val="000000"/>
        </w:rPr>
        <w:t>Overall</w:t>
      </w:r>
      <w:r w:rsidR="00D95269">
        <w:rPr>
          <w:color w:val="000000"/>
        </w:rPr>
        <w:t>,</w:t>
      </w:r>
      <w:r>
        <w:rPr>
          <w:color w:val="000000"/>
        </w:rPr>
        <w:t xml:space="preserve"> these three objectives were met with some limitations which are discussed later.</w:t>
      </w:r>
    </w:p>
    <w:p w14:paraId="30F8625D" w14:textId="7AE955B6" w:rsidR="00416B3E" w:rsidRPr="007A2BB6" w:rsidRDefault="00416B3E" w:rsidP="007A2BB6">
      <w:pPr>
        <w:pStyle w:val="NoSpacing"/>
        <w:spacing w:line="480" w:lineRule="auto"/>
        <w:rPr>
          <w:rFonts w:ascii="Times New Roman" w:hAnsi="Times New Roman" w:cs="Times New Roman"/>
          <w:sz w:val="24"/>
          <w:szCs w:val="24"/>
        </w:rPr>
      </w:pPr>
      <w:r w:rsidRPr="00416B3E">
        <w:rPr>
          <w:rFonts w:ascii="Times New Roman" w:hAnsi="Times New Roman" w:cs="Times New Roman"/>
          <w:b/>
          <w:bCs/>
          <w:sz w:val="24"/>
          <w:szCs w:val="24"/>
        </w:rPr>
        <w:t xml:space="preserve">Posting </w:t>
      </w:r>
      <w:r w:rsidR="000A69B3">
        <w:rPr>
          <w:rFonts w:ascii="Times New Roman" w:hAnsi="Times New Roman" w:cs="Times New Roman"/>
          <w:b/>
          <w:bCs/>
          <w:sz w:val="24"/>
          <w:szCs w:val="24"/>
        </w:rPr>
        <w:t>C</w:t>
      </w:r>
      <w:r w:rsidRPr="00416B3E">
        <w:rPr>
          <w:rFonts w:ascii="Times New Roman" w:hAnsi="Times New Roman" w:cs="Times New Roman"/>
          <w:b/>
          <w:bCs/>
          <w:sz w:val="24"/>
          <w:szCs w:val="24"/>
        </w:rPr>
        <w:t>ategories Across Social Media</w:t>
      </w:r>
    </w:p>
    <w:p w14:paraId="2C0530C4" w14:textId="21492307" w:rsidR="0000130C" w:rsidRDefault="00416B3E" w:rsidP="0000130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research presented in th</w:t>
      </w:r>
      <w:r w:rsidR="0000130C">
        <w:rPr>
          <w:rFonts w:ascii="Times New Roman" w:hAnsi="Times New Roman" w:cs="Times New Roman"/>
          <w:sz w:val="24"/>
          <w:szCs w:val="24"/>
        </w:rPr>
        <w:t>is</w:t>
      </w:r>
      <w:r>
        <w:rPr>
          <w:rFonts w:ascii="Times New Roman" w:hAnsi="Times New Roman" w:cs="Times New Roman"/>
          <w:sz w:val="24"/>
          <w:szCs w:val="24"/>
        </w:rPr>
        <w:t xml:space="preserve"> study differed</w:t>
      </w:r>
      <w:r w:rsidR="0000130C">
        <w:rPr>
          <w:rFonts w:ascii="Times New Roman" w:hAnsi="Times New Roman" w:cs="Times New Roman"/>
          <w:sz w:val="24"/>
          <w:szCs w:val="24"/>
        </w:rPr>
        <w:t xml:space="preserve"> somewhat</w:t>
      </w:r>
      <w:r>
        <w:rPr>
          <w:rFonts w:ascii="Times New Roman" w:hAnsi="Times New Roman" w:cs="Times New Roman"/>
          <w:sz w:val="24"/>
          <w:szCs w:val="24"/>
        </w:rPr>
        <w:t xml:space="preserve"> from </w:t>
      </w:r>
      <w:r w:rsidR="0000130C">
        <w:rPr>
          <w:rFonts w:ascii="Times New Roman" w:hAnsi="Times New Roman" w:cs="Times New Roman"/>
          <w:sz w:val="24"/>
          <w:szCs w:val="24"/>
        </w:rPr>
        <w:t xml:space="preserve">previous </w:t>
      </w:r>
      <w:r>
        <w:rPr>
          <w:rFonts w:ascii="Times New Roman" w:hAnsi="Times New Roman" w:cs="Times New Roman"/>
          <w:sz w:val="24"/>
          <w:szCs w:val="24"/>
        </w:rPr>
        <w:t xml:space="preserve">research presented in the </w:t>
      </w:r>
      <w:r w:rsidR="00BE6335">
        <w:rPr>
          <w:rFonts w:ascii="Times New Roman" w:hAnsi="Times New Roman" w:cs="Times New Roman"/>
          <w:sz w:val="24"/>
          <w:szCs w:val="24"/>
        </w:rPr>
        <w:t>l</w:t>
      </w:r>
      <w:r>
        <w:rPr>
          <w:rFonts w:ascii="Times New Roman" w:hAnsi="Times New Roman" w:cs="Times New Roman"/>
          <w:sz w:val="24"/>
          <w:szCs w:val="24"/>
        </w:rPr>
        <w:t xml:space="preserve">iterature review. Several of the studies presented in the review determined </w:t>
      </w:r>
      <w:r w:rsidR="0000130C">
        <w:rPr>
          <w:rFonts w:ascii="Times New Roman" w:hAnsi="Times New Roman" w:cs="Times New Roman"/>
          <w:sz w:val="24"/>
          <w:szCs w:val="24"/>
        </w:rPr>
        <w:t>that police agencies</w:t>
      </w:r>
      <w:r>
        <w:rPr>
          <w:rFonts w:ascii="Times New Roman" w:hAnsi="Times New Roman" w:cs="Times New Roman"/>
          <w:sz w:val="24"/>
          <w:szCs w:val="24"/>
        </w:rPr>
        <w:t xml:space="preserve"> w</w:t>
      </w:r>
      <w:r w:rsidR="0000130C">
        <w:rPr>
          <w:rFonts w:ascii="Times New Roman" w:hAnsi="Times New Roman" w:cs="Times New Roman"/>
          <w:sz w:val="24"/>
          <w:szCs w:val="24"/>
        </w:rPr>
        <w:t>ere</w:t>
      </w:r>
      <w:r>
        <w:rPr>
          <w:rFonts w:ascii="Times New Roman" w:hAnsi="Times New Roman" w:cs="Times New Roman"/>
          <w:sz w:val="24"/>
          <w:szCs w:val="24"/>
        </w:rPr>
        <w:t xml:space="preserve"> mostly posting about </w:t>
      </w:r>
      <w:r w:rsidR="0000130C">
        <w:rPr>
          <w:rFonts w:ascii="Times New Roman" w:hAnsi="Times New Roman" w:cs="Times New Roman"/>
          <w:sz w:val="24"/>
          <w:szCs w:val="24"/>
        </w:rPr>
        <w:t>one</w:t>
      </w:r>
      <w:r w:rsidR="000A69B3">
        <w:rPr>
          <w:rFonts w:ascii="Times New Roman" w:hAnsi="Times New Roman" w:cs="Times New Roman"/>
          <w:sz w:val="24"/>
          <w:szCs w:val="24"/>
        </w:rPr>
        <w:t xml:space="preserve"> or </w:t>
      </w:r>
      <w:r w:rsidR="0000130C">
        <w:rPr>
          <w:rFonts w:ascii="Times New Roman" w:hAnsi="Times New Roman" w:cs="Times New Roman"/>
          <w:sz w:val="24"/>
          <w:szCs w:val="24"/>
        </w:rPr>
        <w:t>two</w:t>
      </w:r>
      <w:r>
        <w:rPr>
          <w:rFonts w:ascii="Times New Roman" w:hAnsi="Times New Roman" w:cs="Times New Roman"/>
          <w:sz w:val="24"/>
          <w:szCs w:val="24"/>
        </w:rPr>
        <w:t xml:space="preserve"> categories</w:t>
      </w:r>
      <w:r w:rsidR="0000130C">
        <w:rPr>
          <w:rFonts w:ascii="Times New Roman" w:hAnsi="Times New Roman" w:cs="Times New Roman"/>
          <w:sz w:val="24"/>
          <w:szCs w:val="24"/>
        </w:rPr>
        <w:t xml:space="preserve"> of information</w:t>
      </w:r>
      <w:r>
        <w:rPr>
          <w:rFonts w:ascii="Times New Roman" w:hAnsi="Times New Roman" w:cs="Times New Roman"/>
          <w:sz w:val="24"/>
          <w:szCs w:val="24"/>
        </w:rPr>
        <w:t xml:space="preserve">. Other posting types were present but in far less volume. The </w:t>
      </w:r>
      <w:r w:rsidR="00BE6335">
        <w:rPr>
          <w:rFonts w:ascii="Times New Roman" w:hAnsi="Times New Roman" w:cs="Times New Roman"/>
          <w:sz w:val="24"/>
          <w:szCs w:val="24"/>
        </w:rPr>
        <w:t>survey</w:t>
      </w:r>
      <w:r>
        <w:rPr>
          <w:rFonts w:ascii="Times New Roman" w:hAnsi="Times New Roman" w:cs="Times New Roman"/>
          <w:sz w:val="24"/>
          <w:szCs w:val="24"/>
        </w:rPr>
        <w:t xml:space="preserve"> identified that local </w:t>
      </w:r>
      <w:r w:rsidR="00230353">
        <w:rPr>
          <w:rFonts w:ascii="Times New Roman" w:hAnsi="Times New Roman" w:cs="Times New Roman"/>
          <w:sz w:val="24"/>
          <w:szCs w:val="24"/>
        </w:rPr>
        <w:t>departments are</w:t>
      </w:r>
      <w:r>
        <w:rPr>
          <w:rFonts w:ascii="Times New Roman" w:hAnsi="Times New Roman" w:cs="Times New Roman"/>
          <w:sz w:val="24"/>
          <w:szCs w:val="24"/>
        </w:rPr>
        <w:t xml:space="preserve"> using their Facebook and Twitter the most for crime posts, followed by public relations and tips. </w:t>
      </w:r>
    </w:p>
    <w:p w14:paraId="0CEDAC56" w14:textId="5D8C22ED" w:rsidR="00416B3E" w:rsidRDefault="00416B3E" w:rsidP="0000130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Lieberman et al. (2013) determined crime</w:t>
      </w:r>
      <w:r w:rsidR="000A69B3">
        <w:rPr>
          <w:rFonts w:ascii="Times New Roman" w:hAnsi="Times New Roman" w:cs="Times New Roman"/>
          <w:sz w:val="24"/>
          <w:szCs w:val="24"/>
        </w:rPr>
        <w:t xml:space="preserve"> posts</w:t>
      </w:r>
      <w:r>
        <w:rPr>
          <w:rFonts w:ascii="Times New Roman" w:hAnsi="Times New Roman" w:cs="Times New Roman"/>
          <w:sz w:val="24"/>
          <w:szCs w:val="24"/>
        </w:rPr>
        <w:t xml:space="preserve"> accounted for 50% of Facebook posts, followed by public relations. </w:t>
      </w:r>
      <w:r w:rsidR="0000130C">
        <w:rPr>
          <w:rFonts w:ascii="Times New Roman" w:hAnsi="Times New Roman" w:cs="Times New Roman"/>
          <w:sz w:val="24"/>
          <w:szCs w:val="24"/>
        </w:rPr>
        <w:t xml:space="preserve">These findings duplicate the survey results. </w:t>
      </w:r>
      <w:r w:rsidR="00D95269">
        <w:rPr>
          <w:rFonts w:ascii="Times New Roman" w:hAnsi="Times New Roman" w:cs="Times New Roman"/>
          <w:sz w:val="24"/>
          <w:szCs w:val="24"/>
        </w:rPr>
        <w:t>“</w:t>
      </w:r>
      <w:r>
        <w:rPr>
          <w:rFonts w:ascii="Times New Roman" w:hAnsi="Times New Roman" w:cs="Times New Roman"/>
          <w:sz w:val="24"/>
          <w:szCs w:val="24"/>
        </w:rPr>
        <w:t>Tips</w:t>
      </w:r>
      <w:r w:rsidR="00D95269">
        <w:rPr>
          <w:rFonts w:ascii="Times New Roman" w:hAnsi="Times New Roman" w:cs="Times New Roman"/>
          <w:sz w:val="24"/>
          <w:szCs w:val="24"/>
        </w:rPr>
        <w:t>”</w:t>
      </w:r>
      <w:r>
        <w:rPr>
          <w:rFonts w:ascii="Times New Roman" w:hAnsi="Times New Roman" w:cs="Times New Roman"/>
          <w:sz w:val="24"/>
          <w:szCs w:val="24"/>
        </w:rPr>
        <w:t xml:space="preserve"> was not significant in the Lieberman et al. research study, accounting for only 3% of posts</w:t>
      </w:r>
      <w:r w:rsidR="0000130C">
        <w:rPr>
          <w:rFonts w:ascii="Times New Roman" w:hAnsi="Times New Roman" w:cs="Times New Roman"/>
          <w:sz w:val="24"/>
          <w:szCs w:val="24"/>
        </w:rPr>
        <w:t xml:space="preserve">. </w:t>
      </w:r>
      <w:r>
        <w:rPr>
          <w:rFonts w:ascii="Times New Roman" w:hAnsi="Times New Roman" w:cs="Times New Roman"/>
          <w:sz w:val="24"/>
          <w:szCs w:val="24"/>
        </w:rPr>
        <w:t xml:space="preserve">Dai et al. (2017) presented evidence that asking for tips was most common on Facebook, while community interaction and community event posts were the two most posted categories on Twitter. </w:t>
      </w:r>
      <w:r w:rsidR="0000130C">
        <w:rPr>
          <w:rFonts w:ascii="Times New Roman" w:hAnsi="Times New Roman" w:cs="Times New Roman"/>
          <w:sz w:val="24"/>
          <w:szCs w:val="24"/>
        </w:rPr>
        <w:t>“Tips” was the third most posted about category in the survey. The IACP (2016) determined public safety notifications, followed by community outreach and engagement posts and public relations posts were the top posting categories, which greatly differs from the survey results.</w:t>
      </w:r>
    </w:p>
    <w:p w14:paraId="5DF03CA7" w14:textId="3484CE2E" w:rsidR="00416B3E" w:rsidRDefault="00416B3E" w:rsidP="00416B3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least posted categories </w:t>
      </w:r>
      <w:r w:rsidR="00E170C8">
        <w:rPr>
          <w:rFonts w:ascii="Times New Roman" w:hAnsi="Times New Roman" w:cs="Times New Roman"/>
          <w:sz w:val="24"/>
          <w:szCs w:val="24"/>
        </w:rPr>
        <w:t>determined by the survey</w:t>
      </w:r>
      <w:r w:rsidR="0000130C">
        <w:rPr>
          <w:rFonts w:ascii="Times New Roman" w:hAnsi="Times New Roman" w:cs="Times New Roman"/>
          <w:sz w:val="24"/>
          <w:szCs w:val="24"/>
        </w:rPr>
        <w:t xml:space="preserve"> results</w:t>
      </w:r>
      <w:r>
        <w:rPr>
          <w:rFonts w:ascii="Times New Roman" w:hAnsi="Times New Roman" w:cs="Times New Roman"/>
          <w:sz w:val="24"/>
          <w:szCs w:val="24"/>
        </w:rPr>
        <w:t xml:space="preserve"> was directions to services and direct communications posts. Direct communications as the least post</w:t>
      </w:r>
      <w:r w:rsidR="00897053">
        <w:rPr>
          <w:rFonts w:ascii="Times New Roman" w:hAnsi="Times New Roman" w:cs="Times New Roman"/>
          <w:sz w:val="24"/>
          <w:szCs w:val="24"/>
        </w:rPr>
        <w:t>ed</w:t>
      </w:r>
      <w:r>
        <w:rPr>
          <w:rFonts w:ascii="Times New Roman" w:hAnsi="Times New Roman" w:cs="Times New Roman"/>
          <w:sz w:val="24"/>
          <w:szCs w:val="24"/>
        </w:rPr>
        <w:t xml:space="preserve"> </w:t>
      </w:r>
      <w:r w:rsidR="00897053">
        <w:rPr>
          <w:rFonts w:ascii="Times New Roman" w:hAnsi="Times New Roman" w:cs="Times New Roman"/>
          <w:sz w:val="24"/>
          <w:szCs w:val="24"/>
        </w:rPr>
        <w:t>category</w:t>
      </w:r>
      <w:r>
        <w:rPr>
          <w:rFonts w:ascii="Times New Roman" w:hAnsi="Times New Roman" w:cs="Times New Roman"/>
          <w:sz w:val="24"/>
          <w:szCs w:val="24"/>
        </w:rPr>
        <w:t xml:space="preserve"> is not </w:t>
      </w:r>
      <w:r>
        <w:rPr>
          <w:rFonts w:ascii="Times New Roman" w:hAnsi="Times New Roman" w:cs="Times New Roman"/>
          <w:sz w:val="24"/>
          <w:szCs w:val="24"/>
        </w:rPr>
        <w:lastRenderedPageBreak/>
        <w:t xml:space="preserve">surprising. Williams et al. (2018) determined social media offers the ability for two-way communication but also determined it was not used to do so. </w:t>
      </w:r>
      <w:proofErr w:type="spellStart"/>
      <w:r>
        <w:rPr>
          <w:rFonts w:ascii="Times New Roman" w:hAnsi="Times New Roman" w:cs="Times New Roman"/>
          <w:sz w:val="24"/>
          <w:szCs w:val="24"/>
        </w:rPr>
        <w:t>Kudla</w:t>
      </w:r>
      <w:proofErr w:type="spellEnd"/>
      <w:r>
        <w:rPr>
          <w:rFonts w:ascii="Times New Roman" w:hAnsi="Times New Roman" w:cs="Times New Roman"/>
          <w:sz w:val="24"/>
          <w:szCs w:val="24"/>
        </w:rPr>
        <w:t xml:space="preserve"> (2018) </w:t>
      </w:r>
      <w:r w:rsidR="0000130C">
        <w:rPr>
          <w:rFonts w:ascii="Times New Roman" w:hAnsi="Times New Roman" w:cs="Times New Roman"/>
          <w:sz w:val="24"/>
          <w:szCs w:val="24"/>
        </w:rPr>
        <w:t xml:space="preserve">also </w:t>
      </w:r>
      <w:r>
        <w:rPr>
          <w:rFonts w:ascii="Times New Roman" w:hAnsi="Times New Roman" w:cs="Times New Roman"/>
          <w:sz w:val="24"/>
          <w:szCs w:val="24"/>
        </w:rPr>
        <w:t xml:space="preserve">determined </w:t>
      </w:r>
      <w:r w:rsidR="00230353">
        <w:rPr>
          <w:rFonts w:ascii="Times New Roman" w:hAnsi="Times New Roman" w:cs="Times New Roman"/>
          <w:sz w:val="24"/>
          <w:szCs w:val="24"/>
        </w:rPr>
        <w:t>police</w:t>
      </w:r>
      <w:r>
        <w:rPr>
          <w:rFonts w:ascii="Times New Roman" w:hAnsi="Times New Roman" w:cs="Times New Roman"/>
          <w:sz w:val="24"/>
          <w:szCs w:val="24"/>
        </w:rPr>
        <w:t xml:space="preserve"> rarely responds to citizens on social media. </w:t>
      </w:r>
    </w:p>
    <w:p w14:paraId="465FC465" w14:textId="5D7A7877" w:rsidR="00416B3E" w:rsidRPr="00416B3E" w:rsidRDefault="00416B3E" w:rsidP="00416B3E">
      <w:pPr>
        <w:pStyle w:val="NoSpacing"/>
        <w:spacing w:line="480" w:lineRule="auto"/>
        <w:rPr>
          <w:rFonts w:ascii="Times New Roman" w:hAnsi="Times New Roman" w:cs="Times New Roman"/>
          <w:b/>
          <w:bCs/>
          <w:sz w:val="24"/>
          <w:szCs w:val="24"/>
        </w:rPr>
      </w:pPr>
      <w:r w:rsidRPr="00416B3E">
        <w:rPr>
          <w:rFonts w:ascii="Times New Roman" w:hAnsi="Times New Roman" w:cs="Times New Roman"/>
          <w:b/>
          <w:bCs/>
          <w:sz w:val="24"/>
          <w:szCs w:val="24"/>
        </w:rPr>
        <w:t xml:space="preserve">Public </w:t>
      </w:r>
      <w:r>
        <w:rPr>
          <w:rFonts w:ascii="Times New Roman" w:hAnsi="Times New Roman" w:cs="Times New Roman"/>
          <w:b/>
          <w:bCs/>
          <w:sz w:val="24"/>
          <w:szCs w:val="24"/>
        </w:rPr>
        <w:t>I</w:t>
      </w:r>
      <w:r w:rsidRPr="00416B3E">
        <w:rPr>
          <w:rFonts w:ascii="Times New Roman" w:hAnsi="Times New Roman" w:cs="Times New Roman"/>
          <w:b/>
          <w:bCs/>
          <w:sz w:val="24"/>
          <w:szCs w:val="24"/>
        </w:rPr>
        <w:t xml:space="preserve">nteraction on </w:t>
      </w:r>
      <w:r>
        <w:rPr>
          <w:rFonts w:ascii="Times New Roman" w:hAnsi="Times New Roman" w:cs="Times New Roman"/>
          <w:b/>
          <w:bCs/>
          <w:sz w:val="24"/>
          <w:szCs w:val="24"/>
        </w:rPr>
        <w:t>S</w:t>
      </w:r>
      <w:r w:rsidRPr="00416B3E">
        <w:rPr>
          <w:rFonts w:ascii="Times New Roman" w:hAnsi="Times New Roman" w:cs="Times New Roman"/>
          <w:b/>
          <w:bCs/>
          <w:sz w:val="24"/>
          <w:szCs w:val="24"/>
        </w:rPr>
        <w:t xml:space="preserve">ocial </w:t>
      </w:r>
      <w:r>
        <w:rPr>
          <w:rFonts w:ascii="Times New Roman" w:hAnsi="Times New Roman" w:cs="Times New Roman"/>
          <w:b/>
          <w:bCs/>
          <w:sz w:val="24"/>
          <w:szCs w:val="24"/>
        </w:rPr>
        <w:t>M</w:t>
      </w:r>
      <w:r w:rsidRPr="00416B3E">
        <w:rPr>
          <w:rFonts w:ascii="Times New Roman" w:hAnsi="Times New Roman" w:cs="Times New Roman"/>
          <w:b/>
          <w:bCs/>
          <w:sz w:val="24"/>
          <w:szCs w:val="24"/>
        </w:rPr>
        <w:t>edia</w:t>
      </w:r>
    </w:p>
    <w:p w14:paraId="324A4FD2" w14:textId="316A0769" w:rsidR="00416B3E" w:rsidRPr="00E170C8" w:rsidRDefault="00E170C8" w:rsidP="00E170C8">
      <w:pPr>
        <w:pStyle w:val="NoSpacing"/>
        <w:spacing w:line="480" w:lineRule="auto"/>
        <w:ind w:firstLine="720"/>
        <w:rPr>
          <w:rFonts w:ascii="Times New Roman" w:hAnsi="Times New Roman" w:cs="Times New Roman"/>
          <w:sz w:val="24"/>
          <w:szCs w:val="24"/>
        </w:rPr>
      </w:pPr>
      <w:r>
        <w:rPr>
          <w:rFonts w:ascii="Times New Roman" w:hAnsi="Times New Roman" w:cs="Times New Roman"/>
          <w:color w:val="000000"/>
          <w:sz w:val="24"/>
          <w:szCs w:val="24"/>
        </w:rPr>
        <w:t xml:space="preserve">As noted in the literature, </w:t>
      </w:r>
      <w:r w:rsidR="00230353">
        <w:rPr>
          <w:rFonts w:ascii="Times New Roman" w:hAnsi="Times New Roman" w:cs="Times New Roman"/>
          <w:color w:val="000000"/>
          <w:sz w:val="24"/>
          <w:szCs w:val="24"/>
        </w:rPr>
        <w:t>police</w:t>
      </w:r>
      <w:r>
        <w:rPr>
          <w:rFonts w:ascii="Times New Roman" w:hAnsi="Times New Roman" w:cs="Times New Roman"/>
          <w:color w:val="000000"/>
          <w:sz w:val="24"/>
          <w:szCs w:val="24"/>
        </w:rPr>
        <w:t xml:space="preserve"> social media followers are </w:t>
      </w:r>
      <w:r w:rsidR="0000130C">
        <w:rPr>
          <w:rFonts w:ascii="Times New Roman" w:hAnsi="Times New Roman" w:cs="Times New Roman"/>
          <w:color w:val="000000"/>
          <w:sz w:val="24"/>
          <w:szCs w:val="24"/>
        </w:rPr>
        <w:t xml:space="preserve">generally </w:t>
      </w:r>
      <w:r>
        <w:rPr>
          <w:rFonts w:ascii="Times New Roman" w:hAnsi="Times New Roman" w:cs="Times New Roman"/>
          <w:color w:val="000000"/>
          <w:sz w:val="24"/>
          <w:szCs w:val="24"/>
        </w:rPr>
        <w:t>passive participants and do not readily react to posts (</w:t>
      </w:r>
      <w:r>
        <w:rPr>
          <w:rFonts w:ascii="Times New Roman" w:hAnsi="Times New Roman" w:cs="Times New Roman"/>
          <w:sz w:val="24"/>
          <w:szCs w:val="24"/>
        </w:rPr>
        <w:t xml:space="preserve">Williams et al., 2018; Lieberman et al., 2013). The survey results validated the findings by Williams et al. and Lieberman et al. </w:t>
      </w:r>
      <w:r w:rsidR="00416B3E" w:rsidRPr="006E791D">
        <w:rPr>
          <w:rFonts w:ascii="Times New Roman" w:hAnsi="Times New Roman" w:cs="Times New Roman"/>
          <w:color w:val="000000"/>
          <w:sz w:val="24"/>
          <w:szCs w:val="24"/>
        </w:rPr>
        <w:t xml:space="preserve">Respondent data showed that follower rates are very low on </w:t>
      </w:r>
      <w:r w:rsidR="00230353">
        <w:rPr>
          <w:rFonts w:ascii="Times New Roman" w:hAnsi="Times New Roman" w:cs="Times New Roman"/>
          <w:color w:val="000000"/>
          <w:sz w:val="24"/>
          <w:szCs w:val="24"/>
        </w:rPr>
        <w:t>police</w:t>
      </w:r>
      <w:r w:rsidR="00416B3E" w:rsidRPr="006E791D">
        <w:rPr>
          <w:rFonts w:ascii="Times New Roman" w:hAnsi="Times New Roman" w:cs="Times New Roman"/>
          <w:color w:val="000000"/>
          <w:sz w:val="24"/>
          <w:szCs w:val="24"/>
        </w:rPr>
        <w:t xml:space="preserve"> social media sites.</w:t>
      </w:r>
      <w:r w:rsidR="00416B3E">
        <w:rPr>
          <w:rFonts w:ascii="Times New Roman" w:hAnsi="Times New Roman" w:cs="Times New Roman"/>
          <w:color w:val="000000"/>
          <w:sz w:val="24"/>
          <w:szCs w:val="24"/>
        </w:rPr>
        <w:t xml:space="preserve"> Of all respondents, 55%</w:t>
      </w:r>
      <w:r w:rsidR="00416B3E" w:rsidRPr="006E791D">
        <w:rPr>
          <w:rFonts w:ascii="Times New Roman" w:hAnsi="Times New Roman" w:cs="Times New Roman"/>
          <w:color w:val="000000"/>
          <w:sz w:val="24"/>
          <w:szCs w:val="24"/>
        </w:rPr>
        <w:t xml:space="preserve"> did not follow the</w:t>
      </w:r>
      <w:r w:rsidR="00416B3E">
        <w:rPr>
          <w:rFonts w:ascii="Times New Roman" w:hAnsi="Times New Roman" w:cs="Times New Roman"/>
          <w:color w:val="000000"/>
          <w:sz w:val="24"/>
          <w:szCs w:val="24"/>
        </w:rPr>
        <w:t>ir</w:t>
      </w:r>
      <w:r w:rsidR="00416B3E" w:rsidRPr="006E791D">
        <w:rPr>
          <w:rFonts w:ascii="Times New Roman" w:hAnsi="Times New Roman" w:cs="Times New Roman"/>
          <w:color w:val="000000"/>
          <w:sz w:val="24"/>
          <w:szCs w:val="24"/>
        </w:rPr>
        <w:t xml:space="preserve"> agency's Facebook page</w:t>
      </w:r>
      <w:r w:rsidR="00416B3E">
        <w:rPr>
          <w:rFonts w:ascii="Times New Roman" w:hAnsi="Times New Roman" w:cs="Times New Roman"/>
          <w:color w:val="000000"/>
          <w:sz w:val="24"/>
          <w:szCs w:val="24"/>
        </w:rPr>
        <w:t>,</w:t>
      </w:r>
      <w:r w:rsidR="00416B3E" w:rsidRPr="006E791D">
        <w:rPr>
          <w:rFonts w:ascii="Times New Roman" w:hAnsi="Times New Roman" w:cs="Times New Roman"/>
          <w:color w:val="000000"/>
          <w:sz w:val="24"/>
          <w:szCs w:val="24"/>
        </w:rPr>
        <w:t xml:space="preserve"> </w:t>
      </w:r>
      <w:r w:rsidR="00416B3E">
        <w:rPr>
          <w:rFonts w:ascii="Times New Roman" w:hAnsi="Times New Roman" w:cs="Times New Roman"/>
          <w:color w:val="000000"/>
          <w:sz w:val="24"/>
          <w:szCs w:val="24"/>
        </w:rPr>
        <w:t xml:space="preserve">and 71% did not follow their agency on Twitter </w:t>
      </w:r>
      <w:r w:rsidR="00416B3E" w:rsidRPr="006E791D">
        <w:rPr>
          <w:rFonts w:ascii="Times New Roman" w:hAnsi="Times New Roman" w:cs="Times New Roman"/>
          <w:color w:val="000000"/>
          <w:sz w:val="24"/>
          <w:szCs w:val="24"/>
        </w:rPr>
        <w:t>before participating in the study</w:t>
      </w:r>
      <w:r w:rsidR="00416B3E">
        <w:rPr>
          <w:rFonts w:ascii="Times New Roman" w:hAnsi="Times New Roman" w:cs="Times New Roman"/>
          <w:color w:val="000000"/>
          <w:sz w:val="24"/>
          <w:szCs w:val="24"/>
        </w:rPr>
        <w:t xml:space="preserve">. When accounting for only non-LE respondents, </w:t>
      </w:r>
      <w:r w:rsidR="00191B86">
        <w:rPr>
          <w:rFonts w:ascii="Times New Roman" w:hAnsi="Times New Roman" w:cs="Times New Roman"/>
          <w:color w:val="000000"/>
          <w:sz w:val="24"/>
          <w:szCs w:val="24"/>
        </w:rPr>
        <w:t>65</w:t>
      </w:r>
      <w:r w:rsidR="00416B3E">
        <w:rPr>
          <w:rFonts w:ascii="Times New Roman" w:hAnsi="Times New Roman" w:cs="Times New Roman"/>
          <w:color w:val="000000"/>
          <w:sz w:val="24"/>
          <w:szCs w:val="24"/>
        </w:rPr>
        <w:t xml:space="preserve">% did not follow their </w:t>
      </w:r>
      <w:r w:rsidR="00230353">
        <w:rPr>
          <w:rFonts w:ascii="Times New Roman" w:hAnsi="Times New Roman" w:cs="Times New Roman"/>
          <w:color w:val="000000"/>
          <w:sz w:val="24"/>
          <w:szCs w:val="24"/>
        </w:rPr>
        <w:t>department’s</w:t>
      </w:r>
      <w:r w:rsidR="00416B3E">
        <w:rPr>
          <w:rFonts w:ascii="Times New Roman" w:hAnsi="Times New Roman" w:cs="Times New Roman"/>
          <w:color w:val="000000"/>
          <w:sz w:val="24"/>
          <w:szCs w:val="24"/>
        </w:rPr>
        <w:t xml:space="preserve"> Facebook page, and </w:t>
      </w:r>
      <w:r w:rsidR="00191B86">
        <w:rPr>
          <w:rFonts w:ascii="Times New Roman" w:hAnsi="Times New Roman" w:cs="Times New Roman"/>
          <w:color w:val="000000"/>
          <w:sz w:val="24"/>
          <w:szCs w:val="24"/>
        </w:rPr>
        <w:t>87</w:t>
      </w:r>
      <w:r w:rsidR="00416B3E">
        <w:rPr>
          <w:rFonts w:ascii="Times New Roman" w:hAnsi="Times New Roman" w:cs="Times New Roman"/>
          <w:color w:val="000000"/>
          <w:sz w:val="24"/>
          <w:szCs w:val="24"/>
        </w:rPr>
        <w:t xml:space="preserve">% did not follow their </w:t>
      </w:r>
      <w:r w:rsidR="00230353">
        <w:rPr>
          <w:rFonts w:ascii="Times New Roman" w:hAnsi="Times New Roman" w:cs="Times New Roman"/>
          <w:color w:val="000000"/>
          <w:sz w:val="24"/>
          <w:szCs w:val="24"/>
        </w:rPr>
        <w:t>department’s</w:t>
      </w:r>
      <w:r w:rsidR="00416B3E">
        <w:rPr>
          <w:rFonts w:ascii="Times New Roman" w:hAnsi="Times New Roman" w:cs="Times New Roman"/>
          <w:color w:val="000000"/>
          <w:sz w:val="24"/>
          <w:szCs w:val="24"/>
        </w:rPr>
        <w:t xml:space="preserve"> Twitter prior to participating in the survey. </w:t>
      </w:r>
    </w:p>
    <w:p w14:paraId="5FC1C6C8" w14:textId="76075348" w:rsidR="00416B3E" w:rsidRDefault="0000130C" w:rsidP="00416B3E">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The present study found that p</w:t>
      </w:r>
      <w:r w:rsidR="00416B3E">
        <w:rPr>
          <w:rFonts w:ascii="Times New Roman" w:hAnsi="Times New Roman" w:cs="Times New Roman"/>
          <w:color w:val="000000"/>
          <w:sz w:val="24"/>
          <w:szCs w:val="24"/>
        </w:rPr>
        <w:t xml:space="preserve">ublic interaction on </w:t>
      </w:r>
      <w:r>
        <w:rPr>
          <w:rFonts w:ascii="Times New Roman" w:hAnsi="Times New Roman" w:cs="Times New Roman"/>
          <w:color w:val="000000"/>
          <w:sz w:val="24"/>
          <w:szCs w:val="24"/>
        </w:rPr>
        <w:t>police</w:t>
      </w:r>
      <w:r w:rsidR="00416B3E">
        <w:rPr>
          <w:rFonts w:ascii="Times New Roman" w:hAnsi="Times New Roman" w:cs="Times New Roman"/>
          <w:color w:val="000000"/>
          <w:sz w:val="24"/>
          <w:szCs w:val="24"/>
        </w:rPr>
        <w:t xml:space="preserve"> official social media </w:t>
      </w:r>
      <w:r w:rsidR="000A69B3">
        <w:rPr>
          <w:rFonts w:ascii="Times New Roman" w:hAnsi="Times New Roman" w:cs="Times New Roman"/>
          <w:color w:val="000000"/>
          <w:sz w:val="24"/>
          <w:szCs w:val="24"/>
        </w:rPr>
        <w:t>accounts</w:t>
      </w:r>
      <w:r w:rsidR="00416B3E">
        <w:rPr>
          <w:rFonts w:ascii="Times New Roman" w:hAnsi="Times New Roman" w:cs="Times New Roman"/>
          <w:color w:val="000000"/>
          <w:sz w:val="24"/>
          <w:szCs w:val="24"/>
        </w:rPr>
        <w:t xml:space="preserve"> is similar to the research findings presented in the literature review. Interaction is passive and citizens do not readily react to posts (</w:t>
      </w:r>
      <w:r w:rsidR="00416B3E">
        <w:rPr>
          <w:rFonts w:ascii="Times New Roman" w:hAnsi="Times New Roman" w:cs="Times New Roman"/>
          <w:sz w:val="24"/>
          <w:szCs w:val="24"/>
        </w:rPr>
        <w:t>Williams et al., 2018; Lieberman et al., 2013)</w:t>
      </w:r>
      <w:r w:rsidR="00416B3E">
        <w:rPr>
          <w:rFonts w:ascii="Times New Roman" w:hAnsi="Times New Roman" w:cs="Times New Roman"/>
          <w:color w:val="000000"/>
          <w:sz w:val="24"/>
          <w:szCs w:val="24"/>
        </w:rPr>
        <w:t xml:space="preserve">. The </w:t>
      </w:r>
      <w:r w:rsidR="00D95269">
        <w:rPr>
          <w:rFonts w:ascii="Times New Roman" w:hAnsi="Times New Roman" w:cs="Times New Roman"/>
          <w:color w:val="000000"/>
          <w:sz w:val="24"/>
          <w:szCs w:val="24"/>
        </w:rPr>
        <w:t>survey</w:t>
      </w:r>
      <w:r w:rsidR="00416B3E">
        <w:rPr>
          <w:rFonts w:ascii="Times New Roman" w:hAnsi="Times New Roman" w:cs="Times New Roman"/>
          <w:color w:val="000000"/>
          <w:sz w:val="24"/>
          <w:szCs w:val="24"/>
        </w:rPr>
        <w:t xml:space="preserve"> findings determined that over 60% of respondents were either “somewhat unlikely” or “extremely unlikely” to respond to law enforcement’s social media posts. Facebook was more likely to get responses than Twitter. </w:t>
      </w:r>
    </w:p>
    <w:p w14:paraId="30EF6CE0" w14:textId="55B23A7F" w:rsidR="0000130C" w:rsidRDefault="0000130C" w:rsidP="0000130C">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The survey asked respondents to answer what they were most likely to respond to with a like, share, or comment. The public interaction findings presented in the literature review differ to some degree to the data presented in the survey results. In the present survey, crime, public relations, and alerts were most likely to receive interactions. </w:t>
      </w:r>
      <w:r w:rsidR="00416B3E">
        <w:rPr>
          <w:rFonts w:ascii="Times New Roman" w:hAnsi="Times New Roman" w:cs="Times New Roman"/>
          <w:color w:val="000000"/>
          <w:sz w:val="24"/>
          <w:szCs w:val="24"/>
        </w:rPr>
        <w:t>Li</w:t>
      </w:r>
      <w:r w:rsidR="00E80B1F">
        <w:rPr>
          <w:rFonts w:ascii="Times New Roman" w:hAnsi="Times New Roman" w:cs="Times New Roman"/>
          <w:color w:val="000000"/>
          <w:sz w:val="24"/>
          <w:szCs w:val="24"/>
        </w:rPr>
        <w:t>e</w:t>
      </w:r>
      <w:r w:rsidR="00416B3E">
        <w:rPr>
          <w:rFonts w:ascii="Times New Roman" w:hAnsi="Times New Roman" w:cs="Times New Roman"/>
          <w:color w:val="000000"/>
          <w:sz w:val="24"/>
          <w:szCs w:val="24"/>
        </w:rPr>
        <w:t>berman et al. (2013) determined that on Facebook posts</w:t>
      </w:r>
      <w:r w:rsidR="00D95269">
        <w:rPr>
          <w:rFonts w:ascii="Times New Roman" w:hAnsi="Times New Roman" w:cs="Times New Roman"/>
          <w:color w:val="000000"/>
          <w:sz w:val="24"/>
          <w:szCs w:val="24"/>
        </w:rPr>
        <w:t>,</w:t>
      </w:r>
      <w:r w:rsidR="00416B3E">
        <w:rPr>
          <w:rFonts w:ascii="Times New Roman" w:hAnsi="Times New Roman" w:cs="Times New Roman"/>
          <w:color w:val="000000"/>
          <w:sz w:val="24"/>
          <w:szCs w:val="24"/>
        </w:rPr>
        <w:t xml:space="preserve"> officer </w:t>
      </w:r>
      <w:r>
        <w:rPr>
          <w:rFonts w:ascii="Times New Roman" w:hAnsi="Times New Roman" w:cs="Times New Roman"/>
          <w:color w:val="000000"/>
          <w:sz w:val="24"/>
          <w:szCs w:val="24"/>
        </w:rPr>
        <w:t>injured,</w:t>
      </w:r>
      <w:r w:rsidR="00416B3E">
        <w:rPr>
          <w:rFonts w:ascii="Times New Roman" w:hAnsi="Times New Roman" w:cs="Times New Roman"/>
          <w:color w:val="000000"/>
          <w:sz w:val="24"/>
          <w:szCs w:val="24"/>
        </w:rPr>
        <w:t xml:space="preserve"> or direct communication posts were most likely to </w:t>
      </w:r>
      <w:r w:rsidR="00416B3E">
        <w:rPr>
          <w:rFonts w:ascii="Times New Roman" w:hAnsi="Times New Roman" w:cs="Times New Roman"/>
          <w:color w:val="000000"/>
          <w:sz w:val="24"/>
          <w:szCs w:val="24"/>
        </w:rPr>
        <w:lastRenderedPageBreak/>
        <w:t xml:space="preserve">receive responses. Crime posts were least likely to get likes and comments. </w:t>
      </w:r>
      <w:r>
        <w:rPr>
          <w:rFonts w:ascii="Times New Roman" w:hAnsi="Times New Roman" w:cs="Times New Roman"/>
          <w:color w:val="000000"/>
          <w:sz w:val="24"/>
          <w:szCs w:val="24"/>
        </w:rPr>
        <w:t xml:space="preserve">This differed from the survey findings as only 11% of non-LE respondents stated they would react to posts about officers injured, although LE respondents were much more likely to respond. </w:t>
      </w:r>
      <w:r w:rsidR="00416B3E">
        <w:rPr>
          <w:rFonts w:ascii="Times New Roman" w:hAnsi="Times New Roman" w:cs="Times New Roman"/>
          <w:color w:val="000000"/>
          <w:sz w:val="24"/>
          <w:szCs w:val="24"/>
        </w:rPr>
        <w:t xml:space="preserve">Williams et al. (2018) identified promotion posts as most likely to receive public interaction. According to Dai et al. (2017), 38% of all Facebook likes were posts about agency related information. Crime information and asking for tips received the least amount of interaction. </w:t>
      </w:r>
      <w:r>
        <w:rPr>
          <w:rFonts w:ascii="Times New Roman" w:hAnsi="Times New Roman" w:cs="Times New Roman"/>
          <w:color w:val="000000"/>
          <w:sz w:val="24"/>
          <w:szCs w:val="24"/>
        </w:rPr>
        <w:t>Thirty five percent of the non-LE respondents stated they would react to public relations posts.</w:t>
      </w:r>
    </w:p>
    <w:p w14:paraId="63FAA3E9" w14:textId="472D33CF" w:rsidR="00416B3E" w:rsidRDefault="00416B3E" w:rsidP="00416B3E">
      <w:pPr>
        <w:pStyle w:val="NoSpacing"/>
        <w:spacing w:line="48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Posting Frequency Across Facebook and Twitter</w:t>
      </w:r>
    </w:p>
    <w:p w14:paraId="2C29551B" w14:textId="3F9F1F88" w:rsidR="007A2BB6" w:rsidRPr="007A2BB6" w:rsidRDefault="007A2BB6" w:rsidP="007A2BB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Agencies post at far higher rates on Twitter than on Facebook, although on average Facebook posts are more likely to receive public interaction through likes, shares, comments, favorites, or re-tweets (Huang et al., 2017; Lieberman et al., 2013). It is unclear why social media users are more likely to engage law enforcement on Facebook than on Twitter. It is possible that Twitter engagement is reduced because of the higher posting volume on this social media platform</w:t>
      </w:r>
      <w:r w:rsidR="0000130C">
        <w:rPr>
          <w:rFonts w:ascii="Times New Roman" w:hAnsi="Times New Roman" w:cs="Times New Roman"/>
          <w:sz w:val="24"/>
          <w:szCs w:val="24"/>
        </w:rPr>
        <w:t>,</w:t>
      </w:r>
      <w:r>
        <w:rPr>
          <w:rFonts w:ascii="Times New Roman" w:hAnsi="Times New Roman" w:cs="Times New Roman"/>
          <w:sz w:val="24"/>
          <w:szCs w:val="24"/>
        </w:rPr>
        <w:t xml:space="preserve"> which detracts </w:t>
      </w:r>
      <w:r w:rsidR="0000130C">
        <w:rPr>
          <w:rFonts w:ascii="Times New Roman" w:hAnsi="Times New Roman" w:cs="Times New Roman"/>
          <w:sz w:val="24"/>
          <w:szCs w:val="24"/>
        </w:rPr>
        <w:t xml:space="preserve">from </w:t>
      </w:r>
      <w:r>
        <w:rPr>
          <w:rFonts w:ascii="Times New Roman" w:hAnsi="Times New Roman" w:cs="Times New Roman"/>
          <w:sz w:val="24"/>
          <w:szCs w:val="24"/>
        </w:rPr>
        <w:t>community engagement. It is also possible that although Twitter and Facebook have comparable amounts of followers, Twitter users may be less engaged. The engagement level across social media platforms requires further research.</w:t>
      </w:r>
    </w:p>
    <w:p w14:paraId="3F8746AF" w14:textId="1227811F" w:rsidR="00E170C8" w:rsidRDefault="00E170C8" w:rsidP="00E170C8">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Three-quarters of respondents considered their agency’s social media activity to have average to active activity levels. Less than 10% of respondents for Facebook and less than 17% of respondents for Twitter felt the activity was less than average. In addition, the majority of respondents, 97% for Facebook and 93% for Twitter, felt that their </w:t>
      </w:r>
      <w:r w:rsidR="00230353">
        <w:rPr>
          <w:rFonts w:ascii="Times New Roman" w:hAnsi="Times New Roman" w:cs="Times New Roman"/>
          <w:color w:val="000000"/>
          <w:sz w:val="24"/>
          <w:szCs w:val="24"/>
        </w:rPr>
        <w:t>department</w:t>
      </w:r>
      <w:r>
        <w:rPr>
          <w:rFonts w:ascii="Times New Roman" w:hAnsi="Times New Roman" w:cs="Times New Roman"/>
          <w:color w:val="000000"/>
          <w:sz w:val="24"/>
          <w:szCs w:val="24"/>
        </w:rPr>
        <w:t xml:space="preserve"> should post more or was already posting at an appropriate amount. On both Facebook and Twitter 40% of respondents felt their agency should post more, while 55% of LE respondents felt their agency posted the appropriate amount. </w:t>
      </w:r>
    </w:p>
    <w:p w14:paraId="2D3FA604" w14:textId="7021A24A" w:rsidR="00E170C8" w:rsidRDefault="00E170C8" w:rsidP="00E170C8">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Less than 4% of respondents felt less posts should be created on Facebook, and only 3% felt Twitter posts should be fewer. </w:t>
      </w:r>
      <w:r w:rsidRPr="008C4663">
        <w:rPr>
          <w:rFonts w:ascii="Times New Roman" w:hAnsi="Times New Roman" w:cs="Times New Roman"/>
          <w:color w:val="000000"/>
          <w:sz w:val="24"/>
          <w:szCs w:val="24"/>
        </w:rPr>
        <w:t xml:space="preserve">Due to low follower rates, traditionally low interaction from citizens, and low post rates by law enforcement </w:t>
      </w:r>
      <w:r>
        <w:rPr>
          <w:rFonts w:ascii="Times New Roman" w:hAnsi="Times New Roman" w:cs="Times New Roman"/>
          <w:color w:val="000000"/>
          <w:sz w:val="24"/>
          <w:szCs w:val="24"/>
        </w:rPr>
        <w:t xml:space="preserve">these results are most surprising </w:t>
      </w:r>
      <w:r>
        <w:rPr>
          <w:rFonts w:ascii="Times New Roman" w:hAnsi="Times New Roman" w:cs="Times New Roman"/>
          <w:sz w:val="24"/>
          <w:szCs w:val="24"/>
        </w:rPr>
        <w:t>(Huang et al., 2017; Williams et al., 2018; Lieberman et al., 2013)</w:t>
      </w:r>
      <w:r w:rsidRPr="008C466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0A69B3">
        <w:rPr>
          <w:rFonts w:ascii="Times New Roman" w:hAnsi="Times New Roman" w:cs="Times New Roman"/>
          <w:color w:val="000000"/>
          <w:sz w:val="24"/>
          <w:szCs w:val="24"/>
        </w:rPr>
        <w:t>Survey r</w:t>
      </w:r>
      <w:r>
        <w:rPr>
          <w:rFonts w:ascii="Times New Roman" w:hAnsi="Times New Roman" w:cs="Times New Roman"/>
          <w:color w:val="000000"/>
          <w:sz w:val="24"/>
          <w:szCs w:val="24"/>
        </w:rPr>
        <w:t>espondents want</w:t>
      </w:r>
      <w:r w:rsidR="00BE6335">
        <w:rPr>
          <w:rFonts w:ascii="Times New Roman" w:hAnsi="Times New Roman" w:cs="Times New Roman"/>
          <w:color w:val="000000"/>
          <w:sz w:val="24"/>
          <w:szCs w:val="24"/>
        </w:rPr>
        <w:t>ed</w:t>
      </w:r>
      <w:r>
        <w:rPr>
          <w:rFonts w:ascii="Times New Roman" w:hAnsi="Times New Roman" w:cs="Times New Roman"/>
          <w:color w:val="000000"/>
          <w:sz w:val="24"/>
          <w:szCs w:val="24"/>
        </w:rPr>
        <w:t xml:space="preserve"> to see their agencies posts more on social media</w:t>
      </w:r>
      <w:r w:rsidR="0000130C">
        <w:rPr>
          <w:rFonts w:ascii="Times New Roman" w:hAnsi="Times New Roman" w:cs="Times New Roman"/>
          <w:color w:val="000000"/>
          <w:sz w:val="24"/>
          <w:szCs w:val="24"/>
        </w:rPr>
        <w:t xml:space="preserve"> which is greatly different than conclusions presented in the literature review</w:t>
      </w:r>
      <w:r>
        <w:rPr>
          <w:rFonts w:ascii="Times New Roman" w:hAnsi="Times New Roman" w:cs="Times New Roman"/>
          <w:color w:val="000000"/>
          <w:sz w:val="24"/>
          <w:szCs w:val="24"/>
        </w:rPr>
        <w:t xml:space="preserve">. </w:t>
      </w:r>
    </w:p>
    <w:p w14:paraId="2BFFAAF1" w14:textId="61D07FDC" w:rsidR="00416B3E" w:rsidRDefault="00416B3E" w:rsidP="00416B3E">
      <w:pPr>
        <w:pStyle w:val="NoSpacing"/>
        <w:spacing w:line="48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ab/>
      </w:r>
      <w:r w:rsidR="0000130C">
        <w:rPr>
          <w:rFonts w:ascii="Times New Roman" w:hAnsi="Times New Roman" w:cs="Times New Roman"/>
          <w:color w:val="000000"/>
          <w:sz w:val="24"/>
          <w:szCs w:val="24"/>
        </w:rPr>
        <w:t xml:space="preserve">The exact amount of posts </w:t>
      </w:r>
      <w:r w:rsidR="00230353">
        <w:rPr>
          <w:rFonts w:ascii="Times New Roman" w:hAnsi="Times New Roman" w:cs="Times New Roman"/>
          <w:color w:val="000000"/>
          <w:sz w:val="24"/>
          <w:szCs w:val="24"/>
        </w:rPr>
        <w:t>police departments</w:t>
      </w:r>
      <w:r w:rsidR="0000130C">
        <w:rPr>
          <w:rFonts w:ascii="Times New Roman" w:hAnsi="Times New Roman" w:cs="Times New Roman"/>
          <w:color w:val="000000"/>
          <w:sz w:val="24"/>
          <w:szCs w:val="24"/>
        </w:rPr>
        <w:t xml:space="preserve"> made </w:t>
      </w:r>
      <w:r>
        <w:rPr>
          <w:rFonts w:ascii="Times New Roman" w:hAnsi="Times New Roman" w:cs="Times New Roman"/>
          <w:color w:val="000000"/>
          <w:sz w:val="24"/>
          <w:szCs w:val="24"/>
        </w:rPr>
        <w:t xml:space="preserve">was intentionally not </w:t>
      </w:r>
      <w:r w:rsidR="0000130C">
        <w:rPr>
          <w:rFonts w:ascii="Times New Roman" w:hAnsi="Times New Roman" w:cs="Times New Roman"/>
          <w:color w:val="000000"/>
          <w:sz w:val="24"/>
          <w:szCs w:val="24"/>
        </w:rPr>
        <w:t>asked of</w:t>
      </w:r>
      <w:r>
        <w:rPr>
          <w:rFonts w:ascii="Times New Roman" w:hAnsi="Times New Roman" w:cs="Times New Roman"/>
          <w:color w:val="000000"/>
          <w:sz w:val="24"/>
          <w:szCs w:val="24"/>
        </w:rPr>
        <w:t xml:space="preserve"> respondents. Although undefined</w:t>
      </w:r>
      <w:r w:rsidR="00E170C8">
        <w:rPr>
          <w:rFonts w:ascii="Times New Roman" w:hAnsi="Times New Roman" w:cs="Times New Roman"/>
          <w:color w:val="000000"/>
          <w:sz w:val="24"/>
          <w:szCs w:val="24"/>
        </w:rPr>
        <w:t>,</w:t>
      </w:r>
      <w:r>
        <w:rPr>
          <w:rFonts w:ascii="Times New Roman" w:hAnsi="Times New Roman" w:cs="Times New Roman"/>
          <w:color w:val="000000"/>
          <w:sz w:val="24"/>
          <w:szCs w:val="24"/>
        </w:rPr>
        <w:t xml:space="preserve"> previous research presented in the literature review provides indications of</w:t>
      </w:r>
      <w:r w:rsidR="000A69B3">
        <w:rPr>
          <w:rFonts w:ascii="Times New Roman" w:hAnsi="Times New Roman" w:cs="Times New Roman"/>
          <w:color w:val="000000"/>
          <w:sz w:val="24"/>
          <w:szCs w:val="24"/>
        </w:rPr>
        <w:t xml:space="preserve"> appropriate</w:t>
      </w:r>
      <w:r>
        <w:rPr>
          <w:rFonts w:ascii="Times New Roman" w:hAnsi="Times New Roman" w:cs="Times New Roman"/>
          <w:color w:val="000000"/>
          <w:sz w:val="24"/>
          <w:szCs w:val="24"/>
        </w:rPr>
        <w:t xml:space="preserve"> activity levels. </w:t>
      </w:r>
      <w:r w:rsidR="0000130C">
        <w:rPr>
          <w:rFonts w:ascii="Times New Roman" w:hAnsi="Times New Roman" w:cs="Times New Roman"/>
          <w:color w:val="000000"/>
          <w:sz w:val="24"/>
          <w:szCs w:val="24"/>
        </w:rPr>
        <w:t xml:space="preserve">Two studies in the literature review </w:t>
      </w:r>
      <w:r>
        <w:rPr>
          <w:rFonts w:ascii="Times New Roman" w:hAnsi="Times New Roman" w:cs="Times New Roman"/>
          <w:color w:val="000000"/>
          <w:sz w:val="24"/>
          <w:szCs w:val="24"/>
        </w:rPr>
        <w:t xml:space="preserve">determined average posting rates on Facebook and Twitter were </w:t>
      </w:r>
      <w:r w:rsidR="00E170C8">
        <w:rPr>
          <w:rFonts w:ascii="Times New Roman" w:hAnsi="Times New Roman" w:cs="Times New Roman"/>
          <w:color w:val="000000"/>
          <w:sz w:val="24"/>
          <w:szCs w:val="24"/>
        </w:rPr>
        <w:t>one</w:t>
      </w:r>
      <w:r>
        <w:rPr>
          <w:rFonts w:ascii="Times New Roman" w:hAnsi="Times New Roman" w:cs="Times New Roman"/>
          <w:color w:val="000000"/>
          <w:sz w:val="24"/>
          <w:szCs w:val="24"/>
        </w:rPr>
        <w:t xml:space="preserve"> </w:t>
      </w:r>
      <w:r w:rsidR="0000130C">
        <w:rPr>
          <w:rFonts w:ascii="Times New Roman" w:hAnsi="Times New Roman" w:cs="Times New Roman"/>
          <w:color w:val="000000"/>
          <w:sz w:val="24"/>
          <w:szCs w:val="24"/>
        </w:rPr>
        <w:t xml:space="preserve">or less </w:t>
      </w:r>
      <w:r>
        <w:rPr>
          <w:rFonts w:ascii="Times New Roman" w:hAnsi="Times New Roman" w:cs="Times New Roman"/>
          <w:color w:val="000000"/>
          <w:sz w:val="24"/>
          <w:szCs w:val="24"/>
        </w:rPr>
        <w:t>post per day</w:t>
      </w:r>
      <w:r w:rsidR="0000130C" w:rsidRPr="0000130C">
        <w:rPr>
          <w:rFonts w:ascii="Times New Roman" w:hAnsi="Times New Roman" w:cs="Times New Roman"/>
          <w:color w:val="000000"/>
          <w:sz w:val="24"/>
          <w:szCs w:val="24"/>
        </w:rPr>
        <w:t xml:space="preserve"> </w:t>
      </w:r>
      <w:r w:rsidR="0000130C">
        <w:rPr>
          <w:rFonts w:ascii="Times New Roman" w:hAnsi="Times New Roman" w:cs="Times New Roman"/>
          <w:color w:val="000000"/>
          <w:sz w:val="24"/>
          <w:szCs w:val="24"/>
        </w:rPr>
        <w:t xml:space="preserve">(Dai et al., 2017; </w:t>
      </w:r>
      <w:r>
        <w:rPr>
          <w:rFonts w:ascii="Times New Roman" w:hAnsi="Times New Roman" w:cs="Times New Roman"/>
          <w:color w:val="000000"/>
          <w:sz w:val="24"/>
          <w:szCs w:val="24"/>
        </w:rPr>
        <w:t>Li</w:t>
      </w:r>
      <w:r w:rsidR="00E80B1F">
        <w:rPr>
          <w:rFonts w:ascii="Times New Roman" w:hAnsi="Times New Roman" w:cs="Times New Roman"/>
          <w:color w:val="000000"/>
          <w:sz w:val="24"/>
          <w:szCs w:val="24"/>
        </w:rPr>
        <w:t>e</w:t>
      </w:r>
      <w:r>
        <w:rPr>
          <w:rFonts w:ascii="Times New Roman" w:hAnsi="Times New Roman" w:cs="Times New Roman"/>
          <w:color w:val="000000"/>
          <w:sz w:val="24"/>
          <w:szCs w:val="24"/>
        </w:rPr>
        <w:t>berman et al.</w:t>
      </w:r>
      <w:r w:rsidR="0000130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2013). Huang et al. (2017) </w:t>
      </w:r>
      <w:r w:rsidR="0000130C">
        <w:rPr>
          <w:rFonts w:ascii="Times New Roman" w:hAnsi="Times New Roman" w:cs="Times New Roman"/>
          <w:color w:val="000000"/>
          <w:sz w:val="24"/>
          <w:szCs w:val="24"/>
        </w:rPr>
        <w:t>provides</w:t>
      </w:r>
      <w:r>
        <w:rPr>
          <w:rFonts w:ascii="Times New Roman" w:hAnsi="Times New Roman" w:cs="Times New Roman"/>
          <w:color w:val="000000"/>
          <w:sz w:val="24"/>
          <w:szCs w:val="24"/>
        </w:rPr>
        <w:t xml:space="preserve"> the most robust analysis cover</w:t>
      </w:r>
      <w:r w:rsidR="0000130C">
        <w:rPr>
          <w:rFonts w:ascii="Times New Roman" w:hAnsi="Times New Roman" w:cs="Times New Roman"/>
          <w:color w:val="000000"/>
          <w:sz w:val="24"/>
          <w:szCs w:val="24"/>
        </w:rPr>
        <w:t xml:space="preserve">ing </w:t>
      </w:r>
      <w:r>
        <w:rPr>
          <w:rFonts w:ascii="Times New Roman" w:hAnsi="Times New Roman" w:cs="Times New Roman"/>
          <w:color w:val="000000"/>
          <w:sz w:val="24"/>
          <w:szCs w:val="24"/>
        </w:rPr>
        <w:t>40 agencies and determin</w:t>
      </w:r>
      <w:r w:rsidR="0000130C">
        <w:rPr>
          <w:rFonts w:ascii="Times New Roman" w:hAnsi="Times New Roman" w:cs="Times New Roman"/>
          <w:color w:val="000000"/>
          <w:sz w:val="24"/>
          <w:szCs w:val="24"/>
        </w:rPr>
        <w:t>ing</w:t>
      </w:r>
      <w:r>
        <w:rPr>
          <w:rFonts w:ascii="Times New Roman" w:hAnsi="Times New Roman" w:cs="Times New Roman"/>
          <w:color w:val="000000"/>
          <w:sz w:val="24"/>
          <w:szCs w:val="24"/>
        </w:rPr>
        <w:t xml:space="preserve"> 1.8 posts per day is the average for Facebook posts</w:t>
      </w:r>
      <w:r w:rsidR="0000130C">
        <w:rPr>
          <w:rFonts w:ascii="Times New Roman" w:hAnsi="Times New Roman" w:cs="Times New Roman"/>
          <w:color w:val="000000"/>
          <w:sz w:val="24"/>
          <w:szCs w:val="24"/>
        </w:rPr>
        <w:t>,</w:t>
      </w:r>
      <w:r>
        <w:rPr>
          <w:rFonts w:ascii="Times New Roman" w:hAnsi="Times New Roman" w:cs="Times New Roman"/>
          <w:color w:val="000000"/>
          <w:sz w:val="24"/>
          <w:szCs w:val="24"/>
        </w:rPr>
        <w:t xml:space="preserve"> and 3.2 posts per day is the average amount of Twitter posts. When</w:t>
      </w:r>
      <w:r w:rsidR="0000130C">
        <w:rPr>
          <w:rFonts w:ascii="Times New Roman" w:hAnsi="Times New Roman" w:cs="Times New Roman"/>
          <w:color w:val="000000"/>
          <w:sz w:val="24"/>
          <w:szCs w:val="24"/>
        </w:rPr>
        <w:t xml:space="preserve"> the survey results are</w:t>
      </w:r>
      <w:r>
        <w:rPr>
          <w:rFonts w:ascii="Times New Roman" w:hAnsi="Times New Roman" w:cs="Times New Roman"/>
          <w:color w:val="000000"/>
          <w:sz w:val="24"/>
          <w:szCs w:val="24"/>
        </w:rPr>
        <w:t xml:space="preserve"> applied to </w:t>
      </w:r>
      <w:r w:rsidR="0000130C">
        <w:rPr>
          <w:rFonts w:ascii="Times New Roman" w:hAnsi="Times New Roman" w:cs="Times New Roman"/>
          <w:color w:val="000000"/>
          <w:sz w:val="24"/>
          <w:szCs w:val="24"/>
        </w:rPr>
        <w:t>Huang’s</w:t>
      </w:r>
      <w:r>
        <w:rPr>
          <w:rFonts w:ascii="Times New Roman" w:hAnsi="Times New Roman" w:cs="Times New Roman"/>
          <w:color w:val="000000"/>
          <w:sz w:val="24"/>
          <w:szCs w:val="24"/>
        </w:rPr>
        <w:t xml:space="preserve"> findings, 1.8 posts per day on Facebook</w:t>
      </w:r>
      <w:r w:rsidR="00BE6335">
        <w:rPr>
          <w:rFonts w:ascii="Times New Roman" w:hAnsi="Times New Roman" w:cs="Times New Roman"/>
          <w:color w:val="000000"/>
          <w:sz w:val="24"/>
          <w:szCs w:val="24"/>
        </w:rPr>
        <w:t>,</w:t>
      </w:r>
      <w:r>
        <w:rPr>
          <w:rFonts w:ascii="Times New Roman" w:hAnsi="Times New Roman" w:cs="Times New Roman"/>
          <w:color w:val="000000"/>
          <w:sz w:val="24"/>
          <w:szCs w:val="24"/>
        </w:rPr>
        <w:t xml:space="preserve"> or 3.2 posts per day on Twitter</w:t>
      </w:r>
      <w:r w:rsidR="00D95269">
        <w:rPr>
          <w:rFonts w:ascii="Times New Roman" w:hAnsi="Times New Roman" w:cs="Times New Roman"/>
          <w:color w:val="000000"/>
          <w:sz w:val="24"/>
          <w:szCs w:val="24"/>
        </w:rPr>
        <w:t>,</w:t>
      </w:r>
      <w:r>
        <w:rPr>
          <w:rFonts w:ascii="Times New Roman" w:hAnsi="Times New Roman" w:cs="Times New Roman"/>
          <w:color w:val="000000"/>
          <w:sz w:val="24"/>
          <w:szCs w:val="24"/>
        </w:rPr>
        <w:t xml:space="preserve"> is not considered active or very active.</w:t>
      </w:r>
      <w:r w:rsidR="000A69B3">
        <w:rPr>
          <w:rFonts w:ascii="Times New Roman" w:hAnsi="Times New Roman" w:cs="Times New Roman"/>
          <w:color w:val="000000"/>
          <w:sz w:val="24"/>
          <w:szCs w:val="24"/>
        </w:rPr>
        <w:t xml:space="preserve"> This likely means 1.8 posts per day is not enough, while 3.2 posts per day may be too many.</w:t>
      </w:r>
    </w:p>
    <w:p w14:paraId="5AFC60B9" w14:textId="4B4DCE33" w:rsidR="007A2BB6" w:rsidRDefault="007A2BB6" w:rsidP="00416B3E">
      <w:pPr>
        <w:pStyle w:val="NoSpacing"/>
        <w:spacing w:line="48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Social Media and Agenda Setting</w:t>
      </w:r>
    </w:p>
    <w:p w14:paraId="02EC51E6" w14:textId="3DFDBC81" w:rsidR="00BE6335" w:rsidRDefault="00BE6335" w:rsidP="00BE6335">
      <w:pPr>
        <w:pStyle w:val="NoSpacing"/>
        <w:spacing w:line="480" w:lineRule="auto"/>
        <w:ind w:firstLine="720"/>
        <w:rPr>
          <w:rFonts w:ascii="Times New Roman" w:hAnsi="Times New Roman" w:cs="Times New Roman"/>
          <w:b/>
          <w:bCs/>
          <w:color w:val="000000"/>
          <w:sz w:val="24"/>
          <w:szCs w:val="24"/>
        </w:rPr>
      </w:pPr>
      <w:r>
        <w:rPr>
          <w:rFonts w:ascii="Times New Roman" w:hAnsi="Times New Roman" w:cs="Times New Roman"/>
          <w:sz w:val="24"/>
          <w:szCs w:val="24"/>
        </w:rPr>
        <w:t xml:space="preserve">Campaigns to gain followers are vital to achieving </w:t>
      </w:r>
      <w:r w:rsidR="00230353">
        <w:rPr>
          <w:rFonts w:ascii="Times New Roman" w:hAnsi="Times New Roman" w:cs="Times New Roman"/>
          <w:sz w:val="24"/>
          <w:szCs w:val="24"/>
        </w:rPr>
        <w:t xml:space="preserve">the </w:t>
      </w:r>
      <w:r>
        <w:rPr>
          <w:rFonts w:ascii="Times New Roman" w:hAnsi="Times New Roman" w:cs="Times New Roman"/>
          <w:sz w:val="24"/>
          <w:szCs w:val="24"/>
        </w:rPr>
        <w:t>social media goals</w:t>
      </w:r>
      <w:r w:rsidR="00230353">
        <w:rPr>
          <w:rFonts w:ascii="Times New Roman" w:hAnsi="Times New Roman" w:cs="Times New Roman"/>
          <w:sz w:val="24"/>
          <w:szCs w:val="24"/>
        </w:rPr>
        <w:t xml:space="preserve"> of the police</w:t>
      </w:r>
      <w:r>
        <w:rPr>
          <w:rFonts w:ascii="Times New Roman" w:hAnsi="Times New Roman" w:cs="Times New Roman"/>
          <w:sz w:val="24"/>
          <w:szCs w:val="24"/>
        </w:rPr>
        <w:t xml:space="preserve">. </w:t>
      </w:r>
      <w:r w:rsidR="0000130C">
        <w:rPr>
          <w:rFonts w:ascii="Times New Roman" w:hAnsi="Times New Roman" w:cs="Times New Roman"/>
          <w:sz w:val="24"/>
          <w:szCs w:val="24"/>
        </w:rPr>
        <w:t>This research</w:t>
      </w:r>
      <w:r>
        <w:rPr>
          <w:rFonts w:ascii="Times New Roman" w:hAnsi="Times New Roman" w:cs="Times New Roman"/>
          <w:sz w:val="24"/>
          <w:szCs w:val="24"/>
        </w:rPr>
        <w:t xml:space="preserve"> attempted to determine </w:t>
      </w:r>
      <w:r w:rsidR="00230353">
        <w:rPr>
          <w:rFonts w:ascii="Times New Roman" w:hAnsi="Times New Roman" w:cs="Times New Roman"/>
          <w:sz w:val="24"/>
          <w:szCs w:val="24"/>
        </w:rPr>
        <w:t>how police departments</w:t>
      </w:r>
      <w:r>
        <w:rPr>
          <w:rFonts w:ascii="Times New Roman" w:hAnsi="Times New Roman" w:cs="Times New Roman"/>
          <w:sz w:val="24"/>
          <w:szCs w:val="24"/>
        </w:rPr>
        <w:t xml:space="preserve"> can leverage their social media accounts to interact with the public in a way that promotes community engage</w:t>
      </w:r>
      <w:r w:rsidR="00D95269">
        <w:rPr>
          <w:rFonts w:ascii="Times New Roman" w:hAnsi="Times New Roman" w:cs="Times New Roman"/>
          <w:sz w:val="24"/>
          <w:szCs w:val="24"/>
        </w:rPr>
        <w:t>ment</w:t>
      </w:r>
      <w:r>
        <w:rPr>
          <w:rFonts w:ascii="Times New Roman" w:hAnsi="Times New Roman" w:cs="Times New Roman"/>
          <w:sz w:val="24"/>
          <w:szCs w:val="24"/>
        </w:rPr>
        <w:t xml:space="preserve"> and builds trust between </w:t>
      </w:r>
      <w:r w:rsidR="00230353">
        <w:rPr>
          <w:rFonts w:ascii="Times New Roman" w:hAnsi="Times New Roman" w:cs="Times New Roman"/>
          <w:sz w:val="24"/>
          <w:szCs w:val="24"/>
        </w:rPr>
        <w:t>the police</w:t>
      </w:r>
      <w:r>
        <w:rPr>
          <w:rFonts w:ascii="Times New Roman" w:hAnsi="Times New Roman" w:cs="Times New Roman"/>
          <w:sz w:val="24"/>
          <w:szCs w:val="24"/>
        </w:rPr>
        <w:t xml:space="preserve"> and the general public. The low follower and interaction rates presented help identify a major gap in </w:t>
      </w:r>
      <w:r w:rsidR="0000130C">
        <w:rPr>
          <w:rFonts w:ascii="Times New Roman" w:hAnsi="Times New Roman" w:cs="Times New Roman"/>
          <w:sz w:val="24"/>
          <w:szCs w:val="24"/>
        </w:rPr>
        <w:t>police</w:t>
      </w:r>
      <w:r>
        <w:rPr>
          <w:rFonts w:ascii="Times New Roman" w:hAnsi="Times New Roman" w:cs="Times New Roman"/>
          <w:sz w:val="24"/>
          <w:szCs w:val="24"/>
        </w:rPr>
        <w:t xml:space="preserve"> social media strategy. The survey demographics did not detail individual demographics; however, previous research has identified that most </w:t>
      </w:r>
      <w:r w:rsidR="00230353">
        <w:rPr>
          <w:rFonts w:ascii="Times New Roman" w:hAnsi="Times New Roman" w:cs="Times New Roman"/>
          <w:sz w:val="24"/>
          <w:szCs w:val="24"/>
        </w:rPr>
        <w:t xml:space="preserve">department </w:t>
      </w:r>
      <w:r>
        <w:rPr>
          <w:rFonts w:ascii="Times New Roman" w:hAnsi="Times New Roman" w:cs="Times New Roman"/>
          <w:sz w:val="24"/>
          <w:szCs w:val="24"/>
        </w:rPr>
        <w:t xml:space="preserve">social </w:t>
      </w:r>
      <w:r>
        <w:rPr>
          <w:rFonts w:ascii="Times New Roman" w:hAnsi="Times New Roman" w:cs="Times New Roman"/>
          <w:sz w:val="24"/>
          <w:szCs w:val="24"/>
        </w:rPr>
        <w:lastRenderedPageBreak/>
        <w:t xml:space="preserve">media followers are younger (under 35), educated, and have more confidence and satisfaction with the police (Ruddell </w:t>
      </w:r>
      <w:r w:rsidR="0000130C">
        <w:rPr>
          <w:rFonts w:ascii="Times New Roman" w:hAnsi="Times New Roman" w:cs="Times New Roman"/>
          <w:sz w:val="24"/>
          <w:szCs w:val="24"/>
        </w:rPr>
        <w:t>&amp;</w:t>
      </w:r>
      <w:r>
        <w:rPr>
          <w:rFonts w:ascii="Times New Roman" w:hAnsi="Times New Roman" w:cs="Times New Roman"/>
          <w:sz w:val="24"/>
          <w:szCs w:val="24"/>
        </w:rPr>
        <w:t xml:space="preserve"> Jones, 2013). </w:t>
      </w:r>
      <w:r w:rsidR="00230353">
        <w:rPr>
          <w:rFonts w:ascii="Times New Roman" w:hAnsi="Times New Roman" w:cs="Times New Roman"/>
          <w:sz w:val="24"/>
          <w:szCs w:val="24"/>
        </w:rPr>
        <w:t>Agencies</w:t>
      </w:r>
      <w:r>
        <w:rPr>
          <w:rFonts w:ascii="Times New Roman" w:hAnsi="Times New Roman" w:cs="Times New Roman"/>
          <w:sz w:val="24"/>
          <w:szCs w:val="24"/>
        </w:rPr>
        <w:t xml:space="preserve"> should use these statistics to continually engage this audience as well as promote posts that attract an older</w:t>
      </w:r>
      <w:r w:rsidR="000A69B3">
        <w:rPr>
          <w:rFonts w:ascii="Times New Roman" w:hAnsi="Times New Roman" w:cs="Times New Roman"/>
          <w:sz w:val="24"/>
          <w:szCs w:val="24"/>
        </w:rPr>
        <w:t xml:space="preserve"> and </w:t>
      </w:r>
      <w:r>
        <w:rPr>
          <w:rFonts w:ascii="Times New Roman" w:hAnsi="Times New Roman" w:cs="Times New Roman"/>
          <w:sz w:val="24"/>
          <w:szCs w:val="24"/>
        </w:rPr>
        <w:t>less educated demographic.</w:t>
      </w:r>
    </w:p>
    <w:p w14:paraId="6610664C" w14:textId="1C18A523" w:rsidR="00E80B1F" w:rsidRDefault="000A69B3" w:rsidP="00E80B1F">
      <w:pPr>
        <w:pStyle w:val="NoSpacing"/>
        <w:spacing w:line="480" w:lineRule="auto"/>
        <w:ind w:firstLine="720"/>
        <w:rPr>
          <w:rFonts w:ascii="Times New Roman" w:hAnsi="Times New Roman" w:cs="Times New Roman"/>
          <w:color w:val="000000"/>
          <w:sz w:val="24"/>
          <w:szCs w:val="24"/>
        </w:rPr>
      </w:pPr>
      <w:r w:rsidRPr="006E791D">
        <w:rPr>
          <w:rFonts w:ascii="Times New Roman" w:hAnsi="Times New Roman" w:cs="Times New Roman"/>
          <w:color w:val="000000"/>
          <w:sz w:val="24"/>
          <w:szCs w:val="24"/>
        </w:rPr>
        <w:t xml:space="preserve">Respondents felt </w:t>
      </w:r>
      <w:r w:rsidR="00230353">
        <w:rPr>
          <w:rFonts w:ascii="Times New Roman" w:hAnsi="Times New Roman" w:cs="Times New Roman"/>
          <w:color w:val="000000"/>
          <w:sz w:val="24"/>
          <w:szCs w:val="24"/>
        </w:rPr>
        <w:t>the police department’s</w:t>
      </w:r>
      <w:r w:rsidRPr="006E791D">
        <w:rPr>
          <w:rFonts w:ascii="Times New Roman" w:hAnsi="Times New Roman" w:cs="Times New Roman"/>
          <w:color w:val="000000"/>
          <w:sz w:val="24"/>
          <w:szCs w:val="24"/>
        </w:rPr>
        <w:t xml:space="preserve"> Facebook and Twitter accounts should be used for crime posts </w:t>
      </w:r>
      <w:r>
        <w:rPr>
          <w:rFonts w:ascii="Times New Roman" w:hAnsi="Times New Roman" w:cs="Times New Roman"/>
          <w:color w:val="000000"/>
          <w:sz w:val="24"/>
          <w:szCs w:val="24"/>
        </w:rPr>
        <w:t xml:space="preserve">rather than </w:t>
      </w:r>
      <w:r w:rsidRPr="006E791D">
        <w:rPr>
          <w:rFonts w:ascii="Times New Roman" w:hAnsi="Times New Roman" w:cs="Times New Roman"/>
          <w:color w:val="000000"/>
          <w:sz w:val="24"/>
          <w:szCs w:val="24"/>
        </w:rPr>
        <w:t xml:space="preserve">direct communication with specific individuals. </w:t>
      </w:r>
      <w:r w:rsidR="00E80B1F">
        <w:rPr>
          <w:rFonts w:ascii="Times New Roman" w:hAnsi="Times New Roman" w:cs="Times New Roman"/>
          <w:sz w:val="24"/>
          <w:szCs w:val="24"/>
        </w:rPr>
        <w:t>While social media sites may need to limit “tips” posts, they are beneficial because they provide the police with the best concrete ability to accomplish their implied task- solve crime and maintain public safety.</w:t>
      </w:r>
      <w:r w:rsidR="00E80B1F">
        <w:rPr>
          <w:rFonts w:ascii="Times New Roman" w:hAnsi="Times New Roman" w:cs="Times New Roman"/>
          <w:color w:val="000000"/>
          <w:sz w:val="24"/>
          <w:szCs w:val="24"/>
        </w:rPr>
        <w:t xml:space="preserve"> </w:t>
      </w:r>
    </w:p>
    <w:p w14:paraId="6311E395" w14:textId="0275580B" w:rsidR="00E80B1F" w:rsidRDefault="00E80B1F" w:rsidP="000A69B3">
      <w:pPr>
        <w:pStyle w:val="NoSpacing"/>
        <w:spacing w:line="480" w:lineRule="auto"/>
        <w:ind w:firstLine="720"/>
        <w:rPr>
          <w:rFonts w:ascii="Times New Roman" w:hAnsi="Times New Roman" w:cs="Times New Roman"/>
          <w:sz w:val="24"/>
          <w:szCs w:val="24"/>
        </w:rPr>
      </w:pPr>
      <w:r>
        <w:rPr>
          <w:rFonts w:ascii="Times New Roman" w:hAnsi="Times New Roman" w:cs="Times New Roman"/>
          <w:color w:val="000000"/>
          <w:sz w:val="24"/>
          <w:szCs w:val="24"/>
        </w:rPr>
        <w:t>In addition,</w:t>
      </w:r>
      <w:r w:rsidRPr="00E80B1F">
        <w:rPr>
          <w:rFonts w:ascii="Times New Roman" w:hAnsi="Times New Roman" w:cs="Times New Roman"/>
          <w:sz w:val="24"/>
          <w:szCs w:val="24"/>
        </w:rPr>
        <w:t xml:space="preserve"> </w:t>
      </w:r>
      <w:r>
        <w:rPr>
          <w:rFonts w:ascii="Times New Roman" w:hAnsi="Times New Roman" w:cs="Times New Roman"/>
          <w:sz w:val="24"/>
          <w:szCs w:val="24"/>
        </w:rPr>
        <w:t xml:space="preserve">agencies </w:t>
      </w:r>
      <w:r w:rsidR="0000130C">
        <w:rPr>
          <w:rFonts w:ascii="Times New Roman" w:hAnsi="Times New Roman" w:cs="Times New Roman"/>
          <w:sz w:val="24"/>
          <w:szCs w:val="24"/>
        </w:rPr>
        <w:t>that</w:t>
      </w:r>
      <w:r>
        <w:rPr>
          <w:rFonts w:ascii="Times New Roman" w:hAnsi="Times New Roman" w:cs="Times New Roman"/>
          <w:sz w:val="24"/>
          <w:szCs w:val="24"/>
        </w:rPr>
        <w:t xml:space="preserve"> limit the length of posts may miss opportunities for interaction with the public as longer posts are more likely to receive likes, comments, and shares (Huang, 2017; Lieberman et al., 2013). Since longer posts have high interactions through likes, agencies should not strictly hold themselves to common social media practices which encourage shorter posts. In addition, longer posts offer the ability to provide more details to create a sense of transparency.</w:t>
      </w:r>
      <w:r w:rsidRPr="006E791D">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Pr>
          <w:rFonts w:ascii="Times New Roman" w:hAnsi="Times New Roman" w:cs="Times New Roman"/>
          <w:sz w:val="24"/>
          <w:szCs w:val="24"/>
        </w:rPr>
        <w:t xml:space="preserve"> </w:t>
      </w:r>
    </w:p>
    <w:p w14:paraId="4054B1B5" w14:textId="4ED98A81" w:rsidR="00E80B1F" w:rsidRDefault="00E80B1F" w:rsidP="00E80B1F">
      <w:pPr>
        <w:pStyle w:val="NoSpacing"/>
        <w:spacing w:line="480" w:lineRule="auto"/>
        <w:ind w:firstLine="720"/>
        <w:rPr>
          <w:rFonts w:ascii="Times New Roman" w:hAnsi="Times New Roman" w:cs="Times New Roman"/>
          <w:sz w:val="24"/>
          <w:szCs w:val="24"/>
        </w:rPr>
      </w:pPr>
      <w:r w:rsidRPr="006E791D">
        <w:rPr>
          <w:rFonts w:ascii="Times New Roman" w:hAnsi="Times New Roman" w:cs="Times New Roman"/>
          <w:color w:val="000000"/>
          <w:sz w:val="24"/>
          <w:szCs w:val="24"/>
        </w:rPr>
        <w:t xml:space="preserve">Assuming </w:t>
      </w:r>
      <w:r w:rsidR="00230353">
        <w:rPr>
          <w:rFonts w:ascii="Times New Roman" w:hAnsi="Times New Roman" w:cs="Times New Roman"/>
          <w:color w:val="000000"/>
          <w:sz w:val="24"/>
          <w:szCs w:val="24"/>
        </w:rPr>
        <w:t>the agen</w:t>
      </w:r>
      <w:r w:rsidR="001258EA">
        <w:rPr>
          <w:rFonts w:ascii="Times New Roman" w:hAnsi="Times New Roman" w:cs="Times New Roman"/>
          <w:color w:val="000000"/>
          <w:sz w:val="24"/>
          <w:szCs w:val="24"/>
        </w:rPr>
        <w:t>c</w:t>
      </w:r>
      <w:r w:rsidR="00230353">
        <w:rPr>
          <w:rFonts w:ascii="Times New Roman" w:hAnsi="Times New Roman" w:cs="Times New Roman"/>
          <w:color w:val="000000"/>
          <w:sz w:val="24"/>
          <w:szCs w:val="24"/>
        </w:rPr>
        <w:t>y’s</w:t>
      </w:r>
      <w:r w:rsidRPr="006E791D">
        <w:rPr>
          <w:rFonts w:ascii="Times New Roman" w:hAnsi="Times New Roman" w:cs="Times New Roman"/>
          <w:color w:val="000000"/>
          <w:sz w:val="24"/>
          <w:szCs w:val="24"/>
        </w:rPr>
        <w:t xml:space="preserve"> goal on their social media accounts is represented by what they are posting about the most, respondents fe</w:t>
      </w:r>
      <w:r w:rsidR="0000130C">
        <w:rPr>
          <w:rFonts w:ascii="Times New Roman" w:hAnsi="Times New Roman" w:cs="Times New Roman"/>
          <w:color w:val="000000"/>
          <w:sz w:val="24"/>
          <w:szCs w:val="24"/>
        </w:rPr>
        <w:t>lt</w:t>
      </w:r>
      <w:r w:rsidRPr="006E791D">
        <w:rPr>
          <w:rFonts w:ascii="Times New Roman" w:hAnsi="Times New Roman" w:cs="Times New Roman"/>
          <w:color w:val="000000"/>
          <w:sz w:val="24"/>
          <w:szCs w:val="24"/>
        </w:rPr>
        <w:t xml:space="preserve"> that agencies are achieving their goal on Facebook. For Twitter</w:t>
      </w:r>
      <w:r>
        <w:rPr>
          <w:rFonts w:ascii="Times New Roman" w:hAnsi="Times New Roman" w:cs="Times New Roman"/>
          <w:color w:val="000000"/>
          <w:sz w:val="24"/>
          <w:szCs w:val="24"/>
        </w:rPr>
        <w:t xml:space="preserve"> however</w:t>
      </w:r>
      <w:r w:rsidRPr="006E791D">
        <w:rPr>
          <w:rFonts w:ascii="Times New Roman" w:hAnsi="Times New Roman" w:cs="Times New Roman"/>
          <w:color w:val="000000"/>
          <w:sz w:val="24"/>
          <w:szCs w:val="24"/>
        </w:rPr>
        <w:t xml:space="preserve">, respondents </w:t>
      </w:r>
      <w:r>
        <w:rPr>
          <w:rFonts w:ascii="Times New Roman" w:hAnsi="Times New Roman" w:cs="Times New Roman"/>
          <w:color w:val="000000"/>
          <w:sz w:val="24"/>
          <w:szCs w:val="24"/>
        </w:rPr>
        <w:t>were less confident about their agency’s social media agenda being achieved</w:t>
      </w:r>
      <w:r w:rsidRPr="006E791D">
        <w:rPr>
          <w:rFonts w:ascii="Times New Roman" w:hAnsi="Times New Roman" w:cs="Times New Roman"/>
          <w:color w:val="000000"/>
          <w:sz w:val="24"/>
          <w:szCs w:val="24"/>
        </w:rPr>
        <w:t>.</w:t>
      </w:r>
      <w:r>
        <w:rPr>
          <w:rFonts w:ascii="Times New Roman" w:hAnsi="Times New Roman" w:cs="Times New Roman"/>
          <w:color w:val="000000"/>
          <w:sz w:val="24"/>
          <w:szCs w:val="24"/>
        </w:rPr>
        <w:t xml:space="preserve"> Survey responses determined that over 70% of Facebook respondents, and over 50% of Twitter respondents, believe that local law enforcement is “definitely yes,” or “probably yes,” achieving their goal. Less than 10% of respondents felt </w:t>
      </w:r>
      <w:r w:rsidR="000A69B3">
        <w:rPr>
          <w:rFonts w:ascii="Times New Roman" w:hAnsi="Times New Roman" w:cs="Times New Roman"/>
          <w:color w:val="000000"/>
          <w:sz w:val="24"/>
          <w:szCs w:val="24"/>
        </w:rPr>
        <w:t xml:space="preserve">that </w:t>
      </w:r>
      <w:r>
        <w:rPr>
          <w:rFonts w:ascii="Times New Roman" w:hAnsi="Times New Roman" w:cs="Times New Roman"/>
          <w:color w:val="000000"/>
          <w:sz w:val="24"/>
          <w:szCs w:val="24"/>
        </w:rPr>
        <w:t>their agency was not achieving their social media goal.</w:t>
      </w:r>
    </w:p>
    <w:p w14:paraId="33B5BC98" w14:textId="151FC4B9" w:rsidR="007A2BB6" w:rsidRPr="007A2BB6" w:rsidRDefault="007A2BB6" w:rsidP="007A2BB6">
      <w:pPr>
        <w:pStyle w:val="NoSpacing"/>
        <w:spacing w:line="480" w:lineRule="auto"/>
        <w:jc w:val="center"/>
        <w:rPr>
          <w:rFonts w:ascii="Times New Roman" w:hAnsi="Times New Roman" w:cs="Times New Roman"/>
          <w:b/>
          <w:bCs/>
          <w:sz w:val="24"/>
          <w:szCs w:val="24"/>
        </w:rPr>
      </w:pPr>
      <w:r w:rsidRPr="007A2BB6">
        <w:rPr>
          <w:rFonts w:ascii="Times New Roman" w:hAnsi="Times New Roman" w:cs="Times New Roman"/>
          <w:b/>
          <w:bCs/>
          <w:sz w:val="24"/>
          <w:szCs w:val="24"/>
        </w:rPr>
        <w:t>Limitations</w:t>
      </w:r>
      <w:r>
        <w:rPr>
          <w:rFonts w:ascii="Times New Roman" w:hAnsi="Times New Roman" w:cs="Times New Roman"/>
          <w:b/>
          <w:bCs/>
          <w:sz w:val="24"/>
          <w:szCs w:val="24"/>
        </w:rPr>
        <w:t xml:space="preserve"> and Future Research</w:t>
      </w:r>
    </w:p>
    <w:p w14:paraId="25D374E1" w14:textId="55B77D1D" w:rsidR="0000130C" w:rsidRDefault="007A2BB6" w:rsidP="007A2BB6">
      <w:pPr>
        <w:pStyle w:val="NoSpacing"/>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 xml:space="preserve">The research tried to include </w:t>
      </w:r>
      <w:r w:rsidR="0000130C">
        <w:rPr>
          <w:rFonts w:ascii="Times New Roman" w:hAnsi="Times New Roman" w:cs="Times New Roman"/>
          <w:bCs/>
          <w:sz w:val="24"/>
          <w:szCs w:val="24"/>
        </w:rPr>
        <w:t xml:space="preserve">a diverse survey </w:t>
      </w:r>
      <w:proofErr w:type="gramStart"/>
      <w:r w:rsidR="0000130C">
        <w:rPr>
          <w:rFonts w:ascii="Times New Roman" w:hAnsi="Times New Roman" w:cs="Times New Roman"/>
          <w:bCs/>
          <w:sz w:val="24"/>
          <w:szCs w:val="24"/>
        </w:rPr>
        <w:t>sample,</w:t>
      </w:r>
      <w:proofErr w:type="gramEnd"/>
      <w:r>
        <w:rPr>
          <w:rFonts w:ascii="Times New Roman" w:hAnsi="Times New Roman" w:cs="Times New Roman"/>
          <w:bCs/>
          <w:sz w:val="24"/>
          <w:szCs w:val="24"/>
        </w:rPr>
        <w:t xml:space="preserve"> however, convenience sampling </w:t>
      </w:r>
      <w:r w:rsidR="0000130C">
        <w:rPr>
          <w:rFonts w:ascii="Times New Roman" w:hAnsi="Times New Roman" w:cs="Times New Roman"/>
          <w:bCs/>
          <w:sz w:val="24"/>
          <w:szCs w:val="24"/>
        </w:rPr>
        <w:t xml:space="preserve">limited the sampling frame to college students and </w:t>
      </w:r>
      <w:r>
        <w:rPr>
          <w:rFonts w:ascii="Times New Roman" w:hAnsi="Times New Roman" w:cs="Times New Roman"/>
          <w:bCs/>
          <w:sz w:val="24"/>
          <w:szCs w:val="24"/>
        </w:rPr>
        <w:t>increased the number of posts viewed from agencies within Oklahoma. With only 107 respondents, all</w:t>
      </w:r>
      <w:r w:rsidR="0000130C">
        <w:rPr>
          <w:rFonts w:ascii="Times New Roman" w:hAnsi="Times New Roman" w:cs="Times New Roman"/>
          <w:bCs/>
          <w:sz w:val="24"/>
          <w:szCs w:val="24"/>
        </w:rPr>
        <w:t xml:space="preserve"> of whom were</w:t>
      </w:r>
      <w:r>
        <w:rPr>
          <w:rFonts w:ascii="Times New Roman" w:hAnsi="Times New Roman" w:cs="Times New Roman"/>
          <w:bCs/>
          <w:sz w:val="24"/>
          <w:szCs w:val="24"/>
        </w:rPr>
        <w:t xml:space="preserve"> students enrolled at the University of Oklahoma, the sample size</w:t>
      </w:r>
      <w:r w:rsidR="0000130C">
        <w:rPr>
          <w:rFonts w:ascii="Times New Roman" w:hAnsi="Times New Roman" w:cs="Times New Roman"/>
          <w:bCs/>
          <w:sz w:val="24"/>
          <w:szCs w:val="24"/>
        </w:rPr>
        <w:t>, background of respondents, and the respective agencies that were evaluated by respondents are all limitations of the study. The size and demographics of the survey sample may have skewed the results.</w:t>
      </w:r>
      <w:r>
        <w:rPr>
          <w:rFonts w:ascii="Times New Roman" w:hAnsi="Times New Roman" w:cs="Times New Roman"/>
          <w:bCs/>
          <w:sz w:val="24"/>
          <w:szCs w:val="24"/>
        </w:rPr>
        <w:t xml:space="preserve"> </w:t>
      </w:r>
    </w:p>
    <w:p w14:paraId="49A09718" w14:textId="38263D64" w:rsidR="0000130C" w:rsidRDefault="0000130C" w:rsidP="0000130C">
      <w:pPr>
        <w:pStyle w:val="NoSpacing"/>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The present survey results did not determine an exact posting frequency for police agencies’ social media accounts. The results determined that respondents wanted to see more posts on social media. Through a review of previous research an assumption was made that 1.8 to 3.2 posts per day was a probable amount for how often an agency should post. Further research is needed to determine the exact posting frequency that engages the audience. In addition, Facebook engagement is much higher than Twitter engagement, which is supported by the current survey findings and the literature. This engagement could be due to follower engagement or the higher volume of Twitter posts than on Facebook. Further research should identify why this engagement differs.</w:t>
      </w:r>
    </w:p>
    <w:p w14:paraId="352FD42B" w14:textId="54F87A60" w:rsidR="0000130C" w:rsidRPr="0000130C" w:rsidRDefault="0000130C" w:rsidP="0000130C">
      <w:pPr>
        <w:pStyle w:val="NoSpacing"/>
        <w:spacing w:line="480" w:lineRule="auto"/>
        <w:ind w:firstLine="720"/>
        <w:rPr>
          <w:rFonts w:ascii="Times New Roman" w:hAnsi="Times New Roman" w:cs="Times New Roman"/>
          <w:sz w:val="24"/>
          <w:szCs w:val="24"/>
        </w:rPr>
      </w:pPr>
      <w:r>
        <w:rPr>
          <w:rFonts w:ascii="Times New Roman" w:hAnsi="Times New Roman" w:cs="Times New Roman"/>
          <w:bCs/>
          <w:sz w:val="24"/>
          <w:szCs w:val="24"/>
        </w:rPr>
        <w:t>T</w:t>
      </w:r>
      <w:r>
        <w:rPr>
          <w:rFonts w:ascii="Times New Roman" w:hAnsi="Times New Roman" w:cs="Times New Roman"/>
          <w:sz w:val="24"/>
          <w:szCs w:val="24"/>
        </w:rPr>
        <w:t xml:space="preserve">he present survey asked for rank order of posting types by volume but did not account for exact frequency of posts, which presents a limitation when comparing to previous research studies. Previous research presented in the literature review determined the exact amount of times each category was posted about on a police department’s social media site. This survey was not able to do so, as it asked each respondent what was posted about from most to least but not how many times a category was posted. </w:t>
      </w:r>
    </w:p>
    <w:p w14:paraId="0844D78F" w14:textId="161C4D88" w:rsidR="007A2BB6" w:rsidRDefault="007A2BB6" w:rsidP="007A2BB6">
      <w:pPr>
        <w:pStyle w:val="NoSpacing"/>
        <w:spacing w:line="480" w:lineRule="auto"/>
        <w:rPr>
          <w:rFonts w:ascii="Times New Roman" w:hAnsi="Times New Roman" w:cs="Times New Roman"/>
          <w:bCs/>
          <w:sz w:val="24"/>
          <w:szCs w:val="24"/>
        </w:rPr>
      </w:pPr>
      <w:r>
        <w:rPr>
          <w:rFonts w:ascii="Times New Roman" w:hAnsi="Times New Roman" w:cs="Times New Roman"/>
          <w:bCs/>
          <w:sz w:val="24"/>
          <w:szCs w:val="24"/>
        </w:rPr>
        <w:tab/>
      </w:r>
      <w:r w:rsidR="0000130C">
        <w:rPr>
          <w:rFonts w:ascii="Times New Roman" w:hAnsi="Times New Roman" w:cs="Times New Roman"/>
          <w:bCs/>
          <w:sz w:val="24"/>
          <w:szCs w:val="24"/>
        </w:rPr>
        <w:t>In addition, r</w:t>
      </w:r>
      <w:r>
        <w:rPr>
          <w:rFonts w:ascii="Times New Roman" w:hAnsi="Times New Roman" w:cs="Times New Roman"/>
          <w:bCs/>
          <w:sz w:val="24"/>
          <w:szCs w:val="24"/>
        </w:rPr>
        <w:t>espondents are likely self-selected “fans” as defined by Ruddell and Jones (2013), meaning those that chose to participate in the research</w:t>
      </w:r>
      <w:r w:rsidR="0000130C">
        <w:rPr>
          <w:rFonts w:ascii="Times New Roman" w:hAnsi="Times New Roman" w:cs="Times New Roman"/>
          <w:bCs/>
          <w:sz w:val="24"/>
          <w:szCs w:val="24"/>
        </w:rPr>
        <w:t xml:space="preserve"> most likely</w:t>
      </w:r>
      <w:r>
        <w:rPr>
          <w:rFonts w:ascii="Times New Roman" w:hAnsi="Times New Roman" w:cs="Times New Roman"/>
          <w:bCs/>
          <w:sz w:val="24"/>
          <w:szCs w:val="24"/>
        </w:rPr>
        <w:t xml:space="preserve"> have positive views of </w:t>
      </w:r>
      <w:r w:rsidR="00230353">
        <w:rPr>
          <w:rFonts w:ascii="Times New Roman" w:hAnsi="Times New Roman" w:cs="Times New Roman"/>
          <w:bCs/>
          <w:sz w:val="24"/>
          <w:szCs w:val="24"/>
        </w:rPr>
        <w:lastRenderedPageBreak/>
        <w:t>police</w:t>
      </w:r>
      <w:r>
        <w:rPr>
          <w:rFonts w:ascii="Times New Roman" w:hAnsi="Times New Roman" w:cs="Times New Roman"/>
          <w:bCs/>
          <w:sz w:val="24"/>
          <w:szCs w:val="24"/>
        </w:rPr>
        <w:t xml:space="preserve">. It is unclear if supporters and non-supporters of </w:t>
      </w:r>
      <w:r w:rsidR="00230353">
        <w:rPr>
          <w:rFonts w:ascii="Times New Roman" w:hAnsi="Times New Roman" w:cs="Times New Roman"/>
          <w:bCs/>
          <w:sz w:val="24"/>
          <w:szCs w:val="24"/>
        </w:rPr>
        <w:t>police</w:t>
      </w:r>
      <w:r>
        <w:rPr>
          <w:rFonts w:ascii="Times New Roman" w:hAnsi="Times New Roman" w:cs="Times New Roman"/>
          <w:bCs/>
          <w:sz w:val="24"/>
          <w:szCs w:val="24"/>
        </w:rPr>
        <w:t xml:space="preserve"> have differing opinions on how </w:t>
      </w:r>
      <w:r w:rsidR="00230353">
        <w:rPr>
          <w:rFonts w:ascii="Times New Roman" w:hAnsi="Times New Roman" w:cs="Times New Roman"/>
          <w:bCs/>
          <w:sz w:val="24"/>
          <w:szCs w:val="24"/>
        </w:rPr>
        <w:t>departments</w:t>
      </w:r>
      <w:r>
        <w:rPr>
          <w:rFonts w:ascii="Times New Roman" w:hAnsi="Times New Roman" w:cs="Times New Roman"/>
          <w:bCs/>
          <w:sz w:val="24"/>
          <w:szCs w:val="24"/>
        </w:rPr>
        <w:t xml:space="preserve"> should use Facebook and Twitter. Future research should identify how </w:t>
      </w:r>
      <w:r w:rsidR="00230353">
        <w:rPr>
          <w:rFonts w:ascii="Times New Roman" w:hAnsi="Times New Roman" w:cs="Times New Roman"/>
          <w:bCs/>
          <w:sz w:val="24"/>
          <w:szCs w:val="24"/>
        </w:rPr>
        <w:t>departments</w:t>
      </w:r>
      <w:r>
        <w:rPr>
          <w:rFonts w:ascii="Times New Roman" w:hAnsi="Times New Roman" w:cs="Times New Roman"/>
          <w:bCs/>
          <w:sz w:val="24"/>
          <w:szCs w:val="24"/>
        </w:rPr>
        <w:t xml:space="preserve"> can reach larger audiences that are more diverse </w:t>
      </w:r>
      <w:r w:rsidR="0000130C">
        <w:rPr>
          <w:rFonts w:ascii="Times New Roman" w:hAnsi="Times New Roman" w:cs="Times New Roman"/>
          <w:bCs/>
          <w:sz w:val="24"/>
          <w:szCs w:val="24"/>
        </w:rPr>
        <w:t>and that may or may not harbor supportive predispositions toward</w:t>
      </w:r>
      <w:r>
        <w:rPr>
          <w:rFonts w:ascii="Times New Roman" w:hAnsi="Times New Roman" w:cs="Times New Roman"/>
          <w:bCs/>
          <w:sz w:val="24"/>
          <w:szCs w:val="24"/>
        </w:rPr>
        <w:t xml:space="preserve"> </w:t>
      </w:r>
      <w:r w:rsidR="00230353">
        <w:rPr>
          <w:rFonts w:ascii="Times New Roman" w:hAnsi="Times New Roman" w:cs="Times New Roman"/>
          <w:bCs/>
          <w:sz w:val="24"/>
          <w:szCs w:val="24"/>
        </w:rPr>
        <w:t>police</w:t>
      </w:r>
      <w:r>
        <w:rPr>
          <w:rFonts w:ascii="Times New Roman" w:hAnsi="Times New Roman" w:cs="Times New Roman"/>
          <w:bCs/>
          <w:sz w:val="24"/>
          <w:szCs w:val="24"/>
        </w:rPr>
        <w:t xml:space="preserve">.  </w:t>
      </w:r>
    </w:p>
    <w:p w14:paraId="47E11F3D" w14:textId="11C00F52" w:rsidR="007A2BB6" w:rsidRDefault="007A2BB6" w:rsidP="007A2BB6">
      <w:pPr>
        <w:pStyle w:val="NoSpacing"/>
        <w:spacing w:line="480" w:lineRule="auto"/>
        <w:rPr>
          <w:rFonts w:ascii="Times New Roman" w:hAnsi="Times New Roman" w:cs="Times New Roman"/>
          <w:bCs/>
          <w:sz w:val="24"/>
          <w:szCs w:val="24"/>
        </w:rPr>
      </w:pPr>
      <w:r>
        <w:rPr>
          <w:rFonts w:ascii="Times New Roman" w:hAnsi="Times New Roman" w:cs="Times New Roman"/>
          <w:bCs/>
          <w:sz w:val="24"/>
          <w:szCs w:val="24"/>
        </w:rPr>
        <w:tab/>
        <w:t xml:space="preserve">With the exception of one category there was no difference between LE respondents and non-LE respondents’ reviews of social media accounts. Separating the audiences offered little value. There </w:t>
      </w:r>
      <w:r w:rsidR="0000130C">
        <w:rPr>
          <w:rFonts w:ascii="Times New Roman" w:hAnsi="Times New Roman" w:cs="Times New Roman"/>
          <w:bCs/>
          <w:sz w:val="24"/>
          <w:szCs w:val="24"/>
        </w:rPr>
        <w:t>were</w:t>
      </w:r>
      <w:r>
        <w:rPr>
          <w:rFonts w:ascii="Times New Roman" w:hAnsi="Times New Roman" w:cs="Times New Roman"/>
          <w:bCs/>
          <w:sz w:val="24"/>
          <w:szCs w:val="24"/>
        </w:rPr>
        <w:t xml:space="preserve"> significantly more non-LE respondents than LE respondents. The two audiences were separated to help determine if law enforcement biases were influencing posts. Based on the research</w:t>
      </w:r>
      <w:r w:rsidR="000A69B3">
        <w:rPr>
          <w:rFonts w:ascii="Times New Roman" w:hAnsi="Times New Roman" w:cs="Times New Roman"/>
          <w:bCs/>
          <w:sz w:val="24"/>
          <w:szCs w:val="24"/>
        </w:rPr>
        <w:t>,</w:t>
      </w:r>
      <w:r>
        <w:rPr>
          <w:rFonts w:ascii="Times New Roman" w:hAnsi="Times New Roman" w:cs="Times New Roman"/>
          <w:bCs/>
          <w:sz w:val="24"/>
          <w:szCs w:val="24"/>
        </w:rPr>
        <w:t xml:space="preserve"> it is unlikely </w:t>
      </w:r>
      <w:r w:rsidR="0000130C">
        <w:rPr>
          <w:rFonts w:ascii="Times New Roman" w:hAnsi="Times New Roman" w:cs="Times New Roman"/>
          <w:bCs/>
          <w:sz w:val="24"/>
          <w:szCs w:val="24"/>
        </w:rPr>
        <w:t>any</w:t>
      </w:r>
      <w:r>
        <w:rPr>
          <w:rFonts w:ascii="Times New Roman" w:hAnsi="Times New Roman" w:cs="Times New Roman"/>
          <w:bCs/>
          <w:sz w:val="24"/>
          <w:szCs w:val="24"/>
        </w:rPr>
        <w:t xml:space="preserve"> bias exists. LE and non-LE respondents, for the most part, want social media accounts to be used</w:t>
      </w:r>
      <w:r w:rsidR="0000130C">
        <w:rPr>
          <w:rFonts w:ascii="Times New Roman" w:hAnsi="Times New Roman" w:cs="Times New Roman"/>
          <w:bCs/>
          <w:sz w:val="24"/>
          <w:szCs w:val="24"/>
        </w:rPr>
        <w:t xml:space="preserve"> in</w:t>
      </w:r>
      <w:r>
        <w:rPr>
          <w:rFonts w:ascii="Times New Roman" w:hAnsi="Times New Roman" w:cs="Times New Roman"/>
          <w:bCs/>
          <w:sz w:val="24"/>
          <w:szCs w:val="24"/>
        </w:rPr>
        <w:t xml:space="preserve"> the same way. Future research could </w:t>
      </w:r>
      <w:r w:rsidR="0000130C">
        <w:rPr>
          <w:rFonts w:ascii="Times New Roman" w:hAnsi="Times New Roman" w:cs="Times New Roman"/>
          <w:bCs/>
          <w:sz w:val="24"/>
          <w:szCs w:val="24"/>
        </w:rPr>
        <w:t xml:space="preserve">likely forego disaggregating law enforcement from non-law enforcement respondents in the sampling strategy or analysis. The differences are negligible. </w:t>
      </w:r>
    </w:p>
    <w:p w14:paraId="52449037" w14:textId="30D834BE" w:rsidR="0000130C" w:rsidRPr="007949BF" w:rsidRDefault="00BE6335" w:rsidP="007A2BB6">
      <w:pPr>
        <w:pStyle w:val="NoSpacing"/>
        <w:spacing w:line="480" w:lineRule="auto"/>
        <w:rPr>
          <w:rFonts w:ascii="Times New Roman" w:hAnsi="Times New Roman" w:cs="Times New Roman"/>
          <w:bCs/>
          <w:sz w:val="24"/>
          <w:szCs w:val="24"/>
        </w:rPr>
      </w:pPr>
      <w:r>
        <w:rPr>
          <w:rFonts w:ascii="Times New Roman" w:hAnsi="Times New Roman" w:cs="Times New Roman"/>
          <w:bCs/>
          <w:sz w:val="24"/>
          <w:szCs w:val="24"/>
        </w:rPr>
        <w:tab/>
        <w:t xml:space="preserve">The research for this paper supports </w:t>
      </w:r>
      <w:r w:rsidR="00230353">
        <w:rPr>
          <w:rFonts w:ascii="Times New Roman" w:hAnsi="Times New Roman" w:cs="Times New Roman"/>
          <w:bCs/>
          <w:sz w:val="24"/>
          <w:szCs w:val="24"/>
        </w:rPr>
        <w:t>police</w:t>
      </w:r>
      <w:r>
        <w:rPr>
          <w:rFonts w:ascii="Times New Roman" w:hAnsi="Times New Roman" w:cs="Times New Roman"/>
          <w:bCs/>
          <w:sz w:val="24"/>
          <w:szCs w:val="24"/>
        </w:rPr>
        <w:t xml:space="preserve"> social media </w:t>
      </w:r>
      <w:r w:rsidR="0000130C">
        <w:rPr>
          <w:rFonts w:ascii="Times New Roman" w:hAnsi="Times New Roman" w:cs="Times New Roman"/>
          <w:bCs/>
          <w:sz w:val="24"/>
          <w:szCs w:val="24"/>
        </w:rPr>
        <w:t xml:space="preserve">strategy </w:t>
      </w:r>
      <w:r>
        <w:rPr>
          <w:rFonts w:ascii="Times New Roman" w:hAnsi="Times New Roman" w:cs="Times New Roman"/>
          <w:bCs/>
          <w:sz w:val="24"/>
          <w:szCs w:val="24"/>
        </w:rPr>
        <w:t xml:space="preserve">by determining what posts the public wants to see. The research does not </w:t>
      </w:r>
      <w:r w:rsidR="0000130C">
        <w:rPr>
          <w:rFonts w:ascii="Times New Roman" w:hAnsi="Times New Roman" w:cs="Times New Roman"/>
          <w:bCs/>
          <w:sz w:val="24"/>
          <w:szCs w:val="24"/>
        </w:rPr>
        <w:t>provide police department’s</w:t>
      </w:r>
      <w:r>
        <w:rPr>
          <w:rFonts w:ascii="Times New Roman" w:hAnsi="Times New Roman" w:cs="Times New Roman"/>
          <w:bCs/>
          <w:sz w:val="24"/>
          <w:szCs w:val="24"/>
        </w:rPr>
        <w:t xml:space="preserve"> </w:t>
      </w:r>
      <w:r w:rsidR="0000130C">
        <w:rPr>
          <w:rFonts w:ascii="Times New Roman" w:hAnsi="Times New Roman" w:cs="Times New Roman"/>
          <w:bCs/>
          <w:sz w:val="24"/>
          <w:szCs w:val="24"/>
        </w:rPr>
        <w:t xml:space="preserve">support for </w:t>
      </w:r>
      <w:r>
        <w:rPr>
          <w:rFonts w:ascii="Times New Roman" w:hAnsi="Times New Roman" w:cs="Times New Roman"/>
          <w:bCs/>
          <w:sz w:val="24"/>
          <w:szCs w:val="24"/>
        </w:rPr>
        <w:t>acquiring new social media followers</w:t>
      </w:r>
      <w:r w:rsidR="0000130C">
        <w:rPr>
          <w:rFonts w:ascii="Times New Roman" w:hAnsi="Times New Roman" w:cs="Times New Roman"/>
          <w:bCs/>
          <w:sz w:val="24"/>
          <w:szCs w:val="24"/>
        </w:rPr>
        <w:t>,</w:t>
      </w:r>
      <w:r>
        <w:rPr>
          <w:rFonts w:ascii="Times New Roman" w:hAnsi="Times New Roman" w:cs="Times New Roman"/>
          <w:bCs/>
          <w:sz w:val="24"/>
          <w:szCs w:val="24"/>
        </w:rPr>
        <w:t xml:space="preserve"> which are vital to</w:t>
      </w:r>
      <w:r w:rsidR="00230353">
        <w:rPr>
          <w:rFonts w:ascii="Times New Roman" w:hAnsi="Times New Roman" w:cs="Times New Roman"/>
          <w:bCs/>
          <w:sz w:val="24"/>
          <w:szCs w:val="24"/>
        </w:rPr>
        <w:t xml:space="preserve"> the </w:t>
      </w:r>
      <w:r>
        <w:rPr>
          <w:rFonts w:ascii="Times New Roman" w:hAnsi="Times New Roman" w:cs="Times New Roman"/>
          <w:bCs/>
          <w:sz w:val="24"/>
          <w:szCs w:val="24"/>
        </w:rPr>
        <w:t xml:space="preserve">goal of achieving legitimacy. Van Leuven (2009) determined that </w:t>
      </w:r>
      <w:r w:rsidR="00230353">
        <w:rPr>
          <w:rFonts w:ascii="Times New Roman" w:hAnsi="Times New Roman" w:cs="Times New Roman"/>
          <w:bCs/>
          <w:sz w:val="24"/>
          <w:szCs w:val="24"/>
        </w:rPr>
        <w:t>police</w:t>
      </w:r>
      <w:r>
        <w:rPr>
          <w:rFonts w:ascii="Times New Roman" w:hAnsi="Times New Roman" w:cs="Times New Roman"/>
          <w:bCs/>
          <w:sz w:val="24"/>
          <w:szCs w:val="24"/>
        </w:rPr>
        <w:t xml:space="preserve"> use social media during times of crises</w:t>
      </w:r>
      <w:r w:rsidR="00D95269">
        <w:rPr>
          <w:rFonts w:ascii="Times New Roman" w:hAnsi="Times New Roman" w:cs="Times New Roman"/>
          <w:bCs/>
          <w:sz w:val="24"/>
          <w:szCs w:val="24"/>
        </w:rPr>
        <w:t>-</w:t>
      </w:r>
      <w:r>
        <w:rPr>
          <w:rFonts w:ascii="Times New Roman" w:hAnsi="Times New Roman" w:cs="Times New Roman"/>
          <w:bCs/>
          <w:sz w:val="24"/>
          <w:szCs w:val="24"/>
        </w:rPr>
        <w:t xml:space="preserve"> and does so effectively. If crises management is a goal for social media sites</w:t>
      </w:r>
      <w:r w:rsidR="000A69B3">
        <w:rPr>
          <w:rFonts w:ascii="Times New Roman" w:hAnsi="Times New Roman" w:cs="Times New Roman"/>
          <w:bCs/>
          <w:sz w:val="24"/>
          <w:szCs w:val="24"/>
        </w:rPr>
        <w:t>,</w:t>
      </w:r>
      <w:r>
        <w:rPr>
          <w:rFonts w:ascii="Times New Roman" w:hAnsi="Times New Roman" w:cs="Times New Roman"/>
          <w:bCs/>
          <w:sz w:val="24"/>
          <w:szCs w:val="24"/>
        </w:rPr>
        <w:t xml:space="preserve"> having </w:t>
      </w:r>
      <w:r w:rsidR="0000130C">
        <w:rPr>
          <w:rFonts w:ascii="Times New Roman" w:hAnsi="Times New Roman" w:cs="Times New Roman"/>
          <w:bCs/>
          <w:sz w:val="24"/>
          <w:szCs w:val="24"/>
        </w:rPr>
        <w:t xml:space="preserve">social media </w:t>
      </w:r>
      <w:r>
        <w:rPr>
          <w:rFonts w:ascii="Times New Roman" w:hAnsi="Times New Roman" w:cs="Times New Roman"/>
          <w:bCs/>
          <w:sz w:val="24"/>
          <w:szCs w:val="24"/>
        </w:rPr>
        <w:t xml:space="preserve">followers during </w:t>
      </w:r>
      <w:r w:rsidR="0000130C">
        <w:rPr>
          <w:rFonts w:ascii="Times New Roman" w:hAnsi="Times New Roman" w:cs="Times New Roman"/>
          <w:bCs/>
          <w:sz w:val="24"/>
          <w:szCs w:val="24"/>
        </w:rPr>
        <w:t>a</w:t>
      </w:r>
      <w:r>
        <w:rPr>
          <w:rFonts w:ascii="Times New Roman" w:hAnsi="Times New Roman" w:cs="Times New Roman"/>
          <w:bCs/>
          <w:sz w:val="24"/>
          <w:szCs w:val="24"/>
        </w:rPr>
        <w:t xml:space="preserve"> crisis is important. Further research should help </w:t>
      </w:r>
      <w:r w:rsidR="00230353">
        <w:rPr>
          <w:rFonts w:ascii="Times New Roman" w:hAnsi="Times New Roman" w:cs="Times New Roman"/>
          <w:bCs/>
          <w:sz w:val="24"/>
          <w:szCs w:val="24"/>
        </w:rPr>
        <w:t>police departments</w:t>
      </w:r>
      <w:r>
        <w:rPr>
          <w:rFonts w:ascii="Times New Roman" w:hAnsi="Times New Roman" w:cs="Times New Roman"/>
          <w:bCs/>
          <w:sz w:val="24"/>
          <w:szCs w:val="24"/>
        </w:rPr>
        <w:t xml:space="preserve"> set an agenda that determines how to recruit new followers to their social media sites.</w:t>
      </w:r>
    </w:p>
    <w:p w14:paraId="50875ADB" w14:textId="1AA18276" w:rsidR="009329EA" w:rsidRDefault="000A69B3" w:rsidP="0000130C">
      <w:pPr>
        <w:pStyle w:val="NoSpacing"/>
        <w:spacing w:line="48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Conclusions and Implications</w:t>
      </w:r>
    </w:p>
    <w:p w14:paraId="4116A02A" w14:textId="7F279840" w:rsidR="0000130C" w:rsidRPr="0000130C" w:rsidRDefault="0000130C" w:rsidP="0000130C">
      <w:pPr>
        <w:pStyle w:val="NoSpacing"/>
        <w:spacing w:line="48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ab/>
      </w:r>
      <w:r>
        <w:rPr>
          <w:rFonts w:ascii="Times New Roman" w:hAnsi="Times New Roman" w:cs="Times New Roman"/>
          <w:color w:val="000000"/>
          <w:sz w:val="24"/>
          <w:szCs w:val="24"/>
        </w:rPr>
        <w:t xml:space="preserve">The survey aimed to help police departments understand how to better reach their audience and it was determined they are meeting their social media goals. The survey did not determine how departments could attract additional followers but noted this as a topic for further </w:t>
      </w:r>
      <w:r>
        <w:rPr>
          <w:rFonts w:ascii="Times New Roman" w:hAnsi="Times New Roman" w:cs="Times New Roman"/>
          <w:color w:val="000000"/>
          <w:sz w:val="24"/>
          <w:szCs w:val="24"/>
        </w:rPr>
        <w:lastRenderedPageBreak/>
        <w:t xml:space="preserve">research. The survey results also determined that posting categories that the public wants to see mirror categories previous research determined police departments were already posting about the most. This is positive for departments because it shows their current social media efforts are working. </w:t>
      </w:r>
    </w:p>
    <w:p w14:paraId="17D48268" w14:textId="55EA5A92" w:rsidR="0000130C" w:rsidRDefault="0000130C" w:rsidP="0000130C">
      <w:pPr>
        <w:pStyle w:val="NoSpacing"/>
        <w:spacing w:line="48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Social Media Agenda Setting</w:t>
      </w:r>
    </w:p>
    <w:p w14:paraId="74D76704" w14:textId="7DACC601" w:rsidR="0000130C" w:rsidRDefault="0000130C" w:rsidP="0000130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survey results indicate that police agencies are generally achieving their social media goals. On Facebook, nearly three-quarters of respondents reported that </w:t>
      </w:r>
      <w:r w:rsidR="00230353">
        <w:rPr>
          <w:rFonts w:ascii="Times New Roman" w:hAnsi="Times New Roman" w:cs="Times New Roman"/>
          <w:sz w:val="24"/>
          <w:szCs w:val="24"/>
        </w:rPr>
        <w:t>the police department’s</w:t>
      </w:r>
      <w:r>
        <w:rPr>
          <w:rFonts w:ascii="Times New Roman" w:hAnsi="Times New Roman" w:cs="Times New Roman"/>
          <w:sz w:val="24"/>
          <w:szCs w:val="24"/>
        </w:rPr>
        <w:t xml:space="preserve"> social media goal is being met, with 28% reporting that it was “definitely yes” being met. The results were slightly lower for Twitter, with 60% reporting that the goals were being achieved, and 23% reported the goals were “definitely yes” being met. Overall, only 10% of respondents felt </w:t>
      </w:r>
      <w:r w:rsidR="00230353">
        <w:rPr>
          <w:rFonts w:ascii="Times New Roman" w:hAnsi="Times New Roman" w:cs="Times New Roman"/>
          <w:sz w:val="24"/>
          <w:szCs w:val="24"/>
        </w:rPr>
        <w:t>the department</w:t>
      </w:r>
      <w:r>
        <w:rPr>
          <w:rFonts w:ascii="Times New Roman" w:hAnsi="Times New Roman" w:cs="Times New Roman"/>
          <w:sz w:val="24"/>
          <w:szCs w:val="24"/>
        </w:rPr>
        <w:t xml:space="preserve"> was not achieving its goals on social media. These results are positive for </w:t>
      </w:r>
      <w:r w:rsidR="00230353">
        <w:rPr>
          <w:rFonts w:ascii="Times New Roman" w:hAnsi="Times New Roman" w:cs="Times New Roman"/>
          <w:sz w:val="24"/>
          <w:szCs w:val="24"/>
        </w:rPr>
        <w:t xml:space="preserve">police </w:t>
      </w:r>
      <w:r>
        <w:rPr>
          <w:rFonts w:ascii="Times New Roman" w:hAnsi="Times New Roman" w:cs="Times New Roman"/>
          <w:sz w:val="24"/>
          <w:szCs w:val="24"/>
        </w:rPr>
        <w:t xml:space="preserve">because they confirm that </w:t>
      </w:r>
      <w:r w:rsidR="00230353">
        <w:rPr>
          <w:rFonts w:ascii="Times New Roman" w:hAnsi="Times New Roman" w:cs="Times New Roman"/>
          <w:sz w:val="24"/>
          <w:szCs w:val="24"/>
        </w:rPr>
        <w:t>department</w:t>
      </w:r>
      <w:r>
        <w:rPr>
          <w:rFonts w:ascii="Times New Roman" w:hAnsi="Times New Roman" w:cs="Times New Roman"/>
          <w:sz w:val="24"/>
          <w:szCs w:val="24"/>
        </w:rPr>
        <w:t xml:space="preserve"> social media sites are generally viewed positively by the public.</w:t>
      </w:r>
    </w:p>
    <w:p w14:paraId="7C59ED38" w14:textId="7C4D248C" w:rsidR="00191B86" w:rsidRDefault="00E80B1F" w:rsidP="009329E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191B86">
        <w:rPr>
          <w:rFonts w:ascii="Times New Roman" w:hAnsi="Times New Roman" w:cs="Times New Roman"/>
          <w:sz w:val="24"/>
          <w:szCs w:val="24"/>
        </w:rPr>
        <w:t xml:space="preserve"> </w:t>
      </w:r>
      <w:r w:rsidR="00230353">
        <w:rPr>
          <w:rFonts w:ascii="Times New Roman" w:hAnsi="Times New Roman" w:cs="Times New Roman"/>
          <w:sz w:val="24"/>
          <w:szCs w:val="24"/>
        </w:rPr>
        <w:t>Police departments</w:t>
      </w:r>
      <w:r w:rsidR="00191B86">
        <w:rPr>
          <w:rFonts w:ascii="Times New Roman" w:hAnsi="Times New Roman" w:cs="Times New Roman"/>
          <w:sz w:val="24"/>
          <w:szCs w:val="24"/>
        </w:rPr>
        <w:t xml:space="preserve"> should focus on attracting followers to their social media sites. Of the non-LE respondents, 65% did not already follow </w:t>
      </w:r>
      <w:r w:rsidR="00230353">
        <w:rPr>
          <w:rFonts w:ascii="Times New Roman" w:hAnsi="Times New Roman" w:cs="Times New Roman"/>
          <w:sz w:val="24"/>
          <w:szCs w:val="24"/>
        </w:rPr>
        <w:t>their local police department</w:t>
      </w:r>
      <w:r w:rsidR="00191B86">
        <w:rPr>
          <w:rFonts w:ascii="Times New Roman" w:hAnsi="Times New Roman" w:cs="Times New Roman"/>
          <w:sz w:val="24"/>
          <w:szCs w:val="24"/>
        </w:rPr>
        <w:t xml:space="preserve"> on Facebook and almost 90% did not follow them on Twitter. In addition to additional followers, </w:t>
      </w:r>
      <w:r w:rsidR="00230353">
        <w:rPr>
          <w:rFonts w:ascii="Times New Roman" w:hAnsi="Times New Roman" w:cs="Times New Roman"/>
          <w:sz w:val="24"/>
          <w:szCs w:val="24"/>
        </w:rPr>
        <w:t>departments</w:t>
      </w:r>
      <w:r w:rsidR="00191B86">
        <w:rPr>
          <w:rFonts w:ascii="Times New Roman" w:hAnsi="Times New Roman" w:cs="Times New Roman"/>
          <w:sz w:val="24"/>
          <w:szCs w:val="24"/>
        </w:rPr>
        <w:t xml:space="preserve"> should post more often on their social media </w:t>
      </w:r>
      <w:r w:rsidR="0000130C">
        <w:rPr>
          <w:rFonts w:ascii="Times New Roman" w:hAnsi="Times New Roman" w:cs="Times New Roman"/>
          <w:sz w:val="24"/>
          <w:szCs w:val="24"/>
        </w:rPr>
        <w:t>platforms</w:t>
      </w:r>
      <w:r w:rsidR="00191B86">
        <w:rPr>
          <w:rFonts w:ascii="Times New Roman" w:hAnsi="Times New Roman" w:cs="Times New Roman"/>
          <w:sz w:val="24"/>
          <w:szCs w:val="24"/>
        </w:rPr>
        <w:t>. Overall, respondents</w:t>
      </w:r>
      <w:r w:rsidR="0000130C">
        <w:rPr>
          <w:rFonts w:ascii="Times New Roman" w:hAnsi="Times New Roman" w:cs="Times New Roman"/>
          <w:sz w:val="24"/>
          <w:szCs w:val="24"/>
        </w:rPr>
        <w:t xml:space="preserve"> generally</w:t>
      </w:r>
      <w:r w:rsidR="00191B86">
        <w:rPr>
          <w:rFonts w:ascii="Times New Roman" w:hAnsi="Times New Roman" w:cs="Times New Roman"/>
          <w:sz w:val="24"/>
          <w:szCs w:val="24"/>
        </w:rPr>
        <w:t xml:space="preserve"> felt their agency posted at the appropriate amount</w:t>
      </w:r>
      <w:r w:rsidR="0000130C">
        <w:rPr>
          <w:rFonts w:ascii="Times New Roman" w:hAnsi="Times New Roman" w:cs="Times New Roman"/>
          <w:sz w:val="24"/>
          <w:szCs w:val="24"/>
        </w:rPr>
        <w:t>,</w:t>
      </w:r>
      <w:r w:rsidR="00191B86">
        <w:rPr>
          <w:rFonts w:ascii="Times New Roman" w:hAnsi="Times New Roman" w:cs="Times New Roman"/>
          <w:sz w:val="24"/>
          <w:szCs w:val="24"/>
        </w:rPr>
        <w:t xml:space="preserve"> but almost 40% stated they should post more. On both Facebook and Twitter</w:t>
      </w:r>
      <w:r w:rsidR="00BE6335">
        <w:rPr>
          <w:rFonts w:ascii="Times New Roman" w:hAnsi="Times New Roman" w:cs="Times New Roman"/>
          <w:sz w:val="24"/>
          <w:szCs w:val="24"/>
        </w:rPr>
        <w:t>,</w:t>
      </w:r>
      <w:r w:rsidR="00191B86">
        <w:rPr>
          <w:rFonts w:ascii="Times New Roman" w:hAnsi="Times New Roman" w:cs="Times New Roman"/>
          <w:sz w:val="24"/>
          <w:szCs w:val="24"/>
        </w:rPr>
        <w:t xml:space="preserve"> </w:t>
      </w:r>
      <w:r w:rsidR="0000130C">
        <w:rPr>
          <w:rFonts w:ascii="Times New Roman" w:hAnsi="Times New Roman" w:cs="Times New Roman"/>
          <w:sz w:val="24"/>
          <w:szCs w:val="24"/>
        </w:rPr>
        <w:t xml:space="preserve">most </w:t>
      </w:r>
      <w:r w:rsidR="00191B86">
        <w:rPr>
          <w:rFonts w:ascii="Times New Roman" w:hAnsi="Times New Roman" w:cs="Times New Roman"/>
          <w:sz w:val="24"/>
          <w:szCs w:val="24"/>
        </w:rPr>
        <w:t xml:space="preserve">respondents felt </w:t>
      </w:r>
      <w:r w:rsidR="00230353">
        <w:rPr>
          <w:rFonts w:ascii="Times New Roman" w:hAnsi="Times New Roman" w:cs="Times New Roman"/>
          <w:sz w:val="24"/>
          <w:szCs w:val="24"/>
        </w:rPr>
        <w:t>the department</w:t>
      </w:r>
      <w:r w:rsidR="00191B86">
        <w:rPr>
          <w:rFonts w:ascii="Times New Roman" w:hAnsi="Times New Roman" w:cs="Times New Roman"/>
          <w:sz w:val="24"/>
          <w:szCs w:val="24"/>
        </w:rPr>
        <w:t xml:space="preserve"> was posting at a below average amount. Most respondents felt </w:t>
      </w:r>
      <w:r w:rsidR="00230353">
        <w:rPr>
          <w:rFonts w:ascii="Times New Roman" w:hAnsi="Times New Roman" w:cs="Times New Roman"/>
          <w:sz w:val="24"/>
          <w:szCs w:val="24"/>
        </w:rPr>
        <w:t>the departments</w:t>
      </w:r>
      <w:r w:rsidR="00191B86">
        <w:rPr>
          <w:rFonts w:ascii="Times New Roman" w:hAnsi="Times New Roman" w:cs="Times New Roman"/>
          <w:sz w:val="24"/>
          <w:szCs w:val="24"/>
        </w:rPr>
        <w:t xml:space="preserve"> posts were “average” to “active” with only a few respondents report</w:t>
      </w:r>
      <w:r w:rsidR="00BE6335">
        <w:rPr>
          <w:rFonts w:ascii="Times New Roman" w:hAnsi="Times New Roman" w:cs="Times New Roman"/>
          <w:sz w:val="24"/>
          <w:szCs w:val="24"/>
        </w:rPr>
        <w:t>ing</w:t>
      </w:r>
      <w:r w:rsidR="00191B86">
        <w:rPr>
          <w:rFonts w:ascii="Times New Roman" w:hAnsi="Times New Roman" w:cs="Times New Roman"/>
          <w:sz w:val="24"/>
          <w:szCs w:val="24"/>
        </w:rPr>
        <w:t xml:space="preserve"> their agency was very active on social media. </w:t>
      </w:r>
    </w:p>
    <w:p w14:paraId="563590E9" w14:textId="244F01D8" w:rsidR="0000130C" w:rsidRPr="0000130C" w:rsidRDefault="0000130C" w:rsidP="0000130C">
      <w:pPr>
        <w:pStyle w:val="NoSpacing"/>
        <w:spacing w:line="480" w:lineRule="auto"/>
        <w:rPr>
          <w:rFonts w:ascii="Times New Roman" w:hAnsi="Times New Roman" w:cs="Times New Roman"/>
          <w:b/>
          <w:bCs/>
          <w:sz w:val="24"/>
          <w:szCs w:val="24"/>
        </w:rPr>
      </w:pPr>
      <w:r w:rsidRPr="0000130C">
        <w:rPr>
          <w:rFonts w:ascii="Times New Roman" w:hAnsi="Times New Roman" w:cs="Times New Roman"/>
          <w:b/>
          <w:bCs/>
          <w:sz w:val="24"/>
          <w:szCs w:val="24"/>
        </w:rPr>
        <w:t>Posting Categories and Frequency</w:t>
      </w:r>
    </w:p>
    <w:p w14:paraId="21C72274" w14:textId="116406F9" w:rsidR="00191B86" w:rsidRDefault="00191B86" w:rsidP="0000130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Respondents determined that </w:t>
      </w:r>
      <w:r w:rsidR="00230353">
        <w:rPr>
          <w:rFonts w:ascii="Times New Roman" w:hAnsi="Times New Roman" w:cs="Times New Roman"/>
          <w:sz w:val="24"/>
          <w:szCs w:val="24"/>
        </w:rPr>
        <w:t>police departments</w:t>
      </w:r>
      <w:r>
        <w:rPr>
          <w:rFonts w:ascii="Times New Roman" w:hAnsi="Times New Roman" w:cs="Times New Roman"/>
          <w:sz w:val="24"/>
          <w:szCs w:val="24"/>
        </w:rPr>
        <w:t xml:space="preserve"> w</w:t>
      </w:r>
      <w:r w:rsidR="00230353">
        <w:rPr>
          <w:rFonts w:ascii="Times New Roman" w:hAnsi="Times New Roman" w:cs="Times New Roman"/>
          <w:sz w:val="24"/>
          <w:szCs w:val="24"/>
        </w:rPr>
        <w:t>ere</w:t>
      </w:r>
      <w:r>
        <w:rPr>
          <w:rFonts w:ascii="Times New Roman" w:hAnsi="Times New Roman" w:cs="Times New Roman"/>
          <w:sz w:val="24"/>
          <w:szCs w:val="24"/>
        </w:rPr>
        <w:t xml:space="preserve"> posting the most about crimes such as crime warnings, crime in progress updates, arrest/success, BOLO</w:t>
      </w:r>
      <w:r w:rsidR="00D95269">
        <w:rPr>
          <w:rFonts w:ascii="Times New Roman" w:hAnsi="Times New Roman" w:cs="Times New Roman"/>
          <w:sz w:val="24"/>
          <w:szCs w:val="24"/>
        </w:rPr>
        <w:t xml:space="preserve"> or posts </w:t>
      </w:r>
      <w:r>
        <w:rPr>
          <w:rFonts w:ascii="Times New Roman" w:hAnsi="Times New Roman" w:cs="Times New Roman"/>
          <w:sz w:val="24"/>
          <w:szCs w:val="24"/>
        </w:rPr>
        <w:t xml:space="preserve">seeking information. This </w:t>
      </w:r>
      <w:r w:rsidR="000A69B3">
        <w:rPr>
          <w:rFonts w:ascii="Times New Roman" w:hAnsi="Times New Roman" w:cs="Times New Roman"/>
          <w:sz w:val="24"/>
          <w:szCs w:val="24"/>
        </w:rPr>
        <w:t>is similar to</w:t>
      </w:r>
      <w:r>
        <w:rPr>
          <w:rFonts w:ascii="Times New Roman" w:hAnsi="Times New Roman" w:cs="Times New Roman"/>
          <w:sz w:val="24"/>
          <w:szCs w:val="24"/>
        </w:rPr>
        <w:t xml:space="preserve"> what respondents feel their agency should be posting about the most. Roughly 60% of respondents stated they were unlikely to respond or react to an agency’s social media posts. If they were to respond on Facebook, they would most likely respond to public relations posts that support community policing, advertise community events, provide information about policy updates, or provide positive law enforcement news. On Twitter, respondents are most likely to respond to crime posts.</w:t>
      </w:r>
    </w:p>
    <w:p w14:paraId="2C639BAD" w14:textId="15A6FCA0" w:rsidR="0000130C" w:rsidRDefault="0000130C" w:rsidP="0000130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Determining the exact posting frequency </w:t>
      </w:r>
      <w:r w:rsidR="00230353">
        <w:rPr>
          <w:rFonts w:ascii="Times New Roman" w:hAnsi="Times New Roman" w:cs="Times New Roman"/>
          <w:sz w:val="24"/>
          <w:szCs w:val="24"/>
        </w:rPr>
        <w:t>police departments</w:t>
      </w:r>
      <w:r>
        <w:rPr>
          <w:rFonts w:ascii="Times New Roman" w:hAnsi="Times New Roman" w:cs="Times New Roman"/>
          <w:sz w:val="24"/>
          <w:szCs w:val="24"/>
        </w:rPr>
        <w:t xml:space="preserve"> should be adhering to on Facebook and Twitter is difficult but through previous research, assumptions can be made. </w:t>
      </w:r>
      <w:proofErr w:type="spellStart"/>
      <w:r>
        <w:rPr>
          <w:rFonts w:ascii="Times New Roman" w:hAnsi="Times New Roman" w:cs="Times New Roman"/>
          <w:sz w:val="24"/>
          <w:szCs w:val="24"/>
        </w:rPr>
        <w:t>Beshears</w:t>
      </w:r>
      <w:proofErr w:type="spellEnd"/>
      <w:r>
        <w:rPr>
          <w:rFonts w:ascii="Times New Roman" w:hAnsi="Times New Roman" w:cs="Times New Roman"/>
          <w:sz w:val="24"/>
          <w:szCs w:val="24"/>
        </w:rPr>
        <w:t xml:space="preserve"> (2017) presents evidence that a moderate level of posting presents the strongest evidence for positive community engagement. Huang et al. (2017) determined that most agencies post </w:t>
      </w:r>
      <w:r>
        <w:rPr>
          <w:rFonts w:ascii="Times New Roman" w:hAnsi="Times New Roman" w:cs="Times New Roman"/>
          <w:color w:val="000000"/>
          <w:sz w:val="24"/>
          <w:szCs w:val="24"/>
        </w:rPr>
        <w:t xml:space="preserve">1.8 posts per day on Facebook and 3.2 posts per day on Twitter. When compared to the research findings presented here, this is not considered active or very active by the public. </w:t>
      </w:r>
      <w:r>
        <w:rPr>
          <w:rFonts w:ascii="Times New Roman" w:hAnsi="Times New Roman" w:cs="Times New Roman"/>
          <w:sz w:val="24"/>
          <w:szCs w:val="24"/>
        </w:rPr>
        <w:t xml:space="preserve">The present research suggests that agencies should post at least 2 to 3 times per day or more, but exactly how much more is undetermined and will require further inquiry. At a certain point, posting too frequently may become counter-productive. </w:t>
      </w:r>
    </w:p>
    <w:p w14:paraId="10CF3497" w14:textId="2FE6E84B" w:rsidR="0000130C" w:rsidRPr="0000130C" w:rsidRDefault="0000130C" w:rsidP="009329EA">
      <w:pPr>
        <w:pStyle w:val="NoSpacing"/>
        <w:spacing w:line="480" w:lineRule="auto"/>
        <w:rPr>
          <w:rFonts w:ascii="Times New Roman" w:hAnsi="Times New Roman" w:cs="Times New Roman"/>
          <w:b/>
          <w:bCs/>
          <w:sz w:val="24"/>
          <w:szCs w:val="24"/>
        </w:rPr>
      </w:pPr>
      <w:r w:rsidRPr="0000130C">
        <w:rPr>
          <w:rFonts w:ascii="Times New Roman" w:hAnsi="Times New Roman" w:cs="Times New Roman"/>
          <w:b/>
          <w:bCs/>
          <w:sz w:val="24"/>
          <w:szCs w:val="24"/>
        </w:rPr>
        <w:t>Theoretical Implications</w:t>
      </w:r>
    </w:p>
    <w:p w14:paraId="724B9C24" w14:textId="2CD01787" w:rsidR="00191B86" w:rsidRDefault="00BE6335" w:rsidP="0000130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0130C">
        <w:rPr>
          <w:rFonts w:ascii="Times New Roman" w:hAnsi="Times New Roman" w:cs="Times New Roman"/>
          <w:sz w:val="24"/>
          <w:szCs w:val="24"/>
        </w:rPr>
        <w:t xml:space="preserve">present study offers evidence-based solutions for </w:t>
      </w:r>
      <w:r w:rsidR="00230353">
        <w:rPr>
          <w:rFonts w:ascii="Times New Roman" w:hAnsi="Times New Roman" w:cs="Times New Roman"/>
          <w:sz w:val="24"/>
          <w:szCs w:val="24"/>
        </w:rPr>
        <w:t>departments</w:t>
      </w:r>
      <w:r w:rsidR="0000130C">
        <w:rPr>
          <w:rFonts w:ascii="Times New Roman" w:hAnsi="Times New Roman" w:cs="Times New Roman"/>
          <w:sz w:val="24"/>
          <w:szCs w:val="24"/>
        </w:rPr>
        <w:t xml:space="preserve"> regarding the use of social media for agenda setting. </w:t>
      </w:r>
      <w:r w:rsidR="00230353">
        <w:rPr>
          <w:rFonts w:ascii="Times New Roman" w:hAnsi="Times New Roman" w:cs="Times New Roman"/>
          <w:sz w:val="24"/>
          <w:szCs w:val="24"/>
        </w:rPr>
        <w:t>Departments</w:t>
      </w:r>
      <w:r>
        <w:rPr>
          <w:rFonts w:ascii="Times New Roman" w:hAnsi="Times New Roman" w:cs="Times New Roman"/>
          <w:sz w:val="24"/>
          <w:szCs w:val="24"/>
        </w:rPr>
        <w:t xml:space="preserve"> can apply direct and deliberation theory by allowing individuals to participate and make contributions in decision</w:t>
      </w:r>
      <w:r w:rsidR="0000130C">
        <w:rPr>
          <w:rFonts w:ascii="Times New Roman" w:hAnsi="Times New Roman" w:cs="Times New Roman"/>
          <w:sz w:val="24"/>
          <w:szCs w:val="24"/>
        </w:rPr>
        <w:t>-making</w:t>
      </w:r>
      <w:r>
        <w:rPr>
          <w:rFonts w:ascii="Times New Roman" w:hAnsi="Times New Roman" w:cs="Times New Roman"/>
          <w:sz w:val="24"/>
          <w:szCs w:val="24"/>
        </w:rPr>
        <w:t xml:space="preserve"> and policy making. Social networking theory </w:t>
      </w:r>
      <w:r w:rsidR="0000130C">
        <w:rPr>
          <w:rFonts w:ascii="Times New Roman" w:hAnsi="Times New Roman" w:cs="Times New Roman"/>
          <w:sz w:val="24"/>
          <w:szCs w:val="24"/>
        </w:rPr>
        <w:t>suggests that engagement can be achieved</w:t>
      </w:r>
      <w:r>
        <w:rPr>
          <w:rFonts w:ascii="Times New Roman" w:hAnsi="Times New Roman" w:cs="Times New Roman"/>
          <w:sz w:val="24"/>
          <w:szCs w:val="24"/>
        </w:rPr>
        <w:t xml:space="preserve"> through</w:t>
      </w:r>
      <w:r w:rsidR="0000130C">
        <w:rPr>
          <w:rFonts w:ascii="Times New Roman" w:hAnsi="Times New Roman" w:cs="Times New Roman"/>
          <w:sz w:val="24"/>
          <w:szCs w:val="24"/>
        </w:rPr>
        <w:t xml:space="preserve"> social media by allowing for networking and communicating through</w:t>
      </w:r>
      <w:r>
        <w:rPr>
          <w:rFonts w:ascii="Times New Roman" w:hAnsi="Times New Roman" w:cs="Times New Roman"/>
          <w:sz w:val="24"/>
          <w:szCs w:val="24"/>
        </w:rPr>
        <w:t xml:space="preserve"> meaningful exchanges that build </w:t>
      </w:r>
      <w:r>
        <w:rPr>
          <w:rFonts w:ascii="Times New Roman" w:hAnsi="Times New Roman" w:cs="Times New Roman"/>
          <w:sz w:val="24"/>
          <w:szCs w:val="24"/>
        </w:rPr>
        <w:lastRenderedPageBreak/>
        <w:t xml:space="preserve">relationships. Attracting social media followers, and more importantly repeat visitors, will help </w:t>
      </w:r>
      <w:r w:rsidR="00230353">
        <w:rPr>
          <w:rFonts w:ascii="Times New Roman" w:hAnsi="Times New Roman" w:cs="Times New Roman"/>
          <w:sz w:val="24"/>
          <w:szCs w:val="24"/>
        </w:rPr>
        <w:t>police departments</w:t>
      </w:r>
      <w:r>
        <w:rPr>
          <w:rFonts w:ascii="Times New Roman" w:hAnsi="Times New Roman" w:cs="Times New Roman"/>
          <w:sz w:val="24"/>
          <w:szCs w:val="24"/>
        </w:rPr>
        <w:t xml:space="preserve"> achieve these social media goals.</w:t>
      </w:r>
      <w:r w:rsidR="00191B86">
        <w:rPr>
          <w:rFonts w:ascii="Times New Roman" w:hAnsi="Times New Roman" w:cs="Times New Roman"/>
          <w:sz w:val="24"/>
          <w:szCs w:val="24"/>
        </w:rPr>
        <w:tab/>
        <w:t xml:space="preserve"> </w:t>
      </w:r>
    </w:p>
    <w:p w14:paraId="2524C5C5" w14:textId="20F01553" w:rsidR="009329EA" w:rsidRDefault="00E80B1F" w:rsidP="009329E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36FC1476" w14:textId="77777777" w:rsidR="009329EA" w:rsidRDefault="009329EA" w:rsidP="00897053">
      <w:pPr>
        <w:pStyle w:val="NoSpacing"/>
        <w:spacing w:line="480" w:lineRule="auto"/>
        <w:ind w:firstLine="720"/>
        <w:rPr>
          <w:rFonts w:ascii="Times New Roman" w:hAnsi="Times New Roman" w:cs="Times New Roman"/>
          <w:sz w:val="24"/>
          <w:szCs w:val="24"/>
        </w:rPr>
      </w:pPr>
    </w:p>
    <w:p w14:paraId="73785249" w14:textId="77777777" w:rsidR="00897053" w:rsidRDefault="00897053" w:rsidP="00897053">
      <w:pPr>
        <w:pStyle w:val="NoSpacing"/>
        <w:spacing w:line="480" w:lineRule="auto"/>
        <w:ind w:firstLine="720"/>
        <w:rPr>
          <w:rFonts w:ascii="Times New Roman" w:hAnsi="Times New Roman" w:cs="Times New Roman"/>
          <w:sz w:val="24"/>
          <w:szCs w:val="24"/>
        </w:rPr>
      </w:pPr>
    </w:p>
    <w:p w14:paraId="76748D4A" w14:textId="3F3D9BAA" w:rsidR="00D859D6" w:rsidRDefault="00D859D6" w:rsidP="00D859D6">
      <w:pPr>
        <w:pStyle w:val="NoSpacing"/>
        <w:spacing w:line="480" w:lineRule="auto"/>
        <w:ind w:firstLine="720"/>
        <w:rPr>
          <w:rFonts w:ascii="Times New Roman" w:hAnsi="Times New Roman" w:cs="Times New Roman"/>
          <w:color w:val="000000"/>
          <w:sz w:val="24"/>
          <w:szCs w:val="24"/>
        </w:rPr>
      </w:pPr>
    </w:p>
    <w:p w14:paraId="742B4609" w14:textId="77777777" w:rsidR="00ED45C9" w:rsidRDefault="00ED45C9" w:rsidP="00E35DA6">
      <w:pPr>
        <w:pStyle w:val="NoSpacing"/>
        <w:spacing w:line="480" w:lineRule="auto"/>
        <w:rPr>
          <w:rFonts w:ascii="Times New Roman" w:hAnsi="Times New Roman" w:cs="Times New Roman"/>
          <w:sz w:val="24"/>
          <w:szCs w:val="24"/>
        </w:rPr>
      </w:pPr>
    </w:p>
    <w:p w14:paraId="3D9AB1B4" w14:textId="77777777" w:rsidR="00D22536" w:rsidRDefault="00D22536" w:rsidP="00E35DA6">
      <w:pPr>
        <w:pStyle w:val="NoSpacing"/>
        <w:spacing w:line="480" w:lineRule="auto"/>
        <w:rPr>
          <w:rFonts w:ascii="Times New Roman" w:hAnsi="Times New Roman" w:cs="Times New Roman"/>
          <w:sz w:val="24"/>
          <w:szCs w:val="24"/>
        </w:rPr>
      </w:pPr>
    </w:p>
    <w:p w14:paraId="7B8C26DA" w14:textId="4ABB682A" w:rsidR="00D22536" w:rsidRDefault="00D22536" w:rsidP="00E35DA6">
      <w:pPr>
        <w:pStyle w:val="NoSpacing"/>
        <w:spacing w:line="480" w:lineRule="auto"/>
        <w:rPr>
          <w:rFonts w:ascii="Times New Roman" w:hAnsi="Times New Roman" w:cs="Times New Roman"/>
          <w:sz w:val="24"/>
          <w:szCs w:val="24"/>
        </w:rPr>
      </w:pPr>
    </w:p>
    <w:p w14:paraId="1297ED8D" w14:textId="408BAA0E" w:rsidR="00D22536" w:rsidRDefault="00D22536" w:rsidP="00E35DA6">
      <w:pPr>
        <w:pStyle w:val="NoSpacing"/>
        <w:spacing w:line="480" w:lineRule="auto"/>
        <w:rPr>
          <w:rFonts w:ascii="Times New Roman" w:hAnsi="Times New Roman" w:cs="Times New Roman"/>
          <w:sz w:val="24"/>
          <w:szCs w:val="24"/>
        </w:rPr>
      </w:pPr>
    </w:p>
    <w:p w14:paraId="446A99B7" w14:textId="77777777" w:rsidR="0000130C" w:rsidRDefault="0000130C" w:rsidP="001334C9">
      <w:pPr>
        <w:spacing w:line="480" w:lineRule="auto"/>
        <w:jc w:val="center"/>
      </w:pPr>
    </w:p>
    <w:p w14:paraId="045B4F40" w14:textId="77777777" w:rsidR="0000130C" w:rsidRDefault="0000130C" w:rsidP="001334C9">
      <w:pPr>
        <w:spacing w:line="480" w:lineRule="auto"/>
        <w:jc w:val="center"/>
      </w:pPr>
    </w:p>
    <w:p w14:paraId="070AFCB4" w14:textId="77777777" w:rsidR="0000130C" w:rsidRDefault="0000130C" w:rsidP="001334C9">
      <w:pPr>
        <w:spacing w:line="480" w:lineRule="auto"/>
        <w:jc w:val="center"/>
      </w:pPr>
    </w:p>
    <w:p w14:paraId="03F68C62" w14:textId="77777777" w:rsidR="0000130C" w:rsidRDefault="0000130C" w:rsidP="001334C9">
      <w:pPr>
        <w:spacing w:line="480" w:lineRule="auto"/>
        <w:jc w:val="center"/>
      </w:pPr>
    </w:p>
    <w:p w14:paraId="1CCF7AFB" w14:textId="77777777" w:rsidR="0000130C" w:rsidRDefault="0000130C" w:rsidP="001334C9">
      <w:pPr>
        <w:spacing w:line="480" w:lineRule="auto"/>
        <w:jc w:val="center"/>
      </w:pPr>
    </w:p>
    <w:p w14:paraId="47BE8E20" w14:textId="77777777" w:rsidR="0000130C" w:rsidRDefault="0000130C" w:rsidP="001334C9">
      <w:pPr>
        <w:spacing w:line="480" w:lineRule="auto"/>
        <w:jc w:val="center"/>
      </w:pPr>
    </w:p>
    <w:p w14:paraId="03FD7B78" w14:textId="77777777" w:rsidR="0000130C" w:rsidRDefault="0000130C" w:rsidP="001334C9">
      <w:pPr>
        <w:spacing w:line="480" w:lineRule="auto"/>
        <w:jc w:val="center"/>
      </w:pPr>
    </w:p>
    <w:p w14:paraId="0BC4C414" w14:textId="77777777" w:rsidR="0000130C" w:rsidRDefault="0000130C" w:rsidP="001334C9">
      <w:pPr>
        <w:spacing w:line="480" w:lineRule="auto"/>
        <w:jc w:val="center"/>
      </w:pPr>
    </w:p>
    <w:p w14:paraId="05B8D2BB" w14:textId="77777777" w:rsidR="00361430" w:rsidRDefault="00361430" w:rsidP="001334C9">
      <w:pPr>
        <w:spacing w:line="480" w:lineRule="auto"/>
        <w:jc w:val="center"/>
      </w:pPr>
    </w:p>
    <w:p w14:paraId="23A16386" w14:textId="77777777" w:rsidR="00361430" w:rsidRDefault="00361430" w:rsidP="001334C9">
      <w:pPr>
        <w:spacing w:line="480" w:lineRule="auto"/>
        <w:jc w:val="center"/>
      </w:pPr>
    </w:p>
    <w:p w14:paraId="55BA76AD" w14:textId="77777777" w:rsidR="00361430" w:rsidRDefault="00361430" w:rsidP="001334C9">
      <w:pPr>
        <w:spacing w:line="480" w:lineRule="auto"/>
        <w:jc w:val="center"/>
      </w:pPr>
    </w:p>
    <w:p w14:paraId="4041E1BE" w14:textId="77777777" w:rsidR="00361430" w:rsidRDefault="00361430" w:rsidP="001334C9">
      <w:pPr>
        <w:spacing w:line="480" w:lineRule="auto"/>
        <w:jc w:val="center"/>
      </w:pPr>
    </w:p>
    <w:p w14:paraId="0E1FC665" w14:textId="77777777" w:rsidR="00361430" w:rsidRDefault="00361430" w:rsidP="001334C9">
      <w:pPr>
        <w:spacing w:line="480" w:lineRule="auto"/>
        <w:jc w:val="center"/>
      </w:pPr>
    </w:p>
    <w:p w14:paraId="3A9513D4" w14:textId="3A7DFB55" w:rsidR="00E866F5" w:rsidRDefault="00361430" w:rsidP="001334C9">
      <w:pPr>
        <w:spacing w:line="480" w:lineRule="auto"/>
        <w:jc w:val="center"/>
      </w:pPr>
      <w:r>
        <w:lastRenderedPageBreak/>
        <w:t>References</w:t>
      </w:r>
    </w:p>
    <w:p w14:paraId="04267F31" w14:textId="5E0F2641" w:rsidR="007A0E98" w:rsidRDefault="007A0E98" w:rsidP="001334C9">
      <w:pPr>
        <w:spacing w:line="480" w:lineRule="auto"/>
        <w:ind w:left="720" w:hanging="720"/>
      </w:pPr>
      <w:r w:rsidRPr="007A0E98">
        <w:t>Barber, B. (1984). </w:t>
      </w:r>
      <w:r w:rsidRPr="007A0E98">
        <w:rPr>
          <w:i/>
          <w:iCs/>
        </w:rPr>
        <w:t>Strong democracy: Participatory politics for a new age / Benjamin R. Barber.</w:t>
      </w:r>
      <w:r w:rsidRPr="007A0E98">
        <w:t> Berkeley: University of California Press.</w:t>
      </w:r>
    </w:p>
    <w:p w14:paraId="44AF858E" w14:textId="4883795E" w:rsidR="00AF641A" w:rsidRDefault="00AF641A" w:rsidP="00AF641A">
      <w:pPr>
        <w:spacing w:line="480" w:lineRule="auto"/>
        <w:ind w:left="720" w:hanging="720"/>
      </w:pPr>
      <w:proofErr w:type="spellStart"/>
      <w:r w:rsidRPr="00AF641A">
        <w:t>Bertot</w:t>
      </w:r>
      <w:proofErr w:type="spellEnd"/>
      <w:r w:rsidRPr="00AF641A">
        <w:t>, Jaeger, &amp; Hansen. (2011). The impact of polices on government social media usage: Issues, challenges, and recommendations. </w:t>
      </w:r>
      <w:r w:rsidRPr="00AF641A">
        <w:rPr>
          <w:i/>
          <w:iCs/>
        </w:rPr>
        <w:t>Government Information Quarterly,</w:t>
      </w:r>
      <w:r w:rsidRPr="00AF641A">
        <w:t> </w:t>
      </w:r>
      <w:r w:rsidRPr="00AF641A">
        <w:rPr>
          <w:i/>
          <w:iCs/>
        </w:rPr>
        <w:t>29</w:t>
      </w:r>
      <w:r w:rsidRPr="00AF641A">
        <w:t>(1), 30-40.</w:t>
      </w:r>
      <w:r>
        <w:t xml:space="preserve"> Retrieved from </w:t>
      </w:r>
      <w:hyperlink r:id="rId14" w:history="1">
        <w:r w:rsidRPr="0034464C">
          <w:rPr>
            <w:rStyle w:val="Hyperlink"/>
          </w:rPr>
          <w:t>https://www-sciencedirect-com.ezproxy.lib.ou.edu/search/advanced?docId=10.1016/j.giq.2011.04.004</w:t>
        </w:r>
      </w:hyperlink>
      <w:r>
        <w:t xml:space="preserve"> </w:t>
      </w:r>
    </w:p>
    <w:p w14:paraId="53EA1FBD" w14:textId="77777777" w:rsidR="00BD5308" w:rsidRDefault="00BD5308" w:rsidP="001C743D">
      <w:pPr>
        <w:spacing w:line="480" w:lineRule="auto"/>
        <w:ind w:left="720" w:hanging="720"/>
      </w:pPr>
      <w:proofErr w:type="spellStart"/>
      <w:r w:rsidRPr="00BD5308">
        <w:t>Beshears</w:t>
      </w:r>
      <w:proofErr w:type="spellEnd"/>
      <w:r w:rsidRPr="00BD5308">
        <w:t xml:space="preserve">, </w:t>
      </w:r>
      <w:r>
        <w:t>M</w:t>
      </w:r>
      <w:r w:rsidRPr="00BD5308">
        <w:t xml:space="preserve">. </w:t>
      </w:r>
      <w:r>
        <w:t xml:space="preserve">(2017). </w:t>
      </w:r>
      <w:r w:rsidRPr="00BD5308">
        <w:t>Effectiven</w:t>
      </w:r>
      <w:r>
        <w:t>ess of Police Social Media Use.</w:t>
      </w:r>
      <w:r w:rsidRPr="00BD5308">
        <w:t> </w:t>
      </w:r>
      <w:r w:rsidRPr="00BD5308">
        <w:rPr>
          <w:i/>
          <w:iCs/>
        </w:rPr>
        <w:t>American Journal of Criminal Justice</w:t>
      </w:r>
      <w:r>
        <w:rPr>
          <w:i/>
          <w:iCs/>
        </w:rPr>
        <w:t>,</w:t>
      </w:r>
      <w:r>
        <w:t> 42(3),</w:t>
      </w:r>
      <w:r w:rsidRPr="00BD5308">
        <w:t xml:space="preserve"> 489-501.</w:t>
      </w:r>
      <w:r>
        <w:t xml:space="preserve"> Retrieved from </w:t>
      </w:r>
      <w:hyperlink r:id="rId15" w:history="1">
        <w:r w:rsidRPr="00E64566">
          <w:rPr>
            <w:rStyle w:val="Hyperlink"/>
          </w:rPr>
          <w:t>https://link-springer-com.ezproxy.lib.ou.edu/article/10.1007/s12103-016-9380-4</w:t>
        </w:r>
      </w:hyperlink>
      <w:r>
        <w:t xml:space="preserve"> </w:t>
      </w:r>
    </w:p>
    <w:p w14:paraId="57D0848E" w14:textId="77A4F646" w:rsidR="00764FD8" w:rsidRDefault="00764FD8" w:rsidP="001C743D">
      <w:pPr>
        <w:spacing w:line="480" w:lineRule="auto"/>
        <w:ind w:left="720" w:hanging="720"/>
      </w:pPr>
      <w:proofErr w:type="spellStart"/>
      <w:r w:rsidRPr="00764FD8">
        <w:t>Bohman</w:t>
      </w:r>
      <w:proofErr w:type="spellEnd"/>
      <w:r w:rsidRPr="00764FD8">
        <w:t>, J. (1996). </w:t>
      </w:r>
      <w:r w:rsidRPr="00957096">
        <w:t xml:space="preserve">Public </w:t>
      </w:r>
      <w:proofErr w:type="gramStart"/>
      <w:r w:rsidRPr="00957096">
        <w:t>deliberation :</w:t>
      </w:r>
      <w:proofErr w:type="gramEnd"/>
      <w:r w:rsidRPr="00957096">
        <w:t xml:space="preserve"> Pluralism, complexity, and democracy</w:t>
      </w:r>
      <w:r w:rsidRPr="00764FD8">
        <w:t>. Cambridge, Mass.: MIT Press.</w:t>
      </w:r>
      <w:r>
        <w:t xml:space="preserve"> </w:t>
      </w:r>
    </w:p>
    <w:p w14:paraId="757A0ED4" w14:textId="6BF90075" w:rsidR="00793CA5" w:rsidRDefault="00793CA5" w:rsidP="001C743D">
      <w:pPr>
        <w:spacing w:line="480" w:lineRule="auto"/>
        <w:ind w:left="720" w:hanging="720"/>
      </w:pPr>
      <w:r w:rsidRPr="00793CA5">
        <w:t xml:space="preserve">Brainard, Lori A., &amp; Derrick-Mills, Teresa. (2011). Electronic </w:t>
      </w:r>
      <w:r w:rsidR="001334C9">
        <w:t>c</w:t>
      </w:r>
      <w:r w:rsidRPr="00793CA5">
        <w:t xml:space="preserve">ommons, </w:t>
      </w:r>
      <w:r w:rsidR="001334C9">
        <w:t>c</w:t>
      </w:r>
      <w:r w:rsidRPr="00793CA5">
        <w:t xml:space="preserve">ommunity </w:t>
      </w:r>
      <w:r w:rsidR="001334C9">
        <w:t>p</w:t>
      </w:r>
      <w:r w:rsidRPr="00793CA5">
        <w:t xml:space="preserve">olicing, and </w:t>
      </w:r>
      <w:r w:rsidR="001334C9">
        <w:t>c</w:t>
      </w:r>
      <w:r w:rsidRPr="00793CA5">
        <w:t>ommunication. </w:t>
      </w:r>
      <w:r w:rsidRPr="00793CA5">
        <w:rPr>
          <w:i/>
          <w:iCs/>
        </w:rPr>
        <w:t>Administrative Theory &amp; Praxis,</w:t>
      </w:r>
      <w:r w:rsidRPr="00793CA5">
        <w:t> </w:t>
      </w:r>
      <w:r w:rsidRPr="00793CA5">
        <w:rPr>
          <w:i/>
          <w:iCs/>
        </w:rPr>
        <w:t>33</w:t>
      </w:r>
      <w:r w:rsidRPr="00793CA5">
        <w:t>(3), 383-410.</w:t>
      </w:r>
      <w:r>
        <w:t xml:space="preserve"> Retrieved from </w:t>
      </w:r>
      <w:hyperlink r:id="rId16" w:history="1">
        <w:r w:rsidRPr="004B304D">
          <w:rPr>
            <w:rStyle w:val="Hyperlink"/>
          </w:rPr>
          <w:t>https://search-proquest-com.ezproxy.lib.ou.edu/docview/888432383/fulltextPDF/1D2FCA2539B243CAPQ/1?accountid=12964</w:t>
        </w:r>
      </w:hyperlink>
      <w:r>
        <w:t xml:space="preserve"> </w:t>
      </w:r>
    </w:p>
    <w:p w14:paraId="6697D3A6" w14:textId="77777777" w:rsidR="00793CA5" w:rsidRDefault="00793CA5" w:rsidP="001C743D">
      <w:pPr>
        <w:spacing w:line="480" w:lineRule="auto"/>
        <w:ind w:left="720" w:hanging="720"/>
      </w:pPr>
      <w:r w:rsidRPr="00793CA5">
        <w:t xml:space="preserve">Brainard, L., &amp; </w:t>
      </w:r>
      <w:proofErr w:type="spellStart"/>
      <w:r w:rsidRPr="00793CA5">
        <w:t>Siplon</w:t>
      </w:r>
      <w:proofErr w:type="spellEnd"/>
      <w:r w:rsidRPr="00793CA5">
        <w:t>, P. (2004). Toward Nonprofit Organization Reform in the Voluntary Spirit: Lessons from the Internet. </w:t>
      </w:r>
      <w:r w:rsidRPr="00793CA5">
        <w:rPr>
          <w:i/>
          <w:iCs/>
        </w:rPr>
        <w:t>Nonprofit and Voluntary Sector Quarterly,</w:t>
      </w:r>
      <w:r w:rsidRPr="00793CA5">
        <w:t> </w:t>
      </w:r>
      <w:r w:rsidRPr="00793CA5">
        <w:rPr>
          <w:i/>
          <w:iCs/>
        </w:rPr>
        <w:t>33</w:t>
      </w:r>
      <w:r w:rsidRPr="00793CA5">
        <w:t>(3), 435-457.</w:t>
      </w:r>
      <w:r>
        <w:t xml:space="preserve"> Retrieved from </w:t>
      </w:r>
      <w:hyperlink r:id="rId17" w:history="1">
        <w:r w:rsidRPr="004B304D">
          <w:rPr>
            <w:rStyle w:val="Hyperlink"/>
          </w:rPr>
          <w:t>https://journals-sagepub-com.ezproxy.lib.ou.edu/doi/abs/10.1177/0899764004266021</w:t>
        </w:r>
      </w:hyperlink>
      <w:r>
        <w:t xml:space="preserve"> </w:t>
      </w:r>
    </w:p>
    <w:p w14:paraId="699F723A" w14:textId="49D9631D" w:rsidR="00A562EB" w:rsidRDefault="00A562EB" w:rsidP="001C743D">
      <w:pPr>
        <w:spacing w:line="480" w:lineRule="auto"/>
        <w:ind w:left="720" w:hanging="720"/>
      </w:pPr>
      <w:proofErr w:type="spellStart"/>
      <w:r w:rsidRPr="00A562EB">
        <w:t>Bryer</w:t>
      </w:r>
      <w:proofErr w:type="spellEnd"/>
      <w:r w:rsidRPr="00A562EB">
        <w:t>, T. (2011). The Costs of Democratization: Social Media Adaptation Challenges Within Government Agencies. </w:t>
      </w:r>
      <w:r w:rsidRPr="00A562EB">
        <w:rPr>
          <w:i/>
          <w:iCs/>
        </w:rPr>
        <w:t>Administrative Theory &amp; Praxis,</w:t>
      </w:r>
      <w:r w:rsidRPr="00A562EB">
        <w:t> </w:t>
      </w:r>
      <w:r w:rsidRPr="00A562EB">
        <w:rPr>
          <w:i/>
          <w:iCs/>
        </w:rPr>
        <w:t>33</w:t>
      </w:r>
      <w:r w:rsidRPr="00A562EB">
        <w:t>(3), 341-361.</w:t>
      </w:r>
      <w:r>
        <w:t xml:space="preserve"> Retrieved from </w:t>
      </w:r>
      <w:hyperlink r:id="rId18" w:history="1">
        <w:r w:rsidRPr="00991D7A">
          <w:rPr>
            <w:rStyle w:val="Hyperlink"/>
          </w:rPr>
          <w:t>https://search-proquest-com.ezproxy.lib.ou.edu/docview/888432449/fulltextPDF/2044FE18F9DC4E98PQ/1?accountid=12964</w:t>
        </w:r>
      </w:hyperlink>
      <w:r>
        <w:t xml:space="preserve"> </w:t>
      </w:r>
    </w:p>
    <w:p w14:paraId="24EDFCA1" w14:textId="0C1615FA" w:rsidR="00BC5771" w:rsidRDefault="00BC5771" w:rsidP="001C743D">
      <w:pPr>
        <w:spacing w:line="480" w:lineRule="auto"/>
        <w:ind w:left="720" w:hanging="720"/>
      </w:pPr>
      <w:r>
        <w:t xml:space="preserve">Dai, M., He, W., Tian, X., </w:t>
      </w:r>
      <w:proofErr w:type="spellStart"/>
      <w:r>
        <w:t>Giraldi</w:t>
      </w:r>
      <w:proofErr w:type="spellEnd"/>
      <w:r>
        <w:t xml:space="preserve">, A., &amp; Gu, F. (2017). Working with communities on social media: Varieties in the use of Facebook and Twitter by local police. </w:t>
      </w:r>
      <w:r>
        <w:rPr>
          <w:i/>
        </w:rPr>
        <w:t>Online Information Review</w:t>
      </w:r>
      <w:r>
        <w:t xml:space="preserve">, 41(6), 782-796. Retrieved from </w:t>
      </w:r>
      <w:hyperlink r:id="rId19" w:history="1">
        <w:r w:rsidRPr="00E64566">
          <w:rPr>
            <w:rStyle w:val="Hyperlink"/>
          </w:rPr>
          <w:t>https://www-emeraldinsight-com.ezproxy.lib.ou.edu/doi/abs/10.1108/OIR-01-2016-0002</w:t>
        </w:r>
      </w:hyperlink>
      <w:r>
        <w:t xml:space="preserve"> </w:t>
      </w:r>
    </w:p>
    <w:p w14:paraId="264C2107" w14:textId="77777777" w:rsidR="00BC320F" w:rsidRDefault="00BC320F" w:rsidP="00BC320F">
      <w:pPr>
        <w:spacing w:line="480" w:lineRule="auto"/>
        <w:ind w:left="720" w:hanging="720"/>
      </w:pPr>
      <w:proofErr w:type="spellStart"/>
      <w:r>
        <w:t>Domizio</w:t>
      </w:r>
      <w:proofErr w:type="spellEnd"/>
      <w:r>
        <w:t>, Frank (2013)</w:t>
      </w:r>
      <w:r w:rsidRPr="00F94F2A">
        <w:t xml:space="preserve"> Philadelphia, Pennsylvania, Police Department- Thoughts on content, data,</w:t>
      </w:r>
      <w:r>
        <w:t xml:space="preserve"> </w:t>
      </w:r>
      <w:r w:rsidRPr="00F94F2A">
        <w:t>analysis and media</w:t>
      </w:r>
      <w:r>
        <w:t xml:space="preserve"> (Case Study)</w:t>
      </w:r>
      <w:r w:rsidRPr="00F94F2A">
        <w:t xml:space="preserve">. </w:t>
      </w:r>
      <w:r w:rsidRPr="00F94F2A">
        <w:rPr>
          <w:iCs/>
        </w:rPr>
        <w:t>IACP Center for Social Media</w:t>
      </w:r>
      <w:r w:rsidRPr="00F94F2A">
        <w:t>. Retrieved</w:t>
      </w:r>
      <w:r>
        <w:t xml:space="preserve"> </w:t>
      </w:r>
      <w:r w:rsidRPr="00F94F2A">
        <w:t xml:space="preserve">from </w:t>
      </w:r>
      <w:hyperlink r:id="rId20" w:history="1">
        <w:r>
          <w:rPr>
            <w:rStyle w:val="Hyperlink"/>
          </w:rPr>
          <w:t>http://www.iacpsocialmedia.org/resources/case-studies/philadelphia-pennsylvania-police-department-thoughts-on-content-data-analysis-and-media/</w:t>
        </w:r>
      </w:hyperlink>
    </w:p>
    <w:p w14:paraId="27A5778E" w14:textId="77777777" w:rsidR="00DC2251" w:rsidRDefault="00DC2251" w:rsidP="001C743D">
      <w:pPr>
        <w:spacing w:line="480" w:lineRule="auto"/>
        <w:ind w:left="720" w:hanging="720"/>
        <w:rPr>
          <w:iCs/>
        </w:rPr>
      </w:pPr>
      <w:r>
        <w:rPr>
          <w:iCs/>
        </w:rPr>
        <w:t xml:space="preserve">Duffy, B., Wake, R., Burrows, T., &amp; </w:t>
      </w:r>
      <w:proofErr w:type="spellStart"/>
      <w:r>
        <w:rPr>
          <w:iCs/>
        </w:rPr>
        <w:t>Bremner</w:t>
      </w:r>
      <w:proofErr w:type="spellEnd"/>
      <w:r>
        <w:rPr>
          <w:iCs/>
        </w:rPr>
        <w:t>, P. (2005)</w:t>
      </w:r>
      <w:r w:rsidR="006F495F">
        <w:rPr>
          <w:iCs/>
        </w:rPr>
        <w:t xml:space="preserve">. Closing the gaps: crime and public perceptions. </w:t>
      </w:r>
      <w:r w:rsidR="00DE528A">
        <w:rPr>
          <w:iCs/>
        </w:rPr>
        <w:t xml:space="preserve">Ipsos MORI, Social Research Institute. Retrieved from </w:t>
      </w:r>
      <w:hyperlink r:id="rId21" w:history="1">
        <w:r w:rsidR="00DE528A" w:rsidRPr="00195CD3">
          <w:rPr>
            <w:rStyle w:val="Hyperlink"/>
            <w:iCs/>
          </w:rPr>
          <w:t>https://www.ipsos.com/sites/default/files/publication/1970-01/sri_crime_closing_the_gaps_012008.pdf</w:t>
        </w:r>
      </w:hyperlink>
      <w:r w:rsidR="00DE528A">
        <w:rPr>
          <w:iCs/>
        </w:rPr>
        <w:t xml:space="preserve"> </w:t>
      </w:r>
    </w:p>
    <w:p w14:paraId="11E8510A" w14:textId="330A21D8" w:rsidR="00DE528A" w:rsidRDefault="00DE528A" w:rsidP="001C743D">
      <w:pPr>
        <w:spacing w:line="480" w:lineRule="auto"/>
        <w:ind w:left="720" w:hanging="720"/>
        <w:rPr>
          <w:iCs/>
        </w:rPr>
      </w:pPr>
      <w:r w:rsidRPr="00DE528A">
        <w:rPr>
          <w:iCs/>
        </w:rPr>
        <w:t xml:space="preserve">Duffy, B., Wake, R., Burrows, T., &amp; </w:t>
      </w:r>
      <w:proofErr w:type="spellStart"/>
      <w:r w:rsidRPr="00DE528A">
        <w:rPr>
          <w:iCs/>
        </w:rPr>
        <w:t>Bremner</w:t>
      </w:r>
      <w:proofErr w:type="spellEnd"/>
      <w:r w:rsidRPr="00DE528A">
        <w:rPr>
          <w:iCs/>
        </w:rPr>
        <w:t>, P. (2008). Closing the gaps - crime and public perceptions. </w:t>
      </w:r>
      <w:r w:rsidRPr="00DE528A">
        <w:rPr>
          <w:i/>
          <w:iCs/>
        </w:rPr>
        <w:t>International Review of Law, Computers &amp; Technology,</w:t>
      </w:r>
      <w:r w:rsidRPr="00DE528A">
        <w:rPr>
          <w:iCs/>
        </w:rPr>
        <w:t> </w:t>
      </w:r>
      <w:r w:rsidRPr="00DE528A">
        <w:rPr>
          <w:i/>
          <w:iCs/>
        </w:rPr>
        <w:t>22</w:t>
      </w:r>
      <w:r w:rsidRPr="00DE528A">
        <w:rPr>
          <w:iCs/>
        </w:rPr>
        <w:t>(1/2), 17-44.</w:t>
      </w:r>
      <w:r>
        <w:rPr>
          <w:iCs/>
        </w:rPr>
        <w:t xml:space="preserve"> Retrieved from </w:t>
      </w:r>
      <w:hyperlink r:id="rId22" w:history="1">
        <w:r w:rsidRPr="00195CD3">
          <w:rPr>
            <w:rStyle w:val="Hyperlink"/>
            <w:iCs/>
          </w:rPr>
          <w:t>http://web.a.ebscohost.com.ezproxy.lib.ou.edu/ehost/pdfviewer/pdfviewer?vid=1&amp;sid=43251215-3634-433e-b347-eb094871fe77%40sessionmgr4009</w:t>
        </w:r>
      </w:hyperlink>
      <w:r>
        <w:rPr>
          <w:iCs/>
        </w:rPr>
        <w:t xml:space="preserve"> </w:t>
      </w:r>
    </w:p>
    <w:p w14:paraId="26C11F35" w14:textId="65D8A197" w:rsidR="00E3514E" w:rsidRPr="00E3514E" w:rsidRDefault="00E3514E" w:rsidP="00E3514E">
      <w:pPr>
        <w:pStyle w:val="NoSpacing"/>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Dunn, W. (1983). Social network theory. </w:t>
      </w:r>
      <w:r>
        <w:rPr>
          <w:rFonts w:ascii="Times New Roman" w:hAnsi="Times New Roman" w:cs="Times New Roman"/>
          <w:i/>
          <w:iCs/>
          <w:sz w:val="24"/>
          <w:szCs w:val="24"/>
        </w:rPr>
        <w:t xml:space="preserve">Knowledge, </w:t>
      </w:r>
      <w:r>
        <w:rPr>
          <w:rFonts w:ascii="Times New Roman" w:hAnsi="Times New Roman" w:cs="Times New Roman"/>
          <w:sz w:val="24"/>
          <w:szCs w:val="24"/>
        </w:rPr>
        <w:t xml:space="preserve">4(3)- 461. Retrieved from </w:t>
      </w:r>
      <w:hyperlink r:id="rId23" w:history="1">
        <w:r w:rsidRPr="00E3514E">
          <w:rPr>
            <w:rStyle w:val="Hyperlink"/>
            <w:rFonts w:ascii="Times New Roman" w:hAnsi="Times New Roman" w:cs="Times New Roman"/>
            <w:color w:val="006ACC"/>
            <w:sz w:val="24"/>
            <w:szCs w:val="24"/>
          </w:rPr>
          <w:t>https://doi.org/10.1177/107554708300400306</w:t>
        </w:r>
      </w:hyperlink>
    </w:p>
    <w:p w14:paraId="406BC5FF" w14:textId="46710DFA" w:rsidR="00103800" w:rsidRDefault="00103800" w:rsidP="00103800">
      <w:pPr>
        <w:spacing w:line="480" w:lineRule="auto"/>
        <w:ind w:left="720" w:hanging="720"/>
        <w:rPr>
          <w:color w:val="3A3A3A"/>
          <w:shd w:val="clear" w:color="auto" w:fill="FFFFFF"/>
        </w:rPr>
      </w:pPr>
      <w:proofErr w:type="spellStart"/>
      <w:r w:rsidRPr="00103800">
        <w:rPr>
          <w:color w:val="000000" w:themeColor="text1"/>
          <w:shd w:val="clear" w:color="auto" w:fill="FFFFFF"/>
        </w:rPr>
        <w:lastRenderedPageBreak/>
        <w:t>Edlins</w:t>
      </w:r>
      <w:proofErr w:type="spellEnd"/>
      <w:r w:rsidRPr="00103800">
        <w:rPr>
          <w:color w:val="000000" w:themeColor="text1"/>
          <w:shd w:val="clear" w:color="auto" w:fill="FFFFFF"/>
        </w:rPr>
        <w:t>, M., &amp; Brainard, L. (2016). Pursuing the promises of social media? Changes in adoption and usage of social media by the top 10 U.S. police departments.</w:t>
      </w:r>
      <w:r w:rsidRPr="00103800">
        <w:rPr>
          <w:rStyle w:val="apple-converted-space"/>
          <w:color w:val="000000" w:themeColor="text1"/>
          <w:shd w:val="clear" w:color="auto" w:fill="FFFFFF"/>
        </w:rPr>
        <w:t> </w:t>
      </w:r>
      <w:r w:rsidRPr="00103800">
        <w:rPr>
          <w:i/>
          <w:iCs/>
          <w:color w:val="000000" w:themeColor="text1"/>
        </w:rPr>
        <w:t>Information Polity,</w:t>
      </w:r>
      <w:r w:rsidRPr="00103800">
        <w:rPr>
          <w:rStyle w:val="apple-converted-space"/>
          <w:color w:val="000000" w:themeColor="text1"/>
          <w:shd w:val="clear" w:color="auto" w:fill="FFFFFF"/>
        </w:rPr>
        <w:t> </w:t>
      </w:r>
      <w:r w:rsidRPr="00103800">
        <w:rPr>
          <w:i/>
          <w:iCs/>
          <w:color w:val="000000" w:themeColor="text1"/>
        </w:rPr>
        <w:t>21</w:t>
      </w:r>
      <w:r w:rsidRPr="00103800">
        <w:rPr>
          <w:color w:val="000000" w:themeColor="text1"/>
          <w:shd w:val="clear" w:color="auto" w:fill="FFFFFF"/>
        </w:rPr>
        <w:t xml:space="preserve">(2), 171-188. Retrieved from </w:t>
      </w:r>
      <w:hyperlink r:id="rId24" w:history="1">
        <w:r w:rsidRPr="004B31DA">
          <w:rPr>
            <w:rStyle w:val="Hyperlink"/>
            <w:shd w:val="clear" w:color="auto" w:fill="FFFFFF"/>
          </w:rPr>
          <w:t>http://web.b.ebscohost.com.ezproxy.lib.ou.edu/ehost/pdfviewer/pdfviewer?vid=1&amp;sid=fe8b832b-90da-4aaa-b4d5-e042ce40033c%40sessionmgr104</w:t>
        </w:r>
      </w:hyperlink>
      <w:r>
        <w:rPr>
          <w:color w:val="3A3A3A"/>
          <w:shd w:val="clear" w:color="auto" w:fill="FFFFFF"/>
        </w:rPr>
        <w:t xml:space="preserve"> </w:t>
      </w:r>
    </w:p>
    <w:p w14:paraId="7A31FA12" w14:textId="2120DE76" w:rsidR="00364B8D" w:rsidRPr="00364B8D" w:rsidRDefault="00364B8D" w:rsidP="00364B8D">
      <w:pPr>
        <w:spacing w:line="480" w:lineRule="auto"/>
        <w:ind w:left="720" w:hanging="720"/>
        <w:rPr>
          <w:iCs/>
        </w:rPr>
      </w:pPr>
      <w:r>
        <w:rPr>
          <w:iCs/>
        </w:rPr>
        <w:t xml:space="preserve">Freeman, C., Blevins, K., </w:t>
      </w:r>
      <w:proofErr w:type="spellStart"/>
      <w:r>
        <w:rPr>
          <w:iCs/>
        </w:rPr>
        <w:t>Linnemann</w:t>
      </w:r>
      <w:proofErr w:type="spellEnd"/>
      <w:r>
        <w:rPr>
          <w:iCs/>
        </w:rPr>
        <w:t>, T., &amp; Potter, G</w:t>
      </w:r>
      <w:r w:rsidRPr="00BC5771">
        <w:rPr>
          <w:iCs/>
        </w:rPr>
        <w:t>.</w:t>
      </w:r>
      <w:r>
        <w:rPr>
          <w:iCs/>
        </w:rPr>
        <w:t xml:space="preserve"> (2016).</w:t>
      </w:r>
      <w:r w:rsidRPr="00BC5771">
        <w:rPr>
          <w:iCs/>
        </w:rPr>
        <w:t> </w:t>
      </w:r>
      <w:r>
        <w:rPr>
          <w:iCs/>
        </w:rPr>
        <w:t xml:space="preserve">Law enforcement's social media punitive </w:t>
      </w:r>
      <w:proofErr w:type="spellStart"/>
      <w:r>
        <w:rPr>
          <w:iCs/>
        </w:rPr>
        <w:t>a</w:t>
      </w:r>
      <w:r w:rsidRPr="00BD5308">
        <w:rPr>
          <w:iCs/>
        </w:rPr>
        <w:t>namoly</w:t>
      </w:r>
      <w:proofErr w:type="spellEnd"/>
      <w:r w:rsidRPr="00BD5308">
        <w:rPr>
          <w:iCs/>
        </w:rPr>
        <w:t>.</w:t>
      </w:r>
      <w:r>
        <w:rPr>
          <w:iCs/>
        </w:rPr>
        <w:t xml:space="preserve"> </w:t>
      </w:r>
      <w:r w:rsidRPr="00BC5771">
        <w:rPr>
          <w:iCs/>
        </w:rPr>
        <w:t>ProQuest Dissertations and Theses.</w:t>
      </w:r>
      <w:r>
        <w:rPr>
          <w:iCs/>
        </w:rPr>
        <w:t xml:space="preserve"> Retrieved from </w:t>
      </w:r>
      <w:hyperlink r:id="rId25" w:history="1">
        <w:r w:rsidRPr="00E64566">
          <w:rPr>
            <w:rStyle w:val="Hyperlink"/>
            <w:iCs/>
          </w:rPr>
          <w:t>https://search-proquest-com.ezproxy.lib.ou.edu/docview/1844409912/?pq-origsite=primo</w:t>
        </w:r>
      </w:hyperlink>
      <w:r>
        <w:rPr>
          <w:iCs/>
        </w:rPr>
        <w:t xml:space="preserve"> </w:t>
      </w:r>
    </w:p>
    <w:p w14:paraId="0E05B814" w14:textId="32028C4C" w:rsidR="001320D9" w:rsidRDefault="00ED7BDE" w:rsidP="00A2525C">
      <w:pPr>
        <w:spacing w:line="480" w:lineRule="auto"/>
        <w:ind w:left="720" w:hanging="720"/>
        <w:rPr>
          <w:iCs/>
        </w:rPr>
      </w:pPr>
      <w:proofErr w:type="spellStart"/>
      <w:r w:rsidRPr="00ED7BDE">
        <w:rPr>
          <w:iCs/>
        </w:rPr>
        <w:t>Fresenko</w:t>
      </w:r>
      <w:proofErr w:type="spellEnd"/>
      <w:r w:rsidRPr="00ED7BDE">
        <w:rPr>
          <w:iCs/>
        </w:rPr>
        <w:t>, &amp; Naval Postgraduate Scho</w:t>
      </w:r>
      <w:r w:rsidR="001320D9">
        <w:rPr>
          <w:iCs/>
        </w:rPr>
        <w:t>ol Monterey Ca. (2010). Social media integration into state-operated fusion centers and l</w:t>
      </w:r>
      <w:r w:rsidRPr="00ED7BDE">
        <w:rPr>
          <w:iCs/>
        </w:rPr>
        <w:t xml:space="preserve">ocal </w:t>
      </w:r>
      <w:r w:rsidR="001320D9">
        <w:rPr>
          <w:iCs/>
        </w:rPr>
        <w:t>law enforcement: potential uses and c</w:t>
      </w:r>
      <w:r w:rsidRPr="00ED7BDE">
        <w:rPr>
          <w:iCs/>
        </w:rPr>
        <w:t>hallenges.</w:t>
      </w:r>
      <w:r>
        <w:rPr>
          <w:iCs/>
        </w:rPr>
        <w:t xml:space="preserve"> </w:t>
      </w:r>
      <w:r w:rsidR="00AD207D">
        <w:rPr>
          <w:iCs/>
        </w:rPr>
        <w:t xml:space="preserve">(Unpublished master’s thesis). Naval Postgraduate School, CA. </w:t>
      </w:r>
      <w:r w:rsidRPr="001320D9">
        <w:rPr>
          <w:iCs/>
        </w:rPr>
        <w:t>Retrieved from</w:t>
      </w:r>
      <w:r>
        <w:rPr>
          <w:iCs/>
        </w:rPr>
        <w:t xml:space="preserve"> </w:t>
      </w:r>
      <w:hyperlink r:id="rId26" w:history="1">
        <w:r w:rsidR="001320D9" w:rsidRPr="00145ED0">
          <w:rPr>
            <w:rStyle w:val="Hyperlink"/>
            <w:iCs/>
          </w:rPr>
          <w:t>https://ou-primo.hosted.exlibrisgroup.com/primo-explore/fulldisplay?docid=TN_dtic_techADA536055&amp;vid=OUNEW&amp;context=PC&amp;lang=en_US</w:t>
        </w:r>
      </w:hyperlink>
      <w:r w:rsidR="001320D9">
        <w:rPr>
          <w:iCs/>
        </w:rPr>
        <w:t xml:space="preserve"> </w:t>
      </w:r>
    </w:p>
    <w:p w14:paraId="0C7392E9" w14:textId="77777777" w:rsidR="00E866F5" w:rsidRDefault="00AC2194" w:rsidP="001C743D">
      <w:pPr>
        <w:spacing w:line="480" w:lineRule="auto"/>
        <w:ind w:left="720" w:hanging="720"/>
      </w:pPr>
      <w:r>
        <w:rPr>
          <w:iCs/>
        </w:rPr>
        <w:t>Hoffmeister, T. (2014)</w:t>
      </w:r>
      <w:r w:rsidR="00BC5771">
        <w:rPr>
          <w:iCs/>
        </w:rPr>
        <w:t>.</w:t>
      </w:r>
      <w:r>
        <w:rPr>
          <w:iCs/>
        </w:rPr>
        <w:t xml:space="preserve"> </w:t>
      </w:r>
      <w:r w:rsidRPr="00BC5771">
        <w:rPr>
          <w:i/>
          <w:iCs/>
        </w:rPr>
        <w:t>Soci</w:t>
      </w:r>
      <w:r w:rsidR="006F495F">
        <w:rPr>
          <w:i/>
          <w:iCs/>
        </w:rPr>
        <w:t>al M</w:t>
      </w:r>
      <w:r w:rsidRPr="00BC5771">
        <w:rPr>
          <w:i/>
          <w:iCs/>
        </w:rPr>
        <w:t>edia in the Courtroom: A New ERA for Crimin</w:t>
      </w:r>
      <w:r w:rsidR="00BC5771">
        <w:rPr>
          <w:i/>
          <w:iCs/>
        </w:rPr>
        <w:t xml:space="preserve">al Justice? </w:t>
      </w:r>
      <w:r w:rsidR="00BC5771">
        <w:rPr>
          <w:iCs/>
        </w:rPr>
        <w:t xml:space="preserve">(Part II). </w:t>
      </w:r>
      <w:r w:rsidR="00E866F5" w:rsidRPr="00E866F5">
        <w:t xml:space="preserve">Retrieved from </w:t>
      </w:r>
      <w:hyperlink r:id="rId27" w:history="1">
        <w:r w:rsidR="008710F5" w:rsidRPr="00E64566">
          <w:rPr>
            <w:rStyle w:val="Hyperlink"/>
          </w:rPr>
          <w:t>https://search-proquest-com.ezproxy.lib.ou.edu/docview/1651933945?accountid=12964</w:t>
        </w:r>
      </w:hyperlink>
    </w:p>
    <w:p w14:paraId="48D7BE99" w14:textId="05030979" w:rsidR="00BD5308" w:rsidRDefault="00BD5308" w:rsidP="001C743D">
      <w:pPr>
        <w:spacing w:line="480" w:lineRule="auto"/>
        <w:ind w:left="720" w:hanging="720"/>
      </w:pPr>
      <w:r>
        <w:t xml:space="preserve">Huang, Y., Wu, Q., Huang, X., &amp; </w:t>
      </w:r>
      <w:proofErr w:type="spellStart"/>
      <w:r>
        <w:t>Bort</w:t>
      </w:r>
      <w:proofErr w:type="spellEnd"/>
      <w:r>
        <w:t>, J</w:t>
      </w:r>
      <w:r w:rsidRPr="00BD5308">
        <w:t>. (2017). A multiplatform investigation of law enforcement agencies on social media. </w:t>
      </w:r>
      <w:r w:rsidR="00115725">
        <w:rPr>
          <w:i/>
          <w:iCs/>
        </w:rPr>
        <w:t>Information Polic</w:t>
      </w:r>
      <w:r w:rsidRPr="00BD5308">
        <w:rPr>
          <w:i/>
          <w:iCs/>
        </w:rPr>
        <w:t>y,</w:t>
      </w:r>
      <w:r w:rsidRPr="00BD5308">
        <w:t> </w:t>
      </w:r>
      <w:r w:rsidRPr="00BD5308">
        <w:rPr>
          <w:i/>
          <w:iCs/>
        </w:rPr>
        <w:t>22</w:t>
      </w:r>
      <w:r w:rsidRPr="00BD5308">
        <w:t>(2-3), 179-196.</w:t>
      </w:r>
      <w:r>
        <w:t xml:space="preserve"> Retrieved from </w:t>
      </w:r>
      <w:hyperlink r:id="rId28" w:anchor="AN=126015254&amp;db=aph" w:history="1">
        <w:r w:rsidRPr="00E64566">
          <w:rPr>
            <w:rStyle w:val="Hyperlink"/>
          </w:rPr>
          <w:t>http://web.a.ebscohost.com.ezproxy.lib.ou.edu/ehost/detail/detail?vid=0&amp;sid=34b196c3-2475-467c-b4ba-</w:t>
        </w:r>
        <w:r w:rsidRPr="00E64566">
          <w:rPr>
            <w:rStyle w:val="Hyperlink"/>
          </w:rPr>
          <w:lastRenderedPageBreak/>
          <w:t>4a47dc3b667c%40sessionmgr4006&amp;bdata=JnNpdGU9ZWhvc3QtbGl2ZQ%3d%3d#AN=126015254&amp;db=aph</w:t>
        </w:r>
      </w:hyperlink>
      <w:r>
        <w:t xml:space="preserve"> </w:t>
      </w:r>
    </w:p>
    <w:p w14:paraId="608F07B3" w14:textId="5C04F875" w:rsidR="00364B8D" w:rsidRDefault="00364B8D" w:rsidP="001C743D">
      <w:pPr>
        <w:spacing w:line="480" w:lineRule="auto"/>
        <w:ind w:left="720" w:hanging="720"/>
      </w:pPr>
      <w:r>
        <w:t xml:space="preserve">International Association of Chiefs of Police (2011). International </w:t>
      </w:r>
      <w:r w:rsidR="00F71C95">
        <w:t>a</w:t>
      </w:r>
      <w:r>
        <w:t xml:space="preserve">ssociation of </w:t>
      </w:r>
      <w:r w:rsidR="00F71C95">
        <w:t>chiefs</w:t>
      </w:r>
      <w:r>
        <w:t xml:space="preserve"> of </w:t>
      </w:r>
      <w:r w:rsidR="00F71C95">
        <w:t>p</w:t>
      </w:r>
      <w:r>
        <w:t xml:space="preserve">olice 2011 social media survey. Retrieved from </w:t>
      </w:r>
      <w:hyperlink r:id="rId29" w:history="1">
        <w:r w:rsidR="00F71C95" w:rsidRPr="004B31DA">
          <w:rPr>
            <w:rStyle w:val="Hyperlink"/>
          </w:rPr>
          <w:t>http://www.iacpsocialmedia.org/wp-content/uploads/2017/01/2011SurveyResults.pdf</w:t>
        </w:r>
      </w:hyperlink>
      <w:r w:rsidR="00F71C95">
        <w:t xml:space="preserve"> </w:t>
      </w:r>
    </w:p>
    <w:p w14:paraId="402F3AF6" w14:textId="6D547477" w:rsidR="00F71C95" w:rsidRDefault="00F71C95" w:rsidP="001C743D">
      <w:pPr>
        <w:spacing w:line="480" w:lineRule="auto"/>
        <w:ind w:left="720" w:hanging="720"/>
      </w:pPr>
      <w:r>
        <w:t xml:space="preserve">International Association of Chiefs of Police (2015). International association of chiefs of police 2015 social media survey. Retrieved from </w:t>
      </w:r>
      <w:hyperlink r:id="rId30" w:history="1">
        <w:r w:rsidRPr="004B31DA">
          <w:rPr>
            <w:rStyle w:val="Hyperlink"/>
          </w:rPr>
          <w:t>http://www.iacpsocialmedia.org/wp-content/uploads/2017/01/FULL-2015-Social-Media-Survey-Results.compressed.pdf</w:t>
        </w:r>
      </w:hyperlink>
      <w:r>
        <w:t xml:space="preserve"> </w:t>
      </w:r>
    </w:p>
    <w:p w14:paraId="63F91CE1" w14:textId="01A50055" w:rsidR="00E00F49" w:rsidRPr="00E00F49" w:rsidRDefault="00E00F49" w:rsidP="00E00F49">
      <w:pPr>
        <w:spacing w:line="480" w:lineRule="auto"/>
        <w:ind w:left="720" w:hanging="720"/>
        <w:rPr>
          <w:rStyle w:val="Hyperlink"/>
        </w:rPr>
      </w:pPr>
      <w:r>
        <w:t xml:space="preserve">International Association of Chiefs of Police (2016). International Association of chiefs of police </w:t>
      </w:r>
      <w:r w:rsidRPr="00E00F49">
        <w:t xml:space="preserve">2016 social media survey results. </w:t>
      </w:r>
      <w:r>
        <w:t xml:space="preserve">Retrieved from </w:t>
      </w:r>
      <w:r>
        <w:fldChar w:fldCharType="begin"/>
      </w:r>
      <w:r>
        <w:instrText xml:space="preserve"> HYPERLINK "http://www.theiacp.org/Portals/0/documents/pdfs/2016-law-enforcement-use-of-%20social-media-survey.pdf" </w:instrText>
      </w:r>
      <w:r>
        <w:fldChar w:fldCharType="separate"/>
      </w:r>
      <w:r w:rsidRPr="00E00F49">
        <w:rPr>
          <w:rStyle w:val="Hyperlink"/>
        </w:rPr>
        <w:t xml:space="preserve">http://www.theiacp.org/Portals/0/documents/pdfs/2016-law-enforcement-use-of- </w:t>
      </w:r>
    </w:p>
    <w:p w14:paraId="2E218B54" w14:textId="12ED1928" w:rsidR="00E00F49" w:rsidRDefault="00E00F49" w:rsidP="00E00F49">
      <w:pPr>
        <w:spacing w:line="480" w:lineRule="auto"/>
        <w:ind w:left="720"/>
      </w:pPr>
      <w:r w:rsidRPr="00E00F49">
        <w:rPr>
          <w:rStyle w:val="Hyperlink"/>
        </w:rPr>
        <w:t xml:space="preserve">social-media-survey.pdf </w:t>
      </w:r>
      <w:r>
        <w:fldChar w:fldCharType="end"/>
      </w:r>
      <w:r>
        <w:t xml:space="preserve"> </w:t>
      </w:r>
    </w:p>
    <w:p w14:paraId="2CEAD59F" w14:textId="4811F02E" w:rsidR="00573FCA" w:rsidRDefault="00573FCA" w:rsidP="00573FCA">
      <w:pPr>
        <w:spacing w:line="480" w:lineRule="auto"/>
        <w:ind w:left="720" w:hanging="720"/>
      </w:pPr>
      <w:r>
        <w:t xml:space="preserve">International Association of Chiefs of Police and the Urban Institute (2017). 2016 law enforcement use of social media survey. Justice Policy Institute. Retrieve from </w:t>
      </w:r>
      <w:hyperlink r:id="rId31" w:history="1">
        <w:r w:rsidRPr="00145ED0">
          <w:rPr>
            <w:rStyle w:val="Hyperlink"/>
          </w:rPr>
          <w:t>https://www.urban.org/sites/default/files/publication/88661/2016-law-enforcement-use-of-social-media-survey_5.pdf</w:t>
        </w:r>
      </w:hyperlink>
    </w:p>
    <w:p w14:paraId="02EB876B" w14:textId="2762C35A" w:rsidR="00CF41A5" w:rsidRDefault="00BD5308" w:rsidP="00573FCA">
      <w:pPr>
        <w:spacing w:line="480" w:lineRule="auto"/>
        <w:ind w:left="720" w:hanging="720"/>
      </w:pPr>
      <w:r>
        <w:t xml:space="preserve">Jones, M. (2016). </w:t>
      </w:r>
      <w:r w:rsidRPr="00BD5308">
        <w:t>Shady Trick or Legitimate Tactic - Can Law Enforcement Officials Use Fictitious Social Media Acco</w:t>
      </w:r>
      <w:r>
        <w:t>unts to Interact with Suspects?</w:t>
      </w:r>
      <w:r w:rsidRPr="00BD5308">
        <w:t> </w:t>
      </w:r>
      <w:r w:rsidRPr="00BD5308">
        <w:rPr>
          <w:i/>
          <w:iCs/>
        </w:rPr>
        <w:t>American Journal of Trial Advocacy</w:t>
      </w:r>
      <w:r>
        <w:rPr>
          <w:i/>
          <w:iCs/>
        </w:rPr>
        <w:t>,</w:t>
      </w:r>
      <w:r>
        <w:t xml:space="preserve"> 40, </w:t>
      </w:r>
      <w:r w:rsidRPr="00BD5308">
        <w:t>69-201.</w:t>
      </w:r>
      <w:r>
        <w:t xml:space="preserve"> Retrieved from </w:t>
      </w:r>
      <w:hyperlink r:id="rId32" w:history="1">
        <w:r w:rsidRPr="00E64566">
          <w:rPr>
            <w:rStyle w:val="Hyperlink"/>
          </w:rPr>
          <w:t>https://heinonline-org.ezproxy.lib.ou.edu/HOL/Page?public=false&amp;handle=hein.journals/amjtrad40&amp;page=69&amp;collection=journals</w:t>
        </w:r>
      </w:hyperlink>
      <w:r>
        <w:t xml:space="preserve"> </w:t>
      </w:r>
    </w:p>
    <w:p w14:paraId="20B6B90A" w14:textId="77777777" w:rsidR="001D28A0" w:rsidRDefault="001D28A0" w:rsidP="001C743D">
      <w:pPr>
        <w:spacing w:line="480" w:lineRule="auto"/>
        <w:ind w:left="720" w:hanging="720"/>
      </w:pPr>
      <w:proofErr w:type="spellStart"/>
      <w:r w:rsidRPr="001D28A0">
        <w:lastRenderedPageBreak/>
        <w:t>Kudla</w:t>
      </w:r>
      <w:proofErr w:type="spellEnd"/>
      <w:r w:rsidRPr="001D28A0">
        <w:t xml:space="preserve">, D., &amp; </w:t>
      </w:r>
      <w:proofErr w:type="spellStart"/>
      <w:r w:rsidRPr="001D28A0">
        <w:t>Parnaby</w:t>
      </w:r>
      <w:proofErr w:type="spellEnd"/>
      <w:r w:rsidRPr="001D28A0">
        <w:t>, P. (2018). To Serve and to Tweet: An Examination of Police-Related Twitter Activity in Toronto. </w:t>
      </w:r>
      <w:r w:rsidRPr="001D28A0">
        <w:rPr>
          <w:i/>
          <w:iCs/>
        </w:rPr>
        <w:t>Social Media Society,</w:t>
      </w:r>
      <w:r w:rsidRPr="001D28A0">
        <w:t> </w:t>
      </w:r>
      <w:r w:rsidRPr="001D28A0">
        <w:rPr>
          <w:i/>
          <w:iCs/>
        </w:rPr>
        <w:t>4</w:t>
      </w:r>
      <w:r>
        <w:t>(3)</w:t>
      </w:r>
      <w:r w:rsidRPr="001D28A0">
        <w:t>.</w:t>
      </w:r>
      <w:r>
        <w:t xml:space="preserve"> Retrieved from </w:t>
      </w:r>
      <w:hyperlink r:id="rId33" w:history="1">
        <w:r w:rsidRPr="00991D7A">
          <w:rPr>
            <w:rStyle w:val="Hyperlink"/>
          </w:rPr>
          <w:t>https://journals-sagepub-com.ezproxy.lib.ou.edu/doi/abs/10.1177/2056305118787520</w:t>
        </w:r>
      </w:hyperlink>
      <w:r>
        <w:t xml:space="preserve"> </w:t>
      </w:r>
    </w:p>
    <w:p w14:paraId="1CE56BB6" w14:textId="317FC723" w:rsidR="00E35DA6" w:rsidRDefault="00E35DA6" w:rsidP="001C743D">
      <w:pPr>
        <w:spacing w:line="480" w:lineRule="auto"/>
        <w:ind w:left="720" w:hanging="720"/>
      </w:pPr>
      <w:r w:rsidRPr="00E35DA6">
        <w:t xml:space="preserve">Lieberman, J., </w:t>
      </w:r>
      <w:proofErr w:type="spellStart"/>
      <w:r w:rsidRPr="00E35DA6">
        <w:t>Koetzle</w:t>
      </w:r>
      <w:proofErr w:type="spellEnd"/>
      <w:r w:rsidRPr="00E35DA6">
        <w:t xml:space="preserve">, D., &amp; </w:t>
      </w:r>
      <w:proofErr w:type="spellStart"/>
      <w:r w:rsidRPr="00E35DA6">
        <w:t>Sakiyama</w:t>
      </w:r>
      <w:proofErr w:type="spellEnd"/>
      <w:r w:rsidRPr="00E35DA6">
        <w:t>, M. (2013). Police Departments’ Use of Facebook: Patterns and Policy Issues. </w:t>
      </w:r>
      <w:r w:rsidRPr="00E35DA6">
        <w:rPr>
          <w:i/>
          <w:iCs/>
        </w:rPr>
        <w:t>Police Quarterly,</w:t>
      </w:r>
      <w:r w:rsidRPr="00E35DA6">
        <w:t> </w:t>
      </w:r>
      <w:r w:rsidRPr="00E35DA6">
        <w:rPr>
          <w:i/>
          <w:iCs/>
        </w:rPr>
        <w:t>16</w:t>
      </w:r>
      <w:r w:rsidRPr="00E35DA6">
        <w:t>(4), 438-462.</w:t>
      </w:r>
      <w:r>
        <w:t xml:space="preserve"> Retrieved from </w:t>
      </w:r>
      <w:hyperlink r:id="rId34" w:history="1">
        <w:r w:rsidRPr="00E64566">
          <w:rPr>
            <w:rStyle w:val="Hyperlink"/>
          </w:rPr>
          <w:t>http://journals.sagepub.com.ezproxy.lib.ou.edu/doi/abs/10.1177/1098611113495049</w:t>
        </w:r>
      </w:hyperlink>
      <w:r>
        <w:t xml:space="preserve"> </w:t>
      </w:r>
    </w:p>
    <w:p w14:paraId="2861DCA4" w14:textId="77777777" w:rsidR="00AA1DFE" w:rsidRDefault="00AA1DFE" w:rsidP="001C743D">
      <w:pPr>
        <w:spacing w:line="480" w:lineRule="auto"/>
        <w:ind w:left="720" w:hanging="720"/>
      </w:pPr>
      <w:r w:rsidRPr="00AA1DFE">
        <w:t>McKnight, J. (1995). </w:t>
      </w:r>
      <w:r w:rsidRPr="00AA1DFE">
        <w:rPr>
          <w:i/>
          <w:iCs/>
        </w:rPr>
        <w:t xml:space="preserve">The careless </w:t>
      </w:r>
      <w:proofErr w:type="gramStart"/>
      <w:r w:rsidRPr="00AA1DFE">
        <w:rPr>
          <w:i/>
          <w:iCs/>
        </w:rPr>
        <w:t>society :</w:t>
      </w:r>
      <w:proofErr w:type="gramEnd"/>
      <w:r w:rsidRPr="00AA1DFE">
        <w:rPr>
          <w:i/>
          <w:iCs/>
        </w:rPr>
        <w:t xml:space="preserve"> Community and its counterfeits.</w:t>
      </w:r>
      <w:r w:rsidRPr="00AA1DFE">
        <w:t xml:space="preserve"> New York: </w:t>
      </w:r>
      <w:proofErr w:type="spellStart"/>
      <w:r w:rsidRPr="00AA1DFE">
        <w:t>BasicBooks</w:t>
      </w:r>
      <w:proofErr w:type="spellEnd"/>
      <w:r w:rsidRPr="00AA1DFE">
        <w:t>.</w:t>
      </w:r>
    </w:p>
    <w:p w14:paraId="4D5A49E8" w14:textId="77777777" w:rsidR="00E108BE" w:rsidRDefault="00E108BE" w:rsidP="001C743D">
      <w:pPr>
        <w:spacing w:line="480" w:lineRule="auto"/>
        <w:ind w:left="720" w:hanging="720"/>
      </w:pPr>
      <w:r>
        <w:t xml:space="preserve">Moon, D., Walker, A., Murphy, R., Flatley, J., </w:t>
      </w:r>
      <w:proofErr w:type="spellStart"/>
      <w:r>
        <w:t>Parfrement</w:t>
      </w:r>
      <w:proofErr w:type="spellEnd"/>
      <w:r>
        <w:t xml:space="preserve">-Hopkins, J., &amp; Hal, P. (2009) Perceptions of crime and anti-social behavior: Findings from the 2008/09 British crime survey. Home Office Statistical Bulletin, 17/09. Retrieved from </w:t>
      </w:r>
      <w:hyperlink r:id="rId35" w:history="1">
        <w:r w:rsidRPr="00195CD3">
          <w:rPr>
            <w:rStyle w:val="Hyperlink"/>
          </w:rPr>
          <w:t>https://webarchive.nationalarchives.gov.uk/20110218140011/http://rds.homeoffice.gov.uk/rds/pdfs09/hosb1709.pdf</w:t>
        </w:r>
      </w:hyperlink>
      <w:r>
        <w:t xml:space="preserve"> </w:t>
      </w:r>
    </w:p>
    <w:p w14:paraId="1BD22A51" w14:textId="77777777" w:rsidR="005A3151" w:rsidRDefault="005A3151" w:rsidP="001C743D">
      <w:pPr>
        <w:spacing w:line="480" w:lineRule="auto"/>
        <w:ind w:left="720" w:hanging="720"/>
      </w:pPr>
      <w:r w:rsidRPr="005A3151">
        <w:t xml:space="preserve">Meijer, &amp; </w:t>
      </w:r>
      <w:proofErr w:type="spellStart"/>
      <w:r w:rsidRPr="005A3151">
        <w:t>Thaens</w:t>
      </w:r>
      <w:proofErr w:type="spellEnd"/>
      <w:r w:rsidRPr="005A3151">
        <w:t>. (2013). Social media strategies: Understanding the differences between North American police departments. </w:t>
      </w:r>
      <w:r w:rsidRPr="005A3151">
        <w:rPr>
          <w:i/>
          <w:iCs/>
        </w:rPr>
        <w:t>Government Information Quarterly,</w:t>
      </w:r>
      <w:r w:rsidRPr="005A3151">
        <w:t> </w:t>
      </w:r>
      <w:r w:rsidRPr="005A3151">
        <w:rPr>
          <w:i/>
          <w:iCs/>
        </w:rPr>
        <w:t>30</w:t>
      </w:r>
      <w:r w:rsidRPr="005A3151">
        <w:t>(4), 343-350.</w:t>
      </w:r>
      <w:r>
        <w:t xml:space="preserve"> Retrieved from </w:t>
      </w:r>
      <w:hyperlink r:id="rId36" w:history="1">
        <w:r w:rsidRPr="009D737E">
          <w:rPr>
            <w:rStyle w:val="Hyperlink"/>
          </w:rPr>
          <w:t>https://ac-els-cdn-com.ezproxy.lib.ou.edu/S0740624X13000865/1-s2.0-S0740624X13000865-main.pdf?_tid=0f15b44a-64a3-4139-9728-01dc8cbebe62&amp;acdnat=1547177091_961a2b5b41b7cb206aaede6df8922b44</w:t>
        </w:r>
      </w:hyperlink>
      <w:r>
        <w:t xml:space="preserve"> </w:t>
      </w:r>
    </w:p>
    <w:p w14:paraId="68AE2184" w14:textId="77777777" w:rsidR="00F96DB1" w:rsidRDefault="00F96DB1" w:rsidP="001C743D">
      <w:pPr>
        <w:spacing w:line="480" w:lineRule="auto"/>
        <w:ind w:left="720" w:hanging="720"/>
      </w:pPr>
      <w:proofErr w:type="spellStart"/>
      <w:r>
        <w:t>Myhill</w:t>
      </w:r>
      <w:proofErr w:type="spellEnd"/>
      <w:r>
        <w:t xml:space="preserve">, A. (2012). Community engagement in policing: Lessons from the literature. National Policing Improvement Agency. Retrieved from </w:t>
      </w:r>
      <w:hyperlink r:id="rId37" w:history="1">
        <w:r w:rsidRPr="00195CD3">
          <w:rPr>
            <w:rStyle w:val="Hyperlink"/>
          </w:rPr>
          <w:t>https://whatworks.college.police.uk/Research/Documents/Community_engagement_lessons.pdf</w:t>
        </w:r>
      </w:hyperlink>
      <w:r>
        <w:t xml:space="preserve"> </w:t>
      </w:r>
    </w:p>
    <w:p w14:paraId="7B48B8B7" w14:textId="77777777" w:rsidR="00942FE9" w:rsidRPr="00942FE9" w:rsidRDefault="00942FE9" w:rsidP="00942FE9">
      <w:pPr>
        <w:spacing w:line="480" w:lineRule="auto"/>
        <w:ind w:left="720" w:hanging="720"/>
      </w:pPr>
      <w:proofErr w:type="spellStart"/>
      <w:r>
        <w:lastRenderedPageBreak/>
        <w:t>Mund</w:t>
      </w:r>
      <w:proofErr w:type="spellEnd"/>
      <w:r>
        <w:t>, B.</w:t>
      </w:r>
      <w:r w:rsidRPr="00942FE9">
        <w:t xml:space="preserve"> (</w:t>
      </w:r>
      <w:r>
        <w:t>2017) S</w:t>
      </w:r>
      <w:r w:rsidRPr="00942FE9">
        <w:t>ocial media searches and the reasonable expectation of privacy</w:t>
      </w:r>
      <w:r>
        <w:t>.</w:t>
      </w:r>
      <w:r w:rsidRPr="00942FE9">
        <w:t xml:space="preserve"> </w:t>
      </w:r>
      <w:r w:rsidRPr="00942FE9">
        <w:rPr>
          <w:i/>
        </w:rPr>
        <w:t xml:space="preserve">Yale Journal of Law and </w:t>
      </w:r>
      <w:r w:rsidR="007B45E4">
        <w:rPr>
          <w:i/>
        </w:rPr>
        <w:t>Technology</w:t>
      </w:r>
      <w:r w:rsidR="007B45E4">
        <w:t>, 19(</w:t>
      </w:r>
      <w:r w:rsidRPr="00942FE9">
        <w:t>1</w:t>
      </w:r>
      <w:r w:rsidR="007B45E4">
        <w:t>)</w:t>
      </w:r>
      <w:r w:rsidRPr="00942FE9">
        <w:t>, Article 5.</w:t>
      </w:r>
      <w:r w:rsidR="007B45E4">
        <w:t xml:space="preserve"> Retrieved from </w:t>
      </w:r>
      <w:hyperlink r:id="rId38" w:history="1">
        <w:r w:rsidR="007B45E4" w:rsidRPr="004B304D">
          <w:rPr>
            <w:rStyle w:val="Hyperlink"/>
          </w:rPr>
          <w:t>https://digitalcommons.law.yale.edu/cgi/viewcontent.cgi?article=1129&amp;context=yjolt</w:t>
        </w:r>
      </w:hyperlink>
      <w:r w:rsidR="007B45E4">
        <w:t xml:space="preserve"> </w:t>
      </w:r>
    </w:p>
    <w:p w14:paraId="2FE336AC" w14:textId="77777777" w:rsidR="008C6C06" w:rsidRDefault="008C6C06" w:rsidP="001C743D">
      <w:pPr>
        <w:spacing w:line="480" w:lineRule="auto"/>
        <w:ind w:left="720" w:hanging="720"/>
      </w:pPr>
      <w:r w:rsidRPr="008C6C06">
        <w:t xml:space="preserve">Nielsen, J., &amp; Loranger, </w:t>
      </w:r>
      <w:proofErr w:type="spellStart"/>
      <w:r w:rsidRPr="008C6C06">
        <w:t>Hoa</w:t>
      </w:r>
      <w:proofErr w:type="spellEnd"/>
      <w:r w:rsidRPr="008C6C06">
        <w:t>. (2006). </w:t>
      </w:r>
      <w:r w:rsidRPr="008C6C06">
        <w:rPr>
          <w:i/>
          <w:iCs/>
        </w:rPr>
        <w:t xml:space="preserve">Prioritizing Web usability / Jakob Nielsen, </w:t>
      </w:r>
      <w:proofErr w:type="spellStart"/>
      <w:r w:rsidRPr="008C6C06">
        <w:rPr>
          <w:i/>
          <w:iCs/>
        </w:rPr>
        <w:t>Hoa</w:t>
      </w:r>
      <w:proofErr w:type="spellEnd"/>
      <w:r w:rsidRPr="008C6C06">
        <w:rPr>
          <w:i/>
          <w:iCs/>
        </w:rPr>
        <w:t xml:space="preserve"> Loranger.</w:t>
      </w:r>
      <w:r w:rsidRPr="008C6C06">
        <w:t> Berkeley, Calif.: New Riders.</w:t>
      </w:r>
    </w:p>
    <w:p w14:paraId="3AB5376E" w14:textId="77777777" w:rsidR="00802EA1" w:rsidRDefault="00802EA1" w:rsidP="001C743D">
      <w:pPr>
        <w:spacing w:line="480" w:lineRule="auto"/>
        <w:ind w:left="720" w:hanging="720"/>
      </w:pPr>
      <w:r>
        <w:t>O</w:t>
      </w:r>
      <w:r w:rsidRPr="00857CC9">
        <w:t xml:space="preserve">rtmeier, P., &amp; Meese, E., III. (2010). </w:t>
      </w:r>
      <w:r w:rsidRPr="00BA112E">
        <w:rPr>
          <w:i/>
        </w:rPr>
        <w:t>Leadership, Ethics, and Policing Challenges for the 21st Century</w:t>
      </w:r>
      <w:r w:rsidRPr="00857CC9">
        <w:t xml:space="preserve"> (2nd ed.). Columbus, OH: Prentice Hall.</w:t>
      </w:r>
    </w:p>
    <w:p w14:paraId="551C53B9" w14:textId="75E95117" w:rsidR="00942B91" w:rsidRDefault="00942B91" w:rsidP="001C743D">
      <w:pPr>
        <w:spacing w:line="480" w:lineRule="auto"/>
        <w:ind w:left="720" w:hanging="720"/>
      </w:pPr>
      <w:proofErr w:type="spellStart"/>
      <w:r w:rsidRPr="00BA112E">
        <w:t>Parlow</w:t>
      </w:r>
      <w:proofErr w:type="spellEnd"/>
      <w:r w:rsidRPr="00BA112E">
        <w:t>, M. (2012</w:t>
      </w:r>
      <w:r w:rsidR="00F96DB1">
        <w:t xml:space="preserve">). The </w:t>
      </w:r>
      <w:r w:rsidR="001334C9">
        <w:t>g</w:t>
      </w:r>
      <w:r w:rsidR="00F96DB1">
        <w:t xml:space="preserve">reat </w:t>
      </w:r>
      <w:r w:rsidR="001334C9">
        <w:t>r</w:t>
      </w:r>
      <w:r w:rsidR="00F96DB1">
        <w:t>ecession and its implications for community p</w:t>
      </w:r>
      <w:r w:rsidRPr="00BA112E">
        <w:t xml:space="preserve">olicing. </w:t>
      </w:r>
      <w:r w:rsidRPr="00F96DB1">
        <w:rPr>
          <w:i/>
        </w:rPr>
        <w:t xml:space="preserve">Georgia State University Law Review </w:t>
      </w:r>
      <w:r w:rsidRPr="00BA112E">
        <w:t>28(4), 1193-1238.</w:t>
      </w:r>
      <w:r>
        <w:t xml:space="preserve"> Retrieved November 5, 2016 from </w:t>
      </w:r>
      <w:hyperlink r:id="rId39" w:history="1">
        <w:r w:rsidRPr="00F85B54">
          <w:rPr>
            <w:rStyle w:val="Hyperlink"/>
          </w:rPr>
          <w:t>http://heinonline.org.ezproxy.lib.ou.edu/HOL/Page?public=false&amp;handle=hein.journals/gslr28&amp;page=1193&amp;collection=journals#</w:t>
        </w:r>
      </w:hyperlink>
    </w:p>
    <w:p w14:paraId="3AC4B51A" w14:textId="77777777" w:rsidR="001C743D" w:rsidRPr="001C743D" w:rsidRDefault="001C743D" w:rsidP="001C743D">
      <w:pPr>
        <w:spacing w:line="480" w:lineRule="auto"/>
        <w:ind w:left="720" w:hanging="720"/>
        <w:rPr>
          <w:i/>
        </w:rPr>
      </w:pPr>
      <w:r>
        <w:t xml:space="preserve">Perlmutter, D. (2000). </w:t>
      </w:r>
      <w:r>
        <w:rPr>
          <w:i/>
        </w:rPr>
        <w:t xml:space="preserve">Policing the media: Street cops and public perceptions of law enforcement. </w:t>
      </w:r>
      <w:r>
        <w:t xml:space="preserve">Thousand Oaks, CA: Sage. </w:t>
      </w:r>
      <w:r>
        <w:rPr>
          <w:i/>
        </w:rPr>
        <w:t xml:space="preserve"> </w:t>
      </w:r>
    </w:p>
    <w:p w14:paraId="27647892" w14:textId="77777777" w:rsidR="00642EE8" w:rsidRDefault="00642EE8" w:rsidP="001C743D">
      <w:pPr>
        <w:spacing w:line="480" w:lineRule="auto"/>
        <w:ind w:left="720" w:hanging="720"/>
      </w:pPr>
      <w:r w:rsidRPr="00642EE8">
        <w:t>Ruddell, R., &amp; Jones, N. (2013). Social media and policing: Matching the message to the audience. </w:t>
      </w:r>
      <w:r w:rsidRPr="00642EE8">
        <w:rPr>
          <w:i/>
          <w:iCs/>
        </w:rPr>
        <w:t>Safer Communities,</w:t>
      </w:r>
      <w:r w:rsidRPr="00642EE8">
        <w:t> </w:t>
      </w:r>
      <w:r w:rsidRPr="00642EE8">
        <w:rPr>
          <w:i/>
          <w:iCs/>
        </w:rPr>
        <w:t>12</w:t>
      </w:r>
      <w:r w:rsidRPr="00642EE8">
        <w:t>(2), 64-70.</w:t>
      </w:r>
      <w:r>
        <w:t xml:space="preserve"> Retrieved from </w:t>
      </w:r>
      <w:hyperlink r:id="rId40" w:history="1">
        <w:r w:rsidRPr="00E64566">
          <w:rPr>
            <w:rStyle w:val="Hyperlink"/>
          </w:rPr>
          <w:t>https://www-emeraldinsight-com.ezproxy.lib.ou.edu/doi/full/10.1108/17578041311315030</w:t>
        </w:r>
      </w:hyperlink>
      <w:r>
        <w:t xml:space="preserve"> </w:t>
      </w:r>
    </w:p>
    <w:p w14:paraId="54722F83" w14:textId="77777777" w:rsidR="00B62EF3" w:rsidRDefault="00B62EF3" w:rsidP="001C743D">
      <w:pPr>
        <w:spacing w:line="480" w:lineRule="auto"/>
        <w:ind w:left="720" w:hanging="720"/>
      </w:pPr>
      <w:r w:rsidRPr="00B62EF3">
        <w:t>Smith, A. (2010). Government online. Pew In</w:t>
      </w:r>
      <w:r>
        <w:t xml:space="preserve">ternet &amp; American Life Project. </w:t>
      </w:r>
      <w:r w:rsidRPr="00B62EF3">
        <w:t xml:space="preserve">Retrieved from </w:t>
      </w:r>
      <w:hyperlink r:id="rId41" w:history="1">
        <w:r w:rsidRPr="009D737E">
          <w:rPr>
            <w:rStyle w:val="Hyperlink"/>
          </w:rPr>
          <w:t>http://www.pewinternet.org/Reports/2010/Government-online.aspx</w:t>
        </w:r>
      </w:hyperlink>
      <w:r>
        <w:t xml:space="preserve"> </w:t>
      </w:r>
    </w:p>
    <w:p w14:paraId="3B959074" w14:textId="77777777" w:rsidR="00D8197A" w:rsidRDefault="00D8197A" w:rsidP="001C743D">
      <w:pPr>
        <w:spacing w:line="480" w:lineRule="auto"/>
        <w:ind w:left="720" w:hanging="720"/>
      </w:pPr>
      <w:r w:rsidRPr="00D8197A">
        <w:t>Snead, J. (2013). Social media use in the U.S. Executive branch. </w:t>
      </w:r>
      <w:r w:rsidRPr="00D8197A">
        <w:rPr>
          <w:i/>
          <w:iCs/>
        </w:rPr>
        <w:t>Government Information Quarterly,</w:t>
      </w:r>
      <w:r w:rsidRPr="00D8197A">
        <w:t> </w:t>
      </w:r>
      <w:r w:rsidRPr="00D8197A">
        <w:rPr>
          <w:i/>
          <w:iCs/>
        </w:rPr>
        <w:t>30</w:t>
      </w:r>
      <w:r w:rsidRPr="00D8197A">
        <w:t>(1), 56-63.</w:t>
      </w:r>
      <w:r>
        <w:t xml:space="preserve"> Retrieved from </w:t>
      </w:r>
      <w:hyperlink r:id="rId42" w:history="1">
        <w:r w:rsidR="009B59CC" w:rsidRPr="009D737E">
          <w:rPr>
            <w:rStyle w:val="Hyperlink"/>
          </w:rPr>
          <w:t>https://ac-els-cdn-com.ezproxy.lib.ou.edu/S0740624X12001438/1-s2.0-S0740624X12001438-main.pdf?_tid=82f1fd7c-b3bb-48e0-8569-6d2ff8bbedbf&amp;acdnat=1547169382_70c0154e60e0e9ff7d6c7ee17e20515c</w:t>
        </w:r>
      </w:hyperlink>
      <w:r w:rsidR="009B59CC">
        <w:t xml:space="preserve"> </w:t>
      </w:r>
    </w:p>
    <w:p w14:paraId="73D38023" w14:textId="77777777" w:rsidR="00921946" w:rsidRDefault="00921946" w:rsidP="001C743D">
      <w:pPr>
        <w:spacing w:line="480" w:lineRule="auto"/>
        <w:ind w:left="720" w:hanging="720"/>
      </w:pPr>
      <w:r w:rsidRPr="00921946">
        <w:lastRenderedPageBreak/>
        <w:t>Trottier, D. (2012). Policing Social Media. </w:t>
      </w:r>
      <w:r w:rsidRPr="00921946">
        <w:rPr>
          <w:i/>
          <w:iCs/>
        </w:rPr>
        <w:t>Canadian Review of Sociology,</w:t>
      </w:r>
      <w:r w:rsidRPr="00921946">
        <w:t> </w:t>
      </w:r>
      <w:r w:rsidRPr="00921946">
        <w:rPr>
          <w:i/>
          <w:iCs/>
        </w:rPr>
        <w:t>49</w:t>
      </w:r>
      <w:r w:rsidRPr="00921946">
        <w:t>(4), 411-425.</w:t>
      </w:r>
      <w:r>
        <w:t xml:space="preserve"> Retrieved from </w:t>
      </w:r>
      <w:hyperlink r:id="rId43" w:history="1">
        <w:r w:rsidR="00A45706" w:rsidRPr="009D737E">
          <w:rPr>
            <w:rStyle w:val="Hyperlink"/>
          </w:rPr>
          <w:t>http://web.b.ebscohost.com.ezproxy.lib.ou.edu/ehost/pdfviewer/pdfviewer?vid=1&amp;sid=a670e745-7461-40a2-aad9-b8224f87d372%40sessionmgr103</w:t>
        </w:r>
      </w:hyperlink>
      <w:r w:rsidR="00A45706">
        <w:t xml:space="preserve"> </w:t>
      </w:r>
    </w:p>
    <w:p w14:paraId="13E7C24B" w14:textId="77777777" w:rsidR="00942FE9" w:rsidRDefault="00942FE9" w:rsidP="00942FE9">
      <w:pPr>
        <w:spacing w:line="480" w:lineRule="auto"/>
        <w:ind w:left="720" w:hanging="720"/>
      </w:pPr>
      <w:r>
        <w:t xml:space="preserve">United States v. SB 12 13, </w:t>
      </w:r>
      <w:r w:rsidRPr="00942FE9">
        <w:rPr>
          <w:bCs/>
        </w:rPr>
        <w:t>Nos. 13–</w:t>
      </w:r>
      <w:r>
        <w:rPr>
          <w:bCs/>
        </w:rPr>
        <w:t>3687–</w:t>
      </w:r>
      <w:proofErr w:type="spellStart"/>
      <w:r>
        <w:rPr>
          <w:bCs/>
        </w:rPr>
        <w:t>cr</w:t>
      </w:r>
      <w:proofErr w:type="spellEnd"/>
      <w:r>
        <w:rPr>
          <w:bCs/>
        </w:rPr>
        <w:t>, 13–3930–</w:t>
      </w:r>
      <w:proofErr w:type="spellStart"/>
      <w:r>
        <w:rPr>
          <w:bCs/>
        </w:rPr>
        <w:t>cr</w:t>
      </w:r>
      <w:proofErr w:type="spellEnd"/>
      <w:r>
        <w:rPr>
          <w:bCs/>
        </w:rPr>
        <w:t>, 13–3936–</w:t>
      </w:r>
      <w:proofErr w:type="spellStart"/>
      <w:r>
        <w:rPr>
          <w:bCs/>
        </w:rPr>
        <w:t>cr</w:t>
      </w:r>
      <w:proofErr w:type="spellEnd"/>
      <w:r>
        <w:t xml:space="preserve"> (2015)</w:t>
      </w:r>
    </w:p>
    <w:p w14:paraId="3D156939" w14:textId="7C589ECF" w:rsidR="00AD207D" w:rsidRDefault="00AD207D" w:rsidP="00942FE9">
      <w:pPr>
        <w:spacing w:line="480" w:lineRule="auto"/>
        <w:ind w:left="720" w:hanging="720"/>
        <w:rPr>
          <w:iCs/>
        </w:rPr>
      </w:pPr>
      <w:r w:rsidRPr="00AD207D">
        <w:t>Van Leuven,</w:t>
      </w:r>
      <w:r w:rsidR="00C56CCC">
        <w:t xml:space="preserve"> L.</w:t>
      </w:r>
      <w:r w:rsidRPr="00AD207D">
        <w:t xml:space="preserve"> &amp; Naval Postgraduate School Monterey C</w:t>
      </w:r>
      <w:r w:rsidR="00C56CCC">
        <w:t>A</w:t>
      </w:r>
      <w:r w:rsidRPr="00AD207D">
        <w:t>. (2009). Optimizing Citizen Engagement During Emergencies Through Use of Web 2.0 Technologies.</w:t>
      </w:r>
      <w:r>
        <w:t xml:space="preserve"> </w:t>
      </w:r>
      <w:r>
        <w:rPr>
          <w:iCs/>
        </w:rPr>
        <w:t xml:space="preserve">(Unpublished master’s thesis). Naval Postgraduate School, CA. Retrieved from </w:t>
      </w:r>
      <w:hyperlink r:id="rId44" w:history="1">
        <w:r w:rsidRPr="00145ED0">
          <w:rPr>
            <w:rStyle w:val="Hyperlink"/>
            <w:iCs/>
          </w:rPr>
          <w:t>https://ou-primo.hosted.exlibrisgroup.com/primo-explore/fulldisplay?docid=TN_dtic_techADA497269&amp;vid=OUNEW&amp;context=PC&amp;lang=en_US</w:t>
        </w:r>
      </w:hyperlink>
      <w:r>
        <w:rPr>
          <w:iCs/>
        </w:rPr>
        <w:t xml:space="preserve"> </w:t>
      </w:r>
    </w:p>
    <w:p w14:paraId="79728F76" w14:textId="08822976" w:rsidR="00B02B5B" w:rsidRDefault="00B02B5B" w:rsidP="00942FE9">
      <w:pPr>
        <w:spacing w:line="480" w:lineRule="auto"/>
        <w:ind w:left="720" w:hanging="720"/>
      </w:pPr>
      <w:r w:rsidRPr="00B02B5B">
        <w:t>Veal, A. (2016). </w:t>
      </w:r>
      <w:r w:rsidRPr="00B02B5B">
        <w:rPr>
          <w:iCs/>
        </w:rPr>
        <w:t xml:space="preserve">The use of social media in municipal law enforcement agencies throughout the state of </w:t>
      </w:r>
      <w:proofErr w:type="spellStart"/>
      <w:r w:rsidRPr="00B02B5B">
        <w:rPr>
          <w:iCs/>
        </w:rPr>
        <w:t>illinois</w:t>
      </w:r>
      <w:proofErr w:type="spellEnd"/>
      <w:r w:rsidRPr="00B02B5B">
        <w:t>.</w:t>
      </w:r>
      <w:r>
        <w:t xml:space="preserve"> (Unpublished master’s thesis).</w:t>
      </w:r>
      <w:r w:rsidRPr="00B02B5B">
        <w:t xml:space="preserve"> </w:t>
      </w:r>
      <w:r>
        <w:t>Western Illinois University, IL.</w:t>
      </w:r>
      <w:r w:rsidRPr="00B02B5B">
        <w:t xml:space="preserve"> Retrieved from </w:t>
      </w:r>
      <w:hyperlink r:id="rId45" w:history="1">
        <w:r w:rsidRPr="00DC5EC8">
          <w:rPr>
            <w:rStyle w:val="Hyperlink"/>
          </w:rPr>
          <w:t>https://search-proquest-com.ezproxy.lib.ou.edu/docview/1800284851?accountid=12964</w:t>
        </w:r>
      </w:hyperlink>
      <w:r>
        <w:t xml:space="preserve"> </w:t>
      </w:r>
    </w:p>
    <w:p w14:paraId="1CCB14C2" w14:textId="452B341C" w:rsidR="00BD6E3F" w:rsidRDefault="00BD6E3F" w:rsidP="00942FE9">
      <w:pPr>
        <w:spacing w:line="480" w:lineRule="auto"/>
        <w:ind w:left="720" w:hanging="720"/>
      </w:pPr>
      <w:r>
        <w:t xml:space="preserve">Federal Bureau of Investigation. (2017). Violent crime. Retrieved from </w:t>
      </w:r>
      <w:hyperlink r:id="rId46" w:history="1">
        <w:r w:rsidRPr="0080417A">
          <w:rPr>
            <w:rStyle w:val="Hyperlink"/>
          </w:rPr>
          <w:t>https://ucr.fbi.gov/crime-in-the-u.s/2017/crime-in-the-u.s.-2017/topic-pages/violent-crime</w:t>
        </w:r>
      </w:hyperlink>
      <w:r>
        <w:t xml:space="preserve"> </w:t>
      </w:r>
    </w:p>
    <w:p w14:paraId="3AF6A751" w14:textId="62877FE1" w:rsidR="00AD207D" w:rsidRDefault="00AD207D" w:rsidP="00AD207D">
      <w:pPr>
        <w:spacing w:line="480" w:lineRule="auto"/>
        <w:ind w:left="720" w:hanging="720"/>
        <w:rPr>
          <w:rStyle w:val="Hyperlink"/>
          <w:iCs/>
        </w:rPr>
      </w:pPr>
      <w:r>
        <w:rPr>
          <w:iCs/>
        </w:rPr>
        <w:t xml:space="preserve">Werner, A &amp; Naval Postgraduate School Monterey CA. (2008). The potential transformative impact of web 2.0 technology on the intelligence community (Unpublished master’s thesis). Naval Postgraduate School, CA. Retrieved from </w:t>
      </w:r>
      <w:hyperlink r:id="rId47" w:history="1">
        <w:r w:rsidRPr="00145ED0">
          <w:rPr>
            <w:rStyle w:val="Hyperlink"/>
            <w:iCs/>
          </w:rPr>
          <w:t>https://calhoun.nps.edu/bitstream/handle/10945/3735/08Dec_Werner.pdf?sequence=1&amp;isAllowed=y</w:t>
        </w:r>
      </w:hyperlink>
    </w:p>
    <w:p w14:paraId="0341C1D8" w14:textId="559C3399" w:rsidR="00A43F5C" w:rsidRDefault="00A43F5C" w:rsidP="00A43F5C">
      <w:pPr>
        <w:spacing w:line="480" w:lineRule="auto"/>
        <w:ind w:left="720" w:hanging="720"/>
      </w:pPr>
      <w:r w:rsidRPr="00A43F5C">
        <w:lastRenderedPageBreak/>
        <w:t xml:space="preserve">Williams, M., Edwards A., </w:t>
      </w:r>
      <w:proofErr w:type="spellStart"/>
      <w:proofErr w:type="gramStart"/>
      <w:r w:rsidRPr="00A43F5C">
        <w:t>Housley,W</w:t>
      </w:r>
      <w:proofErr w:type="spellEnd"/>
      <w:r w:rsidRPr="00A43F5C">
        <w:t>.</w:t>
      </w:r>
      <w:proofErr w:type="gramEnd"/>
      <w:r w:rsidRPr="00A43F5C">
        <w:t xml:space="preserve">, </w:t>
      </w:r>
      <w:proofErr w:type="spellStart"/>
      <w:r w:rsidRPr="00A43F5C">
        <w:t>Burnap</w:t>
      </w:r>
      <w:proofErr w:type="spellEnd"/>
      <w:r w:rsidRPr="00A43F5C">
        <w:t>, P, Rana, O., Avis, N., Morgan, J. &amp;</w:t>
      </w:r>
      <w:r>
        <w:t xml:space="preserve"> </w:t>
      </w:r>
      <w:r w:rsidRPr="00A43F5C">
        <w:t>Sloan, L. (2013). Policing cyber-</w:t>
      </w:r>
      <w:proofErr w:type="spellStart"/>
      <w:r w:rsidRPr="00A43F5C">
        <w:t>neighbourhoods</w:t>
      </w:r>
      <w:proofErr w:type="spellEnd"/>
      <w:r w:rsidRPr="00A43F5C">
        <w:t>: Tension monitoring and</w:t>
      </w:r>
      <w:r>
        <w:t xml:space="preserve"> </w:t>
      </w:r>
      <w:r w:rsidRPr="00A43F5C">
        <w:t xml:space="preserve">social media networks. </w:t>
      </w:r>
      <w:r w:rsidRPr="00A43F5C">
        <w:rPr>
          <w:i/>
          <w:iCs/>
        </w:rPr>
        <w:t>Policing and Society: An International Journal of</w:t>
      </w:r>
      <w:r>
        <w:t xml:space="preserve"> </w:t>
      </w:r>
      <w:r w:rsidRPr="00A43F5C">
        <w:rPr>
          <w:i/>
          <w:iCs/>
        </w:rPr>
        <w:t>Research and Policy</w:t>
      </w:r>
      <w:r w:rsidRPr="00A43F5C">
        <w:t>. 23:4, 461-481.</w:t>
      </w:r>
      <w:r>
        <w:t xml:space="preserve"> Retrieved from </w:t>
      </w:r>
      <w:hyperlink r:id="rId48" w:history="1">
        <w:r>
          <w:rPr>
            <w:rStyle w:val="Hyperlink"/>
          </w:rPr>
          <w:t>http://orca.cf.ac.uk/47027/1/Policing%20CyberNeighbourhoods%20%283%29.pdf</w:t>
        </w:r>
      </w:hyperlink>
    </w:p>
    <w:p w14:paraId="237D953C" w14:textId="36E19C23" w:rsidR="008710F5" w:rsidRDefault="008710F5" w:rsidP="001C743D">
      <w:pPr>
        <w:spacing w:line="480" w:lineRule="auto"/>
        <w:ind w:left="720" w:hanging="720"/>
      </w:pPr>
      <w:r w:rsidRPr="008710F5">
        <w:t xml:space="preserve">Williams, </w:t>
      </w:r>
      <w:r>
        <w:t xml:space="preserve">C., </w:t>
      </w:r>
      <w:proofErr w:type="spellStart"/>
      <w:r w:rsidRPr="008710F5">
        <w:t>Fedorowicz</w:t>
      </w:r>
      <w:proofErr w:type="spellEnd"/>
      <w:r w:rsidRPr="008710F5">
        <w:t>,</w:t>
      </w:r>
      <w:r>
        <w:t xml:space="preserve"> J.,</w:t>
      </w:r>
      <w:r w:rsidRPr="008710F5">
        <w:t xml:space="preserve"> Kavanaugh,</w:t>
      </w:r>
      <w:r>
        <w:t xml:space="preserve"> A.,</w:t>
      </w:r>
      <w:r w:rsidRPr="008710F5">
        <w:t xml:space="preserve"> Mentzer, </w:t>
      </w:r>
      <w:r>
        <w:t xml:space="preserve">K., </w:t>
      </w:r>
      <w:r w:rsidRPr="008710F5">
        <w:t xml:space="preserve">Thatcher, </w:t>
      </w:r>
      <w:r>
        <w:t>J., and Xu, J.</w:t>
      </w:r>
      <w:r w:rsidRPr="008710F5">
        <w:t xml:space="preserve"> (2018). Leveraging social media to achieve a community policing agenda. </w:t>
      </w:r>
      <w:r w:rsidRPr="008710F5">
        <w:rPr>
          <w:i/>
          <w:iCs/>
        </w:rPr>
        <w:t>Government Information Quarterly,</w:t>
      </w:r>
      <w:r w:rsidRPr="008710F5">
        <w:t> </w:t>
      </w:r>
      <w:r w:rsidRPr="008710F5">
        <w:rPr>
          <w:i/>
          <w:iCs/>
        </w:rPr>
        <w:t>35</w:t>
      </w:r>
      <w:r w:rsidRPr="008710F5">
        <w:t>(2), 210-222.</w:t>
      </w:r>
      <w:r w:rsidR="00642EE8">
        <w:t xml:space="preserve"> </w:t>
      </w:r>
      <w:hyperlink r:id="rId49" w:history="1">
        <w:r w:rsidR="00642EE8" w:rsidRPr="00E64566">
          <w:rPr>
            <w:rStyle w:val="Hyperlink"/>
          </w:rPr>
          <w:t>https://www-sciencedirect-com.ezproxy.lib.ou.edu/search/advanced?docId=10.1016/j.giq.2018.03.001</w:t>
        </w:r>
      </w:hyperlink>
      <w:r w:rsidR="00642EE8">
        <w:t xml:space="preserve"> </w:t>
      </w:r>
    </w:p>
    <w:p w14:paraId="7C3FE026" w14:textId="77777777" w:rsidR="000807B6" w:rsidRDefault="000807B6" w:rsidP="000807B6">
      <w:pPr>
        <w:spacing w:line="480" w:lineRule="auto"/>
        <w:ind w:left="720" w:hanging="720"/>
        <w:jc w:val="center"/>
      </w:pPr>
    </w:p>
    <w:p w14:paraId="0A63AF96" w14:textId="77777777" w:rsidR="000807B6" w:rsidRDefault="000807B6" w:rsidP="000807B6">
      <w:pPr>
        <w:spacing w:line="480" w:lineRule="auto"/>
        <w:ind w:left="720" w:hanging="720"/>
        <w:jc w:val="center"/>
      </w:pPr>
    </w:p>
    <w:p w14:paraId="04353834" w14:textId="77777777" w:rsidR="000807B6" w:rsidRDefault="000807B6" w:rsidP="000807B6">
      <w:pPr>
        <w:spacing w:line="480" w:lineRule="auto"/>
        <w:ind w:left="720" w:hanging="720"/>
        <w:jc w:val="center"/>
      </w:pPr>
    </w:p>
    <w:p w14:paraId="5EF3E834" w14:textId="77777777" w:rsidR="000807B6" w:rsidRDefault="000807B6" w:rsidP="000807B6">
      <w:pPr>
        <w:spacing w:line="480" w:lineRule="auto"/>
        <w:ind w:left="720" w:hanging="720"/>
        <w:jc w:val="center"/>
      </w:pPr>
    </w:p>
    <w:p w14:paraId="3C0599DF" w14:textId="77777777" w:rsidR="000807B6" w:rsidRDefault="000807B6" w:rsidP="000807B6">
      <w:pPr>
        <w:spacing w:line="480" w:lineRule="auto"/>
        <w:ind w:left="720" w:hanging="720"/>
        <w:jc w:val="center"/>
      </w:pPr>
    </w:p>
    <w:p w14:paraId="40324B9A" w14:textId="77777777" w:rsidR="000807B6" w:rsidRDefault="000807B6" w:rsidP="000807B6">
      <w:pPr>
        <w:spacing w:line="480" w:lineRule="auto"/>
        <w:ind w:left="720" w:hanging="720"/>
        <w:jc w:val="center"/>
      </w:pPr>
    </w:p>
    <w:p w14:paraId="5C5200E0" w14:textId="77777777" w:rsidR="00361430" w:rsidRDefault="00361430" w:rsidP="00361430">
      <w:pPr>
        <w:spacing w:line="480" w:lineRule="auto"/>
        <w:jc w:val="center"/>
      </w:pPr>
    </w:p>
    <w:p w14:paraId="65E546C3" w14:textId="77777777" w:rsidR="00361430" w:rsidRDefault="00361430" w:rsidP="00361430">
      <w:pPr>
        <w:spacing w:line="480" w:lineRule="auto"/>
        <w:jc w:val="center"/>
      </w:pPr>
    </w:p>
    <w:p w14:paraId="3A4E680B" w14:textId="77777777" w:rsidR="00361430" w:rsidRDefault="00361430" w:rsidP="00361430">
      <w:pPr>
        <w:spacing w:line="480" w:lineRule="auto"/>
        <w:jc w:val="center"/>
      </w:pPr>
    </w:p>
    <w:p w14:paraId="58D38C37" w14:textId="77777777" w:rsidR="00361430" w:rsidRDefault="00361430" w:rsidP="00361430">
      <w:pPr>
        <w:spacing w:line="480" w:lineRule="auto"/>
        <w:jc w:val="center"/>
      </w:pPr>
    </w:p>
    <w:p w14:paraId="74A60618" w14:textId="77777777" w:rsidR="00361430" w:rsidRDefault="00361430" w:rsidP="00361430">
      <w:pPr>
        <w:spacing w:line="480" w:lineRule="auto"/>
        <w:jc w:val="center"/>
      </w:pPr>
    </w:p>
    <w:p w14:paraId="095C5FD0" w14:textId="77777777" w:rsidR="00361430" w:rsidRDefault="00361430" w:rsidP="00361430">
      <w:pPr>
        <w:spacing w:line="480" w:lineRule="auto"/>
        <w:jc w:val="center"/>
      </w:pPr>
    </w:p>
    <w:p w14:paraId="6A5A4473" w14:textId="77777777" w:rsidR="00361430" w:rsidRDefault="00361430" w:rsidP="00361430">
      <w:pPr>
        <w:spacing w:line="480" w:lineRule="auto"/>
        <w:jc w:val="center"/>
      </w:pPr>
    </w:p>
    <w:p w14:paraId="4EF5908B" w14:textId="77777777" w:rsidR="00361430" w:rsidRDefault="00361430" w:rsidP="00361430">
      <w:pPr>
        <w:spacing w:line="480" w:lineRule="auto"/>
        <w:jc w:val="center"/>
      </w:pPr>
    </w:p>
    <w:p w14:paraId="154BA536" w14:textId="7A3CB888" w:rsidR="00361430" w:rsidRDefault="00361430" w:rsidP="00361430">
      <w:pPr>
        <w:spacing w:line="480" w:lineRule="auto"/>
        <w:jc w:val="center"/>
      </w:pPr>
      <w:r>
        <w:lastRenderedPageBreak/>
        <w:t>LIST OF TABLES</w:t>
      </w:r>
    </w:p>
    <w:p w14:paraId="120DD892" w14:textId="0087F873" w:rsidR="00361430" w:rsidRDefault="00361430" w:rsidP="00361430">
      <w:pPr>
        <w:spacing w:line="480" w:lineRule="auto"/>
      </w:pPr>
      <w:r>
        <w:t xml:space="preserve">Table 1: </w:t>
      </w:r>
      <w:r w:rsidR="00D8004F">
        <w:t>Activity Level of Social Media Sites</w:t>
      </w:r>
      <w:r>
        <w:t>……………………</w:t>
      </w:r>
      <w:r w:rsidR="00D8004F">
        <w:t>.</w:t>
      </w:r>
      <w:r>
        <w:t>…………………………</w:t>
      </w:r>
      <w:proofErr w:type="gramStart"/>
      <w:r>
        <w:t>…..</w:t>
      </w:r>
      <w:proofErr w:type="gramEnd"/>
      <w:r>
        <w:t>35</w:t>
      </w:r>
    </w:p>
    <w:p w14:paraId="383A053F" w14:textId="5ECD9EB9" w:rsidR="00361430" w:rsidRDefault="00361430" w:rsidP="00361430">
      <w:pPr>
        <w:spacing w:line="480" w:lineRule="auto"/>
      </w:pPr>
      <w:r>
        <w:t xml:space="preserve">Table 2: </w:t>
      </w:r>
      <w:r w:rsidR="00D8004F">
        <w:t>Likelihood of Interaction…………………………………………………………….</w:t>
      </w:r>
      <w:r>
        <w:t>…36</w:t>
      </w:r>
    </w:p>
    <w:p w14:paraId="24E8222C" w14:textId="4955ED93" w:rsidR="00361430" w:rsidRDefault="00361430" w:rsidP="00361430">
      <w:pPr>
        <w:spacing w:line="480" w:lineRule="auto"/>
      </w:pPr>
      <w:r>
        <w:t>Table 3: Categories Receiv</w:t>
      </w:r>
      <w:r w:rsidR="00D8004F">
        <w:t>ing</w:t>
      </w:r>
      <w:r>
        <w:t xml:space="preserve"> Interaction</w:t>
      </w:r>
      <w:r w:rsidR="00D8004F">
        <w:t>……………………………………………….</w:t>
      </w:r>
      <w:r>
        <w:t>………37</w:t>
      </w:r>
    </w:p>
    <w:p w14:paraId="7873B51E" w14:textId="52FEAD6D" w:rsidR="00361430" w:rsidRDefault="00361430" w:rsidP="00361430">
      <w:pPr>
        <w:spacing w:line="480" w:lineRule="auto"/>
      </w:pPr>
      <w:r>
        <w:t xml:space="preserve">Table 4: Law Enforcement Goal </w:t>
      </w:r>
      <w:r w:rsidR="00D8004F">
        <w:t>Achievement.</w:t>
      </w:r>
      <w:r>
        <w:t>............................................................................38</w:t>
      </w:r>
    </w:p>
    <w:p w14:paraId="09F83683" w14:textId="6B892552" w:rsidR="00361430" w:rsidRDefault="00361430" w:rsidP="00361430">
      <w:pPr>
        <w:spacing w:line="480" w:lineRule="auto"/>
      </w:pPr>
      <w:r>
        <w:t xml:space="preserve">Table 5: Law Enforcement </w:t>
      </w:r>
      <w:r w:rsidR="00D8004F">
        <w:t>Posts……………………………..</w:t>
      </w:r>
      <w:r>
        <w:t>.....................................................40</w:t>
      </w:r>
    </w:p>
    <w:p w14:paraId="125007C0" w14:textId="6AEA7DEE" w:rsidR="00361430" w:rsidRDefault="00361430" w:rsidP="00361430">
      <w:pPr>
        <w:spacing w:line="480" w:lineRule="auto"/>
      </w:pPr>
      <w:r>
        <w:t xml:space="preserve">Table 6: </w:t>
      </w:r>
      <w:r w:rsidR="00D8004F">
        <w:t>Opinions on</w:t>
      </w:r>
      <w:r>
        <w:t xml:space="preserve"> Law Enforcement Social Media</w:t>
      </w:r>
      <w:r w:rsidR="00D8004F">
        <w:t>……………….</w:t>
      </w:r>
      <w:r>
        <w:t>.........................................41</w:t>
      </w:r>
    </w:p>
    <w:p w14:paraId="23460128" w14:textId="77777777" w:rsidR="00361430" w:rsidRDefault="00361430" w:rsidP="00361430">
      <w:pPr>
        <w:spacing w:line="480" w:lineRule="auto"/>
      </w:pPr>
    </w:p>
    <w:p w14:paraId="4FA71C0B" w14:textId="77777777" w:rsidR="00361430" w:rsidRDefault="00361430" w:rsidP="00361430">
      <w:pPr>
        <w:spacing w:line="480" w:lineRule="auto"/>
      </w:pPr>
    </w:p>
    <w:p w14:paraId="58EBBAE5" w14:textId="77777777" w:rsidR="00361430" w:rsidRDefault="00361430" w:rsidP="00361430">
      <w:pPr>
        <w:spacing w:line="480" w:lineRule="auto"/>
      </w:pPr>
    </w:p>
    <w:p w14:paraId="666DC86B" w14:textId="77777777" w:rsidR="00361430" w:rsidRDefault="00361430" w:rsidP="00361430">
      <w:pPr>
        <w:spacing w:line="480" w:lineRule="auto"/>
      </w:pPr>
    </w:p>
    <w:p w14:paraId="1CAE99EC" w14:textId="77777777" w:rsidR="00361430" w:rsidRDefault="00361430" w:rsidP="00361430">
      <w:pPr>
        <w:spacing w:line="480" w:lineRule="auto"/>
      </w:pPr>
    </w:p>
    <w:p w14:paraId="7153BF88" w14:textId="77777777" w:rsidR="00361430" w:rsidRDefault="00361430" w:rsidP="00361430">
      <w:pPr>
        <w:spacing w:line="480" w:lineRule="auto"/>
      </w:pPr>
    </w:p>
    <w:p w14:paraId="34E7CB94" w14:textId="77777777" w:rsidR="00361430" w:rsidRDefault="00361430" w:rsidP="00361430">
      <w:pPr>
        <w:spacing w:line="480" w:lineRule="auto"/>
      </w:pPr>
    </w:p>
    <w:p w14:paraId="3B79BA51" w14:textId="77777777" w:rsidR="00361430" w:rsidRDefault="00361430" w:rsidP="00361430">
      <w:pPr>
        <w:spacing w:line="480" w:lineRule="auto"/>
      </w:pPr>
    </w:p>
    <w:p w14:paraId="47ED8F31" w14:textId="77777777" w:rsidR="00361430" w:rsidRDefault="00361430" w:rsidP="00361430">
      <w:pPr>
        <w:spacing w:line="480" w:lineRule="auto"/>
      </w:pPr>
    </w:p>
    <w:p w14:paraId="7F9B1580" w14:textId="77777777" w:rsidR="00361430" w:rsidRDefault="00361430" w:rsidP="00361430">
      <w:pPr>
        <w:spacing w:line="480" w:lineRule="auto"/>
      </w:pPr>
    </w:p>
    <w:p w14:paraId="7B94D35F" w14:textId="77777777" w:rsidR="00361430" w:rsidRDefault="00361430" w:rsidP="00361430">
      <w:pPr>
        <w:spacing w:line="480" w:lineRule="auto"/>
      </w:pPr>
    </w:p>
    <w:p w14:paraId="177DD7BA" w14:textId="77777777" w:rsidR="00361430" w:rsidRDefault="00361430" w:rsidP="00361430">
      <w:pPr>
        <w:spacing w:line="480" w:lineRule="auto"/>
      </w:pPr>
    </w:p>
    <w:p w14:paraId="51C9C9EB" w14:textId="77777777" w:rsidR="00361430" w:rsidRDefault="00361430" w:rsidP="00361430">
      <w:pPr>
        <w:spacing w:line="480" w:lineRule="auto"/>
      </w:pPr>
    </w:p>
    <w:p w14:paraId="455423EC" w14:textId="77777777" w:rsidR="00361430" w:rsidRDefault="00361430" w:rsidP="00361430">
      <w:pPr>
        <w:spacing w:line="480" w:lineRule="auto"/>
      </w:pPr>
    </w:p>
    <w:p w14:paraId="053C378D" w14:textId="77777777" w:rsidR="00D8004F" w:rsidRDefault="00D8004F" w:rsidP="00361430">
      <w:pPr>
        <w:spacing w:line="480" w:lineRule="auto"/>
        <w:jc w:val="center"/>
      </w:pPr>
    </w:p>
    <w:p w14:paraId="14C083BB" w14:textId="77777777" w:rsidR="00D8004F" w:rsidRDefault="00D8004F" w:rsidP="00361430">
      <w:pPr>
        <w:spacing w:line="480" w:lineRule="auto"/>
        <w:jc w:val="center"/>
      </w:pPr>
    </w:p>
    <w:p w14:paraId="47F2EF9F" w14:textId="722BC8BA" w:rsidR="00361430" w:rsidRDefault="00361430" w:rsidP="00361430">
      <w:pPr>
        <w:spacing w:line="480" w:lineRule="auto"/>
        <w:jc w:val="center"/>
      </w:pPr>
      <w:r>
        <w:lastRenderedPageBreak/>
        <w:t>LIST OF FIGURES</w:t>
      </w:r>
    </w:p>
    <w:p w14:paraId="4DDF8D43" w14:textId="0E1D2A47" w:rsidR="00361430" w:rsidRDefault="00361430" w:rsidP="00361430">
      <w:pPr>
        <w:spacing w:line="480" w:lineRule="auto"/>
      </w:pPr>
      <w:r>
        <w:t xml:space="preserve">Figure 1: </w:t>
      </w:r>
      <w:r w:rsidR="00ED6563" w:rsidRPr="00ED6563">
        <w:t xml:space="preserve">Self-report </w:t>
      </w:r>
      <w:r w:rsidR="00ED6563">
        <w:t>S</w:t>
      </w:r>
      <w:r w:rsidR="00ED6563" w:rsidRPr="00ED6563">
        <w:t xml:space="preserve">urvey on </w:t>
      </w:r>
      <w:r w:rsidR="00ED6563">
        <w:t>A</w:t>
      </w:r>
      <w:r w:rsidR="00ED6563" w:rsidRPr="00ED6563">
        <w:t xml:space="preserve">gency </w:t>
      </w:r>
      <w:r w:rsidR="00ED6563">
        <w:t>S</w:t>
      </w:r>
      <w:r w:rsidR="00ED6563" w:rsidRPr="00ED6563">
        <w:t xml:space="preserve">ocial </w:t>
      </w:r>
      <w:r w:rsidR="00ED6563">
        <w:t>M</w:t>
      </w:r>
      <w:r w:rsidR="00ED6563" w:rsidRPr="00ED6563">
        <w:t xml:space="preserve">edia </w:t>
      </w:r>
      <w:r w:rsidR="00ED6563">
        <w:t>C</w:t>
      </w:r>
      <w:r w:rsidR="00ED6563" w:rsidRPr="00ED6563">
        <w:t>ategories</w:t>
      </w:r>
      <w:r w:rsidR="00ED6563">
        <w:t>…………………………</w:t>
      </w:r>
      <w:r>
        <w:t>........</w:t>
      </w:r>
      <w:r w:rsidR="00D8004F">
        <w:t>16</w:t>
      </w:r>
    </w:p>
    <w:p w14:paraId="143B2FC4" w14:textId="60489C87" w:rsidR="00361430" w:rsidRDefault="00361430" w:rsidP="00361430">
      <w:pPr>
        <w:spacing w:line="480" w:lineRule="auto"/>
      </w:pPr>
      <w:r>
        <w:t xml:space="preserve">Figure 2: Posting </w:t>
      </w:r>
      <w:r w:rsidR="00ED6563">
        <w:t xml:space="preserve">Frequency of </w:t>
      </w:r>
      <w:r>
        <w:t xml:space="preserve">40 </w:t>
      </w:r>
      <w:r w:rsidR="00ED6563">
        <w:t>A</w:t>
      </w:r>
      <w:r>
        <w:t>gencies</w:t>
      </w:r>
      <w:r w:rsidR="00ED6563">
        <w:t>………………………………………</w:t>
      </w:r>
      <w:r w:rsidR="00D8004F">
        <w:t>…………</w:t>
      </w:r>
      <w:proofErr w:type="gramStart"/>
      <w:r w:rsidR="00D8004F">
        <w:t>.....</w:t>
      </w:r>
      <w:proofErr w:type="gramEnd"/>
      <w:r w:rsidR="00D8004F">
        <w:t>22</w:t>
      </w:r>
    </w:p>
    <w:p w14:paraId="4C5B7482" w14:textId="77777777" w:rsidR="000807B6" w:rsidRDefault="000807B6" w:rsidP="000807B6">
      <w:pPr>
        <w:spacing w:line="480" w:lineRule="auto"/>
        <w:ind w:left="720" w:hanging="720"/>
        <w:jc w:val="center"/>
      </w:pPr>
    </w:p>
    <w:p w14:paraId="464BB971" w14:textId="77777777" w:rsidR="000807B6" w:rsidRDefault="000807B6" w:rsidP="000807B6">
      <w:pPr>
        <w:spacing w:line="480" w:lineRule="auto"/>
        <w:ind w:left="720" w:hanging="720"/>
        <w:jc w:val="center"/>
      </w:pPr>
    </w:p>
    <w:p w14:paraId="036BC677" w14:textId="77777777" w:rsidR="000807B6" w:rsidRDefault="000807B6" w:rsidP="000807B6">
      <w:pPr>
        <w:spacing w:line="480" w:lineRule="auto"/>
        <w:ind w:left="720" w:hanging="720"/>
        <w:jc w:val="center"/>
      </w:pPr>
    </w:p>
    <w:p w14:paraId="796C81B7" w14:textId="77777777" w:rsidR="000807B6" w:rsidRDefault="000807B6" w:rsidP="000807B6">
      <w:pPr>
        <w:spacing w:line="480" w:lineRule="auto"/>
        <w:ind w:left="720" w:hanging="720"/>
        <w:jc w:val="center"/>
      </w:pPr>
    </w:p>
    <w:p w14:paraId="27022AB5" w14:textId="77777777" w:rsidR="000807B6" w:rsidRDefault="000807B6" w:rsidP="000807B6">
      <w:pPr>
        <w:spacing w:line="480" w:lineRule="auto"/>
        <w:ind w:left="720" w:hanging="720"/>
        <w:jc w:val="center"/>
      </w:pPr>
    </w:p>
    <w:p w14:paraId="720FE48B" w14:textId="77777777" w:rsidR="000807B6" w:rsidRDefault="000807B6" w:rsidP="000807B6">
      <w:pPr>
        <w:spacing w:line="480" w:lineRule="auto"/>
        <w:ind w:left="720" w:hanging="720"/>
        <w:jc w:val="center"/>
      </w:pPr>
    </w:p>
    <w:p w14:paraId="5E173678" w14:textId="77777777" w:rsidR="000807B6" w:rsidRDefault="000807B6" w:rsidP="000807B6">
      <w:pPr>
        <w:spacing w:line="480" w:lineRule="auto"/>
        <w:ind w:left="720" w:hanging="720"/>
        <w:jc w:val="center"/>
      </w:pPr>
    </w:p>
    <w:p w14:paraId="59F72D9A" w14:textId="77777777" w:rsidR="000807B6" w:rsidRDefault="000807B6" w:rsidP="000807B6">
      <w:pPr>
        <w:spacing w:line="480" w:lineRule="auto"/>
        <w:ind w:left="720" w:hanging="720"/>
        <w:jc w:val="center"/>
      </w:pPr>
    </w:p>
    <w:p w14:paraId="5F967E22" w14:textId="77777777" w:rsidR="00361430" w:rsidRDefault="00361430" w:rsidP="000807B6">
      <w:pPr>
        <w:spacing w:line="480" w:lineRule="auto"/>
        <w:ind w:left="720" w:hanging="720"/>
        <w:jc w:val="center"/>
      </w:pPr>
    </w:p>
    <w:p w14:paraId="450FFD56" w14:textId="77777777" w:rsidR="00361430" w:rsidRDefault="00361430" w:rsidP="000807B6">
      <w:pPr>
        <w:spacing w:line="480" w:lineRule="auto"/>
        <w:ind w:left="720" w:hanging="720"/>
        <w:jc w:val="center"/>
      </w:pPr>
    </w:p>
    <w:p w14:paraId="0D39230D" w14:textId="77777777" w:rsidR="00361430" w:rsidRDefault="00361430" w:rsidP="000807B6">
      <w:pPr>
        <w:spacing w:line="480" w:lineRule="auto"/>
        <w:ind w:left="720" w:hanging="720"/>
        <w:jc w:val="center"/>
      </w:pPr>
    </w:p>
    <w:p w14:paraId="47FDD360" w14:textId="77777777" w:rsidR="00361430" w:rsidRDefault="00361430" w:rsidP="000807B6">
      <w:pPr>
        <w:spacing w:line="480" w:lineRule="auto"/>
        <w:ind w:left="720" w:hanging="720"/>
        <w:jc w:val="center"/>
      </w:pPr>
    </w:p>
    <w:p w14:paraId="559105F7" w14:textId="77777777" w:rsidR="00361430" w:rsidRDefault="00361430" w:rsidP="000807B6">
      <w:pPr>
        <w:spacing w:line="480" w:lineRule="auto"/>
        <w:ind w:left="720" w:hanging="720"/>
        <w:jc w:val="center"/>
      </w:pPr>
    </w:p>
    <w:p w14:paraId="5D56EBD0" w14:textId="77777777" w:rsidR="00361430" w:rsidRDefault="00361430" w:rsidP="000807B6">
      <w:pPr>
        <w:spacing w:line="480" w:lineRule="auto"/>
        <w:ind w:left="720" w:hanging="720"/>
        <w:jc w:val="center"/>
      </w:pPr>
    </w:p>
    <w:p w14:paraId="4FD72F96" w14:textId="77777777" w:rsidR="00361430" w:rsidRDefault="00361430" w:rsidP="000807B6">
      <w:pPr>
        <w:spacing w:line="480" w:lineRule="auto"/>
        <w:ind w:left="720" w:hanging="720"/>
        <w:jc w:val="center"/>
      </w:pPr>
    </w:p>
    <w:p w14:paraId="531C846A" w14:textId="77777777" w:rsidR="00361430" w:rsidRDefault="00361430" w:rsidP="000807B6">
      <w:pPr>
        <w:spacing w:line="480" w:lineRule="auto"/>
        <w:ind w:left="720" w:hanging="720"/>
        <w:jc w:val="center"/>
      </w:pPr>
    </w:p>
    <w:p w14:paraId="035B573B" w14:textId="77777777" w:rsidR="00361430" w:rsidRDefault="00361430" w:rsidP="000807B6">
      <w:pPr>
        <w:spacing w:line="480" w:lineRule="auto"/>
        <w:ind w:left="720" w:hanging="720"/>
        <w:jc w:val="center"/>
      </w:pPr>
    </w:p>
    <w:p w14:paraId="216B168F" w14:textId="77777777" w:rsidR="00361430" w:rsidRDefault="00361430" w:rsidP="000807B6">
      <w:pPr>
        <w:spacing w:line="480" w:lineRule="auto"/>
        <w:ind w:left="720" w:hanging="720"/>
        <w:jc w:val="center"/>
      </w:pPr>
    </w:p>
    <w:p w14:paraId="3E3424D7" w14:textId="77777777" w:rsidR="00361430" w:rsidRDefault="00361430" w:rsidP="000807B6">
      <w:pPr>
        <w:spacing w:line="480" w:lineRule="auto"/>
        <w:ind w:left="720" w:hanging="720"/>
        <w:jc w:val="center"/>
      </w:pPr>
    </w:p>
    <w:p w14:paraId="5998293E" w14:textId="77777777" w:rsidR="00361430" w:rsidRDefault="00361430" w:rsidP="000807B6">
      <w:pPr>
        <w:spacing w:line="480" w:lineRule="auto"/>
        <w:ind w:left="720" w:hanging="720"/>
        <w:jc w:val="center"/>
      </w:pPr>
    </w:p>
    <w:p w14:paraId="082FBC51" w14:textId="5CE517EB" w:rsidR="000807B6" w:rsidRDefault="00ED6563" w:rsidP="000807B6">
      <w:pPr>
        <w:spacing w:line="480" w:lineRule="auto"/>
        <w:ind w:left="720" w:hanging="720"/>
        <w:jc w:val="center"/>
      </w:pPr>
      <w:r>
        <w:lastRenderedPageBreak/>
        <w:t>APPENDICES</w:t>
      </w:r>
    </w:p>
    <w:tbl>
      <w:tblPr>
        <w:tblStyle w:val="TableGrid"/>
        <w:tblpPr w:leftFromText="187" w:rightFromText="187" w:topFromText="288" w:bottomFromText="288" w:vertAnchor="text" w:horzAnchor="margin" w:tblpY="289"/>
        <w:tblW w:w="5000" w:type="pct"/>
        <w:tblLook w:val="04A0" w:firstRow="1" w:lastRow="0" w:firstColumn="1" w:lastColumn="0" w:noHBand="0" w:noVBand="1"/>
      </w:tblPr>
      <w:tblGrid>
        <w:gridCol w:w="9350"/>
      </w:tblGrid>
      <w:tr w:rsidR="000807B6" w:rsidRPr="00A2525C" w14:paraId="46DB95A9" w14:textId="77777777" w:rsidTr="00733806">
        <w:tc>
          <w:tcPr>
            <w:tcW w:w="5000" w:type="pct"/>
          </w:tcPr>
          <w:p w14:paraId="0EEA8C13" w14:textId="77777777" w:rsidR="000807B6" w:rsidRPr="00A2525C" w:rsidRDefault="000807B6" w:rsidP="00733806">
            <w:r w:rsidRPr="00A2525C">
              <w:t>Survey Questions:</w:t>
            </w:r>
          </w:p>
          <w:p w14:paraId="570C5E09" w14:textId="77777777" w:rsidR="000807B6" w:rsidRPr="00A2525C" w:rsidRDefault="000807B6" w:rsidP="00733806">
            <w:pPr>
              <w:pStyle w:val="ListParagraph"/>
              <w:numPr>
                <w:ilvl w:val="0"/>
                <w:numId w:val="2"/>
              </w:numPr>
            </w:pPr>
            <w:r w:rsidRPr="00A2525C">
              <w:t xml:space="preserve">Are you a law enforcement officer or work in a law enforcement agency? </w:t>
            </w:r>
          </w:p>
          <w:p w14:paraId="108074C3" w14:textId="77777777" w:rsidR="000807B6" w:rsidRPr="00A2525C" w:rsidRDefault="000807B6" w:rsidP="00733806">
            <w:pPr>
              <w:pStyle w:val="ListParagraph"/>
            </w:pPr>
            <w:r w:rsidRPr="00A2525C">
              <w:t>(yes or no)</w:t>
            </w:r>
          </w:p>
          <w:p w14:paraId="2B0C0920" w14:textId="77777777" w:rsidR="000807B6" w:rsidRPr="00A2525C" w:rsidRDefault="000807B6" w:rsidP="00733806">
            <w:pPr>
              <w:pStyle w:val="ListParagraph"/>
              <w:numPr>
                <w:ilvl w:val="0"/>
                <w:numId w:val="2"/>
              </w:numPr>
            </w:pPr>
            <w:r w:rsidRPr="00A2525C">
              <w:t>In which state do you currently reside?</w:t>
            </w:r>
          </w:p>
          <w:p w14:paraId="07C6D184" w14:textId="77777777" w:rsidR="000807B6" w:rsidRPr="00A2525C" w:rsidRDefault="000807B6" w:rsidP="00733806">
            <w:pPr>
              <w:pStyle w:val="ListParagraph"/>
              <w:numPr>
                <w:ilvl w:val="1"/>
                <w:numId w:val="2"/>
              </w:numPr>
            </w:pPr>
            <w:r w:rsidRPr="00A2525C">
              <w:t>Oklahoma residents were asked to specify the county the reside in.</w:t>
            </w:r>
          </w:p>
          <w:p w14:paraId="716073F7" w14:textId="77777777" w:rsidR="000807B6" w:rsidRPr="00A2525C" w:rsidRDefault="000807B6" w:rsidP="00733806">
            <w:pPr>
              <w:pStyle w:val="ListParagraph"/>
              <w:numPr>
                <w:ilvl w:val="0"/>
                <w:numId w:val="2"/>
              </w:numPr>
            </w:pPr>
            <w:r w:rsidRPr="00A2525C">
              <w:t xml:space="preserve">Did you follow your local law enforcement on social media prior to today? </w:t>
            </w:r>
          </w:p>
          <w:p w14:paraId="1C4DC1B8" w14:textId="77777777" w:rsidR="000807B6" w:rsidRPr="00A2525C" w:rsidRDefault="000807B6" w:rsidP="00733806">
            <w:pPr>
              <w:pStyle w:val="ListParagraph"/>
            </w:pPr>
            <w:r w:rsidRPr="00A2525C">
              <w:t>(yes, no, my local law enforcement does not use Facebook)</w:t>
            </w:r>
          </w:p>
          <w:p w14:paraId="6E0D7467" w14:textId="77777777" w:rsidR="000807B6" w:rsidRPr="00A2525C" w:rsidRDefault="000807B6" w:rsidP="00733806">
            <w:pPr>
              <w:pStyle w:val="ListParagraph"/>
              <w:keepNext/>
              <w:numPr>
                <w:ilvl w:val="0"/>
                <w:numId w:val="2"/>
              </w:numPr>
            </w:pPr>
            <w:r w:rsidRPr="00A2525C">
              <w:t xml:space="preserve">How active do you consider your local law enforcement agency's Facebook account based on your review of their posts over the last 10-14 days? </w:t>
            </w:r>
          </w:p>
          <w:p w14:paraId="153774FA" w14:textId="77777777" w:rsidR="000807B6" w:rsidRPr="00A2525C" w:rsidRDefault="000807B6" w:rsidP="00733806">
            <w:pPr>
              <w:pStyle w:val="ListParagraph"/>
              <w:keepNext/>
            </w:pPr>
            <w:r w:rsidRPr="00A2525C">
              <w:t>(Very active, active, average, inactive, very active)</w:t>
            </w:r>
          </w:p>
          <w:p w14:paraId="0B8F617B" w14:textId="77777777" w:rsidR="000807B6" w:rsidRPr="00A2525C" w:rsidRDefault="000807B6" w:rsidP="00733806">
            <w:pPr>
              <w:pStyle w:val="ListParagraph"/>
              <w:keepNext/>
              <w:numPr>
                <w:ilvl w:val="0"/>
                <w:numId w:val="2"/>
              </w:numPr>
            </w:pPr>
            <w:r w:rsidRPr="00A2525C">
              <w:t xml:space="preserve">Do you think your agency should post more or less on their Facebook page? </w:t>
            </w:r>
          </w:p>
          <w:p w14:paraId="169B6A2D" w14:textId="77777777" w:rsidR="000807B6" w:rsidRPr="00A2525C" w:rsidRDefault="000807B6" w:rsidP="00733806">
            <w:pPr>
              <w:pStyle w:val="ListParagraph"/>
              <w:keepNext/>
            </w:pPr>
            <w:r w:rsidRPr="00A2525C">
              <w:t>(more, less, they post the appropriate amount)</w:t>
            </w:r>
          </w:p>
          <w:p w14:paraId="6345068E" w14:textId="77777777" w:rsidR="000807B6" w:rsidRPr="00A2525C" w:rsidRDefault="000807B6" w:rsidP="00733806">
            <w:pPr>
              <w:pStyle w:val="ListParagraph"/>
              <w:numPr>
                <w:ilvl w:val="0"/>
                <w:numId w:val="2"/>
              </w:numPr>
            </w:pPr>
            <w:r w:rsidRPr="00A2525C">
              <w:t xml:space="preserve">Based on your review of your agency's Facebook page, please rank from 1 to 10 (using drag and drop) what you feel your agency is posting about with #1 being what you feel your agency posts about the most. Please use the "other" field if you feel your agency's posts are not reflected in the categories below. </w:t>
            </w:r>
          </w:p>
          <w:p w14:paraId="6A1956FE" w14:textId="77777777" w:rsidR="000807B6" w:rsidRPr="00A2525C" w:rsidRDefault="000807B6" w:rsidP="00733806">
            <w:pPr>
              <w:pStyle w:val="ListParagraph"/>
              <w:numPr>
                <w:ilvl w:val="0"/>
                <w:numId w:val="3"/>
              </w:numPr>
            </w:pPr>
            <w:r w:rsidRPr="00A2525C">
              <w:t xml:space="preserve">Crime, safety, or prevention tips </w:t>
            </w:r>
          </w:p>
          <w:p w14:paraId="692B2D35" w14:textId="77777777" w:rsidR="000807B6" w:rsidRPr="00A2525C" w:rsidRDefault="000807B6" w:rsidP="00733806">
            <w:pPr>
              <w:pStyle w:val="ListParagraph"/>
              <w:numPr>
                <w:ilvl w:val="0"/>
                <w:numId w:val="3"/>
              </w:numPr>
            </w:pPr>
            <w:r w:rsidRPr="00A2525C">
              <w:t xml:space="preserve">Crimes (crime warnings, crime in progress updates, arrest/success, BOLO/seeking information) </w:t>
            </w:r>
          </w:p>
          <w:p w14:paraId="3872296A" w14:textId="77777777" w:rsidR="000807B6" w:rsidRPr="00A2525C" w:rsidRDefault="000807B6" w:rsidP="00733806">
            <w:pPr>
              <w:pStyle w:val="ListParagraph"/>
              <w:numPr>
                <w:ilvl w:val="0"/>
                <w:numId w:val="3"/>
              </w:numPr>
            </w:pPr>
            <w:r w:rsidRPr="00A2525C">
              <w:t xml:space="preserve">Alerts (evacuations, </w:t>
            </w:r>
            <w:proofErr w:type="gramStart"/>
            <w:r w:rsidRPr="00A2525C">
              <w:t>lock-downs</w:t>
            </w:r>
            <w:proofErr w:type="gramEnd"/>
            <w:r w:rsidRPr="00A2525C">
              <w:t xml:space="preserve">, traffic) </w:t>
            </w:r>
          </w:p>
          <w:p w14:paraId="0EAB9536" w14:textId="77777777" w:rsidR="000807B6" w:rsidRPr="00A2525C" w:rsidRDefault="000807B6" w:rsidP="00733806">
            <w:pPr>
              <w:pStyle w:val="ListParagraph"/>
              <w:numPr>
                <w:ilvl w:val="0"/>
                <w:numId w:val="3"/>
              </w:numPr>
            </w:pPr>
            <w:r w:rsidRPr="00A2525C">
              <w:t xml:space="preserve">Driving Under the Influence (safety tips or checkpoints) </w:t>
            </w:r>
          </w:p>
          <w:p w14:paraId="6787F9F4" w14:textId="77777777" w:rsidR="000807B6" w:rsidRPr="00A2525C" w:rsidRDefault="000807B6" w:rsidP="00733806">
            <w:pPr>
              <w:pStyle w:val="ListParagraph"/>
              <w:numPr>
                <w:ilvl w:val="0"/>
                <w:numId w:val="3"/>
              </w:numPr>
            </w:pPr>
            <w:r w:rsidRPr="00A2525C">
              <w:t xml:space="preserve">Officer Injured (officer injured/killed, memorials) </w:t>
            </w:r>
          </w:p>
          <w:p w14:paraId="668CEE77" w14:textId="77777777" w:rsidR="000807B6" w:rsidRPr="00A2525C" w:rsidRDefault="000807B6" w:rsidP="00733806">
            <w:pPr>
              <w:pStyle w:val="ListParagraph"/>
              <w:numPr>
                <w:ilvl w:val="0"/>
                <w:numId w:val="3"/>
              </w:numPr>
            </w:pPr>
            <w:r w:rsidRPr="00A2525C">
              <w:t xml:space="preserve">Missing person (amber alert, missing person, person found) </w:t>
            </w:r>
          </w:p>
          <w:p w14:paraId="47A5297D" w14:textId="77777777" w:rsidR="000807B6" w:rsidRPr="00A2525C" w:rsidRDefault="000807B6" w:rsidP="00733806">
            <w:pPr>
              <w:pStyle w:val="ListParagraph"/>
              <w:numPr>
                <w:ilvl w:val="0"/>
                <w:numId w:val="3"/>
              </w:numPr>
            </w:pPr>
            <w:r w:rsidRPr="00A2525C">
              <w:t xml:space="preserve">recruitment (hiring of potential officers) </w:t>
            </w:r>
          </w:p>
          <w:p w14:paraId="26358D95" w14:textId="77777777" w:rsidR="000807B6" w:rsidRPr="00A2525C" w:rsidRDefault="000807B6" w:rsidP="00733806">
            <w:pPr>
              <w:pStyle w:val="ListParagraph"/>
              <w:numPr>
                <w:ilvl w:val="0"/>
                <w:numId w:val="3"/>
              </w:numPr>
            </w:pPr>
            <w:r w:rsidRPr="00A2525C">
              <w:t xml:space="preserve">public relations (community policing, community events, policy updates, positive law enforcement news) </w:t>
            </w:r>
          </w:p>
          <w:p w14:paraId="6F85598E" w14:textId="77777777" w:rsidR="000807B6" w:rsidRPr="00A2525C" w:rsidRDefault="000807B6" w:rsidP="00733806">
            <w:pPr>
              <w:pStyle w:val="ListParagraph"/>
              <w:numPr>
                <w:ilvl w:val="0"/>
                <w:numId w:val="3"/>
              </w:numPr>
            </w:pPr>
            <w:r w:rsidRPr="00A2525C">
              <w:t xml:space="preserve">Direct communications (communication with specific person/group) </w:t>
            </w:r>
          </w:p>
          <w:p w14:paraId="69C980EA" w14:textId="77777777" w:rsidR="000807B6" w:rsidRPr="00A2525C" w:rsidRDefault="000807B6" w:rsidP="00733806">
            <w:pPr>
              <w:pStyle w:val="ListParagraph"/>
              <w:numPr>
                <w:ilvl w:val="0"/>
                <w:numId w:val="3"/>
              </w:numPr>
              <w:spacing w:after="160"/>
            </w:pPr>
            <w:r w:rsidRPr="00A2525C">
              <w:t xml:space="preserve">Directions to services (directions to agencies/services, tip lines, offering guidance) </w:t>
            </w:r>
          </w:p>
          <w:p w14:paraId="7263733C" w14:textId="77777777" w:rsidR="000807B6" w:rsidRPr="00A2525C" w:rsidRDefault="000807B6" w:rsidP="00733806">
            <w:pPr>
              <w:pStyle w:val="ListParagraph"/>
              <w:numPr>
                <w:ilvl w:val="0"/>
                <w:numId w:val="3"/>
              </w:numPr>
            </w:pPr>
            <w:r w:rsidRPr="00A2525C">
              <w:t xml:space="preserve">other </w:t>
            </w:r>
          </w:p>
          <w:p w14:paraId="6C48CA04" w14:textId="77777777" w:rsidR="000807B6" w:rsidRPr="00A2525C" w:rsidRDefault="000807B6" w:rsidP="00733806">
            <w:pPr>
              <w:pStyle w:val="ListParagraph"/>
              <w:numPr>
                <w:ilvl w:val="0"/>
                <w:numId w:val="2"/>
              </w:numPr>
            </w:pPr>
            <w:r w:rsidRPr="00A2525C">
              <w:t xml:space="preserve">You indicated your agency was using Facebook the most for </w:t>
            </w:r>
            <w:r>
              <w:rPr>
                <w:u w:val="single"/>
              </w:rPr>
              <w:t>(conditional logic)</w:t>
            </w:r>
            <w:r w:rsidRPr="00A2525C">
              <w:t xml:space="preserve"> reporting, do you think Facebook is effective at helping them achieve this goal?</w:t>
            </w:r>
          </w:p>
          <w:p w14:paraId="3F7AFA28" w14:textId="77777777" w:rsidR="000807B6" w:rsidRPr="00A2525C" w:rsidRDefault="000807B6" w:rsidP="00733806">
            <w:pPr>
              <w:pStyle w:val="ListParagraph"/>
            </w:pPr>
            <w:r w:rsidRPr="00A2525C">
              <w:t>(Definitely yes, Probably yes, Might or might not, Probably not, Definitely not)</w:t>
            </w:r>
          </w:p>
          <w:p w14:paraId="6BDBB05D" w14:textId="77777777" w:rsidR="000807B6" w:rsidRPr="00A2525C" w:rsidRDefault="000807B6" w:rsidP="00733806">
            <w:pPr>
              <w:pStyle w:val="ListParagraph"/>
              <w:numPr>
                <w:ilvl w:val="0"/>
                <w:numId w:val="2"/>
              </w:numPr>
            </w:pPr>
            <w:r w:rsidRPr="00A2525C">
              <w:t>Please rank what you feel your agency should be using Facebook for from most to least important (using drag and drop), with #1 being what you think your agency should post about the most. Please use the "other" field if you feel there is a category not reflected that you feel your agency should post about.</w:t>
            </w:r>
          </w:p>
          <w:p w14:paraId="6609C5D6" w14:textId="77777777" w:rsidR="000807B6" w:rsidRPr="00A2525C" w:rsidRDefault="000807B6" w:rsidP="00733806">
            <w:pPr>
              <w:pStyle w:val="ListParagraph"/>
            </w:pPr>
            <w:r w:rsidRPr="00A2525C">
              <w:t xml:space="preserve">(1) Crime, safety, or prevention tips </w:t>
            </w:r>
          </w:p>
          <w:p w14:paraId="1FF78BDE" w14:textId="77777777" w:rsidR="000807B6" w:rsidRPr="00A2525C" w:rsidRDefault="000807B6" w:rsidP="00733806">
            <w:pPr>
              <w:pStyle w:val="ListParagraph"/>
            </w:pPr>
            <w:r w:rsidRPr="00A2525C">
              <w:t xml:space="preserve">(2) Crimes (crime warnings, crime in progress updates, arrest/success, BOLO/seeking information) </w:t>
            </w:r>
          </w:p>
          <w:p w14:paraId="76BD976A" w14:textId="77777777" w:rsidR="000807B6" w:rsidRPr="00A2525C" w:rsidRDefault="000807B6" w:rsidP="00733806">
            <w:pPr>
              <w:pStyle w:val="ListParagraph"/>
            </w:pPr>
            <w:r w:rsidRPr="00A2525C">
              <w:t xml:space="preserve">(3) Alerts (evacuations, </w:t>
            </w:r>
            <w:proofErr w:type="gramStart"/>
            <w:r w:rsidRPr="00A2525C">
              <w:t>lock-downs</w:t>
            </w:r>
            <w:proofErr w:type="gramEnd"/>
            <w:r w:rsidRPr="00A2525C">
              <w:t xml:space="preserve">, traffic) </w:t>
            </w:r>
          </w:p>
          <w:p w14:paraId="6266C08E" w14:textId="77777777" w:rsidR="000807B6" w:rsidRPr="00A2525C" w:rsidRDefault="000807B6" w:rsidP="00733806">
            <w:pPr>
              <w:pStyle w:val="ListParagraph"/>
            </w:pPr>
            <w:r w:rsidRPr="00A2525C">
              <w:t xml:space="preserve">(4) Driving Under the Influence (safety tips or checkpoints) </w:t>
            </w:r>
          </w:p>
          <w:p w14:paraId="1AF5FBF4" w14:textId="77777777" w:rsidR="000807B6" w:rsidRPr="00A2525C" w:rsidRDefault="000807B6" w:rsidP="00733806">
            <w:pPr>
              <w:pStyle w:val="ListParagraph"/>
            </w:pPr>
            <w:r w:rsidRPr="00A2525C">
              <w:t xml:space="preserve">(5) Officer Injured (officer injured/killed, memorials) </w:t>
            </w:r>
          </w:p>
          <w:p w14:paraId="69CF767C" w14:textId="77777777" w:rsidR="000807B6" w:rsidRPr="00A2525C" w:rsidRDefault="000807B6" w:rsidP="00733806">
            <w:pPr>
              <w:pStyle w:val="ListParagraph"/>
            </w:pPr>
            <w:r w:rsidRPr="00A2525C">
              <w:t xml:space="preserve">(6) Missing person (amber alert, missing person, person found) </w:t>
            </w:r>
          </w:p>
          <w:p w14:paraId="570171C0" w14:textId="77777777" w:rsidR="000807B6" w:rsidRPr="00A2525C" w:rsidRDefault="000807B6" w:rsidP="00733806">
            <w:pPr>
              <w:pStyle w:val="ListParagraph"/>
            </w:pPr>
            <w:r w:rsidRPr="00A2525C">
              <w:lastRenderedPageBreak/>
              <w:t xml:space="preserve">(7) recruitment (hiring of potential officers) </w:t>
            </w:r>
          </w:p>
          <w:p w14:paraId="6D75B282" w14:textId="77777777" w:rsidR="000807B6" w:rsidRPr="00A2525C" w:rsidRDefault="000807B6" w:rsidP="00733806">
            <w:pPr>
              <w:pStyle w:val="ListParagraph"/>
            </w:pPr>
            <w:r w:rsidRPr="00A2525C">
              <w:t xml:space="preserve">(8) public relations (community policing, community events, policy updates, positive law enforcement news) </w:t>
            </w:r>
          </w:p>
          <w:p w14:paraId="574E044F" w14:textId="77777777" w:rsidR="000807B6" w:rsidRPr="00A2525C" w:rsidRDefault="000807B6" w:rsidP="00733806">
            <w:pPr>
              <w:pStyle w:val="ListParagraph"/>
            </w:pPr>
            <w:r w:rsidRPr="00A2525C">
              <w:t xml:space="preserve">(9) Direct communications (communication with specific person/group) </w:t>
            </w:r>
          </w:p>
          <w:p w14:paraId="670837DE" w14:textId="77777777" w:rsidR="000807B6" w:rsidRPr="00A2525C" w:rsidRDefault="000807B6" w:rsidP="00733806">
            <w:pPr>
              <w:pStyle w:val="ListParagraph"/>
            </w:pPr>
            <w:r w:rsidRPr="00A2525C">
              <w:t xml:space="preserve">(10) Directions to services (directions to agencies/services, tip lines, offering guidance) </w:t>
            </w:r>
          </w:p>
          <w:p w14:paraId="41543270" w14:textId="77777777" w:rsidR="000807B6" w:rsidRPr="00A2525C" w:rsidRDefault="000807B6" w:rsidP="00733806">
            <w:pPr>
              <w:pStyle w:val="ListParagraph"/>
            </w:pPr>
            <w:r w:rsidRPr="00A2525C">
              <w:t>(11) other</w:t>
            </w:r>
          </w:p>
          <w:p w14:paraId="561FD704" w14:textId="77777777" w:rsidR="000807B6" w:rsidRPr="00A2525C" w:rsidRDefault="000807B6" w:rsidP="00733806">
            <w:pPr>
              <w:pStyle w:val="ListParagraph"/>
              <w:numPr>
                <w:ilvl w:val="0"/>
                <w:numId w:val="2"/>
              </w:numPr>
            </w:pPr>
            <w:r w:rsidRPr="00A2525C">
              <w:t>How likely are you to respond (via comment, like, share) to your agency's Facebook posts?</w:t>
            </w:r>
          </w:p>
          <w:p w14:paraId="1E88969D" w14:textId="77777777" w:rsidR="000807B6" w:rsidRPr="00A2525C" w:rsidRDefault="000807B6" w:rsidP="00733806">
            <w:pPr>
              <w:pStyle w:val="ListParagraph"/>
            </w:pPr>
            <w:r w:rsidRPr="00A2525C">
              <w:t>(Extremely likely, Somewhat likely, Neither likely nor unlikely, Somewhat unlikely, Extremely Unlikely)</w:t>
            </w:r>
          </w:p>
          <w:p w14:paraId="7906B68F" w14:textId="77777777" w:rsidR="000807B6" w:rsidRPr="00A2525C" w:rsidRDefault="000807B6" w:rsidP="00733806">
            <w:pPr>
              <w:pStyle w:val="ListParagraph"/>
              <w:keepNext/>
              <w:numPr>
                <w:ilvl w:val="0"/>
                <w:numId w:val="2"/>
              </w:numPr>
            </w:pPr>
            <w:r w:rsidRPr="00A2525C">
              <w:t>If you were to respond (via like, share, or comment) to your agency's Facebook posts, which type of posts would you be more likely to respond to? (choose all that apply)</w:t>
            </w:r>
          </w:p>
          <w:p w14:paraId="11968EA1" w14:textId="77777777" w:rsidR="000807B6" w:rsidRPr="00A2525C" w:rsidRDefault="000807B6" w:rsidP="00733806">
            <w:pPr>
              <w:pStyle w:val="ListParagraph"/>
              <w:keepNext/>
            </w:pPr>
            <w:r w:rsidRPr="00A2525C">
              <w:t xml:space="preserve">(1) Crime, safety, or prevention tips </w:t>
            </w:r>
          </w:p>
          <w:p w14:paraId="57EA6192" w14:textId="77777777" w:rsidR="000807B6" w:rsidRPr="00A2525C" w:rsidRDefault="000807B6" w:rsidP="00733806">
            <w:pPr>
              <w:pStyle w:val="ListParagraph"/>
              <w:keepNext/>
            </w:pPr>
            <w:r w:rsidRPr="00A2525C">
              <w:t xml:space="preserve">(2) Crimes (crime warnings, crime in progress updates, arrest/success, BOLO/seeking information) </w:t>
            </w:r>
          </w:p>
          <w:p w14:paraId="55AE08E3" w14:textId="77777777" w:rsidR="000807B6" w:rsidRPr="00A2525C" w:rsidRDefault="000807B6" w:rsidP="00733806">
            <w:pPr>
              <w:pStyle w:val="ListParagraph"/>
              <w:keepNext/>
            </w:pPr>
            <w:r w:rsidRPr="00A2525C">
              <w:t xml:space="preserve">(3) Alerts (evacuations, </w:t>
            </w:r>
            <w:proofErr w:type="gramStart"/>
            <w:r w:rsidRPr="00A2525C">
              <w:t>lock-downs</w:t>
            </w:r>
            <w:proofErr w:type="gramEnd"/>
            <w:r w:rsidRPr="00A2525C">
              <w:t xml:space="preserve">, traffic) </w:t>
            </w:r>
          </w:p>
          <w:p w14:paraId="1097C70E" w14:textId="77777777" w:rsidR="000807B6" w:rsidRPr="00A2525C" w:rsidRDefault="000807B6" w:rsidP="00733806">
            <w:pPr>
              <w:pStyle w:val="ListParagraph"/>
              <w:keepNext/>
            </w:pPr>
            <w:r w:rsidRPr="00A2525C">
              <w:t xml:space="preserve">(4) Driving Under the Influence (safety tips or checkpoints) </w:t>
            </w:r>
          </w:p>
          <w:p w14:paraId="29BC2EB7" w14:textId="77777777" w:rsidR="000807B6" w:rsidRPr="00A2525C" w:rsidRDefault="000807B6" w:rsidP="00733806">
            <w:pPr>
              <w:pStyle w:val="ListParagraph"/>
              <w:keepNext/>
            </w:pPr>
            <w:r w:rsidRPr="00A2525C">
              <w:t xml:space="preserve">(5) Officer Injured (officer injured/killed, memorials) </w:t>
            </w:r>
          </w:p>
          <w:p w14:paraId="3358F906" w14:textId="77777777" w:rsidR="000807B6" w:rsidRPr="00A2525C" w:rsidRDefault="000807B6" w:rsidP="00733806">
            <w:pPr>
              <w:pStyle w:val="ListParagraph"/>
              <w:keepNext/>
            </w:pPr>
            <w:r w:rsidRPr="00A2525C">
              <w:t xml:space="preserve">(6) Missing person (amber alert, missing person, person found) </w:t>
            </w:r>
          </w:p>
          <w:p w14:paraId="77562D26" w14:textId="77777777" w:rsidR="000807B6" w:rsidRPr="00A2525C" w:rsidRDefault="000807B6" w:rsidP="00733806">
            <w:pPr>
              <w:pStyle w:val="ListParagraph"/>
              <w:keepNext/>
            </w:pPr>
            <w:r w:rsidRPr="00A2525C">
              <w:t xml:space="preserve">(7) recruitment (hiring of potential officers) </w:t>
            </w:r>
          </w:p>
          <w:p w14:paraId="400F0011" w14:textId="77777777" w:rsidR="000807B6" w:rsidRPr="00A2525C" w:rsidRDefault="000807B6" w:rsidP="00733806">
            <w:pPr>
              <w:pStyle w:val="ListParagraph"/>
              <w:keepNext/>
            </w:pPr>
            <w:r w:rsidRPr="00A2525C">
              <w:t xml:space="preserve">(8) public relations (community policing, community events, policy updates, positive law enforcement news) </w:t>
            </w:r>
          </w:p>
          <w:p w14:paraId="1A82705C" w14:textId="77777777" w:rsidR="000807B6" w:rsidRPr="00A2525C" w:rsidRDefault="000807B6" w:rsidP="00733806">
            <w:pPr>
              <w:pStyle w:val="ListParagraph"/>
              <w:keepNext/>
            </w:pPr>
            <w:r w:rsidRPr="00A2525C">
              <w:t xml:space="preserve">(9) Direct communications (communication with specific person/group) </w:t>
            </w:r>
          </w:p>
          <w:p w14:paraId="191D2748" w14:textId="77777777" w:rsidR="000807B6" w:rsidRPr="00A2525C" w:rsidRDefault="000807B6" w:rsidP="00733806">
            <w:pPr>
              <w:pStyle w:val="ListParagraph"/>
              <w:keepNext/>
            </w:pPr>
            <w:r w:rsidRPr="00A2525C">
              <w:t xml:space="preserve">(10) Directions to services (directions to agencies/services, tip lines, offering guidance) </w:t>
            </w:r>
          </w:p>
          <w:p w14:paraId="0E78AEEE" w14:textId="77777777" w:rsidR="000807B6" w:rsidRPr="00A2525C" w:rsidRDefault="000807B6" w:rsidP="00733806">
            <w:pPr>
              <w:pStyle w:val="ListParagraph"/>
              <w:keepNext/>
              <w:numPr>
                <w:ilvl w:val="0"/>
                <w:numId w:val="2"/>
              </w:numPr>
            </w:pPr>
            <w:r w:rsidRPr="00A2525C">
              <w:t>Do you have any comments to add regarding this survey or law enforcement social media usage? Comments could relate to what law enforcement should use social media for or how they could more effectively use it? You can also comment about the survey itself, or any other concerns/issue you might feel could add value to the research/findings.</w:t>
            </w:r>
          </w:p>
        </w:tc>
      </w:tr>
    </w:tbl>
    <w:p w14:paraId="11233665" w14:textId="77777777" w:rsidR="000807B6" w:rsidRDefault="000807B6" w:rsidP="001C743D">
      <w:pPr>
        <w:spacing w:line="480" w:lineRule="auto"/>
        <w:ind w:left="720" w:hanging="720"/>
      </w:pPr>
    </w:p>
    <w:sectPr w:rsidR="000807B6" w:rsidSect="00361430">
      <w:headerReference w:type="default" r:id="rId5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CE35A9" w14:textId="77777777" w:rsidR="00F80FC4" w:rsidRDefault="00F80FC4" w:rsidP="001D1C2B">
      <w:r>
        <w:separator/>
      </w:r>
    </w:p>
  </w:endnote>
  <w:endnote w:type="continuationSeparator" w:id="0">
    <w:p w14:paraId="727FA768" w14:textId="77777777" w:rsidR="00F80FC4" w:rsidRDefault="00F80FC4" w:rsidP="001D1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77341B" w14:textId="77777777" w:rsidR="00F80FC4" w:rsidRDefault="00F80FC4" w:rsidP="001D1C2B">
      <w:r>
        <w:separator/>
      </w:r>
    </w:p>
  </w:footnote>
  <w:footnote w:type="continuationSeparator" w:id="0">
    <w:p w14:paraId="37756FAA" w14:textId="77777777" w:rsidR="00F80FC4" w:rsidRDefault="00F80FC4" w:rsidP="001D1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25209416"/>
      <w:docPartObj>
        <w:docPartGallery w:val="Page Numbers (Top of Page)"/>
        <w:docPartUnique/>
      </w:docPartObj>
    </w:sdtPr>
    <w:sdtEndPr>
      <w:rPr>
        <w:rStyle w:val="PageNumber"/>
      </w:rPr>
    </w:sdtEndPr>
    <w:sdtContent>
      <w:p w14:paraId="6524CF80" w14:textId="43F5ED1B" w:rsidR="002646EF" w:rsidRDefault="002646EF" w:rsidP="0078323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BD15C2" w14:textId="77777777" w:rsidR="002646EF" w:rsidRDefault="002646EF" w:rsidP="002646E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1672B" w14:textId="77777777" w:rsidR="00EB6DAB" w:rsidRPr="00F513F5" w:rsidRDefault="00EB6DAB" w:rsidP="0000130C">
    <w:pPr>
      <w:pStyle w:val="NoSpacing"/>
      <w:spacing w:line="480" w:lineRule="auto"/>
      <w:ind w:right="360"/>
      <w:rPr>
        <w:sz w:val="24"/>
        <w:szCs w:val="24"/>
      </w:rPr>
    </w:pPr>
    <w:r w:rsidRPr="00F513F5">
      <w:rPr>
        <w:rFonts w:ascii="Times New Roman" w:hAnsi="Times New Roman" w:cs="Times New Roman"/>
        <w:color w:val="2D2D2D"/>
        <w:sz w:val="24"/>
        <w:szCs w:val="24"/>
      </w:rPr>
      <w:t xml:space="preserve">THE USE AND EFFECTIVENESS OF LAW ENFORCEMENT </w:t>
    </w:r>
    <w:r w:rsidRPr="00F513F5">
      <w:rPr>
        <w:rFonts w:ascii="Times New Roman" w:hAnsi="Times New Roman" w:cs="Times New Roman"/>
        <w:color w:val="2D2D2D"/>
        <w:sz w:val="24"/>
        <w:szCs w:val="24"/>
      </w:rPr>
      <w:tab/>
    </w:r>
    <w:r w:rsidRPr="00F513F5">
      <w:rPr>
        <w:rFonts w:ascii="Times New Roman" w:hAnsi="Times New Roman" w:cs="Times New Roman"/>
        <w:color w:val="2D2D2D"/>
        <w:sz w:val="24"/>
        <w:szCs w:val="24"/>
      </w:rPr>
      <w:tab/>
    </w:r>
    <w:r w:rsidRPr="00F513F5">
      <w:rPr>
        <w:rFonts w:ascii="Times New Roman" w:hAnsi="Times New Roman" w:cs="Times New Roman"/>
        <w:color w:val="2D2D2D"/>
        <w:sz w:val="24"/>
        <w:szCs w:val="24"/>
      </w:rPr>
      <w:tab/>
    </w:r>
    <w:r w:rsidRPr="00F513F5">
      <w:rPr>
        <w:rFonts w:ascii="Times New Roman" w:hAnsi="Times New Roman" w:cs="Times New Roman"/>
        <w:color w:val="2D2D2D"/>
        <w:sz w:val="24"/>
        <w:szCs w:val="24"/>
      </w:rPr>
      <w:tab/>
    </w:r>
  </w:p>
  <w:p w14:paraId="08CF9C8A" w14:textId="77777777" w:rsidR="00EB6DAB" w:rsidRDefault="00EB6D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76868741"/>
      <w:docPartObj>
        <w:docPartGallery w:val="Page Numbers (Top of Page)"/>
        <w:docPartUnique/>
      </w:docPartObj>
    </w:sdtPr>
    <w:sdtContent>
      <w:p w14:paraId="150A089B" w14:textId="17C0B270" w:rsidR="0078323C" w:rsidRDefault="0078323C" w:rsidP="00247B3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426F9FD1" w14:textId="2D3AE85D" w:rsidR="002646EF" w:rsidRPr="00F513F5" w:rsidRDefault="002646EF" w:rsidP="0000130C">
    <w:pPr>
      <w:pStyle w:val="NoSpacing"/>
      <w:spacing w:line="480" w:lineRule="auto"/>
      <w:ind w:right="360"/>
      <w:rPr>
        <w:sz w:val="24"/>
        <w:szCs w:val="24"/>
      </w:rPr>
    </w:pPr>
    <w:r w:rsidRPr="00F513F5">
      <w:rPr>
        <w:rFonts w:ascii="Times New Roman" w:hAnsi="Times New Roman" w:cs="Times New Roman"/>
        <w:color w:val="2D2D2D"/>
        <w:sz w:val="24"/>
        <w:szCs w:val="24"/>
      </w:rPr>
      <w:t xml:space="preserve">THE USE AND EFFECTIVENESS OF LAW ENFORCEMENT </w:t>
    </w:r>
    <w:r w:rsidRPr="00F513F5">
      <w:rPr>
        <w:rFonts w:ascii="Times New Roman" w:hAnsi="Times New Roman" w:cs="Times New Roman"/>
        <w:color w:val="2D2D2D"/>
        <w:sz w:val="24"/>
        <w:szCs w:val="24"/>
      </w:rPr>
      <w:tab/>
    </w:r>
    <w:r w:rsidRPr="00F513F5">
      <w:rPr>
        <w:rFonts w:ascii="Times New Roman" w:hAnsi="Times New Roman" w:cs="Times New Roman"/>
        <w:color w:val="2D2D2D"/>
        <w:sz w:val="24"/>
        <w:szCs w:val="24"/>
      </w:rPr>
      <w:tab/>
    </w:r>
    <w:r w:rsidRPr="00F513F5">
      <w:rPr>
        <w:rFonts w:ascii="Times New Roman" w:hAnsi="Times New Roman" w:cs="Times New Roman"/>
        <w:color w:val="2D2D2D"/>
        <w:sz w:val="24"/>
        <w:szCs w:val="24"/>
      </w:rPr>
      <w:tab/>
    </w:r>
    <w:r w:rsidRPr="00F513F5">
      <w:rPr>
        <w:rFonts w:ascii="Times New Roman" w:hAnsi="Times New Roman" w:cs="Times New Roman"/>
        <w:color w:val="2D2D2D"/>
        <w:sz w:val="24"/>
        <w:szCs w:val="24"/>
      </w:rPr>
      <w:tab/>
    </w:r>
  </w:p>
  <w:p w14:paraId="4F52DC68" w14:textId="77777777" w:rsidR="002646EF" w:rsidRDefault="002646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85081053"/>
      <w:docPartObj>
        <w:docPartGallery w:val="Page Numbers (Top of Page)"/>
        <w:docPartUnique/>
      </w:docPartObj>
    </w:sdtPr>
    <w:sdtEndPr>
      <w:rPr>
        <w:rStyle w:val="PageNumber"/>
      </w:rPr>
    </w:sdtEndPr>
    <w:sdtContent>
      <w:p w14:paraId="2E5021BD" w14:textId="77777777" w:rsidR="00361430" w:rsidRDefault="00361430" w:rsidP="00247B3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532B1D23" w14:textId="77777777" w:rsidR="00361430" w:rsidRPr="00F513F5" w:rsidRDefault="00361430" w:rsidP="0000130C">
    <w:pPr>
      <w:pStyle w:val="NoSpacing"/>
      <w:spacing w:line="480" w:lineRule="auto"/>
      <w:ind w:right="360"/>
      <w:rPr>
        <w:sz w:val="24"/>
        <w:szCs w:val="24"/>
      </w:rPr>
    </w:pPr>
    <w:r w:rsidRPr="00F513F5">
      <w:rPr>
        <w:rFonts w:ascii="Times New Roman" w:hAnsi="Times New Roman" w:cs="Times New Roman"/>
        <w:color w:val="2D2D2D"/>
        <w:sz w:val="24"/>
        <w:szCs w:val="24"/>
      </w:rPr>
      <w:t xml:space="preserve">THE USE AND EFFECTIVENESS OF LAW ENFORCEMENT </w:t>
    </w:r>
    <w:r w:rsidRPr="00F513F5">
      <w:rPr>
        <w:rFonts w:ascii="Times New Roman" w:hAnsi="Times New Roman" w:cs="Times New Roman"/>
        <w:color w:val="2D2D2D"/>
        <w:sz w:val="24"/>
        <w:szCs w:val="24"/>
      </w:rPr>
      <w:tab/>
    </w:r>
    <w:r w:rsidRPr="00F513F5">
      <w:rPr>
        <w:rFonts w:ascii="Times New Roman" w:hAnsi="Times New Roman" w:cs="Times New Roman"/>
        <w:color w:val="2D2D2D"/>
        <w:sz w:val="24"/>
        <w:szCs w:val="24"/>
      </w:rPr>
      <w:tab/>
    </w:r>
    <w:r w:rsidRPr="00F513F5">
      <w:rPr>
        <w:rFonts w:ascii="Times New Roman" w:hAnsi="Times New Roman" w:cs="Times New Roman"/>
        <w:color w:val="2D2D2D"/>
        <w:sz w:val="24"/>
        <w:szCs w:val="24"/>
      </w:rPr>
      <w:tab/>
    </w:r>
    <w:r w:rsidRPr="00F513F5">
      <w:rPr>
        <w:rFonts w:ascii="Times New Roman" w:hAnsi="Times New Roman" w:cs="Times New Roman"/>
        <w:color w:val="2D2D2D"/>
        <w:sz w:val="24"/>
        <w:szCs w:val="24"/>
      </w:rPr>
      <w:tab/>
    </w:r>
  </w:p>
  <w:p w14:paraId="38099A83" w14:textId="77777777" w:rsidR="00361430" w:rsidRDefault="003614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A0D98"/>
    <w:multiLevelType w:val="multilevel"/>
    <w:tmpl w:val="21D0A25C"/>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021F6B"/>
    <w:multiLevelType w:val="multilevel"/>
    <w:tmpl w:val="0A721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1F2179"/>
    <w:multiLevelType w:val="hybridMultilevel"/>
    <w:tmpl w:val="A82048A4"/>
    <w:lvl w:ilvl="0" w:tplc="06DA2BE0">
      <w:start w:val="1"/>
      <w:numFmt w:val="decimal"/>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0E7995"/>
    <w:multiLevelType w:val="hybridMultilevel"/>
    <w:tmpl w:val="21D0A25C"/>
    <w:lvl w:ilvl="0" w:tplc="F862788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683AEB"/>
    <w:multiLevelType w:val="multilevel"/>
    <w:tmpl w:val="E1F030B6"/>
    <w:lvl w:ilvl="0">
      <w:start w:val="1"/>
      <w:numFmt w:val="upperRoman"/>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52D927E0"/>
    <w:multiLevelType w:val="hybridMultilevel"/>
    <w:tmpl w:val="ECF4F7C2"/>
    <w:lvl w:ilvl="0" w:tplc="F8627880">
      <w:start w:val="1"/>
      <w:numFmt w:val="upperRoman"/>
      <w:lvlText w:val="%1."/>
      <w:lvlJc w:val="left"/>
      <w:pPr>
        <w:ind w:left="1080" w:hanging="360"/>
      </w:pPr>
      <w:rPr>
        <w:rFonts w:hint="default"/>
      </w:r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7C41AFB"/>
    <w:multiLevelType w:val="hybridMultilevel"/>
    <w:tmpl w:val="A7109F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2"/>
  </w:num>
  <w:num w:numId="4">
    <w:abstractNumId w:val="3"/>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2A3"/>
    <w:rsid w:val="000012D3"/>
    <w:rsid w:val="0000130C"/>
    <w:rsid w:val="00001423"/>
    <w:rsid w:val="000063CB"/>
    <w:rsid w:val="00013D70"/>
    <w:rsid w:val="00014E6C"/>
    <w:rsid w:val="000205EF"/>
    <w:rsid w:val="00022FFD"/>
    <w:rsid w:val="00036324"/>
    <w:rsid w:val="00052136"/>
    <w:rsid w:val="000547D0"/>
    <w:rsid w:val="000568B0"/>
    <w:rsid w:val="0006530E"/>
    <w:rsid w:val="00066C2E"/>
    <w:rsid w:val="00076B60"/>
    <w:rsid w:val="000807B6"/>
    <w:rsid w:val="00082D25"/>
    <w:rsid w:val="000879B2"/>
    <w:rsid w:val="0009157A"/>
    <w:rsid w:val="0009473C"/>
    <w:rsid w:val="00095E58"/>
    <w:rsid w:val="000A149C"/>
    <w:rsid w:val="000A5937"/>
    <w:rsid w:val="000A69B3"/>
    <w:rsid w:val="000A7C3C"/>
    <w:rsid w:val="000B1587"/>
    <w:rsid w:val="000B3983"/>
    <w:rsid w:val="000C0126"/>
    <w:rsid w:val="000C2FF5"/>
    <w:rsid w:val="000C6C30"/>
    <w:rsid w:val="000D1C93"/>
    <w:rsid w:val="000D2A6A"/>
    <w:rsid w:val="000D42E8"/>
    <w:rsid w:val="000E0CCE"/>
    <w:rsid w:val="000E27E8"/>
    <w:rsid w:val="000E4AF2"/>
    <w:rsid w:val="000E4D10"/>
    <w:rsid w:val="000E589B"/>
    <w:rsid w:val="000F0C1F"/>
    <w:rsid w:val="000F1742"/>
    <w:rsid w:val="000F19B8"/>
    <w:rsid w:val="00103800"/>
    <w:rsid w:val="00104818"/>
    <w:rsid w:val="001063B5"/>
    <w:rsid w:val="00115725"/>
    <w:rsid w:val="00116B60"/>
    <w:rsid w:val="00120212"/>
    <w:rsid w:val="001207C7"/>
    <w:rsid w:val="001238BF"/>
    <w:rsid w:val="001258EA"/>
    <w:rsid w:val="00127BA4"/>
    <w:rsid w:val="00127BD3"/>
    <w:rsid w:val="00131BB9"/>
    <w:rsid w:val="001320D9"/>
    <w:rsid w:val="0013319E"/>
    <w:rsid w:val="001334C9"/>
    <w:rsid w:val="00133F38"/>
    <w:rsid w:val="00143454"/>
    <w:rsid w:val="00144141"/>
    <w:rsid w:val="0014508B"/>
    <w:rsid w:val="001525F1"/>
    <w:rsid w:val="00152DA1"/>
    <w:rsid w:val="00154761"/>
    <w:rsid w:val="00155DC8"/>
    <w:rsid w:val="00157D59"/>
    <w:rsid w:val="001622B4"/>
    <w:rsid w:val="00170378"/>
    <w:rsid w:val="0017172C"/>
    <w:rsid w:val="00171E8A"/>
    <w:rsid w:val="00177887"/>
    <w:rsid w:val="00182A56"/>
    <w:rsid w:val="00186787"/>
    <w:rsid w:val="00191B86"/>
    <w:rsid w:val="001931CF"/>
    <w:rsid w:val="00197D8C"/>
    <w:rsid w:val="001B056A"/>
    <w:rsid w:val="001C33AD"/>
    <w:rsid w:val="001C3A3F"/>
    <w:rsid w:val="001C4B0C"/>
    <w:rsid w:val="001C715C"/>
    <w:rsid w:val="001C743D"/>
    <w:rsid w:val="001D0D06"/>
    <w:rsid w:val="001D1C2B"/>
    <w:rsid w:val="001D28A0"/>
    <w:rsid w:val="001D5FF3"/>
    <w:rsid w:val="001D764A"/>
    <w:rsid w:val="001D7F42"/>
    <w:rsid w:val="001E2747"/>
    <w:rsid w:val="001E6430"/>
    <w:rsid w:val="001E7662"/>
    <w:rsid w:val="001F33CC"/>
    <w:rsid w:val="001F5C23"/>
    <w:rsid w:val="001F7C33"/>
    <w:rsid w:val="00202096"/>
    <w:rsid w:val="00210AC0"/>
    <w:rsid w:val="00210F84"/>
    <w:rsid w:val="0021438F"/>
    <w:rsid w:val="00215842"/>
    <w:rsid w:val="00220046"/>
    <w:rsid w:val="00220799"/>
    <w:rsid w:val="002224AF"/>
    <w:rsid w:val="002238CD"/>
    <w:rsid w:val="00230353"/>
    <w:rsid w:val="00232A5C"/>
    <w:rsid w:val="00232DB2"/>
    <w:rsid w:val="00234377"/>
    <w:rsid w:val="00237EDE"/>
    <w:rsid w:val="0026340C"/>
    <w:rsid w:val="002646EF"/>
    <w:rsid w:val="00267B10"/>
    <w:rsid w:val="00272DEE"/>
    <w:rsid w:val="00282BBB"/>
    <w:rsid w:val="0029006B"/>
    <w:rsid w:val="00293703"/>
    <w:rsid w:val="00294158"/>
    <w:rsid w:val="0029715B"/>
    <w:rsid w:val="00297FDF"/>
    <w:rsid w:val="002A4501"/>
    <w:rsid w:val="002A4A91"/>
    <w:rsid w:val="002A6B74"/>
    <w:rsid w:val="002A7515"/>
    <w:rsid w:val="002B0AA7"/>
    <w:rsid w:val="002B1F99"/>
    <w:rsid w:val="002B35A8"/>
    <w:rsid w:val="002C3D29"/>
    <w:rsid w:val="002C3FCC"/>
    <w:rsid w:val="002C68CA"/>
    <w:rsid w:val="002D15B9"/>
    <w:rsid w:val="002D38E3"/>
    <w:rsid w:val="002E1F0F"/>
    <w:rsid w:val="002E2391"/>
    <w:rsid w:val="002E5287"/>
    <w:rsid w:val="002E5EE0"/>
    <w:rsid w:val="002F2CAD"/>
    <w:rsid w:val="002F3BE2"/>
    <w:rsid w:val="002F5E51"/>
    <w:rsid w:val="00312EEE"/>
    <w:rsid w:val="00313336"/>
    <w:rsid w:val="0031367F"/>
    <w:rsid w:val="003168BE"/>
    <w:rsid w:val="003244E3"/>
    <w:rsid w:val="003272B0"/>
    <w:rsid w:val="00336CB5"/>
    <w:rsid w:val="00344B22"/>
    <w:rsid w:val="0035725B"/>
    <w:rsid w:val="0035789F"/>
    <w:rsid w:val="00360BBA"/>
    <w:rsid w:val="00361430"/>
    <w:rsid w:val="00364B8D"/>
    <w:rsid w:val="0036585C"/>
    <w:rsid w:val="00370A95"/>
    <w:rsid w:val="00371492"/>
    <w:rsid w:val="00371E9C"/>
    <w:rsid w:val="00383FDD"/>
    <w:rsid w:val="003960C0"/>
    <w:rsid w:val="003A50DF"/>
    <w:rsid w:val="003A59A7"/>
    <w:rsid w:val="003A6D0D"/>
    <w:rsid w:val="003A7E6F"/>
    <w:rsid w:val="003B3168"/>
    <w:rsid w:val="003B42E4"/>
    <w:rsid w:val="003B46FB"/>
    <w:rsid w:val="003B7968"/>
    <w:rsid w:val="003C0A34"/>
    <w:rsid w:val="003D4032"/>
    <w:rsid w:val="003D5CE5"/>
    <w:rsid w:val="003D759F"/>
    <w:rsid w:val="003E4203"/>
    <w:rsid w:val="003F0937"/>
    <w:rsid w:val="003F1F31"/>
    <w:rsid w:val="003F62DB"/>
    <w:rsid w:val="00401C88"/>
    <w:rsid w:val="0040281A"/>
    <w:rsid w:val="004045E6"/>
    <w:rsid w:val="0040753C"/>
    <w:rsid w:val="00411023"/>
    <w:rsid w:val="00412892"/>
    <w:rsid w:val="00416B3E"/>
    <w:rsid w:val="004221CF"/>
    <w:rsid w:val="0042360C"/>
    <w:rsid w:val="0042592F"/>
    <w:rsid w:val="00430338"/>
    <w:rsid w:val="00434B88"/>
    <w:rsid w:val="00441BD8"/>
    <w:rsid w:val="004446C4"/>
    <w:rsid w:val="00444821"/>
    <w:rsid w:val="004462FC"/>
    <w:rsid w:val="00454980"/>
    <w:rsid w:val="00454A61"/>
    <w:rsid w:val="004618F0"/>
    <w:rsid w:val="004645EA"/>
    <w:rsid w:val="00472217"/>
    <w:rsid w:val="00472A80"/>
    <w:rsid w:val="00474E30"/>
    <w:rsid w:val="00480280"/>
    <w:rsid w:val="00481D38"/>
    <w:rsid w:val="004831BF"/>
    <w:rsid w:val="0048412F"/>
    <w:rsid w:val="00492E7B"/>
    <w:rsid w:val="004968DC"/>
    <w:rsid w:val="004977BE"/>
    <w:rsid w:val="004A00E2"/>
    <w:rsid w:val="004A1A9E"/>
    <w:rsid w:val="004A2F39"/>
    <w:rsid w:val="004A3683"/>
    <w:rsid w:val="004A4204"/>
    <w:rsid w:val="004B0390"/>
    <w:rsid w:val="004C37D2"/>
    <w:rsid w:val="004C75BB"/>
    <w:rsid w:val="004D25AC"/>
    <w:rsid w:val="004D26C8"/>
    <w:rsid w:val="004D2DAB"/>
    <w:rsid w:val="004D46EA"/>
    <w:rsid w:val="004E1C59"/>
    <w:rsid w:val="004E2DBD"/>
    <w:rsid w:val="004E5F4D"/>
    <w:rsid w:val="004E6C54"/>
    <w:rsid w:val="004F0F31"/>
    <w:rsid w:val="004F36DD"/>
    <w:rsid w:val="004F68BA"/>
    <w:rsid w:val="005009AC"/>
    <w:rsid w:val="00501341"/>
    <w:rsid w:val="0050281C"/>
    <w:rsid w:val="0050286B"/>
    <w:rsid w:val="00502AEE"/>
    <w:rsid w:val="00505EA8"/>
    <w:rsid w:val="00511001"/>
    <w:rsid w:val="00511223"/>
    <w:rsid w:val="00515E1B"/>
    <w:rsid w:val="0051782F"/>
    <w:rsid w:val="00517CA8"/>
    <w:rsid w:val="00520807"/>
    <w:rsid w:val="00525C99"/>
    <w:rsid w:val="00530F61"/>
    <w:rsid w:val="0053207E"/>
    <w:rsid w:val="00534CB9"/>
    <w:rsid w:val="00535083"/>
    <w:rsid w:val="00541BC3"/>
    <w:rsid w:val="0054211F"/>
    <w:rsid w:val="00545A73"/>
    <w:rsid w:val="00546C79"/>
    <w:rsid w:val="00550C45"/>
    <w:rsid w:val="00565EAB"/>
    <w:rsid w:val="00570DF6"/>
    <w:rsid w:val="0057291D"/>
    <w:rsid w:val="00573FCA"/>
    <w:rsid w:val="00574204"/>
    <w:rsid w:val="005747BA"/>
    <w:rsid w:val="0057556A"/>
    <w:rsid w:val="00580836"/>
    <w:rsid w:val="00582FBA"/>
    <w:rsid w:val="00584D5E"/>
    <w:rsid w:val="005A313E"/>
    <w:rsid w:val="005A3151"/>
    <w:rsid w:val="005B3587"/>
    <w:rsid w:val="005B48BE"/>
    <w:rsid w:val="005B584D"/>
    <w:rsid w:val="005C3066"/>
    <w:rsid w:val="005D2AE0"/>
    <w:rsid w:val="005D4168"/>
    <w:rsid w:val="005E0103"/>
    <w:rsid w:val="005E531F"/>
    <w:rsid w:val="005F52DE"/>
    <w:rsid w:val="005F56D1"/>
    <w:rsid w:val="005F5F18"/>
    <w:rsid w:val="005F6B4E"/>
    <w:rsid w:val="00604CF1"/>
    <w:rsid w:val="0061459E"/>
    <w:rsid w:val="00614F3A"/>
    <w:rsid w:val="006236F9"/>
    <w:rsid w:val="00624D22"/>
    <w:rsid w:val="00625F3B"/>
    <w:rsid w:val="00630613"/>
    <w:rsid w:val="00636368"/>
    <w:rsid w:val="0063720B"/>
    <w:rsid w:val="00637508"/>
    <w:rsid w:val="00642EE8"/>
    <w:rsid w:val="00643AF1"/>
    <w:rsid w:val="00643EC7"/>
    <w:rsid w:val="006501A2"/>
    <w:rsid w:val="00657545"/>
    <w:rsid w:val="006620FF"/>
    <w:rsid w:val="00662805"/>
    <w:rsid w:val="00670156"/>
    <w:rsid w:val="0067332C"/>
    <w:rsid w:val="006748AE"/>
    <w:rsid w:val="00677058"/>
    <w:rsid w:val="00677602"/>
    <w:rsid w:val="00695FA4"/>
    <w:rsid w:val="006A424A"/>
    <w:rsid w:val="006A5527"/>
    <w:rsid w:val="006A5A70"/>
    <w:rsid w:val="006A7547"/>
    <w:rsid w:val="006B1EE2"/>
    <w:rsid w:val="006B2B74"/>
    <w:rsid w:val="006B6E9A"/>
    <w:rsid w:val="006B7323"/>
    <w:rsid w:val="006C3A63"/>
    <w:rsid w:val="006C4B22"/>
    <w:rsid w:val="006C4F05"/>
    <w:rsid w:val="006C542A"/>
    <w:rsid w:val="006C5E27"/>
    <w:rsid w:val="006C76C7"/>
    <w:rsid w:val="006D1504"/>
    <w:rsid w:val="006D23A5"/>
    <w:rsid w:val="006D3128"/>
    <w:rsid w:val="006D3391"/>
    <w:rsid w:val="006D362B"/>
    <w:rsid w:val="006D440E"/>
    <w:rsid w:val="006D62A0"/>
    <w:rsid w:val="006D72FF"/>
    <w:rsid w:val="006D7A4D"/>
    <w:rsid w:val="006E1437"/>
    <w:rsid w:val="006E50B8"/>
    <w:rsid w:val="006E791D"/>
    <w:rsid w:val="006F2E67"/>
    <w:rsid w:val="006F47F4"/>
    <w:rsid w:val="006F495F"/>
    <w:rsid w:val="006F5E8C"/>
    <w:rsid w:val="006F7818"/>
    <w:rsid w:val="00700955"/>
    <w:rsid w:val="00700EE3"/>
    <w:rsid w:val="007044E8"/>
    <w:rsid w:val="00705FE9"/>
    <w:rsid w:val="00706869"/>
    <w:rsid w:val="00710FDA"/>
    <w:rsid w:val="00713676"/>
    <w:rsid w:val="00720B7A"/>
    <w:rsid w:val="00721D37"/>
    <w:rsid w:val="0072240E"/>
    <w:rsid w:val="007232AD"/>
    <w:rsid w:val="007236F4"/>
    <w:rsid w:val="00732E26"/>
    <w:rsid w:val="00733806"/>
    <w:rsid w:val="00733F0F"/>
    <w:rsid w:val="00734017"/>
    <w:rsid w:val="00735439"/>
    <w:rsid w:val="00735A1E"/>
    <w:rsid w:val="0074099E"/>
    <w:rsid w:val="0074208D"/>
    <w:rsid w:val="00745AD1"/>
    <w:rsid w:val="00747CD6"/>
    <w:rsid w:val="00752563"/>
    <w:rsid w:val="00757EB6"/>
    <w:rsid w:val="00760B6C"/>
    <w:rsid w:val="00762C46"/>
    <w:rsid w:val="00764FD8"/>
    <w:rsid w:val="00765924"/>
    <w:rsid w:val="007757F5"/>
    <w:rsid w:val="00776C54"/>
    <w:rsid w:val="0078323C"/>
    <w:rsid w:val="0079195E"/>
    <w:rsid w:val="0079276A"/>
    <w:rsid w:val="00793CA5"/>
    <w:rsid w:val="007949BF"/>
    <w:rsid w:val="007A0E98"/>
    <w:rsid w:val="007A177C"/>
    <w:rsid w:val="007A1A59"/>
    <w:rsid w:val="007A25B6"/>
    <w:rsid w:val="007A2BB6"/>
    <w:rsid w:val="007A4828"/>
    <w:rsid w:val="007A61EB"/>
    <w:rsid w:val="007A671F"/>
    <w:rsid w:val="007A75F9"/>
    <w:rsid w:val="007A7CF9"/>
    <w:rsid w:val="007B45E4"/>
    <w:rsid w:val="007C0F65"/>
    <w:rsid w:val="007C36A7"/>
    <w:rsid w:val="007C662C"/>
    <w:rsid w:val="007C78B5"/>
    <w:rsid w:val="007D35EA"/>
    <w:rsid w:val="007D529C"/>
    <w:rsid w:val="007D7795"/>
    <w:rsid w:val="007E0111"/>
    <w:rsid w:val="007E0BA5"/>
    <w:rsid w:val="007E39DC"/>
    <w:rsid w:val="007E5110"/>
    <w:rsid w:val="007F01ED"/>
    <w:rsid w:val="007F4951"/>
    <w:rsid w:val="007F5F63"/>
    <w:rsid w:val="008012A3"/>
    <w:rsid w:val="00802EA1"/>
    <w:rsid w:val="00811994"/>
    <w:rsid w:val="00816F6F"/>
    <w:rsid w:val="0081715C"/>
    <w:rsid w:val="00821325"/>
    <w:rsid w:val="008227B6"/>
    <w:rsid w:val="008246C7"/>
    <w:rsid w:val="00825CB4"/>
    <w:rsid w:val="00827B39"/>
    <w:rsid w:val="00831318"/>
    <w:rsid w:val="00836ED5"/>
    <w:rsid w:val="008538F3"/>
    <w:rsid w:val="00854D1B"/>
    <w:rsid w:val="00855119"/>
    <w:rsid w:val="0085792F"/>
    <w:rsid w:val="00866A33"/>
    <w:rsid w:val="00866C2C"/>
    <w:rsid w:val="008710F5"/>
    <w:rsid w:val="00874976"/>
    <w:rsid w:val="00874F4A"/>
    <w:rsid w:val="0088496D"/>
    <w:rsid w:val="008859D1"/>
    <w:rsid w:val="00895470"/>
    <w:rsid w:val="00896AF7"/>
    <w:rsid w:val="00897053"/>
    <w:rsid w:val="008A06A8"/>
    <w:rsid w:val="008A472C"/>
    <w:rsid w:val="008B64E7"/>
    <w:rsid w:val="008C4663"/>
    <w:rsid w:val="008C6C06"/>
    <w:rsid w:val="008D2181"/>
    <w:rsid w:val="008D2E02"/>
    <w:rsid w:val="008D6BED"/>
    <w:rsid w:val="008E0CA0"/>
    <w:rsid w:val="008E14FF"/>
    <w:rsid w:val="008E5B29"/>
    <w:rsid w:val="008E6665"/>
    <w:rsid w:val="008F5D79"/>
    <w:rsid w:val="0090032F"/>
    <w:rsid w:val="00905586"/>
    <w:rsid w:val="00910B4D"/>
    <w:rsid w:val="009111D0"/>
    <w:rsid w:val="00912FA1"/>
    <w:rsid w:val="00914888"/>
    <w:rsid w:val="00915240"/>
    <w:rsid w:val="0092040F"/>
    <w:rsid w:val="0092111C"/>
    <w:rsid w:val="00921946"/>
    <w:rsid w:val="0092228D"/>
    <w:rsid w:val="00923615"/>
    <w:rsid w:val="009247E3"/>
    <w:rsid w:val="009253B4"/>
    <w:rsid w:val="009329EA"/>
    <w:rsid w:val="009406DB"/>
    <w:rsid w:val="00942827"/>
    <w:rsid w:val="00942B91"/>
    <w:rsid w:val="00942FE9"/>
    <w:rsid w:val="00944011"/>
    <w:rsid w:val="009469F0"/>
    <w:rsid w:val="009474F1"/>
    <w:rsid w:val="00952E46"/>
    <w:rsid w:val="0095438C"/>
    <w:rsid w:val="009555DE"/>
    <w:rsid w:val="009569DF"/>
    <w:rsid w:val="00957096"/>
    <w:rsid w:val="00964E0C"/>
    <w:rsid w:val="00966124"/>
    <w:rsid w:val="00967CA8"/>
    <w:rsid w:val="009755D3"/>
    <w:rsid w:val="00982C7C"/>
    <w:rsid w:val="00984493"/>
    <w:rsid w:val="009924D2"/>
    <w:rsid w:val="00992705"/>
    <w:rsid w:val="00993F66"/>
    <w:rsid w:val="009A415A"/>
    <w:rsid w:val="009A5E67"/>
    <w:rsid w:val="009B59CC"/>
    <w:rsid w:val="009C0996"/>
    <w:rsid w:val="009C348E"/>
    <w:rsid w:val="009C4F99"/>
    <w:rsid w:val="009D311D"/>
    <w:rsid w:val="009D3271"/>
    <w:rsid w:val="009D66B5"/>
    <w:rsid w:val="009E480D"/>
    <w:rsid w:val="009E51FE"/>
    <w:rsid w:val="009E5664"/>
    <w:rsid w:val="009F0408"/>
    <w:rsid w:val="009F3841"/>
    <w:rsid w:val="00A03103"/>
    <w:rsid w:val="00A033F5"/>
    <w:rsid w:val="00A10A6C"/>
    <w:rsid w:val="00A10FF7"/>
    <w:rsid w:val="00A1282F"/>
    <w:rsid w:val="00A175EC"/>
    <w:rsid w:val="00A22EF2"/>
    <w:rsid w:val="00A2525C"/>
    <w:rsid w:val="00A26DBA"/>
    <w:rsid w:val="00A30C36"/>
    <w:rsid w:val="00A30D95"/>
    <w:rsid w:val="00A35D8E"/>
    <w:rsid w:val="00A41449"/>
    <w:rsid w:val="00A415AB"/>
    <w:rsid w:val="00A43F5C"/>
    <w:rsid w:val="00A45706"/>
    <w:rsid w:val="00A5082C"/>
    <w:rsid w:val="00A518B6"/>
    <w:rsid w:val="00A530F8"/>
    <w:rsid w:val="00A562EB"/>
    <w:rsid w:val="00A6221F"/>
    <w:rsid w:val="00A67B2B"/>
    <w:rsid w:val="00A73B54"/>
    <w:rsid w:val="00A82EAD"/>
    <w:rsid w:val="00A83124"/>
    <w:rsid w:val="00A83998"/>
    <w:rsid w:val="00A86233"/>
    <w:rsid w:val="00A96B06"/>
    <w:rsid w:val="00A9735F"/>
    <w:rsid w:val="00AA1DFE"/>
    <w:rsid w:val="00AA7156"/>
    <w:rsid w:val="00AA73ED"/>
    <w:rsid w:val="00AA754E"/>
    <w:rsid w:val="00AB049C"/>
    <w:rsid w:val="00AB07A3"/>
    <w:rsid w:val="00AB17DD"/>
    <w:rsid w:val="00AB1E89"/>
    <w:rsid w:val="00AB21B7"/>
    <w:rsid w:val="00AB4077"/>
    <w:rsid w:val="00AC1571"/>
    <w:rsid w:val="00AC2194"/>
    <w:rsid w:val="00AC4F40"/>
    <w:rsid w:val="00AD082D"/>
    <w:rsid w:val="00AD207D"/>
    <w:rsid w:val="00AD647A"/>
    <w:rsid w:val="00AE46DE"/>
    <w:rsid w:val="00AF0D49"/>
    <w:rsid w:val="00AF2ABA"/>
    <w:rsid w:val="00AF641A"/>
    <w:rsid w:val="00B015C5"/>
    <w:rsid w:val="00B02B5B"/>
    <w:rsid w:val="00B04621"/>
    <w:rsid w:val="00B066A6"/>
    <w:rsid w:val="00B10B06"/>
    <w:rsid w:val="00B15711"/>
    <w:rsid w:val="00B212A3"/>
    <w:rsid w:val="00B2545F"/>
    <w:rsid w:val="00B25772"/>
    <w:rsid w:val="00B25F8F"/>
    <w:rsid w:val="00B32194"/>
    <w:rsid w:val="00B35840"/>
    <w:rsid w:val="00B438D6"/>
    <w:rsid w:val="00B44D7A"/>
    <w:rsid w:val="00B47129"/>
    <w:rsid w:val="00B51DB9"/>
    <w:rsid w:val="00B52C62"/>
    <w:rsid w:val="00B5382B"/>
    <w:rsid w:val="00B540D2"/>
    <w:rsid w:val="00B571ED"/>
    <w:rsid w:val="00B60A3F"/>
    <w:rsid w:val="00B62EF3"/>
    <w:rsid w:val="00B63119"/>
    <w:rsid w:val="00B631E8"/>
    <w:rsid w:val="00B6350A"/>
    <w:rsid w:val="00B65021"/>
    <w:rsid w:val="00B73469"/>
    <w:rsid w:val="00B81A6A"/>
    <w:rsid w:val="00B84E8F"/>
    <w:rsid w:val="00B85A12"/>
    <w:rsid w:val="00B8630B"/>
    <w:rsid w:val="00B86BD2"/>
    <w:rsid w:val="00B90AC1"/>
    <w:rsid w:val="00B932B5"/>
    <w:rsid w:val="00BA2FA8"/>
    <w:rsid w:val="00BA72CC"/>
    <w:rsid w:val="00BB3B94"/>
    <w:rsid w:val="00BC320F"/>
    <w:rsid w:val="00BC5771"/>
    <w:rsid w:val="00BC606E"/>
    <w:rsid w:val="00BD5308"/>
    <w:rsid w:val="00BD6E3F"/>
    <w:rsid w:val="00BD6F30"/>
    <w:rsid w:val="00BD74B6"/>
    <w:rsid w:val="00BE2D93"/>
    <w:rsid w:val="00BE2E09"/>
    <w:rsid w:val="00BE3D1A"/>
    <w:rsid w:val="00BE4763"/>
    <w:rsid w:val="00BE62EA"/>
    <w:rsid w:val="00BE6335"/>
    <w:rsid w:val="00BF1F05"/>
    <w:rsid w:val="00BF3BEF"/>
    <w:rsid w:val="00BF65BC"/>
    <w:rsid w:val="00C04D94"/>
    <w:rsid w:val="00C063CF"/>
    <w:rsid w:val="00C12FA0"/>
    <w:rsid w:val="00C14D1C"/>
    <w:rsid w:val="00C20D2E"/>
    <w:rsid w:val="00C22598"/>
    <w:rsid w:val="00C30AE1"/>
    <w:rsid w:val="00C30CB0"/>
    <w:rsid w:val="00C314FA"/>
    <w:rsid w:val="00C318B1"/>
    <w:rsid w:val="00C37227"/>
    <w:rsid w:val="00C4726D"/>
    <w:rsid w:val="00C47D25"/>
    <w:rsid w:val="00C47ED6"/>
    <w:rsid w:val="00C50EDE"/>
    <w:rsid w:val="00C5199C"/>
    <w:rsid w:val="00C53281"/>
    <w:rsid w:val="00C56CCC"/>
    <w:rsid w:val="00C71106"/>
    <w:rsid w:val="00C727BB"/>
    <w:rsid w:val="00C80672"/>
    <w:rsid w:val="00C8549D"/>
    <w:rsid w:val="00C8705A"/>
    <w:rsid w:val="00C9192C"/>
    <w:rsid w:val="00C92ABA"/>
    <w:rsid w:val="00C92D3A"/>
    <w:rsid w:val="00C93A4A"/>
    <w:rsid w:val="00CA5581"/>
    <w:rsid w:val="00CA5D0E"/>
    <w:rsid w:val="00CA6ACA"/>
    <w:rsid w:val="00CA7FD3"/>
    <w:rsid w:val="00CB0319"/>
    <w:rsid w:val="00CB1C83"/>
    <w:rsid w:val="00CB3A24"/>
    <w:rsid w:val="00CB703D"/>
    <w:rsid w:val="00CB7726"/>
    <w:rsid w:val="00CC34F0"/>
    <w:rsid w:val="00CC3B6A"/>
    <w:rsid w:val="00CC5C89"/>
    <w:rsid w:val="00CC5D50"/>
    <w:rsid w:val="00CD2824"/>
    <w:rsid w:val="00CD2B47"/>
    <w:rsid w:val="00CD2E06"/>
    <w:rsid w:val="00CE0DF2"/>
    <w:rsid w:val="00CE6811"/>
    <w:rsid w:val="00CF41A5"/>
    <w:rsid w:val="00CF58D3"/>
    <w:rsid w:val="00CF76D6"/>
    <w:rsid w:val="00D01CB8"/>
    <w:rsid w:val="00D04DB4"/>
    <w:rsid w:val="00D11213"/>
    <w:rsid w:val="00D1225F"/>
    <w:rsid w:val="00D12901"/>
    <w:rsid w:val="00D14625"/>
    <w:rsid w:val="00D14DF1"/>
    <w:rsid w:val="00D179E6"/>
    <w:rsid w:val="00D22320"/>
    <w:rsid w:val="00D22536"/>
    <w:rsid w:val="00D23628"/>
    <w:rsid w:val="00D25E2C"/>
    <w:rsid w:val="00D26713"/>
    <w:rsid w:val="00D30C85"/>
    <w:rsid w:val="00D44BE2"/>
    <w:rsid w:val="00D517C2"/>
    <w:rsid w:val="00D5287D"/>
    <w:rsid w:val="00D54C1D"/>
    <w:rsid w:val="00D55C87"/>
    <w:rsid w:val="00D62186"/>
    <w:rsid w:val="00D667E9"/>
    <w:rsid w:val="00D7093B"/>
    <w:rsid w:val="00D71686"/>
    <w:rsid w:val="00D72201"/>
    <w:rsid w:val="00D75E4A"/>
    <w:rsid w:val="00D76A59"/>
    <w:rsid w:val="00D8004F"/>
    <w:rsid w:val="00D80A4C"/>
    <w:rsid w:val="00D8197A"/>
    <w:rsid w:val="00D83758"/>
    <w:rsid w:val="00D8456A"/>
    <w:rsid w:val="00D859D6"/>
    <w:rsid w:val="00D95269"/>
    <w:rsid w:val="00D956D1"/>
    <w:rsid w:val="00D967FE"/>
    <w:rsid w:val="00DA5009"/>
    <w:rsid w:val="00DB09E6"/>
    <w:rsid w:val="00DB1A36"/>
    <w:rsid w:val="00DB28AF"/>
    <w:rsid w:val="00DB2F9D"/>
    <w:rsid w:val="00DB61C7"/>
    <w:rsid w:val="00DB6210"/>
    <w:rsid w:val="00DB782B"/>
    <w:rsid w:val="00DC2251"/>
    <w:rsid w:val="00DD21BE"/>
    <w:rsid w:val="00DD568A"/>
    <w:rsid w:val="00DD6F1A"/>
    <w:rsid w:val="00DE528A"/>
    <w:rsid w:val="00DF4501"/>
    <w:rsid w:val="00E00F49"/>
    <w:rsid w:val="00E02101"/>
    <w:rsid w:val="00E02B60"/>
    <w:rsid w:val="00E0551D"/>
    <w:rsid w:val="00E056E8"/>
    <w:rsid w:val="00E07286"/>
    <w:rsid w:val="00E108BE"/>
    <w:rsid w:val="00E1185A"/>
    <w:rsid w:val="00E13476"/>
    <w:rsid w:val="00E13803"/>
    <w:rsid w:val="00E13AC5"/>
    <w:rsid w:val="00E15C3C"/>
    <w:rsid w:val="00E16919"/>
    <w:rsid w:val="00E170C8"/>
    <w:rsid w:val="00E206D8"/>
    <w:rsid w:val="00E225AB"/>
    <w:rsid w:val="00E301C1"/>
    <w:rsid w:val="00E3038E"/>
    <w:rsid w:val="00E32E35"/>
    <w:rsid w:val="00E334F2"/>
    <w:rsid w:val="00E3514E"/>
    <w:rsid w:val="00E35DA6"/>
    <w:rsid w:val="00E4394F"/>
    <w:rsid w:val="00E46AFC"/>
    <w:rsid w:val="00E52891"/>
    <w:rsid w:val="00E57EFC"/>
    <w:rsid w:val="00E62BC7"/>
    <w:rsid w:val="00E6367C"/>
    <w:rsid w:val="00E66419"/>
    <w:rsid w:val="00E70FBD"/>
    <w:rsid w:val="00E714F3"/>
    <w:rsid w:val="00E72D05"/>
    <w:rsid w:val="00E747C6"/>
    <w:rsid w:val="00E76441"/>
    <w:rsid w:val="00E80B1F"/>
    <w:rsid w:val="00E82952"/>
    <w:rsid w:val="00E83D0E"/>
    <w:rsid w:val="00E866F5"/>
    <w:rsid w:val="00E913A9"/>
    <w:rsid w:val="00EA0537"/>
    <w:rsid w:val="00EB0EEA"/>
    <w:rsid w:val="00EB3725"/>
    <w:rsid w:val="00EB6B09"/>
    <w:rsid w:val="00EB6DAB"/>
    <w:rsid w:val="00EB72A2"/>
    <w:rsid w:val="00EB74A0"/>
    <w:rsid w:val="00EC256A"/>
    <w:rsid w:val="00EC4A19"/>
    <w:rsid w:val="00EC58F7"/>
    <w:rsid w:val="00ED1EDB"/>
    <w:rsid w:val="00ED45C9"/>
    <w:rsid w:val="00ED6563"/>
    <w:rsid w:val="00ED7BDE"/>
    <w:rsid w:val="00EE2E10"/>
    <w:rsid w:val="00EE40AB"/>
    <w:rsid w:val="00EE5730"/>
    <w:rsid w:val="00EE6E5D"/>
    <w:rsid w:val="00EF0650"/>
    <w:rsid w:val="00EF242F"/>
    <w:rsid w:val="00EF43E8"/>
    <w:rsid w:val="00F00E49"/>
    <w:rsid w:val="00F016FF"/>
    <w:rsid w:val="00F0378C"/>
    <w:rsid w:val="00F04547"/>
    <w:rsid w:val="00F17F02"/>
    <w:rsid w:val="00F213AB"/>
    <w:rsid w:val="00F22D58"/>
    <w:rsid w:val="00F2346C"/>
    <w:rsid w:val="00F23920"/>
    <w:rsid w:val="00F26300"/>
    <w:rsid w:val="00F3152C"/>
    <w:rsid w:val="00F31DF2"/>
    <w:rsid w:val="00F4193D"/>
    <w:rsid w:val="00F475DC"/>
    <w:rsid w:val="00F513F5"/>
    <w:rsid w:val="00F5169A"/>
    <w:rsid w:val="00F54A38"/>
    <w:rsid w:val="00F5620B"/>
    <w:rsid w:val="00F60830"/>
    <w:rsid w:val="00F71158"/>
    <w:rsid w:val="00F71C95"/>
    <w:rsid w:val="00F7217D"/>
    <w:rsid w:val="00F7610E"/>
    <w:rsid w:val="00F765D3"/>
    <w:rsid w:val="00F80FC4"/>
    <w:rsid w:val="00F80FE8"/>
    <w:rsid w:val="00F86443"/>
    <w:rsid w:val="00F94F2A"/>
    <w:rsid w:val="00F95969"/>
    <w:rsid w:val="00F96DB1"/>
    <w:rsid w:val="00FA01D0"/>
    <w:rsid w:val="00FA1EFD"/>
    <w:rsid w:val="00FB04D6"/>
    <w:rsid w:val="00FC0C09"/>
    <w:rsid w:val="00FC0EEE"/>
    <w:rsid w:val="00FC6BAA"/>
    <w:rsid w:val="00FE30FF"/>
    <w:rsid w:val="00FF1B55"/>
    <w:rsid w:val="00FF466F"/>
    <w:rsid w:val="00FF7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85999"/>
  <w15:chartTrackingRefBased/>
  <w15:docId w15:val="{BFF2CD0C-3346-4EE8-8B42-FB1C03C30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0380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B6DA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42FE9"/>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1C2B"/>
    <w:pPr>
      <w:spacing w:after="0" w:line="240" w:lineRule="auto"/>
    </w:pPr>
  </w:style>
  <w:style w:type="character" w:styleId="Hyperlink">
    <w:name w:val="Hyperlink"/>
    <w:basedOn w:val="DefaultParagraphFont"/>
    <w:uiPriority w:val="99"/>
    <w:unhideWhenUsed/>
    <w:rsid w:val="001D1C2B"/>
    <w:rPr>
      <w:color w:val="0563C1" w:themeColor="hyperlink"/>
      <w:u w:val="single"/>
    </w:rPr>
  </w:style>
  <w:style w:type="paragraph" w:styleId="Header">
    <w:name w:val="header"/>
    <w:basedOn w:val="Normal"/>
    <w:link w:val="HeaderChar"/>
    <w:uiPriority w:val="99"/>
    <w:unhideWhenUsed/>
    <w:rsid w:val="001D1C2B"/>
    <w:pPr>
      <w:tabs>
        <w:tab w:val="center" w:pos="4680"/>
        <w:tab w:val="right" w:pos="9360"/>
      </w:tabs>
    </w:pPr>
  </w:style>
  <w:style w:type="character" w:customStyle="1" w:styleId="HeaderChar">
    <w:name w:val="Header Char"/>
    <w:basedOn w:val="DefaultParagraphFont"/>
    <w:link w:val="Header"/>
    <w:uiPriority w:val="99"/>
    <w:rsid w:val="001D1C2B"/>
  </w:style>
  <w:style w:type="paragraph" w:styleId="Footer">
    <w:name w:val="footer"/>
    <w:basedOn w:val="Normal"/>
    <w:link w:val="FooterChar"/>
    <w:uiPriority w:val="99"/>
    <w:unhideWhenUsed/>
    <w:rsid w:val="001D1C2B"/>
    <w:pPr>
      <w:tabs>
        <w:tab w:val="center" w:pos="4680"/>
        <w:tab w:val="right" w:pos="9360"/>
      </w:tabs>
    </w:pPr>
  </w:style>
  <w:style w:type="character" w:customStyle="1" w:styleId="FooterChar">
    <w:name w:val="Footer Char"/>
    <w:basedOn w:val="DefaultParagraphFont"/>
    <w:link w:val="Footer"/>
    <w:uiPriority w:val="99"/>
    <w:rsid w:val="001D1C2B"/>
  </w:style>
  <w:style w:type="paragraph" w:styleId="ListParagraph">
    <w:name w:val="List Paragraph"/>
    <w:basedOn w:val="Normal"/>
    <w:uiPriority w:val="34"/>
    <w:qFormat/>
    <w:rsid w:val="00D71686"/>
    <w:pPr>
      <w:ind w:left="720"/>
      <w:contextualSpacing/>
    </w:pPr>
  </w:style>
  <w:style w:type="paragraph" w:styleId="Caption">
    <w:name w:val="caption"/>
    <w:basedOn w:val="Normal"/>
    <w:next w:val="Normal"/>
    <w:uiPriority w:val="35"/>
    <w:unhideWhenUsed/>
    <w:qFormat/>
    <w:rsid w:val="00B571ED"/>
    <w:pPr>
      <w:spacing w:after="200"/>
    </w:pPr>
    <w:rPr>
      <w:i/>
      <w:iCs/>
      <w:color w:val="44546A" w:themeColor="text2"/>
      <w:sz w:val="18"/>
      <w:szCs w:val="18"/>
    </w:rPr>
  </w:style>
  <w:style w:type="character" w:customStyle="1" w:styleId="Heading3Char">
    <w:name w:val="Heading 3 Char"/>
    <w:basedOn w:val="DefaultParagraphFont"/>
    <w:link w:val="Heading3"/>
    <w:uiPriority w:val="9"/>
    <w:semiHidden/>
    <w:rsid w:val="00942FE9"/>
    <w:rPr>
      <w:rFonts w:asciiTheme="majorHAnsi" w:eastAsiaTheme="majorEastAsia" w:hAnsiTheme="majorHAnsi" w:cstheme="majorBidi"/>
      <w:color w:val="1F4D78" w:themeColor="accent1" w:themeShade="7F"/>
      <w:sz w:val="24"/>
      <w:szCs w:val="24"/>
    </w:rPr>
  </w:style>
  <w:style w:type="paragraph" w:styleId="FootnoteText">
    <w:name w:val="footnote text"/>
    <w:basedOn w:val="Normal"/>
    <w:link w:val="FootnoteTextChar"/>
    <w:uiPriority w:val="99"/>
    <w:semiHidden/>
    <w:unhideWhenUsed/>
    <w:rsid w:val="00C37227"/>
    <w:rPr>
      <w:sz w:val="20"/>
      <w:szCs w:val="20"/>
    </w:rPr>
  </w:style>
  <w:style w:type="character" w:customStyle="1" w:styleId="FootnoteTextChar">
    <w:name w:val="Footnote Text Char"/>
    <w:basedOn w:val="DefaultParagraphFont"/>
    <w:link w:val="FootnoteText"/>
    <w:uiPriority w:val="99"/>
    <w:semiHidden/>
    <w:rsid w:val="00C37227"/>
    <w:rPr>
      <w:sz w:val="20"/>
      <w:szCs w:val="20"/>
    </w:rPr>
  </w:style>
  <w:style w:type="character" w:styleId="FootnoteReference">
    <w:name w:val="footnote reference"/>
    <w:basedOn w:val="DefaultParagraphFont"/>
    <w:uiPriority w:val="99"/>
    <w:semiHidden/>
    <w:unhideWhenUsed/>
    <w:rsid w:val="00C37227"/>
    <w:rPr>
      <w:vertAlign w:val="superscript"/>
    </w:rPr>
  </w:style>
  <w:style w:type="paragraph" w:styleId="EndnoteText">
    <w:name w:val="endnote text"/>
    <w:basedOn w:val="Normal"/>
    <w:link w:val="EndnoteTextChar"/>
    <w:uiPriority w:val="99"/>
    <w:semiHidden/>
    <w:unhideWhenUsed/>
    <w:rsid w:val="00C37227"/>
    <w:rPr>
      <w:sz w:val="20"/>
      <w:szCs w:val="20"/>
    </w:rPr>
  </w:style>
  <w:style w:type="character" w:customStyle="1" w:styleId="EndnoteTextChar">
    <w:name w:val="Endnote Text Char"/>
    <w:basedOn w:val="DefaultParagraphFont"/>
    <w:link w:val="EndnoteText"/>
    <w:uiPriority w:val="99"/>
    <w:semiHidden/>
    <w:rsid w:val="00C37227"/>
    <w:rPr>
      <w:sz w:val="20"/>
      <w:szCs w:val="20"/>
    </w:rPr>
  </w:style>
  <w:style w:type="character" w:styleId="EndnoteReference">
    <w:name w:val="endnote reference"/>
    <w:basedOn w:val="DefaultParagraphFont"/>
    <w:uiPriority w:val="99"/>
    <w:semiHidden/>
    <w:unhideWhenUsed/>
    <w:rsid w:val="00C37227"/>
    <w:rPr>
      <w:vertAlign w:val="superscript"/>
    </w:rPr>
  </w:style>
  <w:style w:type="character" w:customStyle="1" w:styleId="UnresolvedMention1">
    <w:name w:val="Unresolved Mention1"/>
    <w:basedOn w:val="DefaultParagraphFont"/>
    <w:uiPriority w:val="99"/>
    <w:semiHidden/>
    <w:unhideWhenUsed/>
    <w:rsid w:val="00AB21B7"/>
    <w:rPr>
      <w:color w:val="605E5C"/>
      <w:shd w:val="clear" w:color="auto" w:fill="E1DFDD"/>
    </w:rPr>
  </w:style>
  <w:style w:type="character" w:styleId="FollowedHyperlink">
    <w:name w:val="FollowedHyperlink"/>
    <w:basedOn w:val="DefaultParagraphFont"/>
    <w:uiPriority w:val="99"/>
    <w:semiHidden/>
    <w:unhideWhenUsed/>
    <w:rsid w:val="00AB21B7"/>
    <w:rPr>
      <w:color w:val="954F72" w:themeColor="followedHyperlink"/>
      <w:u w:val="single"/>
    </w:rPr>
  </w:style>
  <w:style w:type="table" w:styleId="TableGrid">
    <w:name w:val="Table Grid"/>
    <w:basedOn w:val="TableNormal"/>
    <w:uiPriority w:val="39"/>
    <w:rsid w:val="002A4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22536"/>
    <w:pPr>
      <w:spacing w:before="100" w:beforeAutospacing="1" w:after="100" w:afterAutospacing="1"/>
    </w:pPr>
  </w:style>
  <w:style w:type="character" w:customStyle="1" w:styleId="apple-converted-space">
    <w:name w:val="apple-converted-space"/>
    <w:basedOn w:val="DefaultParagraphFont"/>
    <w:rsid w:val="00103800"/>
  </w:style>
  <w:style w:type="character" w:styleId="UnresolvedMention">
    <w:name w:val="Unresolved Mention"/>
    <w:basedOn w:val="DefaultParagraphFont"/>
    <w:uiPriority w:val="99"/>
    <w:semiHidden/>
    <w:unhideWhenUsed/>
    <w:rsid w:val="00103800"/>
    <w:rPr>
      <w:color w:val="605E5C"/>
      <w:shd w:val="clear" w:color="auto" w:fill="E1DFDD"/>
    </w:rPr>
  </w:style>
  <w:style w:type="character" w:styleId="CommentReference">
    <w:name w:val="annotation reference"/>
    <w:basedOn w:val="DefaultParagraphFont"/>
    <w:uiPriority w:val="99"/>
    <w:semiHidden/>
    <w:unhideWhenUsed/>
    <w:rsid w:val="00220799"/>
    <w:rPr>
      <w:sz w:val="16"/>
      <w:szCs w:val="16"/>
    </w:rPr>
  </w:style>
  <w:style w:type="paragraph" w:styleId="CommentText">
    <w:name w:val="annotation text"/>
    <w:basedOn w:val="Normal"/>
    <w:link w:val="CommentTextChar"/>
    <w:uiPriority w:val="99"/>
    <w:semiHidden/>
    <w:unhideWhenUsed/>
    <w:rsid w:val="00220799"/>
    <w:rPr>
      <w:sz w:val="20"/>
      <w:szCs w:val="20"/>
    </w:rPr>
  </w:style>
  <w:style w:type="character" w:customStyle="1" w:styleId="CommentTextChar">
    <w:name w:val="Comment Text Char"/>
    <w:basedOn w:val="DefaultParagraphFont"/>
    <w:link w:val="CommentText"/>
    <w:uiPriority w:val="99"/>
    <w:semiHidden/>
    <w:rsid w:val="002207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0799"/>
    <w:rPr>
      <w:b/>
      <w:bCs/>
    </w:rPr>
  </w:style>
  <w:style w:type="character" w:customStyle="1" w:styleId="CommentSubjectChar">
    <w:name w:val="Comment Subject Char"/>
    <w:basedOn w:val="CommentTextChar"/>
    <w:link w:val="CommentSubject"/>
    <w:uiPriority w:val="99"/>
    <w:semiHidden/>
    <w:rsid w:val="0022079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220799"/>
    <w:rPr>
      <w:sz w:val="18"/>
      <w:szCs w:val="18"/>
    </w:rPr>
  </w:style>
  <w:style w:type="character" w:customStyle="1" w:styleId="BalloonTextChar">
    <w:name w:val="Balloon Text Char"/>
    <w:basedOn w:val="DefaultParagraphFont"/>
    <w:link w:val="BalloonText"/>
    <w:uiPriority w:val="99"/>
    <w:semiHidden/>
    <w:rsid w:val="00220799"/>
    <w:rPr>
      <w:rFonts w:ascii="Times New Roman" w:eastAsia="Times New Roman" w:hAnsi="Times New Roman" w:cs="Times New Roman"/>
      <w:sz w:val="18"/>
      <w:szCs w:val="18"/>
    </w:rPr>
  </w:style>
  <w:style w:type="table" w:styleId="TableGridLight">
    <w:name w:val="Grid Table Light"/>
    <w:basedOn w:val="TableNormal"/>
    <w:uiPriority w:val="40"/>
    <w:rsid w:val="003D759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3D759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D75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3D759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ageNumber">
    <w:name w:val="page number"/>
    <w:basedOn w:val="DefaultParagraphFont"/>
    <w:uiPriority w:val="99"/>
    <w:semiHidden/>
    <w:unhideWhenUsed/>
    <w:rsid w:val="0000130C"/>
  </w:style>
  <w:style w:type="character" w:customStyle="1" w:styleId="Heading1Char">
    <w:name w:val="Heading 1 Char"/>
    <w:basedOn w:val="DefaultParagraphFont"/>
    <w:link w:val="Heading1"/>
    <w:uiPriority w:val="9"/>
    <w:rsid w:val="00EB6DAB"/>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B6DAB"/>
    <w:pPr>
      <w:spacing w:before="480" w:line="276" w:lineRule="auto"/>
      <w:outlineLvl w:val="9"/>
    </w:pPr>
    <w:rPr>
      <w:b/>
      <w:bCs/>
      <w:sz w:val="28"/>
      <w:szCs w:val="28"/>
    </w:rPr>
  </w:style>
  <w:style w:type="paragraph" w:styleId="TOC1">
    <w:name w:val="toc 1"/>
    <w:basedOn w:val="Normal"/>
    <w:next w:val="Normal"/>
    <w:autoRedefine/>
    <w:uiPriority w:val="39"/>
    <w:semiHidden/>
    <w:unhideWhenUsed/>
    <w:rsid w:val="00EB6DAB"/>
    <w:pPr>
      <w:spacing w:before="120"/>
    </w:pPr>
    <w:rPr>
      <w:rFonts w:asciiTheme="minorHAnsi" w:hAnsiTheme="minorHAnsi"/>
      <w:b/>
      <w:bCs/>
      <w:i/>
      <w:iCs/>
    </w:rPr>
  </w:style>
  <w:style w:type="paragraph" w:styleId="TOC2">
    <w:name w:val="toc 2"/>
    <w:basedOn w:val="Normal"/>
    <w:next w:val="Normal"/>
    <w:autoRedefine/>
    <w:uiPriority w:val="39"/>
    <w:semiHidden/>
    <w:unhideWhenUsed/>
    <w:rsid w:val="00EB6DAB"/>
    <w:pPr>
      <w:spacing w:before="120"/>
      <w:ind w:left="240"/>
    </w:pPr>
    <w:rPr>
      <w:rFonts w:asciiTheme="minorHAnsi" w:hAnsiTheme="minorHAnsi"/>
      <w:b/>
      <w:bCs/>
      <w:sz w:val="22"/>
      <w:szCs w:val="22"/>
    </w:rPr>
  </w:style>
  <w:style w:type="paragraph" w:styleId="TOC3">
    <w:name w:val="toc 3"/>
    <w:basedOn w:val="Normal"/>
    <w:next w:val="Normal"/>
    <w:autoRedefine/>
    <w:uiPriority w:val="39"/>
    <w:semiHidden/>
    <w:unhideWhenUsed/>
    <w:rsid w:val="00EB6DAB"/>
    <w:pPr>
      <w:ind w:left="480"/>
    </w:pPr>
    <w:rPr>
      <w:rFonts w:asciiTheme="minorHAnsi" w:hAnsiTheme="minorHAnsi"/>
      <w:sz w:val="20"/>
      <w:szCs w:val="20"/>
    </w:rPr>
  </w:style>
  <w:style w:type="paragraph" w:styleId="TOC4">
    <w:name w:val="toc 4"/>
    <w:basedOn w:val="Normal"/>
    <w:next w:val="Normal"/>
    <w:autoRedefine/>
    <w:uiPriority w:val="39"/>
    <w:semiHidden/>
    <w:unhideWhenUsed/>
    <w:rsid w:val="00EB6DAB"/>
    <w:pPr>
      <w:ind w:left="720"/>
    </w:pPr>
    <w:rPr>
      <w:rFonts w:asciiTheme="minorHAnsi" w:hAnsiTheme="minorHAnsi"/>
      <w:sz w:val="20"/>
      <w:szCs w:val="20"/>
    </w:rPr>
  </w:style>
  <w:style w:type="paragraph" w:styleId="TOC5">
    <w:name w:val="toc 5"/>
    <w:basedOn w:val="Normal"/>
    <w:next w:val="Normal"/>
    <w:autoRedefine/>
    <w:uiPriority w:val="39"/>
    <w:semiHidden/>
    <w:unhideWhenUsed/>
    <w:rsid w:val="00EB6DAB"/>
    <w:pPr>
      <w:ind w:left="960"/>
    </w:pPr>
    <w:rPr>
      <w:rFonts w:asciiTheme="minorHAnsi" w:hAnsiTheme="minorHAnsi"/>
      <w:sz w:val="20"/>
      <w:szCs w:val="20"/>
    </w:rPr>
  </w:style>
  <w:style w:type="paragraph" w:styleId="TOC6">
    <w:name w:val="toc 6"/>
    <w:basedOn w:val="Normal"/>
    <w:next w:val="Normal"/>
    <w:autoRedefine/>
    <w:uiPriority w:val="39"/>
    <w:semiHidden/>
    <w:unhideWhenUsed/>
    <w:rsid w:val="00EB6DAB"/>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EB6DAB"/>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EB6DAB"/>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EB6DAB"/>
    <w:pPr>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34255">
      <w:bodyDiv w:val="1"/>
      <w:marLeft w:val="0"/>
      <w:marRight w:val="0"/>
      <w:marTop w:val="0"/>
      <w:marBottom w:val="0"/>
      <w:divBdr>
        <w:top w:val="none" w:sz="0" w:space="0" w:color="auto"/>
        <w:left w:val="none" w:sz="0" w:space="0" w:color="auto"/>
        <w:bottom w:val="none" w:sz="0" w:space="0" w:color="auto"/>
        <w:right w:val="none" w:sz="0" w:space="0" w:color="auto"/>
      </w:divBdr>
      <w:divsChild>
        <w:div w:id="1590041098">
          <w:marLeft w:val="0"/>
          <w:marRight w:val="0"/>
          <w:marTop w:val="0"/>
          <w:marBottom w:val="0"/>
          <w:divBdr>
            <w:top w:val="none" w:sz="0" w:space="0" w:color="auto"/>
            <w:left w:val="none" w:sz="0" w:space="0" w:color="auto"/>
            <w:bottom w:val="none" w:sz="0" w:space="0" w:color="auto"/>
            <w:right w:val="none" w:sz="0" w:space="0" w:color="auto"/>
          </w:divBdr>
          <w:divsChild>
            <w:div w:id="2133203505">
              <w:marLeft w:val="0"/>
              <w:marRight w:val="0"/>
              <w:marTop w:val="0"/>
              <w:marBottom w:val="0"/>
              <w:divBdr>
                <w:top w:val="none" w:sz="0" w:space="0" w:color="auto"/>
                <w:left w:val="none" w:sz="0" w:space="0" w:color="auto"/>
                <w:bottom w:val="none" w:sz="0" w:space="0" w:color="auto"/>
                <w:right w:val="none" w:sz="0" w:space="0" w:color="auto"/>
              </w:divBdr>
              <w:divsChild>
                <w:div w:id="34355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59309">
      <w:bodyDiv w:val="1"/>
      <w:marLeft w:val="0"/>
      <w:marRight w:val="0"/>
      <w:marTop w:val="0"/>
      <w:marBottom w:val="0"/>
      <w:divBdr>
        <w:top w:val="none" w:sz="0" w:space="0" w:color="auto"/>
        <w:left w:val="none" w:sz="0" w:space="0" w:color="auto"/>
        <w:bottom w:val="none" w:sz="0" w:space="0" w:color="auto"/>
        <w:right w:val="none" w:sz="0" w:space="0" w:color="auto"/>
      </w:divBdr>
      <w:divsChild>
        <w:div w:id="1633975920">
          <w:marLeft w:val="0"/>
          <w:marRight w:val="0"/>
          <w:marTop w:val="0"/>
          <w:marBottom w:val="0"/>
          <w:divBdr>
            <w:top w:val="none" w:sz="0" w:space="0" w:color="auto"/>
            <w:left w:val="none" w:sz="0" w:space="0" w:color="auto"/>
            <w:bottom w:val="none" w:sz="0" w:space="0" w:color="auto"/>
            <w:right w:val="none" w:sz="0" w:space="0" w:color="auto"/>
          </w:divBdr>
        </w:div>
        <w:div w:id="738403769">
          <w:marLeft w:val="0"/>
          <w:marRight w:val="0"/>
          <w:marTop w:val="0"/>
          <w:marBottom w:val="0"/>
          <w:divBdr>
            <w:top w:val="none" w:sz="0" w:space="0" w:color="auto"/>
            <w:left w:val="none" w:sz="0" w:space="0" w:color="auto"/>
            <w:bottom w:val="none" w:sz="0" w:space="0" w:color="auto"/>
            <w:right w:val="none" w:sz="0" w:space="0" w:color="auto"/>
          </w:divBdr>
        </w:div>
        <w:div w:id="819732686">
          <w:marLeft w:val="0"/>
          <w:marRight w:val="0"/>
          <w:marTop w:val="0"/>
          <w:marBottom w:val="0"/>
          <w:divBdr>
            <w:top w:val="none" w:sz="0" w:space="0" w:color="auto"/>
            <w:left w:val="none" w:sz="0" w:space="0" w:color="auto"/>
            <w:bottom w:val="none" w:sz="0" w:space="0" w:color="auto"/>
            <w:right w:val="none" w:sz="0" w:space="0" w:color="auto"/>
          </w:divBdr>
        </w:div>
        <w:div w:id="140386771">
          <w:marLeft w:val="0"/>
          <w:marRight w:val="0"/>
          <w:marTop w:val="0"/>
          <w:marBottom w:val="0"/>
          <w:divBdr>
            <w:top w:val="none" w:sz="0" w:space="0" w:color="auto"/>
            <w:left w:val="none" w:sz="0" w:space="0" w:color="auto"/>
            <w:bottom w:val="none" w:sz="0" w:space="0" w:color="auto"/>
            <w:right w:val="none" w:sz="0" w:space="0" w:color="auto"/>
          </w:divBdr>
        </w:div>
        <w:div w:id="1039209233">
          <w:marLeft w:val="0"/>
          <w:marRight w:val="0"/>
          <w:marTop w:val="0"/>
          <w:marBottom w:val="0"/>
          <w:divBdr>
            <w:top w:val="none" w:sz="0" w:space="0" w:color="auto"/>
            <w:left w:val="none" w:sz="0" w:space="0" w:color="auto"/>
            <w:bottom w:val="none" w:sz="0" w:space="0" w:color="auto"/>
            <w:right w:val="none" w:sz="0" w:space="0" w:color="auto"/>
          </w:divBdr>
        </w:div>
      </w:divsChild>
    </w:div>
    <w:div w:id="205218209">
      <w:bodyDiv w:val="1"/>
      <w:marLeft w:val="0"/>
      <w:marRight w:val="0"/>
      <w:marTop w:val="0"/>
      <w:marBottom w:val="0"/>
      <w:divBdr>
        <w:top w:val="none" w:sz="0" w:space="0" w:color="auto"/>
        <w:left w:val="none" w:sz="0" w:space="0" w:color="auto"/>
        <w:bottom w:val="none" w:sz="0" w:space="0" w:color="auto"/>
        <w:right w:val="none" w:sz="0" w:space="0" w:color="auto"/>
      </w:divBdr>
      <w:divsChild>
        <w:div w:id="1213686691">
          <w:marLeft w:val="0"/>
          <w:marRight w:val="0"/>
          <w:marTop w:val="0"/>
          <w:marBottom w:val="0"/>
          <w:divBdr>
            <w:top w:val="none" w:sz="0" w:space="0" w:color="auto"/>
            <w:left w:val="none" w:sz="0" w:space="0" w:color="auto"/>
            <w:bottom w:val="none" w:sz="0" w:space="0" w:color="auto"/>
            <w:right w:val="none" w:sz="0" w:space="0" w:color="auto"/>
          </w:divBdr>
          <w:divsChild>
            <w:div w:id="1500269008">
              <w:marLeft w:val="0"/>
              <w:marRight w:val="0"/>
              <w:marTop w:val="0"/>
              <w:marBottom w:val="0"/>
              <w:divBdr>
                <w:top w:val="none" w:sz="0" w:space="0" w:color="auto"/>
                <w:left w:val="none" w:sz="0" w:space="0" w:color="auto"/>
                <w:bottom w:val="none" w:sz="0" w:space="0" w:color="auto"/>
                <w:right w:val="none" w:sz="0" w:space="0" w:color="auto"/>
              </w:divBdr>
              <w:divsChild>
                <w:div w:id="119966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967687">
      <w:bodyDiv w:val="1"/>
      <w:marLeft w:val="0"/>
      <w:marRight w:val="0"/>
      <w:marTop w:val="0"/>
      <w:marBottom w:val="0"/>
      <w:divBdr>
        <w:top w:val="none" w:sz="0" w:space="0" w:color="auto"/>
        <w:left w:val="none" w:sz="0" w:space="0" w:color="auto"/>
        <w:bottom w:val="none" w:sz="0" w:space="0" w:color="auto"/>
        <w:right w:val="none" w:sz="0" w:space="0" w:color="auto"/>
      </w:divBdr>
    </w:div>
    <w:div w:id="410660721">
      <w:bodyDiv w:val="1"/>
      <w:marLeft w:val="0"/>
      <w:marRight w:val="0"/>
      <w:marTop w:val="0"/>
      <w:marBottom w:val="0"/>
      <w:divBdr>
        <w:top w:val="none" w:sz="0" w:space="0" w:color="auto"/>
        <w:left w:val="none" w:sz="0" w:space="0" w:color="auto"/>
        <w:bottom w:val="none" w:sz="0" w:space="0" w:color="auto"/>
        <w:right w:val="none" w:sz="0" w:space="0" w:color="auto"/>
      </w:divBdr>
    </w:div>
    <w:div w:id="415251124">
      <w:bodyDiv w:val="1"/>
      <w:marLeft w:val="0"/>
      <w:marRight w:val="0"/>
      <w:marTop w:val="0"/>
      <w:marBottom w:val="0"/>
      <w:divBdr>
        <w:top w:val="none" w:sz="0" w:space="0" w:color="auto"/>
        <w:left w:val="none" w:sz="0" w:space="0" w:color="auto"/>
        <w:bottom w:val="none" w:sz="0" w:space="0" w:color="auto"/>
        <w:right w:val="none" w:sz="0" w:space="0" w:color="auto"/>
      </w:divBdr>
      <w:divsChild>
        <w:div w:id="1960451425">
          <w:marLeft w:val="0"/>
          <w:marRight w:val="0"/>
          <w:marTop w:val="0"/>
          <w:marBottom w:val="0"/>
          <w:divBdr>
            <w:top w:val="none" w:sz="0" w:space="0" w:color="auto"/>
            <w:left w:val="none" w:sz="0" w:space="0" w:color="auto"/>
            <w:bottom w:val="none" w:sz="0" w:space="0" w:color="auto"/>
            <w:right w:val="none" w:sz="0" w:space="0" w:color="auto"/>
          </w:divBdr>
          <w:divsChild>
            <w:div w:id="1810509934">
              <w:marLeft w:val="0"/>
              <w:marRight w:val="0"/>
              <w:marTop w:val="0"/>
              <w:marBottom w:val="0"/>
              <w:divBdr>
                <w:top w:val="none" w:sz="0" w:space="0" w:color="auto"/>
                <w:left w:val="none" w:sz="0" w:space="0" w:color="auto"/>
                <w:bottom w:val="none" w:sz="0" w:space="0" w:color="auto"/>
                <w:right w:val="none" w:sz="0" w:space="0" w:color="auto"/>
              </w:divBdr>
              <w:divsChild>
                <w:div w:id="173573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848418">
      <w:bodyDiv w:val="1"/>
      <w:marLeft w:val="0"/>
      <w:marRight w:val="0"/>
      <w:marTop w:val="0"/>
      <w:marBottom w:val="0"/>
      <w:divBdr>
        <w:top w:val="none" w:sz="0" w:space="0" w:color="auto"/>
        <w:left w:val="none" w:sz="0" w:space="0" w:color="auto"/>
        <w:bottom w:val="none" w:sz="0" w:space="0" w:color="auto"/>
        <w:right w:val="none" w:sz="0" w:space="0" w:color="auto"/>
      </w:divBdr>
      <w:divsChild>
        <w:div w:id="95365644">
          <w:marLeft w:val="0"/>
          <w:marRight w:val="0"/>
          <w:marTop w:val="0"/>
          <w:marBottom w:val="0"/>
          <w:divBdr>
            <w:top w:val="none" w:sz="0" w:space="0" w:color="auto"/>
            <w:left w:val="none" w:sz="0" w:space="0" w:color="auto"/>
            <w:bottom w:val="none" w:sz="0" w:space="0" w:color="auto"/>
            <w:right w:val="none" w:sz="0" w:space="0" w:color="auto"/>
          </w:divBdr>
          <w:divsChild>
            <w:div w:id="775255262">
              <w:marLeft w:val="0"/>
              <w:marRight w:val="0"/>
              <w:marTop w:val="0"/>
              <w:marBottom w:val="0"/>
              <w:divBdr>
                <w:top w:val="none" w:sz="0" w:space="0" w:color="auto"/>
                <w:left w:val="none" w:sz="0" w:space="0" w:color="auto"/>
                <w:bottom w:val="none" w:sz="0" w:space="0" w:color="auto"/>
                <w:right w:val="none" w:sz="0" w:space="0" w:color="auto"/>
              </w:divBdr>
              <w:divsChild>
                <w:div w:id="76935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89212">
      <w:bodyDiv w:val="1"/>
      <w:marLeft w:val="0"/>
      <w:marRight w:val="0"/>
      <w:marTop w:val="0"/>
      <w:marBottom w:val="0"/>
      <w:divBdr>
        <w:top w:val="none" w:sz="0" w:space="0" w:color="auto"/>
        <w:left w:val="none" w:sz="0" w:space="0" w:color="auto"/>
        <w:bottom w:val="none" w:sz="0" w:space="0" w:color="auto"/>
        <w:right w:val="none" w:sz="0" w:space="0" w:color="auto"/>
      </w:divBdr>
      <w:divsChild>
        <w:div w:id="1185241528">
          <w:marLeft w:val="0"/>
          <w:marRight w:val="0"/>
          <w:marTop w:val="0"/>
          <w:marBottom w:val="0"/>
          <w:divBdr>
            <w:top w:val="none" w:sz="0" w:space="0" w:color="auto"/>
            <w:left w:val="none" w:sz="0" w:space="0" w:color="auto"/>
            <w:bottom w:val="none" w:sz="0" w:space="0" w:color="auto"/>
            <w:right w:val="none" w:sz="0" w:space="0" w:color="auto"/>
          </w:divBdr>
          <w:divsChild>
            <w:div w:id="1519615921">
              <w:marLeft w:val="0"/>
              <w:marRight w:val="0"/>
              <w:marTop w:val="0"/>
              <w:marBottom w:val="0"/>
              <w:divBdr>
                <w:top w:val="none" w:sz="0" w:space="0" w:color="auto"/>
                <w:left w:val="none" w:sz="0" w:space="0" w:color="auto"/>
                <w:bottom w:val="none" w:sz="0" w:space="0" w:color="auto"/>
                <w:right w:val="none" w:sz="0" w:space="0" w:color="auto"/>
              </w:divBdr>
              <w:divsChild>
                <w:div w:id="181652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237673">
      <w:bodyDiv w:val="1"/>
      <w:marLeft w:val="0"/>
      <w:marRight w:val="0"/>
      <w:marTop w:val="0"/>
      <w:marBottom w:val="0"/>
      <w:divBdr>
        <w:top w:val="none" w:sz="0" w:space="0" w:color="auto"/>
        <w:left w:val="none" w:sz="0" w:space="0" w:color="auto"/>
        <w:bottom w:val="none" w:sz="0" w:space="0" w:color="auto"/>
        <w:right w:val="none" w:sz="0" w:space="0" w:color="auto"/>
      </w:divBdr>
      <w:divsChild>
        <w:div w:id="276956538">
          <w:marLeft w:val="0"/>
          <w:marRight w:val="0"/>
          <w:marTop w:val="0"/>
          <w:marBottom w:val="0"/>
          <w:divBdr>
            <w:top w:val="none" w:sz="0" w:space="0" w:color="auto"/>
            <w:left w:val="none" w:sz="0" w:space="0" w:color="auto"/>
            <w:bottom w:val="none" w:sz="0" w:space="0" w:color="auto"/>
            <w:right w:val="none" w:sz="0" w:space="0" w:color="auto"/>
          </w:divBdr>
          <w:divsChild>
            <w:div w:id="1686901421">
              <w:marLeft w:val="0"/>
              <w:marRight w:val="0"/>
              <w:marTop w:val="0"/>
              <w:marBottom w:val="0"/>
              <w:divBdr>
                <w:top w:val="none" w:sz="0" w:space="0" w:color="auto"/>
                <w:left w:val="none" w:sz="0" w:space="0" w:color="auto"/>
                <w:bottom w:val="none" w:sz="0" w:space="0" w:color="auto"/>
                <w:right w:val="none" w:sz="0" w:space="0" w:color="auto"/>
              </w:divBdr>
              <w:divsChild>
                <w:div w:id="126492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817003">
      <w:bodyDiv w:val="1"/>
      <w:marLeft w:val="0"/>
      <w:marRight w:val="0"/>
      <w:marTop w:val="0"/>
      <w:marBottom w:val="0"/>
      <w:divBdr>
        <w:top w:val="none" w:sz="0" w:space="0" w:color="auto"/>
        <w:left w:val="none" w:sz="0" w:space="0" w:color="auto"/>
        <w:bottom w:val="none" w:sz="0" w:space="0" w:color="auto"/>
        <w:right w:val="none" w:sz="0" w:space="0" w:color="auto"/>
      </w:divBdr>
      <w:divsChild>
        <w:div w:id="521893507">
          <w:marLeft w:val="0"/>
          <w:marRight w:val="0"/>
          <w:marTop w:val="0"/>
          <w:marBottom w:val="0"/>
          <w:divBdr>
            <w:top w:val="none" w:sz="0" w:space="0" w:color="auto"/>
            <w:left w:val="none" w:sz="0" w:space="0" w:color="auto"/>
            <w:bottom w:val="none" w:sz="0" w:space="0" w:color="auto"/>
            <w:right w:val="none" w:sz="0" w:space="0" w:color="auto"/>
          </w:divBdr>
          <w:divsChild>
            <w:div w:id="1269922785">
              <w:marLeft w:val="0"/>
              <w:marRight w:val="0"/>
              <w:marTop w:val="0"/>
              <w:marBottom w:val="0"/>
              <w:divBdr>
                <w:top w:val="none" w:sz="0" w:space="0" w:color="auto"/>
                <w:left w:val="none" w:sz="0" w:space="0" w:color="auto"/>
                <w:bottom w:val="none" w:sz="0" w:space="0" w:color="auto"/>
                <w:right w:val="none" w:sz="0" w:space="0" w:color="auto"/>
              </w:divBdr>
              <w:divsChild>
                <w:div w:id="127829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521967">
      <w:bodyDiv w:val="1"/>
      <w:marLeft w:val="0"/>
      <w:marRight w:val="0"/>
      <w:marTop w:val="0"/>
      <w:marBottom w:val="0"/>
      <w:divBdr>
        <w:top w:val="none" w:sz="0" w:space="0" w:color="auto"/>
        <w:left w:val="none" w:sz="0" w:space="0" w:color="auto"/>
        <w:bottom w:val="none" w:sz="0" w:space="0" w:color="auto"/>
        <w:right w:val="none" w:sz="0" w:space="0" w:color="auto"/>
      </w:divBdr>
    </w:div>
    <w:div w:id="1237858831">
      <w:bodyDiv w:val="1"/>
      <w:marLeft w:val="0"/>
      <w:marRight w:val="0"/>
      <w:marTop w:val="0"/>
      <w:marBottom w:val="0"/>
      <w:divBdr>
        <w:top w:val="none" w:sz="0" w:space="0" w:color="auto"/>
        <w:left w:val="none" w:sz="0" w:space="0" w:color="auto"/>
        <w:bottom w:val="none" w:sz="0" w:space="0" w:color="auto"/>
        <w:right w:val="none" w:sz="0" w:space="0" w:color="auto"/>
      </w:divBdr>
      <w:divsChild>
        <w:div w:id="617184276">
          <w:marLeft w:val="0"/>
          <w:marRight w:val="0"/>
          <w:marTop w:val="0"/>
          <w:marBottom w:val="0"/>
          <w:divBdr>
            <w:top w:val="none" w:sz="0" w:space="0" w:color="auto"/>
            <w:left w:val="none" w:sz="0" w:space="0" w:color="auto"/>
            <w:bottom w:val="none" w:sz="0" w:space="0" w:color="auto"/>
            <w:right w:val="none" w:sz="0" w:space="0" w:color="auto"/>
          </w:divBdr>
          <w:divsChild>
            <w:div w:id="1980568475">
              <w:marLeft w:val="0"/>
              <w:marRight w:val="0"/>
              <w:marTop w:val="0"/>
              <w:marBottom w:val="0"/>
              <w:divBdr>
                <w:top w:val="none" w:sz="0" w:space="0" w:color="auto"/>
                <w:left w:val="none" w:sz="0" w:space="0" w:color="auto"/>
                <w:bottom w:val="none" w:sz="0" w:space="0" w:color="auto"/>
                <w:right w:val="none" w:sz="0" w:space="0" w:color="auto"/>
              </w:divBdr>
              <w:divsChild>
                <w:div w:id="74811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700238">
      <w:bodyDiv w:val="1"/>
      <w:marLeft w:val="0"/>
      <w:marRight w:val="0"/>
      <w:marTop w:val="0"/>
      <w:marBottom w:val="0"/>
      <w:divBdr>
        <w:top w:val="none" w:sz="0" w:space="0" w:color="auto"/>
        <w:left w:val="none" w:sz="0" w:space="0" w:color="auto"/>
        <w:bottom w:val="none" w:sz="0" w:space="0" w:color="auto"/>
        <w:right w:val="none" w:sz="0" w:space="0" w:color="auto"/>
      </w:divBdr>
    </w:div>
    <w:div w:id="1512643856">
      <w:bodyDiv w:val="1"/>
      <w:marLeft w:val="0"/>
      <w:marRight w:val="0"/>
      <w:marTop w:val="0"/>
      <w:marBottom w:val="0"/>
      <w:divBdr>
        <w:top w:val="none" w:sz="0" w:space="0" w:color="auto"/>
        <w:left w:val="none" w:sz="0" w:space="0" w:color="auto"/>
        <w:bottom w:val="none" w:sz="0" w:space="0" w:color="auto"/>
        <w:right w:val="none" w:sz="0" w:space="0" w:color="auto"/>
      </w:divBdr>
    </w:div>
    <w:div w:id="1538857968">
      <w:bodyDiv w:val="1"/>
      <w:marLeft w:val="0"/>
      <w:marRight w:val="0"/>
      <w:marTop w:val="0"/>
      <w:marBottom w:val="0"/>
      <w:divBdr>
        <w:top w:val="none" w:sz="0" w:space="0" w:color="auto"/>
        <w:left w:val="none" w:sz="0" w:space="0" w:color="auto"/>
        <w:bottom w:val="none" w:sz="0" w:space="0" w:color="auto"/>
        <w:right w:val="none" w:sz="0" w:space="0" w:color="auto"/>
      </w:divBdr>
      <w:divsChild>
        <w:div w:id="1756239806">
          <w:marLeft w:val="0"/>
          <w:marRight w:val="0"/>
          <w:marTop w:val="0"/>
          <w:marBottom w:val="0"/>
          <w:divBdr>
            <w:top w:val="none" w:sz="0" w:space="0" w:color="auto"/>
            <w:left w:val="none" w:sz="0" w:space="0" w:color="auto"/>
            <w:bottom w:val="none" w:sz="0" w:space="0" w:color="auto"/>
            <w:right w:val="none" w:sz="0" w:space="0" w:color="auto"/>
          </w:divBdr>
          <w:divsChild>
            <w:div w:id="723718665">
              <w:marLeft w:val="0"/>
              <w:marRight w:val="0"/>
              <w:marTop w:val="0"/>
              <w:marBottom w:val="0"/>
              <w:divBdr>
                <w:top w:val="none" w:sz="0" w:space="0" w:color="auto"/>
                <w:left w:val="none" w:sz="0" w:space="0" w:color="auto"/>
                <w:bottom w:val="none" w:sz="0" w:space="0" w:color="auto"/>
                <w:right w:val="none" w:sz="0" w:space="0" w:color="auto"/>
              </w:divBdr>
              <w:divsChild>
                <w:div w:id="139974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63564">
      <w:bodyDiv w:val="1"/>
      <w:marLeft w:val="0"/>
      <w:marRight w:val="0"/>
      <w:marTop w:val="0"/>
      <w:marBottom w:val="0"/>
      <w:divBdr>
        <w:top w:val="none" w:sz="0" w:space="0" w:color="auto"/>
        <w:left w:val="none" w:sz="0" w:space="0" w:color="auto"/>
        <w:bottom w:val="none" w:sz="0" w:space="0" w:color="auto"/>
        <w:right w:val="none" w:sz="0" w:space="0" w:color="auto"/>
      </w:divBdr>
    </w:div>
    <w:div w:id="1677422146">
      <w:bodyDiv w:val="1"/>
      <w:marLeft w:val="0"/>
      <w:marRight w:val="0"/>
      <w:marTop w:val="0"/>
      <w:marBottom w:val="0"/>
      <w:divBdr>
        <w:top w:val="none" w:sz="0" w:space="0" w:color="auto"/>
        <w:left w:val="none" w:sz="0" w:space="0" w:color="auto"/>
        <w:bottom w:val="none" w:sz="0" w:space="0" w:color="auto"/>
        <w:right w:val="none" w:sz="0" w:space="0" w:color="auto"/>
      </w:divBdr>
    </w:div>
    <w:div w:id="1744719503">
      <w:bodyDiv w:val="1"/>
      <w:marLeft w:val="0"/>
      <w:marRight w:val="0"/>
      <w:marTop w:val="0"/>
      <w:marBottom w:val="0"/>
      <w:divBdr>
        <w:top w:val="none" w:sz="0" w:space="0" w:color="auto"/>
        <w:left w:val="none" w:sz="0" w:space="0" w:color="auto"/>
        <w:bottom w:val="none" w:sz="0" w:space="0" w:color="auto"/>
        <w:right w:val="none" w:sz="0" w:space="0" w:color="auto"/>
      </w:divBdr>
    </w:div>
    <w:div w:id="1809778952">
      <w:bodyDiv w:val="1"/>
      <w:marLeft w:val="0"/>
      <w:marRight w:val="0"/>
      <w:marTop w:val="0"/>
      <w:marBottom w:val="0"/>
      <w:divBdr>
        <w:top w:val="none" w:sz="0" w:space="0" w:color="auto"/>
        <w:left w:val="none" w:sz="0" w:space="0" w:color="auto"/>
        <w:bottom w:val="none" w:sz="0" w:space="0" w:color="auto"/>
        <w:right w:val="none" w:sz="0" w:space="0" w:color="auto"/>
      </w:divBdr>
    </w:div>
    <w:div w:id="1950626772">
      <w:bodyDiv w:val="1"/>
      <w:marLeft w:val="0"/>
      <w:marRight w:val="0"/>
      <w:marTop w:val="0"/>
      <w:marBottom w:val="0"/>
      <w:divBdr>
        <w:top w:val="none" w:sz="0" w:space="0" w:color="auto"/>
        <w:left w:val="none" w:sz="0" w:space="0" w:color="auto"/>
        <w:bottom w:val="none" w:sz="0" w:space="0" w:color="auto"/>
        <w:right w:val="none" w:sz="0" w:space="0" w:color="auto"/>
      </w:divBdr>
    </w:div>
    <w:div w:id="2004817534">
      <w:bodyDiv w:val="1"/>
      <w:marLeft w:val="0"/>
      <w:marRight w:val="0"/>
      <w:marTop w:val="0"/>
      <w:marBottom w:val="0"/>
      <w:divBdr>
        <w:top w:val="none" w:sz="0" w:space="0" w:color="auto"/>
        <w:left w:val="none" w:sz="0" w:space="0" w:color="auto"/>
        <w:bottom w:val="none" w:sz="0" w:space="0" w:color="auto"/>
        <w:right w:val="none" w:sz="0" w:space="0" w:color="auto"/>
      </w:divBdr>
      <w:divsChild>
        <w:div w:id="1454136523">
          <w:marLeft w:val="0"/>
          <w:marRight w:val="0"/>
          <w:marTop w:val="0"/>
          <w:marBottom w:val="0"/>
          <w:divBdr>
            <w:top w:val="none" w:sz="0" w:space="0" w:color="auto"/>
            <w:left w:val="none" w:sz="0" w:space="0" w:color="auto"/>
            <w:bottom w:val="none" w:sz="0" w:space="0" w:color="auto"/>
            <w:right w:val="none" w:sz="0" w:space="0" w:color="auto"/>
          </w:divBdr>
          <w:divsChild>
            <w:div w:id="1675957775">
              <w:marLeft w:val="0"/>
              <w:marRight w:val="0"/>
              <w:marTop w:val="0"/>
              <w:marBottom w:val="0"/>
              <w:divBdr>
                <w:top w:val="none" w:sz="0" w:space="0" w:color="auto"/>
                <w:left w:val="none" w:sz="0" w:space="0" w:color="auto"/>
                <w:bottom w:val="none" w:sz="0" w:space="0" w:color="auto"/>
                <w:right w:val="none" w:sz="0" w:space="0" w:color="auto"/>
              </w:divBdr>
              <w:divsChild>
                <w:div w:id="113567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867377">
      <w:bodyDiv w:val="1"/>
      <w:marLeft w:val="0"/>
      <w:marRight w:val="0"/>
      <w:marTop w:val="0"/>
      <w:marBottom w:val="0"/>
      <w:divBdr>
        <w:top w:val="none" w:sz="0" w:space="0" w:color="auto"/>
        <w:left w:val="none" w:sz="0" w:space="0" w:color="auto"/>
        <w:bottom w:val="none" w:sz="0" w:space="0" w:color="auto"/>
        <w:right w:val="none" w:sz="0" w:space="0" w:color="auto"/>
      </w:divBdr>
    </w:div>
    <w:div w:id="207627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hyperlink" Target="https://search-proquest-com.ezproxy.lib.ou.edu/docview/888432449/fulltextPDF/2044FE18F9DC4E98PQ/1?accountid=12964" TargetMode="External"/><Relationship Id="rId26" Type="http://schemas.openxmlformats.org/officeDocument/2006/relationships/hyperlink" Target="https://ou-primo.hosted.exlibrisgroup.com/primo-explore/fulldisplay?docid=TN_dtic_techADA536055&amp;vid=OUNEW&amp;context=PC&amp;lang=en_US" TargetMode="External"/><Relationship Id="rId39" Type="http://schemas.openxmlformats.org/officeDocument/2006/relationships/hyperlink" Target="http://heinonline.org.ezproxy.lib.ou.edu/HOL/Page?public=false&amp;handle=hein.journals/gslr28&amp;page=1193&amp;collection=journals" TargetMode="External"/><Relationship Id="rId21" Type="http://schemas.openxmlformats.org/officeDocument/2006/relationships/hyperlink" Target="https://www.ipsos.com/sites/default/files/publication/1970-01/sri_crime_closing_the_gaps_012008.pdf" TargetMode="External"/><Relationship Id="rId34" Type="http://schemas.openxmlformats.org/officeDocument/2006/relationships/hyperlink" Target="http://journals.sagepub.com.ezproxy.lib.ou.edu/doi/abs/10.1177/1098611113495049" TargetMode="External"/><Relationship Id="rId42" Type="http://schemas.openxmlformats.org/officeDocument/2006/relationships/hyperlink" Target="https://ac-els-cdn-com.ezproxy.lib.ou.edu/S0740624X12001438/1-s2.0-S0740624X12001438-main.pdf?_tid=82f1fd7c-b3bb-48e0-8569-6d2ff8bbedbf&amp;acdnat=1547169382_70c0154e60e0e9ff7d6c7ee17e20515c" TargetMode="External"/><Relationship Id="rId47" Type="http://schemas.openxmlformats.org/officeDocument/2006/relationships/hyperlink" Target="https://calhoun.nps.edu/bitstream/handle/10945/3735/08Dec_Werner.pdf?sequence=1&amp;isAllowed=y" TargetMode="External"/><Relationship Id="rId50"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earch-proquest-com.ezproxy.lib.ou.edu/docview/888432383/fulltextPDF/1D2FCA2539B243CAPQ/1?accountid=12964" TargetMode="External"/><Relationship Id="rId29" Type="http://schemas.openxmlformats.org/officeDocument/2006/relationships/hyperlink" Target="http://www.iacpsocialmedia.org/wp-content/uploads/2017/01/2011SurveyResults.pdf" TargetMode="External"/><Relationship Id="rId11" Type="http://schemas.openxmlformats.org/officeDocument/2006/relationships/chart" Target="charts/chart1.xml"/><Relationship Id="rId24" Type="http://schemas.openxmlformats.org/officeDocument/2006/relationships/hyperlink" Target="http://web.b.ebscohost.com.ezproxy.lib.ou.edu/ehost/pdfviewer/pdfviewer?vid=1&amp;sid=fe8b832b-90da-4aaa-b4d5-e042ce40033c%40sessionmgr104" TargetMode="External"/><Relationship Id="rId32" Type="http://schemas.openxmlformats.org/officeDocument/2006/relationships/hyperlink" Target="https://heinonline-org.ezproxy.lib.ou.edu/HOL/Page?public=false&amp;handle=hein.journals/amjtrad40&amp;page=69&amp;collection=journals" TargetMode="External"/><Relationship Id="rId37" Type="http://schemas.openxmlformats.org/officeDocument/2006/relationships/hyperlink" Target="https://whatworks.college.police.uk/Research/Documents/Community_engagement_lessons.pdf" TargetMode="External"/><Relationship Id="rId40" Type="http://schemas.openxmlformats.org/officeDocument/2006/relationships/hyperlink" Target="https://www-emeraldinsight-com.ezproxy.lib.ou.edu/doi/full/10.1108/17578041311315030" TargetMode="External"/><Relationship Id="rId45" Type="http://schemas.openxmlformats.org/officeDocument/2006/relationships/hyperlink" Target="https://search-proquest-com.ezproxy.lib.ou.edu/docview/1800284851?accountid=12964" TargetMode="External"/><Relationship Id="rId5" Type="http://schemas.openxmlformats.org/officeDocument/2006/relationships/webSettings" Target="webSettings.xml"/><Relationship Id="rId15" Type="http://schemas.openxmlformats.org/officeDocument/2006/relationships/hyperlink" Target="https://link-springer-com.ezproxy.lib.ou.edu/article/10.1007/s12103-016-9380-4" TargetMode="External"/><Relationship Id="rId23" Type="http://schemas.openxmlformats.org/officeDocument/2006/relationships/hyperlink" Target="https://doi.org/10.1177/107554708300400306" TargetMode="External"/><Relationship Id="rId28" Type="http://schemas.openxmlformats.org/officeDocument/2006/relationships/hyperlink" Target="http://web.a.ebscohost.com.ezproxy.lib.ou.edu/ehost/detail/detail?vid=0&amp;sid=34b196c3-2475-467c-b4ba-4a47dc3b667c%40sessionmgr4006&amp;bdata=JnNpdGU9ZWhvc3QtbGl2ZQ%3d%3d" TargetMode="External"/><Relationship Id="rId36" Type="http://schemas.openxmlformats.org/officeDocument/2006/relationships/hyperlink" Target="https://ac-els-cdn-com.ezproxy.lib.ou.edu/S0740624X13000865/1-s2.0-S0740624X13000865-main.pdf?_tid=0f15b44a-64a3-4139-9728-01dc8cbebe62&amp;acdnat=1547177091_961a2b5b41b7cb206aaede6df8922b44" TargetMode="External"/><Relationship Id="rId49" Type="http://schemas.openxmlformats.org/officeDocument/2006/relationships/hyperlink" Target="https://www-sciencedirect-com.ezproxy.lib.ou.edu/search/advanced?docId=10.1016/j.giq.2018.03.001" TargetMode="External"/><Relationship Id="rId10" Type="http://schemas.openxmlformats.org/officeDocument/2006/relationships/header" Target="header3.xml"/><Relationship Id="rId19" Type="http://schemas.openxmlformats.org/officeDocument/2006/relationships/hyperlink" Target="https://www-emeraldinsight-com.ezproxy.lib.ou.edu/doi/abs/10.1108/OIR-01-2016-0002" TargetMode="External"/><Relationship Id="rId31" Type="http://schemas.openxmlformats.org/officeDocument/2006/relationships/hyperlink" Target="https://www.urban.org/sites/default/files/publication/88661/2016-law-enforcement-use-of-social-media-survey_5.pdf" TargetMode="External"/><Relationship Id="rId44" Type="http://schemas.openxmlformats.org/officeDocument/2006/relationships/hyperlink" Target="https://ou-primo.hosted.exlibrisgroup.com/primo-explore/fulldisplay?docid=TN_dtic_techADA497269&amp;vid=OUNEW&amp;context=PC&amp;lang=en_US"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sciencedirect-com.ezproxy.lib.ou.edu/search/advanced?docId=10.1016/j.giq.2011.04.004" TargetMode="External"/><Relationship Id="rId22" Type="http://schemas.openxmlformats.org/officeDocument/2006/relationships/hyperlink" Target="http://web.a.ebscohost.com.ezproxy.lib.ou.edu/ehost/pdfviewer/pdfviewer?vid=1&amp;sid=43251215-3634-433e-b347-eb094871fe77%40sessionmgr4009" TargetMode="External"/><Relationship Id="rId27" Type="http://schemas.openxmlformats.org/officeDocument/2006/relationships/hyperlink" Target="https://search-proquest-com.ezproxy.lib.ou.edu/docview/1651933945?accountid=12964" TargetMode="External"/><Relationship Id="rId30" Type="http://schemas.openxmlformats.org/officeDocument/2006/relationships/hyperlink" Target="http://www.iacpsocialmedia.org/wp-content/uploads/2017/01/FULL-2015-Social-Media-Survey-Results.compressed.pdf" TargetMode="External"/><Relationship Id="rId35" Type="http://schemas.openxmlformats.org/officeDocument/2006/relationships/hyperlink" Target="https://webarchive.nationalarchives.gov.uk/20110218140011/http://rds.homeoffice.gov.uk/rds/pdfs09/hosb1709.pdf" TargetMode="External"/><Relationship Id="rId43" Type="http://schemas.openxmlformats.org/officeDocument/2006/relationships/hyperlink" Target="http://web.b.ebscohost.com.ezproxy.lib.ou.edu/ehost/pdfviewer/pdfviewer?vid=1&amp;sid=a670e745-7461-40a2-aad9-b8224f87d372%40sessionmgr103" TargetMode="External"/><Relationship Id="rId48" Type="http://schemas.openxmlformats.org/officeDocument/2006/relationships/hyperlink" Target="http://orca.cf.ac.uk/47027/1/Policing%20CyberNeighbourhoods%20%283%29.pdf" TargetMode="Externa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hyperlink" Target="https://journals-sagepub-com.ezproxy.lib.ou.edu/doi/abs/10.1177/0899764004266021" TargetMode="External"/><Relationship Id="rId25" Type="http://schemas.openxmlformats.org/officeDocument/2006/relationships/hyperlink" Target="https://search-proquest-com.ezproxy.lib.ou.edu/docview/1844409912/?pq-origsite=primo" TargetMode="External"/><Relationship Id="rId33" Type="http://schemas.openxmlformats.org/officeDocument/2006/relationships/hyperlink" Target="https://journals-sagepub-com.ezproxy.lib.ou.edu/doi/abs/10.1177/2056305118787520" TargetMode="External"/><Relationship Id="rId38" Type="http://schemas.openxmlformats.org/officeDocument/2006/relationships/hyperlink" Target="https://digitalcommons.law.yale.edu/cgi/viewcontent.cgi?article=1129&amp;context=yjolt" TargetMode="External"/><Relationship Id="rId46" Type="http://schemas.openxmlformats.org/officeDocument/2006/relationships/hyperlink" Target="https://ucr.fbi.gov/crime-in-the-u.s/2017/crime-in-the-u.s.-2017/topic-pages/violent-crime" TargetMode="External"/><Relationship Id="rId20" Type="http://schemas.openxmlformats.org/officeDocument/2006/relationships/hyperlink" Target="http://www.iacpsocialmedia.org/resources/case-studies/philadelphia-pennsylvania-police-department-thoughts-on-content-data-analysis-and-media/" TargetMode="External"/><Relationship Id="rId41" Type="http://schemas.openxmlformats.org/officeDocument/2006/relationships/hyperlink" Target="http://www.pewinternet.org/Reports/2010/Government-online.aspx" TargetMode="Externa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a:solidFill>
                  <a:schemeClr val="tx1"/>
                </a:solidFill>
                <a:latin typeface="Times New Roman" panose="02020603050405020304" pitchFamily="18" charset="0"/>
                <a:cs typeface="Times New Roman" panose="02020603050405020304" pitchFamily="18" charset="0"/>
              </a:rPr>
              <a:t>Self-report</a:t>
            </a:r>
            <a:r>
              <a:rPr lang="en-US" sz="1200" b="0" baseline="0">
                <a:solidFill>
                  <a:schemeClr val="tx1"/>
                </a:solidFill>
                <a:latin typeface="Times New Roman" panose="02020603050405020304" pitchFamily="18" charset="0"/>
                <a:cs typeface="Times New Roman" panose="02020603050405020304" pitchFamily="18" charset="0"/>
              </a:rPr>
              <a:t> </a:t>
            </a:r>
            <a:r>
              <a:rPr lang="en-US" sz="1200" b="0">
                <a:solidFill>
                  <a:schemeClr val="tx1"/>
                </a:solidFill>
                <a:latin typeface="Times New Roman" panose="02020603050405020304" pitchFamily="18" charset="0"/>
                <a:cs typeface="Times New Roman" panose="02020603050405020304" pitchFamily="18" charset="0"/>
              </a:rPr>
              <a:t>survey</a:t>
            </a:r>
            <a:r>
              <a:rPr lang="en-US" sz="1200" b="0" baseline="0">
                <a:solidFill>
                  <a:schemeClr val="tx1"/>
                </a:solidFill>
                <a:latin typeface="Times New Roman" panose="02020603050405020304" pitchFamily="18" charset="0"/>
                <a:cs typeface="Times New Roman" panose="02020603050405020304" pitchFamily="18" charset="0"/>
              </a:rPr>
              <a:t> on agency social media categories</a:t>
            </a:r>
            <a:endParaRPr lang="en-US" sz="1200" b="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21280729236908627"/>
          <c:y val="0"/>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48966107497432387"/>
          <c:y val="0.11835892734357094"/>
          <c:w val="0.46409939864236338"/>
          <c:h val="0.77533807013522804"/>
        </c:manualLayout>
      </c:layout>
      <c:barChart>
        <c:barDir val="bar"/>
        <c:grouping val="clustered"/>
        <c:varyColors val="0"/>
        <c:ser>
          <c:idx val="0"/>
          <c:order val="0"/>
          <c:tx>
            <c:strRef>
              <c:f>Sheet1!$B$1</c:f>
              <c:strCache>
                <c:ptCount val="1"/>
                <c:pt idx="0">
                  <c:v>Series 1</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other</c:v>
                </c:pt>
                <c:pt idx="1">
                  <c:v>In-service training</c:v>
                </c:pt>
                <c:pt idx="2">
                  <c:v>Communication with government agencies</c:v>
                </c:pt>
                <c:pt idx="3">
                  <c:v>Recruitment and applicant vetting</c:v>
                </c:pt>
                <c:pt idx="4">
                  <c:v>intelligence gathering for investigations</c:v>
                </c:pt>
                <c:pt idx="5">
                  <c:v>Monitoring public sentiment</c:v>
                </c:pt>
                <c:pt idx="6">
                  <c:v>Soliciting tips on crime</c:v>
                </c:pt>
                <c:pt idx="7">
                  <c:v>notifying pulic of noncrime issues (traffic)</c:v>
                </c:pt>
                <c:pt idx="8">
                  <c:v>public relations</c:v>
                </c:pt>
                <c:pt idx="9">
                  <c:v>Community outreach and engagement</c:v>
                </c:pt>
                <c:pt idx="10">
                  <c:v>Notifying public of public safety concerns</c:v>
                </c:pt>
              </c:strCache>
            </c:strRef>
          </c:cat>
          <c:val>
            <c:numRef>
              <c:f>Sheet1!$B$2:$B$12</c:f>
              <c:numCache>
                <c:formatCode>0%</c:formatCode>
                <c:ptCount val="11"/>
                <c:pt idx="0">
                  <c:v>0.03</c:v>
                </c:pt>
                <c:pt idx="1">
                  <c:v>0.06</c:v>
                </c:pt>
                <c:pt idx="2">
                  <c:v>0.28999999999999998</c:v>
                </c:pt>
                <c:pt idx="3">
                  <c:v>0.57999999999999996</c:v>
                </c:pt>
                <c:pt idx="4">
                  <c:v>0.7</c:v>
                </c:pt>
                <c:pt idx="5">
                  <c:v>0.72</c:v>
                </c:pt>
                <c:pt idx="6">
                  <c:v>0.76</c:v>
                </c:pt>
                <c:pt idx="7">
                  <c:v>0.86</c:v>
                </c:pt>
                <c:pt idx="8">
                  <c:v>0.86</c:v>
                </c:pt>
                <c:pt idx="9">
                  <c:v>0.89</c:v>
                </c:pt>
                <c:pt idx="10">
                  <c:v>0.91</c:v>
                </c:pt>
              </c:numCache>
            </c:numRef>
          </c:val>
          <c:extLst>
            <c:ext xmlns:c16="http://schemas.microsoft.com/office/drawing/2014/chart" uri="{C3380CC4-5D6E-409C-BE32-E72D297353CC}">
              <c16:uniqueId val="{00000000-4F92-0B48-A187-3D356623E204}"/>
            </c:ext>
          </c:extLst>
        </c:ser>
        <c:dLbls>
          <c:dLblPos val="outEnd"/>
          <c:showLegendKey val="0"/>
          <c:showVal val="1"/>
          <c:showCatName val="0"/>
          <c:showSerName val="0"/>
          <c:showPercent val="0"/>
          <c:showBubbleSize val="0"/>
        </c:dLbls>
        <c:gapWidth val="115"/>
        <c:axId val="945620256"/>
        <c:axId val="945625664"/>
      </c:barChart>
      <c:catAx>
        <c:axId val="94562025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45625664"/>
        <c:crosses val="autoZero"/>
        <c:auto val="1"/>
        <c:lblAlgn val="ctr"/>
        <c:lblOffset val="100"/>
        <c:noMultiLvlLbl val="0"/>
      </c:catAx>
      <c:valAx>
        <c:axId val="9456256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5620256"/>
        <c:crosses val="autoZero"/>
        <c:crossBetween val="between"/>
      </c:valAx>
      <c:spPr>
        <a:noFill/>
        <a:ln>
          <a:noFill/>
        </a:ln>
        <a:effectLst/>
      </c:spPr>
    </c:plotArea>
    <c:plotVisOnly val="1"/>
    <c:dispBlanksAs val="gap"/>
    <c:showDLblsOverMax val="0"/>
  </c:chart>
  <c:spPr>
    <a:solidFill>
      <a:schemeClr val="bg1"/>
    </a:solidFill>
    <a:ln w="19050"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a:solidFill>
                  <a:schemeClr val="tx1"/>
                </a:solidFill>
                <a:latin typeface="Times New Roman" panose="02020603050405020304" pitchFamily="18" charset="0"/>
                <a:cs typeface="Times New Roman" panose="02020603050405020304" pitchFamily="18" charset="0"/>
              </a:rPr>
              <a:t>Twitter</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1223777112606687"/>
          <c:y val="0.14063691476767651"/>
          <c:w val="0.57552445774786631"/>
          <c:h val="0.76305489903649681"/>
        </c:manualLayout>
      </c:layout>
      <c:pieChart>
        <c:varyColors val="1"/>
        <c:ser>
          <c:idx val="0"/>
          <c:order val="0"/>
          <c:tx>
            <c:strRef>
              <c:f>Sheet1!$B$1</c:f>
              <c:strCache>
                <c:ptCount val="1"/>
                <c:pt idx="0">
                  <c:v>Posting Frequecy Percentage</c:v>
                </c:pt>
              </c:strCache>
            </c:strRef>
          </c:tx>
          <c:dPt>
            <c:idx val="0"/>
            <c:bubble3D val="0"/>
            <c:spPr>
              <a:solidFill>
                <a:schemeClr val="accent3">
                  <a:shade val="58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1ECA-9344-BF6A-E0EA3BDD5D86}"/>
              </c:ext>
            </c:extLst>
          </c:dPt>
          <c:dPt>
            <c:idx val="1"/>
            <c:bubble3D val="0"/>
            <c:spPr>
              <a:solidFill>
                <a:schemeClr val="accent3">
                  <a:shade val="86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1ECA-9344-BF6A-E0EA3BDD5D86}"/>
              </c:ext>
            </c:extLst>
          </c:dPt>
          <c:dPt>
            <c:idx val="2"/>
            <c:bubble3D val="0"/>
            <c:spPr>
              <a:solidFill>
                <a:schemeClr val="accent3">
                  <a:tint val="86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1ECA-9344-BF6A-E0EA3BDD5D86}"/>
              </c:ext>
            </c:extLst>
          </c:dPt>
          <c:dPt>
            <c:idx val="3"/>
            <c:bubble3D val="0"/>
            <c:spPr>
              <a:solidFill>
                <a:schemeClr val="accent3">
                  <a:tint val="58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1ECA-9344-BF6A-E0EA3BDD5D8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Less than 1 time per day</c:v>
                </c:pt>
                <c:pt idx="1">
                  <c:v>1 time per day</c:v>
                </c:pt>
                <c:pt idx="2">
                  <c:v>2-4 times per day</c:v>
                </c:pt>
                <c:pt idx="3">
                  <c:v>5 or more times per day</c:v>
                </c:pt>
              </c:strCache>
            </c:strRef>
          </c:cat>
          <c:val>
            <c:numRef>
              <c:f>Sheet1!$B$2:$B$5</c:f>
              <c:numCache>
                <c:formatCode>General</c:formatCode>
                <c:ptCount val="4"/>
                <c:pt idx="0">
                  <c:v>25</c:v>
                </c:pt>
                <c:pt idx="1">
                  <c:v>30</c:v>
                </c:pt>
                <c:pt idx="2">
                  <c:v>22.5</c:v>
                </c:pt>
                <c:pt idx="3">
                  <c:v>22.5</c:v>
                </c:pt>
              </c:numCache>
            </c:numRef>
          </c:val>
          <c:extLst>
            <c:ext xmlns:c16="http://schemas.microsoft.com/office/drawing/2014/chart" uri="{C3380CC4-5D6E-409C-BE32-E72D297353CC}">
              <c16:uniqueId val="{00000008-1ECA-9344-BF6A-E0EA3BDD5D86}"/>
            </c:ext>
          </c:extLst>
        </c:ser>
        <c:dLbls>
          <c:dLblPos val="in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bg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baseline="0">
                <a:solidFill>
                  <a:schemeClr val="tx1"/>
                </a:solidFill>
                <a:latin typeface="Times New Roman" panose="02020603050405020304" pitchFamily="18" charset="0"/>
                <a:cs typeface="Times New Roman" panose="02020603050405020304" pitchFamily="18" charset="0"/>
              </a:rPr>
              <a:t>Facebook</a:t>
            </a:r>
            <a:endParaRPr lang="en-US" sz="1200" b="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38411772955861434"/>
          <c:y val="7.4015331747290511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Sheet1!$B$1</c:f>
              <c:strCache>
                <c:ptCount val="1"/>
                <c:pt idx="0">
                  <c:v>Posting Frequecy Percentage</c:v>
                </c:pt>
              </c:strCache>
            </c:strRef>
          </c:tx>
          <c:dPt>
            <c:idx val="0"/>
            <c:bubble3D val="0"/>
            <c:spPr>
              <a:solidFill>
                <a:schemeClr val="accent3">
                  <a:shade val="58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F6C4-444B-AA4C-B88BE79B0CB6}"/>
              </c:ext>
            </c:extLst>
          </c:dPt>
          <c:dPt>
            <c:idx val="1"/>
            <c:bubble3D val="0"/>
            <c:spPr>
              <a:solidFill>
                <a:schemeClr val="accent3">
                  <a:shade val="86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2-F6C4-444B-AA4C-B88BE79B0CB6}"/>
              </c:ext>
            </c:extLst>
          </c:dPt>
          <c:dPt>
            <c:idx val="2"/>
            <c:bubble3D val="0"/>
            <c:spPr>
              <a:solidFill>
                <a:schemeClr val="accent3">
                  <a:tint val="86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F6C4-444B-AA4C-B88BE79B0CB6}"/>
              </c:ext>
            </c:extLst>
          </c:dPt>
          <c:dPt>
            <c:idx val="3"/>
            <c:bubble3D val="0"/>
            <c:spPr>
              <a:solidFill>
                <a:schemeClr val="accent3">
                  <a:tint val="58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4-F6C4-444B-AA4C-B88BE79B0CB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Less than 1 time per day</c:v>
                </c:pt>
                <c:pt idx="1">
                  <c:v>1 time per day</c:v>
                </c:pt>
                <c:pt idx="2">
                  <c:v>2-4 times per day</c:v>
                </c:pt>
                <c:pt idx="3">
                  <c:v>5 or more times per day</c:v>
                </c:pt>
              </c:strCache>
            </c:strRef>
          </c:cat>
          <c:val>
            <c:numRef>
              <c:f>Sheet1!$B$2:$B$5</c:f>
              <c:numCache>
                <c:formatCode>General</c:formatCode>
                <c:ptCount val="4"/>
                <c:pt idx="0">
                  <c:v>45</c:v>
                </c:pt>
                <c:pt idx="1">
                  <c:v>25</c:v>
                </c:pt>
                <c:pt idx="2">
                  <c:v>20</c:v>
                </c:pt>
                <c:pt idx="3">
                  <c:v>10</c:v>
                </c:pt>
              </c:numCache>
            </c:numRef>
          </c:val>
          <c:extLst>
            <c:ext xmlns:c16="http://schemas.microsoft.com/office/drawing/2014/chart" uri="{C3380CC4-5D6E-409C-BE32-E72D297353CC}">
              <c16:uniqueId val="{00000000-F6C4-444B-AA4C-B88BE79B0CB6}"/>
            </c:ext>
          </c:extLst>
        </c:ser>
        <c:dLbls>
          <c:dLblPos val="in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a:outerShdw blurRad="50800" dist="50800" dir="5400000" algn="ctr" rotWithShape="0">
        <a:schemeClr val="bg1"/>
      </a:outerShdw>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withinLinear" id="16">
  <a:schemeClr val="accent3"/>
</cs:colorStyle>
</file>

<file path=word/charts/colors3.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E3237-6F73-8448-8E8A-FE5F1DCB0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25731</TotalTime>
  <Pages>76</Pages>
  <Words>18761</Words>
  <Characters>106944</Characters>
  <Application>Microsoft Office Word</Application>
  <DocSecurity>0</DocSecurity>
  <Lines>891</Lines>
  <Paragraphs>250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Kasey J.</dc:creator>
  <cp:keywords/>
  <dc:description/>
  <cp:lastModifiedBy>Moore, Kasey J.</cp:lastModifiedBy>
  <cp:revision>147</cp:revision>
  <cp:lastPrinted>2019-07-30T02:00:00Z</cp:lastPrinted>
  <dcterms:created xsi:type="dcterms:W3CDTF">2019-05-26T03:03:00Z</dcterms:created>
  <dcterms:modified xsi:type="dcterms:W3CDTF">2020-02-04T01:50:00Z</dcterms:modified>
</cp:coreProperties>
</file>