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harts/colors1.xml" ContentType="application/vnd.ms-office.chartcolorstyle+xml"/>
  <Override PartName="/word/charts/style1.xml" ContentType="application/vnd.ms-office.chartstyle+xml"/>
  <Override PartName="/word/charts/colors2.xml" ContentType="application/vnd.ms-office.chartcolorstyle+xml"/>
  <Override PartName="/word/charts/style2.xml" ContentType="application/vnd.ms-office.chart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caps/>
        </w:rPr>
        <w:id w:val="30091833"/>
        <w:lock w:val="contentLocked"/>
        <w:placeholder>
          <w:docPart w:val="DefaultPlaceholder_22675703"/>
        </w:placeholder>
        <w:group/>
      </w:sdtPr>
      <w:sdtEnd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EndPr/>
      <w:sdtContent>
        <w:p w:rsidR="0008176F" w:rsidRPr="0008176F" w:rsidRDefault="00483B89" w:rsidP="0008176F">
          <w:pPr>
            <w:pStyle w:val="NoSpacing"/>
            <w:spacing w:line="480" w:lineRule="auto"/>
            <w:jc w:val="center"/>
            <w:rPr>
              <w:caps/>
            </w:rPr>
          </w:pPr>
          <w:r>
            <w:rPr>
              <w:caps/>
            </w:rPr>
            <w:t>SON: PREDICTING THE NATURE OF SERVICE DISRUPTIONS IN CELLULAR NETWORKS</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rsidR="0008176F" w:rsidRPr="0008176F" w:rsidRDefault="0008176F" w:rsidP="0008176F">
          <w:pPr>
            <w:pStyle w:val="NoSpacing"/>
            <w:jc w:val="center"/>
            <w:rPr>
              <w:caps/>
            </w:rPr>
          </w:pPr>
          <w:r w:rsidRPr="0008176F">
            <w:rPr>
              <w:caps/>
            </w:rPr>
            <w:t>A thesis</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chitecture" w:value="Master of Architecture"/>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Art" w:value="Master of Fine Arts in Art"/>
          <w:listItem w:displayText="Master of Fine Arts in Dance" w:value="Master of Fine Arts in Dance"/>
          <w:listItem w:displayText="Master of Fine Arts in Drama" w:value="Master of Fine Arts in Drama"/>
          <w:listItem w:displayText="Master of Human Relations" w:value="Master of Human Relations"/>
          <w:listItem w:displayText="Master of Landscape Architecture" w:value="Master of Landscape Architecture"/>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Natural Science" w:value="Master of Natural Science"/>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Interior Design" w:value="Master of Science in Interior Design"/>
          <w:listItem w:displayText="Master of Science in Knowledge Management" w:value="Master of Science in Knowledge Management"/>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dropDownList>
      </w:sdtPr>
      <w:sdtEndPr/>
      <w:sdtContent>
        <w:p w:rsidR="00746E16" w:rsidRDefault="00483B89" w:rsidP="00746E16">
          <w:pPr>
            <w:pStyle w:val="NoSpacing"/>
            <w:spacing w:line="480" w:lineRule="auto"/>
            <w:jc w:val="center"/>
            <w:rPr>
              <w:caps/>
            </w:rPr>
          </w:pPr>
          <w:r>
            <w:rPr>
              <w:caps/>
            </w:rPr>
            <w:t>Master of Science in Telecommunications Engineering</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rsidR="00746E16" w:rsidRDefault="00483B89" w:rsidP="00746E16">
          <w:pPr>
            <w:pStyle w:val="NoSpacing"/>
            <w:jc w:val="center"/>
            <w:rPr>
              <w:caps/>
            </w:rPr>
          </w:pPr>
          <w:r>
            <w:rPr>
              <w:caps/>
            </w:rPr>
            <w:t>HEMANTH MADABUSHI</w:t>
          </w:r>
        </w:p>
      </w:sdtContent>
    </w:sdt>
    <w:sdt>
      <w:sdtPr>
        <w:id w:val="30091838"/>
        <w:lock w:val="contentLocked"/>
        <w:placeholder>
          <w:docPart w:val="DefaultPlaceholder_22675703"/>
        </w:placeholder>
        <w:group/>
      </w:sdtPr>
      <w:sdtEnd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EndPr/>
      <w:sdtContent>
        <w:p w:rsidR="00730F0A" w:rsidRDefault="00483B89" w:rsidP="00730F0A">
          <w:pPr>
            <w:pStyle w:val="NoSpacing"/>
            <w:jc w:val="center"/>
          </w:pPr>
          <w:r>
            <w:t>2016</w:t>
          </w:r>
        </w:p>
      </w:sdtContent>
    </w:sdt>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6B5C7A" w:rsidRDefault="006B5C7A" w:rsidP="00730F0A">
      <w:pPr>
        <w:pStyle w:val="NoSpacing"/>
        <w:jc w:val="center"/>
      </w:pPr>
    </w:p>
    <w:p w:rsidR="00C378FA" w:rsidRDefault="00C378FA" w:rsidP="00730F0A">
      <w:pPr>
        <w:pStyle w:val="NoSpacing"/>
        <w:jc w:val="center"/>
      </w:pPr>
    </w:p>
    <w:p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EndPr/>
      <w:sdtContent>
        <w:sdt>
          <w:sdtPr>
            <w:rPr>
              <w:caps/>
            </w:rPr>
            <w:alias w:val="Click to enter thesis title"/>
            <w:tag w:val="Click to enter thesis title"/>
            <w:id w:val="-198165774"/>
            <w:placeholder>
              <w:docPart w:val="BEF576C203A44C7BA128FA648871A993"/>
            </w:placeholder>
          </w:sdtPr>
          <w:sdtEndPr/>
          <w:sdtContent>
            <w:p w:rsidR="0055220E" w:rsidRDefault="0055220E" w:rsidP="0055220E">
              <w:pPr>
                <w:pStyle w:val="NoSpacing"/>
                <w:jc w:val="center"/>
                <w:rPr>
                  <w:caps/>
                </w:rPr>
              </w:pPr>
              <w:r>
                <w:rPr>
                  <w:caps/>
                </w:rPr>
                <w:t>SON: predicting the nature of service disruptions in cellular network</w:t>
              </w:r>
              <w:r w:rsidR="00535CF3">
                <w:rPr>
                  <w:caps/>
                </w:rPr>
                <w:t>s</w:t>
              </w:r>
            </w:p>
            <w:p w:rsidR="00730F0A" w:rsidRPr="00730F0A" w:rsidRDefault="007668FB" w:rsidP="00483B89">
              <w:pPr>
                <w:pStyle w:val="NoSpacing"/>
                <w:spacing w:line="480" w:lineRule="auto"/>
                <w:jc w:val="center"/>
                <w:rPr>
                  <w:caps/>
                </w:rPr>
              </w:pPr>
            </w:p>
          </w:sdtContent>
        </w:sdt>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chool of Art and Art History" w:value="School of Art and Art History"/>
          <w:listItem w:displayText="Department of Bioengineering" w:value="Department of Bio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rsidR="00746E16" w:rsidRDefault="00483B89" w:rsidP="00746E16">
          <w:pPr>
            <w:pStyle w:val="NoSpacing"/>
            <w:jc w:val="center"/>
            <w:rPr>
              <w:caps/>
            </w:rPr>
          </w:pPr>
          <w:r>
            <w:rPr>
              <w:caps/>
            </w:rPr>
            <w:t>School of Electrical and Computer Engineering</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End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3B763D" w:rsidRDefault="003B763D" w:rsidP="00730F0A">
      <w:pPr>
        <w:pStyle w:val="NoSpacing"/>
        <w:jc w:val="right"/>
      </w:pPr>
      <w:r>
        <w:t>______________________________</w:t>
      </w:r>
    </w:p>
    <w:p w:rsidR="00730F0A" w:rsidRDefault="007668FB"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483B89">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proofErr w:type="spellStart"/>
          <w:r w:rsidR="00210573">
            <w:t>Pramode</w:t>
          </w:r>
          <w:proofErr w:type="spellEnd"/>
          <w:r w:rsidR="00210573">
            <w:t xml:space="preserve"> </w:t>
          </w:r>
          <w:proofErr w:type="spellStart"/>
          <w:r w:rsidR="00210573">
            <w:t>Verma</w:t>
          </w:r>
          <w:proofErr w:type="spellEnd"/>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7668FB"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210573">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r w:rsidR="00210573">
            <w:t>Gregory Macdonald</w:t>
          </w:r>
        </w:sdtContent>
      </w:sdt>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7668FB" w:rsidP="00210573">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210573">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r w:rsidR="00210573">
            <w:t>Robert Huck</w:t>
          </w:r>
        </w:sdtContent>
      </w:sdt>
    </w:p>
    <w:p w:rsidR="00730F0A" w:rsidRDefault="00730F0A" w:rsidP="00730F0A">
      <w:pPr>
        <w:pStyle w:val="NoSpacing"/>
        <w:jc w:val="right"/>
      </w:pPr>
    </w:p>
    <w:p w:rsidR="00730F0A" w:rsidRDefault="00730F0A" w:rsidP="00730F0A">
      <w:pPr>
        <w:pStyle w:val="NoSpacing"/>
        <w:jc w:val="right"/>
      </w:pPr>
    </w:p>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668FB"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210573">
            <w:rPr>
              <w:caps/>
            </w:rPr>
            <w:t>HEMANTH MADABUSHI</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210573">
            <w:t>2016</w:t>
          </w:r>
        </w:sdtContent>
      </w:sdt>
    </w:p>
    <w:p w:rsidR="00730F0A" w:rsidRDefault="00730F0A" w:rsidP="00730F0A">
      <w:pPr>
        <w:pStyle w:val="NoSpacing"/>
        <w:jc w:val="center"/>
      </w:pPr>
      <w:r>
        <w:t>All Rights Reserved.</w:t>
      </w:r>
    </w:p>
    <w:p w:rsidR="0055220E" w:rsidRDefault="0055220E" w:rsidP="00730F0A">
      <w:pPr>
        <w:pStyle w:val="NoSpacing"/>
        <w:jc w:val="center"/>
      </w:pPr>
    </w:p>
    <w:p w:rsidR="0055220E" w:rsidRDefault="0055220E" w:rsidP="00730F0A">
      <w:pPr>
        <w:pStyle w:val="NoSpacing"/>
        <w:jc w:val="center"/>
      </w:pPr>
    </w:p>
    <w:p w:rsidR="008E1C26" w:rsidRDefault="008E1C26" w:rsidP="008E1C26">
      <w:pPr>
        <w:sectPr w:rsidR="008E1C26" w:rsidSect="00C378FA">
          <w:pgSz w:w="12240" w:h="15840" w:code="1"/>
          <w:pgMar w:top="1440" w:right="1440" w:bottom="1440" w:left="2304" w:header="720" w:footer="720" w:gutter="0"/>
          <w:cols w:space="720"/>
          <w:docGrid w:linePitch="360"/>
        </w:sectPr>
      </w:pPr>
    </w:p>
    <w:p w:rsidR="008E1C26" w:rsidRDefault="00775701" w:rsidP="0080775F">
      <w:pPr>
        <w:pStyle w:val="Heading1"/>
      </w:pPr>
      <w:bookmarkStart w:id="0" w:name="_Toc310579464"/>
      <w:bookmarkStart w:id="1" w:name="_Toc469661847"/>
      <w:r>
        <w:lastRenderedPageBreak/>
        <w:t>Acknowledgements</w:t>
      </w:r>
      <w:bookmarkEnd w:id="0"/>
      <w:bookmarkEnd w:id="1"/>
    </w:p>
    <w:p w:rsidR="00B11DE1" w:rsidRDefault="00B11DE1" w:rsidP="00A331C1">
      <w:pPr>
        <w:autoSpaceDE w:val="0"/>
        <w:autoSpaceDN w:val="0"/>
        <w:adjustRightInd w:val="0"/>
        <w:ind w:firstLine="720"/>
      </w:pPr>
      <w:r>
        <w:rPr>
          <w:rFonts w:ascii="Times New Roman" w:hAnsi="Times New Roman"/>
          <w:lang w:bidi="ar-SA"/>
        </w:rPr>
        <w:t>The satisfaction that accomplish</w:t>
      </w:r>
      <w:r w:rsidR="00941134">
        <w:rPr>
          <w:rFonts w:ascii="Times New Roman" w:hAnsi="Times New Roman"/>
          <w:lang w:bidi="ar-SA"/>
        </w:rPr>
        <w:t>ing</w:t>
      </w:r>
      <w:r>
        <w:rPr>
          <w:rFonts w:ascii="Times New Roman" w:hAnsi="Times New Roman"/>
          <w:lang w:bidi="ar-SA"/>
        </w:rPr>
        <w:t xml:space="preserve"> and completi</w:t>
      </w:r>
      <w:r w:rsidR="00941134">
        <w:rPr>
          <w:rFonts w:ascii="Times New Roman" w:hAnsi="Times New Roman"/>
          <w:lang w:bidi="ar-SA"/>
        </w:rPr>
        <w:t>ng</w:t>
      </w:r>
      <w:r>
        <w:rPr>
          <w:rFonts w:ascii="Times New Roman" w:hAnsi="Times New Roman"/>
          <w:lang w:bidi="ar-SA"/>
        </w:rPr>
        <w:t xml:space="preserve"> of any task would be incomplete without naming the people who made it possible and whose constant guidance and encouragement made the </w:t>
      </w:r>
      <w:r w:rsidR="00941134">
        <w:rPr>
          <w:rFonts w:ascii="Times New Roman" w:hAnsi="Times New Roman"/>
          <w:lang w:bidi="ar-SA"/>
        </w:rPr>
        <w:t>author</w:t>
      </w:r>
      <w:r>
        <w:rPr>
          <w:rFonts w:ascii="Times New Roman" w:hAnsi="Times New Roman"/>
          <w:lang w:bidi="ar-SA"/>
        </w:rPr>
        <w:t xml:space="preserve"> seek perfection.</w:t>
      </w:r>
      <w:r>
        <w:t xml:space="preserve"> </w:t>
      </w:r>
    </w:p>
    <w:p w:rsidR="00B11DE1" w:rsidRDefault="00B11DE1" w:rsidP="00A331C1">
      <w:pPr>
        <w:autoSpaceDE w:val="0"/>
        <w:autoSpaceDN w:val="0"/>
        <w:adjustRightInd w:val="0"/>
        <w:ind w:firstLine="720"/>
        <w:rPr>
          <w:rFonts w:ascii="Times New Roman" w:hAnsi="Times New Roman"/>
          <w:lang w:bidi="ar-SA"/>
        </w:rPr>
      </w:pPr>
      <w:r>
        <w:rPr>
          <w:rFonts w:ascii="Times New Roman" w:hAnsi="Times New Roman"/>
          <w:lang w:bidi="ar-SA"/>
        </w:rPr>
        <w:t xml:space="preserve">I would like to express my sincere gratitude to my thesis guide </w:t>
      </w:r>
      <w:r w:rsidRPr="00641662">
        <w:rPr>
          <w:rFonts w:ascii="Times New Roman" w:hAnsi="Times New Roman"/>
          <w:b/>
          <w:lang w:bidi="ar-SA"/>
        </w:rPr>
        <w:t>Dr. Gregory MacDonald</w:t>
      </w:r>
      <w:r>
        <w:rPr>
          <w:rFonts w:ascii="Times New Roman" w:hAnsi="Times New Roman"/>
          <w:lang w:bidi="ar-SA"/>
        </w:rPr>
        <w:t xml:space="preserve">, Professor, Department of Telecommunications Engineering, OU </w:t>
      </w:r>
      <w:r w:rsidR="004A3D26">
        <w:rPr>
          <w:rFonts w:ascii="Times New Roman" w:hAnsi="Times New Roman"/>
          <w:lang w:bidi="ar-SA"/>
        </w:rPr>
        <w:t>for assisting</w:t>
      </w:r>
      <w:r>
        <w:rPr>
          <w:rFonts w:ascii="Times New Roman" w:hAnsi="Times New Roman"/>
          <w:lang w:bidi="ar-SA"/>
        </w:rPr>
        <w:t xml:space="preserve"> and guiding me throughout the thesis</w:t>
      </w:r>
      <w:r w:rsidR="00C261F9">
        <w:rPr>
          <w:rFonts w:ascii="Times New Roman" w:hAnsi="Times New Roman"/>
          <w:lang w:bidi="ar-SA"/>
        </w:rPr>
        <w:t xml:space="preserve"> work and also for his</w:t>
      </w:r>
      <w:r>
        <w:rPr>
          <w:rFonts w:ascii="Times New Roman" w:hAnsi="Times New Roman"/>
          <w:lang w:bidi="ar-SA"/>
        </w:rPr>
        <w:t xml:space="preserve"> valuable </w:t>
      </w:r>
      <w:r w:rsidR="00CC5AA8">
        <w:rPr>
          <w:rFonts w:ascii="Times New Roman" w:hAnsi="Times New Roman"/>
          <w:lang w:bidi="ar-SA"/>
        </w:rPr>
        <w:t>teachings</w:t>
      </w:r>
      <w:r w:rsidR="00C7245A">
        <w:rPr>
          <w:rFonts w:ascii="Times New Roman" w:hAnsi="Times New Roman"/>
          <w:lang w:bidi="ar-SA"/>
        </w:rPr>
        <w:t xml:space="preserve"> in </w:t>
      </w:r>
      <w:r w:rsidR="00941134">
        <w:rPr>
          <w:rFonts w:ascii="Times New Roman" w:hAnsi="Times New Roman"/>
          <w:lang w:bidi="ar-SA"/>
        </w:rPr>
        <w:t>m</w:t>
      </w:r>
      <w:r w:rsidR="00C7245A">
        <w:rPr>
          <w:rFonts w:ascii="Times New Roman" w:hAnsi="Times New Roman"/>
          <w:lang w:bidi="ar-SA"/>
        </w:rPr>
        <w:t xml:space="preserve">achine earning and </w:t>
      </w:r>
      <w:r w:rsidR="00941134">
        <w:rPr>
          <w:rFonts w:ascii="Times New Roman" w:hAnsi="Times New Roman"/>
          <w:lang w:bidi="ar-SA"/>
        </w:rPr>
        <w:t>n</w:t>
      </w:r>
      <w:r w:rsidR="00C7245A">
        <w:rPr>
          <w:rFonts w:ascii="Times New Roman" w:hAnsi="Times New Roman"/>
          <w:lang w:bidi="ar-SA"/>
        </w:rPr>
        <w:t>etworking</w:t>
      </w:r>
      <w:r w:rsidR="00CC5AA8">
        <w:rPr>
          <w:rFonts w:ascii="Times New Roman" w:hAnsi="Times New Roman"/>
          <w:lang w:bidi="ar-SA"/>
        </w:rPr>
        <w:t xml:space="preserve">, </w:t>
      </w:r>
      <w:r>
        <w:rPr>
          <w:rFonts w:ascii="Times New Roman" w:hAnsi="Times New Roman"/>
          <w:lang w:bidi="ar-SA"/>
        </w:rPr>
        <w:t>suggestions</w:t>
      </w:r>
      <w:r w:rsidR="00941134">
        <w:rPr>
          <w:rFonts w:ascii="Times New Roman" w:hAnsi="Times New Roman"/>
          <w:lang w:bidi="ar-SA"/>
        </w:rPr>
        <w:t>,</w:t>
      </w:r>
      <w:r>
        <w:rPr>
          <w:rFonts w:ascii="Times New Roman" w:hAnsi="Times New Roman"/>
          <w:lang w:bidi="ar-SA"/>
        </w:rPr>
        <w:t xml:space="preserve"> and comments.</w:t>
      </w:r>
    </w:p>
    <w:p w:rsidR="00C261F9" w:rsidRDefault="00C261F9" w:rsidP="00A331C1">
      <w:pPr>
        <w:autoSpaceDE w:val="0"/>
        <w:autoSpaceDN w:val="0"/>
        <w:adjustRightInd w:val="0"/>
        <w:ind w:firstLine="720"/>
        <w:rPr>
          <w:rFonts w:ascii="Times New Roman" w:hAnsi="Times New Roman"/>
          <w:lang w:bidi="ar-SA"/>
        </w:rPr>
      </w:pPr>
      <w:r>
        <w:rPr>
          <w:rFonts w:ascii="Times New Roman" w:hAnsi="Times New Roman"/>
          <w:lang w:bidi="ar-SA"/>
        </w:rPr>
        <w:t xml:space="preserve">I am also </w:t>
      </w:r>
      <w:r w:rsidR="00B7438F">
        <w:rPr>
          <w:rFonts w:ascii="Times New Roman" w:hAnsi="Times New Roman"/>
          <w:lang w:bidi="ar-SA"/>
        </w:rPr>
        <w:t xml:space="preserve">deeply </w:t>
      </w:r>
      <w:r>
        <w:rPr>
          <w:rFonts w:ascii="Times New Roman" w:hAnsi="Times New Roman"/>
          <w:lang w:bidi="ar-SA"/>
        </w:rPr>
        <w:t xml:space="preserve">thankful to my thesis advisor </w:t>
      </w:r>
      <w:r w:rsidRPr="00C261F9">
        <w:rPr>
          <w:rFonts w:ascii="Times New Roman" w:hAnsi="Times New Roman"/>
          <w:b/>
          <w:lang w:bidi="ar-SA"/>
        </w:rPr>
        <w:t xml:space="preserve">Dr. </w:t>
      </w:r>
      <w:proofErr w:type="spellStart"/>
      <w:r w:rsidRPr="00C261F9">
        <w:rPr>
          <w:rFonts w:ascii="Times New Roman" w:hAnsi="Times New Roman"/>
          <w:b/>
          <w:lang w:bidi="ar-SA"/>
        </w:rPr>
        <w:t>Pramode</w:t>
      </w:r>
      <w:proofErr w:type="spellEnd"/>
      <w:r w:rsidRPr="00C261F9">
        <w:rPr>
          <w:rFonts w:ascii="Times New Roman" w:hAnsi="Times New Roman"/>
          <w:b/>
          <w:lang w:bidi="ar-SA"/>
        </w:rPr>
        <w:t xml:space="preserve"> </w:t>
      </w:r>
      <w:proofErr w:type="spellStart"/>
      <w:r w:rsidRPr="00C261F9">
        <w:rPr>
          <w:rFonts w:ascii="Times New Roman" w:hAnsi="Times New Roman"/>
          <w:b/>
          <w:lang w:bidi="ar-SA"/>
        </w:rPr>
        <w:t>Verma</w:t>
      </w:r>
      <w:proofErr w:type="spellEnd"/>
      <w:r w:rsidR="00A331C1">
        <w:rPr>
          <w:rFonts w:ascii="Times New Roman" w:hAnsi="Times New Roman"/>
          <w:lang w:bidi="ar-SA"/>
        </w:rPr>
        <w:t xml:space="preserve">, Director and Professor, Department of </w:t>
      </w:r>
      <w:r w:rsidR="004A3D26">
        <w:rPr>
          <w:rFonts w:ascii="Times New Roman" w:hAnsi="Times New Roman"/>
          <w:lang w:bidi="ar-SA"/>
        </w:rPr>
        <w:t xml:space="preserve">Telecommunications </w:t>
      </w:r>
      <w:proofErr w:type="gramStart"/>
      <w:r w:rsidR="004A3D26">
        <w:rPr>
          <w:rFonts w:ascii="Times New Roman" w:hAnsi="Times New Roman"/>
          <w:lang w:bidi="ar-SA"/>
        </w:rPr>
        <w:t>Engineering,</w:t>
      </w:r>
      <w:proofErr w:type="gramEnd"/>
      <w:r w:rsidR="004A3D26">
        <w:rPr>
          <w:rFonts w:ascii="Times New Roman" w:hAnsi="Times New Roman"/>
          <w:lang w:bidi="ar-SA"/>
        </w:rPr>
        <w:t xml:space="preserve"> OU for giving me </w:t>
      </w:r>
      <w:r w:rsidR="00941134">
        <w:rPr>
          <w:rFonts w:ascii="Times New Roman" w:hAnsi="Times New Roman"/>
          <w:lang w:bidi="ar-SA"/>
        </w:rPr>
        <w:t xml:space="preserve">an </w:t>
      </w:r>
      <w:r w:rsidR="004A3D26">
        <w:rPr>
          <w:rFonts w:ascii="Times New Roman" w:hAnsi="Times New Roman"/>
          <w:lang w:bidi="ar-SA"/>
        </w:rPr>
        <w:t xml:space="preserve">opportunity to pursue my </w:t>
      </w:r>
      <w:r w:rsidR="00941134">
        <w:rPr>
          <w:rFonts w:ascii="Times New Roman" w:hAnsi="Times New Roman"/>
          <w:lang w:bidi="ar-SA"/>
        </w:rPr>
        <w:t>m</w:t>
      </w:r>
      <w:r w:rsidR="004A3D26">
        <w:rPr>
          <w:rFonts w:ascii="Times New Roman" w:hAnsi="Times New Roman"/>
          <w:lang w:bidi="ar-SA"/>
        </w:rPr>
        <w:t xml:space="preserve">aster’s degree and </w:t>
      </w:r>
      <w:r>
        <w:rPr>
          <w:rFonts w:ascii="Times New Roman" w:hAnsi="Times New Roman"/>
          <w:lang w:bidi="ar-SA"/>
        </w:rPr>
        <w:t xml:space="preserve">without whose constant encouragement, the completion of </w:t>
      </w:r>
      <w:r w:rsidR="004A3D26">
        <w:rPr>
          <w:rFonts w:ascii="Times New Roman" w:hAnsi="Times New Roman"/>
          <w:lang w:bidi="ar-SA"/>
        </w:rPr>
        <w:t xml:space="preserve">the </w:t>
      </w:r>
      <w:r>
        <w:rPr>
          <w:rFonts w:ascii="Times New Roman" w:hAnsi="Times New Roman"/>
          <w:lang w:bidi="ar-SA"/>
        </w:rPr>
        <w:t>work would not have been possible.</w:t>
      </w:r>
    </w:p>
    <w:p w:rsidR="00B11DE1" w:rsidRDefault="00C261F9" w:rsidP="00A331C1">
      <w:pPr>
        <w:autoSpaceDE w:val="0"/>
        <w:autoSpaceDN w:val="0"/>
        <w:adjustRightInd w:val="0"/>
        <w:ind w:firstLine="720"/>
        <w:rPr>
          <w:rFonts w:ascii="Times New Roman" w:hAnsi="Times New Roman"/>
          <w:lang w:bidi="ar-SA"/>
        </w:rPr>
      </w:pPr>
      <w:r>
        <w:rPr>
          <w:rFonts w:ascii="Times New Roman" w:hAnsi="Times New Roman"/>
          <w:lang w:bidi="ar-SA"/>
        </w:rPr>
        <w:t xml:space="preserve">I am </w:t>
      </w:r>
      <w:r w:rsidR="00B11DE1">
        <w:rPr>
          <w:rFonts w:ascii="Times New Roman" w:hAnsi="Times New Roman"/>
          <w:lang w:bidi="ar-SA"/>
        </w:rPr>
        <w:t xml:space="preserve">thankful to </w:t>
      </w:r>
      <w:r w:rsidR="00B11DE1" w:rsidRPr="00641662">
        <w:rPr>
          <w:rFonts w:ascii="Times New Roman" w:hAnsi="Times New Roman"/>
          <w:b/>
          <w:lang w:bidi="ar-SA"/>
        </w:rPr>
        <w:t>Dr. Ali Imran</w:t>
      </w:r>
      <w:r w:rsidR="00B11DE1">
        <w:rPr>
          <w:rFonts w:ascii="Times New Roman" w:hAnsi="Times New Roman"/>
          <w:lang w:bidi="ar-SA"/>
        </w:rPr>
        <w:t xml:space="preserve">, </w:t>
      </w:r>
      <w:r w:rsidR="00941134">
        <w:rPr>
          <w:rFonts w:ascii="Times New Roman" w:hAnsi="Times New Roman"/>
          <w:lang w:bidi="ar-SA"/>
        </w:rPr>
        <w:t>p</w:t>
      </w:r>
      <w:r w:rsidR="00B11DE1">
        <w:rPr>
          <w:rFonts w:ascii="Times New Roman" w:hAnsi="Times New Roman"/>
          <w:lang w:bidi="ar-SA"/>
        </w:rPr>
        <w:t xml:space="preserve">rofessor, Department of Telecommunications Engineering, OU for </w:t>
      </w:r>
      <w:r w:rsidR="004A3D26">
        <w:rPr>
          <w:rFonts w:ascii="Times New Roman" w:hAnsi="Times New Roman"/>
          <w:lang w:bidi="ar-SA"/>
        </w:rPr>
        <w:t xml:space="preserve">helping me choose this research and also </w:t>
      </w:r>
      <w:r w:rsidR="00941134">
        <w:rPr>
          <w:rFonts w:ascii="Times New Roman" w:hAnsi="Times New Roman"/>
          <w:lang w:bidi="ar-SA"/>
        </w:rPr>
        <w:t xml:space="preserve">for </w:t>
      </w:r>
      <w:r w:rsidR="00B11DE1">
        <w:rPr>
          <w:rFonts w:ascii="Times New Roman" w:hAnsi="Times New Roman"/>
          <w:lang w:bidi="ar-SA"/>
        </w:rPr>
        <w:t xml:space="preserve">his </w:t>
      </w:r>
      <w:r w:rsidR="004A3D26">
        <w:rPr>
          <w:rFonts w:ascii="Times New Roman" w:hAnsi="Times New Roman"/>
          <w:lang w:bidi="ar-SA"/>
        </w:rPr>
        <w:t xml:space="preserve">teachings in </w:t>
      </w:r>
      <w:r w:rsidR="00941134">
        <w:rPr>
          <w:rFonts w:ascii="Times New Roman" w:hAnsi="Times New Roman"/>
          <w:lang w:bidi="ar-SA"/>
        </w:rPr>
        <w:t>c</w:t>
      </w:r>
      <w:r w:rsidR="004A3D26">
        <w:rPr>
          <w:rFonts w:ascii="Times New Roman" w:hAnsi="Times New Roman"/>
          <w:lang w:bidi="ar-SA"/>
        </w:rPr>
        <w:t>ellular technologies</w:t>
      </w:r>
      <w:r w:rsidR="00941134">
        <w:rPr>
          <w:rFonts w:ascii="Times New Roman" w:hAnsi="Times New Roman"/>
          <w:lang w:bidi="ar-SA"/>
        </w:rPr>
        <w:t>,</w:t>
      </w:r>
      <w:r w:rsidR="004A3D26">
        <w:rPr>
          <w:rFonts w:ascii="Times New Roman" w:hAnsi="Times New Roman"/>
          <w:lang w:bidi="ar-SA"/>
        </w:rPr>
        <w:t xml:space="preserve"> which were helpful</w:t>
      </w:r>
      <w:r w:rsidR="00B11DE1">
        <w:rPr>
          <w:rFonts w:ascii="Times New Roman" w:hAnsi="Times New Roman"/>
          <w:lang w:bidi="ar-SA"/>
        </w:rPr>
        <w:t xml:space="preserve"> </w:t>
      </w:r>
      <w:r w:rsidR="004A3D26">
        <w:rPr>
          <w:rFonts w:ascii="Times New Roman" w:hAnsi="Times New Roman"/>
          <w:lang w:bidi="ar-SA"/>
        </w:rPr>
        <w:t xml:space="preserve">in the </w:t>
      </w:r>
      <w:r w:rsidR="00B11DE1">
        <w:rPr>
          <w:rFonts w:ascii="Times New Roman" w:hAnsi="Times New Roman"/>
          <w:lang w:bidi="ar-SA"/>
        </w:rPr>
        <w:t>development of this thesis</w:t>
      </w:r>
      <w:r w:rsidR="00941134">
        <w:rPr>
          <w:rFonts w:ascii="Times New Roman" w:hAnsi="Times New Roman"/>
          <w:lang w:bidi="ar-SA"/>
        </w:rPr>
        <w:t>.</w:t>
      </w:r>
    </w:p>
    <w:p w:rsidR="00CC5AA8" w:rsidRDefault="00CC5AA8" w:rsidP="00A331C1">
      <w:pPr>
        <w:autoSpaceDE w:val="0"/>
        <w:autoSpaceDN w:val="0"/>
        <w:adjustRightInd w:val="0"/>
        <w:ind w:firstLine="720"/>
        <w:rPr>
          <w:rFonts w:ascii="Times New Roman" w:hAnsi="Times New Roman"/>
          <w:lang w:bidi="ar-SA"/>
        </w:rPr>
      </w:pPr>
      <w:r>
        <w:rPr>
          <w:rFonts w:ascii="Times New Roman" w:hAnsi="Times New Roman"/>
          <w:lang w:bidi="ar-SA"/>
        </w:rPr>
        <w:t xml:space="preserve">I am thankful to </w:t>
      </w:r>
      <w:r w:rsidRPr="00CC5AA8">
        <w:rPr>
          <w:rFonts w:ascii="Times New Roman" w:hAnsi="Times New Roman"/>
          <w:b/>
          <w:lang w:bidi="ar-SA"/>
        </w:rPr>
        <w:t>Dr. Robert Huck</w:t>
      </w:r>
      <w:r>
        <w:rPr>
          <w:rFonts w:ascii="Times New Roman" w:hAnsi="Times New Roman"/>
          <w:lang w:bidi="ar-SA"/>
        </w:rPr>
        <w:t xml:space="preserve">, </w:t>
      </w:r>
      <w:r w:rsidR="00941134">
        <w:rPr>
          <w:rFonts w:ascii="Times New Roman" w:hAnsi="Times New Roman"/>
          <w:lang w:bidi="ar-SA"/>
        </w:rPr>
        <w:t>p</w:t>
      </w:r>
      <w:r>
        <w:rPr>
          <w:rFonts w:ascii="Times New Roman" w:hAnsi="Times New Roman"/>
          <w:lang w:bidi="ar-SA"/>
        </w:rPr>
        <w:t xml:space="preserve">rofessor, Department of Telecommunications Engineering, OU who agreed to be on my defense committee and for his valuable teachings </w:t>
      </w:r>
      <w:r w:rsidR="00C7245A">
        <w:rPr>
          <w:rFonts w:ascii="Times New Roman" w:hAnsi="Times New Roman"/>
          <w:lang w:bidi="ar-SA"/>
        </w:rPr>
        <w:t xml:space="preserve">in </w:t>
      </w:r>
      <w:r w:rsidR="00941134">
        <w:rPr>
          <w:rFonts w:ascii="Times New Roman" w:hAnsi="Times New Roman"/>
          <w:lang w:bidi="ar-SA"/>
        </w:rPr>
        <w:t>n</w:t>
      </w:r>
      <w:r w:rsidR="00C7245A">
        <w:rPr>
          <w:rFonts w:ascii="Times New Roman" w:hAnsi="Times New Roman"/>
          <w:lang w:bidi="ar-SA"/>
        </w:rPr>
        <w:t>etworking</w:t>
      </w:r>
      <w:r>
        <w:rPr>
          <w:rFonts w:ascii="Times New Roman" w:hAnsi="Times New Roman"/>
          <w:lang w:bidi="ar-SA"/>
        </w:rPr>
        <w:t xml:space="preserve">. </w:t>
      </w:r>
    </w:p>
    <w:p w:rsidR="00641662" w:rsidRDefault="00B7438F" w:rsidP="00197183">
      <w:pPr>
        <w:autoSpaceDE w:val="0"/>
        <w:autoSpaceDN w:val="0"/>
        <w:adjustRightInd w:val="0"/>
        <w:ind w:firstLine="720"/>
        <w:rPr>
          <w:rFonts w:ascii="Times New Roman" w:hAnsi="Times New Roman"/>
          <w:lang w:bidi="ar-SA"/>
        </w:rPr>
      </w:pPr>
      <w:r>
        <w:rPr>
          <w:rFonts w:ascii="Times New Roman" w:hAnsi="Times New Roman"/>
          <w:lang w:bidi="ar-SA"/>
        </w:rPr>
        <w:t xml:space="preserve">I’m </w:t>
      </w:r>
      <w:r w:rsidR="00641662">
        <w:rPr>
          <w:rFonts w:ascii="Times New Roman" w:hAnsi="Times New Roman"/>
          <w:lang w:bidi="ar-SA"/>
        </w:rPr>
        <w:t>thankful to the researchers whose papers and works have served as resources for me to understand the concerned topic and</w:t>
      </w:r>
      <w:r w:rsidR="00941134">
        <w:rPr>
          <w:rFonts w:ascii="Times New Roman" w:hAnsi="Times New Roman"/>
          <w:lang w:bidi="ar-SA"/>
        </w:rPr>
        <w:t xml:space="preserve"> that</w:t>
      </w:r>
      <w:r w:rsidR="00641662">
        <w:rPr>
          <w:rFonts w:ascii="Times New Roman" w:hAnsi="Times New Roman"/>
          <w:lang w:bidi="ar-SA"/>
        </w:rPr>
        <w:t xml:space="preserve"> motivate</w:t>
      </w:r>
      <w:r w:rsidR="00941134">
        <w:rPr>
          <w:rFonts w:ascii="Times New Roman" w:hAnsi="Times New Roman"/>
          <w:lang w:bidi="ar-SA"/>
        </w:rPr>
        <w:t>d</w:t>
      </w:r>
      <w:r w:rsidR="00641662">
        <w:rPr>
          <w:rFonts w:ascii="Times New Roman" w:hAnsi="Times New Roman"/>
          <w:lang w:bidi="ar-SA"/>
        </w:rPr>
        <w:t xml:space="preserve"> me to carry out the thesis work.</w:t>
      </w:r>
      <w:r w:rsidR="00197183" w:rsidRPr="00197183">
        <w:rPr>
          <w:rFonts w:ascii="Times New Roman" w:hAnsi="Times New Roman"/>
          <w:lang w:bidi="ar-SA"/>
        </w:rPr>
        <w:t xml:space="preserve"> </w:t>
      </w:r>
      <w:r w:rsidR="00197183">
        <w:rPr>
          <w:rFonts w:ascii="Times New Roman" w:hAnsi="Times New Roman"/>
          <w:lang w:bidi="ar-SA"/>
        </w:rPr>
        <w:t>I wish to express my deep sense of gratitude to my parents for their constant encouragement and support. Finally, I thank my friends who helped me during the course of work.</w:t>
      </w:r>
    </w:p>
    <w:p w:rsidR="00775701" w:rsidRDefault="00775701" w:rsidP="0080775F">
      <w:pPr>
        <w:pStyle w:val="Title"/>
      </w:pPr>
      <w:r>
        <w:br w:type="page"/>
      </w:r>
      <w:r>
        <w:lastRenderedPageBreak/>
        <w:t xml:space="preserve">Table of </w:t>
      </w:r>
      <w:r w:rsidRPr="00775701">
        <w:t>Contents</w:t>
      </w:r>
    </w:p>
    <w:p w:rsidR="009C4FEF" w:rsidRPr="0078679A" w:rsidRDefault="009C4FEF" w:rsidP="009C4FEF">
      <w:pPr>
        <w:pStyle w:val="NoSpacing"/>
      </w:pPr>
    </w:p>
    <w:p w:rsidR="00F13F11" w:rsidRDefault="00AA4AED">
      <w:pPr>
        <w:pStyle w:val="TOC1"/>
        <w:rPr>
          <w:rFonts w:eastAsiaTheme="minorEastAsia" w:cstheme="minorBidi"/>
          <w:noProof/>
          <w:sz w:val="22"/>
          <w:szCs w:val="20"/>
          <w:lang w:bidi="mr-IN"/>
        </w:rPr>
      </w:pPr>
      <w:r>
        <w:fldChar w:fldCharType="begin"/>
      </w:r>
      <w:r w:rsidR="000F56FF">
        <w:instrText xml:space="preserve"> TOC \o "3-3" \h \z \t "Heading 1,1,Heading 2,2,Chapter,1" </w:instrText>
      </w:r>
      <w:r>
        <w:fldChar w:fldCharType="separate"/>
      </w:r>
      <w:hyperlink w:anchor="_Toc469661847" w:history="1">
        <w:r w:rsidR="00F13F11" w:rsidRPr="00586661">
          <w:rPr>
            <w:rStyle w:val="Hyperlink"/>
            <w:noProof/>
          </w:rPr>
          <w:t>Acknowledgements</w:t>
        </w:r>
        <w:r w:rsidR="00F13F11">
          <w:rPr>
            <w:noProof/>
            <w:webHidden/>
          </w:rPr>
          <w:tab/>
        </w:r>
        <w:r w:rsidR="00F13F11">
          <w:rPr>
            <w:noProof/>
            <w:webHidden/>
          </w:rPr>
          <w:fldChar w:fldCharType="begin"/>
        </w:r>
        <w:r w:rsidR="00F13F11">
          <w:rPr>
            <w:noProof/>
            <w:webHidden/>
          </w:rPr>
          <w:instrText xml:space="preserve"> PAGEREF _Toc469661847 \h </w:instrText>
        </w:r>
        <w:r w:rsidR="00F13F11">
          <w:rPr>
            <w:noProof/>
            <w:webHidden/>
          </w:rPr>
        </w:r>
        <w:r w:rsidR="00F13F11">
          <w:rPr>
            <w:noProof/>
            <w:webHidden/>
          </w:rPr>
          <w:fldChar w:fldCharType="separate"/>
        </w:r>
        <w:r w:rsidR="007668FB">
          <w:rPr>
            <w:noProof/>
            <w:webHidden/>
          </w:rPr>
          <w:t>iv</w:t>
        </w:r>
        <w:r w:rsidR="00F13F11">
          <w:rPr>
            <w:noProof/>
            <w:webHidden/>
          </w:rPr>
          <w:fldChar w:fldCharType="end"/>
        </w:r>
      </w:hyperlink>
    </w:p>
    <w:p w:rsidR="00F13F11" w:rsidRDefault="00F13F11">
      <w:pPr>
        <w:pStyle w:val="TOC1"/>
        <w:rPr>
          <w:rFonts w:eastAsiaTheme="minorEastAsia" w:cstheme="minorBidi"/>
          <w:noProof/>
          <w:sz w:val="22"/>
          <w:szCs w:val="20"/>
          <w:lang w:bidi="mr-IN"/>
        </w:rPr>
      </w:pPr>
      <w:hyperlink w:anchor="_Toc469661848" w:history="1">
        <w:r w:rsidRPr="00586661">
          <w:rPr>
            <w:rStyle w:val="Hyperlink"/>
            <w:noProof/>
          </w:rPr>
          <w:t>List of Tables</w:t>
        </w:r>
        <w:r>
          <w:rPr>
            <w:noProof/>
            <w:webHidden/>
          </w:rPr>
          <w:tab/>
        </w:r>
        <w:r>
          <w:rPr>
            <w:noProof/>
            <w:webHidden/>
          </w:rPr>
          <w:fldChar w:fldCharType="begin"/>
        </w:r>
        <w:r>
          <w:rPr>
            <w:noProof/>
            <w:webHidden/>
          </w:rPr>
          <w:instrText xml:space="preserve"> PAGEREF _Toc469661848 \h </w:instrText>
        </w:r>
        <w:r>
          <w:rPr>
            <w:noProof/>
            <w:webHidden/>
          </w:rPr>
        </w:r>
        <w:r>
          <w:rPr>
            <w:noProof/>
            <w:webHidden/>
          </w:rPr>
          <w:fldChar w:fldCharType="separate"/>
        </w:r>
        <w:r w:rsidR="007668FB">
          <w:rPr>
            <w:noProof/>
            <w:webHidden/>
          </w:rPr>
          <w:t>vii</w:t>
        </w:r>
        <w:r>
          <w:rPr>
            <w:noProof/>
            <w:webHidden/>
          </w:rPr>
          <w:fldChar w:fldCharType="end"/>
        </w:r>
      </w:hyperlink>
    </w:p>
    <w:p w:rsidR="00F13F11" w:rsidRDefault="00F13F11">
      <w:pPr>
        <w:pStyle w:val="TOC1"/>
        <w:rPr>
          <w:rFonts w:eastAsiaTheme="minorEastAsia" w:cstheme="minorBidi"/>
          <w:noProof/>
          <w:sz w:val="22"/>
          <w:szCs w:val="20"/>
          <w:lang w:bidi="mr-IN"/>
        </w:rPr>
      </w:pPr>
      <w:hyperlink w:anchor="_Toc469661849" w:history="1">
        <w:r w:rsidRPr="00586661">
          <w:rPr>
            <w:rStyle w:val="Hyperlink"/>
            <w:noProof/>
          </w:rPr>
          <w:t>List of Figures</w:t>
        </w:r>
        <w:r>
          <w:rPr>
            <w:noProof/>
            <w:webHidden/>
          </w:rPr>
          <w:tab/>
        </w:r>
        <w:r>
          <w:rPr>
            <w:noProof/>
            <w:webHidden/>
          </w:rPr>
          <w:fldChar w:fldCharType="begin"/>
        </w:r>
        <w:r>
          <w:rPr>
            <w:noProof/>
            <w:webHidden/>
          </w:rPr>
          <w:instrText xml:space="preserve"> PAGEREF _Toc469661849 \h </w:instrText>
        </w:r>
        <w:r>
          <w:rPr>
            <w:noProof/>
            <w:webHidden/>
          </w:rPr>
        </w:r>
        <w:r>
          <w:rPr>
            <w:noProof/>
            <w:webHidden/>
          </w:rPr>
          <w:fldChar w:fldCharType="separate"/>
        </w:r>
        <w:r w:rsidR="007668FB">
          <w:rPr>
            <w:noProof/>
            <w:webHidden/>
          </w:rPr>
          <w:t>viii</w:t>
        </w:r>
        <w:r>
          <w:rPr>
            <w:noProof/>
            <w:webHidden/>
          </w:rPr>
          <w:fldChar w:fldCharType="end"/>
        </w:r>
      </w:hyperlink>
    </w:p>
    <w:p w:rsidR="00F13F11" w:rsidRDefault="00F13F11">
      <w:pPr>
        <w:pStyle w:val="TOC1"/>
        <w:rPr>
          <w:rFonts w:eastAsiaTheme="minorEastAsia" w:cstheme="minorBidi"/>
          <w:noProof/>
          <w:sz w:val="22"/>
          <w:szCs w:val="20"/>
          <w:lang w:bidi="mr-IN"/>
        </w:rPr>
      </w:pPr>
      <w:hyperlink w:anchor="_Toc469661850" w:history="1">
        <w:r w:rsidRPr="00586661">
          <w:rPr>
            <w:rStyle w:val="Hyperlink"/>
            <w:noProof/>
          </w:rPr>
          <w:t>Abstract</w:t>
        </w:r>
        <w:r>
          <w:rPr>
            <w:noProof/>
            <w:webHidden/>
          </w:rPr>
          <w:tab/>
        </w:r>
        <w:r>
          <w:rPr>
            <w:noProof/>
            <w:webHidden/>
          </w:rPr>
          <w:fldChar w:fldCharType="begin"/>
        </w:r>
        <w:r>
          <w:rPr>
            <w:noProof/>
            <w:webHidden/>
          </w:rPr>
          <w:instrText xml:space="preserve"> PAGEREF _Toc469661850 \h </w:instrText>
        </w:r>
        <w:r>
          <w:rPr>
            <w:noProof/>
            <w:webHidden/>
          </w:rPr>
        </w:r>
        <w:r>
          <w:rPr>
            <w:noProof/>
            <w:webHidden/>
          </w:rPr>
          <w:fldChar w:fldCharType="separate"/>
        </w:r>
        <w:r w:rsidR="007668FB">
          <w:rPr>
            <w:noProof/>
            <w:webHidden/>
          </w:rPr>
          <w:t>ix</w:t>
        </w:r>
        <w:r>
          <w:rPr>
            <w:noProof/>
            <w:webHidden/>
          </w:rPr>
          <w:fldChar w:fldCharType="end"/>
        </w:r>
      </w:hyperlink>
    </w:p>
    <w:p w:rsidR="00F13F11" w:rsidRDefault="00F13F11">
      <w:pPr>
        <w:pStyle w:val="TOC1"/>
        <w:rPr>
          <w:rFonts w:eastAsiaTheme="minorEastAsia" w:cstheme="minorBidi"/>
          <w:noProof/>
          <w:sz w:val="22"/>
          <w:szCs w:val="20"/>
          <w:lang w:bidi="mr-IN"/>
        </w:rPr>
      </w:pPr>
      <w:hyperlink w:anchor="_Toc469661851" w:history="1">
        <w:r w:rsidRPr="00586661">
          <w:rPr>
            <w:rStyle w:val="Hyperlink"/>
            <w:noProof/>
          </w:rPr>
          <w:t>Chapter 1: Introduction</w:t>
        </w:r>
        <w:r>
          <w:rPr>
            <w:noProof/>
            <w:webHidden/>
          </w:rPr>
          <w:tab/>
        </w:r>
        <w:r>
          <w:rPr>
            <w:noProof/>
            <w:webHidden/>
          </w:rPr>
          <w:fldChar w:fldCharType="begin"/>
        </w:r>
        <w:r>
          <w:rPr>
            <w:noProof/>
            <w:webHidden/>
          </w:rPr>
          <w:instrText xml:space="preserve"> PAGEREF _Toc469661851 \h </w:instrText>
        </w:r>
        <w:r>
          <w:rPr>
            <w:noProof/>
            <w:webHidden/>
          </w:rPr>
        </w:r>
        <w:r>
          <w:rPr>
            <w:noProof/>
            <w:webHidden/>
          </w:rPr>
          <w:fldChar w:fldCharType="separate"/>
        </w:r>
        <w:r w:rsidR="007668FB">
          <w:rPr>
            <w:noProof/>
            <w:webHidden/>
          </w:rPr>
          <w:t>1</w:t>
        </w:r>
        <w:r>
          <w:rPr>
            <w:noProof/>
            <w:webHidden/>
          </w:rPr>
          <w:fldChar w:fldCharType="end"/>
        </w:r>
      </w:hyperlink>
    </w:p>
    <w:p w:rsidR="00F13F11" w:rsidRDefault="00F13F11">
      <w:pPr>
        <w:pStyle w:val="TOC2"/>
        <w:tabs>
          <w:tab w:val="right" w:leader="dot" w:pos="8486"/>
        </w:tabs>
        <w:rPr>
          <w:rFonts w:eastAsiaTheme="minorEastAsia" w:cstheme="minorBidi"/>
          <w:noProof/>
          <w:sz w:val="22"/>
          <w:szCs w:val="20"/>
          <w:lang w:bidi="mr-IN"/>
        </w:rPr>
      </w:pPr>
      <w:hyperlink w:anchor="_Toc469661852" w:history="1">
        <w:r w:rsidRPr="00586661">
          <w:rPr>
            <w:rStyle w:val="Hyperlink"/>
            <w:noProof/>
          </w:rPr>
          <w:t>1.1 Genesis of Self-Organizing Networks</w:t>
        </w:r>
        <w:r>
          <w:rPr>
            <w:noProof/>
            <w:webHidden/>
          </w:rPr>
          <w:tab/>
        </w:r>
        <w:r>
          <w:rPr>
            <w:noProof/>
            <w:webHidden/>
          </w:rPr>
          <w:fldChar w:fldCharType="begin"/>
        </w:r>
        <w:r>
          <w:rPr>
            <w:noProof/>
            <w:webHidden/>
          </w:rPr>
          <w:instrText xml:space="preserve"> PAGEREF _Toc469661852 \h </w:instrText>
        </w:r>
        <w:r>
          <w:rPr>
            <w:noProof/>
            <w:webHidden/>
          </w:rPr>
        </w:r>
        <w:r>
          <w:rPr>
            <w:noProof/>
            <w:webHidden/>
          </w:rPr>
          <w:fldChar w:fldCharType="separate"/>
        </w:r>
        <w:r w:rsidR="007668FB">
          <w:rPr>
            <w:noProof/>
            <w:webHidden/>
          </w:rPr>
          <w:t>1</w:t>
        </w:r>
        <w:r>
          <w:rPr>
            <w:noProof/>
            <w:webHidden/>
          </w:rPr>
          <w:fldChar w:fldCharType="end"/>
        </w:r>
      </w:hyperlink>
    </w:p>
    <w:p w:rsidR="00F13F11" w:rsidRDefault="00F13F11">
      <w:pPr>
        <w:pStyle w:val="TOC2"/>
        <w:tabs>
          <w:tab w:val="right" w:leader="dot" w:pos="8486"/>
        </w:tabs>
        <w:rPr>
          <w:rFonts w:eastAsiaTheme="minorEastAsia" w:cstheme="minorBidi"/>
          <w:noProof/>
          <w:sz w:val="22"/>
          <w:szCs w:val="20"/>
          <w:lang w:bidi="mr-IN"/>
        </w:rPr>
      </w:pPr>
      <w:hyperlink w:anchor="_Toc469661853" w:history="1">
        <w:r w:rsidRPr="00586661">
          <w:rPr>
            <w:rStyle w:val="Hyperlink"/>
            <w:noProof/>
          </w:rPr>
          <w:t>1.2 Genesis of Machine Learning</w:t>
        </w:r>
        <w:r>
          <w:rPr>
            <w:noProof/>
            <w:webHidden/>
          </w:rPr>
          <w:tab/>
        </w:r>
        <w:r>
          <w:rPr>
            <w:noProof/>
            <w:webHidden/>
          </w:rPr>
          <w:fldChar w:fldCharType="begin"/>
        </w:r>
        <w:r>
          <w:rPr>
            <w:noProof/>
            <w:webHidden/>
          </w:rPr>
          <w:instrText xml:space="preserve"> PAGEREF _Toc469661853 \h </w:instrText>
        </w:r>
        <w:r>
          <w:rPr>
            <w:noProof/>
            <w:webHidden/>
          </w:rPr>
        </w:r>
        <w:r>
          <w:rPr>
            <w:noProof/>
            <w:webHidden/>
          </w:rPr>
          <w:fldChar w:fldCharType="separate"/>
        </w:r>
        <w:r w:rsidR="007668FB">
          <w:rPr>
            <w:noProof/>
            <w:webHidden/>
          </w:rPr>
          <w:t>3</w:t>
        </w:r>
        <w:r>
          <w:rPr>
            <w:noProof/>
            <w:webHidden/>
          </w:rPr>
          <w:fldChar w:fldCharType="end"/>
        </w:r>
      </w:hyperlink>
    </w:p>
    <w:p w:rsidR="00F13F11" w:rsidRDefault="00F13F11">
      <w:pPr>
        <w:pStyle w:val="TOC1"/>
        <w:rPr>
          <w:rFonts w:eastAsiaTheme="minorEastAsia" w:cstheme="minorBidi"/>
          <w:noProof/>
          <w:sz w:val="22"/>
          <w:szCs w:val="20"/>
          <w:lang w:bidi="mr-IN"/>
        </w:rPr>
      </w:pPr>
      <w:hyperlink w:anchor="_Toc469661854" w:history="1">
        <w:r w:rsidRPr="00586661">
          <w:rPr>
            <w:rStyle w:val="Hyperlink"/>
            <w:noProof/>
          </w:rPr>
          <w:t>Chapter 2: Self Organizing Networks (SON)</w:t>
        </w:r>
        <w:r>
          <w:rPr>
            <w:noProof/>
            <w:webHidden/>
          </w:rPr>
          <w:tab/>
        </w:r>
        <w:r>
          <w:rPr>
            <w:noProof/>
            <w:webHidden/>
          </w:rPr>
          <w:fldChar w:fldCharType="begin"/>
        </w:r>
        <w:r>
          <w:rPr>
            <w:noProof/>
            <w:webHidden/>
          </w:rPr>
          <w:instrText xml:space="preserve"> PAGEREF _Toc469661854 \h </w:instrText>
        </w:r>
        <w:r>
          <w:rPr>
            <w:noProof/>
            <w:webHidden/>
          </w:rPr>
        </w:r>
        <w:r>
          <w:rPr>
            <w:noProof/>
            <w:webHidden/>
          </w:rPr>
          <w:fldChar w:fldCharType="separate"/>
        </w:r>
        <w:r w:rsidR="007668FB">
          <w:rPr>
            <w:noProof/>
            <w:webHidden/>
          </w:rPr>
          <w:t>6</w:t>
        </w:r>
        <w:r>
          <w:rPr>
            <w:noProof/>
            <w:webHidden/>
          </w:rPr>
          <w:fldChar w:fldCharType="end"/>
        </w:r>
      </w:hyperlink>
    </w:p>
    <w:p w:rsidR="00F13F11" w:rsidRDefault="00F13F11">
      <w:pPr>
        <w:pStyle w:val="TOC2"/>
        <w:tabs>
          <w:tab w:val="right" w:leader="dot" w:pos="8486"/>
        </w:tabs>
        <w:rPr>
          <w:rFonts w:eastAsiaTheme="minorEastAsia" w:cstheme="minorBidi"/>
          <w:noProof/>
          <w:sz w:val="22"/>
          <w:szCs w:val="20"/>
          <w:lang w:bidi="mr-IN"/>
        </w:rPr>
      </w:pPr>
      <w:hyperlink w:anchor="_Toc469661855" w:history="1">
        <w:r w:rsidRPr="00586661">
          <w:rPr>
            <w:rStyle w:val="Hyperlink"/>
            <w:noProof/>
          </w:rPr>
          <w:t>2.1 Understanding SON</w:t>
        </w:r>
        <w:r>
          <w:rPr>
            <w:noProof/>
            <w:webHidden/>
          </w:rPr>
          <w:tab/>
        </w:r>
        <w:r>
          <w:rPr>
            <w:noProof/>
            <w:webHidden/>
          </w:rPr>
          <w:fldChar w:fldCharType="begin"/>
        </w:r>
        <w:r>
          <w:rPr>
            <w:noProof/>
            <w:webHidden/>
          </w:rPr>
          <w:instrText xml:space="preserve"> PAGEREF _Toc469661855 \h </w:instrText>
        </w:r>
        <w:r>
          <w:rPr>
            <w:noProof/>
            <w:webHidden/>
          </w:rPr>
        </w:r>
        <w:r>
          <w:rPr>
            <w:noProof/>
            <w:webHidden/>
          </w:rPr>
          <w:fldChar w:fldCharType="separate"/>
        </w:r>
        <w:r w:rsidR="007668FB">
          <w:rPr>
            <w:noProof/>
            <w:webHidden/>
          </w:rPr>
          <w:t>6</w:t>
        </w:r>
        <w:r>
          <w:rPr>
            <w:noProof/>
            <w:webHidden/>
          </w:rPr>
          <w:fldChar w:fldCharType="end"/>
        </w:r>
      </w:hyperlink>
    </w:p>
    <w:p w:rsidR="00F13F11" w:rsidRDefault="00F13F11">
      <w:pPr>
        <w:pStyle w:val="TOC3"/>
        <w:tabs>
          <w:tab w:val="right" w:leader="dot" w:pos="8486"/>
        </w:tabs>
        <w:rPr>
          <w:rFonts w:eastAsiaTheme="minorEastAsia" w:cstheme="minorBidi"/>
          <w:noProof/>
          <w:sz w:val="22"/>
          <w:szCs w:val="20"/>
          <w:lang w:bidi="mr-IN"/>
        </w:rPr>
      </w:pPr>
      <w:hyperlink w:anchor="_Toc469661856" w:history="1">
        <w:r w:rsidRPr="00586661">
          <w:rPr>
            <w:rStyle w:val="Hyperlink"/>
            <w:noProof/>
          </w:rPr>
          <w:t>2.1.1 Scalability</w:t>
        </w:r>
        <w:r>
          <w:rPr>
            <w:noProof/>
            <w:webHidden/>
          </w:rPr>
          <w:tab/>
        </w:r>
        <w:r>
          <w:rPr>
            <w:noProof/>
            <w:webHidden/>
          </w:rPr>
          <w:fldChar w:fldCharType="begin"/>
        </w:r>
        <w:r>
          <w:rPr>
            <w:noProof/>
            <w:webHidden/>
          </w:rPr>
          <w:instrText xml:space="preserve"> PAGEREF _Toc469661856 \h </w:instrText>
        </w:r>
        <w:r>
          <w:rPr>
            <w:noProof/>
            <w:webHidden/>
          </w:rPr>
        </w:r>
        <w:r>
          <w:rPr>
            <w:noProof/>
            <w:webHidden/>
          </w:rPr>
          <w:fldChar w:fldCharType="separate"/>
        </w:r>
        <w:r w:rsidR="007668FB">
          <w:rPr>
            <w:noProof/>
            <w:webHidden/>
          </w:rPr>
          <w:t>6</w:t>
        </w:r>
        <w:r>
          <w:rPr>
            <w:noProof/>
            <w:webHidden/>
          </w:rPr>
          <w:fldChar w:fldCharType="end"/>
        </w:r>
      </w:hyperlink>
    </w:p>
    <w:p w:rsidR="00F13F11" w:rsidRDefault="00F13F11">
      <w:pPr>
        <w:pStyle w:val="TOC3"/>
        <w:tabs>
          <w:tab w:val="right" w:leader="dot" w:pos="8486"/>
        </w:tabs>
        <w:rPr>
          <w:rFonts w:eastAsiaTheme="minorEastAsia" w:cstheme="minorBidi"/>
          <w:noProof/>
          <w:sz w:val="22"/>
          <w:szCs w:val="20"/>
          <w:lang w:bidi="mr-IN"/>
        </w:rPr>
      </w:pPr>
      <w:hyperlink w:anchor="_Toc469661857" w:history="1">
        <w:r w:rsidRPr="00586661">
          <w:rPr>
            <w:rStyle w:val="Hyperlink"/>
            <w:noProof/>
          </w:rPr>
          <w:t>2.1.2 Stability</w:t>
        </w:r>
        <w:r>
          <w:rPr>
            <w:noProof/>
            <w:webHidden/>
          </w:rPr>
          <w:tab/>
        </w:r>
        <w:r>
          <w:rPr>
            <w:noProof/>
            <w:webHidden/>
          </w:rPr>
          <w:fldChar w:fldCharType="begin"/>
        </w:r>
        <w:r>
          <w:rPr>
            <w:noProof/>
            <w:webHidden/>
          </w:rPr>
          <w:instrText xml:space="preserve"> PAGEREF _Toc469661857 \h </w:instrText>
        </w:r>
        <w:r>
          <w:rPr>
            <w:noProof/>
            <w:webHidden/>
          </w:rPr>
        </w:r>
        <w:r>
          <w:rPr>
            <w:noProof/>
            <w:webHidden/>
          </w:rPr>
          <w:fldChar w:fldCharType="separate"/>
        </w:r>
        <w:r w:rsidR="007668FB">
          <w:rPr>
            <w:noProof/>
            <w:webHidden/>
          </w:rPr>
          <w:t>6</w:t>
        </w:r>
        <w:r>
          <w:rPr>
            <w:noProof/>
            <w:webHidden/>
          </w:rPr>
          <w:fldChar w:fldCharType="end"/>
        </w:r>
      </w:hyperlink>
    </w:p>
    <w:p w:rsidR="00F13F11" w:rsidRDefault="00F13F11">
      <w:pPr>
        <w:pStyle w:val="TOC3"/>
        <w:tabs>
          <w:tab w:val="right" w:leader="dot" w:pos="8486"/>
        </w:tabs>
        <w:rPr>
          <w:rFonts w:eastAsiaTheme="minorEastAsia" w:cstheme="minorBidi"/>
          <w:noProof/>
          <w:sz w:val="22"/>
          <w:szCs w:val="20"/>
          <w:lang w:bidi="mr-IN"/>
        </w:rPr>
      </w:pPr>
      <w:hyperlink w:anchor="_Toc469661858" w:history="1">
        <w:r w:rsidRPr="00586661">
          <w:rPr>
            <w:rStyle w:val="Hyperlink"/>
            <w:noProof/>
          </w:rPr>
          <w:t>2.1.3 Agility</w:t>
        </w:r>
        <w:r>
          <w:rPr>
            <w:noProof/>
            <w:webHidden/>
          </w:rPr>
          <w:tab/>
        </w:r>
        <w:r>
          <w:rPr>
            <w:noProof/>
            <w:webHidden/>
          </w:rPr>
          <w:fldChar w:fldCharType="begin"/>
        </w:r>
        <w:r>
          <w:rPr>
            <w:noProof/>
            <w:webHidden/>
          </w:rPr>
          <w:instrText xml:space="preserve"> PAGEREF _Toc469661858 \h </w:instrText>
        </w:r>
        <w:r>
          <w:rPr>
            <w:noProof/>
            <w:webHidden/>
          </w:rPr>
        </w:r>
        <w:r>
          <w:rPr>
            <w:noProof/>
            <w:webHidden/>
          </w:rPr>
          <w:fldChar w:fldCharType="separate"/>
        </w:r>
        <w:r w:rsidR="007668FB">
          <w:rPr>
            <w:noProof/>
            <w:webHidden/>
          </w:rPr>
          <w:t>6</w:t>
        </w:r>
        <w:r>
          <w:rPr>
            <w:noProof/>
            <w:webHidden/>
          </w:rPr>
          <w:fldChar w:fldCharType="end"/>
        </w:r>
      </w:hyperlink>
    </w:p>
    <w:p w:rsidR="00F13F11" w:rsidRDefault="00F13F11">
      <w:pPr>
        <w:pStyle w:val="TOC2"/>
        <w:tabs>
          <w:tab w:val="right" w:leader="dot" w:pos="8486"/>
        </w:tabs>
        <w:rPr>
          <w:rFonts w:eastAsiaTheme="minorEastAsia" w:cstheme="minorBidi"/>
          <w:noProof/>
          <w:sz w:val="22"/>
          <w:szCs w:val="20"/>
          <w:lang w:bidi="mr-IN"/>
        </w:rPr>
      </w:pPr>
      <w:hyperlink w:anchor="_Toc469661859" w:history="1">
        <w:r w:rsidRPr="00586661">
          <w:rPr>
            <w:rStyle w:val="Hyperlink"/>
            <w:noProof/>
          </w:rPr>
          <w:t>2.2 Self Configuration</w:t>
        </w:r>
        <w:r>
          <w:rPr>
            <w:noProof/>
            <w:webHidden/>
          </w:rPr>
          <w:tab/>
        </w:r>
        <w:r>
          <w:rPr>
            <w:noProof/>
            <w:webHidden/>
          </w:rPr>
          <w:fldChar w:fldCharType="begin"/>
        </w:r>
        <w:r>
          <w:rPr>
            <w:noProof/>
            <w:webHidden/>
          </w:rPr>
          <w:instrText xml:space="preserve"> PAGEREF _Toc469661859 \h </w:instrText>
        </w:r>
        <w:r>
          <w:rPr>
            <w:noProof/>
            <w:webHidden/>
          </w:rPr>
        </w:r>
        <w:r>
          <w:rPr>
            <w:noProof/>
            <w:webHidden/>
          </w:rPr>
          <w:fldChar w:fldCharType="separate"/>
        </w:r>
        <w:r w:rsidR="007668FB">
          <w:rPr>
            <w:noProof/>
            <w:webHidden/>
          </w:rPr>
          <w:t>7</w:t>
        </w:r>
        <w:r>
          <w:rPr>
            <w:noProof/>
            <w:webHidden/>
          </w:rPr>
          <w:fldChar w:fldCharType="end"/>
        </w:r>
      </w:hyperlink>
    </w:p>
    <w:p w:rsidR="00F13F11" w:rsidRDefault="00F13F11">
      <w:pPr>
        <w:pStyle w:val="TOC2"/>
        <w:tabs>
          <w:tab w:val="right" w:leader="dot" w:pos="8486"/>
        </w:tabs>
        <w:rPr>
          <w:rFonts w:eastAsiaTheme="minorEastAsia" w:cstheme="minorBidi"/>
          <w:noProof/>
          <w:sz w:val="22"/>
          <w:szCs w:val="20"/>
          <w:lang w:bidi="mr-IN"/>
        </w:rPr>
      </w:pPr>
      <w:hyperlink w:anchor="_Toc469661860" w:history="1">
        <w:r w:rsidRPr="00586661">
          <w:rPr>
            <w:rStyle w:val="Hyperlink"/>
            <w:noProof/>
          </w:rPr>
          <w:t>2.3 Self Optimization</w:t>
        </w:r>
        <w:r>
          <w:rPr>
            <w:noProof/>
            <w:webHidden/>
          </w:rPr>
          <w:tab/>
        </w:r>
        <w:r>
          <w:rPr>
            <w:noProof/>
            <w:webHidden/>
          </w:rPr>
          <w:fldChar w:fldCharType="begin"/>
        </w:r>
        <w:r>
          <w:rPr>
            <w:noProof/>
            <w:webHidden/>
          </w:rPr>
          <w:instrText xml:space="preserve"> PAGEREF _Toc469661860 \h </w:instrText>
        </w:r>
        <w:r>
          <w:rPr>
            <w:noProof/>
            <w:webHidden/>
          </w:rPr>
        </w:r>
        <w:r>
          <w:rPr>
            <w:noProof/>
            <w:webHidden/>
          </w:rPr>
          <w:fldChar w:fldCharType="separate"/>
        </w:r>
        <w:r w:rsidR="007668FB">
          <w:rPr>
            <w:noProof/>
            <w:webHidden/>
          </w:rPr>
          <w:t>8</w:t>
        </w:r>
        <w:r>
          <w:rPr>
            <w:noProof/>
            <w:webHidden/>
          </w:rPr>
          <w:fldChar w:fldCharType="end"/>
        </w:r>
      </w:hyperlink>
    </w:p>
    <w:p w:rsidR="00F13F11" w:rsidRDefault="00F13F11">
      <w:pPr>
        <w:pStyle w:val="TOC2"/>
        <w:tabs>
          <w:tab w:val="right" w:leader="dot" w:pos="8486"/>
        </w:tabs>
        <w:rPr>
          <w:rFonts w:eastAsiaTheme="minorEastAsia" w:cstheme="minorBidi"/>
          <w:noProof/>
          <w:sz w:val="22"/>
          <w:szCs w:val="20"/>
          <w:lang w:bidi="mr-IN"/>
        </w:rPr>
      </w:pPr>
      <w:hyperlink w:anchor="_Toc469661861" w:history="1">
        <w:r w:rsidRPr="00586661">
          <w:rPr>
            <w:rStyle w:val="Hyperlink"/>
            <w:noProof/>
          </w:rPr>
          <w:t>2.4 Self Healing</w:t>
        </w:r>
        <w:r>
          <w:rPr>
            <w:noProof/>
            <w:webHidden/>
          </w:rPr>
          <w:tab/>
        </w:r>
        <w:r>
          <w:rPr>
            <w:noProof/>
            <w:webHidden/>
          </w:rPr>
          <w:fldChar w:fldCharType="begin"/>
        </w:r>
        <w:r>
          <w:rPr>
            <w:noProof/>
            <w:webHidden/>
          </w:rPr>
          <w:instrText xml:space="preserve"> PAGEREF _Toc469661861 \h </w:instrText>
        </w:r>
        <w:r>
          <w:rPr>
            <w:noProof/>
            <w:webHidden/>
          </w:rPr>
        </w:r>
        <w:r>
          <w:rPr>
            <w:noProof/>
            <w:webHidden/>
          </w:rPr>
          <w:fldChar w:fldCharType="separate"/>
        </w:r>
        <w:r w:rsidR="007668FB">
          <w:rPr>
            <w:noProof/>
            <w:webHidden/>
          </w:rPr>
          <w:t>9</w:t>
        </w:r>
        <w:r>
          <w:rPr>
            <w:noProof/>
            <w:webHidden/>
          </w:rPr>
          <w:fldChar w:fldCharType="end"/>
        </w:r>
      </w:hyperlink>
    </w:p>
    <w:p w:rsidR="00F13F11" w:rsidRDefault="00F13F11">
      <w:pPr>
        <w:pStyle w:val="TOC1"/>
        <w:rPr>
          <w:rFonts w:eastAsiaTheme="minorEastAsia" w:cstheme="minorBidi"/>
          <w:noProof/>
          <w:sz w:val="22"/>
          <w:szCs w:val="20"/>
          <w:lang w:bidi="mr-IN"/>
        </w:rPr>
      </w:pPr>
      <w:hyperlink w:anchor="_Toc469661862" w:history="1">
        <w:r w:rsidRPr="00586661">
          <w:rPr>
            <w:rStyle w:val="Hyperlink"/>
            <w:noProof/>
          </w:rPr>
          <w:t>Chapter 3: Machine Learning</w:t>
        </w:r>
        <w:r>
          <w:rPr>
            <w:noProof/>
            <w:webHidden/>
          </w:rPr>
          <w:tab/>
        </w:r>
        <w:r>
          <w:rPr>
            <w:noProof/>
            <w:webHidden/>
          </w:rPr>
          <w:fldChar w:fldCharType="begin"/>
        </w:r>
        <w:r>
          <w:rPr>
            <w:noProof/>
            <w:webHidden/>
          </w:rPr>
          <w:instrText xml:space="preserve"> PAGEREF _Toc469661862 \h </w:instrText>
        </w:r>
        <w:r>
          <w:rPr>
            <w:noProof/>
            <w:webHidden/>
          </w:rPr>
        </w:r>
        <w:r>
          <w:rPr>
            <w:noProof/>
            <w:webHidden/>
          </w:rPr>
          <w:fldChar w:fldCharType="separate"/>
        </w:r>
        <w:r w:rsidR="007668FB">
          <w:rPr>
            <w:noProof/>
            <w:webHidden/>
          </w:rPr>
          <w:t>11</w:t>
        </w:r>
        <w:r>
          <w:rPr>
            <w:noProof/>
            <w:webHidden/>
          </w:rPr>
          <w:fldChar w:fldCharType="end"/>
        </w:r>
      </w:hyperlink>
    </w:p>
    <w:p w:rsidR="00F13F11" w:rsidRDefault="00F13F11">
      <w:pPr>
        <w:pStyle w:val="TOC1"/>
        <w:rPr>
          <w:rFonts w:eastAsiaTheme="minorEastAsia" w:cstheme="minorBidi"/>
          <w:noProof/>
          <w:sz w:val="22"/>
          <w:szCs w:val="20"/>
          <w:lang w:bidi="mr-IN"/>
        </w:rPr>
      </w:pPr>
      <w:hyperlink w:anchor="_Toc469661863" w:history="1">
        <w:r w:rsidRPr="00586661">
          <w:rPr>
            <w:rStyle w:val="Hyperlink"/>
            <w:noProof/>
          </w:rPr>
          <w:t>Chapter 4: Thesis Description and Data Preparation</w:t>
        </w:r>
        <w:r>
          <w:rPr>
            <w:noProof/>
            <w:webHidden/>
          </w:rPr>
          <w:tab/>
        </w:r>
        <w:r>
          <w:rPr>
            <w:noProof/>
            <w:webHidden/>
          </w:rPr>
          <w:fldChar w:fldCharType="begin"/>
        </w:r>
        <w:r>
          <w:rPr>
            <w:noProof/>
            <w:webHidden/>
          </w:rPr>
          <w:instrText xml:space="preserve"> PAGEREF _Toc469661863 \h </w:instrText>
        </w:r>
        <w:r>
          <w:rPr>
            <w:noProof/>
            <w:webHidden/>
          </w:rPr>
        </w:r>
        <w:r>
          <w:rPr>
            <w:noProof/>
            <w:webHidden/>
          </w:rPr>
          <w:fldChar w:fldCharType="separate"/>
        </w:r>
        <w:r w:rsidR="007668FB">
          <w:rPr>
            <w:noProof/>
            <w:webHidden/>
          </w:rPr>
          <w:t>16</w:t>
        </w:r>
        <w:r>
          <w:rPr>
            <w:noProof/>
            <w:webHidden/>
          </w:rPr>
          <w:fldChar w:fldCharType="end"/>
        </w:r>
      </w:hyperlink>
    </w:p>
    <w:p w:rsidR="00F13F11" w:rsidRDefault="00F13F11">
      <w:pPr>
        <w:pStyle w:val="TOC2"/>
        <w:tabs>
          <w:tab w:val="right" w:leader="dot" w:pos="8486"/>
        </w:tabs>
        <w:rPr>
          <w:rFonts w:eastAsiaTheme="minorEastAsia" w:cstheme="minorBidi"/>
          <w:noProof/>
          <w:sz w:val="22"/>
          <w:szCs w:val="20"/>
          <w:lang w:bidi="mr-IN"/>
        </w:rPr>
      </w:pPr>
      <w:hyperlink w:anchor="_Toc469661864" w:history="1">
        <w:r w:rsidRPr="00586661">
          <w:rPr>
            <w:rStyle w:val="Hyperlink"/>
            <w:noProof/>
          </w:rPr>
          <w:t>4.1 Problem Statement Description</w:t>
        </w:r>
        <w:r>
          <w:rPr>
            <w:noProof/>
            <w:webHidden/>
          </w:rPr>
          <w:tab/>
        </w:r>
        <w:r>
          <w:rPr>
            <w:noProof/>
            <w:webHidden/>
          </w:rPr>
          <w:fldChar w:fldCharType="begin"/>
        </w:r>
        <w:r>
          <w:rPr>
            <w:noProof/>
            <w:webHidden/>
          </w:rPr>
          <w:instrText xml:space="preserve"> PAGEREF _Toc469661864 \h </w:instrText>
        </w:r>
        <w:r>
          <w:rPr>
            <w:noProof/>
            <w:webHidden/>
          </w:rPr>
        </w:r>
        <w:r>
          <w:rPr>
            <w:noProof/>
            <w:webHidden/>
          </w:rPr>
          <w:fldChar w:fldCharType="separate"/>
        </w:r>
        <w:r w:rsidR="007668FB">
          <w:rPr>
            <w:noProof/>
            <w:webHidden/>
          </w:rPr>
          <w:t>16</w:t>
        </w:r>
        <w:r>
          <w:rPr>
            <w:noProof/>
            <w:webHidden/>
          </w:rPr>
          <w:fldChar w:fldCharType="end"/>
        </w:r>
      </w:hyperlink>
    </w:p>
    <w:p w:rsidR="00F13F11" w:rsidRDefault="00F13F11">
      <w:pPr>
        <w:pStyle w:val="TOC2"/>
        <w:tabs>
          <w:tab w:val="right" w:leader="dot" w:pos="8486"/>
        </w:tabs>
        <w:rPr>
          <w:rFonts w:eastAsiaTheme="minorEastAsia" w:cstheme="minorBidi"/>
          <w:noProof/>
          <w:sz w:val="22"/>
          <w:szCs w:val="20"/>
          <w:lang w:bidi="mr-IN"/>
        </w:rPr>
      </w:pPr>
      <w:hyperlink w:anchor="_Toc469661865" w:history="1">
        <w:r w:rsidRPr="00586661">
          <w:rPr>
            <w:rStyle w:val="Hyperlink"/>
            <w:noProof/>
          </w:rPr>
          <w:t>4.2 Data Pre-Processing using Python</w:t>
        </w:r>
        <w:r>
          <w:rPr>
            <w:noProof/>
            <w:webHidden/>
          </w:rPr>
          <w:tab/>
        </w:r>
        <w:r>
          <w:rPr>
            <w:noProof/>
            <w:webHidden/>
          </w:rPr>
          <w:fldChar w:fldCharType="begin"/>
        </w:r>
        <w:r>
          <w:rPr>
            <w:noProof/>
            <w:webHidden/>
          </w:rPr>
          <w:instrText xml:space="preserve"> PAGEREF _Toc469661865 \h </w:instrText>
        </w:r>
        <w:r>
          <w:rPr>
            <w:noProof/>
            <w:webHidden/>
          </w:rPr>
        </w:r>
        <w:r>
          <w:rPr>
            <w:noProof/>
            <w:webHidden/>
          </w:rPr>
          <w:fldChar w:fldCharType="separate"/>
        </w:r>
        <w:r w:rsidR="007668FB">
          <w:rPr>
            <w:noProof/>
            <w:webHidden/>
          </w:rPr>
          <w:t>17</w:t>
        </w:r>
        <w:r>
          <w:rPr>
            <w:noProof/>
            <w:webHidden/>
          </w:rPr>
          <w:fldChar w:fldCharType="end"/>
        </w:r>
      </w:hyperlink>
    </w:p>
    <w:p w:rsidR="00F13F11" w:rsidRDefault="00F13F11">
      <w:pPr>
        <w:pStyle w:val="TOC3"/>
        <w:tabs>
          <w:tab w:val="right" w:leader="dot" w:pos="8486"/>
        </w:tabs>
        <w:rPr>
          <w:rFonts w:eastAsiaTheme="minorEastAsia" w:cstheme="minorBidi"/>
          <w:noProof/>
          <w:sz w:val="22"/>
          <w:szCs w:val="20"/>
          <w:lang w:bidi="mr-IN"/>
        </w:rPr>
      </w:pPr>
      <w:hyperlink w:anchor="_Toc469661866" w:history="1">
        <w:r w:rsidRPr="00586661">
          <w:rPr>
            <w:rStyle w:val="Hyperlink"/>
            <w:noProof/>
          </w:rPr>
          <w:t>4.2.1 Program</w:t>
        </w:r>
        <w:r>
          <w:rPr>
            <w:noProof/>
            <w:webHidden/>
          </w:rPr>
          <w:tab/>
        </w:r>
        <w:r>
          <w:rPr>
            <w:noProof/>
            <w:webHidden/>
          </w:rPr>
          <w:fldChar w:fldCharType="begin"/>
        </w:r>
        <w:r>
          <w:rPr>
            <w:noProof/>
            <w:webHidden/>
          </w:rPr>
          <w:instrText xml:space="preserve"> PAGEREF _Toc469661866 \h </w:instrText>
        </w:r>
        <w:r>
          <w:rPr>
            <w:noProof/>
            <w:webHidden/>
          </w:rPr>
        </w:r>
        <w:r>
          <w:rPr>
            <w:noProof/>
            <w:webHidden/>
          </w:rPr>
          <w:fldChar w:fldCharType="separate"/>
        </w:r>
        <w:r w:rsidR="007668FB">
          <w:rPr>
            <w:noProof/>
            <w:webHidden/>
          </w:rPr>
          <w:t>18</w:t>
        </w:r>
        <w:r>
          <w:rPr>
            <w:noProof/>
            <w:webHidden/>
          </w:rPr>
          <w:fldChar w:fldCharType="end"/>
        </w:r>
      </w:hyperlink>
    </w:p>
    <w:p w:rsidR="00F13F11" w:rsidRDefault="00F13F11">
      <w:pPr>
        <w:pStyle w:val="TOC1"/>
        <w:rPr>
          <w:rFonts w:eastAsiaTheme="minorEastAsia" w:cstheme="minorBidi"/>
          <w:noProof/>
          <w:sz w:val="22"/>
          <w:szCs w:val="20"/>
          <w:lang w:bidi="mr-IN"/>
        </w:rPr>
      </w:pPr>
      <w:hyperlink w:anchor="_Toc469661867" w:history="1">
        <w:r w:rsidRPr="00586661">
          <w:rPr>
            <w:rStyle w:val="Hyperlink"/>
            <w:noProof/>
          </w:rPr>
          <w:t>Chapter 5: Algorithms – Analysis and Implementation</w:t>
        </w:r>
        <w:r>
          <w:rPr>
            <w:noProof/>
            <w:webHidden/>
          </w:rPr>
          <w:tab/>
        </w:r>
        <w:r>
          <w:rPr>
            <w:noProof/>
            <w:webHidden/>
          </w:rPr>
          <w:fldChar w:fldCharType="begin"/>
        </w:r>
        <w:r>
          <w:rPr>
            <w:noProof/>
            <w:webHidden/>
          </w:rPr>
          <w:instrText xml:space="preserve"> PAGEREF _Toc469661867 \h </w:instrText>
        </w:r>
        <w:r>
          <w:rPr>
            <w:noProof/>
            <w:webHidden/>
          </w:rPr>
        </w:r>
        <w:r>
          <w:rPr>
            <w:noProof/>
            <w:webHidden/>
          </w:rPr>
          <w:fldChar w:fldCharType="separate"/>
        </w:r>
        <w:r w:rsidR="007668FB">
          <w:rPr>
            <w:noProof/>
            <w:webHidden/>
          </w:rPr>
          <w:t>21</w:t>
        </w:r>
        <w:r>
          <w:rPr>
            <w:noProof/>
            <w:webHidden/>
          </w:rPr>
          <w:fldChar w:fldCharType="end"/>
        </w:r>
      </w:hyperlink>
    </w:p>
    <w:p w:rsidR="00F13F11" w:rsidRDefault="00F13F11">
      <w:pPr>
        <w:pStyle w:val="TOC2"/>
        <w:tabs>
          <w:tab w:val="right" w:leader="dot" w:pos="8486"/>
        </w:tabs>
        <w:rPr>
          <w:rFonts w:eastAsiaTheme="minorEastAsia" w:cstheme="minorBidi"/>
          <w:noProof/>
          <w:sz w:val="22"/>
          <w:szCs w:val="20"/>
          <w:lang w:bidi="mr-IN"/>
        </w:rPr>
      </w:pPr>
      <w:hyperlink w:anchor="_Toc469661868" w:history="1">
        <w:r w:rsidRPr="00586661">
          <w:rPr>
            <w:rStyle w:val="Hyperlink"/>
            <w:noProof/>
          </w:rPr>
          <w:t>5.1 Support Vector Machines (SVM)</w:t>
        </w:r>
        <w:r>
          <w:rPr>
            <w:noProof/>
            <w:webHidden/>
          </w:rPr>
          <w:tab/>
        </w:r>
        <w:r>
          <w:rPr>
            <w:noProof/>
            <w:webHidden/>
          </w:rPr>
          <w:fldChar w:fldCharType="begin"/>
        </w:r>
        <w:r>
          <w:rPr>
            <w:noProof/>
            <w:webHidden/>
          </w:rPr>
          <w:instrText xml:space="preserve"> PAGEREF _Toc469661868 \h </w:instrText>
        </w:r>
        <w:r>
          <w:rPr>
            <w:noProof/>
            <w:webHidden/>
          </w:rPr>
        </w:r>
        <w:r>
          <w:rPr>
            <w:noProof/>
            <w:webHidden/>
          </w:rPr>
          <w:fldChar w:fldCharType="separate"/>
        </w:r>
        <w:r w:rsidR="007668FB">
          <w:rPr>
            <w:noProof/>
            <w:webHidden/>
          </w:rPr>
          <w:t>21</w:t>
        </w:r>
        <w:r>
          <w:rPr>
            <w:noProof/>
            <w:webHidden/>
          </w:rPr>
          <w:fldChar w:fldCharType="end"/>
        </w:r>
      </w:hyperlink>
    </w:p>
    <w:p w:rsidR="00F13F11" w:rsidRDefault="00F13F11">
      <w:pPr>
        <w:pStyle w:val="TOC3"/>
        <w:tabs>
          <w:tab w:val="right" w:leader="dot" w:pos="8486"/>
        </w:tabs>
        <w:rPr>
          <w:rFonts w:eastAsiaTheme="minorEastAsia" w:cstheme="minorBidi"/>
          <w:noProof/>
          <w:sz w:val="22"/>
          <w:szCs w:val="20"/>
          <w:lang w:bidi="mr-IN"/>
        </w:rPr>
      </w:pPr>
      <w:hyperlink w:anchor="_Toc469661869" w:history="1">
        <w:r w:rsidRPr="00586661">
          <w:rPr>
            <w:rStyle w:val="Hyperlink"/>
            <w:noProof/>
          </w:rPr>
          <w:t>5.1.1 How it works?</w:t>
        </w:r>
        <w:r>
          <w:rPr>
            <w:noProof/>
            <w:webHidden/>
          </w:rPr>
          <w:tab/>
        </w:r>
        <w:r>
          <w:rPr>
            <w:noProof/>
            <w:webHidden/>
          </w:rPr>
          <w:fldChar w:fldCharType="begin"/>
        </w:r>
        <w:r>
          <w:rPr>
            <w:noProof/>
            <w:webHidden/>
          </w:rPr>
          <w:instrText xml:space="preserve"> PAGEREF _Toc469661869 \h </w:instrText>
        </w:r>
        <w:r>
          <w:rPr>
            <w:noProof/>
            <w:webHidden/>
          </w:rPr>
        </w:r>
        <w:r>
          <w:rPr>
            <w:noProof/>
            <w:webHidden/>
          </w:rPr>
          <w:fldChar w:fldCharType="separate"/>
        </w:r>
        <w:r w:rsidR="007668FB">
          <w:rPr>
            <w:noProof/>
            <w:webHidden/>
          </w:rPr>
          <w:t>22</w:t>
        </w:r>
        <w:r>
          <w:rPr>
            <w:noProof/>
            <w:webHidden/>
          </w:rPr>
          <w:fldChar w:fldCharType="end"/>
        </w:r>
      </w:hyperlink>
    </w:p>
    <w:p w:rsidR="00F13F11" w:rsidRDefault="00F13F11">
      <w:pPr>
        <w:pStyle w:val="TOC3"/>
        <w:tabs>
          <w:tab w:val="right" w:leader="dot" w:pos="8486"/>
        </w:tabs>
        <w:rPr>
          <w:rFonts w:eastAsiaTheme="minorEastAsia" w:cstheme="minorBidi"/>
          <w:noProof/>
          <w:sz w:val="22"/>
          <w:szCs w:val="20"/>
          <w:lang w:bidi="mr-IN"/>
        </w:rPr>
      </w:pPr>
      <w:hyperlink w:anchor="_Toc469661870" w:history="1">
        <w:r w:rsidRPr="00586661">
          <w:rPr>
            <w:rStyle w:val="Hyperlink"/>
            <w:noProof/>
          </w:rPr>
          <w:t>5.1.2 Log-Loss Calculation</w:t>
        </w:r>
        <w:r>
          <w:rPr>
            <w:noProof/>
            <w:webHidden/>
          </w:rPr>
          <w:tab/>
        </w:r>
        <w:r>
          <w:rPr>
            <w:noProof/>
            <w:webHidden/>
          </w:rPr>
          <w:fldChar w:fldCharType="begin"/>
        </w:r>
        <w:r>
          <w:rPr>
            <w:noProof/>
            <w:webHidden/>
          </w:rPr>
          <w:instrText xml:space="preserve"> PAGEREF _Toc469661870 \h </w:instrText>
        </w:r>
        <w:r>
          <w:rPr>
            <w:noProof/>
            <w:webHidden/>
          </w:rPr>
        </w:r>
        <w:r>
          <w:rPr>
            <w:noProof/>
            <w:webHidden/>
          </w:rPr>
          <w:fldChar w:fldCharType="separate"/>
        </w:r>
        <w:r w:rsidR="007668FB">
          <w:rPr>
            <w:noProof/>
            <w:webHidden/>
          </w:rPr>
          <w:t>30</w:t>
        </w:r>
        <w:r>
          <w:rPr>
            <w:noProof/>
            <w:webHidden/>
          </w:rPr>
          <w:fldChar w:fldCharType="end"/>
        </w:r>
      </w:hyperlink>
    </w:p>
    <w:p w:rsidR="00F13F11" w:rsidRDefault="00F13F11">
      <w:pPr>
        <w:pStyle w:val="TOC2"/>
        <w:tabs>
          <w:tab w:val="right" w:leader="dot" w:pos="8486"/>
        </w:tabs>
        <w:rPr>
          <w:rFonts w:eastAsiaTheme="minorEastAsia" w:cstheme="minorBidi"/>
          <w:noProof/>
          <w:sz w:val="22"/>
          <w:szCs w:val="20"/>
          <w:lang w:bidi="mr-IN"/>
        </w:rPr>
      </w:pPr>
      <w:hyperlink w:anchor="_Toc469661871" w:history="1">
        <w:r w:rsidRPr="00586661">
          <w:rPr>
            <w:rStyle w:val="Hyperlink"/>
            <w:noProof/>
          </w:rPr>
          <w:t>5.2 Naïve Bayes</w:t>
        </w:r>
        <w:r>
          <w:rPr>
            <w:noProof/>
            <w:webHidden/>
          </w:rPr>
          <w:tab/>
        </w:r>
        <w:r>
          <w:rPr>
            <w:noProof/>
            <w:webHidden/>
          </w:rPr>
          <w:fldChar w:fldCharType="begin"/>
        </w:r>
        <w:r>
          <w:rPr>
            <w:noProof/>
            <w:webHidden/>
          </w:rPr>
          <w:instrText xml:space="preserve"> PAGEREF _Toc469661871 \h </w:instrText>
        </w:r>
        <w:r>
          <w:rPr>
            <w:noProof/>
            <w:webHidden/>
          </w:rPr>
        </w:r>
        <w:r>
          <w:rPr>
            <w:noProof/>
            <w:webHidden/>
          </w:rPr>
          <w:fldChar w:fldCharType="separate"/>
        </w:r>
        <w:r w:rsidR="007668FB">
          <w:rPr>
            <w:noProof/>
            <w:webHidden/>
          </w:rPr>
          <w:t>33</w:t>
        </w:r>
        <w:r>
          <w:rPr>
            <w:noProof/>
            <w:webHidden/>
          </w:rPr>
          <w:fldChar w:fldCharType="end"/>
        </w:r>
      </w:hyperlink>
    </w:p>
    <w:p w:rsidR="00F13F11" w:rsidRDefault="00F13F11">
      <w:pPr>
        <w:pStyle w:val="TOC3"/>
        <w:tabs>
          <w:tab w:val="right" w:leader="dot" w:pos="8486"/>
        </w:tabs>
        <w:rPr>
          <w:rFonts w:eastAsiaTheme="minorEastAsia" w:cstheme="minorBidi"/>
          <w:noProof/>
          <w:sz w:val="22"/>
          <w:szCs w:val="20"/>
          <w:lang w:bidi="mr-IN"/>
        </w:rPr>
      </w:pPr>
      <w:hyperlink w:anchor="_Toc469661872" w:history="1">
        <w:r w:rsidRPr="00586661">
          <w:rPr>
            <w:rStyle w:val="Hyperlink"/>
            <w:noProof/>
          </w:rPr>
          <w:t>5.2.1 How it works?</w:t>
        </w:r>
        <w:r>
          <w:rPr>
            <w:noProof/>
            <w:webHidden/>
          </w:rPr>
          <w:tab/>
        </w:r>
        <w:r>
          <w:rPr>
            <w:noProof/>
            <w:webHidden/>
          </w:rPr>
          <w:fldChar w:fldCharType="begin"/>
        </w:r>
        <w:r>
          <w:rPr>
            <w:noProof/>
            <w:webHidden/>
          </w:rPr>
          <w:instrText xml:space="preserve"> PAGEREF _Toc469661872 \h </w:instrText>
        </w:r>
        <w:r>
          <w:rPr>
            <w:noProof/>
            <w:webHidden/>
          </w:rPr>
        </w:r>
        <w:r>
          <w:rPr>
            <w:noProof/>
            <w:webHidden/>
          </w:rPr>
          <w:fldChar w:fldCharType="separate"/>
        </w:r>
        <w:r w:rsidR="007668FB">
          <w:rPr>
            <w:noProof/>
            <w:webHidden/>
          </w:rPr>
          <w:t>33</w:t>
        </w:r>
        <w:r>
          <w:rPr>
            <w:noProof/>
            <w:webHidden/>
          </w:rPr>
          <w:fldChar w:fldCharType="end"/>
        </w:r>
      </w:hyperlink>
    </w:p>
    <w:p w:rsidR="00F13F11" w:rsidRDefault="00F13F11">
      <w:pPr>
        <w:pStyle w:val="TOC3"/>
        <w:tabs>
          <w:tab w:val="right" w:leader="dot" w:pos="8486"/>
        </w:tabs>
        <w:rPr>
          <w:rFonts w:eastAsiaTheme="minorEastAsia" w:cstheme="minorBidi"/>
          <w:noProof/>
          <w:sz w:val="22"/>
          <w:szCs w:val="20"/>
          <w:lang w:bidi="mr-IN"/>
        </w:rPr>
      </w:pPr>
      <w:hyperlink w:anchor="_Toc469661873" w:history="1">
        <w:r w:rsidRPr="00586661">
          <w:rPr>
            <w:rStyle w:val="Hyperlink"/>
            <w:noProof/>
          </w:rPr>
          <w:t>5.2.2 Log-Loss Calculation</w:t>
        </w:r>
        <w:r>
          <w:rPr>
            <w:noProof/>
            <w:webHidden/>
          </w:rPr>
          <w:tab/>
        </w:r>
        <w:r>
          <w:rPr>
            <w:noProof/>
            <w:webHidden/>
          </w:rPr>
          <w:fldChar w:fldCharType="begin"/>
        </w:r>
        <w:r>
          <w:rPr>
            <w:noProof/>
            <w:webHidden/>
          </w:rPr>
          <w:instrText xml:space="preserve"> PAGEREF _Toc469661873 \h </w:instrText>
        </w:r>
        <w:r>
          <w:rPr>
            <w:noProof/>
            <w:webHidden/>
          </w:rPr>
        </w:r>
        <w:r>
          <w:rPr>
            <w:noProof/>
            <w:webHidden/>
          </w:rPr>
          <w:fldChar w:fldCharType="separate"/>
        </w:r>
        <w:r w:rsidR="007668FB">
          <w:rPr>
            <w:noProof/>
            <w:webHidden/>
          </w:rPr>
          <w:t>35</w:t>
        </w:r>
        <w:r>
          <w:rPr>
            <w:noProof/>
            <w:webHidden/>
          </w:rPr>
          <w:fldChar w:fldCharType="end"/>
        </w:r>
      </w:hyperlink>
    </w:p>
    <w:p w:rsidR="00F13F11" w:rsidRDefault="00F13F11">
      <w:pPr>
        <w:pStyle w:val="TOC2"/>
        <w:tabs>
          <w:tab w:val="right" w:leader="dot" w:pos="8486"/>
        </w:tabs>
        <w:rPr>
          <w:rFonts w:eastAsiaTheme="minorEastAsia" w:cstheme="minorBidi"/>
          <w:noProof/>
          <w:sz w:val="22"/>
          <w:szCs w:val="20"/>
          <w:lang w:bidi="mr-IN"/>
        </w:rPr>
      </w:pPr>
      <w:hyperlink w:anchor="_Toc469661874" w:history="1">
        <w:r w:rsidRPr="00586661">
          <w:rPr>
            <w:rStyle w:val="Hyperlink"/>
            <w:noProof/>
          </w:rPr>
          <w:t>5.3 Random Forest</w:t>
        </w:r>
        <w:r>
          <w:rPr>
            <w:noProof/>
            <w:webHidden/>
          </w:rPr>
          <w:tab/>
        </w:r>
        <w:r>
          <w:rPr>
            <w:noProof/>
            <w:webHidden/>
          </w:rPr>
          <w:fldChar w:fldCharType="begin"/>
        </w:r>
        <w:r>
          <w:rPr>
            <w:noProof/>
            <w:webHidden/>
          </w:rPr>
          <w:instrText xml:space="preserve"> PAGEREF _Toc469661874 \h </w:instrText>
        </w:r>
        <w:r>
          <w:rPr>
            <w:noProof/>
            <w:webHidden/>
          </w:rPr>
        </w:r>
        <w:r>
          <w:rPr>
            <w:noProof/>
            <w:webHidden/>
          </w:rPr>
          <w:fldChar w:fldCharType="separate"/>
        </w:r>
        <w:r w:rsidR="007668FB">
          <w:rPr>
            <w:noProof/>
            <w:webHidden/>
          </w:rPr>
          <w:t>46</w:t>
        </w:r>
        <w:r>
          <w:rPr>
            <w:noProof/>
            <w:webHidden/>
          </w:rPr>
          <w:fldChar w:fldCharType="end"/>
        </w:r>
      </w:hyperlink>
    </w:p>
    <w:p w:rsidR="00F13F11" w:rsidRDefault="00F13F11">
      <w:pPr>
        <w:pStyle w:val="TOC3"/>
        <w:tabs>
          <w:tab w:val="right" w:leader="dot" w:pos="8486"/>
        </w:tabs>
        <w:rPr>
          <w:rFonts w:eastAsiaTheme="minorEastAsia" w:cstheme="minorBidi"/>
          <w:noProof/>
          <w:sz w:val="22"/>
          <w:szCs w:val="20"/>
          <w:lang w:bidi="mr-IN"/>
        </w:rPr>
      </w:pPr>
      <w:hyperlink w:anchor="_Toc469661875" w:history="1">
        <w:r w:rsidRPr="00586661">
          <w:rPr>
            <w:rStyle w:val="Hyperlink"/>
            <w:noProof/>
          </w:rPr>
          <w:t>5.3.1 How it works?</w:t>
        </w:r>
        <w:r>
          <w:rPr>
            <w:noProof/>
            <w:webHidden/>
          </w:rPr>
          <w:tab/>
        </w:r>
        <w:r>
          <w:rPr>
            <w:noProof/>
            <w:webHidden/>
          </w:rPr>
          <w:fldChar w:fldCharType="begin"/>
        </w:r>
        <w:r>
          <w:rPr>
            <w:noProof/>
            <w:webHidden/>
          </w:rPr>
          <w:instrText xml:space="preserve"> PAGEREF _Toc469661875 \h </w:instrText>
        </w:r>
        <w:r>
          <w:rPr>
            <w:noProof/>
            <w:webHidden/>
          </w:rPr>
        </w:r>
        <w:r>
          <w:rPr>
            <w:noProof/>
            <w:webHidden/>
          </w:rPr>
          <w:fldChar w:fldCharType="separate"/>
        </w:r>
        <w:r w:rsidR="007668FB">
          <w:rPr>
            <w:noProof/>
            <w:webHidden/>
          </w:rPr>
          <w:t>46</w:t>
        </w:r>
        <w:r>
          <w:rPr>
            <w:noProof/>
            <w:webHidden/>
          </w:rPr>
          <w:fldChar w:fldCharType="end"/>
        </w:r>
      </w:hyperlink>
    </w:p>
    <w:p w:rsidR="00F13F11" w:rsidRDefault="00F13F11">
      <w:pPr>
        <w:pStyle w:val="TOC3"/>
        <w:tabs>
          <w:tab w:val="right" w:leader="dot" w:pos="8486"/>
        </w:tabs>
        <w:rPr>
          <w:rFonts w:eastAsiaTheme="minorEastAsia" w:cstheme="minorBidi"/>
          <w:noProof/>
          <w:sz w:val="22"/>
          <w:szCs w:val="20"/>
          <w:lang w:bidi="mr-IN"/>
        </w:rPr>
      </w:pPr>
      <w:hyperlink w:anchor="_Toc469661876" w:history="1">
        <w:r w:rsidRPr="00586661">
          <w:rPr>
            <w:rStyle w:val="Hyperlink"/>
            <w:noProof/>
          </w:rPr>
          <w:t>5.3.2 Log loss Calculation</w:t>
        </w:r>
        <w:r>
          <w:rPr>
            <w:noProof/>
            <w:webHidden/>
          </w:rPr>
          <w:tab/>
        </w:r>
        <w:r>
          <w:rPr>
            <w:noProof/>
            <w:webHidden/>
          </w:rPr>
          <w:fldChar w:fldCharType="begin"/>
        </w:r>
        <w:r>
          <w:rPr>
            <w:noProof/>
            <w:webHidden/>
          </w:rPr>
          <w:instrText xml:space="preserve"> PAGEREF _Toc469661876 \h </w:instrText>
        </w:r>
        <w:r>
          <w:rPr>
            <w:noProof/>
            <w:webHidden/>
          </w:rPr>
        </w:r>
        <w:r>
          <w:rPr>
            <w:noProof/>
            <w:webHidden/>
          </w:rPr>
          <w:fldChar w:fldCharType="separate"/>
        </w:r>
        <w:r w:rsidR="007668FB">
          <w:rPr>
            <w:noProof/>
            <w:webHidden/>
          </w:rPr>
          <w:t>47</w:t>
        </w:r>
        <w:r>
          <w:rPr>
            <w:noProof/>
            <w:webHidden/>
          </w:rPr>
          <w:fldChar w:fldCharType="end"/>
        </w:r>
      </w:hyperlink>
    </w:p>
    <w:p w:rsidR="00F13F11" w:rsidRDefault="00F13F11">
      <w:pPr>
        <w:pStyle w:val="TOC1"/>
        <w:rPr>
          <w:rFonts w:eastAsiaTheme="minorEastAsia" w:cstheme="minorBidi"/>
          <w:noProof/>
          <w:sz w:val="22"/>
          <w:szCs w:val="20"/>
          <w:lang w:bidi="mr-IN"/>
        </w:rPr>
      </w:pPr>
      <w:hyperlink w:anchor="_Toc469661877" w:history="1">
        <w:r w:rsidRPr="00586661">
          <w:rPr>
            <w:rStyle w:val="Hyperlink"/>
            <w:noProof/>
          </w:rPr>
          <w:t>Chapter 6: Conclusion and Future work</w:t>
        </w:r>
        <w:r>
          <w:rPr>
            <w:noProof/>
            <w:webHidden/>
          </w:rPr>
          <w:tab/>
        </w:r>
        <w:r>
          <w:rPr>
            <w:noProof/>
            <w:webHidden/>
          </w:rPr>
          <w:fldChar w:fldCharType="begin"/>
        </w:r>
        <w:r>
          <w:rPr>
            <w:noProof/>
            <w:webHidden/>
          </w:rPr>
          <w:instrText xml:space="preserve"> PAGEREF _Toc469661877 \h </w:instrText>
        </w:r>
        <w:r>
          <w:rPr>
            <w:noProof/>
            <w:webHidden/>
          </w:rPr>
        </w:r>
        <w:r>
          <w:rPr>
            <w:noProof/>
            <w:webHidden/>
          </w:rPr>
          <w:fldChar w:fldCharType="separate"/>
        </w:r>
        <w:r w:rsidR="007668FB">
          <w:rPr>
            <w:noProof/>
            <w:webHidden/>
          </w:rPr>
          <w:t>53</w:t>
        </w:r>
        <w:r>
          <w:rPr>
            <w:noProof/>
            <w:webHidden/>
          </w:rPr>
          <w:fldChar w:fldCharType="end"/>
        </w:r>
      </w:hyperlink>
    </w:p>
    <w:p w:rsidR="00F13F11" w:rsidRDefault="00F13F11">
      <w:pPr>
        <w:pStyle w:val="TOC2"/>
        <w:tabs>
          <w:tab w:val="right" w:leader="dot" w:pos="8486"/>
        </w:tabs>
        <w:rPr>
          <w:rFonts w:eastAsiaTheme="minorEastAsia" w:cstheme="minorBidi"/>
          <w:noProof/>
          <w:sz w:val="22"/>
          <w:szCs w:val="20"/>
          <w:lang w:bidi="mr-IN"/>
        </w:rPr>
      </w:pPr>
      <w:hyperlink w:anchor="_Toc469661878" w:history="1">
        <w:r w:rsidRPr="00586661">
          <w:rPr>
            <w:rStyle w:val="Hyperlink"/>
            <w:noProof/>
          </w:rPr>
          <w:t>6.1 Conclusion</w:t>
        </w:r>
        <w:r>
          <w:rPr>
            <w:noProof/>
            <w:webHidden/>
          </w:rPr>
          <w:tab/>
        </w:r>
        <w:r>
          <w:rPr>
            <w:noProof/>
            <w:webHidden/>
          </w:rPr>
          <w:fldChar w:fldCharType="begin"/>
        </w:r>
        <w:r>
          <w:rPr>
            <w:noProof/>
            <w:webHidden/>
          </w:rPr>
          <w:instrText xml:space="preserve"> PAGEREF _Toc469661878 \h </w:instrText>
        </w:r>
        <w:r>
          <w:rPr>
            <w:noProof/>
            <w:webHidden/>
          </w:rPr>
        </w:r>
        <w:r>
          <w:rPr>
            <w:noProof/>
            <w:webHidden/>
          </w:rPr>
          <w:fldChar w:fldCharType="separate"/>
        </w:r>
        <w:r w:rsidR="007668FB">
          <w:rPr>
            <w:noProof/>
            <w:webHidden/>
          </w:rPr>
          <w:t>53</w:t>
        </w:r>
        <w:r>
          <w:rPr>
            <w:noProof/>
            <w:webHidden/>
          </w:rPr>
          <w:fldChar w:fldCharType="end"/>
        </w:r>
      </w:hyperlink>
    </w:p>
    <w:p w:rsidR="00F13F11" w:rsidRDefault="00F13F11">
      <w:pPr>
        <w:pStyle w:val="TOC3"/>
        <w:tabs>
          <w:tab w:val="right" w:leader="dot" w:pos="8486"/>
        </w:tabs>
        <w:rPr>
          <w:rFonts w:eastAsiaTheme="minorEastAsia" w:cstheme="minorBidi"/>
          <w:noProof/>
          <w:sz w:val="22"/>
          <w:szCs w:val="20"/>
          <w:lang w:bidi="mr-IN"/>
        </w:rPr>
      </w:pPr>
      <w:hyperlink w:anchor="_Toc469661879" w:history="1">
        <w:r w:rsidRPr="00586661">
          <w:rPr>
            <w:rStyle w:val="Hyperlink"/>
            <w:rFonts w:ascii="Times New Roman" w:hAnsi="Times New Roman"/>
            <w:noProof/>
          </w:rPr>
          <w:t>6.1.1 Detailed accuracy by class</w:t>
        </w:r>
        <w:r>
          <w:rPr>
            <w:noProof/>
            <w:webHidden/>
          </w:rPr>
          <w:tab/>
        </w:r>
        <w:r>
          <w:rPr>
            <w:noProof/>
            <w:webHidden/>
          </w:rPr>
          <w:fldChar w:fldCharType="begin"/>
        </w:r>
        <w:r>
          <w:rPr>
            <w:noProof/>
            <w:webHidden/>
          </w:rPr>
          <w:instrText xml:space="preserve"> PAGEREF _Toc469661879 \h </w:instrText>
        </w:r>
        <w:r>
          <w:rPr>
            <w:noProof/>
            <w:webHidden/>
          </w:rPr>
        </w:r>
        <w:r>
          <w:rPr>
            <w:noProof/>
            <w:webHidden/>
          </w:rPr>
          <w:fldChar w:fldCharType="separate"/>
        </w:r>
        <w:r w:rsidR="007668FB">
          <w:rPr>
            <w:noProof/>
            <w:webHidden/>
          </w:rPr>
          <w:t>53</w:t>
        </w:r>
        <w:r>
          <w:rPr>
            <w:noProof/>
            <w:webHidden/>
          </w:rPr>
          <w:fldChar w:fldCharType="end"/>
        </w:r>
      </w:hyperlink>
    </w:p>
    <w:p w:rsidR="00F13F11" w:rsidRDefault="00F13F11">
      <w:pPr>
        <w:pStyle w:val="TOC2"/>
        <w:tabs>
          <w:tab w:val="right" w:leader="dot" w:pos="8486"/>
        </w:tabs>
        <w:rPr>
          <w:rFonts w:eastAsiaTheme="minorEastAsia" w:cstheme="minorBidi"/>
          <w:noProof/>
          <w:sz w:val="22"/>
          <w:szCs w:val="20"/>
          <w:lang w:bidi="mr-IN"/>
        </w:rPr>
      </w:pPr>
      <w:hyperlink w:anchor="_Toc469661880" w:history="1">
        <w:r w:rsidRPr="00586661">
          <w:rPr>
            <w:rStyle w:val="Hyperlink"/>
            <w:noProof/>
          </w:rPr>
          <w:t>6.2 Future Work</w:t>
        </w:r>
        <w:r>
          <w:rPr>
            <w:noProof/>
            <w:webHidden/>
          </w:rPr>
          <w:tab/>
        </w:r>
        <w:r>
          <w:rPr>
            <w:noProof/>
            <w:webHidden/>
          </w:rPr>
          <w:fldChar w:fldCharType="begin"/>
        </w:r>
        <w:r>
          <w:rPr>
            <w:noProof/>
            <w:webHidden/>
          </w:rPr>
          <w:instrText xml:space="preserve"> PAGEREF _Toc469661880 \h </w:instrText>
        </w:r>
        <w:r>
          <w:rPr>
            <w:noProof/>
            <w:webHidden/>
          </w:rPr>
        </w:r>
        <w:r>
          <w:rPr>
            <w:noProof/>
            <w:webHidden/>
          </w:rPr>
          <w:fldChar w:fldCharType="separate"/>
        </w:r>
        <w:r w:rsidR="007668FB">
          <w:rPr>
            <w:noProof/>
            <w:webHidden/>
          </w:rPr>
          <w:t>56</w:t>
        </w:r>
        <w:r>
          <w:rPr>
            <w:noProof/>
            <w:webHidden/>
          </w:rPr>
          <w:fldChar w:fldCharType="end"/>
        </w:r>
      </w:hyperlink>
    </w:p>
    <w:p w:rsidR="00F13F11" w:rsidRDefault="00F13F11">
      <w:pPr>
        <w:pStyle w:val="TOC1"/>
        <w:rPr>
          <w:rFonts w:eastAsiaTheme="minorEastAsia" w:cstheme="minorBidi"/>
          <w:noProof/>
          <w:sz w:val="22"/>
          <w:szCs w:val="20"/>
          <w:lang w:bidi="mr-IN"/>
        </w:rPr>
      </w:pPr>
      <w:hyperlink w:anchor="_Toc469661881" w:history="1">
        <w:r w:rsidRPr="00586661">
          <w:rPr>
            <w:rStyle w:val="Hyperlink"/>
            <w:noProof/>
          </w:rPr>
          <w:t>References</w:t>
        </w:r>
        <w:r>
          <w:rPr>
            <w:noProof/>
            <w:webHidden/>
          </w:rPr>
          <w:tab/>
        </w:r>
        <w:r>
          <w:rPr>
            <w:noProof/>
            <w:webHidden/>
          </w:rPr>
          <w:fldChar w:fldCharType="begin"/>
        </w:r>
        <w:r>
          <w:rPr>
            <w:noProof/>
            <w:webHidden/>
          </w:rPr>
          <w:instrText xml:space="preserve"> PAGEREF _Toc469661881 \h </w:instrText>
        </w:r>
        <w:r>
          <w:rPr>
            <w:noProof/>
            <w:webHidden/>
          </w:rPr>
        </w:r>
        <w:r>
          <w:rPr>
            <w:noProof/>
            <w:webHidden/>
          </w:rPr>
          <w:fldChar w:fldCharType="separate"/>
        </w:r>
        <w:r w:rsidR="007668FB">
          <w:rPr>
            <w:noProof/>
            <w:webHidden/>
          </w:rPr>
          <w:t>57</w:t>
        </w:r>
        <w:r>
          <w:rPr>
            <w:noProof/>
            <w:webHidden/>
          </w:rPr>
          <w:fldChar w:fldCharType="end"/>
        </w:r>
      </w:hyperlink>
    </w:p>
    <w:p w:rsidR="00DA1971" w:rsidRDefault="00AA4AED" w:rsidP="00DA1971">
      <w:r>
        <w:fldChar w:fldCharType="end"/>
      </w:r>
      <w:r w:rsidR="00C92079">
        <w:t xml:space="preserve"> </w:t>
      </w:r>
    </w:p>
    <w:p w:rsidR="00775701" w:rsidRDefault="00DA1971" w:rsidP="0080775F">
      <w:pPr>
        <w:pStyle w:val="Heading1"/>
      </w:pPr>
      <w:r>
        <w:br w:type="page"/>
      </w:r>
      <w:bookmarkStart w:id="2" w:name="_Toc310579465"/>
      <w:bookmarkStart w:id="3" w:name="_Toc469661848"/>
      <w:r>
        <w:lastRenderedPageBreak/>
        <w:t>List of Tables</w:t>
      </w:r>
      <w:bookmarkEnd w:id="2"/>
      <w:bookmarkEnd w:id="3"/>
    </w:p>
    <w:p w:rsidR="009C4FEF" w:rsidRDefault="009C4FEF" w:rsidP="009C4FEF">
      <w:pPr>
        <w:pStyle w:val="NoSpacing"/>
      </w:pPr>
    </w:p>
    <w:p w:rsidR="00F13F11" w:rsidRDefault="00AA4AED">
      <w:pPr>
        <w:pStyle w:val="TableofFigures"/>
        <w:tabs>
          <w:tab w:val="right" w:leader="dot" w:pos="8486"/>
        </w:tabs>
        <w:rPr>
          <w:rFonts w:eastAsiaTheme="minorEastAsia" w:cstheme="minorBidi"/>
          <w:noProof/>
          <w:sz w:val="22"/>
          <w:szCs w:val="20"/>
          <w:lang w:bidi="mr-IN"/>
        </w:rPr>
      </w:pPr>
      <w:r>
        <w:fldChar w:fldCharType="begin"/>
      </w:r>
      <w:r w:rsidR="00E948D0">
        <w:instrText xml:space="preserve"> TOC \h \z \c "Table" </w:instrText>
      </w:r>
      <w:r>
        <w:fldChar w:fldCharType="separate"/>
      </w:r>
      <w:hyperlink w:anchor="_Toc469661882" w:history="1">
        <w:r w:rsidR="00F13F11" w:rsidRPr="0072780F">
          <w:rPr>
            <w:rStyle w:val="Hyperlink"/>
            <w:noProof/>
          </w:rPr>
          <w:t>Table 1. Overview of the SON functions</w:t>
        </w:r>
        <w:r w:rsidR="00F13F11">
          <w:rPr>
            <w:noProof/>
            <w:webHidden/>
          </w:rPr>
          <w:tab/>
        </w:r>
        <w:r w:rsidR="00F13F11">
          <w:rPr>
            <w:noProof/>
            <w:webHidden/>
          </w:rPr>
          <w:fldChar w:fldCharType="begin"/>
        </w:r>
        <w:r w:rsidR="00F13F11">
          <w:rPr>
            <w:noProof/>
            <w:webHidden/>
          </w:rPr>
          <w:instrText xml:space="preserve"> PAGEREF _Toc469661882 \h </w:instrText>
        </w:r>
        <w:r w:rsidR="00F13F11">
          <w:rPr>
            <w:noProof/>
            <w:webHidden/>
          </w:rPr>
        </w:r>
        <w:r w:rsidR="00F13F11">
          <w:rPr>
            <w:noProof/>
            <w:webHidden/>
          </w:rPr>
          <w:fldChar w:fldCharType="separate"/>
        </w:r>
        <w:r w:rsidR="007668FB">
          <w:rPr>
            <w:noProof/>
            <w:webHidden/>
          </w:rPr>
          <w:t>10</w:t>
        </w:r>
        <w:r w:rsidR="00F13F11">
          <w:rPr>
            <w:noProof/>
            <w:webHidden/>
          </w:rPr>
          <w:fldChar w:fldCharType="end"/>
        </w:r>
      </w:hyperlink>
    </w:p>
    <w:p w:rsidR="00F13F11" w:rsidRDefault="00F13F11">
      <w:pPr>
        <w:pStyle w:val="TableofFigures"/>
        <w:tabs>
          <w:tab w:val="right" w:leader="dot" w:pos="8486"/>
        </w:tabs>
        <w:rPr>
          <w:rFonts w:eastAsiaTheme="minorEastAsia" w:cstheme="minorBidi"/>
          <w:noProof/>
          <w:sz w:val="22"/>
          <w:szCs w:val="20"/>
          <w:lang w:bidi="mr-IN"/>
        </w:rPr>
      </w:pPr>
      <w:hyperlink w:anchor="_Toc469661883" w:history="1">
        <w:r w:rsidRPr="0072780F">
          <w:rPr>
            <w:rStyle w:val="Hyperlink"/>
            <w:noProof/>
          </w:rPr>
          <w:t>Table 2. Data Files</w:t>
        </w:r>
        <w:r>
          <w:rPr>
            <w:noProof/>
            <w:webHidden/>
          </w:rPr>
          <w:tab/>
        </w:r>
        <w:r>
          <w:rPr>
            <w:noProof/>
            <w:webHidden/>
          </w:rPr>
          <w:fldChar w:fldCharType="begin"/>
        </w:r>
        <w:r>
          <w:rPr>
            <w:noProof/>
            <w:webHidden/>
          </w:rPr>
          <w:instrText xml:space="preserve"> PAGEREF _Toc469661883 \h </w:instrText>
        </w:r>
        <w:r>
          <w:rPr>
            <w:noProof/>
            <w:webHidden/>
          </w:rPr>
        </w:r>
        <w:r>
          <w:rPr>
            <w:noProof/>
            <w:webHidden/>
          </w:rPr>
          <w:fldChar w:fldCharType="separate"/>
        </w:r>
        <w:r w:rsidR="007668FB">
          <w:rPr>
            <w:noProof/>
            <w:webHidden/>
          </w:rPr>
          <w:t>16</w:t>
        </w:r>
        <w:r>
          <w:rPr>
            <w:noProof/>
            <w:webHidden/>
          </w:rPr>
          <w:fldChar w:fldCharType="end"/>
        </w:r>
      </w:hyperlink>
    </w:p>
    <w:p w:rsidR="00F13F11" w:rsidRDefault="00F13F11">
      <w:pPr>
        <w:pStyle w:val="TableofFigures"/>
        <w:tabs>
          <w:tab w:val="right" w:leader="dot" w:pos="8486"/>
        </w:tabs>
        <w:rPr>
          <w:rFonts w:eastAsiaTheme="minorEastAsia" w:cstheme="minorBidi"/>
          <w:noProof/>
          <w:sz w:val="22"/>
          <w:szCs w:val="20"/>
          <w:lang w:bidi="mr-IN"/>
        </w:rPr>
      </w:pPr>
      <w:hyperlink w:anchor="_Toc469661884" w:history="1">
        <w:r w:rsidRPr="0072780F">
          <w:rPr>
            <w:rStyle w:val="Hyperlink"/>
            <w:noProof/>
          </w:rPr>
          <w:t>Table 3. Example - Online Dating Data</w:t>
        </w:r>
        <w:r>
          <w:rPr>
            <w:noProof/>
            <w:webHidden/>
          </w:rPr>
          <w:tab/>
        </w:r>
        <w:r>
          <w:rPr>
            <w:noProof/>
            <w:webHidden/>
          </w:rPr>
          <w:fldChar w:fldCharType="begin"/>
        </w:r>
        <w:r>
          <w:rPr>
            <w:noProof/>
            <w:webHidden/>
          </w:rPr>
          <w:instrText xml:space="preserve"> PAGEREF _Toc469661884 \h </w:instrText>
        </w:r>
        <w:r>
          <w:rPr>
            <w:noProof/>
            <w:webHidden/>
          </w:rPr>
        </w:r>
        <w:r>
          <w:rPr>
            <w:noProof/>
            <w:webHidden/>
          </w:rPr>
          <w:fldChar w:fldCharType="separate"/>
        </w:r>
        <w:r w:rsidR="007668FB">
          <w:rPr>
            <w:noProof/>
            <w:webHidden/>
          </w:rPr>
          <w:t>33</w:t>
        </w:r>
        <w:r>
          <w:rPr>
            <w:noProof/>
            <w:webHidden/>
          </w:rPr>
          <w:fldChar w:fldCharType="end"/>
        </w:r>
      </w:hyperlink>
    </w:p>
    <w:p w:rsidR="00F13F11" w:rsidRDefault="00F13F11">
      <w:pPr>
        <w:pStyle w:val="TableofFigures"/>
        <w:tabs>
          <w:tab w:val="right" w:leader="dot" w:pos="8486"/>
        </w:tabs>
        <w:rPr>
          <w:rFonts w:eastAsiaTheme="minorEastAsia" w:cstheme="minorBidi"/>
          <w:noProof/>
          <w:sz w:val="22"/>
          <w:szCs w:val="20"/>
          <w:lang w:bidi="mr-IN"/>
        </w:rPr>
      </w:pPr>
      <w:hyperlink w:anchor="_Toc469661885" w:history="1">
        <w:r w:rsidRPr="0072780F">
          <w:rPr>
            <w:rStyle w:val="Hyperlink"/>
            <w:noProof/>
          </w:rPr>
          <w:t>Table 4. Naive Bayes detailed accuracy</w:t>
        </w:r>
        <w:r>
          <w:rPr>
            <w:noProof/>
            <w:webHidden/>
          </w:rPr>
          <w:tab/>
        </w:r>
        <w:r>
          <w:rPr>
            <w:noProof/>
            <w:webHidden/>
          </w:rPr>
          <w:fldChar w:fldCharType="begin"/>
        </w:r>
        <w:r>
          <w:rPr>
            <w:noProof/>
            <w:webHidden/>
          </w:rPr>
          <w:instrText xml:space="preserve"> PAGEREF _Toc469661885 \h </w:instrText>
        </w:r>
        <w:r>
          <w:rPr>
            <w:noProof/>
            <w:webHidden/>
          </w:rPr>
        </w:r>
        <w:r>
          <w:rPr>
            <w:noProof/>
            <w:webHidden/>
          </w:rPr>
          <w:fldChar w:fldCharType="separate"/>
        </w:r>
        <w:r w:rsidR="007668FB">
          <w:rPr>
            <w:noProof/>
            <w:webHidden/>
          </w:rPr>
          <w:t>54</w:t>
        </w:r>
        <w:r>
          <w:rPr>
            <w:noProof/>
            <w:webHidden/>
          </w:rPr>
          <w:fldChar w:fldCharType="end"/>
        </w:r>
      </w:hyperlink>
    </w:p>
    <w:p w:rsidR="00F13F11" w:rsidRDefault="00F13F11">
      <w:pPr>
        <w:pStyle w:val="TableofFigures"/>
        <w:tabs>
          <w:tab w:val="right" w:leader="dot" w:pos="8486"/>
        </w:tabs>
        <w:rPr>
          <w:rFonts w:eastAsiaTheme="minorEastAsia" w:cstheme="minorBidi"/>
          <w:noProof/>
          <w:sz w:val="22"/>
          <w:szCs w:val="20"/>
          <w:lang w:bidi="mr-IN"/>
        </w:rPr>
      </w:pPr>
      <w:hyperlink w:anchor="_Toc469661886" w:history="1">
        <w:r w:rsidRPr="0072780F">
          <w:rPr>
            <w:rStyle w:val="Hyperlink"/>
            <w:noProof/>
          </w:rPr>
          <w:t>Table 5. Random Forest detailed accuracy</w:t>
        </w:r>
        <w:r>
          <w:rPr>
            <w:noProof/>
            <w:webHidden/>
          </w:rPr>
          <w:tab/>
        </w:r>
        <w:r>
          <w:rPr>
            <w:noProof/>
            <w:webHidden/>
          </w:rPr>
          <w:fldChar w:fldCharType="begin"/>
        </w:r>
        <w:r>
          <w:rPr>
            <w:noProof/>
            <w:webHidden/>
          </w:rPr>
          <w:instrText xml:space="preserve"> PAGEREF _Toc469661886 \h </w:instrText>
        </w:r>
        <w:r>
          <w:rPr>
            <w:noProof/>
            <w:webHidden/>
          </w:rPr>
        </w:r>
        <w:r>
          <w:rPr>
            <w:noProof/>
            <w:webHidden/>
          </w:rPr>
          <w:fldChar w:fldCharType="separate"/>
        </w:r>
        <w:r w:rsidR="007668FB">
          <w:rPr>
            <w:noProof/>
            <w:webHidden/>
          </w:rPr>
          <w:t>55</w:t>
        </w:r>
        <w:r>
          <w:rPr>
            <w:noProof/>
            <w:webHidden/>
          </w:rPr>
          <w:fldChar w:fldCharType="end"/>
        </w:r>
      </w:hyperlink>
    </w:p>
    <w:p w:rsidR="00F13F11" w:rsidRDefault="00F13F11">
      <w:pPr>
        <w:pStyle w:val="TableofFigures"/>
        <w:tabs>
          <w:tab w:val="right" w:leader="dot" w:pos="8486"/>
        </w:tabs>
        <w:rPr>
          <w:rFonts w:eastAsiaTheme="minorEastAsia" w:cstheme="minorBidi"/>
          <w:noProof/>
          <w:sz w:val="22"/>
          <w:szCs w:val="20"/>
          <w:lang w:bidi="mr-IN"/>
        </w:rPr>
      </w:pPr>
      <w:hyperlink w:anchor="_Toc469661887" w:history="1">
        <w:r w:rsidRPr="0072780F">
          <w:rPr>
            <w:rStyle w:val="Hyperlink"/>
            <w:noProof/>
          </w:rPr>
          <w:t>Table 6. Support Vector Machines detailed accuracy</w:t>
        </w:r>
        <w:r>
          <w:rPr>
            <w:noProof/>
            <w:webHidden/>
          </w:rPr>
          <w:tab/>
        </w:r>
        <w:r>
          <w:rPr>
            <w:noProof/>
            <w:webHidden/>
          </w:rPr>
          <w:fldChar w:fldCharType="begin"/>
        </w:r>
        <w:r>
          <w:rPr>
            <w:noProof/>
            <w:webHidden/>
          </w:rPr>
          <w:instrText xml:space="preserve"> PAGEREF _Toc469661887 \h </w:instrText>
        </w:r>
        <w:r>
          <w:rPr>
            <w:noProof/>
            <w:webHidden/>
          </w:rPr>
        </w:r>
        <w:r>
          <w:rPr>
            <w:noProof/>
            <w:webHidden/>
          </w:rPr>
          <w:fldChar w:fldCharType="separate"/>
        </w:r>
        <w:r w:rsidR="007668FB">
          <w:rPr>
            <w:noProof/>
            <w:webHidden/>
          </w:rPr>
          <w:t>55</w:t>
        </w:r>
        <w:r>
          <w:rPr>
            <w:noProof/>
            <w:webHidden/>
          </w:rPr>
          <w:fldChar w:fldCharType="end"/>
        </w:r>
      </w:hyperlink>
    </w:p>
    <w:p w:rsidR="00DA1971" w:rsidRDefault="00AA4AED" w:rsidP="0080775F">
      <w:pPr>
        <w:pStyle w:val="Heading1"/>
      </w:pPr>
      <w:r>
        <w:fldChar w:fldCharType="end"/>
      </w:r>
      <w:r w:rsidR="00DA1971">
        <w:br w:type="page"/>
      </w:r>
      <w:bookmarkStart w:id="4" w:name="_Toc310579466"/>
      <w:bookmarkStart w:id="5" w:name="_Toc469661849"/>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EndPr/>
        <w:sdtContent>
          <w:r w:rsidR="001B12EF">
            <w:t>List of Figures</w:t>
          </w:r>
        </w:sdtContent>
      </w:sdt>
      <w:bookmarkEnd w:id="4"/>
      <w:bookmarkEnd w:id="5"/>
    </w:p>
    <w:p w:rsidR="009C4FEF" w:rsidRPr="00EE3EDB" w:rsidRDefault="009C4FEF" w:rsidP="009C4FEF">
      <w:pPr>
        <w:pStyle w:val="NoSpacing"/>
      </w:pPr>
    </w:p>
    <w:bookmarkStart w:id="6" w:name="_GoBack"/>
    <w:bookmarkEnd w:id="6"/>
    <w:p w:rsidR="00F13F11" w:rsidRDefault="00AA4AED">
      <w:pPr>
        <w:pStyle w:val="TableofFigures"/>
        <w:tabs>
          <w:tab w:val="right" w:leader="dot" w:pos="8486"/>
        </w:tabs>
        <w:rPr>
          <w:rFonts w:eastAsiaTheme="minorEastAsia" w:cstheme="minorBidi"/>
          <w:noProof/>
          <w:sz w:val="22"/>
          <w:szCs w:val="20"/>
          <w:lang w:bidi="mr-IN"/>
        </w:rPr>
      </w:pPr>
      <w:r>
        <w:fldChar w:fldCharType="begin"/>
      </w:r>
      <w:r w:rsidR="00BB2DDE">
        <w:instrText xml:space="preserve"> TOC \h \z \c "Figure" </w:instrText>
      </w:r>
      <w:r>
        <w:fldChar w:fldCharType="separate"/>
      </w:r>
      <w:hyperlink w:anchor="_Toc469661888" w:history="1">
        <w:r w:rsidR="00F13F11" w:rsidRPr="002E71BC">
          <w:rPr>
            <w:rStyle w:val="Hyperlink"/>
            <w:noProof/>
          </w:rPr>
          <w:t>Figure 1. Machine Learning Tree Diagram</w:t>
        </w:r>
        <w:r w:rsidR="00F13F11">
          <w:rPr>
            <w:noProof/>
            <w:webHidden/>
          </w:rPr>
          <w:tab/>
        </w:r>
        <w:r w:rsidR="00F13F11">
          <w:rPr>
            <w:noProof/>
            <w:webHidden/>
          </w:rPr>
          <w:fldChar w:fldCharType="begin"/>
        </w:r>
        <w:r w:rsidR="00F13F11">
          <w:rPr>
            <w:noProof/>
            <w:webHidden/>
          </w:rPr>
          <w:instrText xml:space="preserve"> PAGEREF _Toc469661888 \h </w:instrText>
        </w:r>
        <w:r w:rsidR="00F13F11">
          <w:rPr>
            <w:noProof/>
            <w:webHidden/>
          </w:rPr>
        </w:r>
        <w:r w:rsidR="00F13F11">
          <w:rPr>
            <w:noProof/>
            <w:webHidden/>
          </w:rPr>
          <w:fldChar w:fldCharType="separate"/>
        </w:r>
        <w:r w:rsidR="007668FB">
          <w:rPr>
            <w:noProof/>
            <w:webHidden/>
          </w:rPr>
          <w:t>13</w:t>
        </w:r>
        <w:r w:rsidR="00F13F11">
          <w:rPr>
            <w:noProof/>
            <w:webHidden/>
          </w:rPr>
          <w:fldChar w:fldCharType="end"/>
        </w:r>
      </w:hyperlink>
    </w:p>
    <w:p w:rsidR="00F13F11" w:rsidRDefault="00F13F11">
      <w:pPr>
        <w:pStyle w:val="TableofFigures"/>
        <w:tabs>
          <w:tab w:val="right" w:leader="dot" w:pos="8486"/>
        </w:tabs>
        <w:rPr>
          <w:rFonts w:eastAsiaTheme="minorEastAsia" w:cstheme="minorBidi"/>
          <w:noProof/>
          <w:sz w:val="22"/>
          <w:szCs w:val="20"/>
          <w:lang w:bidi="mr-IN"/>
        </w:rPr>
      </w:pPr>
      <w:hyperlink w:anchor="_Toc469661889" w:history="1">
        <w:r w:rsidRPr="002E71BC">
          <w:rPr>
            <w:rStyle w:val="Hyperlink"/>
            <w:noProof/>
          </w:rPr>
          <w:t>Figure 2. Separable Linear SVM</w:t>
        </w:r>
        <w:r>
          <w:rPr>
            <w:noProof/>
            <w:webHidden/>
          </w:rPr>
          <w:tab/>
        </w:r>
        <w:r>
          <w:rPr>
            <w:noProof/>
            <w:webHidden/>
          </w:rPr>
          <w:fldChar w:fldCharType="begin"/>
        </w:r>
        <w:r>
          <w:rPr>
            <w:noProof/>
            <w:webHidden/>
          </w:rPr>
          <w:instrText xml:space="preserve"> PAGEREF _Toc469661889 \h </w:instrText>
        </w:r>
        <w:r>
          <w:rPr>
            <w:noProof/>
            <w:webHidden/>
          </w:rPr>
        </w:r>
        <w:r>
          <w:rPr>
            <w:noProof/>
            <w:webHidden/>
          </w:rPr>
          <w:fldChar w:fldCharType="separate"/>
        </w:r>
        <w:r w:rsidR="007668FB">
          <w:rPr>
            <w:noProof/>
            <w:webHidden/>
          </w:rPr>
          <w:t>23</w:t>
        </w:r>
        <w:r>
          <w:rPr>
            <w:noProof/>
            <w:webHidden/>
          </w:rPr>
          <w:fldChar w:fldCharType="end"/>
        </w:r>
      </w:hyperlink>
    </w:p>
    <w:p w:rsidR="00F13F11" w:rsidRDefault="00F13F11">
      <w:pPr>
        <w:pStyle w:val="TableofFigures"/>
        <w:tabs>
          <w:tab w:val="right" w:leader="dot" w:pos="8486"/>
        </w:tabs>
        <w:rPr>
          <w:rFonts w:eastAsiaTheme="minorEastAsia" w:cstheme="minorBidi"/>
          <w:noProof/>
          <w:sz w:val="22"/>
          <w:szCs w:val="20"/>
          <w:lang w:bidi="mr-IN"/>
        </w:rPr>
      </w:pPr>
      <w:hyperlink w:anchor="_Toc469661890" w:history="1">
        <w:r w:rsidRPr="002E71BC">
          <w:rPr>
            <w:rStyle w:val="Hyperlink"/>
            <w:noProof/>
          </w:rPr>
          <w:t>Figure 3. Non-Separable SVM</w:t>
        </w:r>
        <w:r>
          <w:rPr>
            <w:noProof/>
            <w:webHidden/>
          </w:rPr>
          <w:tab/>
        </w:r>
        <w:r>
          <w:rPr>
            <w:noProof/>
            <w:webHidden/>
          </w:rPr>
          <w:fldChar w:fldCharType="begin"/>
        </w:r>
        <w:r>
          <w:rPr>
            <w:noProof/>
            <w:webHidden/>
          </w:rPr>
          <w:instrText xml:space="preserve"> PAGEREF _Toc469661890 \h </w:instrText>
        </w:r>
        <w:r>
          <w:rPr>
            <w:noProof/>
            <w:webHidden/>
          </w:rPr>
        </w:r>
        <w:r>
          <w:rPr>
            <w:noProof/>
            <w:webHidden/>
          </w:rPr>
          <w:fldChar w:fldCharType="separate"/>
        </w:r>
        <w:r w:rsidR="007668FB">
          <w:rPr>
            <w:noProof/>
            <w:webHidden/>
          </w:rPr>
          <w:t>26</w:t>
        </w:r>
        <w:r>
          <w:rPr>
            <w:noProof/>
            <w:webHidden/>
          </w:rPr>
          <w:fldChar w:fldCharType="end"/>
        </w:r>
      </w:hyperlink>
    </w:p>
    <w:p w:rsidR="00F13F11" w:rsidRDefault="00F13F11">
      <w:pPr>
        <w:pStyle w:val="TableofFigures"/>
        <w:tabs>
          <w:tab w:val="right" w:leader="dot" w:pos="8486"/>
        </w:tabs>
        <w:rPr>
          <w:rFonts w:eastAsiaTheme="minorEastAsia" w:cstheme="minorBidi"/>
          <w:noProof/>
          <w:sz w:val="22"/>
          <w:szCs w:val="20"/>
          <w:lang w:bidi="mr-IN"/>
        </w:rPr>
      </w:pPr>
      <w:hyperlink w:anchor="_Toc469661891" w:history="1">
        <w:r w:rsidRPr="002E71BC">
          <w:rPr>
            <w:rStyle w:val="Hyperlink"/>
            <w:noProof/>
          </w:rPr>
          <w:t>Figure 4. Non-linear SVM</w:t>
        </w:r>
        <w:r>
          <w:rPr>
            <w:noProof/>
            <w:webHidden/>
          </w:rPr>
          <w:tab/>
        </w:r>
        <w:r>
          <w:rPr>
            <w:noProof/>
            <w:webHidden/>
          </w:rPr>
          <w:fldChar w:fldCharType="begin"/>
        </w:r>
        <w:r>
          <w:rPr>
            <w:noProof/>
            <w:webHidden/>
          </w:rPr>
          <w:instrText xml:space="preserve"> PAGEREF _Toc469661891 \h </w:instrText>
        </w:r>
        <w:r>
          <w:rPr>
            <w:noProof/>
            <w:webHidden/>
          </w:rPr>
        </w:r>
        <w:r>
          <w:rPr>
            <w:noProof/>
            <w:webHidden/>
          </w:rPr>
          <w:fldChar w:fldCharType="separate"/>
        </w:r>
        <w:r w:rsidR="007668FB">
          <w:rPr>
            <w:noProof/>
            <w:webHidden/>
          </w:rPr>
          <w:t>28</w:t>
        </w:r>
        <w:r>
          <w:rPr>
            <w:noProof/>
            <w:webHidden/>
          </w:rPr>
          <w:fldChar w:fldCharType="end"/>
        </w:r>
      </w:hyperlink>
    </w:p>
    <w:p w:rsidR="00F13F11" w:rsidRDefault="00F13F11">
      <w:pPr>
        <w:pStyle w:val="TableofFigures"/>
        <w:tabs>
          <w:tab w:val="right" w:leader="dot" w:pos="8486"/>
        </w:tabs>
        <w:rPr>
          <w:rFonts w:eastAsiaTheme="minorEastAsia" w:cstheme="minorBidi"/>
          <w:noProof/>
          <w:sz w:val="22"/>
          <w:szCs w:val="20"/>
          <w:lang w:bidi="mr-IN"/>
        </w:rPr>
      </w:pPr>
      <w:hyperlink w:anchor="_Toc469661892" w:history="1">
        <w:r w:rsidRPr="002E71BC">
          <w:rPr>
            <w:rStyle w:val="Hyperlink"/>
            <w:noProof/>
          </w:rPr>
          <w:t>Figure 5. Nonlinear decision boundary obtained by SVM using polynomial kernel function</w:t>
        </w:r>
        <w:r>
          <w:rPr>
            <w:noProof/>
            <w:webHidden/>
          </w:rPr>
          <w:tab/>
        </w:r>
        <w:r>
          <w:rPr>
            <w:noProof/>
            <w:webHidden/>
          </w:rPr>
          <w:fldChar w:fldCharType="begin"/>
        </w:r>
        <w:r>
          <w:rPr>
            <w:noProof/>
            <w:webHidden/>
          </w:rPr>
          <w:instrText xml:space="preserve"> PAGEREF _Toc469661892 \h </w:instrText>
        </w:r>
        <w:r>
          <w:rPr>
            <w:noProof/>
            <w:webHidden/>
          </w:rPr>
        </w:r>
        <w:r>
          <w:rPr>
            <w:noProof/>
            <w:webHidden/>
          </w:rPr>
          <w:fldChar w:fldCharType="separate"/>
        </w:r>
        <w:r w:rsidR="007668FB">
          <w:rPr>
            <w:noProof/>
            <w:webHidden/>
          </w:rPr>
          <w:t>30</w:t>
        </w:r>
        <w:r>
          <w:rPr>
            <w:noProof/>
            <w:webHidden/>
          </w:rPr>
          <w:fldChar w:fldCharType="end"/>
        </w:r>
      </w:hyperlink>
    </w:p>
    <w:p w:rsidR="00F13F11" w:rsidRDefault="00F13F11">
      <w:pPr>
        <w:pStyle w:val="TableofFigures"/>
        <w:tabs>
          <w:tab w:val="right" w:leader="dot" w:pos="8486"/>
        </w:tabs>
        <w:rPr>
          <w:rFonts w:eastAsiaTheme="minorEastAsia" w:cstheme="minorBidi"/>
          <w:noProof/>
          <w:sz w:val="22"/>
          <w:szCs w:val="20"/>
          <w:lang w:bidi="mr-IN"/>
        </w:rPr>
      </w:pPr>
      <w:hyperlink w:anchor="_Toc469661893" w:history="1">
        <w:r w:rsidRPr="002E71BC">
          <w:rPr>
            <w:rStyle w:val="Hyperlink"/>
            <w:noProof/>
          </w:rPr>
          <w:t>Figure 6. Sample data for SVM</w:t>
        </w:r>
        <w:r>
          <w:rPr>
            <w:noProof/>
            <w:webHidden/>
          </w:rPr>
          <w:tab/>
        </w:r>
        <w:r>
          <w:rPr>
            <w:noProof/>
            <w:webHidden/>
          </w:rPr>
          <w:fldChar w:fldCharType="begin"/>
        </w:r>
        <w:r>
          <w:rPr>
            <w:noProof/>
            <w:webHidden/>
          </w:rPr>
          <w:instrText xml:space="preserve"> PAGEREF _Toc469661893 \h </w:instrText>
        </w:r>
        <w:r>
          <w:rPr>
            <w:noProof/>
            <w:webHidden/>
          </w:rPr>
        </w:r>
        <w:r>
          <w:rPr>
            <w:noProof/>
            <w:webHidden/>
          </w:rPr>
          <w:fldChar w:fldCharType="separate"/>
        </w:r>
        <w:r w:rsidR="007668FB">
          <w:rPr>
            <w:noProof/>
            <w:webHidden/>
          </w:rPr>
          <w:t>31</w:t>
        </w:r>
        <w:r>
          <w:rPr>
            <w:noProof/>
            <w:webHidden/>
          </w:rPr>
          <w:fldChar w:fldCharType="end"/>
        </w:r>
      </w:hyperlink>
    </w:p>
    <w:p w:rsidR="00F13F11" w:rsidRDefault="00F13F11">
      <w:pPr>
        <w:pStyle w:val="TableofFigures"/>
        <w:tabs>
          <w:tab w:val="right" w:leader="dot" w:pos="8486"/>
        </w:tabs>
        <w:rPr>
          <w:rFonts w:eastAsiaTheme="minorEastAsia" w:cstheme="minorBidi"/>
          <w:noProof/>
          <w:sz w:val="22"/>
          <w:szCs w:val="20"/>
          <w:lang w:bidi="mr-IN"/>
        </w:rPr>
      </w:pPr>
      <w:hyperlink w:anchor="_Toc469661894" w:history="1">
        <w:r w:rsidRPr="002E71BC">
          <w:rPr>
            <w:rStyle w:val="Hyperlink"/>
            <w:noProof/>
          </w:rPr>
          <w:t>Figure 7. Sample of the dataset for Naive Bayes</w:t>
        </w:r>
        <w:r>
          <w:rPr>
            <w:noProof/>
            <w:webHidden/>
          </w:rPr>
          <w:tab/>
        </w:r>
        <w:r>
          <w:rPr>
            <w:noProof/>
            <w:webHidden/>
          </w:rPr>
          <w:fldChar w:fldCharType="begin"/>
        </w:r>
        <w:r>
          <w:rPr>
            <w:noProof/>
            <w:webHidden/>
          </w:rPr>
          <w:instrText xml:space="preserve"> PAGEREF _Toc469661894 \h </w:instrText>
        </w:r>
        <w:r>
          <w:rPr>
            <w:noProof/>
            <w:webHidden/>
          </w:rPr>
        </w:r>
        <w:r>
          <w:rPr>
            <w:noProof/>
            <w:webHidden/>
          </w:rPr>
          <w:fldChar w:fldCharType="separate"/>
        </w:r>
        <w:r w:rsidR="007668FB">
          <w:rPr>
            <w:noProof/>
            <w:webHidden/>
          </w:rPr>
          <w:t>36</w:t>
        </w:r>
        <w:r>
          <w:rPr>
            <w:noProof/>
            <w:webHidden/>
          </w:rPr>
          <w:fldChar w:fldCharType="end"/>
        </w:r>
      </w:hyperlink>
    </w:p>
    <w:p w:rsidR="00F13F11" w:rsidRDefault="00F13F11">
      <w:pPr>
        <w:pStyle w:val="TableofFigures"/>
        <w:tabs>
          <w:tab w:val="right" w:leader="dot" w:pos="8486"/>
        </w:tabs>
        <w:rPr>
          <w:rFonts w:eastAsiaTheme="minorEastAsia" w:cstheme="minorBidi"/>
          <w:noProof/>
          <w:sz w:val="22"/>
          <w:szCs w:val="20"/>
          <w:lang w:bidi="mr-IN"/>
        </w:rPr>
      </w:pPr>
      <w:hyperlink w:anchor="_Toc469661895" w:history="1">
        <w:r w:rsidRPr="002E71BC">
          <w:rPr>
            <w:rStyle w:val="Hyperlink"/>
            <w:noProof/>
          </w:rPr>
          <w:t>Figure 8. Sample Dataset for Random Forest - Smoted data</w:t>
        </w:r>
        <w:r>
          <w:rPr>
            <w:noProof/>
            <w:webHidden/>
          </w:rPr>
          <w:tab/>
        </w:r>
        <w:r>
          <w:rPr>
            <w:noProof/>
            <w:webHidden/>
          </w:rPr>
          <w:fldChar w:fldCharType="begin"/>
        </w:r>
        <w:r>
          <w:rPr>
            <w:noProof/>
            <w:webHidden/>
          </w:rPr>
          <w:instrText xml:space="preserve"> PAGEREF _Toc469661895 \h </w:instrText>
        </w:r>
        <w:r>
          <w:rPr>
            <w:noProof/>
            <w:webHidden/>
          </w:rPr>
        </w:r>
        <w:r>
          <w:rPr>
            <w:noProof/>
            <w:webHidden/>
          </w:rPr>
          <w:fldChar w:fldCharType="separate"/>
        </w:r>
        <w:r w:rsidR="007668FB">
          <w:rPr>
            <w:noProof/>
            <w:webHidden/>
          </w:rPr>
          <w:t>49</w:t>
        </w:r>
        <w:r>
          <w:rPr>
            <w:noProof/>
            <w:webHidden/>
          </w:rPr>
          <w:fldChar w:fldCharType="end"/>
        </w:r>
      </w:hyperlink>
    </w:p>
    <w:p w:rsidR="002E2C79" w:rsidRPr="00D97903" w:rsidRDefault="00AA4AED" w:rsidP="00D97903">
      <w:pPr>
        <w:pStyle w:val="Heading1"/>
        <w:rPr>
          <w:rFonts w:asciiTheme="minorHAnsi" w:hAnsiTheme="minorHAnsi"/>
          <w:sz w:val="24"/>
          <w:szCs w:val="24"/>
        </w:rPr>
      </w:pPr>
      <w:r>
        <w:fldChar w:fldCharType="end"/>
      </w:r>
      <w:r w:rsidR="00DA1971">
        <w:br w:type="page"/>
      </w:r>
      <w:bookmarkStart w:id="7" w:name="_Toc310579467"/>
      <w:bookmarkStart w:id="8" w:name="_Toc469661850"/>
      <w:r w:rsidR="00DA1971">
        <w:lastRenderedPageBreak/>
        <w:t>Abstract</w:t>
      </w:r>
      <w:bookmarkEnd w:id="7"/>
      <w:bookmarkEnd w:id="8"/>
    </w:p>
    <w:p w:rsidR="00AA0C3E" w:rsidRPr="0034340A" w:rsidRDefault="00AA0C3E" w:rsidP="00A331C1">
      <w:pPr>
        <w:ind w:firstLine="720"/>
        <w:rPr>
          <w:rFonts w:ascii="Times New Roman" w:hAnsi="Times New Roman"/>
        </w:rPr>
      </w:pPr>
      <w:r>
        <w:rPr>
          <w:rFonts w:ascii="Times New Roman" w:hAnsi="Times New Roman"/>
        </w:rPr>
        <w:t>An important aspect of communication is involved in its cellular network. To meet the demands, communication requires the next generation cellular network, i.e.</w:t>
      </w:r>
      <w:r w:rsidR="00C50086">
        <w:rPr>
          <w:rFonts w:ascii="Times New Roman" w:hAnsi="Times New Roman"/>
        </w:rPr>
        <w:t>,</w:t>
      </w:r>
      <w:r>
        <w:rPr>
          <w:rFonts w:ascii="Times New Roman" w:hAnsi="Times New Roman"/>
        </w:rPr>
        <w:t xml:space="preserve"> </w:t>
      </w:r>
      <w:proofErr w:type="spellStart"/>
      <w:r w:rsidR="00C50086">
        <w:rPr>
          <w:rFonts w:ascii="Times New Roman" w:hAnsi="Times New Roman"/>
        </w:rPr>
        <w:t>s</w:t>
      </w:r>
      <w:r>
        <w:rPr>
          <w:rFonts w:ascii="Times New Roman" w:hAnsi="Times New Roman"/>
        </w:rPr>
        <w:t xml:space="preserve">elf </w:t>
      </w:r>
      <w:r w:rsidR="00C50086">
        <w:rPr>
          <w:rFonts w:ascii="Times New Roman" w:hAnsi="Times New Roman"/>
        </w:rPr>
        <w:t>o</w:t>
      </w:r>
      <w:r>
        <w:rPr>
          <w:rFonts w:ascii="Times New Roman" w:hAnsi="Times New Roman"/>
        </w:rPr>
        <w:t>rganizing</w:t>
      </w:r>
      <w:proofErr w:type="spellEnd"/>
      <w:r>
        <w:rPr>
          <w:rFonts w:ascii="Times New Roman" w:hAnsi="Times New Roman"/>
        </w:rPr>
        <w:t xml:space="preserve"> </w:t>
      </w:r>
      <w:r w:rsidR="00C50086">
        <w:rPr>
          <w:rFonts w:ascii="Times New Roman" w:hAnsi="Times New Roman"/>
        </w:rPr>
        <w:t>n</w:t>
      </w:r>
      <w:r>
        <w:rPr>
          <w:rFonts w:ascii="Times New Roman" w:hAnsi="Times New Roman"/>
        </w:rPr>
        <w:t xml:space="preserve">etworks (SON). In order to implement a </w:t>
      </w:r>
      <w:r w:rsidR="00C50086">
        <w:rPr>
          <w:rFonts w:ascii="Times New Roman" w:hAnsi="Times New Roman"/>
        </w:rPr>
        <w:t>s</w:t>
      </w:r>
      <w:r>
        <w:rPr>
          <w:rFonts w:ascii="Times New Roman" w:hAnsi="Times New Roman"/>
        </w:rPr>
        <w:t>elf-</w:t>
      </w:r>
      <w:r w:rsidR="00C50086">
        <w:rPr>
          <w:rFonts w:ascii="Times New Roman" w:hAnsi="Times New Roman"/>
        </w:rPr>
        <w:t>o</w:t>
      </w:r>
      <w:r>
        <w:rPr>
          <w:rFonts w:ascii="Times New Roman" w:hAnsi="Times New Roman"/>
        </w:rPr>
        <w:t xml:space="preserve">rganizing </w:t>
      </w:r>
      <w:r w:rsidR="00C50086">
        <w:rPr>
          <w:rFonts w:ascii="Times New Roman" w:hAnsi="Times New Roman"/>
        </w:rPr>
        <w:t>n</w:t>
      </w:r>
      <w:r>
        <w:rPr>
          <w:rFonts w:ascii="Times New Roman" w:hAnsi="Times New Roman"/>
        </w:rPr>
        <w:t>etwork, its subsections have to be known and optimized using certain rule</w:t>
      </w:r>
      <w:r w:rsidR="00C50086">
        <w:rPr>
          <w:rFonts w:ascii="Times New Roman" w:hAnsi="Times New Roman"/>
        </w:rPr>
        <w:t>s</w:t>
      </w:r>
      <w:r>
        <w:rPr>
          <w:rFonts w:ascii="Times New Roman" w:hAnsi="Times New Roman"/>
        </w:rPr>
        <w:t>. The objective of this document is to deal with one of the subsections called “Self-healing: Fault identification</w:t>
      </w:r>
      <w:r w:rsidR="00C50086">
        <w:rPr>
          <w:rFonts w:ascii="Times New Roman" w:hAnsi="Times New Roman"/>
        </w:rPr>
        <w:t>,</w:t>
      </w:r>
      <w:r>
        <w:rPr>
          <w:rFonts w:ascii="Times New Roman" w:hAnsi="Times New Roman"/>
        </w:rPr>
        <w:t xml:space="preserve">” in particular by conducting analysis on </w:t>
      </w:r>
      <w:r w:rsidR="00C50086">
        <w:rPr>
          <w:rFonts w:ascii="Times New Roman" w:hAnsi="Times New Roman"/>
        </w:rPr>
        <w:t xml:space="preserve">the </w:t>
      </w:r>
      <w:r>
        <w:rPr>
          <w:rFonts w:ascii="Times New Roman" w:hAnsi="Times New Roman"/>
        </w:rPr>
        <w:t xml:space="preserve">Telstra cellular network </w:t>
      </w:r>
      <w:r w:rsidR="00A331C1">
        <w:rPr>
          <w:rFonts w:ascii="Times New Roman" w:hAnsi="Times New Roman"/>
        </w:rPr>
        <w:t xml:space="preserve">and predicting its disruptions. </w:t>
      </w:r>
      <w:r>
        <w:rPr>
          <w:rFonts w:ascii="Times New Roman" w:hAnsi="Times New Roman"/>
        </w:rPr>
        <w:t xml:space="preserve">First, the prediction of the disruptions can be determined by establishing the </w:t>
      </w:r>
      <w:r w:rsidR="00C50086">
        <w:rPr>
          <w:rFonts w:ascii="Times New Roman" w:hAnsi="Times New Roman"/>
        </w:rPr>
        <w:t>m</w:t>
      </w:r>
      <w:r>
        <w:rPr>
          <w:rFonts w:ascii="Times New Roman" w:hAnsi="Times New Roman"/>
        </w:rPr>
        <w:t xml:space="preserve">achine </w:t>
      </w:r>
      <w:r w:rsidR="00C50086">
        <w:rPr>
          <w:rFonts w:ascii="Times New Roman" w:hAnsi="Times New Roman"/>
        </w:rPr>
        <w:t>l</w:t>
      </w:r>
      <w:r>
        <w:rPr>
          <w:rFonts w:ascii="Times New Roman" w:hAnsi="Times New Roman"/>
        </w:rPr>
        <w:t>earning algorithm</w:t>
      </w:r>
      <w:r w:rsidR="00A21294">
        <w:rPr>
          <w:rFonts w:ascii="Times New Roman" w:hAnsi="Times New Roman"/>
        </w:rPr>
        <w:t>s</w:t>
      </w:r>
      <w:r>
        <w:rPr>
          <w:rFonts w:ascii="Times New Roman" w:hAnsi="Times New Roman"/>
        </w:rPr>
        <w:t xml:space="preserve"> upon Telstra data. Thus, the classification of faults could be used for finding the nature of the disruptions. </w:t>
      </w:r>
      <w:r w:rsidR="00C50086">
        <w:rPr>
          <w:rFonts w:ascii="Times New Roman" w:hAnsi="Times New Roman"/>
        </w:rPr>
        <w:t>Because</w:t>
      </w:r>
      <w:r>
        <w:rPr>
          <w:rFonts w:ascii="Times New Roman" w:hAnsi="Times New Roman"/>
        </w:rPr>
        <w:t xml:space="preserve"> the appropriate algorithm is chosen by </w:t>
      </w:r>
      <w:r w:rsidR="00C50086">
        <w:rPr>
          <w:rFonts w:ascii="Times New Roman" w:hAnsi="Times New Roman"/>
        </w:rPr>
        <w:t xml:space="preserve">the </w:t>
      </w:r>
      <w:r>
        <w:rPr>
          <w:rFonts w:ascii="Times New Roman" w:hAnsi="Times New Roman"/>
        </w:rPr>
        <w:t>trial</w:t>
      </w:r>
      <w:r w:rsidR="00C50086">
        <w:rPr>
          <w:rFonts w:ascii="Times New Roman" w:hAnsi="Times New Roman"/>
        </w:rPr>
        <w:t>-</w:t>
      </w:r>
      <w:r>
        <w:rPr>
          <w:rFonts w:ascii="Times New Roman" w:hAnsi="Times New Roman"/>
        </w:rPr>
        <w:t>and</w:t>
      </w:r>
      <w:r w:rsidR="00C50086">
        <w:rPr>
          <w:rFonts w:ascii="Times New Roman" w:hAnsi="Times New Roman"/>
        </w:rPr>
        <w:t>-</w:t>
      </w:r>
      <w:r w:rsidRPr="0034340A">
        <w:rPr>
          <w:rFonts w:ascii="Times New Roman" w:hAnsi="Times New Roman"/>
        </w:rPr>
        <w:t>error method</w:t>
      </w:r>
      <w:r w:rsidR="00C50086">
        <w:rPr>
          <w:rFonts w:ascii="Times New Roman" w:hAnsi="Times New Roman"/>
        </w:rPr>
        <w:t>,</w:t>
      </w:r>
      <w:r w:rsidRPr="0034340A">
        <w:rPr>
          <w:rFonts w:ascii="Times New Roman" w:hAnsi="Times New Roman"/>
        </w:rPr>
        <w:t xml:space="preserve"> there is no one particular algorithm that fits particular data. Thus, data has to be pre-processed for the algorithms to be applied. Here, </w:t>
      </w:r>
      <w:r w:rsidR="00C50086">
        <w:rPr>
          <w:rFonts w:ascii="Times New Roman" w:hAnsi="Times New Roman"/>
        </w:rPr>
        <w:t xml:space="preserve">the </w:t>
      </w:r>
      <w:r w:rsidRPr="0034340A">
        <w:rPr>
          <w:rFonts w:ascii="Times New Roman" w:hAnsi="Times New Roman"/>
        </w:rPr>
        <w:t xml:space="preserve">Python </w:t>
      </w:r>
      <w:proofErr w:type="spellStart"/>
      <w:r w:rsidRPr="0034340A">
        <w:rPr>
          <w:rFonts w:ascii="Times New Roman" w:hAnsi="Times New Roman"/>
        </w:rPr>
        <w:t>Sci</w:t>
      </w:r>
      <w:proofErr w:type="spellEnd"/>
      <w:r w:rsidRPr="0034340A">
        <w:rPr>
          <w:rFonts w:ascii="Times New Roman" w:hAnsi="Times New Roman"/>
        </w:rPr>
        <w:t>-kit module was used as a tool for developing the predictive model. As a note, there are many other tools like R, MATLAB, Rattle, KNIME</w:t>
      </w:r>
      <w:r w:rsidR="00C50086">
        <w:rPr>
          <w:rFonts w:ascii="Times New Roman" w:hAnsi="Times New Roman"/>
        </w:rPr>
        <w:t>,</w:t>
      </w:r>
      <w:r w:rsidRPr="0034340A">
        <w:rPr>
          <w:rFonts w:ascii="Times New Roman" w:hAnsi="Times New Roman"/>
        </w:rPr>
        <w:t xml:space="preserve"> etc. </w:t>
      </w:r>
      <w:r w:rsidR="00C50086">
        <w:rPr>
          <w:rFonts w:ascii="Times New Roman" w:hAnsi="Times New Roman"/>
        </w:rPr>
        <w:t>that</w:t>
      </w:r>
      <w:r w:rsidRPr="0034340A">
        <w:rPr>
          <w:rFonts w:ascii="Times New Roman" w:hAnsi="Times New Roman"/>
        </w:rPr>
        <w:t xml:space="preserve"> can be used for </w:t>
      </w:r>
      <w:r w:rsidR="00C50086">
        <w:rPr>
          <w:rFonts w:ascii="Times New Roman" w:hAnsi="Times New Roman"/>
        </w:rPr>
        <w:t>m</w:t>
      </w:r>
      <w:r w:rsidRPr="0034340A">
        <w:rPr>
          <w:rFonts w:ascii="Times New Roman" w:hAnsi="Times New Roman"/>
        </w:rPr>
        <w:t xml:space="preserve">achine </w:t>
      </w:r>
      <w:r w:rsidR="00C50086">
        <w:rPr>
          <w:rFonts w:ascii="Times New Roman" w:hAnsi="Times New Roman"/>
        </w:rPr>
        <w:t>l</w:t>
      </w:r>
      <w:r w:rsidRPr="0034340A">
        <w:rPr>
          <w:rFonts w:ascii="Times New Roman" w:hAnsi="Times New Roman"/>
        </w:rPr>
        <w:t>earning. Then,</w:t>
      </w:r>
      <w:r w:rsidR="002B162E">
        <w:rPr>
          <w:rFonts w:ascii="Times New Roman" w:hAnsi="Times New Roman"/>
        </w:rPr>
        <w:t xml:space="preserve"> </w:t>
      </w:r>
      <w:r w:rsidR="00C50086">
        <w:rPr>
          <w:rFonts w:ascii="Times New Roman" w:hAnsi="Times New Roman"/>
        </w:rPr>
        <w:t xml:space="preserve">the </w:t>
      </w:r>
      <w:r w:rsidR="002B162E">
        <w:rPr>
          <w:rFonts w:ascii="Times New Roman" w:hAnsi="Times New Roman"/>
        </w:rPr>
        <w:t xml:space="preserve">nature of the faults </w:t>
      </w:r>
      <w:r w:rsidR="00A331C1">
        <w:rPr>
          <w:rFonts w:ascii="Times New Roman" w:hAnsi="Times New Roman"/>
        </w:rPr>
        <w:t>was</w:t>
      </w:r>
      <w:r w:rsidRPr="0034340A">
        <w:rPr>
          <w:rFonts w:ascii="Times New Roman" w:hAnsi="Times New Roman"/>
        </w:rPr>
        <w:t xml:space="preserve"> </w:t>
      </w:r>
      <w:r w:rsidR="00C50086">
        <w:rPr>
          <w:rFonts w:ascii="Times New Roman" w:hAnsi="Times New Roman"/>
        </w:rPr>
        <w:t>identified</w:t>
      </w:r>
      <w:r w:rsidRPr="0034340A">
        <w:rPr>
          <w:rFonts w:ascii="Times New Roman" w:hAnsi="Times New Roman"/>
        </w:rPr>
        <w:t xml:space="preserve"> and investigated to drive customer advocacy. </w:t>
      </w:r>
    </w:p>
    <w:p w:rsidR="00DA1971" w:rsidRDefault="00DA1971" w:rsidP="00AA0C3E">
      <w:pPr>
        <w:sectPr w:rsidR="00DA1971" w:rsidSect="00775701">
          <w:footerReference w:type="default" r:id="rId9"/>
          <w:pgSz w:w="12240" w:h="15840" w:code="1"/>
          <w:pgMar w:top="1440" w:right="1440" w:bottom="1440" w:left="2304" w:header="720" w:footer="720" w:gutter="0"/>
          <w:pgNumType w:fmt="lowerRoman" w:start="4"/>
          <w:cols w:space="720"/>
          <w:docGrid w:linePitch="360"/>
        </w:sectPr>
      </w:pPr>
    </w:p>
    <w:p w:rsidR="001E6DA4" w:rsidRPr="001E6DA4" w:rsidRDefault="00DA1971" w:rsidP="0080775F">
      <w:pPr>
        <w:pStyle w:val="Heading1"/>
      </w:pPr>
      <w:bookmarkStart w:id="9" w:name="_Toc310579468"/>
      <w:bookmarkStart w:id="10" w:name="_Toc469661851"/>
      <w:r w:rsidRPr="000F56FF">
        <w:lastRenderedPageBreak/>
        <w:t xml:space="preserve">Chapter </w:t>
      </w:r>
      <w:r w:rsidR="00111915" w:rsidRPr="000F56FF">
        <w:t>1</w:t>
      </w:r>
      <w:r w:rsidR="009245C5" w:rsidRPr="000F56FF">
        <w:t xml:space="preserve">: </w:t>
      </w:r>
      <w:r w:rsidRPr="000F56FF">
        <w:t>Introduction</w:t>
      </w:r>
      <w:bookmarkEnd w:id="9"/>
      <w:bookmarkEnd w:id="10"/>
    </w:p>
    <w:p w:rsidR="00507E61" w:rsidRDefault="001E6DA4" w:rsidP="00A331C1">
      <w:pPr>
        <w:ind w:firstLine="720"/>
        <w:jc w:val="both"/>
      </w:pPr>
      <w:r>
        <w:t xml:space="preserve">Let us </w:t>
      </w:r>
      <w:r w:rsidR="00A47BE1">
        <w:t xml:space="preserve">first </w:t>
      </w:r>
      <w:r>
        <w:t>take a look</w:t>
      </w:r>
      <w:r w:rsidR="006C18A3">
        <w:t xml:space="preserve"> at </w:t>
      </w:r>
      <w:r w:rsidR="00C50086">
        <w:t>h</w:t>
      </w:r>
      <w:r w:rsidR="006C18A3">
        <w:t>ow</w:t>
      </w:r>
      <w:r>
        <w:t xml:space="preserve"> </w:t>
      </w:r>
      <w:r w:rsidR="00C50086">
        <w:t>s</w:t>
      </w:r>
      <w:r>
        <w:t>elf</w:t>
      </w:r>
      <w:r w:rsidR="00C50086">
        <w:t>-o</w:t>
      </w:r>
      <w:r>
        <w:t xml:space="preserve">rganizing </w:t>
      </w:r>
      <w:r w:rsidR="00C50086">
        <w:t>n</w:t>
      </w:r>
      <w:r>
        <w:t xml:space="preserve">etworks (SON) </w:t>
      </w:r>
      <w:r w:rsidR="00F403BD">
        <w:t xml:space="preserve">came </w:t>
      </w:r>
      <w:r w:rsidR="006C18A3">
        <w:t xml:space="preserve">into existence in 5G </w:t>
      </w:r>
      <w:r w:rsidR="00EA2D9E">
        <w:t>cellular n</w:t>
      </w:r>
      <w:r w:rsidR="006C18A3">
        <w:t xml:space="preserve">etworks and </w:t>
      </w:r>
      <w:r w:rsidR="00C50086">
        <w:t>h</w:t>
      </w:r>
      <w:r w:rsidR="006C18A3">
        <w:t xml:space="preserve">ow </w:t>
      </w:r>
      <w:r w:rsidR="00C50086">
        <w:t>m</w:t>
      </w:r>
      <w:r>
        <w:t xml:space="preserve">achine </w:t>
      </w:r>
      <w:r w:rsidR="00C50086">
        <w:t>l</w:t>
      </w:r>
      <w:r>
        <w:t>earning</w:t>
      </w:r>
      <w:r w:rsidR="006C18A3">
        <w:t xml:space="preserve"> came into existence</w:t>
      </w:r>
      <w:r>
        <w:t xml:space="preserve">. Then </w:t>
      </w:r>
      <w:r w:rsidR="00C50086">
        <w:t>I’ll</w:t>
      </w:r>
      <w:r>
        <w:t xml:space="preserve"> proceed </w:t>
      </w:r>
      <w:r w:rsidR="00C50086">
        <w:t>to discussing them.</w:t>
      </w:r>
    </w:p>
    <w:p w:rsidR="000D37FC" w:rsidRDefault="000D37FC" w:rsidP="00A331C1">
      <w:pPr>
        <w:ind w:firstLine="720"/>
        <w:jc w:val="both"/>
      </w:pPr>
    </w:p>
    <w:p w:rsidR="0000529D" w:rsidRPr="0000529D" w:rsidRDefault="00AE439E">
      <w:pPr>
        <w:pStyle w:val="Heading2"/>
      </w:pPr>
      <w:bookmarkStart w:id="11" w:name="_Toc469661852"/>
      <w:r>
        <w:t xml:space="preserve">1.1 </w:t>
      </w:r>
      <w:r w:rsidR="00A47BE1" w:rsidRPr="00A47BE1">
        <w:t>Genesis of Self</w:t>
      </w:r>
      <w:r w:rsidR="00C50086">
        <w:t>-</w:t>
      </w:r>
      <w:r w:rsidR="00A47BE1" w:rsidRPr="00A47BE1">
        <w:t>Organizing Networks</w:t>
      </w:r>
      <w:bookmarkEnd w:id="11"/>
    </w:p>
    <w:p w:rsidR="006A35EC" w:rsidRDefault="00A47BE1" w:rsidP="00A331C1">
      <w:pPr>
        <w:ind w:firstLine="720"/>
        <w:jc w:val="both"/>
      </w:pPr>
      <w:r>
        <w:t>Previously</w:t>
      </w:r>
      <w:r w:rsidR="00916043">
        <w:t xml:space="preserve">, </w:t>
      </w:r>
      <w:r w:rsidR="00C50086">
        <w:t>s</w:t>
      </w:r>
      <w:r>
        <w:t>elf</w:t>
      </w:r>
      <w:r w:rsidR="00C50086">
        <w:t>-o</w:t>
      </w:r>
      <w:r w:rsidR="00562B0E">
        <w:t>rgani</w:t>
      </w:r>
      <w:r w:rsidR="00C50086">
        <w:t>z</w:t>
      </w:r>
      <w:r w:rsidR="00562B0E">
        <w:t>ation</w:t>
      </w:r>
      <w:r>
        <w:t xml:space="preserve"> was used in wirele</w:t>
      </w:r>
      <w:r w:rsidR="00EA2D9E">
        <w:t>ss sensor networks</w:t>
      </w:r>
      <w:r w:rsidR="00C50086">
        <w:t xml:space="preserve"> and</w:t>
      </w:r>
      <w:r w:rsidR="00EA2D9E">
        <w:t xml:space="preserve"> autonomous c</w:t>
      </w:r>
      <w:r>
        <w:t xml:space="preserve">omputer networks </w:t>
      </w:r>
      <w:r w:rsidR="00562B0E">
        <w:t xml:space="preserve">but not </w:t>
      </w:r>
      <w:r w:rsidR="00EA2D9E">
        <w:t xml:space="preserve">in </w:t>
      </w:r>
      <w:r w:rsidR="00F954C8">
        <w:t xml:space="preserve">the </w:t>
      </w:r>
      <w:r w:rsidR="00EA2D9E">
        <w:t>c</w:t>
      </w:r>
      <w:r>
        <w:t xml:space="preserve">ellular networks. </w:t>
      </w:r>
      <w:r w:rsidR="0000529D">
        <w:t>Self</w:t>
      </w:r>
      <w:r w:rsidR="0039431E">
        <w:t>-o</w:t>
      </w:r>
      <w:r w:rsidR="0000529D">
        <w:t>rgani</w:t>
      </w:r>
      <w:r w:rsidR="00C50086">
        <w:t>z</w:t>
      </w:r>
      <w:r w:rsidR="0000529D">
        <w:t xml:space="preserve">ation </w:t>
      </w:r>
      <w:r w:rsidR="00DC0D5E">
        <w:t>for any system</w:t>
      </w:r>
      <w:r w:rsidR="0000529D">
        <w:t xml:space="preserve"> means to have its own </w:t>
      </w:r>
      <w:r w:rsidR="0000529D" w:rsidRPr="0000529D">
        <w:rPr>
          <w:i/>
        </w:rPr>
        <w:t>intelligence, adaptability, agility</w:t>
      </w:r>
      <w:r w:rsidR="0039431E">
        <w:rPr>
          <w:i/>
        </w:rPr>
        <w:t>,</w:t>
      </w:r>
      <w:r w:rsidR="00ED36A5">
        <w:t xml:space="preserve"> </w:t>
      </w:r>
      <w:r w:rsidR="0000529D">
        <w:t xml:space="preserve">and </w:t>
      </w:r>
      <w:r w:rsidR="0000529D" w:rsidRPr="0000529D">
        <w:rPr>
          <w:i/>
        </w:rPr>
        <w:t>scalability</w:t>
      </w:r>
      <w:r w:rsidR="0000529D">
        <w:t xml:space="preserve">. </w:t>
      </w:r>
      <w:r w:rsidR="00760BF7">
        <w:t>Self</w:t>
      </w:r>
      <w:r w:rsidR="0039431E">
        <w:t>-o</w:t>
      </w:r>
      <w:r w:rsidR="00760BF7">
        <w:t>rgani</w:t>
      </w:r>
      <w:r w:rsidR="0039431E">
        <w:t>z</w:t>
      </w:r>
      <w:r w:rsidR="00760BF7">
        <w:t xml:space="preserve">ation is present in not only </w:t>
      </w:r>
      <w:r w:rsidR="0039431E">
        <w:t xml:space="preserve">the </w:t>
      </w:r>
      <w:r w:rsidR="00760BF7">
        <w:t xml:space="preserve">communication field but </w:t>
      </w:r>
      <w:r w:rsidR="0039431E">
        <w:t xml:space="preserve">also </w:t>
      </w:r>
      <w:r w:rsidR="00760BF7">
        <w:t xml:space="preserve">in other fields such as </w:t>
      </w:r>
      <w:r w:rsidR="0039431E">
        <w:t>m</w:t>
      </w:r>
      <w:r w:rsidR="00760BF7">
        <w:t xml:space="preserve">athematics, </w:t>
      </w:r>
      <w:r w:rsidR="0039431E">
        <w:t>s</w:t>
      </w:r>
      <w:r w:rsidR="00760BF7">
        <w:t>cience</w:t>
      </w:r>
      <w:r w:rsidR="0039431E">
        <w:t>,</w:t>
      </w:r>
      <w:r w:rsidR="00760BF7">
        <w:t xml:space="preserve"> and </w:t>
      </w:r>
      <w:r w:rsidR="0039431E">
        <w:t>e</w:t>
      </w:r>
      <w:r w:rsidR="00760BF7">
        <w:t xml:space="preserve">ngineering. </w:t>
      </w:r>
      <w:r>
        <w:t>Self</w:t>
      </w:r>
      <w:r w:rsidR="0039431E">
        <w:t>-o</w:t>
      </w:r>
      <w:r>
        <w:t xml:space="preserve">rganizing proactively is going to be </w:t>
      </w:r>
      <w:r w:rsidR="0000529D">
        <w:t xml:space="preserve">extensively used and will serve as </w:t>
      </w:r>
      <w:r>
        <w:t xml:space="preserve">the heart of the </w:t>
      </w:r>
      <w:r w:rsidR="0000529D">
        <w:t xml:space="preserve">future fifth generation (5G) </w:t>
      </w:r>
      <w:r w:rsidR="0039431E">
        <w:t>c</w:t>
      </w:r>
      <w:r w:rsidR="0000529D">
        <w:t xml:space="preserve">ellular networks. </w:t>
      </w:r>
    </w:p>
    <w:p w:rsidR="006A35EC" w:rsidRDefault="0000529D" w:rsidP="00A331C1">
      <w:pPr>
        <w:ind w:firstLine="720"/>
        <w:jc w:val="both"/>
      </w:pPr>
      <w:r>
        <w:t xml:space="preserve">Ever wonder what is/was life of the legacy networks without </w:t>
      </w:r>
      <w:r w:rsidR="0039431E">
        <w:t>s</w:t>
      </w:r>
      <w:r>
        <w:t>elf</w:t>
      </w:r>
      <w:r w:rsidR="0039431E">
        <w:t>-o</w:t>
      </w:r>
      <w:r>
        <w:t>rgani</w:t>
      </w:r>
      <w:r w:rsidR="0039431E">
        <w:t>z</w:t>
      </w:r>
      <w:r>
        <w:t xml:space="preserve">ation? </w:t>
      </w:r>
      <w:r w:rsidR="0039431E">
        <w:t>It probably included m</w:t>
      </w:r>
      <w:r>
        <w:t xml:space="preserve">ore time consumption, </w:t>
      </w:r>
      <w:r w:rsidR="00FD0C42">
        <w:t xml:space="preserve">more </w:t>
      </w:r>
      <w:proofErr w:type="spellStart"/>
      <w:r w:rsidR="00FD0C42">
        <w:t>Capex</w:t>
      </w:r>
      <w:proofErr w:type="spellEnd"/>
      <w:r w:rsidR="00FD0C42">
        <w:t xml:space="preserve"> and </w:t>
      </w:r>
      <w:proofErr w:type="spellStart"/>
      <w:r w:rsidR="00FD0C42">
        <w:t>Opex</w:t>
      </w:r>
      <w:proofErr w:type="spellEnd"/>
      <w:r w:rsidR="00FD0C42">
        <w:t xml:space="preserve">, </w:t>
      </w:r>
      <w:r>
        <w:t>more human labor</w:t>
      </w:r>
      <w:r w:rsidR="0039431E">
        <w:t>,</w:t>
      </w:r>
      <w:r>
        <w:t xml:space="preserve"> etc. </w:t>
      </w:r>
      <w:r w:rsidR="00FD0C42">
        <w:t xml:space="preserve">This is not what people wanted. With growing technology and growing needs, hunger began to make the systems better and better. </w:t>
      </w:r>
      <w:r w:rsidR="00C8366B">
        <w:t>People</w:t>
      </w:r>
      <w:r w:rsidR="00FD0C42">
        <w:t xml:space="preserve"> wanted the systems to be smart, take commands</w:t>
      </w:r>
      <w:r w:rsidR="0039431E">
        <w:t>,</w:t>
      </w:r>
      <w:r w:rsidR="00FD0C42">
        <w:t xml:space="preserve"> and perform the tasks in a </w:t>
      </w:r>
      <w:r w:rsidR="0039431E">
        <w:t>much</w:t>
      </w:r>
      <w:r w:rsidR="00FD0C42">
        <w:t xml:space="preserve"> less time. </w:t>
      </w:r>
      <w:r w:rsidR="00EA2D9E">
        <w:t xml:space="preserve">Without </w:t>
      </w:r>
      <w:r w:rsidR="0039431E">
        <w:t>s</w:t>
      </w:r>
      <w:r w:rsidR="00EA2D9E">
        <w:t>elf</w:t>
      </w:r>
      <w:r w:rsidR="0039431E">
        <w:t>-o</w:t>
      </w:r>
      <w:r w:rsidR="00EA2D9E">
        <w:t>rgani</w:t>
      </w:r>
      <w:r w:rsidR="0039431E">
        <w:t>z</w:t>
      </w:r>
      <w:r w:rsidR="00EA2D9E">
        <w:t xml:space="preserve">ation, </w:t>
      </w:r>
      <w:r w:rsidR="0039431E">
        <w:t xml:space="preserve">configuring a base station (BS) </w:t>
      </w:r>
      <w:r w:rsidR="00A331C1">
        <w:t>parameters to</w:t>
      </w:r>
      <w:r w:rsidR="00EA2D9E">
        <w:t xml:space="preserve"> optimize the configured parameters, makes changes in any existing services, detect the faults in cellular network and rectify them</w:t>
      </w:r>
      <w:r w:rsidR="0039431E">
        <w:t xml:space="preserve"> requires much time and effort</w:t>
      </w:r>
      <w:r w:rsidR="00EA2D9E">
        <w:t xml:space="preserve">. The systems </w:t>
      </w:r>
      <w:r w:rsidR="0039431E">
        <w:t>did not have even</w:t>
      </w:r>
      <w:r w:rsidR="00EA2D9E">
        <w:t xml:space="preserve"> </w:t>
      </w:r>
      <w:r w:rsidR="0039431E">
        <w:t xml:space="preserve">the </w:t>
      </w:r>
      <w:r w:rsidR="00EA2D9E">
        <w:t>slightest intelligence</w:t>
      </w:r>
      <w:r w:rsidR="0039431E">
        <w:t>,</w:t>
      </w:r>
      <w:r w:rsidR="00EA2D9E">
        <w:t xml:space="preserve"> and all the tasks had to be done manually.</w:t>
      </w:r>
      <w:r w:rsidR="00A46706">
        <w:t xml:space="preserve"> This method could not satisfy people and proved tedious as well. </w:t>
      </w:r>
    </w:p>
    <w:p w:rsidR="00624763" w:rsidRDefault="00A46706" w:rsidP="00A331C1">
      <w:pPr>
        <w:ind w:firstLine="720"/>
        <w:jc w:val="both"/>
      </w:pPr>
      <w:r>
        <w:lastRenderedPageBreak/>
        <w:t xml:space="preserve">The </w:t>
      </w:r>
      <w:r w:rsidR="0039431E">
        <w:t>q</w:t>
      </w:r>
      <w:r>
        <w:t xml:space="preserve">uality of service from these was very low compared to the present systems. </w:t>
      </w:r>
      <w:r w:rsidR="00A21C4E">
        <w:t xml:space="preserve">The travelling distance of control signals between nodes in a cellular network </w:t>
      </w:r>
      <w:r w:rsidR="004E7F6A">
        <w:t>wa</w:t>
      </w:r>
      <w:r w:rsidR="00A21C4E">
        <w:t xml:space="preserve">s </w:t>
      </w:r>
      <w:r w:rsidR="0039431E">
        <w:t>great.</w:t>
      </w:r>
      <w:r w:rsidR="00A21C4E">
        <w:t xml:space="preserve"> The BS</w:t>
      </w:r>
      <w:r w:rsidR="004E7F6A">
        <w:t xml:space="preserve"> had</w:t>
      </w:r>
      <w:r w:rsidR="00A21C4E">
        <w:t xml:space="preserve"> to wait for the command from the BSC for handover and other processes.</w:t>
      </w:r>
      <w:r w:rsidR="006C076E">
        <w:t xml:space="preserve"> Inter-networks and </w:t>
      </w:r>
      <w:r w:rsidR="0039431E">
        <w:t>i</w:t>
      </w:r>
      <w:r w:rsidR="006C076E">
        <w:t>ntra</w:t>
      </w:r>
      <w:r w:rsidR="0039431E">
        <w:t>-</w:t>
      </w:r>
      <w:r w:rsidR="006C076E">
        <w:t>networks cannot cooperate with each other. At</w:t>
      </w:r>
      <w:r w:rsidR="0039431E">
        <w:t xml:space="preserve"> </w:t>
      </w:r>
      <w:r w:rsidR="006C076E">
        <w:t>lea</w:t>
      </w:r>
      <w:r w:rsidR="0039431E">
        <w:t>s</w:t>
      </w:r>
      <w:r w:rsidR="006C076E">
        <w:t>t now in LTE systems</w:t>
      </w:r>
      <w:r w:rsidR="0039431E">
        <w:t>,</w:t>
      </w:r>
      <w:r w:rsidR="006C076E">
        <w:t xml:space="preserve"> </w:t>
      </w:r>
      <w:r w:rsidR="0039431E">
        <w:t>there is</w:t>
      </w:r>
      <w:r w:rsidR="006C076E">
        <w:t xml:space="preserve"> flat architecture with </w:t>
      </w:r>
      <w:r w:rsidR="0039431E">
        <w:t xml:space="preserve">a </w:t>
      </w:r>
      <w:r w:rsidR="006C076E">
        <w:t>limited number of nodes</w:t>
      </w:r>
      <w:r w:rsidR="0039431E">
        <w:t>,</w:t>
      </w:r>
      <w:r w:rsidR="006C076E">
        <w:t xml:space="preserve"> but before that in GSM, UMTS networks suffered latency issues.</w:t>
      </w:r>
      <w:r w:rsidR="004E7F6A">
        <w:t xml:space="preserve"> There were</w:t>
      </w:r>
      <w:r w:rsidR="007E565E">
        <w:t xml:space="preserve"> very limited data services available due to the bitrate constraint.</w:t>
      </w:r>
      <w:r w:rsidR="00202877">
        <w:t xml:space="preserve"> </w:t>
      </w:r>
      <w:r w:rsidR="00B82253">
        <w:t>When that</w:t>
      </w:r>
      <w:r w:rsidR="00202877">
        <w:t xml:space="preserve"> type of network </w:t>
      </w:r>
      <w:r w:rsidR="00B82253">
        <w:t xml:space="preserve">failed, fixing the problem required </w:t>
      </w:r>
      <w:r w:rsidR="00202877">
        <w:t xml:space="preserve">days </w:t>
      </w:r>
      <w:r w:rsidR="00B82253">
        <w:t>of waiting.</w:t>
      </w:r>
      <w:r w:rsidR="00202877">
        <w:t xml:space="preserve"> In </w:t>
      </w:r>
      <w:r w:rsidR="00B82253">
        <w:t xml:space="preserve">the </w:t>
      </w:r>
      <w:r w:rsidR="00202877">
        <w:t xml:space="preserve">future, </w:t>
      </w:r>
      <w:r w:rsidR="00B82253">
        <w:t>problem resolution</w:t>
      </w:r>
      <w:r w:rsidR="00202877">
        <w:t xml:space="preserve"> will </w:t>
      </w:r>
      <w:r w:rsidR="00B82253">
        <w:t xml:space="preserve">occur in </w:t>
      </w:r>
      <w:r w:rsidR="00202877">
        <w:t>just a matter of min</w:t>
      </w:r>
      <w:r w:rsidR="00B82253">
        <w:t>utes</w:t>
      </w:r>
      <w:r w:rsidR="00202877">
        <w:t xml:space="preserve"> to rectify.</w:t>
      </w:r>
      <w:r w:rsidR="00941DB4">
        <w:t xml:space="preserve"> </w:t>
      </w:r>
    </w:p>
    <w:p w:rsidR="00624763" w:rsidRDefault="00941DB4" w:rsidP="00A331C1">
      <w:pPr>
        <w:ind w:firstLine="720"/>
        <w:jc w:val="both"/>
      </w:pPr>
      <w:r>
        <w:t xml:space="preserve">If we go </w:t>
      </w:r>
      <w:r w:rsidR="00B82253">
        <w:t xml:space="preserve">a </w:t>
      </w:r>
      <w:r>
        <w:t xml:space="preserve">few years further back, there were no traces of </w:t>
      </w:r>
      <w:r w:rsidR="00B82253">
        <w:t>s</w:t>
      </w:r>
      <w:r>
        <w:t>elf</w:t>
      </w:r>
      <w:r w:rsidR="00B82253">
        <w:t>-o</w:t>
      </w:r>
      <w:r>
        <w:t>rgani</w:t>
      </w:r>
      <w:r w:rsidR="00B82253">
        <w:t>z</w:t>
      </w:r>
      <w:r>
        <w:t xml:space="preserve">ing even in wireless sensory and computer networks. </w:t>
      </w:r>
      <w:r w:rsidR="00B5161E">
        <w:t>However,</w:t>
      </w:r>
      <w:r>
        <w:t xml:space="preserve"> </w:t>
      </w:r>
      <w:r w:rsidR="00B82253">
        <w:t xml:space="preserve">for </w:t>
      </w:r>
      <w:r w:rsidR="00ED36A5">
        <w:t xml:space="preserve">the 1G, </w:t>
      </w:r>
      <w:r>
        <w:t>2G</w:t>
      </w:r>
      <w:r w:rsidR="00ED36A5">
        <w:t xml:space="preserve"> and 3G</w:t>
      </w:r>
      <w:r>
        <w:t xml:space="preserve"> cellular networks</w:t>
      </w:r>
      <w:r w:rsidR="00B82253">
        <w:t>,</w:t>
      </w:r>
      <w:r w:rsidR="00ED36A5">
        <w:t xml:space="preserve"> </w:t>
      </w:r>
      <w:r w:rsidR="00B82253">
        <w:t>i</w:t>
      </w:r>
      <w:r w:rsidR="00BA2D8C">
        <w:t xml:space="preserve">f we take a look at the 1G or </w:t>
      </w:r>
      <w:r w:rsidR="00B82253">
        <w:t>a</w:t>
      </w:r>
      <w:r w:rsidR="00BA2D8C">
        <w:t>nalog networks</w:t>
      </w:r>
      <w:r w:rsidR="00B82253">
        <w:t>,</w:t>
      </w:r>
      <w:r w:rsidR="00BA2D8C">
        <w:t xml:space="preserve"> they were used only for voice communication. That was sufficient in the previous decades</w:t>
      </w:r>
      <w:r w:rsidR="00B82253">
        <w:t>,</w:t>
      </w:r>
      <w:r w:rsidR="00BA2D8C">
        <w:t xml:space="preserve"> but</w:t>
      </w:r>
      <w:r w:rsidR="00B82253">
        <w:t>,</w:t>
      </w:r>
      <w:r w:rsidR="00BA2D8C">
        <w:t xml:space="preserve"> as said earlier, it could not satisfy human needs. </w:t>
      </w:r>
      <w:r w:rsidR="00D76E05">
        <w:t xml:space="preserve">The speeds provided by these networks were also a reason for </w:t>
      </w:r>
      <w:r w:rsidR="00624763">
        <w:t>poor</w:t>
      </w:r>
      <w:r w:rsidR="00D76E05">
        <w:t xml:space="preserve"> quality of service. 2G GSM provided speeds of 14.4 kbps</w:t>
      </w:r>
      <w:r w:rsidR="00624763">
        <w:t>;</w:t>
      </w:r>
      <w:r w:rsidR="00D76E05">
        <w:t xml:space="preserve"> where as in UMTS</w:t>
      </w:r>
      <w:r w:rsidR="00624763">
        <w:t>,</w:t>
      </w:r>
      <w:r w:rsidR="00D76E05">
        <w:t xml:space="preserve"> the speed was 2 Mbps on 5 MHz bandwidth. </w:t>
      </w:r>
      <w:r w:rsidR="00624763">
        <w:t>Nevertheless,</w:t>
      </w:r>
      <w:r w:rsidR="00D76E05">
        <w:t xml:space="preserve"> this is not as bad as it looks since both voice and data were shared on the 5 MHz bandwidth</w:t>
      </w:r>
      <w:r w:rsidR="00624763">
        <w:t>.</w:t>
      </w:r>
      <w:r w:rsidR="00D76E05">
        <w:t xml:space="preserve"> UMTS failed to provide feature rich multimedia service. </w:t>
      </w:r>
    </w:p>
    <w:p w:rsidR="00937788" w:rsidRDefault="00D76E05" w:rsidP="00A331C1">
      <w:pPr>
        <w:ind w:firstLine="720"/>
        <w:jc w:val="both"/>
      </w:pPr>
      <w:r>
        <w:t xml:space="preserve">Structural limitation of legacy networks and lack of available resources were the main reasons for not having the </w:t>
      </w:r>
      <w:r w:rsidR="006A35EC">
        <w:t>s</w:t>
      </w:r>
      <w:r>
        <w:t>elf</w:t>
      </w:r>
      <w:r w:rsidR="006A35EC">
        <w:t>-o</w:t>
      </w:r>
      <w:r>
        <w:t>rgani</w:t>
      </w:r>
      <w:r w:rsidR="006A35EC">
        <w:t>z</w:t>
      </w:r>
      <w:r>
        <w:t xml:space="preserve">ation in these networks. </w:t>
      </w:r>
      <w:r w:rsidR="00940930">
        <w:t>In between there were GPRS and EDGE network</w:t>
      </w:r>
      <w:r w:rsidR="006A35EC">
        <w:t>s</w:t>
      </w:r>
      <w:r w:rsidR="00940930">
        <w:t xml:space="preserve"> for the sole purpose of improving </w:t>
      </w:r>
      <w:r w:rsidR="006A35EC">
        <w:t>d</w:t>
      </w:r>
      <w:r w:rsidR="00940930">
        <w:t>ata services. They provided data rates of around 160 kbps and 400 kbps</w:t>
      </w:r>
      <w:r w:rsidR="006A35EC">
        <w:t>,</w:t>
      </w:r>
      <w:r w:rsidR="00940930">
        <w:t xml:space="preserve"> respectively</w:t>
      </w:r>
      <w:r w:rsidR="006A35EC">
        <w:t>,</w:t>
      </w:r>
      <w:r w:rsidR="00940930">
        <w:t xml:space="preserve"> which were still insufficient.  </w:t>
      </w:r>
      <w:r w:rsidR="006A35EC">
        <w:t>C</w:t>
      </w:r>
      <w:r>
        <w:t xml:space="preserve">urrently, HSPA+ and LTE networks are providing competition and </w:t>
      </w:r>
      <w:r>
        <w:lastRenderedPageBreak/>
        <w:t xml:space="preserve">acting as the ground work for the full development of </w:t>
      </w:r>
      <w:r w:rsidR="006A35EC">
        <w:t xml:space="preserve">an </w:t>
      </w:r>
      <w:r>
        <w:t xml:space="preserve">autonomous intelligent 5G cellular network. Here in LTE networks </w:t>
      </w:r>
      <w:r w:rsidR="006A35EC">
        <w:t xml:space="preserve">the </w:t>
      </w:r>
      <w:proofErr w:type="gramStart"/>
      <w:r>
        <w:t>number of nodes have</w:t>
      </w:r>
      <w:proofErr w:type="gramEnd"/>
      <w:r>
        <w:t xml:space="preserve"> been decreased</w:t>
      </w:r>
      <w:r w:rsidR="006A35EC">
        <w:t>,</w:t>
      </w:r>
      <w:r>
        <w:t xml:space="preserve"> thereby decreasing the signaling distance and</w:t>
      </w:r>
      <w:r w:rsidR="006A35EC">
        <w:t>, eventually,</w:t>
      </w:r>
      <w:r>
        <w:t xml:space="preserve"> latency</w:t>
      </w:r>
      <w:r w:rsidR="006A35EC">
        <w:t>.</w:t>
      </w:r>
      <w:r>
        <w:t xml:space="preserve"> It has been reduced to 100 </w:t>
      </w:r>
      <w:proofErr w:type="spellStart"/>
      <w:r>
        <w:t>ms</w:t>
      </w:r>
      <w:proofErr w:type="spellEnd"/>
      <w:r>
        <w:t xml:space="preserve"> to 10 </w:t>
      </w:r>
      <w:proofErr w:type="spellStart"/>
      <w:r>
        <w:t>ms</w:t>
      </w:r>
      <w:proofErr w:type="spellEnd"/>
      <w:r>
        <w:t xml:space="preserve"> in present LTE networks. </w:t>
      </w:r>
      <w:r w:rsidR="00531E99">
        <w:t xml:space="preserve">There are things like </w:t>
      </w:r>
      <w:r w:rsidR="006A35EC">
        <w:t>t</w:t>
      </w:r>
      <w:r w:rsidR="00531E99">
        <w:t xml:space="preserve">ime </w:t>
      </w:r>
      <w:r w:rsidR="006A35EC">
        <w:t>t</w:t>
      </w:r>
      <w:r w:rsidR="00531E99">
        <w:t xml:space="preserve">ransmission </w:t>
      </w:r>
      <w:r w:rsidR="006A35EC">
        <w:t>i</w:t>
      </w:r>
      <w:r w:rsidR="00531E99">
        <w:t>nterval (TTI)</w:t>
      </w:r>
      <w:r w:rsidR="006A35EC">
        <w:t xml:space="preserve"> and</w:t>
      </w:r>
      <w:r w:rsidR="00531E99">
        <w:t xml:space="preserve"> grant requests </w:t>
      </w:r>
      <w:r w:rsidR="006A35EC">
        <w:t>that</w:t>
      </w:r>
      <w:r w:rsidR="00531E99">
        <w:t xml:space="preserve"> can be reduced. </w:t>
      </w:r>
      <w:r>
        <w:t>So, we can say that there is little intelligence</w:t>
      </w:r>
      <w:r w:rsidR="00686FD9">
        <w:t xml:space="preserve"> or </w:t>
      </w:r>
      <w:r w:rsidR="006A35EC">
        <w:t>s</w:t>
      </w:r>
      <w:r w:rsidR="00686FD9">
        <w:t>elf</w:t>
      </w:r>
      <w:r w:rsidR="006A35EC">
        <w:t>-o</w:t>
      </w:r>
      <w:r w:rsidR="00686FD9">
        <w:t>rgani</w:t>
      </w:r>
      <w:r w:rsidR="006A35EC">
        <w:t>z</w:t>
      </w:r>
      <w:r w:rsidR="00686FD9">
        <w:t>ation</w:t>
      </w:r>
      <w:r>
        <w:t xml:space="preserve"> in LTE</w:t>
      </w:r>
      <w:r w:rsidR="00686FD9">
        <w:t xml:space="preserve">. We can say </w:t>
      </w:r>
      <w:r w:rsidR="006A35EC">
        <w:t xml:space="preserve">that </w:t>
      </w:r>
      <w:r w:rsidR="00686FD9">
        <w:t xml:space="preserve">this </w:t>
      </w:r>
      <w:r w:rsidR="006A35EC">
        <w:t>is</w:t>
      </w:r>
      <w:r w:rsidR="00686FD9">
        <w:t xml:space="preserve"> the introduction phase for the SON in 5G.</w:t>
      </w:r>
      <w:r w:rsidR="00C135FD">
        <w:t xml:space="preserve"> </w:t>
      </w:r>
    </w:p>
    <w:p w:rsidR="00507E61" w:rsidRDefault="00C135FD" w:rsidP="00A331C1">
      <w:pPr>
        <w:ind w:firstLine="720"/>
        <w:jc w:val="both"/>
      </w:pPr>
      <w:r>
        <w:t>In legacy networks things were completely manual</w:t>
      </w:r>
      <w:r w:rsidR="00937788">
        <w:t>,</w:t>
      </w:r>
      <w:r>
        <w:t xml:space="preserve"> and now in LTE it is still manual labor with little introduction of the </w:t>
      </w:r>
      <w:r w:rsidR="00937788">
        <w:t>s</w:t>
      </w:r>
      <w:r>
        <w:t>elf</w:t>
      </w:r>
      <w:r w:rsidR="00937788">
        <w:t>–0</w:t>
      </w:r>
      <w:r>
        <w:t xml:space="preserve">rganisation intelligence. </w:t>
      </w:r>
      <w:r w:rsidR="004C0E45">
        <w:t xml:space="preserve">The old systems were weak and fragile. </w:t>
      </w:r>
      <w:r>
        <w:t xml:space="preserve">The systems </w:t>
      </w:r>
      <w:r w:rsidR="004C0E45">
        <w:t xml:space="preserve">like LTE </w:t>
      </w:r>
      <w:r>
        <w:t>are in reactive state</w:t>
      </w:r>
      <w:r w:rsidR="00937788">
        <w:t>,</w:t>
      </w:r>
      <w:r>
        <w:t xml:space="preserve"> which needs </w:t>
      </w:r>
      <w:r w:rsidR="00937788">
        <w:t xml:space="preserve">to </w:t>
      </w:r>
      <w:r>
        <w:t>shift to the proactive state with agility.</w:t>
      </w:r>
      <w:r w:rsidR="005F21BB">
        <w:t xml:space="preserve"> </w:t>
      </w:r>
      <w:r w:rsidR="00937788">
        <w:t xml:space="preserve">The next chapter </w:t>
      </w:r>
      <w:r>
        <w:t>discuss</w:t>
      </w:r>
      <w:r w:rsidR="00937788">
        <w:t>es</w:t>
      </w:r>
      <w:r>
        <w:t xml:space="preserve"> these characteristics of SON in detail</w:t>
      </w:r>
      <w:r w:rsidR="00937788">
        <w:t>.</w:t>
      </w:r>
      <w:r w:rsidR="00BA2D8C">
        <w:t xml:space="preserve"> </w:t>
      </w:r>
      <w:r w:rsidR="00AF50FE">
        <w:t>But these are the scenarios th</w:t>
      </w:r>
      <w:r w:rsidR="005F21BB">
        <w:t xml:space="preserve">at led to the development of intelligent </w:t>
      </w:r>
      <w:r w:rsidR="00937788">
        <w:t>s</w:t>
      </w:r>
      <w:r w:rsidR="005F21BB">
        <w:t>elf</w:t>
      </w:r>
      <w:r w:rsidR="00937788">
        <w:t>-o</w:t>
      </w:r>
      <w:r w:rsidR="005F21BB">
        <w:t>rganizing systems</w:t>
      </w:r>
      <w:r w:rsidR="00AF50FE">
        <w:t xml:space="preserve"> in cellular networks apart from sensory and computer networks.</w:t>
      </w:r>
    </w:p>
    <w:p w:rsidR="00A331C1" w:rsidRDefault="00A331C1" w:rsidP="00A331C1">
      <w:pPr>
        <w:ind w:firstLine="720"/>
        <w:jc w:val="both"/>
      </w:pPr>
    </w:p>
    <w:p w:rsidR="007C1E58" w:rsidRDefault="00AE439E">
      <w:pPr>
        <w:pStyle w:val="Heading2"/>
      </w:pPr>
      <w:bookmarkStart w:id="12" w:name="_Toc469661853"/>
      <w:r>
        <w:t xml:space="preserve">1.2 </w:t>
      </w:r>
      <w:r w:rsidR="007C1E58">
        <w:t>Genesis of Machine Learning</w:t>
      </w:r>
      <w:bookmarkEnd w:id="12"/>
    </w:p>
    <w:p w:rsidR="006E7022" w:rsidRDefault="007C1E58" w:rsidP="00A331C1">
      <w:pPr>
        <w:ind w:firstLine="720"/>
      </w:pPr>
      <w:r>
        <w:t xml:space="preserve">We saw that the main reason for the SON’s existence was the growing need for multimedia services. </w:t>
      </w:r>
      <w:r w:rsidR="00DF081E">
        <w:t>I</w:t>
      </w:r>
      <w:r>
        <w:t>n this section</w:t>
      </w:r>
      <w:r w:rsidR="00DF081E">
        <w:t>,</w:t>
      </w:r>
      <w:r>
        <w:t xml:space="preserve"> the pillar for </w:t>
      </w:r>
      <w:r w:rsidR="00DF081E">
        <w:t>M</w:t>
      </w:r>
      <w:r>
        <w:t xml:space="preserve">achine </w:t>
      </w:r>
      <w:r w:rsidR="00DF081E">
        <w:t>l</w:t>
      </w:r>
      <w:r>
        <w:t xml:space="preserve">earning is </w:t>
      </w:r>
      <w:r w:rsidRPr="007C1E58">
        <w:rPr>
          <w:i/>
        </w:rPr>
        <w:t>data</w:t>
      </w:r>
      <w:r>
        <w:t xml:space="preserve">. </w:t>
      </w:r>
      <w:r w:rsidR="00DF081E">
        <w:t>A</w:t>
      </w:r>
      <w:r>
        <w:t>long with the growing population, data also began increasing tremendously in a way t</w:t>
      </w:r>
      <w:r w:rsidR="00D338D9">
        <w:t xml:space="preserve">hat no one could ever imagine. </w:t>
      </w:r>
      <w:r w:rsidR="005359AE">
        <w:t>Statistics of International Data Corporation (IDC) show</w:t>
      </w:r>
      <w:r w:rsidR="00DF081E">
        <w:t>s</w:t>
      </w:r>
      <w:r w:rsidR="005359AE">
        <w:t xml:space="preserve"> that there </w:t>
      </w:r>
      <w:r w:rsidR="00A331C1">
        <w:t>were</w:t>
      </w:r>
      <w:r w:rsidR="005359AE">
        <w:t xml:space="preserve"> 1.8 </w:t>
      </w:r>
      <w:proofErr w:type="spellStart"/>
      <w:r w:rsidR="00DF081E">
        <w:t>z</w:t>
      </w:r>
      <w:r w:rsidR="005359AE">
        <w:t>ettabytes</w:t>
      </w:r>
      <w:proofErr w:type="spellEnd"/>
      <w:r w:rsidR="005359AE">
        <w:t xml:space="preserve"> of data in the year 2011 itself. Facebook takes up </w:t>
      </w:r>
      <w:r w:rsidR="00DF081E">
        <w:t xml:space="preserve">approximately </w:t>
      </w:r>
      <w:r w:rsidR="005359AE">
        <w:t>1 petabyte of storage, Large Hadron Collider near Geneva, Switzerland</w:t>
      </w:r>
      <w:r w:rsidR="00DF081E">
        <w:t>,</w:t>
      </w:r>
      <w:r w:rsidR="005359AE">
        <w:t xml:space="preserve"> which is the world’s largest and </w:t>
      </w:r>
      <w:r w:rsidR="00DF081E">
        <w:t xml:space="preserve">most </w:t>
      </w:r>
      <w:r w:rsidR="005359AE">
        <w:t>powerful particle accelerator produces approxim</w:t>
      </w:r>
      <w:r w:rsidR="00A20C1D">
        <w:t xml:space="preserve">ately 15 </w:t>
      </w:r>
      <w:r w:rsidR="00A20C1D">
        <w:lastRenderedPageBreak/>
        <w:t>petabytes of data/year. The list goes on… So, we collect the data to find the interesting and hidden facts in it. For this sole purpose, there are many platforms and analytics</w:t>
      </w:r>
      <w:r w:rsidR="00AB3755">
        <w:t>,</w:t>
      </w:r>
      <w:r w:rsidR="00A20C1D">
        <w:t xml:space="preserve"> </w:t>
      </w:r>
      <w:r w:rsidR="00AB3755">
        <w:t>e</w:t>
      </w:r>
      <w:r w:rsidR="00A20C1D">
        <w:t>.g.</w:t>
      </w:r>
      <w:r w:rsidR="00AB3755">
        <w:t>,</w:t>
      </w:r>
      <w:r w:rsidR="00A20C1D">
        <w:t xml:space="preserve"> </w:t>
      </w:r>
      <w:proofErr w:type="spellStart"/>
      <w:r w:rsidR="00A20C1D">
        <w:t>Hadoop</w:t>
      </w:r>
      <w:proofErr w:type="spellEnd"/>
      <w:r w:rsidR="00A20C1D">
        <w:t xml:space="preserve">, Spark, Machine Learning, SQL queries. </w:t>
      </w:r>
    </w:p>
    <w:p w:rsidR="006E7022" w:rsidRPr="009B452F" w:rsidRDefault="006E7022" w:rsidP="0086042C">
      <w:pPr>
        <w:ind w:left="720"/>
        <w:rPr>
          <w:i/>
        </w:rPr>
      </w:pPr>
      <w:r>
        <w:t>“</w:t>
      </w:r>
      <w:r w:rsidRPr="009B452F">
        <w:rPr>
          <w:i/>
        </w:rPr>
        <w:t>We are drowning in data, but starving for knowledge</w:t>
      </w:r>
      <w:r w:rsidR="00AB3755">
        <w:rPr>
          <w:i/>
        </w:rPr>
        <w:t>.</w:t>
      </w:r>
      <w:r w:rsidRPr="009B452F">
        <w:rPr>
          <w:i/>
        </w:rPr>
        <w:t>”</w:t>
      </w:r>
    </w:p>
    <w:p w:rsidR="006E7022" w:rsidRPr="006E7022" w:rsidRDefault="006E7022" w:rsidP="006E7022">
      <w:pPr>
        <w:pStyle w:val="ListParagraph"/>
        <w:numPr>
          <w:ilvl w:val="0"/>
          <w:numId w:val="13"/>
        </w:numPr>
        <w:rPr>
          <w:i/>
        </w:rPr>
      </w:pPr>
      <w:r w:rsidRPr="009B452F">
        <w:rPr>
          <w:i/>
        </w:rPr>
        <w:t xml:space="preserve">John </w:t>
      </w:r>
      <w:proofErr w:type="spellStart"/>
      <w:r w:rsidRPr="009B452F">
        <w:rPr>
          <w:i/>
        </w:rPr>
        <w:t>Naisbitt</w:t>
      </w:r>
      <w:proofErr w:type="spellEnd"/>
    </w:p>
    <w:p w:rsidR="00935CC0" w:rsidRDefault="00A20C1D" w:rsidP="00A331C1">
      <w:pPr>
        <w:ind w:firstLine="720"/>
      </w:pPr>
      <w:r>
        <w:t xml:space="preserve">The collected data cannot be used readily for analysis purposes. It has to be transformed and cleaned. This is called as </w:t>
      </w:r>
      <w:r w:rsidR="00C819CB">
        <w:t>d</w:t>
      </w:r>
      <w:r>
        <w:t xml:space="preserve">ata </w:t>
      </w:r>
      <w:r w:rsidR="00C819CB">
        <w:t>p</w:t>
      </w:r>
      <w:r>
        <w:t>re-</w:t>
      </w:r>
      <w:r w:rsidR="00C819CB">
        <w:t>p</w:t>
      </w:r>
      <w:r>
        <w:t>rocessing. Once it has been processed</w:t>
      </w:r>
      <w:r w:rsidR="00C819CB">
        <w:t>,</w:t>
      </w:r>
      <w:r>
        <w:t xml:space="preserve"> </w:t>
      </w:r>
      <w:r w:rsidR="00C819CB">
        <w:t xml:space="preserve">it is loaded into </w:t>
      </w:r>
      <w:r>
        <w:t>the above</w:t>
      </w:r>
      <w:r w:rsidR="00C819CB">
        <w:t>-referenced</w:t>
      </w:r>
      <w:r>
        <w:t xml:space="preserve"> platforms and </w:t>
      </w:r>
      <w:proofErr w:type="gramStart"/>
      <w:r w:rsidR="00C819CB">
        <w:t>obtain</w:t>
      </w:r>
      <w:proofErr w:type="gramEnd"/>
      <w:r>
        <w:t xml:space="preserve"> the required results. You might be wondering wha</w:t>
      </w:r>
      <w:r w:rsidR="00A44978">
        <w:t>t we do analyzing all this data?</w:t>
      </w:r>
      <w:r>
        <w:t xml:space="preserve"> It can be used for various purposes </w:t>
      </w:r>
      <w:r w:rsidR="00F044BB">
        <w:t>such as</w:t>
      </w:r>
      <w:r>
        <w:t xml:space="preserve"> to predict the customers and grow the business</w:t>
      </w:r>
      <w:r w:rsidR="00F044BB">
        <w:t>.</w:t>
      </w:r>
      <w:r>
        <w:t xml:space="preserve"> Social media can look at the data models and introduce new features to grow business</w:t>
      </w:r>
      <w:r w:rsidR="00B939D0">
        <w:t>. It is used in almost every field like medic</w:t>
      </w:r>
      <w:r w:rsidR="00F044BB">
        <w:t>ine</w:t>
      </w:r>
      <w:r w:rsidR="00B939D0">
        <w:t>, engineering, bank</w:t>
      </w:r>
      <w:r w:rsidR="00F044BB">
        <w:t>ing,</w:t>
      </w:r>
      <w:r w:rsidR="00B939D0">
        <w:t xml:space="preserve"> etc. </w:t>
      </w:r>
      <w:r w:rsidR="00F044BB">
        <w:t>In this situation,</w:t>
      </w:r>
      <w:r w:rsidR="00B939D0">
        <w:t xml:space="preserve"> collecting data means not collect </w:t>
      </w:r>
      <w:r w:rsidR="00F044BB">
        <w:t>the</w:t>
      </w:r>
      <w:r w:rsidR="00B939D0">
        <w:t xml:space="preserve"> actual information </w:t>
      </w:r>
      <w:r w:rsidR="00F044BB">
        <w:t>so</w:t>
      </w:r>
      <w:r w:rsidR="00B939D0">
        <w:t xml:space="preserve"> there is no violation of human privacy. Just the statistical numbers are collected to satisfy </w:t>
      </w:r>
      <w:r w:rsidR="00F044BB">
        <w:t>the</w:t>
      </w:r>
      <w:r w:rsidR="00B939D0">
        <w:t xml:space="preserve"> </w:t>
      </w:r>
      <w:r w:rsidR="00F044BB">
        <w:t>objective of</w:t>
      </w:r>
      <w:r w:rsidR="00B939D0">
        <w:t xml:space="preserve"> grow</w:t>
      </w:r>
      <w:r w:rsidR="00F044BB">
        <w:t>ing</w:t>
      </w:r>
      <w:r w:rsidR="00B939D0">
        <w:t xml:space="preserve"> the business. So, </w:t>
      </w:r>
      <w:r w:rsidR="00F044BB">
        <w:t>d</w:t>
      </w:r>
      <w:r w:rsidR="00B939D0">
        <w:t xml:space="preserve">ata </w:t>
      </w:r>
      <w:r w:rsidR="00F044BB">
        <w:t>a</w:t>
      </w:r>
      <w:r w:rsidR="00B939D0">
        <w:t xml:space="preserve">nalysis is a win-win situation for both producers </w:t>
      </w:r>
      <w:r w:rsidR="00A331C1">
        <w:t>and consumers</w:t>
      </w:r>
      <w:r w:rsidR="00B939D0">
        <w:t>. Each and every field ha</w:t>
      </w:r>
      <w:r w:rsidR="00F044BB">
        <w:t>s</w:t>
      </w:r>
      <w:r w:rsidR="00B939D0">
        <w:t xml:space="preserve"> some form of data requested and collected from people. Similarly, knowingly or unknowingly</w:t>
      </w:r>
      <w:r w:rsidR="00F044BB">
        <w:t>,</w:t>
      </w:r>
      <w:r w:rsidR="00B939D0">
        <w:t xml:space="preserve"> </w:t>
      </w:r>
      <w:r w:rsidR="00F044BB">
        <w:t>everyone is</w:t>
      </w:r>
      <w:r w:rsidR="00B939D0">
        <w:t xml:space="preserve"> </w:t>
      </w:r>
      <w:r w:rsidR="00A331C1">
        <w:t>contributing data</w:t>
      </w:r>
      <w:r w:rsidR="00B939D0">
        <w:t xml:space="preserve"> through a medium called </w:t>
      </w:r>
      <w:r w:rsidR="00F044BB">
        <w:t xml:space="preserve">the </w:t>
      </w:r>
      <w:r w:rsidR="00935CC0">
        <w:t>i</w:t>
      </w:r>
      <w:r w:rsidR="00B939D0">
        <w:t>nternet. These are stored in the form of internet archives in the cloud services and servers.</w:t>
      </w:r>
      <w:r w:rsidR="00AC36C0">
        <w:t xml:space="preserve"> </w:t>
      </w:r>
    </w:p>
    <w:p w:rsidR="00D0138A" w:rsidRDefault="00AC36C0" w:rsidP="00A331C1">
      <w:pPr>
        <w:ind w:firstLine="720"/>
      </w:pPr>
      <w:r>
        <w:t xml:space="preserve">There are a lot of </w:t>
      </w:r>
      <w:r w:rsidR="0091254B">
        <w:t xml:space="preserve">security protocols in practice </w:t>
      </w:r>
      <w:r w:rsidR="009B2265">
        <w:t>that</w:t>
      </w:r>
      <w:r w:rsidR="0091254B">
        <w:t xml:space="preserve"> preserve </w:t>
      </w:r>
      <w:r w:rsidR="009B2265">
        <w:t>people’s</w:t>
      </w:r>
      <w:r w:rsidR="0091254B">
        <w:t xml:space="preserve"> privacy. </w:t>
      </w:r>
      <w:r w:rsidR="009B2265">
        <w:t>The n</w:t>
      </w:r>
      <w:r w:rsidR="0091254B">
        <w:t>egative side of th</w:t>
      </w:r>
      <w:r w:rsidR="009B2265">
        <w:t>at</w:t>
      </w:r>
      <w:r w:rsidR="0091254B">
        <w:t xml:space="preserve"> </w:t>
      </w:r>
      <w:r w:rsidR="009B2265">
        <w:t>fact is that</w:t>
      </w:r>
      <w:r w:rsidR="0091254B">
        <w:t xml:space="preserve"> hackers who try to </w:t>
      </w:r>
      <w:r w:rsidR="00A331C1">
        <w:t>steal data</w:t>
      </w:r>
      <w:r w:rsidR="0091254B">
        <w:t xml:space="preserve"> misuse th</w:t>
      </w:r>
      <w:r w:rsidR="009B2265">
        <w:t>e security protocols</w:t>
      </w:r>
      <w:r w:rsidR="0091254B">
        <w:t xml:space="preserve">. </w:t>
      </w:r>
      <w:r w:rsidR="009B2265">
        <w:t>Hackers’</w:t>
      </w:r>
      <w:r w:rsidR="0091254B">
        <w:t xml:space="preserve"> purpose is to try and break the security algorithms</w:t>
      </w:r>
      <w:r w:rsidR="009B2265">
        <w:t>.</w:t>
      </w:r>
      <w:r w:rsidR="0091254B">
        <w:t xml:space="preserve">  </w:t>
      </w:r>
      <w:r w:rsidR="00A331C1">
        <w:t>However,</w:t>
      </w:r>
      <w:r w:rsidR="009B2265">
        <w:t xml:space="preserve"> </w:t>
      </w:r>
      <w:r w:rsidR="0091254B">
        <w:t xml:space="preserve">another strong algorithm will be developed </w:t>
      </w:r>
      <w:r w:rsidR="009B2265">
        <w:t>to counter the hackers’ efforts.</w:t>
      </w:r>
      <w:r w:rsidR="0091254B">
        <w:t xml:space="preserve"> So, there’s a </w:t>
      </w:r>
      <w:r w:rsidR="0091254B">
        <w:lastRenderedPageBreak/>
        <w:t xml:space="preserve">tug-of-war going </w:t>
      </w:r>
      <w:r w:rsidR="00EC2635">
        <w:t xml:space="preserve">on </w:t>
      </w:r>
      <w:r w:rsidR="0091254B">
        <w:t xml:space="preserve">between good and bad </w:t>
      </w:r>
      <w:r w:rsidR="00EC2635">
        <w:t>between internet hackers and security developers.</w:t>
      </w:r>
      <w:r w:rsidR="0091254B">
        <w:t xml:space="preserve"> No need to worry because current algorithms have been developed </w:t>
      </w:r>
      <w:r w:rsidR="00EC2635">
        <w:t xml:space="preserve">that are </w:t>
      </w:r>
      <w:r w:rsidR="0091254B">
        <w:t xml:space="preserve">so strong that it is almost impossible to break </w:t>
      </w:r>
      <w:r w:rsidR="00EC2635">
        <w:t>them. E</w:t>
      </w:r>
      <w:r w:rsidR="0091254B">
        <w:t xml:space="preserve">ven </w:t>
      </w:r>
      <w:r w:rsidR="0091254B" w:rsidRPr="00FC7021">
        <w:t>with the help of super computers</w:t>
      </w:r>
      <w:r w:rsidR="00EC2635">
        <w:t>,</w:t>
      </w:r>
      <w:r w:rsidR="0091254B">
        <w:t xml:space="preserve"> </w:t>
      </w:r>
      <w:r w:rsidR="00EC2635">
        <w:t>i</w:t>
      </w:r>
      <w:r w:rsidR="0091254B">
        <w:t xml:space="preserve">t would take more than a lifetime. So, there </w:t>
      </w:r>
      <w:r w:rsidR="00EC2635">
        <w:t>are</w:t>
      </w:r>
      <w:r w:rsidR="0091254B">
        <w:t xml:space="preserve"> both positive and negative aspects of this data. But</w:t>
      </w:r>
      <w:r w:rsidR="00C8366B">
        <w:t>, it</w:t>
      </w:r>
      <w:r w:rsidR="0091254B">
        <w:t xml:space="preserve"> can serve as a very powerful tool once harnessed.</w:t>
      </w:r>
      <w:r w:rsidR="00916640">
        <w:t xml:space="preserve"> Previously, there was big data to analyze these huge </w:t>
      </w:r>
      <w:r w:rsidR="00EC2635">
        <w:t xml:space="preserve">amounts of </w:t>
      </w:r>
      <w:r w:rsidR="00916640">
        <w:t xml:space="preserve">data. But again, human hunger came into action and there was need for something more than just analysis. They needed predictions and for this we need </w:t>
      </w:r>
      <w:r w:rsidR="00711533">
        <w:rPr>
          <w:i/>
        </w:rPr>
        <w:t>a</w:t>
      </w:r>
      <w:r w:rsidR="00916640" w:rsidRPr="00916640">
        <w:rPr>
          <w:i/>
        </w:rPr>
        <w:t xml:space="preserve">rtificial </w:t>
      </w:r>
      <w:r w:rsidR="00711533">
        <w:rPr>
          <w:i/>
        </w:rPr>
        <w:t>i</w:t>
      </w:r>
      <w:r w:rsidR="00916640" w:rsidRPr="00916640">
        <w:rPr>
          <w:i/>
        </w:rPr>
        <w:t>ntelligence</w:t>
      </w:r>
      <w:r w:rsidR="00711533">
        <w:rPr>
          <w:i/>
        </w:rPr>
        <w:t>-</w:t>
      </w:r>
      <w:r w:rsidR="00916640">
        <w:t>based algorithms and machines. Therefore, algorith</w:t>
      </w:r>
      <w:r w:rsidR="00B42C64">
        <w:t>ms also began to become complex or</w:t>
      </w:r>
      <w:r w:rsidR="00711533">
        <w:t>,</w:t>
      </w:r>
      <w:r w:rsidR="00B42C64">
        <w:t xml:space="preserve"> in other terms</w:t>
      </w:r>
      <w:r w:rsidR="00711533">
        <w:t>,</w:t>
      </w:r>
      <w:r w:rsidR="00B42C64">
        <w:t xml:space="preserve"> we can say that the analysis maturity level increased from </w:t>
      </w:r>
      <w:r w:rsidR="00711533">
        <w:t>r</w:t>
      </w:r>
      <w:r w:rsidR="00B42C64">
        <w:t xml:space="preserve">aw data to </w:t>
      </w:r>
      <w:r w:rsidR="00711533">
        <w:t>p</w:t>
      </w:r>
      <w:r w:rsidR="00B42C64">
        <w:t xml:space="preserve">redictive </w:t>
      </w:r>
      <w:proofErr w:type="spellStart"/>
      <w:r w:rsidR="00B42C64">
        <w:t>modelling</w:t>
      </w:r>
      <w:proofErr w:type="spellEnd"/>
      <w:r w:rsidR="00B42C64">
        <w:t xml:space="preserve">. In </w:t>
      </w:r>
      <w:r w:rsidR="00711533">
        <w:t xml:space="preserve">the </w:t>
      </w:r>
      <w:r w:rsidR="00B42C64">
        <w:t>present generation</w:t>
      </w:r>
      <w:r w:rsidR="00711533">
        <w:t>,</w:t>
      </w:r>
      <w:r w:rsidR="00B42C64">
        <w:t xml:space="preserve"> both big data and </w:t>
      </w:r>
      <w:r w:rsidR="00711533">
        <w:t>m</w:t>
      </w:r>
      <w:r w:rsidR="00B42C64">
        <w:t xml:space="preserve">achine </w:t>
      </w:r>
      <w:r w:rsidR="00711533">
        <w:t>l</w:t>
      </w:r>
      <w:r w:rsidR="00B42C64">
        <w:t xml:space="preserve">earning are used </w:t>
      </w:r>
      <w:r w:rsidR="00711533">
        <w:t xml:space="preserve">together </w:t>
      </w:r>
      <w:r w:rsidR="00B42C64">
        <w:t>to find the insights.</w:t>
      </w:r>
      <w:r w:rsidR="009B452F">
        <w:t xml:space="preserve"> We shall discuss </w:t>
      </w:r>
      <w:r w:rsidR="006E7022">
        <w:t xml:space="preserve">about Machine Learning and </w:t>
      </w:r>
      <w:r w:rsidR="009B452F">
        <w:t xml:space="preserve">the applications involved in detail later in the chapter 3. The terms </w:t>
      </w:r>
      <w:r w:rsidR="001C7BE1">
        <w:rPr>
          <w:i/>
        </w:rPr>
        <w:t>m</w:t>
      </w:r>
      <w:r w:rsidR="009B452F" w:rsidRPr="00A331C1">
        <w:rPr>
          <w:i/>
        </w:rPr>
        <w:t xml:space="preserve">achine </w:t>
      </w:r>
      <w:r w:rsidR="001C7BE1">
        <w:rPr>
          <w:i/>
        </w:rPr>
        <w:t>l</w:t>
      </w:r>
      <w:r w:rsidR="009B452F" w:rsidRPr="00A331C1">
        <w:rPr>
          <w:i/>
        </w:rPr>
        <w:t>earning</w:t>
      </w:r>
      <w:r w:rsidR="009B452F">
        <w:t xml:space="preserve"> or </w:t>
      </w:r>
      <w:r w:rsidR="001C7BE1">
        <w:rPr>
          <w:i/>
        </w:rPr>
        <w:t>d</w:t>
      </w:r>
      <w:r w:rsidR="009B452F" w:rsidRPr="00A331C1">
        <w:rPr>
          <w:i/>
        </w:rPr>
        <w:t xml:space="preserve">ata </w:t>
      </w:r>
      <w:r w:rsidR="001C7BE1">
        <w:rPr>
          <w:i/>
        </w:rPr>
        <w:t>m</w:t>
      </w:r>
      <w:r w:rsidR="009B452F" w:rsidRPr="00A331C1">
        <w:rPr>
          <w:i/>
        </w:rPr>
        <w:t xml:space="preserve">ining </w:t>
      </w:r>
      <w:r w:rsidR="009B452F">
        <w:t xml:space="preserve">or </w:t>
      </w:r>
      <w:r w:rsidR="001C7BE1">
        <w:rPr>
          <w:i/>
        </w:rPr>
        <w:t>a</w:t>
      </w:r>
      <w:r w:rsidR="009B452F" w:rsidRPr="00A331C1">
        <w:rPr>
          <w:i/>
        </w:rPr>
        <w:t xml:space="preserve">dvanced </w:t>
      </w:r>
      <w:r w:rsidR="001C7BE1">
        <w:rPr>
          <w:i/>
        </w:rPr>
        <w:t>a</w:t>
      </w:r>
      <w:r w:rsidR="009B452F" w:rsidRPr="00A331C1">
        <w:rPr>
          <w:i/>
        </w:rPr>
        <w:t>nalytics</w:t>
      </w:r>
      <w:r w:rsidR="009B452F">
        <w:t xml:space="preserve"> mean the same</w:t>
      </w:r>
      <w:r w:rsidR="006E7022">
        <w:t xml:space="preserve"> </w:t>
      </w:r>
      <w:r w:rsidR="001C7BE1">
        <w:t>m</w:t>
      </w:r>
      <w:r w:rsidR="006E7022">
        <w:t xml:space="preserve">ining of interesting or previously unknown knowledge. The SQL tools can be used for </w:t>
      </w:r>
      <w:r w:rsidR="006E7022" w:rsidRPr="006E7022">
        <w:rPr>
          <w:i/>
        </w:rPr>
        <w:t>surface</w:t>
      </w:r>
      <w:r w:rsidR="006E7022">
        <w:t xml:space="preserve"> analysis o</w:t>
      </w:r>
      <w:r w:rsidR="001C7BE1">
        <w:t>f</w:t>
      </w:r>
      <w:r w:rsidR="006E7022">
        <w:t xml:space="preserve"> the data, Statistical methods can be used for the </w:t>
      </w:r>
      <w:r w:rsidR="006E7022" w:rsidRPr="006E7022">
        <w:rPr>
          <w:i/>
        </w:rPr>
        <w:t>shallow</w:t>
      </w:r>
      <w:r w:rsidR="006E7022">
        <w:t xml:space="preserve"> data analysis</w:t>
      </w:r>
      <w:r w:rsidR="001C7BE1">
        <w:t>,</w:t>
      </w:r>
      <w:r w:rsidR="006E7022">
        <w:t xml:space="preserve"> whereas </w:t>
      </w:r>
      <w:r w:rsidR="001C7BE1">
        <w:t>m</w:t>
      </w:r>
      <w:r w:rsidR="006E7022">
        <w:t xml:space="preserve">achine </w:t>
      </w:r>
      <w:r w:rsidR="001C7BE1">
        <w:t>l</w:t>
      </w:r>
      <w:r w:rsidR="006E7022">
        <w:t xml:space="preserve">earning should be used for </w:t>
      </w:r>
      <w:r w:rsidR="006E7022" w:rsidRPr="006E7022">
        <w:rPr>
          <w:i/>
        </w:rPr>
        <w:t>hidden</w:t>
      </w:r>
      <w:r w:rsidR="006E7022">
        <w:t xml:space="preserve"> data analysis. Hence, </w:t>
      </w:r>
      <w:r w:rsidR="001C7BE1">
        <w:t>m</w:t>
      </w:r>
      <w:r w:rsidR="006E7022">
        <w:t xml:space="preserve">achine </w:t>
      </w:r>
      <w:r w:rsidR="001C7BE1">
        <w:t>l</w:t>
      </w:r>
      <w:r w:rsidR="006E7022">
        <w:t>earning and its algorithms came into existence.</w:t>
      </w:r>
      <w:r w:rsidR="00D0138A">
        <w:t xml:space="preserve"> This is not </w:t>
      </w:r>
      <w:r w:rsidR="001C7BE1">
        <w:t>d</w:t>
      </w:r>
      <w:r w:rsidR="00D0138A">
        <w:t xml:space="preserve">ata </w:t>
      </w:r>
      <w:r w:rsidR="001C7BE1">
        <w:t>w</w:t>
      </w:r>
      <w:r w:rsidR="00D0138A">
        <w:t xml:space="preserve">arehousing, </w:t>
      </w:r>
      <w:r w:rsidR="001C7BE1">
        <w:t>q</w:t>
      </w:r>
      <w:r w:rsidR="00D0138A">
        <w:t>uery processing. They need to be implemented on technologies like Python, R</w:t>
      </w:r>
      <w:r w:rsidR="001C7BE1">
        <w:t>,</w:t>
      </w:r>
      <w:r w:rsidR="00D0138A">
        <w:t xml:space="preserve"> etc. Some of the </w:t>
      </w:r>
      <w:proofErr w:type="gramStart"/>
      <w:r w:rsidR="001C7BE1">
        <w:t>m</w:t>
      </w:r>
      <w:r w:rsidR="00D0138A">
        <w:t xml:space="preserve">achine </w:t>
      </w:r>
      <w:r w:rsidR="001C7BE1">
        <w:t>l</w:t>
      </w:r>
      <w:r w:rsidR="00D0138A">
        <w:t>earning tools are</w:t>
      </w:r>
      <w:proofErr w:type="gramEnd"/>
      <w:r w:rsidR="00D0138A">
        <w:t xml:space="preserve"> </w:t>
      </w:r>
      <w:proofErr w:type="spellStart"/>
      <w:r w:rsidR="00D0138A">
        <w:t>Weka</w:t>
      </w:r>
      <w:proofErr w:type="spellEnd"/>
      <w:r w:rsidR="00D0138A">
        <w:t xml:space="preserve">, </w:t>
      </w:r>
      <w:proofErr w:type="spellStart"/>
      <w:r w:rsidR="00D0138A">
        <w:t>Knime</w:t>
      </w:r>
      <w:proofErr w:type="spellEnd"/>
      <w:r w:rsidR="00D0138A">
        <w:t>, Orange, Rapid Miner, Rattle, Mahout</w:t>
      </w:r>
      <w:r w:rsidR="001C7BE1">
        <w:t>,</w:t>
      </w:r>
      <w:r w:rsidR="00D0138A">
        <w:t xml:space="preserve"> etc. So, now </w:t>
      </w:r>
      <w:r w:rsidR="001C7BE1">
        <w:t>it may seem obvious</w:t>
      </w:r>
      <w:r w:rsidR="00D0138A">
        <w:t xml:space="preserve"> how powerful this </w:t>
      </w:r>
      <w:r w:rsidR="00D0138A" w:rsidRPr="00A331C1">
        <w:rPr>
          <w:i/>
        </w:rPr>
        <w:t>c</w:t>
      </w:r>
      <w:r w:rsidR="00D0138A">
        <w:t xml:space="preserve"> data can be </w:t>
      </w:r>
      <w:r w:rsidR="001C7BE1">
        <w:t xml:space="preserve">when </w:t>
      </w:r>
      <w:r w:rsidR="00D0138A">
        <w:t xml:space="preserve">transformed with proper </w:t>
      </w:r>
      <w:r w:rsidR="00D0138A" w:rsidRPr="00A331C1">
        <w:t>intelligence</w:t>
      </w:r>
      <w:r w:rsidR="001C7BE1">
        <w:rPr>
          <w:i/>
        </w:rPr>
        <w:t>-</w:t>
      </w:r>
      <w:r w:rsidR="00D0138A">
        <w:t>based algorithms.</w:t>
      </w:r>
    </w:p>
    <w:p w:rsidR="00737680" w:rsidRDefault="00737680" w:rsidP="006E7022"/>
    <w:p w:rsidR="00737680" w:rsidRDefault="00737680" w:rsidP="006E7022"/>
    <w:p w:rsidR="00737680" w:rsidRDefault="00737680" w:rsidP="006E7022"/>
    <w:p w:rsidR="00737680" w:rsidRDefault="00737680" w:rsidP="0080775F">
      <w:pPr>
        <w:pStyle w:val="Heading1"/>
      </w:pPr>
      <w:bookmarkStart w:id="13" w:name="_Toc469661854"/>
      <w:r>
        <w:t>Chapter 2: Self Organizing Networks (SON)</w:t>
      </w:r>
      <w:bookmarkEnd w:id="13"/>
    </w:p>
    <w:p w:rsidR="00AE439E" w:rsidRDefault="00AC0409" w:rsidP="00A331C1">
      <w:pPr>
        <w:ind w:firstLine="720"/>
      </w:pPr>
      <w:proofErr w:type="spellStart"/>
      <w:r>
        <w:t>Self Organizing</w:t>
      </w:r>
      <w:proofErr w:type="spellEnd"/>
      <w:r>
        <w:t xml:space="preserve"> makes the networks flexible and </w:t>
      </w:r>
      <w:r w:rsidR="00ED51F4">
        <w:t>Quality of Service (</w:t>
      </w:r>
      <w:r>
        <w:t>QOS</w:t>
      </w:r>
      <w:r w:rsidR="00ED51F4">
        <w:t>)</w:t>
      </w:r>
      <w:r>
        <w:t xml:space="preserve"> achievable. The other technologies such as Densification, Control Data Separation Architecture (CDSA) help SON to increase </w:t>
      </w:r>
      <w:r w:rsidR="00941710">
        <w:rPr>
          <w:i/>
        </w:rPr>
        <w:t>c</w:t>
      </w:r>
      <w:r w:rsidRPr="00AC0409">
        <w:rPr>
          <w:i/>
        </w:rPr>
        <w:t>apacity</w:t>
      </w:r>
      <w:r>
        <w:t xml:space="preserve"> and </w:t>
      </w:r>
      <w:r w:rsidR="00941710">
        <w:rPr>
          <w:i/>
        </w:rPr>
        <w:t>e</w:t>
      </w:r>
      <w:r w:rsidRPr="00AC0409">
        <w:rPr>
          <w:i/>
        </w:rPr>
        <w:t>nergy efficiency</w:t>
      </w:r>
      <w:r>
        <w:t>. SON will be able to reduce the OPEX</w:t>
      </w:r>
      <w:r w:rsidR="00941710">
        <w:t>,</w:t>
      </w:r>
      <w:r>
        <w:t xml:space="preserve"> eliminating human labor.</w:t>
      </w:r>
      <w:r w:rsidR="00145DB9">
        <w:t xml:space="preserve"> </w:t>
      </w:r>
    </w:p>
    <w:p w:rsidR="00A331C1" w:rsidRDefault="00A331C1" w:rsidP="00A331C1">
      <w:pPr>
        <w:ind w:firstLine="720"/>
      </w:pPr>
    </w:p>
    <w:p w:rsidR="00AE439E" w:rsidRDefault="00AE439E">
      <w:pPr>
        <w:pStyle w:val="Heading2"/>
      </w:pPr>
      <w:bookmarkStart w:id="14" w:name="_Toc469661855"/>
      <w:r>
        <w:t>2.1 Understanding SON</w:t>
      </w:r>
      <w:bookmarkEnd w:id="14"/>
    </w:p>
    <w:p w:rsidR="0086042C" w:rsidRDefault="0086042C" w:rsidP="00DA0F3D">
      <w:pPr>
        <w:pStyle w:val="Heading3"/>
      </w:pPr>
      <w:bookmarkStart w:id="15" w:name="_Toc469661856"/>
      <w:r>
        <w:t xml:space="preserve">2.1.1 </w:t>
      </w:r>
      <w:r w:rsidRPr="00145DB9">
        <w:t>Scalability</w:t>
      </w:r>
      <w:bookmarkEnd w:id="15"/>
    </w:p>
    <w:p w:rsidR="00145DB9" w:rsidRDefault="00145DB9" w:rsidP="00A331C1">
      <w:pPr>
        <w:ind w:firstLine="720"/>
      </w:pPr>
      <w:r w:rsidRPr="00145DB9">
        <w:t>For example,</w:t>
      </w:r>
      <w:r>
        <w:rPr>
          <w:b/>
        </w:rPr>
        <w:t xml:space="preserve"> </w:t>
      </w:r>
      <w:r>
        <w:t xml:space="preserve">consider an algorithm </w:t>
      </w:r>
      <w:r w:rsidR="00941710">
        <w:t xml:space="preserve">that </w:t>
      </w:r>
      <w:r>
        <w:t xml:space="preserve">can change the antenna tilts for Load Balancing (LB) and Coverage and Capacity Optimization (CCO). </w:t>
      </w:r>
      <w:proofErr w:type="gramStart"/>
      <w:r>
        <w:t>As the number of antennas</w:t>
      </w:r>
      <w:r w:rsidR="00941710">
        <w:t xml:space="preserve"> (or of antenna tilts?)</w:t>
      </w:r>
      <w:r>
        <w:t xml:space="preserve"> increases, the complexity of the system increases for the co-ordination.</w:t>
      </w:r>
      <w:proofErr w:type="gramEnd"/>
      <w:r>
        <w:t xml:space="preserve"> This does not make </w:t>
      </w:r>
      <w:r w:rsidR="00941710">
        <w:t>the network</w:t>
      </w:r>
      <w:r>
        <w:t xml:space="preserve"> Self Organi</w:t>
      </w:r>
      <w:r w:rsidR="00941710">
        <w:t>z</w:t>
      </w:r>
      <w:r>
        <w:t xml:space="preserve">ing. So, </w:t>
      </w:r>
      <w:r w:rsidR="00AE439E">
        <w:t>for</w:t>
      </w:r>
      <w:r>
        <w:t xml:space="preserve"> a system to satisfy this scalability property, the increase in </w:t>
      </w:r>
      <w:r w:rsidR="00C8366B">
        <w:t xml:space="preserve">the size of </w:t>
      </w:r>
      <w:r>
        <w:t>system should be inversely proportional to the complexity.</w:t>
      </w:r>
    </w:p>
    <w:p w:rsidR="0086042C" w:rsidRDefault="0086042C" w:rsidP="00DA0F3D">
      <w:pPr>
        <w:pStyle w:val="Heading3"/>
      </w:pPr>
      <w:bookmarkStart w:id="16" w:name="_Toc469661857"/>
      <w:r>
        <w:t>2.1.2 Stability</w:t>
      </w:r>
      <w:bookmarkEnd w:id="16"/>
      <w:r w:rsidR="00AE439E">
        <w:t xml:space="preserve"> </w:t>
      </w:r>
    </w:p>
    <w:p w:rsidR="00AE439E" w:rsidRDefault="00AE439E" w:rsidP="00A331C1">
      <w:pPr>
        <w:ind w:firstLine="720"/>
      </w:pPr>
      <w:r>
        <w:t>A system should change itself from one state to another in a finite number of time</w:t>
      </w:r>
      <w:r w:rsidR="00941710">
        <w:t>s</w:t>
      </w:r>
      <w:r>
        <w:t xml:space="preserve"> and come back to being stable. If it does not satisfy the finite condition and keeps oscillating infinitely</w:t>
      </w:r>
      <w:r w:rsidR="00941710">
        <w:t>,</w:t>
      </w:r>
      <w:r>
        <w:t xml:space="preserve"> then it</w:t>
      </w:r>
      <w:r w:rsidR="00507BC2">
        <w:t xml:space="preserve"> cannot </w:t>
      </w:r>
      <w:r w:rsidR="00941710">
        <w:t>be considered</w:t>
      </w:r>
      <w:r w:rsidR="00507BC2">
        <w:t xml:space="preserve"> stab</w:t>
      </w:r>
      <w:r w:rsidR="00941710">
        <w:t>le.</w:t>
      </w:r>
    </w:p>
    <w:p w:rsidR="0086042C" w:rsidRDefault="0086042C" w:rsidP="00DA0F3D">
      <w:pPr>
        <w:pStyle w:val="Heading3"/>
      </w:pPr>
      <w:bookmarkStart w:id="17" w:name="_Toc469661858"/>
      <w:r>
        <w:t>2.1.3 Agility</w:t>
      </w:r>
      <w:bookmarkEnd w:id="17"/>
    </w:p>
    <w:p w:rsidR="00FD59B0" w:rsidRDefault="00507BC2" w:rsidP="00A331C1">
      <w:pPr>
        <w:ind w:firstLine="720"/>
      </w:pPr>
      <w:r>
        <w:t xml:space="preserve">As much as agility is important for </w:t>
      </w:r>
      <w:proofErr w:type="spellStart"/>
      <w:r>
        <w:t>self organi</w:t>
      </w:r>
      <w:r w:rsidR="00941710">
        <w:t>z</w:t>
      </w:r>
      <w:r>
        <w:t>ing</w:t>
      </w:r>
      <w:proofErr w:type="spellEnd"/>
      <w:r>
        <w:t xml:space="preserve"> systems, </w:t>
      </w:r>
      <w:r w:rsidR="00DE28ED">
        <w:t>it</w:t>
      </w:r>
      <w:r>
        <w:t xml:space="preserve"> is also important to have moderate or correct agility. These changes should neither be </w:t>
      </w:r>
      <w:r w:rsidR="00DE28ED">
        <w:t>too</w:t>
      </w:r>
      <w:r>
        <w:t xml:space="preserve"> fast nor too slow. Hence, this state is </w:t>
      </w:r>
      <w:r w:rsidR="00941710">
        <w:t xml:space="preserve">somewhat </w:t>
      </w:r>
      <w:r>
        <w:t>difficult to achieve.</w:t>
      </w:r>
      <w:r w:rsidR="00FA6FF3">
        <w:t xml:space="preserve"> </w:t>
      </w:r>
    </w:p>
    <w:p w:rsidR="00507BC2" w:rsidRDefault="00FA6FF3" w:rsidP="00A331C1">
      <w:pPr>
        <w:ind w:firstLine="720"/>
      </w:pPr>
      <w:r>
        <w:lastRenderedPageBreak/>
        <w:t>There are different types in the Self Organizing Networks. They are:</w:t>
      </w:r>
    </w:p>
    <w:p w:rsidR="00FA6FF3" w:rsidRDefault="00FA6FF3" w:rsidP="00941710">
      <w:pPr>
        <w:pStyle w:val="ListParagraph"/>
        <w:numPr>
          <w:ilvl w:val="0"/>
          <w:numId w:val="17"/>
        </w:numPr>
        <w:tabs>
          <w:tab w:val="left" w:pos="1260"/>
        </w:tabs>
        <w:ind w:firstLine="540"/>
      </w:pPr>
      <w:r>
        <w:t>Self</w:t>
      </w:r>
      <w:r w:rsidR="00941710">
        <w:t>-</w:t>
      </w:r>
      <w:r>
        <w:t>Configuration</w:t>
      </w:r>
    </w:p>
    <w:p w:rsidR="00FA6FF3" w:rsidRDefault="00FA6FF3" w:rsidP="00A331C1">
      <w:pPr>
        <w:pStyle w:val="ListParagraph"/>
        <w:numPr>
          <w:ilvl w:val="0"/>
          <w:numId w:val="17"/>
        </w:numPr>
        <w:tabs>
          <w:tab w:val="left" w:pos="1260"/>
        </w:tabs>
        <w:ind w:firstLine="540"/>
      </w:pPr>
      <w:r>
        <w:t>Self</w:t>
      </w:r>
      <w:r w:rsidR="00941710">
        <w:t>-</w:t>
      </w:r>
      <w:r>
        <w:t xml:space="preserve">Optimization </w:t>
      </w:r>
    </w:p>
    <w:p w:rsidR="00FA6FF3" w:rsidRDefault="00FA6FF3" w:rsidP="00A331C1">
      <w:pPr>
        <w:pStyle w:val="ListParagraph"/>
        <w:numPr>
          <w:ilvl w:val="0"/>
          <w:numId w:val="17"/>
        </w:numPr>
        <w:tabs>
          <w:tab w:val="left" w:pos="1260"/>
        </w:tabs>
        <w:ind w:firstLine="540"/>
      </w:pPr>
      <w:r>
        <w:t>Self-Healing</w:t>
      </w:r>
    </w:p>
    <w:p w:rsidR="00FA6FF3" w:rsidRDefault="00FA6FF3" w:rsidP="00FA6FF3">
      <w:r>
        <w:t>This research work comes under the sub</w:t>
      </w:r>
      <w:r w:rsidR="00941710">
        <w:t>type</w:t>
      </w:r>
      <w:r w:rsidR="0054486B">
        <w:t>,</w:t>
      </w:r>
      <w:r>
        <w:t xml:space="preserve"> Self-Healing, which </w:t>
      </w:r>
      <w:r w:rsidR="0054486B">
        <w:t>predicts</w:t>
      </w:r>
      <w:r>
        <w:t xml:space="preserve"> error</w:t>
      </w:r>
      <w:r w:rsidR="0054486B">
        <w:t>s</w:t>
      </w:r>
      <w:r>
        <w:t xml:space="preserve"> proactively.</w:t>
      </w:r>
    </w:p>
    <w:p w:rsidR="00A331C1" w:rsidRDefault="00A331C1" w:rsidP="00FA6FF3"/>
    <w:p w:rsidR="00AE439E" w:rsidRDefault="00951F05">
      <w:pPr>
        <w:pStyle w:val="Heading2"/>
      </w:pPr>
      <w:bookmarkStart w:id="18" w:name="_Toc469661859"/>
      <w:r>
        <w:t>2.2 Self Configuration</w:t>
      </w:r>
      <w:bookmarkEnd w:id="18"/>
    </w:p>
    <w:p w:rsidR="00AE439E" w:rsidRDefault="00951F05" w:rsidP="00A331C1">
      <w:pPr>
        <w:ind w:firstLine="720"/>
      </w:pPr>
      <w:r>
        <w:t>In 5G networks, the SON feature is expected to possess self</w:t>
      </w:r>
      <w:r w:rsidR="0054486B">
        <w:t>-</w:t>
      </w:r>
      <w:r>
        <w:t xml:space="preserve">configuration. The cells will automatically configure the </w:t>
      </w:r>
      <w:r w:rsidR="0054486B">
        <w:t>r</w:t>
      </w:r>
      <w:r>
        <w:t xml:space="preserve">adio parameters, IP address, </w:t>
      </w:r>
      <w:r w:rsidR="0054486B">
        <w:t xml:space="preserve">and a </w:t>
      </w:r>
      <w:r>
        <w:t>neighbor cell list</w:t>
      </w:r>
      <w:r w:rsidR="0054486B">
        <w:t>,</w:t>
      </w:r>
      <w:r>
        <w:t xml:space="preserve"> which is needed whenever a new cell is added or </w:t>
      </w:r>
      <w:r w:rsidR="0054486B">
        <w:t xml:space="preserve">an </w:t>
      </w:r>
      <w:r>
        <w:t>existing cell has an issue. Configur</w:t>
      </w:r>
      <w:r w:rsidR="0054486B">
        <w:t>ing</w:t>
      </w:r>
      <w:r>
        <w:t xml:space="preserve"> </w:t>
      </w:r>
      <w:proofErr w:type="spellStart"/>
      <w:r>
        <w:t>eNodeBs</w:t>
      </w:r>
      <w:proofErr w:type="spellEnd"/>
      <w:r w:rsidR="006B2579">
        <w:t xml:space="preserve"> (</w:t>
      </w:r>
      <w:proofErr w:type="spellStart"/>
      <w:r w:rsidR="006B2579">
        <w:t>eNB</w:t>
      </w:r>
      <w:proofErr w:type="spellEnd"/>
      <w:r w:rsidR="006B2579">
        <w:t>)</w:t>
      </w:r>
      <w:r>
        <w:t xml:space="preserve"> </w:t>
      </w:r>
      <w:r w:rsidR="0054486B">
        <w:t xml:space="preserve">requires </w:t>
      </w:r>
      <w:r>
        <w:t xml:space="preserve">small cells at the time of deployment or upgrade of the network or when there are any faults in the network. This </w:t>
      </w:r>
      <w:r w:rsidR="0054486B">
        <w:t>self-configuration</w:t>
      </w:r>
      <w:r>
        <w:t xml:space="preserve"> replace</w:t>
      </w:r>
      <w:r w:rsidR="0054486B">
        <w:t>s</w:t>
      </w:r>
      <w:r>
        <w:t xml:space="preserve"> </w:t>
      </w:r>
      <w:r w:rsidR="002F59D0">
        <w:t>manual configuration and save</w:t>
      </w:r>
      <w:r w:rsidR="0054486B">
        <w:t>s</w:t>
      </w:r>
      <w:r w:rsidR="002F59D0">
        <w:t xml:space="preserve"> lot of time.</w:t>
      </w:r>
      <w:r w:rsidR="006B2579">
        <w:t xml:space="preserve"> The Next Generation Mobile Network (NGMN) </w:t>
      </w:r>
      <w:proofErr w:type="gramStart"/>
      <w:r w:rsidR="006B2579">
        <w:t xml:space="preserve">group of 2006 </w:t>
      </w:r>
      <w:r w:rsidR="0054486B">
        <w:t>determined</w:t>
      </w:r>
      <w:r w:rsidR="006B2579">
        <w:t xml:space="preserve"> many use</w:t>
      </w:r>
      <w:proofErr w:type="gramEnd"/>
      <w:r w:rsidR="006B2579">
        <w:t xml:space="preserve"> cases for SON. Instead of PDN-GW assigning the </w:t>
      </w:r>
      <w:r w:rsidR="006B2579" w:rsidRPr="006B2579">
        <w:rPr>
          <w:i/>
        </w:rPr>
        <w:t>IP address</w:t>
      </w:r>
      <w:r w:rsidR="006B2579">
        <w:t xml:space="preserve">, the UEs can request the DHCP servers and get their IP address. This saves the initial configuration time in future networks. By communicating and co-operating with neighboring cells, the </w:t>
      </w:r>
      <w:proofErr w:type="spellStart"/>
      <w:r w:rsidR="006B2579">
        <w:t>eNB</w:t>
      </w:r>
      <w:proofErr w:type="spellEnd"/>
      <w:r w:rsidR="006B2579">
        <w:t xml:space="preserve"> will be able to compute its own </w:t>
      </w:r>
      <w:r w:rsidR="006B2579" w:rsidRPr="006B2579">
        <w:rPr>
          <w:i/>
        </w:rPr>
        <w:t xml:space="preserve">physical cell </w:t>
      </w:r>
      <w:r w:rsidR="0054486B" w:rsidRPr="006B2579">
        <w:rPr>
          <w:i/>
        </w:rPr>
        <w:t>ID</w:t>
      </w:r>
      <w:r w:rsidR="006B2579">
        <w:t xml:space="preserve">. In the same process, it can add/delete any number of neighbors. The </w:t>
      </w:r>
      <w:r w:rsidR="000C0CFD">
        <w:rPr>
          <w:i/>
        </w:rPr>
        <w:t xml:space="preserve">RF </w:t>
      </w:r>
      <w:r w:rsidR="006B2579" w:rsidRPr="000C0CFD">
        <w:rPr>
          <w:i/>
        </w:rPr>
        <w:t>parameters</w:t>
      </w:r>
      <w:r w:rsidR="006B2579">
        <w:t xml:space="preserve"> such as </w:t>
      </w:r>
      <w:r w:rsidR="000C0CFD">
        <w:t xml:space="preserve">interference, tilt, frequency, propagation, </w:t>
      </w:r>
      <w:r w:rsidR="0054486B">
        <w:t xml:space="preserve">and </w:t>
      </w:r>
      <w:r w:rsidR="000C0CFD">
        <w:t>transmitted power</w:t>
      </w:r>
      <w:r w:rsidR="006B2579">
        <w:t xml:space="preserve"> to the UE will be configured by the UE on its own in the 5G networks.</w:t>
      </w:r>
      <w:r w:rsidR="000C0CFD">
        <w:t xml:space="preserve"> Researchers are </w:t>
      </w:r>
      <w:r w:rsidR="0054486B">
        <w:t>investigating whether</w:t>
      </w:r>
      <w:r w:rsidR="000C0CFD">
        <w:t xml:space="preserve"> the </w:t>
      </w:r>
      <w:proofErr w:type="spellStart"/>
      <w:r w:rsidR="000C0CFD">
        <w:t>eNBs</w:t>
      </w:r>
      <w:proofErr w:type="spellEnd"/>
      <w:r w:rsidR="000C0CFD">
        <w:t xml:space="preserve"> can support the </w:t>
      </w:r>
      <w:r w:rsidR="000C0CFD" w:rsidRPr="000C0CFD">
        <w:rPr>
          <w:i/>
        </w:rPr>
        <w:t>self-test</w:t>
      </w:r>
      <w:r w:rsidR="000C0CFD">
        <w:t xml:space="preserve"> mechanism</w:t>
      </w:r>
      <w:r w:rsidR="0054486B">
        <w:t>,</w:t>
      </w:r>
      <w:r w:rsidR="000C0CFD">
        <w:t xml:space="preserve"> leaving the validation work for humans. The future </w:t>
      </w:r>
      <w:proofErr w:type="spellStart"/>
      <w:r w:rsidR="000C0CFD">
        <w:t>eNBs</w:t>
      </w:r>
      <w:proofErr w:type="spellEnd"/>
      <w:r w:rsidR="000C0CFD">
        <w:t xml:space="preserve"> will be able to </w:t>
      </w:r>
      <w:r w:rsidR="000C0CFD" w:rsidRPr="000C0CFD">
        <w:rPr>
          <w:i/>
        </w:rPr>
        <w:t>authenticate</w:t>
      </w:r>
      <w:r w:rsidR="000C0CFD">
        <w:t xml:space="preserve"> themselves </w:t>
      </w:r>
      <w:r w:rsidR="000C0CFD">
        <w:lastRenderedPageBreak/>
        <w:t>with the MME instead of piggybacking the NAS messages with RRC messages. In this self</w:t>
      </w:r>
      <w:r w:rsidR="0054486B">
        <w:t>-</w:t>
      </w:r>
      <w:r w:rsidR="000C0CFD">
        <w:t xml:space="preserve">configuration, there are parameters </w:t>
      </w:r>
      <w:r w:rsidR="0054486B">
        <w:t xml:space="preserve">that </w:t>
      </w:r>
      <w:r w:rsidR="000C0CFD">
        <w:t xml:space="preserve">influence neighboring cells </w:t>
      </w:r>
      <w:r w:rsidR="0054486B">
        <w:t xml:space="preserve">as well </w:t>
      </w:r>
      <w:r w:rsidR="000C0CFD">
        <w:t xml:space="preserve">their own cells. The policies for these configurations will be set by the </w:t>
      </w:r>
      <w:r w:rsidR="0054486B">
        <w:t>o</w:t>
      </w:r>
      <w:r w:rsidR="000C0CFD">
        <w:t>perators such as ATT, Verizon</w:t>
      </w:r>
      <w:r w:rsidR="0054486B">
        <w:t>,</w:t>
      </w:r>
      <w:r w:rsidR="000C0CFD">
        <w:t xml:space="preserve"> etc.</w:t>
      </w:r>
      <w:r w:rsidR="00004A2D">
        <w:t xml:space="preserve"> The</w:t>
      </w:r>
      <w:r w:rsidR="0054486B">
        <w:t xml:space="preserve"> operators</w:t>
      </w:r>
      <w:r w:rsidR="00004A2D">
        <w:t xml:space="preserve"> present a framework which is important and serves as </w:t>
      </w:r>
      <w:r w:rsidR="0054486B">
        <w:t xml:space="preserve">the </w:t>
      </w:r>
      <w:r w:rsidR="00004A2D">
        <w:t xml:space="preserve">basis </w:t>
      </w:r>
      <w:r w:rsidR="0054486B">
        <w:t>for</w:t>
      </w:r>
      <w:r w:rsidR="00004A2D">
        <w:t xml:space="preserve"> all configuration changes.</w:t>
      </w:r>
    </w:p>
    <w:p w:rsidR="00A331C1" w:rsidRDefault="00A331C1" w:rsidP="00A331C1">
      <w:pPr>
        <w:ind w:firstLine="720"/>
      </w:pPr>
    </w:p>
    <w:p w:rsidR="00C904D2" w:rsidRDefault="00C904D2" w:rsidP="0054486B">
      <w:pPr>
        <w:pStyle w:val="Heading2"/>
      </w:pPr>
      <w:bookmarkStart w:id="19" w:name="_Toc469661860"/>
      <w:r>
        <w:t>2.3 Self Optimization</w:t>
      </w:r>
      <w:bookmarkEnd w:id="19"/>
    </w:p>
    <w:p w:rsidR="00AE439E" w:rsidRDefault="00280789" w:rsidP="00A331C1">
      <w:pPr>
        <w:ind w:firstLine="720"/>
      </w:pPr>
      <w:r>
        <w:t xml:space="preserve">With the increase in technologies, </w:t>
      </w:r>
      <w:r w:rsidR="009348EE">
        <w:t>optimizing and maintaining high quality networks for customers</w:t>
      </w:r>
      <w:r>
        <w:t xml:space="preserve"> has never been more difficult</w:t>
      </w:r>
      <w:r w:rsidR="009348EE">
        <w:t>.</w:t>
      </w:r>
      <w:r>
        <w:t xml:space="preserve"> Sometimes we need to choose between maintaining high level of </w:t>
      </w:r>
      <w:r w:rsidR="009348EE">
        <w:t>q</w:t>
      </w:r>
      <w:r>
        <w:t xml:space="preserve">uality and being </w:t>
      </w:r>
      <w:r w:rsidR="009348EE">
        <w:t>c</w:t>
      </w:r>
      <w:r>
        <w:t>ost-</w:t>
      </w:r>
      <w:r w:rsidR="00A331C1">
        <w:t>effective.</w:t>
      </w:r>
      <w:r>
        <w:t xml:space="preserve"> This Self</w:t>
      </w:r>
      <w:r w:rsidR="009348EE">
        <w:t>-</w:t>
      </w:r>
      <w:r>
        <w:t xml:space="preserve"> Optimization in the networks translates into little improvement. Otherwise, </w:t>
      </w:r>
      <w:r w:rsidR="00C8366B">
        <w:t>Self-Optimization</w:t>
      </w:r>
      <w:r>
        <w:t xml:space="preserve"> automatically restores </w:t>
      </w:r>
      <w:r w:rsidR="009348EE">
        <w:t xml:space="preserve">the </w:t>
      </w:r>
      <w:r>
        <w:t xml:space="preserve">original parameters and tries something else. </w:t>
      </w:r>
      <w:r w:rsidR="00540791">
        <w:t>Self</w:t>
      </w:r>
      <w:r w:rsidR="009348EE">
        <w:t>-</w:t>
      </w:r>
      <w:r w:rsidR="00540791">
        <w:t>Configuration has to be followed by the Self</w:t>
      </w:r>
      <w:r w:rsidR="009348EE">
        <w:t>-</w:t>
      </w:r>
      <w:r w:rsidR="00540791">
        <w:t xml:space="preserve">Optimization for the systems to perform efficiently. In this, Load Balancing (LB) and Coverage and Capacity Optimization (CCO) are the </w:t>
      </w:r>
      <w:r w:rsidR="009348EE">
        <w:t xml:space="preserve">primary </w:t>
      </w:r>
      <w:r w:rsidR="00540791">
        <w:t>focus</w:t>
      </w:r>
      <w:r w:rsidR="009348EE">
        <w:t>.</w:t>
      </w:r>
      <w:r w:rsidR="00540791">
        <w:t xml:space="preserve"> </w:t>
      </w:r>
      <w:r w:rsidR="001F4B1B">
        <w:t xml:space="preserve">Optimum distribution of users among cells based on </w:t>
      </w:r>
      <w:r w:rsidR="00852AB9">
        <w:t>cells</w:t>
      </w:r>
      <w:r w:rsidR="001F4B1B">
        <w:t xml:space="preserve"> throughput is called </w:t>
      </w:r>
      <w:r w:rsidR="009348EE">
        <w:rPr>
          <w:i/>
        </w:rPr>
        <w:t>l</w:t>
      </w:r>
      <w:r w:rsidR="001F4B1B" w:rsidRPr="001F4B1B">
        <w:rPr>
          <w:i/>
        </w:rPr>
        <w:t xml:space="preserve">oad </w:t>
      </w:r>
      <w:r w:rsidR="009348EE">
        <w:rPr>
          <w:i/>
        </w:rPr>
        <w:t>b</w:t>
      </w:r>
      <w:r w:rsidR="001F4B1B" w:rsidRPr="001F4B1B">
        <w:rPr>
          <w:i/>
        </w:rPr>
        <w:t>alancing</w:t>
      </w:r>
      <w:r w:rsidR="001F4B1B">
        <w:t xml:space="preserve">. Whereas, when the received minimum downlink power of each user is above </w:t>
      </w:r>
      <w:r w:rsidR="009348EE">
        <w:t xml:space="preserve">a </w:t>
      </w:r>
      <w:r w:rsidR="001F4B1B">
        <w:t xml:space="preserve">certain threshold, </w:t>
      </w:r>
      <w:r w:rsidR="009348EE">
        <w:t xml:space="preserve">that state </w:t>
      </w:r>
      <w:r w:rsidR="001F4B1B">
        <w:t xml:space="preserve">is called CCO. </w:t>
      </w:r>
      <w:r w:rsidR="00D942E9">
        <w:t xml:space="preserve">These both can be formulized using </w:t>
      </w:r>
      <w:r w:rsidR="009348EE">
        <w:t xml:space="preserve">the </w:t>
      </w:r>
      <w:r w:rsidR="00D942E9">
        <w:t xml:space="preserve">Shannon capacity equation by substituting </w:t>
      </w:r>
      <w:r w:rsidR="009348EE">
        <w:rPr>
          <w:i/>
        </w:rPr>
        <w:t>t</w:t>
      </w:r>
      <w:r w:rsidR="00D942E9" w:rsidRPr="00D942E9">
        <w:rPr>
          <w:i/>
        </w:rPr>
        <w:t>ilts</w:t>
      </w:r>
      <w:r w:rsidR="009348EE">
        <w:rPr>
          <w:i/>
        </w:rPr>
        <w:t xml:space="preserve"> and</w:t>
      </w:r>
      <w:r w:rsidR="00D942E9">
        <w:rPr>
          <w:i/>
        </w:rPr>
        <w:t xml:space="preserve"> </w:t>
      </w:r>
      <w:r w:rsidR="009348EE">
        <w:rPr>
          <w:i/>
        </w:rPr>
        <w:t>c</w:t>
      </w:r>
      <w:r w:rsidR="00D942E9">
        <w:rPr>
          <w:i/>
        </w:rPr>
        <w:t xml:space="preserve">ell </w:t>
      </w:r>
      <w:r w:rsidR="009348EE">
        <w:rPr>
          <w:i/>
        </w:rPr>
        <w:t>i</w:t>
      </w:r>
      <w:r w:rsidR="00D942E9">
        <w:rPr>
          <w:i/>
        </w:rPr>
        <w:t xml:space="preserve">ndividual </w:t>
      </w:r>
      <w:r w:rsidR="009348EE">
        <w:rPr>
          <w:i/>
        </w:rPr>
        <w:t>o</w:t>
      </w:r>
      <w:r w:rsidR="00D942E9">
        <w:rPr>
          <w:i/>
        </w:rPr>
        <w:t>ffsets (CIO)</w:t>
      </w:r>
      <w:r w:rsidR="00D942E9">
        <w:t xml:space="preserve"> in the SINR model. </w:t>
      </w:r>
      <w:r w:rsidR="00BE3367">
        <w:t xml:space="preserve">Load </w:t>
      </w:r>
      <w:r w:rsidR="009348EE">
        <w:t>b</w:t>
      </w:r>
      <w:r w:rsidR="00BE3367">
        <w:t>alancing can be achieved with antenna adaption, power adaption</w:t>
      </w:r>
      <w:r w:rsidR="009348EE">
        <w:t>,</w:t>
      </w:r>
      <w:r w:rsidR="00E63885">
        <w:t xml:space="preserve"> and hybrid of both antenna and power</w:t>
      </w:r>
      <w:r w:rsidR="00BE3367">
        <w:t xml:space="preserve">. </w:t>
      </w:r>
      <w:r w:rsidR="00540791" w:rsidRPr="00540791">
        <w:rPr>
          <w:i/>
        </w:rPr>
        <w:t>Neighbor Optimization</w:t>
      </w:r>
      <w:r w:rsidR="00540791">
        <w:t xml:space="preserve"> includes automatic detection and deletion of neighboring cells. Followed by this the </w:t>
      </w:r>
      <w:proofErr w:type="spellStart"/>
      <w:r w:rsidR="00540791">
        <w:t>eNB</w:t>
      </w:r>
      <w:proofErr w:type="spellEnd"/>
      <w:r w:rsidR="00540791">
        <w:t xml:space="preserve"> computes its cell ID (</w:t>
      </w:r>
      <w:r w:rsidR="009348EE">
        <w:t>p</w:t>
      </w:r>
      <w:r w:rsidR="00540791">
        <w:t>art of self</w:t>
      </w:r>
      <w:r w:rsidR="009348EE">
        <w:t>-</w:t>
      </w:r>
      <w:r w:rsidR="00540791">
        <w:t>configuration).</w:t>
      </w:r>
      <w:r w:rsidR="00E9347A">
        <w:t xml:space="preserve"> By coordinating with neighboring cells on their power levels</w:t>
      </w:r>
      <w:r w:rsidR="009348EE">
        <w:t>,</w:t>
      </w:r>
      <w:r w:rsidR="00E9347A">
        <w:t xml:space="preserve"> </w:t>
      </w:r>
      <w:r w:rsidR="00E9347A" w:rsidRPr="00E9347A">
        <w:rPr>
          <w:i/>
        </w:rPr>
        <w:t>interference</w:t>
      </w:r>
      <w:r w:rsidR="00E9347A">
        <w:rPr>
          <w:i/>
        </w:rPr>
        <w:t xml:space="preserve"> </w:t>
      </w:r>
      <w:r w:rsidR="00E9347A">
        <w:t xml:space="preserve">can be reduced. </w:t>
      </w:r>
      <w:r w:rsidR="00E9347A" w:rsidRPr="00E9347A">
        <w:rPr>
          <w:i/>
        </w:rPr>
        <w:lastRenderedPageBreak/>
        <w:t>Handoff</w:t>
      </w:r>
      <w:r w:rsidR="00E9347A">
        <w:rPr>
          <w:i/>
        </w:rPr>
        <w:t xml:space="preserve"> </w:t>
      </w:r>
      <w:r w:rsidR="00E9347A">
        <w:t>optimization can be achieved by monitoring the KPIs</w:t>
      </w:r>
      <w:r w:rsidR="009348EE">
        <w:t>,</w:t>
      </w:r>
      <w:r w:rsidR="00E9347A">
        <w:t xml:space="preserve"> which promote </w:t>
      </w:r>
      <w:proofErr w:type="gramStart"/>
      <w:r w:rsidR="00E9347A">
        <w:t>automatic</w:t>
      </w:r>
      <w:proofErr w:type="gramEnd"/>
      <w:r w:rsidR="00E9347A">
        <w:t xml:space="preserve"> inter and intra handoffs.</w:t>
      </w:r>
      <w:r w:rsidR="007F798F">
        <w:t xml:space="preserve"> </w:t>
      </w:r>
      <w:r w:rsidR="007F798F" w:rsidRPr="007F798F">
        <w:rPr>
          <w:i/>
        </w:rPr>
        <w:t>Energy savings</w:t>
      </w:r>
      <w:r w:rsidR="007F798F">
        <w:rPr>
          <w:i/>
        </w:rPr>
        <w:t xml:space="preserve"> </w:t>
      </w:r>
      <w:r w:rsidR="007F798F">
        <w:t xml:space="preserve">can be automated </w:t>
      </w:r>
      <w:r w:rsidR="009348EE">
        <w:t>using the</w:t>
      </w:r>
      <w:r w:rsidR="007F798F">
        <w:t xml:space="preserve"> cell-on</w:t>
      </w:r>
      <w:r w:rsidR="009348EE">
        <w:t>-</w:t>
      </w:r>
      <w:r w:rsidR="007F798F">
        <w:t>demand approach</w:t>
      </w:r>
      <w:r w:rsidR="009348EE">
        <w:t>,</w:t>
      </w:r>
      <w:r w:rsidR="007F798F">
        <w:t xml:space="preserve"> which turns the base stations on only when they are needed.</w:t>
      </w:r>
      <w:r w:rsidR="00BE3367">
        <w:t xml:space="preserve"> So, </w:t>
      </w:r>
      <w:r w:rsidR="009348EE">
        <w:t>self-optimization</w:t>
      </w:r>
      <w:r w:rsidR="00BE3367">
        <w:t xml:space="preserve"> all boils down to the optimization of antenna parameters, transmit power</w:t>
      </w:r>
      <w:r w:rsidR="009348EE">
        <w:t>,</w:t>
      </w:r>
      <w:r w:rsidR="00BE3367">
        <w:t xml:space="preserve"> and frequency reuse.</w:t>
      </w:r>
      <w:r w:rsidR="00E63885">
        <w:t xml:space="preserve"> </w:t>
      </w:r>
    </w:p>
    <w:p w:rsidR="00A331C1" w:rsidRDefault="00A331C1" w:rsidP="00A331C1">
      <w:pPr>
        <w:ind w:firstLine="720"/>
      </w:pPr>
    </w:p>
    <w:p w:rsidR="00280789" w:rsidRPr="007F798F" w:rsidRDefault="00AB592A" w:rsidP="009348EE">
      <w:pPr>
        <w:pStyle w:val="Heading2"/>
      </w:pPr>
      <w:bookmarkStart w:id="20" w:name="_Toc469661861"/>
      <w:r>
        <w:t xml:space="preserve">2.4 </w:t>
      </w:r>
      <w:proofErr w:type="spellStart"/>
      <w:r>
        <w:t xml:space="preserve">Self </w:t>
      </w:r>
      <w:r w:rsidR="00280789">
        <w:t>Healing</w:t>
      </w:r>
      <w:bookmarkEnd w:id="20"/>
      <w:proofErr w:type="spellEnd"/>
    </w:p>
    <w:p w:rsidR="009348EE" w:rsidRDefault="00AB592A" w:rsidP="00A331C1">
      <w:pPr>
        <w:ind w:firstLine="720"/>
      </w:pPr>
      <w:r>
        <w:t>Self</w:t>
      </w:r>
      <w:r w:rsidR="009348EE">
        <w:t>-</w:t>
      </w:r>
      <w:r>
        <w:t>healing involves automatic fault detection by diagnosis and fault correction by recovery actions. This research is based mainly on the automatic fault detection subpart of self</w:t>
      </w:r>
      <w:r w:rsidR="009348EE">
        <w:t>-</w:t>
      </w:r>
      <w:r>
        <w:t>healing</w:t>
      </w:r>
      <w:r w:rsidR="009348EE">
        <w:t>,</w:t>
      </w:r>
      <w:r>
        <w:t xml:space="preserve"> which</w:t>
      </w:r>
      <w:r w:rsidR="009348EE">
        <w:t>,</w:t>
      </w:r>
      <w:r>
        <w:t xml:space="preserve"> in turn</w:t>
      </w:r>
      <w:r w:rsidR="009348EE">
        <w:t>,</w:t>
      </w:r>
      <w:r>
        <w:t xml:space="preserve"> is </w:t>
      </w:r>
      <w:r w:rsidR="009348EE">
        <w:t xml:space="preserve">a </w:t>
      </w:r>
      <w:r>
        <w:t>sub</w:t>
      </w:r>
      <w:r w:rsidR="00852AB9">
        <w:t>type</w:t>
      </w:r>
      <w:r>
        <w:t xml:space="preserve"> of the self</w:t>
      </w:r>
      <w:r w:rsidR="009348EE">
        <w:t>-</w:t>
      </w:r>
      <w:r>
        <w:t xml:space="preserve">organizing networks. For </w:t>
      </w:r>
      <w:r w:rsidR="009348EE">
        <w:t>self-</w:t>
      </w:r>
      <w:r w:rsidR="00A331C1">
        <w:t>healing to</w:t>
      </w:r>
      <w:r>
        <w:t xml:space="preserve"> </w:t>
      </w:r>
      <w:r w:rsidR="009348EE">
        <w:t xml:space="preserve">occur, </w:t>
      </w:r>
      <w:r>
        <w:t xml:space="preserve">we need </w:t>
      </w:r>
      <w:proofErr w:type="gramStart"/>
      <w:r>
        <w:t>artificial intelligence algorithms</w:t>
      </w:r>
      <w:r w:rsidR="009348EE">
        <w:t>,</w:t>
      </w:r>
      <w:r>
        <w:t xml:space="preserve"> which machine learning</w:t>
      </w:r>
      <w:r w:rsidR="009348EE">
        <w:t xml:space="preserve"> provides</w:t>
      </w:r>
      <w:proofErr w:type="gramEnd"/>
      <w:r w:rsidR="009348EE">
        <w:t xml:space="preserve"> and is</w:t>
      </w:r>
      <w:r>
        <w:t xml:space="preserve"> discussed in the next chapter. So, focusing on the self</w:t>
      </w:r>
      <w:r w:rsidR="009348EE">
        <w:t>-</w:t>
      </w:r>
      <w:r>
        <w:t xml:space="preserve">healing, it </w:t>
      </w:r>
      <w:r w:rsidR="009348EE">
        <w:t xml:space="preserve">performs network </w:t>
      </w:r>
      <w:r w:rsidRPr="00AB592A">
        <w:rPr>
          <w:i/>
        </w:rPr>
        <w:t>maintenance</w:t>
      </w:r>
      <w:r w:rsidR="009348EE">
        <w:rPr>
          <w:i/>
        </w:rPr>
        <w:t xml:space="preserve"> and </w:t>
      </w:r>
      <w:r w:rsidRPr="00AB592A">
        <w:rPr>
          <w:i/>
        </w:rPr>
        <w:t>update</w:t>
      </w:r>
      <w:r w:rsidR="009348EE">
        <w:rPr>
          <w:i/>
        </w:rPr>
        <w:t>s</w:t>
      </w:r>
      <w:r>
        <w:t>.</w:t>
      </w:r>
      <w:r w:rsidR="009873E3">
        <w:t xml:space="preserve"> </w:t>
      </w:r>
    </w:p>
    <w:p w:rsidR="00D8681F" w:rsidRDefault="009873E3" w:rsidP="00A331C1">
      <w:pPr>
        <w:ind w:firstLine="720"/>
      </w:pPr>
      <w:r>
        <w:t>The following are the recommendations of the Next Generation Mobile Networks (NGMN) group.</w:t>
      </w:r>
      <w:r w:rsidR="00AB592A">
        <w:t xml:space="preserve"> The faults</w:t>
      </w:r>
      <w:r w:rsidR="009348EE">
        <w:t>,</w:t>
      </w:r>
      <w:r w:rsidR="00AB592A">
        <w:t xml:space="preserve"> or </w:t>
      </w:r>
      <w:r w:rsidR="00AB592A" w:rsidRPr="009873E3">
        <w:rPr>
          <w:i/>
        </w:rPr>
        <w:t>outage</w:t>
      </w:r>
      <w:r w:rsidR="009348EE">
        <w:rPr>
          <w:i/>
        </w:rPr>
        <w:t>,</w:t>
      </w:r>
      <w:r w:rsidR="00AB592A">
        <w:t xml:space="preserve"> in the cells should be detected instantly</w:t>
      </w:r>
      <w:r>
        <w:t>. The network should then reconfigure the neighboring cells to compensate</w:t>
      </w:r>
      <w:r w:rsidR="009348EE">
        <w:t xml:space="preserve"> for</w:t>
      </w:r>
      <w:r>
        <w:t xml:space="preserve"> the failed cell for the radio resources. </w:t>
      </w:r>
      <w:r w:rsidR="00852AB9">
        <w:t xml:space="preserve">Performing </w:t>
      </w:r>
      <w:r w:rsidR="00852AB9" w:rsidRPr="00223C1F">
        <w:rPr>
          <w:i/>
        </w:rPr>
        <w:t>equipment traces</w:t>
      </w:r>
      <w:r w:rsidR="00852AB9">
        <w:t xml:space="preserve"> is a troubleshooting activity</w:t>
      </w:r>
      <w:r>
        <w:t>.</w:t>
      </w:r>
      <w:r w:rsidR="00767D45">
        <w:t xml:space="preserve"> Many self</w:t>
      </w:r>
      <w:r w:rsidR="00D8681F">
        <w:t>-</w:t>
      </w:r>
      <w:r w:rsidR="00767D45">
        <w:t>healing function</w:t>
      </w:r>
      <w:r w:rsidR="00D8681F">
        <w:t>s</w:t>
      </w:r>
      <w:r w:rsidR="00767D45">
        <w:t xml:space="preserve"> are coming into picture at a very slow rate. The </w:t>
      </w:r>
      <w:r w:rsidR="00D8681F">
        <w:rPr>
          <w:i/>
        </w:rPr>
        <w:t>r</w:t>
      </w:r>
      <w:r w:rsidR="00767D45" w:rsidRPr="00767D45">
        <w:rPr>
          <w:i/>
        </w:rPr>
        <w:t>elay stations</w:t>
      </w:r>
      <w:r w:rsidR="00767D45">
        <w:rPr>
          <w:i/>
        </w:rPr>
        <w:t xml:space="preserve"> </w:t>
      </w:r>
      <w:r w:rsidR="00767D45">
        <w:t>were being used as self</w:t>
      </w:r>
      <w:r w:rsidR="00D8681F">
        <w:t>-</w:t>
      </w:r>
      <w:r w:rsidR="00767D45">
        <w:t>healing agents at the starting stages</w:t>
      </w:r>
      <w:r w:rsidR="00D8681F">
        <w:t xml:space="preserve"> </w:t>
      </w:r>
      <w:r w:rsidR="00852AB9">
        <w:t>of self-healing</w:t>
      </w:r>
      <w:r w:rsidR="00767D45">
        <w:t xml:space="preserve">. They were robust and reliable. They can route traffic to neighboring cells’ </w:t>
      </w:r>
      <w:proofErr w:type="spellStart"/>
      <w:r w:rsidR="00767D45">
        <w:t>eNBs</w:t>
      </w:r>
      <w:proofErr w:type="spellEnd"/>
      <w:r w:rsidR="00767D45">
        <w:t xml:space="preserve"> when the existing </w:t>
      </w:r>
      <w:proofErr w:type="spellStart"/>
      <w:r w:rsidR="00767D45">
        <w:t>eNB</w:t>
      </w:r>
      <w:proofErr w:type="spellEnd"/>
      <w:r w:rsidR="00767D45">
        <w:t xml:space="preserve"> fails. We detect the outages when there is a drop in the performance of the network or its components. These outages can be categorized as </w:t>
      </w:r>
      <w:r w:rsidR="00D8681F">
        <w:t>l</w:t>
      </w:r>
      <w:r w:rsidR="00767D45">
        <w:t>ittle, medium</w:t>
      </w:r>
      <w:r w:rsidR="00D8681F">
        <w:t>,</w:t>
      </w:r>
      <w:r w:rsidR="00767D45">
        <w:t xml:space="preserve"> or </w:t>
      </w:r>
      <w:r w:rsidR="00464997">
        <w:t xml:space="preserve">critical faults (where the network is completely down). Bayesian </w:t>
      </w:r>
      <w:r w:rsidR="00464997">
        <w:lastRenderedPageBreak/>
        <w:t xml:space="preserve">analysis predicts the fault probability in the system using other features’ values. The accuracy of the algorithm will depend on the training of the data and </w:t>
      </w:r>
      <w:r w:rsidR="00D8681F">
        <w:t xml:space="preserve">the </w:t>
      </w:r>
      <w:r w:rsidR="00464997">
        <w:t>number of classification</w:t>
      </w:r>
      <w:r w:rsidR="00D8681F">
        <w:t>s</w:t>
      </w:r>
      <w:r w:rsidR="00464997">
        <w:t xml:space="preserve"> of the fault severity. </w:t>
      </w:r>
    </w:p>
    <w:p w:rsidR="00305A67" w:rsidRDefault="00D8681F" w:rsidP="00A331C1">
      <w:pPr>
        <w:ind w:firstLine="720"/>
      </w:pPr>
      <w:r>
        <w:t>Another way of classifying network faults is the pattern recognition method.</w:t>
      </w:r>
      <w:r w:rsidR="00464997">
        <w:t xml:space="preserve"> But whatever may be the method</w:t>
      </w:r>
      <w:r>
        <w:t>,</w:t>
      </w:r>
      <w:r w:rsidR="00464997">
        <w:t xml:space="preserve"> there still might be </w:t>
      </w:r>
      <w:r>
        <w:t xml:space="preserve">a few </w:t>
      </w:r>
      <w:r w:rsidR="00464997">
        <w:t xml:space="preserve">outliers </w:t>
      </w:r>
      <w:r>
        <w:t xml:space="preserve">undetected because of </w:t>
      </w:r>
      <w:r w:rsidR="00464997">
        <w:t xml:space="preserve">the working conditions and complexity of the algorithms. Compensation time depends on the severity of the faults detected. The neighboring cells would take reconfiguration steps </w:t>
      </w:r>
      <w:r>
        <w:t xml:space="preserve">to </w:t>
      </w:r>
      <w:r w:rsidR="00464997">
        <w:t>increase/decrease antenna tilts, transmission power</w:t>
      </w:r>
      <w:r>
        <w:t>,</w:t>
      </w:r>
      <w:r w:rsidR="00464997">
        <w:t xml:space="preserve"> etc. </w:t>
      </w:r>
      <w:r>
        <w:t xml:space="preserve"> Table 1</w:t>
      </w:r>
      <w:r w:rsidR="00305A67">
        <w:t xml:space="preserve"> summarizes the tasks of the Self Organizing Network (SON) types:</w:t>
      </w:r>
    </w:p>
    <w:p w:rsidR="00B76CA2" w:rsidRDefault="00B76CA2" w:rsidP="00A331C1">
      <w:pPr>
        <w:pStyle w:val="Caption"/>
        <w:keepNext/>
        <w:spacing w:after="120"/>
      </w:pPr>
      <w:bookmarkStart w:id="21" w:name="_Toc469661882"/>
      <w:proofErr w:type="gramStart"/>
      <w:r>
        <w:t xml:space="preserve">Table </w:t>
      </w:r>
      <w:proofErr w:type="gramEnd"/>
      <w:r w:rsidR="001F7CA4">
        <w:fldChar w:fldCharType="begin"/>
      </w:r>
      <w:r w:rsidR="001F7CA4">
        <w:instrText xml:space="preserve"> SEQ Table \* ARABIC </w:instrText>
      </w:r>
      <w:r w:rsidR="001F7CA4">
        <w:fldChar w:fldCharType="separate"/>
      </w:r>
      <w:r w:rsidR="007668FB">
        <w:rPr>
          <w:noProof/>
        </w:rPr>
        <w:t>1</w:t>
      </w:r>
      <w:r w:rsidR="001F7CA4">
        <w:rPr>
          <w:noProof/>
        </w:rPr>
        <w:fldChar w:fldCharType="end"/>
      </w:r>
      <w:proofErr w:type="gramStart"/>
      <w:r>
        <w:t>.</w:t>
      </w:r>
      <w:proofErr w:type="gramEnd"/>
      <w:r>
        <w:t xml:space="preserve"> Overview of the SON functions</w:t>
      </w:r>
      <w:bookmarkEnd w:id="21"/>
    </w:p>
    <w:tbl>
      <w:tblPr>
        <w:tblStyle w:val="TableGrid"/>
        <w:tblW w:w="0" w:type="auto"/>
        <w:tblLook w:val="04A0" w:firstRow="1" w:lastRow="0" w:firstColumn="1" w:lastColumn="0" w:noHBand="0" w:noVBand="1"/>
      </w:tblPr>
      <w:tblGrid>
        <w:gridCol w:w="2904"/>
        <w:gridCol w:w="2904"/>
        <w:gridCol w:w="2904"/>
      </w:tblGrid>
      <w:tr w:rsidR="00305A67" w:rsidTr="00305A67">
        <w:tc>
          <w:tcPr>
            <w:tcW w:w="2904" w:type="dxa"/>
          </w:tcPr>
          <w:p w:rsidR="00305A67" w:rsidRPr="00305A67" w:rsidRDefault="00305A67" w:rsidP="00305A67">
            <w:pPr>
              <w:jc w:val="center"/>
              <w:rPr>
                <w:b/>
              </w:rPr>
            </w:pPr>
            <w:r w:rsidRPr="00305A67">
              <w:rPr>
                <w:b/>
              </w:rPr>
              <w:t>Self</w:t>
            </w:r>
            <w:r w:rsidR="00D8681F">
              <w:rPr>
                <w:b/>
              </w:rPr>
              <w:t>-</w:t>
            </w:r>
            <w:r w:rsidRPr="00305A67">
              <w:rPr>
                <w:b/>
              </w:rPr>
              <w:t>Configuration</w:t>
            </w:r>
          </w:p>
        </w:tc>
        <w:tc>
          <w:tcPr>
            <w:tcW w:w="2904" w:type="dxa"/>
          </w:tcPr>
          <w:p w:rsidR="00305A67" w:rsidRPr="00305A67" w:rsidRDefault="00305A67" w:rsidP="00305A67">
            <w:pPr>
              <w:jc w:val="center"/>
              <w:rPr>
                <w:b/>
              </w:rPr>
            </w:pPr>
            <w:r w:rsidRPr="00305A67">
              <w:rPr>
                <w:b/>
              </w:rPr>
              <w:t>Self</w:t>
            </w:r>
            <w:r w:rsidR="00D8681F">
              <w:rPr>
                <w:b/>
              </w:rPr>
              <w:t>-</w:t>
            </w:r>
            <w:r w:rsidRPr="00305A67">
              <w:rPr>
                <w:b/>
              </w:rPr>
              <w:t>Optimization</w:t>
            </w:r>
          </w:p>
        </w:tc>
        <w:tc>
          <w:tcPr>
            <w:tcW w:w="2904" w:type="dxa"/>
          </w:tcPr>
          <w:p w:rsidR="00305A67" w:rsidRPr="00305A67" w:rsidRDefault="00305A67" w:rsidP="00305A67">
            <w:pPr>
              <w:jc w:val="center"/>
              <w:rPr>
                <w:b/>
              </w:rPr>
            </w:pPr>
            <w:r w:rsidRPr="00305A67">
              <w:rPr>
                <w:b/>
              </w:rPr>
              <w:t>Self</w:t>
            </w:r>
            <w:r w:rsidR="00D8681F">
              <w:rPr>
                <w:b/>
              </w:rPr>
              <w:t>-</w:t>
            </w:r>
            <w:r w:rsidRPr="00305A67">
              <w:rPr>
                <w:b/>
              </w:rPr>
              <w:t>Healing</w:t>
            </w:r>
          </w:p>
        </w:tc>
      </w:tr>
      <w:tr w:rsidR="00305A67" w:rsidTr="00305A67">
        <w:tc>
          <w:tcPr>
            <w:tcW w:w="2904" w:type="dxa"/>
          </w:tcPr>
          <w:p w:rsidR="00305A67" w:rsidRDefault="00305A67" w:rsidP="00737680">
            <w:r>
              <w:t>Cell ID</w:t>
            </w:r>
          </w:p>
        </w:tc>
        <w:tc>
          <w:tcPr>
            <w:tcW w:w="2904" w:type="dxa"/>
          </w:tcPr>
          <w:p w:rsidR="00305A67" w:rsidRDefault="00305A67" w:rsidP="00737680">
            <w:r>
              <w:t>Neighbor Optimization</w:t>
            </w:r>
          </w:p>
        </w:tc>
        <w:tc>
          <w:tcPr>
            <w:tcW w:w="2904" w:type="dxa"/>
          </w:tcPr>
          <w:p w:rsidR="00305A67" w:rsidRDefault="00305A67" w:rsidP="00737680">
            <w:r>
              <w:t>Fault detection</w:t>
            </w:r>
          </w:p>
        </w:tc>
      </w:tr>
      <w:tr w:rsidR="00305A67" w:rsidTr="00305A67">
        <w:tc>
          <w:tcPr>
            <w:tcW w:w="2904" w:type="dxa"/>
          </w:tcPr>
          <w:p w:rsidR="00305A67" w:rsidRDefault="00305A67" w:rsidP="00737680">
            <w:r>
              <w:t>RF Parameters</w:t>
            </w:r>
          </w:p>
        </w:tc>
        <w:tc>
          <w:tcPr>
            <w:tcW w:w="2904" w:type="dxa"/>
          </w:tcPr>
          <w:p w:rsidR="00305A67" w:rsidRDefault="00305A67" w:rsidP="00737680">
            <w:r>
              <w:t>Handoff</w:t>
            </w:r>
          </w:p>
        </w:tc>
        <w:tc>
          <w:tcPr>
            <w:tcW w:w="2904" w:type="dxa"/>
          </w:tcPr>
          <w:p w:rsidR="00305A67" w:rsidRDefault="00305A67" w:rsidP="00737680">
            <w:r>
              <w:t>Fault Compensation</w:t>
            </w:r>
          </w:p>
        </w:tc>
      </w:tr>
      <w:tr w:rsidR="00305A67" w:rsidTr="00305A67">
        <w:tc>
          <w:tcPr>
            <w:tcW w:w="2904" w:type="dxa"/>
          </w:tcPr>
          <w:p w:rsidR="00305A67" w:rsidRDefault="00305A67" w:rsidP="00737680">
            <w:r>
              <w:t>Self-test</w:t>
            </w:r>
          </w:p>
        </w:tc>
        <w:tc>
          <w:tcPr>
            <w:tcW w:w="2904" w:type="dxa"/>
          </w:tcPr>
          <w:p w:rsidR="00305A67" w:rsidRDefault="00305A67" w:rsidP="00737680">
            <w:r>
              <w:t>Interference</w:t>
            </w:r>
          </w:p>
        </w:tc>
        <w:tc>
          <w:tcPr>
            <w:tcW w:w="2904" w:type="dxa"/>
          </w:tcPr>
          <w:p w:rsidR="00305A67" w:rsidRDefault="00305A67" w:rsidP="00737680">
            <w:r>
              <w:t>Equipment traces</w:t>
            </w:r>
          </w:p>
        </w:tc>
      </w:tr>
      <w:tr w:rsidR="00305A67" w:rsidTr="00305A67">
        <w:tc>
          <w:tcPr>
            <w:tcW w:w="2904" w:type="dxa"/>
          </w:tcPr>
          <w:p w:rsidR="00305A67" w:rsidRDefault="00305A67" w:rsidP="00737680">
            <w:r>
              <w:t>Self-authentication</w:t>
            </w:r>
          </w:p>
        </w:tc>
        <w:tc>
          <w:tcPr>
            <w:tcW w:w="2904" w:type="dxa"/>
          </w:tcPr>
          <w:p w:rsidR="00305A67" w:rsidRDefault="00305A67" w:rsidP="00737680">
            <w:r>
              <w:t>Energy Savings</w:t>
            </w:r>
          </w:p>
        </w:tc>
        <w:tc>
          <w:tcPr>
            <w:tcW w:w="2904" w:type="dxa"/>
          </w:tcPr>
          <w:p w:rsidR="00305A67" w:rsidRDefault="00305A67" w:rsidP="00737680">
            <w:r>
              <w:t>Analysis</w:t>
            </w:r>
          </w:p>
        </w:tc>
      </w:tr>
    </w:tbl>
    <w:p w:rsidR="00737680" w:rsidRDefault="00737680" w:rsidP="006E7022"/>
    <w:p w:rsidR="00737680" w:rsidRDefault="00737680" w:rsidP="006E7022"/>
    <w:p w:rsidR="00D8681F" w:rsidRDefault="00D8681F">
      <w:pPr>
        <w:spacing w:line="240" w:lineRule="auto"/>
        <w:rPr>
          <w:rFonts w:asciiTheme="majorHAnsi" w:hAnsiTheme="majorHAnsi"/>
          <w:b/>
          <w:bCs/>
          <w:sz w:val="28"/>
          <w:szCs w:val="32"/>
        </w:rPr>
      </w:pPr>
      <w:r>
        <w:br w:type="page"/>
      </w:r>
    </w:p>
    <w:p w:rsidR="00467428" w:rsidRDefault="002F142D" w:rsidP="0080775F">
      <w:pPr>
        <w:pStyle w:val="Heading1"/>
      </w:pPr>
      <w:bookmarkStart w:id="22" w:name="_Toc469661862"/>
      <w:r>
        <w:lastRenderedPageBreak/>
        <w:t xml:space="preserve">Chapter 3: </w:t>
      </w:r>
      <w:r w:rsidR="00467428">
        <w:t>Machine Learning</w:t>
      </w:r>
      <w:bookmarkEnd w:id="22"/>
    </w:p>
    <w:p w:rsidR="00467428" w:rsidRPr="0034340A" w:rsidRDefault="00467428" w:rsidP="00467428">
      <w:pPr>
        <w:autoSpaceDE w:val="0"/>
        <w:autoSpaceDN w:val="0"/>
        <w:adjustRightInd w:val="0"/>
        <w:ind w:firstLine="720"/>
        <w:rPr>
          <w:rFonts w:ascii="Times New Roman" w:hAnsi="Times New Roman"/>
        </w:rPr>
      </w:pPr>
      <w:r w:rsidRPr="0034340A">
        <w:rPr>
          <w:rFonts w:ascii="Times New Roman" w:hAnsi="Times New Roman"/>
        </w:rPr>
        <w:t>W</w:t>
      </w:r>
      <w:r w:rsidR="00D8681F">
        <w:rPr>
          <w:rFonts w:ascii="Times New Roman" w:hAnsi="Times New Roman"/>
        </w:rPr>
        <w:t>ith</w:t>
      </w:r>
      <w:r w:rsidRPr="0034340A">
        <w:rPr>
          <w:rFonts w:ascii="Times New Roman" w:hAnsi="Times New Roman"/>
        </w:rPr>
        <w:t xml:space="preserve"> the development of modern society and </w:t>
      </w:r>
      <w:r w:rsidR="00D8681F">
        <w:rPr>
          <w:rFonts w:ascii="Times New Roman" w:hAnsi="Times New Roman"/>
        </w:rPr>
        <w:t xml:space="preserve">the </w:t>
      </w:r>
      <w:r w:rsidRPr="0034340A">
        <w:rPr>
          <w:rFonts w:ascii="Times New Roman" w:hAnsi="Times New Roman"/>
        </w:rPr>
        <w:t>increase in population, data is growing tremendously</w:t>
      </w:r>
      <w:r w:rsidR="00D8681F">
        <w:rPr>
          <w:rFonts w:ascii="Times New Roman" w:hAnsi="Times New Roman"/>
        </w:rPr>
        <w:t>, causing</w:t>
      </w:r>
      <w:r w:rsidRPr="0034340A">
        <w:rPr>
          <w:rFonts w:ascii="Times New Roman" w:hAnsi="Times New Roman"/>
        </w:rPr>
        <w:t xml:space="preserve"> cellular networks </w:t>
      </w:r>
      <w:r w:rsidR="00D8681F">
        <w:rPr>
          <w:rFonts w:ascii="Times New Roman" w:hAnsi="Times New Roman"/>
        </w:rPr>
        <w:t>to be</w:t>
      </w:r>
      <w:r w:rsidRPr="0034340A">
        <w:rPr>
          <w:rFonts w:ascii="Times New Roman" w:hAnsi="Times New Roman"/>
        </w:rPr>
        <w:t xml:space="preserve"> prone to faults. There is a need for </w:t>
      </w:r>
      <w:r w:rsidR="00D8681F">
        <w:rPr>
          <w:rFonts w:ascii="Times New Roman" w:hAnsi="Times New Roman"/>
        </w:rPr>
        <w:t>a</w:t>
      </w:r>
      <w:r w:rsidRPr="0034340A">
        <w:rPr>
          <w:rFonts w:ascii="Times New Roman" w:hAnsi="Times New Roman"/>
        </w:rPr>
        <w:t xml:space="preserve">rtificial </w:t>
      </w:r>
      <w:r w:rsidR="00D8681F">
        <w:rPr>
          <w:rFonts w:ascii="Times New Roman" w:hAnsi="Times New Roman"/>
        </w:rPr>
        <w:t>i</w:t>
      </w:r>
      <w:r w:rsidRPr="0034340A">
        <w:rPr>
          <w:rFonts w:ascii="Times New Roman" w:hAnsi="Times New Roman"/>
        </w:rPr>
        <w:t xml:space="preserve">ntelligence in cellular networks. This can be achieved through </w:t>
      </w:r>
      <w:r w:rsidR="00D8681F">
        <w:rPr>
          <w:rFonts w:ascii="Times New Roman" w:hAnsi="Times New Roman"/>
        </w:rPr>
        <w:t>m</w:t>
      </w:r>
      <w:r w:rsidRPr="0034340A">
        <w:rPr>
          <w:rFonts w:ascii="Times New Roman" w:hAnsi="Times New Roman"/>
        </w:rPr>
        <w:t xml:space="preserve">achine </w:t>
      </w:r>
      <w:r w:rsidR="00D8681F">
        <w:rPr>
          <w:rFonts w:ascii="Times New Roman" w:hAnsi="Times New Roman"/>
        </w:rPr>
        <w:t>l</w:t>
      </w:r>
      <w:r w:rsidRPr="0034340A">
        <w:rPr>
          <w:rFonts w:ascii="Times New Roman" w:hAnsi="Times New Roman"/>
        </w:rPr>
        <w:t xml:space="preserve">earning algorithms and </w:t>
      </w:r>
      <w:r w:rsidR="00D8681F">
        <w:rPr>
          <w:rFonts w:ascii="Times New Roman" w:hAnsi="Times New Roman"/>
        </w:rPr>
        <w:t>o</w:t>
      </w:r>
      <w:r w:rsidRPr="0034340A">
        <w:rPr>
          <w:rFonts w:ascii="Times New Roman" w:hAnsi="Times New Roman"/>
        </w:rPr>
        <w:t xml:space="preserve">ptimization. One of </w:t>
      </w:r>
      <w:r>
        <w:rPr>
          <w:rFonts w:ascii="Times New Roman" w:hAnsi="Times New Roman"/>
        </w:rPr>
        <w:t>the famous</w:t>
      </w:r>
      <w:r w:rsidRPr="0034340A">
        <w:rPr>
          <w:rFonts w:ascii="Times New Roman" w:hAnsi="Times New Roman"/>
        </w:rPr>
        <w:t xml:space="preserve"> </w:t>
      </w:r>
      <w:r w:rsidR="00D8681F">
        <w:rPr>
          <w:rFonts w:ascii="Times New Roman" w:hAnsi="Times New Roman"/>
        </w:rPr>
        <w:t>m</w:t>
      </w:r>
      <w:r w:rsidRPr="0034340A">
        <w:rPr>
          <w:rFonts w:ascii="Times New Roman" w:hAnsi="Times New Roman"/>
        </w:rPr>
        <w:t xml:space="preserve">achine </w:t>
      </w:r>
      <w:r w:rsidR="00D8681F">
        <w:rPr>
          <w:rFonts w:ascii="Times New Roman" w:hAnsi="Times New Roman"/>
        </w:rPr>
        <w:t>l</w:t>
      </w:r>
      <w:r w:rsidRPr="0034340A">
        <w:rPr>
          <w:rFonts w:ascii="Times New Roman" w:hAnsi="Times New Roman"/>
        </w:rPr>
        <w:t xml:space="preserve">earning definitions is a computer program is said to learn from experience E with respect to some class of tasks T and performance measure P, if its performance at tasks in T, as measured by P, improves with experience E. An algorithm is a sequence of instructions given to </w:t>
      </w:r>
      <w:r w:rsidR="005F703D">
        <w:rPr>
          <w:rFonts w:ascii="Times New Roman" w:hAnsi="Times New Roman"/>
        </w:rPr>
        <w:t xml:space="preserve">a </w:t>
      </w:r>
      <w:r w:rsidRPr="0034340A">
        <w:rPr>
          <w:rFonts w:ascii="Times New Roman" w:hAnsi="Times New Roman"/>
        </w:rPr>
        <w:t xml:space="preserve">computer to solve a problem. However, </w:t>
      </w:r>
      <w:r w:rsidR="005F703D">
        <w:rPr>
          <w:rFonts w:ascii="Times New Roman" w:hAnsi="Times New Roman"/>
        </w:rPr>
        <w:t>there are no</w:t>
      </w:r>
      <w:r w:rsidRPr="0034340A">
        <w:rPr>
          <w:rFonts w:ascii="Times New Roman" w:hAnsi="Times New Roman"/>
        </w:rPr>
        <w:t xml:space="preserve"> algorithms for some tasks. </w:t>
      </w:r>
    </w:p>
    <w:p w:rsidR="00467428" w:rsidRDefault="00467428" w:rsidP="00467428">
      <w:pPr>
        <w:autoSpaceDE w:val="0"/>
        <w:autoSpaceDN w:val="0"/>
        <w:adjustRightInd w:val="0"/>
        <w:rPr>
          <w:rFonts w:ascii="Times New Roman" w:hAnsi="Times New Roman"/>
        </w:rPr>
      </w:pPr>
      <w:r w:rsidRPr="0034340A">
        <w:rPr>
          <w:rFonts w:ascii="Times New Roman" w:hAnsi="Times New Roman"/>
        </w:rPr>
        <w:tab/>
        <w:t xml:space="preserve">For example, differentiating spam e-mails from legitimate e-mails does not have a ready-made algorithm for sorting </w:t>
      </w:r>
      <w:r w:rsidR="005F703D">
        <w:rPr>
          <w:rFonts w:ascii="Times New Roman" w:hAnsi="Times New Roman"/>
        </w:rPr>
        <w:t xml:space="preserve">that type of </w:t>
      </w:r>
      <w:r w:rsidRPr="0034340A">
        <w:rPr>
          <w:rFonts w:ascii="Times New Roman" w:hAnsi="Times New Roman"/>
        </w:rPr>
        <w:t>data</w:t>
      </w:r>
      <w:r>
        <w:rPr>
          <w:rFonts w:ascii="Times New Roman" w:hAnsi="Times New Roman"/>
        </w:rPr>
        <w:t xml:space="preserve">. In this case, we would like the computer to </w:t>
      </w:r>
      <w:r w:rsidR="005F703D" w:rsidRPr="00A331C1">
        <w:rPr>
          <w:rFonts w:ascii="Times New Roman" w:hAnsi="Times New Roman"/>
          <w:i/>
        </w:rPr>
        <w:t>l</w:t>
      </w:r>
      <w:r w:rsidRPr="00A331C1">
        <w:rPr>
          <w:rFonts w:ascii="Times New Roman" w:hAnsi="Times New Roman"/>
          <w:i/>
        </w:rPr>
        <w:t>earn</w:t>
      </w:r>
      <w:r>
        <w:rPr>
          <w:rFonts w:ascii="Times New Roman" w:hAnsi="Times New Roman"/>
        </w:rPr>
        <w:t xml:space="preserve"> and extract output automatically</w:t>
      </w:r>
      <w:r w:rsidR="005F703D">
        <w:rPr>
          <w:rFonts w:ascii="Times New Roman" w:hAnsi="Times New Roman"/>
        </w:rPr>
        <w:t>.</w:t>
      </w:r>
      <w:r>
        <w:rPr>
          <w:rFonts w:ascii="Times New Roman" w:hAnsi="Times New Roman"/>
        </w:rPr>
        <w:t xml:space="preserve"> </w:t>
      </w:r>
    </w:p>
    <w:p w:rsidR="00467428" w:rsidRDefault="00467428" w:rsidP="00467428">
      <w:pPr>
        <w:autoSpaceDE w:val="0"/>
        <w:autoSpaceDN w:val="0"/>
        <w:adjustRightInd w:val="0"/>
        <w:ind w:firstLine="720"/>
        <w:rPr>
          <w:rFonts w:ascii="Times New Roman" w:hAnsi="Times New Roman"/>
        </w:rPr>
      </w:pPr>
      <w:r>
        <w:rPr>
          <w:rFonts w:ascii="Times New Roman" w:hAnsi="Times New Roman"/>
        </w:rPr>
        <w:t xml:space="preserve">With the </w:t>
      </w:r>
      <w:r w:rsidR="005F703D">
        <w:rPr>
          <w:rFonts w:ascii="Times New Roman" w:hAnsi="Times New Roman"/>
        </w:rPr>
        <w:t xml:space="preserve">increase </w:t>
      </w:r>
      <w:r>
        <w:rPr>
          <w:rFonts w:ascii="Times New Roman" w:hAnsi="Times New Roman"/>
        </w:rPr>
        <w:t xml:space="preserve">in </w:t>
      </w:r>
      <w:r w:rsidR="005F703D">
        <w:rPr>
          <w:rFonts w:ascii="Times New Roman" w:hAnsi="Times New Roman"/>
        </w:rPr>
        <w:t xml:space="preserve">stored </w:t>
      </w:r>
      <w:r>
        <w:rPr>
          <w:rFonts w:ascii="Times New Roman" w:hAnsi="Times New Roman"/>
        </w:rPr>
        <w:t xml:space="preserve">data from </w:t>
      </w:r>
      <w:r w:rsidR="005F703D">
        <w:rPr>
          <w:rFonts w:ascii="Times New Roman" w:hAnsi="Times New Roman"/>
        </w:rPr>
        <w:t>t</w:t>
      </w:r>
      <w:r>
        <w:rPr>
          <w:rFonts w:ascii="Times New Roman" w:hAnsi="Times New Roman"/>
        </w:rPr>
        <w:t xml:space="preserve">erabytes and </w:t>
      </w:r>
      <w:r w:rsidR="005F703D">
        <w:rPr>
          <w:rFonts w:ascii="Times New Roman" w:hAnsi="Times New Roman"/>
        </w:rPr>
        <w:t>p</w:t>
      </w:r>
      <w:r>
        <w:rPr>
          <w:rFonts w:ascii="Times New Roman" w:hAnsi="Times New Roman"/>
        </w:rPr>
        <w:t xml:space="preserve">etabytes to </w:t>
      </w:r>
      <w:proofErr w:type="spellStart"/>
      <w:r w:rsidR="005F703D">
        <w:rPr>
          <w:rFonts w:ascii="Times New Roman" w:hAnsi="Times New Roman"/>
        </w:rPr>
        <w:t>z</w:t>
      </w:r>
      <w:r>
        <w:rPr>
          <w:rFonts w:ascii="Times New Roman" w:hAnsi="Times New Roman"/>
        </w:rPr>
        <w:t>ettabytes</w:t>
      </w:r>
      <w:proofErr w:type="spellEnd"/>
      <w:r>
        <w:rPr>
          <w:rFonts w:ascii="Times New Roman" w:hAnsi="Times New Roman"/>
        </w:rPr>
        <w:t xml:space="preserve"> and </w:t>
      </w:r>
      <w:proofErr w:type="spellStart"/>
      <w:r w:rsidR="005F703D">
        <w:rPr>
          <w:rFonts w:ascii="Times New Roman" w:hAnsi="Times New Roman"/>
        </w:rPr>
        <w:t>e</w:t>
      </w:r>
      <w:r>
        <w:rPr>
          <w:rFonts w:ascii="Times New Roman" w:hAnsi="Times New Roman"/>
        </w:rPr>
        <w:t>xabyte</w:t>
      </w:r>
      <w:r w:rsidR="005F703D">
        <w:rPr>
          <w:rFonts w:ascii="Times New Roman" w:hAnsi="Times New Roman"/>
        </w:rPr>
        <w:t>s</w:t>
      </w:r>
      <w:proofErr w:type="spellEnd"/>
      <w:r>
        <w:rPr>
          <w:rFonts w:ascii="Times New Roman" w:hAnsi="Times New Roman"/>
        </w:rPr>
        <w:t xml:space="preserve">, computer technology to </w:t>
      </w:r>
      <w:r w:rsidR="00A331C1">
        <w:rPr>
          <w:rFonts w:ascii="Times New Roman" w:hAnsi="Times New Roman"/>
        </w:rPr>
        <w:t>access to huge amounts of data stored long distances from the user</w:t>
      </w:r>
      <w:r>
        <w:rPr>
          <w:rFonts w:ascii="Times New Roman" w:hAnsi="Times New Roman"/>
        </w:rPr>
        <w:t xml:space="preserve"> is available. Also, we have technology to store and process large amounts of data. Application of machine learning to large databases is known as </w:t>
      </w:r>
      <w:r w:rsidR="005F703D">
        <w:rPr>
          <w:rFonts w:ascii="Times New Roman" w:hAnsi="Times New Roman"/>
        </w:rPr>
        <w:t>d</w:t>
      </w:r>
      <w:r>
        <w:rPr>
          <w:rFonts w:ascii="Times New Roman" w:hAnsi="Times New Roman"/>
        </w:rPr>
        <w:t xml:space="preserve">ata </w:t>
      </w:r>
      <w:r w:rsidR="005F703D">
        <w:rPr>
          <w:rFonts w:ascii="Times New Roman" w:hAnsi="Times New Roman"/>
        </w:rPr>
        <w:t>m</w:t>
      </w:r>
      <w:r>
        <w:rPr>
          <w:rFonts w:ascii="Times New Roman" w:hAnsi="Times New Roman"/>
        </w:rPr>
        <w:t xml:space="preserve">ining. The terms </w:t>
      </w:r>
      <w:r w:rsidRPr="00A331C1">
        <w:rPr>
          <w:rFonts w:ascii="Times New Roman" w:hAnsi="Times New Roman"/>
          <w:i/>
        </w:rPr>
        <w:t>machine learning, predictive analytics, advanced analytics and data science</w:t>
      </w:r>
      <w:r>
        <w:rPr>
          <w:rFonts w:ascii="Times New Roman" w:hAnsi="Times New Roman"/>
        </w:rPr>
        <w:t xml:space="preserve"> are sometimes used interchangeably</w:t>
      </w:r>
      <w:r w:rsidR="005F703D">
        <w:rPr>
          <w:rFonts w:ascii="Times New Roman" w:hAnsi="Times New Roman"/>
        </w:rPr>
        <w:t>, which is</w:t>
      </w:r>
      <w:r>
        <w:rPr>
          <w:rFonts w:ascii="Times New Roman" w:hAnsi="Times New Roman"/>
        </w:rPr>
        <w:t xml:space="preserve"> okay. So, </w:t>
      </w:r>
      <w:r w:rsidR="005F703D">
        <w:rPr>
          <w:rFonts w:ascii="Times New Roman" w:hAnsi="Times New Roman"/>
        </w:rPr>
        <w:t>m</w:t>
      </w:r>
      <w:r>
        <w:rPr>
          <w:rFonts w:ascii="Times New Roman" w:hAnsi="Times New Roman"/>
        </w:rPr>
        <w:t xml:space="preserve">achine </w:t>
      </w:r>
      <w:r w:rsidR="005F703D">
        <w:rPr>
          <w:rFonts w:ascii="Times New Roman" w:hAnsi="Times New Roman"/>
        </w:rPr>
        <w:t>l</w:t>
      </w:r>
      <w:r>
        <w:rPr>
          <w:rFonts w:ascii="Times New Roman" w:hAnsi="Times New Roman"/>
        </w:rPr>
        <w:t xml:space="preserve">earning can be said </w:t>
      </w:r>
      <w:r w:rsidR="005F703D">
        <w:rPr>
          <w:rFonts w:ascii="Times New Roman" w:hAnsi="Times New Roman"/>
        </w:rPr>
        <w:t>to be a</w:t>
      </w:r>
      <w:r>
        <w:rPr>
          <w:rFonts w:ascii="Times New Roman" w:hAnsi="Times New Roman"/>
        </w:rPr>
        <w:t xml:space="preserve"> database problem combined with </w:t>
      </w:r>
      <w:r w:rsidR="005F703D">
        <w:rPr>
          <w:rFonts w:ascii="Times New Roman" w:hAnsi="Times New Roman"/>
        </w:rPr>
        <w:t>a</w:t>
      </w:r>
      <w:r>
        <w:rPr>
          <w:rFonts w:ascii="Times New Roman" w:hAnsi="Times New Roman"/>
        </w:rPr>
        <w:t xml:space="preserve">rtificial </w:t>
      </w:r>
      <w:r w:rsidR="005F703D">
        <w:rPr>
          <w:rFonts w:ascii="Times New Roman" w:hAnsi="Times New Roman"/>
        </w:rPr>
        <w:t>i</w:t>
      </w:r>
      <w:r>
        <w:rPr>
          <w:rFonts w:ascii="Times New Roman" w:hAnsi="Times New Roman"/>
        </w:rPr>
        <w:t xml:space="preserve">ntelligence. SQL queries are used for simple queries and reporting. Machine learning is used to dig deep into data </w:t>
      </w:r>
      <w:r w:rsidR="005F703D">
        <w:rPr>
          <w:rFonts w:ascii="Times New Roman" w:hAnsi="Times New Roman"/>
        </w:rPr>
        <w:t xml:space="preserve">stores </w:t>
      </w:r>
      <w:r>
        <w:rPr>
          <w:rFonts w:ascii="Times New Roman" w:hAnsi="Times New Roman"/>
        </w:rPr>
        <w:t xml:space="preserve">to find hidden patterns that maybe </w:t>
      </w:r>
      <w:r w:rsidR="005F703D">
        <w:rPr>
          <w:rFonts w:ascii="Times New Roman" w:hAnsi="Times New Roman"/>
        </w:rPr>
        <w:t>were unknown</w:t>
      </w:r>
      <w:r>
        <w:rPr>
          <w:rFonts w:ascii="Times New Roman" w:hAnsi="Times New Roman"/>
        </w:rPr>
        <w:t xml:space="preserve">. What can be </w:t>
      </w:r>
      <w:r w:rsidRPr="00A331C1">
        <w:rPr>
          <w:rFonts w:ascii="Times New Roman" w:hAnsi="Times New Roman"/>
          <w:i/>
        </w:rPr>
        <w:t>hidden</w:t>
      </w:r>
      <w:r>
        <w:rPr>
          <w:rFonts w:ascii="Times New Roman" w:hAnsi="Times New Roman"/>
        </w:rPr>
        <w:t xml:space="preserve"> in data? </w:t>
      </w:r>
      <w:r w:rsidR="005F703D">
        <w:rPr>
          <w:rFonts w:ascii="Times New Roman" w:hAnsi="Times New Roman"/>
        </w:rPr>
        <w:t>Examples are a</w:t>
      </w:r>
      <w:r>
        <w:rPr>
          <w:rFonts w:ascii="Times New Roman" w:hAnsi="Times New Roman"/>
        </w:rPr>
        <w:t xml:space="preserve">ssociations, </w:t>
      </w:r>
      <w:r w:rsidR="005F703D">
        <w:rPr>
          <w:rFonts w:ascii="Times New Roman" w:hAnsi="Times New Roman"/>
        </w:rPr>
        <w:t>s</w:t>
      </w:r>
      <w:r>
        <w:rPr>
          <w:rFonts w:ascii="Times New Roman" w:hAnsi="Times New Roman"/>
        </w:rPr>
        <w:t xml:space="preserve">equences, </w:t>
      </w:r>
      <w:r w:rsidR="005F703D">
        <w:rPr>
          <w:rFonts w:ascii="Times New Roman" w:hAnsi="Times New Roman"/>
        </w:rPr>
        <w:t>c</w:t>
      </w:r>
      <w:r>
        <w:rPr>
          <w:rFonts w:ascii="Times New Roman" w:hAnsi="Times New Roman"/>
        </w:rPr>
        <w:t xml:space="preserve">lassifications, </w:t>
      </w:r>
      <w:r w:rsidR="005F703D">
        <w:rPr>
          <w:rFonts w:ascii="Times New Roman" w:hAnsi="Times New Roman"/>
        </w:rPr>
        <w:t>f</w:t>
      </w:r>
      <w:r>
        <w:rPr>
          <w:rFonts w:ascii="Times New Roman" w:hAnsi="Times New Roman"/>
        </w:rPr>
        <w:t>orecast</w:t>
      </w:r>
      <w:r w:rsidR="005F703D">
        <w:rPr>
          <w:rFonts w:ascii="Times New Roman" w:hAnsi="Times New Roman"/>
        </w:rPr>
        <w:t>s</w:t>
      </w:r>
      <w:r>
        <w:rPr>
          <w:rFonts w:ascii="Times New Roman" w:hAnsi="Times New Roman"/>
        </w:rPr>
        <w:t xml:space="preserve">, </w:t>
      </w:r>
      <w:r w:rsidR="005F703D">
        <w:rPr>
          <w:rFonts w:ascii="Times New Roman" w:hAnsi="Times New Roman"/>
        </w:rPr>
        <w:t>a</w:t>
      </w:r>
      <w:r>
        <w:rPr>
          <w:rFonts w:ascii="Times New Roman" w:hAnsi="Times New Roman"/>
        </w:rPr>
        <w:t xml:space="preserve">nomalies, </w:t>
      </w:r>
      <w:r w:rsidR="005F703D">
        <w:rPr>
          <w:rFonts w:ascii="Times New Roman" w:hAnsi="Times New Roman"/>
        </w:rPr>
        <w:t>g</w:t>
      </w:r>
      <w:r>
        <w:rPr>
          <w:rFonts w:ascii="Times New Roman" w:hAnsi="Times New Roman"/>
        </w:rPr>
        <w:t>rouping/</w:t>
      </w:r>
      <w:r w:rsidR="005F703D">
        <w:rPr>
          <w:rFonts w:ascii="Times New Roman" w:hAnsi="Times New Roman"/>
        </w:rPr>
        <w:t>c</w:t>
      </w:r>
      <w:r>
        <w:rPr>
          <w:rFonts w:ascii="Times New Roman" w:hAnsi="Times New Roman"/>
        </w:rPr>
        <w:t>lustering.</w:t>
      </w:r>
    </w:p>
    <w:p w:rsidR="00467428" w:rsidRDefault="00467428" w:rsidP="00467428">
      <w:pPr>
        <w:autoSpaceDE w:val="0"/>
        <w:autoSpaceDN w:val="0"/>
        <w:adjustRightInd w:val="0"/>
        <w:rPr>
          <w:rFonts w:ascii="Times New Roman" w:hAnsi="Times New Roman"/>
        </w:rPr>
      </w:pPr>
      <w:r>
        <w:rPr>
          <w:rFonts w:ascii="Times New Roman" w:hAnsi="Times New Roman"/>
        </w:rPr>
        <w:lastRenderedPageBreak/>
        <w:tab/>
        <w:t xml:space="preserve">The environments or </w:t>
      </w:r>
      <w:r w:rsidR="005F703D">
        <w:rPr>
          <w:rFonts w:ascii="Times New Roman" w:hAnsi="Times New Roman"/>
        </w:rPr>
        <w:t>i</w:t>
      </w:r>
      <w:r>
        <w:rPr>
          <w:rFonts w:ascii="Times New Roman" w:hAnsi="Times New Roman"/>
        </w:rPr>
        <w:t>nputs/outputs keep changing constantly</w:t>
      </w:r>
      <w:r w:rsidR="005F703D">
        <w:rPr>
          <w:rFonts w:ascii="Times New Roman" w:hAnsi="Times New Roman"/>
        </w:rPr>
        <w:t>,</w:t>
      </w:r>
      <w:r>
        <w:rPr>
          <w:rFonts w:ascii="Times New Roman" w:hAnsi="Times New Roman"/>
        </w:rPr>
        <w:t xml:space="preserve"> and the </w:t>
      </w:r>
      <w:r w:rsidR="005F703D">
        <w:rPr>
          <w:rFonts w:ascii="Times New Roman" w:hAnsi="Times New Roman"/>
        </w:rPr>
        <w:t>m</w:t>
      </w:r>
      <w:r>
        <w:rPr>
          <w:rFonts w:ascii="Times New Roman" w:hAnsi="Times New Roman"/>
        </w:rPr>
        <w:t xml:space="preserve">achines that can adapt to these changes reduce the need for re-design. Machine learning is more like an on-the-job improvement. </w:t>
      </w:r>
      <w:r w:rsidR="005F703D">
        <w:rPr>
          <w:rFonts w:ascii="Times New Roman" w:hAnsi="Times New Roman"/>
        </w:rPr>
        <w:t>Hence,</w:t>
      </w:r>
      <w:r>
        <w:rPr>
          <w:rFonts w:ascii="Times New Roman" w:hAnsi="Times New Roman"/>
        </w:rPr>
        <w:t xml:space="preserve"> machine learning</w:t>
      </w:r>
      <w:r w:rsidR="005F703D">
        <w:rPr>
          <w:rFonts w:ascii="Times New Roman" w:hAnsi="Times New Roman"/>
        </w:rPr>
        <w:t xml:space="preserve"> can be said to be</w:t>
      </w:r>
      <w:r>
        <w:rPr>
          <w:rFonts w:ascii="Times New Roman" w:hAnsi="Times New Roman"/>
        </w:rPr>
        <w:t xml:space="preserve"> the collection of various studies like statistics, brain models, artificial intelligence, control theory</w:t>
      </w:r>
      <w:r w:rsidR="005F703D">
        <w:rPr>
          <w:rFonts w:ascii="Times New Roman" w:hAnsi="Times New Roman"/>
        </w:rPr>
        <w:t>,</w:t>
      </w:r>
      <w:r>
        <w:rPr>
          <w:rFonts w:ascii="Times New Roman" w:hAnsi="Times New Roman"/>
        </w:rPr>
        <w:t xml:space="preserve"> etc. </w:t>
      </w:r>
      <w:r w:rsidR="00A331C1">
        <w:rPr>
          <w:rFonts w:ascii="Times New Roman" w:hAnsi="Times New Roman"/>
        </w:rPr>
        <w:t>Basically,</w:t>
      </w:r>
      <w:r>
        <w:rPr>
          <w:rFonts w:ascii="Times New Roman" w:hAnsi="Times New Roman"/>
        </w:rPr>
        <w:t xml:space="preserve"> the machine learns the structure of some sort. Some of the tasks involved in machine learning are </w:t>
      </w:r>
      <w:r w:rsidR="005F703D">
        <w:rPr>
          <w:rFonts w:ascii="Times New Roman" w:hAnsi="Times New Roman"/>
        </w:rPr>
        <w:t>p</w:t>
      </w:r>
      <w:r>
        <w:rPr>
          <w:rFonts w:ascii="Times New Roman" w:hAnsi="Times New Roman"/>
        </w:rPr>
        <w:t>rediction, diagnosis, grouping</w:t>
      </w:r>
      <w:r w:rsidR="005F703D">
        <w:rPr>
          <w:rFonts w:ascii="Times New Roman" w:hAnsi="Times New Roman"/>
        </w:rPr>
        <w:t>,</w:t>
      </w:r>
      <w:r>
        <w:rPr>
          <w:rFonts w:ascii="Times New Roman" w:hAnsi="Times New Roman"/>
        </w:rPr>
        <w:t xml:space="preserve"> etc. How </w:t>
      </w:r>
      <w:r w:rsidR="005F703D">
        <w:rPr>
          <w:rFonts w:ascii="Times New Roman" w:hAnsi="Times New Roman"/>
        </w:rPr>
        <w:t>does</w:t>
      </w:r>
      <w:r>
        <w:rPr>
          <w:rFonts w:ascii="Times New Roman" w:hAnsi="Times New Roman"/>
        </w:rPr>
        <w:t xml:space="preserve"> machine learning work? </w:t>
      </w:r>
      <w:r w:rsidR="00A646D0">
        <w:rPr>
          <w:rFonts w:ascii="Times New Roman" w:hAnsi="Times New Roman"/>
        </w:rPr>
        <w:t>The computer analyzes</w:t>
      </w:r>
      <w:r>
        <w:rPr>
          <w:rFonts w:ascii="Times New Roman" w:hAnsi="Times New Roman"/>
        </w:rPr>
        <w:t xml:space="preserve"> data, find</w:t>
      </w:r>
      <w:r w:rsidR="00A646D0">
        <w:rPr>
          <w:rFonts w:ascii="Times New Roman" w:hAnsi="Times New Roman"/>
        </w:rPr>
        <w:t>s</w:t>
      </w:r>
      <w:r>
        <w:rPr>
          <w:rFonts w:ascii="Times New Roman" w:hAnsi="Times New Roman"/>
        </w:rPr>
        <w:t xml:space="preserve"> patterns</w:t>
      </w:r>
      <w:r w:rsidR="005F703D">
        <w:rPr>
          <w:rFonts w:ascii="Times New Roman" w:hAnsi="Times New Roman"/>
        </w:rPr>
        <w:t>,</w:t>
      </w:r>
      <w:r>
        <w:rPr>
          <w:rFonts w:ascii="Times New Roman" w:hAnsi="Times New Roman"/>
        </w:rPr>
        <w:t xml:space="preserve"> and perform</w:t>
      </w:r>
      <w:r w:rsidR="00A646D0">
        <w:rPr>
          <w:rFonts w:ascii="Times New Roman" w:hAnsi="Times New Roman"/>
        </w:rPr>
        <w:t>s</w:t>
      </w:r>
      <w:r>
        <w:rPr>
          <w:rFonts w:ascii="Times New Roman" w:hAnsi="Times New Roman"/>
        </w:rPr>
        <w:t xml:space="preserve"> predictions.</w:t>
      </w:r>
      <w:r w:rsidR="00A646D0">
        <w:rPr>
          <w:rFonts w:ascii="Times New Roman" w:hAnsi="Times New Roman"/>
        </w:rPr>
        <w:t xml:space="preserve"> These activities can be called categories of machine learning models.</w:t>
      </w:r>
    </w:p>
    <w:p w:rsidR="00B346E1" w:rsidRDefault="00A646D0" w:rsidP="00A331C1">
      <w:pPr>
        <w:autoSpaceDE w:val="0"/>
        <w:autoSpaceDN w:val="0"/>
        <w:adjustRightInd w:val="0"/>
        <w:ind w:firstLine="720"/>
        <w:rPr>
          <w:rFonts w:ascii="Times New Roman" w:hAnsi="Times New Roman"/>
        </w:rPr>
      </w:pPr>
      <w:r>
        <w:rPr>
          <w:rFonts w:ascii="Times New Roman" w:hAnsi="Times New Roman"/>
        </w:rPr>
        <w:t>P</w:t>
      </w:r>
      <w:r w:rsidR="00467428">
        <w:rPr>
          <w:rFonts w:ascii="Times New Roman" w:hAnsi="Times New Roman"/>
        </w:rPr>
        <w:t xml:space="preserve">redictive methods use some of </w:t>
      </w:r>
      <w:r>
        <w:rPr>
          <w:rFonts w:ascii="Times New Roman" w:hAnsi="Times New Roman"/>
        </w:rPr>
        <w:t xml:space="preserve">data </w:t>
      </w:r>
      <w:r w:rsidR="00467428">
        <w:rPr>
          <w:rFonts w:ascii="Times New Roman" w:hAnsi="Times New Roman"/>
        </w:rPr>
        <w:t>features to predict some unknown or future value of other features. We are trying to predict some value of interest like fault severity</w:t>
      </w:r>
      <w:r>
        <w:rPr>
          <w:rFonts w:ascii="Times New Roman" w:hAnsi="Times New Roman"/>
        </w:rPr>
        <w:t>.</w:t>
      </w:r>
      <w:r w:rsidR="00467428">
        <w:rPr>
          <w:rFonts w:ascii="Times New Roman" w:hAnsi="Times New Roman"/>
        </w:rPr>
        <w:t xml:space="preserve"> Some of </w:t>
      </w:r>
      <w:r>
        <w:rPr>
          <w:rFonts w:ascii="Times New Roman" w:hAnsi="Times New Roman"/>
        </w:rPr>
        <w:t>features</w:t>
      </w:r>
      <w:r w:rsidR="00467428">
        <w:rPr>
          <w:rFonts w:ascii="Times New Roman" w:hAnsi="Times New Roman"/>
        </w:rPr>
        <w:t xml:space="preserve"> might be descript</w:t>
      </w:r>
      <w:r>
        <w:rPr>
          <w:rFonts w:ascii="Times New Roman" w:hAnsi="Times New Roman"/>
        </w:rPr>
        <w:t>ors</w:t>
      </w:r>
      <w:r w:rsidR="00467428">
        <w:rPr>
          <w:rFonts w:ascii="Times New Roman" w:hAnsi="Times New Roman"/>
        </w:rPr>
        <w:t xml:space="preserve"> as well.  </w:t>
      </w:r>
      <w:r>
        <w:rPr>
          <w:rFonts w:ascii="Times New Roman" w:hAnsi="Times New Roman"/>
        </w:rPr>
        <w:t xml:space="preserve">The machine learning function </w:t>
      </w:r>
      <w:r w:rsidR="00467428">
        <w:rPr>
          <w:rFonts w:ascii="Times New Roman" w:hAnsi="Times New Roman"/>
        </w:rPr>
        <w:t>find</w:t>
      </w:r>
      <w:r>
        <w:rPr>
          <w:rFonts w:ascii="Times New Roman" w:hAnsi="Times New Roman"/>
        </w:rPr>
        <w:t>s</w:t>
      </w:r>
      <w:r w:rsidR="00467428">
        <w:rPr>
          <w:rFonts w:ascii="Times New Roman" w:hAnsi="Times New Roman"/>
        </w:rPr>
        <w:t xml:space="preserve"> human interpretable patterns that can describe the data. We can look at this model and gain knowledge of its characterization or how it is getting some of its general properties. Some of the algorithms might have both properties. </w:t>
      </w:r>
    </w:p>
    <w:p w:rsidR="001D459B" w:rsidRDefault="00A646D0" w:rsidP="00A331C1">
      <w:pPr>
        <w:autoSpaceDE w:val="0"/>
        <w:autoSpaceDN w:val="0"/>
        <w:adjustRightInd w:val="0"/>
        <w:ind w:firstLine="720"/>
        <w:rPr>
          <w:rFonts w:ascii="Times New Roman" w:hAnsi="Times New Roman"/>
        </w:rPr>
      </w:pPr>
      <w:r>
        <w:rPr>
          <w:rFonts w:ascii="Times New Roman" w:hAnsi="Times New Roman"/>
        </w:rPr>
        <w:t>O</w:t>
      </w:r>
      <w:r w:rsidR="00467428">
        <w:rPr>
          <w:rFonts w:ascii="Times New Roman" w:hAnsi="Times New Roman"/>
        </w:rPr>
        <w:t xml:space="preserve">ther interesting </w:t>
      </w:r>
      <w:proofErr w:type="gramStart"/>
      <w:r w:rsidR="00467428">
        <w:rPr>
          <w:rFonts w:ascii="Times New Roman" w:hAnsi="Times New Roman"/>
        </w:rPr>
        <w:t>topic</w:t>
      </w:r>
      <w:r>
        <w:rPr>
          <w:rFonts w:ascii="Times New Roman" w:hAnsi="Times New Roman"/>
        </w:rPr>
        <w:t>s</w:t>
      </w:r>
      <w:r w:rsidR="00467428">
        <w:rPr>
          <w:rFonts w:ascii="Times New Roman" w:hAnsi="Times New Roman"/>
        </w:rPr>
        <w:t xml:space="preserve"> of discussion in machine learning is</w:t>
      </w:r>
      <w:proofErr w:type="gramEnd"/>
      <w:r w:rsidR="00467428">
        <w:rPr>
          <w:rFonts w:ascii="Times New Roman" w:hAnsi="Times New Roman"/>
        </w:rPr>
        <w:t xml:space="preserve"> supervised learning, unsupervised learning, </w:t>
      </w:r>
      <w:r>
        <w:rPr>
          <w:rFonts w:ascii="Times New Roman" w:hAnsi="Times New Roman"/>
        </w:rPr>
        <w:t>r</w:t>
      </w:r>
      <w:r w:rsidR="00467428">
        <w:rPr>
          <w:rFonts w:ascii="Times New Roman" w:hAnsi="Times New Roman"/>
        </w:rPr>
        <w:t xml:space="preserve">einforcement learning. The </w:t>
      </w:r>
      <w:r>
        <w:rPr>
          <w:rFonts w:ascii="Times New Roman" w:hAnsi="Times New Roman"/>
        </w:rPr>
        <w:t>c</w:t>
      </w:r>
      <w:r w:rsidR="00B346E1" w:rsidRPr="00BF0454">
        <w:rPr>
          <w:rFonts w:ascii="Times New Roman" w:hAnsi="Times New Roman"/>
        </w:rPr>
        <w:t xml:space="preserve">lassification and </w:t>
      </w:r>
      <w:r>
        <w:rPr>
          <w:rFonts w:ascii="Times New Roman" w:hAnsi="Times New Roman"/>
        </w:rPr>
        <w:t>r</w:t>
      </w:r>
      <w:r w:rsidR="00467428" w:rsidRPr="00BF0454">
        <w:rPr>
          <w:rFonts w:ascii="Times New Roman" w:hAnsi="Times New Roman"/>
        </w:rPr>
        <w:t>egression</w:t>
      </w:r>
      <w:r w:rsidR="00467428">
        <w:rPr>
          <w:rFonts w:ascii="Times New Roman" w:hAnsi="Times New Roman"/>
        </w:rPr>
        <w:t xml:space="preserve"> belong to the </w:t>
      </w:r>
      <w:r w:rsidR="00467428" w:rsidRPr="00A331C1">
        <w:rPr>
          <w:rFonts w:ascii="Times New Roman" w:hAnsi="Times New Roman"/>
        </w:rPr>
        <w:t>supervised learning</w:t>
      </w:r>
      <w:r w:rsidR="00467428">
        <w:rPr>
          <w:rFonts w:ascii="Times New Roman" w:hAnsi="Times New Roman"/>
        </w:rPr>
        <w:t xml:space="preserve"> category, predictive methods. </w:t>
      </w:r>
    </w:p>
    <w:p w:rsidR="0070253C" w:rsidRDefault="0070253C" w:rsidP="00A331C1">
      <w:pPr>
        <w:pStyle w:val="Caption"/>
        <w:keepNext/>
        <w:jc w:val="center"/>
      </w:pPr>
      <w:bookmarkStart w:id="23" w:name="_Toc469661888"/>
      <w:proofErr w:type="gramStart"/>
      <w:r>
        <w:lastRenderedPageBreak/>
        <w:t xml:space="preserve">Figure </w:t>
      </w:r>
      <w:proofErr w:type="gramEnd"/>
      <w:r w:rsidR="001F7CA4">
        <w:fldChar w:fldCharType="begin"/>
      </w:r>
      <w:r w:rsidR="001F7CA4">
        <w:instrText xml:space="preserve"> SEQ Figure \* ARABIC </w:instrText>
      </w:r>
      <w:r w:rsidR="001F7CA4">
        <w:fldChar w:fldCharType="separate"/>
      </w:r>
      <w:r w:rsidR="007668FB">
        <w:rPr>
          <w:noProof/>
        </w:rPr>
        <w:t>1</w:t>
      </w:r>
      <w:r w:rsidR="001F7CA4">
        <w:rPr>
          <w:noProof/>
        </w:rPr>
        <w:fldChar w:fldCharType="end"/>
      </w:r>
      <w:proofErr w:type="gramStart"/>
      <w:r w:rsidRPr="00760748">
        <w:t>.</w:t>
      </w:r>
      <w:proofErr w:type="gramEnd"/>
      <w:r w:rsidRPr="00760748">
        <w:t xml:space="preserve"> Machine Learning Tree Diagram</w:t>
      </w:r>
      <w:bookmarkEnd w:id="23"/>
    </w:p>
    <w:p w:rsidR="001D459B" w:rsidRDefault="0070253C" w:rsidP="00A331C1">
      <w:pPr>
        <w:autoSpaceDE w:val="0"/>
        <w:autoSpaceDN w:val="0"/>
        <w:adjustRightInd w:val="0"/>
        <w:jc w:val="center"/>
        <w:rPr>
          <w:rFonts w:ascii="Times New Roman" w:hAnsi="Times New Roman"/>
        </w:rPr>
      </w:pPr>
      <w:r>
        <w:rPr>
          <w:noProof/>
          <w:lang w:bidi="mr-IN"/>
        </w:rPr>
        <w:drawing>
          <wp:inline distT="0" distB="0" distL="0" distR="0" wp14:anchorId="78E1D548" wp14:editId="0AC02D03">
            <wp:extent cx="5394960" cy="3168727"/>
            <wp:effectExtent l="0" t="0" r="0" b="0"/>
            <wp:docPr id="4" name="Picture 4" descr="C:\Users\Hemanth\AppData\Local\Microsoft\Windows\INetCacheContent.Word\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emanth\AppData\Local\Microsoft\Windows\INetCacheContent.Word\Untitled.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94960" cy="3168727"/>
                    </a:xfrm>
                    <a:prstGeom prst="rect">
                      <a:avLst/>
                    </a:prstGeom>
                    <a:noFill/>
                    <a:ln>
                      <a:noFill/>
                    </a:ln>
                  </pic:spPr>
                </pic:pic>
              </a:graphicData>
            </a:graphic>
          </wp:inline>
        </w:drawing>
      </w:r>
      <w:r w:rsidDel="0070253C">
        <w:rPr>
          <w:rFonts w:ascii="Times New Roman" w:hAnsi="Times New Roman"/>
        </w:rPr>
        <w:t xml:space="preserve"> </w:t>
      </w:r>
    </w:p>
    <w:p w:rsidR="00A646D0" w:rsidRDefault="00467428" w:rsidP="00A331C1">
      <w:pPr>
        <w:autoSpaceDE w:val="0"/>
        <w:autoSpaceDN w:val="0"/>
        <w:adjustRightInd w:val="0"/>
        <w:ind w:firstLine="720"/>
        <w:rPr>
          <w:rFonts w:ascii="Times New Roman" w:hAnsi="Times New Roman"/>
        </w:rPr>
      </w:pPr>
      <w:r w:rsidRPr="00BF0454">
        <w:rPr>
          <w:rFonts w:ascii="Times New Roman" w:hAnsi="Times New Roman"/>
          <w:i/>
        </w:rPr>
        <w:t>Classif</w:t>
      </w:r>
      <w:r w:rsidR="00BF0454" w:rsidRPr="00BF0454">
        <w:rPr>
          <w:rFonts w:ascii="Times New Roman" w:hAnsi="Times New Roman"/>
          <w:i/>
        </w:rPr>
        <w:t>ication</w:t>
      </w:r>
      <w:r w:rsidR="00BF0454">
        <w:rPr>
          <w:rFonts w:ascii="Times New Roman" w:hAnsi="Times New Roman"/>
        </w:rPr>
        <w:t xml:space="preserve"> means predicting yes/no</w:t>
      </w:r>
      <w:r>
        <w:rPr>
          <w:rFonts w:ascii="Times New Roman" w:hAnsi="Times New Roman"/>
        </w:rPr>
        <w:t xml:space="preserve">. </w:t>
      </w:r>
      <w:r w:rsidR="00BF0454">
        <w:rPr>
          <w:rFonts w:ascii="Times New Roman" w:hAnsi="Times New Roman"/>
        </w:rPr>
        <w:t xml:space="preserve">In </w:t>
      </w:r>
      <w:proofErr w:type="gramStart"/>
      <w:r w:rsidR="00BF0454">
        <w:rPr>
          <w:rFonts w:ascii="Times New Roman" w:hAnsi="Times New Roman"/>
        </w:rPr>
        <w:t>a banking</w:t>
      </w:r>
      <w:proofErr w:type="gramEnd"/>
      <w:r w:rsidR="00A646D0">
        <w:rPr>
          <w:rFonts w:ascii="Times New Roman" w:hAnsi="Times New Roman"/>
        </w:rPr>
        <w:t>,</w:t>
      </w:r>
      <w:r w:rsidR="00BF0454">
        <w:rPr>
          <w:rFonts w:ascii="Times New Roman" w:hAnsi="Times New Roman"/>
        </w:rPr>
        <w:t xml:space="preserve"> whe</w:t>
      </w:r>
      <w:r w:rsidR="00A646D0">
        <w:rPr>
          <w:rFonts w:ascii="Times New Roman" w:hAnsi="Times New Roman"/>
        </w:rPr>
        <w:t>n</w:t>
      </w:r>
      <w:r w:rsidR="00BF0454">
        <w:rPr>
          <w:rFonts w:ascii="Times New Roman" w:hAnsi="Times New Roman"/>
        </w:rPr>
        <w:t xml:space="preserve"> the bank loans </w:t>
      </w:r>
      <w:r w:rsidR="00A646D0">
        <w:rPr>
          <w:rFonts w:ascii="Times New Roman" w:hAnsi="Times New Roman"/>
        </w:rPr>
        <w:t xml:space="preserve">an </w:t>
      </w:r>
      <w:r w:rsidR="00BF0454">
        <w:rPr>
          <w:rFonts w:ascii="Times New Roman" w:hAnsi="Times New Roman"/>
        </w:rPr>
        <w:t xml:space="preserve">amount to </w:t>
      </w:r>
      <w:r w:rsidR="00A646D0">
        <w:rPr>
          <w:rFonts w:ascii="Times New Roman" w:hAnsi="Times New Roman"/>
        </w:rPr>
        <w:t xml:space="preserve">a </w:t>
      </w:r>
      <w:r w:rsidR="00BF0454">
        <w:rPr>
          <w:rFonts w:ascii="Times New Roman" w:hAnsi="Times New Roman"/>
        </w:rPr>
        <w:t xml:space="preserve">customer, </w:t>
      </w:r>
      <w:r w:rsidR="00A646D0">
        <w:rPr>
          <w:rFonts w:ascii="Times New Roman" w:hAnsi="Times New Roman"/>
        </w:rPr>
        <w:t>the bank</w:t>
      </w:r>
      <w:r w:rsidR="00BF0454">
        <w:rPr>
          <w:rFonts w:ascii="Times New Roman" w:hAnsi="Times New Roman"/>
        </w:rPr>
        <w:t xml:space="preserve"> has to predict the risks associated with the customer</w:t>
      </w:r>
      <w:r w:rsidR="00A646D0">
        <w:rPr>
          <w:rFonts w:ascii="Times New Roman" w:hAnsi="Times New Roman"/>
        </w:rPr>
        <w:t>’s ability to repay the loan.</w:t>
      </w:r>
      <w:r w:rsidR="00BF0454">
        <w:rPr>
          <w:rFonts w:ascii="Times New Roman" w:hAnsi="Times New Roman"/>
        </w:rPr>
        <w:t xml:space="preserve"> </w:t>
      </w:r>
      <w:r w:rsidR="00A646D0">
        <w:rPr>
          <w:rFonts w:ascii="Times New Roman" w:hAnsi="Times New Roman"/>
        </w:rPr>
        <w:t>The b</w:t>
      </w:r>
      <w:r w:rsidR="00BF0454">
        <w:rPr>
          <w:rFonts w:ascii="Times New Roman" w:hAnsi="Times New Roman"/>
        </w:rPr>
        <w:t>ank analyzes the credit score of the customer to see if he will repay the amount promptly within the given timeline. These predictions are based on the information stored about the customer</w:t>
      </w:r>
      <w:r w:rsidR="00A646D0">
        <w:rPr>
          <w:rFonts w:ascii="Times New Roman" w:hAnsi="Times New Roman"/>
        </w:rPr>
        <w:t>,</w:t>
      </w:r>
      <w:r w:rsidR="00BF0454">
        <w:rPr>
          <w:rFonts w:ascii="Times New Roman" w:hAnsi="Times New Roman"/>
        </w:rPr>
        <w:t xml:space="preserve"> namely past payment history, income earned, savings amount</w:t>
      </w:r>
      <w:r w:rsidR="00A646D0">
        <w:rPr>
          <w:rFonts w:ascii="Times New Roman" w:hAnsi="Times New Roman"/>
        </w:rPr>
        <w:t>,</w:t>
      </w:r>
      <w:r w:rsidR="00BF0454">
        <w:rPr>
          <w:rFonts w:ascii="Times New Roman" w:hAnsi="Times New Roman"/>
        </w:rPr>
        <w:t xml:space="preserve"> etc. This is called </w:t>
      </w:r>
      <w:r w:rsidR="00BF0454" w:rsidRPr="00A331C1">
        <w:rPr>
          <w:rFonts w:ascii="Times New Roman" w:hAnsi="Times New Roman"/>
          <w:i/>
        </w:rPr>
        <w:t>training the algorithm using past data</w:t>
      </w:r>
      <w:r w:rsidR="00BF0454">
        <w:rPr>
          <w:rFonts w:ascii="Times New Roman" w:hAnsi="Times New Roman"/>
        </w:rPr>
        <w:t>. Predicted output here will be either 1/0. Sometimes we might have to calculate probabilities given the attributes</w:t>
      </w:r>
      <w:r w:rsidR="00A646D0">
        <w:rPr>
          <w:rFonts w:ascii="Times New Roman" w:hAnsi="Times New Roman"/>
        </w:rPr>
        <w:t xml:space="preserve"> </w:t>
      </w:r>
      <w:r w:rsidR="0070253C">
        <w:rPr>
          <w:rFonts w:ascii="Times New Roman" w:hAnsi="Times New Roman"/>
        </w:rPr>
        <w:t>of the customer</w:t>
      </w:r>
      <w:r w:rsidR="00BF0454">
        <w:rPr>
          <w:rFonts w:ascii="Times New Roman" w:hAnsi="Times New Roman"/>
        </w:rPr>
        <w:t xml:space="preserve">. </w:t>
      </w:r>
    </w:p>
    <w:p w:rsidR="00A646D0" w:rsidRDefault="00BF0454" w:rsidP="00A331C1">
      <w:pPr>
        <w:autoSpaceDE w:val="0"/>
        <w:autoSpaceDN w:val="0"/>
        <w:adjustRightInd w:val="0"/>
        <w:ind w:firstLine="720"/>
        <w:rPr>
          <w:rFonts w:ascii="Times New Roman" w:hAnsi="Times New Roman"/>
        </w:rPr>
      </w:pPr>
      <w:r>
        <w:rPr>
          <w:rFonts w:ascii="Times New Roman" w:hAnsi="Times New Roman"/>
        </w:rPr>
        <w:t>Like the banking system</w:t>
      </w:r>
      <w:r w:rsidR="00A646D0">
        <w:rPr>
          <w:rFonts w:ascii="Times New Roman" w:hAnsi="Times New Roman"/>
        </w:rPr>
        <w:t>,</w:t>
      </w:r>
      <w:r>
        <w:rPr>
          <w:rFonts w:ascii="Times New Roman" w:hAnsi="Times New Roman"/>
        </w:rPr>
        <w:t xml:space="preserve"> other examples</w:t>
      </w:r>
      <w:r w:rsidR="00FF3882">
        <w:rPr>
          <w:rFonts w:ascii="Times New Roman" w:hAnsi="Times New Roman"/>
        </w:rPr>
        <w:t xml:space="preserve"> for classification</w:t>
      </w:r>
      <w:r>
        <w:rPr>
          <w:rFonts w:ascii="Times New Roman" w:hAnsi="Times New Roman"/>
        </w:rPr>
        <w:t xml:space="preserve"> analysis could be pattern recognition, face recognition, speech recognition, medical diagnosis</w:t>
      </w:r>
      <w:r w:rsidR="006324EA">
        <w:rPr>
          <w:rFonts w:ascii="Times New Roman" w:hAnsi="Times New Roman"/>
        </w:rPr>
        <w:t xml:space="preserve">, biometrics </w:t>
      </w:r>
      <w:r w:rsidR="00A646D0">
        <w:rPr>
          <w:rFonts w:ascii="Times New Roman" w:hAnsi="Times New Roman"/>
        </w:rPr>
        <w:t xml:space="preserve">used </w:t>
      </w:r>
      <w:r w:rsidR="00A331C1">
        <w:rPr>
          <w:rFonts w:ascii="Times New Roman" w:hAnsi="Times New Roman"/>
        </w:rPr>
        <w:t>to authenticate</w:t>
      </w:r>
      <w:r w:rsidR="006324EA">
        <w:rPr>
          <w:rFonts w:ascii="Times New Roman" w:hAnsi="Times New Roman"/>
        </w:rPr>
        <w:t xml:space="preserve"> </w:t>
      </w:r>
      <w:r w:rsidR="00A646D0">
        <w:rPr>
          <w:rFonts w:ascii="Times New Roman" w:hAnsi="Times New Roman"/>
        </w:rPr>
        <w:t>people based on</w:t>
      </w:r>
      <w:r w:rsidR="006324EA">
        <w:rPr>
          <w:rFonts w:ascii="Times New Roman" w:hAnsi="Times New Roman"/>
        </w:rPr>
        <w:t xml:space="preserve"> their physical character</w:t>
      </w:r>
      <w:r w:rsidR="00A646D0">
        <w:rPr>
          <w:rFonts w:ascii="Times New Roman" w:hAnsi="Times New Roman"/>
        </w:rPr>
        <w:t>istic</w:t>
      </w:r>
      <w:r w:rsidR="006324EA">
        <w:rPr>
          <w:rFonts w:ascii="Times New Roman" w:hAnsi="Times New Roman"/>
        </w:rPr>
        <w:t>s. Training gives us knowledge about the data. In turn</w:t>
      </w:r>
      <w:r w:rsidR="00A646D0">
        <w:rPr>
          <w:rFonts w:ascii="Times New Roman" w:hAnsi="Times New Roman"/>
        </w:rPr>
        <w:t>,</w:t>
      </w:r>
      <w:r w:rsidR="006324EA">
        <w:rPr>
          <w:rFonts w:ascii="Times New Roman" w:hAnsi="Times New Roman"/>
        </w:rPr>
        <w:t xml:space="preserve"> </w:t>
      </w:r>
      <w:r w:rsidR="00A646D0">
        <w:rPr>
          <w:rFonts w:ascii="Times New Roman" w:hAnsi="Times New Roman"/>
        </w:rPr>
        <w:t xml:space="preserve">the </w:t>
      </w:r>
      <w:r w:rsidR="006324EA">
        <w:rPr>
          <w:rFonts w:ascii="Times New Roman" w:hAnsi="Times New Roman"/>
        </w:rPr>
        <w:t xml:space="preserve">data can be compressed or normalized according to one’s situation. </w:t>
      </w:r>
    </w:p>
    <w:p w:rsidR="001E0F9D" w:rsidRDefault="00467428" w:rsidP="00A331C1">
      <w:pPr>
        <w:autoSpaceDE w:val="0"/>
        <w:autoSpaceDN w:val="0"/>
        <w:adjustRightInd w:val="0"/>
        <w:ind w:firstLine="720"/>
        <w:rPr>
          <w:rFonts w:ascii="Times New Roman" w:hAnsi="Times New Roman"/>
        </w:rPr>
      </w:pPr>
      <w:r w:rsidRPr="00BF0454">
        <w:rPr>
          <w:rFonts w:ascii="Times New Roman" w:hAnsi="Times New Roman"/>
          <w:i/>
        </w:rPr>
        <w:lastRenderedPageBreak/>
        <w:t>Regression</w:t>
      </w:r>
      <w:r>
        <w:rPr>
          <w:rFonts w:ascii="Times New Roman" w:hAnsi="Times New Roman"/>
        </w:rPr>
        <w:t xml:space="preserve"> means the output is a number</w:t>
      </w:r>
      <w:r w:rsidR="001E0F9D">
        <w:rPr>
          <w:rFonts w:ascii="Times New Roman" w:hAnsi="Times New Roman"/>
        </w:rPr>
        <w:t>,</w:t>
      </w:r>
      <w:r>
        <w:rPr>
          <w:rFonts w:ascii="Times New Roman" w:hAnsi="Times New Roman"/>
        </w:rPr>
        <w:t xml:space="preserve"> </w:t>
      </w:r>
      <w:r w:rsidR="001E0F9D">
        <w:rPr>
          <w:rFonts w:ascii="Times New Roman" w:hAnsi="Times New Roman"/>
        </w:rPr>
        <w:t>f</w:t>
      </w:r>
      <w:r>
        <w:rPr>
          <w:rFonts w:ascii="Times New Roman" w:hAnsi="Times New Roman"/>
        </w:rPr>
        <w:t>or example, predict</w:t>
      </w:r>
      <w:r w:rsidR="001E0F9D">
        <w:rPr>
          <w:rFonts w:ascii="Times New Roman" w:hAnsi="Times New Roman"/>
        </w:rPr>
        <w:t>ing the</w:t>
      </w:r>
      <w:r>
        <w:rPr>
          <w:rFonts w:ascii="Times New Roman" w:hAnsi="Times New Roman"/>
        </w:rPr>
        <w:t xml:space="preserve"> price of cars. In predictive methods, a training dataset is typically provided with labeled examples. Like a </w:t>
      </w:r>
      <w:r w:rsidR="001E0F9D">
        <w:rPr>
          <w:rFonts w:ascii="Times New Roman" w:hAnsi="Times New Roman"/>
        </w:rPr>
        <w:t>t</w:t>
      </w:r>
      <w:r>
        <w:rPr>
          <w:rFonts w:ascii="Times New Roman" w:hAnsi="Times New Roman"/>
        </w:rPr>
        <w:t xml:space="preserve">eacher correcting </w:t>
      </w:r>
      <w:r w:rsidR="001E0F9D">
        <w:rPr>
          <w:rFonts w:ascii="Times New Roman" w:hAnsi="Times New Roman"/>
        </w:rPr>
        <w:t>student</w:t>
      </w:r>
      <w:r>
        <w:rPr>
          <w:rFonts w:ascii="Times New Roman" w:hAnsi="Times New Roman"/>
        </w:rPr>
        <w:t xml:space="preserve"> answers</w:t>
      </w:r>
      <w:r w:rsidR="0070253C">
        <w:rPr>
          <w:rFonts w:ascii="Times New Roman" w:hAnsi="Times New Roman"/>
        </w:rPr>
        <w:t xml:space="preserve">, </w:t>
      </w:r>
      <w:r>
        <w:rPr>
          <w:rFonts w:ascii="Times New Roman" w:hAnsi="Times New Roman"/>
        </w:rPr>
        <w:t xml:space="preserve">we use that </w:t>
      </w:r>
      <w:r w:rsidR="0070253C">
        <w:rPr>
          <w:rFonts w:ascii="Times New Roman" w:hAnsi="Times New Roman"/>
        </w:rPr>
        <w:t xml:space="preserve">training </w:t>
      </w:r>
      <w:r>
        <w:rPr>
          <w:rFonts w:ascii="Times New Roman" w:hAnsi="Times New Roman"/>
        </w:rPr>
        <w:t xml:space="preserve">data to </w:t>
      </w:r>
      <w:r w:rsidR="001E0F9D">
        <w:rPr>
          <w:rFonts w:ascii="Times New Roman" w:hAnsi="Times New Roman"/>
        </w:rPr>
        <w:t>t</w:t>
      </w:r>
      <w:r>
        <w:rPr>
          <w:rFonts w:ascii="Times New Roman" w:hAnsi="Times New Roman"/>
        </w:rPr>
        <w:t>rain our models and find patterns. So our input features are provided along with the target class feature</w:t>
      </w:r>
      <w:r w:rsidR="001E0F9D">
        <w:rPr>
          <w:rFonts w:ascii="Times New Roman" w:hAnsi="Times New Roman"/>
        </w:rPr>
        <w:t>,</w:t>
      </w:r>
      <w:r>
        <w:rPr>
          <w:rFonts w:ascii="Times New Roman" w:hAnsi="Times New Roman"/>
        </w:rPr>
        <w:t xml:space="preserve"> and our goal is to predict the target class. </w:t>
      </w:r>
    </w:p>
    <w:p w:rsidR="001E0F9D" w:rsidRDefault="00467428" w:rsidP="00A331C1">
      <w:pPr>
        <w:autoSpaceDE w:val="0"/>
        <w:autoSpaceDN w:val="0"/>
        <w:adjustRightInd w:val="0"/>
        <w:ind w:firstLine="720"/>
        <w:rPr>
          <w:rFonts w:ascii="Times New Roman" w:hAnsi="Times New Roman"/>
        </w:rPr>
      </w:pPr>
      <w:r w:rsidRPr="00B346E1">
        <w:rPr>
          <w:rFonts w:ascii="Times New Roman" w:hAnsi="Times New Roman"/>
          <w:i/>
        </w:rPr>
        <w:t>Clustering</w:t>
      </w:r>
      <w:r>
        <w:rPr>
          <w:rFonts w:ascii="Times New Roman" w:hAnsi="Times New Roman"/>
        </w:rPr>
        <w:t xml:space="preserve"> belong</w:t>
      </w:r>
      <w:r w:rsidR="001E0F9D">
        <w:rPr>
          <w:rFonts w:ascii="Times New Roman" w:hAnsi="Times New Roman"/>
        </w:rPr>
        <w:t>s</w:t>
      </w:r>
      <w:r>
        <w:rPr>
          <w:rFonts w:ascii="Times New Roman" w:hAnsi="Times New Roman"/>
        </w:rPr>
        <w:t xml:space="preserve"> to the </w:t>
      </w:r>
      <w:r w:rsidRPr="00B346E1">
        <w:rPr>
          <w:rFonts w:ascii="Times New Roman" w:hAnsi="Times New Roman"/>
          <w:i/>
        </w:rPr>
        <w:t>unsupervised learning</w:t>
      </w:r>
      <w:r>
        <w:rPr>
          <w:rFonts w:ascii="Times New Roman" w:hAnsi="Times New Roman"/>
        </w:rPr>
        <w:t xml:space="preserve"> category, descriptive methods. </w:t>
      </w:r>
      <w:r w:rsidR="004C2E53">
        <w:rPr>
          <w:rFonts w:ascii="Times New Roman" w:hAnsi="Times New Roman"/>
        </w:rPr>
        <w:t xml:space="preserve">Here there is no teacher. </w:t>
      </w:r>
      <w:r>
        <w:rPr>
          <w:rFonts w:ascii="Times New Roman" w:hAnsi="Times New Roman"/>
        </w:rPr>
        <w:t xml:space="preserve">The data is provided with no knowledge of any information except the data itself. </w:t>
      </w:r>
      <w:r w:rsidR="00B346E1">
        <w:rPr>
          <w:rFonts w:ascii="Times New Roman" w:hAnsi="Times New Roman"/>
        </w:rPr>
        <w:t>So,</w:t>
      </w:r>
      <w:r>
        <w:rPr>
          <w:rFonts w:ascii="Times New Roman" w:hAnsi="Times New Roman"/>
        </w:rPr>
        <w:t xml:space="preserve"> we have no information </w:t>
      </w:r>
      <w:r w:rsidR="001E0F9D">
        <w:rPr>
          <w:rFonts w:ascii="Times New Roman" w:hAnsi="Times New Roman"/>
        </w:rPr>
        <w:t>about</w:t>
      </w:r>
      <w:r>
        <w:rPr>
          <w:rFonts w:ascii="Times New Roman" w:hAnsi="Times New Roman"/>
        </w:rPr>
        <w:t xml:space="preserve"> the hidden patterns contained </w:t>
      </w:r>
      <w:r w:rsidR="001E0F9D">
        <w:rPr>
          <w:rFonts w:ascii="Times New Roman" w:hAnsi="Times New Roman"/>
        </w:rPr>
        <w:t xml:space="preserve">within </w:t>
      </w:r>
      <w:r>
        <w:rPr>
          <w:rFonts w:ascii="Times New Roman" w:hAnsi="Times New Roman"/>
        </w:rPr>
        <w:t>th</w:t>
      </w:r>
      <w:r w:rsidR="001E0F9D">
        <w:rPr>
          <w:rFonts w:ascii="Times New Roman" w:hAnsi="Times New Roman"/>
        </w:rPr>
        <w:t>e</w:t>
      </w:r>
      <w:r>
        <w:rPr>
          <w:rFonts w:ascii="Times New Roman" w:hAnsi="Times New Roman"/>
        </w:rPr>
        <w:t xml:space="preserve"> data. There are no target values provided for each of our instances</w:t>
      </w:r>
      <w:r w:rsidR="001E0F9D">
        <w:rPr>
          <w:rFonts w:ascii="Times New Roman" w:hAnsi="Times New Roman"/>
        </w:rPr>
        <w:t>,</w:t>
      </w:r>
      <w:r>
        <w:rPr>
          <w:rFonts w:ascii="Times New Roman" w:hAnsi="Times New Roman"/>
        </w:rPr>
        <w:t xml:space="preserve"> </w:t>
      </w:r>
      <w:r w:rsidR="001E0F9D">
        <w:rPr>
          <w:rFonts w:ascii="Times New Roman" w:hAnsi="Times New Roman"/>
        </w:rPr>
        <w:t xml:space="preserve">so </w:t>
      </w:r>
      <w:r>
        <w:rPr>
          <w:rFonts w:ascii="Times New Roman" w:hAnsi="Times New Roman"/>
        </w:rPr>
        <w:t xml:space="preserve">we say the data is unlabeled. The goal here is to find naturally occurring patterns or groupings or clustering or segmentations. </w:t>
      </w:r>
      <w:r w:rsidR="004C2E53">
        <w:rPr>
          <w:rFonts w:ascii="Times New Roman" w:hAnsi="Times New Roman"/>
        </w:rPr>
        <w:t>After these groupings are made</w:t>
      </w:r>
      <w:r w:rsidR="001E0F9D">
        <w:rPr>
          <w:rFonts w:ascii="Times New Roman" w:hAnsi="Times New Roman"/>
        </w:rPr>
        <w:t>,</w:t>
      </w:r>
      <w:r w:rsidR="004C2E53">
        <w:rPr>
          <w:rFonts w:ascii="Times New Roman" w:hAnsi="Times New Roman"/>
        </w:rPr>
        <w:t xml:space="preserve"> it is easy to assign policies, provide services and</w:t>
      </w:r>
      <w:r w:rsidR="001E0F9D">
        <w:rPr>
          <w:rFonts w:ascii="Times New Roman" w:hAnsi="Times New Roman"/>
        </w:rPr>
        <w:t>,</w:t>
      </w:r>
      <w:r w:rsidR="004C2E53">
        <w:rPr>
          <w:rFonts w:ascii="Times New Roman" w:hAnsi="Times New Roman"/>
        </w:rPr>
        <w:t xml:space="preserve"> thereby</w:t>
      </w:r>
      <w:r w:rsidR="001E0F9D">
        <w:rPr>
          <w:rFonts w:ascii="Times New Roman" w:hAnsi="Times New Roman"/>
        </w:rPr>
        <w:t>,</w:t>
      </w:r>
      <w:r w:rsidR="004C2E53">
        <w:rPr>
          <w:rFonts w:ascii="Times New Roman" w:hAnsi="Times New Roman"/>
        </w:rPr>
        <w:t xml:space="preserve"> improve business strategies. Examples of Clustering could be image clustering, document compression, molecular biology, </w:t>
      </w:r>
      <w:r w:rsidR="001E0F9D">
        <w:rPr>
          <w:rFonts w:ascii="Times New Roman" w:hAnsi="Times New Roman"/>
        </w:rPr>
        <w:t>and</w:t>
      </w:r>
      <w:r w:rsidR="004C2E53">
        <w:rPr>
          <w:rFonts w:ascii="Times New Roman" w:hAnsi="Times New Roman"/>
        </w:rPr>
        <w:t xml:space="preserve"> biometrics. </w:t>
      </w:r>
    </w:p>
    <w:p w:rsidR="001D3224" w:rsidRDefault="00467428" w:rsidP="00A331C1">
      <w:pPr>
        <w:autoSpaceDE w:val="0"/>
        <w:autoSpaceDN w:val="0"/>
        <w:adjustRightInd w:val="0"/>
        <w:ind w:firstLine="720"/>
        <w:rPr>
          <w:rFonts w:ascii="Times New Roman" w:hAnsi="Times New Roman"/>
        </w:rPr>
      </w:pPr>
      <w:r>
        <w:rPr>
          <w:rFonts w:ascii="Times New Roman" w:hAnsi="Times New Roman"/>
        </w:rPr>
        <w:t xml:space="preserve">In </w:t>
      </w:r>
      <w:r w:rsidRPr="00B346E1">
        <w:rPr>
          <w:rFonts w:ascii="Times New Roman" w:hAnsi="Times New Roman"/>
          <w:i/>
        </w:rPr>
        <w:t>Reinforcement learning</w:t>
      </w:r>
      <w:r w:rsidR="001E0F9D">
        <w:rPr>
          <w:rFonts w:ascii="Times New Roman" w:hAnsi="Times New Roman"/>
          <w:i/>
        </w:rPr>
        <w:t>,</w:t>
      </w:r>
      <w:r>
        <w:rPr>
          <w:rFonts w:ascii="Times New Roman" w:hAnsi="Times New Roman"/>
        </w:rPr>
        <w:t xml:space="preserve"> the output is </w:t>
      </w:r>
      <w:r w:rsidR="001E0F9D">
        <w:rPr>
          <w:rFonts w:ascii="Times New Roman" w:hAnsi="Times New Roman"/>
        </w:rPr>
        <w:t xml:space="preserve">a </w:t>
      </w:r>
      <w:r>
        <w:rPr>
          <w:rFonts w:ascii="Times New Roman" w:hAnsi="Times New Roman"/>
        </w:rPr>
        <w:t>series of actions</w:t>
      </w:r>
      <w:r w:rsidR="001E0F9D">
        <w:rPr>
          <w:rFonts w:ascii="Times New Roman" w:hAnsi="Times New Roman"/>
        </w:rPr>
        <w:t>,</w:t>
      </w:r>
      <w:r>
        <w:rPr>
          <w:rFonts w:ascii="Times New Roman" w:hAnsi="Times New Roman"/>
        </w:rPr>
        <w:t xml:space="preserve"> rather than a single action</w:t>
      </w:r>
      <w:r w:rsidR="001E0F9D">
        <w:rPr>
          <w:rFonts w:ascii="Times New Roman" w:hAnsi="Times New Roman"/>
        </w:rPr>
        <w:t>,</w:t>
      </w:r>
      <w:r>
        <w:rPr>
          <w:rFonts w:ascii="Times New Roman" w:hAnsi="Times New Roman"/>
        </w:rPr>
        <w:t xml:space="preserve"> </w:t>
      </w:r>
      <w:r w:rsidR="001E0F9D">
        <w:rPr>
          <w:rFonts w:ascii="Times New Roman" w:hAnsi="Times New Roman"/>
        </w:rPr>
        <w:t>f</w:t>
      </w:r>
      <w:r>
        <w:rPr>
          <w:rFonts w:ascii="Times New Roman" w:hAnsi="Times New Roman"/>
        </w:rPr>
        <w:t xml:space="preserve">or example, playing a chess game. </w:t>
      </w:r>
      <w:r w:rsidR="001E0F9D">
        <w:rPr>
          <w:rFonts w:ascii="Times New Roman" w:hAnsi="Times New Roman"/>
        </w:rPr>
        <w:t>The game</w:t>
      </w:r>
      <w:r w:rsidR="004C2E53">
        <w:rPr>
          <w:rFonts w:ascii="Times New Roman" w:hAnsi="Times New Roman"/>
        </w:rPr>
        <w:t xml:space="preserve"> has simple rules but complex possibilities. </w:t>
      </w:r>
      <w:r>
        <w:rPr>
          <w:rFonts w:ascii="Times New Roman" w:hAnsi="Times New Roman"/>
        </w:rPr>
        <w:t>A single move by itself is not important</w:t>
      </w:r>
      <w:r w:rsidR="001E0F9D">
        <w:rPr>
          <w:rFonts w:ascii="Times New Roman" w:hAnsi="Times New Roman"/>
        </w:rPr>
        <w:t>.</w:t>
      </w:r>
      <w:r>
        <w:rPr>
          <w:rFonts w:ascii="Times New Roman" w:hAnsi="Times New Roman"/>
        </w:rPr>
        <w:t xml:space="preserve"> </w:t>
      </w:r>
      <w:r w:rsidR="001E0F9D">
        <w:rPr>
          <w:rFonts w:ascii="Times New Roman" w:hAnsi="Times New Roman"/>
        </w:rPr>
        <w:t>W</w:t>
      </w:r>
      <w:r>
        <w:rPr>
          <w:rFonts w:ascii="Times New Roman" w:hAnsi="Times New Roman"/>
        </w:rPr>
        <w:t xml:space="preserve">hat matters is </w:t>
      </w:r>
      <w:r w:rsidR="001E0F9D">
        <w:rPr>
          <w:rFonts w:ascii="Times New Roman" w:hAnsi="Times New Roman"/>
        </w:rPr>
        <w:t xml:space="preserve">a </w:t>
      </w:r>
      <w:r>
        <w:rPr>
          <w:rFonts w:ascii="Times New Roman" w:hAnsi="Times New Roman"/>
        </w:rPr>
        <w:t xml:space="preserve">sequence of moves. </w:t>
      </w:r>
      <w:r w:rsidR="001D3224">
        <w:rPr>
          <w:rFonts w:ascii="Times New Roman" w:hAnsi="Times New Roman"/>
        </w:rPr>
        <w:t xml:space="preserve">Robot navigation could be another example of this reinforcement learning. </w:t>
      </w:r>
    </w:p>
    <w:p w:rsidR="00467428" w:rsidRDefault="001D3224" w:rsidP="00A331C1">
      <w:pPr>
        <w:autoSpaceDE w:val="0"/>
        <w:autoSpaceDN w:val="0"/>
        <w:adjustRightInd w:val="0"/>
        <w:ind w:firstLine="720"/>
        <w:rPr>
          <w:rFonts w:ascii="Times New Roman" w:hAnsi="Times New Roman"/>
        </w:rPr>
      </w:pPr>
      <w:r>
        <w:rPr>
          <w:rFonts w:ascii="Times New Roman" w:hAnsi="Times New Roman"/>
        </w:rPr>
        <w:t xml:space="preserve">There are lots of new algorithms in the </w:t>
      </w:r>
      <w:r w:rsidR="00FA124A">
        <w:rPr>
          <w:rFonts w:ascii="Times New Roman" w:hAnsi="Times New Roman"/>
        </w:rPr>
        <w:t>m</w:t>
      </w:r>
      <w:r>
        <w:rPr>
          <w:rFonts w:ascii="Times New Roman" w:hAnsi="Times New Roman"/>
        </w:rPr>
        <w:t xml:space="preserve">achine </w:t>
      </w:r>
      <w:r w:rsidR="00FA124A">
        <w:rPr>
          <w:rFonts w:ascii="Times New Roman" w:hAnsi="Times New Roman"/>
        </w:rPr>
        <w:t>l</w:t>
      </w:r>
      <w:r>
        <w:rPr>
          <w:rFonts w:ascii="Times New Roman" w:hAnsi="Times New Roman"/>
        </w:rPr>
        <w:t>earning subsections</w:t>
      </w:r>
      <w:r w:rsidR="00FA124A">
        <w:rPr>
          <w:rFonts w:ascii="Times New Roman" w:hAnsi="Times New Roman"/>
        </w:rPr>
        <w:t>, as</w:t>
      </w:r>
      <w:r>
        <w:rPr>
          <w:rFonts w:ascii="Times New Roman" w:hAnsi="Times New Roman"/>
        </w:rPr>
        <w:t xml:space="preserve"> </w:t>
      </w:r>
      <w:r w:rsidR="00FA124A">
        <w:rPr>
          <w:rFonts w:ascii="Times New Roman" w:hAnsi="Times New Roman"/>
        </w:rPr>
        <w:t>previously discussed, that</w:t>
      </w:r>
      <w:r>
        <w:rPr>
          <w:rFonts w:ascii="Times New Roman" w:hAnsi="Times New Roman"/>
        </w:rPr>
        <w:t xml:space="preserve"> make </w:t>
      </w:r>
      <w:r w:rsidR="00FA124A">
        <w:rPr>
          <w:rFonts w:ascii="Times New Roman" w:hAnsi="Times New Roman"/>
        </w:rPr>
        <w:t>m</w:t>
      </w:r>
      <w:r>
        <w:rPr>
          <w:rFonts w:ascii="Times New Roman" w:hAnsi="Times New Roman"/>
        </w:rPr>
        <w:t xml:space="preserve">achine </w:t>
      </w:r>
      <w:r w:rsidR="00FA124A">
        <w:rPr>
          <w:rFonts w:ascii="Times New Roman" w:hAnsi="Times New Roman"/>
        </w:rPr>
        <w:t>l</w:t>
      </w:r>
      <w:r>
        <w:rPr>
          <w:rFonts w:ascii="Times New Roman" w:hAnsi="Times New Roman"/>
        </w:rPr>
        <w:t>earning a trial</w:t>
      </w:r>
      <w:r w:rsidR="00FA124A">
        <w:rPr>
          <w:rFonts w:ascii="Times New Roman" w:hAnsi="Times New Roman"/>
        </w:rPr>
        <w:t>–</w:t>
      </w:r>
      <w:r>
        <w:rPr>
          <w:rFonts w:ascii="Times New Roman" w:hAnsi="Times New Roman"/>
        </w:rPr>
        <w:t>and</w:t>
      </w:r>
      <w:r w:rsidR="00FA124A">
        <w:rPr>
          <w:rFonts w:ascii="Times New Roman" w:hAnsi="Times New Roman"/>
        </w:rPr>
        <w:t>-</w:t>
      </w:r>
      <w:r>
        <w:rPr>
          <w:rFonts w:ascii="Times New Roman" w:hAnsi="Times New Roman"/>
        </w:rPr>
        <w:t xml:space="preserve">error method of analysis.  </w:t>
      </w:r>
      <w:r w:rsidR="00FA124A">
        <w:rPr>
          <w:rFonts w:ascii="Times New Roman" w:hAnsi="Times New Roman"/>
        </w:rPr>
        <w:t xml:space="preserve">That is, </w:t>
      </w:r>
      <w:r>
        <w:rPr>
          <w:rFonts w:ascii="Times New Roman" w:hAnsi="Times New Roman"/>
        </w:rPr>
        <w:t xml:space="preserve">there is no way to tell which algorithm best fits </w:t>
      </w:r>
      <w:r w:rsidR="00FA124A">
        <w:rPr>
          <w:rFonts w:ascii="Times New Roman" w:hAnsi="Times New Roman"/>
        </w:rPr>
        <w:t xml:space="preserve">specific </w:t>
      </w:r>
      <w:r>
        <w:rPr>
          <w:rFonts w:ascii="Times New Roman" w:hAnsi="Times New Roman"/>
        </w:rPr>
        <w:t xml:space="preserve">data. </w:t>
      </w:r>
      <w:r w:rsidR="00FA124A">
        <w:rPr>
          <w:rFonts w:ascii="Times New Roman" w:hAnsi="Times New Roman"/>
        </w:rPr>
        <w:t>However,</w:t>
      </w:r>
      <w:r>
        <w:rPr>
          <w:rFonts w:ascii="Times New Roman" w:hAnsi="Times New Roman"/>
        </w:rPr>
        <w:t xml:space="preserve"> one can decide whether the data belongs to Supervised or Unsupervised category. But, after </w:t>
      </w:r>
      <w:r w:rsidR="00FA124A">
        <w:rPr>
          <w:rFonts w:ascii="Times New Roman" w:hAnsi="Times New Roman"/>
        </w:rPr>
        <w:t>determining the data’s category,</w:t>
      </w:r>
      <w:r>
        <w:rPr>
          <w:rFonts w:ascii="Times New Roman" w:hAnsi="Times New Roman"/>
        </w:rPr>
        <w:t xml:space="preserve"> one </w:t>
      </w:r>
      <w:proofErr w:type="gramStart"/>
      <w:r>
        <w:rPr>
          <w:rFonts w:ascii="Times New Roman" w:hAnsi="Times New Roman"/>
        </w:rPr>
        <w:t>needs</w:t>
      </w:r>
      <w:proofErr w:type="gramEnd"/>
      <w:r>
        <w:rPr>
          <w:rFonts w:ascii="Times New Roman" w:hAnsi="Times New Roman"/>
        </w:rPr>
        <w:t xml:space="preserve"> </w:t>
      </w:r>
      <w:r w:rsidR="00FA124A">
        <w:rPr>
          <w:rFonts w:ascii="Times New Roman" w:hAnsi="Times New Roman"/>
        </w:rPr>
        <w:t xml:space="preserve">to </w:t>
      </w:r>
      <w:r>
        <w:rPr>
          <w:rFonts w:ascii="Times New Roman" w:hAnsi="Times New Roman"/>
        </w:rPr>
        <w:t>know</w:t>
      </w:r>
      <w:r w:rsidR="00FA124A">
        <w:rPr>
          <w:rFonts w:ascii="Times New Roman" w:hAnsi="Times New Roman"/>
        </w:rPr>
        <w:t xml:space="preserve"> how the algorithm works,</w:t>
      </w:r>
      <w:r>
        <w:rPr>
          <w:rFonts w:ascii="Times New Roman" w:hAnsi="Times New Roman"/>
        </w:rPr>
        <w:t xml:space="preserve"> and then </w:t>
      </w:r>
      <w:r w:rsidR="00FA124A">
        <w:rPr>
          <w:rFonts w:ascii="Times New Roman" w:hAnsi="Times New Roman"/>
        </w:rPr>
        <w:lastRenderedPageBreak/>
        <w:t xml:space="preserve">prepare </w:t>
      </w:r>
      <w:r>
        <w:rPr>
          <w:rFonts w:ascii="Times New Roman" w:hAnsi="Times New Roman"/>
        </w:rPr>
        <w:t>the data has to fit the algorithm. Even at this stage</w:t>
      </w:r>
      <w:r w:rsidR="00FA124A">
        <w:rPr>
          <w:rFonts w:ascii="Times New Roman" w:hAnsi="Times New Roman"/>
        </w:rPr>
        <w:t>,</w:t>
      </w:r>
      <w:r>
        <w:rPr>
          <w:rFonts w:ascii="Times New Roman" w:hAnsi="Times New Roman"/>
        </w:rPr>
        <w:t xml:space="preserve"> we might learn that the algorithm is not performing as expected</w:t>
      </w:r>
      <w:r w:rsidR="00FA124A">
        <w:rPr>
          <w:rFonts w:ascii="Times New Roman" w:hAnsi="Times New Roman"/>
        </w:rPr>
        <w:t>.</w:t>
      </w:r>
      <w:r>
        <w:rPr>
          <w:rFonts w:ascii="Times New Roman" w:hAnsi="Times New Roman"/>
        </w:rPr>
        <w:t xml:space="preserve"> </w:t>
      </w:r>
      <w:r w:rsidR="00FA124A">
        <w:rPr>
          <w:rFonts w:ascii="Times New Roman" w:hAnsi="Times New Roman"/>
        </w:rPr>
        <w:t>That</w:t>
      </w:r>
      <w:r>
        <w:rPr>
          <w:rFonts w:ascii="Times New Roman" w:hAnsi="Times New Roman"/>
        </w:rPr>
        <w:t xml:space="preserve"> is the disadvantage of using </w:t>
      </w:r>
      <w:r w:rsidR="00FA124A">
        <w:rPr>
          <w:rFonts w:ascii="Times New Roman" w:hAnsi="Times New Roman"/>
        </w:rPr>
        <w:t>m</w:t>
      </w:r>
      <w:r>
        <w:rPr>
          <w:rFonts w:ascii="Times New Roman" w:hAnsi="Times New Roman"/>
        </w:rPr>
        <w:t xml:space="preserve">achine </w:t>
      </w:r>
      <w:r w:rsidR="00A331C1">
        <w:rPr>
          <w:rFonts w:ascii="Times New Roman" w:hAnsi="Times New Roman"/>
        </w:rPr>
        <w:t>learning.</w:t>
      </w:r>
      <w:r>
        <w:rPr>
          <w:rFonts w:ascii="Times New Roman" w:hAnsi="Times New Roman"/>
        </w:rPr>
        <w:t xml:space="preserve"> </w:t>
      </w:r>
      <w:r w:rsidR="000B4F9F">
        <w:rPr>
          <w:rFonts w:ascii="Times New Roman" w:hAnsi="Times New Roman"/>
        </w:rPr>
        <w:t xml:space="preserve">Once an algorithm fails to deliver the expected results, the algorithm must be modified, or a new algorithm developed and tried, or the dataset must be reformatted. </w:t>
      </w:r>
    </w:p>
    <w:p w:rsidR="00FF3882" w:rsidRDefault="00467428" w:rsidP="00467428">
      <w:pPr>
        <w:autoSpaceDE w:val="0"/>
        <w:autoSpaceDN w:val="0"/>
        <w:adjustRightInd w:val="0"/>
        <w:rPr>
          <w:rFonts w:ascii="Times New Roman" w:hAnsi="Times New Roman"/>
        </w:rPr>
      </w:pPr>
      <w:r>
        <w:rPr>
          <w:rFonts w:ascii="Times New Roman" w:hAnsi="Times New Roman"/>
        </w:rPr>
        <w:tab/>
        <w:t xml:space="preserve">Machine </w:t>
      </w:r>
      <w:r w:rsidR="000B4F9F">
        <w:rPr>
          <w:rFonts w:ascii="Times New Roman" w:hAnsi="Times New Roman"/>
        </w:rPr>
        <w:t>l</w:t>
      </w:r>
      <w:r>
        <w:rPr>
          <w:rFonts w:ascii="Times New Roman" w:hAnsi="Times New Roman"/>
        </w:rPr>
        <w:t xml:space="preserve">earning is applied in </w:t>
      </w:r>
      <w:r w:rsidR="000B4F9F">
        <w:rPr>
          <w:rFonts w:ascii="Times New Roman" w:hAnsi="Times New Roman"/>
        </w:rPr>
        <w:t>s</w:t>
      </w:r>
      <w:r>
        <w:rPr>
          <w:rFonts w:ascii="Times New Roman" w:hAnsi="Times New Roman"/>
        </w:rPr>
        <w:t>cience</w:t>
      </w:r>
      <w:r w:rsidR="000B4F9F">
        <w:rPr>
          <w:rFonts w:ascii="Times New Roman" w:hAnsi="Times New Roman"/>
        </w:rPr>
        <w:t>,</w:t>
      </w:r>
      <w:r>
        <w:rPr>
          <w:rFonts w:ascii="Times New Roman" w:hAnsi="Times New Roman"/>
        </w:rPr>
        <w:t xml:space="preserve"> including </w:t>
      </w:r>
      <w:r w:rsidR="000B4F9F">
        <w:rPr>
          <w:rFonts w:ascii="Times New Roman" w:hAnsi="Times New Roman"/>
        </w:rPr>
        <w:t>c</w:t>
      </w:r>
      <w:r>
        <w:rPr>
          <w:rFonts w:ascii="Times New Roman" w:hAnsi="Times New Roman"/>
        </w:rPr>
        <w:t xml:space="preserve">hemistry, </w:t>
      </w:r>
      <w:r w:rsidR="000B4F9F">
        <w:rPr>
          <w:rFonts w:ascii="Times New Roman" w:hAnsi="Times New Roman"/>
        </w:rPr>
        <w:t>p</w:t>
      </w:r>
      <w:r>
        <w:rPr>
          <w:rFonts w:ascii="Times New Roman" w:hAnsi="Times New Roman"/>
        </w:rPr>
        <w:t xml:space="preserve">hysics, </w:t>
      </w:r>
      <w:r w:rsidR="000B4F9F">
        <w:rPr>
          <w:rFonts w:ascii="Times New Roman" w:hAnsi="Times New Roman"/>
        </w:rPr>
        <w:t>m</w:t>
      </w:r>
      <w:r>
        <w:rPr>
          <w:rFonts w:ascii="Times New Roman" w:hAnsi="Times New Roman"/>
        </w:rPr>
        <w:t>edicine, pharmaceutical</w:t>
      </w:r>
      <w:r w:rsidR="000B4F9F">
        <w:rPr>
          <w:rFonts w:ascii="Times New Roman" w:hAnsi="Times New Roman"/>
        </w:rPr>
        <w:t>s</w:t>
      </w:r>
      <w:r>
        <w:rPr>
          <w:rFonts w:ascii="Times New Roman" w:hAnsi="Times New Roman"/>
        </w:rPr>
        <w:t xml:space="preserve">, </w:t>
      </w:r>
      <w:r w:rsidR="000B4F9F">
        <w:rPr>
          <w:rFonts w:ascii="Times New Roman" w:hAnsi="Times New Roman"/>
        </w:rPr>
        <w:t>h</w:t>
      </w:r>
      <w:r>
        <w:rPr>
          <w:rFonts w:ascii="Times New Roman" w:hAnsi="Times New Roman"/>
        </w:rPr>
        <w:t xml:space="preserve">ealth care, </w:t>
      </w:r>
      <w:r w:rsidR="000B4F9F">
        <w:rPr>
          <w:rFonts w:ascii="Times New Roman" w:hAnsi="Times New Roman"/>
        </w:rPr>
        <w:t>e</w:t>
      </w:r>
      <w:r>
        <w:rPr>
          <w:rFonts w:ascii="Times New Roman" w:hAnsi="Times New Roman"/>
        </w:rPr>
        <w:t xml:space="preserve">nergy, </w:t>
      </w:r>
      <w:r w:rsidR="000B4F9F">
        <w:rPr>
          <w:rFonts w:ascii="Times New Roman" w:hAnsi="Times New Roman"/>
        </w:rPr>
        <w:t>s</w:t>
      </w:r>
      <w:r>
        <w:rPr>
          <w:rFonts w:ascii="Times New Roman" w:hAnsi="Times New Roman"/>
        </w:rPr>
        <w:t xml:space="preserve">mart </w:t>
      </w:r>
      <w:r w:rsidR="000B4F9F">
        <w:rPr>
          <w:rFonts w:ascii="Times New Roman" w:hAnsi="Times New Roman"/>
        </w:rPr>
        <w:t>c</w:t>
      </w:r>
      <w:r>
        <w:rPr>
          <w:rFonts w:ascii="Times New Roman" w:hAnsi="Times New Roman"/>
        </w:rPr>
        <w:t xml:space="preserve">ity, </w:t>
      </w:r>
      <w:r w:rsidR="000B4F9F">
        <w:rPr>
          <w:rFonts w:ascii="Times New Roman" w:hAnsi="Times New Roman"/>
        </w:rPr>
        <w:t>f</w:t>
      </w:r>
      <w:r>
        <w:rPr>
          <w:rFonts w:ascii="Times New Roman" w:hAnsi="Times New Roman"/>
        </w:rPr>
        <w:t xml:space="preserve">inancial </w:t>
      </w:r>
      <w:r w:rsidR="000B4F9F">
        <w:rPr>
          <w:rFonts w:ascii="Times New Roman" w:hAnsi="Times New Roman"/>
        </w:rPr>
        <w:t>i</w:t>
      </w:r>
      <w:r>
        <w:rPr>
          <w:rFonts w:ascii="Times New Roman" w:hAnsi="Times New Roman"/>
        </w:rPr>
        <w:t>ndustry, E-</w:t>
      </w:r>
      <w:r w:rsidR="000B4F9F">
        <w:rPr>
          <w:rFonts w:ascii="Times New Roman" w:hAnsi="Times New Roman"/>
        </w:rPr>
        <w:t>c</w:t>
      </w:r>
      <w:r>
        <w:rPr>
          <w:rFonts w:ascii="Times New Roman" w:hAnsi="Times New Roman"/>
        </w:rPr>
        <w:t xml:space="preserve">ommerce, </w:t>
      </w:r>
      <w:r w:rsidR="000B4F9F">
        <w:rPr>
          <w:rFonts w:ascii="Times New Roman" w:hAnsi="Times New Roman"/>
        </w:rPr>
        <w:t>m</w:t>
      </w:r>
      <w:r>
        <w:rPr>
          <w:rFonts w:ascii="Times New Roman" w:hAnsi="Times New Roman"/>
        </w:rPr>
        <w:t xml:space="preserve">arket </w:t>
      </w:r>
      <w:r w:rsidR="000B4F9F">
        <w:rPr>
          <w:rFonts w:ascii="Times New Roman" w:hAnsi="Times New Roman"/>
        </w:rPr>
        <w:t>a</w:t>
      </w:r>
      <w:r>
        <w:rPr>
          <w:rFonts w:ascii="Times New Roman" w:hAnsi="Times New Roman"/>
        </w:rPr>
        <w:t xml:space="preserve">nalysis, </w:t>
      </w:r>
      <w:r w:rsidR="000B4F9F">
        <w:rPr>
          <w:rFonts w:ascii="Times New Roman" w:hAnsi="Times New Roman"/>
        </w:rPr>
        <w:t>r</w:t>
      </w:r>
      <w:r>
        <w:rPr>
          <w:rFonts w:ascii="Times New Roman" w:hAnsi="Times New Roman"/>
        </w:rPr>
        <w:t xml:space="preserve">isk </w:t>
      </w:r>
      <w:r w:rsidR="000B4F9F">
        <w:rPr>
          <w:rFonts w:ascii="Times New Roman" w:hAnsi="Times New Roman"/>
        </w:rPr>
        <w:t>a</w:t>
      </w:r>
      <w:r>
        <w:rPr>
          <w:rFonts w:ascii="Times New Roman" w:hAnsi="Times New Roman"/>
        </w:rPr>
        <w:t xml:space="preserve">nalysis, </w:t>
      </w:r>
      <w:r w:rsidR="000B4F9F">
        <w:rPr>
          <w:rFonts w:ascii="Times New Roman" w:hAnsi="Times New Roman"/>
        </w:rPr>
        <w:t>and s</w:t>
      </w:r>
      <w:r>
        <w:rPr>
          <w:rFonts w:ascii="Times New Roman" w:hAnsi="Times New Roman"/>
        </w:rPr>
        <w:t xml:space="preserve">ports and </w:t>
      </w:r>
      <w:r w:rsidR="000B4F9F">
        <w:rPr>
          <w:rFonts w:ascii="Times New Roman" w:hAnsi="Times New Roman"/>
        </w:rPr>
        <w:t>e</w:t>
      </w:r>
      <w:r>
        <w:rPr>
          <w:rFonts w:ascii="Times New Roman" w:hAnsi="Times New Roman"/>
        </w:rPr>
        <w:t xml:space="preserve">ntertainment. In </w:t>
      </w:r>
      <w:r w:rsidR="00A331C1">
        <w:rPr>
          <w:rFonts w:ascii="Times New Roman" w:hAnsi="Times New Roman"/>
        </w:rPr>
        <w:t>hospitals,</w:t>
      </w:r>
      <w:r>
        <w:rPr>
          <w:rFonts w:ascii="Times New Roman" w:hAnsi="Times New Roman"/>
        </w:rPr>
        <w:t xml:space="preserve"> </w:t>
      </w:r>
      <w:r w:rsidR="000B4F9F">
        <w:rPr>
          <w:rFonts w:ascii="Times New Roman" w:hAnsi="Times New Roman"/>
        </w:rPr>
        <w:t>it is used t</w:t>
      </w:r>
      <w:r>
        <w:rPr>
          <w:rFonts w:ascii="Times New Roman" w:hAnsi="Times New Roman"/>
        </w:rPr>
        <w:t xml:space="preserve">o classify and treat </w:t>
      </w:r>
      <w:r w:rsidR="000B4F9F">
        <w:rPr>
          <w:rFonts w:ascii="Times New Roman" w:hAnsi="Times New Roman"/>
        </w:rPr>
        <w:t>c</w:t>
      </w:r>
      <w:r>
        <w:rPr>
          <w:rFonts w:ascii="Times New Roman" w:hAnsi="Times New Roman"/>
        </w:rPr>
        <w:t xml:space="preserve">ancer, </w:t>
      </w:r>
      <w:r w:rsidR="000B4F9F">
        <w:rPr>
          <w:rFonts w:ascii="Times New Roman" w:hAnsi="Times New Roman"/>
        </w:rPr>
        <w:t>t</w:t>
      </w:r>
      <w:r>
        <w:rPr>
          <w:rFonts w:ascii="Times New Roman" w:hAnsi="Times New Roman"/>
        </w:rPr>
        <w:t xml:space="preserve">umors, </w:t>
      </w:r>
      <w:r w:rsidR="000B4F9F">
        <w:rPr>
          <w:rFonts w:ascii="Times New Roman" w:hAnsi="Times New Roman"/>
        </w:rPr>
        <w:t xml:space="preserve">and </w:t>
      </w:r>
      <w:r>
        <w:rPr>
          <w:rFonts w:ascii="Times New Roman" w:hAnsi="Times New Roman"/>
        </w:rPr>
        <w:t>diseases. Banks</w:t>
      </w:r>
      <w:r w:rsidR="000B4F9F">
        <w:rPr>
          <w:rFonts w:ascii="Times New Roman" w:hAnsi="Times New Roman"/>
        </w:rPr>
        <w:t xml:space="preserve"> use it to determine loan risk.</w:t>
      </w:r>
      <w:r>
        <w:rPr>
          <w:rFonts w:ascii="Times New Roman" w:hAnsi="Times New Roman"/>
        </w:rPr>
        <w:t xml:space="preserve"> Call centers </w:t>
      </w:r>
      <w:r w:rsidR="0027755C">
        <w:rPr>
          <w:rFonts w:ascii="Times New Roman" w:hAnsi="Times New Roman"/>
        </w:rPr>
        <w:t>use</w:t>
      </w:r>
      <w:r w:rsidR="001D459B">
        <w:rPr>
          <w:rFonts w:ascii="Times New Roman" w:hAnsi="Times New Roman"/>
        </w:rPr>
        <w:t xml:space="preserve"> to a</w:t>
      </w:r>
      <w:r>
        <w:rPr>
          <w:rFonts w:ascii="Times New Roman" w:hAnsi="Times New Roman"/>
        </w:rPr>
        <w:t>pply inferred relationships to prevent churn. Telecommunications</w:t>
      </w:r>
      <w:r w:rsidR="001D459B">
        <w:rPr>
          <w:rFonts w:ascii="Times New Roman" w:hAnsi="Times New Roman"/>
        </w:rPr>
        <w:t xml:space="preserve"> use it to analyze</w:t>
      </w:r>
      <w:r>
        <w:rPr>
          <w:rFonts w:ascii="Times New Roman" w:hAnsi="Times New Roman"/>
        </w:rPr>
        <w:t xml:space="preserve"> call records to optimize the network and improve the quality of service to the customers. Airlines </w:t>
      </w:r>
      <w:r w:rsidR="001D459B">
        <w:rPr>
          <w:rFonts w:ascii="Times New Roman" w:hAnsi="Times New Roman"/>
        </w:rPr>
        <w:t>use it to</w:t>
      </w:r>
      <w:r>
        <w:rPr>
          <w:rFonts w:ascii="Times New Roman" w:hAnsi="Times New Roman"/>
        </w:rPr>
        <w:t xml:space="preserve"> </w:t>
      </w:r>
      <w:r w:rsidR="001D459B">
        <w:rPr>
          <w:rFonts w:ascii="Times New Roman" w:hAnsi="Times New Roman"/>
        </w:rPr>
        <w:t>predict</w:t>
      </w:r>
      <w:r>
        <w:rPr>
          <w:rFonts w:ascii="Times New Roman" w:hAnsi="Times New Roman"/>
        </w:rPr>
        <w:t xml:space="preserve"> passengers who are likely to miss their flight</w:t>
      </w:r>
      <w:r w:rsidR="001D459B">
        <w:rPr>
          <w:rFonts w:ascii="Times New Roman" w:hAnsi="Times New Roman"/>
        </w:rPr>
        <w:t>s to predict an overbooking number in hopes of</w:t>
      </w:r>
      <w:r>
        <w:rPr>
          <w:rFonts w:ascii="Times New Roman" w:hAnsi="Times New Roman"/>
        </w:rPr>
        <w:t xml:space="preserve"> increas</w:t>
      </w:r>
      <w:r w:rsidR="001D459B">
        <w:rPr>
          <w:rFonts w:ascii="Times New Roman" w:hAnsi="Times New Roman"/>
        </w:rPr>
        <w:t>ing</w:t>
      </w:r>
      <w:r>
        <w:rPr>
          <w:rFonts w:ascii="Times New Roman" w:hAnsi="Times New Roman"/>
        </w:rPr>
        <w:t xml:space="preserve"> revenue</w:t>
      </w:r>
      <w:r w:rsidR="001D459B">
        <w:rPr>
          <w:rFonts w:ascii="Times New Roman" w:hAnsi="Times New Roman"/>
        </w:rPr>
        <w:t>.</w:t>
      </w:r>
    </w:p>
    <w:p w:rsidR="001D459B" w:rsidRDefault="001D459B">
      <w:pPr>
        <w:spacing w:line="240" w:lineRule="auto"/>
        <w:rPr>
          <w:rFonts w:asciiTheme="majorHAnsi" w:hAnsiTheme="majorHAnsi"/>
          <w:b/>
          <w:bCs/>
          <w:sz w:val="28"/>
          <w:szCs w:val="32"/>
        </w:rPr>
      </w:pPr>
      <w:r>
        <w:br w:type="page"/>
      </w:r>
    </w:p>
    <w:p w:rsidR="00467428" w:rsidRDefault="0080775F" w:rsidP="0080775F">
      <w:pPr>
        <w:pStyle w:val="Heading1"/>
      </w:pPr>
      <w:bookmarkStart w:id="24" w:name="_Toc469661863"/>
      <w:r>
        <w:lastRenderedPageBreak/>
        <w:t>Chapter 4: Thes</w:t>
      </w:r>
      <w:r w:rsidR="00C27A81">
        <w:t>is Description and Data Preparation</w:t>
      </w:r>
      <w:bookmarkEnd w:id="24"/>
    </w:p>
    <w:p w:rsidR="00631D94" w:rsidRDefault="00631D94" w:rsidP="001D459B">
      <w:pPr>
        <w:pStyle w:val="Heading2"/>
      </w:pPr>
      <w:bookmarkStart w:id="25" w:name="_Toc469661864"/>
      <w:r>
        <w:t>4.1 Problem Statement Description</w:t>
      </w:r>
      <w:bookmarkEnd w:id="25"/>
    </w:p>
    <w:p w:rsidR="005579C9" w:rsidRDefault="008F4465" w:rsidP="00A331C1">
      <w:pPr>
        <w:ind w:firstLine="720"/>
      </w:pPr>
      <w:r>
        <w:t>Telstra is one of the Australia’s largest telecom network operator</w:t>
      </w:r>
      <w:r w:rsidR="00466777">
        <w:t>s</w:t>
      </w:r>
      <w:r>
        <w:t xml:space="preserve">. The </w:t>
      </w:r>
      <w:r w:rsidR="00F26495">
        <w:t xml:space="preserve">goal </w:t>
      </w:r>
      <w:r>
        <w:t xml:space="preserve">is to predict the severity of service disruptions on its network using </w:t>
      </w:r>
      <w:r w:rsidR="00466777">
        <w:t xml:space="preserve">a </w:t>
      </w:r>
      <w:r>
        <w:t xml:space="preserve">dataset of features from </w:t>
      </w:r>
      <w:r w:rsidR="00466777">
        <w:t>its</w:t>
      </w:r>
      <w:r>
        <w:t xml:space="preserve"> service logs. We need to </w:t>
      </w:r>
      <w:r w:rsidR="00466777">
        <w:t xml:space="preserve">determine </w:t>
      </w:r>
      <w:r>
        <w:t>whether the disruption is a momentary glitch or total interruption</w:t>
      </w:r>
      <w:r w:rsidR="00F26495">
        <w:t xml:space="preserve"> of network connectivity. By predicting the faults beforehand, Telstra will be able to serve its customers </w:t>
      </w:r>
      <w:r w:rsidR="00466777">
        <w:t>more reliably</w:t>
      </w:r>
      <w:r w:rsidR="00F26495">
        <w:t xml:space="preserve">. </w:t>
      </w:r>
    </w:p>
    <w:p w:rsidR="005579C9" w:rsidRDefault="00F26495" w:rsidP="00A331C1">
      <w:pPr>
        <w:ind w:firstLine="720"/>
      </w:pPr>
      <w:r>
        <w:t xml:space="preserve">Fault severity is </w:t>
      </w:r>
      <w:r w:rsidR="00466777">
        <w:t xml:space="preserve">divided into three </w:t>
      </w:r>
      <w:r>
        <w:t>categori</w:t>
      </w:r>
      <w:r w:rsidR="00466777">
        <w:t>es:</w:t>
      </w:r>
      <w:r>
        <w:t xml:space="preserve"> 0, 1</w:t>
      </w:r>
      <w:r w:rsidR="00466777">
        <w:t>,</w:t>
      </w:r>
      <w:r>
        <w:t xml:space="preserve"> and </w:t>
      </w:r>
      <w:proofErr w:type="gramStart"/>
      <w:r>
        <w:t>2.</w:t>
      </w:r>
      <w:r w:rsidR="00466777">
        <w:t>,</w:t>
      </w:r>
      <w:proofErr w:type="gramEnd"/>
      <w:r>
        <w:t xml:space="preserve"> i.e., 0 meaning no fault, 1 meaning only </w:t>
      </w:r>
      <w:r w:rsidR="00466777">
        <w:t xml:space="preserve">a </w:t>
      </w:r>
      <w:r>
        <w:t>few faults</w:t>
      </w:r>
      <w:r w:rsidR="00466777">
        <w:t>,</w:t>
      </w:r>
      <w:r>
        <w:t xml:space="preserve"> and 2 meaning many faults.</w:t>
      </w:r>
      <w:r w:rsidR="005579C9">
        <w:t xml:space="preserve"> There are two main datasets provided namely train.csv and test.csv. We need to use the train data to train our predictive machine learning algorithms and then test the model on the provided test data. So, as said earlier in chapter 3, this train data acts as a teacher guiding the students</w:t>
      </w:r>
      <w:r w:rsidR="00A331C1">
        <w:t xml:space="preserve"> (test data)</w:t>
      </w:r>
      <w:r w:rsidR="005579C9">
        <w:t>.</w:t>
      </w:r>
    </w:p>
    <w:p w:rsidR="00631D94" w:rsidRDefault="00F26495" w:rsidP="00631D94">
      <w:r>
        <w:t xml:space="preserve">Different data files and their descriptions are provided </w:t>
      </w:r>
      <w:r w:rsidR="00466777">
        <w:t>in Table 2.</w:t>
      </w:r>
    </w:p>
    <w:p w:rsidR="005579C9" w:rsidRDefault="005579C9" w:rsidP="00A331C1">
      <w:pPr>
        <w:pStyle w:val="Caption"/>
        <w:keepNext/>
        <w:spacing w:after="120"/>
      </w:pPr>
      <w:bookmarkStart w:id="26" w:name="_Toc469661883"/>
      <w:proofErr w:type="gramStart"/>
      <w:r>
        <w:t xml:space="preserve">Table </w:t>
      </w:r>
      <w:proofErr w:type="gramEnd"/>
      <w:r w:rsidR="001F7CA4">
        <w:fldChar w:fldCharType="begin"/>
      </w:r>
      <w:r w:rsidR="001F7CA4">
        <w:instrText xml:space="preserve"> SEQ Table \* ARABIC </w:instrText>
      </w:r>
      <w:r w:rsidR="001F7CA4">
        <w:fldChar w:fldCharType="separate"/>
      </w:r>
      <w:r w:rsidR="007668FB">
        <w:rPr>
          <w:noProof/>
        </w:rPr>
        <w:t>2</w:t>
      </w:r>
      <w:r w:rsidR="001F7CA4">
        <w:rPr>
          <w:noProof/>
        </w:rPr>
        <w:fldChar w:fldCharType="end"/>
      </w:r>
      <w:proofErr w:type="gramStart"/>
      <w:r>
        <w:t>.</w:t>
      </w:r>
      <w:proofErr w:type="gramEnd"/>
      <w:r>
        <w:t xml:space="preserve"> Data Files</w:t>
      </w:r>
      <w:bookmarkEnd w:id="26"/>
    </w:p>
    <w:tbl>
      <w:tblPr>
        <w:tblStyle w:val="TableGrid"/>
        <w:tblW w:w="0" w:type="auto"/>
        <w:tblLook w:val="04A0" w:firstRow="1" w:lastRow="0" w:firstColumn="1" w:lastColumn="0" w:noHBand="0" w:noVBand="1"/>
      </w:tblPr>
      <w:tblGrid>
        <w:gridCol w:w="3078"/>
        <w:gridCol w:w="5634"/>
      </w:tblGrid>
      <w:tr w:rsidR="00F26495" w:rsidTr="00F26495">
        <w:tc>
          <w:tcPr>
            <w:tcW w:w="3078" w:type="dxa"/>
          </w:tcPr>
          <w:p w:rsidR="00F26495" w:rsidRPr="00E154BD" w:rsidRDefault="00F26495" w:rsidP="00E154BD">
            <w:pPr>
              <w:jc w:val="center"/>
              <w:rPr>
                <w:b/>
              </w:rPr>
            </w:pPr>
            <w:r w:rsidRPr="00E154BD">
              <w:rPr>
                <w:b/>
              </w:rPr>
              <w:t>File Name</w:t>
            </w:r>
          </w:p>
        </w:tc>
        <w:tc>
          <w:tcPr>
            <w:tcW w:w="5634" w:type="dxa"/>
          </w:tcPr>
          <w:p w:rsidR="00F26495" w:rsidRPr="00E154BD" w:rsidRDefault="00F26495" w:rsidP="00E154BD">
            <w:pPr>
              <w:jc w:val="center"/>
              <w:rPr>
                <w:b/>
              </w:rPr>
            </w:pPr>
            <w:r w:rsidRPr="00E154BD">
              <w:rPr>
                <w:b/>
              </w:rPr>
              <w:t>Description</w:t>
            </w:r>
          </w:p>
        </w:tc>
      </w:tr>
      <w:tr w:rsidR="00F26495" w:rsidTr="00F26495">
        <w:tc>
          <w:tcPr>
            <w:tcW w:w="3078" w:type="dxa"/>
          </w:tcPr>
          <w:p w:rsidR="00F26495" w:rsidRDefault="00F26495" w:rsidP="00631D94">
            <w:r>
              <w:t>severity_type.csv</w:t>
            </w:r>
          </w:p>
        </w:tc>
        <w:tc>
          <w:tcPr>
            <w:tcW w:w="5634" w:type="dxa"/>
          </w:tcPr>
          <w:p w:rsidR="00F26495" w:rsidRDefault="00F26495" w:rsidP="00631D94">
            <w:r>
              <w:t>Severity warning message from logs</w:t>
            </w:r>
          </w:p>
        </w:tc>
      </w:tr>
      <w:tr w:rsidR="00F26495" w:rsidTr="00F26495">
        <w:tc>
          <w:tcPr>
            <w:tcW w:w="3078" w:type="dxa"/>
          </w:tcPr>
          <w:p w:rsidR="00F26495" w:rsidRDefault="00F26495" w:rsidP="00631D94">
            <w:r>
              <w:t>train.csv</w:t>
            </w:r>
          </w:p>
        </w:tc>
        <w:tc>
          <w:tcPr>
            <w:tcW w:w="5634" w:type="dxa"/>
          </w:tcPr>
          <w:p w:rsidR="00F26495" w:rsidRDefault="00F26495" w:rsidP="00631D94">
            <w:r>
              <w:t>Training set for fault severity</w:t>
            </w:r>
          </w:p>
        </w:tc>
      </w:tr>
      <w:tr w:rsidR="00F26495" w:rsidTr="00F26495">
        <w:tc>
          <w:tcPr>
            <w:tcW w:w="3078" w:type="dxa"/>
          </w:tcPr>
          <w:p w:rsidR="00F26495" w:rsidRDefault="00F26495" w:rsidP="00631D94">
            <w:r>
              <w:t>test.csv</w:t>
            </w:r>
          </w:p>
        </w:tc>
        <w:tc>
          <w:tcPr>
            <w:tcW w:w="5634" w:type="dxa"/>
          </w:tcPr>
          <w:p w:rsidR="00F26495" w:rsidRDefault="00F26495" w:rsidP="00631D94">
            <w:r>
              <w:t>Test set for fault severity</w:t>
            </w:r>
          </w:p>
        </w:tc>
      </w:tr>
      <w:tr w:rsidR="00F26495" w:rsidTr="00F26495">
        <w:tc>
          <w:tcPr>
            <w:tcW w:w="3078" w:type="dxa"/>
          </w:tcPr>
          <w:p w:rsidR="00F26495" w:rsidRDefault="00F26495" w:rsidP="00631D94">
            <w:r>
              <w:t>log_feature.csv</w:t>
            </w:r>
          </w:p>
        </w:tc>
        <w:tc>
          <w:tcPr>
            <w:tcW w:w="5634" w:type="dxa"/>
          </w:tcPr>
          <w:p w:rsidR="00F26495" w:rsidRDefault="00F26495" w:rsidP="00631D94">
            <w:r>
              <w:t>Features extracted from log files</w:t>
            </w:r>
          </w:p>
        </w:tc>
      </w:tr>
      <w:tr w:rsidR="00F26495" w:rsidTr="00F26495">
        <w:tc>
          <w:tcPr>
            <w:tcW w:w="3078" w:type="dxa"/>
          </w:tcPr>
          <w:p w:rsidR="00F26495" w:rsidRDefault="00F26495" w:rsidP="00631D94">
            <w:r>
              <w:t>resource_type.csv</w:t>
            </w:r>
          </w:p>
        </w:tc>
        <w:tc>
          <w:tcPr>
            <w:tcW w:w="5634" w:type="dxa"/>
          </w:tcPr>
          <w:p w:rsidR="00F26495" w:rsidRDefault="00F26495" w:rsidP="00631D94">
            <w:r>
              <w:t>Type of resource related to main data</w:t>
            </w:r>
            <w:r w:rsidR="005579C9">
              <w:t xml:space="preserve"> (train, test)</w:t>
            </w:r>
          </w:p>
        </w:tc>
      </w:tr>
      <w:tr w:rsidR="00F26495" w:rsidTr="00F26495">
        <w:tc>
          <w:tcPr>
            <w:tcW w:w="3078" w:type="dxa"/>
          </w:tcPr>
          <w:p w:rsidR="00F26495" w:rsidRDefault="00F26495" w:rsidP="00631D94">
            <w:r>
              <w:t>event_type.csv</w:t>
            </w:r>
          </w:p>
        </w:tc>
        <w:tc>
          <w:tcPr>
            <w:tcW w:w="5634" w:type="dxa"/>
          </w:tcPr>
          <w:p w:rsidR="00F26495" w:rsidRDefault="005579C9" w:rsidP="00631D94">
            <w:r>
              <w:t>Events related to main data</w:t>
            </w:r>
          </w:p>
        </w:tc>
      </w:tr>
    </w:tbl>
    <w:p w:rsidR="00A534E7" w:rsidRDefault="00A534E7" w:rsidP="00631D94"/>
    <w:p w:rsidR="00A534E7" w:rsidRDefault="00A534E7" w:rsidP="00A534E7">
      <w:pPr>
        <w:pStyle w:val="Heading2"/>
      </w:pPr>
      <w:bookmarkStart w:id="27" w:name="_Toc469661865"/>
      <w:r>
        <w:lastRenderedPageBreak/>
        <w:t>4.2 Data Pre-Processing using Python</w:t>
      </w:r>
      <w:bookmarkEnd w:id="27"/>
    </w:p>
    <w:p w:rsidR="00A534E7" w:rsidRPr="00C27A81" w:rsidRDefault="00A534E7" w:rsidP="00A331C1">
      <w:pPr>
        <w:ind w:firstLine="720"/>
        <w:rPr>
          <w:rFonts w:ascii="Times New Roman" w:eastAsiaTheme="minorEastAsia" w:hAnsi="Times New Roman"/>
          <w:iCs/>
        </w:rPr>
      </w:pPr>
      <w:r w:rsidRPr="00C27A81">
        <w:rPr>
          <w:rFonts w:ascii="Times New Roman" w:eastAsiaTheme="minorEastAsia" w:hAnsi="Times New Roman"/>
          <w:iCs/>
        </w:rPr>
        <w:t xml:space="preserve">The foremost step before applying whatever the given data, </w:t>
      </w:r>
      <w:r>
        <w:rPr>
          <w:rFonts w:ascii="Times New Roman" w:eastAsiaTheme="minorEastAsia" w:hAnsi="Times New Roman"/>
          <w:iCs/>
        </w:rPr>
        <w:t>the data</w:t>
      </w:r>
      <w:r w:rsidRPr="00C27A81">
        <w:rPr>
          <w:rFonts w:ascii="Times New Roman" w:eastAsiaTheme="minorEastAsia" w:hAnsi="Times New Roman"/>
          <w:iCs/>
        </w:rPr>
        <w:t xml:space="preserve"> needs to be changed into a form suitable for the algorithm. This can be done only once</w:t>
      </w:r>
      <w:r>
        <w:rPr>
          <w:rFonts w:ascii="Times New Roman" w:eastAsiaTheme="minorEastAsia" w:hAnsi="Times New Roman"/>
          <w:iCs/>
        </w:rPr>
        <w:t>,</w:t>
      </w:r>
      <w:r w:rsidRPr="00C27A81">
        <w:rPr>
          <w:rFonts w:ascii="Times New Roman" w:eastAsiaTheme="minorEastAsia" w:hAnsi="Times New Roman"/>
          <w:iCs/>
        </w:rPr>
        <w:t xml:space="preserve"> </w:t>
      </w:r>
      <w:r>
        <w:rPr>
          <w:rFonts w:ascii="Times New Roman" w:eastAsiaTheme="minorEastAsia" w:hAnsi="Times New Roman"/>
          <w:iCs/>
        </w:rPr>
        <w:t xml:space="preserve">so </w:t>
      </w:r>
      <w:r w:rsidRPr="00C27A81">
        <w:rPr>
          <w:rFonts w:ascii="Times New Roman" w:eastAsiaTheme="minorEastAsia" w:hAnsi="Times New Roman"/>
          <w:iCs/>
        </w:rPr>
        <w:t>we have a thorough understanding of how the algorithm works. In this section, this paper deals with the data preprocessing used and the ‘</w:t>
      </w:r>
      <w:proofErr w:type="spellStart"/>
      <w:r w:rsidRPr="00C27A81">
        <w:rPr>
          <w:rFonts w:ascii="Times New Roman" w:eastAsiaTheme="minorEastAsia" w:hAnsi="Times New Roman"/>
          <w:iCs/>
        </w:rPr>
        <w:t>Sci</w:t>
      </w:r>
      <w:proofErr w:type="spellEnd"/>
      <w:r w:rsidRPr="00C27A81">
        <w:rPr>
          <w:rFonts w:ascii="Times New Roman" w:eastAsiaTheme="minorEastAsia" w:hAnsi="Times New Roman"/>
          <w:iCs/>
        </w:rPr>
        <w:t xml:space="preserve">-kit’ module for machine learning in </w:t>
      </w:r>
      <w:r>
        <w:rPr>
          <w:rFonts w:ascii="Times New Roman" w:eastAsiaTheme="minorEastAsia" w:hAnsi="Times New Roman"/>
          <w:iCs/>
        </w:rPr>
        <w:t>P</w:t>
      </w:r>
      <w:r w:rsidRPr="00C27A81">
        <w:rPr>
          <w:rFonts w:ascii="Times New Roman" w:eastAsiaTheme="minorEastAsia" w:hAnsi="Times New Roman"/>
          <w:iCs/>
        </w:rPr>
        <w:t xml:space="preserve">ython. Some of the essential </w:t>
      </w:r>
      <w:r>
        <w:rPr>
          <w:rFonts w:ascii="Times New Roman" w:eastAsiaTheme="minorEastAsia" w:hAnsi="Times New Roman"/>
          <w:iCs/>
        </w:rPr>
        <w:t>P</w:t>
      </w:r>
      <w:r w:rsidRPr="00C27A81">
        <w:rPr>
          <w:rFonts w:ascii="Times New Roman" w:eastAsiaTheme="minorEastAsia" w:hAnsi="Times New Roman"/>
          <w:iCs/>
        </w:rPr>
        <w:t xml:space="preserve">ython libraries used in data preprocessing are </w:t>
      </w:r>
      <w:r>
        <w:rPr>
          <w:rFonts w:ascii="Times New Roman" w:eastAsiaTheme="minorEastAsia" w:hAnsi="Times New Roman"/>
          <w:iCs/>
        </w:rPr>
        <w:t>n</w:t>
      </w:r>
      <w:r w:rsidRPr="00C27A81">
        <w:rPr>
          <w:rFonts w:ascii="Times New Roman" w:eastAsiaTheme="minorEastAsia" w:hAnsi="Times New Roman"/>
          <w:iCs/>
        </w:rPr>
        <w:t xml:space="preserve">umerical </w:t>
      </w:r>
      <w:r>
        <w:rPr>
          <w:rFonts w:ascii="Times New Roman" w:eastAsiaTheme="minorEastAsia" w:hAnsi="Times New Roman"/>
          <w:iCs/>
        </w:rPr>
        <w:t>P</w:t>
      </w:r>
      <w:r w:rsidRPr="00C27A81">
        <w:rPr>
          <w:rFonts w:ascii="Times New Roman" w:eastAsiaTheme="minorEastAsia" w:hAnsi="Times New Roman"/>
          <w:iCs/>
        </w:rPr>
        <w:t xml:space="preserve">ython or </w:t>
      </w:r>
      <w:proofErr w:type="spellStart"/>
      <w:r w:rsidRPr="00C27A81">
        <w:rPr>
          <w:rFonts w:ascii="Times New Roman" w:eastAsiaTheme="minorEastAsia" w:hAnsi="Times New Roman"/>
          <w:iCs/>
        </w:rPr>
        <w:t>Numpy</w:t>
      </w:r>
      <w:proofErr w:type="spellEnd"/>
      <w:r w:rsidRPr="00C27A81">
        <w:rPr>
          <w:rFonts w:ascii="Times New Roman" w:eastAsiaTheme="minorEastAsia" w:hAnsi="Times New Roman"/>
          <w:iCs/>
        </w:rPr>
        <w:t xml:space="preserve"> – Package for scientific computing and deals with arrays, Pandas</w:t>
      </w:r>
      <w:r>
        <w:rPr>
          <w:rFonts w:ascii="Times New Roman" w:eastAsiaTheme="minorEastAsia" w:hAnsi="Times New Roman"/>
          <w:iCs/>
        </w:rPr>
        <w:t>.</w:t>
      </w:r>
      <w:r w:rsidRPr="00C27A81">
        <w:rPr>
          <w:rFonts w:ascii="Times New Roman" w:eastAsiaTheme="minorEastAsia" w:hAnsi="Times New Roman"/>
          <w:iCs/>
        </w:rPr>
        <w:t xml:space="preserve"> Another package of </w:t>
      </w:r>
      <w:r>
        <w:rPr>
          <w:rFonts w:ascii="Times New Roman" w:eastAsiaTheme="minorEastAsia" w:hAnsi="Times New Roman"/>
          <w:iCs/>
        </w:rPr>
        <w:t>P</w:t>
      </w:r>
      <w:r w:rsidRPr="00C27A81">
        <w:rPr>
          <w:rFonts w:ascii="Times New Roman" w:eastAsiaTheme="minorEastAsia" w:hAnsi="Times New Roman"/>
          <w:iCs/>
        </w:rPr>
        <w:t xml:space="preserve">ython used mainly for </w:t>
      </w:r>
      <w:r>
        <w:rPr>
          <w:rFonts w:ascii="Times New Roman" w:eastAsiaTheme="minorEastAsia" w:hAnsi="Times New Roman"/>
          <w:iCs/>
        </w:rPr>
        <w:t>d</w:t>
      </w:r>
      <w:r w:rsidRPr="00C27A81">
        <w:rPr>
          <w:rFonts w:ascii="Times New Roman" w:eastAsiaTheme="minorEastAsia" w:hAnsi="Times New Roman"/>
          <w:iCs/>
        </w:rPr>
        <w:t xml:space="preserve">ata frames and series, </w:t>
      </w:r>
      <w:proofErr w:type="spellStart"/>
      <w:r>
        <w:rPr>
          <w:rFonts w:ascii="Times New Roman" w:eastAsiaTheme="minorEastAsia" w:hAnsi="Times New Roman"/>
          <w:iCs/>
        </w:rPr>
        <w:t>M</w:t>
      </w:r>
      <w:r w:rsidRPr="00C27A81">
        <w:rPr>
          <w:rFonts w:ascii="Times New Roman" w:eastAsiaTheme="minorEastAsia" w:hAnsi="Times New Roman"/>
          <w:iCs/>
        </w:rPr>
        <w:t>atplotlib</w:t>
      </w:r>
      <w:proofErr w:type="spellEnd"/>
      <w:r w:rsidRPr="00C27A81">
        <w:rPr>
          <w:rFonts w:ascii="Times New Roman" w:eastAsiaTheme="minorEastAsia" w:hAnsi="Times New Roman"/>
          <w:iCs/>
        </w:rPr>
        <w:t xml:space="preserve"> </w:t>
      </w:r>
      <w:r>
        <w:rPr>
          <w:rFonts w:ascii="Times New Roman" w:eastAsiaTheme="minorEastAsia" w:hAnsi="Times New Roman"/>
          <w:iCs/>
        </w:rPr>
        <w:t>that</w:t>
      </w:r>
      <w:r w:rsidRPr="00C27A81">
        <w:rPr>
          <w:rFonts w:ascii="Times New Roman" w:eastAsiaTheme="minorEastAsia" w:hAnsi="Times New Roman"/>
          <w:iCs/>
        </w:rPr>
        <w:t xml:space="preserve"> </w:t>
      </w:r>
      <w:r>
        <w:rPr>
          <w:rFonts w:ascii="Times New Roman" w:eastAsiaTheme="minorEastAsia" w:hAnsi="Times New Roman"/>
          <w:iCs/>
        </w:rPr>
        <w:t>p</w:t>
      </w:r>
      <w:r w:rsidRPr="00C27A81">
        <w:rPr>
          <w:rFonts w:ascii="Times New Roman" w:eastAsiaTheme="minorEastAsia" w:hAnsi="Times New Roman"/>
          <w:iCs/>
        </w:rPr>
        <w:t>roduc</w:t>
      </w:r>
      <w:r>
        <w:rPr>
          <w:rFonts w:ascii="Times New Roman" w:eastAsiaTheme="minorEastAsia" w:hAnsi="Times New Roman"/>
          <w:iCs/>
        </w:rPr>
        <w:t>es</w:t>
      </w:r>
      <w:r w:rsidRPr="00C27A81">
        <w:rPr>
          <w:rFonts w:ascii="Times New Roman" w:eastAsiaTheme="minorEastAsia" w:hAnsi="Times New Roman"/>
          <w:iCs/>
        </w:rPr>
        <w:t xml:space="preserve"> 2D plots and visualizations, </w:t>
      </w:r>
      <w:proofErr w:type="spellStart"/>
      <w:r w:rsidRPr="00C27A81">
        <w:rPr>
          <w:rFonts w:ascii="Times New Roman" w:eastAsiaTheme="minorEastAsia" w:hAnsi="Times New Roman"/>
          <w:iCs/>
        </w:rPr>
        <w:t>Scipy</w:t>
      </w:r>
      <w:proofErr w:type="spellEnd"/>
      <w:r w:rsidRPr="00C27A81">
        <w:rPr>
          <w:rFonts w:ascii="Times New Roman" w:eastAsiaTheme="minorEastAsia" w:hAnsi="Times New Roman"/>
          <w:iCs/>
        </w:rPr>
        <w:t xml:space="preserve"> </w:t>
      </w:r>
      <w:r>
        <w:rPr>
          <w:rFonts w:ascii="Times New Roman" w:eastAsiaTheme="minorEastAsia" w:hAnsi="Times New Roman"/>
          <w:iCs/>
        </w:rPr>
        <w:t>that performs</w:t>
      </w:r>
      <w:r w:rsidRPr="00C27A81">
        <w:rPr>
          <w:rFonts w:ascii="Times New Roman" w:eastAsiaTheme="minorEastAsia" w:hAnsi="Times New Roman"/>
          <w:iCs/>
        </w:rPr>
        <w:t xml:space="preserve"> </w:t>
      </w:r>
      <w:r>
        <w:rPr>
          <w:rFonts w:ascii="Times New Roman" w:eastAsiaTheme="minorEastAsia" w:hAnsi="Times New Roman"/>
          <w:iCs/>
        </w:rPr>
        <w:t>s</w:t>
      </w:r>
      <w:r w:rsidRPr="00C27A81">
        <w:rPr>
          <w:rFonts w:ascii="Times New Roman" w:eastAsiaTheme="minorEastAsia" w:hAnsi="Times New Roman"/>
          <w:iCs/>
        </w:rPr>
        <w:t xml:space="preserve">tatistical analysis, </w:t>
      </w:r>
      <w:r>
        <w:rPr>
          <w:rFonts w:ascii="Times New Roman" w:eastAsiaTheme="minorEastAsia" w:hAnsi="Times New Roman"/>
          <w:iCs/>
        </w:rPr>
        <w:t xml:space="preserve">and </w:t>
      </w:r>
      <w:proofErr w:type="spellStart"/>
      <w:r w:rsidRPr="00C27A81">
        <w:rPr>
          <w:rFonts w:ascii="Times New Roman" w:eastAsiaTheme="minorEastAsia" w:hAnsi="Times New Roman"/>
          <w:iCs/>
        </w:rPr>
        <w:t>Seaborn</w:t>
      </w:r>
      <w:proofErr w:type="spellEnd"/>
      <w:r w:rsidRPr="00C27A81">
        <w:rPr>
          <w:rFonts w:ascii="Times New Roman" w:eastAsiaTheme="minorEastAsia" w:hAnsi="Times New Roman"/>
          <w:iCs/>
        </w:rPr>
        <w:t xml:space="preserve"> </w:t>
      </w:r>
      <w:r>
        <w:rPr>
          <w:rFonts w:ascii="Times New Roman" w:eastAsiaTheme="minorEastAsia" w:hAnsi="Times New Roman"/>
          <w:iCs/>
        </w:rPr>
        <w:t xml:space="preserve">that </w:t>
      </w:r>
      <w:proofErr w:type="spellStart"/>
      <w:r>
        <w:rPr>
          <w:rFonts w:ascii="Times New Roman" w:eastAsiaTheme="minorEastAsia" w:hAnsi="Times New Roman"/>
          <w:iCs/>
        </w:rPr>
        <w:t>si</w:t>
      </w:r>
      <w:proofErr w:type="spellEnd"/>
      <w:r w:rsidRPr="00C27A81">
        <w:rPr>
          <w:rFonts w:ascii="Times New Roman" w:eastAsiaTheme="minorEastAsia" w:hAnsi="Times New Roman"/>
          <w:iCs/>
        </w:rPr>
        <w:t xml:space="preserve"> </w:t>
      </w:r>
      <w:r>
        <w:rPr>
          <w:rFonts w:ascii="Times New Roman" w:eastAsiaTheme="minorEastAsia" w:hAnsi="Times New Roman"/>
          <w:iCs/>
        </w:rPr>
        <w:t>a</w:t>
      </w:r>
      <w:r w:rsidRPr="00C27A81">
        <w:rPr>
          <w:rFonts w:ascii="Times New Roman" w:eastAsiaTheme="minorEastAsia" w:hAnsi="Times New Roman"/>
          <w:iCs/>
        </w:rPr>
        <w:t xml:space="preserve">nother data visualization library. In this work with Telstra data with SVM, Interactive </w:t>
      </w:r>
      <w:r>
        <w:rPr>
          <w:rFonts w:ascii="Times New Roman" w:eastAsiaTheme="minorEastAsia" w:hAnsi="Times New Roman"/>
          <w:iCs/>
        </w:rPr>
        <w:t>P</w:t>
      </w:r>
      <w:r w:rsidRPr="00C27A81">
        <w:rPr>
          <w:rFonts w:ascii="Times New Roman" w:eastAsiaTheme="minorEastAsia" w:hAnsi="Times New Roman"/>
          <w:iCs/>
        </w:rPr>
        <w:t>ython</w:t>
      </w:r>
      <w:r>
        <w:rPr>
          <w:rFonts w:ascii="Times New Roman" w:eastAsiaTheme="minorEastAsia" w:hAnsi="Times New Roman"/>
          <w:iCs/>
        </w:rPr>
        <w:t>,</w:t>
      </w:r>
      <w:r w:rsidRPr="00C27A81">
        <w:rPr>
          <w:rFonts w:ascii="Times New Roman" w:eastAsiaTheme="minorEastAsia" w:hAnsi="Times New Roman"/>
          <w:iCs/>
        </w:rPr>
        <w:t xml:space="preserve"> or </w:t>
      </w:r>
      <w:proofErr w:type="spellStart"/>
      <w:r w:rsidRPr="00C27A81">
        <w:rPr>
          <w:rFonts w:ascii="Times New Roman" w:eastAsiaTheme="minorEastAsia" w:hAnsi="Times New Roman"/>
          <w:iCs/>
        </w:rPr>
        <w:t>IPython</w:t>
      </w:r>
      <w:proofErr w:type="spellEnd"/>
      <w:r>
        <w:rPr>
          <w:rFonts w:ascii="Times New Roman" w:eastAsiaTheme="minorEastAsia" w:hAnsi="Times New Roman"/>
          <w:iCs/>
        </w:rPr>
        <w:t>,</w:t>
      </w:r>
      <w:r w:rsidRPr="00C27A81">
        <w:rPr>
          <w:rFonts w:ascii="Times New Roman" w:eastAsiaTheme="minorEastAsia" w:hAnsi="Times New Roman"/>
          <w:iCs/>
        </w:rPr>
        <w:t xml:space="preserve"> </w:t>
      </w:r>
      <w:r>
        <w:rPr>
          <w:rFonts w:ascii="Times New Roman" w:eastAsiaTheme="minorEastAsia" w:hAnsi="Times New Roman"/>
          <w:iCs/>
        </w:rPr>
        <w:t>was</w:t>
      </w:r>
      <w:r w:rsidRPr="00C27A81">
        <w:rPr>
          <w:rFonts w:ascii="Times New Roman" w:eastAsiaTheme="minorEastAsia" w:hAnsi="Times New Roman"/>
          <w:iCs/>
        </w:rPr>
        <w:t xml:space="preserve"> used for coding in </w:t>
      </w:r>
      <w:r>
        <w:rPr>
          <w:rFonts w:ascii="Times New Roman" w:eastAsiaTheme="minorEastAsia" w:hAnsi="Times New Roman"/>
          <w:iCs/>
        </w:rPr>
        <w:t>P</w:t>
      </w:r>
      <w:r w:rsidRPr="00C27A81">
        <w:rPr>
          <w:rFonts w:ascii="Times New Roman" w:eastAsiaTheme="minorEastAsia" w:hAnsi="Times New Roman"/>
          <w:iCs/>
        </w:rPr>
        <w:t>ython 2.7.</w:t>
      </w:r>
    </w:p>
    <w:p w:rsidR="00C27A81" w:rsidRPr="00C27A81" w:rsidRDefault="00A534E7" w:rsidP="00A534E7">
      <w:pPr>
        <w:rPr>
          <w:rFonts w:ascii="Times New Roman" w:eastAsiaTheme="minorEastAsia" w:hAnsi="Times New Roman"/>
          <w:iCs/>
        </w:rPr>
      </w:pPr>
      <w:r w:rsidRPr="00C27A81">
        <w:rPr>
          <w:rFonts w:ascii="Times New Roman" w:eastAsiaTheme="minorEastAsia" w:hAnsi="Times New Roman"/>
          <w:iCs/>
        </w:rPr>
        <w:tab/>
      </w:r>
      <w:r w:rsidR="00C27A81" w:rsidRPr="00C27A81">
        <w:rPr>
          <w:rFonts w:ascii="Times New Roman" w:eastAsiaTheme="minorEastAsia" w:hAnsi="Times New Roman"/>
          <w:iCs/>
        </w:rPr>
        <w:t>Preparation means cleaning, combining, normalizing, reshaping, slicing of data for data analysis. The Telstra data consisted of 6 different datasets in total along with the Train and Test datasets. There were no any NULL items which did not require cleaning but in case if they do in your data, then they might require cleaning. All these data sets had ‘id’ column as primary key in them. So, first step I did was to combine or merge them on ‘id’ primary key with ‘left’ join. There is a concept of ‘Feature Scaling’ in machine learning. The idea is that if we have a problem with multiple features make sure that the features have similar range of values. This will be useful for gradient descent to converge more quickly to the minimum of optimization problem. This can be achieved in data preprocessing by normalization which is given by:</w:t>
      </w:r>
    </w:p>
    <w:p w:rsidR="00C27A81" w:rsidRPr="00616F42" w:rsidRDefault="00C27A81" w:rsidP="00C27A81">
      <w:pPr>
        <w:rPr>
          <w:rFonts w:ascii="Times New Roman" w:eastAsiaTheme="minorEastAsia" w:hAnsi="Times New Roman"/>
          <w:iCs/>
        </w:rPr>
      </w:pPr>
      <m:oMathPara>
        <m:oMath>
          <m:r>
            <w:rPr>
              <w:rFonts w:ascii="Calisto MT" w:eastAsiaTheme="minorEastAsia" w:hAnsi="Calisto MT" w:cs="Calisto MT"/>
            </w:rPr>
            <m:t>n</m:t>
          </m:r>
          <m:r>
            <w:rPr>
              <w:rFonts w:ascii="Cambria Math" w:eastAsiaTheme="minorEastAsia" w:hAnsi="Cambria Math"/>
            </w:rPr>
            <m:t>orm</m:t>
          </m:r>
          <m:r>
            <m:rPr>
              <m:sty m:val="p"/>
            </m:rPr>
            <w:rPr>
              <w:rFonts w:ascii="Cambria Math" w:eastAsiaTheme="minorEastAsia" w:hAnsi="Cambria Math"/>
            </w:rPr>
            <m:t>=</m:t>
          </m:r>
          <m:f>
            <m:fPr>
              <m:ctrlPr>
                <w:rPr>
                  <w:rFonts w:ascii="Cambria Math" w:eastAsiaTheme="minorEastAsia" w:hAnsi="Cambria Math"/>
                  <w:iCs/>
                </w:rPr>
              </m:ctrlPr>
            </m:fPr>
            <m:num>
              <m:sSub>
                <m:sSubPr>
                  <m:ctrlPr>
                    <w:rPr>
                      <w:rFonts w:ascii="Cambria Math" w:eastAsiaTheme="minorEastAsia" w:hAnsi="Cambria Math"/>
                      <w:iCs/>
                    </w:rPr>
                  </m:ctrlPr>
                </m:sSubPr>
                <m:e>
                  <m:r>
                    <w:rPr>
                      <w:rFonts w:ascii="Cambria Math" w:eastAsiaTheme="minorEastAsia" w:hAnsi="Cambria Math"/>
                    </w:rPr>
                    <m:t>x</m:t>
                  </m:r>
                </m:e>
                <m:sub>
                  <m:r>
                    <w:rPr>
                      <w:rFonts w:ascii="Cambria Math" w:eastAsiaTheme="minorEastAsia" w:hAnsi="Cambria Math"/>
                    </w:rPr>
                    <m:t>i</m:t>
                  </m:r>
                </m:sub>
              </m:sSub>
              <m:r>
                <m:rPr>
                  <m:sty m:val="p"/>
                </m:rPr>
                <w:rPr>
                  <w:rFonts w:ascii="Cambria Math" w:eastAsiaTheme="minorEastAsia" w:hAnsi="Cambria Math"/>
                </w:rPr>
                <m:t>-</m:t>
              </m:r>
              <m:r>
                <w:rPr>
                  <w:rFonts w:ascii="Cambria Math" w:eastAsiaTheme="minorEastAsia" w:hAnsi="Cambria Math"/>
                </w:rPr>
                <m:t>mean</m:t>
              </m:r>
              <m:r>
                <m:rPr>
                  <m:sty m:val="p"/>
                </m:rPr>
                <w:rPr>
                  <w:rFonts w:ascii="Cambria Math" w:eastAsiaTheme="minorEastAsia" w:hAnsi="Cambria Math"/>
                </w:rPr>
                <m:t xml:space="preserve"> </m:t>
              </m:r>
              <m:r>
                <w:rPr>
                  <w:rFonts w:ascii="Cambria Math" w:eastAsiaTheme="minorEastAsia" w:hAnsi="Cambria Math"/>
                </w:rPr>
                <m:t>of</m:t>
              </m:r>
              <m:r>
                <m:rPr>
                  <m:sty m:val="p"/>
                </m:rPr>
                <w:rPr>
                  <w:rFonts w:ascii="Cambria Math" w:eastAsiaTheme="minorEastAsia" w:hAnsi="Cambria Math"/>
                </w:rPr>
                <m:t xml:space="preserve"> </m:t>
              </m:r>
              <m:r>
                <w:rPr>
                  <w:rFonts w:ascii="Cambria Math" w:eastAsiaTheme="minorEastAsia" w:hAnsi="Cambria Math"/>
                </w:rPr>
                <m:t>feature</m:t>
              </m:r>
            </m:num>
            <m:den>
              <m:r>
                <w:rPr>
                  <w:rFonts w:ascii="Cambria Math" w:eastAsiaTheme="minorEastAsia" w:hAnsi="Cambria Math"/>
                </w:rPr>
                <m:t>Range</m:t>
              </m:r>
              <m:r>
                <m:rPr>
                  <m:sty m:val="p"/>
                </m:rPr>
                <w:rPr>
                  <w:rFonts w:ascii="Cambria Math" w:eastAsiaTheme="minorEastAsia" w:hAnsi="Cambria Math"/>
                </w:rPr>
                <m:t xml:space="preserve"> </m:t>
              </m:r>
              <m:r>
                <w:rPr>
                  <w:rFonts w:ascii="Cambria Math" w:eastAsiaTheme="minorEastAsia" w:hAnsi="Cambria Math"/>
                </w:rPr>
                <m:t>of</m:t>
              </m:r>
              <m:r>
                <m:rPr>
                  <m:sty m:val="p"/>
                </m:rPr>
                <w:rPr>
                  <w:rFonts w:ascii="Cambria Math" w:eastAsiaTheme="minorEastAsia" w:hAnsi="Cambria Math"/>
                </w:rPr>
                <m:t xml:space="preserve"> </m:t>
              </m:r>
              <m:r>
                <w:rPr>
                  <w:rFonts w:ascii="Cambria Math" w:eastAsiaTheme="minorEastAsia" w:hAnsi="Cambria Math"/>
                </w:rPr>
                <m:t>feature</m:t>
              </m:r>
            </m:den>
          </m:f>
        </m:oMath>
      </m:oMathPara>
    </w:p>
    <w:p w:rsidR="00C27A81" w:rsidRDefault="00C27A81" w:rsidP="00C27A81">
      <w:pPr>
        <w:rPr>
          <w:rFonts w:ascii="Times New Roman" w:eastAsiaTheme="minorEastAsia" w:hAnsi="Times New Roman"/>
          <w:iCs/>
        </w:rPr>
      </w:pPr>
      <w:r>
        <w:rPr>
          <w:rFonts w:ascii="Times New Roman" w:eastAsiaTheme="minorEastAsia" w:hAnsi="Times New Roman"/>
          <w:iCs/>
        </w:rPr>
        <w:t xml:space="preserve">Where, </w:t>
      </w:r>
      <m:oMath>
        <m:sSub>
          <m:sSubPr>
            <m:ctrlPr>
              <w:rPr>
                <w:rFonts w:ascii="Cambria Math" w:eastAsiaTheme="minorEastAsia" w:hAnsi="Cambria Math"/>
                <w:i/>
                <w:iCs/>
              </w:rPr>
            </m:ctrlPr>
          </m:sSubPr>
          <m:e>
            <m:r>
              <w:rPr>
                <w:rFonts w:ascii="Cambria Math" w:eastAsiaTheme="minorEastAsia" w:hAnsi="Cambria Math"/>
              </w:rPr>
              <m:t>x</m:t>
            </m:r>
          </m:e>
          <m:sub>
            <m:r>
              <w:rPr>
                <w:rFonts w:ascii="Cambria Math" w:eastAsiaTheme="minorEastAsia" w:hAnsi="Cambria Math"/>
              </w:rPr>
              <m:t>i</m:t>
            </m:r>
          </m:sub>
        </m:sSub>
        <m:r>
          <w:rPr>
            <w:rFonts w:ascii="Cambria Math" w:eastAsiaTheme="minorEastAsia" w:hAnsi="Cambria Math"/>
          </w:rPr>
          <m:t>=intance of feature (column)</m:t>
        </m:r>
      </m:oMath>
    </w:p>
    <w:p w:rsidR="00C27A81" w:rsidRDefault="00C27A81" w:rsidP="00C27A81">
      <w:pPr>
        <w:rPr>
          <w:rFonts w:ascii="Times New Roman" w:eastAsiaTheme="minorEastAsia" w:hAnsi="Times New Roman"/>
          <w:iCs/>
        </w:rPr>
      </w:pPr>
      <w:r>
        <w:rPr>
          <w:rFonts w:ascii="Times New Roman" w:eastAsiaTheme="minorEastAsia" w:hAnsi="Times New Roman"/>
          <w:iCs/>
        </w:rPr>
        <w:lastRenderedPageBreak/>
        <w:tab/>
      </w:r>
      <m:oMath>
        <m:r>
          <w:rPr>
            <w:rFonts w:ascii="Cambria Math" w:eastAsiaTheme="minorEastAsia" w:hAnsi="Cambria Math"/>
          </w:rPr>
          <m:t>Range = maximum value – minimum value</m:t>
        </m:r>
      </m:oMath>
    </w:p>
    <w:p w:rsidR="00C27A81" w:rsidRPr="00C27A81" w:rsidRDefault="00C27A81" w:rsidP="00C27A81">
      <w:pPr>
        <w:rPr>
          <w:rFonts w:ascii="Times New Roman" w:eastAsiaTheme="minorEastAsia" w:hAnsi="Times New Roman"/>
          <w:iCs/>
        </w:rPr>
      </w:pPr>
      <w:r w:rsidRPr="00C27A81">
        <w:rPr>
          <w:rFonts w:ascii="Times New Roman" w:eastAsiaTheme="minorEastAsia" w:hAnsi="Times New Roman"/>
          <w:iCs/>
        </w:rPr>
        <w:t xml:space="preserve">Reshaping of the data in python can be done either by using pivot, dummies etc. where the instances are reshaped into features and transformed into binary values of 0 or 1. </w:t>
      </w:r>
      <w:proofErr w:type="gramStart"/>
      <w:r w:rsidRPr="00C27A81">
        <w:rPr>
          <w:rFonts w:ascii="Times New Roman" w:eastAsiaTheme="minorEastAsia" w:hAnsi="Times New Roman"/>
          <w:iCs/>
        </w:rPr>
        <w:t>i.e</w:t>
      </w:r>
      <w:proofErr w:type="gramEnd"/>
      <w:r w:rsidRPr="00C27A81">
        <w:rPr>
          <w:rFonts w:ascii="Times New Roman" w:eastAsiaTheme="minorEastAsia" w:hAnsi="Times New Roman"/>
          <w:iCs/>
        </w:rPr>
        <w:t xml:space="preserve">. value ‘1’ for the corresponding ‘id’ and ‘0’ elsewhere. This is also called as </w:t>
      </w:r>
      <w:proofErr w:type="spellStart"/>
      <w:r w:rsidRPr="00C27A81">
        <w:rPr>
          <w:rFonts w:ascii="Times New Roman" w:eastAsiaTheme="minorEastAsia" w:hAnsi="Times New Roman"/>
          <w:iCs/>
        </w:rPr>
        <w:t>binarization</w:t>
      </w:r>
      <w:proofErr w:type="spellEnd"/>
      <w:r w:rsidRPr="00C27A81">
        <w:rPr>
          <w:rFonts w:ascii="Times New Roman" w:eastAsiaTheme="minorEastAsia" w:hAnsi="Times New Roman"/>
          <w:iCs/>
        </w:rPr>
        <w:t>. This idea will be highly useful for Regression algorithms and sometimes categorical values.</w:t>
      </w:r>
    </w:p>
    <w:p w:rsidR="00C27A81" w:rsidRDefault="00C27A81" w:rsidP="00C27A81">
      <w:pPr>
        <w:ind w:firstLine="720"/>
        <w:rPr>
          <w:rFonts w:ascii="Times New Roman" w:eastAsiaTheme="minorEastAsia" w:hAnsi="Times New Roman"/>
          <w:iCs/>
        </w:rPr>
      </w:pPr>
      <w:r w:rsidRPr="00C27A81">
        <w:rPr>
          <w:rFonts w:ascii="Times New Roman" w:eastAsiaTheme="minorEastAsia" w:hAnsi="Times New Roman"/>
          <w:iCs/>
        </w:rPr>
        <w:t xml:space="preserve">The library which includes all the methods for preprocessing is </w:t>
      </w:r>
      <w:proofErr w:type="spellStart"/>
      <w:r w:rsidRPr="00C27A81">
        <w:rPr>
          <w:rFonts w:ascii="Times New Roman" w:eastAsiaTheme="minorEastAsia" w:hAnsi="Times New Roman"/>
          <w:iCs/>
        </w:rPr>
        <w:t>sklearn</w:t>
      </w:r>
      <w:proofErr w:type="spellEnd"/>
      <w:r w:rsidRPr="00C27A81">
        <w:rPr>
          <w:rFonts w:ascii="Times New Roman" w:eastAsiaTheme="minorEastAsia" w:hAnsi="Times New Roman"/>
          <w:iCs/>
        </w:rPr>
        <w:t xml:space="preserve">. </w:t>
      </w:r>
      <w:proofErr w:type="gramStart"/>
      <w:r w:rsidRPr="00C27A81">
        <w:rPr>
          <w:rFonts w:ascii="Times New Roman" w:eastAsiaTheme="minorEastAsia" w:hAnsi="Times New Roman"/>
          <w:iCs/>
        </w:rPr>
        <w:t>preprocessing</w:t>
      </w:r>
      <w:proofErr w:type="gramEnd"/>
      <w:r w:rsidRPr="00C27A81">
        <w:rPr>
          <w:rFonts w:ascii="Times New Roman" w:eastAsiaTheme="minorEastAsia" w:hAnsi="Times New Roman"/>
          <w:iCs/>
        </w:rPr>
        <w:t>. These are some of the things used in my data processing model. But, these will be different for different data and algorithms. So, this should serve as an idea to kick start while you work with your own data sets and algorithms.</w:t>
      </w:r>
      <w:r>
        <w:rPr>
          <w:rFonts w:ascii="Times New Roman" w:eastAsiaTheme="minorEastAsia" w:hAnsi="Times New Roman"/>
          <w:iCs/>
        </w:rPr>
        <w:t xml:space="preserve"> </w:t>
      </w:r>
    </w:p>
    <w:p w:rsidR="00AA366E" w:rsidRDefault="00AA366E" w:rsidP="00C27A81">
      <w:pPr>
        <w:ind w:firstLine="720"/>
        <w:rPr>
          <w:rFonts w:ascii="Times New Roman" w:eastAsiaTheme="minorEastAsia" w:hAnsi="Times New Roman"/>
          <w:iCs/>
        </w:rPr>
      </w:pPr>
    </w:p>
    <w:p w:rsidR="00C27A81" w:rsidRDefault="00C27A81" w:rsidP="00DA0F3D">
      <w:pPr>
        <w:pStyle w:val="Heading3"/>
        <w:rPr>
          <w:rFonts w:eastAsiaTheme="minorEastAsia"/>
        </w:rPr>
      </w:pPr>
      <w:bookmarkStart w:id="28" w:name="_Toc469661866"/>
      <w:r>
        <w:rPr>
          <w:rFonts w:eastAsiaTheme="minorEastAsia"/>
        </w:rPr>
        <w:t>4.2.1 Program</w:t>
      </w:r>
      <w:bookmarkEnd w:id="28"/>
    </w:p>
    <w:p w:rsidR="00C27A81" w:rsidRPr="00C27A81" w:rsidRDefault="00C27A81" w:rsidP="00C27A81">
      <w:pPr>
        <w:rPr>
          <w:rFonts w:eastAsiaTheme="minorEastAsia"/>
        </w:rPr>
      </w:pPr>
      <w:r w:rsidRPr="00C27A81">
        <w:rPr>
          <w:rFonts w:eastAsiaTheme="minorEastAsia"/>
        </w:rPr>
        <w:t>#Imports</w:t>
      </w:r>
    </w:p>
    <w:p w:rsidR="00C27A81" w:rsidRPr="00C27A81" w:rsidRDefault="00C27A81" w:rsidP="00C27A81">
      <w:pPr>
        <w:rPr>
          <w:rFonts w:eastAsiaTheme="minorEastAsia"/>
        </w:rPr>
      </w:pPr>
      <w:proofErr w:type="gramStart"/>
      <w:r w:rsidRPr="00C27A81">
        <w:rPr>
          <w:rFonts w:eastAsiaTheme="minorEastAsia"/>
        </w:rPr>
        <w:t>import</w:t>
      </w:r>
      <w:proofErr w:type="gramEnd"/>
      <w:r w:rsidRPr="00C27A81">
        <w:rPr>
          <w:rFonts w:eastAsiaTheme="minorEastAsia"/>
        </w:rPr>
        <w:t xml:space="preserve"> </w:t>
      </w:r>
      <w:proofErr w:type="spellStart"/>
      <w:r w:rsidRPr="00C27A81">
        <w:rPr>
          <w:rFonts w:eastAsiaTheme="minorEastAsia"/>
        </w:rPr>
        <w:t>numpy</w:t>
      </w:r>
      <w:proofErr w:type="spellEnd"/>
      <w:r w:rsidRPr="00C27A81">
        <w:rPr>
          <w:rFonts w:eastAsiaTheme="minorEastAsia"/>
        </w:rPr>
        <w:t xml:space="preserve"> as </w:t>
      </w:r>
      <w:proofErr w:type="spellStart"/>
      <w:r w:rsidRPr="00C27A81">
        <w:rPr>
          <w:rFonts w:eastAsiaTheme="minorEastAsia"/>
        </w:rPr>
        <w:t>np</w:t>
      </w:r>
      <w:proofErr w:type="spellEnd"/>
    </w:p>
    <w:p w:rsidR="00C27A81" w:rsidRPr="00C27A81" w:rsidRDefault="00C27A81" w:rsidP="00C27A81">
      <w:pPr>
        <w:rPr>
          <w:rFonts w:eastAsiaTheme="minorEastAsia"/>
        </w:rPr>
      </w:pPr>
      <w:proofErr w:type="gramStart"/>
      <w:r w:rsidRPr="00C27A81">
        <w:rPr>
          <w:rFonts w:eastAsiaTheme="minorEastAsia"/>
        </w:rPr>
        <w:t>import</w:t>
      </w:r>
      <w:proofErr w:type="gramEnd"/>
      <w:r w:rsidRPr="00C27A81">
        <w:rPr>
          <w:rFonts w:eastAsiaTheme="minorEastAsia"/>
        </w:rPr>
        <w:t xml:space="preserve"> pandas as </w:t>
      </w:r>
      <w:proofErr w:type="spellStart"/>
      <w:r w:rsidRPr="00C27A81">
        <w:rPr>
          <w:rFonts w:eastAsiaTheme="minorEastAsia"/>
        </w:rPr>
        <w:t>pd</w:t>
      </w:r>
      <w:proofErr w:type="spellEnd"/>
    </w:p>
    <w:p w:rsidR="00C27A81" w:rsidRPr="00C27A81" w:rsidRDefault="00C27A81" w:rsidP="00C27A81">
      <w:pPr>
        <w:rPr>
          <w:rFonts w:eastAsiaTheme="minorEastAsia"/>
        </w:rPr>
      </w:pPr>
      <w:proofErr w:type="gramStart"/>
      <w:r w:rsidRPr="00C27A81">
        <w:rPr>
          <w:rFonts w:eastAsiaTheme="minorEastAsia"/>
        </w:rPr>
        <w:t>from</w:t>
      </w:r>
      <w:proofErr w:type="gramEnd"/>
      <w:r w:rsidRPr="00C27A81">
        <w:rPr>
          <w:rFonts w:eastAsiaTheme="minorEastAsia"/>
        </w:rPr>
        <w:t xml:space="preserve"> pandas import Series, </w:t>
      </w:r>
      <w:proofErr w:type="spellStart"/>
      <w:r w:rsidRPr="00C27A81">
        <w:rPr>
          <w:rFonts w:eastAsiaTheme="minorEastAsia"/>
        </w:rPr>
        <w:t>DataFrame</w:t>
      </w:r>
      <w:proofErr w:type="spellEnd"/>
    </w:p>
    <w:p w:rsidR="00C27A81" w:rsidRPr="00C27A81" w:rsidRDefault="00C27A81" w:rsidP="00C27A81">
      <w:pPr>
        <w:rPr>
          <w:rFonts w:eastAsiaTheme="minorEastAsia"/>
        </w:rPr>
      </w:pPr>
      <w:proofErr w:type="gramStart"/>
      <w:r w:rsidRPr="00C27A81">
        <w:rPr>
          <w:rFonts w:eastAsiaTheme="minorEastAsia"/>
        </w:rPr>
        <w:t>import</w:t>
      </w:r>
      <w:proofErr w:type="gramEnd"/>
      <w:r w:rsidRPr="00C27A81">
        <w:rPr>
          <w:rFonts w:eastAsiaTheme="minorEastAsia"/>
        </w:rPr>
        <w:t xml:space="preserve"> </w:t>
      </w:r>
      <w:proofErr w:type="spellStart"/>
      <w:r w:rsidRPr="00C27A81">
        <w:rPr>
          <w:rFonts w:eastAsiaTheme="minorEastAsia"/>
        </w:rPr>
        <w:t>matplotlib.pyplot</w:t>
      </w:r>
      <w:proofErr w:type="spellEnd"/>
      <w:r w:rsidRPr="00C27A81">
        <w:rPr>
          <w:rFonts w:eastAsiaTheme="minorEastAsia"/>
        </w:rPr>
        <w:t xml:space="preserve"> as </w:t>
      </w:r>
      <w:proofErr w:type="spellStart"/>
      <w:r w:rsidRPr="00C27A81">
        <w:rPr>
          <w:rFonts w:eastAsiaTheme="minorEastAsia"/>
        </w:rPr>
        <w:t>plt</w:t>
      </w:r>
      <w:proofErr w:type="spellEnd"/>
    </w:p>
    <w:p w:rsidR="00C27A81" w:rsidRPr="00C27A81" w:rsidRDefault="00C27A81" w:rsidP="00C27A81">
      <w:pPr>
        <w:rPr>
          <w:rFonts w:eastAsiaTheme="minorEastAsia"/>
        </w:rPr>
      </w:pPr>
      <w:r w:rsidRPr="00C27A81">
        <w:rPr>
          <w:rFonts w:eastAsiaTheme="minorEastAsia"/>
        </w:rPr>
        <w:t>%</w:t>
      </w:r>
      <w:proofErr w:type="spellStart"/>
      <w:r w:rsidRPr="00C27A81">
        <w:rPr>
          <w:rFonts w:eastAsiaTheme="minorEastAsia"/>
        </w:rPr>
        <w:t>matplotlib</w:t>
      </w:r>
      <w:proofErr w:type="spellEnd"/>
      <w:r w:rsidRPr="00C27A81">
        <w:rPr>
          <w:rFonts w:eastAsiaTheme="minorEastAsia"/>
        </w:rPr>
        <w:t xml:space="preserve"> inline</w:t>
      </w:r>
    </w:p>
    <w:p w:rsidR="00C27A81" w:rsidRPr="00C27A81" w:rsidRDefault="009D7143" w:rsidP="00C27A81">
      <w:pPr>
        <w:rPr>
          <w:rFonts w:eastAsiaTheme="minorEastAsia"/>
        </w:rPr>
      </w:pPr>
      <w:proofErr w:type="gramStart"/>
      <w:r>
        <w:rPr>
          <w:rFonts w:eastAsiaTheme="minorEastAsia"/>
        </w:rPr>
        <w:t>import</w:t>
      </w:r>
      <w:proofErr w:type="gramEnd"/>
      <w:r>
        <w:rPr>
          <w:rFonts w:eastAsiaTheme="minorEastAsia"/>
        </w:rPr>
        <w:t xml:space="preserve"> </w:t>
      </w:r>
      <w:proofErr w:type="spellStart"/>
      <w:r>
        <w:rPr>
          <w:rFonts w:eastAsiaTheme="minorEastAsia"/>
        </w:rPr>
        <w:t>seaborn</w:t>
      </w:r>
      <w:proofErr w:type="spellEnd"/>
      <w:r>
        <w:rPr>
          <w:rFonts w:eastAsiaTheme="minorEastAsia"/>
        </w:rPr>
        <w:t xml:space="preserve"> as </w:t>
      </w:r>
      <w:proofErr w:type="spellStart"/>
      <w:r>
        <w:rPr>
          <w:rFonts w:eastAsiaTheme="minorEastAsia"/>
        </w:rPr>
        <w:t>sns</w:t>
      </w:r>
      <w:proofErr w:type="spellEnd"/>
    </w:p>
    <w:p w:rsidR="00C27A81" w:rsidRPr="00C27A81" w:rsidRDefault="00C27A81" w:rsidP="00C27A81">
      <w:pPr>
        <w:rPr>
          <w:rFonts w:eastAsiaTheme="minorEastAsia"/>
        </w:rPr>
      </w:pPr>
      <w:r w:rsidRPr="00C27A81">
        <w:rPr>
          <w:rFonts w:eastAsiaTheme="minorEastAsia"/>
        </w:rPr>
        <w:t>#Load data</w:t>
      </w:r>
    </w:p>
    <w:p w:rsidR="00C27A81" w:rsidRPr="00C27A81" w:rsidRDefault="00C27A81" w:rsidP="00C27A81">
      <w:pPr>
        <w:rPr>
          <w:rFonts w:eastAsiaTheme="minorEastAsia"/>
        </w:rPr>
      </w:pPr>
      <w:proofErr w:type="gramStart"/>
      <w:r w:rsidRPr="00C27A81">
        <w:rPr>
          <w:rFonts w:eastAsiaTheme="minorEastAsia"/>
        </w:rPr>
        <w:t>train</w:t>
      </w:r>
      <w:proofErr w:type="gramEnd"/>
      <w:r w:rsidRPr="00C27A81">
        <w:rPr>
          <w:rFonts w:eastAsiaTheme="minorEastAsia"/>
        </w:rPr>
        <w:t xml:space="preserve"> = </w:t>
      </w:r>
      <w:proofErr w:type="spellStart"/>
      <w:r w:rsidRPr="00C27A81">
        <w:rPr>
          <w:rFonts w:eastAsiaTheme="minorEastAsia"/>
        </w:rPr>
        <w:t>pd.read_csv</w:t>
      </w:r>
      <w:proofErr w:type="spellEnd"/>
      <w:r w:rsidRPr="00C27A81">
        <w:rPr>
          <w:rFonts w:eastAsiaTheme="minorEastAsia"/>
        </w:rPr>
        <w:t xml:space="preserve">('dataset/train.csv') </w:t>
      </w:r>
    </w:p>
    <w:p w:rsidR="00C27A81" w:rsidRPr="00C27A81" w:rsidRDefault="00C27A81" w:rsidP="00C27A81">
      <w:pPr>
        <w:rPr>
          <w:rFonts w:eastAsiaTheme="minorEastAsia"/>
        </w:rPr>
      </w:pPr>
      <w:proofErr w:type="gramStart"/>
      <w:r w:rsidRPr="00C27A81">
        <w:rPr>
          <w:rFonts w:eastAsiaTheme="minorEastAsia"/>
        </w:rPr>
        <w:t>test</w:t>
      </w:r>
      <w:proofErr w:type="gramEnd"/>
      <w:r w:rsidRPr="00C27A81">
        <w:rPr>
          <w:rFonts w:eastAsiaTheme="minorEastAsia"/>
        </w:rPr>
        <w:t xml:space="preserve"> = </w:t>
      </w:r>
      <w:proofErr w:type="spellStart"/>
      <w:r w:rsidRPr="00C27A81">
        <w:rPr>
          <w:rFonts w:eastAsiaTheme="minorEastAsia"/>
        </w:rPr>
        <w:t>pd.read_csv</w:t>
      </w:r>
      <w:proofErr w:type="spellEnd"/>
      <w:r w:rsidRPr="00C27A81">
        <w:rPr>
          <w:rFonts w:eastAsiaTheme="minorEastAsia"/>
        </w:rPr>
        <w:t>('dataset/test.csv')</w:t>
      </w:r>
    </w:p>
    <w:p w:rsidR="00C27A81" w:rsidRPr="00C27A81" w:rsidRDefault="00C27A81" w:rsidP="00C27A81">
      <w:pPr>
        <w:rPr>
          <w:rFonts w:eastAsiaTheme="minorEastAsia"/>
        </w:rPr>
      </w:pPr>
      <w:proofErr w:type="spellStart"/>
      <w:r w:rsidRPr="00C27A81">
        <w:rPr>
          <w:rFonts w:eastAsiaTheme="minorEastAsia"/>
        </w:rPr>
        <w:t>event_type</w:t>
      </w:r>
      <w:proofErr w:type="spellEnd"/>
      <w:r w:rsidRPr="00C27A81">
        <w:rPr>
          <w:rFonts w:eastAsiaTheme="minorEastAsia"/>
        </w:rPr>
        <w:t xml:space="preserve"> = </w:t>
      </w:r>
      <w:proofErr w:type="spellStart"/>
      <w:r w:rsidRPr="00C27A81">
        <w:rPr>
          <w:rFonts w:eastAsiaTheme="minorEastAsia"/>
        </w:rPr>
        <w:t>pd.read_</w:t>
      </w:r>
      <w:proofErr w:type="gramStart"/>
      <w:r w:rsidRPr="00C27A81">
        <w:rPr>
          <w:rFonts w:eastAsiaTheme="minorEastAsia"/>
        </w:rPr>
        <w:t>csv</w:t>
      </w:r>
      <w:proofErr w:type="spellEnd"/>
      <w:r w:rsidRPr="00C27A81">
        <w:rPr>
          <w:rFonts w:eastAsiaTheme="minorEastAsia"/>
        </w:rPr>
        <w:t>(</w:t>
      </w:r>
      <w:proofErr w:type="gramEnd"/>
      <w:r w:rsidRPr="00C27A81">
        <w:rPr>
          <w:rFonts w:eastAsiaTheme="minorEastAsia"/>
        </w:rPr>
        <w:t>'dataset/event_type.csv')</w:t>
      </w:r>
    </w:p>
    <w:p w:rsidR="00C27A81" w:rsidRPr="00C27A81" w:rsidRDefault="00C27A81" w:rsidP="00C27A81">
      <w:pPr>
        <w:rPr>
          <w:rFonts w:eastAsiaTheme="minorEastAsia"/>
        </w:rPr>
      </w:pPr>
      <w:proofErr w:type="spellStart"/>
      <w:r w:rsidRPr="00C27A81">
        <w:rPr>
          <w:rFonts w:eastAsiaTheme="minorEastAsia"/>
        </w:rPr>
        <w:lastRenderedPageBreak/>
        <w:t>log_feature</w:t>
      </w:r>
      <w:proofErr w:type="spellEnd"/>
      <w:r w:rsidRPr="00C27A81">
        <w:rPr>
          <w:rFonts w:eastAsiaTheme="minorEastAsia"/>
        </w:rPr>
        <w:t xml:space="preserve"> = </w:t>
      </w:r>
      <w:proofErr w:type="spellStart"/>
      <w:r w:rsidRPr="00C27A81">
        <w:rPr>
          <w:rFonts w:eastAsiaTheme="minorEastAsia"/>
        </w:rPr>
        <w:t>pd.read_</w:t>
      </w:r>
      <w:proofErr w:type="gramStart"/>
      <w:r w:rsidRPr="00C27A81">
        <w:rPr>
          <w:rFonts w:eastAsiaTheme="minorEastAsia"/>
        </w:rPr>
        <w:t>csv</w:t>
      </w:r>
      <w:proofErr w:type="spellEnd"/>
      <w:r w:rsidRPr="00C27A81">
        <w:rPr>
          <w:rFonts w:eastAsiaTheme="minorEastAsia"/>
        </w:rPr>
        <w:t>(</w:t>
      </w:r>
      <w:proofErr w:type="gramEnd"/>
      <w:r w:rsidRPr="00C27A81">
        <w:rPr>
          <w:rFonts w:eastAsiaTheme="minorEastAsia"/>
        </w:rPr>
        <w:t>'dataset/log_feature.csv')</w:t>
      </w:r>
    </w:p>
    <w:p w:rsidR="00C27A81" w:rsidRPr="00C27A81" w:rsidRDefault="00C27A81" w:rsidP="00C27A81">
      <w:pPr>
        <w:rPr>
          <w:rFonts w:eastAsiaTheme="minorEastAsia"/>
        </w:rPr>
      </w:pPr>
      <w:proofErr w:type="spellStart"/>
      <w:r w:rsidRPr="00C27A81">
        <w:rPr>
          <w:rFonts w:eastAsiaTheme="minorEastAsia"/>
        </w:rPr>
        <w:t>resource_type</w:t>
      </w:r>
      <w:proofErr w:type="spellEnd"/>
      <w:r w:rsidRPr="00C27A81">
        <w:rPr>
          <w:rFonts w:eastAsiaTheme="minorEastAsia"/>
        </w:rPr>
        <w:t xml:space="preserve"> = </w:t>
      </w:r>
      <w:proofErr w:type="spellStart"/>
      <w:r w:rsidRPr="00C27A81">
        <w:rPr>
          <w:rFonts w:eastAsiaTheme="minorEastAsia"/>
        </w:rPr>
        <w:t>pd.read_</w:t>
      </w:r>
      <w:proofErr w:type="gramStart"/>
      <w:r w:rsidRPr="00C27A81">
        <w:rPr>
          <w:rFonts w:eastAsiaTheme="minorEastAsia"/>
        </w:rPr>
        <w:t>csv</w:t>
      </w:r>
      <w:proofErr w:type="spellEnd"/>
      <w:r w:rsidRPr="00C27A81">
        <w:rPr>
          <w:rFonts w:eastAsiaTheme="minorEastAsia"/>
        </w:rPr>
        <w:t>(</w:t>
      </w:r>
      <w:proofErr w:type="gramEnd"/>
      <w:r w:rsidRPr="00C27A81">
        <w:rPr>
          <w:rFonts w:eastAsiaTheme="minorEastAsia"/>
        </w:rPr>
        <w:t>'dataset/resource_type.csv')</w:t>
      </w:r>
    </w:p>
    <w:p w:rsidR="00C27A81" w:rsidRPr="00C27A81" w:rsidRDefault="00C27A81" w:rsidP="00C27A81">
      <w:pPr>
        <w:rPr>
          <w:rFonts w:eastAsiaTheme="minorEastAsia"/>
        </w:rPr>
      </w:pPr>
      <w:proofErr w:type="spellStart"/>
      <w:r w:rsidRPr="00C27A81">
        <w:rPr>
          <w:rFonts w:eastAsiaTheme="minorEastAsia"/>
        </w:rPr>
        <w:t>severity_type</w:t>
      </w:r>
      <w:proofErr w:type="spellEnd"/>
      <w:r w:rsidRPr="00C27A81">
        <w:rPr>
          <w:rFonts w:eastAsiaTheme="minorEastAsia"/>
        </w:rPr>
        <w:t xml:space="preserve"> = </w:t>
      </w:r>
      <w:proofErr w:type="spellStart"/>
      <w:r w:rsidRPr="00C27A81">
        <w:rPr>
          <w:rFonts w:eastAsiaTheme="minorEastAsia"/>
        </w:rPr>
        <w:t>pd.read_</w:t>
      </w:r>
      <w:proofErr w:type="gramStart"/>
      <w:r w:rsidRPr="00C27A81">
        <w:rPr>
          <w:rFonts w:eastAsiaTheme="minorEastAsia"/>
        </w:rPr>
        <w:t>c</w:t>
      </w:r>
      <w:r w:rsidR="009D7143">
        <w:rPr>
          <w:rFonts w:eastAsiaTheme="minorEastAsia"/>
        </w:rPr>
        <w:t>sv</w:t>
      </w:r>
      <w:proofErr w:type="spellEnd"/>
      <w:r w:rsidR="009D7143">
        <w:rPr>
          <w:rFonts w:eastAsiaTheme="minorEastAsia"/>
        </w:rPr>
        <w:t>(</w:t>
      </w:r>
      <w:proofErr w:type="gramEnd"/>
      <w:r w:rsidR="009D7143">
        <w:rPr>
          <w:rFonts w:eastAsiaTheme="minorEastAsia"/>
        </w:rPr>
        <w:t>'dataset/severity_type.csv')</w:t>
      </w:r>
    </w:p>
    <w:p w:rsidR="00C27A81" w:rsidRPr="00C27A81" w:rsidRDefault="009D7143" w:rsidP="00C27A81">
      <w:pPr>
        <w:rPr>
          <w:rFonts w:eastAsiaTheme="minorEastAsia"/>
        </w:rPr>
      </w:pPr>
      <w:proofErr w:type="spellStart"/>
      <w:proofErr w:type="gramStart"/>
      <w:r>
        <w:rPr>
          <w:rFonts w:eastAsiaTheme="minorEastAsia"/>
        </w:rPr>
        <w:t>train.head</w:t>
      </w:r>
      <w:proofErr w:type="spellEnd"/>
      <w:r>
        <w:rPr>
          <w:rFonts w:eastAsiaTheme="minorEastAsia"/>
        </w:rPr>
        <w:t>()</w:t>
      </w:r>
      <w:proofErr w:type="gramEnd"/>
    </w:p>
    <w:p w:rsidR="00C27A81" w:rsidRPr="00C27A81" w:rsidRDefault="00C27A81" w:rsidP="00C27A81">
      <w:pPr>
        <w:rPr>
          <w:rFonts w:eastAsiaTheme="minorEastAsia"/>
        </w:rPr>
      </w:pPr>
      <w:r w:rsidRPr="00C27A81">
        <w:rPr>
          <w:rFonts w:eastAsiaTheme="minorEastAsia"/>
        </w:rPr>
        <w:t>#</w:t>
      </w:r>
      <w:proofErr w:type="gramStart"/>
      <w:r w:rsidRPr="00C27A81">
        <w:rPr>
          <w:rFonts w:eastAsiaTheme="minorEastAsia"/>
        </w:rPr>
        <w:t>Concatenate</w:t>
      </w:r>
      <w:proofErr w:type="gramEnd"/>
      <w:r w:rsidRPr="00C27A81">
        <w:rPr>
          <w:rFonts w:eastAsiaTheme="minorEastAsia"/>
        </w:rPr>
        <w:t xml:space="preserve"> test and train</w:t>
      </w:r>
    </w:p>
    <w:p w:rsidR="00C27A81" w:rsidRPr="00C27A81" w:rsidRDefault="00C27A81" w:rsidP="00C27A81">
      <w:pPr>
        <w:rPr>
          <w:rFonts w:eastAsiaTheme="minorEastAsia"/>
        </w:rPr>
      </w:pPr>
      <w:proofErr w:type="gramStart"/>
      <w:r w:rsidRPr="00C27A81">
        <w:rPr>
          <w:rFonts w:eastAsiaTheme="minorEastAsia"/>
        </w:rPr>
        <w:t>train[</w:t>
      </w:r>
      <w:proofErr w:type="gramEnd"/>
      <w:r w:rsidRPr="00C27A81">
        <w:rPr>
          <w:rFonts w:eastAsiaTheme="minorEastAsia"/>
        </w:rPr>
        <w:t>'source'] = 'train'</w:t>
      </w:r>
    </w:p>
    <w:p w:rsidR="00C27A81" w:rsidRPr="00C27A81" w:rsidRDefault="00C27A81" w:rsidP="00C27A81">
      <w:pPr>
        <w:rPr>
          <w:rFonts w:eastAsiaTheme="minorEastAsia"/>
        </w:rPr>
      </w:pPr>
      <w:proofErr w:type="gramStart"/>
      <w:r w:rsidRPr="00C27A81">
        <w:rPr>
          <w:rFonts w:eastAsiaTheme="minorEastAsia"/>
        </w:rPr>
        <w:t>test[</w:t>
      </w:r>
      <w:proofErr w:type="gramEnd"/>
      <w:r w:rsidRPr="00C27A81">
        <w:rPr>
          <w:rFonts w:eastAsiaTheme="minorEastAsia"/>
        </w:rPr>
        <w:t>'source'] = 'test'</w:t>
      </w:r>
    </w:p>
    <w:p w:rsidR="00C27A81" w:rsidRPr="00C27A81" w:rsidRDefault="00C27A81" w:rsidP="00C27A81">
      <w:pPr>
        <w:rPr>
          <w:rFonts w:eastAsiaTheme="minorEastAsia"/>
        </w:rPr>
      </w:pPr>
      <w:proofErr w:type="gramStart"/>
      <w:r w:rsidRPr="00C27A81">
        <w:rPr>
          <w:rFonts w:eastAsiaTheme="minorEastAsia"/>
        </w:rPr>
        <w:t>data</w:t>
      </w:r>
      <w:proofErr w:type="gramEnd"/>
      <w:r w:rsidRPr="00C27A81">
        <w:rPr>
          <w:rFonts w:eastAsiaTheme="minorEastAsia"/>
        </w:rPr>
        <w:t xml:space="preserve"> = </w:t>
      </w:r>
      <w:proofErr w:type="spellStart"/>
      <w:r w:rsidRPr="00C27A81">
        <w:rPr>
          <w:rFonts w:eastAsiaTheme="minorEastAsia"/>
        </w:rPr>
        <w:t>pd.concat</w:t>
      </w:r>
      <w:proofErr w:type="spellEnd"/>
      <w:r w:rsidRPr="00C27A81">
        <w:rPr>
          <w:rFonts w:eastAsiaTheme="minorEastAsia"/>
        </w:rPr>
        <w:t>([</w:t>
      </w:r>
      <w:proofErr w:type="spellStart"/>
      <w:r w:rsidRPr="00C27A81">
        <w:rPr>
          <w:rFonts w:eastAsiaTheme="minorEastAsia"/>
        </w:rPr>
        <w:t>train,test</w:t>
      </w:r>
      <w:proofErr w:type="spellEnd"/>
      <w:r w:rsidRPr="00C27A81">
        <w:rPr>
          <w:rFonts w:eastAsiaTheme="minorEastAsia"/>
        </w:rPr>
        <w:t>],</w:t>
      </w:r>
      <w:proofErr w:type="spellStart"/>
      <w:r w:rsidRPr="00C27A81">
        <w:rPr>
          <w:rFonts w:eastAsiaTheme="minorEastAsia"/>
        </w:rPr>
        <w:t>ignore_index</w:t>
      </w:r>
      <w:proofErr w:type="spellEnd"/>
      <w:r w:rsidRPr="00C27A81">
        <w:rPr>
          <w:rFonts w:eastAsiaTheme="minorEastAsia"/>
        </w:rPr>
        <w:t>=True)</w:t>
      </w:r>
    </w:p>
    <w:p w:rsidR="00C27A81" w:rsidRPr="00C27A81" w:rsidRDefault="00C27A81" w:rsidP="00C27A81">
      <w:pPr>
        <w:rPr>
          <w:rFonts w:eastAsiaTheme="minorEastAsia"/>
        </w:rPr>
      </w:pPr>
      <w:proofErr w:type="spellStart"/>
      <w:proofErr w:type="gramStart"/>
      <w:r w:rsidRPr="00C27A81">
        <w:rPr>
          <w:rFonts w:eastAsiaTheme="minorEastAsia"/>
        </w:rPr>
        <w:t>data.head</w:t>
      </w:r>
      <w:proofErr w:type="spellEnd"/>
      <w:r w:rsidRPr="00C27A81">
        <w:rPr>
          <w:rFonts w:eastAsiaTheme="minorEastAsia"/>
        </w:rPr>
        <w:t>()</w:t>
      </w:r>
      <w:proofErr w:type="gramEnd"/>
    </w:p>
    <w:p w:rsidR="00C27A81" w:rsidRPr="00C27A81" w:rsidRDefault="00C27A81" w:rsidP="00C27A81">
      <w:pPr>
        <w:rPr>
          <w:rFonts w:eastAsiaTheme="minorEastAsia"/>
        </w:rPr>
      </w:pPr>
      <w:proofErr w:type="gramStart"/>
      <w:r w:rsidRPr="00C27A81">
        <w:rPr>
          <w:rFonts w:eastAsiaTheme="minorEastAsia"/>
        </w:rPr>
        <w:t>print</w:t>
      </w:r>
      <w:proofErr w:type="gramEnd"/>
      <w:r w:rsidRPr="00C27A81">
        <w:rPr>
          <w:rFonts w:eastAsiaTheme="minorEastAsia"/>
        </w:rPr>
        <w:t xml:space="preserve"> </w:t>
      </w:r>
      <w:proofErr w:type="spellStart"/>
      <w:r w:rsidRPr="00C27A81">
        <w:rPr>
          <w:rFonts w:eastAsiaTheme="minorEastAsia"/>
        </w:rPr>
        <w:t>data.shape</w:t>
      </w:r>
      <w:proofErr w:type="spellEnd"/>
    </w:p>
    <w:p w:rsidR="00C27A81" w:rsidRPr="00C27A81" w:rsidRDefault="009D7143" w:rsidP="00C27A81">
      <w:pPr>
        <w:rPr>
          <w:rFonts w:eastAsiaTheme="minorEastAsia"/>
        </w:rPr>
      </w:pPr>
      <w:proofErr w:type="spellStart"/>
      <w:proofErr w:type="gramStart"/>
      <w:r>
        <w:rPr>
          <w:rFonts w:eastAsiaTheme="minorEastAsia"/>
        </w:rPr>
        <w:t>data.describe</w:t>
      </w:r>
      <w:proofErr w:type="spellEnd"/>
      <w:r>
        <w:rPr>
          <w:rFonts w:eastAsiaTheme="minorEastAsia"/>
        </w:rPr>
        <w:t>()</w:t>
      </w:r>
      <w:proofErr w:type="gramEnd"/>
    </w:p>
    <w:p w:rsidR="00C27A81" w:rsidRPr="00C27A81" w:rsidRDefault="00C27A81" w:rsidP="00C27A81">
      <w:pPr>
        <w:rPr>
          <w:rFonts w:eastAsiaTheme="minorEastAsia"/>
        </w:rPr>
      </w:pPr>
      <w:r w:rsidRPr="00C27A81">
        <w:rPr>
          <w:rFonts w:eastAsiaTheme="minorEastAsia"/>
        </w:rPr>
        <w:t>#Count of each category</w:t>
      </w:r>
    </w:p>
    <w:p w:rsidR="00C27A81" w:rsidRPr="00C27A81" w:rsidRDefault="00C27A81" w:rsidP="00C27A81">
      <w:pPr>
        <w:rPr>
          <w:rFonts w:eastAsiaTheme="minorEastAsia"/>
        </w:rPr>
      </w:pPr>
      <w:proofErr w:type="gramStart"/>
      <w:r w:rsidRPr="00C27A81">
        <w:rPr>
          <w:rFonts w:eastAsiaTheme="minorEastAsia"/>
        </w:rPr>
        <w:t>data[</w:t>
      </w:r>
      <w:proofErr w:type="gramEnd"/>
      <w:r w:rsidRPr="00C27A81">
        <w:rPr>
          <w:rFonts w:eastAsiaTheme="minorEastAsia"/>
        </w:rPr>
        <w:t>'</w:t>
      </w:r>
      <w:proofErr w:type="spellStart"/>
      <w:r w:rsidR="009D7143">
        <w:rPr>
          <w:rFonts w:eastAsiaTheme="minorEastAsia"/>
        </w:rPr>
        <w:t>fault_severity</w:t>
      </w:r>
      <w:proofErr w:type="spellEnd"/>
      <w:r w:rsidR="009D7143">
        <w:rPr>
          <w:rFonts w:eastAsiaTheme="minorEastAsia"/>
        </w:rPr>
        <w:t>'].</w:t>
      </w:r>
      <w:proofErr w:type="spellStart"/>
      <w:r w:rsidR="009D7143">
        <w:rPr>
          <w:rFonts w:eastAsiaTheme="minorEastAsia"/>
        </w:rPr>
        <w:t>value_counts</w:t>
      </w:r>
      <w:proofErr w:type="spellEnd"/>
      <w:r w:rsidR="009D7143">
        <w:rPr>
          <w:rFonts w:eastAsiaTheme="minorEastAsia"/>
        </w:rPr>
        <w:t>()</w:t>
      </w:r>
    </w:p>
    <w:p w:rsidR="00C27A81" w:rsidRPr="00C27A81" w:rsidRDefault="00C27A81" w:rsidP="00C27A81">
      <w:pPr>
        <w:rPr>
          <w:rFonts w:eastAsiaTheme="minorEastAsia"/>
        </w:rPr>
      </w:pPr>
      <w:r w:rsidRPr="00C27A81">
        <w:rPr>
          <w:rFonts w:eastAsiaTheme="minorEastAsia"/>
        </w:rPr>
        <w:t xml:space="preserve"># </w:t>
      </w:r>
      <w:proofErr w:type="gramStart"/>
      <w:r w:rsidRPr="00C27A81">
        <w:rPr>
          <w:rFonts w:eastAsiaTheme="minorEastAsia"/>
        </w:rPr>
        <w:t>Now</w:t>
      </w:r>
      <w:proofErr w:type="gramEnd"/>
      <w:r w:rsidRPr="00C27A81">
        <w:rPr>
          <w:rFonts w:eastAsiaTheme="minorEastAsia"/>
        </w:rPr>
        <w:t xml:space="preserve"> we merge the </w:t>
      </w:r>
      <w:proofErr w:type="spellStart"/>
      <w:r w:rsidRPr="00C27A81">
        <w:rPr>
          <w:rFonts w:eastAsiaTheme="minorEastAsia"/>
        </w:rPr>
        <w:t>dataframes</w:t>
      </w:r>
      <w:proofErr w:type="spellEnd"/>
    </w:p>
    <w:p w:rsidR="00C27A81" w:rsidRPr="00C27A81" w:rsidRDefault="00C27A81" w:rsidP="00C27A81">
      <w:pPr>
        <w:rPr>
          <w:rFonts w:eastAsiaTheme="minorEastAsia"/>
        </w:rPr>
      </w:pPr>
      <w:r w:rsidRPr="00C27A81">
        <w:rPr>
          <w:rFonts w:eastAsiaTheme="minorEastAsia"/>
        </w:rPr>
        <w:t xml:space="preserve"># </w:t>
      </w:r>
      <w:proofErr w:type="gramStart"/>
      <w:r w:rsidRPr="00C27A81">
        <w:rPr>
          <w:rFonts w:eastAsiaTheme="minorEastAsia"/>
        </w:rPr>
        <w:t>We</w:t>
      </w:r>
      <w:proofErr w:type="gramEnd"/>
      <w:r w:rsidRPr="00C27A81">
        <w:rPr>
          <w:rFonts w:eastAsiaTheme="minorEastAsia"/>
        </w:rPr>
        <w:t xml:space="preserve"> can choose which </w:t>
      </w:r>
      <w:proofErr w:type="spellStart"/>
      <w:r w:rsidRPr="00C27A81">
        <w:rPr>
          <w:rFonts w:eastAsiaTheme="minorEastAsia"/>
        </w:rPr>
        <w:t>DataFrame's</w:t>
      </w:r>
      <w:proofErr w:type="spellEnd"/>
      <w:r w:rsidRPr="00C27A81">
        <w:rPr>
          <w:rFonts w:eastAsiaTheme="minorEastAsia"/>
        </w:rPr>
        <w:t xml:space="preserve"> column to use, this will choose left </w:t>
      </w:r>
    </w:p>
    <w:p w:rsidR="00C27A81" w:rsidRPr="00C27A81" w:rsidRDefault="00C27A81" w:rsidP="00C27A81">
      <w:pPr>
        <w:rPr>
          <w:rFonts w:eastAsiaTheme="minorEastAsia"/>
        </w:rPr>
      </w:pPr>
      <w:r w:rsidRPr="00C27A81">
        <w:rPr>
          <w:rFonts w:eastAsiaTheme="minorEastAsia"/>
        </w:rPr>
        <w:t xml:space="preserve">data1 = </w:t>
      </w:r>
      <w:proofErr w:type="spellStart"/>
      <w:proofErr w:type="gramStart"/>
      <w:r w:rsidRPr="00C27A81">
        <w:rPr>
          <w:rFonts w:eastAsiaTheme="minorEastAsia"/>
        </w:rPr>
        <w:t>pd.merge</w:t>
      </w:r>
      <w:proofErr w:type="spellEnd"/>
      <w:r w:rsidRPr="00C27A81">
        <w:rPr>
          <w:rFonts w:eastAsiaTheme="minorEastAsia"/>
        </w:rPr>
        <w:t>(</w:t>
      </w:r>
      <w:proofErr w:type="spellStart"/>
      <w:proofErr w:type="gramEnd"/>
      <w:r w:rsidRPr="00C27A81">
        <w:rPr>
          <w:rFonts w:eastAsiaTheme="minorEastAsia"/>
        </w:rPr>
        <w:t>data,event_type</w:t>
      </w:r>
      <w:proofErr w:type="spellEnd"/>
      <w:r w:rsidRPr="00C27A81">
        <w:rPr>
          <w:rFonts w:eastAsiaTheme="minorEastAsia"/>
        </w:rPr>
        <w:t>, on='id', how='left')</w:t>
      </w:r>
    </w:p>
    <w:p w:rsidR="00C27A81" w:rsidRPr="00C27A81" w:rsidRDefault="00C27A81" w:rsidP="00C27A81">
      <w:pPr>
        <w:rPr>
          <w:rFonts w:eastAsiaTheme="minorEastAsia"/>
        </w:rPr>
      </w:pPr>
      <w:proofErr w:type="gramStart"/>
      <w:r w:rsidRPr="00C27A81">
        <w:rPr>
          <w:rFonts w:eastAsiaTheme="minorEastAsia"/>
        </w:rPr>
        <w:t>data1.head()</w:t>
      </w:r>
      <w:proofErr w:type="gramEnd"/>
    </w:p>
    <w:p w:rsidR="00C27A81" w:rsidRPr="00C27A81" w:rsidRDefault="009D7143" w:rsidP="00C27A81">
      <w:pPr>
        <w:rPr>
          <w:rFonts w:eastAsiaTheme="minorEastAsia"/>
        </w:rPr>
      </w:pPr>
      <w:proofErr w:type="gramStart"/>
      <w:r>
        <w:rPr>
          <w:rFonts w:eastAsiaTheme="minorEastAsia"/>
        </w:rPr>
        <w:t>print</w:t>
      </w:r>
      <w:proofErr w:type="gramEnd"/>
      <w:r>
        <w:rPr>
          <w:rFonts w:eastAsiaTheme="minorEastAsia"/>
        </w:rPr>
        <w:t xml:space="preserve"> data1.shape</w:t>
      </w:r>
    </w:p>
    <w:p w:rsidR="00C27A81" w:rsidRPr="00C27A81" w:rsidRDefault="00C27A81" w:rsidP="00C27A81">
      <w:pPr>
        <w:rPr>
          <w:rFonts w:eastAsiaTheme="minorEastAsia"/>
        </w:rPr>
      </w:pPr>
      <w:r w:rsidRPr="00C27A81">
        <w:rPr>
          <w:rFonts w:eastAsiaTheme="minorEastAsia"/>
        </w:rPr>
        <w:t xml:space="preserve">data2 = </w:t>
      </w:r>
      <w:proofErr w:type="spellStart"/>
      <w:proofErr w:type="gramStart"/>
      <w:r w:rsidRPr="00C27A81">
        <w:rPr>
          <w:rFonts w:eastAsiaTheme="minorEastAsia"/>
        </w:rPr>
        <w:t>pd.merge</w:t>
      </w:r>
      <w:proofErr w:type="spellEnd"/>
      <w:r w:rsidRPr="00C27A81">
        <w:rPr>
          <w:rFonts w:eastAsiaTheme="minorEastAsia"/>
        </w:rPr>
        <w:t>(</w:t>
      </w:r>
      <w:proofErr w:type="gramEnd"/>
      <w:r w:rsidRPr="00C27A81">
        <w:rPr>
          <w:rFonts w:eastAsiaTheme="minorEastAsia"/>
        </w:rPr>
        <w:t>data1,log_feature, on='id', how='left')</w:t>
      </w:r>
    </w:p>
    <w:p w:rsidR="00C27A81" w:rsidRPr="00C27A81" w:rsidRDefault="00C27A81" w:rsidP="00C27A81">
      <w:pPr>
        <w:rPr>
          <w:rFonts w:eastAsiaTheme="minorEastAsia"/>
        </w:rPr>
      </w:pPr>
      <w:proofErr w:type="gramStart"/>
      <w:r w:rsidRPr="00C27A81">
        <w:rPr>
          <w:rFonts w:eastAsiaTheme="minorEastAsia"/>
        </w:rPr>
        <w:t>data2.head()</w:t>
      </w:r>
      <w:proofErr w:type="gramEnd"/>
    </w:p>
    <w:p w:rsidR="00C27A81" w:rsidRPr="00C27A81" w:rsidRDefault="009D7143" w:rsidP="00C27A81">
      <w:pPr>
        <w:rPr>
          <w:rFonts w:eastAsiaTheme="minorEastAsia"/>
        </w:rPr>
      </w:pPr>
      <w:proofErr w:type="gramStart"/>
      <w:r>
        <w:rPr>
          <w:rFonts w:eastAsiaTheme="minorEastAsia"/>
        </w:rPr>
        <w:t>print</w:t>
      </w:r>
      <w:proofErr w:type="gramEnd"/>
      <w:r>
        <w:rPr>
          <w:rFonts w:eastAsiaTheme="minorEastAsia"/>
        </w:rPr>
        <w:t xml:space="preserve"> data2.shape</w:t>
      </w:r>
    </w:p>
    <w:p w:rsidR="00C27A81" w:rsidRPr="00C27A81" w:rsidRDefault="00C27A81" w:rsidP="00C27A81">
      <w:pPr>
        <w:rPr>
          <w:rFonts w:eastAsiaTheme="minorEastAsia"/>
        </w:rPr>
      </w:pPr>
      <w:r w:rsidRPr="00C27A81">
        <w:rPr>
          <w:rFonts w:eastAsiaTheme="minorEastAsia"/>
        </w:rPr>
        <w:t xml:space="preserve">data3 = </w:t>
      </w:r>
      <w:proofErr w:type="spellStart"/>
      <w:proofErr w:type="gramStart"/>
      <w:r w:rsidRPr="00C27A81">
        <w:rPr>
          <w:rFonts w:eastAsiaTheme="minorEastAsia"/>
        </w:rPr>
        <w:t>pd.merge</w:t>
      </w:r>
      <w:proofErr w:type="spellEnd"/>
      <w:r w:rsidRPr="00C27A81">
        <w:rPr>
          <w:rFonts w:eastAsiaTheme="minorEastAsia"/>
        </w:rPr>
        <w:t>(</w:t>
      </w:r>
      <w:proofErr w:type="gramEnd"/>
      <w:r w:rsidRPr="00C27A81">
        <w:rPr>
          <w:rFonts w:eastAsiaTheme="minorEastAsia"/>
        </w:rPr>
        <w:t>data2,resource_type, on='id', how='left')</w:t>
      </w:r>
    </w:p>
    <w:p w:rsidR="00C27A81" w:rsidRPr="00C27A81" w:rsidRDefault="00C27A81" w:rsidP="00C27A81">
      <w:pPr>
        <w:rPr>
          <w:rFonts w:eastAsiaTheme="minorEastAsia"/>
        </w:rPr>
      </w:pPr>
      <w:proofErr w:type="gramStart"/>
      <w:r w:rsidRPr="00C27A81">
        <w:rPr>
          <w:rFonts w:eastAsiaTheme="minorEastAsia"/>
        </w:rPr>
        <w:t>data3.head()</w:t>
      </w:r>
      <w:proofErr w:type="gramEnd"/>
    </w:p>
    <w:p w:rsidR="00C27A81" w:rsidRPr="00C27A81" w:rsidRDefault="009D7143" w:rsidP="00C27A81">
      <w:pPr>
        <w:rPr>
          <w:rFonts w:eastAsiaTheme="minorEastAsia"/>
        </w:rPr>
      </w:pPr>
      <w:proofErr w:type="gramStart"/>
      <w:r>
        <w:rPr>
          <w:rFonts w:eastAsiaTheme="minorEastAsia"/>
        </w:rPr>
        <w:lastRenderedPageBreak/>
        <w:t>print</w:t>
      </w:r>
      <w:proofErr w:type="gramEnd"/>
      <w:r>
        <w:rPr>
          <w:rFonts w:eastAsiaTheme="minorEastAsia"/>
        </w:rPr>
        <w:t xml:space="preserve"> data3.shape</w:t>
      </w:r>
    </w:p>
    <w:p w:rsidR="00C27A81" w:rsidRPr="00C27A81" w:rsidRDefault="00C27A81" w:rsidP="00C27A81">
      <w:pPr>
        <w:rPr>
          <w:rFonts w:eastAsiaTheme="minorEastAsia"/>
        </w:rPr>
      </w:pPr>
      <w:r w:rsidRPr="00C27A81">
        <w:rPr>
          <w:rFonts w:eastAsiaTheme="minorEastAsia"/>
        </w:rPr>
        <w:t xml:space="preserve">data4 = </w:t>
      </w:r>
      <w:proofErr w:type="spellStart"/>
      <w:proofErr w:type="gramStart"/>
      <w:r w:rsidRPr="00C27A81">
        <w:rPr>
          <w:rFonts w:eastAsiaTheme="minorEastAsia"/>
        </w:rPr>
        <w:t>pd.merge</w:t>
      </w:r>
      <w:proofErr w:type="spellEnd"/>
      <w:r w:rsidRPr="00C27A81">
        <w:rPr>
          <w:rFonts w:eastAsiaTheme="minorEastAsia"/>
        </w:rPr>
        <w:t>(</w:t>
      </w:r>
      <w:proofErr w:type="gramEnd"/>
      <w:r w:rsidRPr="00C27A81">
        <w:rPr>
          <w:rFonts w:eastAsiaTheme="minorEastAsia"/>
        </w:rPr>
        <w:t>data3,severity_type, on='id', how='left')</w:t>
      </w:r>
    </w:p>
    <w:p w:rsidR="00C27A81" w:rsidRPr="00C27A81" w:rsidRDefault="00C27A81" w:rsidP="00C27A81">
      <w:pPr>
        <w:rPr>
          <w:rFonts w:eastAsiaTheme="minorEastAsia"/>
        </w:rPr>
      </w:pPr>
      <w:proofErr w:type="gramStart"/>
      <w:r w:rsidRPr="00C27A81">
        <w:rPr>
          <w:rFonts w:eastAsiaTheme="minorEastAsia"/>
        </w:rPr>
        <w:t>data4.head()</w:t>
      </w:r>
      <w:proofErr w:type="gramEnd"/>
    </w:p>
    <w:p w:rsidR="00C27A81" w:rsidRPr="00C27A81" w:rsidRDefault="009D7143" w:rsidP="00C27A81">
      <w:pPr>
        <w:rPr>
          <w:rFonts w:eastAsiaTheme="minorEastAsia"/>
        </w:rPr>
      </w:pPr>
      <w:proofErr w:type="gramStart"/>
      <w:r>
        <w:rPr>
          <w:rFonts w:eastAsiaTheme="minorEastAsia"/>
        </w:rPr>
        <w:t>print</w:t>
      </w:r>
      <w:proofErr w:type="gramEnd"/>
      <w:r>
        <w:rPr>
          <w:rFonts w:eastAsiaTheme="minorEastAsia"/>
        </w:rPr>
        <w:t xml:space="preserve"> data4.shape</w:t>
      </w:r>
    </w:p>
    <w:p w:rsidR="00C27A81" w:rsidRPr="00C27A81" w:rsidRDefault="00C27A81" w:rsidP="00C27A81">
      <w:pPr>
        <w:rPr>
          <w:rFonts w:eastAsiaTheme="minorEastAsia"/>
        </w:rPr>
      </w:pPr>
      <w:r w:rsidRPr="00C27A81">
        <w:rPr>
          <w:rFonts w:eastAsiaTheme="minorEastAsia"/>
        </w:rPr>
        <w:t xml:space="preserve"># </w:t>
      </w:r>
      <w:proofErr w:type="gramStart"/>
      <w:r w:rsidRPr="00C27A81">
        <w:rPr>
          <w:rFonts w:eastAsiaTheme="minorEastAsia"/>
        </w:rPr>
        <w:t>We</w:t>
      </w:r>
      <w:proofErr w:type="gramEnd"/>
      <w:r w:rsidRPr="00C27A81">
        <w:rPr>
          <w:rFonts w:eastAsiaTheme="minorEastAsia"/>
        </w:rPr>
        <w:t xml:space="preserve"> now drop duplicates and rearrange columns</w:t>
      </w:r>
    </w:p>
    <w:p w:rsidR="00C27A81" w:rsidRPr="00C27A81" w:rsidRDefault="00C27A81" w:rsidP="00C27A81">
      <w:pPr>
        <w:rPr>
          <w:rFonts w:eastAsiaTheme="minorEastAsia"/>
        </w:rPr>
      </w:pPr>
      <w:r w:rsidRPr="00C27A81">
        <w:rPr>
          <w:rFonts w:eastAsiaTheme="minorEastAsia"/>
        </w:rPr>
        <w:t>data5 = data4.drop_</w:t>
      </w:r>
      <w:proofErr w:type="gramStart"/>
      <w:r w:rsidRPr="00C27A81">
        <w:rPr>
          <w:rFonts w:eastAsiaTheme="minorEastAsia"/>
        </w:rPr>
        <w:t>duplicates()</w:t>
      </w:r>
      <w:proofErr w:type="gramEnd"/>
    </w:p>
    <w:p w:rsidR="00C27A81" w:rsidRPr="00C27A81" w:rsidRDefault="00C27A81" w:rsidP="00C27A81">
      <w:pPr>
        <w:rPr>
          <w:rFonts w:eastAsiaTheme="minorEastAsia"/>
        </w:rPr>
      </w:pPr>
      <w:r w:rsidRPr="00C27A81">
        <w:rPr>
          <w:rFonts w:eastAsiaTheme="minorEastAsia"/>
        </w:rPr>
        <w:t>data5 = DataFrame(data5,columns=['id','location','source','event_type','log_feature','volume','resource_type','severity_type','fault_severity'])</w:t>
      </w:r>
    </w:p>
    <w:p w:rsidR="00C27A81" w:rsidRPr="00C27A81" w:rsidRDefault="00C27A81" w:rsidP="00C27A81">
      <w:pPr>
        <w:rPr>
          <w:rFonts w:eastAsiaTheme="minorEastAsia"/>
        </w:rPr>
      </w:pPr>
      <w:r w:rsidRPr="00C27A81">
        <w:rPr>
          <w:rFonts w:eastAsiaTheme="minorEastAsia"/>
        </w:rPr>
        <w:t xml:space="preserve">data5 = </w:t>
      </w:r>
      <w:proofErr w:type="gramStart"/>
      <w:r w:rsidRPr="00C27A81">
        <w:rPr>
          <w:rFonts w:eastAsiaTheme="minorEastAsia"/>
        </w:rPr>
        <w:t>data5.drop(</w:t>
      </w:r>
      <w:proofErr w:type="gramEnd"/>
      <w:r w:rsidRPr="00C27A81">
        <w:rPr>
          <w:rFonts w:eastAsiaTheme="minorEastAsia"/>
        </w:rPr>
        <w:t>'</w:t>
      </w:r>
      <w:proofErr w:type="spellStart"/>
      <w:r w:rsidRPr="00C27A81">
        <w:rPr>
          <w:rFonts w:eastAsiaTheme="minorEastAsia"/>
        </w:rPr>
        <w:t>source',axis</w:t>
      </w:r>
      <w:proofErr w:type="spellEnd"/>
      <w:r w:rsidRPr="00C27A81">
        <w:rPr>
          <w:rFonts w:eastAsiaTheme="minorEastAsia"/>
        </w:rPr>
        <w:t>=1)</w:t>
      </w:r>
    </w:p>
    <w:p w:rsidR="00C27A81" w:rsidRDefault="00C27A81" w:rsidP="00C27A81">
      <w:pPr>
        <w:rPr>
          <w:rFonts w:eastAsiaTheme="minorEastAsia"/>
        </w:rPr>
      </w:pPr>
      <w:proofErr w:type="gramStart"/>
      <w:r>
        <w:rPr>
          <w:rFonts w:eastAsiaTheme="minorEastAsia"/>
        </w:rPr>
        <w:t>data5.head()</w:t>
      </w:r>
      <w:proofErr w:type="gramEnd"/>
    </w:p>
    <w:p w:rsidR="002B1D54" w:rsidRPr="00C27A81" w:rsidRDefault="002B1D54" w:rsidP="00C27A81">
      <w:pPr>
        <w:rPr>
          <w:rFonts w:eastAsiaTheme="minorEastAsia"/>
        </w:rPr>
      </w:pPr>
      <w:r>
        <w:rPr>
          <w:noProof/>
          <w:lang w:bidi="mr-IN"/>
        </w:rPr>
        <w:drawing>
          <wp:inline distT="0" distB="0" distL="0" distR="0">
            <wp:extent cx="5394960" cy="1413554"/>
            <wp:effectExtent l="0" t="0" r="0" b="0"/>
            <wp:docPr id="21" name="Picture 21" descr="C:\Users\Hemanth\AppData\Local\Microsoft\Windows\INetCacheContent.Word\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emanth\AppData\Local\Microsoft\Windows\INetCacheContent.Word\Untitled.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94960" cy="1413554"/>
                    </a:xfrm>
                    <a:prstGeom prst="rect">
                      <a:avLst/>
                    </a:prstGeom>
                    <a:noFill/>
                    <a:ln>
                      <a:noFill/>
                    </a:ln>
                  </pic:spPr>
                </pic:pic>
              </a:graphicData>
            </a:graphic>
          </wp:inline>
        </w:drawing>
      </w:r>
    </w:p>
    <w:p w:rsidR="00C27A81" w:rsidRDefault="00C27A81" w:rsidP="00C27A81">
      <w:pPr>
        <w:rPr>
          <w:rFonts w:eastAsiaTheme="minorEastAsia"/>
        </w:rPr>
      </w:pPr>
      <w:r w:rsidRPr="00C27A81">
        <w:rPr>
          <w:rFonts w:eastAsiaTheme="minorEastAsia"/>
        </w:rPr>
        <w:t>data5.to_</w:t>
      </w:r>
      <w:proofErr w:type="gramStart"/>
      <w:r w:rsidRPr="00C27A81">
        <w:rPr>
          <w:rFonts w:eastAsiaTheme="minorEastAsia"/>
        </w:rPr>
        <w:t>csv(</w:t>
      </w:r>
      <w:proofErr w:type="spellStart"/>
      <w:proofErr w:type="gramEnd"/>
      <w:r w:rsidRPr="00C27A81">
        <w:rPr>
          <w:rFonts w:eastAsiaTheme="minorEastAsia"/>
        </w:rPr>
        <w:t>path_or_buf</w:t>
      </w:r>
      <w:proofErr w:type="spellEnd"/>
      <w:r w:rsidRPr="00C27A81">
        <w:rPr>
          <w:rFonts w:eastAsiaTheme="minorEastAsia"/>
        </w:rPr>
        <w:t>='dataset/mergedData1.csv')</w:t>
      </w:r>
    </w:p>
    <w:p w:rsidR="00693DFE" w:rsidRDefault="00693DFE" w:rsidP="00C27A81">
      <w:pPr>
        <w:rPr>
          <w:rFonts w:eastAsiaTheme="minorEastAsia"/>
        </w:rPr>
      </w:pPr>
    </w:p>
    <w:p w:rsidR="00A45958" w:rsidRDefault="00A45958" w:rsidP="00C27A81">
      <w:pPr>
        <w:rPr>
          <w:rFonts w:eastAsiaTheme="minorEastAsia"/>
        </w:rPr>
      </w:pPr>
    </w:p>
    <w:p w:rsidR="00A45958" w:rsidRDefault="00A45958" w:rsidP="00C27A81">
      <w:pPr>
        <w:rPr>
          <w:rFonts w:eastAsiaTheme="minorEastAsia"/>
        </w:rPr>
      </w:pPr>
    </w:p>
    <w:p w:rsidR="00A45958" w:rsidRDefault="00A45958" w:rsidP="00C27A81">
      <w:pPr>
        <w:rPr>
          <w:rFonts w:eastAsiaTheme="minorEastAsia"/>
        </w:rPr>
      </w:pPr>
    </w:p>
    <w:p w:rsidR="00A331C1" w:rsidRPr="00C27A81" w:rsidRDefault="00A331C1" w:rsidP="00C27A81">
      <w:pPr>
        <w:rPr>
          <w:rFonts w:eastAsiaTheme="minorEastAsia"/>
        </w:rPr>
      </w:pPr>
    </w:p>
    <w:p w:rsidR="00C27A81" w:rsidRPr="00C27A81" w:rsidRDefault="00C27A81" w:rsidP="00C27A81"/>
    <w:p w:rsidR="0080775F" w:rsidRPr="0080775F" w:rsidRDefault="0080775F" w:rsidP="0080775F"/>
    <w:p w:rsidR="00693DFE" w:rsidRDefault="00693DFE" w:rsidP="00693DFE">
      <w:pPr>
        <w:pStyle w:val="Heading1"/>
        <w:rPr>
          <w:rFonts w:eastAsiaTheme="minorEastAsia"/>
        </w:rPr>
      </w:pPr>
      <w:bookmarkStart w:id="29" w:name="_Toc469661867"/>
      <w:r>
        <w:rPr>
          <w:rFonts w:eastAsiaTheme="minorEastAsia"/>
        </w:rPr>
        <w:lastRenderedPageBreak/>
        <w:t>Chapter 5: Algorithms – Analysis and Implementation</w:t>
      </w:r>
      <w:bookmarkEnd w:id="29"/>
    </w:p>
    <w:p w:rsidR="00693DFE" w:rsidRPr="00F27809" w:rsidRDefault="00693DFE">
      <w:pPr>
        <w:pStyle w:val="Heading2"/>
        <w:rPr>
          <w:rFonts w:eastAsiaTheme="minorEastAsia"/>
        </w:rPr>
      </w:pPr>
      <w:bookmarkStart w:id="30" w:name="_Toc469661868"/>
      <w:r>
        <w:rPr>
          <w:rFonts w:eastAsiaTheme="minorEastAsia"/>
        </w:rPr>
        <w:t>5.1 Support Vector Machines (SVM)</w:t>
      </w:r>
      <w:bookmarkEnd w:id="30"/>
    </w:p>
    <w:p w:rsidR="00693DFE" w:rsidRDefault="00693DFE" w:rsidP="00693DFE">
      <w:pPr>
        <w:rPr>
          <w:rFonts w:ascii="Times New Roman" w:hAnsi="Times New Roman"/>
        </w:rPr>
      </w:pPr>
      <w:r>
        <w:rPr>
          <w:rFonts w:ascii="Times New Roman" w:hAnsi="Times New Roman"/>
        </w:rPr>
        <w:t xml:space="preserve">One of the most popular classification algorithms is the Support Vector Machine (SVM). This is the algorithm which was used on the Telstra data to classify the faults. So, going forward, we will discuss about this algorithm in this paper. SVM has many applications such as the digit recognition, pattern recognition, text classification etc. SVM consists of two cases namely </w:t>
      </w:r>
      <w:proofErr w:type="gramStart"/>
      <w:r>
        <w:rPr>
          <w:rFonts w:ascii="Times New Roman" w:hAnsi="Times New Roman"/>
        </w:rPr>
        <w:t>Separable</w:t>
      </w:r>
      <w:proofErr w:type="gramEnd"/>
      <w:r>
        <w:rPr>
          <w:rFonts w:ascii="Times New Roman" w:hAnsi="Times New Roman"/>
        </w:rPr>
        <w:t xml:space="preserve"> case and Non-Separable case. As the name, </w:t>
      </w:r>
      <w:proofErr w:type="gramStart"/>
      <w:r>
        <w:rPr>
          <w:rFonts w:ascii="Times New Roman" w:hAnsi="Times New Roman"/>
        </w:rPr>
        <w:t>itself</w:t>
      </w:r>
      <w:proofErr w:type="gramEnd"/>
      <w:r>
        <w:rPr>
          <w:rFonts w:ascii="Times New Roman" w:hAnsi="Times New Roman"/>
        </w:rPr>
        <w:t xml:space="preserve"> indicates, Separable data is the one which can be linearly separated. Let us imagine that, we need to classify our data into two types and separate them. This separation is called Margins and they need to be as large as possible (Wide road). We call this concept as Maximal Margin </w:t>
      </w:r>
      <w:proofErr w:type="spellStart"/>
      <w:r>
        <w:rPr>
          <w:rFonts w:ascii="Times New Roman" w:hAnsi="Times New Roman"/>
        </w:rPr>
        <w:t>Hyperplane</w:t>
      </w:r>
      <w:proofErr w:type="spellEnd"/>
      <w:r>
        <w:rPr>
          <w:rFonts w:ascii="Times New Roman" w:hAnsi="Times New Roman"/>
        </w:rPr>
        <w:t xml:space="preserve">. In 2-D this margin is just a line and in multi dimension this is called </w:t>
      </w:r>
      <w:proofErr w:type="spellStart"/>
      <w:r>
        <w:rPr>
          <w:rFonts w:ascii="Times New Roman" w:hAnsi="Times New Roman"/>
        </w:rPr>
        <w:t>Hyperplane</w:t>
      </w:r>
      <w:proofErr w:type="spellEnd"/>
      <w:r>
        <w:rPr>
          <w:rFonts w:ascii="Times New Roman" w:hAnsi="Times New Roman"/>
        </w:rPr>
        <w:t xml:space="preserve">. Non-Separable data is the one which cannot be separated linearly. In such cases, we use ‘Kernel’ trick where the trick is to transform them into another space and slice the data with </w:t>
      </w:r>
      <w:proofErr w:type="spellStart"/>
      <w:r>
        <w:rPr>
          <w:rFonts w:ascii="Times New Roman" w:hAnsi="Times New Roman"/>
        </w:rPr>
        <w:t>hyperplane</w:t>
      </w:r>
      <w:proofErr w:type="spellEnd"/>
      <w:r>
        <w:rPr>
          <w:rFonts w:ascii="Times New Roman" w:hAnsi="Times New Roman"/>
        </w:rPr>
        <w:t>.</w:t>
      </w:r>
    </w:p>
    <w:p w:rsidR="00693DFE" w:rsidRDefault="00693DFE" w:rsidP="00693DFE">
      <w:pPr>
        <w:rPr>
          <w:rFonts w:ascii="Times New Roman" w:hAnsi="Times New Roman"/>
        </w:rPr>
      </w:pPr>
      <w:r>
        <w:rPr>
          <w:rFonts w:ascii="Times New Roman" w:hAnsi="Times New Roman"/>
        </w:rPr>
        <w:tab/>
        <w:t xml:space="preserve">Before we get into the details of SVM there are few concepts which needs to be understood like Hypothesis, Cost function, Optimization etc. These are concepts are almost similar to Regression algorithms also. Firstly, we take our training data, apply our learning algorithm. Then it is the duty of the learning algorithm to output a function ‘h’ called the </w:t>
      </w:r>
      <w:r w:rsidRPr="00951229">
        <w:rPr>
          <w:rFonts w:ascii="Times New Roman" w:hAnsi="Times New Roman"/>
          <w:i/>
        </w:rPr>
        <w:t>hypothesis</w:t>
      </w:r>
      <w:r>
        <w:rPr>
          <w:rFonts w:ascii="Times New Roman" w:hAnsi="Times New Roman"/>
        </w:rPr>
        <w:t xml:space="preserve">. This hypothesis takes the input variables or features (x) and output the estimate value of the target class (y). It can also be called as mapping function from </w:t>
      </w:r>
      <w:proofErr w:type="gramStart"/>
      <w:r>
        <w:rPr>
          <w:rFonts w:ascii="Times New Roman" w:hAnsi="Times New Roman"/>
        </w:rPr>
        <w:t>x’s</w:t>
      </w:r>
      <w:proofErr w:type="gramEnd"/>
      <w:r>
        <w:rPr>
          <w:rFonts w:ascii="Times New Roman" w:hAnsi="Times New Roman"/>
        </w:rPr>
        <w:t xml:space="preserve"> to y’s. In simple linear case this is represented as below:</w:t>
      </w:r>
    </w:p>
    <w:p w:rsidR="00693DFE" w:rsidRPr="00063406" w:rsidRDefault="007668FB" w:rsidP="00693DFE">
      <w:pPr>
        <w:jc w:val="center"/>
        <w:rPr>
          <w:rFonts w:ascii="Times New Roman" w:eastAsiaTheme="minorEastAsia" w:hAnsi="Times New Roman"/>
        </w:rPr>
      </w:pPr>
      <m:oMathPara>
        <m:oMath>
          <m:sSub>
            <m:sSubPr>
              <m:ctrlPr>
                <w:rPr>
                  <w:rFonts w:ascii="Cambria Math" w:hAnsi="Cambria Math"/>
                  <w:i/>
                </w:rPr>
              </m:ctrlPr>
            </m:sSubPr>
            <m:e>
              <m:r>
                <w:rPr>
                  <w:rFonts w:ascii="Cambria Math" w:hAnsi="Cambria Math"/>
                </w:rPr>
                <m:t>h</m:t>
              </m:r>
            </m:e>
            <m:sub>
              <m:r>
                <w:rPr>
                  <w:rFonts w:ascii="Cambria Math" w:hAnsi="Cambria Math"/>
                </w:rPr>
                <m:t>θ</m:t>
              </m:r>
            </m:sub>
          </m:sSub>
          <m:d>
            <m:dPr>
              <m:ctrlPr>
                <w:rPr>
                  <w:rFonts w:ascii="Cambria Math" w:hAnsi="Cambria Math"/>
                  <w:i/>
                </w:rPr>
              </m:ctrlPr>
            </m:dPr>
            <m:e>
              <m:r>
                <w:rPr>
                  <w:rFonts w:ascii="Cambria Math" w:hAnsi="Cambria Math"/>
                </w:rPr>
                <m:t>x</m:t>
              </m:r>
            </m:e>
          </m:d>
          <m:r>
            <w:rPr>
              <w:rFonts w:ascii="Cambria Math" w:hAnsi="Cambria Math"/>
            </w:rPr>
            <m:t>=</m:t>
          </m:r>
          <m:sSub>
            <m:sSubPr>
              <m:ctrlPr>
                <w:rPr>
                  <w:rFonts w:ascii="Cambria Math" w:hAnsi="Cambria Math"/>
                  <w:i/>
                </w:rPr>
              </m:ctrlPr>
            </m:sSubPr>
            <m:e>
              <m:r>
                <w:rPr>
                  <w:rFonts w:ascii="Cambria Math" w:hAnsi="Cambria Math"/>
                </w:rPr>
                <m:t>θ</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θ</m:t>
              </m:r>
            </m:e>
            <m:sub>
              <m:r>
                <w:rPr>
                  <w:rFonts w:ascii="Cambria Math" w:hAnsi="Cambria Math"/>
                </w:rPr>
                <m:t>1</m:t>
              </m:r>
            </m:sub>
          </m:sSub>
          <m:r>
            <w:rPr>
              <w:rFonts w:ascii="Cambria Math" w:hAnsi="Cambria Math"/>
            </w:rPr>
            <m:t>x</m:t>
          </m:r>
        </m:oMath>
      </m:oMathPara>
    </w:p>
    <w:p w:rsidR="00693DFE" w:rsidRDefault="00693DFE" w:rsidP="00693DFE">
      <w:pPr>
        <w:rPr>
          <w:rFonts w:ascii="Times New Roman" w:eastAsiaTheme="minorEastAsia" w:hAnsi="Times New Roman"/>
        </w:rPr>
      </w:pPr>
      <w:r>
        <w:rPr>
          <w:rFonts w:ascii="Times New Roman" w:hAnsi="Times New Roman"/>
        </w:rPr>
        <w:t>Where</w:t>
      </w:r>
      <w:proofErr w:type="gramStart"/>
      <w:r>
        <w:rPr>
          <w:rFonts w:ascii="Times New Roman" w:hAnsi="Times New Roman"/>
        </w:rPr>
        <w:t xml:space="preserve">, </w:t>
      </w:r>
      <w:proofErr w:type="gramEnd"/>
      <m:oMath>
        <m:sSub>
          <m:sSubPr>
            <m:ctrlPr>
              <w:rPr>
                <w:rFonts w:ascii="Cambria Math" w:hAnsi="Cambria Math"/>
                <w:i/>
              </w:rPr>
            </m:ctrlPr>
          </m:sSubPr>
          <m:e>
            <m:r>
              <w:rPr>
                <w:rFonts w:ascii="Cambria Math" w:hAnsi="Cambria Math"/>
              </w:rPr>
              <m:t>θ</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θ</m:t>
            </m:r>
          </m:e>
          <m:sub>
            <m:r>
              <w:rPr>
                <w:rFonts w:ascii="Cambria Math" w:hAnsi="Cambria Math"/>
              </w:rPr>
              <m:t>1</m:t>
            </m:r>
          </m:sub>
        </m:sSub>
        <m:r>
          <w:rPr>
            <w:rFonts w:ascii="Cambria Math" w:hAnsi="Cambria Math"/>
          </w:rPr>
          <m:t>=parameters</m:t>
        </m:r>
      </m:oMath>
      <w:r>
        <w:rPr>
          <w:rFonts w:ascii="Times New Roman" w:eastAsiaTheme="minorEastAsia" w:hAnsi="Times New Roman"/>
        </w:rPr>
        <w:t xml:space="preserve">. Imagine this as a line </w:t>
      </w:r>
      <w:proofErr w:type="gramStart"/>
      <w:r>
        <w:rPr>
          <w:rFonts w:ascii="Times New Roman" w:eastAsiaTheme="minorEastAsia" w:hAnsi="Times New Roman"/>
        </w:rPr>
        <w:t xml:space="preserve">equation </w:t>
      </w:r>
      <w:proofErr w:type="gramEnd"/>
      <m:oMath>
        <m:r>
          <w:rPr>
            <w:rFonts w:ascii="Cambria Math" w:eastAsiaTheme="minorEastAsia" w:hAnsi="Cambria Math"/>
          </w:rPr>
          <m:t>y=c+mx</m:t>
        </m:r>
      </m:oMath>
      <w:r>
        <w:rPr>
          <w:rFonts w:ascii="Times New Roman" w:eastAsiaTheme="minorEastAsia" w:hAnsi="Times New Roman"/>
        </w:rPr>
        <w:t xml:space="preserve">. </w:t>
      </w:r>
    </w:p>
    <w:p w:rsidR="00693DFE" w:rsidRDefault="00693DFE" w:rsidP="00693DFE">
      <w:pPr>
        <w:rPr>
          <w:rFonts w:ascii="Times New Roman" w:eastAsiaTheme="minorEastAsia" w:hAnsi="Times New Roman"/>
        </w:rPr>
      </w:pPr>
      <w:r>
        <w:rPr>
          <w:rFonts w:ascii="Times New Roman" w:eastAsiaTheme="minorEastAsia" w:hAnsi="Times New Roman"/>
        </w:rPr>
        <w:lastRenderedPageBreak/>
        <w:t xml:space="preserve">To formalize this, we need the difference between the expected value, h(x) and actual vale, y to be small. Then we sum this difference over all the instances (rows) of the training set. This gives us the </w:t>
      </w:r>
      <w:r w:rsidRPr="00951229">
        <w:rPr>
          <w:rFonts w:ascii="Times New Roman" w:eastAsiaTheme="minorEastAsia" w:hAnsi="Times New Roman"/>
          <w:i/>
        </w:rPr>
        <w:t>cost function</w:t>
      </w:r>
      <w:r>
        <w:rPr>
          <w:rFonts w:ascii="Times New Roman" w:eastAsiaTheme="minorEastAsia" w:hAnsi="Times New Roman"/>
        </w:rPr>
        <w:t xml:space="preserve"> and mathematically this can be represented as below:</w:t>
      </w:r>
    </w:p>
    <w:p w:rsidR="00693DFE" w:rsidRPr="008112BF" w:rsidRDefault="00693DFE" w:rsidP="00693DFE">
      <w:pPr>
        <w:rPr>
          <w:rFonts w:ascii="Times New Roman" w:eastAsiaTheme="minorEastAsia" w:hAnsi="Times New Roman"/>
        </w:rPr>
      </w:pPr>
      <m:oMathPara>
        <m:oMath>
          <m:r>
            <w:rPr>
              <w:rFonts w:ascii="Cambria Math" w:eastAsiaTheme="minorEastAsia" w:hAnsi="Cambria Math"/>
            </w:rPr>
            <m:t>J</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θ</m:t>
                  </m:r>
                </m:e>
                <m:sub>
                  <m:r>
                    <w:rPr>
                      <w:rFonts w:ascii="Cambria Math" w:eastAsiaTheme="minorEastAsia" w:hAnsi="Cambria Math"/>
                    </w:rPr>
                    <m:t>0,</m:t>
                  </m:r>
                </m:sub>
              </m:sSub>
              <m:sSub>
                <m:sSubPr>
                  <m:ctrlPr>
                    <w:rPr>
                      <w:rFonts w:ascii="Cambria Math" w:eastAsiaTheme="minorEastAsia" w:hAnsi="Cambria Math"/>
                      <w:i/>
                    </w:rPr>
                  </m:ctrlPr>
                </m:sSubPr>
                <m:e>
                  <m:r>
                    <w:rPr>
                      <w:rFonts w:ascii="Cambria Math" w:eastAsiaTheme="minorEastAsia" w:hAnsi="Cambria Math"/>
                    </w:rPr>
                    <m:t>θ</m:t>
                  </m:r>
                </m:e>
                <m:sub>
                  <m:r>
                    <w:rPr>
                      <w:rFonts w:ascii="Cambria Math" w:eastAsiaTheme="minorEastAsia" w:hAnsi="Cambria Math"/>
                    </w:rPr>
                    <m:t>1</m:t>
                  </m:r>
                </m:sub>
              </m:sSub>
            </m:e>
          </m:d>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m:t>
              </m:r>
            </m:den>
          </m:f>
          <m:nary>
            <m:naryPr>
              <m:chr m:val="∑"/>
              <m:limLoc m:val="undOvr"/>
              <m:ctrlPr>
                <w:rPr>
                  <w:rFonts w:ascii="Cambria Math" w:eastAsiaTheme="minorEastAsia" w:hAnsi="Cambria Math"/>
                  <w:i/>
                </w:rPr>
              </m:ctrlPr>
            </m:naryPr>
            <m:sub>
              <m:r>
                <w:rPr>
                  <w:rFonts w:ascii="Cambria Math" w:eastAsiaTheme="minorEastAsia" w:hAnsi="Cambria Math"/>
                </w:rPr>
                <m:t>i=1</m:t>
              </m:r>
            </m:sub>
            <m:sup>
              <m:r>
                <w:rPr>
                  <w:rFonts w:ascii="Cambria Math" w:eastAsiaTheme="minorEastAsia" w:hAnsi="Cambria Math"/>
                </w:rPr>
                <m:t>m</m:t>
              </m:r>
            </m:sup>
            <m:e>
              <m:sSup>
                <m:sSupPr>
                  <m:ctrlPr>
                    <w:rPr>
                      <w:rFonts w:ascii="Cambria Math" w:eastAsiaTheme="minorEastAsia" w:hAnsi="Cambria Math"/>
                      <w:i/>
                    </w:rPr>
                  </m:ctrlPr>
                </m:sSupPr>
                <m:e>
                  <m:r>
                    <w:rPr>
                      <w:rFonts w:ascii="Cambria Math" w:eastAsiaTheme="minorEastAsia" w:hAnsi="Cambria Math"/>
                    </w:rPr>
                    <m:t>(</m:t>
                  </m:r>
                  <m:sSub>
                    <m:sSubPr>
                      <m:ctrlPr>
                        <w:rPr>
                          <w:rFonts w:ascii="Cambria Math" w:hAnsi="Cambria Math"/>
                          <w:i/>
                        </w:rPr>
                      </m:ctrlPr>
                    </m:sSubPr>
                    <m:e>
                      <m:r>
                        <w:rPr>
                          <w:rFonts w:ascii="Cambria Math" w:hAnsi="Cambria Math"/>
                        </w:rPr>
                        <m:t>h</m:t>
                      </m:r>
                    </m:e>
                    <m:sub>
                      <m:r>
                        <w:rPr>
                          <w:rFonts w:ascii="Cambria Math" w:hAnsi="Cambria Math"/>
                        </w:rPr>
                        <m:t>θ</m:t>
                      </m:r>
                    </m:sub>
                  </m:sSub>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i</m:t>
                          </m:r>
                        </m:sub>
                      </m:sSub>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i</m:t>
                      </m:r>
                    </m:sub>
                  </m:sSub>
                  <m:r>
                    <w:rPr>
                      <w:rFonts w:ascii="Cambria Math" w:eastAsiaTheme="minorEastAsia" w:hAnsi="Cambria Math"/>
                    </w:rPr>
                    <m:t>)</m:t>
                  </m:r>
                </m:e>
                <m:sup>
                  <m:r>
                    <w:rPr>
                      <w:rFonts w:ascii="Cambria Math" w:eastAsiaTheme="minorEastAsia" w:hAnsi="Cambria Math"/>
                    </w:rPr>
                    <m:t>2</m:t>
                  </m:r>
                </m:sup>
              </m:sSup>
            </m:e>
          </m:nary>
        </m:oMath>
      </m:oMathPara>
    </w:p>
    <w:p w:rsidR="00693DFE" w:rsidRDefault="00693DFE" w:rsidP="00693DFE">
      <w:pPr>
        <w:rPr>
          <w:rFonts w:ascii="Times New Roman" w:eastAsiaTheme="minorEastAsia" w:hAnsi="Times New Roman"/>
        </w:rPr>
      </w:pPr>
      <w:r>
        <w:rPr>
          <w:rFonts w:ascii="Times New Roman" w:eastAsiaTheme="minorEastAsia" w:hAnsi="Times New Roman"/>
        </w:rPr>
        <w:t>Where</w:t>
      </w:r>
      <w:proofErr w:type="gramStart"/>
      <w:r>
        <w:rPr>
          <w:rFonts w:ascii="Times New Roman" w:eastAsiaTheme="minorEastAsia" w:hAnsi="Times New Roman"/>
        </w:rPr>
        <w:t xml:space="preserve">, </w:t>
      </w:r>
      <w:proofErr w:type="gramEnd"/>
      <m:oMath>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i</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i</m:t>
            </m:r>
          </m:sub>
        </m:sSub>
        <m:r>
          <w:rPr>
            <w:rFonts w:ascii="Cambria Math" w:eastAsiaTheme="minorEastAsia" w:hAnsi="Cambria Math"/>
          </w:rPr>
          <m:t>=value of instances for 1 feature</m:t>
        </m:r>
      </m:oMath>
      <w:r>
        <w:rPr>
          <w:rFonts w:ascii="Times New Roman" w:eastAsiaTheme="minorEastAsia" w:hAnsi="Times New Roman"/>
        </w:rPr>
        <w:t xml:space="preserve">. We will denote </w:t>
      </w:r>
      <m:oMath>
        <m:sSubSup>
          <m:sSubSupPr>
            <m:ctrlPr>
              <w:rPr>
                <w:rFonts w:ascii="Cambria Math" w:eastAsiaTheme="minorEastAsia" w:hAnsi="Cambria Math"/>
                <w:i/>
              </w:rPr>
            </m:ctrlPr>
          </m:sSubSupPr>
          <m:e>
            <m:r>
              <w:rPr>
                <w:rFonts w:ascii="Cambria Math" w:eastAsiaTheme="minorEastAsia" w:hAnsi="Cambria Math"/>
              </w:rPr>
              <m:t>x</m:t>
            </m:r>
          </m:e>
          <m:sub>
            <m:r>
              <w:rPr>
                <w:rFonts w:ascii="Cambria Math" w:eastAsiaTheme="minorEastAsia" w:hAnsi="Cambria Math"/>
              </w:rPr>
              <m:t>i</m:t>
            </m:r>
          </m:sub>
          <m:sup>
            <m:r>
              <w:rPr>
                <w:rFonts w:ascii="Cambria Math" w:eastAsiaTheme="minorEastAsia" w:hAnsi="Cambria Math"/>
              </w:rPr>
              <m:t>i</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y</m:t>
            </m:r>
          </m:e>
          <m:sub>
            <m:r>
              <w:rPr>
                <w:rFonts w:ascii="Cambria Math" w:eastAsiaTheme="minorEastAsia" w:hAnsi="Cambria Math"/>
              </w:rPr>
              <m:t>i</m:t>
            </m:r>
          </m:sub>
          <m:sup>
            <m:r>
              <w:rPr>
                <w:rFonts w:ascii="Cambria Math" w:eastAsiaTheme="minorEastAsia" w:hAnsi="Cambria Math"/>
              </w:rPr>
              <m:t>i</m:t>
            </m:r>
          </m:sup>
        </m:sSubSup>
        <m:r>
          <w:rPr>
            <w:rFonts w:ascii="Cambria Math" w:eastAsiaTheme="minorEastAsia" w:hAnsi="Cambria Math"/>
          </w:rPr>
          <m:t xml:space="preserve"> for multiple features.</m:t>
        </m:r>
      </m:oMath>
    </w:p>
    <w:p w:rsidR="00693DFE" w:rsidRPr="00FC10F8" w:rsidRDefault="007668FB" w:rsidP="00693DFE">
      <w:pPr>
        <w:rPr>
          <w:rFonts w:ascii="Times New Roman" w:eastAsiaTheme="minorEastAsia" w:hAnsi="Times New Roman"/>
        </w:rPr>
      </w:pPr>
      <m:oMathPara>
        <m:oMath>
          <m:func>
            <m:funcPr>
              <m:ctrlPr>
                <w:rPr>
                  <w:rFonts w:ascii="Cambria Math" w:eastAsiaTheme="minorEastAsia" w:hAnsi="Cambria Math"/>
                  <w:i/>
                </w:rPr>
              </m:ctrlPr>
            </m:funcPr>
            <m:fName>
              <m:limLow>
                <m:limLowPr>
                  <m:ctrlPr>
                    <w:rPr>
                      <w:rFonts w:ascii="Cambria Math" w:eastAsiaTheme="minorEastAsia" w:hAnsi="Cambria Math"/>
                      <w:i/>
                    </w:rPr>
                  </m:ctrlPr>
                </m:limLowPr>
                <m:e>
                  <m:r>
                    <m:rPr>
                      <m:sty m:val="p"/>
                    </m:rPr>
                    <w:rPr>
                      <w:rFonts w:ascii="Cambria Math" w:hAnsi="Cambria Math"/>
                    </w:rPr>
                    <m:t>min</m:t>
                  </m:r>
                </m:e>
                <m:lim>
                  <m:sSub>
                    <m:sSubPr>
                      <m:ctrlPr>
                        <w:rPr>
                          <w:rFonts w:ascii="Cambria Math" w:eastAsiaTheme="minorEastAsia" w:hAnsi="Cambria Math"/>
                          <w:i/>
                        </w:rPr>
                      </m:ctrlPr>
                    </m:sSubPr>
                    <m:e>
                      <m:r>
                        <w:rPr>
                          <w:rFonts w:ascii="Cambria Math" w:eastAsiaTheme="minorEastAsia" w:hAnsi="Cambria Math"/>
                        </w:rPr>
                        <m:t>θ</m:t>
                      </m:r>
                    </m:e>
                    <m:sub>
                      <m:r>
                        <w:rPr>
                          <w:rFonts w:ascii="Cambria Math" w:eastAsiaTheme="minorEastAsia" w:hAnsi="Cambria Math"/>
                        </w:rPr>
                        <m:t>0</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θ</m:t>
                      </m:r>
                    </m:e>
                    <m:sub>
                      <m:r>
                        <w:rPr>
                          <w:rFonts w:ascii="Cambria Math" w:eastAsiaTheme="minorEastAsia" w:hAnsi="Cambria Math"/>
                        </w:rPr>
                        <m:t>1</m:t>
                      </m:r>
                    </m:sub>
                  </m:sSub>
                </m:lim>
              </m:limLow>
            </m:fName>
            <m:e>
              <m:r>
                <w:rPr>
                  <w:rFonts w:ascii="Cambria Math" w:eastAsiaTheme="minorEastAsia" w:hAnsi="Cambria Math"/>
                </w:rPr>
                <m:t>J(</m:t>
              </m:r>
              <m:sSub>
                <m:sSubPr>
                  <m:ctrlPr>
                    <w:rPr>
                      <w:rFonts w:ascii="Cambria Math" w:eastAsiaTheme="minorEastAsia" w:hAnsi="Cambria Math"/>
                      <w:i/>
                    </w:rPr>
                  </m:ctrlPr>
                </m:sSubPr>
                <m:e>
                  <m:r>
                    <w:rPr>
                      <w:rFonts w:ascii="Cambria Math" w:eastAsiaTheme="minorEastAsia" w:hAnsi="Cambria Math"/>
                    </w:rPr>
                    <m:t>θ</m:t>
                  </m:r>
                </m:e>
                <m:sub>
                  <m:r>
                    <w:rPr>
                      <w:rFonts w:ascii="Cambria Math" w:eastAsiaTheme="minorEastAsia" w:hAnsi="Cambria Math"/>
                    </w:rPr>
                    <m:t>0</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θ</m:t>
                  </m:r>
                </m:e>
                <m:sub>
                  <m:r>
                    <w:rPr>
                      <w:rFonts w:ascii="Cambria Math" w:eastAsiaTheme="minorEastAsia" w:hAnsi="Cambria Math"/>
                    </w:rPr>
                    <m:t>1</m:t>
                  </m:r>
                </m:sub>
              </m:sSub>
              <m:r>
                <w:rPr>
                  <w:rFonts w:ascii="Cambria Math" w:eastAsiaTheme="minorEastAsia" w:hAnsi="Cambria Math"/>
                </w:rPr>
                <m:t>)</m:t>
              </m:r>
            </m:e>
          </m:func>
          <m:r>
            <w:rPr>
              <w:rFonts w:ascii="Cambria Math" w:eastAsiaTheme="minorEastAsia" w:hAnsi="Cambria Math"/>
            </w:rPr>
            <m:t>=Optimization problem</m:t>
          </m:r>
        </m:oMath>
      </m:oMathPara>
    </w:p>
    <w:p w:rsidR="00693DFE" w:rsidRDefault="00693DFE" w:rsidP="00693DFE">
      <w:pPr>
        <w:rPr>
          <w:rFonts w:ascii="Times New Roman" w:eastAsiaTheme="minorEastAsia" w:hAnsi="Times New Roman"/>
        </w:rPr>
      </w:pPr>
      <w:r>
        <w:rPr>
          <w:rFonts w:ascii="Times New Roman" w:eastAsiaTheme="minorEastAsia" w:hAnsi="Times New Roman"/>
        </w:rPr>
        <w:t xml:space="preserve">Minimizing cost function over these parameters is called the optimization. If we are going to find the </w:t>
      </w:r>
      <w:proofErr w:type="spellStart"/>
      <w:r>
        <w:rPr>
          <w:rFonts w:ascii="Times New Roman" w:eastAsiaTheme="minorEastAsia" w:hAnsi="Times New Roman"/>
        </w:rPr>
        <w:t>extremum</w:t>
      </w:r>
      <w:proofErr w:type="spellEnd"/>
      <w:r>
        <w:rPr>
          <w:rFonts w:ascii="Times New Roman" w:eastAsiaTheme="minorEastAsia" w:hAnsi="Times New Roman"/>
        </w:rPr>
        <w:t xml:space="preserve"> of a function, then we have to use Lagrange multipliers. This gives us new expression to maximize or minimize without thinking about constraints. Another interesting concept to know is about bias </w:t>
      </w:r>
      <w:proofErr w:type="spellStart"/>
      <w:r>
        <w:rPr>
          <w:rFonts w:ascii="Times New Roman" w:eastAsiaTheme="minorEastAsia" w:hAnsi="Times New Roman"/>
        </w:rPr>
        <w:t>vs</w:t>
      </w:r>
      <w:proofErr w:type="spellEnd"/>
      <w:r>
        <w:rPr>
          <w:rFonts w:ascii="Times New Roman" w:eastAsiaTheme="minorEastAsia" w:hAnsi="Times New Roman"/>
        </w:rPr>
        <w:t xml:space="preserve"> variance and </w:t>
      </w:r>
      <w:proofErr w:type="spellStart"/>
      <w:r>
        <w:rPr>
          <w:rFonts w:ascii="Times New Roman" w:eastAsiaTheme="minorEastAsia" w:hAnsi="Times New Roman"/>
        </w:rPr>
        <w:t>overfitting</w:t>
      </w:r>
      <w:proofErr w:type="spellEnd"/>
      <w:r>
        <w:rPr>
          <w:rFonts w:ascii="Times New Roman" w:eastAsiaTheme="minorEastAsia" w:hAnsi="Times New Roman"/>
        </w:rPr>
        <w:t xml:space="preserve"> </w:t>
      </w:r>
      <w:proofErr w:type="spellStart"/>
      <w:r>
        <w:rPr>
          <w:rFonts w:ascii="Times New Roman" w:eastAsiaTheme="minorEastAsia" w:hAnsi="Times New Roman"/>
        </w:rPr>
        <w:t>vs</w:t>
      </w:r>
      <w:proofErr w:type="spellEnd"/>
      <w:r>
        <w:rPr>
          <w:rFonts w:ascii="Times New Roman" w:eastAsiaTheme="minorEastAsia" w:hAnsi="Times New Roman"/>
        </w:rPr>
        <w:t xml:space="preserve"> under fitting. If the margin does not fit the training data very well, then we call it as ‘under fitting’ or having ‘high </w:t>
      </w:r>
      <w:proofErr w:type="gramStart"/>
      <w:r>
        <w:rPr>
          <w:rFonts w:ascii="Times New Roman" w:eastAsiaTheme="minorEastAsia" w:hAnsi="Times New Roman"/>
        </w:rPr>
        <w:t>bias’</w:t>
      </w:r>
      <w:proofErr w:type="gramEnd"/>
      <w:r>
        <w:rPr>
          <w:rFonts w:ascii="Times New Roman" w:eastAsiaTheme="minorEastAsia" w:hAnsi="Times New Roman"/>
        </w:rPr>
        <w:t>. This usually appears in data with less parameters and features. If the margin fits through all our training instances, then it is called as ‘</w:t>
      </w:r>
      <w:proofErr w:type="spellStart"/>
      <w:r>
        <w:rPr>
          <w:rFonts w:ascii="Times New Roman" w:eastAsiaTheme="minorEastAsia" w:hAnsi="Times New Roman"/>
        </w:rPr>
        <w:t>overfitting</w:t>
      </w:r>
      <w:proofErr w:type="spellEnd"/>
      <w:r>
        <w:rPr>
          <w:rFonts w:ascii="Times New Roman" w:eastAsiaTheme="minorEastAsia" w:hAnsi="Times New Roman"/>
        </w:rPr>
        <w:t xml:space="preserve">’ or having ‘high variance’. This case appears in higher order polynomials where the parameters and features are high. </w:t>
      </w:r>
    </w:p>
    <w:p w:rsidR="00693DFE" w:rsidRDefault="00693DFE" w:rsidP="00693DFE">
      <w:pPr>
        <w:rPr>
          <w:rFonts w:ascii="Times New Roman" w:eastAsiaTheme="minorEastAsia" w:hAnsi="Times New Roman"/>
        </w:rPr>
      </w:pPr>
    </w:p>
    <w:p w:rsidR="00693DFE" w:rsidRDefault="00DA0F3D" w:rsidP="00DA0F3D">
      <w:pPr>
        <w:pStyle w:val="Heading3"/>
        <w:rPr>
          <w:rFonts w:eastAsiaTheme="minorEastAsia"/>
        </w:rPr>
      </w:pPr>
      <w:bookmarkStart w:id="31" w:name="_Toc469661869"/>
      <w:r>
        <w:rPr>
          <w:rFonts w:eastAsiaTheme="minorEastAsia"/>
        </w:rPr>
        <w:t xml:space="preserve">5.1.1 </w:t>
      </w:r>
      <w:r w:rsidR="00693DFE">
        <w:rPr>
          <w:rFonts w:eastAsiaTheme="minorEastAsia"/>
        </w:rPr>
        <w:t>How it works?</w:t>
      </w:r>
      <w:bookmarkEnd w:id="31"/>
    </w:p>
    <w:p w:rsidR="00693DFE" w:rsidRPr="001B0A2A" w:rsidRDefault="00693DFE" w:rsidP="00693DFE">
      <w:pPr>
        <w:pStyle w:val="ListParagraph"/>
        <w:numPr>
          <w:ilvl w:val="0"/>
          <w:numId w:val="27"/>
        </w:numPr>
        <w:rPr>
          <w:rFonts w:eastAsiaTheme="minorEastAsia"/>
          <w:b/>
        </w:rPr>
      </w:pPr>
      <w:r w:rsidRPr="001B0A2A">
        <w:rPr>
          <w:rFonts w:eastAsiaTheme="minorEastAsia"/>
          <w:b/>
        </w:rPr>
        <w:t>Linear SVM: Separable case</w:t>
      </w:r>
    </w:p>
    <w:p w:rsidR="00693DFE" w:rsidRDefault="00693DFE" w:rsidP="00693DFE">
      <w:pPr>
        <w:rPr>
          <w:rFonts w:ascii="Times New Roman" w:eastAsiaTheme="minorEastAsia" w:hAnsi="Times New Roman"/>
        </w:rPr>
      </w:pPr>
      <w:r>
        <w:rPr>
          <w:rFonts w:ascii="Times New Roman" w:eastAsiaTheme="minorEastAsia" w:hAnsi="Times New Roman"/>
        </w:rPr>
        <w:lastRenderedPageBreak/>
        <w:tab/>
        <w:t xml:space="preserve">In our SVM algorithm let us denote these parameters </w:t>
      </w:r>
      <m:oMath>
        <m:sSub>
          <m:sSubPr>
            <m:ctrlPr>
              <w:rPr>
                <w:rFonts w:ascii="Cambria Math" w:eastAsiaTheme="minorEastAsia" w:hAnsi="Cambria Math"/>
                <w:i/>
              </w:rPr>
            </m:ctrlPr>
          </m:sSubPr>
          <m:e>
            <m:r>
              <w:rPr>
                <w:rFonts w:ascii="Cambria Math" w:eastAsiaTheme="minorEastAsia" w:hAnsi="Cambria Math"/>
              </w:rPr>
              <m:t>θ</m:t>
            </m:r>
          </m:e>
          <m:sub>
            <m:r>
              <w:rPr>
                <w:rFonts w:ascii="Cambria Math" w:eastAsiaTheme="minorEastAsia" w:hAnsi="Cambria Math"/>
              </w:rPr>
              <m:t>0</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θ</m:t>
            </m:r>
          </m:e>
          <m:sub>
            <m:r>
              <w:rPr>
                <w:rFonts w:ascii="Cambria Math" w:eastAsiaTheme="minorEastAsia" w:hAnsi="Cambria Math"/>
              </w:rPr>
              <m:t>1</m:t>
            </m:r>
          </m:sub>
        </m:sSub>
      </m:oMath>
      <w:r>
        <w:rPr>
          <w:rFonts w:ascii="Times New Roman" w:eastAsiaTheme="minorEastAsia" w:hAnsi="Times New Roman"/>
        </w:rPr>
        <w:t>with b, w. Also</w:t>
      </w:r>
      <w:proofErr w:type="gramStart"/>
      <w:r>
        <w:rPr>
          <w:rFonts w:ascii="Times New Roman" w:eastAsiaTheme="minorEastAsia" w:hAnsi="Times New Roman"/>
        </w:rPr>
        <w:t xml:space="preserve">, </w:t>
      </w:r>
      <w:proofErr w:type="gramEnd"/>
      <m:oMath>
        <m:sSub>
          <m:sSubPr>
            <m:ctrlPr>
              <w:rPr>
                <w:rFonts w:ascii="Cambria Math" w:eastAsiaTheme="minorEastAsia" w:hAnsi="Cambria Math"/>
                <w:b/>
                <w:i/>
              </w:rPr>
            </m:ctrlPr>
          </m:sSubPr>
          <m:e>
            <m:r>
              <m:rPr>
                <m:sty m:val="bi"/>
              </m:rPr>
              <w:rPr>
                <w:rFonts w:ascii="Cambria Math" w:eastAsiaTheme="minorEastAsia" w:hAnsi="Cambria Math"/>
              </w:rPr>
              <m:t>x</m:t>
            </m:r>
          </m:e>
          <m:sub>
            <m:r>
              <m:rPr>
                <m:sty m:val="bi"/>
              </m:rPr>
              <w:rPr>
                <w:rFonts w:ascii="Cambria Math" w:eastAsiaTheme="minorEastAsia" w:hAnsi="Cambria Math"/>
              </w:rPr>
              <m:t>i</m:t>
            </m:r>
          </m:sub>
        </m:sSub>
        <m:r>
          <w:rPr>
            <w:rFonts w:ascii="Cambria Math" w:eastAsiaTheme="minorEastAsia" w:hAnsi="Cambria Math"/>
          </w:rPr>
          <m:t>=</m:t>
        </m:r>
        <m:sSup>
          <m:sSupPr>
            <m:ctrlPr>
              <w:rPr>
                <w:rFonts w:ascii="Cambria Math" w:eastAsiaTheme="minorEastAsia" w:hAnsi="Cambria Math"/>
                <w:i/>
              </w:rPr>
            </m:ctrlPr>
          </m:sSupPr>
          <m:e>
            <m:sSubSup>
              <m:sSubSupPr>
                <m:ctrlPr>
                  <w:rPr>
                    <w:rFonts w:ascii="Cambria Math" w:eastAsiaTheme="minorEastAsia" w:hAnsi="Cambria Math"/>
                    <w:i/>
                  </w:rPr>
                </m:ctrlPr>
              </m:sSubSupPr>
              <m:e>
                <m:r>
                  <w:rPr>
                    <w:rFonts w:ascii="Cambria Math" w:eastAsiaTheme="minorEastAsia" w:hAnsi="Cambria Math"/>
                  </w:rPr>
                  <m:t>(x</m:t>
                </m:r>
              </m:e>
              <m:sub>
                <m:r>
                  <w:rPr>
                    <w:rFonts w:ascii="Cambria Math" w:eastAsiaTheme="minorEastAsia" w:hAnsi="Cambria Math"/>
                  </w:rPr>
                  <m:t>i</m:t>
                </m:r>
              </m:sub>
              <m:sup>
                <m:r>
                  <w:rPr>
                    <w:rFonts w:ascii="Cambria Math" w:eastAsiaTheme="minorEastAsia" w:hAnsi="Cambria Math"/>
                  </w:rPr>
                  <m:t>1</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x</m:t>
                </m:r>
              </m:e>
              <m:sub>
                <m:r>
                  <w:rPr>
                    <w:rFonts w:ascii="Cambria Math" w:eastAsiaTheme="minorEastAsia" w:hAnsi="Cambria Math"/>
                  </w:rPr>
                  <m:t>i</m:t>
                </m:r>
              </m:sub>
              <m:sup>
                <m:r>
                  <w:rPr>
                    <w:rFonts w:ascii="Cambria Math" w:eastAsiaTheme="minorEastAsia" w:hAnsi="Cambria Math"/>
                  </w:rPr>
                  <m:t>2</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x</m:t>
                </m:r>
              </m:e>
              <m:sub>
                <m:r>
                  <w:rPr>
                    <w:rFonts w:ascii="Cambria Math" w:eastAsiaTheme="minorEastAsia" w:hAnsi="Cambria Math"/>
                  </w:rPr>
                  <m:t>i</m:t>
                </m:r>
              </m:sub>
              <m:sup>
                <m:r>
                  <w:rPr>
                    <w:rFonts w:ascii="Cambria Math" w:eastAsiaTheme="minorEastAsia" w:hAnsi="Cambria Math"/>
                  </w:rPr>
                  <m:t>n</m:t>
                </m:r>
              </m:sup>
            </m:sSubSup>
            <m:r>
              <w:rPr>
                <w:rFonts w:ascii="Cambria Math" w:eastAsiaTheme="minorEastAsia" w:hAnsi="Cambria Math"/>
              </w:rPr>
              <m:t>)</m:t>
            </m:r>
          </m:e>
          <m:sup>
            <m:r>
              <w:rPr>
                <w:rFonts w:ascii="Cambria Math" w:eastAsiaTheme="minorEastAsia" w:hAnsi="Cambria Math"/>
              </w:rPr>
              <m:t>T</m:t>
            </m:r>
          </m:sup>
        </m:sSup>
        <m:r>
          <w:rPr>
            <w:rFonts w:ascii="Cambria Math" w:eastAsiaTheme="minorEastAsia" w:hAnsi="Cambria Math"/>
          </w:rPr>
          <m:t>,  y∈</m:t>
        </m:r>
        <m:d>
          <m:dPr>
            <m:begChr m:val="{"/>
            <m:endChr m:val="}"/>
            <m:ctrlPr>
              <w:rPr>
                <w:rFonts w:ascii="Cambria Math" w:eastAsiaTheme="minorEastAsia" w:hAnsi="Cambria Math"/>
                <w:i/>
              </w:rPr>
            </m:ctrlPr>
          </m:dPr>
          <m:e>
            <m:r>
              <w:rPr>
                <w:rFonts w:ascii="Cambria Math" w:eastAsiaTheme="minorEastAsia" w:hAnsi="Cambria Math"/>
              </w:rPr>
              <m:t>1,-1</m:t>
            </m:r>
          </m:e>
        </m:d>
      </m:oMath>
      <w:r>
        <w:rPr>
          <w:rFonts w:ascii="Times New Roman" w:eastAsiaTheme="minorEastAsia" w:hAnsi="Times New Roman"/>
        </w:rPr>
        <w:t>. The decision boundary for classification can be written as:</w:t>
      </w:r>
    </w:p>
    <w:p w:rsidR="00693DFE" w:rsidRPr="00E975AF" w:rsidRDefault="00693DFE" w:rsidP="00693DFE">
      <w:pPr>
        <w:jc w:val="center"/>
        <w:rPr>
          <w:rFonts w:ascii="Times New Roman" w:eastAsiaTheme="minorEastAsia" w:hAnsi="Times New Roman"/>
        </w:rPr>
      </w:pPr>
      <m:oMathPara>
        <m:oMath>
          <m:r>
            <m:rPr>
              <m:sty m:val="bi"/>
            </m:rPr>
            <w:rPr>
              <w:rFonts w:ascii="Cambria Math" w:eastAsiaTheme="minorEastAsia" w:hAnsi="Cambria Math"/>
            </w:rPr>
            <m:t>w.x</m:t>
          </m:r>
          <m:r>
            <w:rPr>
              <w:rFonts w:ascii="Cambria Math" w:eastAsiaTheme="minorEastAsia" w:hAnsi="Cambria Math"/>
            </w:rPr>
            <m:t>+b=0</m:t>
          </m:r>
        </m:oMath>
      </m:oMathPara>
    </w:p>
    <w:p w:rsidR="00693DFE" w:rsidRDefault="00693DFE" w:rsidP="00693DFE">
      <w:pPr>
        <w:rPr>
          <w:rFonts w:ascii="Times New Roman" w:eastAsiaTheme="minorEastAsia" w:hAnsi="Times New Roman"/>
        </w:rPr>
      </w:pPr>
      <w:r>
        <w:rPr>
          <w:rFonts w:ascii="Times New Roman" w:eastAsiaTheme="minorEastAsia" w:hAnsi="Times New Roman"/>
        </w:rPr>
        <w:t xml:space="preserve">As mentioned earlier in introduction, classification algorithms output </w:t>
      </w:r>
      <w:proofErr w:type="gramStart"/>
      <w:r>
        <w:rPr>
          <w:rFonts w:ascii="Times New Roman" w:eastAsiaTheme="minorEastAsia" w:hAnsi="Times New Roman"/>
        </w:rPr>
        <w:t>either 1</w:t>
      </w:r>
      <w:proofErr w:type="gramEnd"/>
      <w:r>
        <w:rPr>
          <w:rFonts w:ascii="Times New Roman" w:eastAsiaTheme="minorEastAsia" w:hAnsi="Times New Roman"/>
        </w:rPr>
        <w:t xml:space="preserve">/0 or yes/no or positive/negative. Let us consider two points namely </w:t>
      </w:r>
      <m:oMath>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p</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n</m:t>
            </m:r>
          </m:sub>
        </m:sSub>
      </m:oMath>
      <w:r>
        <w:rPr>
          <w:rFonts w:ascii="Times New Roman" w:eastAsiaTheme="minorEastAsia" w:hAnsi="Times New Roman"/>
        </w:rPr>
        <w:t xml:space="preserve">for positive and negative points present in our training data. If any two points </w:t>
      </w:r>
      <m:oMath>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p</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n</m:t>
            </m:r>
          </m:sub>
        </m:sSub>
      </m:oMath>
      <w:r>
        <w:rPr>
          <w:rFonts w:ascii="Times New Roman" w:eastAsiaTheme="minorEastAsia" w:hAnsi="Times New Roman"/>
        </w:rPr>
        <w:t>are present on the boundary, then they can be written as:</w:t>
      </w:r>
    </w:p>
    <w:p w:rsidR="00693DFE" w:rsidRPr="00DF2FAE" w:rsidRDefault="00693DFE" w:rsidP="00693DFE">
      <w:pPr>
        <w:rPr>
          <w:rFonts w:ascii="Times New Roman" w:eastAsiaTheme="minorEastAsia" w:hAnsi="Times New Roman"/>
        </w:rPr>
      </w:pPr>
      <m:oMathPara>
        <m:oMath>
          <m:r>
            <m:rPr>
              <m:sty m:val="bi"/>
            </m:rPr>
            <w:rPr>
              <w:rFonts w:ascii="Cambria Math" w:eastAsiaTheme="minorEastAsia" w:hAnsi="Cambria Math"/>
            </w:rPr>
            <m:t>w</m:t>
          </m:r>
          <m:sSub>
            <m:sSubPr>
              <m:ctrlPr>
                <w:rPr>
                  <w:rFonts w:ascii="Cambria Math" w:eastAsiaTheme="minorEastAsia" w:hAnsi="Cambria Math"/>
                  <w:b/>
                  <w:i/>
                </w:rPr>
              </m:ctrlPr>
            </m:sSubPr>
            <m:e>
              <m:r>
                <m:rPr>
                  <m:sty m:val="bi"/>
                </m:rPr>
                <w:rPr>
                  <w:rFonts w:ascii="Cambria Math" w:eastAsiaTheme="minorEastAsia" w:hAnsi="Cambria Math"/>
                </w:rPr>
                <m:t>.x</m:t>
              </m:r>
            </m:e>
            <m:sub>
              <m:r>
                <m:rPr>
                  <m:sty m:val="bi"/>
                </m:rPr>
                <w:rPr>
                  <w:rFonts w:ascii="Cambria Math" w:eastAsiaTheme="minorEastAsia" w:hAnsi="Cambria Math"/>
                </w:rPr>
                <m:t>p</m:t>
              </m:r>
            </m:sub>
          </m:sSub>
          <m:r>
            <w:rPr>
              <w:rFonts w:ascii="Cambria Math" w:eastAsiaTheme="minorEastAsia" w:hAnsi="Cambria Math"/>
            </w:rPr>
            <m:t>+b=1                      →(1)</m:t>
          </m:r>
        </m:oMath>
      </m:oMathPara>
    </w:p>
    <w:p w:rsidR="00693DFE" w:rsidRPr="003302DD" w:rsidRDefault="00693DFE" w:rsidP="00693DFE">
      <w:pPr>
        <w:rPr>
          <w:rFonts w:ascii="Times New Roman" w:eastAsiaTheme="minorEastAsia" w:hAnsi="Times New Roman"/>
        </w:rPr>
      </w:pPr>
      <m:oMathPara>
        <m:oMath>
          <m:r>
            <m:rPr>
              <m:sty m:val="bi"/>
            </m:rPr>
            <w:rPr>
              <w:rFonts w:ascii="Cambria Math" w:eastAsiaTheme="minorEastAsia" w:hAnsi="Cambria Math"/>
            </w:rPr>
            <m:t>w.</m:t>
          </m:r>
          <m:sSub>
            <m:sSubPr>
              <m:ctrlPr>
                <w:rPr>
                  <w:rFonts w:ascii="Cambria Math" w:eastAsiaTheme="minorEastAsia" w:hAnsi="Cambria Math"/>
                  <w:i/>
                </w:rPr>
              </m:ctrlPr>
            </m:sSubPr>
            <m:e>
              <m:r>
                <m:rPr>
                  <m:sty m:val="bi"/>
                </m:rPr>
                <w:rPr>
                  <w:rFonts w:ascii="Cambria Math" w:eastAsiaTheme="minorEastAsia" w:hAnsi="Cambria Math"/>
                </w:rPr>
                <m:t>x</m:t>
              </m:r>
            </m:e>
            <m:sub>
              <m:r>
                <m:rPr>
                  <m:sty m:val="bi"/>
                </m:rPr>
                <w:rPr>
                  <w:rFonts w:ascii="Cambria Math" w:eastAsiaTheme="minorEastAsia" w:hAnsi="Cambria Math"/>
                </w:rPr>
                <m:t>n</m:t>
              </m:r>
            </m:sub>
          </m:sSub>
          <m:r>
            <w:rPr>
              <w:rFonts w:ascii="Cambria Math" w:eastAsiaTheme="minorEastAsia" w:hAnsi="Cambria Math"/>
            </w:rPr>
            <m:t>+b=-1                   →(2)</m:t>
          </m:r>
        </m:oMath>
      </m:oMathPara>
    </w:p>
    <w:p w:rsidR="00693DFE" w:rsidRDefault="00693DFE" w:rsidP="00693DFE">
      <w:pPr>
        <w:pStyle w:val="Caption"/>
        <w:keepNext/>
        <w:jc w:val="center"/>
      </w:pPr>
      <w:bookmarkStart w:id="32" w:name="_Toc469661889"/>
      <w:proofErr w:type="gramStart"/>
      <w:r>
        <w:t xml:space="preserve">Figure </w:t>
      </w:r>
      <w:proofErr w:type="gramEnd"/>
      <w:r w:rsidR="001F7CA4">
        <w:fldChar w:fldCharType="begin"/>
      </w:r>
      <w:r w:rsidR="001F7CA4">
        <w:instrText xml:space="preserve"> SEQ Figure \* ARABIC </w:instrText>
      </w:r>
      <w:r w:rsidR="001F7CA4">
        <w:fldChar w:fldCharType="separate"/>
      </w:r>
      <w:r w:rsidR="007668FB">
        <w:rPr>
          <w:noProof/>
        </w:rPr>
        <w:t>2</w:t>
      </w:r>
      <w:r w:rsidR="001F7CA4">
        <w:rPr>
          <w:noProof/>
        </w:rPr>
        <w:fldChar w:fldCharType="end"/>
      </w:r>
      <w:proofErr w:type="gramStart"/>
      <w:r>
        <w:t>.</w:t>
      </w:r>
      <w:proofErr w:type="gramEnd"/>
      <w:r>
        <w:t xml:space="preserve"> Separable Linear SVM</w:t>
      </w:r>
      <w:bookmarkEnd w:id="32"/>
    </w:p>
    <w:p w:rsidR="00693DFE" w:rsidRPr="00DF2FAE" w:rsidRDefault="00693DFE" w:rsidP="00693DFE">
      <w:pPr>
        <w:jc w:val="center"/>
        <w:rPr>
          <w:rFonts w:ascii="Times New Roman" w:eastAsiaTheme="minorEastAsia" w:hAnsi="Times New Roman"/>
        </w:rPr>
      </w:pPr>
      <w:r w:rsidRPr="003302DD">
        <w:rPr>
          <w:rFonts w:ascii="Times New Roman" w:eastAsiaTheme="minorEastAsia" w:hAnsi="Times New Roman"/>
          <w:noProof/>
          <w:lang w:bidi="mr-IN"/>
        </w:rPr>
        <w:drawing>
          <wp:inline distT="0" distB="0" distL="0" distR="0" wp14:anchorId="78A5FFA2" wp14:editId="134CE4A9">
            <wp:extent cx="4568394" cy="3009651"/>
            <wp:effectExtent l="0" t="0" r="3810" b="635"/>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2"/>
                    <a:stretch>
                      <a:fillRect/>
                    </a:stretch>
                  </pic:blipFill>
                  <pic:spPr>
                    <a:xfrm>
                      <a:off x="0" y="0"/>
                      <a:ext cx="4568394" cy="3009651"/>
                    </a:xfrm>
                    <a:prstGeom prst="rect">
                      <a:avLst/>
                    </a:prstGeom>
                  </pic:spPr>
                </pic:pic>
              </a:graphicData>
            </a:graphic>
          </wp:inline>
        </w:drawing>
      </w:r>
    </w:p>
    <w:p w:rsidR="00693DFE" w:rsidRDefault="00693DFE" w:rsidP="00693DFE">
      <w:pPr>
        <w:rPr>
          <w:rFonts w:ascii="Times New Roman" w:eastAsiaTheme="minorEastAsia" w:hAnsi="Times New Roman"/>
        </w:rPr>
      </w:pPr>
      <w:r>
        <w:rPr>
          <w:rFonts w:ascii="Times New Roman" w:eastAsiaTheme="minorEastAsia" w:hAnsi="Times New Roman"/>
        </w:rPr>
        <w:t>For the points, above or below the decision boundary line, these equations become</w:t>
      </w:r>
    </w:p>
    <w:p w:rsidR="00693DFE" w:rsidRPr="00DF2FAE" w:rsidRDefault="00693DFE" w:rsidP="00693DFE">
      <w:pPr>
        <w:rPr>
          <w:rFonts w:ascii="Times New Roman" w:eastAsiaTheme="minorEastAsia" w:hAnsi="Times New Roman"/>
        </w:rPr>
      </w:pPr>
      <m:oMathPara>
        <m:oMath>
          <m:r>
            <m:rPr>
              <m:sty m:val="bi"/>
            </m:rPr>
            <w:rPr>
              <w:rFonts w:ascii="Cambria Math" w:eastAsiaTheme="minorEastAsia" w:hAnsi="Cambria Math"/>
            </w:rPr>
            <m:t>w</m:t>
          </m:r>
          <m:sSub>
            <m:sSubPr>
              <m:ctrlPr>
                <w:rPr>
                  <w:rFonts w:ascii="Cambria Math" w:eastAsiaTheme="minorEastAsia" w:hAnsi="Cambria Math"/>
                  <w:i/>
                </w:rPr>
              </m:ctrlPr>
            </m:sSubPr>
            <m:e>
              <m:r>
                <m:rPr>
                  <m:sty m:val="bi"/>
                </m:rPr>
                <w:rPr>
                  <w:rFonts w:ascii="Cambria Math" w:eastAsiaTheme="minorEastAsia" w:hAnsi="Cambria Math"/>
                </w:rPr>
                <m:t>.x</m:t>
              </m:r>
            </m:e>
            <m:sub>
              <m:r>
                <m:rPr>
                  <m:sty m:val="bi"/>
                </m:rPr>
                <w:rPr>
                  <w:rFonts w:ascii="Cambria Math" w:eastAsiaTheme="minorEastAsia" w:hAnsi="Cambria Math"/>
                </w:rPr>
                <m:t>p</m:t>
              </m:r>
            </m:sub>
          </m:sSub>
          <m:r>
            <w:rPr>
              <w:rFonts w:ascii="Cambria Math" w:eastAsiaTheme="minorEastAsia" w:hAnsi="Cambria Math"/>
            </w:rPr>
            <m:t xml:space="preserve">+b&gt;1 and </m:t>
          </m:r>
          <m:r>
            <m:rPr>
              <m:sty m:val="bi"/>
            </m:rPr>
            <w:rPr>
              <w:rFonts w:ascii="Cambria Math" w:eastAsiaTheme="minorEastAsia" w:hAnsi="Cambria Math"/>
            </w:rPr>
            <m:t>w.</m:t>
          </m:r>
          <m:sSub>
            <m:sSubPr>
              <m:ctrlPr>
                <w:rPr>
                  <w:rFonts w:ascii="Cambria Math" w:eastAsiaTheme="minorEastAsia" w:hAnsi="Cambria Math"/>
                  <w:i/>
                </w:rPr>
              </m:ctrlPr>
            </m:sSubPr>
            <m:e>
              <m:r>
                <m:rPr>
                  <m:sty m:val="bi"/>
                </m:rPr>
                <w:rPr>
                  <w:rFonts w:ascii="Cambria Math" w:eastAsiaTheme="minorEastAsia" w:hAnsi="Cambria Math"/>
                </w:rPr>
                <m:t>x</m:t>
              </m:r>
            </m:e>
            <m:sub>
              <m:r>
                <m:rPr>
                  <m:sty m:val="bi"/>
                </m:rPr>
                <w:rPr>
                  <w:rFonts w:ascii="Cambria Math" w:eastAsiaTheme="minorEastAsia" w:hAnsi="Cambria Math"/>
                </w:rPr>
                <m:t>n</m:t>
              </m:r>
            </m:sub>
          </m:sSub>
          <m:r>
            <w:rPr>
              <w:rFonts w:ascii="Cambria Math" w:eastAsiaTheme="minorEastAsia" w:hAnsi="Cambria Math"/>
            </w:rPr>
            <m:t>+b&lt;-1</m:t>
          </m:r>
        </m:oMath>
      </m:oMathPara>
    </w:p>
    <w:p w:rsidR="00693DFE" w:rsidRDefault="00693DFE" w:rsidP="00693DFE">
      <w:pPr>
        <w:rPr>
          <w:rFonts w:ascii="Times New Roman" w:eastAsiaTheme="minorEastAsia" w:hAnsi="Times New Roman"/>
        </w:rPr>
      </w:pPr>
      <w:r>
        <w:rPr>
          <w:rFonts w:ascii="Times New Roman" w:eastAsiaTheme="minorEastAsia" w:hAnsi="Times New Roman"/>
        </w:rPr>
        <w:lastRenderedPageBreak/>
        <w:t xml:space="preserve">The width of the boundary is given by the distance between the two </w:t>
      </w:r>
      <w:proofErr w:type="spellStart"/>
      <w:r>
        <w:rPr>
          <w:rFonts w:ascii="Times New Roman" w:eastAsiaTheme="minorEastAsia" w:hAnsi="Times New Roman"/>
        </w:rPr>
        <w:t>hyperplanes</w:t>
      </w:r>
      <w:proofErr w:type="spellEnd"/>
      <w:r>
        <w:rPr>
          <w:rFonts w:ascii="Times New Roman" w:eastAsiaTheme="minorEastAsia" w:hAnsi="Times New Roman"/>
        </w:rPr>
        <w:t xml:space="preserve">. Let us consider a point </w:t>
      </w:r>
      <m:oMath>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p</m:t>
            </m:r>
          </m:sub>
        </m:sSub>
      </m:oMath>
      <w:r>
        <w:rPr>
          <w:rFonts w:ascii="Times New Roman" w:eastAsiaTheme="minorEastAsia" w:hAnsi="Times New Roman"/>
        </w:rPr>
        <w:t xml:space="preserve"> on equation (1) and a point </w:t>
      </w:r>
      <m:oMath>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n</m:t>
            </m:r>
          </m:sub>
        </m:sSub>
      </m:oMath>
      <w:r>
        <w:rPr>
          <w:rFonts w:ascii="Times New Roman" w:eastAsiaTheme="minorEastAsia" w:hAnsi="Times New Roman"/>
        </w:rPr>
        <w:t xml:space="preserve"> on equation (2). Subtracting (1) and (2) we get</w:t>
      </w:r>
    </w:p>
    <w:p w:rsidR="00693DFE" w:rsidRPr="004C4237" w:rsidRDefault="00693DFE" w:rsidP="00693DFE">
      <w:pPr>
        <w:rPr>
          <w:rFonts w:ascii="Times New Roman" w:eastAsiaTheme="minorEastAsia" w:hAnsi="Times New Roman"/>
        </w:rPr>
      </w:pPr>
      <m:oMathPara>
        <m:oMath>
          <m:r>
            <m:rPr>
              <m:sty m:val="bi"/>
            </m:rPr>
            <w:rPr>
              <w:rFonts w:ascii="Cambria Math" w:eastAsiaTheme="minorEastAsia" w:hAnsi="Cambria Math"/>
            </w:rPr>
            <m:t>w.</m:t>
          </m:r>
          <m:d>
            <m:dPr>
              <m:ctrlPr>
                <w:rPr>
                  <w:rFonts w:ascii="Cambria Math" w:eastAsiaTheme="minorEastAsia" w:hAnsi="Cambria Math"/>
                  <w:b/>
                  <w:i/>
                </w:rPr>
              </m:ctrlPr>
            </m:dPr>
            <m:e>
              <m:sSub>
                <m:sSubPr>
                  <m:ctrlPr>
                    <w:rPr>
                      <w:rFonts w:ascii="Cambria Math" w:eastAsiaTheme="minorEastAsia" w:hAnsi="Cambria Math"/>
                      <w:b/>
                      <w:i/>
                    </w:rPr>
                  </m:ctrlPr>
                </m:sSubPr>
                <m:e>
                  <m:r>
                    <m:rPr>
                      <m:sty m:val="bi"/>
                    </m:rPr>
                    <w:rPr>
                      <w:rFonts w:ascii="Cambria Math" w:eastAsiaTheme="minorEastAsia" w:hAnsi="Cambria Math"/>
                    </w:rPr>
                    <m:t>x</m:t>
                  </m:r>
                </m:e>
                <m:sub>
                  <m:r>
                    <m:rPr>
                      <m:sty m:val="bi"/>
                    </m:rPr>
                    <w:rPr>
                      <w:rFonts w:ascii="Cambria Math" w:eastAsiaTheme="minorEastAsia" w:hAnsi="Cambria Math"/>
                    </w:rPr>
                    <m:t>p</m:t>
                  </m:r>
                </m:sub>
              </m:sSub>
              <m:r>
                <m:rPr>
                  <m:sty m:val="bi"/>
                </m:rPr>
                <w:rPr>
                  <w:rFonts w:ascii="Cambria Math" w:eastAsiaTheme="minorEastAsia" w:hAnsi="Cambria Math"/>
                </w:rPr>
                <m:t>-</m:t>
              </m:r>
              <m:sSub>
                <m:sSubPr>
                  <m:ctrlPr>
                    <w:rPr>
                      <w:rFonts w:ascii="Cambria Math" w:eastAsiaTheme="minorEastAsia" w:hAnsi="Cambria Math"/>
                      <w:b/>
                      <w:i/>
                    </w:rPr>
                  </m:ctrlPr>
                </m:sSubPr>
                <m:e>
                  <m:r>
                    <m:rPr>
                      <m:sty m:val="bi"/>
                    </m:rPr>
                    <w:rPr>
                      <w:rFonts w:ascii="Cambria Math" w:eastAsiaTheme="minorEastAsia" w:hAnsi="Cambria Math"/>
                    </w:rPr>
                    <m:t>x</m:t>
                  </m:r>
                </m:e>
                <m:sub>
                  <m:r>
                    <m:rPr>
                      <m:sty m:val="bi"/>
                    </m:rPr>
                    <w:rPr>
                      <w:rFonts w:ascii="Cambria Math" w:eastAsiaTheme="minorEastAsia" w:hAnsi="Cambria Math"/>
                    </w:rPr>
                    <m:t>n</m:t>
                  </m:r>
                </m:sub>
              </m:sSub>
            </m:e>
          </m:d>
          <m:r>
            <w:rPr>
              <w:rFonts w:ascii="Cambria Math" w:eastAsiaTheme="minorEastAsia" w:hAnsi="Cambria Math"/>
            </w:rPr>
            <m:t>=2</m:t>
          </m:r>
        </m:oMath>
      </m:oMathPara>
    </w:p>
    <w:p w:rsidR="00693DFE" w:rsidRPr="004C4237" w:rsidRDefault="007668FB" w:rsidP="00693DFE">
      <w:pPr>
        <w:rPr>
          <w:rFonts w:ascii="Times New Roman" w:eastAsiaTheme="minorEastAsia" w:hAnsi="Times New Roman"/>
        </w:rPr>
      </w:pPr>
      <m:oMathPara>
        <m:oMath>
          <m:d>
            <m:dPr>
              <m:begChr m:val="‖"/>
              <m:endChr m:val="‖"/>
              <m:ctrlPr>
                <w:rPr>
                  <w:rFonts w:ascii="Cambria Math" w:eastAsiaTheme="minorEastAsia" w:hAnsi="Cambria Math"/>
                  <w:i/>
                </w:rPr>
              </m:ctrlPr>
            </m:dPr>
            <m:e>
              <m:r>
                <m:rPr>
                  <m:sty m:val="bi"/>
                </m:rPr>
                <w:rPr>
                  <w:rFonts w:ascii="Cambria Math" w:eastAsiaTheme="minorEastAsia" w:hAnsi="Cambria Math"/>
                </w:rPr>
                <m:t>w</m:t>
              </m:r>
            </m:e>
          </m:d>
          <m:r>
            <w:rPr>
              <w:rFonts w:ascii="Cambria Math" w:eastAsiaTheme="minorEastAsia" w:hAnsi="Cambria Math"/>
            </w:rPr>
            <m:t>.d=2</m:t>
          </m:r>
        </m:oMath>
      </m:oMathPara>
    </w:p>
    <w:p w:rsidR="00693DFE" w:rsidRPr="004C4237" w:rsidRDefault="00693DFE" w:rsidP="00693DFE">
      <w:pPr>
        <w:rPr>
          <w:rFonts w:ascii="Times New Roman" w:eastAsiaTheme="minorEastAsia" w:hAnsi="Times New Roman"/>
        </w:rPr>
      </w:pPr>
      <m:oMathPara>
        <m:oMath>
          <m:r>
            <w:rPr>
              <w:rFonts w:ascii="Cambria Math" w:eastAsiaTheme="minorEastAsia" w:hAnsi="Cambria Math"/>
            </w:rPr>
            <m:t>WIDTH, d=</m:t>
          </m:r>
          <m:f>
            <m:fPr>
              <m:ctrlPr>
                <w:rPr>
                  <w:rFonts w:ascii="Cambria Math" w:eastAsiaTheme="minorEastAsia" w:hAnsi="Cambria Math"/>
                  <w:i/>
                </w:rPr>
              </m:ctrlPr>
            </m:fPr>
            <m:num>
              <m:r>
                <w:rPr>
                  <w:rFonts w:ascii="Cambria Math" w:eastAsiaTheme="minorEastAsia" w:hAnsi="Cambria Math"/>
                </w:rPr>
                <m:t>2</m:t>
              </m:r>
            </m:num>
            <m:den>
              <m:d>
                <m:dPr>
                  <m:begChr m:val="‖"/>
                  <m:endChr m:val="‖"/>
                  <m:ctrlPr>
                    <w:rPr>
                      <w:rFonts w:ascii="Cambria Math" w:eastAsiaTheme="minorEastAsia" w:hAnsi="Cambria Math"/>
                      <w:i/>
                    </w:rPr>
                  </m:ctrlPr>
                </m:dPr>
                <m:e>
                  <m:r>
                    <m:rPr>
                      <m:sty m:val="bi"/>
                    </m:rPr>
                    <w:rPr>
                      <w:rFonts w:ascii="Cambria Math" w:eastAsiaTheme="minorEastAsia" w:hAnsi="Cambria Math"/>
                    </w:rPr>
                    <m:t>w</m:t>
                  </m:r>
                </m:e>
              </m:d>
            </m:den>
          </m:f>
          <m:r>
            <w:rPr>
              <w:rFonts w:ascii="Cambria Math" w:eastAsiaTheme="minorEastAsia" w:hAnsi="Cambria Math"/>
            </w:rPr>
            <m:t xml:space="preserve"> is the maximum margin between hyperplanes</m:t>
          </m:r>
        </m:oMath>
      </m:oMathPara>
    </w:p>
    <w:p w:rsidR="00693DFE" w:rsidRDefault="00693DFE" w:rsidP="00693DFE">
      <w:pPr>
        <w:rPr>
          <w:rFonts w:ascii="Times New Roman" w:eastAsiaTheme="minorEastAsia" w:hAnsi="Times New Roman"/>
        </w:rPr>
      </w:pPr>
      <w:r>
        <w:rPr>
          <w:rFonts w:ascii="Times New Roman" w:eastAsiaTheme="minorEastAsia" w:hAnsi="Times New Roman"/>
        </w:rPr>
        <w:t>The train phase of the SVM is where the algorithm learns. This involves estimating the parameters w and b of the boundary from train data. The conditions for choosing these parameters are given below:</w:t>
      </w:r>
    </w:p>
    <w:p w:rsidR="00693DFE" w:rsidRPr="00E37313" w:rsidRDefault="00693DFE" w:rsidP="00693DFE">
      <w:pPr>
        <w:rPr>
          <w:rFonts w:ascii="Times New Roman" w:eastAsiaTheme="minorEastAsia" w:hAnsi="Times New Roman"/>
        </w:rPr>
      </w:pPr>
      <m:oMathPara>
        <m:oMath>
          <m:r>
            <m:rPr>
              <m:sty m:val="bi"/>
            </m:rPr>
            <w:rPr>
              <w:rFonts w:ascii="Cambria Math" w:eastAsiaTheme="minorEastAsia" w:hAnsi="Cambria Math"/>
            </w:rPr>
            <m:t>w</m:t>
          </m:r>
          <m:sSub>
            <m:sSubPr>
              <m:ctrlPr>
                <w:rPr>
                  <w:rFonts w:ascii="Cambria Math" w:eastAsiaTheme="minorEastAsia" w:hAnsi="Cambria Math"/>
                  <w:b/>
                  <w:i/>
                </w:rPr>
              </m:ctrlPr>
            </m:sSubPr>
            <m:e>
              <m:r>
                <m:rPr>
                  <m:sty m:val="bi"/>
                </m:rPr>
                <w:rPr>
                  <w:rFonts w:ascii="Cambria Math" w:eastAsiaTheme="minorEastAsia" w:hAnsi="Cambria Math"/>
                </w:rPr>
                <m:t>.x</m:t>
              </m:r>
            </m:e>
            <m:sub>
              <m:r>
                <m:rPr>
                  <m:sty m:val="bi"/>
                </m:rPr>
                <w:rPr>
                  <w:rFonts w:ascii="Cambria Math" w:eastAsiaTheme="minorEastAsia" w:hAnsi="Cambria Math"/>
                </w:rPr>
                <m:t>i</m:t>
              </m:r>
            </m:sub>
          </m:sSub>
          <m:r>
            <w:rPr>
              <w:rFonts w:ascii="Cambria Math" w:eastAsiaTheme="minorEastAsia" w:hAnsi="Cambria Math"/>
            </w:rPr>
            <m:t xml:space="preserve">+b≥1   if </m:t>
          </m:r>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i</m:t>
              </m:r>
            </m:sub>
          </m:sSub>
          <m:r>
            <w:rPr>
              <w:rFonts w:ascii="Cambria Math" w:eastAsiaTheme="minorEastAsia" w:hAnsi="Cambria Math"/>
            </w:rPr>
            <m:t>=1</m:t>
          </m:r>
        </m:oMath>
      </m:oMathPara>
    </w:p>
    <w:p w:rsidR="00693DFE" w:rsidRPr="00E37313" w:rsidRDefault="00693DFE" w:rsidP="00693DFE">
      <w:pPr>
        <w:rPr>
          <w:rFonts w:ascii="Times New Roman" w:eastAsiaTheme="minorEastAsia" w:hAnsi="Times New Roman"/>
        </w:rPr>
      </w:pPr>
      <m:oMathPara>
        <m:oMath>
          <m:r>
            <m:rPr>
              <m:sty m:val="bi"/>
            </m:rPr>
            <w:rPr>
              <w:rFonts w:ascii="Cambria Math" w:eastAsiaTheme="minorEastAsia" w:hAnsi="Cambria Math"/>
            </w:rPr>
            <m:t>w</m:t>
          </m:r>
          <m:sSub>
            <m:sSubPr>
              <m:ctrlPr>
                <w:rPr>
                  <w:rFonts w:ascii="Cambria Math" w:eastAsiaTheme="minorEastAsia" w:hAnsi="Cambria Math"/>
                  <w:b/>
                  <w:i/>
                </w:rPr>
              </m:ctrlPr>
            </m:sSubPr>
            <m:e>
              <m:r>
                <m:rPr>
                  <m:sty m:val="bi"/>
                </m:rPr>
                <w:rPr>
                  <w:rFonts w:ascii="Cambria Math" w:eastAsiaTheme="minorEastAsia" w:hAnsi="Cambria Math"/>
                </w:rPr>
                <m:t>.x</m:t>
              </m:r>
            </m:e>
            <m:sub>
              <m:r>
                <m:rPr>
                  <m:sty m:val="bi"/>
                </m:rPr>
                <w:rPr>
                  <w:rFonts w:ascii="Cambria Math" w:eastAsiaTheme="minorEastAsia" w:hAnsi="Cambria Math"/>
                </w:rPr>
                <m:t>i</m:t>
              </m:r>
            </m:sub>
          </m:sSub>
          <m:r>
            <w:rPr>
              <w:rFonts w:ascii="Cambria Math" w:eastAsiaTheme="minorEastAsia" w:hAnsi="Cambria Math"/>
            </w:rPr>
            <m:t xml:space="preserve">+b≤1    if </m:t>
          </m:r>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i</m:t>
              </m:r>
            </m:sub>
          </m:sSub>
          <m:r>
            <w:rPr>
              <w:rFonts w:ascii="Cambria Math" w:eastAsiaTheme="minorEastAsia" w:hAnsi="Cambria Math"/>
            </w:rPr>
            <m:t>=-1</m:t>
          </m:r>
        </m:oMath>
      </m:oMathPara>
    </w:p>
    <w:p w:rsidR="00693DFE" w:rsidRDefault="00693DFE" w:rsidP="00693DFE">
      <w:pPr>
        <w:rPr>
          <w:rFonts w:ascii="Times New Roman" w:eastAsiaTheme="minorEastAsia" w:hAnsi="Times New Roman"/>
        </w:rPr>
      </w:pPr>
      <w:r>
        <w:rPr>
          <w:rFonts w:ascii="Times New Roman" w:eastAsiaTheme="minorEastAsia" w:hAnsi="Times New Roman"/>
        </w:rPr>
        <w:t xml:space="preserve">These equations mean that all the instances belonging to category y = 1 must be on or above the decision </w:t>
      </w:r>
      <w:proofErr w:type="gramStart"/>
      <w:r>
        <w:rPr>
          <w:rFonts w:ascii="Times New Roman" w:eastAsiaTheme="minorEastAsia" w:hAnsi="Times New Roman"/>
        </w:rPr>
        <w:t xml:space="preserve">boundary </w:t>
      </w:r>
      <w:proofErr w:type="gramEnd"/>
      <m:oMath>
        <m:r>
          <w:rPr>
            <w:rFonts w:ascii="Cambria Math" w:eastAsiaTheme="minorEastAsia" w:hAnsi="Cambria Math"/>
          </w:rPr>
          <m:t>w</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p</m:t>
            </m:r>
          </m:sub>
        </m:sSub>
        <m:r>
          <w:rPr>
            <w:rFonts w:ascii="Cambria Math" w:eastAsiaTheme="minorEastAsia" w:hAnsi="Cambria Math"/>
          </w:rPr>
          <m:t>+b=1</m:t>
        </m:r>
      </m:oMath>
      <w:r>
        <w:rPr>
          <w:rFonts w:ascii="Times New Roman" w:eastAsiaTheme="minorEastAsia" w:hAnsi="Times New Roman"/>
        </w:rPr>
        <w:t xml:space="preserve">. All the instances belonging to category y = -1 must be on or below the </w:t>
      </w:r>
      <w:proofErr w:type="gramStart"/>
      <w:r>
        <w:rPr>
          <w:rFonts w:ascii="Times New Roman" w:eastAsiaTheme="minorEastAsia" w:hAnsi="Times New Roman"/>
        </w:rPr>
        <w:t xml:space="preserve">boundary </w:t>
      </w:r>
      <w:proofErr w:type="gramEnd"/>
      <m:oMath>
        <m:r>
          <w:rPr>
            <w:rFonts w:ascii="Cambria Math" w:eastAsiaTheme="minorEastAsia" w:hAnsi="Cambria Math"/>
          </w:rPr>
          <m:t>w</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n</m:t>
            </m:r>
          </m:sub>
        </m:sSub>
        <m:r>
          <w:rPr>
            <w:rFonts w:ascii="Cambria Math" w:eastAsiaTheme="minorEastAsia" w:hAnsi="Cambria Math"/>
          </w:rPr>
          <m:t>+b=-1</m:t>
        </m:r>
      </m:oMath>
      <w:r>
        <w:rPr>
          <w:rFonts w:ascii="Times New Roman" w:eastAsiaTheme="minorEastAsia" w:hAnsi="Times New Roman"/>
        </w:rPr>
        <w:t>. Both these conditions can be summarized as:</w:t>
      </w:r>
    </w:p>
    <w:p w:rsidR="00693DFE" w:rsidRPr="006D014A" w:rsidRDefault="007668FB" w:rsidP="00693DFE">
      <w:pPr>
        <w:rPr>
          <w:rFonts w:ascii="Times New Roman" w:eastAsiaTheme="minorEastAsia" w:hAnsi="Times New Roman"/>
        </w:rPr>
      </w:pPr>
      <m:oMathPara>
        <m:oMath>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i</m:t>
              </m:r>
            </m:sub>
          </m:sSub>
          <m:d>
            <m:dPr>
              <m:ctrlPr>
                <w:rPr>
                  <w:rFonts w:ascii="Cambria Math" w:eastAsiaTheme="minorEastAsia" w:hAnsi="Cambria Math"/>
                  <w:i/>
                </w:rPr>
              </m:ctrlPr>
            </m:dPr>
            <m:e>
              <m:r>
                <m:rPr>
                  <m:sty m:val="bi"/>
                </m:rPr>
                <w:rPr>
                  <w:rFonts w:ascii="Cambria Math" w:eastAsiaTheme="minorEastAsia" w:hAnsi="Cambria Math"/>
                </w:rPr>
                <m:t>w.</m:t>
              </m:r>
              <m:sSub>
                <m:sSubPr>
                  <m:ctrlPr>
                    <w:rPr>
                      <w:rFonts w:ascii="Cambria Math" w:eastAsiaTheme="minorEastAsia" w:hAnsi="Cambria Math"/>
                      <w:b/>
                      <w:i/>
                    </w:rPr>
                  </m:ctrlPr>
                </m:sSubPr>
                <m:e>
                  <m:r>
                    <m:rPr>
                      <m:sty m:val="bi"/>
                    </m:rPr>
                    <w:rPr>
                      <w:rFonts w:ascii="Cambria Math" w:eastAsiaTheme="minorEastAsia" w:hAnsi="Cambria Math"/>
                    </w:rPr>
                    <m:t>x</m:t>
                  </m:r>
                </m:e>
                <m:sub>
                  <m:r>
                    <m:rPr>
                      <m:sty m:val="bi"/>
                    </m:rPr>
                    <w:rPr>
                      <w:rFonts w:ascii="Cambria Math" w:eastAsiaTheme="minorEastAsia" w:hAnsi="Cambria Math"/>
                    </w:rPr>
                    <m:t>i</m:t>
                  </m:r>
                </m:sub>
              </m:sSub>
              <m:r>
                <w:rPr>
                  <w:rFonts w:ascii="Cambria Math" w:eastAsiaTheme="minorEastAsia" w:hAnsi="Cambria Math"/>
                </w:rPr>
                <m:t>+b</m:t>
              </m:r>
            </m:e>
          </m:d>
          <m:r>
            <w:rPr>
              <w:rFonts w:ascii="Cambria Math" w:eastAsiaTheme="minorEastAsia" w:hAnsi="Cambria Math"/>
            </w:rPr>
            <m:t>≥1 where i=1,2,3…n          →(3)</m:t>
          </m:r>
        </m:oMath>
      </m:oMathPara>
    </w:p>
    <w:p w:rsidR="00693DFE" w:rsidRDefault="00693DFE" w:rsidP="00693DFE">
      <w:pPr>
        <w:rPr>
          <w:rFonts w:ascii="Times New Roman" w:eastAsiaTheme="minorEastAsia" w:hAnsi="Times New Roman"/>
        </w:rPr>
      </w:pPr>
      <w:r>
        <w:rPr>
          <w:rFonts w:ascii="Times New Roman" w:eastAsiaTheme="minorEastAsia" w:hAnsi="Times New Roman"/>
        </w:rPr>
        <w:t>Additionally, SVM has another condition that the margins should be maximized which is equal to minimizing the below function by Lagrange.</w:t>
      </w:r>
    </w:p>
    <w:p w:rsidR="00693DFE" w:rsidRPr="006D014A" w:rsidRDefault="00693DFE" w:rsidP="00693DFE">
      <w:pPr>
        <w:rPr>
          <w:rFonts w:ascii="Times New Roman" w:eastAsiaTheme="minorEastAsia" w:hAnsi="Times New Roman"/>
        </w:rPr>
      </w:pPr>
      <m:oMathPara>
        <m:oMath>
          <m:r>
            <w:rPr>
              <w:rFonts w:ascii="Cambria Math" w:eastAsiaTheme="minorEastAsia" w:hAnsi="Cambria Math"/>
            </w:rPr>
            <m:t>f</m:t>
          </m:r>
          <m:d>
            <m:dPr>
              <m:ctrlPr>
                <w:rPr>
                  <w:rFonts w:ascii="Cambria Math" w:eastAsiaTheme="minorEastAsia" w:hAnsi="Cambria Math"/>
                  <w:i/>
                </w:rPr>
              </m:ctrlPr>
            </m:dPr>
            <m:e>
              <m:r>
                <m:rPr>
                  <m:sty m:val="bi"/>
                </m:rPr>
                <w:rPr>
                  <w:rFonts w:ascii="Cambria Math" w:eastAsiaTheme="minorEastAsia" w:hAnsi="Cambria Math"/>
                </w:rPr>
                <m:t>w</m:t>
              </m:r>
            </m:e>
          </m:d>
          <m:r>
            <w:rPr>
              <w:rFonts w:ascii="Cambria Math" w:eastAsiaTheme="minorEastAsia" w:hAnsi="Cambria Math"/>
            </w:rPr>
            <m:t>=</m:t>
          </m:r>
          <m:f>
            <m:fPr>
              <m:ctrlPr>
                <w:rPr>
                  <w:rFonts w:ascii="Cambria Math" w:eastAsiaTheme="minorEastAsia" w:hAnsi="Cambria Math"/>
                  <w:i/>
                </w:rPr>
              </m:ctrlPr>
            </m:fPr>
            <m:num>
              <m:sSup>
                <m:sSupPr>
                  <m:ctrlPr>
                    <w:rPr>
                      <w:rFonts w:ascii="Cambria Math" w:eastAsiaTheme="minorEastAsia" w:hAnsi="Cambria Math"/>
                      <w:i/>
                    </w:rPr>
                  </m:ctrlPr>
                </m:sSupPr>
                <m:e>
                  <m:d>
                    <m:dPr>
                      <m:begChr m:val="‖"/>
                      <m:endChr m:val="‖"/>
                      <m:ctrlPr>
                        <w:rPr>
                          <w:rFonts w:ascii="Cambria Math" w:eastAsiaTheme="minorEastAsia" w:hAnsi="Cambria Math"/>
                          <w:i/>
                        </w:rPr>
                      </m:ctrlPr>
                    </m:dPr>
                    <m:e>
                      <m:r>
                        <m:rPr>
                          <m:sty m:val="bi"/>
                        </m:rPr>
                        <w:rPr>
                          <w:rFonts w:ascii="Cambria Math" w:eastAsiaTheme="minorEastAsia" w:hAnsi="Cambria Math"/>
                        </w:rPr>
                        <m:t>w</m:t>
                      </m:r>
                    </m:e>
                  </m:d>
                </m:e>
                <m:sup>
                  <m:r>
                    <w:rPr>
                      <w:rFonts w:ascii="Cambria Math" w:eastAsiaTheme="minorEastAsia" w:hAnsi="Cambria Math"/>
                    </w:rPr>
                    <m:t>2</m:t>
                  </m:r>
                </m:sup>
              </m:sSup>
            </m:num>
            <m:den>
              <m:r>
                <w:rPr>
                  <w:rFonts w:ascii="Cambria Math" w:eastAsiaTheme="minorEastAsia" w:hAnsi="Cambria Math"/>
                </w:rPr>
                <m:t>2</m:t>
              </m:r>
            </m:den>
          </m:f>
          <m:r>
            <w:rPr>
              <w:rFonts w:ascii="Cambria Math" w:eastAsiaTheme="minorEastAsia" w:hAnsi="Cambria Math"/>
            </w:rPr>
            <m:t xml:space="preserve">                   →(4)</m:t>
          </m:r>
        </m:oMath>
      </m:oMathPara>
    </w:p>
    <w:p w:rsidR="00693DFE" w:rsidRDefault="00693DFE" w:rsidP="00693DFE">
      <w:pPr>
        <w:rPr>
          <w:rFonts w:ascii="Times New Roman" w:eastAsiaTheme="minorEastAsia" w:hAnsi="Times New Roman"/>
        </w:rPr>
      </w:pPr>
      <w:r>
        <w:rPr>
          <w:rFonts w:ascii="Times New Roman" w:eastAsiaTheme="minorEastAsia" w:hAnsi="Times New Roman"/>
        </w:rPr>
        <w:t>Optimizing this function gives us the Lagrange dual optimization solution for SVM. We write the objective function by substituting equation (3) and the constraint into Lagrange</w:t>
      </w:r>
    </w:p>
    <w:p w:rsidR="00693DFE" w:rsidRPr="00580B63" w:rsidRDefault="00693DFE" w:rsidP="00693DFE">
      <w:pPr>
        <w:rPr>
          <w:rFonts w:ascii="Times New Roman" w:eastAsiaTheme="minorEastAsia" w:hAnsi="Times New Roman"/>
          <w:iCs/>
        </w:rPr>
      </w:pPr>
      <m:oMathPara>
        <m:oMathParaPr>
          <m:jc m:val="centerGroup"/>
        </m:oMathParaPr>
        <m:oMath>
          <m:r>
            <w:rPr>
              <w:rFonts w:ascii="Cambria Math" w:eastAsiaTheme="minorEastAsia" w:hAnsi="Cambria Math"/>
            </w:rPr>
            <w:lastRenderedPageBreak/>
            <m:t>L=</m:t>
          </m:r>
          <m:f>
            <m:fPr>
              <m:ctrlPr>
                <w:rPr>
                  <w:rFonts w:ascii="Cambria Math" w:eastAsiaTheme="minorEastAsia" w:hAnsi="Cambria Math"/>
                  <w:i/>
                  <w:iCs/>
                </w:rPr>
              </m:ctrlPr>
            </m:fPr>
            <m:num>
              <m:r>
                <w:rPr>
                  <w:rFonts w:ascii="Cambria Math" w:eastAsiaTheme="minorEastAsia" w:hAnsi="Cambria Math"/>
                </w:rPr>
                <m:t>1</m:t>
              </m:r>
            </m:num>
            <m:den>
              <m:r>
                <w:rPr>
                  <w:rFonts w:ascii="Cambria Math" w:eastAsiaTheme="minorEastAsia" w:hAnsi="Cambria Math"/>
                </w:rPr>
                <m:t>2</m:t>
              </m:r>
            </m:den>
          </m:f>
          <m:sSup>
            <m:sSupPr>
              <m:ctrlPr>
                <w:rPr>
                  <w:rFonts w:ascii="Cambria Math" w:eastAsiaTheme="minorEastAsia" w:hAnsi="Cambria Math"/>
                  <w:i/>
                  <w:iCs/>
                </w:rPr>
              </m:ctrlPr>
            </m:sSupPr>
            <m:e>
              <m:r>
                <w:rPr>
                  <w:rFonts w:ascii="Cambria Math" w:eastAsiaTheme="minorEastAsia" w:hAnsi="Cambria Math"/>
                </w:rPr>
                <m:t>‖</m:t>
              </m:r>
              <m:r>
                <m:rPr>
                  <m:sty m:val="bi"/>
                </m:rPr>
                <w:rPr>
                  <w:rFonts w:ascii="Cambria Math" w:eastAsiaTheme="minorEastAsia" w:hAnsi="Cambria Math"/>
                </w:rPr>
                <m:t>w</m:t>
              </m:r>
              <m:r>
                <w:rPr>
                  <w:rFonts w:ascii="Cambria Math" w:eastAsiaTheme="minorEastAsia" w:hAnsi="Cambria Math"/>
                </w:rPr>
                <m:t>‖</m:t>
              </m:r>
            </m:e>
            <m:sup>
              <m:r>
                <w:rPr>
                  <w:rFonts w:ascii="Cambria Math" w:eastAsiaTheme="minorEastAsia" w:hAnsi="Cambria Math"/>
                </w:rPr>
                <m:t>2</m:t>
              </m:r>
            </m:sup>
          </m:sSup>
          <m:r>
            <w:rPr>
              <w:rFonts w:ascii="Cambria Math" w:eastAsiaTheme="minorEastAsia" w:hAnsi="Cambria Math"/>
            </w:rPr>
            <m:t>-</m:t>
          </m:r>
          <m:nary>
            <m:naryPr>
              <m:chr m:val="∑"/>
              <m:limLoc m:val="undOvr"/>
              <m:ctrlPr>
                <w:rPr>
                  <w:rFonts w:ascii="Cambria Math" w:eastAsiaTheme="minorEastAsia" w:hAnsi="Cambria Math"/>
                  <w:i/>
                  <w:iCs/>
                </w:rPr>
              </m:ctrlPr>
            </m:naryPr>
            <m:sub>
              <m:r>
                <w:rPr>
                  <w:rFonts w:ascii="Cambria Math" w:eastAsiaTheme="minorEastAsia" w:hAnsi="Cambria Math"/>
                </w:rPr>
                <m:t>i=1</m:t>
              </m:r>
            </m:sub>
            <m:sup>
              <m:r>
                <w:rPr>
                  <w:rFonts w:ascii="Cambria Math" w:eastAsiaTheme="minorEastAsia" w:hAnsi="Cambria Math"/>
                </w:rPr>
                <m:t>n</m:t>
              </m:r>
            </m:sup>
            <m:e>
              <m:sSub>
                <m:sSubPr>
                  <m:ctrlPr>
                    <w:rPr>
                      <w:rFonts w:ascii="Cambria Math" w:eastAsiaTheme="minorEastAsia" w:hAnsi="Cambria Math"/>
                      <w:i/>
                      <w:iCs/>
                    </w:rPr>
                  </m:ctrlPr>
                </m:sSubPr>
                <m:e>
                  <m:r>
                    <w:rPr>
                      <w:rFonts w:ascii="Cambria Math" w:eastAsiaTheme="minorEastAsia" w:hAnsi="Cambria Math"/>
                    </w:rPr>
                    <m:t>λ</m:t>
                  </m:r>
                </m:e>
                <m:sub>
                  <m:r>
                    <w:rPr>
                      <w:rFonts w:ascii="Cambria Math" w:eastAsiaTheme="minorEastAsia" w:hAnsi="Cambria Math"/>
                    </w:rPr>
                    <m:t>i</m:t>
                  </m:r>
                </m:sub>
              </m:sSub>
              <m:r>
                <w:rPr>
                  <w:rFonts w:ascii="Cambria Math" w:eastAsiaTheme="minorEastAsia" w:hAnsi="Cambria Math"/>
                </w:rPr>
                <m:t>[</m:t>
              </m:r>
            </m:e>
          </m:nary>
          <m:sSub>
            <m:sSubPr>
              <m:ctrlPr>
                <w:rPr>
                  <w:rFonts w:ascii="Cambria Math" w:eastAsiaTheme="minorEastAsia" w:hAnsi="Cambria Math"/>
                  <w:i/>
                  <w:iCs/>
                </w:rPr>
              </m:ctrlPr>
            </m:sSubPr>
            <m:e>
              <m:r>
                <w:rPr>
                  <w:rFonts w:ascii="Cambria Math" w:eastAsiaTheme="minorEastAsia" w:hAnsi="Cambria Math"/>
                </w:rPr>
                <m:t>y</m:t>
              </m:r>
            </m:e>
            <m:sub>
              <m:r>
                <w:rPr>
                  <w:rFonts w:ascii="Cambria Math" w:eastAsiaTheme="minorEastAsia" w:hAnsi="Cambria Math"/>
                </w:rPr>
                <m:t>i</m:t>
              </m:r>
            </m:sub>
          </m:sSub>
          <m:d>
            <m:dPr>
              <m:ctrlPr>
                <w:rPr>
                  <w:rFonts w:ascii="Cambria Math" w:eastAsiaTheme="minorEastAsia" w:hAnsi="Cambria Math"/>
                  <w:i/>
                  <w:iCs/>
                </w:rPr>
              </m:ctrlPr>
            </m:dPr>
            <m:e>
              <m:r>
                <m:rPr>
                  <m:sty m:val="bi"/>
                </m:rPr>
                <w:rPr>
                  <w:rFonts w:ascii="Cambria Math" w:eastAsiaTheme="minorEastAsia" w:hAnsi="Cambria Math"/>
                </w:rPr>
                <m:t>w.</m:t>
              </m:r>
              <m:sSub>
                <m:sSubPr>
                  <m:ctrlPr>
                    <w:rPr>
                      <w:rFonts w:ascii="Cambria Math" w:eastAsiaTheme="minorEastAsia" w:hAnsi="Cambria Math"/>
                      <w:b/>
                      <w:i/>
                      <w:iCs/>
                    </w:rPr>
                  </m:ctrlPr>
                </m:sSubPr>
                <m:e>
                  <m:r>
                    <m:rPr>
                      <m:sty m:val="bi"/>
                    </m:rPr>
                    <w:rPr>
                      <w:rFonts w:ascii="Cambria Math" w:eastAsiaTheme="minorEastAsia" w:hAnsi="Cambria Math"/>
                    </w:rPr>
                    <m:t>x</m:t>
                  </m:r>
                </m:e>
                <m:sub>
                  <m:r>
                    <m:rPr>
                      <m:sty m:val="bi"/>
                    </m:rPr>
                    <w:rPr>
                      <w:rFonts w:ascii="Cambria Math" w:eastAsiaTheme="minorEastAsia" w:hAnsi="Cambria Math"/>
                    </w:rPr>
                    <m:t>i</m:t>
                  </m:r>
                </m:sub>
              </m:sSub>
              <m:r>
                <w:rPr>
                  <w:rFonts w:ascii="Cambria Math" w:eastAsiaTheme="minorEastAsia" w:hAnsi="Cambria Math"/>
                </w:rPr>
                <m:t>+b</m:t>
              </m:r>
            </m:e>
          </m:d>
          <m:r>
            <w:rPr>
              <w:rFonts w:ascii="Cambria Math" w:eastAsiaTheme="minorEastAsia" w:hAnsi="Cambria Math"/>
            </w:rPr>
            <m:t>-1]              →(5)</m:t>
          </m:r>
        </m:oMath>
      </m:oMathPara>
    </w:p>
    <w:p w:rsidR="00693DFE" w:rsidRDefault="00693DFE" w:rsidP="00693DFE">
      <w:pPr>
        <w:rPr>
          <w:rFonts w:ascii="Times New Roman" w:eastAsiaTheme="minorEastAsia" w:hAnsi="Times New Roman"/>
          <w:iCs/>
        </w:rPr>
      </w:pPr>
      <w:r>
        <w:rPr>
          <w:rFonts w:ascii="Times New Roman" w:eastAsiaTheme="minorEastAsia" w:hAnsi="Times New Roman"/>
          <w:iCs/>
        </w:rPr>
        <w:t xml:space="preserve">Where, </w:t>
      </w:r>
      <m:oMath>
        <m:sSub>
          <m:sSubPr>
            <m:ctrlPr>
              <w:rPr>
                <w:rFonts w:ascii="Cambria Math" w:eastAsiaTheme="minorEastAsia" w:hAnsi="Cambria Math"/>
                <w:i/>
                <w:iCs/>
              </w:rPr>
            </m:ctrlPr>
          </m:sSubPr>
          <m:e>
            <m:r>
              <w:rPr>
                <w:rFonts w:ascii="Cambria Math" w:eastAsiaTheme="minorEastAsia" w:hAnsi="Cambria Math"/>
              </w:rPr>
              <m:t>λ</m:t>
            </m:r>
          </m:e>
          <m:sub>
            <m:r>
              <w:rPr>
                <w:rFonts w:ascii="Cambria Math" w:eastAsiaTheme="minorEastAsia" w:hAnsi="Cambria Math"/>
              </w:rPr>
              <m:t>i</m:t>
            </m:r>
          </m:sub>
        </m:sSub>
        <m:r>
          <w:rPr>
            <w:rFonts w:ascii="Cambria Math" w:eastAsiaTheme="minorEastAsia" w:hAnsi="Cambria Math"/>
          </w:rPr>
          <m:t>=Lagrange Multiplier</m:t>
        </m:r>
      </m:oMath>
    </w:p>
    <w:p w:rsidR="00693DFE" w:rsidRDefault="00693DFE" w:rsidP="00693DFE">
      <w:pPr>
        <w:rPr>
          <w:rFonts w:ascii="Times New Roman" w:eastAsiaTheme="minorEastAsia" w:hAnsi="Times New Roman"/>
          <w:iCs/>
        </w:rPr>
      </w:pPr>
      <w:r>
        <w:rPr>
          <w:rFonts w:ascii="Times New Roman" w:eastAsiaTheme="minorEastAsia" w:hAnsi="Times New Roman"/>
          <w:iCs/>
        </w:rPr>
        <w:tab/>
      </w:r>
      <m:oMath>
        <m:sSub>
          <m:sSubPr>
            <m:ctrlPr>
              <w:rPr>
                <w:rFonts w:ascii="Cambria Math" w:eastAsiaTheme="minorEastAsia" w:hAnsi="Cambria Math"/>
                <w:i/>
                <w:iCs/>
              </w:rPr>
            </m:ctrlPr>
          </m:sSubPr>
          <m:e>
            <m:r>
              <w:rPr>
                <w:rFonts w:ascii="Cambria Math" w:eastAsiaTheme="minorEastAsia" w:hAnsi="Cambria Math"/>
              </w:rPr>
              <m:t>y</m:t>
            </m:r>
          </m:e>
          <m:sub>
            <m:r>
              <w:rPr>
                <w:rFonts w:ascii="Cambria Math" w:eastAsiaTheme="minorEastAsia" w:hAnsi="Cambria Math"/>
              </w:rPr>
              <m:t>i</m:t>
            </m:r>
          </m:sub>
        </m:sSub>
        <m:d>
          <m:dPr>
            <m:ctrlPr>
              <w:rPr>
                <w:rFonts w:ascii="Cambria Math" w:eastAsiaTheme="minorEastAsia" w:hAnsi="Cambria Math"/>
                <w:i/>
                <w:iCs/>
              </w:rPr>
            </m:ctrlPr>
          </m:dPr>
          <m:e>
            <m:r>
              <w:rPr>
                <w:rFonts w:ascii="Cambria Math" w:eastAsiaTheme="minorEastAsia" w:hAnsi="Cambria Math"/>
              </w:rPr>
              <m:t>w.</m:t>
            </m:r>
            <m:sSub>
              <m:sSubPr>
                <m:ctrlPr>
                  <w:rPr>
                    <w:rFonts w:ascii="Cambria Math" w:eastAsiaTheme="minorEastAsia" w:hAnsi="Cambria Math"/>
                    <w:i/>
                    <w:iCs/>
                  </w:rPr>
                </m:ctrlPr>
              </m:sSubPr>
              <m:e>
                <m:r>
                  <w:rPr>
                    <w:rFonts w:ascii="Cambria Math" w:eastAsiaTheme="minorEastAsia" w:hAnsi="Cambria Math"/>
                  </w:rPr>
                  <m:t>x</m:t>
                </m:r>
              </m:e>
              <m:sub>
                <m:r>
                  <w:rPr>
                    <w:rFonts w:ascii="Cambria Math" w:eastAsiaTheme="minorEastAsia" w:hAnsi="Cambria Math"/>
                  </w:rPr>
                  <m:t>i</m:t>
                </m:r>
              </m:sub>
            </m:sSub>
            <m:r>
              <w:rPr>
                <w:rFonts w:ascii="Cambria Math" w:eastAsiaTheme="minorEastAsia" w:hAnsi="Cambria Math"/>
              </w:rPr>
              <m:t>+b</m:t>
            </m:r>
          </m:e>
        </m:d>
        <m:r>
          <w:rPr>
            <w:rFonts w:ascii="Cambria Math" w:eastAsiaTheme="minorEastAsia" w:hAnsi="Cambria Math"/>
          </w:rPr>
          <m:t>-1</m:t>
        </m:r>
        <m:r>
          <m:rPr>
            <m:sty m:val="p"/>
          </m:rPr>
          <w:rPr>
            <w:rFonts w:ascii="Cambria Math" w:eastAsiaTheme="minorEastAsia" w:hAnsi="Cambria Math"/>
          </w:rPr>
          <m:t>=Inequality constraint</m:t>
        </m:r>
      </m:oMath>
      <w:r>
        <w:rPr>
          <w:rFonts w:ascii="Times New Roman" w:eastAsiaTheme="minorEastAsia" w:hAnsi="Times New Roman"/>
          <w:iCs/>
        </w:rPr>
        <w:t xml:space="preserve"> </w:t>
      </w:r>
    </w:p>
    <w:p w:rsidR="00693DFE" w:rsidRDefault="00693DFE" w:rsidP="00693DFE">
      <w:pPr>
        <w:rPr>
          <w:rFonts w:ascii="Times New Roman" w:eastAsiaTheme="minorEastAsia" w:hAnsi="Times New Roman"/>
          <w:iCs/>
        </w:rPr>
      </w:pPr>
      <w:r>
        <w:rPr>
          <w:rFonts w:ascii="Times New Roman" w:eastAsiaTheme="minorEastAsia" w:hAnsi="Times New Roman"/>
          <w:iCs/>
        </w:rPr>
        <w:t xml:space="preserve">To find the </w:t>
      </w:r>
      <w:proofErr w:type="spellStart"/>
      <w:r>
        <w:rPr>
          <w:rFonts w:ascii="Times New Roman" w:eastAsiaTheme="minorEastAsia" w:hAnsi="Times New Roman"/>
          <w:iCs/>
        </w:rPr>
        <w:t>extremum</w:t>
      </w:r>
      <w:proofErr w:type="spellEnd"/>
      <w:r>
        <w:rPr>
          <w:rFonts w:ascii="Times New Roman" w:eastAsiaTheme="minorEastAsia" w:hAnsi="Times New Roman"/>
          <w:iCs/>
        </w:rPr>
        <w:t>, we have to take the derivative with respect to w and b and set them to zero. Doing so, we get the below equations:</w:t>
      </w:r>
    </w:p>
    <w:p w:rsidR="00693DFE" w:rsidRPr="00B5799C" w:rsidRDefault="007668FB" w:rsidP="00693DFE">
      <w:pPr>
        <w:rPr>
          <w:rFonts w:ascii="Times New Roman" w:eastAsiaTheme="minorEastAsia" w:hAnsi="Times New Roman"/>
          <w:iCs/>
        </w:rPr>
      </w:pPr>
      <m:oMathPara>
        <m:oMath>
          <m:f>
            <m:fPr>
              <m:ctrlPr>
                <w:rPr>
                  <w:rFonts w:ascii="Cambria Math" w:eastAsiaTheme="minorEastAsia" w:hAnsi="Cambria Math"/>
                  <w:i/>
                  <w:iCs/>
                </w:rPr>
              </m:ctrlPr>
            </m:fPr>
            <m:num>
              <m:r>
                <w:rPr>
                  <w:rFonts w:ascii="Cambria Math" w:eastAsiaTheme="minorEastAsia" w:hAnsi="Cambria Math"/>
                </w:rPr>
                <m:t>ⅆL</m:t>
              </m:r>
            </m:num>
            <m:den>
              <m:r>
                <w:rPr>
                  <w:rFonts w:ascii="Cambria Math" w:eastAsiaTheme="minorEastAsia" w:hAnsi="Cambria Math"/>
                </w:rPr>
                <m:t>ⅆ</m:t>
              </m:r>
              <m:r>
                <m:rPr>
                  <m:sty m:val="bi"/>
                </m:rPr>
                <w:rPr>
                  <w:rFonts w:ascii="Cambria Math" w:eastAsiaTheme="minorEastAsia" w:hAnsi="Cambria Math"/>
                </w:rPr>
                <m:t>w</m:t>
              </m:r>
            </m:den>
          </m:f>
          <m:r>
            <w:rPr>
              <w:rFonts w:ascii="Cambria Math" w:eastAsiaTheme="minorEastAsia" w:hAnsi="Cambria Math"/>
            </w:rPr>
            <m:t>=</m:t>
          </m:r>
          <m:r>
            <m:rPr>
              <m:sty m:val="bi"/>
            </m:rPr>
            <w:rPr>
              <w:rFonts w:ascii="Cambria Math" w:eastAsiaTheme="minorEastAsia" w:hAnsi="Cambria Math"/>
            </w:rPr>
            <m:t>w</m:t>
          </m:r>
          <m:r>
            <w:rPr>
              <w:rFonts w:ascii="Cambria Math" w:eastAsiaTheme="minorEastAsia" w:hAnsi="Cambria Math"/>
            </w:rPr>
            <m:t>-</m:t>
          </m:r>
          <m:nary>
            <m:naryPr>
              <m:chr m:val="∑"/>
              <m:limLoc m:val="undOvr"/>
              <m:ctrlPr>
                <w:rPr>
                  <w:rFonts w:ascii="Cambria Math" w:eastAsiaTheme="minorEastAsia" w:hAnsi="Cambria Math"/>
                  <w:i/>
                  <w:iCs/>
                </w:rPr>
              </m:ctrlPr>
            </m:naryPr>
            <m:sub>
              <m:r>
                <w:rPr>
                  <w:rFonts w:ascii="Cambria Math" w:eastAsiaTheme="minorEastAsia" w:hAnsi="Cambria Math"/>
                </w:rPr>
                <m:t>i=1</m:t>
              </m:r>
            </m:sub>
            <m:sup>
              <m:r>
                <w:rPr>
                  <w:rFonts w:ascii="Cambria Math" w:eastAsiaTheme="minorEastAsia" w:hAnsi="Cambria Math"/>
                </w:rPr>
                <m:t>n</m:t>
              </m:r>
            </m:sup>
            <m:e>
              <m:sSub>
                <m:sSubPr>
                  <m:ctrlPr>
                    <w:rPr>
                      <w:rFonts w:ascii="Cambria Math" w:eastAsiaTheme="minorEastAsia" w:hAnsi="Cambria Math"/>
                      <w:i/>
                      <w:iCs/>
                    </w:rPr>
                  </m:ctrlPr>
                </m:sSubPr>
                <m:e>
                  <m:r>
                    <w:rPr>
                      <w:rFonts w:ascii="Cambria Math" w:eastAsiaTheme="minorEastAsia" w:hAnsi="Cambria Math"/>
                    </w:rPr>
                    <m:t>λ</m:t>
                  </m:r>
                </m:e>
                <m:sub>
                  <m:r>
                    <w:rPr>
                      <w:rFonts w:ascii="Cambria Math" w:eastAsiaTheme="minorEastAsia" w:hAnsi="Cambria Math"/>
                    </w:rPr>
                    <m:t>i</m:t>
                  </m:r>
                </m:sub>
              </m:sSub>
            </m:e>
          </m:nary>
          <m:sSub>
            <m:sSubPr>
              <m:ctrlPr>
                <w:rPr>
                  <w:rFonts w:ascii="Cambria Math" w:eastAsiaTheme="minorEastAsia" w:hAnsi="Cambria Math"/>
                  <w:i/>
                  <w:iCs/>
                </w:rPr>
              </m:ctrlPr>
            </m:sSubPr>
            <m:e>
              <m:r>
                <w:rPr>
                  <w:rFonts w:ascii="Cambria Math" w:eastAsiaTheme="minorEastAsia" w:hAnsi="Cambria Math"/>
                </w:rPr>
                <m:t>y</m:t>
              </m:r>
            </m:e>
            <m:sub>
              <m:r>
                <w:rPr>
                  <w:rFonts w:ascii="Cambria Math" w:eastAsiaTheme="minorEastAsia" w:hAnsi="Cambria Math"/>
                </w:rPr>
                <m:t>i</m:t>
              </m:r>
            </m:sub>
          </m:sSub>
          <m:sSub>
            <m:sSubPr>
              <m:ctrlPr>
                <w:rPr>
                  <w:rFonts w:ascii="Cambria Math" w:eastAsiaTheme="minorEastAsia" w:hAnsi="Cambria Math"/>
                  <w:i/>
                  <w:iCs/>
                </w:rPr>
              </m:ctrlPr>
            </m:sSubPr>
            <m:e>
              <m:r>
                <w:rPr>
                  <w:rFonts w:ascii="Cambria Math" w:eastAsiaTheme="minorEastAsia" w:hAnsi="Cambria Math"/>
                </w:rPr>
                <m:t>x</m:t>
              </m:r>
            </m:e>
            <m:sub>
              <m:r>
                <w:rPr>
                  <w:rFonts w:ascii="Cambria Math" w:eastAsiaTheme="minorEastAsia" w:hAnsi="Cambria Math"/>
                </w:rPr>
                <m:t>i</m:t>
              </m:r>
            </m:sub>
          </m:sSub>
          <m:r>
            <w:rPr>
              <w:rFonts w:ascii="Cambria Math" w:eastAsiaTheme="minorEastAsia" w:hAnsi="Cambria Math"/>
            </w:rPr>
            <m:t>=0 ⇒</m:t>
          </m:r>
          <m:r>
            <m:rPr>
              <m:sty m:val="bi"/>
            </m:rPr>
            <w:rPr>
              <w:rFonts w:ascii="Cambria Math" w:eastAsiaTheme="minorEastAsia" w:hAnsi="Cambria Math"/>
            </w:rPr>
            <m:t>w</m:t>
          </m:r>
          <m:r>
            <w:rPr>
              <w:rFonts w:ascii="Cambria Math" w:eastAsiaTheme="minorEastAsia" w:hAnsi="Cambria Math"/>
            </w:rPr>
            <m:t>=</m:t>
          </m:r>
          <m:nary>
            <m:naryPr>
              <m:chr m:val="∑"/>
              <m:limLoc m:val="undOvr"/>
              <m:ctrlPr>
                <w:rPr>
                  <w:rFonts w:ascii="Cambria Math" w:eastAsiaTheme="minorEastAsia" w:hAnsi="Cambria Math"/>
                  <w:i/>
                  <w:iCs/>
                </w:rPr>
              </m:ctrlPr>
            </m:naryPr>
            <m:sub>
              <m:r>
                <w:rPr>
                  <w:rFonts w:ascii="Cambria Math" w:eastAsiaTheme="minorEastAsia" w:hAnsi="Cambria Math"/>
                </w:rPr>
                <m:t>i=1</m:t>
              </m:r>
            </m:sub>
            <m:sup>
              <m:r>
                <w:rPr>
                  <w:rFonts w:ascii="Cambria Math" w:eastAsiaTheme="minorEastAsia" w:hAnsi="Cambria Math"/>
                </w:rPr>
                <m:t>n</m:t>
              </m:r>
            </m:sup>
            <m:e>
              <m:sSub>
                <m:sSubPr>
                  <m:ctrlPr>
                    <w:rPr>
                      <w:rFonts w:ascii="Cambria Math" w:eastAsiaTheme="minorEastAsia" w:hAnsi="Cambria Math"/>
                      <w:i/>
                      <w:iCs/>
                    </w:rPr>
                  </m:ctrlPr>
                </m:sSubPr>
                <m:e>
                  <m:r>
                    <w:rPr>
                      <w:rFonts w:ascii="Cambria Math" w:eastAsiaTheme="minorEastAsia" w:hAnsi="Cambria Math"/>
                    </w:rPr>
                    <m:t>λ</m:t>
                  </m:r>
                </m:e>
                <m:sub>
                  <m:r>
                    <w:rPr>
                      <w:rFonts w:ascii="Cambria Math" w:eastAsiaTheme="minorEastAsia" w:hAnsi="Cambria Math"/>
                    </w:rPr>
                    <m:t>i</m:t>
                  </m:r>
                </m:sub>
              </m:sSub>
            </m:e>
          </m:nary>
          <m:sSub>
            <m:sSubPr>
              <m:ctrlPr>
                <w:rPr>
                  <w:rFonts w:ascii="Cambria Math" w:eastAsiaTheme="minorEastAsia" w:hAnsi="Cambria Math"/>
                  <w:i/>
                  <w:iCs/>
                </w:rPr>
              </m:ctrlPr>
            </m:sSubPr>
            <m:e>
              <m:r>
                <w:rPr>
                  <w:rFonts w:ascii="Cambria Math" w:eastAsiaTheme="minorEastAsia" w:hAnsi="Cambria Math"/>
                </w:rPr>
                <m:t>y</m:t>
              </m:r>
            </m:e>
            <m:sub>
              <m:r>
                <w:rPr>
                  <w:rFonts w:ascii="Cambria Math" w:eastAsiaTheme="minorEastAsia" w:hAnsi="Cambria Math"/>
                </w:rPr>
                <m:t>i</m:t>
              </m:r>
            </m:sub>
          </m:sSub>
          <m:sSub>
            <m:sSubPr>
              <m:ctrlPr>
                <w:rPr>
                  <w:rFonts w:ascii="Cambria Math" w:eastAsiaTheme="minorEastAsia" w:hAnsi="Cambria Math"/>
                  <w:b/>
                  <w:i/>
                  <w:iCs/>
                </w:rPr>
              </m:ctrlPr>
            </m:sSubPr>
            <m:e>
              <m:r>
                <m:rPr>
                  <m:sty m:val="bi"/>
                </m:rPr>
                <w:rPr>
                  <w:rFonts w:ascii="Cambria Math" w:eastAsiaTheme="minorEastAsia" w:hAnsi="Cambria Math"/>
                </w:rPr>
                <m:t>x</m:t>
              </m:r>
            </m:e>
            <m:sub>
              <m:r>
                <m:rPr>
                  <m:sty m:val="bi"/>
                </m:rPr>
                <w:rPr>
                  <w:rFonts w:ascii="Cambria Math" w:eastAsiaTheme="minorEastAsia" w:hAnsi="Cambria Math"/>
                </w:rPr>
                <m:t xml:space="preserve">i </m:t>
              </m:r>
            </m:sub>
          </m:sSub>
          <m:r>
            <w:rPr>
              <w:rFonts w:ascii="Cambria Math" w:eastAsiaTheme="minorEastAsia" w:hAnsi="Cambria Math"/>
            </w:rPr>
            <m:t xml:space="preserve">              →(6)</m:t>
          </m:r>
        </m:oMath>
      </m:oMathPara>
    </w:p>
    <w:p w:rsidR="00693DFE" w:rsidRPr="00E17E88" w:rsidRDefault="007668FB" w:rsidP="00693DFE">
      <w:pPr>
        <w:rPr>
          <w:rFonts w:ascii="Times New Roman" w:eastAsiaTheme="minorEastAsia" w:hAnsi="Times New Roman"/>
          <w:iCs/>
        </w:rPr>
      </w:pPr>
      <m:oMathPara>
        <m:oMath>
          <m:f>
            <m:fPr>
              <m:ctrlPr>
                <w:rPr>
                  <w:rFonts w:ascii="Cambria Math" w:eastAsiaTheme="minorEastAsia" w:hAnsi="Cambria Math"/>
                  <w:i/>
                  <w:iCs/>
                </w:rPr>
              </m:ctrlPr>
            </m:fPr>
            <m:num>
              <m:r>
                <w:rPr>
                  <w:rFonts w:ascii="Cambria Math" w:eastAsiaTheme="minorEastAsia" w:hAnsi="Cambria Math"/>
                </w:rPr>
                <m:t>dL</m:t>
              </m:r>
            </m:num>
            <m:den>
              <m:r>
                <w:rPr>
                  <w:rFonts w:ascii="Cambria Math" w:eastAsiaTheme="minorEastAsia" w:hAnsi="Cambria Math"/>
                </w:rPr>
                <m:t>db</m:t>
              </m:r>
            </m:den>
          </m:f>
          <m:r>
            <w:rPr>
              <w:rFonts w:ascii="Cambria Math" w:eastAsiaTheme="minorEastAsia" w:hAnsi="Cambria Math"/>
            </w:rPr>
            <m:t>=-</m:t>
          </m:r>
          <m:nary>
            <m:naryPr>
              <m:chr m:val="∑"/>
              <m:limLoc m:val="undOvr"/>
              <m:ctrlPr>
                <w:rPr>
                  <w:rFonts w:ascii="Cambria Math" w:eastAsiaTheme="minorEastAsia" w:hAnsi="Cambria Math"/>
                  <w:i/>
                  <w:iCs/>
                </w:rPr>
              </m:ctrlPr>
            </m:naryPr>
            <m:sub>
              <m:r>
                <w:rPr>
                  <w:rFonts w:ascii="Cambria Math" w:eastAsiaTheme="minorEastAsia" w:hAnsi="Cambria Math"/>
                </w:rPr>
                <m:t>i=1</m:t>
              </m:r>
            </m:sub>
            <m:sup>
              <m:r>
                <w:rPr>
                  <w:rFonts w:ascii="Cambria Math" w:eastAsiaTheme="minorEastAsia" w:hAnsi="Cambria Math"/>
                </w:rPr>
                <m:t>n</m:t>
              </m:r>
            </m:sup>
            <m:e>
              <m:sSub>
                <m:sSubPr>
                  <m:ctrlPr>
                    <w:rPr>
                      <w:rFonts w:ascii="Cambria Math" w:eastAsiaTheme="minorEastAsia" w:hAnsi="Cambria Math"/>
                      <w:i/>
                      <w:iCs/>
                    </w:rPr>
                  </m:ctrlPr>
                </m:sSubPr>
                <m:e>
                  <m:r>
                    <w:rPr>
                      <w:rFonts w:ascii="Cambria Math" w:eastAsiaTheme="minorEastAsia" w:hAnsi="Cambria Math"/>
                    </w:rPr>
                    <m:t>λ</m:t>
                  </m:r>
                </m:e>
                <m:sub>
                  <m:r>
                    <w:rPr>
                      <w:rFonts w:ascii="Cambria Math" w:eastAsiaTheme="minorEastAsia" w:hAnsi="Cambria Math"/>
                    </w:rPr>
                    <m:t>i</m:t>
                  </m:r>
                </m:sub>
              </m:sSub>
              <m:sSub>
                <m:sSubPr>
                  <m:ctrlPr>
                    <w:rPr>
                      <w:rFonts w:ascii="Cambria Math" w:eastAsiaTheme="minorEastAsia" w:hAnsi="Cambria Math"/>
                      <w:i/>
                      <w:iCs/>
                    </w:rPr>
                  </m:ctrlPr>
                </m:sSubPr>
                <m:e>
                  <m:r>
                    <w:rPr>
                      <w:rFonts w:ascii="Cambria Math" w:eastAsiaTheme="minorEastAsia" w:hAnsi="Cambria Math"/>
                    </w:rPr>
                    <m:t>y</m:t>
                  </m:r>
                </m:e>
                <m:sub>
                  <m:r>
                    <w:rPr>
                      <w:rFonts w:ascii="Cambria Math" w:eastAsiaTheme="minorEastAsia" w:hAnsi="Cambria Math"/>
                    </w:rPr>
                    <m:t>i</m:t>
                  </m:r>
                </m:sub>
              </m:sSub>
              <m:r>
                <w:rPr>
                  <w:rFonts w:ascii="Cambria Math" w:eastAsiaTheme="minorEastAsia" w:hAnsi="Cambria Math"/>
                </w:rPr>
                <m:t>=0</m:t>
              </m:r>
            </m:e>
          </m:nary>
          <m:r>
            <w:rPr>
              <w:rFonts w:ascii="Cambria Math" w:eastAsiaTheme="minorEastAsia" w:hAnsi="Cambria Math"/>
            </w:rPr>
            <m:t xml:space="preserve"> ⇒ </m:t>
          </m:r>
          <m:nary>
            <m:naryPr>
              <m:chr m:val="∑"/>
              <m:limLoc m:val="undOvr"/>
              <m:ctrlPr>
                <w:rPr>
                  <w:rFonts w:ascii="Cambria Math" w:eastAsiaTheme="minorEastAsia" w:hAnsi="Cambria Math"/>
                  <w:i/>
                  <w:iCs/>
                </w:rPr>
              </m:ctrlPr>
            </m:naryPr>
            <m:sub>
              <m:r>
                <w:rPr>
                  <w:rFonts w:ascii="Cambria Math" w:eastAsiaTheme="minorEastAsia" w:hAnsi="Cambria Math"/>
                </w:rPr>
                <m:t>i=1</m:t>
              </m:r>
            </m:sub>
            <m:sup>
              <m:r>
                <w:rPr>
                  <w:rFonts w:ascii="Cambria Math" w:eastAsiaTheme="minorEastAsia" w:hAnsi="Cambria Math"/>
                </w:rPr>
                <m:t>n</m:t>
              </m:r>
            </m:sup>
            <m:e>
              <m:sSub>
                <m:sSubPr>
                  <m:ctrlPr>
                    <w:rPr>
                      <w:rFonts w:ascii="Cambria Math" w:eastAsiaTheme="minorEastAsia" w:hAnsi="Cambria Math"/>
                      <w:i/>
                      <w:iCs/>
                    </w:rPr>
                  </m:ctrlPr>
                </m:sSubPr>
                <m:e>
                  <m:r>
                    <w:rPr>
                      <w:rFonts w:ascii="Cambria Math" w:eastAsiaTheme="minorEastAsia" w:hAnsi="Cambria Math"/>
                    </w:rPr>
                    <m:t>λ</m:t>
                  </m:r>
                </m:e>
                <m:sub>
                  <m:r>
                    <w:rPr>
                      <w:rFonts w:ascii="Cambria Math" w:eastAsiaTheme="minorEastAsia" w:hAnsi="Cambria Math"/>
                    </w:rPr>
                    <m:t>i</m:t>
                  </m:r>
                </m:sub>
              </m:sSub>
              <m:sSub>
                <m:sSubPr>
                  <m:ctrlPr>
                    <w:rPr>
                      <w:rFonts w:ascii="Cambria Math" w:eastAsiaTheme="minorEastAsia" w:hAnsi="Cambria Math"/>
                      <w:i/>
                      <w:iCs/>
                    </w:rPr>
                  </m:ctrlPr>
                </m:sSubPr>
                <m:e>
                  <m:r>
                    <w:rPr>
                      <w:rFonts w:ascii="Cambria Math" w:eastAsiaTheme="minorEastAsia" w:hAnsi="Cambria Math"/>
                    </w:rPr>
                    <m:t>y</m:t>
                  </m:r>
                </m:e>
                <m:sub>
                  <m:r>
                    <w:rPr>
                      <w:rFonts w:ascii="Cambria Math" w:eastAsiaTheme="minorEastAsia" w:hAnsi="Cambria Math"/>
                    </w:rPr>
                    <m:t>i</m:t>
                  </m:r>
                </m:sub>
              </m:sSub>
              <m:r>
                <w:rPr>
                  <w:rFonts w:ascii="Cambria Math" w:eastAsiaTheme="minorEastAsia" w:hAnsi="Cambria Math"/>
                </w:rPr>
                <m:t>=0</m:t>
              </m:r>
            </m:e>
          </m:nary>
          <m:r>
            <w:rPr>
              <w:rFonts w:ascii="Cambria Math" w:eastAsiaTheme="minorEastAsia" w:hAnsi="Cambria Math"/>
            </w:rPr>
            <m:t xml:space="preserve">                   →(7)</m:t>
          </m:r>
        </m:oMath>
      </m:oMathPara>
    </w:p>
    <w:p w:rsidR="00693DFE" w:rsidRDefault="00693DFE" w:rsidP="00693DFE">
      <w:pPr>
        <w:rPr>
          <w:rFonts w:ascii="Times New Roman" w:eastAsiaTheme="minorEastAsia" w:hAnsi="Times New Roman"/>
          <w:iCs/>
        </w:rPr>
      </w:pPr>
      <w:r>
        <w:rPr>
          <w:rFonts w:ascii="Times New Roman" w:eastAsiaTheme="minorEastAsia" w:hAnsi="Times New Roman"/>
          <w:iCs/>
        </w:rPr>
        <w:t>Substituting equations (6) and (7) in equation (5) and simplifying we get</w:t>
      </w:r>
    </w:p>
    <w:p w:rsidR="00693DFE" w:rsidRPr="00E17E88" w:rsidRDefault="007668FB" w:rsidP="00693DFE">
      <w:pPr>
        <w:rPr>
          <w:rFonts w:ascii="Times New Roman" w:eastAsiaTheme="minorEastAsia" w:hAnsi="Times New Roman"/>
          <w:iCs/>
        </w:rPr>
      </w:pPr>
      <m:oMathPara>
        <m:oMath>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D</m:t>
              </m:r>
            </m:sub>
          </m:sSub>
          <m:r>
            <w:rPr>
              <w:rFonts w:ascii="Cambria Math" w:eastAsiaTheme="minorEastAsia" w:hAnsi="Cambria Math"/>
            </w:rPr>
            <m:t>=</m:t>
          </m:r>
          <m:nary>
            <m:naryPr>
              <m:chr m:val="∑"/>
              <m:limLoc m:val="undOvr"/>
              <m:ctrlPr>
                <w:rPr>
                  <w:rFonts w:ascii="Cambria Math" w:eastAsiaTheme="minorEastAsia" w:hAnsi="Cambria Math"/>
                  <w:i/>
                  <w:iCs/>
                </w:rPr>
              </m:ctrlPr>
            </m:naryPr>
            <m:sub>
              <m:r>
                <w:rPr>
                  <w:rFonts w:ascii="Cambria Math" w:eastAsiaTheme="minorEastAsia" w:hAnsi="Cambria Math"/>
                </w:rPr>
                <m:t>i=1</m:t>
              </m:r>
            </m:sub>
            <m:sup>
              <m:r>
                <w:rPr>
                  <w:rFonts w:ascii="Cambria Math" w:eastAsiaTheme="minorEastAsia" w:hAnsi="Cambria Math"/>
                </w:rPr>
                <m:t>n</m:t>
              </m:r>
            </m:sup>
            <m:e>
              <m:sSub>
                <m:sSubPr>
                  <m:ctrlPr>
                    <w:rPr>
                      <w:rFonts w:ascii="Cambria Math" w:eastAsiaTheme="minorEastAsia" w:hAnsi="Cambria Math"/>
                      <w:i/>
                      <w:iCs/>
                    </w:rPr>
                  </m:ctrlPr>
                </m:sSubPr>
                <m:e>
                  <m:r>
                    <w:rPr>
                      <w:rFonts w:ascii="Cambria Math" w:eastAsiaTheme="minorEastAsia" w:hAnsi="Cambria Math"/>
                    </w:rPr>
                    <m:t>λ</m:t>
                  </m:r>
                </m:e>
                <m:sub>
                  <m:r>
                    <w:rPr>
                      <w:rFonts w:ascii="Cambria Math" w:eastAsiaTheme="minorEastAsia" w:hAnsi="Cambria Math"/>
                    </w:rPr>
                    <m:t>i</m:t>
                  </m:r>
                </m:sub>
              </m:sSub>
            </m:e>
          </m:nary>
          <m:r>
            <w:rPr>
              <w:rFonts w:ascii="Cambria Math" w:eastAsiaTheme="minorEastAsia" w:hAnsi="Cambria Math"/>
            </w:rPr>
            <m:t>-</m:t>
          </m:r>
          <m:f>
            <m:fPr>
              <m:ctrlPr>
                <w:rPr>
                  <w:rFonts w:ascii="Cambria Math" w:eastAsiaTheme="minorEastAsia" w:hAnsi="Cambria Math"/>
                  <w:i/>
                  <w:iCs/>
                </w:rPr>
              </m:ctrlPr>
            </m:fPr>
            <m:num>
              <m:r>
                <w:rPr>
                  <w:rFonts w:ascii="Cambria Math" w:eastAsiaTheme="minorEastAsia" w:hAnsi="Cambria Math"/>
                </w:rPr>
                <m:t>1</m:t>
              </m:r>
            </m:num>
            <m:den>
              <m:r>
                <w:rPr>
                  <w:rFonts w:ascii="Cambria Math" w:eastAsiaTheme="minorEastAsia" w:hAnsi="Cambria Math"/>
                </w:rPr>
                <m:t>2</m:t>
              </m:r>
            </m:den>
          </m:f>
          <m:nary>
            <m:naryPr>
              <m:chr m:val="∑"/>
              <m:supHide m:val="1"/>
              <m:ctrlPr>
                <w:rPr>
                  <w:rFonts w:ascii="Cambria Math" w:eastAsiaTheme="minorEastAsia" w:hAnsi="Cambria Math"/>
                  <w:i/>
                  <w:iCs/>
                </w:rPr>
              </m:ctrlPr>
            </m:naryPr>
            <m:sub>
              <m:r>
                <w:rPr>
                  <w:rFonts w:ascii="Cambria Math" w:eastAsiaTheme="minorEastAsia" w:hAnsi="Cambria Math"/>
                </w:rPr>
                <m:t>i</m:t>
              </m:r>
            </m:sub>
            <m:sup/>
            <m:e>
              <m:nary>
                <m:naryPr>
                  <m:chr m:val="∑"/>
                  <m:supHide m:val="1"/>
                  <m:ctrlPr>
                    <w:rPr>
                      <w:rFonts w:ascii="Cambria Math" w:eastAsiaTheme="minorEastAsia" w:hAnsi="Cambria Math"/>
                      <w:i/>
                      <w:iCs/>
                    </w:rPr>
                  </m:ctrlPr>
                </m:naryPr>
                <m:sub>
                  <m:r>
                    <w:rPr>
                      <w:rFonts w:ascii="Cambria Math" w:eastAsiaTheme="minorEastAsia" w:hAnsi="Cambria Math"/>
                    </w:rPr>
                    <m:t>j</m:t>
                  </m:r>
                </m:sub>
                <m:sup/>
                <m:e>
                  <m:sSub>
                    <m:sSubPr>
                      <m:ctrlPr>
                        <w:rPr>
                          <w:rFonts w:ascii="Cambria Math" w:eastAsiaTheme="minorEastAsia" w:hAnsi="Cambria Math"/>
                          <w:i/>
                          <w:iCs/>
                        </w:rPr>
                      </m:ctrlPr>
                    </m:sSubPr>
                    <m:e>
                      <m:r>
                        <w:rPr>
                          <w:rFonts w:ascii="Cambria Math" w:eastAsiaTheme="minorEastAsia" w:hAnsi="Cambria Math"/>
                        </w:rPr>
                        <m:t>λ</m:t>
                      </m:r>
                    </m:e>
                    <m:sub>
                      <m:r>
                        <w:rPr>
                          <w:rFonts w:ascii="Cambria Math" w:eastAsiaTheme="minorEastAsia" w:hAnsi="Cambria Math"/>
                        </w:rPr>
                        <m:t>i</m:t>
                      </m:r>
                    </m:sub>
                  </m:sSub>
                  <m:sSub>
                    <m:sSubPr>
                      <m:ctrlPr>
                        <w:rPr>
                          <w:rFonts w:ascii="Cambria Math" w:eastAsiaTheme="minorEastAsia" w:hAnsi="Cambria Math"/>
                          <w:i/>
                          <w:iCs/>
                        </w:rPr>
                      </m:ctrlPr>
                    </m:sSubPr>
                    <m:e>
                      <m:r>
                        <w:rPr>
                          <w:rFonts w:ascii="Cambria Math" w:eastAsiaTheme="minorEastAsia" w:hAnsi="Cambria Math"/>
                        </w:rPr>
                        <m:t> λ</m:t>
                      </m:r>
                    </m:e>
                    <m:sub>
                      <m:r>
                        <w:rPr>
                          <w:rFonts w:ascii="Cambria Math" w:eastAsiaTheme="minorEastAsia" w:hAnsi="Cambria Math"/>
                        </w:rPr>
                        <m:t>j</m:t>
                      </m:r>
                    </m:sub>
                  </m:sSub>
                  <m:sSub>
                    <m:sSubPr>
                      <m:ctrlPr>
                        <w:rPr>
                          <w:rFonts w:ascii="Cambria Math" w:eastAsiaTheme="minorEastAsia" w:hAnsi="Cambria Math"/>
                          <w:i/>
                          <w:iCs/>
                        </w:rPr>
                      </m:ctrlPr>
                    </m:sSubPr>
                    <m:e>
                      <m:r>
                        <w:rPr>
                          <w:rFonts w:ascii="Cambria Math" w:eastAsiaTheme="minorEastAsia" w:hAnsi="Cambria Math"/>
                        </w:rPr>
                        <m:t>y</m:t>
                      </m:r>
                    </m:e>
                    <m:sub>
                      <m:r>
                        <w:rPr>
                          <w:rFonts w:ascii="Cambria Math" w:eastAsiaTheme="minorEastAsia" w:hAnsi="Cambria Math"/>
                        </w:rPr>
                        <m:t>i</m:t>
                      </m:r>
                    </m:sub>
                  </m:sSub>
                  <m:sSub>
                    <m:sSubPr>
                      <m:ctrlPr>
                        <w:rPr>
                          <w:rFonts w:ascii="Cambria Math" w:eastAsiaTheme="minorEastAsia" w:hAnsi="Cambria Math"/>
                          <w:i/>
                          <w:iCs/>
                        </w:rPr>
                      </m:ctrlPr>
                    </m:sSubPr>
                    <m:e>
                      <m:r>
                        <w:rPr>
                          <w:rFonts w:ascii="Cambria Math" w:eastAsiaTheme="minorEastAsia" w:hAnsi="Cambria Math"/>
                        </w:rPr>
                        <m:t>y</m:t>
                      </m:r>
                    </m:e>
                    <m:sub>
                      <m:r>
                        <w:rPr>
                          <w:rFonts w:ascii="Cambria Math" w:eastAsiaTheme="minorEastAsia" w:hAnsi="Cambria Math"/>
                        </w:rPr>
                        <m:t>j</m:t>
                      </m:r>
                    </m:sub>
                  </m:sSub>
                  <m:sSub>
                    <m:sSubPr>
                      <m:ctrlPr>
                        <w:rPr>
                          <w:rFonts w:ascii="Cambria Math" w:eastAsiaTheme="minorEastAsia" w:hAnsi="Cambria Math"/>
                          <w:b/>
                          <w:i/>
                          <w:iCs/>
                        </w:rPr>
                      </m:ctrlPr>
                    </m:sSubPr>
                    <m:e>
                      <m:r>
                        <m:rPr>
                          <m:sty m:val="bi"/>
                        </m:rPr>
                        <w:rPr>
                          <w:rFonts w:ascii="Cambria Math" w:eastAsiaTheme="minorEastAsia" w:hAnsi="Cambria Math"/>
                        </w:rPr>
                        <m:t>x</m:t>
                      </m:r>
                    </m:e>
                    <m:sub>
                      <m:r>
                        <m:rPr>
                          <m:sty m:val="bi"/>
                        </m:rPr>
                        <w:rPr>
                          <w:rFonts w:ascii="Cambria Math" w:eastAsiaTheme="minorEastAsia" w:hAnsi="Cambria Math"/>
                        </w:rPr>
                        <m:t>i.</m:t>
                      </m:r>
                    </m:sub>
                  </m:sSub>
                  <m:sSub>
                    <m:sSubPr>
                      <m:ctrlPr>
                        <w:rPr>
                          <w:rFonts w:ascii="Cambria Math" w:eastAsiaTheme="minorEastAsia" w:hAnsi="Cambria Math"/>
                          <w:b/>
                          <w:i/>
                          <w:iCs/>
                        </w:rPr>
                      </m:ctrlPr>
                    </m:sSubPr>
                    <m:e>
                      <m:r>
                        <m:rPr>
                          <m:sty m:val="bi"/>
                        </m:rPr>
                        <w:rPr>
                          <w:rFonts w:ascii="Cambria Math" w:eastAsiaTheme="minorEastAsia" w:hAnsi="Cambria Math"/>
                        </w:rPr>
                        <m:t>x</m:t>
                      </m:r>
                    </m:e>
                    <m:sub>
                      <m:r>
                        <m:rPr>
                          <m:sty m:val="bi"/>
                        </m:rPr>
                        <w:rPr>
                          <w:rFonts w:ascii="Cambria Math" w:eastAsiaTheme="minorEastAsia" w:hAnsi="Cambria Math"/>
                        </w:rPr>
                        <m:t>j</m:t>
                      </m:r>
                    </m:sub>
                  </m:sSub>
                  <m:r>
                    <m:rPr>
                      <m:sty m:val="bi"/>
                    </m:rPr>
                    <w:rPr>
                      <w:rFonts w:ascii="Cambria Math" w:eastAsiaTheme="minorEastAsia" w:hAnsi="Cambria Math"/>
                    </w:rPr>
                    <m:t xml:space="preserve">              </m:t>
                  </m:r>
                  <m:r>
                    <w:rPr>
                      <w:rFonts w:ascii="Cambria Math" w:eastAsiaTheme="minorEastAsia" w:hAnsi="Cambria Math"/>
                    </w:rPr>
                    <m:t>→(8)</m:t>
                  </m:r>
                </m:e>
              </m:nary>
            </m:e>
          </m:nary>
        </m:oMath>
      </m:oMathPara>
    </w:p>
    <w:p w:rsidR="00693DFE" w:rsidRDefault="00693DFE" w:rsidP="00693DFE">
      <w:pPr>
        <w:rPr>
          <w:rFonts w:ascii="Times New Roman" w:eastAsiaTheme="minorEastAsia" w:hAnsi="Times New Roman"/>
          <w:iCs/>
        </w:rPr>
      </w:pPr>
      <w:r>
        <w:rPr>
          <w:rFonts w:ascii="Times New Roman" w:eastAsiaTheme="minorEastAsia" w:hAnsi="Times New Roman"/>
          <w:iCs/>
        </w:rPr>
        <w:t xml:space="preserve">This is the final Dual Lagrange solution for SVM. The difference between the primal and dual </w:t>
      </w:r>
      <w:proofErr w:type="spellStart"/>
      <w:r>
        <w:rPr>
          <w:rFonts w:ascii="Times New Roman" w:eastAsiaTheme="minorEastAsia" w:hAnsi="Times New Roman"/>
          <w:iCs/>
        </w:rPr>
        <w:t>Lagrangians</w:t>
      </w:r>
      <w:proofErr w:type="spellEnd"/>
      <w:r>
        <w:rPr>
          <w:rFonts w:ascii="Times New Roman" w:eastAsiaTheme="minorEastAsia" w:hAnsi="Times New Roman"/>
          <w:iCs/>
        </w:rPr>
        <w:t xml:space="preserve"> is that the dual </w:t>
      </w:r>
      <w:proofErr w:type="spellStart"/>
      <w:r>
        <w:rPr>
          <w:rFonts w:ascii="Times New Roman" w:eastAsiaTheme="minorEastAsia" w:hAnsi="Times New Roman"/>
          <w:iCs/>
        </w:rPr>
        <w:t>Lagrangian</w:t>
      </w:r>
      <w:proofErr w:type="spellEnd"/>
      <w:r>
        <w:rPr>
          <w:rFonts w:ascii="Times New Roman" w:eastAsiaTheme="minorEastAsia" w:hAnsi="Times New Roman"/>
          <w:iCs/>
        </w:rPr>
        <w:t xml:space="preserve"> consists of Lagrange multiplier, </w:t>
      </w:r>
      <m:oMath>
        <m:sSub>
          <m:sSubPr>
            <m:ctrlPr>
              <w:rPr>
                <w:rFonts w:ascii="Cambria Math" w:eastAsiaTheme="minorEastAsia" w:hAnsi="Cambria Math"/>
                <w:i/>
                <w:iCs/>
              </w:rPr>
            </m:ctrlPr>
          </m:sSubPr>
          <m:e>
            <m:r>
              <w:rPr>
                <w:rFonts w:ascii="Cambria Math" w:eastAsiaTheme="minorEastAsia" w:hAnsi="Cambria Math"/>
              </w:rPr>
              <m:t>λ</m:t>
            </m:r>
          </m:e>
          <m:sub>
            <m:r>
              <w:rPr>
                <w:rFonts w:ascii="Cambria Math" w:eastAsiaTheme="minorEastAsia" w:hAnsi="Cambria Math"/>
              </w:rPr>
              <m:t>i</m:t>
            </m:r>
          </m:sub>
        </m:sSub>
      </m:oMath>
      <w:r>
        <w:rPr>
          <w:rFonts w:ascii="Times New Roman" w:eastAsiaTheme="minorEastAsia" w:hAnsi="Times New Roman"/>
          <w:iCs/>
        </w:rPr>
        <w:t xml:space="preserve">and the train data. </w:t>
      </w:r>
      <w:proofErr w:type="gramStart"/>
      <w:r>
        <w:rPr>
          <w:rFonts w:ascii="Times New Roman" w:eastAsiaTheme="minorEastAsia" w:hAnsi="Times New Roman"/>
          <w:iCs/>
        </w:rPr>
        <w:t>Whereas the primary Lagrangian consists of Lagrange multiplier and the decision boundary parameters.</w:t>
      </w:r>
      <w:proofErr w:type="gramEnd"/>
    </w:p>
    <w:p w:rsidR="00693DFE" w:rsidRDefault="00693DFE" w:rsidP="00693DFE">
      <w:pPr>
        <w:rPr>
          <w:rFonts w:ascii="Times New Roman" w:eastAsiaTheme="minorEastAsia" w:hAnsi="Times New Roman"/>
          <w:iCs/>
        </w:rPr>
      </w:pPr>
    </w:p>
    <w:p w:rsidR="00693DFE" w:rsidRPr="004B16A6" w:rsidRDefault="00693DFE" w:rsidP="00693DFE">
      <w:pPr>
        <w:pStyle w:val="ListParagraph"/>
        <w:numPr>
          <w:ilvl w:val="0"/>
          <w:numId w:val="24"/>
        </w:numPr>
        <w:rPr>
          <w:rFonts w:eastAsiaTheme="minorEastAsia"/>
          <w:b/>
        </w:rPr>
      </w:pPr>
      <w:r w:rsidRPr="004B16A6">
        <w:rPr>
          <w:rFonts w:eastAsiaTheme="minorEastAsia"/>
          <w:b/>
        </w:rPr>
        <w:t>Linear SVM: Non-Separable case</w:t>
      </w:r>
    </w:p>
    <w:p w:rsidR="00693DFE" w:rsidRDefault="00693DFE" w:rsidP="00693DFE">
      <w:pPr>
        <w:rPr>
          <w:rFonts w:eastAsiaTheme="minorEastAsia"/>
        </w:rPr>
      </w:pPr>
      <w:r>
        <w:rPr>
          <w:rFonts w:eastAsiaTheme="minorEastAsia"/>
          <w:b/>
        </w:rPr>
        <w:tab/>
      </w:r>
      <w:r w:rsidRPr="002F0460">
        <w:rPr>
          <w:rFonts w:eastAsiaTheme="minorEastAsia"/>
        </w:rPr>
        <w:t>Previous case is</w:t>
      </w:r>
      <w:r>
        <w:rPr>
          <w:rFonts w:eastAsiaTheme="minorEastAsia"/>
        </w:rPr>
        <w:t xml:space="preserve"> applicable to error-free case. In this section, SVM constructs the decision boundary where there are little errors (not linearly separable) as shown in the below figure. The margin should be tolerable to small training errors and is called </w:t>
      </w:r>
      <w:r w:rsidRPr="00A3108B">
        <w:rPr>
          <w:rFonts w:eastAsiaTheme="minorEastAsia"/>
          <w:i/>
        </w:rPr>
        <w:t>Soft margin</w:t>
      </w:r>
      <w:r>
        <w:rPr>
          <w:rFonts w:eastAsiaTheme="minorEastAsia"/>
        </w:rPr>
        <w:t xml:space="preserve">. </w:t>
      </w:r>
    </w:p>
    <w:p w:rsidR="00693DFE" w:rsidRDefault="00693DFE" w:rsidP="00693DFE">
      <w:pPr>
        <w:rPr>
          <w:rFonts w:eastAsiaTheme="minorEastAsia"/>
        </w:rPr>
      </w:pPr>
    </w:p>
    <w:p w:rsidR="00693DFE" w:rsidRDefault="00693DFE" w:rsidP="00693DFE">
      <w:pPr>
        <w:pStyle w:val="Caption"/>
        <w:keepNext/>
        <w:jc w:val="center"/>
      </w:pPr>
      <w:bookmarkStart w:id="33" w:name="_Toc469661890"/>
      <w:proofErr w:type="gramStart"/>
      <w:r>
        <w:lastRenderedPageBreak/>
        <w:t xml:space="preserve">Figure </w:t>
      </w:r>
      <w:proofErr w:type="gramEnd"/>
      <w:r w:rsidR="001F7CA4">
        <w:fldChar w:fldCharType="begin"/>
      </w:r>
      <w:r w:rsidR="001F7CA4">
        <w:instrText xml:space="preserve"> SEQ Figure \* ARABIC </w:instrText>
      </w:r>
      <w:r w:rsidR="001F7CA4">
        <w:fldChar w:fldCharType="separate"/>
      </w:r>
      <w:r w:rsidR="007668FB">
        <w:rPr>
          <w:noProof/>
        </w:rPr>
        <w:t>3</w:t>
      </w:r>
      <w:r w:rsidR="001F7CA4">
        <w:rPr>
          <w:noProof/>
        </w:rPr>
        <w:fldChar w:fldCharType="end"/>
      </w:r>
      <w:proofErr w:type="gramStart"/>
      <w:r>
        <w:t>.</w:t>
      </w:r>
      <w:proofErr w:type="gramEnd"/>
      <w:r>
        <w:t xml:space="preserve"> Non-Separable SVM</w:t>
      </w:r>
      <w:bookmarkEnd w:id="33"/>
    </w:p>
    <w:p w:rsidR="00693DFE" w:rsidRPr="00A3108B" w:rsidRDefault="00693DFE" w:rsidP="00693DFE">
      <w:pPr>
        <w:jc w:val="center"/>
        <w:rPr>
          <w:rFonts w:eastAsiaTheme="minorEastAsia"/>
        </w:rPr>
      </w:pPr>
      <w:r w:rsidRPr="00A3108B">
        <w:rPr>
          <w:rFonts w:eastAsiaTheme="minorEastAsia"/>
          <w:noProof/>
          <w:lang w:bidi="mr-IN"/>
        </w:rPr>
        <w:drawing>
          <wp:inline distT="0" distB="0" distL="0" distR="0" wp14:anchorId="07ECF626" wp14:editId="28ABBF9C">
            <wp:extent cx="3713430" cy="2984250"/>
            <wp:effectExtent l="0" t="0" r="1905" b="6985"/>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3"/>
                    <a:stretch>
                      <a:fillRect/>
                    </a:stretch>
                  </pic:blipFill>
                  <pic:spPr>
                    <a:xfrm>
                      <a:off x="0" y="0"/>
                      <a:ext cx="3713430" cy="2984250"/>
                    </a:xfrm>
                    <a:prstGeom prst="rect">
                      <a:avLst/>
                    </a:prstGeom>
                  </pic:spPr>
                </pic:pic>
              </a:graphicData>
            </a:graphic>
          </wp:inline>
        </w:drawing>
      </w:r>
    </w:p>
    <w:p w:rsidR="00693DFE" w:rsidRDefault="00693DFE" w:rsidP="00693DFE">
      <w:pPr>
        <w:rPr>
          <w:rFonts w:ascii="Times New Roman" w:eastAsiaTheme="minorEastAsia" w:hAnsi="Times New Roman"/>
          <w:iCs/>
        </w:rPr>
      </w:pPr>
      <w:r>
        <w:rPr>
          <w:rFonts w:ascii="Times New Roman" w:eastAsiaTheme="minorEastAsia" w:hAnsi="Times New Roman"/>
          <w:iCs/>
        </w:rPr>
        <w:t xml:space="preserve">Here, we can see that there are few samples of squares and circles lying in the decision boundary. In such cases, there will be a tradeoff between width and the training errors in the boundary. While the objective function in eq. (4) still is applicable, the </w:t>
      </w:r>
      <w:proofErr w:type="gramStart"/>
      <w:r>
        <w:rPr>
          <w:rFonts w:ascii="Times New Roman" w:eastAsiaTheme="minorEastAsia" w:hAnsi="Times New Roman"/>
          <w:iCs/>
        </w:rPr>
        <w:t>constraints in eq. (3) no longer satisfies</w:t>
      </w:r>
      <w:proofErr w:type="gramEnd"/>
      <w:r>
        <w:rPr>
          <w:rFonts w:ascii="Times New Roman" w:eastAsiaTheme="minorEastAsia" w:hAnsi="Times New Roman"/>
          <w:iCs/>
        </w:rPr>
        <w:t xml:space="preserve"> the given condition. Therefore, a slack variable </w:t>
      </w:r>
      <m:oMath>
        <m:r>
          <w:rPr>
            <w:rFonts w:ascii="Cambria Math" w:eastAsiaTheme="minorEastAsia" w:hAnsi="Cambria Math"/>
          </w:rPr>
          <m:t>(</m:t>
        </m:r>
        <m:r>
          <w:rPr>
            <w:rFonts w:ascii="Cambria Math" w:eastAsiaTheme="minorEastAsia" w:hAnsi="Cambria Math"/>
            <w:lang w:val="el-GR"/>
          </w:rPr>
          <m:t>ξ)</m:t>
        </m:r>
      </m:oMath>
      <w:r>
        <w:rPr>
          <w:rFonts w:ascii="Times New Roman" w:eastAsiaTheme="minorEastAsia" w:hAnsi="Times New Roman"/>
          <w:iCs/>
        </w:rPr>
        <w:t xml:space="preserve"> is introduced into the constraints to relax the inequality and this is of positive value. The conditions now become:</w:t>
      </w:r>
    </w:p>
    <w:p w:rsidR="00693DFE" w:rsidRPr="00367FA4" w:rsidRDefault="00693DFE" w:rsidP="00693DFE">
      <w:pPr>
        <w:rPr>
          <w:rFonts w:ascii="Times New Roman" w:eastAsiaTheme="minorEastAsia" w:hAnsi="Times New Roman"/>
          <w:iCs/>
        </w:rPr>
      </w:pPr>
      <m:oMathPara>
        <m:oMath>
          <m:r>
            <m:rPr>
              <m:sty m:val="bi"/>
            </m:rPr>
            <w:rPr>
              <w:rFonts w:ascii="Cambria Math" w:eastAsiaTheme="minorEastAsia" w:hAnsi="Cambria Math"/>
            </w:rPr>
            <m:t>w</m:t>
          </m:r>
          <m:sSub>
            <m:sSubPr>
              <m:ctrlPr>
                <w:rPr>
                  <w:rFonts w:ascii="Cambria Math" w:eastAsiaTheme="minorEastAsia" w:hAnsi="Cambria Math"/>
                  <w:b/>
                  <w:i/>
                </w:rPr>
              </m:ctrlPr>
            </m:sSubPr>
            <m:e>
              <m:r>
                <m:rPr>
                  <m:sty m:val="bi"/>
                </m:rPr>
                <w:rPr>
                  <w:rFonts w:ascii="Cambria Math" w:eastAsiaTheme="minorEastAsia" w:hAnsi="Cambria Math"/>
                </w:rPr>
                <m:t>.x</m:t>
              </m:r>
            </m:e>
            <m:sub>
              <m:r>
                <m:rPr>
                  <m:sty m:val="bi"/>
                </m:rPr>
                <w:rPr>
                  <w:rFonts w:ascii="Cambria Math" w:eastAsiaTheme="minorEastAsia" w:hAnsi="Cambria Math"/>
                </w:rPr>
                <m:t>i</m:t>
              </m:r>
            </m:sub>
          </m:sSub>
          <m:r>
            <w:rPr>
              <w:rFonts w:ascii="Cambria Math" w:eastAsiaTheme="minorEastAsia" w:hAnsi="Cambria Math"/>
              <w:lang w:val="en-IN"/>
            </w:rPr>
            <m:t>+b≥1-</m:t>
          </m:r>
          <m:sSub>
            <m:sSubPr>
              <m:ctrlPr>
                <w:rPr>
                  <w:rFonts w:ascii="Cambria Math" w:eastAsiaTheme="minorEastAsia" w:hAnsi="Cambria Math"/>
                  <w:i/>
                  <w:iCs/>
                </w:rPr>
              </m:ctrlPr>
            </m:sSubPr>
            <m:e>
              <m:r>
                <w:rPr>
                  <w:rFonts w:ascii="Cambria Math" w:eastAsiaTheme="minorEastAsia" w:hAnsi="Cambria Math"/>
                  <w:lang w:val="el-GR"/>
                </w:rPr>
                <m:t>ξ</m:t>
              </m:r>
            </m:e>
            <m:sub>
              <m:r>
                <w:rPr>
                  <w:rFonts w:ascii="Cambria Math" w:eastAsiaTheme="minorEastAsia" w:hAnsi="Cambria Math"/>
                </w:rPr>
                <m:t>i</m:t>
              </m:r>
            </m:sub>
          </m:sSub>
          <m:r>
            <m:rPr>
              <m:sty m:val="p"/>
            </m:rPr>
            <w:rPr>
              <w:rFonts w:ascii="Cambria Math" w:eastAsiaTheme="minorEastAsia" w:hAnsi="Cambria Math"/>
            </w:rPr>
            <m:t> for </m:t>
          </m:r>
          <m:sSub>
            <m:sSubPr>
              <m:ctrlPr>
                <w:rPr>
                  <w:rFonts w:ascii="Cambria Math" w:eastAsiaTheme="minorEastAsia" w:hAnsi="Cambria Math"/>
                  <w:i/>
                  <w:iCs/>
                </w:rPr>
              </m:ctrlPr>
            </m:sSubPr>
            <m:e>
              <m:r>
                <w:rPr>
                  <w:rFonts w:ascii="Cambria Math" w:eastAsiaTheme="minorEastAsia" w:hAnsi="Cambria Math"/>
                </w:rPr>
                <m:t>y</m:t>
              </m:r>
            </m:e>
            <m:sub>
              <m:r>
                <w:rPr>
                  <w:rFonts w:ascii="Cambria Math" w:eastAsiaTheme="minorEastAsia" w:hAnsi="Cambria Math"/>
                </w:rPr>
                <m:t>i</m:t>
              </m:r>
            </m:sub>
          </m:sSub>
          <m:r>
            <w:rPr>
              <w:rFonts w:ascii="Cambria Math" w:eastAsiaTheme="minorEastAsia" w:hAnsi="Cambria Math"/>
            </w:rPr>
            <m:t>=1</m:t>
          </m:r>
        </m:oMath>
      </m:oMathPara>
    </w:p>
    <w:p w:rsidR="00693DFE" w:rsidRPr="00367FA4" w:rsidRDefault="00693DFE" w:rsidP="00693DFE">
      <w:pPr>
        <w:rPr>
          <w:rFonts w:ascii="Times New Roman" w:eastAsiaTheme="minorEastAsia" w:hAnsi="Times New Roman"/>
          <w:iCs/>
        </w:rPr>
      </w:pPr>
      <m:oMathPara>
        <m:oMath>
          <m:r>
            <m:rPr>
              <m:sty m:val="bi"/>
            </m:rPr>
            <w:rPr>
              <w:rFonts w:ascii="Cambria Math" w:eastAsiaTheme="minorEastAsia" w:hAnsi="Cambria Math"/>
            </w:rPr>
            <m:t>w</m:t>
          </m:r>
          <m:sSub>
            <m:sSubPr>
              <m:ctrlPr>
                <w:rPr>
                  <w:rFonts w:ascii="Cambria Math" w:eastAsiaTheme="minorEastAsia" w:hAnsi="Cambria Math"/>
                  <w:b/>
                  <w:i/>
                </w:rPr>
              </m:ctrlPr>
            </m:sSubPr>
            <m:e>
              <m:r>
                <m:rPr>
                  <m:sty m:val="bi"/>
                </m:rPr>
                <w:rPr>
                  <w:rFonts w:ascii="Cambria Math" w:eastAsiaTheme="minorEastAsia" w:hAnsi="Cambria Math"/>
                </w:rPr>
                <m:t>.x</m:t>
              </m:r>
            </m:e>
            <m:sub>
              <m:r>
                <m:rPr>
                  <m:sty m:val="bi"/>
                </m:rPr>
                <w:rPr>
                  <w:rFonts w:ascii="Cambria Math" w:eastAsiaTheme="minorEastAsia" w:hAnsi="Cambria Math"/>
                </w:rPr>
                <m:t>i</m:t>
              </m:r>
            </m:sub>
          </m:sSub>
          <m:r>
            <w:rPr>
              <w:rFonts w:ascii="Cambria Math" w:eastAsiaTheme="minorEastAsia" w:hAnsi="Cambria Math"/>
              <w:lang w:val="en-IN"/>
            </w:rPr>
            <m:t>+b≤</m:t>
          </m:r>
          <m:r>
            <w:rPr>
              <w:rFonts w:ascii="Cambria Math" w:eastAsiaTheme="minorEastAsia" w:hAnsi="Cambria Math"/>
            </w:rPr>
            <m:t>-</m:t>
          </m:r>
          <m:r>
            <w:rPr>
              <w:rFonts w:ascii="Cambria Math" w:eastAsiaTheme="minorEastAsia" w:hAnsi="Cambria Math"/>
              <w:lang w:val="en-IN"/>
            </w:rPr>
            <m:t>1</m:t>
          </m:r>
          <m:r>
            <w:rPr>
              <w:rFonts w:ascii="Cambria Math" w:eastAsiaTheme="minorEastAsia" w:hAnsi="Cambria Math"/>
            </w:rPr>
            <m:t>+</m:t>
          </m:r>
          <m:sSub>
            <m:sSubPr>
              <m:ctrlPr>
                <w:rPr>
                  <w:rFonts w:ascii="Cambria Math" w:eastAsiaTheme="minorEastAsia" w:hAnsi="Cambria Math"/>
                  <w:i/>
                  <w:iCs/>
                </w:rPr>
              </m:ctrlPr>
            </m:sSubPr>
            <m:e>
              <m:r>
                <w:rPr>
                  <w:rFonts w:ascii="Cambria Math" w:eastAsiaTheme="minorEastAsia" w:hAnsi="Cambria Math"/>
                  <w:lang w:val="el-GR"/>
                </w:rPr>
                <m:t>ξ</m:t>
              </m:r>
            </m:e>
            <m:sub>
              <m:r>
                <w:rPr>
                  <w:rFonts w:ascii="Cambria Math" w:eastAsiaTheme="minorEastAsia" w:hAnsi="Cambria Math"/>
                </w:rPr>
                <m:t>i</m:t>
              </m:r>
            </m:sub>
          </m:sSub>
          <m:r>
            <m:rPr>
              <m:sty m:val="p"/>
            </m:rPr>
            <w:rPr>
              <w:rFonts w:ascii="Cambria Math" w:eastAsiaTheme="minorEastAsia" w:hAnsi="Cambria Math"/>
            </w:rPr>
            <m:t> for </m:t>
          </m:r>
          <m:sSub>
            <m:sSubPr>
              <m:ctrlPr>
                <w:rPr>
                  <w:rFonts w:ascii="Cambria Math" w:eastAsiaTheme="minorEastAsia" w:hAnsi="Cambria Math"/>
                  <w:i/>
                  <w:iCs/>
                </w:rPr>
              </m:ctrlPr>
            </m:sSubPr>
            <m:e>
              <m:r>
                <w:rPr>
                  <w:rFonts w:ascii="Cambria Math" w:eastAsiaTheme="minorEastAsia" w:hAnsi="Cambria Math"/>
                </w:rPr>
                <m:t>y</m:t>
              </m:r>
            </m:e>
            <m:sub>
              <m:r>
                <w:rPr>
                  <w:rFonts w:ascii="Cambria Math" w:eastAsiaTheme="minorEastAsia" w:hAnsi="Cambria Math"/>
                </w:rPr>
                <m:t>i</m:t>
              </m:r>
            </m:sub>
          </m:sSub>
          <m:r>
            <w:rPr>
              <w:rFonts w:ascii="Cambria Math" w:eastAsiaTheme="minorEastAsia" w:hAnsi="Cambria Math"/>
            </w:rPr>
            <m:t>=-1</m:t>
          </m:r>
        </m:oMath>
      </m:oMathPara>
    </w:p>
    <w:p w:rsidR="00693DFE" w:rsidRDefault="00693DFE" w:rsidP="00693DFE">
      <w:pPr>
        <w:rPr>
          <w:rFonts w:ascii="Times New Roman" w:eastAsiaTheme="minorEastAsia" w:hAnsi="Times New Roman"/>
          <w:iCs/>
        </w:rPr>
      </w:pPr>
      <w:r w:rsidRPr="00367FA4">
        <w:rPr>
          <w:rFonts w:ascii="Times New Roman" w:eastAsiaTheme="minorEastAsia" w:hAnsi="Times New Roman"/>
          <w:iCs/>
        </w:rPr>
        <w:t xml:space="preserve">Where </w:t>
      </w:r>
      <m:oMath>
        <m:sSub>
          <m:sSubPr>
            <m:ctrlPr>
              <w:rPr>
                <w:rFonts w:ascii="Cambria Math" w:eastAsiaTheme="minorEastAsia" w:hAnsi="Cambria Math"/>
                <w:i/>
                <w:iCs/>
                <w:lang w:val="el-GR"/>
              </w:rPr>
            </m:ctrlPr>
          </m:sSubPr>
          <m:e>
            <m:r>
              <w:rPr>
                <w:rFonts w:ascii="Cambria Math" w:eastAsiaTheme="minorEastAsia" w:hAnsi="Cambria Math"/>
                <w:lang w:val="el-GR"/>
              </w:rPr>
              <m:t>ξ</m:t>
            </m:r>
          </m:e>
          <m:sub>
            <m:r>
              <w:rPr>
                <w:rFonts w:ascii="Cambria Math" w:eastAsiaTheme="minorEastAsia" w:hAnsi="Cambria Math"/>
              </w:rPr>
              <m:t>i</m:t>
            </m:r>
          </m:sub>
        </m:sSub>
        <m:r>
          <w:rPr>
            <w:rFonts w:ascii="Cambria Math" w:eastAsiaTheme="minorEastAsia" w:hAnsi="Cambria Math"/>
          </w:rPr>
          <m:t>&gt;0 ∀i</m:t>
        </m:r>
      </m:oMath>
    </w:p>
    <w:p w:rsidR="00693DFE" w:rsidRPr="00367FA4" w:rsidRDefault="00693DFE" w:rsidP="00693DFE">
      <w:pPr>
        <w:rPr>
          <w:rFonts w:ascii="Times New Roman" w:eastAsiaTheme="minorEastAsia" w:hAnsi="Times New Roman"/>
          <w:iCs/>
        </w:rPr>
      </w:pPr>
      <w:r w:rsidRPr="00367FA4">
        <w:rPr>
          <w:rFonts w:ascii="Times New Roman" w:eastAsiaTheme="minorEastAsia" w:hAnsi="Times New Roman"/>
          <w:iCs/>
        </w:rPr>
        <w:t>The modified objective function is given by:</w:t>
      </w:r>
    </w:p>
    <w:p w:rsidR="00693DFE" w:rsidRPr="00D44972" w:rsidRDefault="00693DFE" w:rsidP="00693DFE">
      <w:pPr>
        <w:rPr>
          <w:rFonts w:ascii="Times New Roman" w:eastAsiaTheme="minorEastAsia" w:hAnsi="Times New Roman"/>
          <w:iCs/>
        </w:rPr>
      </w:pPr>
      <m:oMathPara>
        <m:oMath>
          <m:r>
            <w:rPr>
              <w:rFonts w:ascii="Cambria Math" w:eastAsiaTheme="minorEastAsia" w:hAnsi="Cambria Math"/>
            </w:rPr>
            <m:t>f</m:t>
          </m:r>
          <m:d>
            <m:dPr>
              <m:ctrlPr>
                <w:rPr>
                  <w:rFonts w:ascii="Cambria Math" w:eastAsiaTheme="minorEastAsia" w:hAnsi="Cambria Math"/>
                  <w:i/>
                  <w:iCs/>
                </w:rPr>
              </m:ctrlPr>
            </m:dPr>
            <m:e>
              <m:r>
                <m:rPr>
                  <m:sty m:val="bi"/>
                </m:rPr>
                <w:rPr>
                  <w:rFonts w:ascii="Cambria Math" w:eastAsiaTheme="minorEastAsia" w:hAnsi="Cambria Math"/>
                </w:rPr>
                <m:t>w</m:t>
              </m:r>
            </m:e>
          </m:d>
          <m:r>
            <w:rPr>
              <w:rFonts w:ascii="Cambria Math" w:eastAsiaTheme="minorEastAsia" w:hAnsi="Cambria Math"/>
            </w:rPr>
            <m:t>=</m:t>
          </m:r>
          <m:f>
            <m:fPr>
              <m:ctrlPr>
                <w:rPr>
                  <w:rFonts w:ascii="Cambria Math" w:eastAsiaTheme="minorEastAsia" w:hAnsi="Cambria Math"/>
                  <w:i/>
                  <w:iCs/>
                </w:rPr>
              </m:ctrlPr>
            </m:fPr>
            <m:num>
              <m:sSup>
                <m:sSupPr>
                  <m:ctrlPr>
                    <w:rPr>
                      <w:rFonts w:ascii="Cambria Math" w:eastAsiaTheme="minorEastAsia" w:hAnsi="Cambria Math"/>
                      <w:i/>
                      <w:iCs/>
                    </w:rPr>
                  </m:ctrlPr>
                </m:sSupPr>
                <m:e>
                  <m:d>
                    <m:dPr>
                      <m:begChr m:val="‖"/>
                      <m:endChr m:val="‖"/>
                      <m:ctrlPr>
                        <w:rPr>
                          <w:rFonts w:ascii="Cambria Math" w:eastAsiaTheme="minorEastAsia" w:hAnsi="Cambria Math"/>
                          <w:i/>
                          <w:iCs/>
                        </w:rPr>
                      </m:ctrlPr>
                    </m:dPr>
                    <m:e>
                      <m:r>
                        <m:rPr>
                          <m:sty m:val="bi"/>
                        </m:rPr>
                        <w:rPr>
                          <w:rFonts w:ascii="Cambria Math" w:eastAsiaTheme="minorEastAsia" w:hAnsi="Cambria Math"/>
                        </w:rPr>
                        <m:t>w</m:t>
                      </m:r>
                    </m:e>
                  </m:d>
                </m:e>
                <m:sup>
                  <m:r>
                    <w:rPr>
                      <w:rFonts w:ascii="Cambria Math" w:eastAsiaTheme="minorEastAsia" w:hAnsi="Cambria Math"/>
                    </w:rPr>
                    <m:t>2</m:t>
                  </m:r>
                </m:sup>
              </m:sSup>
            </m:num>
            <m:den>
              <m:r>
                <w:rPr>
                  <w:rFonts w:ascii="Cambria Math" w:eastAsiaTheme="minorEastAsia" w:hAnsi="Cambria Math"/>
                </w:rPr>
                <m:t>2</m:t>
              </m:r>
            </m:den>
          </m:f>
          <m:r>
            <w:rPr>
              <w:rFonts w:ascii="Cambria Math" w:eastAsiaTheme="minorEastAsia" w:hAnsi="Cambria Math"/>
            </w:rPr>
            <m:t>+C</m:t>
          </m:r>
          <m:sSup>
            <m:sSupPr>
              <m:ctrlPr>
                <w:rPr>
                  <w:rFonts w:ascii="Cambria Math" w:eastAsiaTheme="minorEastAsia" w:hAnsi="Cambria Math"/>
                  <w:i/>
                  <w:iCs/>
                </w:rPr>
              </m:ctrlPr>
            </m:sSupPr>
            <m:e>
              <m:r>
                <w:rPr>
                  <w:rFonts w:ascii="Cambria Math" w:eastAsiaTheme="minorEastAsia" w:hAnsi="Cambria Math"/>
                </w:rPr>
                <m:t>(</m:t>
              </m:r>
              <m:nary>
                <m:naryPr>
                  <m:chr m:val="∑"/>
                  <m:ctrlPr>
                    <w:rPr>
                      <w:rFonts w:ascii="Cambria Math" w:eastAsiaTheme="minorEastAsia" w:hAnsi="Cambria Math"/>
                      <w:i/>
                      <w:iCs/>
                    </w:rPr>
                  </m:ctrlPr>
                </m:naryPr>
                <m:sub>
                  <m:r>
                    <w:rPr>
                      <w:rFonts w:ascii="Cambria Math" w:eastAsiaTheme="minorEastAsia" w:hAnsi="Cambria Math"/>
                    </w:rPr>
                    <m:t>i=1</m:t>
                  </m:r>
                </m:sub>
                <m:sup>
                  <m:r>
                    <w:rPr>
                      <w:rFonts w:ascii="Cambria Math" w:eastAsiaTheme="minorEastAsia" w:hAnsi="Cambria Math"/>
                    </w:rPr>
                    <m:t>N</m:t>
                  </m:r>
                </m:sup>
                <m:e>
                  <m:sSub>
                    <m:sSubPr>
                      <m:ctrlPr>
                        <w:rPr>
                          <w:rFonts w:ascii="Cambria Math" w:eastAsiaTheme="minorEastAsia" w:hAnsi="Cambria Math"/>
                          <w:i/>
                          <w:iCs/>
                          <w:lang w:val="el-GR"/>
                        </w:rPr>
                      </m:ctrlPr>
                    </m:sSubPr>
                    <m:e>
                      <m:r>
                        <w:rPr>
                          <w:rFonts w:ascii="Cambria Math" w:eastAsiaTheme="minorEastAsia" w:hAnsi="Cambria Math"/>
                          <w:lang w:val="el-GR"/>
                        </w:rPr>
                        <m:t>ξ</m:t>
                      </m:r>
                    </m:e>
                    <m:sub>
                      <m:r>
                        <w:rPr>
                          <w:rFonts w:ascii="Cambria Math" w:eastAsiaTheme="minorEastAsia" w:hAnsi="Cambria Math"/>
                        </w:rPr>
                        <m:t>i</m:t>
                      </m:r>
                    </m:sub>
                  </m:sSub>
                </m:e>
              </m:nary>
              <m:r>
                <w:rPr>
                  <w:rFonts w:ascii="Cambria Math" w:eastAsiaTheme="minorEastAsia" w:hAnsi="Cambria Math"/>
                </w:rPr>
                <m:t>)</m:t>
              </m:r>
            </m:e>
            <m:sup>
              <m:r>
                <w:rPr>
                  <w:rFonts w:ascii="Cambria Math" w:eastAsiaTheme="minorEastAsia" w:hAnsi="Cambria Math"/>
                </w:rPr>
                <m:t>k</m:t>
              </m:r>
            </m:sup>
          </m:sSup>
          <m:r>
            <w:rPr>
              <w:rFonts w:ascii="Cambria Math" w:eastAsiaTheme="minorEastAsia" w:hAnsi="Cambria Math"/>
            </w:rPr>
            <m:t xml:space="preserve">             →(9)</m:t>
          </m:r>
        </m:oMath>
      </m:oMathPara>
    </w:p>
    <w:p w:rsidR="00693DFE" w:rsidRDefault="00693DFE" w:rsidP="00693DFE">
      <w:pPr>
        <w:rPr>
          <w:rFonts w:ascii="Times New Roman" w:eastAsiaTheme="minorEastAsia" w:hAnsi="Times New Roman"/>
          <w:iCs/>
        </w:rPr>
      </w:pPr>
      <w:r>
        <w:rPr>
          <w:rFonts w:ascii="Times New Roman" w:eastAsiaTheme="minorEastAsia" w:hAnsi="Times New Roman"/>
          <w:iCs/>
        </w:rPr>
        <w:t>Let k=1 for simplification, C is user specific parameter and can be chosen according to the performance of the model.</w:t>
      </w:r>
    </w:p>
    <w:p w:rsidR="00693DFE" w:rsidRPr="00D44972" w:rsidRDefault="00693DFE" w:rsidP="00693DFE">
      <w:pPr>
        <w:rPr>
          <w:rFonts w:ascii="Times New Roman" w:eastAsiaTheme="minorEastAsia" w:hAnsi="Times New Roman"/>
          <w:iCs/>
        </w:rPr>
      </w:pPr>
      <w:r>
        <w:rPr>
          <w:rFonts w:ascii="Times New Roman" w:eastAsiaTheme="minorEastAsia" w:hAnsi="Times New Roman"/>
          <w:iCs/>
        </w:rPr>
        <w:lastRenderedPageBreak/>
        <w:t xml:space="preserve">The </w:t>
      </w:r>
      <w:proofErr w:type="spellStart"/>
      <w:r w:rsidRPr="00D44972">
        <w:rPr>
          <w:rFonts w:ascii="Times New Roman" w:eastAsiaTheme="minorEastAsia" w:hAnsi="Times New Roman"/>
          <w:iCs/>
        </w:rPr>
        <w:t>Lagrangian</w:t>
      </w:r>
      <w:proofErr w:type="spellEnd"/>
      <w:r w:rsidRPr="00D44972">
        <w:rPr>
          <w:rFonts w:ascii="Times New Roman" w:eastAsiaTheme="minorEastAsia" w:hAnsi="Times New Roman"/>
          <w:iCs/>
        </w:rPr>
        <w:t xml:space="preserve"> for the constrained optimization can be written as:</w:t>
      </w:r>
    </w:p>
    <w:p w:rsidR="00693DFE" w:rsidRDefault="007668FB" w:rsidP="00693DFE">
      <w:pPr>
        <w:rPr>
          <w:rFonts w:ascii="Times New Roman" w:eastAsiaTheme="minorEastAsia" w:hAnsi="Times New Roman"/>
          <w:iCs/>
        </w:rPr>
      </w:pPr>
      <m:oMathPara>
        <m:oMath>
          <m:sSub>
            <m:sSubPr>
              <m:ctrlPr>
                <w:rPr>
                  <w:rFonts w:ascii="Cambria Math" w:eastAsiaTheme="minorEastAsia" w:hAnsi="Cambria Math"/>
                  <w:i/>
                  <w:iCs/>
                  <w:lang w:val="en-IN"/>
                </w:rPr>
              </m:ctrlPr>
            </m:sSubPr>
            <m:e>
              <m:r>
                <w:rPr>
                  <w:rFonts w:ascii="Cambria Math" w:eastAsiaTheme="minorEastAsia" w:hAnsi="Cambria Math"/>
                  <w:lang w:val="en-IN"/>
                </w:rPr>
                <m:t>L</m:t>
              </m:r>
            </m:e>
            <m:sub>
              <m:r>
                <w:rPr>
                  <w:rFonts w:ascii="Cambria Math" w:eastAsiaTheme="minorEastAsia" w:hAnsi="Cambria Math"/>
                </w:rPr>
                <m:t>p</m:t>
              </m:r>
            </m:sub>
          </m:sSub>
          <m:r>
            <w:rPr>
              <w:rFonts w:ascii="Cambria Math" w:eastAsiaTheme="minorEastAsia" w:hAnsi="Cambria Math"/>
              <w:lang w:val="en-IN"/>
            </w:rPr>
            <m:t>=</m:t>
          </m:r>
          <m:f>
            <m:fPr>
              <m:ctrlPr>
                <w:rPr>
                  <w:rFonts w:ascii="Cambria Math" w:eastAsiaTheme="minorEastAsia" w:hAnsi="Cambria Math"/>
                  <w:i/>
                  <w:iCs/>
                </w:rPr>
              </m:ctrlPr>
            </m:fPr>
            <m:num>
              <m:r>
                <w:rPr>
                  <w:rFonts w:ascii="Cambria Math" w:eastAsiaTheme="minorEastAsia" w:hAnsi="Cambria Math"/>
                  <w:lang w:val="en-IN"/>
                </w:rPr>
                <m:t>1</m:t>
              </m:r>
            </m:num>
            <m:den>
              <m:r>
                <w:rPr>
                  <w:rFonts w:ascii="Cambria Math" w:eastAsiaTheme="minorEastAsia" w:hAnsi="Cambria Math"/>
                  <w:lang w:val="en-IN"/>
                </w:rPr>
                <m:t>2</m:t>
              </m:r>
            </m:den>
          </m:f>
          <m:sSup>
            <m:sSupPr>
              <m:ctrlPr>
                <w:rPr>
                  <w:rFonts w:ascii="Cambria Math" w:eastAsiaTheme="minorEastAsia" w:hAnsi="Cambria Math"/>
                  <w:i/>
                  <w:iCs/>
                </w:rPr>
              </m:ctrlPr>
            </m:sSupPr>
            <m:e>
              <m:r>
                <w:rPr>
                  <w:rFonts w:ascii="Cambria Math" w:eastAsiaTheme="minorEastAsia" w:hAnsi="Cambria Math"/>
                  <w:lang w:val="en-IN"/>
                </w:rPr>
                <m:t>‖</m:t>
              </m:r>
              <m:r>
                <m:rPr>
                  <m:sty m:val="bi"/>
                </m:rPr>
                <w:rPr>
                  <w:rFonts w:ascii="Cambria Math" w:eastAsiaTheme="minorEastAsia" w:hAnsi="Cambria Math"/>
                  <w:lang w:val="en-IN"/>
                </w:rPr>
                <m:t>w</m:t>
              </m:r>
              <m:r>
                <w:rPr>
                  <w:rFonts w:ascii="Cambria Math" w:eastAsiaTheme="minorEastAsia" w:hAnsi="Cambria Math"/>
                  <w:lang w:val="en-IN"/>
                </w:rPr>
                <m:t>‖</m:t>
              </m:r>
            </m:e>
            <m:sup>
              <m:r>
                <w:rPr>
                  <w:rFonts w:ascii="Cambria Math" w:eastAsiaTheme="minorEastAsia" w:hAnsi="Cambria Math"/>
                  <w:lang w:val="en-IN"/>
                </w:rPr>
                <m:t>2</m:t>
              </m:r>
            </m:sup>
          </m:sSup>
          <m:r>
            <w:rPr>
              <w:rFonts w:ascii="Cambria Math" w:eastAsiaTheme="minorEastAsia" w:hAnsi="Cambria Math"/>
            </w:rPr>
            <m:t>+C</m:t>
          </m:r>
          <m:nary>
            <m:naryPr>
              <m:chr m:val="∑"/>
              <m:ctrlPr>
                <w:rPr>
                  <w:rFonts w:ascii="Cambria Math" w:eastAsiaTheme="minorEastAsia" w:hAnsi="Cambria Math"/>
                  <w:i/>
                  <w:iCs/>
                </w:rPr>
              </m:ctrlPr>
            </m:naryPr>
            <m:sub>
              <m:r>
                <w:rPr>
                  <w:rFonts w:ascii="Cambria Math" w:eastAsiaTheme="minorEastAsia" w:hAnsi="Cambria Math"/>
                </w:rPr>
                <m:t>i=1</m:t>
              </m:r>
            </m:sub>
            <m:sup>
              <m:r>
                <w:rPr>
                  <w:rFonts w:ascii="Cambria Math" w:eastAsiaTheme="minorEastAsia" w:hAnsi="Cambria Math"/>
                </w:rPr>
                <m:t>N</m:t>
              </m:r>
            </m:sup>
            <m:e>
              <m:sSub>
                <m:sSubPr>
                  <m:ctrlPr>
                    <w:rPr>
                      <w:rFonts w:ascii="Cambria Math" w:eastAsiaTheme="minorEastAsia" w:hAnsi="Cambria Math"/>
                      <w:i/>
                      <w:iCs/>
                      <w:lang w:val="el-GR"/>
                    </w:rPr>
                  </m:ctrlPr>
                </m:sSubPr>
                <m:e>
                  <m:r>
                    <w:rPr>
                      <w:rFonts w:ascii="Cambria Math" w:eastAsiaTheme="minorEastAsia" w:hAnsi="Cambria Math"/>
                      <w:lang w:val="el-GR"/>
                    </w:rPr>
                    <m:t>ξ</m:t>
                  </m:r>
                </m:e>
                <m:sub>
                  <m:r>
                    <w:rPr>
                      <w:rFonts w:ascii="Cambria Math" w:eastAsiaTheme="minorEastAsia" w:hAnsi="Cambria Math"/>
                    </w:rPr>
                    <m:t>i</m:t>
                  </m:r>
                </m:sub>
              </m:sSub>
            </m:e>
          </m:nary>
          <m:r>
            <w:rPr>
              <w:rFonts w:ascii="Cambria Math" w:eastAsiaTheme="minorEastAsia" w:hAnsi="Cambria Math"/>
              <w:lang w:val="en-IN"/>
            </w:rPr>
            <m:t>-</m:t>
          </m:r>
          <m:nary>
            <m:naryPr>
              <m:chr m:val="∑"/>
              <m:limLoc m:val="undOvr"/>
              <m:ctrlPr>
                <w:rPr>
                  <w:rFonts w:ascii="Cambria Math" w:eastAsiaTheme="minorEastAsia" w:hAnsi="Cambria Math"/>
                  <w:i/>
                  <w:iCs/>
                </w:rPr>
              </m:ctrlPr>
            </m:naryPr>
            <m:sub>
              <m:r>
                <w:rPr>
                  <w:rFonts w:ascii="Cambria Math" w:eastAsiaTheme="minorEastAsia" w:hAnsi="Cambria Math"/>
                  <w:lang w:val="en-IN"/>
                </w:rPr>
                <m:t>i=1</m:t>
              </m:r>
            </m:sub>
            <m:sup>
              <m:r>
                <w:rPr>
                  <w:rFonts w:ascii="Cambria Math" w:eastAsiaTheme="minorEastAsia" w:hAnsi="Cambria Math"/>
                  <w:lang w:val="en-IN"/>
                </w:rPr>
                <m:t>n</m:t>
              </m:r>
            </m:sup>
            <m:e>
              <m:sSub>
                <m:sSubPr>
                  <m:ctrlPr>
                    <w:rPr>
                      <w:rFonts w:ascii="Cambria Math" w:eastAsiaTheme="minorEastAsia" w:hAnsi="Cambria Math"/>
                      <w:i/>
                      <w:iCs/>
                    </w:rPr>
                  </m:ctrlPr>
                </m:sSubPr>
                <m:e>
                  <m:r>
                    <w:rPr>
                      <w:rFonts w:ascii="Cambria Math" w:eastAsiaTheme="minorEastAsia" w:hAnsi="Cambria Math"/>
                      <w:lang w:val="en-IN"/>
                    </w:rPr>
                    <m:t>λ</m:t>
                  </m:r>
                </m:e>
                <m:sub>
                  <m:r>
                    <w:rPr>
                      <w:rFonts w:ascii="Cambria Math" w:eastAsiaTheme="minorEastAsia" w:hAnsi="Cambria Math"/>
                      <w:lang w:val="en-IN"/>
                    </w:rPr>
                    <m:t>i</m:t>
                  </m:r>
                </m:sub>
              </m:sSub>
              <m:r>
                <w:rPr>
                  <w:rFonts w:ascii="Cambria Math" w:eastAsiaTheme="minorEastAsia" w:hAnsi="Cambria Math"/>
                  <w:lang w:val="en-IN"/>
                </w:rPr>
                <m:t>[</m:t>
              </m:r>
            </m:e>
          </m:nary>
          <m:sSub>
            <m:sSubPr>
              <m:ctrlPr>
                <w:rPr>
                  <w:rFonts w:ascii="Cambria Math" w:eastAsiaTheme="minorEastAsia" w:hAnsi="Cambria Math"/>
                  <w:i/>
                  <w:iCs/>
                </w:rPr>
              </m:ctrlPr>
            </m:sSubPr>
            <m:e>
              <m:r>
                <w:rPr>
                  <w:rFonts w:ascii="Cambria Math" w:eastAsiaTheme="minorEastAsia" w:hAnsi="Cambria Math"/>
                  <w:lang w:val="en-IN"/>
                </w:rPr>
                <m:t>y</m:t>
              </m:r>
            </m:e>
            <m:sub>
              <m:r>
                <w:rPr>
                  <w:rFonts w:ascii="Cambria Math" w:eastAsiaTheme="minorEastAsia" w:hAnsi="Cambria Math"/>
                  <w:lang w:val="en-IN"/>
                </w:rPr>
                <m:t>i</m:t>
              </m:r>
            </m:sub>
          </m:sSub>
          <m:d>
            <m:dPr>
              <m:ctrlPr>
                <w:rPr>
                  <w:rFonts w:ascii="Cambria Math" w:eastAsiaTheme="minorEastAsia" w:hAnsi="Cambria Math"/>
                  <w:i/>
                  <w:iCs/>
                </w:rPr>
              </m:ctrlPr>
            </m:dPr>
            <m:e>
              <m:r>
                <m:rPr>
                  <m:sty m:val="bi"/>
                </m:rPr>
                <w:rPr>
                  <w:rFonts w:ascii="Cambria Math" w:eastAsiaTheme="minorEastAsia" w:hAnsi="Cambria Math"/>
                  <w:lang w:val="en-IN"/>
                </w:rPr>
                <m:t>w</m:t>
              </m:r>
              <m:r>
                <w:rPr>
                  <w:rFonts w:ascii="Cambria Math" w:eastAsiaTheme="minorEastAsia" w:hAnsi="Cambria Math"/>
                  <w:lang w:val="en-IN"/>
                </w:rPr>
                <m:t>.</m:t>
              </m:r>
              <m:sSub>
                <m:sSubPr>
                  <m:ctrlPr>
                    <w:rPr>
                      <w:rFonts w:ascii="Cambria Math" w:eastAsiaTheme="minorEastAsia" w:hAnsi="Cambria Math"/>
                      <w:i/>
                      <w:iCs/>
                    </w:rPr>
                  </m:ctrlPr>
                </m:sSubPr>
                <m:e>
                  <m:r>
                    <m:rPr>
                      <m:sty m:val="bi"/>
                    </m:rPr>
                    <w:rPr>
                      <w:rFonts w:ascii="Cambria Math" w:eastAsiaTheme="minorEastAsia" w:hAnsi="Cambria Math"/>
                      <w:lang w:val="en-IN"/>
                    </w:rPr>
                    <m:t>x</m:t>
                  </m:r>
                </m:e>
                <m:sub>
                  <m:r>
                    <w:rPr>
                      <w:rFonts w:ascii="Cambria Math" w:eastAsiaTheme="minorEastAsia" w:hAnsi="Cambria Math"/>
                      <w:lang w:val="en-IN"/>
                    </w:rPr>
                    <m:t>i</m:t>
                  </m:r>
                </m:sub>
              </m:sSub>
              <m:r>
                <w:rPr>
                  <w:rFonts w:ascii="Cambria Math" w:eastAsiaTheme="minorEastAsia" w:hAnsi="Cambria Math"/>
                  <w:lang w:val="en-IN"/>
                </w:rPr>
                <m:t>+b</m:t>
              </m:r>
            </m:e>
          </m:d>
          <m:r>
            <w:rPr>
              <w:rFonts w:ascii="Cambria Math" w:eastAsiaTheme="minorEastAsia" w:hAnsi="Cambria Math"/>
              <w:lang w:val="en-IN"/>
            </w:rPr>
            <m:t>-1</m:t>
          </m:r>
          <m:r>
            <w:rPr>
              <w:rFonts w:ascii="Cambria Math" w:eastAsiaTheme="minorEastAsia" w:hAnsi="Cambria Math"/>
            </w:rPr>
            <m:t>+</m:t>
          </m:r>
          <m:sSub>
            <m:sSubPr>
              <m:ctrlPr>
                <w:rPr>
                  <w:rFonts w:ascii="Cambria Math" w:eastAsiaTheme="minorEastAsia" w:hAnsi="Cambria Math"/>
                  <w:i/>
                  <w:iCs/>
                  <w:lang w:val="el-GR"/>
                </w:rPr>
              </m:ctrlPr>
            </m:sSubPr>
            <m:e>
              <m:r>
                <w:rPr>
                  <w:rFonts w:ascii="Cambria Math" w:eastAsiaTheme="minorEastAsia" w:hAnsi="Cambria Math"/>
                  <w:lang w:val="el-GR"/>
                </w:rPr>
                <m:t>ξ</m:t>
              </m:r>
            </m:e>
            <m:sub>
              <m:r>
                <w:rPr>
                  <w:rFonts w:ascii="Cambria Math" w:eastAsiaTheme="minorEastAsia" w:hAnsi="Cambria Math"/>
                </w:rPr>
                <m:t>i</m:t>
              </m:r>
            </m:sub>
          </m:sSub>
          <m:r>
            <w:rPr>
              <w:rFonts w:ascii="Cambria Math" w:eastAsiaTheme="minorEastAsia" w:hAnsi="Cambria Math"/>
              <w:lang w:val="en-IN"/>
            </w:rPr>
            <m:t>]</m:t>
          </m:r>
          <m:r>
            <w:rPr>
              <w:rFonts w:ascii="Cambria Math" w:eastAsiaTheme="minorEastAsia" w:hAnsi="Cambria Math"/>
            </w:rPr>
            <m:t>-</m:t>
          </m:r>
          <m:nary>
            <m:naryPr>
              <m:chr m:val="∑"/>
              <m:ctrlPr>
                <w:rPr>
                  <w:rFonts w:ascii="Cambria Math" w:eastAsiaTheme="minorEastAsia" w:hAnsi="Cambria Math"/>
                  <w:i/>
                  <w:iCs/>
                </w:rPr>
              </m:ctrlPr>
            </m:naryPr>
            <m:sub>
              <m:r>
                <w:rPr>
                  <w:rFonts w:ascii="Cambria Math" w:eastAsiaTheme="minorEastAsia" w:hAnsi="Cambria Math"/>
                </w:rPr>
                <m:t>i=1</m:t>
              </m:r>
            </m:sub>
            <m:sup>
              <m:r>
                <w:rPr>
                  <w:rFonts w:ascii="Cambria Math" w:eastAsiaTheme="minorEastAsia" w:hAnsi="Cambria Math"/>
                </w:rPr>
                <m:t>N</m:t>
              </m:r>
            </m:sup>
            <m:e>
              <m:sSub>
                <m:sSubPr>
                  <m:ctrlPr>
                    <w:rPr>
                      <w:rFonts w:ascii="Cambria Math" w:eastAsiaTheme="minorEastAsia" w:hAnsi="Cambria Math"/>
                      <w:i/>
                      <w:iCs/>
                    </w:rPr>
                  </m:ctrlPr>
                </m:sSubPr>
                <m:e>
                  <m:r>
                    <w:rPr>
                      <w:rFonts w:ascii="Cambria Math" w:eastAsiaTheme="minorEastAsia" w:hAnsi="Cambria Math"/>
                    </w:rPr>
                    <m:t>μ</m:t>
                  </m:r>
                </m:e>
                <m:sub>
                  <m:r>
                    <w:rPr>
                      <w:rFonts w:ascii="Cambria Math" w:eastAsiaTheme="minorEastAsia" w:hAnsi="Cambria Math"/>
                    </w:rPr>
                    <m:t>i</m:t>
                  </m:r>
                </m:sub>
              </m:sSub>
              <m:sSub>
                <m:sSubPr>
                  <m:ctrlPr>
                    <w:rPr>
                      <w:rFonts w:ascii="Cambria Math" w:eastAsiaTheme="minorEastAsia" w:hAnsi="Cambria Math"/>
                      <w:i/>
                      <w:iCs/>
                      <w:lang w:val="el-GR"/>
                    </w:rPr>
                  </m:ctrlPr>
                </m:sSubPr>
                <m:e>
                  <m:r>
                    <w:rPr>
                      <w:rFonts w:ascii="Cambria Math" w:eastAsiaTheme="minorEastAsia" w:hAnsi="Cambria Math"/>
                      <w:lang w:val="el-GR"/>
                    </w:rPr>
                    <m:t>ξ</m:t>
                  </m:r>
                </m:e>
                <m:sub>
                  <m:r>
                    <w:rPr>
                      <w:rFonts w:ascii="Cambria Math" w:eastAsiaTheme="minorEastAsia" w:hAnsi="Cambria Math"/>
                    </w:rPr>
                    <m:t>i</m:t>
                  </m:r>
                </m:sub>
              </m:sSub>
            </m:e>
          </m:nary>
          <m:r>
            <w:rPr>
              <w:rFonts w:ascii="Cambria Math" w:eastAsiaTheme="minorEastAsia" w:hAnsi="Cambria Math"/>
            </w:rPr>
            <m:t xml:space="preserve">    →(10)</m:t>
          </m:r>
        </m:oMath>
      </m:oMathPara>
    </w:p>
    <w:p w:rsidR="00693DFE" w:rsidRDefault="00693DFE" w:rsidP="00693DFE">
      <w:pPr>
        <w:rPr>
          <w:rFonts w:ascii="Times New Roman" w:eastAsiaTheme="minorEastAsia" w:hAnsi="Times New Roman"/>
          <w:iCs/>
        </w:rPr>
      </w:pPr>
      <w:r>
        <w:rPr>
          <w:rFonts w:ascii="Times New Roman" w:eastAsiaTheme="minorEastAsia" w:hAnsi="Times New Roman"/>
          <w:iCs/>
        </w:rPr>
        <w:t xml:space="preserve">Here, the first two terms are objective function to be minimized. Third term is the inequality constraint consisting slack variables. Fourth term is the non-negative requirement </w:t>
      </w:r>
      <w:proofErr w:type="gramStart"/>
      <w:r>
        <w:rPr>
          <w:rFonts w:ascii="Times New Roman" w:eastAsiaTheme="minorEastAsia" w:hAnsi="Times New Roman"/>
          <w:iCs/>
        </w:rPr>
        <w:t xml:space="preserve">of </w:t>
      </w:r>
      <w:proofErr w:type="gramEnd"/>
      <m:oMath>
        <m:r>
          <w:rPr>
            <w:rFonts w:ascii="Cambria Math" w:eastAsiaTheme="minorEastAsia" w:hAnsi="Cambria Math"/>
            <w:lang w:val="el-GR"/>
          </w:rPr>
          <m:t>ξ</m:t>
        </m:r>
      </m:oMath>
      <w:r>
        <w:rPr>
          <w:rFonts w:ascii="Times New Roman" w:eastAsiaTheme="minorEastAsia" w:hAnsi="Times New Roman"/>
          <w:iCs/>
        </w:rPr>
        <w:t xml:space="preserve">. </w:t>
      </w:r>
      <w:r w:rsidRPr="00D44972">
        <w:rPr>
          <w:rFonts w:ascii="Times New Roman" w:eastAsiaTheme="minorEastAsia" w:hAnsi="Times New Roman"/>
          <w:iCs/>
        </w:rPr>
        <w:t>The third term, inequality constraints can be transformed into equality constraints by using KKT conditions</w:t>
      </w:r>
      <w:r>
        <w:rPr>
          <w:rFonts w:ascii="Times New Roman" w:eastAsiaTheme="minorEastAsia" w:hAnsi="Times New Roman"/>
          <w:iCs/>
        </w:rPr>
        <w:t xml:space="preserve">. </w:t>
      </w:r>
    </w:p>
    <w:p w:rsidR="00693DFE" w:rsidRDefault="007668FB" w:rsidP="00693DFE">
      <w:pPr>
        <w:jc w:val="center"/>
        <w:rPr>
          <w:rFonts w:ascii="Times New Roman" w:eastAsiaTheme="minorEastAsia" w:hAnsi="Times New Roman"/>
          <w:iCs/>
        </w:rPr>
      </w:pPr>
      <m:oMath>
        <m:sSub>
          <m:sSubPr>
            <m:ctrlPr>
              <w:rPr>
                <w:rFonts w:ascii="Cambria Math" w:eastAsiaTheme="minorEastAsia" w:hAnsi="Cambria Math"/>
                <w:i/>
                <w:iCs/>
                <w:lang w:val="el-GR"/>
              </w:rPr>
            </m:ctrlPr>
          </m:sSubPr>
          <m:e>
            <m:r>
              <w:rPr>
                <w:rFonts w:ascii="Cambria Math" w:eastAsiaTheme="minorEastAsia" w:hAnsi="Cambria Math"/>
                <w:lang w:val="el-GR"/>
              </w:rPr>
              <m:t>ξ</m:t>
            </m:r>
          </m:e>
          <m:sub>
            <m:r>
              <w:rPr>
                <w:rFonts w:ascii="Cambria Math" w:eastAsiaTheme="minorEastAsia" w:hAnsi="Cambria Math"/>
              </w:rPr>
              <m:t>i</m:t>
            </m:r>
          </m:sub>
        </m:sSub>
        <m:r>
          <w:rPr>
            <w:rFonts w:ascii="Cambria Math" w:eastAsiaTheme="minorEastAsia" w:hAnsi="Cambria Math"/>
          </w:rPr>
          <m:t>&gt;0, </m:t>
        </m:r>
        <m:sSub>
          <m:sSubPr>
            <m:ctrlPr>
              <w:rPr>
                <w:rFonts w:ascii="Cambria Math" w:eastAsiaTheme="minorEastAsia" w:hAnsi="Cambria Math"/>
                <w:i/>
                <w:iCs/>
              </w:rPr>
            </m:ctrlPr>
          </m:sSubPr>
          <m:e>
            <m:r>
              <w:rPr>
                <w:rFonts w:ascii="Cambria Math" w:eastAsiaTheme="minorEastAsia" w:hAnsi="Cambria Math"/>
                <w:lang w:val="en-IN"/>
              </w:rPr>
              <m:t>λ</m:t>
            </m:r>
          </m:e>
          <m:sub>
            <m:r>
              <w:rPr>
                <w:rFonts w:ascii="Cambria Math" w:eastAsiaTheme="minorEastAsia" w:hAnsi="Cambria Math"/>
                <w:lang w:val="en-IN"/>
              </w:rPr>
              <m:t>i</m:t>
            </m:r>
          </m:sub>
        </m:sSub>
        <m:r>
          <m:rPr>
            <m:sty m:val="p"/>
          </m:rPr>
          <w:rPr>
            <w:rFonts w:ascii="Cambria Math" w:eastAsiaTheme="minorEastAsia" w:hAnsi="Cambria Math"/>
          </w:rPr>
          <m:t>&gt;0</m:t>
        </m:r>
      </m:oMath>
      <w:r w:rsidR="00693DFE" w:rsidRPr="00D44972">
        <w:rPr>
          <w:rFonts w:ascii="Times New Roman" w:eastAsiaTheme="minorEastAsia" w:hAnsi="Times New Roman"/>
          <w:iCs/>
        </w:rPr>
        <w:t xml:space="preserve">, </w:t>
      </w:r>
      <m:oMath>
        <m:sSub>
          <m:sSubPr>
            <m:ctrlPr>
              <w:rPr>
                <w:rFonts w:ascii="Cambria Math" w:eastAsiaTheme="minorEastAsia" w:hAnsi="Cambria Math"/>
                <w:i/>
                <w:iCs/>
              </w:rPr>
            </m:ctrlPr>
          </m:sSubPr>
          <m:e>
            <m:r>
              <w:rPr>
                <w:rFonts w:ascii="Cambria Math" w:eastAsiaTheme="minorEastAsia" w:hAnsi="Cambria Math"/>
              </w:rPr>
              <m:t>μ</m:t>
            </m:r>
          </m:e>
          <m:sub>
            <m:r>
              <w:rPr>
                <w:rFonts w:ascii="Cambria Math" w:eastAsiaTheme="minorEastAsia" w:hAnsi="Cambria Math"/>
              </w:rPr>
              <m:t>i</m:t>
            </m:r>
          </m:sub>
        </m:sSub>
        <m:r>
          <m:rPr>
            <m:sty m:val="p"/>
          </m:rPr>
          <w:rPr>
            <w:rFonts w:ascii="Cambria Math" w:eastAsiaTheme="minorEastAsia" w:hAnsi="Cambria Math"/>
          </w:rPr>
          <m:t>&gt;0</m:t>
        </m:r>
      </m:oMath>
    </w:p>
    <w:p w:rsidR="00693DFE" w:rsidRPr="00D44972" w:rsidRDefault="007668FB" w:rsidP="00693DFE">
      <w:pPr>
        <w:rPr>
          <w:rFonts w:ascii="Times New Roman" w:eastAsiaTheme="minorEastAsia" w:hAnsi="Times New Roman"/>
          <w:iCs/>
        </w:rPr>
      </w:pPr>
      <m:oMathPara>
        <m:oMath>
          <m:sSub>
            <m:sSubPr>
              <m:ctrlPr>
                <w:rPr>
                  <w:rFonts w:ascii="Cambria Math" w:eastAsiaTheme="minorEastAsia" w:hAnsi="Cambria Math"/>
                  <w:i/>
                  <w:iCs/>
                </w:rPr>
              </m:ctrlPr>
            </m:sSubPr>
            <m:e>
              <m:r>
                <w:rPr>
                  <w:rFonts w:ascii="Cambria Math" w:eastAsiaTheme="minorEastAsia" w:hAnsi="Cambria Math"/>
                  <w:lang w:val="en-IN"/>
                </w:rPr>
                <m:t>y</m:t>
              </m:r>
            </m:e>
            <m:sub>
              <m:r>
                <w:rPr>
                  <w:rFonts w:ascii="Cambria Math" w:eastAsiaTheme="minorEastAsia" w:hAnsi="Cambria Math"/>
                  <w:lang w:val="en-IN"/>
                </w:rPr>
                <m:t>i</m:t>
              </m:r>
            </m:sub>
          </m:sSub>
          <m:d>
            <m:dPr>
              <m:ctrlPr>
                <w:rPr>
                  <w:rFonts w:ascii="Cambria Math" w:eastAsiaTheme="minorEastAsia" w:hAnsi="Cambria Math"/>
                  <w:i/>
                  <w:iCs/>
                </w:rPr>
              </m:ctrlPr>
            </m:dPr>
            <m:e>
              <m:r>
                <m:rPr>
                  <m:sty m:val="bi"/>
                </m:rPr>
                <w:rPr>
                  <w:rFonts w:ascii="Cambria Math" w:eastAsiaTheme="minorEastAsia" w:hAnsi="Cambria Math"/>
                  <w:lang w:val="en-IN"/>
                </w:rPr>
                <m:t>w</m:t>
              </m:r>
              <m:r>
                <w:rPr>
                  <w:rFonts w:ascii="Cambria Math" w:eastAsiaTheme="minorEastAsia" w:hAnsi="Cambria Math"/>
                  <w:lang w:val="en-IN"/>
                </w:rPr>
                <m:t>.</m:t>
              </m:r>
              <m:sSub>
                <m:sSubPr>
                  <m:ctrlPr>
                    <w:rPr>
                      <w:rFonts w:ascii="Cambria Math" w:eastAsiaTheme="minorEastAsia" w:hAnsi="Cambria Math"/>
                      <w:i/>
                      <w:iCs/>
                    </w:rPr>
                  </m:ctrlPr>
                </m:sSubPr>
                <m:e>
                  <m:r>
                    <m:rPr>
                      <m:sty m:val="bi"/>
                    </m:rPr>
                    <w:rPr>
                      <w:rFonts w:ascii="Cambria Math" w:eastAsiaTheme="minorEastAsia" w:hAnsi="Cambria Math"/>
                      <w:lang w:val="en-IN"/>
                    </w:rPr>
                    <m:t>x</m:t>
                  </m:r>
                </m:e>
                <m:sub>
                  <m:r>
                    <w:rPr>
                      <w:rFonts w:ascii="Cambria Math" w:eastAsiaTheme="minorEastAsia" w:hAnsi="Cambria Math"/>
                      <w:lang w:val="en-IN"/>
                    </w:rPr>
                    <m:t>i</m:t>
                  </m:r>
                </m:sub>
              </m:sSub>
              <m:r>
                <w:rPr>
                  <w:rFonts w:ascii="Cambria Math" w:eastAsiaTheme="minorEastAsia" w:hAnsi="Cambria Math"/>
                  <w:lang w:val="en-IN"/>
                </w:rPr>
                <m:t>+b</m:t>
              </m:r>
            </m:e>
          </m:d>
          <m:r>
            <w:rPr>
              <w:rFonts w:ascii="Cambria Math" w:eastAsiaTheme="minorEastAsia" w:hAnsi="Cambria Math"/>
              <w:lang w:val="en-IN"/>
            </w:rPr>
            <m:t>-1</m:t>
          </m:r>
          <m:r>
            <w:rPr>
              <w:rFonts w:ascii="Cambria Math" w:eastAsiaTheme="minorEastAsia" w:hAnsi="Cambria Math"/>
            </w:rPr>
            <m:t>+</m:t>
          </m:r>
          <m:sSub>
            <m:sSubPr>
              <m:ctrlPr>
                <w:rPr>
                  <w:rFonts w:ascii="Cambria Math" w:eastAsiaTheme="minorEastAsia" w:hAnsi="Cambria Math"/>
                  <w:i/>
                  <w:iCs/>
                  <w:lang w:val="el-GR"/>
                </w:rPr>
              </m:ctrlPr>
            </m:sSubPr>
            <m:e>
              <m:r>
                <w:rPr>
                  <w:rFonts w:ascii="Cambria Math" w:eastAsiaTheme="minorEastAsia" w:hAnsi="Cambria Math"/>
                  <w:lang w:val="el-GR"/>
                </w:rPr>
                <m:t>ξ</m:t>
              </m:r>
            </m:e>
            <m:sub>
              <m:r>
                <w:rPr>
                  <w:rFonts w:ascii="Cambria Math" w:eastAsiaTheme="minorEastAsia" w:hAnsi="Cambria Math"/>
                </w:rPr>
                <m:t>i</m:t>
              </m:r>
            </m:sub>
          </m:sSub>
          <m:r>
            <w:rPr>
              <w:rFonts w:ascii="Cambria Math" w:eastAsiaTheme="minorEastAsia" w:hAnsi="Cambria Math"/>
            </w:rPr>
            <m:t>=0</m:t>
          </m:r>
        </m:oMath>
      </m:oMathPara>
    </w:p>
    <w:p w:rsidR="00693DFE" w:rsidRPr="00D44972" w:rsidRDefault="007668FB" w:rsidP="00693DFE">
      <w:pPr>
        <w:rPr>
          <w:rFonts w:ascii="Times New Roman" w:eastAsiaTheme="minorEastAsia" w:hAnsi="Times New Roman"/>
          <w:iCs/>
        </w:rPr>
      </w:pPr>
      <m:oMathPara>
        <m:oMath>
          <m:sSub>
            <m:sSubPr>
              <m:ctrlPr>
                <w:rPr>
                  <w:rFonts w:ascii="Cambria Math" w:eastAsiaTheme="minorEastAsia" w:hAnsi="Cambria Math"/>
                  <w:i/>
                  <w:iCs/>
                </w:rPr>
              </m:ctrlPr>
            </m:sSubPr>
            <m:e>
              <m:r>
                <w:rPr>
                  <w:rFonts w:ascii="Cambria Math" w:eastAsiaTheme="minorEastAsia" w:hAnsi="Cambria Math"/>
                </w:rPr>
                <m:t>μ</m:t>
              </m:r>
            </m:e>
            <m:sub>
              <m:r>
                <w:rPr>
                  <w:rFonts w:ascii="Cambria Math" w:eastAsiaTheme="minorEastAsia" w:hAnsi="Cambria Math"/>
                </w:rPr>
                <m:t>i</m:t>
              </m:r>
            </m:sub>
          </m:sSub>
          <m:sSub>
            <m:sSubPr>
              <m:ctrlPr>
                <w:rPr>
                  <w:rFonts w:ascii="Cambria Math" w:eastAsiaTheme="minorEastAsia" w:hAnsi="Cambria Math"/>
                  <w:i/>
                  <w:iCs/>
                  <w:lang w:val="el-GR"/>
                </w:rPr>
              </m:ctrlPr>
            </m:sSubPr>
            <m:e>
              <m:r>
                <w:rPr>
                  <w:rFonts w:ascii="Cambria Math" w:eastAsiaTheme="minorEastAsia" w:hAnsi="Cambria Math"/>
                  <w:lang w:val="el-GR"/>
                </w:rPr>
                <m:t>ξ</m:t>
              </m:r>
            </m:e>
            <m:sub>
              <m:r>
                <w:rPr>
                  <w:rFonts w:ascii="Cambria Math" w:eastAsiaTheme="minorEastAsia" w:hAnsi="Cambria Math"/>
                </w:rPr>
                <m:t>i</m:t>
              </m:r>
            </m:sub>
          </m:sSub>
          <m:r>
            <w:rPr>
              <w:rFonts w:ascii="Cambria Math" w:eastAsiaTheme="minorEastAsia" w:hAnsi="Cambria Math"/>
            </w:rPr>
            <m:t>=0</m:t>
          </m:r>
        </m:oMath>
      </m:oMathPara>
    </w:p>
    <w:p w:rsidR="00693DFE" w:rsidRPr="00D44972" w:rsidRDefault="00693DFE" w:rsidP="00693DFE">
      <w:pPr>
        <w:rPr>
          <w:rFonts w:ascii="Times New Roman" w:eastAsiaTheme="minorEastAsia" w:hAnsi="Times New Roman"/>
          <w:iCs/>
        </w:rPr>
      </w:pPr>
      <w:r w:rsidRPr="00D44972">
        <w:rPr>
          <w:rFonts w:ascii="Times New Roman" w:eastAsiaTheme="minorEastAsia" w:hAnsi="Times New Roman"/>
          <w:iCs/>
        </w:rPr>
        <w:t xml:space="preserve">Taking first-order derivative </w:t>
      </w:r>
      <w:r>
        <w:rPr>
          <w:rFonts w:ascii="Times New Roman" w:eastAsiaTheme="minorEastAsia" w:hAnsi="Times New Roman"/>
          <w:iCs/>
        </w:rPr>
        <w:t xml:space="preserve">with respect </w:t>
      </w:r>
      <w:proofErr w:type="gramStart"/>
      <w:r>
        <w:rPr>
          <w:rFonts w:ascii="Times New Roman" w:eastAsiaTheme="minorEastAsia" w:hAnsi="Times New Roman"/>
          <w:iCs/>
        </w:rPr>
        <w:t xml:space="preserve">to </w:t>
      </w:r>
      <w:proofErr w:type="gramEnd"/>
      <m:oMath>
        <m:r>
          <m:rPr>
            <m:sty m:val="bi"/>
          </m:rPr>
          <w:rPr>
            <w:rFonts w:ascii="Cambria Math" w:eastAsiaTheme="minorEastAsia" w:hAnsi="Cambria Math"/>
          </w:rPr>
          <m:t>w</m:t>
        </m:r>
      </m:oMath>
      <w:r>
        <w:rPr>
          <w:rFonts w:ascii="Times New Roman" w:eastAsiaTheme="minorEastAsia" w:hAnsi="Times New Roman"/>
          <w:iCs/>
        </w:rPr>
        <w:t xml:space="preserve">, b, </w:t>
      </w:r>
      <m:oMath>
        <m:sSub>
          <m:sSubPr>
            <m:ctrlPr>
              <w:rPr>
                <w:rFonts w:ascii="Cambria Math" w:eastAsiaTheme="minorEastAsia" w:hAnsi="Cambria Math"/>
                <w:i/>
                <w:iCs/>
                <w:lang w:val="el-GR"/>
              </w:rPr>
            </m:ctrlPr>
          </m:sSubPr>
          <m:e>
            <m:r>
              <w:rPr>
                <w:rFonts w:ascii="Cambria Math" w:eastAsiaTheme="minorEastAsia" w:hAnsi="Cambria Math"/>
                <w:lang w:val="el-GR"/>
              </w:rPr>
              <m:t>ξ</m:t>
            </m:r>
          </m:e>
          <m:sub>
            <m:r>
              <w:rPr>
                <w:rFonts w:ascii="Cambria Math" w:eastAsiaTheme="minorEastAsia" w:hAnsi="Cambria Math"/>
              </w:rPr>
              <m:t>i</m:t>
            </m:r>
          </m:sub>
        </m:sSub>
      </m:oMath>
      <w:r>
        <w:rPr>
          <w:rFonts w:ascii="Times New Roman" w:eastAsiaTheme="minorEastAsia" w:hAnsi="Times New Roman"/>
          <w:iCs/>
        </w:rPr>
        <w:t xml:space="preserve"> </w:t>
      </w:r>
      <w:r w:rsidRPr="00D44972">
        <w:rPr>
          <w:rFonts w:ascii="Times New Roman" w:eastAsiaTheme="minorEastAsia" w:hAnsi="Times New Roman"/>
          <w:iCs/>
        </w:rPr>
        <w:t>and setting it to zero, we get</w:t>
      </w:r>
    </w:p>
    <w:p w:rsidR="00693DFE" w:rsidRPr="00D44972" w:rsidRDefault="007668FB" w:rsidP="00693DFE">
      <w:pPr>
        <w:rPr>
          <w:rFonts w:ascii="Times New Roman" w:eastAsiaTheme="minorEastAsia" w:hAnsi="Times New Roman"/>
          <w:iCs/>
        </w:rPr>
      </w:pPr>
      <m:oMathPara>
        <m:oMathParaPr>
          <m:jc m:val="centerGroup"/>
        </m:oMathParaPr>
        <m:oMath>
          <m:f>
            <m:fPr>
              <m:ctrlPr>
                <w:rPr>
                  <w:rFonts w:ascii="Cambria Math" w:eastAsiaTheme="minorEastAsia" w:hAnsi="Cambria Math"/>
                  <w:i/>
                  <w:iCs/>
                </w:rPr>
              </m:ctrlPr>
            </m:fPr>
            <m:num>
              <m:r>
                <w:rPr>
                  <w:rFonts w:ascii="Cambria Math" w:eastAsiaTheme="minorEastAsia" w:hAnsi="Cambria Math"/>
                </w:rPr>
                <m:t>∂L</m:t>
              </m:r>
            </m:num>
            <m:den>
              <m:r>
                <w:rPr>
                  <w:rFonts w:ascii="Cambria Math" w:eastAsiaTheme="minorEastAsia" w:hAnsi="Cambria Math"/>
                </w:rPr>
                <m:t>∂</m:t>
              </m:r>
              <m:r>
                <m:rPr>
                  <m:sty m:val="bi"/>
                </m:rPr>
                <w:rPr>
                  <w:rFonts w:ascii="Cambria Math" w:eastAsiaTheme="minorEastAsia" w:hAnsi="Cambria Math"/>
                </w:rPr>
                <m:t>w</m:t>
              </m:r>
            </m:den>
          </m:f>
          <m:r>
            <w:rPr>
              <w:rFonts w:ascii="Cambria Math" w:eastAsiaTheme="minorEastAsia" w:hAnsi="Cambria Math"/>
            </w:rPr>
            <m:t>=</m:t>
          </m:r>
          <m:r>
            <m:rPr>
              <m:sty m:val="bi"/>
            </m:rPr>
            <w:rPr>
              <w:rFonts w:ascii="Cambria Math" w:eastAsiaTheme="minorEastAsia" w:hAnsi="Cambria Math"/>
            </w:rPr>
            <m:t>w</m:t>
          </m:r>
          <m:r>
            <w:rPr>
              <w:rFonts w:ascii="Cambria Math" w:eastAsiaTheme="minorEastAsia" w:hAnsi="Cambria Math"/>
            </w:rPr>
            <m:t>-</m:t>
          </m:r>
          <m:nary>
            <m:naryPr>
              <m:chr m:val="∑"/>
              <m:ctrlPr>
                <w:rPr>
                  <w:rFonts w:ascii="Cambria Math" w:eastAsiaTheme="minorEastAsia" w:hAnsi="Cambria Math"/>
                  <w:i/>
                  <w:iCs/>
                </w:rPr>
              </m:ctrlPr>
            </m:naryPr>
            <m:sub>
              <m:r>
                <w:rPr>
                  <w:rFonts w:ascii="Cambria Math" w:eastAsiaTheme="minorEastAsia" w:hAnsi="Cambria Math"/>
                </w:rPr>
                <m:t>i=1</m:t>
              </m:r>
            </m:sub>
            <m:sup>
              <m:r>
                <w:rPr>
                  <w:rFonts w:ascii="Cambria Math" w:eastAsiaTheme="minorEastAsia" w:hAnsi="Cambria Math"/>
                </w:rPr>
                <m:t>N</m:t>
              </m:r>
            </m:sup>
            <m:e>
              <m:sSub>
                <m:sSubPr>
                  <m:ctrlPr>
                    <w:rPr>
                      <w:rFonts w:ascii="Cambria Math" w:eastAsiaTheme="minorEastAsia" w:hAnsi="Cambria Math"/>
                      <w:i/>
                      <w:iCs/>
                    </w:rPr>
                  </m:ctrlPr>
                </m:sSubPr>
                <m:e>
                  <m:r>
                    <w:rPr>
                      <w:rFonts w:ascii="Cambria Math" w:eastAsiaTheme="minorEastAsia" w:hAnsi="Cambria Math"/>
                    </w:rPr>
                    <m:t>λ</m:t>
                  </m:r>
                </m:e>
                <m:sub>
                  <m:r>
                    <w:rPr>
                      <w:rFonts w:ascii="Cambria Math" w:eastAsiaTheme="minorEastAsia" w:hAnsi="Cambria Math"/>
                    </w:rPr>
                    <m:t>i</m:t>
                  </m:r>
                </m:sub>
              </m:sSub>
              <m:sSub>
                <m:sSubPr>
                  <m:ctrlPr>
                    <w:rPr>
                      <w:rFonts w:ascii="Cambria Math" w:eastAsiaTheme="minorEastAsia" w:hAnsi="Cambria Math"/>
                      <w:i/>
                      <w:iCs/>
                    </w:rPr>
                  </m:ctrlPr>
                </m:sSubPr>
                <m:e>
                  <m:r>
                    <w:rPr>
                      <w:rFonts w:ascii="Cambria Math" w:eastAsiaTheme="minorEastAsia" w:hAnsi="Cambria Math"/>
                    </w:rPr>
                    <m:t>y</m:t>
                  </m:r>
                </m:e>
                <m:sub>
                  <m:r>
                    <w:rPr>
                      <w:rFonts w:ascii="Cambria Math" w:eastAsiaTheme="minorEastAsia" w:hAnsi="Cambria Math"/>
                    </w:rPr>
                    <m:t>i</m:t>
                  </m:r>
                </m:sub>
              </m:sSub>
              <m:sSub>
                <m:sSubPr>
                  <m:ctrlPr>
                    <w:rPr>
                      <w:rFonts w:ascii="Cambria Math" w:eastAsiaTheme="minorEastAsia" w:hAnsi="Cambria Math"/>
                      <w:i/>
                      <w:iCs/>
                    </w:rPr>
                  </m:ctrlPr>
                </m:sSubPr>
                <m:e>
                  <m:r>
                    <w:rPr>
                      <w:rFonts w:ascii="Cambria Math" w:eastAsiaTheme="minorEastAsia" w:hAnsi="Cambria Math"/>
                    </w:rPr>
                    <m:t>x</m:t>
                  </m:r>
                </m:e>
                <m:sub>
                  <m:r>
                    <w:rPr>
                      <w:rFonts w:ascii="Cambria Math" w:eastAsiaTheme="minorEastAsia" w:hAnsi="Cambria Math"/>
                    </w:rPr>
                    <m:t>ij</m:t>
                  </m:r>
                </m:sub>
              </m:sSub>
              <m:r>
                <w:rPr>
                  <w:rFonts w:ascii="Cambria Math" w:eastAsiaTheme="minorEastAsia" w:hAnsi="Cambria Math"/>
                </w:rPr>
                <m:t>=0⇒</m:t>
              </m:r>
              <m:r>
                <m:rPr>
                  <m:sty m:val="bi"/>
                </m:rPr>
                <w:rPr>
                  <w:rFonts w:ascii="Cambria Math" w:eastAsiaTheme="minorEastAsia" w:hAnsi="Cambria Math"/>
                </w:rPr>
                <m:t>w</m:t>
              </m:r>
              <m:r>
                <w:rPr>
                  <w:rFonts w:ascii="Cambria Math" w:eastAsiaTheme="minorEastAsia" w:hAnsi="Cambria Math"/>
                </w:rPr>
                <m:t>=</m:t>
              </m:r>
            </m:e>
          </m:nary>
          <m:nary>
            <m:naryPr>
              <m:chr m:val="∑"/>
              <m:ctrlPr>
                <w:rPr>
                  <w:rFonts w:ascii="Cambria Math" w:eastAsiaTheme="minorEastAsia" w:hAnsi="Cambria Math"/>
                  <w:i/>
                  <w:iCs/>
                </w:rPr>
              </m:ctrlPr>
            </m:naryPr>
            <m:sub>
              <m:r>
                <w:rPr>
                  <w:rFonts w:ascii="Cambria Math" w:eastAsiaTheme="minorEastAsia" w:hAnsi="Cambria Math"/>
                </w:rPr>
                <m:t>i=1</m:t>
              </m:r>
            </m:sub>
            <m:sup>
              <m:r>
                <w:rPr>
                  <w:rFonts w:ascii="Cambria Math" w:eastAsiaTheme="minorEastAsia" w:hAnsi="Cambria Math"/>
                </w:rPr>
                <m:t>N</m:t>
              </m:r>
            </m:sup>
            <m:e>
              <m:sSub>
                <m:sSubPr>
                  <m:ctrlPr>
                    <w:rPr>
                      <w:rFonts w:ascii="Cambria Math" w:eastAsiaTheme="minorEastAsia" w:hAnsi="Cambria Math"/>
                      <w:i/>
                      <w:iCs/>
                    </w:rPr>
                  </m:ctrlPr>
                </m:sSubPr>
                <m:e>
                  <m:r>
                    <w:rPr>
                      <w:rFonts w:ascii="Cambria Math" w:eastAsiaTheme="minorEastAsia" w:hAnsi="Cambria Math"/>
                    </w:rPr>
                    <m:t>λ</m:t>
                  </m:r>
                </m:e>
                <m:sub>
                  <m:r>
                    <w:rPr>
                      <w:rFonts w:ascii="Cambria Math" w:eastAsiaTheme="minorEastAsia" w:hAnsi="Cambria Math"/>
                    </w:rPr>
                    <m:t>i</m:t>
                  </m:r>
                </m:sub>
              </m:sSub>
              <m:sSub>
                <m:sSubPr>
                  <m:ctrlPr>
                    <w:rPr>
                      <w:rFonts w:ascii="Cambria Math" w:eastAsiaTheme="minorEastAsia" w:hAnsi="Cambria Math"/>
                      <w:i/>
                      <w:iCs/>
                    </w:rPr>
                  </m:ctrlPr>
                </m:sSubPr>
                <m:e>
                  <m:r>
                    <w:rPr>
                      <w:rFonts w:ascii="Cambria Math" w:eastAsiaTheme="minorEastAsia" w:hAnsi="Cambria Math"/>
                    </w:rPr>
                    <m:t>y</m:t>
                  </m:r>
                </m:e>
                <m:sub>
                  <m:r>
                    <w:rPr>
                      <w:rFonts w:ascii="Cambria Math" w:eastAsiaTheme="minorEastAsia" w:hAnsi="Cambria Math"/>
                    </w:rPr>
                    <m:t>i</m:t>
                  </m:r>
                </m:sub>
              </m:sSub>
              <m:sSub>
                <m:sSubPr>
                  <m:ctrlPr>
                    <w:rPr>
                      <w:rFonts w:ascii="Cambria Math" w:eastAsiaTheme="minorEastAsia" w:hAnsi="Cambria Math"/>
                      <w:i/>
                      <w:iCs/>
                    </w:rPr>
                  </m:ctrlPr>
                </m:sSubPr>
                <m:e>
                  <m:r>
                    <w:rPr>
                      <w:rFonts w:ascii="Cambria Math" w:eastAsiaTheme="minorEastAsia" w:hAnsi="Cambria Math"/>
                    </w:rPr>
                    <m:t>x</m:t>
                  </m:r>
                </m:e>
                <m:sub>
                  <m:r>
                    <w:rPr>
                      <w:rFonts w:ascii="Cambria Math" w:eastAsiaTheme="minorEastAsia" w:hAnsi="Cambria Math"/>
                    </w:rPr>
                    <m:t>ij</m:t>
                  </m:r>
                </m:sub>
              </m:sSub>
            </m:e>
          </m:nary>
          <m:r>
            <w:rPr>
              <w:rFonts w:ascii="Cambria Math" w:eastAsiaTheme="minorEastAsia" w:hAnsi="Cambria Math"/>
            </w:rPr>
            <m:t>        →(11)</m:t>
          </m:r>
        </m:oMath>
      </m:oMathPara>
    </w:p>
    <w:p w:rsidR="00693DFE" w:rsidRPr="00D44972" w:rsidRDefault="007668FB" w:rsidP="00693DFE">
      <w:pPr>
        <w:rPr>
          <w:rFonts w:ascii="Times New Roman" w:eastAsiaTheme="minorEastAsia" w:hAnsi="Times New Roman"/>
          <w:iCs/>
        </w:rPr>
      </w:pPr>
      <m:oMathPara>
        <m:oMathParaPr>
          <m:jc m:val="centerGroup"/>
        </m:oMathParaPr>
        <m:oMath>
          <m:f>
            <m:fPr>
              <m:ctrlPr>
                <w:rPr>
                  <w:rFonts w:ascii="Cambria Math" w:eastAsiaTheme="minorEastAsia" w:hAnsi="Cambria Math"/>
                  <w:i/>
                  <w:iCs/>
                </w:rPr>
              </m:ctrlPr>
            </m:fPr>
            <m:num>
              <m:r>
                <w:rPr>
                  <w:rFonts w:ascii="Cambria Math" w:eastAsiaTheme="minorEastAsia" w:hAnsi="Cambria Math"/>
                </w:rPr>
                <m:t>∂L</m:t>
              </m:r>
            </m:num>
            <m:den>
              <m:r>
                <w:rPr>
                  <w:rFonts w:ascii="Cambria Math" w:eastAsiaTheme="minorEastAsia" w:hAnsi="Cambria Math"/>
                </w:rPr>
                <m:t>∂b</m:t>
              </m:r>
            </m:den>
          </m:f>
          <m:r>
            <w:rPr>
              <w:rFonts w:ascii="Cambria Math" w:eastAsiaTheme="minorEastAsia" w:hAnsi="Cambria Math"/>
            </w:rPr>
            <m:t>=-</m:t>
          </m:r>
          <m:nary>
            <m:naryPr>
              <m:chr m:val="∑"/>
              <m:ctrlPr>
                <w:rPr>
                  <w:rFonts w:ascii="Cambria Math" w:eastAsiaTheme="minorEastAsia" w:hAnsi="Cambria Math"/>
                  <w:i/>
                  <w:iCs/>
                </w:rPr>
              </m:ctrlPr>
            </m:naryPr>
            <m:sub>
              <m:r>
                <w:rPr>
                  <w:rFonts w:ascii="Cambria Math" w:eastAsiaTheme="minorEastAsia" w:hAnsi="Cambria Math"/>
                </w:rPr>
                <m:t>i=1</m:t>
              </m:r>
            </m:sub>
            <m:sup>
              <m:r>
                <w:rPr>
                  <w:rFonts w:ascii="Cambria Math" w:eastAsiaTheme="minorEastAsia" w:hAnsi="Cambria Math"/>
                </w:rPr>
                <m:t>N</m:t>
              </m:r>
            </m:sup>
            <m:e>
              <m:sSub>
                <m:sSubPr>
                  <m:ctrlPr>
                    <w:rPr>
                      <w:rFonts w:ascii="Cambria Math" w:eastAsiaTheme="minorEastAsia" w:hAnsi="Cambria Math"/>
                      <w:i/>
                      <w:iCs/>
                    </w:rPr>
                  </m:ctrlPr>
                </m:sSubPr>
                <m:e>
                  <m:r>
                    <w:rPr>
                      <w:rFonts w:ascii="Cambria Math" w:eastAsiaTheme="minorEastAsia" w:hAnsi="Cambria Math"/>
                    </w:rPr>
                    <m:t>λ</m:t>
                  </m:r>
                </m:e>
                <m:sub>
                  <m:r>
                    <w:rPr>
                      <w:rFonts w:ascii="Cambria Math" w:eastAsiaTheme="minorEastAsia" w:hAnsi="Cambria Math"/>
                    </w:rPr>
                    <m:t>i</m:t>
                  </m:r>
                </m:sub>
              </m:sSub>
              <m:sSub>
                <m:sSubPr>
                  <m:ctrlPr>
                    <w:rPr>
                      <w:rFonts w:ascii="Cambria Math" w:eastAsiaTheme="minorEastAsia" w:hAnsi="Cambria Math"/>
                      <w:i/>
                      <w:iCs/>
                    </w:rPr>
                  </m:ctrlPr>
                </m:sSubPr>
                <m:e>
                  <m:r>
                    <w:rPr>
                      <w:rFonts w:ascii="Cambria Math" w:eastAsiaTheme="minorEastAsia" w:hAnsi="Cambria Math"/>
                    </w:rPr>
                    <m:t>y</m:t>
                  </m:r>
                </m:e>
                <m:sub>
                  <m:r>
                    <w:rPr>
                      <w:rFonts w:ascii="Cambria Math" w:eastAsiaTheme="minorEastAsia" w:hAnsi="Cambria Math"/>
                    </w:rPr>
                    <m:t>i</m:t>
                  </m:r>
                </m:sub>
              </m:sSub>
              <m:r>
                <w:rPr>
                  <w:rFonts w:ascii="Cambria Math" w:eastAsiaTheme="minorEastAsia" w:hAnsi="Cambria Math"/>
                </w:rPr>
                <m:t>=0</m:t>
              </m:r>
            </m:e>
          </m:nary>
          <m:r>
            <m:rPr>
              <m:sty m:val="p"/>
            </m:rPr>
            <w:rPr>
              <w:rFonts w:ascii="Cambria Math" w:eastAsiaTheme="minorEastAsia" w:hAnsi="Cambria Math"/>
            </w:rPr>
            <m:t>                →(12)</m:t>
          </m:r>
        </m:oMath>
      </m:oMathPara>
    </w:p>
    <w:p w:rsidR="00693DFE" w:rsidRPr="00BA3CD8" w:rsidRDefault="007668FB" w:rsidP="00693DFE">
      <w:pPr>
        <w:rPr>
          <w:rFonts w:ascii="Times New Roman" w:eastAsiaTheme="minorEastAsia" w:hAnsi="Times New Roman"/>
          <w:iCs/>
        </w:rPr>
      </w:pPr>
      <m:oMathPara>
        <m:oMathParaPr>
          <m:jc m:val="centerGroup"/>
        </m:oMathParaPr>
        <m:oMath>
          <m:f>
            <m:fPr>
              <m:ctrlPr>
                <w:rPr>
                  <w:rFonts w:ascii="Cambria Math" w:eastAsiaTheme="minorEastAsia" w:hAnsi="Cambria Math"/>
                  <w:i/>
                  <w:iCs/>
                </w:rPr>
              </m:ctrlPr>
            </m:fPr>
            <m:num>
              <m:r>
                <w:rPr>
                  <w:rFonts w:ascii="Cambria Math" w:eastAsiaTheme="minorEastAsia" w:hAnsi="Cambria Math"/>
                </w:rPr>
                <m:t>∂L</m:t>
              </m:r>
            </m:num>
            <m:den>
              <m:r>
                <w:rPr>
                  <w:rFonts w:ascii="Cambria Math" w:eastAsiaTheme="minorEastAsia" w:hAnsi="Cambria Math"/>
                </w:rPr>
                <m:t>∂</m:t>
              </m:r>
              <m:sSub>
                <m:sSubPr>
                  <m:ctrlPr>
                    <w:rPr>
                      <w:rFonts w:ascii="Cambria Math" w:eastAsiaTheme="minorEastAsia" w:hAnsi="Cambria Math"/>
                      <w:i/>
                      <w:iCs/>
                      <w:lang w:val="el-GR"/>
                    </w:rPr>
                  </m:ctrlPr>
                </m:sSubPr>
                <m:e>
                  <m:r>
                    <w:rPr>
                      <w:rFonts w:ascii="Cambria Math" w:eastAsiaTheme="minorEastAsia" w:hAnsi="Cambria Math"/>
                      <w:lang w:val="el-GR"/>
                    </w:rPr>
                    <m:t>ξ</m:t>
                  </m:r>
                </m:e>
                <m:sub>
                  <m:r>
                    <w:rPr>
                      <w:rFonts w:ascii="Cambria Math" w:eastAsiaTheme="minorEastAsia" w:hAnsi="Cambria Math"/>
                    </w:rPr>
                    <m:t>i</m:t>
                  </m:r>
                </m:sub>
              </m:sSub>
            </m:den>
          </m:f>
          <m:r>
            <w:rPr>
              <w:rFonts w:ascii="Cambria Math" w:eastAsiaTheme="minorEastAsia" w:hAnsi="Cambria Math"/>
            </w:rPr>
            <m:t>=C-</m:t>
          </m:r>
          <m:sSub>
            <m:sSubPr>
              <m:ctrlPr>
                <w:rPr>
                  <w:rFonts w:ascii="Cambria Math" w:eastAsiaTheme="minorEastAsia" w:hAnsi="Cambria Math"/>
                  <w:i/>
                  <w:iCs/>
                </w:rPr>
              </m:ctrlPr>
            </m:sSubPr>
            <m:e>
              <m:r>
                <w:rPr>
                  <w:rFonts w:ascii="Cambria Math" w:eastAsiaTheme="minorEastAsia" w:hAnsi="Cambria Math"/>
                  <w:lang w:val="en-IN"/>
                </w:rPr>
                <m:t>λ</m:t>
              </m:r>
            </m:e>
            <m:sub>
              <m:r>
                <w:rPr>
                  <w:rFonts w:ascii="Cambria Math" w:eastAsiaTheme="minorEastAsia" w:hAnsi="Cambria Math"/>
                  <w:lang w:val="en-IN"/>
                </w:rPr>
                <m:t>i</m:t>
              </m:r>
            </m:sub>
          </m:sSub>
          <m:r>
            <w:rPr>
              <w:rFonts w:ascii="Cambria Math" w:eastAsiaTheme="minorEastAsia" w:hAnsi="Cambria Math"/>
            </w:rPr>
            <m:t>-</m:t>
          </m:r>
          <m:sSub>
            <m:sSubPr>
              <m:ctrlPr>
                <w:rPr>
                  <w:rFonts w:ascii="Cambria Math" w:eastAsiaTheme="minorEastAsia" w:hAnsi="Cambria Math"/>
                  <w:i/>
                  <w:iCs/>
                </w:rPr>
              </m:ctrlPr>
            </m:sSubPr>
            <m:e>
              <m:r>
                <w:rPr>
                  <w:rFonts w:ascii="Cambria Math" w:eastAsiaTheme="minorEastAsia" w:hAnsi="Cambria Math"/>
                </w:rPr>
                <m:t>μ</m:t>
              </m:r>
            </m:e>
            <m:sub>
              <m:r>
                <w:rPr>
                  <w:rFonts w:ascii="Cambria Math" w:eastAsiaTheme="minorEastAsia" w:hAnsi="Cambria Math"/>
                </w:rPr>
                <m:t>i</m:t>
              </m:r>
            </m:sub>
          </m:sSub>
          <m:r>
            <m:rPr>
              <m:sty m:val="p"/>
            </m:rPr>
            <w:rPr>
              <w:rFonts w:ascii="Cambria Math" w:eastAsiaTheme="minorEastAsia" w:hAnsi="Cambria Math"/>
            </w:rPr>
            <m:t>=0⇒</m:t>
          </m:r>
          <m:sSub>
            <m:sSubPr>
              <m:ctrlPr>
                <w:rPr>
                  <w:rFonts w:ascii="Cambria Math" w:eastAsiaTheme="minorEastAsia" w:hAnsi="Cambria Math"/>
                  <w:i/>
                  <w:iCs/>
                </w:rPr>
              </m:ctrlPr>
            </m:sSubPr>
            <m:e>
              <m:r>
                <w:rPr>
                  <w:rFonts w:ascii="Cambria Math" w:eastAsiaTheme="minorEastAsia" w:hAnsi="Cambria Math"/>
                  <w:lang w:val="en-IN"/>
                </w:rPr>
                <m:t>λ</m:t>
              </m:r>
            </m:e>
            <m:sub>
              <m:r>
                <w:rPr>
                  <w:rFonts w:ascii="Cambria Math" w:eastAsiaTheme="minorEastAsia" w:hAnsi="Cambria Math"/>
                  <w:lang w:val="en-IN"/>
                </w:rPr>
                <m:t>i</m:t>
              </m:r>
            </m:sub>
          </m:sSub>
          <m:r>
            <w:rPr>
              <w:rFonts w:ascii="Cambria Math" w:eastAsiaTheme="minorEastAsia" w:hAnsi="Cambria Math"/>
            </w:rPr>
            <m:t>+</m:t>
          </m:r>
          <m:sSub>
            <m:sSubPr>
              <m:ctrlPr>
                <w:rPr>
                  <w:rFonts w:ascii="Cambria Math" w:eastAsiaTheme="minorEastAsia" w:hAnsi="Cambria Math"/>
                  <w:i/>
                  <w:iCs/>
                </w:rPr>
              </m:ctrlPr>
            </m:sSubPr>
            <m:e>
              <m:r>
                <w:rPr>
                  <w:rFonts w:ascii="Cambria Math" w:eastAsiaTheme="minorEastAsia" w:hAnsi="Cambria Math"/>
                </w:rPr>
                <m:t>μ</m:t>
              </m:r>
            </m:e>
            <m:sub>
              <m:r>
                <w:rPr>
                  <w:rFonts w:ascii="Cambria Math" w:eastAsiaTheme="minorEastAsia" w:hAnsi="Cambria Math"/>
                </w:rPr>
                <m:t>i</m:t>
              </m:r>
            </m:sub>
          </m:sSub>
          <m:r>
            <w:rPr>
              <w:rFonts w:ascii="Cambria Math" w:eastAsiaTheme="minorEastAsia" w:hAnsi="Cambria Math"/>
            </w:rPr>
            <m:t>=C                 →(13)</m:t>
          </m:r>
        </m:oMath>
      </m:oMathPara>
    </w:p>
    <w:p w:rsidR="00693DFE" w:rsidRDefault="00693DFE" w:rsidP="00693DFE">
      <w:pPr>
        <w:rPr>
          <w:rFonts w:ascii="Times New Roman" w:eastAsiaTheme="minorEastAsia" w:hAnsi="Times New Roman"/>
          <w:iCs/>
        </w:rPr>
      </w:pPr>
      <w:r>
        <w:rPr>
          <w:rFonts w:ascii="Times New Roman" w:eastAsiaTheme="minorEastAsia" w:hAnsi="Times New Roman"/>
          <w:iCs/>
        </w:rPr>
        <w:t xml:space="preserve">Substituting eq. (11), (12) and (13) in </w:t>
      </w:r>
      <w:proofErr w:type="spellStart"/>
      <w:r>
        <w:rPr>
          <w:rFonts w:ascii="Times New Roman" w:eastAsiaTheme="minorEastAsia" w:hAnsi="Times New Roman"/>
          <w:iCs/>
        </w:rPr>
        <w:t>Lagrangian</w:t>
      </w:r>
      <w:proofErr w:type="spellEnd"/>
      <w:r>
        <w:rPr>
          <w:rFonts w:ascii="Times New Roman" w:eastAsiaTheme="minorEastAsia" w:hAnsi="Times New Roman"/>
          <w:iCs/>
        </w:rPr>
        <w:t xml:space="preserve"> eq. (10) we get</w:t>
      </w:r>
    </w:p>
    <w:p w:rsidR="00693DFE" w:rsidRPr="00BA3CD8" w:rsidRDefault="007668FB" w:rsidP="00693DFE">
      <w:pPr>
        <w:rPr>
          <w:rFonts w:ascii="Times New Roman" w:eastAsiaTheme="minorEastAsia" w:hAnsi="Times New Roman"/>
          <w:iCs/>
        </w:rPr>
      </w:pPr>
      <m:oMathPara>
        <m:oMathParaPr>
          <m:jc m:val="centerGroup"/>
        </m:oMathParaPr>
        <m:oMath>
          <m:sSub>
            <m:sSubPr>
              <m:ctrlPr>
                <w:rPr>
                  <w:rFonts w:ascii="Cambria Math" w:eastAsiaTheme="minorEastAsia" w:hAnsi="Cambria Math"/>
                  <w:i/>
                  <w:iCs/>
                </w:rPr>
              </m:ctrlPr>
            </m:sSubPr>
            <m:e>
              <m:r>
                <w:rPr>
                  <w:rFonts w:ascii="Cambria Math" w:eastAsiaTheme="minorEastAsia" w:hAnsi="Cambria Math"/>
                </w:rPr>
                <m:t>L</m:t>
              </m:r>
            </m:e>
            <m:sub>
              <m:r>
                <w:rPr>
                  <w:rFonts w:ascii="Cambria Math" w:eastAsiaTheme="minorEastAsia" w:hAnsi="Cambria Math"/>
                </w:rPr>
                <m:t>D</m:t>
              </m:r>
            </m:sub>
          </m:sSub>
          <m:r>
            <w:rPr>
              <w:rFonts w:ascii="Cambria Math" w:eastAsiaTheme="minorEastAsia" w:hAnsi="Cambria Math"/>
            </w:rPr>
            <m:t>=</m:t>
          </m:r>
          <m:f>
            <m:fPr>
              <m:ctrlPr>
                <w:rPr>
                  <w:rFonts w:ascii="Cambria Math" w:eastAsiaTheme="minorEastAsia" w:hAnsi="Cambria Math"/>
                  <w:i/>
                  <w:iCs/>
                </w:rPr>
              </m:ctrlPr>
            </m:fPr>
            <m:num>
              <m:r>
                <w:rPr>
                  <w:rFonts w:ascii="Cambria Math" w:eastAsiaTheme="minorEastAsia" w:hAnsi="Cambria Math"/>
                  <w:lang w:val="en-IN"/>
                </w:rPr>
                <m:t>1</m:t>
              </m:r>
            </m:num>
            <m:den>
              <m:r>
                <w:rPr>
                  <w:rFonts w:ascii="Cambria Math" w:eastAsiaTheme="minorEastAsia" w:hAnsi="Cambria Math"/>
                  <w:lang w:val="en-IN"/>
                </w:rPr>
                <m:t>2</m:t>
              </m:r>
            </m:den>
          </m:f>
          <m:nary>
            <m:naryPr>
              <m:chr m:val="∑"/>
              <m:supHide m:val="1"/>
              <m:ctrlPr>
                <w:rPr>
                  <w:rFonts w:ascii="Cambria Math" w:eastAsiaTheme="minorEastAsia" w:hAnsi="Cambria Math"/>
                  <w:i/>
                  <w:iCs/>
                </w:rPr>
              </m:ctrlPr>
            </m:naryPr>
            <m:sub>
              <m:r>
                <w:rPr>
                  <w:rFonts w:ascii="Cambria Math" w:eastAsiaTheme="minorEastAsia" w:hAnsi="Cambria Math"/>
                  <w:lang w:val="en-IN"/>
                </w:rPr>
                <m:t>i</m:t>
              </m:r>
            </m:sub>
            <m:sup/>
            <m:e>
              <m:nary>
                <m:naryPr>
                  <m:chr m:val="∑"/>
                  <m:supHide m:val="1"/>
                  <m:ctrlPr>
                    <w:rPr>
                      <w:rFonts w:ascii="Cambria Math" w:eastAsiaTheme="minorEastAsia" w:hAnsi="Cambria Math"/>
                      <w:i/>
                      <w:iCs/>
                    </w:rPr>
                  </m:ctrlPr>
                </m:naryPr>
                <m:sub>
                  <m:r>
                    <w:rPr>
                      <w:rFonts w:ascii="Cambria Math" w:eastAsiaTheme="minorEastAsia" w:hAnsi="Cambria Math"/>
                      <w:lang w:val="en-IN"/>
                    </w:rPr>
                    <m:t>j</m:t>
                  </m:r>
                </m:sub>
                <m:sup/>
                <m:e>
                  <m:sSub>
                    <m:sSubPr>
                      <m:ctrlPr>
                        <w:rPr>
                          <w:rFonts w:ascii="Cambria Math" w:eastAsiaTheme="minorEastAsia" w:hAnsi="Cambria Math"/>
                          <w:i/>
                          <w:iCs/>
                        </w:rPr>
                      </m:ctrlPr>
                    </m:sSubPr>
                    <m:e>
                      <m:r>
                        <w:rPr>
                          <w:rFonts w:ascii="Cambria Math" w:eastAsiaTheme="minorEastAsia" w:hAnsi="Cambria Math"/>
                          <w:lang w:val="en-IN"/>
                        </w:rPr>
                        <m:t>λ</m:t>
                      </m:r>
                    </m:e>
                    <m:sub>
                      <m:r>
                        <w:rPr>
                          <w:rFonts w:ascii="Cambria Math" w:eastAsiaTheme="minorEastAsia" w:hAnsi="Cambria Math"/>
                          <w:lang w:val="en-IN"/>
                        </w:rPr>
                        <m:t>i</m:t>
                      </m:r>
                    </m:sub>
                  </m:sSub>
                  <m:sSub>
                    <m:sSubPr>
                      <m:ctrlPr>
                        <w:rPr>
                          <w:rFonts w:ascii="Cambria Math" w:eastAsiaTheme="minorEastAsia" w:hAnsi="Cambria Math"/>
                          <w:i/>
                          <w:iCs/>
                        </w:rPr>
                      </m:ctrlPr>
                    </m:sSubPr>
                    <m:e>
                      <m:r>
                        <w:rPr>
                          <w:rFonts w:ascii="Cambria Math" w:eastAsiaTheme="minorEastAsia" w:hAnsi="Cambria Math"/>
                          <w:lang w:val="en-IN"/>
                        </w:rPr>
                        <m:t> λ</m:t>
                      </m:r>
                    </m:e>
                    <m:sub>
                      <m:r>
                        <w:rPr>
                          <w:rFonts w:ascii="Cambria Math" w:eastAsiaTheme="minorEastAsia" w:hAnsi="Cambria Math"/>
                          <w:lang w:val="en-IN"/>
                        </w:rPr>
                        <m:t>j</m:t>
                      </m:r>
                    </m:sub>
                  </m:sSub>
                  <m:sSub>
                    <m:sSubPr>
                      <m:ctrlPr>
                        <w:rPr>
                          <w:rFonts w:ascii="Cambria Math" w:eastAsiaTheme="minorEastAsia" w:hAnsi="Cambria Math"/>
                          <w:i/>
                          <w:iCs/>
                        </w:rPr>
                      </m:ctrlPr>
                    </m:sSubPr>
                    <m:e>
                      <m:r>
                        <w:rPr>
                          <w:rFonts w:ascii="Cambria Math" w:eastAsiaTheme="minorEastAsia" w:hAnsi="Cambria Math"/>
                          <w:lang w:val="en-IN"/>
                        </w:rPr>
                        <m:t>y</m:t>
                      </m:r>
                    </m:e>
                    <m:sub>
                      <m:r>
                        <w:rPr>
                          <w:rFonts w:ascii="Cambria Math" w:eastAsiaTheme="minorEastAsia" w:hAnsi="Cambria Math"/>
                          <w:lang w:val="en-IN"/>
                        </w:rPr>
                        <m:t>i</m:t>
                      </m:r>
                    </m:sub>
                  </m:sSub>
                  <m:sSub>
                    <m:sSubPr>
                      <m:ctrlPr>
                        <w:rPr>
                          <w:rFonts w:ascii="Cambria Math" w:eastAsiaTheme="minorEastAsia" w:hAnsi="Cambria Math"/>
                          <w:i/>
                          <w:iCs/>
                        </w:rPr>
                      </m:ctrlPr>
                    </m:sSubPr>
                    <m:e>
                      <m:r>
                        <w:rPr>
                          <w:rFonts w:ascii="Cambria Math" w:eastAsiaTheme="minorEastAsia" w:hAnsi="Cambria Math"/>
                          <w:lang w:val="en-IN"/>
                        </w:rPr>
                        <m:t>y</m:t>
                      </m:r>
                    </m:e>
                    <m:sub>
                      <m:r>
                        <w:rPr>
                          <w:rFonts w:ascii="Cambria Math" w:eastAsiaTheme="minorEastAsia" w:hAnsi="Cambria Math"/>
                          <w:lang w:val="en-IN"/>
                        </w:rPr>
                        <m:t>j</m:t>
                      </m:r>
                    </m:sub>
                  </m:sSub>
                  <m:sSub>
                    <m:sSubPr>
                      <m:ctrlPr>
                        <w:rPr>
                          <w:rFonts w:ascii="Cambria Math" w:eastAsiaTheme="minorEastAsia" w:hAnsi="Cambria Math"/>
                          <w:b/>
                          <w:bCs/>
                          <w:i/>
                          <w:iCs/>
                        </w:rPr>
                      </m:ctrlPr>
                    </m:sSubPr>
                    <m:e>
                      <m:r>
                        <m:rPr>
                          <m:sty m:val="bi"/>
                        </m:rPr>
                        <w:rPr>
                          <w:rFonts w:ascii="Cambria Math" w:eastAsiaTheme="minorEastAsia" w:hAnsi="Cambria Math"/>
                          <w:lang w:val="en-IN"/>
                        </w:rPr>
                        <m:t>x</m:t>
                      </m:r>
                    </m:e>
                    <m:sub>
                      <m:r>
                        <m:rPr>
                          <m:sty m:val="bi"/>
                        </m:rPr>
                        <w:rPr>
                          <w:rFonts w:ascii="Cambria Math" w:eastAsiaTheme="minorEastAsia" w:hAnsi="Cambria Math"/>
                          <w:lang w:val="en-IN"/>
                        </w:rPr>
                        <m:t>i</m:t>
                      </m:r>
                    </m:sub>
                  </m:sSub>
                  <m:sSub>
                    <m:sSubPr>
                      <m:ctrlPr>
                        <w:rPr>
                          <w:rFonts w:ascii="Cambria Math" w:eastAsiaTheme="minorEastAsia" w:hAnsi="Cambria Math"/>
                          <w:b/>
                          <w:bCs/>
                          <w:i/>
                          <w:iCs/>
                        </w:rPr>
                      </m:ctrlPr>
                    </m:sSubPr>
                    <m:e>
                      <m:r>
                        <m:rPr>
                          <m:sty m:val="bi"/>
                        </m:rPr>
                        <w:rPr>
                          <w:rFonts w:ascii="Cambria Math" w:eastAsiaTheme="minorEastAsia" w:hAnsi="Cambria Math"/>
                          <w:lang w:val="en-IN"/>
                        </w:rPr>
                        <m:t>x</m:t>
                      </m:r>
                    </m:e>
                    <m:sub>
                      <m:r>
                        <m:rPr>
                          <m:sty m:val="bi"/>
                        </m:rPr>
                        <w:rPr>
                          <w:rFonts w:ascii="Cambria Math" w:eastAsiaTheme="minorEastAsia" w:hAnsi="Cambria Math"/>
                          <w:lang w:val="en-IN"/>
                        </w:rPr>
                        <m:t>j</m:t>
                      </m:r>
                    </m:sub>
                  </m:sSub>
                </m:e>
              </m:nary>
            </m:e>
          </m:nary>
          <m:r>
            <m:rPr>
              <m:sty m:val="p"/>
            </m:rPr>
            <w:rPr>
              <w:rFonts w:ascii="Cambria Math" w:eastAsiaTheme="minorEastAsia" w:hAnsi="Cambria Math"/>
            </w:rPr>
            <m:t>+C</m:t>
          </m:r>
          <m:nary>
            <m:naryPr>
              <m:chr m:val="∑"/>
              <m:supHide m:val="1"/>
              <m:ctrlPr>
                <w:rPr>
                  <w:rFonts w:ascii="Cambria Math" w:eastAsiaTheme="minorEastAsia" w:hAnsi="Cambria Math"/>
                  <w:i/>
                  <w:iCs/>
                </w:rPr>
              </m:ctrlPr>
            </m:naryPr>
            <m:sub>
              <m:r>
                <w:rPr>
                  <w:rFonts w:ascii="Cambria Math" w:eastAsiaTheme="minorEastAsia" w:hAnsi="Cambria Math"/>
                </w:rPr>
                <m:t>i</m:t>
              </m:r>
            </m:sub>
            <m:sup/>
            <m:e>
              <m:sSub>
                <m:sSubPr>
                  <m:ctrlPr>
                    <w:rPr>
                      <w:rFonts w:ascii="Cambria Math" w:eastAsiaTheme="minorEastAsia" w:hAnsi="Cambria Math"/>
                      <w:i/>
                      <w:iCs/>
                    </w:rPr>
                  </m:ctrlPr>
                </m:sSubPr>
                <m:e>
                  <m:r>
                    <w:rPr>
                      <w:rFonts w:ascii="Cambria Math" w:eastAsiaTheme="minorEastAsia" w:hAnsi="Cambria Math"/>
                      <w:lang w:val="el-GR"/>
                    </w:rPr>
                    <m:t>ξ</m:t>
                  </m:r>
                </m:e>
                <m:sub>
                  <m:r>
                    <w:rPr>
                      <w:rFonts w:ascii="Cambria Math" w:eastAsiaTheme="minorEastAsia" w:hAnsi="Cambria Math"/>
                    </w:rPr>
                    <m:t>i</m:t>
                  </m:r>
                </m:sub>
              </m:sSub>
              <m:r>
                <w:rPr>
                  <w:rFonts w:ascii="Cambria Math" w:eastAsiaTheme="minorEastAsia" w:hAnsi="Cambria Math"/>
                </w:rPr>
                <m:t>-</m:t>
              </m:r>
              <m:nary>
                <m:naryPr>
                  <m:chr m:val="∑"/>
                  <m:supHide m:val="1"/>
                  <m:ctrlPr>
                    <w:rPr>
                      <w:rFonts w:ascii="Cambria Math" w:eastAsiaTheme="minorEastAsia" w:hAnsi="Cambria Math"/>
                      <w:i/>
                      <w:iCs/>
                    </w:rPr>
                  </m:ctrlPr>
                </m:naryPr>
                <m:sub>
                  <m:r>
                    <w:rPr>
                      <w:rFonts w:ascii="Cambria Math" w:eastAsiaTheme="minorEastAsia" w:hAnsi="Cambria Math"/>
                    </w:rPr>
                    <m:t>i</m:t>
                  </m:r>
                </m:sub>
                <m:sup/>
                <m:e>
                  <m:sSub>
                    <m:sSubPr>
                      <m:ctrlPr>
                        <w:rPr>
                          <w:rFonts w:ascii="Cambria Math" w:eastAsiaTheme="minorEastAsia" w:hAnsi="Cambria Math"/>
                          <w:i/>
                          <w:iCs/>
                        </w:rPr>
                      </m:ctrlPr>
                    </m:sSubPr>
                    <m:e>
                      <m:r>
                        <w:rPr>
                          <w:rFonts w:ascii="Cambria Math" w:eastAsiaTheme="minorEastAsia" w:hAnsi="Cambria Math"/>
                          <w:lang w:val="en-IN"/>
                        </w:rPr>
                        <m:t>λ</m:t>
                      </m:r>
                    </m:e>
                    <m:sub>
                      <m:r>
                        <w:rPr>
                          <w:rFonts w:ascii="Cambria Math" w:eastAsiaTheme="minorEastAsia" w:hAnsi="Cambria Math"/>
                          <w:lang w:val="en-IN"/>
                        </w:rPr>
                        <m:t>i</m:t>
                      </m:r>
                    </m:sub>
                  </m:sSub>
                  <m:d>
                    <m:dPr>
                      <m:begChr m:val="{"/>
                      <m:endChr m:val="}"/>
                      <m:ctrlPr>
                        <w:rPr>
                          <w:rFonts w:ascii="Cambria Math" w:eastAsiaTheme="minorEastAsia" w:hAnsi="Cambria Math"/>
                          <w:i/>
                          <w:iCs/>
                          <w:lang w:val="en-IN"/>
                        </w:rPr>
                      </m:ctrlPr>
                    </m:dPr>
                    <m:e>
                      <m:sSub>
                        <m:sSubPr>
                          <m:ctrlPr>
                            <w:rPr>
                              <w:rFonts w:ascii="Cambria Math" w:eastAsiaTheme="minorEastAsia" w:hAnsi="Cambria Math"/>
                              <w:i/>
                              <w:iCs/>
                              <w:lang w:val="en-IN"/>
                            </w:rPr>
                          </m:ctrlPr>
                        </m:sSubPr>
                        <m:e>
                          <m:r>
                            <w:rPr>
                              <w:rFonts w:ascii="Cambria Math" w:eastAsiaTheme="minorEastAsia" w:hAnsi="Cambria Math"/>
                            </w:rPr>
                            <m:t>y</m:t>
                          </m:r>
                        </m:e>
                        <m:sub>
                          <m:r>
                            <w:rPr>
                              <w:rFonts w:ascii="Cambria Math" w:eastAsiaTheme="minorEastAsia" w:hAnsi="Cambria Math"/>
                            </w:rPr>
                            <m:t>i</m:t>
                          </m:r>
                        </m:sub>
                      </m:sSub>
                      <m:d>
                        <m:dPr>
                          <m:ctrlPr>
                            <w:rPr>
                              <w:rFonts w:ascii="Cambria Math" w:eastAsiaTheme="minorEastAsia" w:hAnsi="Cambria Math"/>
                              <w:i/>
                              <w:iCs/>
                              <w:lang w:val="en-IN"/>
                            </w:rPr>
                          </m:ctrlPr>
                        </m:dPr>
                        <m:e>
                          <m:nary>
                            <m:naryPr>
                              <m:chr m:val="∑"/>
                              <m:supHide m:val="1"/>
                              <m:ctrlPr>
                                <w:rPr>
                                  <w:rFonts w:ascii="Cambria Math" w:eastAsiaTheme="minorEastAsia" w:hAnsi="Cambria Math"/>
                                  <w:i/>
                                  <w:iCs/>
                                  <w:lang w:val="en-IN"/>
                                </w:rPr>
                              </m:ctrlPr>
                            </m:naryPr>
                            <m:sub>
                              <m:r>
                                <w:rPr>
                                  <w:rFonts w:ascii="Cambria Math" w:eastAsiaTheme="minorEastAsia" w:hAnsi="Cambria Math"/>
                                </w:rPr>
                                <m:t>j</m:t>
                              </m:r>
                            </m:sub>
                            <m:sup/>
                            <m:e>
                              <m:sSub>
                                <m:sSubPr>
                                  <m:ctrlPr>
                                    <w:rPr>
                                      <w:rFonts w:ascii="Cambria Math" w:eastAsiaTheme="minorEastAsia" w:hAnsi="Cambria Math"/>
                                      <w:i/>
                                      <w:iCs/>
                                      <w:lang w:val="en-IN"/>
                                    </w:rPr>
                                  </m:ctrlPr>
                                </m:sSubPr>
                                <m:e>
                                  <m:r>
                                    <w:rPr>
                                      <w:rFonts w:ascii="Cambria Math" w:eastAsiaTheme="minorEastAsia" w:hAnsi="Cambria Math"/>
                                      <w:lang w:val="el-GR"/>
                                    </w:rPr>
                                    <m:t>λ</m:t>
                                  </m:r>
                                </m:e>
                                <m:sub>
                                  <m:r>
                                    <w:rPr>
                                      <w:rFonts w:ascii="Cambria Math" w:eastAsiaTheme="minorEastAsia" w:hAnsi="Cambria Math"/>
                                    </w:rPr>
                                    <m:t>j</m:t>
                                  </m:r>
                                </m:sub>
                              </m:sSub>
                              <m:sSub>
                                <m:sSubPr>
                                  <m:ctrlPr>
                                    <w:rPr>
                                      <w:rFonts w:ascii="Cambria Math" w:eastAsiaTheme="minorEastAsia" w:hAnsi="Cambria Math"/>
                                      <w:i/>
                                      <w:iCs/>
                                      <w:lang w:val="en-IN"/>
                                    </w:rPr>
                                  </m:ctrlPr>
                                </m:sSubPr>
                                <m:e>
                                  <m:r>
                                    <w:rPr>
                                      <w:rFonts w:ascii="Cambria Math" w:eastAsiaTheme="minorEastAsia" w:hAnsi="Cambria Math"/>
                                    </w:rPr>
                                    <m:t>y</m:t>
                                  </m:r>
                                </m:e>
                                <m:sub>
                                  <m:r>
                                    <w:rPr>
                                      <w:rFonts w:ascii="Cambria Math" w:eastAsiaTheme="minorEastAsia" w:hAnsi="Cambria Math"/>
                                    </w:rPr>
                                    <m:t>j</m:t>
                                  </m:r>
                                </m:sub>
                              </m:sSub>
                              <m:sSub>
                                <m:sSubPr>
                                  <m:ctrlPr>
                                    <w:rPr>
                                      <w:rFonts w:ascii="Cambria Math" w:eastAsiaTheme="minorEastAsia" w:hAnsi="Cambria Math"/>
                                      <w:b/>
                                      <w:bCs/>
                                      <w:i/>
                                      <w:iCs/>
                                      <w:lang w:val="en-IN"/>
                                    </w:rPr>
                                  </m:ctrlPr>
                                </m:sSubPr>
                                <m:e>
                                  <m:r>
                                    <m:rPr>
                                      <m:sty m:val="bi"/>
                                    </m:rPr>
                                    <w:rPr>
                                      <w:rFonts w:ascii="Cambria Math" w:eastAsiaTheme="minorEastAsia" w:hAnsi="Cambria Math"/>
                                    </w:rPr>
                                    <m:t>x</m:t>
                                  </m:r>
                                </m:e>
                                <m:sub>
                                  <m:r>
                                    <m:rPr>
                                      <m:sty m:val="bi"/>
                                    </m:rPr>
                                    <w:rPr>
                                      <w:rFonts w:ascii="Cambria Math" w:eastAsiaTheme="minorEastAsia" w:hAnsi="Cambria Math"/>
                                    </w:rPr>
                                    <m:t>i</m:t>
                                  </m:r>
                                </m:sub>
                              </m:sSub>
                              <m:sSub>
                                <m:sSubPr>
                                  <m:ctrlPr>
                                    <w:rPr>
                                      <w:rFonts w:ascii="Cambria Math" w:eastAsiaTheme="minorEastAsia" w:hAnsi="Cambria Math"/>
                                      <w:b/>
                                      <w:bCs/>
                                      <w:i/>
                                      <w:iCs/>
                                      <w:lang w:val="en-IN"/>
                                    </w:rPr>
                                  </m:ctrlPr>
                                </m:sSubPr>
                                <m:e>
                                  <m:r>
                                    <m:rPr>
                                      <m:sty m:val="bi"/>
                                    </m:rPr>
                                    <w:rPr>
                                      <w:rFonts w:ascii="Cambria Math" w:eastAsiaTheme="minorEastAsia" w:hAnsi="Cambria Math"/>
                                    </w:rPr>
                                    <m:t>x</m:t>
                                  </m:r>
                                </m:e>
                                <m:sub>
                                  <m:r>
                                    <m:rPr>
                                      <m:sty m:val="bi"/>
                                    </m:rPr>
                                    <w:rPr>
                                      <w:rFonts w:ascii="Cambria Math" w:eastAsiaTheme="minorEastAsia" w:hAnsi="Cambria Math"/>
                                    </w:rPr>
                                    <m:t>j</m:t>
                                  </m:r>
                                </m:sub>
                              </m:sSub>
                              <m:r>
                                <m:rPr>
                                  <m:sty m:val="bi"/>
                                </m:rPr>
                                <w:rPr>
                                  <w:rFonts w:ascii="Cambria Math" w:eastAsiaTheme="minorEastAsia" w:hAnsi="Cambria Math"/>
                                </w:rPr>
                                <m:t>+</m:t>
                              </m:r>
                              <m:r>
                                <w:rPr>
                                  <w:rFonts w:ascii="Cambria Math" w:eastAsiaTheme="minorEastAsia" w:hAnsi="Cambria Math"/>
                                </w:rPr>
                                <m:t>b</m:t>
                              </m:r>
                            </m:e>
                          </m:nary>
                        </m:e>
                      </m:d>
                      <m:r>
                        <w:rPr>
                          <w:rFonts w:ascii="Cambria Math" w:eastAsiaTheme="minorEastAsia" w:hAnsi="Cambria Math"/>
                        </w:rPr>
                        <m:t>-1+</m:t>
                      </m:r>
                      <m:sSub>
                        <m:sSubPr>
                          <m:ctrlPr>
                            <w:rPr>
                              <w:rFonts w:ascii="Cambria Math" w:eastAsiaTheme="minorEastAsia" w:hAnsi="Cambria Math"/>
                              <w:i/>
                              <w:iCs/>
                            </w:rPr>
                          </m:ctrlPr>
                        </m:sSubPr>
                        <m:e>
                          <m:r>
                            <w:rPr>
                              <w:rFonts w:ascii="Cambria Math" w:eastAsiaTheme="minorEastAsia" w:hAnsi="Cambria Math"/>
                              <w:lang w:val="el-GR"/>
                            </w:rPr>
                            <m:t>ξ</m:t>
                          </m:r>
                        </m:e>
                        <m:sub>
                          <m:r>
                            <w:rPr>
                              <w:rFonts w:ascii="Cambria Math" w:eastAsiaTheme="minorEastAsia" w:hAnsi="Cambria Math"/>
                            </w:rPr>
                            <m:t>i</m:t>
                          </m:r>
                        </m:sub>
                      </m:sSub>
                    </m:e>
                  </m:d>
                </m:e>
              </m:nary>
            </m:e>
          </m:nary>
          <m:r>
            <w:rPr>
              <w:rFonts w:ascii="Cambria Math" w:eastAsiaTheme="minorEastAsia" w:hAnsi="Cambria Math"/>
            </w:rPr>
            <m:t>-</m:t>
          </m:r>
          <m:nary>
            <m:naryPr>
              <m:chr m:val="∑"/>
              <m:supHide m:val="1"/>
              <m:ctrlPr>
                <w:rPr>
                  <w:rFonts w:ascii="Cambria Math" w:eastAsiaTheme="minorEastAsia" w:hAnsi="Cambria Math"/>
                  <w:i/>
                  <w:iCs/>
                </w:rPr>
              </m:ctrlPr>
            </m:naryPr>
            <m:sub>
              <m:r>
                <w:rPr>
                  <w:rFonts w:ascii="Cambria Math" w:eastAsiaTheme="minorEastAsia" w:hAnsi="Cambria Math"/>
                </w:rPr>
                <m:t>i</m:t>
              </m:r>
            </m:sub>
            <m:sup/>
            <m:e>
              <m:r>
                <w:rPr>
                  <w:rFonts w:ascii="Cambria Math" w:eastAsiaTheme="minorEastAsia" w:hAnsi="Cambria Math"/>
                </w:rPr>
                <m:t>(C-</m:t>
              </m:r>
              <m:sSub>
                <m:sSubPr>
                  <m:ctrlPr>
                    <w:rPr>
                      <w:rFonts w:ascii="Cambria Math" w:eastAsiaTheme="minorEastAsia" w:hAnsi="Cambria Math"/>
                      <w:i/>
                      <w:iCs/>
                    </w:rPr>
                  </m:ctrlPr>
                </m:sSubPr>
                <m:e>
                  <m:r>
                    <w:rPr>
                      <w:rFonts w:ascii="Cambria Math" w:eastAsiaTheme="minorEastAsia" w:hAnsi="Cambria Math"/>
                      <w:lang w:val="el-GR"/>
                    </w:rPr>
                    <m:t>λ</m:t>
                  </m:r>
                </m:e>
                <m:sub>
                  <m:r>
                    <w:rPr>
                      <w:rFonts w:ascii="Cambria Math" w:eastAsiaTheme="minorEastAsia" w:hAnsi="Cambria Math"/>
                    </w:rPr>
                    <m:t>i</m:t>
                  </m:r>
                </m:sub>
              </m:sSub>
              <m:r>
                <w:rPr>
                  <w:rFonts w:ascii="Cambria Math" w:eastAsiaTheme="minorEastAsia" w:hAnsi="Cambria Math"/>
                </w:rPr>
                <m:t>)</m:t>
              </m:r>
              <m:sSub>
                <m:sSubPr>
                  <m:ctrlPr>
                    <w:rPr>
                      <w:rFonts w:ascii="Cambria Math" w:eastAsiaTheme="minorEastAsia" w:hAnsi="Cambria Math"/>
                      <w:i/>
                      <w:iCs/>
                    </w:rPr>
                  </m:ctrlPr>
                </m:sSubPr>
                <m:e>
                  <m:r>
                    <w:rPr>
                      <w:rFonts w:ascii="Cambria Math" w:eastAsiaTheme="minorEastAsia" w:hAnsi="Cambria Math"/>
                      <w:lang w:val="el-GR"/>
                    </w:rPr>
                    <m:t>ξ</m:t>
                  </m:r>
                </m:e>
                <m:sub>
                  <m:r>
                    <w:rPr>
                      <w:rFonts w:ascii="Cambria Math" w:eastAsiaTheme="minorEastAsia" w:hAnsi="Cambria Math"/>
                    </w:rPr>
                    <m:t>i</m:t>
                  </m:r>
                </m:sub>
              </m:sSub>
            </m:e>
          </m:nary>
        </m:oMath>
      </m:oMathPara>
    </w:p>
    <w:p w:rsidR="00693DFE" w:rsidRDefault="00693DFE" w:rsidP="00693DFE">
      <w:pPr>
        <w:rPr>
          <w:rFonts w:ascii="Times New Roman" w:eastAsiaTheme="minorEastAsia" w:hAnsi="Times New Roman"/>
          <w:iCs/>
        </w:rPr>
      </w:pPr>
      <m:oMathPara>
        <m:oMath>
          <m:r>
            <w:rPr>
              <w:rFonts w:ascii="Cambria Math" w:eastAsiaTheme="minorEastAsia" w:hAnsi="Cambria Math"/>
            </w:rPr>
            <m:t>=</m:t>
          </m:r>
          <m:nary>
            <m:naryPr>
              <m:chr m:val="∑"/>
              <m:ctrlPr>
                <w:rPr>
                  <w:rFonts w:ascii="Cambria Math" w:eastAsiaTheme="minorEastAsia" w:hAnsi="Cambria Math"/>
                  <w:i/>
                  <w:iCs/>
                </w:rPr>
              </m:ctrlPr>
            </m:naryPr>
            <m:sub>
              <m:r>
                <w:rPr>
                  <w:rFonts w:ascii="Cambria Math" w:eastAsiaTheme="minorEastAsia" w:hAnsi="Cambria Math"/>
                </w:rPr>
                <m:t>i=1</m:t>
              </m:r>
            </m:sub>
            <m:sup>
              <m:r>
                <w:rPr>
                  <w:rFonts w:ascii="Cambria Math" w:eastAsiaTheme="minorEastAsia" w:hAnsi="Cambria Math"/>
                </w:rPr>
                <m:t>N</m:t>
              </m:r>
            </m:sup>
            <m:e>
              <m:sSub>
                <m:sSubPr>
                  <m:ctrlPr>
                    <w:rPr>
                      <w:rFonts w:ascii="Cambria Math" w:eastAsiaTheme="minorEastAsia" w:hAnsi="Cambria Math"/>
                      <w:i/>
                      <w:iCs/>
                    </w:rPr>
                  </m:ctrlPr>
                </m:sSubPr>
                <m:e>
                  <m:r>
                    <w:rPr>
                      <w:rFonts w:ascii="Cambria Math" w:eastAsiaTheme="minorEastAsia" w:hAnsi="Cambria Math"/>
                      <w:lang w:val="el-GR"/>
                    </w:rPr>
                    <m:t>λ</m:t>
                  </m:r>
                </m:e>
                <m:sub>
                  <m:r>
                    <w:rPr>
                      <w:rFonts w:ascii="Cambria Math" w:eastAsiaTheme="minorEastAsia" w:hAnsi="Cambria Math"/>
                    </w:rPr>
                    <m:t>i</m:t>
                  </m:r>
                </m:sub>
              </m:sSub>
              <m:r>
                <w:rPr>
                  <w:rFonts w:ascii="Cambria Math" w:eastAsiaTheme="minorEastAsia" w:hAnsi="Cambria Math"/>
                </w:rPr>
                <m:t>-</m:t>
              </m:r>
            </m:e>
          </m:nary>
          <m:f>
            <m:fPr>
              <m:ctrlPr>
                <w:rPr>
                  <w:rFonts w:ascii="Cambria Math" w:eastAsiaTheme="minorEastAsia" w:hAnsi="Cambria Math"/>
                  <w:i/>
                  <w:iCs/>
                </w:rPr>
              </m:ctrlPr>
            </m:fPr>
            <m:num>
              <m:r>
                <w:rPr>
                  <w:rFonts w:ascii="Cambria Math" w:eastAsiaTheme="minorEastAsia" w:hAnsi="Cambria Math"/>
                  <w:lang w:val="en-IN"/>
                </w:rPr>
                <m:t>1</m:t>
              </m:r>
            </m:num>
            <m:den>
              <m:r>
                <w:rPr>
                  <w:rFonts w:ascii="Cambria Math" w:eastAsiaTheme="minorEastAsia" w:hAnsi="Cambria Math"/>
                  <w:lang w:val="en-IN"/>
                </w:rPr>
                <m:t>2</m:t>
              </m:r>
            </m:den>
          </m:f>
          <m:nary>
            <m:naryPr>
              <m:chr m:val="∑"/>
              <m:supHide m:val="1"/>
              <m:ctrlPr>
                <w:rPr>
                  <w:rFonts w:ascii="Cambria Math" w:eastAsiaTheme="minorEastAsia" w:hAnsi="Cambria Math"/>
                  <w:i/>
                  <w:iCs/>
                </w:rPr>
              </m:ctrlPr>
            </m:naryPr>
            <m:sub>
              <m:r>
                <w:rPr>
                  <w:rFonts w:ascii="Cambria Math" w:eastAsiaTheme="minorEastAsia" w:hAnsi="Cambria Math"/>
                  <w:lang w:val="en-IN"/>
                </w:rPr>
                <m:t>i</m:t>
              </m:r>
            </m:sub>
            <m:sup/>
            <m:e>
              <m:nary>
                <m:naryPr>
                  <m:chr m:val="∑"/>
                  <m:supHide m:val="1"/>
                  <m:ctrlPr>
                    <w:rPr>
                      <w:rFonts w:ascii="Cambria Math" w:eastAsiaTheme="minorEastAsia" w:hAnsi="Cambria Math"/>
                      <w:i/>
                      <w:iCs/>
                    </w:rPr>
                  </m:ctrlPr>
                </m:naryPr>
                <m:sub>
                  <m:r>
                    <w:rPr>
                      <w:rFonts w:ascii="Cambria Math" w:eastAsiaTheme="minorEastAsia" w:hAnsi="Cambria Math"/>
                      <w:lang w:val="en-IN"/>
                    </w:rPr>
                    <m:t>j</m:t>
                  </m:r>
                </m:sub>
                <m:sup/>
                <m:e>
                  <m:sSub>
                    <m:sSubPr>
                      <m:ctrlPr>
                        <w:rPr>
                          <w:rFonts w:ascii="Cambria Math" w:eastAsiaTheme="minorEastAsia" w:hAnsi="Cambria Math"/>
                          <w:i/>
                          <w:iCs/>
                        </w:rPr>
                      </m:ctrlPr>
                    </m:sSubPr>
                    <m:e>
                      <m:r>
                        <w:rPr>
                          <w:rFonts w:ascii="Cambria Math" w:eastAsiaTheme="minorEastAsia" w:hAnsi="Cambria Math"/>
                          <w:lang w:val="en-IN"/>
                        </w:rPr>
                        <m:t>λ</m:t>
                      </m:r>
                    </m:e>
                    <m:sub>
                      <m:r>
                        <w:rPr>
                          <w:rFonts w:ascii="Cambria Math" w:eastAsiaTheme="minorEastAsia" w:hAnsi="Cambria Math"/>
                          <w:lang w:val="en-IN"/>
                        </w:rPr>
                        <m:t>i</m:t>
                      </m:r>
                    </m:sub>
                  </m:sSub>
                  <m:sSub>
                    <m:sSubPr>
                      <m:ctrlPr>
                        <w:rPr>
                          <w:rFonts w:ascii="Cambria Math" w:eastAsiaTheme="minorEastAsia" w:hAnsi="Cambria Math"/>
                          <w:i/>
                          <w:iCs/>
                        </w:rPr>
                      </m:ctrlPr>
                    </m:sSubPr>
                    <m:e>
                      <m:r>
                        <w:rPr>
                          <w:rFonts w:ascii="Cambria Math" w:eastAsiaTheme="minorEastAsia" w:hAnsi="Cambria Math"/>
                          <w:lang w:val="en-IN"/>
                        </w:rPr>
                        <m:t> λ</m:t>
                      </m:r>
                    </m:e>
                    <m:sub>
                      <m:r>
                        <w:rPr>
                          <w:rFonts w:ascii="Cambria Math" w:eastAsiaTheme="minorEastAsia" w:hAnsi="Cambria Math"/>
                          <w:lang w:val="en-IN"/>
                        </w:rPr>
                        <m:t>j</m:t>
                      </m:r>
                    </m:sub>
                  </m:sSub>
                  <m:sSub>
                    <m:sSubPr>
                      <m:ctrlPr>
                        <w:rPr>
                          <w:rFonts w:ascii="Cambria Math" w:eastAsiaTheme="minorEastAsia" w:hAnsi="Cambria Math"/>
                          <w:i/>
                          <w:iCs/>
                        </w:rPr>
                      </m:ctrlPr>
                    </m:sSubPr>
                    <m:e>
                      <m:r>
                        <w:rPr>
                          <w:rFonts w:ascii="Cambria Math" w:eastAsiaTheme="minorEastAsia" w:hAnsi="Cambria Math"/>
                          <w:lang w:val="en-IN"/>
                        </w:rPr>
                        <m:t>y</m:t>
                      </m:r>
                    </m:e>
                    <m:sub>
                      <m:r>
                        <w:rPr>
                          <w:rFonts w:ascii="Cambria Math" w:eastAsiaTheme="minorEastAsia" w:hAnsi="Cambria Math"/>
                          <w:lang w:val="en-IN"/>
                        </w:rPr>
                        <m:t>i</m:t>
                      </m:r>
                    </m:sub>
                  </m:sSub>
                  <m:sSub>
                    <m:sSubPr>
                      <m:ctrlPr>
                        <w:rPr>
                          <w:rFonts w:ascii="Cambria Math" w:eastAsiaTheme="minorEastAsia" w:hAnsi="Cambria Math"/>
                          <w:i/>
                          <w:iCs/>
                        </w:rPr>
                      </m:ctrlPr>
                    </m:sSubPr>
                    <m:e>
                      <m:r>
                        <w:rPr>
                          <w:rFonts w:ascii="Cambria Math" w:eastAsiaTheme="minorEastAsia" w:hAnsi="Cambria Math"/>
                          <w:lang w:val="en-IN"/>
                        </w:rPr>
                        <m:t>y</m:t>
                      </m:r>
                    </m:e>
                    <m:sub>
                      <m:r>
                        <w:rPr>
                          <w:rFonts w:ascii="Cambria Math" w:eastAsiaTheme="minorEastAsia" w:hAnsi="Cambria Math"/>
                          <w:lang w:val="en-IN"/>
                        </w:rPr>
                        <m:t>j</m:t>
                      </m:r>
                    </m:sub>
                  </m:sSub>
                  <m:sSub>
                    <m:sSubPr>
                      <m:ctrlPr>
                        <w:rPr>
                          <w:rFonts w:ascii="Cambria Math" w:eastAsiaTheme="minorEastAsia" w:hAnsi="Cambria Math"/>
                          <w:b/>
                          <w:bCs/>
                          <w:i/>
                          <w:iCs/>
                        </w:rPr>
                      </m:ctrlPr>
                    </m:sSubPr>
                    <m:e>
                      <m:r>
                        <m:rPr>
                          <m:sty m:val="bi"/>
                        </m:rPr>
                        <w:rPr>
                          <w:rFonts w:ascii="Cambria Math" w:eastAsiaTheme="minorEastAsia" w:hAnsi="Cambria Math"/>
                          <w:lang w:val="en-IN"/>
                        </w:rPr>
                        <m:t>x</m:t>
                      </m:r>
                    </m:e>
                    <m:sub>
                      <m:r>
                        <m:rPr>
                          <m:sty m:val="bi"/>
                        </m:rPr>
                        <w:rPr>
                          <w:rFonts w:ascii="Cambria Math" w:eastAsiaTheme="minorEastAsia" w:hAnsi="Cambria Math"/>
                          <w:lang w:val="en-IN"/>
                        </w:rPr>
                        <m:t>i</m:t>
                      </m:r>
                    </m:sub>
                  </m:sSub>
                  <m:sSub>
                    <m:sSubPr>
                      <m:ctrlPr>
                        <w:rPr>
                          <w:rFonts w:ascii="Cambria Math" w:eastAsiaTheme="minorEastAsia" w:hAnsi="Cambria Math"/>
                          <w:b/>
                          <w:bCs/>
                          <w:i/>
                          <w:iCs/>
                        </w:rPr>
                      </m:ctrlPr>
                    </m:sSubPr>
                    <m:e>
                      <m:r>
                        <m:rPr>
                          <m:sty m:val="bi"/>
                        </m:rPr>
                        <w:rPr>
                          <w:rFonts w:ascii="Cambria Math" w:eastAsiaTheme="minorEastAsia" w:hAnsi="Cambria Math"/>
                          <w:lang w:val="en-IN"/>
                        </w:rPr>
                        <m:t>x</m:t>
                      </m:r>
                    </m:e>
                    <m:sub>
                      <m:r>
                        <m:rPr>
                          <m:sty m:val="bi"/>
                        </m:rPr>
                        <w:rPr>
                          <w:rFonts w:ascii="Cambria Math" w:eastAsiaTheme="minorEastAsia" w:hAnsi="Cambria Math"/>
                          <w:lang w:val="en-IN"/>
                        </w:rPr>
                        <m:t>j</m:t>
                      </m:r>
                    </m:sub>
                  </m:sSub>
                </m:e>
              </m:nary>
            </m:e>
          </m:nary>
          <m:r>
            <m:rPr>
              <m:sty m:val="bi"/>
            </m:rPr>
            <w:rPr>
              <w:rFonts w:ascii="Cambria Math" w:eastAsiaTheme="minorEastAsia" w:hAnsi="Cambria Math"/>
            </w:rPr>
            <m:t>                   →</m:t>
          </m:r>
          <m:r>
            <w:rPr>
              <w:rFonts w:ascii="Cambria Math" w:eastAsiaTheme="minorEastAsia" w:hAnsi="Cambria Math"/>
            </w:rPr>
            <m:t>(14)</m:t>
          </m:r>
        </m:oMath>
      </m:oMathPara>
    </w:p>
    <w:p w:rsidR="00693DFE" w:rsidRDefault="00693DFE" w:rsidP="00693DFE">
      <w:pPr>
        <w:rPr>
          <w:rFonts w:ascii="Times New Roman" w:eastAsiaTheme="minorEastAsia" w:hAnsi="Times New Roman"/>
          <w:iCs/>
        </w:rPr>
      </w:pPr>
      <w:r>
        <w:rPr>
          <w:rFonts w:ascii="Times New Roman" w:eastAsiaTheme="minorEastAsia" w:hAnsi="Times New Roman"/>
          <w:iCs/>
        </w:rPr>
        <w:lastRenderedPageBreak/>
        <w:t xml:space="preserve">The above equation which we got is similar to the eq. (8). </w:t>
      </w:r>
      <w:r w:rsidRPr="00BA3CD8">
        <w:rPr>
          <w:rFonts w:ascii="Times New Roman" w:eastAsiaTheme="minorEastAsia" w:hAnsi="Times New Roman"/>
          <w:iCs/>
        </w:rPr>
        <w:t xml:space="preserve">In linear separable case, Lagrange multipliers </w:t>
      </w:r>
      <m:oMath>
        <m:sSub>
          <m:sSubPr>
            <m:ctrlPr>
              <w:rPr>
                <w:rFonts w:ascii="Cambria Math" w:eastAsiaTheme="minorEastAsia" w:hAnsi="Cambria Math"/>
                <w:i/>
                <w:iCs/>
              </w:rPr>
            </m:ctrlPr>
          </m:sSubPr>
          <m:e>
            <m:r>
              <w:rPr>
                <w:rFonts w:ascii="Cambria Math" w:eastAsiaTheme="minorEastAsia" w:hAnsi="Cambria Math"/>
                <w:lang w:val="el-GR"/>
              </w:rPr>
              <m:t>λ</m:t>
            </m:r>
          </m:e>
          <m:sub>
            <m:r>
              <w:rPr>
                <w:rFonts w:ascii="Cambria Math" w:eastAsiaTheme="minorEastAsia" w:hAnsi="Cambria Math"/>
              </w:rPr>
              <m:t>i</m:t>
            </m:r>
          </m:sub>
        </m:sSub>
        <m:r>
          <w:rPr>
            <w:rFonts w:ascii="Cambria Math" w:eastAsiaTheme="minorEastAsia" w:hAnsi="Cambria Math"/>
          </w:rPr>
          <m:t>&gt;0.</m:t>
        </m:r>
      </m:oMath>
      <w:r w:rsidRPr="00BA3CD8">
        <w:rPr>
          <w:rFonts w:ascii="Times New Roman" w:eastAsiaTheme="minorEastAsia" w:hAnsi="Times New Roman"/>
          <w:iCs/>
        </w:rPr>
        <w:t xml:space="preserve"> </w:t>
      </w:r>
      <w:proofErr w:type="gramStart"/>
      <w:r w:rsidRPr="00BA3CD8">
        <w:rPr>
          <w:rFonts w:ascii="Times New Roman" w:eastAsiaTheme="minorEastAsia" w:hAnsi="Times New Roman"/>
          <w:iCs/>
        </w:rPr>
        <w:t>Whereas</w:t>
      </w:r>
      <w:proofErr w:type="gramEnd"/>
      <w:r w:rsidRPr="00BA3CD8">
        <w:rPr>
          <w:rFonts w:ascii="Times New Roman" w:eastAsiaTheme="minorEastAsia" w:hAnsi="Times New Roman"/>
          <w:iCs/>
        </w:rPr>
        <w:t xml:space="preserve">, in non-Separable case, </w:t>
      </w:r>
      <m:oMath>
        <m:r>
          <w:rPr>
            <w:rFonts w:ascii="Cambria Math" w:eastAsiaTheme="minorEastAsia" w:hAnsi="Cambria Math"/>
          </w:rPr>
          <m:t>0≤</m:t>
        </m:r>
        <m:sSub>
          <m:sSubPr>
            <m:ctrlPr>
              <w:rPr>
                <w:rFonts w:ascii="Cambria Math" w:eastAsiaTheme="minorEastAsia" w:hAnsi="Cambria Math"/>
                <w:i/>
                <w:iCs/>
              </w:rPr>
            </m:ctrlPr>
          </m:sSubPr>
          <m:e>
            <m:r>
              <w:rPr>
                <w:rFonts w:ascii="Cambria Math" w:eastAsiaTheme="minorEastAsia" w:hAnsi="Cambria Math"/>
                <w:lang w:val="el-GR"/>
              </w:rPr>
              <m:t>λ</m:t>
            </m:r>
          </m:e>
          <m:sub>
            <m:r>
              <w:rPr>
                <w:rFonts w:ascii="Cambria Math" w:eastAsiaTheme="minorEastAsia" w:hAnsi="Cambria Math"/>
              </w:rPr>
              <m:t>i</m:t>
            </m:r>
          </m:sub>
        </m:sSub>
        <m:r>
          <w:rPr>
            <w:rFonts w:ascii="Cambria Math" w:eastAsiaTheme="minorEastAsia" w:hAnsi="Cambria Math"/>
          </w:rPr>
          <m:t>≤C</m:t>
        </m:r>
      </m:oMath>
    </w:p>
    <w:p w:rsidR="00693DFE" w:rsidRDefault="00693DFE" w:rsidP="00693DFE">
      <w:pPr>
        <w:rPr>
          <w:rFonts w:ascii="Times New Roman" w:eastAsiaTheme="minorEastAsia" w:hAnsi="Times New Roman"/>
          <w:iCs/>
        </w:rPr>
      </w:pPr>
    </w:p>
    <w:p w:rsidR="00693DFE" w:rsidRPr="004B16A6" w:rsidRDefault="00693DFE" w:rsidP="00693DFE">
      <w:pPr>
        <w:pStyle w:val="ListParagraph"/>
        <w:numPr>
          <w:ilvl w:val="0"/>
          <w:numId w:val="23"/>
        </w:numPr>
        <w:rPr>
          <w:rFonts w:ascii="Times New Roman" w:eastAsiaTheme="minorEastAsia" w:hAnsi="Times New Roman"/>
          <w:b/>
          <w:iCs/>
        </w:rPr>
      </w:pPr>
      <w:r w:rsidRPr="004B16A6">
        <w:rPr>
          <w:rFonts w:ascii="Times New Roman" w:eastAsiaTheme="minorEastAsia" w:hAnsi="Times New Roman"/>
          <w:b/>
          <w:iCs/>
        </w:rPr>
        <w:t>Nonlinear SVM:</w:t>
      </w:r>
    </w:p>
    <w:p w:rsidR="00693DFE" w:rsidRDefault="00693DFE" w:rsidP="00693DFE">
      <w:pPr>
        <w:rPr>
          <w:rFonts w:ascii="Times New Roman" w:eastAsiaTheme="minorEastAsia" w:hAnsi="Times New Roman"/>
          <w:iCs/>
        </w:rPr>
      </w:pPr>
      <w:r>
        <w:rPr>
          <w:rFonts w:ascii="Times New Roman" w:eastAsiaTheme="minorEastAsia" w:hAnsi="Times New Roman"/>
          <w:iCs/>
        </w:rPr>
        <w:t xml:space="preserve">In this section, we will see how to apply SVM to nonlinear decision boundaries. The trick is to transform the data from </w:t>
      </w:r>
      <w:r w:rsidRPr="005B2A7C">
        <w:rPr>
          <w:rFonts w:ascii="Times New Roman" w:eastAsiaTheme="minorEastAsia" w:hAnsi="Times New Roman"/>
          <w:b/>
          <w:iCs/>
        </w:rPr>
        <w:t>x</w:t>
      </w:r>
      <w:r>
        <w:rPr>
          <w:rFonts w:ascii="Times New Roman" w:eastAsiaTheme="minorEastAsia" w:hAnsi="Times New Roman"/>
          <w:iCs/>
        </w:rPr>
        <w:t xml:space="preserve"> to a new space called </w:t>
      </w:r>
      <m:oMath>
        <m:r>
          <m:rPr>
            <m:sty m:val="bi"/>
          </m:rPr>
          <w:rPr>
            <w:rFonts w:ascii="Cambria Math" w:eastAsiaTheme="minorEastAsia" w:hAnsi="Cambria Math"/>
            <w:lang w:val="az-Cyrl-AZ"/>
          </w:rPr>
          <m:t>Ф</m:t>
        </m:r>
        <m:r>
          <m:rPr>
            <m:sty m:val="bi"/>
          </m:rPr>
          <w:rPr>
            <w:rFonts w:ascii="Cambria Math" w:eastAsiaTheme="minorEastAsia" w:hAnsi="Cambria Math"/>
          </w:rPr>
          <m:t>(x)</m:t>
        </m:r>
      </m:oMath>
      <w:r>
        <w:rPr>
          <w:rFonts w:ascii="Times New Roman" w:eastAsiaTheme="minorEastAsia" w:hAnsi="Times New Roman"/>
          <w:b/>
          <w:bCs/>
          <w:iCs/>
        </w:rPr>
        <w:t xml:space="preserve"> </w:t>
      </w:r>
      <w:r w:rsidRPr="005B2A7C">
        <w:rPr>
          <w:rFonts w:ascii="Times New Roman" w:eastAsiaTheme="minorEastAsia" w:hAnsi="Times New Roman"/>
          <w:bCs/>
          <w:iCs/>
        </w:rPr>
        <w:t xml:space="preserve">such that </w:t>
      </w:r>
      <w:r>
        <w:rPr>
          <w:rFonts w:ascii="Times New Roman" w:eastAsiaTheme="minorEastAsia" w:hAnsi="Times New Roman"/>
          <w:bCs/>
          <w:iCs/>
        </w:rPr>
        <w:t xml:space="preserve">model can be simplified and </w:t>
      </w:r>
      <w:r w:rsidRPr="005B2A7C">
        <w:rPr>
          <w:rFonts w:ascii="Times New Roman" w:eastAsiaTheme="minorEastAsia" w:hAnsi="Times New Roman"/>
          <w:bCs/>
          <w:iCs/>
        </w:rPr>
        <w:t>a linear decision boundary can be applied</w:t>
      </w:r>
      <w:r>
        <w:rPr>
          <w:rFonts w:ascii="Times New Roman" w:eastAsiaTheme="minorEastAsia" w:hAnsi="Times New Roman"/>
          <w:iCs/>
        </w:rPr>
        <w:t xml:space="preserve">. The data from original feature space is mapped onto a new space. </w:t>
      </w:r>
    </w:p>
    <w:p w:rsidR="00693DFE" w:rsidRDefault="00693DFE" w:rsidP="00693DFE">
      <w:pPr>
        <w:pStyle w:val="Caption"/>
        <w:keepNext/>
        <w:jc w:val="center"/>
      </w:pPr>
      <w:bookmarkStart w:id="34" w:name="_Toc469661891"/>
      <w:proofErr w:type="gramStart"/>
      <w:r>
        <w:t xml:space="preserve">Figure </w:t>
      </w:r>
      <w:proofErr w:type="gramEnd"/>
      <w:r w:rsidR="001F7CA4">
        <w:fldChar w:fldCharType="begin"/>
      </w:r>
      <w:r w:rsidR="001F7CA4">
        <w:instrText xml:space="preserve"> SEQ Figure \* ARABIC </w:instrText>
      </w:r>
      <w:r w:rsidR="001F7CA4">
        <w:fldChar w:fldCharType="separate"/>
      </w:r>
      <w:r w:rsidR="007668FB">
        <w:rPr>
          <w:noProof/>
        </w:rPr>
        <w:t>4</w:t>
      </w:r>
      <w:r w:rsidR="001F7CA4">
        <w:rPr>
          <w:noProof/>
        </w:rPr>
        <w:fldChar w:fldCharType="end"/>
      </w:r>
      <w:proofErr w:type="gramStart"/>
      <w:r>
        <w:t>.</w:t>
      </w:r>
      <w:proofErr w:type="gramEnd"/>
      <w:r>
        <w:t xml:space="preserve"> Non-linear SVM</w:t>
      </w:r>
      <w:bookmarkEnd w:id="34"/>
    </w:p>
    <w:p w:rsidR="00693DFE" w:rsidRDefault="00693DFE" w:rsidP="00693DFE">
      <w:pPr>
        <w:jc w:val="center"/>
        <w:rPr>
          <w:rFonts w:ascii="Times New Roman" w:eastAsiaTheme="minorEastAsia" w:hAnsi="Times New Roman"/>
          <w:iCs/>
        </w:rPr>
      </w:pPr>
      <w:r w:rsidRPr="005B2A7C">
        <w:rPr>
          <w:rFonts w:ascii="Times New Roman" w:eastAsiaTheme="minorEastAsia" w:hAnsi="Times New Roman"/>
          <w:iCs/>
          <w:noProof/>
          <w:lang w:bidi="mr-IN"/>
        </w:rPr>
        <w:drawing>
          <wp:inline distT="0" distB="0" distL="0" distR="0" wp14:anchorId="5FE2992A" wp14:editId="131AC3C4">
            <wp:extent cx="5394960" cy="2269490"/>
            <wp:effectExtent l="0" t="0" r="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4"/>
                    <a:stretch>
                      <a:fillRect/>
                    </a:stretch>
                  </pic:blipFill>
                  <pic:spPr>
                    <a:xfrm>
                      <a:off x="0" y="0"/>
                      <a:ext cx="5394960" cy="2269490"/>
                    </a:xfrm>
                    <a:prstGeom prst="rect">
                      <a:avLst/>
                    </a:prstGeom>
                  </pic:spPr>
                </pic:pic>
              </a:graphicData>
            </a:graphic>
          </wp:inline>
        </w:drawing>
      </w:r>
    </w:p>
    <w:p w:rsidR="00693DFE" w:rsidRPr="001B0A2A" w:rsidRDefault="00693DFE" w:rsidP="00693DFE">
      <w:pPr>
        <w:rPr>
          <w:rFonts w:ascii="Times New Roman" w:eastAsiaTheme="minorEastAsia" w:hAnsi="Times New Roman"/>
          <w:iCs/>
        </w:rPr>
      </w:pPr>
      <w:r w:rsidRPr="001B0A2A">
        <w:rPr>
          <w:rFonts w:ascii="Times New Roman" w:eastAsiaTheme="minorEastAsia" w:hAnsi="Times New Roman"/>
          <w:iCs/>
        </w:rPr>
        <w:t>No</w:t>
      </w:r>
      <w:r>
        <w:rPr>
          <w:rFonts w:ascii="Times New Roman" w:eastAsiaTheme="minorEastAsia" w:hAnsi="Times New Roman"/>
          <w:iCs/>
        </w:rPr>
        <w:t>nlinear SVM can be formalized as</w:t>
      </w:r>
      <w:r w:rsidRPr="001B0A2A">
        <w:rPr>
          <w:rFonts w:ascii="Times New Roman" w:eastAsiaTheme="minorEastAsia" w:hAnsi="Times New Roman"/>
          <w:iCs/>
        </w:rPr>
        <w:t xml:space="preserve"> the below optimization problem:</w:t>
      </w:r>
    </w:p>
    <w:p w:rsidR="00693DFE" w:rsidRPr="001B0A2A" w:rsidRDefault="007668FB" w:rsidP="00693DFE">
      <w:pPr>
        <w:rPr>
          <w:rFonts w:ascii="Times New Roman" w:eastAsiaTheme="minorEastAsia" w:hAnsi="Times New Roman"/>
          <w:iCs/>
        </w:rPr>
      </w:pPr>
      <m:oMathPara>
        <m:oMathParaPr>
          <m:jc m:val="centerGroup"/>
        </m:oMathParaPr>
        <m:oMath>
          <m:func>
            <m:funcPr>
              <m:ctrlPr>
                <w:rPr>
                  <w:rFonts w:ascii="Cambria Math" w:eastAsiaTheme="minorEastAsia" w:hAnsi="Cambria Math"/>
                  <w:i/>
                  <w:iCs/>
                </w:rPr>
              </m:ctrlPr>
            </m:funcPr>
            <m:fName>
              <m:limLow>
                <m:limLowPr>
                  <m:ctrlPr>
                    <w:rPr>
                      <w:rFonts w:ascii="Cambria Math" w:eastAsiaTheme="minorEastAsia" w:hAnsi="Cambria Math"/>
                      <w:i/>
                      <w:iCs/>
                    </w:rPr>
                  </m:ctrlPr>
                </m:limLowPr>
                <m:e>
                  <m:r>
                    <m:rPr>
                      <m:sty m:val="p"/>
                    </m:rPr>
                    <w:rPr>
                      <w:rFonts w:ascii="Cambria Math" w:eastAsiaTheme="minorEastAsia" w:hAnsi="Cambria Math"/>
                    </w:rPr>
                    <m:t>min</m:t>
                  </m:r>
                </m:e>
                <m:lim>
                  <m:r>
                    <m:rPr>
                      <m:sty m:val="bi"/>
                    </m:rPr>
                    <w:rPr>
                      <w:rFonts w:ascii="Cambria Math" w:eastAsiaTheme="minorEastAsia" w:hAnsi="Cambria Math"/>
                    </w:rPr>
                    <m:t>w</m:t>
                  </m:r>
                </m:lim>
              </m:limLow>
            </m:fName>
            <m:e>
              <m:f>
                <m:fPr>
                  <m:ctrlPr>
                    <w:rPr>
                      <w:rFonts w:ascii="Cambria Math" w:eastAsiaTheme="minorEastAsia" w:hAnsi="Cambria Math"/>
                      <w:i/>
                      <w:iCs/>
                    </w:rPr>
                  </m:ctrlPr>
                </m:fPr>
                <m:num>
                  <m:sSup>
                    <m:sSupPr>
                      <m:ctrlPr>
                        <w:rPr>
                          <w:rFonts w:ascii="Cambria Math" w:eastAsiaTheme="minorEastAsia" w:hAnsi="Cambria Math"/>
                          <w:i/>
                          <w:iCs/>
                        </w:rPr>
                      </m:ctrlPr>
                    </m:sSupPr>
                    <m:e>
                      <m:d>
                        <m:dPr>
                          <m:begChr m:val="‖"/>
                          <m:endChr m:val="‖"/>
                          <m:ctrlPr>
                            <w:rPr>
                              <w:rFonts w:ascii="Cambria Math" w:eastAsiaTheme="minorEastAsia" w:hAnsi="Cambria Math"/>
                              <w:i/>
                              <w:iCs/>
                            </w:rPr>
                          </m:ctrlPr>
                        </m:dPr>
                        <m:e>
                          <m:r>
                            <m:rPr>
                              <m:sty m:val="bi"/>
                            </m:rPr>
                            <w:rPr>
                              <w:rFonts w:ascii="Cambria Math" w:eastAsiaTheme="minorEastAsia" w:hAnsi="Cambria Math"/>
                            </w:rPr>
                            <m:t>w</m:t>
                          </m:r>
                        </m:e>
                      </m:d>
                    </m:e>
                    <m:sup>
                      <m:r>
                        <w:rPr>
                          <w:rFonts w:ascii="Cambria Math" w:eastAsiaTheme="minorEastAsia" w:hAnsi="Cambria Math"/>
                        </w:rPr>
                        <m:t>2</m:t>
                      </m:r>
                    </m:sup>
                  </m:sSup>
                </m:num>
                <m:den>
                  <m:r>
                    <w:rPr>
                      <w:rFonts w:ascii="Cambria Math" w:eastAsiaTheme="minorEastAsia" w:hAnsi="Cambria Math"/>
                    </w:rPr>
                    <m:t>2</m:t>
                  </m:r>
                </m:den>
              </m:f>
            </m:e>
          </m:func>
        </m:oMath>
      </m:oMathPara>
    </w:p>
    <w:p w:rsidR="00693DFE" w:rsidRDefault="00693DFE" w:rsidP="00693DFE">
      <w:pPr>
        <w:rPr>
          <w:rFonts w:ascii="Times New Roman" w:eastAsiaTheme="minorEastAsia" w:hAnsi="Times New Roman"/>
          <w:iCs/>
        </w:rPr>
      </w:pPr>
      <w:proofErr w:type="gramStart"/>
      <w:r w:rsidRPr="001B0A2A">
        <w:rPr>
          <w:rFonts w:ascii="Times New Roman" w:eastAsiaTheme="minorEastAsia" w:hAnsi="Times New Roman"/>
          <w:iCs/>
        </w:rPr>
        <w:t>subject</w:t>
      </w:r>
      <w:proofErr w:type="gramEnd"/>
      <w:r w:rsidRPr="001B0A2A">
        <w:rPr>
          <w:rFonts w:ascii="Times New Roman" w:eastAsiaTheme="minorEastAsia" w:hAnsi="Times New Roman"/>
          <w:iCs/>
        </w:rPr>
        <w:t xml:space="preserve"> to </w:t>
      </w:r>
      <m:oMath>
        <m:sSub>
          <m:sSubPr>
            <m:ctrlPr>
              <w:rPr>
                <w:rFonts w:ascii="Cambria Math" w:eastAsiaTheme="minorEastAsia" w:hAnsi="Cambria Math"/>
                <w:i/>
                <w:iCs/>
              </w:rPr>
            </m:ctrlPr>
          </m:sSubPr>
          <m:e>
            <m:r>
              <w:rPr>
                <w:rFonts w:ascii="Cambria Math" w:eastAsiaTheme="minorEastAsia" w:hAnsi="Cambria Math"/>
                <w:lang w:val="en-IN"/>
              </w:rPr>
              <m:t>y</m:t>
            </m:r>
          </m:e>
          <m:sub>
            <m:r>
              <w:rPr>
                <w:rFonts w:ascii="Cambria Math" w:eastAsiaTheme="minorEastAsia" w:hAnsi="Cambria Math"/>
                <w:lang w:val="en-IN"/>
              </w:rPr>
              <m:t>i</m:t>
            </m:r>
          </m:sub>
        </m:sSub>
        <m:d>
          <m:dPr>
            <m:ctrlPr>
              <w:rPr>
                <w:rFonts w:ascii="Cambria Math" w:eastAsiaTheme="minorEastAsia" w:hAnsi="Cambria Math"/>
                <w:i/>
                <w:iCs/>
              </w:rPr>
            </m:ctrlPr>
          </m:dPr>
          <m:e>
            <m:r>
              <m:rPr>
                <m:sty m:val="bi"/>
              </m:rPr>
              <w:rPr>
                <w:rFonts w:ascii="Cambria Math" w:eastAsiaTheme="minorEastAsia" w:hAnsi="Cambria Math"/>
                <w:lang w:val="en-IN"/>
              </w:rPr>
              <m:t>w</m:t>
            </m:r>
            <m:r>
              <w:rPr>
                <w:rFonts w:ascii="Cambria Math" w:eastAsiaTheme="minorEastAsia" w:hAnsi="Cambria Math"/>
                <w:lang w:val="en-IN"/>
              </w:rPr>
              <m:t>.</m:t>
            </m:r>
            <m:r>
              <w:rPr>
                <w:rFonts w:ascii="Cambria Math" w:eastAsiaTheme="minorEastAsia" w:hAnsi="Cambria Math"/>
                <w:lang w:val="az-Cyrl-AZ"/>
              </w:rPr>
              <m:t>Ф</m:t>
            </m:r>
            <m:sSub>
              <m:sSubPr>
                <m:ctrlPr>
                  <w:rPr>
                    <w:rFonts w:ascii="Cambria Math" w:eastAsiaTheme="minorEastAsia" w:hAnsi="Cambria Math"/>
                    <w:i/>
                    <w:iCs/>
                  </w:rPr>
                </m:ctrlPr>
              </m:sSubPr>
              <m:e>
                <m:r>
                  <w:rPr>
                    <w:rFonts w:ascii="Cambria Math" w:eastAsiaTheme="minorEastAsia" w:hAnsi="Cambria Math"/>
                  </w:rPr>
                  <m:t>(</m:t>
                </m:r>
                <m:r>
                  <m:rPr>
                    <m:sty m:val="bi"/>
                  </m:rPr>
                  <w:rPr>
                    <w:rFonts w:ascii="Cambria Math" w:eastAsiaTheme="minorEastAsia" w:hAnsi="Cambria Math"/>
                    <w:lang w:val="en-IN"/>
                  </w:rPr>
                  <m:t>x</m:t>
                </m:r>
              </m:e>
              <m:sub>
                <m:r>
                  <w:rPr>
                    <w:rFonts w:ascii="Cambria Math" w:eastAsiaTheme="minorEastAsia" w:hAnsi="Cambria Math"/>
                    <w:lang w:val="en-IN"/>
                  </w:rPr>
                  <m:t>i</m:t>
                </m:r>
              </m:sub>
            </m:sSub>
            <m:r>
              <w:rPr>
                <w:rFonts w:ascii="Cambria Math" w:eastAsiaTheme="minorEastAsia" w:hAnsi="Cambria Math"/>
              </w:rPr>
              <m:t>)</m:t>
            </m:r>
            <m:r>
              <w:rPr>
                <w:rFonts w:ascii="Cambria Math" w:eastAsiaTheme="minorEastAsia" w:hAnsi="Cambria Math"/>
                <w:lang w:val="en-IN"/>
              </w:rPr>
              <m:t>+b</m:t>
            </m:r>
          </m:e>
        </m:d>
        <m:r>
          <w:rPr>
            <w:rFonts w:ascii="Cambria Math" w:eastAsiaTheme="minorEastAsia" w:hAnsi="Cambria Math"/>
            <w:lang w:val="en-IN"/>
          </w:rPr>
          <m:t>≥</m:t>
        </m:r>
        <m:r>
          <w:rPr>
            <w:rFonts w:ascii="Cambria Math" w:eastAsiaTheme="minorEastAsia" w:hAnsi="Cambria Math"/>
          </w:rPr>
          <m:t>1,         i=1,2,…N</m:t>
        </m:r>
      </m:oMath>
    </w:p>
    <w:p w:rsidR="00693DFE" w:rsidRPr="001B0A2A" w:rsidRDefault="00693DFE" w:rsidP="00693DFE">
      <w:pPr>
        <w:rPr>
          <w:rFonts w:ascii="Times New Roman" w:eastAsiaTheme="minorEastAsia" w:hAnsi="Times New Roman"/>
          <w:iCs/>
        </w:rPr>
      </w:pPr>
      <w:r w:rsidRPr="001B0A2A">
        <w:rPr>
          <w:rFonts w:ascii="Times New Roman" w:eastAsiaTheme="minorEastAsia" w:hAnsi="Times New Roman"/>
          <w:iCs/>
        </w:rPr>
        <w:t xml:space="preserve">The main difference here is that instead of taking attribute </w:t>
      </w:r>
      <w:r w:rsidRPr="001B0A2A">
        <w:rPr>
          <w:rFonts w:ascii="Times New Roman" w:eastAsiaTheme="minorEastAsia" w:hAnsi="Times New Roman"/>
          <w:b/>
          <w:bCs/>
          <w:iCs/>
        </w:rPr>
        <w:t>x</w:t>
      </w:r>
      <w:r w:rsidRPr="001B0A2A">
        <w:rPr>
          <w:rFonts w:ascii="Times New Roman" w:eastAsiaTheme="minorEastAsia" w:hAnsi="Times New Roman"/>
          <w:iCs/>
        </w:rPr>
        <w:t xml:space="preserve">, learning is performed on the </w:t>
      </w:r>
      <w:proofErr w:type="gramStart"/>
      <w:r w:rsidRPr="001B0A2A">
        <w:rPr>
          <w:rFonts w:ascii="Times New Roman" w:eastAsiaTheme="minorEastAsia" w:hAnsi="Times New Roman"/>
          <w:iCs/>
        </w:rPr>
        <w:t xml:space="preserve">transformed </w:t>
      </w:r>
      <w:proofErr w:type="gramEnd"/>
      <m:oMath>
        <m:r>
          <m:rPr>
            <m:sty m:val="bi"/>
          </m:rPr>
          <w:rPr>
            <w:rFonts w:ascii="Cambria Math" w:eastAsiaTheme="minorEastAsia" w:hAnsi="Cambria Math"/>
            <w:lang w:val="az-Cyrl-AZ"/>
          </w:rPr>
          <m:t>Ф</m:t>
        </m:r>
        <m:r>
          <m:rPr>
            <m:sty m:val="bi"/>
          </m:rPr>
          <w:rPr>
            <w:rFonts w:ascii="Cambria Math" w:eastAsiaTheme="minorEastAsia" w:hAnsi="Cambria Math"/>
          </w:rPr>
          <m:t>(x)</m:t>
        </m:r>
      </m:oMath>
      <w:r w:rsidRPr="001B0A2A">
        <w:rPr>
          <w:rFonts w:ascii="Times New Roman" w:eastAsiaTheme="minorEastAsia" w:hAnsi="Times New Roman"/>
          <w:b/>
          <w:bCs/>
          <w:iCs/>
        </w:rPr>
        <w:t xml:space="preserve">. </w:t>
      </w:r>
      <w:r w:rsidRPr="001B0A2A">
        <w:rPr>
          <w:rFonts w:ascii="Times New Roman" w:eastAsiaTheme="minorEastAsia" w:hAnsi="Times New Roman"/>
          <w:iCs/>
        </w:rPr>
        <w:t xml:space="preserve">So, based on the previous approach taken for linear case, </w:t>
      </w:r>
      <w:r>
        <w:rPr>
          <w:rFonts w:ascii="Times New Roman" w:eastAsiaTheme="minorEastAsia" w:hAnsi="Times New Roman"/>
          <w:iCs/>
        </w:rPr>
        <w:t xml:space="preserve">writing primal </w:t>
      </w:r>
      <w:proofErr w:type="spellStart"/>
      <w:r>
        <w:rPr>
          <w:rFonts w:ascii="Times New Roman" w:eastAsiaTheme="minorEastAsia" w:hAnsi="Times New Roman"/>
          <w:iCs/>
        </w:rPr>
        <w:t>Lagrangian</w:t>
      </w:r>
      <w:proofErr w:type="spellEnd"/>
      <w:r>
        <w:rPr>
          <w:rFonts w:ascii="Times New Roman" w:eastAsiaTheme="minorEastAsia" w:hAnsi="Times New Roman"/>
          <w:iCs/>
        </w:rPr>
        <w:t xml:space="preserve"> and setting the derivative to zero, the</w:t>
      </w:r>
      <w:r w:rsidRPr="001B0A2A">
        <w:rPr>
          <w:rFonts w:ascii="Times New Roman" w:eastAsiaTheme="minorEastAsia" w:hAnsi="Times New Roman"/>
          <w:iCs/>
        </w:rPr>
        <w:t xml:space="preserve"> parameters </w:t>
      </w:r>
      <w:r w:rsidRPr="001B0A2A">
        <w:rPr>
          <w:rFonts w:ascii="Times New Roman" w:eastAsiaTheme="minorEastAsia" w:hAnsi="Times New Roman"/>
          <w:b/>
          <w:bCs/>
          <w:iCs/>
        </w:rPr>
        <w:t>w</w:t>
      </w:r>
      <w:r w:rsidRPr="001B0A2A">
        <w:rPr>
          <w:rFonts w:ascii="Times New Roman" w:eastAsiaTheme="minorEastAsia" w:hAnsi="Times New Roman"/>
          <w:iCs/>
        </w:rPr>
        <w:t xml:space="preserve"> and b can be derived using the following eqns. </w:t>
      </w:r>
    </w:p>
    <w:p w:rsidR="00693DFE" w:rsidRPr="001B0A2A" w:rsidRDefault="00693DFE" w:rsidP="00693DFE">
      <w:pPr>
        <w:rPr>
          <w:rFonts w:ascii="Times New Roman" w:eastAsiaTheme="minorEastAsia" w:hAnsi="Times New Roman"/>
          <w:iCs/>
        </w:rPr>
      </w:pPr>
      <m:oMathPara>
        <m:oMathParaPr>
          <m:jc m:val="centerGroup"/>
        </m:oMathParaPr>
        <m:oMath>
          <m:r>
            <m:rPr>
              <m:sty m:val="bi"/>
            </m:rPr>
            <w:rPr>
              <w:rFonts w:ascii="Cambria Math" w:eastAsiaTheme="minorEastAsia" w:hAnsi="Cambria Math"/>
            </w:rPr>
            <w:lastRenderedPageBreak/>
            <m:t>w</m:t>
          </m:r>
          <m:r>
            <w:rPr>
              <w:rFonts w:ascii="Cambria Math" w:eastAsiaTheme="minorEastAsia" w:hAnsi="Cambria Math"/>
            </w:rPr>
            <m:t>=</m:t>
          </m:r>
          <m:nary>
            <m:naryPr>
              <m:chr m:val="∑"/>
              <m:ctrlPr>
                <w:rPr>
                  <w:rFonts w:ascii="Cambria Math" w:eastAsiaTheme="minorEastAsia" w:hAnsi="Cambria Math"/>
                  <w:i/>
                  <w:iCs/>
                </w:rPr>
              </m:ctrlPr>
            </m:naryPr>
            <m:sub>
              <m:r>
                <w:rPr>
                  <w:rFonts w:ascii="Cambria Math" w:eastAsiaTheme="minorEastAsia" w:hAnsi="Cambria Math"/>
                </w:rPr>
                <m:t>i=1</m:t>
              </m:r>
            </m:sub>
            <m:sup>
              <m:r>
                <w:rPr>
                  <w:rFonts w:ascii="Cambria Math" w:eastAsiaTheme="minorEastAsia" w:hAnsi="Cambria Math"/>
                </w:rPr>
                <m:t>N</m:t>
              </m:r>
            </m:sup>
            <m:e>
              <m:sSub>
                <m:sSubPr>
                  <m:ctrlPr>
                    <w:rPr>
                      <w:rFonts w:ascii="Cambria Math" w:eastAsiaTheme="minorEastAsia" w:hAnsi="Cambria Math"/>
                      <w:i/>
                      <w:iCs/>
                    </w:rPr>
                  </m:ctrlPr>
                </m:sSubPr>
                <m:e>
                  <m:r>
                    <w:rPr>
                      <w:rFonts w:ascii="Cambria Math" w:eastAsiaTheme="minorEastAsia" w:hAnsi="Cambria Math"/>
                    </w:rPr>
                    <m:t>λ</m:t>
                  </m:r>
                </m:e>
                <m:sub>
                  <m:r>
                    <w:rPr>
                      <w:rFonts w:ascii="Cambria Math" w:eastAsiaTheme="minorEastAsia" w:hAnsi="Cambria Math"/>
                    </w:rPr>
                    <m:t>i</m:t>
                  </m:r>
                </m:sub>
              </m:sSub>
              <m:sSub>
                <m:sSubPr>
                  <m:ctrlPr>
                    <w:rPr>
                      <w:rFonts w:ascii="Cambria Math" w:eastAsiaTheme="minorEastAsia" w:hAnsi="Cambria Math"/>
                      <w:i/>
                      <w:iCs/>
                    </w:rPr>
                  </m:ctrlPr>
                </m:sSubPr>
                <m:e>
                  <m:r>
                    <w:rPr>
                      <w:rFonts w:ascii="Cambria Math" w:eastAsiaTheme="minorEastAsia" w:hAnsi="Cambria Math"/>
                    </w:rPr>
                    <m:t>y</m:t>
                  </m:r>
                </m:e>
                <m:sub>
                  <m:r>
                    <w:rPr>
                      <w:rFonts w:ascii="Cambria Math" w:eastAsiaTheme="minorEastAsia" w:hAnsi="Cambria Math"/>
                    </w:rPr>
                    <m:t>i</m:t>
                  </m:r>
                </m:sub>
              </m:sSub>
              <m:r>
                <w:rPr>
                  <w:rFonts w:ascii="Cambria Math" w:eastAsiaTheme="minorEastAsia" w:hAnsi="Cambria Math"/>
                  <w:lang w:val="az-Cyrl-AZ"/>
                </w:rPr>
                <m:t>Ф</m:t>
              </m:r>
              <m:d>
                <m:dPr>
                  <m:ctrlPr>
                    <w:rPr>
                      <w:rFonts w:ascii="Cambria Math" w:eastAsiaTheme="minorEastAsia" w:hAnsi="Cambria Math"/>
                      <w:b/>
                      <w:bCs/>
                      <w:i/>
                      <w:iCs/>
                    </w:rPr>
                  </m:ctrlPr>
                </m:dPr>
                <m:e>
                  <m:sSub>
                    <m:sSubPr>
                      <m:ctrlPr>
                        <w:rPr>
                          <w:rFonts w:ascii="Cambria Math" w:eastAsiaTheme="minorEastAsia" w:hAnsi="Cambria Math"/>
                          <w:b/>
                          <w:bCs/>
                          <w:i/>
                          <w:iCs/>
                        </w:rPr>
                      </m:ctrlPr>
                    </m:sSubPr>
                    <m:e>
                      <m:r>
                        <m:rPr>
                          <m:sty m:val="bi"/>
                        </m:rPr>
                        <w:rPr>
                          <w:rFonts w:ascii="Cambria Math" w:eastAsiaTheme="minorEastAsia" w:hAnsi="Cambria Math"/>
                          <w:lang w:val="en-IN"/>
                        </w:rPr>
                        <m:t>x</m:t>
                      </m:r>
                    </m:e>
                    <m:sub>
                      <m:r>
                        <m:rPr>
                          <m:sty m:val="bi"/>
                        </m:rPr>
                        <w:rPr>
                          <w:rFonts w:ascii="Cambria Math" w:eastAsiaTheme="minorEastAsia" w:hAnsi="Cambria Math"/>
                          <w:lang w:val="en-IN"/>
                        </w:rPr>
                        <m:t>i</m:t>
                      </m:r>
                    </m:sub>
                  </m:sSub>
                </m:e>
              </m:d>
            </m:e>
          </m:nary>
          <m:r>
            <m:rPr>
              <m:sty m:val="bi"/>
            </m:rPr>
            <w:rPr>
              <w:rFonts w:ascii="Cambria Math" w:eastAsiaTheme="minorEastAsia" w:hAnsi="Cambria Math"/>
            </w:rPr>
            <m:t>          →</m:t>
          </m:r>
          <m:r>
            <w:rPr>
              <w:rFonts w:ascii="Cambria Math" w:eastAsiaTheme="minorEastAsia" w:hAnsi="Cambria Math"/>
            </w:rPr>
            <m:t>15</m:t>
          </m:r>
        </m:oMath>
      </m:oMathPara>
    </w:p>
    <w:p w:rsidR="00693DFE" w:rsidRPr="001B0A2A" w:rsidRDefault="007668FB" w:rsidP="00693DFE">
      <w:pPr>
        <w:rPr>
          <w:rFonts w:ascii="Times New Roman" w:eastAsiaTheme="minorEastAsia" w:hAnsi="Times New Roman"/>
          <w:iCs/>
        </w:rPr>
      </w:pPr>
      <m:oMathPara>
        <m:oMath>
          <m:sSub>
            <m:sSubPr>
              <m:ctrlPr>
                <w:rPr>
                  <w:rFonts w:ascii="Cambria Math" w:eastAsiaTheme="minorEastAsia" w:hAnsi="Cambria Math"/>
                  <w:i/>
                  <w:iCs/>
                </w:rPr>
              </m:ctrlPr>
            </m:sSubPr>
            <m:e>
              <m:r>
                <w:rPr>
                  <w:rFonts w:ascii="Cambria Math" w:eastAsiaTheme="minorEastAsia" w:hAnsi="Cambria Math"/>
                  <w:lang w:val="en-IN"/>
                </w:rPr>
                <m:t>λ</m:t>
              </m:r>
            </m:e>
            <m:sub>
              <m:r>
                <w:rPr>
                  <w:rFonts w:ascii="Cambria Math" w:eastAsiaTheme="minorEastAsia" w:hAnsi="Cambria Math"/>
                  <w:lang w:val="en-IN"/>
                </w:rPr>
                <m:t>i</m:t>
              </m:r>
            </m:sub>
          </m:sSub>
          <m:d>
            <m:dPr>
              <m:begChr m:val="{"/>
              <m:endChr m:val="}"/>
              <m:ctrlPr>
                <w:rPr>
                  <w:rFonts w:ascii="Cambria Math" w:eastAsiaTheme="minorEastAsia" w:hAnsi="Cambria Math"/>
                  <w:i/>
                  <w:iCs/>
                  <w:lang w:val="en-IN"/>
                </w:rPr>
              </m:ctrlPr>
            </m:dPr>
            <m:e>
              <m:sSub>
                <m:sSubPr>
                  <m:ctrlPr>
                    <w:rPr>
                      <w:rFonts w:ascii="Cambria Math" w:eastAsiaTheme="minorEastAsia" w:hAnsi="Cambria Math"/>
                      <w:i/>
                      <w:iCs/>
                      <w:lang w:val="en-IN"/>
                    </w:rPr>
                  </m:ctrlPr>
                </m:sSubPr>
                <m:e>
                  <m:r>
                    <w:rPr>
                      <w:rFonts w:ascii="Cambria Math" w:eastAsiaTheme="minorEastAsia" w:hAnsi="Cambria Math"/>
                    </w:rPr>
                    <m:t>y</m:t>
                  </m:r>
                </m:e>
                <m:sub>
                  <m:r>
                    <w:rPr>
                      <w:rFonts w:ascii="Cambria Math" w:eastAsiaTheme="minorEastAsia" w:hAnsi="Cambria Math"/>
                    </w:rPr>
                    <m:t>i</m:t>
                  </m:r>
                </m:sub>
              </m:sSub>
              <m:d>
                <m:dPr>
                  <m:ctrlPr>
                    <w:rPr>
                      <w:rFonts w:ascii="Cambria Math" w:eastAsiaTheme="minorEastAsia" w:hAnsi="Cambria Math"/>
                      <w:i/>
                      <w:iCs/>
                      <w:lang w:val="en-IN"/>
                    </w:rPr>
                  </m:ctrlPr>
                </m:dPr>
                <m:e>
                  <m:nary>
                    <m:naryPr>
                      <m:chr m:val="∑"/>
                      <m:supHide m:val="1"/>
                      <m:ctrlPr>
                        <w:rPr>
                          <w:rFonts w:ascii="Cambria Math" w:eastAsiaTheme="minorEastAsia" w:hAnsi="Cambria Math"/>
                          <w:i/>
                          <w:iCs/>
                          <w:lang w:val="en-IN"/>
                        </w:rPr>
                      </m:ctrlPr>
                    </m:naryPr>
                    <m:sub>
                      <m:r>
                        <w:rPr>
                          <w:rFonts w:ascii="Cambria Math" w:eastAsiaTheme="minorEastAsia" w:hAnsi="Cambria Math"/>
                        </w:rPr>
                        <m:t>j</m:t>
                      </m:r>
                    </m:sub>
                    <m:sup/>
                    <m:e>
                      <m:sSub>
                        <m:sSubPr>
                          <m:ctrlPr>
                            <w:rPr>
                              <w:rFonts w:ascii="Cambria Math" w:eastAsiaTheme="minorEastAsia" w:hAnsi="Cambria Math"/>
                              <w:i/>
                              <w:iCs/>
                              <w:lang w:val="en-IN"/>
                            </w:rPr>
                          </m:ctrlPr>
                        </m:sSubPr>
                        <m:e>
                          <m:r>
                            <w:rPr>
                              <w:rFonts w:ascii="Cambria Math" w:eastAsiaTheme="minorEastAsia" w:hAnsi="Cambria Math"/>
                              <w:lang w:val="el-GR"/>
                            </w:rPr>
                            <m:t>λ</m:t>
                          </m:r>
                        </m:e>
                        <m:sub>
                          <m:r>
                            <w:rPr>
                              <w:rFonts w:ascii="Cambria Math" w:eastAsiaTheme="minorEastAsia" w:hAnsi="Cambria Math"/>
                            </w:rPr>
                            <m:t>j</m:t>
                          </m:r>
                        </m:sub>
                      </m:sSub>
                      <m:sSub>
                        <m:sSubPr>
                          <m:ctrlPr>
                            <w:rPr>
                              <w:rFonts w:ascii="Cambria Math" w:eastAsiaTheme="minorEastAsia" w:hAnsi="Cambria Math"/>
                              <w:i/>
                              <w:iCs/>
                              <w:lang w:val="en-IN"/>
                            </w:rPr>
                          </m:ctrlPr>
                        </m:sSubPr>
                        <m:e>
                          <m:r>
                            <w:rPr>
                              <w:rFonts w:ascii="Cambria Math" w:eastAsiaTheme="minorEastAsia" w:hAnsi="Cambria Math"/>
                            </w:rPr>
                            <m:t>y</m:t>
                          </m:r>
                        </m:e>
                        <m:sub>
                          <m:r>
                            <w:rPr>
                              <w:rFonts w:ascii="Cambria Math" w:eastAsiaTheme="minorEastAsia" w:hAnsi="Cambria Math"/>
                            </w:rPr>
                            <m:t>j</m:t>
                          </m:r>
                        </m:sub>
                      </m:sSub>
                      <m:r>
                        <m:rPr>
                          <m:sty m:val="bi"/>
                        </m:rPr>
                        <w:rPr>
                          <w:rFonts w:ascii="Cambria Math" w:eastAsiaTheme="minorEastAsia" w:hAnsi="Cambria Math"/>
                          <w:lang w:val="az-Cyrl-AZ"/>
                        </w:rPr>
                        <m:t>Ф</m:t>
                      </m:r>
                      <m:d>
                        <m:dPr>
                          <m:ctrlPr>
                            <w:rPr>
                              <w:rFonts w:ascii="Cambria Math" w:eastAsiaTheme="minorEastAsia" w:hAnsi="Cambria Math"/>
                              <w:b/>
                              <w:bCs/>
                              <w:i/>
                              <w:iCs/>
                            </w:rPr>
                          </m:ctrlPr>
                        </m:dPr>
                        <m:e>
                          <m:sSub>
                            <m:sSubPr>
                              <m:ctrlPr>
                                <w:rPr>
                                  <w:rFonts w:ascii="Cambria Math" w:eastAsiaTheme="minorEastAsia" w:hAnsi="Cambria Math"/>
                                  <w:b/>
                                  <w:bCs/>
                                  <w:i/>
                                  <w:iCs/>
                                </w:rPr>
                              </m:ctrlPr>
                            </m:sSubPr>
                            <m:e>
                              <m:r>
                                <m:rPr>
                                  <m:sty m:val="bi"/>
                                </m:rPr>
                                <w:rPr>
                                  <w:rFonts w:ascii="Cambria Math" w:eastAsiaTheme="minorEastAsia" w:hAnsi="Cambria Math"/>
                                  <w:lang w:val="en-IN"/>
                                </w:rPr>
                                <m:t>x</m:t>
                              </m:r>
                            </m:e>
                            <m:sub>
                              <m:r>
                                <m:rPr>
                                  <m:sty m:val="bi"/>
                                </m:rPr>
                                <w:rPr>
                                  <w:rFonts w:ascii="Cambria Math" w:eastAsiaTheme="minorEastAsia" w:hAnsi="Cambria Math"/>
                                  <w:lang w:val="en-IN"/>
                                </w:rPr>
                                <m:t>i</m:t>
                              </m:r>
                            </m:sub>
                          </m:sSub>
                        </m:e>
                      </m:d>
                      <m:r>
                        <m:rPr>
                          <m:sty m:val="bi"/>
                        </m:rPr>
                        <w:rPr>
                          <w:rFonts w:ascii="Cambria Math" w:eastAsiaTheme="minorEastAsia" w:hAnsi="Cambria Math"/>
                        </w:rPr>
                        <m:t>.</m:t>
                      </m:r>
                      <m:r>
                        <w:rPr>
                          <w:rFonts w:ascii="Cambria Math" w:eastAsiaTheme="minorEastAsia" w:hAnsi="Cambria Math"/>
                          <w:lang w:val="az-Cyrl-AZ"/>
                        </w:rPr>
                        <m:t>Ф</m:t>
                      </m:r>
                      <m:r>
                        <m:rPr>
                          <m:sty m:val="bi"/>
                        </m:rPr>
                        <w:rPr>
                          <w:rFonts w:ascii="Cambria Math" w:eastAsiaTheme="minorEastAsia" w:hAnsi="Cambria Math"/>
                        </w:rPr>
                        <m:t>(</m:t>
                      </m:r>
                      <m:sSub>
                        <m:sSubPr>
                          <m:ctrlPr>
                            <w:rPr>
                              <w:rFonts w:ascii="Cambria Math" w:eastAsiaTheme="minorEastAsia" w:hAnsi="Cambria Math"/>
                              <w:b/>
                              <w:bCs/>
                              <w:i/>
                              <w:iCs/>
                            </w:rPr>
                          </m:ctrlPr>
                        </m:sSubPr>
                        <m:e>
                          <m:r>
                            <m:rPr>
                              <m:sty m:val="bi"/>
                            </m:rPr>
                            <w:rPr>
                              <w:rFonts w:ascii="Cambria Math" w:eastAsiaTheme="minorEastAsia" w:hAnsi="Cambria Math"/>
                              <w:lang w:val="en-IN"/>
                            </w:rPr>
                            <m:t>x</m:t>
                          </m:r>
                        </m:e>
                        <m:sub>
                          <m:r>
                            <m:rPr>
                              <m:sty m:val="bi"/>
                            </m:rPr>
                            <w:rPr>
                              <w:rFonts w:ascii="Cambria Math" w:eastAsiaTheme="minorEastAsia" w:hAnsi="Cambria Math"/>
                              <w:lang w:val="en-IN"/>
                            </w:rPr>
                            <m:t>j</m:t>
                          </m:r>
                        </m:sub>
                      </m:sSub>
                      <m:r>
                        <m:rPr>
                          <m:sty m:val="bi"/>
                        </m:rPr>
                        <w:rPr>
                          <w:rFonts w:ascii="Cambria Math" w:eastAsiaTheme="minorEastAsia" w:hAnsi="Cambria Math"/>
                        </w:rPr>
                        <m:t>)+</m:t>
                      </m:r>
                      <m:r>
                        <w:rPr>
                          <w:rFonts w:ascii="Cambria Math" w:eastAsiaTheme="minorEastAsia" w:hAnsi="Cambria Math"/>
                        </w:rPr>
                        <m:t>b</m:t>
                      </m:r>
                    </m:e>
                  </m:nary>
                </m:e>
              </m:d>
              <m:r>
                <w:rPr>
                  <w:rFonts w:ascii="Cambria Math" w:eastAsiaTheme="minorEastAsia" w:hAnsi="Cambria Math"/>
                </w:rPr>
                <m:t>-1</m:t>
              </m:r>
            </m:e>
          </m:d>
          <m:r>
            <w:rPr>
              <w:rFonts w:ascii="Cambria Math" w:eastAsiaTheme="minorEastAsia" w:hAnsi="Cambria Math"/>
            </w:rPr>
            <m:t>         →16</m:t>
          </m:r>
        </m:oMath>
      </m:oMathPara>
    </w:p>
    <w:p w:rsidR="00693DFE" w:rsidRDefault="00693DFE" w:rsidP="00693DFE">
      <w:pPr>
        <w:rPr>
          <w:rFonts w:ascii="Times New Roman" w:eastAsiaTheme="minorEastAsia" w:hAnsi="Times New Roman"/>
          <w:iCs/>
        </w:rPr>
      </w:pPr>
    </w:p>
    <w:p w:rsidR="00693DFE" w:rsidRPr="001B0A2A" w:rsidRDefault="00693DFE" w:rsidP="00693DFE">
      <w:pPr>
        <w:rPr>
          <w:rFonts w:ascii="Times New Roman" w:eastAsiaTheme="minorEastAsia" w:hAnsi="Times New Roman"/>
          <w:iCs/>
        </w:rPr>
      </w:pPr>
      <w:proofErr w:type="gramStart"/>
      <w:r w:rsidRPr="001B0A2A">
        <w:rPr>
          <w:rFonts w:ascii="Times New Roman" w:eastAsiaTheme="minorEastAsia" w:hAnsi="Times New Roman"/>
          <w:iCs/>
        </w:rPr>
        <w:t>we</w:t>
      </w:r>
      <w:proofErr w:type="gramEnd"/>
      <w:r w:rsidRPr="001B0A2A">
        <w:rPr>
          <w:rFonts w:ascii="Times New Roman" w:eastAsiaTheme="minorEastAsia" w:hAnsi="Times New Roman"/>
          <w:iCs/>
        </w:rPr>
        <w:t xml:space="preserve"> can derive </w:t>
      </w:r>
      <w:r>
        <w:rPr>
          <w:rFonts w:ascii="Times New Roman" w:eastAsiaTheme="minorEastAsia" w:hAnsi="Times New Roman"/>
          <w:iCs/>
        </w:rPr>
        <w:t xml:space="preserve">Dual </w:t>
      </w:r>
      <w:proofErr w:type="spellStart"/>
      <w:r w:rsidRPr="001B0A2A">
        <w:rPr>
          <w:rFonts w:ascii="Times New Roman" w:eastAsiaTheme="minorEastAsia" w:hAnsi="Times New Roman"/>
          <w:iCs/>
        </w:rPr>
        <w:t>Lagrangian</w:t>
      </w:r>
      <w:proofErr w:type="spellEnd"/>
      <w:r w:rsidRPr="001B0A2A">
        <w:rPr>
          <w:rFonts w:ascii="Times New Roman" w:eastAsiaTheme="minorEastAsia" w:hAnsi="Times New Roman"/>
          <w:iCs/>
        </w:rPr>
        <w:t xml:space="preserve"> as</w:t>
      </w:r>
    </w:p>
    <w:p w:rsidR="00693DFE" w:rsidRPr="00CF2038" w:rsidRDefault="007668FB" w:rsidP="00693DFE">
      <w:pPr>
        <w:rPr>
          <w:rFonts w:ascii="Times New Roman" w:eastAsiaTheme="minorEastAsia" w:hAnsi="Times New Roman"/>
          <w:iCs/>
        </w:rPr>
      </w:pPr>
      <m:oMathPara>
        <m:oMath>
          <m:sSub>
            <m:sSubPr>
              <m:ctrlPr>
                <w:rPr>
                  <w:rFonts w:ascii="Cambria Math" w:eastAsiaTheme="minorEastAsia" w:hAnsi="Cambria Math"/>
                  <w:i/>
                  <w:iCs/>
                </w:rPr>
              </m:ctrlPr>
            </m:sSubPr>
            <m:e>
              <m:r>
                <w:rPr>
                  <w:rFonts w:ascii="Cambria Math" w:eastAsiaTheme="minorEastAsia" w:hAnsi="Cambria Math"/>
                </w:rPr>
                <m:t>L</m:t>
              </m:r>
            </m:e>
            <m:sub>
              <m:r>
                <w:rPr>
                  <w:rFonts w:ascii="Cambria Math" w:eastAsiaTheme="minorEastAsia" w:hAnsi="Cambria Math"/>
                </w:rPr>
                <m:t>D</m:t>
              </m:r>
            </m:sub>
          </m:sSub>
          <m:r>
            <w:rPr>
              <w:rFonts w:ascii="Cambria Math" w:eastAsiaTheme="minorEastAsia" w:hAnsi="Cambria Math"/>
            </w:rPr>
            <m:t>=</m:t>
          </m:r>
          <m:nary>
            <m:naryPr>
              <m:chr m:val="∑"/>
              <m:ctrlPr>
                <w:rPr>
                  <w:rFonts w:ascii="Cambria Math" w:eastAsiaTheme="minorEastAsia" w:hAnsi="Cambria Math"/>
                  <w:i/>
                  <w:iCs/>
                </w:rPr>
              </m:ctrlPr>
            </m:naryPr>
            <m:sub>
              <m:r>
                <w:rPr>
                  <w:rFonts w:ascii="Cambria Math" w:eastAsiaTheme="minorEastAsia" w:hAnsi="Cambria Math"/>
                </w:rPr>
                <m:t>i=1</m:t>
              </m:r>
            </m:sub>
            <m:sup>
              <m:r>
                <w:rPr>
                  <w:rFonts w:ascii="Cambria Math" w:eastAsiaTheme="minorEastAsia" w:hAnsi="Cambria Math"/>
                </w:rPr>
                <m:t>N</m:t>
              </m:r>
            </m:sup>
            <m:e>
              <m:sSub>
                <m:sSubPr>
                  <m:ctrlPr>
                    <w:rPr>
                      <w:rFonts w:ascii="Cambria Math" w:eastAsiaTheme="minorEastAsia" w:hAnsi="Cambria Math"/>
                      <w:i/>
                      <w:iCs/>
                    </w:rPr>
                  </m:ctrlPr>
                </m:sSubPr>
                <m:e>
                  <m:r>
                    <w:rPr>
                      <w:rFonts w:ascii="Cambria Math" w:eastAsiaTheme="minorEastAsia" w:hAnsi="Cambria Math"/>
                      <w:lang w:val="el-GR"/>
                    </w:rPr>
                    <m:t>λ</m:t>
                  </m:r>
                </m:e>
                <m:sub>
                  <m:r>
                    <w:rPr>
                      <w:rFonts w:ascii="Cambria Math" w:eastAsiaTheme="minorEastAsia" w:hAnsi="Cambria Math"/>
                    </w:rPr>
                    <m:t>i</m:t>
                  </m:r>
                </m:sub>
              </m:sSub>
              <m:r>
                <w:rPr>
                  <w:rFonts w:ascii="Cambria Math" w:eastAsiaTheme="minorEastAsia" w:hAnsi="Cambria Math"/>
                </w:rPr>
                <m:t>-</m:t>
              </m:r>
            </m:e>
          </m:nary>
          <m:f>
            <m:fPr>
              <m:ctrlPr>
                <w:rPr>
                  <w:rFonts w:ascii="Cambria Math" w:eastAsiaTheme="minorEastAsia" w:hAnsi="Cambria Math"/>
                  <w:i/>
                  <w:iCs/>
                </w:rPr>
              </m:ctrlPr>
            </m:fPr>
            <m:num>
              <m:r>
                <w:rPr>
                  <w:rFonts w:ascii="Cambria Math" w:eastAsiaTheme="minorEastAsia" w:hAnsi="Cambria Math"/>
                  <w:lang w:val="en-IN"/>
                </w:rPr>
                <m:t>1</m:t>
              </m:r>
            </m:num>
            <m:den>
              <m:r>
                <w:rPr>
                  <w:rFonts w:ascii="Cambria Math" w:eastAsiaTheme="minorEastAsia" w:hAnsi="Cambria Math"/>
                  <w:lang w:val="en-IN"/>
                </w:rPr>
                <m:t>2</m:t>
              </m:r>
            </m:den>
          </m:f>
          <m:nary>
            <m:naryPr>
              <m:chr m:val="∑"/>
              <m:supHide m:val="1"/>
              <m:ctrlPr>
                <w:rPr>
                  <w:rFonts w:ascii="Cambria Math" w:eastAsiaTheme="minorEastAsia" w:hAnsi="Cambria Math"/>
                  <w:i/>
                  <w:iCs/>
                </w:rPr>
              </m:ctrlPr>
            </m:naryPr>
            <m:sub>
              <m:r>
                <w:rPr>
                  <w:rFonts w:ascii="Cambria Math" w:eastAsiaTheme="minorEastAsia" w:hAnsi="Cambria Math"/>
                  <w:lang w:val="en-IN"/>
                </w:rPr>
                <m:t>i</m:t>
              </m:r>
            </m:sub>
            <m:sup/>
            <m:e>
              <m:nary>
                <m:naryPr>
                  <m:chr m:val="∑"/>
                  <m:supHide m:val="1"/>
                  <m:ctrlPr>
                    <w:rPr>
                      <w:rFonts w:ascii="Cambria Math" w:eastAsiaTheme="minorEastAsia" w:hAnsi="Cambria Math"/>
                      <w:i/>
                      <w:iCs/>
                    </w:rPr>
                  </m:ctrlPr>
                </m:naryPr>
                <m:sub>
                  <m:r>
                    <w:rPr>
                      <w:rFonts w:ascii="Cambria Math" w:eastAsiaTheme="minorEastAsia" w:hAnsi="Cambria Math"/>
                      <w:lang w:val="en-IN"/>
                    </w:rPr>
                    <m:t>j</m:t>
                  </m:r>
                </m:sub>
                <m:sup/>
                <m:e>
                  <m:sSub>
                    <m:sSubPr>
                      <m:ctrlPr>
                        <w:rPr>
                          <w:rFonts w:ascii="Cambria Math" w:eastAsiaTheme="minorEastAsia" w:hAnsi="Cambria Math"/>
                          <w:i/>
                          <w:iCs/>
                        </w:rPr>
                      </m:ctrlPr>
                    </m:sSubPr>
                    <m:e>
                      <m:r>
                        <w:rPr>
                          <w:rFonts w:ascii="Cambria Math" w:eastAsiaTheme="minorEastAsia" w:hAnsi="Cambria Math"/>
                          <w:lang w:val="en-IN"/>
                        </w:rPr>
                        <m:t>λ</m:t>
                      </m:r>
                    </m:e>
                    <m:sub>
                      <m:r>
                        <w:rPr>
                          <w:rFonts w:ascii="Cambria Math" w:eastAsiaTheme="minorEastAsia" w:hAnsi="Cambria Math"/>
                          <w:lang w:val="en-IN"/>
                        </w:rPr>
                        <m:t>i</m:t>
                      </m:r>
                    </m:sub>
                  </m:sSub>
                  <m:sSub>
                    <m:sSubPr>
                      <m:ctrlPr>
                        <w:rPr>
                          <w:rFonts w:ascii="Cambria Math" w:eastAsiaTheme="minorEastAsia" w:hAnsi="Cambria Math"/>
                          <w:i/>
                          <w:iCs/>
                        </w:rPr>
                      </m:ctrlPr>
                    </m:sSubPr>
                    <m:e>
                      <m:r>
                        <w:rPr>
                          <w:rFonts w:ascii="Cambria Math" w:eastAsiaTheme="minorEastAsia" w:hAnsi="Cambria Math"/>
                          <w:lang w:val="en-IN"/>
                        </w:rPr>
                        <m:t> λ</m:t>
                      </m:r>
                    </m:e>
                    <m:sub>
                      <m:r>
                        <w:rPr>
                          <w:rFonts w:ascii="Cambria Math" w:eastAsiaTheme="minorEastAsia" w:hAnsi="Cambria Math"/>
                          <w:lang w:val="en-IN"/>
                        </w:rPr>
                        <m:t>j</m:t>
                      </m:r>
                    </m:sub>
                  </m:sSub>
                  <m:sSub>
                    <m:sSubPr>
                      <m:ctrlPr>
                        <w:rPr>
                          <w:rFonts w:ascii="Cambria Math" w:eastAsiaTheme="minorEastAsia" w:hAnsi="Cambria Math"/>
                          <w:i/>
                          <w:iCs/>
                        </w:rPr>
                      </m:ctrlPr>
                    </m:sSubPr>
                    <m:e>
                      <m:r>
                        <w:rPr>
                          <w:rFonts w:ascii="Cambria Math" w:eastAsiaTheme="minorEastAsia" w:hAnsi="Cambria Math"/>
                          <w:lang w:val="en-IN"/>
                        </w:rPr>
                        <m:t>y</m:t>
                      </m:r>
                    </m:e>
                    <m:sub>
                      <m:r>
                        <w:rPr>
                          <w:rFonts w:ascii="Cambria Math" w:eastAsiaTheme="minorEastAsia" w:hAnsi="Cambria Math"/>
                          <w:lang w:val="en-IN"/>
                        </w:rPr>
                        <m:t>i</m:t>
                      </m:r>
                    </m:sub>
                  </m:sSub>
                  <m:sSub>
                    <m:sSubPr>
                      <m:ctrlPr>
                        <w:rPr>
                          <w:rFonts w:ascii="Cambria Math" w:eastAsiaTheme="minorEastAsia" w:hAnsi="Cambria Math"/>
                          <w:i/>
                          <w:iCs/>
                        </w:rPr>
                      </m:ctrlPr>
                    </m:sSubPr>
                    <m:e>
                      <m:r>
                        <w:rPr>
                          <w:rFonts w:ascii="Cambria Math" w:eastAsiaTheme="minorEastAsia" w:hAnsi="Cambria Math"/>
                          <w:lang w:val="en-IN"/>
                        </w:rPr>
                        <m:t>y</m:t>
                      </m:r>
                    </m:e>
                    <m:sub>
                      <m:r>
                        <w:rPr>
                          <w:rFonts w:ascii="Cambria Math" w:eastAsiaTheme="minorEastAsia" w:hAnsi="Cambria Math"/>
                          <w:lang w:val="en-IN"/>
                        </w:rPr>
                        <m:t>j</m:t>
                      </m:r>
                    </m:sub>
                  </m:sSub>
                  <m:r>
                    <w:rPr>
                      <w:rFonts w:ascii="Cambria Math" w:eastAsiaTheme="minorEastAsia" w:hAnsi="Cambria Math"/>
                      <w:lang w:val="az-Cyrl-AZ"/>
                    </w:rPr>
                    <m:t>Ф</m:t>
                  </m:r>
                  <m:d>
                    <m:dPr>
                      <m:ctrlPr>
                        <w:rPr>
                          <w:rFonts w:ascii="Cambria Math" w:eastAsiaTheme="minorEastAsia" w:hAnsi="Cambria Math"/>
                          <w:b/>
                          <w:bCs/>
                          <w:i/>
                          <w:iCs/>
                        </w:rPr>
                      </m:ctrlPr>
                    </m:dPr>
                    <m:e>
                      <m:sSub>
                        <m:sSubPr>
                          <m:ctrlPr>
                            <w:rPr>
                              <w:rFonts w:ascii="Cambria Math" w:eastAsiaTheme="minorEastAsia" w:hAnsi="Cambria Math"/>
                              <w:b/>
                              <w:bCs/>
                              <w:i/>
                              <w:iCs/>
                            </w:rPr>
                          </m:ctrlPr>
                        </m:sSubPr>
                        <m:e>
                          <m:r>
                            <m:rPr>
                              <m:sty m:val="bi"/>
                            </m:rPr>
                            <w:rPr>
                              <w:rFonts w:ascii="Cambria Math" w:eastAsiaTheme="minorEastAsia" w:hAnsi="Cambria Math"/>
                              <w:lang w:val="en-IN"/>
                            </w:rPr>
                            <m:t>x</m:t>
                          </m:r>
                        </m:e>
                        <m:sub>
                          <m:r>
                            <m:rPr>
                              <m:sty m:val="bi"/>
                            </m:rPr>
                            <w:rPr>
                              <w:rFonts w:ascii="Cambria Math" w:eastAsiaTheme="minorEastAsia" w:hAnsi="Cambria Math"/>
                              <w:lang w:val="en-IN"/>
                            </w:rPr>
                            <m:t>i</m:t>
                          </m:r>
                        </m:sub>
                      </m:sSub>
                    </m:e>
                  </m:d>
                  <m:r>
                    <m:rPr>
                      <m:sty m:val="bi"/>
                    </m:rPr>
                    <w:rPr>
                      <w:rFonts w:ascii="Cambria Math" w:eastAsiaTheme="minorEastAsia" w:hAnsi="Cambria Math"/>
                    </w:rPr>
                    <m:t>.</m:t>
                  </m:r>
                  <m:r>
                    <w:rPr>
                      <w:rFonts w:ascii="Cambria Math" w:eastAsiaTheme="minorEastAsia" w:hAnsi="Cambria Math"/>
                      <w:lang w:val="az-Cyrl-AZ"/>
                    </w:rPr>
                    <m:t>Ф</m:t>
                  </m:r>
                  <m:r>
                    <m:rPr>
                      <m:sty m:val="bi"/>
                    </m:rPr>
                    <w:rPr>
                      <w:rFonts w:ascii="Cambria Math" w:eastAsiaTheme="minorEastAsia" w:hAnsi="Cambria Math"/>
                    </w:rPr>
                    <m:t>(</m:t>
                  </m:r>
                  <m:sSub>
                    <m:sSubPr>
                      <m:ctrlPr>
                        <w:rPr>
                          <w:rFonts w:ascii="Cambria Math" w:eastAsiaTheme="minorEastAsia" w:hAnsi="Cambria Math"/>
                          <w:b/>
                          <w:bCs/>
                          <w:i/>
                          <w:iCs/>
                        </w:rPr>
                      </m:ctrlPr>
                    </m:sSubPr>
                    <m:e>
                      <m:r>
                        <m:rPr>
                          <m:sty m:val="bi"/>
                        </m:rPr>
                        <w:rPr>
                          <w:rFonts w:ascii="Cambria Math" w:eastAsiaTheme="minorEastAsia" w:hAnsi="Cambria Math"/>
                          <w:lang w:val="en-IN"/>
                        </w:rPr>
                        <m:t>x</m:t>
                      </m:r>
                    </m:e>
                    <m:sub>
                      <m:r>
                        <m:rPr>
                          <m:sty m:val="bi"/>
                        </m:rPr>
                        <w:rPr>
                          <w:rFonts w:ascii="Cambria Math" w:eastAsiaTheme="minorEastAsia" w:hAnsi="Cambria Math"/>
                          <w:lang w:val="en-IN"/>
                        </w:rPr>
                        <m:t>j</m:t>
                      </m:r>
                    </m:sub>
                  </m:sSub>
                  <m:r>
                    <m:rPr>
                      <m:sty m:val="bi"/>
                    </m:rPr>
                    <w:rPr>
                      <w:rFonts w:ascii="Cambria Math" w:eastAsiaTheme="minorEastAsia" w:hAnsi="Cambria Math"/>
                    </w:rPr>
                    <m:t>)</m:t>
                  </m:r>
                </m:e>
              </m:nary>
            </m:e>
          </m:nary>
          <m:r>
            <m:rPr>
              <m:sty m:val="bi"/>
            </m:rPr>
            <w:rPr>
              <w:rFonts w:ascii="Cambria Math" w:eastAsiaTheme="minorEastAsia" w:hAnsi="Cambria Math"/>
            </w:rPr>
            <m:t>                      →</m:t>
          </m:r>
          <m:r>
            <w:rPr>
              <w:rFonts w:ascii="Cambria Math" w:eastAsiaTheme="minorEastAsia" w:hAnsi="Cambria Math"/>
            </w:rPr>
            <m:t>(17)</m:t>
          </m:r>
        </m:oMath>
      </m:oMathPara>
    </w:p>
    <w:p w:rsidR="00693DFE" w:rsidRDefault="00693DFE" w:rsidP="00693DFE">
      <w:pPr>
        <w:rPr>
          <w:rFonts w:ascii="Times New Roman" w:eastAsiaTheme="minorEastAsia" w:hAnsi="Times New Roman"/>
          <w:b/>
          <w:bCs/>
          <w:iCs/>
        </w:rPr>
      </w:pPr>
      <w:r w:rsidRPr="00CF2038">
        <w:rPr>
          <w:rFonts w:ascii="Times New Roman" w:eastAsiaTheme="minorEastAsia" w:hAnsi="Times New Roman"/>
          <w:iCs/>
        </w:rPr>
        <w:t xml:space="preserve">Dot product between the vectors in the transformed space could be difficult as we move to higher dimensions and the solution is </w:t>
      </w:r>
      <w:r w:rsidRPr="00CF2038">
        <w:rPr>
          <w:rFonts w:ascii="Times New Roman" w:eastAsiaTheme="minorEastAsia" w:hAnsi="Times New Roman"/>
          <w:b/>
          <w:bCs/>
          <w:iCs/>
        </w:rPr>
        <w:t>kernel trick.</w:t>
      </w:r>
    </w:p>
    <w:p w:rsidR="00693DFE" w:rsidRPr="00CF2038" w:rsidRDefault="00693DFE" w:rsidP="00693DFE">
      <w:pPr>
        <w:rPr>
          <w:rFonts w:ascii="Times New Roman" w:eastAsiaTheme="minorEastAsia" w:hAnsi="Times New Roman"/>
          <w:iCs/>
        </w:rPr>
      </w:pPr>
      <w:r w:rsidRPr="00CF2038">
        <w:rPr>
          <w:rFonts w:ascii="Times New Roman" w:eastAsiaTheme="minorEastAsia" w:hAnsi="Times New Roman"/>
          <w:iCs/>
        </w:rPr>
        <w:t>The Kernel trick is a method of computing similarity in the transformed space using the original attributes. For example, the dot product between vectors u, v in the transformed space can be written as:</w:t>
      </w:r>
    </w:p>
    <w:p w:rsidR="00693DFE" w:rsidRPr="00CF2038" w:rsidRDefault="00693DFE" w:rsidP="00693DFE">
      <w:pPr>
        <w:rPr>
          <w:rFonts w:ascii="Times New Roman" w:eastAsiaTheme="minorEastAsia" w:hAnsi="Times New Roman"/>
          <w:iCs/>
        </w:rPr>
      </w:pPr>
      <m:oMathPara>
        <m:oMathParaPr>
          <m:jc m:val="centerGroup"/>
        </m:oMathParaPr>
        <m:oMath>
          <m:r>
            <w:rPr>
              <w:rFonts w:ascii="Cambria Math" w:eastAsiaTheme="minorEastAsia" w:hAnsi="Cambria Math"/>
              <w:lang w:val="az-Cyrl-AZ"/>
            </w:rPr>
            <m:t>Ф</m:t>
          </m:r>
          <m:d>
            <m:dPr>
              <m:ctrlPr>
                <w:rPr>
                  <w:rFonts w:ascii="Cambria Math" w:eastAsiaTheme="minorEastAsia" w:hAnsi="Cambria Math"/>
                  <w:i/>
                  <w:iCs/>
                </w:rPr>
              </m:ctrlPr>
            </m:dPr>
            <m:e>
              <m:r>
                <m:rPr>
                  <m:sty m:val="bi"/>
                </m:rPr>
                <w:rPr>
                  <w:rFonts w:ascii="Cambria Math" w:eastAsiaTheme="minorEastAsia" w:hAnsi="Cambria Math"/>
                </w:rPr>
                <m:t>u</m:t>
              </m:r>
            </m:e>
          </m:d>
          <m:r>
            <w:rPr>
              <w:rFonts w:ascii="Cambria Math" w:eastAsiaTheme="minorEastAsia" w:hAnsi="Cambria Math"/>
            </w:rPr>
            <m:t>.</m:t>
          </m:r>
          <m:r>
            <w:rPr>
              <w:rFonts w:ascii="Cambria Math" w:eastAsiaTheme="minorEastAsia" w:hAnsi="Cambria Math"/>
              <w:lang w:val="az-Cyrl-AZ"/>
            </w:rPr>
            <m:t>Ф</m:t>
          </m:r>
          <m:d>
            <m:dPr>
              <m:ctrlPr>
                <w:rPr>
                  <w:rFonts w:ascii="Cambria Math" w:eastAsiaTheme="minorEastAsia" w:hAnsi="Cambria Math"/>
                  <w:i/>
                  <w:iCs/>
                </w:rPr>
              </m:ctrlPr>
            </m:dPr>
            <m:e>
              <m:r>
                <m:rPr>
                  <m:sty m:val="b"/>
                </m:rPr>
                <w:rPr>
                  <w:rFonts w:ascii="Cambria Math" w:eastAsiaTheme="minorEastAsia" w:hAnsi="Cambria Math"/>
                </w:rPr>
                <m:t>v</m:t>
              </m:r>
            </m:e>
          </m:d>
          <m:r>
            <m:rPr>
              <m:sty m:val="p"/>
            </m:rPr>
            <w:rPr>
              <w:rFonts w:ascii="Cambria Math" w:eastAsiaTheme="minorEastAsia" w:hAnsi="Cambria Math"/>
            </w:rPr>
            <m:t>=</m:t>
          </m:r>
          <m:d>
            <m:dPr>
              <m:ctrlPr>
                <w:rPr>
                  <w:rFonts w:ascii="Cambria Math" w:eastAsiaTheme="minorEastAsia" w:hAnsi="Cambria Math"/>
                  <w:i/>
                  <w:iCs/>
                </w:rPr>
              </m:ctrlPr>
            </m:dPr>
            <m:e>
              <m:sSubSup>
                <m:sSubSupPr>
                  <m:ctrlPr>
                    <w:rPr>
                      <w:rFonts w:ascii="Cambria Math" w:eastAsiaTheme="minorEastAsia" w:hAnsi="Cambria Math"/>
                      <w:i/>
                      <w:iCs/>
                    </w:rPr>
                  </m:ctrlPr>
                </m:sSubSupPr>
                <m:e>
                  <m:r>
                    <w:rPr>
                      <w:rFonts w:ascii="Cambria Math" w:eastAsiaTheme="minorEastAsia" w:hAnsi="Cambria Math"/>
                    </w:rPr>
                    <m:t>u</m:t>
                  </m:r>
                </m:e>
                <m:sub>
                  <m:r>
                    <w:rPr>
                      <w:rFonts w:ascii="Cambria Math" w:eastAsiaTheme="minorEastAsia" w:hAnsi="Cambria Math"/>
                    </w:rPr>
                    <m:t>1</m:t>
                  </m:r>
                </m:sub>
                <m:sup>
                  <m:r>
                    <w:rPr>
                      <w:rFonts w:ascii="Cambria Math" w:eastAsiaTheme="minorEastAsia" w:hAnsi="Cambria Math"/>
                    </w:rPr>
                    <m:t>2</m:t>
                  </m:r>
                </m:sup>
              </m:sSubSup>
              <m:r>
                <w:rPr>
                  <w:rFonts w:ascii="Cambria Math" w:eastAsiaTheme="minorEastAsia" w:hAnsi="Cambria Math"/>
                </w:rPr>
                <m:t>,</m:t>
              </m:r>
              <m:sSubSup>
                <m:sSubSupPr>
                  <m:ctrlPr>
                    <w:rPr>
                      <w:rFonts w:ascii="Cambria Math" w:eastAsiaTheme="minorEastAsia" w:hAnsi="Cambria Math"/>
                      <w:i/>
                      <w:iCs/>
                    </w:rPr>
                  </m:ctrlPr>
                </m:sSubSupPr>
                <m:e>
                  <m:r>
                    <w:rPr>
                      <w:rFonts w:ascii="Cambria Math" w:eastAsiaTheme="minorEastAsia" w:hAnsi="Cambria Math"/>
                    </w:rPr>
                    <m:t>u</m:t>
                  </m:r>
                </m:e>
                <m:sub>
                  <m:r>
                    <w:rPr>
                      <w:rFonts w:ascii="Cambria Math" w:eastAsiaTheme="minorEastAsia" w:hAnsi="Cambria Math"/>
                    </w:rPr>
                    <m:t>2</m:t>
                  </m:r>
                </m:sub>
                <m:sup>
                  <m:r>
                    <w:rPr>
                      <w:rFonts w:ascii="Cambria Math" w:eastAsiaTheme="minorEastAsia" w:hAnsi="Cambria Math"/>
                    </w:rPr>
                    <m:t>2</m:t>
                  </m:r>
                </m:sup>
              </m:sSubSup>
              <m:r>
                <w:rPr>
                  <w:rFonts w:ascii="Cambria Math" w:eastAsiaTheme="minorEastAsia" w:hAnsi="Cambria Math"/>
                </w:rPr>
                <m:t>,</m:t>
              </m:r>
              <m:rad>
                <m:radPr>
                  <m:degHide m:val="1"/>
                  <m:ctrlPr>
                    <w:rPr>
                      <w:rFonts w:ascii="Cambria Math" w:eastAsiaTheme="minorEastAsia" w:hAnsi="Cambria Math"/>
                      <w:i/>
                      <w:iCs/>
                    </w:rPr>
                  </m:ctrlPr>
                </m:radPr>
                <m:deg/>
                <m:e>
                  <m:r>
                    <w:rPr>
                      <w:rFonts w:ascii="Cambria Math" w:eastAsiaTheme="minorEastAsia" w:hAnsi="Cambria Math"/>
                    </w:rPr>
                    <m:t>2</m:t>
                  </m:r>
                </m:e>
              </m:rad>
              <m:sSub>
                <m:sSubPr>
                  <m:ctrlPr>
                    <w:rPr>
                      <w:rFonts w:ascii="Cambria Math" w:eastAsiaTheme="minorEastAsia" w:hAnsi="Cambria Math"/>
                      <w:i/>
                      <w:iCs/>
                    </w:rPr>
                  </m:ctrlPr>
                </m:sSubPr>
                <m:e>
                  <m:r>
                    <w:rPr>
                      <w:rFonts w:ascii="Cambria Math" w:eastAsiaTheme="minorEastAsia" w:hAnsi="Cambria Math"/>
                    </w:rPr>
                    <m:t>u</m:t>
                  </m:r>
                </m:e>
                <m:sub>
                  <m:r>
                    <w:rPr>
                      <w:rFonts w:ascii="Cambria Math" w:eastAsiaTheme="minorEastAsia" w:hAnsi="Cambria Math"/>
                    </w:rPr>
                    <m:t>1</m:t>
                  </m:r>
                </m:sub>
              </m:sSub>
              <m:r>
                <w:rPr>
                  <w:rFonts w:ascii="Cambria Math" w:eastAsiaTheme="minorEastAsia" w:hAnsi="Cambria Math"/>
                </w:rPr>
                <m:t>,</m:t>
              </m:r>
              <m:rad>
                <m:radPr>
                  <m:degHide m:val="1"/>
                  <m:ctrlPr>
                    <w:rPr>
                      <w:rFonts w:ascii="Cambria Math" w:eastAsiaTheme="minorEastAsia" w:hAnsi="Cambria Math"/>
                      <w:i/>
                      <w:iCs/>
                    </w:rPr>
                  </m:ctrlPr>
                </m:radPr>
                <m:deg/>
                <m:e>
                  <m:r>
                    <w:rPr>
                      <w:rFonts w:ascii="Cambria Math" w:eastAsiaTheme="minorEastAsia" w:hAnsi="Cambria Math"/>
                    </w:rPr>
                    <m:t>2</m:t>
                  </m:r>
                </m:e>
              </m:rad>
              <m:sSub>
                <m:sSubPr>
                  <m:ctrlPr>
                    <w:rPr>
                      <w:rFonts w:ascii="Cambria Math" w:eastAsiaTheme="minorEastAsia" w:hAnsi="Cambria Math"/>
                      <w:i/>
                      <w:iCs/>
                    </w:rPr>
                  </m:ctrlPr>
                </m:sSubPr>
                <m:e>
                  <m:r>
                    <w:rPr>
                      <w:rFonts w:ascii="Cambria Math" w:eastAsiaTheme="minorEastAsia" w:hAnsi="Cambria Math"/>
                    </w:rPr>
                    <m:t>u</m:t>
                  </m:r>
                </m:e>
                <m:sub>
                  <m:r>
                    <w:rPr>
                      <w:rFonts w:ascii="Cambria Math" w:eastAsiaTheme="minorEastAsia" w:hAnsi="Cambria Math"/>
                    </w:rPr>
                    <m:t>2</m:t>
                  </m:r>
                </m:sub>
              </m:sSub>
              <m:r>
                <w:rPr>
                  <w:rFonts w:ascii="Cambria Math" w:eastAsiaTheme="minorEastAsia" w:hAnsi="Cambria Math"/>
                </w:rPr>
                <m:t>,1</m:t>
              </m:r>
            </m:e>
          </m:d>
          <m:r>
            <w:rPr>
              <w:rFonts w:ascii="Cambria Math" w:eastAsiaTheme="minorEastAsia" w:hAnsi="Cambria Math"/>
            </w:rPr>
            <m:t>.</m:t>
          </m:r>
          <m:d>
            <m:dPr>
              <m:ctrlPr>
                <w:rPr>
                  <w:rFonts w:ascii="Cambria Math" w:eastAsiaTheme="minorEastAsia" w:hAnsi="Cambria Math"/>
                  <w:i/>
                  <w:iCs/>
                </w:rPr>
              </m:ctrlPr>
            </m:dPr>
            <m:e>
              <m:sSubSup>
                <m:sSubSupPr>
                  <m:ctrlPr>
                    <w:rPr>
                      <w:rFonts w:ascii="Cambria Math" w:eastAsiaTheme="minorEastAsia" w:hAnsi="Cambria Math"/>
                      <w:i/>
                      <w:iCs/>
                    </w:rPr>
                  </m:ctrlPr>
                </m:sSubSupPr>
                <m:e>
                  <m:r>
                    <w:rPr>
                      <w:rFonts w:ascii="Cambria Math" w:eastAsiaTheme="minorEastAsia" w:hAnsi="Cambria Math"/>
                    </w:rPr>
                    <m:t>v</m:t>
                  </m:r>
                </m:e>
                <m:sub>
                  <m:r>
                    <w:rPr>
                      <w:rFonts w:ascii="Cambria Math" w:eastAsiaTheme="minorEastAsia" w:hAnsi="Cambria Math"/>
                    </w:rPr>
                    <m:t>1</m:t>
                  </m:r>
                </m:sub>
                <m:sup>
                  <m:r>
                    <w:rPr>
                      <w:rFonts w:ascii="Cambria Math" w:eastAsiaTheme="minorEastAsia" w:hAnsi="Cambria Math"/>
                    </w:rPr>
                    <m:t>2</m:t>
                  </m:r>
                </m:sup>
              </m:sSubSup>
              <m:r>
                <w:rPr>
                  <w:rFonts w:ascii="Cambria Math" w:eastAsiaTheme="minorEastAsia" w:hAnsi="Cambria Math"/>
                </w:rPr>
                <m:t>,</m:t>
              </m:r>
              <m:sSubSup>
                <m:sSubSupPr>
                  <m:ctrlPr>
                    <w:rPr>
                      <w:rFonts w:ascii="Cambria Math" w:eastAsiaTheme="minorEastAsia" w:hAnsi="Cambria Math"/>
                      <w:i/>
                      <w:iCs/>
                    </w:rPr>
                  </m:ctrlPr>
                </m:sSubSupPr>
                <m:e>
                  <m:r>
                    <w:rPr>
                      <w:rFonts w:ascii="Cambria Math" w:eastAsiaTheme="minorEastAsia" w:hAnsi="Cambria Math"/>
                    </w:rPr>
                    <m:t>v</m:t>
                  </m:r>
                </m:e>
                <m:sub>
                  <m:r>
                    <w:rPr>
                      <w:rFonts w:ascii="Cambria Math" w:eastAsiaTheme="minorEastAsia" w:hAnsi="Cambria Math"/>
                    </w:rPr>
                    <m:t>2</m:t>
                  </m:r>
                </m:sub>
                <m:sup>
                  <m:r>
                    <w:rPr>
                      <w:rFonts w:ascii="Cambria Math" w:eastAsiaTheme="minorEastAsia" w:hAnsi="Cambria Math"/>
                    </w:rPr>
                    <m:t>2</m:t>
                  </m:r>
                </m:sup>
              </m:sSubSup>
              <m:r>
                <w:rPr>
                  <w:rFonts w:ascii="Cambria Math" w:eastAsiaTheme="minorEastAsia" w:hAnsi="Cambria Math"/>
                </w:rPr>
                <m:t>,</m:t>
              </m:r>
              <m:rad>
                <m:radPr>
                  <m:degHide m:val="1"/>
                  <m:ctrlPr>
                    <w:rPr>
                      <w:rFonts w:ascii="Cambria Math" w:eastAsiaTheme="minorEastAsia" w:hAnsi="Cambria Math"/>
                      <w:i/>
                      <w:iCs/>
                    </w:rPr>
                  </m:ctrlPr>
                </m:radPr>
                <m:deg/>
                <m:e>
                  <m:r>
                    <w:rPr>
                      <w:rFonts w:ascii="Cambria Math" w:eastAsiaTheme="minorEastAsia" w:hAnsi="Cambria Math"/>
                    </w:rPr>
                    <m:t>2</m:t>
                  </m:r>
                </m:e>
              </m:rad>
              <m:sSub>
                <m:sSubPr>
                  <m:ctrlPr>
                    <w:rPr>
                      <w:rFonts w:ascii="Cambria Math" w:eastAsiaTheme="minorEastAsia" w:hAnsi="Cambria Math"/>
                      <w:i/>
                      <w:iCs/>
                    </w:rPr>
                  </m:ctrlPr>
                </m:sSubPr>
                <m:e>
                  <m:r>
                    <w:rPr>
                      <w:rFonts w:ascii="Cambria Math" w:eastAsiaTheme="minorEastAsia" w:hAnsi="Cambria Math"/>
                    </w:rPr>
                    <m:t>v</m:t>
                  </m:r>
                </m:e>
                <m:sub>
                  <m:r>
                    <w:rPr>
                      <w:rFonts w:ascii="Cambria Math" w:eastAsiaTheme="minorEastAsia" w:hAnsi="Cambria Math"/>
                    </w:rPr>
                    <m:t>1</m:t>
                  </m:r>
                </m:sub>
              </m:sSub>
              <m:r>
                <w:rPr>
                  <w:rFonts w:ascii="Cambria Math" w:eastAsiaTheme="minorEastAsia" w:hAnsi="Cambria Math"/>
                </w:rPr>
                <m:t>,</m:t>
              </m:r>
              <m:rad>
                <m:radPr>
                  <m:degHide m:val="1"/>
                  <m:ctrlPr>
                    <w:rPr>
                      <w:rFonts w:ascii="Cambria Math" w:eastAsiaTheme="minorEastAsia" w:hAnsi="Cambria Math"/>
                      <w:i/>
                      <w:iCs/>
                    </w:rPr>
                  </m:ctrlPr>
                </m:radPr>
                <m:deg/>
                <m:e>
                  <m:r>
                    <w:rPr>
                      <w:rFonts w:ascii="Cambria Math" w:eastAsiaTheme="minorEastAsia" w:hAnsi="Cambria Math"/>
                    </w:rPr>
                    <m:t>2</m:t>
                  </m:r>
                </m:e>
              </m:rad>
              <m:sSub>
                <m:sSubPr>
                  <m:ctrlPr>
                    <w:rPr>
                      <w:rFonts w:ascii="Cambria Math" w:eastAsiaTheme="minorEastAsia" w:hAnsi="Cambria Math"/>
                      <w:i/>
                      <w:iCs/>
                    </w:rPr>
                  </m:ctrlPr>
                </m:sSubPr>
                <m:e>
                  <m:r>
                    <w:rPr>
                      <w:rFonts w:ascii="Cambria Math" w:eastAsiaTheme="minorEastAsia" w:hAnsi="Cambria Math"/>
                    </w:rPr>
                    <m:t>v</m:t>
                  </m:r>
                </m:e>
                <m:sub>
                  <m:r>
                    <w:rPr>
                      <w:rFonts w:ascii="Cambria Math" w:eastAsiaTheme="minorEastAsia" w:hAnsi="Cambria Math"/>
                    </w:rPr>
                    <m:t>2</m:t>
                  </m:r>
                </m:sub>
              </m:sSub>
              <m:r>
                <w:rPr>
                  <w:rFonts w:ascii="Cambria Math" w:eastAsiaTheme="minorEastAsia" w:hAnsi="Cambria Math"/>
                </w:rPr>
                <m:t>,1</m:t>
              </m:r>
            </m:e>
          </m:d>
        </m:oMath>
      </m:oMathPara>
    </w:p>
    <w:p w:rsidR="00693DFE" w:rsidRPr="00CF2038" w:rsidRDefault="00693DFE" w:rsidP="00693DFE">
      <w:pPr>
        <w:rPr>
          <w:rFonts w:ascii="Times New Roman" w:eastAsiaTheme="minorEastAsia" w:hAnsi="Times New Roman"/>
          <w:iCs/>
        </w:rPr>
      </w:pPr>
      <m:oMathPara>
        <m:oMath>
          <m:r>
            <w:rPr>
              <w:rFonts w:ascii="Cambria Math" w:eastAsiaTheme="minorEastAsia" w:hAnsi="Cambria Math"/>
            </w:rPr>
            <m:t>=</m:t>
          </m:r>
          <m:sSubSup>
            <m:sSubSupPr>
              <m:ctrlPr>
                <w:rPr>
                  <w:rFonts w:ascii="Cambria Math" w:eastAsiaTheme="minorEastAsia" w:hAnsi="Cambria Math"/>
                  <w:i/>
                  <w:iCs/>
                </w:rPr>
              </m:ctrlPr>
            </m:sSubSupPr>
            <m:e>
              <m:r>
                <w:rPr>
                  <w:rFonts w:ascii="Cambria Math" w:eastAsiaTheme="minorEastAsia" w:hAnsi="Cambria Math"/>
                </w:rPr>
                <m:t>u</m:t>
              </m:r>
            </m:e>
            <m:sub>
              <m:r>
                <w:rPr>
                  <w:rFonts w:ascii="Cambria Math" w:eastAsiaTheme="minorEastAsia" w:hAnsi="Cambria Math"/>
                </w:rPr>
                <m:t>1</m:t>
              </m:r>
            </m:sub>
            <m:sup>
              <m:r>
                <w:rPr>
                  <w:rFonts w:ascii="Cambria Math" w:eastAsiaTheme="minorEastAsia" w:hAnsi="Cambria Math"/>
                </w:rPr>
                <m:t>2</m:t>
              </m:r>
            </m:sup>
          </m:sSubSup>
          <m:sSubSup>
            <m:sSubSupPr>
              <m:ctrlPr>
                <w:rPr>
                  <w:rFonts w:ascii="Cambria Math" w:eastAsiaTheme="minorEastAsia" w:hAnsi="Cambria Math"/>
                  <w:i/>
                  <w:iCs/>
                </w:rPr>
              </m:ctrlPr>
            </m:sSubSupPr>
            <m:e>
              <m:r>
                <w:rPr>
                  <w:rFonts w:ascii="Cambria Math" w:eastAsiaTheme="minorEastAsia" w:hAnsi="Cambria Math"/>
                </w:rPr>
                <m:t>v</m:t>
              </m:r>
            </m:e>
            <m:sub>
              <m:r>
                <w:rPr>
                  <w:rFonts w:ascii="Cambria Math" w:eastAsiaTheme="minorEastAsia" w:hAnsi="Cambria Math"/>
                </w:rPr>
                <m:t>1</m:t>
              </m:r>
            </m:sub>
            <m:sup>
              <m:r>
                <w:rPr>
                  <w:rFonts w:ascii="Cambria Math" w:eastAsiaTheme="minorEastAsia" w:hAnsi="Cambria Math"/>
                </w:rPr>
                <m:t>2</m:t>
              </m:r>
            </m:sup>
          </m:sSubSup>
          <m:r>
            <w:rPr>
              <w:rFonts w:ascii="Cambria Math" w:eastAsiaTheme="minorEastAsia" w:hAnsi="Cambria Math"/>
            </w:rPr>
            <m:t>+</m:t>
          </m:r>
          <m:sSubSup>
            <m:sSubSupPr>
              <m:ctrlPr>
                <w:rPr>
                  <w:rFonts w:ascii="Cambria Math" w:eastAsiaTheme="minorEastAsia" w:hAnsi="Cambria Math"/>
                  <w:i/>
                  <w:iCs/>
                </w:rPr>
              </m:ctrlPr>
            </m:sSubSupPr>
            <m:e>
              <m:r>
                <w:rPr>
                  <w:rFonts w:ascii="Cambria Math" w:eastAsiaTheme="minorEastAsia" w:hAnsi="Cambria Math"/>
                </w:rPr>
                <m:t>u</m:t>
              </m:r>
            </m:e>
            <m:sub>
              <m:r>
                <w:rPr>
                  <w:rFonts w:ascii="Cambria Math" w:eastAsiaTheme="minorEastAsia" w:hAnsi="Cambria Math"/>
                </w:rPr>
                <m:t>2</m:t>
              </m:r>
            </m:sub>
            <m:sup>
              <m:r>
                <w:rPr>
                  <w:rFonts w:ascii="Cambria Math" w:eastAsiaTheme="minorEastAsia" w:hAnsi="Cambria Math"/>
                </w:rPr>
                <m:t>2</m:t>
              </m:r>
            </m:sup>
          </m:sSubSup>
          <m:sSubSup>
            <m:sSubSupPr>
              <m:ctrlPr>
                <w:rPr>
                  <w:rFonts w:ascii="Cambria Math" w:eastAsiaTheme="minorEastAsia" w:hAnsi="Cambria Math"/>
                  <w:i/>
                  <w:iCs/>
                </w:rPr>
              </m:ctrlPr>
            </m:sSubSupPr>
            <m:e>
              <m:r>
                <w:rPr>
                  <w:rFonts w:ascii="Cambria Math" w:eastAsiaTheme="minorEastAsia" w:hAnsi="Cambria Math"/>
                </w:rPr>
                <m:t>v</m:t>
              </m:r>
            </m:e>
            <m:sub>
              <m:r>
                <w:rPr>
                  <w:rFonts w:ascii="Cambria Math" w:eastAsiaTheme="minorEastAsia" w:hAnsi="Cambria Math"/>
                </w:rPr>
                <m:t>2</m:t>
              </m:r>
            </m:sub>
            <m:sup>
              <m:r>
                <w:rPr>
                  <w:rFonts w:ascii="Cambria Math" w:eastAsiaTheme="minorEastAsia" w:hAnsi="Cambria Math"/>
                </w:rPr>
                <m:t>2</m:t>
              </m:r>
            </m:sup>
          </m:sSubSup>
          <m:r>
            <w:rPr>
              <w:rFonts w:ascii="Cambria Math" w:eastAsiaTheme="minorEastAsia" w:hAnsi="Cambria Math"/>
            </w:rPr>
            <m:t>+2</m:t>
          </m:r>
          <m:sSub>
            <m:sSubPr>
              <m:ctrlPr>
                <w:rPr>
                  <w:rFonts w:ascii="Cambria Math" w:eastAsiaTheme="minorEastAsia" w:hAnsi="Cambria Math"/>
                  <w:i/>
                  <w:iCs/>
                </w:rPr>
              </m:ctrlPr>
            </m:sSubPr>
            <m:e>
              <m:r>
                <w:rPr>
                  <w:rFonts w:ascii="Cambria Math" w:eastAsiaTheme="minorEastAsia" w:hAnsi="Cambria Math"/>
                </w:rPr>
                <m:t>u</m:t>
              </m:r>
            </m:e>
            <m:sub>
              <m:r>
                <w:rPr>
                  <w:rFonts w:ascii="Cambria Math" w:eastAsiaTheme="minorEastAsia" w:hAnsi="Cambria Math"/>
                </w:rPr>
                <m:t>1</m:t>
              </m:r>
            </m:sub>
          </m:sSub>
          <m:sSub>
            <m:sSubPr>
              <m:ctrlPr>
                <w:rPr>
                  <w:rFonts w:ascii="Cambria Math" w:eastAsiaTheme="minorEastAsia" w:hAnsi="Cambria Math"/>
                  <w:i/>
                  <w:iCs/>
                </w:rPr>
              </m:ctrlPr>
            </m:sSubPr>
            <m:e>
              <m:r>
                <w:rPr>
                  <w:rFonts w:ascii="Cambria Math" w:eastAsiaTheme="minorEastAsia" w:hAnsi="Cambria Math"/>
                </w:rPr>
                <m:t>v</m:t>
              </m:r>
            </m:e>
            <m:sub>
              <m:r>
                <w:rPr>
                  <w:rFonts w:ascii="Cambria Math" w:eastAsiaTheme="minorEastAsia" w:hAnsi="Cambria Math"/>
                </w:rPr>
                <m:t>1</m:t>
              </m:r>
            </m:sub>
          </m:sSub>
          <m:r>
            <w:rPr>
              <w:rFonts w:ascii="Cambria Math" w:eastAsiaTheme="minorEastAsia" w:hAnsi="Cambria Math"/>
            </w:rPr>
            <m:t>+2</m:t>
          </m:r>
          <m:sSub>
            <m:sSubPr>
              <m:ctrlPr>
                <w:rPr>
                  <w:rFonts w:ascii="Cambria Math" w:eastAsiaTheme="minorEastAsia" w:hAnsi="Cambria Math"/>
                  <w:i/>
                  <w:iCs/>
                </w:rPr>
              </m:ctrlPr>
            </m:sSubPr>
            <m:e>
              <m:r>
                <w:rPr>
                  <w:rFonts w:ascii="Cambria Math" w:eastAsiaTheme="minorEastAsia" w:hAnsi="Cambria Math"/>
                </w:rPr>
                <m:t>u</m:t>
              </m:r>
            </m:e>
            <m:sub>
              <m:r>
                <w:rPr>
                  <w:rFonts w:ascii="Cambria Math" w:eastAsiaTheme="minorEastAsia" w:hAnsi="Cambria Math"/>
                </w:rPr>
                <m:t>2</m:t>
              </m:r>
            </m:sub>
          </m:sSub>
          <m:sSub>
            <m:sSubPr>
              <m:ctrlPr>
                <w:rPr>
                  <w:rFonts w:ascii="Cambria Math" w:eastAsiaTheme="minorEastAsia" w:hAnsi="Cambria Math"/>
                  <w:i/>
                  <w:iCs/>
                </w:rPr>
              </m:ctrlPr>
            </m:sSubPr>
            <m:e>
              <m:r>
                <w:rPr>
                  <w:rFonts w:ascii="Cambria Math" w:eastAsiaTheme="minorEastAsia" w:hAnsi="Cambria Math"/>
                </w:rPr>
                <m:t>v</m:t>
              </m:r>
            </m:e>
            <m:sub>
              <m:r>
                <w:rPr>
                  <w:rFonts w:ascii="Cambria Math" w:eastAsiaTheme="minorEastAsia" w:hAnsi="Cambria Math"/>
                </w:rPr>
                <m:t>2</m:t>
              </m:r>
            </m:sub>
          </m:sSub>
          <m:r>
            <w:rPr>
              <w:rFonts w:ascii="Cambria Math" w:eastAsiaTheme="minorEastAsia" w:hAnsi="Cambria Math"/>
            </w:rPr>
            <m:t>+1</m:t>
          </m:r>
        </m:oMath>
      </m:oMathPara>
    </w:p>
    <w:p w:rsidR="00693DFE" w:rsidRPr="00CF2038" w:rsidRDefault="00693DFE" w:rsidP="00693DFE">
      <w:pPr>
        <w:rPr>
          <w:rFonts w:ascii="Times New Roman" w:eastAsiaTheme="minorEastAsia" w:hAnsi="Times New Roman"/>
          <w:iCs/>
        </w:rPr>
      </w:pPr>
      <m:oMathPara>
        <m:oMath>
          <m:r>
            <w:rPr>
              <w:rFonts w:ascii="Cambria Math" w:eastAsiaTheme="minorEastAsia" w:hAnsi="Cambria Math"/>
            </w:rPr>
            <m:t>=</m:t>
          </m:r>
          <m:sSup>
            <m:sSupPr>
              <m:ctrlPr>
                <w:rPr>
                  <w:rFonts w:ascii="Cambria Math" w:eastAsiaTheme="minorEastAsia" w:hAnsi="Cambria Math"/>
                  <w:i/>
                  <w:iCs/>
                </w:rPr>
              </m:ctrlPr>
            </m:sSupPr>
            <m:e>
              <m:d>
                <m:dPr>
                  <m:ctrlPr>
                    <w:rPr>
                      <w:rFonts w:ascii="Cambria Math" w:eastAsiaTheme="minorEastAsia" w:hAnsi="Cambria Math"/>
                      <w:i/>
                      <w:iCs/>
                    </w:rPr>
                  </m:ctrlPr>
                </m:dPr>
                <m:e>
                  <m:r>
                    <m:rPr>
                      <m:sty m:val="bi"/>
                    </m:rPr>
                    <w:rPr>
                      <w:rFonts w:ascii="Cambria Math" w:eastAsiaTheme="minorEastAsia" w:hAnsi="Cambria Math"/>
                    </w:rPr>
                    <m:t>u.v</m:t>
                  </m:r>
                  <m:r>
                    <w:rPr>
                      <w:rFonts w:ascii="Cambria Math" w:eastAsiaTheme="minorEastAsia" w:hAnsi="Cambria Math"/>
                    </w:rPr>
                    <m:t>+1</m:t>
                  </m:r>
                </m:e>
              </m:d>
            </m:e>
            <m:sup>
              <m:r>
                <w:rPr>
                  <w:rFonts w:ascii="Cambria Math" w:eastAsiaTheme="minorEastAsia" w:hAnsi="Cambria Math"/>
                </w:rPr>
                <m:t>2</m:t>
              </m:r>
            </m:sup>
          </m:sSup>
          <m:r>
            <w:rPr>
              <w:rFonts w:ascii="Cambria Math" w:eastAsiaTheme="minorEastAsia" w:hAnsi="Cambria Math"/>
            </w:rPr>
            <m:t>            </m:t>
          </m:r>
        </m:oMath>
      </m:oMathPara>
    </w:p>
    <w:p w:rsidR="00693DFE" w:rsidRPr="00CF2038" w:rsidRDefault="00693DFE" w:rsidP="00693DFE">
      <w:pPr>
        <w:rPr>
          <w:rFonts w:ascii="Times New Roman" w:eastAsiaTheme="minorEastAsia" w:hAnsi="Times New Roman"/>
          <w:iCs/>
        </w:rPr>
      </w:pPr>
      <m:oMathPara>
        <m:oMathParaPr>
          <m:jc m:val="centerGroup"/>
        </m:oMathParaPr>
        <m:oMath>
          <m:r>
            <w:rPr>
              <w:rFonts w:ascii="Cambria Math" w:eastAsiaTheme="minorEastAsia" w:hAnsi="Cambria Math"/>
            </w:rPr>
            <m:t>K</m:t>
          </m:r>
          <m:d>
            <m:dPr>
              <m:ctrlPr>
                <w:rPr>
                  <w:rFonts w:ascii="Cambria Math" w:eastAsiaTheme="minorEastAsia" w:hAnsi="Cambria Math"/>
                  <w:i/>
                  <w:iCs/>
                </w:rPr>
              </m:ctrlPr>
            </m:dPr>
            <m:e>
              <m:r>
                <w:rPr>
                  <w:rFonts w:ascii="Cambria Math" w:eastAsiaTheme="minorEastAsia" w:hAnsi="Cambria Math"/>
                </w:rPr>
                <m:t>u,v</m:t>
              </m:r>
            </m:e>
          </m:d>
          <m:r>
            <w:rPr>
              <w:rFonts w:ascii="Cambria Math" w:eastAsiaTheme="minorEastAsia" w:hAnsi="Cambria Math"/>
            </w:rPr>
            <m:t>=</m:t>
          </m:r>
          <m:r>
            <w:rPr>
              <w:rFonts w:ascii="Cambria Math" w:eastAsiaTheme="minorEastAsia" w:hAnsi="Cambria Math"/>
              <w:lang w:val="az-Cyrl-AZ"/>
            </w:rPr>
            <m:t>Ф</m:t>
          </m:r>
          <m:d>
            <m:dPr>
              <m:ctrlPr>
                <w:rPr>
                  <w:rFonts w:ascii="Cambria Math" w:eastAsiaTheme="minorEastAsia" w:hAnsi="Cambria Math"/>
                  <w:i/>
                  <w:iCs/>
                </w:rPr>
              </m:ctrlPr>
            </m:dPr>
            <m:e>
              <m:r>
                <m:rPr>
                  <m:sty m:val="bi"/>
                </m:rPr>
                <w:rPr>
                  <w:rFonts w:ascii="Cambria Math" w:eastAsiaTheme="minorEastAsia" w:hAnsi="Cambria Math"/>
                </w:rPr>
                <m:t>u</m:t>
              </m:r>
            </m:e>
          </m:d>
          <m:r>
            <w:rPr>
              <w:rFonts w:ascii="Cambria Math" w:eastAsiaTheme="minorEastAsia" w:hAnsi="Cambria Math"/>
            </w:rPr>
            <m:t>.</m:t>
          </m:r>
          <m:r>
            <w:rPr>
              <w:rFonts w:ascii="Cambria Math" w:eastAsiaTheme="minorEastAsia" w:hAnsi="Cambria Math"/>
              <w:lang w:val="az-Cyrl-AZ"/>
            </w:rPr>
            <m:t>Ф</m:t>
          </m:r>
          <m:d>
            <m:dPr>
              <m:ctrlPr>
                <w:rPr>
                  <w:rFonts w:ascii="Cambria Math" w:eastAsiaTheme="minorEastAsia" w:hAnsi="Cambria Math"/>
                  <w:i/>
                  <w:iCs/>
                </w:rPr>
              </m:ctrlPr>
            </m:dPr>
            <m:e>
              <m:r>
                <m:rPr>
                  <m:sty m:val="b"/>
                </m:rPr>
                <w:rPr>
                  <w:rFonts w:ascii="Cambria Math" w:eastAsiaTheme="minorEastAsia" w:hAnsi="Cambria Math"/>
                </w:rPr>
                <m:t>v</m:t>
              </m:r>
            </m:e>
          </m:d>
          <m:r>
            <m:rPr>
              <m:sty m:val="p"/>
            </m:rPr>
            <w:rPr>
              <w:rFonts w:ascii="Cambria Math" w:eastAsiaTheme="minorEastAsia" w:hAnsi="Cambria Math"/>
            </w:rPr>
            <m:t>=</m:t>
          </m:r>
          <m:sSup>
            <m:sSupPr>
              <m:ctrlPr>
                <w:rPr>
                  <w:rFonts w:ascii="Cambria Math" w:eastAsiaTheme="minorEastAsia" w:hAnsi="Cambria Math"/>
                  <w:i/>
                  <w:iCs/>
                </w:rPr>
              </m:ctrlPr>
            </m:sSupPr>
            <m:e>
              <m:d>
                <m:dPr>
                  <m:ctrlPr>
                    <w:rPr>
                      <w:rFonts w:ascii="Cambria Math" w:eastAsiaTheme="minorEastAsia" w:hAnsi="Cambria Math"/>
                      <w:i/>
                      <w:iCs/>
                    </w:rPr>
                  </m:ctrlPr>
                </m:dPr>
                <m:e>
                  <m:r>
                    <m:rPr>
                      <m:sty m:val="bi"/>
                    </m:rPr>
                    <w:rPr>
                      <w:rFonts w:ascii="Cambria Math" w:eastAsiaTheme="minorEastAsia" w:hAnsi="Cambria Math"/>
                    </w:rPr>
                    <m:t>u.v</m:t>
                  </m:r>
                  <m:r>
                    <w:rPr>
                      <w:rFonts w:ascii="Cambria Math" w:eastAsiaTheme="minorEastAsia" w:hAnsi="Cambria Math"/>
                    </w:rPr>
                    <m:t>+1</m:t>
                  </m:r>
                </m:e>
              </m:d>
            </m:e>
            <m:sup>
              <m:r>
                <w:rPr>
                  <w:rFonts w:ascii="Cambria Math" w:eastAsiaTheme="minorEastAsia" w:hAnsi="Cambria Math"/>
                </w:rPr>
                <m:t>2</m:t>
              </m:r>
            </m:sup>
          </m:sSup>
          <m:r>
            <w:rPr>
              <w:rFonts w:ascii="Cambria Math" w:eastAsiaTheme="minorEastAsia" w:hAnsi="Cambria Math"/>
            </w:rPr>
            <m:t>        →(18)</m:t>
          </m:r>
        </m:oMath>
      </m:oMathPara>
    </w:p>
    <w:p w:rsidR="00693DFE" w:rsidRPr="00CF2038" w:rsidRDefault="00693DFE" w:rsidP="00693DFE">
      <w:pPr>
        <w:rPr>
          <w:rFonts w:ascii="Times New Roman" w:eastAsiaTheme="minorEastAsia" w:hAnsi="Times New Roman"/>
          <w:iCs/>
        </w:rPr>
      </w:pPr>
      <w:r w:rsidRPr="00CF2038">
        <w:rPr>
          <w:rFonts w:ascii="Times New Roman" w:eastAsiaTheme="minorEastAsia" w:hAnsi="Times New Roman"/>
          <w:iCs/>
        </w:rPr>
        <w:t>Mercer’s principle ensures that kernel functions can be always expressed as dot product between two input vectors in some high dimensional space</w:t>
      </w:r>
    </w:p>
    <w:p w:rsidR="00693DFE" w:rsidRPr="00CF2038" w:rsidRDefault="00693DFE" w:rsidP="00693DFE">
      <w:pPr>
        <w:rPr>
          <w:rFonts w:ascii="Times New Roman" w:eastAsiaTheme="minorEastAsia" w:hAnsi="Times New Roman"/>
          <w:iCs/>
        </w:rPr>
      </w:pPr>
      <w:r w:rsidRPr="00CF2038">
        <w:rPr>
          <w:rFonts w:ascii="Times New Roman" w:eastAsiaTheme="minorEastAsia" w:hAnsi="Times New Roman"/>
          <w:b/>
          <w:bCs/>
          <w:iCs/>
        </w:rPr>
        <w:t xml:space="preserve">Mercer’s Theorem: </w:t>
      </w:r>
    </w:p>
    <w:p w:rsidR="00693DFE" w:rsidRPr="00CF2038" w:rsidRDefault="00693DFE" w:rsidP="00693DFE">
      <w:pPr>
        <w:rPr>
          <w:rFonts w:ascii="Times New Roman" w:eastAsiaTheme="minorEastAsia" w:hAnsi="Times New Roman"/>
          <w:iCs/>
        </w:rPr>
      </w:pPr>
      <w:r w:rsidRPr="00CF2038">
        <w:rPr>
          <w:rFonts w:ascii="Times New Roman" w:eastAsiaTheme="minorEastAsia" w:hAnsi="Times New Roman"/>
          <w:b/>
          <w:bCs/>
          <w:iCs/>
        </w:rPr>
        <w:tab/>
      </w:r>
      <w:r w:rsidRPr="00CF2038">
        <w:rPr>
          <w:rFonts w:ascii="Times New Roman" w:eastAsiaTheme="minorEastAsia" w:hAnsi="Times New Roman"/>
          <w:iCs/>
        </w:rPr>
        <w:t>A kernel function K can be expressed as</w:t>
      </w:r>
    </w:p>
    <w:p w:rsidR="00693DFE" w:rsidRPr="00CF2038" w:rsidRDefault="00693DFE" w:rsidP="00693DFE">
      <w:pPr>
        <w:rPr>
          <w:rFonts w:ascii="Times New Roman" w:eastAsiaTheme="minorEastAsia" w:hAnsi="Times New Roman"/>
          <w:iCs/>
        </w:rPr>
      </w:pPr>
      <m:oMathPara>
        <m:oMathParaPr>
          <m:jc m:val="centerGroup"/>
        </m:oMathParaPr>
        <m:oMath>
          <m:r>
            <w:rPr>
              <w:rFonts w:ascii="Cambria Math" w:eastAsiaTheme="minorEastAsia" w:hAnsi="Cambria Math"/>
            </w:rPr>
            <m:t>K</m:t>
          </m:r>
          <m:d>
            <m:dPr>
              <m:ctrlPr>
                <w:rPr>
                  <w:rFonts w:ascii="Cambria Math" w:eastAsiaTheme="minorEastAsia" w:hAnsi="Cambria Math"/>
                  <w:i/>
                  <w:iCs/>
                </w:rPr>
              </m:ctrlPr>
            </m:dPr>
            <m:e>
              <m:r>
                <w:rPr>
                  <w:rFonts w:ascii="Cambria Math" w:eastAsiaTheme="minorEastAsia" w:hAnsi="Cambria Math"/>
                </w:rPr>
                <m:t>u,v</m:t>
              </m:r>
            </m:e>
          </m:d>
          <m:r>
            <w:rPr>
              <w:rFonts w:ascii="Cambria Math" w:eastAsiaTheme="minorEastAsia" w:hAnsi="Cambria Math"/>
            </w:rPr>
            <m:t>=</m:t>
          </m:r>
          <m:r>
            <w:rPr>
              <w:rFonts w:ascii="Cambria Math" w:eastAsiaTheme="minorEastAsia" w:hAnsi="Cambria Math"/>
              <w:lang w:val="az-Cyrl-AZ"/>
            </w:rPr>
            <m:t>Ф</m:t>
          </m:r>
          <m:d>
            <m:dPr>
              <m:ctrlPr>
                <w:rPr>
                  <w:rFonts w:ascii="Cambria Math" w:eastAsiaTheme="minorEastAsia" w:hAnsi="Cambria Math"/>
                  <w:i/>
                  <w:iCs/>
                </w:rPr>
              </m:ctrlPr>
            </m:dPr>
            <m:e>
              <m:r>
                <m:rPr>
                  <m:sty m:val="bi"/>
                </m:rPr>
                <w:rPr>
                  <w:rFonts w:ascii="Cambria Math" w:eastAsiaTheme="minorEastAsia" w:hAnsi="Cambria Math"/>
                </w:rPr>
                <m:t>u</m:t>
              </m:r>
            </m:e>
          </m:d>
          <m:r>
            <w:rPr>
              <w:rFonts w:ascii="Cambria Math" w:eastAsiaTheme="minorEastAsia" w:hAnsi="Cambria Math"/>
            </w:rPr>
            <m:t>.</m:t>
          </m:r>
          <m:r>
            <w:rPr>
              <w:rFonts w:ascii="Cambria Math" w:eastAsiaTheme="minorEastAsia" w:hAnsi="Cambria Math"/>
              <w:lang w:val="az-Cyrl-AZ"/>
            </w:rPr>
            <m:t>Ф</m:t>
          </m:r>
          <m:d>
            <m:dPr>
              <m:ctrlPr>
                <w:rPr>
                  <w:rFonts w:ascii="Cambria Math" w:eastAsiaTheme="minorEastAsia" w:hAnsi="Cambria Math"/>
                  <w:i/>
                  <w:iCs/>
                </w:rPr>
              </m:ctrlPr>
            </m:dPr>
            <m:e>
              <m:r>
                <m:rPr>
                  <m:sty m:val="b"/>
                </m:rPr>
                <w:rPr>
                  <w:rFonts w:ascii="Cambria Math" w:eastAsiaTheme="minorEastAsia" w:hAnsi="Cambria Math"/>
                </w:rPr>
                <m:t>v</m:t>
              </m:r>
            </m:e>
          </m:d>
        </m:oMath>
      </m:oMathPara>
    </w:p>
    <w:p w:rsidR="00693DFE" w:rsidRPr="00CF2038" w:rsidRDefault="00693DFE" w:rsidP="00693DFE">
      <w:pPr>
        <w:rPr>
          <w:rFonts w:ascii="Times New Roman" w:eastAsiaTheme="minorEastAsia" w:hAnsi="Times New Roman"/>
          <w:iCs/>
        </w:rPr>
      </w:pPr>
      <w:r w:rsidRPr="00CF2038">
        <w:rPr>
          <w:rFonts w:ascii="Times New Roman" w:eastAsiaTheme="minorEastAsia" w:hAnsi="Times New Roman"/>
          <w:iCs/>
        </w:rPr>
        <w:tab/>
      </w:r>
      <w:proofErr w:type="gramStart"/>
      <w:r w:rsidRPr="00CF2038">
        <w:rPr>
          <w:rFonts w:ascii="Times New Roman" w:eastAsiaTheme="minorEastAsia" w:hAnsi="Times New Roman"/>
          <w:iCs/>
        </w:rPr>
        <w:t>if</w:t>
      </w:r>
      <w:proofErr w:type="gramEnd"/>
      <w:r w:rsidRPr="00CF2038">
        <w:rPr>
          <w:rFonts w:ascii="Times New Roman" w:eastAsiaTheme="minorEastAsia" w:hAnsi="Times New Roman"/>
          <w:iCs/>
        </w:rPr>
        <w:t xml:space="preserve"> and only if, for any function of </w:t>
      </w:r>
      <m:oMath>
        <m:r>
          <w:rPr>
            <w:rFonts w:ascii="Cambria Math" w:eastAsiaTheme="minorEastAsia" w:hAnsi="Cambria Math"/>
          </w:rPr>
          <m:t>g(x) </m:t>
        </m:r>
      </m:oMath>
      <w:r w:rsidRPr="00CF2038">
        <w:rPr>
          <w:rFonts w:ascii="Times New Roman" w:eastAsiaTheme="minorEastAsia" w:hAnsi="Times New Roman"/>
          <w:iCs/>
        </w:rPr>
        <w:t xml:space="preserve">such that </w:t>
      </w:r>
      <m:oMath>
        <m:nary>
          <m:naryPr>
            <m:limLoc m:val="undOvr"/>
            <m:subHide m:val="1"/>
            <m:supHide m:val="1"/>
            <m:ctrlPr>
              <w:rPr>
                <w:rFonts w:ascii="Cambria Math" w:eastAsiaTheme="minorEastAsia" w:hAnsi="Cambria Math"/>
                <w:i/>
                <w:iCs/>
              </w:rPr>
            </m:ctrlPr>
          </m:naryPr>
          <m:sub/>
          <m:sup/>
          <m:e>
            <m:r>
              <w:rPr>
                <w:rFonts w:ascii="Cambria Math" w:eastAsiaTheme="minorEastAsia" w:hAnsi="Cambria Math"/>
              </w:rPr>
              <m:t>g</m:t>
            </m:r>
            <m:sSup>
              <m:sSupPr>
                <m:ctrlPr>
                  <w:rPr>
                    <w:rFonts w:ascii="Cambria Math" w:eastAsiaTheme="minorEastAsia" w:hAnsi="Cambria Math"/>
                    <w:i/>
                    <w:iCs/>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dx</m:t>
            </m:r>
          </m:e>
        </m:nary>
        <m:r>
          <w:rPr>
            <w:rFonts w:ascii="Cambria Math" w:eastAsiaTheme="minorEastAsia" w:hAnsi="Cambria Math"/>
          </w:rPr>
          <m:t> </m:t>
        </m:r>
      </m:oMath>
      <w:r w:rsidRPr="00CF2038">
        <w:rPr>
          <w:rFonts w:ascii="Times New Roman" w:eastAsiaTheme="minorEastAsia" w:hAnsi="Times New Roman"/>
          <w:iCs/>
        </w:rPr>
        <w:t>is finite, then</w:t>
      </w:r>
    </w:p>
    <w:p w:rsidR="00693DFE" w:rsidRPr="00993702" w:rsidRDefault="007668FB" w:rsidP="00693DFE">
      <w:pPr>
        <w:rPr>
          <w:rFonts w:ascii="Times New Roman" w:eastAsiaTheme="minorEastAsia" w:hAnsi="Times New Roman"/>
          <w:iCs/>
        </w:rPr>
      </w:pPr>
      <m:oMathPara>
        <m:oMathParaPr>
          <m:jc m:val="centerGroup"/>
        </m:oMathParaPr>
        <m:oMath>
          <m:nary>
            <m:naryPr>
              <m:limLoc m:val="undOvr"/>
              <m:subHide m:val="1"/>
              <m:supHide m:val="1"/>
              <m:ctrlPr>
                <w:rPr>
                  <w:rFonts w:ascii="Cambria Math" w:eastAsiaTheme="minorEastAsia" w:hAnsi="Cambria Math"/>
                  <w:i/>
                  <w:iCs/>
                </w:rPr>
              </m:ctrlPr>
            </m:naryPr>
            <m:sub/>
            <m:sup/>
            <m:e>
              <m:r>
                <w:rPr>
                  <w:rFonts w:ascii="Cambria Math" w:eastAsiaTheme="minorEastAsia" w:hAnsi="Cambria Math"/>
                </w:rPr>
                <m:t>k</m:t>
              </m:r>
              <m:d>
                <m:dPr>
                  <m:ctrlPr>
                    <w:rPr>
                      <w:rFonts w:ascii="Cambria Math" w:eastAsiaTheme="minorEastAsia" w:hAnsi="Cambria Math"/>
                      <w:i/>
                      <w:iCs/>
                    </w:rPr>
                  </m:ctrlPr>
                </m:dPr>
                <m:e>
                  <m:r>
                    <w:rPr>
                      <w:rFonts w:ascii="Cambria Math" w:eastAsiaTheme="minorEastAsia" w:hAnsi="Cambria Math"/>
                    </w:rPr>
                    <m:t>x,y</m:t>
                  </m:r>
                </m:e>
              </m:d>
              <m:r>
                <w:rPr>
                  <w:rFonts w:ascii="Cambria Math" w:eastAsiaTheme="minorEastAsia" w:hAnsi="Cambria Math"/>
                </w:rPr>
                <m:t> g</m:t>
              </m:r>
              <m:d>
                <m:dPr>
                  <m:ctrlPr>
                    <w:rPr>
                      <w:rFonts w:ascii="Cambria Math" w:eastAsiaTheme="minorEastAsia" w:hAnsi="Cambria Math"/>
                      <w:i/>
                      <w:iCs/>
                    </w:rPr>
                  </m:ctrlPr>
                </m:dPr>
                <m:e>
                  <m:r>
                    <w:rPr>
                      <w:rFonts w:ascii="Cambria Math" w:eastAsiaTheme="minorEastAsia" w:hAnsi="Cambria Math"/>
                    </w:rPr>
                    <m:t>x</m:t>
                  </m:r>
                </m:e>
              </m:d>
              <m:r>
                <w:rPr>
                  <w:rFonts w:ascii="Cambria Math" w:eastAsiaTheme="minorEastAsia" w:hAnsi="Cambria Math"/>
                </w:rPr>
                <m:t>g</m:t>
              </m:r>
              <m:d>
                <m:dPr>
                  <m:ctrlPr>
                    <w:rPr>
                      <w:rFonts w:ascii="Cambria Math" w:eastAsiaTheme="minorEastAsia" w:hAnsi="Cambria Math"/>
                      <w:i/>
                      <w:iCs/>
                    </w:rPr>
                  </m:ctrlPr>
                </m:dPr>
                <m:e>
                  <m:r>
                    <w:rPr>
                      <w:rFonts w:ascii="Cambria Math" w:eastAsiaTheme="minorEastAsia" w:hAnsi="Cambria Math"/>
                    </w:rPr>
                    <m:t>y</m:t>
                  </m:r>
                </m:e>
              </m:d>
              <m:r>
                <w:rPr>
                  <w:rFonts w:ascii="Cambria Math" w:eastAsiaTheme="minorEastAsia" w:hAnsi="Cambria Math"/>
                </w:rPr>
                <m:t>dx dy≥0</m:t>
              </m:r>
            </m:e>
          </m:nary>
        </m:oMath>
      </m:oMathPara>
    </w:p>
    <w:p w:rsidR="00693DFE" w:rsidRDefault="00693DFE" w:rsidP="00693DFE">
      <w:pPr>
        <w:pStyle w:val="Caption"/>
        <w:keepNext/>
        <w:jc w:val="center"/>
      </w:pPr>
      <w:bookmarkStart w:id="35" w:name="_Toc469661892"/>
      <w:proofErr w:type="gramStart"/>
      <w:r>
        <w:t xml:space="preserve">Figure </w:t>
      </w:r>
      <w:proofErr w:type="gramEnd"/>
      <w:r w:rsidR="001F7CA4">
        <w:fldChar w:fldCharType="begin"/>
      </w:r>
      <w:r w:rsidR="001F7CA4">
        <w:instrText xml:space="preserve"> SEQ Figure \* ARABIC </w:instrText>
      </w:r>
      <w:r w:rsidR="001F7CA4">
        <w:fldChar w:fldCharType="separate"/>
      </w:r>
      <w:r w:rsidR="007668FB">
        <w:rPr>
          <w:noProof/>
        </w:rPr>
        <w:t>5</w:t>
      </w:r>
      <w:r w:rsidR="001F7CA4">
        <w:rPr>
          <w:noProof/>
        </w:rPr>
        <w:fldChar w:fldCharType="end"/>
      </w:r>
      <w:proofErr w:type="gramStart"/>
      <w:r>
        <w:t>.</w:t>
      </w:r>
      <w:proofErr w:type="gramEnd"/>
      <w:r>
        <w:t xml:space="preserve"> </w:t>
      </w:r>
      <w:r w:rsidRPr="0084506C">
        <w:t>Nonlinear decision boundary obtained by SVM using polynomial kernel function</w:t>
      </w:r>
      <w:bookmarkEnd w:id="35"/>
    </w:p>
    <w:p w:rsidR="00693DFE" w:rsidRDefault="00693DFE" w:rsidP="00693DFE">
      <w:pPr>
        <w:jc w:val="center"/>
        <w:rPr>
          <w:rFonts w:ascii="Times New Roman" w:eastAsiaTheme="minorEastAsia" w:hAnsi="Times New Roman"/>
          <w:iCs/>
        </w:rPr>
      </w:pPr>
      <w:r w:rsidRPr="00993702">
        <w:rPr>
          <w:rFonts w:ascii="Times New Roman" w:eastAsiaTheme="minorEastAsia" w:hAnsi="Times New Roman"/>
          <w:iCs/>
          <w:noProof/>
          <w:lang w:bidi="mr-IN"/>
        </w:rPr>
        <w:drawing>
          <wp:inline distT="0" distB="0" distL="0" distR="0" wp14:anchorId="04D4F213" wp14:editId="78577B65">
            <wp:extent cx="5063741" cy="3808106"/>
            <wp:effectExtent l="0" t="0" r="3810" b="1905"/>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5"/>
                    <a:stretch>
                      <a:fillRect/>
                    </a:stretch>
                  </pic:blipFill>
                  <pic:spPr>
                    <a:xfrm>
                      <a:off x="0" y="0"/>
                      <a:ext cx="5063741" cy="3808106"/>
                    </a:xfrm>
                    <a:prstGeom prst="rect">
                      <a:avLst/>
                    </a:prstGeom>
                  </pic:spPr>
                </pic:pic>
              </a:graphicData>
            </a:graphic>
          </wp:inline>
        </w:drawing>
      </w:r>
    </w:p>
    <w:p w:rsidR="00693DFE" w:rsidRDefault="00693DFE" w:rsidP="00693DFE">
      <w:pPr>
        <w:jc w:val="center"/>
        <w:rPr>
          <w:rFonts w:ascii="Times New Roman" w:eastAsiaTheme="minorEastAsia" w:hAnsi="Times New Roman"/>
          <w:iCs/>
        </w:rPr>
      </w:pPr>
    </w:p>
    <w:p w:rsidR="00693DFE" w:rsidRPr="00DA0F3D" w:rsidRDefault="00DA0F3D" w:rsidP="00DA0F3D">
      <w:pPr>
        <w:pStyle w:val="Heading3"/>
        <w:rPr>
          <w:rFonts w:eastAsiaTheme="minorEastAsia"/>
        </w:rPr>
      </w:pPr>
      <w:bookmarkStart w:id="36" w:name="_Toc469661870"/>
      <w:r>
        <w:rPr>
          <w:rFonts w:eastAsiaTheme="minorEastAsia"/>
        </w:rPr>
        <w:t xml:space="preserve">5.1.2 </w:t>
      </w:r>
      <w:r w:rsidR="00693DFE" w:rsidRPr="00DA0F3D">
        <w:rPr>
          <w:rFonts w:eastAsiaTheme="minorEastAsia"/>
        </w:rPr>
        <w:t>Log-Loss Calculation</w:t>
      </w:r>
      <w:bookmarkEnd w:id="36"/>
    </w:p>
    <w:p w:rsidR="00693DFE" w:rsidRDefault="00693DFE" w:rsidP="00693DFE">
      <w:pPr>
        <w:rPr>
          <w:rFonts w:ascii="Times New Roman" w:eastAsiaTheme="minorEastAsia" w:hAnsi="Times New Roman"/>
          <w:iCs/>
        </w:rPr>
      </w:pPr>
      <w:r>
        <w:rPr>
          <w:rFonts w:ascii="Times New Roman" w:eastAsiaTheme="minorEastAsia" w:hAnsi="Times New Roman"/>
          <w:iCs/>
        </w:rPr>
        <w:t>Log loss is called as Logarithmic likelihood function of a Bernoulli random distribution. This is an error metric used when the constraints have to predict something as True/False with probability (likelihood) of 1 (true) to 0.5 (equally true) to 0 (false).</w:t>
      </w:r>
    </w:p>
    <w:p w:rsidR="00693DFE" w:rsidRDefault="00693DFE" w:rsidP="00693DFE">
      <w:pPr>
        <w:rPr>
          <w:rFonts w:ascii="Times New Roman" w:eastAsiaTheme="minorEastAsia" w:hAnsi="Times New Roman"/>
          <w:iCs/>
        </w:rPr>
      </w:pPr>
      <w:r>
        <w:rPr>
          <w:rFonts w:ascii="Times New Roman" w:eastAsiaTheme="minorEastAsia" w:hAnsi="Times New Roman"/>
          <w:iCs/>
        </w:rPr>
        <w:t>If a prediction is true (1) when it is actually false (0) i.e., for wrong prediction the punishment will add ∞ (large number) to your error score. So, log loss closer to zero means more accurate is your prediction.  This can be formulated in a mathematical way as below:</w:t>
      </w:r>
    </w:p>
    <w:p w:rsidR="00693DFE" w:rsidRPr="00B525A6" w:rsidRDefault="007668FB" w:rsidP="00693DFE">
      <w:pPr>
        <w:rPr>
          <w:rFonts w:ascii="Times New Roman" w:eastAsiaTheme="minorEastAsia" w:hAnsi="Times New Roman"/>
          <w:iCs/>
        </w:rPr>
      </w:pPr>
      <m:oMathPara>
        <m:oMath>
          <m:func>
            <m:funcPr>
              <m:ctrlPr>
                <w:rPr>
                  <w:rFonts w:ascii="Cambria Math" w:eastAsiaTheme="minorEastAsia" w:hAnsi="Cambria Math"/>
                  <w:i/>
                  <w:iCs/>
                </w:rPr>
              </m:ctrlPr>
            </m:funcPr>
            <m:fName>
              <m:r>
                <m:rPr>
                  <m:sty m:val="p"/>
                </m:rPr>
                <w:rPr>
                  <w:rFonts w:ascii="Cambria Math" w:eastAsiaTheme="minorEastAsia" w:hAnsi="Cambria Math"/>
                </w:rPr>
                <m:t>log</m:t>
              </m:r>
            </m:fName>
            <m:e>
              <m:r>
                <w:rPr>
                  <w:rFonts w:ascii="Cambria Math" w:eastAsiaTheme="minorEastAsia" w:hAnsi="Cambria Math"/>
                </w:rPr>
                <m:t>loss=-</m:t>
              </m:r>
              <m:f>
                <m:fPr>
                  <m:ctrlPr>
                    <w:rPr>
                      <w:rFonts w:ascii="Cambria Math" w:eastAsiaTheme="minorEastAsia" w:hAnsi="Cambria Math"/>
                      <w:i/>
                      <w:iCs/>
                    </w:rPr>
                  </m:ctrlPr>
                </m:fPr>
                <m:num>
                  <m:r>
                    <w:rPr>
                      <w:rFonts w:ascii="Cambria Math" w:eastAsiaTheme="minorEastAsia" w:hAnsi="Cambria Math"/>
                    </w:rPr>
                    <m:t>1</m:t>
                  </m:r>
                </m:num>
                <m:den>
                  <m:r>
                    <w:rPr>
                      <w:rFonts w:ascii="Cambria Math" w:eastAsiaTheme="minorEastAsia" w:hAnsi="Cambria Math"/>
                    </w:rPr>
                    <m:t>N</m:t>
                  </m:r>
                </m:den>
              </m:f>
              <m:nary>
                <m:naryPr>
                  <m:chr m:val="∑"/>
                  <m:limLoc m:val="undOvr"/>
                  <m:ctrlPr>
                    <w:rPr>
                      <w:rFonts w:ascii="Cambria Math" w:eastAsiaTheme="minorEastAsia" w:hAnsi="Cambria Math"/>
                      <w:i/>
                      <w:iCs/>
                    </w:rPr>
                  </m:ctrlPr>
                </m:naryPr>
                <m:sub>
                  <m:r>
                    <w:rPr>
                      <w:rFonts w:ascii="Cambria Math" w:eastAsiaTheme="minorEastAsia" w:hAnsi="Cambria Math"/>
                    </w:rPr>
                    <m:t>i=1</m:t>
                  </m:r>
                </m:sub>
                <m:sup>
                  <m:r>
                    <w:rPr>
                      <w:rFonts w:ascii="Cambria Math" w:eastAsiaTheme="minorEastAsia" w:hAnsi="Cambria Math"/>
                    </w:rPr>
                    <m:t>N</m:t>
                  </m:r>
                </m:sup>
                <m:e>
                  <m:nary>
                    <m:naryPr>
                      <m:chr m:val="∑"/>
                      <m:limLoc m:val="undOvr"/>
                      <m:ctrlPr>
                        <w:rPr>
                          <w:rFonts w:ascii="Cambria Math" w:eastAsiaTheme="minorEastAsia" w:hAnsi="Cambria Math"/>
                          <w:i/>
                          <w:iCs/>
                        </w:rPr>
                      </m:ctrlPr>
                    </m:naryPr>
                    <m:sub>
                      <m:r>
                        <w:rPr>
                          <w:rFonts w:ascii="Cambria Math" w:eastAsiaTheme="minorEastAsia" w:hAnsi="Cambria Math"/>
                        </w:rPr>
                        <m:t>j=1</m:t>
                      </m:r>
                    </m:sub>
                    <m:sup>
                      <m:r>
                        <w:rPr>
                          <w:rFonts w:ascii="Cambria Math" w:eastAsiaTheme="minorEastAsia" w:hAnsi="Cambria Math"/>
                        </w:rPr>
                        <m:t>M</m:t>
                      </m:r>
                    </m:sup>
                    <m:e>
                      <m:sSub>
                        <m:sSubPr>
                          <m:ctrlPr>
                            <w:rPr>
                              <w:rFonts w:ascii="Cambria Math" w:eastAsiaTheme="minorEastAsia" w:hAnsi="Cambria Math"/>
                              <w:i/>
                              <w:iCs/>
                            </w:rPr>
                          </m:ctrlPr>
                        </m:sSubPr>
                        <m:e>
                          <m:r>
                            <w:rPr>
                              <w:rFonts w:ascii="Cambria Math" w:eastAsiaTheme="minorEastAsia" w:hAnsi="Cambria Math"/>
                            </w:rPr>
                            <m:t>y</m:t>
                          </m:r>
                        </m:e>
                        <m:sub>
                          <m:r>
                            <w:rPr>
                              <w:rFonts w:ascii="Cambria Math" w:eastAsiaTheme="minorEastAsia" w:hAnsi="Cambria Math"/>
                            </w:rPr>
                            <m:t>ij</m:t>
                          </m:r>
                        </m:sub>
                      </m:sSub>
                      <m:func>
                        <m:funcPr>
                          <m:ctrlPr>
                            <w:rPr>
                              <w:rFonts w:ascii="Cambria Math" w:eastAsiaTheme="minorEastAsia" w:hAnsi="Cambria Math"/>
                              <w:i/>
                              <w:iCs/>
                            </w:rPr>
                          </m:ctrlPr>
                        </m:funcPr>
                        <m:fName>
                          <m:r>
                            <m:rPr>
                              <m:sty m:val="p"/>
                            </m:rPr>
                            <w:rPr>
                              <w:rFonts w:ascii="Cambria Math" w:hAnsi="Cambria Math"/>
                            </w:rPr>
                            <m:t xml:space="preserve">log </m:t>
                          </m:r>
                        </m:fName>
                        <m:e>
                          <m:sSub>
                            <m:sSubPr>
                              <m:ctrlPr>
                                <w:rPr>
                                  <w:rFonts w:ascii="Cambria Math" w:eastAsiaTheme="minorEastAsia" w:hAnsi="Cambria Math"/>
                                  <w:i/>
                                  <w:iCs/>
                                </w:rPr>
                              </m:ctrlPr>
                            </m:sSubPr>
                            <m:e>
                              <m:r>
                                <w:rPr>
                                  <w:rFonts w:ascii="Cambria Math" w:eastAsiaTheme="minorEastAsia" w:hAnsi="Cambria Math"/>
                                </w:rPr>
                                <m:t>(p</m:t>
                              </m:r>
                            </m:e>
                            <m:sub>
                              <m:r>
                                <w:rPr>
                                  <w:rFonts w:ascii="Cambria Math" w:eastAsiaTheme="minorEastAsia" w:hAnsi="Cambria Math"/>
                                </w:rPr>
                                <m:t>ij</m:t>
                              </m:r>
                            </m:sub>
                          </m:sSub>
                          <m:r>
                            <w:rPr>
                              <w:rFonts w:ascii="Cambria Math" w:eastAsiaTheme="minorEastAsia" w:hAnsi="Cambria Math"/>
                            </w:rPr>
                            <m:t>)</m:t>
                          </m:r>
                        </m:e>
                      </m:func>
                    </m:e>
                  </m:nary>
                </m:e>
              </m:nary>
            </m:e>
          </m:func>
        </m:oMath>
      </m:oMathPara>
    </w:p>
    <w:p w:rsidR="00693DFE" w:rsidRDefault="00693DFE" w:rsidP="00693DFE">
      <w:pPr>
        <w:rPr>
          <w:rFonts w:ascii="Times New Roman" w:eastAsiaTheme="minorEastAsia" w:hAnsi="Times New Roman"/>
          <w:iCs/>
        </w:rPr>
      </w:pPr>
      <w:r>
        <w:rPr>
          <w:rFonts w:ascii="Times New Roman" w:eastAsiaTheme="minorEastAsia" w:hAnsi="Times New Roman"/>
          <w:iCs/>
        </w:rPr>
        <w:t>Where, N = Number of observations</w:t>
      </w:r>
    </w:p>
    <w:p w:rsidR="00693DFE" w:rsidRDefault="00693DFE" w:rsidP="00693DFE">
      <w:pPr>
        <w:ind w:left="720"/>
        <w:rPr>
          <w:rFonts w:ascii="Times New Roman" w:eastAsiaTheme="minorEastAsia" w:hAnsi="Times New Roman"/>
          <w:iCs/>
        </w:rPr>
      </w:pPr>
      <w:r>
        <w:rPr>
          <w:rFonts w:ascii="Times New Roman" w:eastAsiaTheme="minorEastAsia" w:hAnsi="Times New Roman"/>
          <w:iCs/>
        </w:rPr>
        <w:t>M = Number of class labels</w:t>
      </w:r>
    </w:p>
    <w:p w:rsidR="00693DFE" w:rsidRPr="007F6060" w:rsidRDefault="007668FB" w:rsidP="00693DFE">
      <w:pPr>
        <w:ind w:left="720"/>
        <w:rPr>
          <w:rFonts w:ascii="Times New Roman" w:eastAsiaTheme="minorEastAsia" w:hAnsi="Times New Roman"/>
          <w:iCs/>
        </w:rPr>
      </w:pPr>
      <m:oMathPara>
        <m:oMathParaPr>
          <m:jc m:val="left"/>
        </m:oMathParaPr>
        <m:oMath>
          <m:sSub>
            <m:sSubPr>
              <m:ctrlPr>
                <w:rPr>
                  <w:rFonts w:ascii="Cambria Math" w:eastAsiaTheme="minorEastAsia" w:hAnsi="Cambria Math"/>
                  <w:i/>
                  <w:iCs/>
                </w:rPr>
              </m:ctrlPr>
            </m:sSubPr>
            <m:e>
              <m:r>
                <w:rPr>
                  <w:rFonts w:ascii="Cambria Math" w:eastAsiaTheme="minorEastAsia" w:hAnsi="Cambria Math"/>
                </w:rPr>
                <m:t>y</m:t>
              </m:r>
            </m:e>
            <m:sub>
              <m:r>
                <w:rPr>
                  <w:rFonts w:ascii="Cambria Math" w:eastAsiaTheme="minorEastAsia" w:hAnsi="Cambria Math"/>
                </w:rPr>
                <m:t>ij</m:t>
              </m:r>
            </m:sub>
          </m:sSub>
          <m:r>
            <m:rPr>
              <m:sty m:val="p"/>
            </m:rPr>
            <w:rPr>
              <w:rFonts w:ascii="Cambria Math" w:hAnsi="Cambria Math"/>
            </w:rPr>
            <m:t>=</m:t>
          </m:r>
          <m:d>
            <m:dPr>
              <m:begChr m:val="{"/>
              <m:endChr m:val=""/>
              <m:ctrlPr>
                <w:rPr>
                  <w:rFonts w:ascii="Cambria Math" w:eastAsiaTheme="minorEastAsia" w:hAnsi="Cambria Math"/>
                  <w:iCs/>
                </w:rPr>
              </m:ctrlPr>
            </m:dPr>
            <m:e>
              <m:eqArr>
                <m:eqArrPr>
                  <m:ctrlPr>
                    <w:rPr>
                      <w:rFonts w:ascii="Cambria Math" w:eastAsiaTheme="minorEastAsia" w:hAnsi="Cambria Math"/>
                      <w:iCs/>
                    </w:rPr>
                  </m:ctrlPr>
                </m:eqArrPr>
                <m:e>
                  <m:r>
                    <m:rPr>
                      <m:sty m:val="p"/>
                    </m:rPr>
                    <w:rPr>
                      <w:rFonts w:ascii="Cambria Math" w:hAnsi="Cambria Math"/>
                    </w:rPr>
                    <m:t>1,  &amp;</m:t>
                  </m:r>
                  <m:r>
                    <m:rPr>
                      <m:sty m:val="p"/>
                    </m:rPr>
                    <w:rPr>
                      <w:rFonts w:ascii="Cambria Math" w:eastAsiaTheme="minorEastAsia" w:hAnsi="Cambria Math"/>
                    </w:rPr>
                    <m:t xml:space="preserve">if observation i is present </m:t>
                  </m:r>
                  <m:r>
                    <m:rPr>
                      <m:sty m:val="p"/>
                    </m:rPr>
                    <w:rPr>
                      <w:rFonts w:ascii="Cambria Math" w:eastAsiaTheme="minorEastAsia" w:hAnsi="Cambria Math" w:cs="Cambria Math"/>
                    </w:rPr>
                    <m:t>i</m:t>
                  </m:r>
                  <m:r>
                    <m:rPr>
                      <m:sty m:val="p"/>
                    </m:rPr>
                    <w:rPr>
                      <w:rFonts w:ascii="Cambria Math" w:eastAsiaTheme="minorEastAsia" w:hAnsi="Cambria Math"/>
                    </w:rPr>
                    <m:t>n class j</m:t>
                  </m:r>
                </m:e>
                <m:e>
                  <m:r>
                    <m:rPr>
                      <m:sty m:val="p"/>
                    </m:rPr>
                    <w:rPr>
                      <w:rFonts w:ascii="Cambria Math" w:hAnsi="Cambria Math"/>
                    </w:rPr>
                    <m:t>0,  &amp;otherwise</m:t>
                  </m:r>
                </m:e>
              </m:eqArr>
            </m:e>
          </m:d>
        </m:oMath>
      </m:oMathPara>
    </w:p>
    <w:p w:rsidR="00693DFE" w:rsidRDefault="007668FB" w:rsidP="00693DFE">
      <w:pPr>
        <w:ind w:left="720"/>
        <w:rPr>
          <w:rFonts w:ascii="Times New Roman" w:eastAsiaTheme="minorEastAsia" w:hAnsi="Times New Roman"/>
          <w:iCs/>
        </w:rPr>
      </w:pPr>
      <m:oMath>
        <m:sSub>
          <m:sSubPr>
            <m:ctrlPr>
              <w:rPr>
                <w:rFonts w:ascii="Cambria Math" w:eastAsiaTheme="minorEastAsia" w:hAnsi="Cambria Math"/>
                <w:i/>
                <w:iCs/>
              </w:rPr>
            </m:ctrlPr>
          </m:sSubPr>
          <m:e>
            <m:r>
              <w:rPr>
                <w:rFonts w:ascii="Cambria Math" w:eastAsiaTheme="minorEastAsia" w:hAnsi="Cambria Math"/>
              </w:rPr>
              <m:t>p</m:t>
            </m:r>
          </m:e>
          <m:sub>
            <m:r>
              <w:rPr>
                <w:rFonts w:ascii="Cambria Math" w:eastAsiaTheme="minorEastAsia" w:hAnsi="Cambria Math"/>
              </w:rPr>
              <m:t>ij</m:t>
            </m:r>
          </m:sub>
        </m:sSub>
      </m:oMath>
      <w:r w:rsidR="00693DFE">
        <w:rPr>
          <w:rFonts w:ascii="Times New Roman" w:eastAsiaTheme="minorEastAsia" w:hAnsi="Times New Roman"/>
          <w:iCs/>
        </w:rPr>
        <w:t xml:space="preserve"> = Predicted probability that observation i is in class j</w:t>
      </w:r>
    </w:p>
    <w:p w:rsidR="00693DFE" w:rsidRDefault="00693DFE" w:rsidP="00693DFE">
      <w:pPr>
        <w:rPr>
          <w:rFonts w:ascii="Times New Roman" w:eastAsiaTheme="minorEastAsia" w:hAnsi="Times New Roman"/>
          <w:bCs/>
          <w:iCs/>
        </w:rPr>
      </w:pPr>
      <w:r w:rsidRPr="00693DFE">
        <w:rPr>
          <w:rFonts w:ascii="Times New Roman" w:eastAsiaTheme="minorEastAsia" w:hAnsi="Times New Roman"/>
          <w:bCs/>
          <w:iCs/>
        </w:rPr>
        <w:t>The SVM model was run in “WEKA”, popular suite of machine learning software written in Java. The data set was sent through the pre-process stage. Then in the classification algorith</w:t>
      </w:r>
      <w:r w:rsidR="00637D83">
        <w:rPr>
          <w:rFonts w:ascii="Times New Roman" w:eastAsiaTheme="minorEastAsia" w:hAnsi="Times New Roman"/>
          <w:bCs/>
          <w:iCs/>
        </w:rPr>
        <w:t>ms SVM is selected and run as 66-34</w:t>
      </w:r>
      <w:r w:rsidRPr="00693DFE">
        <w:rPr>
          <w:rFonts w:ascii="Times New Roman" w:eastAsiaTheme="minorEastAsia" w:hAnsi="Times New Roman"/>
          <w:bCs/>
          <w:iCs/>
        </w:rPr>
        <w:t xml:space="preserve"> % split because</w:t>
      </w:r>
      <w:r w:rsidR="00637D83">
        <w:rPr>
          <w:rFonts w:ascii="Times New Roman" w:eastAsiaTheme="minorEastAsia" w:hAnsi="Times New Roman"/>
          <w:bCs/>
          <w:iCs/>
        </w:rPr>
        <w:t xml:space="preserve"> we need to train the data on 66</w:t>
      </w:r>
      <w:r w:rsidRPr="00693DFE">
        <w:rPr>
          <w:rFonts w:ascii="Times New Roman" w:eastAsiaTheme="minorEastAsia" w:hAnsi="Times New Roman"/>
          <w:bCs/>
          <w:iCs/>
        </w:rPr>
        <w:t>% split and test the data to check and calculate our log loss.</w:t>
      </w:r>
    </w:p>
    <w:p w:rsidR="00693DFE" w:rsidRDefault="00693DFE" w:rsidP="00693DFE">
      <w:pPr>
        <w:pStyle w:val="Caption"/>
        <w:keepNext/>
      </w:pPr>
      <w:bookmarkStart w:id="37" w:name="_Toc469661893"/>
      <w:proofErr w:type="gramStart"/>
      <w:r>
        <w:t xml:space="preserve">Figure </w:t>
      </w:r>
      <w:proofErr w:type="gramEnd"/>
      <w:r w:rsidR="001F7CA4">
        <w:fldChar w:fldCharType="begin"/>
      </w:r>
      <w:r w:rsidR="001F7CA4">
        <w:instrText xml:space="preserve"> SEQ Figure \* ARABIC </w:instrText>
      </w:r>
      <w:r w:rsidR="001F7CA4">
        <w:fldChar w:fldCharType="separate"/>
      </w:r>
      <w:r w:rsidR="007668FB">
        <w:rPr>
          <w:noProof/>
        </w:rPr>
        <w:t>6</w:t>
      </w:r>
      <w:r w:rsidR="001F7CA4">
        <w:rPr>
          <w:noProof/>
        </w:rPr>
        <w:fldChar w:fldCharType="end"/>
      </w:r>
      <w:proofErr w:type="gramStart"/>
      <w:r>
        <w:t>.</w:t>
      </w:r>
      <w:proofErr w:type="gramEnd"/>
      <w:r>
        <w:t xml:space="preserve"> </w:t>
      </w:r>
      <w:r w:rsidRPr="005148F8">
        <w:t>Sample data for SVM</w:t>
      </w:r>
      <w:bookmarkEnd w:id="37"/>
    </w:p>
    <w:p w:rsidR="00693DFE" w:rsidRDefault="00693DFE" w:rsidP="00693DFE">
      <w:pPr>
        <w:rPr>
          <w:rFonts w:ascii="Times New Roman" w:eastAsiaTheme="minorEastAsia" w:hAnsi="Times New Roman"/>
          <w:iCs/>
        </w:rPr>
      </w:pPr>
      <w:r w:rsidRPr="00621968">
        <w:rPr>
          <w:rFonts w:eastAsiaTheme="minorEastAsia"/>
          <w:noProof/>
          <w:lang w:bidi="mr-IN"/>
        </w:rPr>
        <w:drawing>
          <wp:inline distT="0" distB="0" distL="0" distR="0" wp14:anchorId="457AD74D" wp14:editId="14A27320">
            <wp:extent cx="5394960" cy="12782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94960" cy="1278255"/>
                    </a:xfrm>
                    <a:prstGeom prst="rect">
                      <a:avLst/>
                    </a:prstGeom>
                    <a:noFill/>
                    <a:ln>
                      <a:noFill/>
                    </a:ln>
                  </pic:spPr>
                </pic:pic>
              </a:graphicData>
            </a:graphic>
          </wp:inline>
        </w:drawing>
      </w:r>
    </w:p>
    <w:p w:rsidR="00356CAB" w:rsidRDefault="00356CAB" w:rsidP="00693DFE">
      <w:pPr>
        <w:rPr>
          <w:rFonts w:ascii="Times New Roman" w:eastAsiaTheme="minorEastAsia" w:hAnsi="Times New Roman"/>
          <w:iCs/>
        </w:rPr>
      </w:pPr>
      <w:r>
        <w:rPr>
          <w:rFonts w:ascii="Times New Roman" w:eastAsiaTheme="minorEastAsia" w:hAnsi="Times New Roman"/>
          <w:iCs/>
        </w:rPr>
        <w:t xml:space="preserve">Using SVM our </w:t>
      </w:r>
      <w:r w:rsidR="0081278D">
        <w:rPr>
          <w:rFonts w:ascii="Times New Roman" w:eastAsiaTheme="minorEastAsia" w:hAnsi="Times New Roman"/>
          <w:iCs/>
        </w:rPr>
        <w:t xml:space="preserve">output </w:t>
      </w:r>
      <w:r w:rsidR="00BF2E81">
        <w:rPr>
          <w:rFonts w:ascii="Times New Roman" w:eastAsiaTheme="minorEastAsia" w:hAnsi="Times New Roman"/>
          <w:iCs/>
        </w:rPr>
        <w:t xml:space="preserve">and </w:t>
      </w:r>
      <w:r>
        <w:rPr>
          <w:rFonts w:ascii="Times New Roman" w:eastAsiaTheme="minorEastAsia" w:hAnsi="Times New Roman"/>
          <w:iCs/>
        </w:rPr>
        <w:t>confusion matrix looks like below:</w:t>
      </w:r>
    </w:p>
    <w:p w:rsidR="00CC0925" w:rsidRPr="00CC0925" w:rsidRDefault="00CC0925" w:rsidP="00CC0925">
      <w:pPr>
        <w:rPr>
          <w:rFonts w:ascii="Times New Roman" w:eastAsiaTheme="minorEastAsia" w:hAnsi="Times New Roman"/>
          <w:iCs/>
        </w:rPr>
      </w:pPr>
      <w:r w:rsidRPr="00CC0925">
        <w:rPr>
          <w:rFonts w:ascii="Times New Roman" w:eastAsiaTheme="minorEastAsia" w:hAnsi="Times New Roman"/>
          <w:iCs/>
        </w:rPr>
        <w:t>==</w:t>
      </w:r>
      <w:r>
        <w:rPr>
          <w:rFonts w:ascii="Times New Roman" w:eastAsiaTheme="minorEastAsia" w:hAnsi="Times New Roman"/>
          <w:iCs/>
        </w:rPr>
        <w:t>= Run information ===</w:t>
      </w:r>
    </w:p>
    <w:p w:rsidR="00CC0925" w:rsidRPr="00CC0925" w:rsidRDefault="00CC0925" w:rsidP="00CC0925">
      <w:pPr>
        <w:rPr>
          <w:rFonts w:ascii="Times New Roman" w:eastAsiaTheme="minorEastAsia" w:hAnsi="Times New Roman"/>
          <w:iCs/>
        </w:rPr>
      </w:pPr>
      <w:r w:rsidRPr="00CC0925">
        <w:rPr>
          <w:rFonts w:ascii="Times New Roman" w:eastAsiaTheme="minorEastAsia" w:hAnsi="Times New Roman"/>
          <w:iCs/>
        </w:rPr>
        <w:t xml:space="preserve">Scheme:       </w:t>
      </w:r>
      <w:proofErr w:type="spellStart"/>
      <w:r w:rsidRPr="00CC0925">
        <w:rPr>
          <w:rFonts w:ascii="Times New Roman" w:eastAsiaTheme="minorEastAsia" w:hAnsi="Times New Roman"/>
          <w:iCs/>
        </w:rPr>
        <w:t>weka.classifiers.functions.SMO</w:t>
      </w:r>
      <w:proofErr w:type="spellEnd"/>
      <w:r w:rsidRPr="00CC0925">
        <w:rPr>
          <w:rFonts w:ascii="Times New Roman" w:eastAsiaTheme="minorEastAsia" w:hAnsi="Times New Roman"/>
          <w:iCs/>
        </w:rPr>
        <w:t xml:space="preserve"> -C 1.0 -L 0.001 -P 1.0E-12 -N 0 -V -1 -W 1 -K "</w:t>
      </w:r>
      <w:proofErr w:type="spellStart"/>
      <w:r w:rsidRPr="00CC0925">
        <w:rPr>
          <w:rFonts w:ascii="Times New Roman" w:eastAsiaTheme="minorEastAsia" w:hAnsi="Times New Roman"/>
          <w:iCs/>
        </w:rPr>
        <w:t>weka.classifiers.functions.supportVector.PolyKernel</w:t>
      </w:r>
      <w:proofErr w:type="spellEnd"/>
      <w:r w:rsidRPr="00CC0925">
        <w:rPr>
          <w:rFonts w:ascii="Times New Roman" w:eastAsiaTheme="minorEastAsia" w:hAnsi="Times New Roman"/>
          <w:iCs/>
        </w:rPr>
        <w:t xml:space="preserve"> -E 1.0 -C 250007"</w:t>
      </w:r>
    </w:p>
    <w:p w:rsidR="00CC0925" w:rsidRPr="00CC0925" w:rsidRDefault="00CC0925" w:rsidP="00CC0925">
      <w:pPr>
        <w:rPr>
          <w:rFonts w:ascii="Times New Roman" w:eastAsiaTheme="minorEastAsia" w:hAnsi="Times New Roman"/>
          <w:iCs/>
        </w:rPr>
      </w:pPr>
      <w:r w:rsidRPr="00CC0925">
        <w:rPr>
          <w:rFonts w:ascii="Times New Roman" w:eastAsiaTheme="minorEastAsia" w:hAnsi="Times New Roman"/>
          <w:iCs/>
        </w:rPr>
        <w:t>Instances:    61839</w:t>
      </w:r>
    </w:p>
    <w:p w:rsidR="00CC0925" w:rsidRDefault="00CC0925" w:rsidP="00CC0925">
      <w:pPr>
        <w:rPr>
          <w:rFonts w:ascii="Times New Roman" w:eastAsiaTheme="minorEastAsia" w:hAnsi="Times New Roman"/>
          <w:iCs/>
        </w:rPr>
      </w:pPr>
      <w:r w:rsidRPr="00CC0925">
        <w:rPr>
          <w:rFonts w:ascii="Times New Roman" w:eastAsiaTheme="minorEastAsia" w:hAnsi="Times New Roman"/>
          <w:iCs/>
        </w:rPr>
        <w:t>Attributes:   7</w:t>
      </w:r>
    </w:p>
    <w:p w:rsidR="0058311F" w:rsidRPr="0058311F" w:rsidRDefault="0058311F" w:rsidP="0058311F">
      <w:pPr>
        <w:rPr>
          <w:rFonts w:ascii="Times New Roman" w:eastAsiaTheme="minorEastAsia" w:hAnsi="Times New Roman"/>
          <w:iCs/>
        </w:rPr>
      </w:pPr>
      <w:r w:rsidRPr="0058311F">
        <w:rPr>
          <w:rFonts w:ascii="Times New Roman" w:eastAsiaTheme="minorEastAsia" w:hAnsi="Times New Roman"/>
          <w:iCs/>
        </w:rPr>
        <w:t>Correctly Classified Instances       15966               75.9382 %</w:t>
      </w:r>
    </w:p>
    <w:p w:rsidR="0058311F" w:rsidRDefault="0058311F" w:rsidP="0058311F">
      <w:pPr>
        <w:rPr>
          <w:rFonts w:ascii="Times New Roman" w:eastAsiaTheme="minorEastAsia" w:hAnsi="Times New Roman"/>
          <w:iCs/>
        </w:rPr>
      </w:pPr>
      <w:r w:rsidRPr="0058311F">
        <w:rPr>
          <w:rFonts w:ascii="Times New Roman" w:eastAsiaTheme="minorEastAsia" w:hAnsi="Times New Roman"/>
          <w:iCs/>
        </w:rPr>
        <w:t>Incorrectly Classified Instances      5059               24.0618 %</w:t>
      </w:r>
    </w:p>
    <w:tbl>
      <w:tblPr>
        <w:tblW w:w="43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
        <w:gridCol w:w="1019"/>
        <w:gridCol w:w="1019"/>
        <w:gridCol w:w="1316"/>
      </w:tblGrid>
      <w:tr w:rsidR="00356CAB" w:rsidRPr="00356CAB" w:rsidTr="00356CAB">
        <w:trPr>
          <w:trHeight w:val="300"/>
        </w:trPr>
        <w:tc>
          <w:tcPr>
            <w:tcW w:w="1019" w:type="dxa"/>
            <w:shd w:val="clear" w:color="auto" w:fill="auto"/>
            <w:noWrap/>
            <w:vAlign w:val="bottom"/>
            <w:hideMark/>
          </w:tcPr>
          <w:p w:rsidR="00356CAB" w:rsidRPr="00356CAB" w:rsidRDefault="00356CAB" w:rsidP="00356CAB">
            <w:pPr>
              <w:spacing w:line="240" w:lineRule="auto"/>
              <w:jc w:val="center"/>
              <w:rPr>
                <w:rFonts w:ascii="Calibri" w:hAnsi="Calibri" w:cs="Calibri"/>
                <w:color w:val="000000"/>
                <w:sz w:val="22"/>
                <w:szCs w:val="22"/>
                <w:lang w:bidi="ar-SA"/>
              </w:rPr>
            </w:pPr>
            <w:r w:rsidRPr="00356CAB">
              <w:rPr>
                <w:rFonts w:ascii="Calibri" w:hAnsi="Calibri" w:cs="Calibri"/>
                <w:color w:val="000000"/>
                <w:sz w:val="22"/>
                <w:szCs w:val="22"/>
                <w:lang w:bidi="ar-SA"/>
              </w:rPr>
              <w:lastRenderedPageBreak/>
              <w:t>a</w:t>
            </w:r>
          </w:p>
        </w:tc>
        <w:tc>
          <w:tcPr>
            <w:tcW w:w="1019" w:type="dxa"/>
            <w:shd w:val="clear" w:color="auto" w:fill="auto"/>
            <w:noWrap/>
            <w:vAlign w:val="bottom"/>
            <w:hideMark/>
          </w:tcPr>
          <w:p w:rsidR="00356CAB" w:rsidRPr="00356CAB" w:rsidRDefault="00356CAB" w:rsidP="00356CAB">
            <w:pPr>
              <w:spacing w:line="240" w:lineRule="auto"/>
              <w:jc w:val="center"/>
              <w:rPr>
                <w:rFonts w:ascii="Calibri" w:hAnsi="Calibri" w:cs="Calibri"/>
                <w:color w:val="000000"/>
                <w:sz w:val="22"/>
                <w:szCs w:val="22"/>
                <w:lang w:bidi="ar-SA"/>
              </w:rPr>
            </w:pPr>
            <w:r w:rsidRPr="00356CAB">
              <w:rPr>
                <w:rFonts w:ascii="Calibri" w:hAnsi="Calibri" w:cs="Calibri"/>
                <w:color w:val="000000"/>
                <w:sz w:val="22"/>
                <w:szCs w:val="22"/>
                <w:lang w:bidi="ar-SA"/>
              </w:rPr>
              <w:t>b</w:t>
            </w:r>
          </w:p>
        </w:tc>
        <w:tc>
          <w:tcPr>
            <w:tcW w:w="1019" w:type="dxa"/>
            <w:shd w:val="clear" w:color="auto" w:fill="auto"/>
            <w:noWrap/>
            <w:vAlign w:val="bottom"/>
            <w:hideMark/>
          </w:tcPr>
          <w:p w:rsidR="00356CAB" w:rsidRPr="00356CAB" w:rsidRDefault="00356CAB" w:rsidP="00356CAB">
            <w:pPr>
              <w:spacing w:line="240" w:lineRule="auto"/>
              <w:jc w:val="center"/>
              <w:rPr>
                <w:rFonts w:ascii="Calibri" w:hAnsi="Calibri" w:cs="Calibri"/>
                <w:color w:val="000000"/>
                <w:sz w:val="22"/>
                <w:szCs w:val="22"/>
                <w:lang w:bidi="ar-SA"/>
              </w:rPr>
            </w:pPr>
            <w:r w:rsidRPr="00356CAB">
              <w:rPr>
                <w:rFonts w:ascii="Calibri" w:hAnsi="Calibri" w:cs="Calibri"/>
                <w:color w:val="000000"/>
                <w:sz w:val="22"/>
                <w:szCs w:val="22"/>
                <w:lang w:bidi="ar-SA"/>
              </w:rPr>
              <w:t>c</w:t>
            </w:r>
          </w:p>
        </w:tc>
        <w:tc>
          <w:tcPr>
            <w:tcW w:w="1316" w:type="dxa"/>
            <w:shd w:val="clear" w:color="auto" w:fill="auto"/>
            <w:noWrap/>
            <w:vAlign w:val="bottom"/>
            <w:hideMark/>
          </w:tcPr>
          <w:p w:rsidR="00356CAB" w:rsidRPr="00356CAB" w:rsidRDefault="00356CAB" w:rsidP="00356CAB">
            <w:pPr>
              <w:spacing w:line="240" w:lineRule="auto"/>
              <w:jc w:val="center"/>
              <w:rPr>
                <w:rFonts w:ascii="Calibri" w:hAnsi="Calibri" w:cs="Calibri"/>
                <w:color w:val="000000"/>
                <w:sz w:val="22"/>
                <w:szCs w:val="22"/>
                <w:lang w:bidi="ar-SA"/>
              </w:rPr>
            </w:pPr>
            <w:r>
              <w:rPr>
                <w:rFonts w:ascii="Calibri" w:hAnsi="Calibri" w:cs="Calibri"/>
                <w:color w:val="000000"/>
                <w:sz w:val="22"/>
                <w:szCs w:val="22"/>
                <w:lang w:bidi="ar-SA"/>
              </w:rPr>
              <w:t xml:space="preserve">Classified </w:t>
            </w:r>
            <w:r w:rsidRPr="00356CAB">
              <w:rPr>
                <w:rFonts w:ascii="Calibri" w:hAnsi="Calibri" w:cs="Calibri"/>
                <w:color w:val="000000"/>
                <w:sz w:val="22"/>
                <w:szCs w:val="22"/>
                <w:lang w:bidi="ar-SA"/>
              </w:rPr>
              <w:t>as</w:t>
            </w:r>
          </w:p>
        </w:tc>
      </w:tr>
      <w:tr w:rsidR="00356CAB" w:rsidRPr="00356CAB" w:rsidTr="00356CAB">
        <w:trPr>
          <w:trHeight w:val="315"/>
        </w:trPr>
        <w:tc>
          <w:tcPr>
            <w:tcW w:w="1019" w:type="dxa"/>
            <w:shd w:val="clear" w:color="auto" w:fill="auto"/>
            <w:noWrap/>
            <w:vAlign w:val="bottom"/>
            <w:hideMark/>
          </w:tcPr>
          <w:p w:rsidR="00356CAB" w:rsidRPr="00356CAB" w:rsidRDefault="00356CAB" w:rsidP="00356CAB">
            <w:pPr>
              <w:spacing w:line="240" w:lineRule="auto"/>
              <w:rPr>
                <w:rFonts w:ascii="Times New Roman" w:hAnsi="Times New Roman"/>
                <w:color w:val="000000"/>
                <w:lang w:bidi="ar-SA"/>
              </w:rPr>
            </w:pPr>
            <w:r w:rsidRPr="00356CAB">
              <w:rPr>
                <w:rFonts w:ascii="Times New Roman" w:hAnsi="Times New Roman"/>
                <w:color w:val="000000"/>
                <w:lang w:bidi="ar-SA"/>
              </w:rPr>
              <w:t>3466</w:t>
            </w:r>
          </w:p>
        </w:tc>
        <w:tc>
          <w:tcPr>
            <w:tcW w:w="1019" w:type="dxa"/>
            <w:shd w:val="clear" w:color="auto" w:fill="auto"/>
            <w:noWrap/>
            <w:vAlign w:val="bottom"/>
            <w:hideMark/>
          </w:tcPr>
          <w:p w:rsidR="00356CAB" w:rsidRPr="00356CAB" w:rsidRDefault="00356CAB" w:rsidP="00356CAB">
            <w:pPr>
              <w:spacing w:line="240" w:lineRule="auto"/>
              <w:rPr>
                <w:rFonts w:ascii="Times New Roman" w:hAnsi="Times New Roman"/>
                <w:color w:val="000000"/>
                <w:lang w:bidi="ar-SA"/>
              </w:rPr>
            </w:pPr>
            <w:r w:rsidRPr="00356CAB">
              <w:rPr>
                <w:rFonts w:ascii="Times New Roman" w:hAnsi="Times New Roman"/>
                <w:color w:val="000000"/>
                <w:lang w:bidi="ar-SA"/>
              </w:rPr>
              <w:t>1519</w:t>
            </w:r>
          </w:p>
        </w:tc>
        <w:tc>
          <w:tcPr>
            <w:tcW w:w="1019" w:type="dxa"/>
            <w:shd w:val="clear" w:color="auto" w:fill="auto"/>
            <w:noWrap/>
            <w:vAlign w:val="bottom"/>
            <w:hideMark/>
          </w:tcPr>
          <w:p w:rsidR="00356CAB" w:rsidRPr="00356CAB" w:rsidRDefault="00356CAB" w:rsidP="00356CAB">
            <w:pPr>
              <w:spacing w:line="240" w:lineRule="auto"/>
              <w:rPr>
                <w:rFonts w:ascii="Times New Roman" w:hAnsi="Times New Roman"/>
                <w:color w:val="000000"/>
                <w:lang w:bidi="ar-SA"/>
              </w:rPr>
            </w:pPr>
            <w:r w:rsidRPr="00356CAB">
              <w:rPr>
                <w:rFonts w:ascii="Times New Roman" w:hAnsi="Times New Roman"/>
                <w:color w:val="000000"/>
                <w:lang w:bidi="ar-SA"/>
              </w:rPr>
              <w:t>671</w:t>
            </w:r>
          </w:p>
        </w:tc>
        <w:tc>
          <w:tcPr>
            <w:tcW w:w="1316" w:type="dxa"/>
            <w:shd w:val="clear" w:color="auto" w:fill="auto"/>
            <w:noWrap/>
            <w:vAlign w:val="bottom"/>
            <w:hideMark/>
          </w:tcPr>
          <w:p w:rsidR="00356CAB" w:rsidRPr="00356CAB" w:rsidRDefault="004B57E5" w:rsidP="00356CAB">
            <w:pPr>
              <w:spacing w:line="240" w:lineRule="auto"/>
              <w:rPr>
                <w:rFonts w:ascii="Calibri" w:hAnsi="Calibri" w:cs="Calibri"/>
                <w:color w:val="000000"/>
                <w:sz w:val="22"/>
                <w:szCs w:val="22"/>
                <w:lang w:bidi="ar-SA"/>
              </w:rPr>
            </w:pPr>
            <w:r>
              <w:rPr>
                <w:rFonts w:ascii="Calibri" w:hAnsi="Calibri" w:cs="Calibri"/>
                <w:color w:val="000000"/>
                <w:sz w:val="22"/>
                <w:szCs w:val="22"/>
                <w:lang w:bidi="ar-SA"/>
              </w:rPr>
              <w:t>a = Zero</w:t>
            </w:r>
          </w:p>
        </w:tc>
      </w:tr>
      <w:tr w:rsidR="00356CAB" w:rsidRPr="00356CAB" w:rsidTr="00356CAB">
        <w:trPr>
          <w:trHeight w:val="315"/>
        </w:trPr>
        <w:tc>
          <w:tcPr>
            <w:tcW w:w="1019" w:type="dxa"/>
            <w:shd w:val="clear" w:color="auto" w:fill="auto"/>
            <w:noWrap/>
            <w:vAlign w:val="bottom"/>
            <w:hideMark/>
          </w:tcPr>
          <w:p w:rsidR="00356CAB" w:rsidRPr="00356CAB" w:rsidRDefault="00356CAB" w:rsidP="00356CAB">
            <w:pPr>
              <w:spacing w:line="240" w:lineRule="auto"/>
              <w:rPr>
                <w:rFonts w:ascii="Times New Roman" w:hAnsi="Times New Roman"/>
                <w:color w:val="000000"/>
                <w:lang w:bidi="ar-SA"/>
              </w:rPr>
            </w:pPr>
            <w:r w:rsidRPr="00356CAB">
              <w:rPr>
                <w:rFonts w:ascii="Times New Roman" w:hAnsi="Times New Roman"/>
                <w:color w:val="000000"/>
                <w:lang w:bidi="ar-SA"/>
              </w:rPr>
              <w:t>1384</w:t>
            </w:r>
          </w:p>
        </w:tc>
        <w:tc>
          <w:tcPr>
            <w:tcW w:w="1019" w:type="dxa"/>
            <w:shd w:val="clear" w:color="auto" w:fill="auto"/>
            <w:noWrap/>
            <w:vAlign w:val="bottom"/>
            <w:hideMark/>
          </w:tcPr>
          <w:p w:rsidR="00356CAB" w:rsidRPr="00356CAB" w:rsidRDefault="00356CAB" w:rsidP="00356CAB">
            <w:pPr>
              <w:spacing w:line="240" w:lineRule="auto"/>
              <w:rPr>
                <w:rFonts w:ascii="Times New Roman" w:hAnsi="Times New Roman"/>
                <w:color w:val="000000"/>
                <w:lang w:bidi="ar-SA"/>
              </w:rPr>
            </w:pPr>
            <w:r w:rsidRPr="00356CAB">
              <w:rPr>
                <w:rFonts w:ascii="Times New Roman" w:hAnsi="Times New Roman"/>
                <w:color w:val="000000"/>
                <w:lang w:bidi="ar-SA"/>
              </w:rPr>
              <w:t>10447</w:t>
            </w:r>
          </w:p>
        </w:tc>
        <w:tc>
          <w:tcPr>
            <w:tcW w:w="1019" w:type="dxa"/>
            <w:shd w:val="clear" w:color="auto" w:fill="auto"/>
            <w:noWrap/>
            <w:vAlign w:val="bottom"/>
            <w:hideMark/>
          </w:tcPr>
          <w:p w:rsidR="00356CAB" w:rsidRPr="00356CAB" w:rsidRDefault="00356CAB" w:rsidP="00356CAB">
            <w:pPr>
              <w:spacing w:line="240" w:lineRule="auto"/>
              <w:rPr>
                <w:rFonts w:ascii="Times New Roman" w:hAnsi="Times New Roman"/>
                <w:color w:val="000000"/>
                <w:lang w:bidi="ar-SA"/>
              </w:rPr>
            </w:pPr>
            <w:r w:rsidRPr="00356CAB">
              <w:rPr>
                <w:rFonts w:ascii="Times New Roman" w:hAnsi="Times New Roman"/>
                <w:color w:val="000000"/>
                <w:lang w:bidi="ar-SA"/>
              </w:rPr>
              <w:t>586</w:t>
            </w:r>
          </w:p>
        </w:tc>
        <w:tc>
          <w:tcPr>
            <w:tcW w:w="1316" w:type="dxa"/>
            <w:shd w:val="clear" w:color="auto" w:fill="auto"/>
            <w:noWrap/>
            <w:vAlign w:val="bottom"/>
            <w:hideMark/>
          </w:tcPr>
          <w:p w:rsidR="00356CAB" w:rsidRPr="00356CAB" w:rsidRDefault="004B57E5" w:rsidP="00356CAB">
            <w:pPr>
              <w:spacing w:line="240" w:lineRule="auto"/>
              <w:rPr>
                <w:rFonts w:ascii="Calibri" w:hAnsi="Calibri" w:cs="Calibri"/>
                <w:color w:val="000000"/>
                <w:sz w:val="22"/>
                <w:szCs w:val="22"/>
                <w:lang w:bidi="ar-SA"/>
              </w:rPr>
            </w:pPr>
            <w:r>
              <w:rPr>
                <w:rFonts w:ascii="Calibri" w:hAnsi="Calibri" w:cs="Calibri"/>
                <w:color w:val="000000"/>
                <w:sz w:val="22"/>
                <w:szCs w:val="22"/>
                <w:lang w:bidi="ar-SA"/>
              </w:rPr>
              <w:t>b = One</w:t>
            </w:r>
          </w:p>
        </w:tc>
      </w:tr>
      <w:tr w:rsidR="00356CAB" w:rsidRPr="00356CAB" w:rsidTr="00356CAB">
        <w:trPr>
          <w:trHeight w:val="315"/>
        </w:trPr>
        <w:tc>
          <w:tcPr>
            <w:tcW w:w="1019" w:type="dxa"/>
            <w:shd w:val="clear" w:color="auto" w:fill="auto"/>
            <w:noWrap/>
            <w:vAlign w:val="bottom"/>
            <w:hideMark/>
          </w:tcPr>
          <w:p w:rsidR="00356CAB" w:rsidRPr="00356CAB" w:rsidRDefault="00356CAB" w:rsidP="00356CAB">
            <w:pPr>
              <w:spacing w:line="240" w:lineRule="auto"/>
              <w:rPr>
                <w:rFonts w:ascii="Times New Roman" w:hAnsi="Times New Roman"/>
                <w:color w:val="000000"/>
                <w:lang w:bidi="ar-SA"/>
              </w:rPr>
            </w:pPr>
            <w:r w:rsidRPr="00356CAB">
              <w:rPr>
                <w:rFonts w:ascii="Times New Roman" w:hAnsi="Times New Roman"/>
                <w:color w:val="000000"/>
                <w:lang w:bidi="ar-SA"/>
              </w:rPr>
              <w:t>590</w:t>
            </w:r>
          </w:p>
        </w:tc>
        <w:tc>
          <w:tcPr>
            <w:tcW w:w="1019" w:type="dxa"/>
            <w:shd w:val="clear" w:color="auto" w:fill="auto"/>
            <w:noWrap/>
            <w:vAlign w:val="bottom"/>
            <w:hideMark/>
          </w:tcPr>
          <w:p w:rsidR="00356CAB" w:rsidRPr="00356CAB" w:rsidRDefault="00356CAB" w:rsidP="00356CAB">
            <w:pPr>
              <w:spacing w:line="240" w:lineRule="auto"/>
              <w:rPr>
                <w:rFonts w:ascii="Times New Roman" w:hAnsi="Times New Roman"/>
                <w:color w:val="000000"/>
                <w:lang w:bidi="ar-SA"/>
              </w:rPr>
            </w:pPr>
            <w:r w:rsidRPr="00356CAB">
              <w:rPr>
                <w:rFonts w:ascii="Times New Roman" w:hAnsi="Times New Roman"/>
                <w:color w:val="000000"/>
                <w:lang w:bidi="ar-SA"/>
              </w:rPr>
              <w:t>309</w:t>
            </w:r>
          </w:p>
        </w:tc>
        <w:tc>
          <w:tcPr>
            <w:tcW w:w="1019" w:type="dxa"/>
            <w:shd w:val="clear" w:color="auto" w:fill="auto"/>
            <w:noWrap/>
            <w:vAlign w:val="bottom"/>
            <w:hideMark/>
          </w:tcPr>
          <w:p w:rsidR="00356CAB" w:rsidRPr="00356CAB" w:rsidRDefault="00356CAB" w:rsidP="00356CAB">
            <w:pPr>
              <w:spacing w:line="240" w:lineRule="auto"/>
              <w:rPr>
                <w:rFonts w:ascii="Times New Roman" w:hAnsi="Times New Roman"/>
                <w:color w:val="000000"/>
                <w:lang w:bidi="ar-SA"/>
              </w:rPr>
            </w:pPr>
            <w:r w:rsidRPr="00356CAB">
              <w:rPr>
                <w:rFonts w:ascii="Times New Roman" w:hAnsi="Times New Roman"/>
                <w:color w:val="000000"/>
                <w:lang w:bidi="ar-SA"/>
              </w:rPr>
              <w:t>2053</w:t>
            </w:r>
          </w:p>
        </w:tc>
        <w:tc>
          <w:tcPr>
            <w:tcW w:w="1316" w:type="dxa"/>
            <w:shd w:val="clear" w:color="auto" w:fill="auto"/>
            <w:noWrap/>
            <w:vAlign w:val="bottom"/>
            <w:hideMark/>
          </w:tcPr>
          <w:p w:rsidR="00356CAB" w:rsidRPr="00356CAB" w:rsidRDefault="004B57E5" w:rsidP="00356CAB">
            <w:pPr>
              <w:spacing w:line="240" w:lineRule="auto"/>
              <w:rPr>
                <w:rFonts w:ascii="Calibri" w:hAnsi="Calibri" w:cs="Calibri"/>
                <w:color w:val="000000"/>
                <w:sz w:val="22"/>
                <w:szCs w:val="22"/>
                <w:lang w:bidi="ar-SA"/>
              </w:rPr>
            </w:pPr>
            <w:r>
              <w:rPr>
                <w:rFonts w:ascii="Calibri" w:hAnsi="Calibri" w:cs="Calibri"/>
                <w:color w:val="000000"/>
                <w:sz w:val="22"/>
                <w:szCs w:val="22"/>
                <w:lang w:bidi="ar-SA"/>
              </w:rPr>
              <w:t>c = Two</w:t>
            </w:r>
          </w:p>
        </w:tc>
      </w:tr>
    </w:tbl>
    <w:p w:rsidR="009372BF" w:rsidRDefault="009372BF" w:rsidP="004B57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heme="minorEastAsia" w:hAnsi="Times New Roman"/>
          <w:iCs/>
        </w:rPr>
      </w:pPr>
    </w:p>
    <w:p w:rsidR="004B57E5" w:rsidRPr="004B57E5" w:rsidRDefault="004B57E5" w:rsidP="00937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heme="minorEastAsia" w:hAnsi="Times New Roman"/>
          <w:iCs/>
        </w:rPr>
      </w:pPr>
      <w:r w:rsidRPr="004B57E5">
        <w:rPr>
          <w:rFonts w:ascii="Times New Roman" w:eastAsiaTheme="minorEastAsia" w:hAnsi="Times New Roman"/>
          <w:iCs/>
        </w:rPr>
        <w:t>W</w:t>
      </w:r>
      <w:r>
        <w:rPr>
          <w:rFonts w:ascii="Times New Roman" w:eastAsiaTheme="minorEastAsia" w:hAnsi="Times New Roman"/>
          <w:iCs/>
        </w:rPr>
        <w:t>e predicted 3466+1384+590 = 5440</w:t>
      </w:r>
      <w:r w:rsidRPr="004B57E5">
        <w:rPr>
          <w:rFonts w:ascii="Times New Roman" w:eastAsiaTheme="minorEastAsia" w:hAnsi="Times New Roman"/>
          <w:iCs/>
        </w:rPr>
        <w:t xml:space="preserve"> to be fault severity = 0.</w:t>
      </w:r>
    </w:p>
    <w:p w:rsidR="004B57E5" w:rsidRDefault="004B57E5" w:rsidP="009372BF">
      <w:pPr>
        <w:rPr>
          <w:rFonts w:ascii="Times New Roman" w:eastAsiaTheme="minorEastAsia" w:hAnsi="Times New Roman"/>
          <w:iCs/>
        </w:rPr>
      </w:pPr>
      <w:r w:rsidRPr="004B57E5">
        <w:rPr>
          <w:rFonts w:ascii="Times New Roman" w:eastAsiaTheme="minorEastAsia" w:hAnsi="Times New Roman"/>
          <w:iCs/>
        </w:rPr>
        <w:t>Out of this set</w:t>
      </w:r>
      <w:r w:rsidR="009E196A">
        <w:rPr>
          <w:rFonts w:ascii="Times New Roman" w:eastAsiaTheme="minorEastAsia" w:hAnsi="Times New Roman"/>
          <w:iCs/>
        </w:rPr>
        <w:t>,</w:t>
      </w:r>
      <w:r w:rsidRPr="004B57E5">
        <w:rPr>
          <w:rFonts w:ascii="Times New Roman" w:eastAsiaTheme="minorEastAsia" w:hAnsi="Times New Roman"/>
          <w:iCs/>
        </w:rPr>
        <w:t xml:space="preserve"> the proba</w:t>
      </w:r>
      <w:r>
        <w:rPr>
          <w:rFonts w:ascii="Times New Roman" w:eastAsiaTheme="minorEastAsia" w:hAnsi="Times New Roman"/>
          <w:iCs/>
        </w:rPr>
        <w:t xml:space="preserve">bility of being correct is </w:t>
      </w:r>
      <w:r w:rsidR="00054CBB">
        <w:rPr>
          <w:rFonts w:ascii="Times New Roman" w:eastAsiaTheme="minorEastAsia" w:hAnsi="Times New Roman"/>
          <w:iCs/>
        </w:rPr>
        <w:t>3466/5440 = 0.637</w:t>
      </w:r>
    </w:p>
    <w:p w:rsidR="00054CBB" w:rsidRDefault="00054CBB" w:rsidP="009372BF">
      <w:pPr>
        <w:rPr>
          <w:rFonts w:ascii="Times New Roman" w:eastAsiaTheme="minorEastAsia" w:hAnsi="Times New Roman"/>
          <w:iCs/>
        </w:rPr>
      </w:pPr>
      <w:r>
        <w:rPr>
          <w:rFonts w:ascii="Times New Roman" w:eastAsiaTheme="minorEastAsia" w:hAnsi="Times New Roman"/>
          <w:iCs/>
        </w:rPr>
        <w:t xml:space="preserve">Inner </w:t>
      </w:r>
      <w:r w:rsidR="008901D7">
        <w:rPr>
          <w:rFonts w:ascii="Times New Roman" w:eastAsiaTheme="minorEastAsia" w:hAnsi="Times New Roman"/>
          <w:iCs/>
        </w:rPr>
        <w:t>l</w:t>
      </w:r>
      <w:r>
        <w:rPr>
          <w:rFonts w:ascii="Times New Roman" w:eastAsiaTheme="minorEastAsia" w:hAnsi="Times New Roman"/>
          <w:iCs/>
        </w:rPr>
        <w:t xml:space="preserve">og loss for this piece = </w:t>
      </w:r>
      <w:r w:rsidR="00CB5AFA">
        <w:rPr>
          <w:rFonts w:ascii="Times New Roman" w:eastAsiaTheme="minorEastAsia" w:hAnsi="Times New Roman"/>
          <w:iCs/>
        </w:rPr>
        <w:t xml:space="preserve">3466 </w:t>
      </w:r>
      <m:oMath>
        <m:r>
          <w:rPr>
            <w:rFonts w:ascii="Cambria Math" w:eastAsiaTheme="minorEastAsia" w:hAnsi="Cambria Math"/>
          </w:rPr>
          <m:t xml:space="preserve">× </m:t>
        </m:r>
      </m:oMath>
      <w:r w:rsidR="00CB5AFA">
        <w:rPr>
          <w:rFonts w:ascii="Times New Roman" w:eastAsiaTheme="minorEastAsia" w:hAnsi="Times New Roman"/>
          <w:iCs/>
        </w:rPr>
        <w:t>log (0.637) = -678.54</w:t>
      </w:r>
    </w:p>
    <w:p w:rsidR="00054CBB" w:rsidRDefault="00054CBB" w:rsidP="004B57E5">
      <w:pPr>
        <w:rPr>
          <w:rFonts w:ascii="Times New Roman" w:eastAsiaTheme="minorEastAsia" w:hAnsi="Times New Roman"/>
          <w:iCs/>
        </w:rPr>
      </w:pPr>
      <w:r>
        <w:rPr>
          <w:rFonts w:ascii="Times New Roman" w:eastAsiaTheme="minorEastAsia" w:hAnsi="Times New Roman"/>
          <w:iCs/>
        </w:rPr>
        <w:t xml:space="preserve">Similarly, we predicted </w:t>
      </w:r>
      <w:r w:rsidR="00CC0925">
        <w:rPr>
          <w:rFonts w:ascii="Times New Roman" w:eastAsiaTheme="minorEastAsia" w:hAnsi="Times New Roman"/>
          <w:iCs/>
        </w:rPr>
        <w:t>1519+10447+309 = 12275 to be fault severity = 1</w:t>
      </w:r>
    </w:p>
    <w:p w:rsidR="00CC0925" w:rsidRDefault="00CC0925" w:rsidP="004B57E5">
      <w:pPr>
        <w:rPr>
          <w:rFonts w:ascii="Times New Roman" w:eastAsiaTheme="minorEastAsia" w:hAnsi="Times New Roman"/>
          <w:iCs/>
        </w:rPr>
      </w:pPr>
      <w:r w:rsidRPr="004B57E5">
        <w:rPr>
          <w:rFonts w:ascii="Times New Roman" w:eastAsiaTheme="minorEastAsia" w:hAnsi="Times New Roman"/>
          <w:iCs/>
        </w:rPr>
        <w:t>Out of this set</w:t>
      </w:r>
      <w:r>
        <w:rPr>
          <w:rFonts w:ascii="Times New Roman" w:eastAsiaTheme="minorEastAsia" w:hAnsi="Times New Roman"/>
          <w:iCs/>
        </w:rPr>
        <w:t>,</w:t>
      </w:r>
      <w:r w:rsidRPr="004B57E5">
        <w:rPr>
          <w:rFonts w:ascii="Times New Roman" w:eastAsiaTheme="minorEastAsia" w:hAnsi="Times New Roman"/>
          <w:iCs/>
        </w:rPr>
        <w:t xml:space="preserve"> the proba</w:t>
      </w:r>
      <w:r>
        <w:rPr>
          <w:rFonts w:ascii="Times New Roman" w:eastAsiaTheme="minorEastAsia" w:hAnsi="Times New Roman"/>
          <w:iCs/>
        </w:rPr>
        <w:t>bility of being correct is 10447/12275 = 0.851</w:t>
      </w:r>
    </w:p>
    <w:p w:rsidR="00CC0925" w:rsidRDefault="00CC0925" w:rsidP="004B57E5">
      <w:pPr>
        <w:rPr>
          <w:rFonts w:ascii="Times New Roman" w:eastAsiaTheme="minorEastAsia" w:hAnsi="Times New Roman"/>
        </w:rPr>
      </w:pPr>
      <w:r>
        <w:rPr>
          <w:rFonts w:ascii="Times New Roman" w:eastAsiaTheme="minorEastAsia" w:hAnsi="Times New Roman"/>
          <w:iCs/>
        </w:rPr>
        <w:t xml:space="preserve">Inner log loss for this piece = 10447 </w:t>
      </w:r>
      <m:oMath>
        <m:r>
          <w:rPr>
            <w:rFonts w:ascii="Cambria Math" w:eastAsiaTheme="minorEastAsia" w:hAnsi="Cambria Math"/>
          </w:rPr>
          <m:t>×</m:t>
        </m:r>
      </m:oMath>
      <w:r>
        <w:rPr>
          <w:rFonts w:ascii="Times New Roman" w:eastAsiaTheme="minorEastAsia" w:hAnsi="Times New Roman"/>
        </w:rPr>
        <w:t xml:space="preserve"> log (0.851) = -731.60</w:t>
      </w:r>
    </w:p>
    <w:p w:rsidR="00CC0925" w:rsidRDefault="00CC0925" w:rsidP="004B57E5">
      <w:pPr>
        <w:rPr>
          <w:rFonts w:ascii="Times New Roman" w:eastAsiaTheme="minorEastAsia" w:hAnsi="Times New Roman"/>
        </w:rPr>
      </w:pPr>
      <w:r>
        <w:rPr>
          <w:rFonts w:ascii="Times New Roman" w:eastAsiaTheme="minorEastAsia" w:hAnsi="Times New Roman"/>
        </w:rPr>
        <w:t>We predicted 671+586+2053 = 3310 to be fault severity = 2</w:t>
      </w:r>
    </w:p>
    <w:p w:rsidR="00CC0925" w:rsidRDefault="00CC0925" w:rsidP="00CC0925">
      <w:pPr>
        <w:rPr>
          <w:rFonts w:ascii="Times New Roman" w:eastAsiaTheme="minorEastAsia" w:hAnsi="Times New Roman"/>
          <w:iCs/>
        </w:rPr>
      </w:pPr>
      <w:r w:rsidRPr="004B57E5">
        <w:rPr>
          <w:rFonts w:ascii="Times New Roman" w:eastAsiaTheme="minorEastAsia" w:hAnsi="Times New Roman"/>
          <w:iCs/>
        </w:rPr>
        <w:t>Out of this set</w:t>
      </w:r>
      <w:r>
        <w:rPr>
          <w:rFonts w:ascii="Times New Roman" w:eastAsiaTheme="minorEastAsia" w:hAnsi="Times New Roman"/>
          <w:iCs/>
        </w:rPr>
        <w:t>,</w:t>
      </w:r>
      <w:r w:rsidRPr="004B57E5">
        <w:rPr>
          <w:rFonts w:ascii="Times New Roman" w:eastAsiaTheme="minorEastAsia" w:hAnsi="Times New Roman"/>
          <w:iCs/>
        </w:rPr>
        <w:t xml:space="preserve"> the proba</w:t>
      </w:r>
      <w:r>
        <w:rPr>
          <w:rFonts w:ascii="Times New Roman" w:eastAsiaTheme="minorEastAsia" w:hAnsi="Times New Roman"/>
          <w:iCs/>
        </w:rPr>
        <w:t>bility of being correct is 2053/3310 = 0.620</w:t>
      </w:r>
    </w:p>
    <w:p w:rsidR="00CC0925" w:rsidRDefault="00CC0925" w:rsidP="00CC0925">
      <w:pPr>
        <w:rPr>
          <w:rFonts w:ascii="Times New Roman" w:eastAsiaTheme="minorEastAsia" w:hAnsi="Times New Roman"/>
          <w:iCs/>
        </w:rPr>
      </w:pPr>
      <w:r>
        <w:rPr>
          <w:rFonts w:ascii="Times New Roman" w:eastAsiaTheme="minorEastAsia" w:hAnsi="Times New Roman"/>
          <w:iCs/>
        </w:rPr>
        <w:t xml:space="preserve">Inner log loss for this piece = 2053 </w:t>
      </w:r>
      <m:oMath>
        <m:r>
          <w:rPr>
            <w:rFonts w:ascii="Cambria Math" w:eastAsiaTheme="minorEastAsia" w:hAnsi="Cambria Math"/>
          </w:rPr>
          <m:t xml:space="preserve">× </m:t>
        </m:r>
      </m:oMath>
      <w:r>
        <w:rPr>
          <w:rFonts w:ascii="Times New Roman" w:eastAsiaTheme="minorEastAsia" w:hAnsi="Times New Roman"/>
          <w:iCs/>
        </w:rPr>
        <w:t>log (0.620) = -425.872</w:t>
      </w:r>
    </w:p>
    <w:p w:rsidR="00CC0925" w:rsidRPr="00CC0925" w:rsidRDefault="00532E58" w:rsidP="009D45FD">
      <w:pPr>
        <w:pStyle w:val="ListParagraph"/>
        <w:numPr>
          <w:ilvl w:val="0"/>
          <w:numId w:val="36"/>
        </w:numPr>
        <w:rPr>
          <w:rFonts w:ascii="Times New Roman" w:eastAsiaTheme="minorEastAsia" w:hAnsi="Times New Roman"/>
          <w:iCs/>
        </w:rPr>
      </w:pPr>
      <m:oMath>
        <m:r>
          <w:rPr>
            <w:rFonts w:ascii="Cambria Math" w:eastAsiaTheme="minorEastAsia" w:hAnsi="Cambria Math"/>
          </w:rPr>
          <m:t>Log loss=</m:t>
        </m:r>
        <m:f>
          <m:fPr>
            <m:ctrlPr>
              <w:rPr>
                <w:rFonts w:ascii="Cambria Math" w:eastAsiaTheme="minorEastAsia" w:hAnsi="Cambria Math"/>
                <w:i/>
                <w:iCs/>
              </w:rPr>
            </m:ctrlPr>
          </m:fPr>
          <m:num>
            <m:r>
              <w:rPr>
                <w:rFonts w:ascii="Cambria Math" w:eastAsiaTheme="minorEastAsia" w:hAnsi="Cambria Math"/>
              </w:rPr>
              <m:t>-(-678.54-731.6-425.872)</m:t>
            </m:r>
          </m:num>
          <m:den>
            <m:r>
              <w:rPr>
                <w:rFonts w:ascii="Cambria Math" w:eastAsiaTheme="minorEastAsia" w:hAnsi="Cambria Math"/>
              </w:rPr>
              <m:t>(5440+12275+3310)</m:t>
            </m:r>
          </m:den>
        </m:f>
        <m:r>
          <w:rPr>
            <w:rFonts w:ascii="Cambria Math" w:eastAsiaTheme="minorEastAsia" w:hAnsi="Cambria Math"/>
          </w:rPr>
          <m:t>=0.087</m:t>
        </m:r>
      </m:oMath>
    </w:p>
    <w:p w:rsidR="00CC0925" w:rsidRDefault="00CC0925" w:rsidP="004B57E5">
      <w:pPr>
        <w:rPr>
          <w:rFonts w:ascii="Times New Roman" w:eastAsiaTheme="minorEastAsia" w:hAnsi="Times New Roman"/>
        </w:rPr>
      </w:pPr>
    </w:p>
    <w:p w:rsidR="00CC0925" w:rsidRDefault="00CC0925" w:rsidP="004B57E5">
      <w:pPr>
        <w:rPr>
          <w:rFonts w:ascii="Times New Roman" w:eastAsiaTheme="minorEastAsia" w:hAnsi="Times New Roman"/>
          <w:iCs/>
        </w:rPr>
      </w:pPr>
    </w:p>
    <w:p w:rsidR="004934A1" w:rsidRDefault="004934A1" w:rsidP="004B57E5">
      <w:pPr>
        <w:rPr>
          <w:rFonts w:ascii="Times New Roman" w:eastAsiaTheme="minorEastAsia" w:hAnsi="Times New Roman"/>
          <w:iCs/>
        </w:rPr>
      </w:pPr>
    </w:p>
    <w:p w:rsidR="004934A1" w:rsidRDefault="004934A1" w:rsidP="004B57E5">
      <w:pPr>
        <w:rPr>
          <w:rFonts w:ascii="Times New Roman" w:eastAsiaTheme="minorEastAsia" w:hAnsi="Times New Roman"/>
          <w:iCs/>
        </w:rPr>
      </w:pPr>
    </w:p>
    <w:p w:rsidR="004934A1" w:rsidRDefault="004934A1" w:rsidP="004B57E5">
      <w:pPr>
        <w:rPr>
          <w:rFonts w:ascii="Times New Roman" w:eastAsiaTheme="minorEastAsia" w:hAnsi="Times New Roman"/>
          <w:iCs/>
        </w:rPr>
      </w:pPr>
    </w:p>
    <w:p w:rsidR="004934A1" w:rsidRDefault="004934A1" w:rsidP="004B57E5">
      <w:pPr>
        <w:rPr>
          <w:rFonts w:ascii="Times New Roman" w:eastAsiaTheme="minorEastAsia" w:hAnsi="Times New Roman"/>
          <w:iCs/>
        </w:rPr>
      </w:pPr>
    </w:p>
    <w:p w:rsidR="004934A1" w:rsidRDefault="004934A1" w:rsidP="004B57E5">
      <w:pPr>
        <w:rPr>
          <w:rFonts w:ascii="Times New Roman" w:eastAsiaTheme="minorEastAsia" w:hAnsi="Times New Roman"/>
          <w:iCs/>
        </w:rPr>
      </w:pPr>
    </w:p>
    <w:p w:rsidR="004934A1" w:rsidRDefault="004934A1" w:rsidP="004B57E5">
      <w:pPr>
        <w:rPr>
          <w:rFonts w:ascii="Times New Roman" w:eastAsiaTheme="minorEastAsia" w:hAnsi="Times New Roman"/>
          <w:iCs/>
        </w:rPr>
      </w:pPr>
    </w:p>
    <w:p w:rsidR="008C02C7" w:rsidRDefault="008C02C7" w:rsidP="004B57E5">
      <w:pPr>
        <w:rPr>
          <w:rFonts w:ascii="Times New Roman" w:eastAsiaTheme="minorEastAsia" w:hAnsi="Times New Roman"/>
          <w:iCs/>
        </w:rPr>
      </w:pPr>
    </w:p>
    <w:p w:rsidR="008C02C7" w:rsidRDefault="008C02C7" w:rsidP="004B57E5">
      <w:pPr>
        <w:rPr>
          <w:rFonts w:ascii="Times New Roman" w:eastAsiaTheme="minorEastAsia" w:hAnsi="Times New Roman"/>
          <w:iCs/>
        </w:rPr>
      </w:pPr>
    </w:p>
    <w:p w:rsidR="004A0204" w:rsidRDefault="00DC1BAF">
      <w:pPr>
        <w:pStyle w:val="Heading2"/>
        <w:rPr>
          <w:rFonts w:eastAsiaTheme="minorEastAsia"/>
        </w:rPr>
      </w:pPr>
      <w:bookmarkStart w:id="38" w:name="_Toc469661871"/>
      <w:r>
        <w:rPr>
          <w:rFonts w:eastAsiaTheme="minorEastAsia"/>
        </w:rPr>
        <w:lastRenderedPageBreak/>
        <w:t xml:space="preserve">5.2 </w:t>
      </w:r>
      <w:r w:rsidR="004934A1">
        <w:rPr>
          <w:rFonts w:eastAsiaTheme="minorEastAsia"/>
        </w:rPr>
        <w:t>Naïve Bayes</w:t>
      </w:r>
      <w:bookmarkEnd w:id="38"/>
    </w:p>
    <w:p w:rsidR="004A0204" w:rsidRPr="004A0204" w:rsidRDefault="00DA0F3D" w:rsidP="00DA0F3D">
      <w:pPr>
        <w:pStyle w:val="Heading3"/>
        <w:rPr>
          <w:rFonts w:eastAsiaTheme="minorEastAsia"/>
        </w:rPr>
      </w:pPr>
      <w:bookmarkStart w:id="39" w:name="_Toc469661872"/>
      <w:r>
        <w:rPr>
          <w:rFonts w:eastAsiaTheme="minorEastAsia"/>
        </w:rPr>
        <w:t xml:space="preserve">5.2.1 </w:t>
      </w:r>
      <w:r w:rsidR="00DD4CF9">
        <w:rPr>
          <w:rFonts w:eastAsiaTheme="minorEastAsia"/>
        </w:rPr>
        <w:t>How it works?</w:t>
      </w:r>
      <w:bookmarkEnd w:id="39"/>
    </w:p>
    <w:p w:rsidR="002B44F3" w:rsidRPr="00C31489" w:rsidRDefault="00C31489" w:rsidP="002B44F3">
      <w:pPr>
        <w:rPr>
          <w:rFonts w:eastAsiaTheme="minorEastAsia"/>
          <w:b/>
        </w:rPr>
      </w:pPr>
      <w:r w:rsidRPr="00C31489">
        <w:rPr>
          <w:rFonts w:eastAsiaTheme="minorEastAsia"/>
          <w:b/>
        </w:rPr>
        <w:t>Bayes Theorem:</w:t>
      </w:r>
    </w:p>
    <w:p w:rsidR="004934A1" w:rsidRDefault="00C31489" w:rsidP="004934A1">
      <w:pPr>
        <w:rPr>
          <w:rFonts w:eastAsiaTheme="minorEastAsia"/>
        </w:rPr>
      </w:pPr>
      <w:r>
        <w:rPr>
          <w:rFonts w:eastAsiaTheme="minorEastAsia"/>
        </w:rPr>
        <w:t xml:space="preserve">Let A, B be two random variables. Bayes theorem states that probability of A can be calculated given the probability of B or vice-versa. This is called </w:t>
      </w:r>
      <w:r w:rsidRPr="00C31489">
        <w:rPr>
          <w:rFonts w:eastAsiaTheme="minorEastAsia"/>
          <w:i/>
        </w:rPr>
        <w:t>conditional probability</w:t>
      </w:r>
      <w:r>
        <w:rPr>
          <w:rFonts w:eastAsiaTheme="minorEastAsia"/>
        </w:rPr>
        <w:t xml:space="preserve">. </w:t>
      </w:r>
    </w:p>
    <w:p w:rsidR="00C31489" w:rsidRPr="00C31489" w:rsidRDefault="00C31489" w:rsidP="004934A1">
      <w:pPr>
        <w:rPr>
          <w:rFonts w:eastAsiaTheme="minorEastAsia"/>
        </w:rPr>
      </w:pPr>
      <m:oMathPara>
        <m:oMath>
          <m:r>
            <w:rPr>
              <w:rFonts w:ascii="Cambria Math" w:eastAsiaTheme="minorEastAsia" w:hAnsi="Cambria Math"/>
            </w:rPr>
            <m:t>P</m:t>
          </m:r>
          <m:d>
            <m:dPr>
              <m:ctrlPr>
                <w:rPr>
                  <w:rFonts w:ascii="Cambria Math" w:eastAsiaTheme="minorEastAsia" w:hAnsi="Cambria Math"/>
                  <w:i/>
                </w:rPr>
              </m:ctrlPr>
            </m:dPr>
            <m:e>
              <m:r>
                <w:rPr>
                  <w:rFonts w:ascii="Cambria Math" w:eastAsiaTheme="minorEastAsia" w:hAnsi="Cambria Math"/>
                </w:rPr>
                <m:t>A</m:t>
              </m:r>
            </m:e>
            <m:e>
              <m:r>
                <w:rPr>
                  <w:rFonts w:ascii="Cambria Math" w:eastAsiaTheme="minorEastAsia" w:hAnsi="Cambria Math"/>
                </w:rPr>
                <m:t>B</m:t>
              </m:r>
            </m:e>
          </m:d>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P(A and B)</m:t>
              </m:r>
            </m:num>
            <m:den>
              <m:r>
                <w:rPr>
                  <w:rFonts w:ascii="Cambria Math" w:eastAsiaTheme="minorEastAsia" w:hAnsi="Cambria Math"/>
                </w:rPr>
                <m:t>P(B)</m:t>
              </m:r>
            </m:den>
          </m:f>
          <m:r>
            <w:rPr>
              <w:rFonts w:ascii="Cambria Math" w:eastAsiaTheme="minorEastAsia" w:hAnsi="Cambria Math"/>
            </w:rPr>
            <m:t xml:space="preserve"> or </m:t>
          </m:r>
          <m:f>
            <m:fPr>
              <m:ctrlPr>
                <w:rPr>
                  <w:rFonts w:ascii="Cambria Math" w:eastAsiaTheme="minorEastAsia" w:hAnsi="Cambria Math"/>
                  <w:i/>
                </w:rPr>
              </m:ctrlPr>
            </m:fPr>
            <m:num>
              <m:r>
                <w:rPr>
                  <w:rFonts w:ascii="Cambria Math" w:eastAsiaTheme="minorEastAsia" w:hAnsi="Cambria Math"/>
                </w:rPr>
                <m:t>P</m:t>
              </m:r>
              <m:d>
                <m:dPr>
                  <m:ctrlPr>
                    <w:rPr>
                      <w:rFonts w:ascii="Cambria Math" w:eastAsiaTheme="minorEastAsia" w:hAnsi="Cambria Math"/>
                      <w:i/>
                    </w:rPr>
                  </m:ctrlPr>
                </m:dPr>
                <m:e>
                  <m:r>
                    <w:rPr>
                      <w:rFonts w:ascii="Cambria Math" w:eastAsiaTheme="minorEastAsia" w:hAnsi="Cambria Math"/>
                    </w:rPr>
                    <m:t>B</m:t>
                  </m:r>
                </m:e>
                <m:e>
                  <m:r>
                    <w:rPr>
                      <w:rFonts w:ascii="Cambria Math" w:eastAsiaTheme="minorEastAsia" w:hAnsi="Cambria Math"/>
                    </w:rPr>
                    <m:t>A</m:t>
                  </m:r>
                </m:e>
              </m:d>
              <m:r>
                <w:rPr>
                  <w:rFonts w:ascii="Cambria Math" w:eastAsiaTheme="minorEastAsia" w:hAnsi="Cambria Math"/>
                </w:rPr>
                <m:t>P(A)</m:t>
              </m:r>
            </m:num>
            <m:den>
              <m:r>
                <w:rPr>
                  <w:rFonts w:ascii="Cambria Math" w:eastAsiaTheme="minorEastAsia" w:hAnsi="Cambria Math"/>
                </w:rPr>
                <m:t>P(B)</m:t>
              </m:r>
            </m:den>
          </m:f>
          <m:r>
            <w:rPr>
              <w:rFonts w:ascii="Cambria Math" w:eastAsiaTheme="minorEastAsia" w:hAnsi="Cambria Math"/>
            </w:rPr>
            <m:t xml:space="preserve">         -(1)</m:t>
          </m:r>
        </m:oMath>
      </m:oMathPara>
    </w:p>
    <w:p w:rsidR="004A0204" w:rsidRDefault="00C31489" w:rsidP="004934A1">
      <w:pPr>
        <w:rPr>
          <w:rFonts w:eastAsiaTheme="minorEastAsia"/>
        </w:rPr>
      </w:pPr>
      <w:r>
        <w:rPr>
          <w:rFonts w:eastAsiaTheme="minorEastAsia"/>
        </w:rPr>
        <w:t xml:space="preserve">According to our data set let us consider variables X and Y. Where, X = </w:t>
      </w:r>
      <w:r w:rsidR="00CC6D90">
        <w:rPr>
          <w:rFonts w:eastAsiaTheme="minorEastAsia"/>
        </w:rPr>
        <w:t>instance set</w:t>
      </w:r>
      <w:r>
        <w:rPr>
          <w:rFonts w:eastAsiaTheme="minorEastAsia"/>
        </w:rPr>
        <w:t xml:space="preserve"> (rows) and Y = Class (column</w:t>
      </w:r>
      <w:r w:rsidR="002B036F">
        <w:rPr>
          <w:rFonts w:eastAsiaTheme="minorEastAsia"/>
        </w:rPr>
        <w:t xml:space="preserve"> to be predicted</w:t>
      </w:r>
      <w:r>
        <w:rPr>
          <w:rFonts w:eastAsiaTheme="minorEastAsia"/>
        </w:rPr>
        <w:t>)</w:t>
      </w:r>
      <w:r w:rsidR="002B036F">
        <w:rPr>
          <w:rFonts w:eastAsiaTheme="minorEastAsia"/>
        </w:rPr>
        <w:t xml:space="preserve">. Here, </w:t>
      </w:r>
      <m:oMath>
        <m:r>
          <w:rPr>
            <w:rFonts w:ascii="Cambria Math" w:eastAsiaTheme="minorEastAsia" w:hAnsi="Cambria Math"/>
          </w:rPr>
          <m:t>P(Y|X)</m:t>
        </m:r>
      </m:oMath>
      <w:r w:rsidR="002B036F">
        <w:rPr>
          <w:rFonts w:eastAsiaTheme="minorEastAsia"/>
        </w:rPr>
        <w:t xml:space="preserve"> is called </w:t>
      </w:r>
      <w:r w:rsidR="002B036F" w:rsidRPr="002B036F">
        <w:rPr>
          <w:rFonts w:eastAsiaTheme="minorEastAsia"/>
          <w:i/>
        </w:rPr>
        <w:t>Conditional probability</w:t>
      </w:r>
      <w:r w:rsidR="002B036F">
        <w:rPr>
          <w:rFonts w:eastAsiaTheme="minorEastAsia"/>
        </w:rPr>
        <w:t xml:space="preserve"> </w:t>
      </w:r>
      <w:r w:rsidR="002B036F" w:rsidRPr="002B036F">
        <w:rPr>
          <w:rFonts w:eastAsiaTheme="minorEastAsia"/>
          <w:i/>
        </w:rPr>
        <w:t>or Posterior probability</w:t>
      </w:r>
      <w:r w:rsidR="002B036F">
        <w:rPr>
          <w:rFonts w:eastAsiaTheme="minorEastAsia"/>
        </w:rPr>
        <w:t xml:space="preserve"> where we have to predict the class based on different row values. This can be done by Bayes Theorem. Whereas, </w:t>
      </w:r>
      <m:oMath>
        <m:r>
          <w:rPr>
            <w:rFonts w:ascii="Cambria Math" w:eastAsiaTheme="minorEastAsia" w:hAnsi="Cambria Math"/>
          </w:rPr>
          <m:t>P(</m:t>
        </m:r>
        <m:r>
          <w:rPr>
            <w:rFonts w:ascii="Cambria Math" w:eastAsiaTheme="minorEastAsia" w:hAnsi="Cambria Math" w:cs="Cambria Math"/>
          </w:rPr>
          <m:t>X</m:t>
        </m:r>
        <m:r>
          <w:rPr>
            <w:rFonts w:ascii="Cambria Math" w:eastAsiaTheme="minorEastAsia" w:hAnsi="Cambria Math"/>
          </w:rPr>
          <m:t>|Y)</m:t>
        </m:r>
      </m:oMath>
      <w:r w:rsidR="002B036F">
        <w:rPr>
          <w:rFonts w:eastAsiaTheme="minorEastAsia"/>
        </w:rPr>
        <w:t xml:space="preserve"> is called </w:t>
      </w:r>
      <w:r w:rsidR="002B036F">
        <w:rPr>
          <w:rFonts w:eastAsiaTheme="minorEastAsia"/>
          <w:i/>
        </w:rPr>
        <w:t>Class-C</w:t>
      </w:r>
      <w:r w:rsidR="002B036F" w:rsidRPr="002B036F">
        <w:rPr>
          <w:rFonts w:eastAsiaTheme="minorEastAsia"/>
          <w:i/>
        </w:rPr>
        <w:t>onditional probability</w:t>
      </w:r>
      <w:r w:rsidR="002B036F">
        <w:rPr>
          <w:rFonts w:eastAsiaTheme="minorEastAsia"/>
          <w:i/>
        </w:rPr>
        <w:t xml:space="preserve"> </w:t>
      </w:r>
      <w:r w:rsidR="002B036F">
        <w:rPr>
          <w:rFonts w:eastAsiaTheme="minorEastAsia"/>
        </w:rPr>
        <w:t>where t</w:t>
      </w:r>
      <w:r w:rsidR="00DB1CA8">
        <w:rPr>
          <w:rFonts w:eastAsiaTheme="minorEastAsia"/>
        </w:rPr>
        <w:t>he class is given and rows</w:t>
      </w:r>
      <w:r w:rsidR="002B036F">
        <w:rPr>
          <w:rFonts w:eastAsiaTheme="minorEastAsia"/>
        </w:rPr>
        <w:t xml:space="preserve"> are to be predicted. For this we have two types of Bayesian Classification methods: </w:t>
      </w:r>
      <w:r w:rsidR="002B036F" w:rsidRPr="002B036F">
        <w:rPr>
          <w:rFonts w:eastAsiaTheme="minorEastAsia"/>
          <w:i/>
        </w:rPr>
        <w:t>Naïve Bayes and Bayesian Belief Network</w:t>
      </w:r>
      <w:r w:rsidR="002B036F">
        <w:rPr>
          <w:rFonts w:eastAsiaTheme="minorEastAsia"/>
        </w:rPr>
        <w:t>. We are going to look into the Naïve Bayes method.</w:t>
      </w:r>
    </w:p>
    <w:p w:rsidR="0057543B" w:rsidRDefault="0057543B" w:rsidP="004934A1">
      <w:pPr>
        <w:rPr>
          <w:rFonts w:eastAsiaTheme="minorEastAsia"/>
          <w:i/>
        </w:rPr>
      </w:pPr>
      <w:r w:rsidRPr="0057543B">
        <w:rPr>
          <w:rFonts w:eastAsiaTheme="minorEastAsia"/>
          <w:i/>
        </w:rPr>
        <w:t>Example Illustration:</w:t>
      </w:r>
    </w:p>
    <w:p w:rsidR="0057543B" w:rsidRDefault="0057543B" w:rsidP="004934A1">
      <w:pPr>
        <w:rPr>
          <w:rFonts w:eastAsiaTheme="minorEastAsia"/>
        </w:rPr>
      </w:pPr>
      <w:r>
        <w:rPr>
          <w:rFonts w:eastAsiaTheme="minorEastAsia"/>
        </w:rPr>
        <w:t>Let us use an online dating data to explain conditional probability and Bayes theorem.</w:t>
      </w:r>
    </w:p>
    <w:p w:rsidR="00EB450D" w:rsidRDefault="00EB450D" w:rsidP="00EB450D">
      <w:pPr>
        <w:pStyle w:val="Caption"/>
        <w:keepNext/>
      </w:pPr>
      <w:bookmarkStart w:id="40" w:name="_Toc469661884"/>
      <w:proofErr w:type="gramStart"/>
      <w:r>
        <w:t xml:space="preserve">Table </w:t>
      </w:r>
      <w:proofErr w:type="gramEnd"/>
      <w:r w:rsidR="001F7CA4">
        <w:fldChar w:fldCharType="begin"/>
      </w:r>
      <w:r w:rsidR="001F7CA4">
        <w:instrText xml:space="preserve"> SEQ Table \* ARABIC </w:instrText>
      </w:r>
      <w:r w:rsidR="001F7CA4">
        <w:fldChar w:fldCharType="separate"/>
      </w:r>
      <w:r w:rsidR="007668FB">
        <w:rPr>
          <w:noProof/>
        </w:rPr>
        <w:t>3</w:t>
      </w:r>
      <w:r w:rsidR="001F7CA4">
        <w:rPr>
          <w:noProof/>
        </w:rPr>
        <w:fldChar w:fldCharType="end"/>
      </w:r>
      <w:proofErr w:type="gramStart"/>
      <w:r>
        <w:t>.</w:t>
      </w:r>
      <w:proofErr w:type="gramEnd"/>
      <w:r>
        <w:t xml:space="preserve"> Example - Online Dating Data</w:t>
      </w:r>
      <w:bookmarkEnd w:id="40"/>
    </w:p>
    <w:tbl>
      <w:tblPr>
        <w:tblW w:w="7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0"/>
        <w:gridCol w:w="960"/>
        <w:gridCol w:w="1046"/>
        <w:gridCol w:w="1046"/>
        <w:gridCol w:w="1046"/>
        <w:gridCol w:w="702"/>
        <w:gridCol w:w="960"/>
      </w:tblGrid>
      <w:tr w:rsidR="00EB450D" w:rsidRPr="00EB450D" w:rsidTr="00EB450D">
        <w:trPr>
          <w:trHeight w:val="300"/>
        </w:trPr>
        <w:tc>
          <w:tcPr>
            <w:tcW w:w="1880" w:type="dxa"/>
            <w:shd w:val="clear" w:color="auto" w:fill="auto"/>
            <w:noWrap/>
            <w:vAlign w:val="bottom"/>
            <w:hideMark/>
          </w:tcPr>
          <w:p w:rsidR="00EB450D" w:rsidRPr="00EB450D" w:rsidRDefault="00EB450D" w:rsidP="00EB450D">
            <w:pPr>
              <w:spacing w:line="240" w:lineRule="auto"/>
              <w:rPr>
                <w:rFonts w:ascii="Times New Roman" w:hAnsi="Times New Roman"/>
                <w:sz w:val="20"/>
                <w:szCs w:val="20"/>
                <w:lang w:bidi="ar-SA"/>
              </w:rPr>
            </w:pPr>
          </w:p>
        </w:tc>
        <w:tc>
          <w:tcPr>
            <w:tcW w:w="960" w:type="dxa"/>
            <w:shd w:val="clear" w:color="auto" w:fill="auto"/>
            <w:noWrap/>
            <w:vAlign w:val="bottom"/>
            <w:hideMark/>
          </w:tcPr>
          <w:p w:rsidR="00EB450D" w:rsidRPr="00EB450D" w:rsidRDefault="00EB450D" w:rsidP="00EB450D">
            <w:pPr>
              <w:spacing w:line="240" w:lineRule="auto"/>
              <w:rPr>
                <w:rFonts w:ascii="Times New Roman" w:hAnsi="Times New Roman"/>
                <w:sz w:val="20"/>
                <w:szCs w:val="20"/>
                <w:lang w:bidi="ar-SA"/>
              </w:rPr>
            </w:pPr>
          </w:p>
        </w:tc>
        <w:tc>
          <w:tcPr>
            <w:tcW w:w="3840" w:type="dxa"/>
            <w:gridSpan w:val="4"/>
            <w:shd w:val="clear" w:color="auto" w:fill="auto"/>
            <w:noWrap/>
            <w:vAlign w:val="bottom"/>
            <w:hideMark/>
          </w:tcPr>
          <w:p w:rsidR="00EB450D" w:rsidRPr="00EB450D" w:rsidRDefault="00EB450D" w:rsidP="00EB450D">
            <w:pPr>
              <w:spacing w:line="240" w:lineRule="auto"/>
              <w:jc w:val="center"/>
              <w:rPr>
                <w:rFonts w:ascii="Calibri" w:hAnsi="Calibri" w:cs="Calibri"/>
                <w:color w:val="000000"/>
                <w:sz w:val="22"/>
                <w:szCs w:val="22"/>
                <w:lang w:bidi="ar-SA"/>
              </w:rPr>
            </w:pPr>
            <w:r w:rsidRPr="00EB450D">
              <w:rPr>
                <w:rFonts w:ascii="Calibri" w:hAnsi="Calibri" w:cs="Calibri"/>
                <w:color w:val="000000"/>
                <w:sz w:val="22"/>
                <w:szCs w:val="22"/>
                <w:lang w:bidi="ar-SA"/>
              </w:rPr>
              <w:t>Age</w:t>
            </w:r>
          </w:p>
        </w:tc>
        <w:tc>
          <w:tcPr>
            <w:tcW w:w="960" w:type="dxa"/>
            <w:shd w:val="clear" w:color="auto" w:fill="auto"/>
            <w:noWrap/>
            <w:vAlign w:val="bottom"/>
            <w:hideMark/>
          </w:tcPr>
          <w:p w:rsidR="00EB450D" w:rsidRPr="00EB450D" w:rsidRDefault="00EB450D" w:rsidP="00EB450D">
            <w:pPr>
              <w:spacing w:line="240" w:lineRule="auto"/>
              <w:jc w:val="center"/>
              <w:rPr>
                <w:rFonts w:ascii="Calibri" w:hAnsi="Calibri" w:cs="Calibri"/>
                <w:color w:val="000000"/>
                <w:sz w:val="22"/>
                <w:szCs w:val="22"/>
                <w:lang w:bidi="ar-SA"/>
              </w:rPr>
            </w:pPr>
          </w:p>
        </w:tc>
      </w:tr>
      <w:tr w:rsidR="00EB450D" w:rsidRPr="00EB450D" w:rsidTr="00EB450D">
        <w:trPr>
          <w:trHeight w:val="300"/>
        </w:trPr>
        <w:tc>
          <w:tcPr>
            <w:tcW w:w="1880" w:type="dxa"/>
            <w:shd w:val="clear" w:color="auto" w:fill="auto"/>
            <w:noWrap/>
            <w:vAlign w:val="bottom"/>
            <w:hideMark/>
          </w:tcPr>
          <w:p w:rsidR="00EB450D" w:rsidRPr="00EB450D" w:rsidRDefault="00EB450D" w:rsidP="00EB450D">
            <w:pPr>
              <w:spacing w:line="240" w:lineRule="auto"/>
              <w:rPr>
                <w:rFonts w:ascii="Times New Roman" w:hAnsi="Times New Roman"/>
                <w:sz w:val="20"/>
                <w:szCs w:val="20"/>
                <w:lang w:bidi="ar-SA"/>
              </w:rPr>
            </w:pPr>
          </w:p>
        </w:tc>
        <w:tc>
          <w:tcPr>
            <w:tcW w:w="960" w:type="dxa"/>
            <w:shd w:val="clear" w:color="auto" w:fill="auto"/>
            <w:noWrap/>
            <w:vAlign w:val="bottom"/>
            <w:hideMark/>
          </w:tcPr>
          <w:p w:rsidR="00EB450D" w:rsidRPr="00EB450D" w:rsidRDefault="00EB450D" w:rsidP="00EB450D">
            <w:pPr>
              <w:spacing w:line="240" w:lineRule="auto"/>
              <w:rPr>
                <w:rFonts w:ascii="Times New Roman" w:hAnsi="Times New Roman"/>
                <w:sz w:val="20"/>
                <w:szCs w:val="20"/>
                <w:lang w:bidi="ar-SA"/>
              </w:rPr>
            </w:pPr>
          </w:p>
        </w:tc>
        <w:tc>
          <w:tcPr>
            <w:tcW w:w="1046" w:type="dxa"/>
            <w:shd w:val="clear" w:color="auto" w:fill="auto"/>
            <w:noWrap/>
            <w:vAlign w:val="bottom"/>
            <w:hideMark/>
          </w:tcPr>
          <w:p w:rsidR="00EB450D" w:rsidRPr="00EB450D" w:rsidRDefault="00EB450D" w:rsidP="00EB450D">
            <w:pPr>
              <w:spacing w:line="240" w:lineRule="auto"/>
              <w:rPr>
                <w:rFonts w:ascii="Calibri" w:hAnsi="Calibri" w:cs="Calibri"/>
                <w:color w:val="000000"/>
                <w:sz w:val="22"/>
                <w:szCs w:val="22"/>
                <w:lang w:bidi="ar-SA"/>
              </w:rPr>
            </w:pPr>
            <w:r w:rsidRPr="00EB450D">
              <w:rPr>
                <w:rFonts w:ascii="Calibri" w:hAnsi="Calibri" w:cs="Calibri"/>
                <w:color w:val="000000"/>
                <w:sz w:val="22"/>
                <w:szCs w:val="22"/>
                <w:lang w:bidi="ar-SA"/>
              </w:rPr>
              <w:t>18-29</w:t>
            </w:r>
          </w:p>
        </w:tc>
        <w:tc>
          <w:tcPr>
            <w:tcW w:w="1046" w:type="dxa"/>
            <w:shd w:val="clear" w:color="auto" w:fill="auto"/>
            <w:noWrap/>
            <w:vAlign w:val="bottom"/>
            <w:hideMark/>
          </w:tcPr>
          <w:p w:rsidR="00EB450D" w:rsidRPr="00EB450D" w:rsidRDefault="00EB450D" w:rsidP="00EB450D">
            <w:pPr>
              <w:spacing w:line="240" w:lineRule="auto"/>
              <w:rPr>
                <w:rFonts w:ascii="Calibri" w:hAnsi="Calibri" w:cs="Calibri"/>
                <w:color w:val="000000"/>
                <w:sz w:val="22"/>
                <w:szCs w:val="22"/>
                <w:lang w:bidi="ar-SA"/>
              </w:rPr>
            </w:pPr>
            <w:r w:rsidRPr="00EB450D">
              <w:rPr>
                <w:rFonts w:ascii="Calibri" w:hAnsi="Calibri" w:cs="Calibri"/>
                <w:color w:val="000000"/>
                <w:sz w:val="22"/>
                <w:szCs w:val="22"/>
                <w:lang w:bidi="ar-SA"/>
              </w:rPr>
              <w:t>30-49</w:t>
            </w:r>
          </w:p>
        </w:tc>
        <w:tc>
          <w:tcPr>
            <w:tcW w:w="1046" w:type="dxa"/>
            <w:shd w:val="clear" w:color="auto" w:fill="auto"/>
            <w:noWrap/>
            <w:vAlign w:val="bottom"/>
            <w:hideMark/>
          </w:tcPr>
          <w:p w:rsidR="00EB450D" w:rsidRPr="00EB450D" w:rsidRDefault="00EB450D" w:rsidP="00EB450D">
            <w:pPr>
              <w:spacing w:line="240" w:lineRule="auto"/>
              <w:rPr>
                <w:rFonts w:ascii="Calibri" w:hAnsi="Calibri" w:cs="Calibri"/>
                <w:color w:val="000000"/>
                <w:sz w:val="22"/>
                <w:szCs w:val="22"/>
                <w:lang w:bidi="ar-SA"/>
              </w:rPr>
            </w:pPr>
            <w:r w:rsidRPr="00EB450D">
              <w:rPr>
                <w:rFonts w:ascii="Calibri" w:hAnsi="Calibri" w:cs="Calibri"/>
                <w:color w:val="000000"/>
                <w:sz w:val="22"/>
                <w:szCs w:val="22"/>
                <w:lang w:bidi="ar-SA"/>
              </w:rPr>
              <w:t>50-64</w:t>
            </w:r>
          </w:p>
        </w:tc>
        <w:tc>
          <w:tcPr>
            <w:tcW w:w="702" w:type="dxa"/>
            <w:shd w:val="clear" w:color="auto" w:fill="auto"/>
            <w:noWrap/>
            <w:vAlign w:val="bottom"/>
            <w:hideMark/>
          </w:tcPr>
          <w:p w:rsidR="00EB450D" w:rsidRPr="00EB450D" w:rsidRDefault="00EB450D" w:rsidP="00EB450D">
            <w:pPr>
              <w:spacing w:line="240" w:lineRule="auto"/>
              <w:rPr>
                <w:rFonts w:ascii="Calibri" w:hAnsi="Calibri" w:cs="Calibri"/>
                <w:color w:val="000000"/>
                <w:sz w:val="22"/>
                <w:szCs w:val="22"/>
                <w:lang w:bidi="ar-SA"/>
              </w:rPr>
            </w:pPr>
            <w:r w:rsidRPr="00EB450D">
              <w:rPr>
                <w:rFonts w:ascii="Calibri" w:hAnsi="Calibri" w:cs="Calibri"/>
                <w:color w:val="000000"/>
                <w:sz w:val="22"/>
                <w:szCs w:val="22"/>
                <w:lang w:bidi="ar-SA"/>
              </w:rPr>
              <w:t>65+</w:t>
            </w:r>
          </w:p>
        </w:tc>
        <w:tc>
          <w:tcPr>
            <w:tcW w:w="960" w:type="dxa"/>
            <w:shd w:val="clear" w:color="auto" w:fill="auto"/>
            <w:noWrap/>
            <w:vAlign w:val="bottom"/>
            <w:hideMark/>
          </w:tcPr>
          <w:p w:rsidR="00EB450D" w:rsidRPr="00EB450D" w:rsidRDefault="00EB450D" w:rsidP="00EB450D">
            <w:pPr>
              <w:spacing w:line="240" w:lineRule="auto"/>
              <w:rPr>
                <w:rFonts w:ascii="Calibri" w:hAnsi="Calibri" w:cs="Calibri"/>
                <w:color w:val="000000"/>
                <w:sz w:val="22"/>
                <w:szCs w:val="22"/>
                <w:lang w:bidi="ar-SA"/>
              </w:rPr>
            </w:pPr>
            <w:r w:rsidRPr="00EB450D">
              <w:rPr>
                <w:rFonts w:ascii="Calibri" w:hAnsi="Calibri" w:cs="Calibri"/>
                <w:color w:val="000000"/>
                <w:sz w:val="22"/>
                <w:szCs w:val="22"/>
                <w:lang w:bidi="ar-SA"/>
              </w:rPr>
              <w:t>Total</w:t>
            </w:r>
          </w:p>
        </w:tc>
      </w:tr>
      <w:tr w:rsidR="00EB450D" w:rsidRPr="00EB450D" w:rsidTr="00EB450D">
        <w:trPr>
          <w:trHeight w:val="300"/>
        </w:trPr>
        <w:tc>
          <w:tcPr>
            <w:tcW w:w="1880" w:type="dxa"/>
            <w:vMerge w:val="restart"/>
            <w:shd w:val="clear" w:color="auto" w:fill="auto"/>
            <w:noWrap/>
            <w:vAlign w:val="bottom"/>
            <w:hideMark/>
          </w:tcPr>
          <w:p w:rsidR="00EB450D" w:rsidRPr="00EB450D" w:rsidRDefault="00EB450D" w:rsidP="00EB450D">
            <w:pPr>
              <w:spacing w:line="240" w:lineRule="auto"/>
              <w:jc w:val="center"/>
              <w:rPr>
                <w:rFonts w:ascii="Calibri" w:hAnsi="Calibri" w:cs="Calibri"/>
                <w:color w:val="000000"/>
                <w:sz w:val="22"/>
                <w:szCs w:val="22"/>
                <w:lang w:bidi="ar-SA"/>
              </w:rPr>
            </w:pPr>
            <w:r w:rsidRPr="00EB450D">
              <w:rPr>
                <w:rFonts w:ascii="Calibri" w:hAnsi="Calibri" w:cs="Calibri"/>
                <w:color w:val="000000"/>
                <w:sz w:val="22"/>
                <w:szCs w:val="22"/>
                <w:lang w:bidi="ar-SA"/>
              </w:rPr>
              <w:t>Used online dating</w:t>
            </w:r>
          </w:p>
        </w:tc>
        <w:tc>
          <w:tcPr>
            <w:tcW w:w="960" w:type="dxa"/>
            <w:shd w:val="clear" w:color="auto" w:fill="auto"/>
            <w:noWrap/>
            <w:vAlign w:val="bottom"/>
            <w:hideMark/>
          </w:tcPr>
          <w:p w:rsidR="00EB450D" w:rsidRPr="00EB450D" w:rsidRDefault="00EB450D" w:rsidP="00EB450D">
            <w:pPr>
              <w:spacing w:line="240" w:lineRule="auto"/>
              <w:rPr>
                <w:rFonts w:ascii="Calibri" w:hAnsi="Calibri" w:cs="Calibri"/>
                <w:color w:val="000000"/>
                <w:sz w:val="22"/>
                <w:szCs w:val="22"/>
                <w:lang w:bidi="ar-SA"/>
              </w:rPr>
            </w:pPr>
            <w:r w:rsidRPr="00EB450D">
              <w:rPr>
                <w:rFonts w:ascii="Calibri" w:hAnsi="Calibri" w:cs="Calibri"/>
                <w:color w:val="000000"/>
                <w:sz w:val="22"/>
                <w:szCs w:val="22"/>
                <w:lang w:bidi="ar-SA"/>
              </w:rPr>
              <w:t>Yes</w:t>
            </w:r>
          </w:p>
        </w:tc>
        <w:tc>
          <w:tcPr>
            <w:tcW w:w="1046" w:type="dxa"/>
            <w:shd w:val="clear" w:color="auto" w:fill="auto"/>
            <w:noWrap/>
            <w:vAlign w:val="bottom"/>
            <w:hideMark/>
          </w:tcPr>
          <w:p w:rsidR="00EB450D" w:rsidRPr="00EB450D" w:rsidRDefault="00EB450D" w:rsidP="00EB450D">
            <w:pPr>
              <w:spacing w:line="240" w:lineRule="auto"/>
              <w:jc w:val="right"/>
              <w:rPr>
                <w:rFonts w:ascii="Calibri" w:hAnsi="Calibri" w:cs="Calibri"/>
                <w:color w:val="000000"/>
                <w:sz w:val="22"/>
                <w:szCs w:val="22"/>
                <w:lang w:bidi="ar-SA"/>
              </w:rPr>
            </w:pPr>
            <w:r w:rsidRPr="00EB450D">
              <w:rPr>
                <w:rFonts w:ascii="Calibri" w:hAnsi="Calibri" w:cs="Calibri"/>
                <w:color w:val="000000"/>
                <w:sz w:val="22"/>
                <w:szCs w:val="22"/>
                <w:lang w:bidi="ar-SA"/>
              </w:rPr>
              <w:t>50</w:t>
            </w:r>
          </w:p>
        </w:tc>
        <w:tc>
          <w:tcPr>
            <w:tcW w:w="1046" w:type="dxa"/>
            <w:shd w:val="clear" w:color="auto" w:fill="auto"/>
            <w:noWrap/>
            <w:vAlign w:val="bottom"/>
            <w:hideMark/>
          </w:tcPr>
          <w:p w:rsidR="00EB450D" w:rsidRPr="00EB450D" w:rsidRDefault="00EB450D" w:rsidP="00EB450D">
            <w:pPr>
              <w:spacing w:line="240" w:lineRule="auto"/>
              <w:jc w:val="right"/>
              <w:rPr>
                <w:rFonts w:ascii="Calibri" w:hAnsi="Calibri" w:cs="Calibri"/>
                <w:color w:val="000000"/>
                <w:sz w:val="22"/>
                <w:szCs w:val="22"/>
                <w:lang w:bidi="ar-SA"/>
              </w:rPr>
            </w:pPr>
            <w:r w:rsidRPr="00EB450D">
              <w:rPr>
                <w:rFonts w:ascii="Calibri" w:hAnsi="Calibri" w:cs="Calibri"/>
                <w:color w:val="000000"/>
                <w:sz w:val="22"/>
                <w:szCs w:val="22"/>
                <w:lang w:bidi="ar-SA"/>
              </w:rPr>
              <w:t>82</w:t>
            </w:r>
          </w:p>
        </w:tc>
        <w:tc>
          <w:tcPr>
            <w:tcW w:w="1046" w:type="dxa"/>
            <w:shd w:val="clear" w:color="auto" w:fill="auto"/>
            <w:noWrap/>
            <w:vAlign w:val="bottom"/>
            <w:hideMark/>
          </w:tcPr>
          <w:p w:rsidR="00EB450D" w:rsidRPr="00EB450D" w:rsidRDefault="00EB450D" w:rsidP="00EB450D">
            <w:pPr>
              <w:spacing w:line="240" w:lineRule="auto"/>
              <w:jc w:val="right"/>
              <w:rPr>
                <w:rFonts w:ascii="Calibri" w:hAnsi="Calibri" w:cs="Calibri"/>
                <w:color w:val="000000"/>
                <w:sz w:val="22"/>
                <w:szCs w:val="22"/>
                <w:lang w:bidi="ar-SA"/>
              </w:rPr>
            </w:pPr>
            <w:r w:rsidRPr="00EB450D">
              <w:rPr>
                <w:rFonts w:ascii="Calibri" w:hAnsi="Calibri" w:cs="Calibri"/>
                <w:color w:val="000000"/>
                <w:sz w:val="22"/>
                <w:szCs w:val="22"/>
                <w:lang w:bidi="ar-SA"/>
              </w:rPr>
              <w:t>55</w:t>
            </w:r>
          </w:p>
        </w:tc>
        <w:tc>
          <w:tcPr>
            <w:tcW w:w="702" w:type="dxa"/>
            <w:shd w:val="clear" w:color="auto" w:fill="auto"/>
            <w:noWrap/>
            <w:vAlign w:val="bottom"/>
            <w:hideMark/>
          </w:tcPr>
          <w:p w:rsidR="00EB450D" w:rsidRPr="00EB450D" w:rsidRDefault="00EB450D" w:rsidP="00EB450D">
            <w:pPr>
              <w:spacing w:line="240" w:lineRule="auto"/>
              <w:jc w:val="right"/>
              <w:rPr>
                <w:rFonts w:ascii="Calibri" w:hAnsi="Calibri" w:cs="Calibri"/>
                <w:color w:val="000000"/>
                <w:sz w:val="22"/>
                <w:szCs w:val="22"/>
                <w:lang w:bidi="ar-SA"/>
              </w:rPr>
            </w:pPr>
            <w:r w:rsidRPr="00EB450D">
              <w:rPr>
                <w:rFonts w:ascii="Calibri" w:hAnsi="Calibri" w:cs="Calibri"/>
                <w:color w:val="000000"/>
                <w:sz w:val="22"/>
                <w:szCs w:val="22"/>
                <w:lang w:bidi="ar-SA"/>
              </w:rPr>
              <w:t>20</w:t>
            </w:r>
          </w:p>
        </w:tc>
        <w:tc>
          <w:tcPr>
            <w:tcW w:w="960" w:type="dxa"/>
            <w:shd w:val="clear" w:color="auto" w:fill="auto"/>
            <w:noWrap/>
            <w:vAlign w:val="bottom"/>
            <w:hideMark/>
          </w:tcPr>
          <w:p w:rsidR="00EB450D" w:rsidRPr="00EB450D" w:rsidRDefault="00EB450D" w:rsidP="00EB450D">
            <w:pPr>
              <w:spacing w:line="240" w:lineRule="auto"/>
              <w:jc w:val="right"/>
              <w:rPr>
                <w:rFonts w:ascii="Calibri" w:hAnsi="Calibri" w:cs="Calibri"/>
                <w:color w:val="000000"/>
                <w:sz w:val="22"/>
                <w:szCs w:val="22"/>
                <w:lang w:bidi="ar-SA"/>
              </w:rPr>
            </w:pPr>
            <w:r w:rsidRPr="00EB450D">
              <w:rPr>
                <w:rFonts w:ascii="Calibri" w:hAnsi="Calibri" w:cs="Calibri"/>
                <w:color w:val="000000"/>
                <w:sz w:val="22"/>
                <w:szCs w:val="22"/>
                <w:lang w:bidi="ar-SA"/>
              </w:rPr>
              <w:t>207</w:t>
            </w:r>
          </w:p>
        </w:tc>
      </w:tr>
      <w:tr w:rsidR="00EB450D" w:rsidRPr="00EB450D" w:rsidTr="00EB450D">
        <w:trPr>
          <w:trHeight w:val="300"/>
        </w:trPr>
        <w:tc>
          <w:tcPr>
            <w:tcW w:w="1880" w:type="dxa"/>
            <w:vMerge/>
            <w:vAlign w:val="center"/>
            <w:hideMark/>
          </w:tcPr>
          <w:p w:rsidR="00EB450D" w:rsidRPr="00EB450D" w:rsidRDefault="00EB450D" w:rsidP="00EB450D">
            <w:pPr>
              <w:spacing w:line="240" w:lineRule="auto"/>
              <w:rPr>
                <w:rFonts w:ascii="Calibri" w:hAnsi="Calibri" w:cs="Calibri"/>
                <w:color w:val="000000"/>
                <w:sz w:val="22"/>
                <w:szCs w:val="22"/>
                <w:lang w:bidi="ar-SA"/>
              </w:rPr>
            </w:pPr>
          </w:p>
        </w:tc>
        <w:tc>
          <w:tcPr>
            <w:tcW w:w="960" w:type="dxa"/>
            <w:shd w:val="clear" w:color="auto" w:fill="auto"/>
            <w:noWrap/>
            <w:vAlign w:val="bottom"/>
            <w:hideMark/>
          </w:tcPr>
          <w:p w:rsidR="00EB450D" w:rsidRPr="00EB450D" w:rsidRDefault="00EB450D" w:rsidP="00EB450D">
            <w:pPr>
              <w:spacing w:line="240" w:lineRule="auto"/>
              <w:rPr>
                <w:rFonts w:ascii="Calibri" w:hAnsi="Calibri" w:cs="Calibri"/>
                <w:color w:val="000000"/>
                <w:sz w:val="22"/>
                <w:szCs w:val="22"/>
                <w:lang w:bidi="ar-SA"/>
              </w:rPr>
            </w:pPr>
            <w:r w:rsidRPr="00EB450D">
              <w:rPr>
                <w:rFonts w:ascii="Calibri" w:hAnsi="Calibri" w:cs="Calibri"/>
                <w:color w:val="000000"/>
                <w:sz w:val="22"/>
                <w:szCs w:val="22"/>
                <w:lang w:bidi="ar-SA"/>
              </w:rPr>
              <w:t>No</w:t>
            </w:r>
          </w:p>
        </w:tc>
        <w:tc>
          <w:tcPr>
            <w:tcW w:w="1046" w:type="dxa"/>
            <w:shd w:val="clear" w:color="auto" w:fill="auto"/>
            <w:noWrap/>
            <w:vAlign w:val="bottom"/>
            <w:hideMark/>
          </w:tcPr>
          <w:p w:rsidR="00EB450D" w:rsidRPr="00EB450D" w:rsidRDefault="00EB450D" w:rsidP="00EB450D">
            <w:pPr>
              <w:spacing w:line="240" w:lineRule="auto"/>
              <w:jc w:val="right"/>
              <w:rPr>
                <w:rFonts w:ascii="Calibri" w:hAnsi="Calibri" w:cs="Calibri"/>
                <w:color w:val="000000"/>
                <w:sz w:val="22"/>
                <w:szCs w:val="22"/>
                <w:lang w:bidi="ar-SA"/>
              </w:rPr>
            </w:pPr>
            <w:r w:rsidRPr="00EB450D">
              <w:rPr>
                <w:rFonts w:ascii="Calibri" w:hAnsi="Calibri" w:cs="Calibri"/>
                <w:color w:val="000000"/>
                <w:sz w:val="22"/>
                <w:szCs w:val="22"/>
                <w:lang w:bidi="ar-SA"/>
              </w:rPr>
              <w:t>200</w:t>
            </w:r>
          </w:p>
        </w:tc>
        <w:tc>
          <w:tcPr>
            <w:tcW w:w="1046" w:type="dxa"/>
            <w:shd w:val="clear" w:color="auto" w:fill="auto"/>
            <w:noWrap/>
            <w:vAlign w:val="bottom"/>
            <w:hideMark/>
          </w:tcPr>
          <w:p w:rsidR="00EB450D" w:rsidRPr="00EB450D" w:rsidRDefault="00EB450D" w:rsidP="00EB450D">
            <w:pPr>
              <w:spacing w:line="240" w:lineRule="auto"/>
              <w:jc w:val="right"/>
              <w:rPr>
                <w:rFonts w:ascii="Calibri" w:hAnsi="Calibri" w:cs="Calibri"/>
                <w:color w:val="000000"/>
                <w:sz w:val="22"/>
                <w:szCs w:val="22"/>
                <w:lang w:bidi="ar-SA"/>
              </w:rPr>
            </w:pPr>
            <w:r w:rsidRPr="00EB450D">
              <w:rPr>
                <w:rFonts w:ascii="Calibri" w:hAnsi="Calibri" w:cs="Calibri"/>
                <w:color w:val="000000"/>
                <w:sz w:val="22"/>
                <w:szCs w:val="22"/>
                <w:lang w:bidi="ar-SA"/>
              </w:rPr>
              <w:t>522</w:t>
            </w:r>
          </w:p>
        </w:tc>
        <w:tc>
          <w:tcPr>
            <w:tcW w:w="1046" w:type="dxa"/>
            <w:shd w:val="clear" w:color="auto" w:fill="auto"/>
            <w:noWrap/>
            <w:vAlign w:val="bottom"/>
            <w:hideMark/>
          </w:tcPr>
          <w:p w:rsidR="00EB450D" w:rsidRPr="00EB450D" w:rsidRDefault="00EB450D" w:rsidP="00EB450D">
            <w:pPr>
              <w:spacing w:line="240" w:lineRule="auto"/>
              <w:jc w:val="right"/>
              <w:rPr>
                <w:rFonts w:ascii="Calibri" w:hAnsi="Calibri" w:cs="Calibri"/>
                <w:color w:val="000000"/>
                <w:sz w:val="22"/>
                <w:szCs w:val="22"/>
                <w:lang w:bidi="ar-SA"/>
              </w:rPr>
            </w:pPr>
            <w:r w:rsidRPr="00EB450D">
              <w:rPr>
                <w:rFonts w:ascii="Calibri" w:hAnsi="Calibri" w:cs="Calibri"/>
                <w:color w:val="000000"/>
                <w:sz w:val="22"/>
                <w:szCs w:val="22"/>
                <w:lang w:bidi="ar-SA"/>
              </w:rPr>
              <w:t>400</w:t>
            </w:r>
          </w:p>
        </w:tc>
        <w:tc>
          <w:tcPr>
            <w:tcW w:w="702" w:type="dxa"/>
            <w:shd w:val="clear" w:color="auto" w:fill="auto"/>
            <w:noWrap/>
            <w:vAlign w:val="bottom"/>
            <w:hideMark/>
          </w:tcPr>
          <w:p w:rsidR="00EB450D" w:rsidRPr="00EB450D" w:rsidRDefault="00EB450D" w:rsidP="00EB450D">
            <w:pPr>
              <w:spacing w:line="240" w:lineRule="auto"/>
              <w:jc w:val="right"/>
              <w:rPr>
                <w:rFonts w:ascii="Calibri" w:hAnsi="Calibri" w:cs="Calibri"/>
                <w:color w:val="000000"/>
                <w:sz w:val="22"/>
                <w:szCs w:val="22"/>
                <w:lang w:bidi="ar-SA"/>
              </w:rPr>
            </w:pPr>
            <w:r w:rsidRPr="00EB450D">
              <w:rPr>
                <w:rFonts w:ascii="Calibri" w:hAnsi="Calibri" w:cs="Calibri"/>
                <w:color w:val="000000"/>
                <w:sz w:val="22"/>
                <w:szCs w:val="22"/>
                <w:lang w:bidi="ar-SA"/>
              </w:rPr>
              <w:t>350</w:t>
            </w:r>
          </w:p>
        </w:tc>
        <w:tc>
          <w:tcPr>
            <w:tcW w:w="960" w:type="dxa"/>
            <w:shd w:val="clear" w:color="auto" w:fill="auto"/>
            <w:noWrap/>
            <w:vAlign w:val="bottom"/>
            <w:hideMark/>
          </w:tcPr>
          <w:p w:rsidR="00EB450D" w:rsidRPr="00EB450D" w:rsidRDefault="00EB450D" w:rsidP="00EB450D">
            <w:pPr>
              <w:spacing w:line="240" w:lineRule="auto"/>
              <w:jc w:val="right"/>
              <w:rPr>
                <w:rFonts w:ascii="Calibri" w:hAnsi="Calibri" w:cs="Calibri"/>
                <w:color w:val="000000"/>
                <w:sz w:val="22"/>
                <w:szCs w:val="22"/>
                <w:lang w:bidi="ar-SA"/>
              </w:rPr>
            </w:pPr>
            <w:r w:rsidRPr="00EB450D">
              <w:rPr>
                <w:rFonts w:ascii="Calibri" w:hAnsi="Calibri" w:cs="Calibri"/>
                <w:color w:val="000000"/>
                <w:sz w:val="22"/>
                <w:szCs w:val="22"/>
                <w:lang w:bidi="ar-SA"/>
              </w:rPr>
              <w:t>1472</w:t>
            </w:r>
          </w:p>
        </w:tc>
      </w:tr>
      <w:tr w:rsidR="00EB450D" w:rsidRPr="00EB450D" w:rsidTr="00EB450D">
        <w:trPr>
          <w:trHeight w:val="300"/>
        </w:trPr>
        <w:tc>
          <w:tcPr>
            <w:tcW w:w="1880" w:type="dxa"/>
            <w:shd w:val="clear" w:color="auto" w:fill="auto"/>
            <w:noWrap/>
            <w:vAlign w:val="bottom"/>
            <w:hideMark/>
          </w:tcPr>
          <w:p w:rsidR="00EB450D" w:rsidRPr="00EB450D" w:rsidRDefault="00EB450D" w:rsidP="00EB450D">
            <w:pPr>
              <w:spacing w:line="240" w:lineRule="auto"/>
              <w:jc w:val="right"/>
              <w:rPr>
                <w:rFonts w:ascii="Calibri" w:hAnsi="Calibri" w:cs="Calibri"/>
                <w:color w:val="000000"/>
                <w:sz w:val="22"/>
                <w:szCs w:val="22"/>
                <w:lang w:bidi="ar-SA"/>
              </w:rPr>
            </w:pPr>
          </w:p>
        </w:tc>
        <w:tc>
          <w:tcPr>
            <w:tcW w:w="960" w:type="dxa"/>
            <w:shd w:val="clear" w:color="auto" w:fill="auto"/>
            <w:noWrap/>
            <w:vAlign w:val="bottom"/>
            <w:hideMark/>
          </w:tcPr>
          <w:p w:rsidR="00EB450D" w:rsidRPr="00EB450D" w:rsidRDefault="00EB450D" w:rsidP="00EB450D">
            <w:pPr>
              <w:spacing w:line="240" w:lineRule="auto"/>
              <w:rPr>
                <w:rFonts w:ascii="Calibri" w:hAnsi="Calibri" w:cs="Calibri"/>
                <w:color w:val="000000"/>
                <w:sz w:val="22"/>
                <w:szCs w:val="22"/>
                <w:lang w:bidi="ar-SA"/>
              </w:rPr>
            </w:pPr>
            <w:r w:rsidRPr="00EB450D">
              <w:rPr>
                <w:rFonts w:ascii="Calibri" w:hAnsi="Calibri" w:cs="Calibri"/>
                <w:color w:val="000000"/>
                <w:sz w:val="22"/>
                <w:szCs w:val="22"/>
                <w:lang w:bidi="ar-SA"/>
              </w:rPr>
              <w:t>Total</w:t>
            </w:r>
          </w:p>
        </w:tc>
        <w:tc>
          <w:tcPr>
            <w:tcW w:w="1046" w:type="dxa"/>
            <w:shd w:val="clear" w:color="auto" w:fill="auto"/>
            <w:noWrap/>
            <w:vAlign w:val="bottom"/>
            <w:hideMark/>
          </w:tcPr>
          <w:p w:rsidR="00EB450D" w:rsidRPr="00EB450D" w:rsidRDefault="00EB450D" w:rsidP="00EB450D">
            <w:pPr>
              <w:spacing w:line="240" w:lineRule="auto"/>
              <w:jc w:val="right"/>
              <w:rPr>
                <w:rFonts w:ascii="Calibri" w:hAnsi="Calibri" w:cs="Calibri"/>
                <w:color w:val="000000"/>
                <w:sz w:val="22"/>
                <w:szCs w:val="22"/>
                <w:lang w:bidi="ar-SA"/>
              </w:rPr>
            </w:pPr>
            <w:r w:rsidRPr="00EB450D">
              <w:rPr>
                <w:rFonts w:ascii="Calibri" w:hAnsi="Calibri" w:cs="Calibri"/>
                <w:color w:val="000000"/>
                <w:sz w:val="22"/>
                <w:szCs w:val="22"/>
                <w:lang w:bidi="ar-SA"/>
              </w:rPr>
              <w:t>250</w:t>
            </w:r>
          </w:p>
        </w:tc>
        <w:tc>
          <w:tcPr>
            <w:tcW w:w="1046" w:type="dxa"/>
            <w:shd w:val="clear" w:color="auto" w:fill="auto"/>
            <w:noWrap/>
            <w:vAlign w:val="bottom"/>
            <w:hideMark/>
          </w:tcPr>
          <w:p w:rsidR="00EB450D" w:rsidRPr="00EB450D" w:rsidRDefault="00EB450D" w:rsidP="00EB450D">
            <w:pPr>
              <w:spacing w:line="240" w:lineRule="auto"/>
              <w:jc w:val="right"/>
              <w:rPr>
                <w:rFonts w:ascii="Calibri" w:hAnsi="Calibri" w:cs="Calibri"/>
                <w:color w:val="000000"/>
                <w:sz w:val="22"/>
                <w:szCs w:val="22"/>
                <w:lang w:bidi="ar-SA"/>
              </w:rPr>
            </w:pPr>
            <w:r w:rsidRPr="00EB450D">
              <w:rPr>
                <w:rFonts w:ascii="Calibri" w:hAnsi="Calibri" w:cs="Calibri"/>
                <w:color w:val="000000"/>
                <w:sz w:val="22"/>
                <w:szCs w:val="22"/>
                <w:lang w:bidi="ar-SA"/>
              </w:rPr>
              <w:t>604</w:t>
            </w:r>
          </w:p>
        </w:tc>
        <w:tc>
          <w:tcPr>
            <w:tcW w:w="1046" w:type="dxa"/>
            <w:shd w:val="clear" w:color="auto" w:fill="auto"/>
            <w:noWrap/>
            <w:vAlign w:val="bottom"/>
            <w:hideMark/>
          </w:tcPr>
          <w:p w:rsidR="00EB450D" w:rsidRPr="00EB450D" w:rsidRDefault="00EB450D" w:rsidP="00EB450D">
            <w:pPr>
              <w:spacing w:line="240" w:lineRule="auto"/>
              <w:jc w:val="right"/>
              <w:rPr>
                <w:rFonts w:ascii="Calibri" w:hAnsi="Calibri" w:cs="Calibri"/>
                <w:color w:val="000000"/>
                <w:sz w:val="22"/>
                <w:szCs w:val="22"/>
                <w:lang w:bidi="ar-SA"/>
              </w:rPr>
            </w:pPr>
            <w:r w:rsidRPr="00EB450D">
              <w:rPr>
                <w:rFonts w:ascii="Calibri" w:hAnsi="Calibri" w:cs="Calibri"/>
                <w:color w:val="000000"/>
                <w:sz w:val="22"/>
                <w:szCs w:val="22"/>
                <w:lang w:bidi="ar-SA"/>
              </w:rPr>
              <w:t>455</w:t>
            </w:r>
          </w:p>
        </w:tc>
        <w:tc>
          <w:tcPr>
            <w:tcW w:w="702" w:type="dxa"/>
            <w:shd w:val="clear" w:color="auto" w:fill="auto"/>
            <w:noWrap/>
            <w:vAlign w:val="bottom"/>
            <w:hideMark/>
          </w:tcPr>
          <w:p w:rsidR="00EB450D" w:rsidRPr="00EB450D" w:rsidRDefault="00EB450D" w:rsidP="00EB450D">
            <w:pPr>
              <w:spacing w:line="240" w:lineRule="auto"/>
              <w:jc w:val="right"/>
              <w:rPr>
                <w:rFonts w:ascii="Calibri" w:hAnsi="Calibri" w:cs="Calibri"/>
                <w:color w:val="000000"/>
                <w:sz w:val="22"/>
                <w:szCs w:val="22"/>
                <w:lang w:bidi="ar-SA"/>
              </w:rPr>
            </w:pPr>
            <w:r w:rsidRPr="00EB450D">
              <w:rPr>
                <w:rFonts w:ascii="Calibri" w:hAnsi="Calibri" w:cs="Calibri"/>
                <w:color w:val="000000"/>
                <w:sz w:val="22"/>
                <w:szCs w:val="22"/>
                <w:lang w:bidi="ar-SA"/>
              </w:rPr>
              <w:t>370</w:t>
            </w:r>
          </w:p>
        </w:tc>
        <w:tc>
          <w:tcPr>
            <w:tcW w:w="960" w:type="dxa"/>
            <w:shd w:val="clear" w:color="auto" w:fill="auto"/>
            <w:noWrap/>
            <w:vAlign w:val="bottom"/>
            <w:hideMark/>
          </w:tcPr>
          <w:p w:rsidR="00EB450D" w:rsidRPr="00EB450D" w:rsidRDefault="00EB450D" w:rsidP="00EB450D">
            <w:pPr>
              <w:spacing w:line="240" w:lineRule="auto"/>
              <w:jc w:val="right"/>
              <w:rPr>
                <w:rFonts w:ascii="Calibri" w:hAnsi="Calibri" w:cs="Calibri"/>
                <w:color w:val="000000"/>
                <w:sz w:val="22"/>
                <w:szCs w:val="22"/>
                <w:lang w:bidi="ar-SA"/>
              </w:rPr>
            </w:pPr>
            <w:r w:rsidRPr="00EB450D">
              <w:rPr>
                <w:rFonts w:ascii="Calibri" w:hAnsi="Calibri" w:cs="Calibri"/>
                <w:color w:val="000000"/>
                <w:sz w:val="22"/>
                <w:szCs w:val="22"/>
                <w:lang w:bidi="ar-SA"/>
              </w:rPr>
              <w:t>1679</w:t>
            </w:r>
          </w:p>
        </w:tc>
      </w:tr>
    </w:tbl>
    <w:p w:rsidR="0057543B" w:rsidRDefault="0057543B" w:rsidP="004934A1">
      <w:pPr>
        <w:rPr>
          <w:rFonts w:eastAsiaTheme="minorEastAsia"/>
        </w:rPr>
      </w:pPr>
    </w:p>
    <w:p w:rsidR="00EB450D" w:rsidRDefault="00EB450D" w:rsidP="004934A1">
      <w:r>
        <w:t xml:space="preserve">Using these data, we can calculate the percent of 30 to 49-year-olds use online dating sites = 82/604 </w:t>
      </w:r>
      <m:oMath>
        <m:r>
          <w:rPr>
            <w:rFonts w:ascii="Cambria Math" w:hAnsi="Cambria Math"/>
          </w:rPr>
          <m:t>≈</m:t>
        </m:r>
      </m:oMath>
      <w:r>
        <w:t xml:space="preserve"> 0.14</w:t>
      </w:r>
    </w:p>
    <w:p w:rsidR="007E6E1D" w:rsidRPr="007D26BE" w:rsidRDefault="00EB450D" w:rsidP="004934A1">
      <w:pPr>
        <w:rPr>
          <w:rFonts w:eastAsiaTheme="minorEastAsia"/>
        </w:rPr>
      </w:pPr>
      <w:r>
        <w:rPr>
          <w:rFonts w:eastAsiaTheme="minorEastAsia"/>
        </w:rPr>
        <w:lastRenderedPageBreak/>
        <w:t>Formally this is P (use online dating site | 30-49 year old)</w:t>
      </w:r>
      <w:r w:rsidR="00197183">
        <w:rPr>
          <w:rFonts w:eastAsiaTheme="minorEastAsia"/>
        </w:rPr>
        <w:t>.</w:t>
      </w:r>
      <w:r w:rsidR="007D26BE">
        <w:rPr>
          <w:rFonts w:eastAsiaTheme="minorEastAsia"/>
        </w:rPr>
        <w:t xml:space="preserve"> </w:t>
      </w:r>
      <w:r>
        <w:t xml:space="preserve">We calculated this </w:t>
      </w:r>
      <w:r w:rsidR="00097A2E">
        <w:t xml:space="preserve">Conditional </w:t>
      </w:r>
      <w:r>
        <w:t xml:space="preserve">probability as simply a ratio of two frequencies, but we can formalize things a bit more. Let event </w:t>
      </w:r>
      <w:proofErr w:type="gramStart"/>
      <w:r>
        <w:t>A</w:t>
      </w:r>
      <w:proofErr w:type="gramEnd"/>
      <w:r>
        <w:t xml:space="preserve"> represent using an online dating site. And event B represent being 30 to 49 years old. The frequency in the numerator corresponds to the number of times events A and B happened at the same time. And the denominator corresponds to the number of times event B happened. Probability of A given B is equal to probability of A and B divided by probability of B</w:t>
      </w:r>
      <w:proofErr w:type="gramStart"/>
      <w:r>
        <w:t>, </w:t>
      </w:r>
      <w:proofErr w:type="gramEnd"/>
      <m:oMath>
        <m:f>
          <m:fPr>
            <m:ctrlPr>
              <w:rPr>
                <w:rFonts w:ascii="Cambria Math" w:eastAsiaTheme="minorEastAsia" w:hAnsi="Cambria Math"/>
                <w:i/>
              </w:rPr>
            </m:ctrlPr>
          </m:fPr>
          <m:num>
            <m:r>
              <w:rPr>
                <w:rFonts w:ascii="Cambria Math" w:eastAsiaTheme="minorEastAsia" w:hAnsi="Cambria Math"/>
              </w:rPr>
              <m:t>P(A and B)</m:t>
            </m:r>
          </m:num>
          <m:den>
            <m:r>
              <w:rPr>
                <w:rFonts w:ascii="Cambria Math" w:eastAsiaTheme="minorEastAsia" w:hAnsi="Cambria Math"/>
              </w:rPr>
              <m:t>P(B)</m:t>
            </m:r>
          </m:den>
        </m:f>
        <m:r>
          <w:rPr>
            <w:rFonts w:ascii="Cambria Math" w:eastAsiaTheme="minorEastAsia" w:hAnsi="Cambria Math"/>
          </w:rPr>
          <m:t xml:space="preserve"> </m:t>
        </m:r>
      </m:oMath>
      <w:r>
        <w:t xml:space="preserve">. This is Bayes' rule. </w:t>
      </w:r>
    </w:p>
    <w:p w:rsidR="00EB450D" w:rsidRDefault="00EB450D" w:rsidP="004934A1">
      <w:r>
        <w:t xml:space="preserve">So why </w:t>
      </w:r>
      <w:proofErr w:type="gramStart"/>
      <w:r>
        <w:t>is this formula</w:t>
      </w:r>
      <w:proofErr w:type="gramEnd"/>
      <w:r>
        <w:t xml:space="preserve"> called Bayes' rule? Thomas Bayes, who lived between 1702 and 1761, was a mathematician who established a mathematical basis for probability inference, that is, a means of calculating from the number of times an event has not occurred. </w:t>
      </w:r>
      <w:r w:rsidR="007E6E1D">
        <w:t>Let’s recalculate that same probability using Bayes' rule. </w:t>
      </w:r>
    </w:p>
    <w:p w:rsidR="007E6E1D" w:rsidRPr="007E6E1D" w:rsidRDefault="007E6E1D" w:rsidP="007E6E1D">
      <w:pPr>
        <w:jc w:val="center"/>
      </w:pPr>
      <m:oMathPara>
        <m:oMath>
          <m:r>
            <w:rPr>
              <w:rFonts w:ascii="Cambria Math" w:hAnsi="Cambria Math"/>
            </w:rPr>
            <m:t>P (Use online dating site | 30-49 year old) =</m:t>
          </m:r>
          <m:f>
            <m:fPr>
              <m:ctrlPr>
                <w:rPr>
                  <w:rFonts w:ascii="Cambria Math" w:eastAsiaTheme="minorEastAsia" w:hAnsi="Cambria Math"/>
                  <w:i/>
                </w:rPr>
              </m:ctrlPr>
            </m:fPr>
            <m:num>
              <m:r>
                <w:rPr>
                  <w:rFonts w:ascii="Cambria Math" w:eastAsiaTheme="minorEastAsia" w:hAnsi="Cambria Math"/>
                </w:rPr>
                <m:t>P</m:t>
              </m:r>
              <m:d>
                <m:dPr>
                  <m:ctrlPr>
                    <w:rPr>
                      <w:rFonts w:ascii="Cambria Math" w:eastAsiaTheme="minorEastAsia" w:hAnsi="Cambria Math"/>
                      <w:i/>
                    </w:rPr>
                  </m:ctrlPr>
                </m:dPr>
                <m:e>
                  <m:r>
                    <w:rPr>
                      <w:rFonts w:ascii="Cambria Math" w:eastAsiaTheme="minorEastAsia" w:hAnsi="Cambria Math"/>
                    </w:rPr>
                    <m:t>use online dating site &amp; 30-49 year old</m:t>
                  </m:r>
                </m:e>
              </m:d>
            </m:num>
            <m:den>
              <m:r>
                <w:rPr>
                  <w:rFonts w:ascii="Cambria Math" w:eastAsiaTheme="minorEastAsia" w:hAnsi="Cambria Math"/>
                </w:rPr>
                <m:t>P</m:t>
              </m:r>
              <m:d>
                <m:dPr>
                  <m:ctrlPr>
                    <w:rPr>
                      <w:rFonts w:ascii="Cambria Math" w:eastAsiaTheme="minorEastAsia" w:hAnsi="Cambria Math"/>
                      <w:i/>
                    </w:rPr>
                  </m:ctrlPr>
                </m:dPr>
                <m:e>
                  <m:r>
                    <w:rPr>
                      <w:rFonts w:ascii="Cambria Math" w:eastAsiaTheme="minorEastAsia" w:hAnsi="Cambria Math"/>
                    </w:rPr>
                    <m:t>30-49 year old</m:t>
                  </m:r>
                </m:e>
              </m:d>
            </m:den>
          </m:f>
        </m:oMath>
      </m:oMathPara>
    </w:p>
    <w:p w:rsidR="007E6E1D" w:rsidRPr="007E6E1D" w:rsidRDefault="007E6E1D" w:rsidP="00A75A63">
      <w:pPr>
        <w:jc w:val="center"/>
      </w:pPr>
      <m:oMath>
        <m:r>
          <w:rPr>
            <w:rFonts w:ascii="Cambria Math" w:hAnsi="Cambria Math"/>
          </w:rPr>
          <m:t>=</m:t>
        </m:r>
        <m:f>
          <m:fPr>
            <m:ctrlPr>
              <w:rPr>
                <w:rFonts w:ascii="Cambria Math" w:hAnsi="Cambria Math"/>
                <w:i/>
              </w:rPr>
            </m:ctrlPr>
          </m:fPr>
          <m:num>
            <m:d>
              <m:dPr>
                <m:ctrlPr>
                  <w:rPr>
                    <w:rFonts w:ascii="Cambria Math" w:hAnsi="Cambria Math"/>
                    <w:i/>
                  </w:rPr>
                </m:ctrlPr>
              </m:dPr>
              <m:e>
                <m:f>
                  <m:fPr>
                    <m:ctrlPr>
                      <w:rPr>
                        <w:rFonts w:ascii="Cambria Math" w:hAnsi="Cambria Math"/>
                        <w:i/>
                      </w:rPr>
                    </m:ctrlPr>
                  </m:fPr>
                  <m:num>
                    <m:r>
                      <w:rPr>
                        <w:rFonts w:ascii="Cambria Math" w:hAnsi="Cambria Math"/>
                      </w:rPr>
                      <m:t>82</m:t>
                    </m:r>
                  </m:num>
                  <m:den>
                    <m:r>
                      <w:rPr>
                        <w:rFonts w:ascii="Cambria Math" w:hAnsi="Cambria Math"/>
                      </w:rPr>
                      <m:t>1679</m:t>
                    </m:r>
                  </m:den>
                </m:f>
              </m:e>
            </m:d>
          </m:num>
          <m:den>
            <m:d>
              <m:dPr>
                <m:ctrlPr>
                  <w:rPr>
                    <w:rFonts w:ascii="Cambria Math" w:hAnsi="Cambria Math"/>
                    <w:i/>
                  </w:rPr>
                </m:ctrlPr>
              </m:dPr>
              <m:e>
                <m:f>
                  <m:fPr>
                    <m:ctrlPr>
                      <w:rPr>
                        <w:rFonts w:ascii="Cambria Math" w:hAnsi="Cambria Math"/>
                        <w:i/>
                      </w:rPr>
                    </m:ctrlPr>
                  </m:fPr>
                  <m:num>
                    <m:r>
                      <w:rPr>
                        <w:rFonts w:ascii="Cambria Math" w:hAnsi="Cambria Math"/>
                      </w:rPr>
                      <m:t>522</m:t>
                    </m:r>
                  </m:num>
                  <m:den>
                    <m:r>
                      <w:rPr>
                        <w:rFonts w:ascii="Cambria Math" w:hAnsi="Cambria Math"/>
                      </w:rPr>
                      <m:t>1679</m:t>
                    </m:r>
                  </m:den>
                </m:f>
              </m:e>
            </m:d>
          </m:den>
        </m:f>
        <m:r>
          <w:rPr>
            <w:rFonts w:ascii="Cambria Math" w:hAnsi="Cambria Math"/>
          </w:rPr>
          <m:t xml:space="preserve">≈0.14 </m:t>
        </m:r>
      </m:oMath>
      <w:proofErr w:type="gramStart"/>
      <w:r>
        <w:t>which</w:t>
      </w:r>
      <w:proofErr w:type="gramEnd"/>
      <w:r>
        <w:t xml:space="preserve"> is same as above.</w:t>
      </w:r>
    </w:p>
    <w:p w:rsidR="0012369A" w:rsidRPr="00DD4CF9" w:rsidRDefault="00DD4CF9" w:rsidP="004934A1">
      <w:pPr>
        <w:rPr>
          <w:rFonts w:eastAsiaTheme="minorEastAsia"/>
          <w:b/>
        </w:rPr>
      </w:pPr>
      <w:r w:rsidRPr="00DD4CF9">
        <w:rPr>
          <w:rFonts w:eastAsiaTheme="minorEastAsia"/>
          <w:b/>
        </w:rPr>
        <w:t>Naïve Bayes Classifier:</w:t>
      </w:r>
    </w:p>
    <w:p w:rsidR="0012369A" w:rsidRDefault="00CC6D90" w:rsidP="0012369A">
      <w:pPr>
        <w:rPr>
          <w:rFonts w:eastAsiaTheme="minorEastAsia"/>
        </w:rPr>
      </w:pPr>
      <w:r>
        <w:rPr>
          <w:rFonts w:eastAsiaTheme="minorEastAsia"/>
        </w:rPr>
        <w:t xml:space="preserve">Let us assume that the attributes (columns) are independent to each other. </w:t>
      </w:r>
    </w:p>
    <w:p w:rsidR="00CC6D90" w:rsidRPr="00CC6D90" w:rsidRDefault="00CC6D90" w:rsidP="0012369A">
      <w:pPr>
        <w:rPr>
          <w:rFonts w:eastAsiaTheme="minorEastAsia"/>
        </w:rPr>
      </w:pPr>
      <m:oMathPara>
        <m:oMath>
          <m:r>
            <w:rPr>
              <w:rFonts w:ascii="Cambria Math" w:eastAsiaTheme="minorEastAsia" w:hAnsi="Cambria Math"/>
            </w:rPr>
            <m:t>P</m:t>
          </m:r>
          <m:d>
            <m:dPr>
              <m:ctrlPr>
                <w:rPr>
                  <w:rFonts w:ascii="Cambria Math" w:eastAsiaTheme="minorEastAsia" w:hAnsi="Cambria Math"/>
                  <w:i/>
                </w:rPr>
              </m:ctrlPr>
            </m:dPr>
            <m:e>
              <m:r>
                <m:rPr>
                  <m:sty m:val="bi"/>
                </m:rPr>
                <w:rPr>
                  <w:rFonts w:ascii="Cambria Math" w:eastAsiaTheme="minorEastAsia" w:hAnsi="Cambria Math"/>
                </w:rPr>
                <m:t>X</m:t>
              </m:r>
            </m:e>
            <m:e>
              <m:r>
                <w:rPr>
                  <w:rFonts w:ascii="Cambria Math" w:eastAsiaTheme="minorEastAsia" w:hAnsi="Cambria Math"/>
                </w:rPr>
                <m:t>Y=y</m:t>
              </m:r>
            </m:e>
          </m:d>
          <m:r>
            <w:rPr>
              <w:rFonts w:ascii="Cambria Math" w:eastAsiaTheme="minorEastAsia" w:hAnsi="Cambria Math"/>
            </w:rPr>
            <m:t>=</m:t>
          </m:r>
          <m:nary>
            <m:naryPr>
              <m:chr m:val="∏"/>
              <m:limLoc m:val="undOvr"/>
              <m:ctrlPr>
                <w:rPr>
                  <w:rFonts w:ascii="Cambria Math" w:eastAsiaTheme="minorEastAsia" w:hAnsi="Cambria Math"/>
                  <w:i/>
                </w:rPr>
              </m:ctrlPr>
            </m:naryPr>
            <m:sub>
              <m:r>
                <w:rPr>
                  <w:rFonts w:ascii="Cambria Math" w:eastAsiaTheme="minorEastAsia" w:hAnsi="Cambria Math"/>
                </w:rPr>
                <m:t>i=1</m:t>
              </m:r>
            </m:sub>
            <m:sup>
              <m:r>
                <w:rPr>
                  <w:rFonts w:ascii="Cambria Math" w:eastAsiaTheme="minorEastAsia" w:hAnsi="Cambria Math"/>
                </w:rPr>
                <m:t>d</m:t>
              </m:r>
            </m:sup>
            <m:e>
              <m:r>
                <w:rPr>
                  <w:rFonts w:ascii="Cambria Math" w:eastAsiaTheme="minorEastAsia" w:hAnsi="Cambria Math"/>
                </w:rPr>
                <m:t>P(</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i</m:t>
                  </m:r>
                </m:sub>
              </m:sSub>
              <m:r>
                <w:rPr>
                  <w:rFonts w:ascii="Cambria Math" w:eastAsiaTheme="minorEastAsia" w:hAnsi="Cambria Math"/>
                </w:rPr>
                <m:t>|Y=y)</m:t>
              </m:r>
            </m:e>
          </m:nary>
        </m:oMath>
      </m:oMathPara>
    </w:p>
    <w:p w:rsidR="00CC6D90" w:rsidRDefault="00CC6D90" w:rsidP="0012369A">
      <w:pPr>
        <w:rPr>
          <w:rFonts w:eastAsiaTheme="minorEastAsia"/>
        </w:rPr>
      </w:pPr>
      <w:r>
        <w:rPr>
          <w:rFonts w:eastAsiaTheme="minorEastAsia"/>
        </w:rPr>
        <w:t xml:space="preserve">Where, each instance set </w:t>
      </w:r>
      <m:oMath>
        <m:r>
          <m:rPr>
            <m:sty m:val="bi"/>
          </m:rPr>
          <w:rPr>
            <w:rFonts w:ascii="Cambria Math" w:eastAsiaTheme="minorEastAsia" w:hAnsi="Cambria Math"/>
          </w:rPr>
          <m:t>X</m:t>
        </m:r>
        <m:r>
          <w:rPr>
            <w:rFonts w:ascii="Cambria Math" w:eastAsiaTheme="minorEastAsia" w:hAnsi="Cambria Math"/>
          </w:rPr>
          <m:t xml:space="preserve"> = {</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1</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d</m:t>
            </m:r>
          </m:sub>
        </m:sSub>
        <m:r>
          <w:rPr>
            <w:rFonts w:ascii="Cambria Math" w:eastAsiaTheme="minorEastAsia" w:hAnsi="Cambria Math"/>
          </w:rPr>
          <m:t>}</m:t>
        </m:r>
      </m:oMath>
      <w:r>
        <w:rPr>
          <w:rFonts w:eastAsiaTheme="minorEastAsia"/>
        </w:rPr>
        <w:t xml:space="preserve"> up to d attributes or features or variables (columns)</w:t>
      </w:r>
      <w:r w:rsidR="00DB1CA8">
        <w:rPr>
          <w:rFonts w:eastAsiaTheme="minorEastAsia"/>
        </w:rPr>
        <w:t>.</w:t>
      </w:r>
    </w:p>
    <w:p w:rsidR="00DB1CA8" w:rsidRDefault="00DB1CA8" w:rsidP="0012369A">
      <w:pPr>
        <w:rPr>
          <w:rFonts w:eastAsiaTheme="minorEastAsia"/>
        </w:rPr>
      </w:pPr>
      <w:r>
        <w:rPr>
          <w:rFonts w:eastAsiaTheme="minorEastAsia"/>
        </w:rPr>
        <w:t>The working principle behind Naïve Bayes is that instead of computing Class-Conditional</w:t>
      </w:r>
      <w:r w:rsidR="00E97AFC">
        <w:rPr>
          <w:rFonts w:eastAsiaTheme="minorEastAsia"/>
        </w:rPr>
        <w:t xml:space="preserve"> probability for every combination of X, we have to estimate the conditional </w:t>
      </w:r>
      <w:r w:rsidR="00E97AFC">
        <w:rPr>
          <w:rFonts w:eastAsiaTheme="minorEastAsia"/>
        </w:rPr>
        <w:lastRenderedPageBreak/>
        <w:t xml:space="preserve">probability of each of the </w:t>
      </w:r>
      <m:oMath>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i</m:t>
            </m:r>
          </m:sub>
        </m:sSub>
      </m:oMath>
      <w:r w:rsidR="00E97AFC">
        <w:rPr>
          <w:rFonts w:eastAsiaTheme="minorEastAsia"/>
        </w:rPr>
        <w:t xml:space="preserve"> given the class Y.</w:t>
      </w:r>
      <w:r w:rsidR="00926807">
        <w:rPr>
          <w:rFonts w:eastAsiaTheme="minorEastAsia"/>
        </w:rPr>
        <w:t xml:space="preserve"> Therefore, we are converting a Class-Conditional probability to Conditional probability and using the Bayes theorem for simplification. It can be mathematically formulated as given below:</w:t>
      </w:r>
    </w:p>
    <w:p w:rsidR="00926807" w:rsidRPr="00926807" w:rsidRDefault="00926807" w:rsidP="0012369A">
      <w:pPr>
        <w:rPr>
          <w:rFonts w:eastAsiaTheme="minorEastAsia"/>
        </w:rPr>
      </w:pPr>
      <m:oMathPara>
        <m:oMath>
          <m:r>
            <w:rPr>
              <w:rFonts w:ascii="Cambria Math" w:eastAsiaTheme="minorEastAsia" w:hAnsi="Cambria Math"/>
            </w:rPr>
            <m:t>P</m:t>
          </m:r>
          <m:d>
            <m:dPr>
              <m:ctrlPr>
                <w:rPr>
                  <w:rFonts w:ascii="Cambria Math" w:eastAsiaTheme="minorEastAsia" w:hAnsi="Cambria Math"/>
                  <w:i/>
                </w:rPr>
              </m:ctrlPr>
            </m:dPr>
            <m:e>
              <m:r>
                <w:rPr>
                  <w:rFonts w:ascii="Cambria Math" w:eastAsiaTheme="minorEastAsia" w:hAnsi="Cambria Math"/>
                </w:rPr>
                <m:t>Y</m:t>
              </m:r>
            </m:e>
            <m:e>
              <m:r>
                <m:rPr>
                  <m:sty m:val="bi"/>
                </m:rPr>
                <w:rPr>
                  <w:rFonts w:ascii="Cambria Math" w:eastAsiaTheme="minorEastAsia" w:hAnsi="Cambria Math"/>
                </w:rPr>
                <m:t>X</m:t>
              </m:r>
            </m:e>
          </m:d>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P</m:t>
              </m:r>
              <m:d>
                <m:dPr>
                  <m:ctrlPr>
                    <w:rPr>
                      <w:rFonts w:ascii="Cambria Math" w:eastAsiaTheme="minorEastAsia" w:hAnsi="Cambria Math"/>
                      <w:i/>
                    </w:rPr>
                  </m:ctrlPr>
                </m:dPr>
                <m:e>
                  <m:r>
                    <w:rPr>
                      <w:rFonts w:ascii="Cambria Math" w:eastAsiaTheme="minorEastAsia" w:hAnsi="Cambria Math"/>
                    </w:rPr>
                    <m:t>Y</m:t>
                  </m:r>
                </m:e>
              </m:d>
              <m:nary>
                <m:naryPr>
                  <m:chr m:val="∏"/>
                  <m:limLoc m:val="undOvr"/>
                  <m:ctrlPr>
                    <w:rPr>
                      <w:rFonts w:ascii="Cambria Math" w:eastAsiaTheme="minorEastAsia" w:hAnsi="Cambria Math"/>
                      <w:i/>
                    </w:rPr>
                  </m:ctrlPr>
                </m:naryPr>
                <m:sub>
                  <m:r>
                    <w:rPr>
                      <w:rFonts w:ascii="Cambria Math" w:eastAsiaTheme="minorEastAsia" w:hAnsi="Cambria Math"/>
                    </w:rPr>
                    <m:t>i=1</m:t>
                  </m:r>
                </m:sub>
                <m:sup>
                  <m:r>
                    <w:rPr>
                      <w:rFonts w:ascii="Cambria Math" w:eastAsiaTheme="minorEastAsia" w:hAnsi="Cambria Math"/>
                    </w:rPr>
                    <m:t>d</m:t>
                  </m:r>
                </m:sup>
                <m:e>
                  <m:r>
                    <w:rPr>
                      <w:rFonts w:ascii="Cambria Math" w:eastAsiaTheme="minorEastAsia" w:hAnsi="Cambria Math"/>
                    </w:rPr>
                    <m:t>P(</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i</m:t>
                      </m:r>
                    </m:sub>
                  </m:sSub>
                  <m:r>
                    <w:rPr>
                      <w:rFonts w:ascii="Cambria Math" w:eastAsiaTheme="minorEastAsia" w:hAnsi="Cambria Math"/>
                    </w:rPr>
                    <m:t>|Y)</m:t>
                  </m:r>
                </m:e>
              </m:nary>
            </m:num>
            <m:den>
              <m:r>
                <w:rPr>
                  <w:rFonts w:ascii="Cambria Math" w:eastAsiaTheme="minorEastAsia" w:hAnsi="Cambria Math"/>
                </w:rPr>
                <m:t>P(</m:t>
              </m:r>
              <m:r>
                <m:rPr>
                  <m:sty m:val="bi"/>
                </m:rPr>
                <w:rPr>
                  <w:rFonts w:ascii="Cambria Math" w:eastAsiaTheme="minorEastAsia" w:hAnsi="Cambria Math"/>
                </w:rPr>
                <m:t>X</m:t>
              </m:r>
              <m:r>
                <w:rPr>
                  <w:rFonts w:ascii="Cambria Math" w:eastAsiaTheme="minorEastAsia" w:hAnsi="Cambria Math"/>
                </w:rPr>
                <m:t>)</m:t>
              </m:r>
            </m:den>
          </m:f>
          <m:r>
            <w:rPr>
              <w:rFonts w:ascii="Cambria Math" w:eastAsiaTheme="minorEastAsia" w:hAnsi="Cambria Math"/>
            </w:rPr>
            <m:t xml:space="preserve">       -(2)</m:t>
          </m:r>
        </m:oMath>
      </m:oMathPara>
    </w:p>
    <w:p w:rsidR="00485CBD" w:rsidRDefault="00926807" w:rsidP="0012369A">
      <w:pPr>
        <w:rPr>
          <w:rFonts w:eastAsiaTheme="minorEastAsia"/>
        </w:rPr>
      </w:pPr>
      <w:r>
        <w:rPr>
          <w:rFonts w:eastAsiaTheme="minorEastAsia"/>
        </w:rPr>
        <w:t xml:space="preserve">The denominator </w:t>
      </w:r>
      <m:oMath>
        <m:r>
          <w:rPr>
            <w:rFonts w:ascii="Cambria Math" w:eastAsiaTheme="minorEastAsia" w:hAnsi="Cambria Math"/>
          </w:rPr>
          <m:t>P(</m:t>
        </m:r>
        <m:r>
          <m:rPr>
            <m:sty m:val="bi"/>
          </m:rPr>
          <w:rPr>
            <w:rFonts w:ascii="Cambria Math" w:eastAsiaTheme="minorEastAsia" w:hAnsi="Cambria Math"/>
          </w:rPr>
          <m:t>X</m:t>
        </m:r>
        <m:r>
          <w:rPr>
            <w:rFonts w:ascii="Cambria Math" w:eastAsiaTheme="minorEastAsia" w:hAnsi="Cambria Math"/>
          </w:rPr>
          <m:t>)</m:t>
        </m:r>
      </m:oMath>
      <w:r>
        <w:rPr>
          <w:rFonts w:eastAsiaTheme="minorEastAsia"/>
        </w:rPr>
        <w:t xml:space="preserve"> is always constant and can be ignored. Conditional probability can be computed for both categorical and continuous data.</w:t>
      </w:r>
      <w:r w:rsidR="00060F0A">
        <w:rPr>
          <w:rFonts w:eastAsiaTheme="minorEastAsia"/>
        </w:rPr>
        <w:t xml:space="preserve"> For categorical values, the conditional probability is just the normal fraction, which is simple. </w:t>
      </w:r>
      <w:proofErr w:type="gramStart"/>
      <w:r w:rsidR="00060F0A">
        <w:rPr>
          <w:rFonts w:eastAsiaTheme="minorEastAsia"/>
        </w:rPr>
        <w:t>Whereas, Gaussian distribution is used for the continuous features.</w:t>
      </w:r>
      <w:proofErr w:type="gramEnd"/>
      <w:r w:rsidR="00060F0A">
        <w:rPr>
          <w:rFonts w:eastAsiaTheme="minorEastAsia"/>
        </w:rPr>
        <w:t xml:space="preserve"> Our data set belongs to categorical case.</w:t>
      </w:r>
    </w:p>
    <w:p w:rsidR="00485CBD" w:rsidRDefault="00485CBD" w:rsidP="0012369A">
      <w:pPr>
        <w:rPr>
          <w:rFonts w:eastAsiaTheme="minorEastAsia"/>
        </w:rPr>
      </w:pPr>
    </w:p>
    <w:p w:rsidR="00485CBD" w:rsidRDefault="00DA0F3D" w:rsidP="00DA0F3D">
      <w:pPr>
        <w:pStyle w:val="Heading3"/>
        <w:rPr>
          <w:rFonts w:eastAsiaTheme="minorEastAsia"/>
        </w:rPr>
      </w:pPr>
      <w:bookmarkStart w:id="41" w:name="_Toc469661873"/>
      <w:r>
        <w:rPr>
          <w:rFonts w:eastAsiaTheme="minorEastAsia"/>
        </w:rPr>
        <w:t xml:space="preserve">5.2.2 </w:t>
      </w:r>
      <w:r w:rsidR="00485CBD">
        <w:rPr>
          <w:rFonts w:eastAsiaTheme="minorEastAsia"/>
        </w:rPr>
        <w:t>Log-Loss Calculation</w:t>
      </w:r>
      <w:bookmarkEnd w:id="41"/>
    </w:p>
    <w:p w:rsidR="00485CBD" w:rsidRPr="00485CBD" w:rsidRDefault="00485CBD" w:rsidP="00485CBD">
      <w:pPr>
        <w:jc w:val="center"/>
        <w:rPr>
          <w:rFonts w:eastAsiaTheme="minorEastAsia"/>
          <w:i/>
          <w:u w:val="single"/>
        </w:rPr>
      </w:pPr>
      <w:r w:rsidRPr="00485CBD">
        <w:rPr>
          <w:rFonts w:eastAsiaTheme="minorEastAsia"/>
          <w:i/>
          <w:u w:val="single"/>
        </w:rPr>
        <w:t>Program:</w:t>
      </w:r>
    </w:p>
    <w:p w:rsidR="004A0204" w:rsidRPr="00485CBD" w:rsidRDefault="00485CBD" w:rsidP="00485CBD">
      <w:pPr>
        <w:rPr>
          <w:rFonts w:eastAsiaTheme="minorEastAsia"/>
        </w:rPr>
      </w:pPr>
      <w:r>
        <w:rPr>
          <w:rFonts w:eastAsiaTheme="minorEastAsia"/>
        </w:rPr>
        <w:t># Program to compute Naïve Bayes using R</w:t>
      </w:r>
    </w:p>
    <w:p w:rsidR="00485CBD" w:rsidRPr="00485CBD" w:rsidRDefault="00182781" w:rsidP="00485CBD">
      <w:pPr>
        <w:rPr>
          <w:rFonts w:eastAsiaTheme="minorEastAsia"/>
        </w:rPr>
      </w:pPr>
      <w:r>
        <w:rPr>
          <w:rFonts w:eastAsiaTheme="minorEastAsia"/>
        </w:rPr>
        <w:t xml:space="preserve"> </w:t>
      </w:r>
      <w:proofErr w:type="gramStart"/>
      <w:r w:rsidR="00485CBD">
        <w:rPr>
          <w:rFonts w:eastAsiaTheme="minorEastAsia"/>
        </w:rPr>
        <w:t>library(</w:t>
      </w:r>
      <w:proofErr w:type="gramEnd"/>
      <w:r w:rsidR="00485CBD">
        <w:rPr>
          <w:rFonts w:eastAsiaTheme="minorEastAsia"/>
        </w:rPr>
        <w:t>e1071)</w:t>
      </w:r>
    </w:p>
    <w:p w:rsidR="00485CBD" w:rsidRPr="00485CBD" w:rsidRDefault="00485CBD" w:rsidP="00485CBD">
      <w:pPr>
        <w:rPr>
          <w:rFonts w:eastAsiaTheme="minorEastAsia"/>
        </w:rPr>
      </w:pPr>
      <w:proofErr w:type="gramStart"/>
      <w:r w:rsidRPr="00485CBD">
        <w:rPr>
          <w:rFonts w:eastAsiaTheme="minorEastAsia"/>
        </w:rPr>
        <w:t>data</w:t>
      </w:r>
      <w:proofErr w:type="gramEnd"/>
      <w:r w:rsidRPr="00485CBD">
        <w:rPr>
          <w:rFonts w:eastAsiaTheme="minorEastAsia"/>
        </w:rPr>
        <w:t>&lt;-read.csv(file="C:/</w:t>
      </w:r>
      <w:r>
        <w:rPr>
          <w:rFonts w:eastAsiaTheme="minorEastAsia"/>
        </w:rPr>
        <w:t>Users/</w:t>
      </w:r>
      <w:proofErr w:type="spellStart"/>
      <w:r>
        <w:rPr>
          <w:rFonts w:eastAsiaTheme="minorEastAsia"/>
        </w:rPr>
        <w:t>Hemanth</w:t>
      </w:r>
      <w:proofErr w:type="spellEnd"/>
      <w:r>
        <w:rPr>
          <w:rFonts w:eastAsiaTheme="minorEastAsia"/>
        </w:rPr>
        <w:t>/Anaconda2/</w:t>
      </w:r>
      <w:proofErr w:type="spellStart"/>
      <w:r>
        <w:rPr>
          <w:rFonts w:eastAsiaTheme="minorEastAsia"/>
        </w:rPr>
        <w:t>IPython</w:t>
      </w:r>
      <w:proofErr w:type="spellEnd"/>
      <w:r>
        <w:rPr>
          <w:rFonts w:eastAsiaTheme="minorEastAsia"/>
        </w:rPr>
        <w:t xml:space="preserve"> </w:t>
      </w:r>
      <w:r w:rsidRPr="00485CBD">
        <w:rPr>
          <w:rFonts w:eastAsiaTheme="minorEastAsia"/>
        </w:rPr>
        <w:t>Notes/dataset/Data1_training.csv")</w:t>
      </w:r>
    </w:p>
    <w:p w:rsidR="00485CBD" w:rsidRPr="00485CBD" w:rsidRDefault="00485CBD" w:rsidP="00485CBD">
      <w:pPr>
        <w:rPr>
          <w:rFonts w:eastAsiaTheme="minorEastAsia"/>
        </w:rPr>
      </w:pPr>
      <w:proofErr w:type="spellStart"/>
      <w:proofErr w:type="gramStart"/>
      <w:r w:rsidRPr="00485CBD">
        <w:rPr>
          <w:rFonts w:eastAsiaTheme="minorEastAsia"/>
        </w:rPr>
        <w:t>data$</w:t>
      </w:r>
      <w:proofErr w:type="gramEnd"/>
      <w:r w:rsidRPr="00485CBD">
        <w:rPr>
          <w:rFonts w:eastAsiaTheme="minorEastAsia"/>
        </w:rPr>
        <w:t>id</w:t>
      </w:r>
      <w:proofErr w:type="spellEnd"/>
      <w:r w:rsidRPr="00485CBD">
        <w:rPr>
          <w:rFonts w:eastAsiaTheme="minorEastAsia"/>
        </w:rPr>
        <w:t>&lt;-</w:t>
      </w:r>
      <w:proofErr w:type="spellStart"/>
      <w:r w:rsidRPr="00485CBD">
        <w:rPr>
          <w:rFonts w:eastAsiaTheme="minorEastAsia"/>
        </w:rPr>
        <w:t>as.factor</w:t>
      </w:r>
      <w:proofErr w:type="spellEnd"/>
      <w:r w:rsidRPr="00485CBD">
        <w:rPr>
          <w:rFonts w:eastAsiaTheme="minorEastAsia"/>
        </w:rPr>
        <w:t>(</w:t>
      </w:r>
      <w:proofErr w:type="spellStart"/>
      <w:r w:rsidRPr="00485CBD">
        <w:rPr>
          <w:rFonts w:eastAsiaTheme="minorEastAsia"/>
        </w:rPr>
        <w:t>data$id</w:t>
      </w:r>
      <w:proofErr w:type="spellEnd"/>
      <w:r w:rsidRPr="00485CBD">
        <w:rPr>
          <w:rFonts w:eastAsiaTheme="minorEastAsia"/>
        </w:rPr>
        <w:t>)</w:t>
      </w:r>
    </w:p>
    <w:p w:rsidR="00485CBD" w:rsidRPr="00485CBD" w:rsidRDefault="00485CBD" w:rsidP="00485CBD">
      <w:pPr>
        <w:rPr>
          <w:rFonts w:eastAsiaTheme="minorEastAsia"/>
        </w:rPr>
      </w:pPr>
      <w:proofErr w:type="spellStart"/>
      <w:proofErr w:type="gramStart"/>
      <w:r w:rsidRPr="00485CBD">
        <w:rPr>
          <w:rFonts w:eastAsiaTheme="minorEastAsia"/>
        </w:rPr>
        <w:t>data$</w:t>
      </w:r>
      <w:proofErr w:type="gramEnd"/>
      <w:r w:rsidRPr="00485CBD">
        <w:rPr>
          <w:rFonts w:eastAsiaTheme="minorEastAsia"/>
        </w:rPr>
        <w:t>location</w:t>
      </w:r>
      <w:proofErr w:type="spellEnd"/>
      <w:r w:rsidRPr="00485CBD">
        <w:rPr>
          <w:rFonts w:eastAsiaTheme="minorEastAsia"/>
        </w:rPr>
        <w:t>&lt;-</w:t>
      </w:r>
      <w:proofErr w:type="spellStart"/>
      <w:r w:rsidRPr="00485CBD">
        <w:rPr>
          <w:rFonts w:eastAsiaTheme="minorEastAsia"/>
        </w:rPr>
        <w:t>as.factor</w:t>
      </w:r>
      <w:proofErr w:type="spellEnd"/>
      <w:r w:rsidRPr="00485CBD">
        <w:rPr>
          <w:rFonts w:eastAsiaTheme="minorEastAsia"/>
        </w:rPr>
        <w:t>(</w:t>
      </w:r>
      <w:proofErr w:type="spellStart"/>
      <w:r w:rsidRPr="00485CBD">
        <w:rPr>
          <w:rFonts w:eastAsiaTheme="minorEastAsia"/>
        </w:rPr>
        <w:t>data$location</w:t>
      </w:r>
      <w:proofErr w:type="spellEnd"/>
      <w:r w:rsidRPr="00485CBD">
        <w:rPr>
          <w:rFonts w:eastAsiaTheme="minorEastAsia"/>
        </w:rPr>
        <w:t>)</w:t>
      </w:r>
    </w:p>
    <w:p w:rsidR="00485CBD" w:rsidRPr="00485CBD" w:rsidRDefault="00485CBD" w:rsidP="00485CBD">
      <w:pPr>
        <w:rPr>
          <w:rFonts w:eastAsiaTheme="minorEastAsia"/>
        </w:rPr>
      </w:pPr>
      <w:proofErr w:type="spellStart"/>
      <w:proofErr w:type="gramStart"/>
      <w:r w:rsidRPr="00485CBD">
        <w:rPr>
          <w:rFonts w:eastAsiaTheme="minorEastAsia"/>
        </w:rPr>
        <w:t>data$</w:t>
      </w:r>
      <w:proofErr w:type="gramEnd"/>
      <w:r w:rsidRPr="00485CBD">
        <w:rPr>
          <w:rFonts w:eastAsiaTheme="minorEastAsia"/>
        </w:rPr>
        <w:t>event_type</w:t>
      </w:r>
      <w:proofErr w:type="spellEnd"/>
      <w:r w:rsidRPr="00485CBD">
        <w:rPr>
          <w:rFonts w:eastAsiaTheme="minorEastAsia"/>
        </w:rPr>
        <w:t>&lt;-</w:t>
      </w:r>
      <w:proofErr w:type="spellStart"/>
      <w:r w:rsidRPr="00485CBD">
        <w:rPr>
          <w:rFonts w:eastAsiaTheme="minorEastAsia"/>
        </w:rPr>
        <w:t>as.factor</w:t>
      </w:r>
      <w:proofErr w:type="spellEnd"/>
      <w:r w:rsidRPr="00485CBD">
        <w:rPr>
          <w:rFonts w:eastAsiaTheme="minorEastAsia"/>
        </w:rPr>
        <w:t>(</w:t>
      </w:r>
      <w:proofErr w:type="spellStart"/>
      <w:r w:rsidRPr="00485CBD">
        <w:rPr>
          <w:rFonts w:eastAsiaTheme="minorEastAsia"/>
        </w:rPr>
        <w:t>data$event_type</w:t>
      </w:r>
      <w:proofErr w:type="spellEnd"/>
      <w:r w:rsidRPr="00485CBD">
        <w:rPr>
          <w:rFonts w:eastAsiaTheme="minorEastAsia"/>
        </w:rPr>
        <w:t>)</w:t>
      </w:r>
    </w:p>
    <w:p w:rsidR="00485CBD" w:rsidRPr="00485CBD" w:rsidRDefault="00485CBD" w:rsidP="00485CBD">
      <w:pPr>
        <w:rPr>
          <w:rFonts w:eastAsiaTheme="minorEastAsia"/>
        </w:rPr>
      </w:pPr>
      <w:proofErr w:type="spellStart"/>
      <w:proofErr w:type="gramStart"/>
      <w:r w:rsidRPr="00485CBD">
        <w:rPr>
          <w:rFonts w:eastAsiaTheme="minorEastAsia"/>
        </w:rPr>
        <w:t>data$</w:t>
      </w:r>
      <w:proofErr w:type="gramEnd"/>
      <w:r w:rsidRPr="00485CBD">
        <w:rPr>
          <w:rFonts w:eastAsiaTheme="minorEastAsia"/>
        </w:rPr>
        <w:t>log_feature</w:t>
      </w:r>
      <w:proofErr w:type="spellEnd"/>
      <w:r w:rsidRPr="00485CBD">
        <w:rPr>
          <w:rFonts w:eastAsiaTheme="minorEastAsia"/>
        </w:rPr>
        <w:t>&lt;-</w:t>
      </w:r>
      <w:proofErr w:type="spellStart"/>
      <w:r w:rsidRPr="00485CBD">
        <w:rPr>
          <w:rFonts w:eastAsiaTheme="minorEastAsia"/>
        </w:rPr>
        <w:t>as.factor</w:t>
      </w:r>
      <w:proofErr w:type="spellEnd"/>
      <w:r w:rsidRPr="00485CBD">
        <w:rPr>
          <w:rFonts w:eastAsiaTheme="minorEastAsia"/>
        </w:rPr>
        <w:t>(</w:t>
      </w:r>
      <w:proofErr w:type="spellStart"/>
      <w:r w:rsidRPr="00485CBD">
        <w:rPr>
          <w:rFonts w:eastAsiaTheme="minorEastAsia"/>
        </w:rPr>
        <w:t>data$log_feature</w:t>
      </w:r>
      <w:proofErr w:type="spellEnd"/>
      <w:r w:rsidRPr="00485CBD">
        <w:rPr>
          <w:rFonts w:eastAsiaTheme="minorEastAsia"/>
        </w:rPr>
        <w:t>)</w:t>
      </w:r>
    </w:p>
    <w:p w:rsidR="00485CBD" w:rsidRPr="00485CBD" w:rsidRDefault="00485CBD" w:rsidP="00485CBD">
      <w:pPr>
        <w:rPr>
          <w:rFonts w:eastAsiaTheme="minorEastAsia"/>
        </w:rPr>
      </w:pPr>
      <w:proofErr w:type="spellStart"/>
      <w:proofErr w:type="gramStart"/>
      <w:r w:rsidRPr="00485CBD">
        <w:rPr>
          <w:rFonts w:eastAsiaTheme="minorEastAsia"/>
        </w:rPr>
        <w:t>data$</w:t>
      </w:r>
      <w:proofErr w:type="gramEnd"/>
      <w:r w:rsidRPr="00485CBD">
        <w:rPr>
          <w:rFonts w:eastAsiaTheme="minorEastAsia"/>
        </w:rPr>
        <w:t>resource_type</w:t>
      </w:r>
      <w:proofErr w:type="spellEnd"/>
      <w:r w:rsidRPr="00485CBD">
        <w:rPr>
          <w:rFonts w:eastAsiaTheme="minorEastAsia"/>
        </w:rPr>
        <w:t>&lt;-</w:t>
      </w:r>
      <w:proofErr w:type="spellStart"/>
      <w:r w:rsidRPr="00485CBD">
        <w:rPr>
          <w:rFonts w:eastAsiaTheme="minorEastAsia"/>
        </w:rPr>
        <w:t>as.factor</w:t>
      </w:r>
      <w:proofErr w:type="spellEnd"/>
      <w:r w:rsidRPr="00485CBD">
        <w:rPr>
          <w:rFonts w:eastAsiaTheme="minorEastAsia"/>
        </w:rPr>
        <w:t>(</w:t>
      </w:r>
      <w:proofErr w:type="spellStart"/>
      <w:r w:rsidRPr="00485CBD">
        <w:rPr>
          <w:rFonts w:eastAsiaTheme="minorEastAsia"/>
        </w:rPr>
        <w:t>data$resource_type</w:t>
      </w:r>
      <w:proofErr w:type="spellEnd"/>
      <w:r w:rsidRPr="00485CBD">
        <w:rPr>
          <w:rFonts w:eastAsiaTheme="minorEastAsia"/>
        </w:rPr>
        <w:t>)</w:t>
      </w:r>
    </w:p>
    <w:p w:rsidR="00485CBD" w:rsidRPr="00485CBD" w:rsidRDefault="00485CBD" w:rsidP="00485CBD">
      <w:pPr>
        <w:rPr>
          <w:rFonts w:eastAsiaTheme="minorEastAsia"/>
        </w:rPr>
      </w:pPr>
      <w:proofErr w:type="spellStart"/>
      <w:proofErr w:type="gramStart"/>
      <w:r w:rsidRPr="00485CBD">
        <w:rPr>
          <w:rFonts w:eastAsiaTheme="minorEastAsia"/>
        </w:rPr>
        <w:t>data$</w:t>
      </w:r>
      <w:proofErr w:type="gramEnd"/>
      <w:r w:rsidRPr="00485CBD">
        <w:rPr>
          <w:rFonts w:eastAsiaTheme="minorEastAsia"/>
        </w:rPr>
        <w:t>severity_type</w:t>
      </w:r>
      <w:proofErr w:type="spellEnd"/>
      <w:r w:rsidRPr="00485CBD">
        <w:rPr>
          <w:rFonts w:eastAsiaTheme="minorEastAsia"/>
        </w:rPr>
        <w:t>&lt;-</w:t>
      </w:r>
      <w:proofErr w:type="spellStart"/>
      <w:r w:rsidRPr="00485CBD">
        <w:rPr>
          <w:rFonts w:eastAsiaTheme="minorEastAsia"/>
        </w:rPr>
        <w:t>as.factor</w:t>
      </w:r>
      <w:proofErr w:type="spellEnd"/>
      <w:r w:rsidRPr="00485CBD">
        <w:rPr>
          <w:rFonts w:eastAsiaTheme="minorEastAsia"/>
        </w:rPr>
        <w:t>(</w:t>
      </w:r>
      <w:proofErr w:type="spellStart"/>
      <w:r w:rsidRPr="00485CBD">
        <w:rPr>
          <w:rFonts w:eastAsiaTheme="minorEastAsia"/>
        </w:rPr>
        <w:t>data$severity_type</w:t>
      </w:r>
      <w:proofErr w:type="spellEnd"/>
      <w:r w:rsidRPr="00485CBD">
        <w:rPr>
          <w:rFonts w:eastAsiaTheme="minorEastAsia"/>
        </w:rPr>
        <w:t>)</w:t>
      </w:r>
    </w:p>
    <w:p w:rsidR="00485CBD" w:rsidRPr="00485CBD" w:rsidRDefault="00485CBD" w:rsidP="00485CBD">
      <w:pPr>
        <w:rPr>
          <w:rFonts w:eastAsiaTheme="minorEastAsia"/>
        </w:rPr>
      </w:pPr>
      <w:proofErr w:type="spellStart"/>
      <w:proofErr w:type="gramStart"/>
      <w:r w:rsidRPr="00485CBD">
        <w:rPr>
          <w:rFonts w:eastAsiaTheme="minorEastAsia"/>
        </w:rPr>
        <w:t>data$</w:t>
      </w:r>
      <w:proofErr w:type="gramEnd"/>
      <w:r w:rsidRPr="00485CBD">
        <w:rPr>
          <w:rFonts w:eastAsiaTheme="minorEastAsia"/>
        </w:rPr>
        <w:t>fault_severity</w:t>
      </w:r>
      <w:proofErr w:type="spellEnd"/>
      <w:r w:rsidRPr="00485CBD">
        <w:rPr>
          <w:rFonts w:eastAsiaTheme="minorEastAsia"/>
        </w:rPr>
        <w:t>&lt;-</w:t>
      </w:r>
      <w:proofErr w:type="spellStart"/>
      <w:r w:rsidRPr="00485CBD">
        <w:rPr>
          <w:rFonts w:eastAsiaTheme="minorEastAsia"/>
        </w:rPr>
        <w:t>as.factor</w:t>
      </w:r>
      <w:proofErr w:type="spellEnd"/>
      <w:r w:rsidRPr="00485CBD">
        <w:rPr>
          <w:rFonts w:eastAsiaTheme="minorEastAsia"/>
        </w:rPr>
        <w:t>(</w:t>
      </w:r>
      <w:proofErr w:type="spellStart"/>
      <w:r w:rsidRPr="00485CBD">
        <w:rPr>
          <w:rFonts w:eastAsiaTheme="minorEastAsia"/>
        </w:rPr>
        <w:t>data$fault_severity</w:t>
      </w:r>
      <w:proofErr w:type="spellEnd"/>
      <w:r w:rsidRPr="00485CBD">
        <w:rPr>
          <w:rFonts w:eastAsiaTheme="minorEastAsia"/>
        </w:rPr>
        <w:t>)</w:t>
      </w:r>
    </w:p>
    <w:p w:rsidR="00485CBD" w:rsidRPr="00485CBD" w:rsidRDefault="00485CBD" w:rsidP="00485CBD">
      <w:pPr>
        <w:rPr>
          <w:rFonts w:eastAsiaTheme="minorEastAsia"/>
        </w:rPr>
      </w:pPr>
      <w:proofErr w:type="spellStart"/>
      <w:proofErr w:type="gramStart"/>
      <w:r>
        <w:rPr>
          <w:rFonts w:eastAsiaTheme="minorEastAsia"/>
        </w:rPr>
        <w:t>data$</w:t>
      </w:r>
      <w:proofErr w:type="gramEnd"/>
      <w:r>
        <w:rPr>
          <w:rFonts w:eastAsiaTheme="minorEastAsia"/>
        </w:rPr>
        <w:t>volume</w:t>
      </w:r>
      <w:proofErr w:type="spellEnd"/>
      <w:r>
        <w:rPr>
          <w:rFonts w:eastAsiaTheme="minorEastAsia"/>
        </w:rPr>
        <w:t>&lt;-</w:t>
      </w:r>
      <w:proofErr w:type="spellStart"/>
      <w:r>
        <w:rPr>
          <w:rFonts w:eastAsiaTheme="minorEastAsia"/>
        </w:rPr>
        <w:t>as.numeric</w:t>
      </w:r>
      <w:proofErr w:type="spellEnd"/>
      <w:r w:rsidRPr="00485CBD">
        <w:rPr>
          <w:rFonts w:eastAsiaTheme="minorEastAsia"/>
        </w:rPr>
        <w:t>(</w:t>
      </w:r>
      <w:proofErr w:type="spellStart"/>
      <w:r w:rsidRPr="00485CBD">
        <w:rPr>
          <w:rFonts w:eastAsiaTheme="minorEastAsia"/>
        </w:rPr>
        <w:t>data$volume</w:t>
      </w:r>
      <w:proofErr w:type="spellEnd"/>
      <w:r w:rsidRPr="00485CBD">
        <w:rPr>
          <w:rFonts w:eastAsiaTheme="minorEastAsia"/>
        </w:rPr>
        <w:t>)</w:t>
      </w:r>
    </w:p>
    <w:p w:rsidR="00485CBD" w:rsidRPr="00485CBD" w:rsidRDefault="00485CBD" w:rsidP="00485CBD">
      <w:pPr>
        <w:rPr>
          <w:rFonts w:eastAsiaTheme="minorEastAsia"/>
        </w:rPr>
      </w:pPr>
      <w:proofErr w:type="spellStart"/>
      <w:proofErr w:type="gramStart"/>
      <w:r w:rsidRPr="00485CBD">
        <w:rPr>
          <w:rFonts w:eastAsiaTheme="minorEastAsia"/>
        </w:rPr>
        <w:lastRenderedPageBreak/>
        <w:t>numObs</w:t>
      </w:r>
      <w:proofErr w:type="spellEnd"/>
      <w:proofErr w:type="gramEnd"/>
      <w:r w:rsidRPr="00485CBD">
        <w:rPr>
          <w:rFonts w:eastAsiaTheme="minorEastAsia"/>
        </w:rPr>
        <w:t>&lt;-dim(data)</w:t>
      </w:r>
    </w:p>
    <w:p w:rsidR="00485CBD" w:rsidRPr="00485CBD" w:rsidRDefault="004A0204" w:rsidP="00485CBD">
      <w:pPr>
        <w:rPr>
          <w:rFonts w:eastAsiaTheme="minorEastAsia"/>
        </w:rPr>
      </w:pPr>
      <w:proofErr w:type="spellStart"/>
      <w:proofErr w:type="gramStart"/>
      <w:r>
        <w:rPr>
          <w:rFonts w:eastAsiaTheme="minorEastAsia"/>
        </w:rPr>
        <w:t>samps</w:t>
      </w:r>
      <w:proofErr w:type="spellEnd"/>
      <w:proofErr w:type="gramEnd"/>
      <w:r>
        <w:rPr>
          <w:rFonts w:eastAsiaTheme="minorEastAsia"/>
        </w:rPr>
        <w:t>&lt;-floor(0.80*</w:t>
      </w:r>
      <w:proofErr w:type="spellStart"/>
      <w:r>
        <w:rPr>
          <w:rFonts w:eastAsiaTheme="minorEastAsia"/>
        </w:rPr>
        <w:t>numObs</w:t>
      </w:r>
      <w:proofErr w:type="spellEnd"/>
      <w:r>
        <w:rPr>
          <w:rFonts w:eastAsiaTheme="minorEastAsia"/>
        </w:rPr>
        <w:t>[1])</w:t>
      </w:r>
    </w:p>
    <w:p w:rsidR="00485CBD" w:rsidRPr="00485CBD" w:rsidRDefault="00485CBD" w:rsidP="00485CBD">
      <w:pPr>
        <w:rPr>
          <w:rFonts w:eastAsiaTheme="minorEastAsia"/>
        </w:rPr>
      </w:pPr>
      <w:proofErr w:type="spellStart"/>
      <w:proofErr w:type="gramStart"/>
      <w:r w:rsidRPr="00485CBD">
        <w:rPr>
          <w:rFonts w:eastAsiaTheme="minorEastAsia"/>
        </w:rPr>
        <w:t>set.seed</w:t>
      </w:r>
      <w:proofErr w:type="spellEnd"/>
      <w:r w:rsidRPr="00485CBD">
        <w:rPr>
          <w:rFonts w:eastAsiaTheme="minorEastAsia"/>
        </w:rPr>
        <w:t>(</w:t>
      </w:r>
      <w:proofErr w:type="gramEnd"/>
      <w:r w:rsidRPr="00485CBD">
        <w:rPr>
          <w:rFonts w:eastAsiaTheme="minorEastAsia"/>
        </w:rPr>
        <w:t>350)</w:t>
      </w:r>
    </w:p>
    <w:p w:rsidR="00485CBD" w:rsidRPr="00485CBD" w:rsidRDefault="00485CBD" w:rsidP="00485CBD">
      <w:pPr>
        <w:rPr>
          <w:rFonts w:eastAsiaTheme="minorEastAsia"/>
        </w:rPr>
      </w:pPr>
      <w:proofErr w:type="spellStart"/>
      <w:proofErr w:type="gramStart"/>
      <w:r w:rsidRPr="00485CBD">
        <w:rPr>
          <w:rFonts w:eastAsiaTheme="minorEastAsia"/>
        </w:rPr>
        <w:t>theSample</w:t>
      </w:r>
      <w:proofErr w:type="spellEnd"/>
      <w:proofErr w:type="gramEnd"/>
      <w:r w:rsidRPr="00485CBD">
        <w:rPr>
          <w:rFonts w:eastAsiaTheme="minorEastAsia"/>
        </w:rPr>
        <w:t>&lt;-</w:t>
      </w:r>
      <w:proofErr w:type="spellStart"/>
      <w:r w:rsidRPr="00485CBD">
        <w:rPr>
          <w:rFonts w:eastAsiaTheme="minorEastAsia"/>
        </w:rPr>
        <w:t>runif</w:t>
      </w:r>
      <w:proofErr w:type="spellEnd"/>
      <w:r w:rsidRPr="00485CBD">
        <w:rPr>
          <w:rFonts w:eastAsiaTheme="minorEastAsia"/>
        </w:rPr>
        <w:t>(samps,1,numObs[1])</w:t>
      </w:r>
    </w:p>
    <w:p w:rsidR="00485CBD" w:rsidRPr="00485CBD" w:rsidRDefault="00485CBD" w:rsidP="00485CBD">
      <w:pPr>
        <w:rPr>
          <w:rFonts w:eastAsiaTheme="minorEastAsia"/>
        </w:rPr>
      </w:pPr>
      <w:proofErr w:type="spellStart"/>
      <w:proofErr w:type="gramStart"/>
      <w:r w:rsidRPr="00485CBD">
        <w:rPr>
          <w:rFonts w:eastAsiaTheme="minorEastAsia"/>
        </w:rPr>
        <w:t>trainingDS</w:t>
      </w:r>
      <w:proofErr w:type="spellEnd"/>
      <w:proofErr w:type="gramEnd"/>
      <w:r w:rsidRPr="00485CBD">
        <w:rPr>
          <w:rFonts w:eastAsiaTheme="minorEastAsia"/>
        </w:rPr>
        <w:t>&lt;-data[</w:t>
      </w:r>
      <w:proofErr w:type="spellStart"/>
      <w:r w:rsidRPr="00485CBD">
        <w:rPr>
          <w:rFonts w:eastAsiaTheme="minorEastAsia"/>
        </w:rPr>
        <w:t>theSample</w:t>
      </w:r>
      <w:proofErr w:type="spellEnd"/>
      <w:r w:rsidRPr="00485CBD">
        <w:rPr>
          <w:rFonts w:eastAsiaTheme="minorEastAsia"/>
        </w:rPr>
        <w:t>,]</w:t>
      </w:r>
    </w:p>
    <w:p w:rsidR="00485CBD" w:rsidRPr="00485CBD" w:rsidRDefault="004A0204" w:rsidP="00485CBD">
      <w:pPr>
        <w:rPr>
          <w:rFonts w:eastAsiaTheme="minorEastAsia"/>
        </w:rPr>
      </w:pPr>
      <w:proofErr w:type="spellStart"/>
      <w:proofErr w:type="gramStart"/>
      <w:r>
        <w:rPr>
          <w:rFonts w:eastAsiaTheme="minorEastAsia"/>
        </w:rPr>
        <w:t>testDS</w:t>
      </w:r>
      <w:proofErr w:type="spellEnd"/>
      <w:proofErr w:type="gramEnd"/>
      <w:r>
        <w:rPr>
          <w:rFonts w:eastAsiaTheme="minorEastAsia"/>
        </w:rPr>
        <w:t>&lt;-data[-</w:t>
      </w:r>
      <w:proofErr w:type="spellStart"/>
      <w:r>
        <w:rPr>
          <w:rFonts w:eastAsiaTheme="minorEastAsia"/>
        </w:rPr>
        <w:t>theSample</w:t>
      </w:r>
      <w:proofErr w:type="spellEnd"/>
      <w:r>
        <w:rPr>
          <w:rFonts w:eastAsiaTheme="minorEastAsia"/>
        </w:rPr>
        <w:t>,]</w:t>
      </w:r>
    </w:p>
    <w:p w:rsidR="00485CBD" w:rsidRPr="00485CBD" w:rsidRDefault="00485CBD" w:rsidP="00485CBD">
      <w:pPr>
        <w:rPr>
          <w:rFonts w:eastAsiaTheme="minorEastAsia"/>
        </w:rPr>
      </w:pPr>
      <w:proofErr w:type="spellStart"/>
      <w:proofErr w:type="gramStart"/>
      <w:r w:rsidRPr="00485CBD">
        <w:rPr>
          <w:rFonts w:eastAsiaTheme="minorEastAsia"/>
        </w:rPr>
        <w:t>nbM</w:t>
      </w:r>
      <w:proofErr w:type="spellEnd"/>
      <w:proofErr w:type="gramEnd"/>
      <w:r w:rsidRPr="00485CBD">
        <w:rPr>
          <w:rFonts w:eastAsiaTheme="minorEastAsia"/>
        </w:rPr>
        <w:t>&lt;-</w:t>
      </w:r>
      <w:proofErr w:type="spellStart"/>
      <w:r w:rsidRPr="00485CBD">
        <w:rPr>
          <w:rFonts w:eastAsiaTheme="minorEastAsia"/>
        </w:rPr>
        <w:t>naiveBayes</w:t>
      </w:r>
      <w:proofErr w:type="spellEnd"/>
      <w:r w:rsidRPr="00485CBD">
        <w:rPr>
          <w:rFonts w:eastAsiaTheme="minorEastAsia"/>
        </w:rPr>
        <w:t>(</w:t>
      </w:r>
      <w:proofErr w:type="spellStart"/>
      <w:r w:rsidRPr="00485CBD">
        <w:rPr>
          <w:rFonts w:eastAsiaTheme="minorEastAsia"/>
        </w:rPr>
        <w:t>fault_severity</w:t>
      </w:r>
      <w:proofErr w:type="spellEnd"/>
      <w:r w:rsidRPr="00485CBD">
        <w:rPr>
          <w:rFonts w:eastAsiaTheme="minorEastAsia"/>
        </w:rPr>
        <w:t xml:space="preserve"> ~ .,</w:t>
      </w:r>
      <w:proofErr w:type="spellStart"/>
      <w:r w:rsidRPr="00485CBD">
        <w:rPr>
          <w:rFonts w:eastAsiaTheme="minorEastAsia"/>
        </w:rPr>
        <w:t>trainingDS,laplace</w:t>
      </w:r>
      <w:proofErr w:type="spellEnd"/>
      <w:r w:rsidRPr="00485CBD">
        <w:rPr>
          <w:rFonts w:eastAsiaTheme="minorEastAsia"/>
        </w:rPr>
        <w:t>=0.25)</w:t>
      </w:r>
    </w:p>
    <w:p w:rsidR="00485CBD" w:rsidRPr="00485CBD" w:rsidRDefault="00485CBD" w:rsidP="00485CBD">
      <w:pPr>
        <w:rPr>
          <w:rFonts w:eastAsiaTheme="minorEastAsia"/>
        </w:rPr>
      </w:pPr>
      <w:proofErr w:type="gramStart"/>
      <w:r w:rsidRPr="00485CBD">
        <w:rPr>
          <w:rFonts w:eastAsiaTheme="minorEastAsia"/>
        </w:rPr>
        <w:t>predictions</w:t>
      </w:r>
      <w:proofErr w:type="gramEnd"/>
      <w:r w:rsidRPr="00485CBD">
        <w:rPr>
          <w:rFonts w:eastAsiaTheme="minorEastAsia"/>
        </w:rPr>
        <w:t>&lt;-predict(</w:t>
      </w:r>
      <w:proofErr w:type="spellStart"/>
      <w:r w:rsidRPr="00485CBD">
        <w:rPr>
          <w:rFonts w:eastAsiaTheme="minorEastAsia"/>
        </w:rPr>
        <w:t>nbM,testDS</w:t>
      </w:r>
      <w:proofErr w:type="spellEnd"/>
      <w:r w:rsidRPr="00485CBD">
        <w:rPr>
          <w:rFonts w:eastAsiaTheme="minorEastAsia"/>
        </w:rPr>
        <w:t>)</w:t>
      </w:r>
    </w:p>
    <w:p w:rsidR="004A0204" w:rsidRDefault="00485CBD" w:rsidP="00485CBD">
      <w:pPr>
        <w:rPr>
          <w:rFonts w:eastAsiaTheme="minorEastAsia"/>
        </w:rPr>
      </w:pPr>
      <w:proofErr w:type="gramStart"/>
      <w:r w:rsidRPr="00485CBD">
        <w:rPr>
          <w:rFonts w:eastAsiaTheme="minorEastAsia"/>
        </w:rPr>
        <w:t>table(</w:t>
      </w:r>
      <w:proofErr w:type="spellStart"/>
      <w:proofErr w:type="gramEnd"/>
      <w:r w:rsidRPr="00485CBD">
        <w:rPr>
          <w:rFonts w:eastAsiaTheme="minorEastAsia"/>
        </w:rPr>
        <w:t>testDS$fault_severity,predictions</w:t>
      </w:r>
      <w:proofErr w:type="spellEnd"/>
      <w:r w:rsidRPr="00485CBD">
        <w:rPr>
          <w:rFonts w:eastAsiaTheme="minorEastAsia"/>
        </w:rPr>
        <w:t>)</w:t>
      </w:r>
    </w:p>
    <w:p w:rsidR="00B623CB" w:rsidRDefault="00B623CB" w:rsidP="00485CBD">
      <w:pPr>
        <w:rPr>
          <w:rFonts w:eastAsiaTheme="minorEastAsia"/>
        </w:rPr>
      </w:pPr>
    </w:p>
    <w:p w:rsidR="004A0204" w:rsidRDefault="004A0204" w:rsidP="004A0204">
      <w:pPr>
        <w:pStyle w:val="Caption"/>
        <w:keepNext/>
      </w:pPr>
      <w:bookmarkStart w:id="42" w:name="_Toc469661894"/>
      <w:proofErr w:type="gramStart"/>
      <w:r>
        <w:t xml:space="preserve">Figure </w:t>
      </w:r>
      <w:proofErr w:type="gramEnd"/>
      <w:r w:rsidR="001F7CA4">
        <w:fldChar w:fldCharType="begin"/>
      </w:r>
      <w:r w:rsidR="001F7CA4">
        <w:instrText xml:space="preserve"> SEQ Figure \* ARABIC </w:instrText>
      </w:r>
      <w:r w:rsidR="001F7CA4">
        <w:fldChar w:fldCharType="separate"/>
      </w:r>
      <w:r w:rsidR="007668FB">
        <w:rPr>
          <w:noProof/>
        </w:rPr>
        <w:t>7</w:t>
      </w:r>
      <w:r w:rsidR="001F7CA4">
        <w:rPr>
          <w:noProof/>
        </w:rPr>
        <w:fldChar w:fldCharType="end"/>
      </w:r>
      <w:proofErr w:type="gramStart"/>
      <w:r>
        <w:t>.</w:t>
      </w:r>
      <w:proofErr w:type="gramEnd"/>
      <w:r>
        <w:t xml:space="preserve"> Sample of the dataset for Naive Bayes</w:t>
      </w:r>
      <w:bookmarkEnd w:id="42"/>
    </w:p>
    <w:p w:rsidR="004A0204" w:rsidRDefault="004A0204" w:rsidP="00485CBD">
      <w:pPr>
        <w:rPr>
          <w:rFonts w:eastAsiaTheme="minorEastAsia"/>
        </w:rPr>
      </w:pPr>
      <w:r w:rsidRPr="004A0204">
        <w:rPr>
          <w:rFonts w:eastAsiaTheme="minorEastAsia"/>
          <w:noProof/>
          <w:lang w:bidi="mr-IN"/>
        </w:rPr>
        <w:drawing>
          <wp:inline distT="0" distB="0" distL="0" distR="0">
            <wp:extent cx="5394960" cy="127847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94960" cy="1278470"/>
                    </a:xfrm>
                    <a:prstGeom prst="rect">
                      <a:avLst/>
                    </a:prstGeom>
                    <a:noFill/>
                    <a:ln>
                      <a:noFill/>
                    </a:ln>
                  </pic:spPr>
                </pic:pic>
              </a:graphicData>
            </a:graphic>
          </wp:inline>
        </w:drawing>
      </w:r>
    </w:p>
    <w:p w:rsidR="0002382E" w:rsidRDefault="0002382E" w:rsidP="0002382E">
      <w:pPr>
        <w:pStyle w:val="ListParagraph"/>
        <w:numPr>
          <w:ilvl w:val="0"/>
          <w:numId w:val="37"/>
        </w:numPr>
        <w:rPr>
          <w:rFonts w:ascii="Times New Roman" w:eastAsiaTheme="minorEastAsia" w:hAnsi="Times New Roman"/>
          <w:iCs/>
        </w:rPr>
      </w:pPr>
      <w:r>
        <w:rPr>
          <w:rFonts w:ascii="Times New Roman" w:eastAsiaTheme="minorEastAsia" w:hAnsi="Times New Roman"/>
          <w:iCs/>
        </w:rPr>
        <w:t>Three</w:t>
      </w:r>
      <w:r w:rsidRPr="0002382E">
        <w:rPr>
          <w:rFonts w:ascii="Times New Roman" w:eastAsiaTheme="minorEastAsia" w:hAnsi="Times New Roman"/>
          <w:iCs/>
        </w:rPr>
        <w:t xml:space="preserve"> confusion matrices are obtained for each “</w:t>
      </w:r>
      <w:proofErr w:type="spellStart"/>
      <w:r w:rsidRPr="0002382E">
        <w:rPr>
          <w:rFonts w:ascii="Times New Roman" w:eastAsiaTheme="minorEastAsia" w:hAnsi="Times New Roman"/>
          <w:iCs/>
        </w:rPr>
        <w:t>laplace</w:t>
      </w:r>
      <w:proofErr w:type="spellEnd"/>
      <w:r w:rsidRPr="0002382E">
        <w:rPr>
          <w:rFonts w:ascii="Times New Roman" w:eastAsiaTheme="minorEastAsia" w:hAnsi="Times New Roman"/>
          <w:iCs/>
        </w:rPr>
        <w:t xml:space="preserve">” value and different “seed” values. </w:t>
      </w:r>
    </w:p>
    <w:p w:rsidR="0002382E" w:rsidRDefault="0002382E" w:rsidP="0002382E">
      <w:pPr>
        <w:pStyle w:val="ListParagraph"/>
        <w:numPr>
          <w:ilvl w:val="0"/>
          <w:numId w:val="37"/>
        </w:numPr>
        <w:rPr>
          <w:rFonts w:ascii="Times New Roman" w:eastAsiaTheme="minorEastAsia" w:hAnsi="Times New Roman"/>
          <w:iCs/>
        </w:rPr>
      </w:pPr>
      <w:r w:rsidRPr="0002382E">
        <w:rPr>
          <w:rFonts w:ascii="Times New Roman" w:eastAsiaTheme="minorEastAsia" w:hAnsi="Times New Roman"/>
          <w:iCs/>
        </w:rPr>
        <w:t>Then</w:t>
      </w:r>
      <w:r>
        <w:rPr>
          <w:rFonts w:ascii="Times New Roman" w:eastAsiaTheme="minorEastAsia" w:hAnsi="Times New Roman"/>
          <w:iCs/>
        </w:rPr>
        <w:t>,</w:t>
      </w:r>
      <w:r w:rsidRPr="0002382E">
        <w:rPr>
          <w:rFonts w:ascii="Times New Roman" w:eastAsiaTheme="minorEastAsia" w:hAnsi="Times New Roman"/>
          <w:iCs/>
        </w:rPr>
        <w:t xml:space="preserve"> the average of the </w:t>
      </w:r>
      <w:r w:rsidR="00B623CB" w:rsidRPr="0002382E">
        <w:rPr>
          <w:rFonts w:ascii="Times New Roman" w:eastAsiaTheme="minorEastAsia" w:hAnsi="Times New Roman"/>
          <w:iCs/>
        </w:rPr>
        <w:t>log loss</w:t>
      </w:r>
      <w:r w:rsidRPr="0002382E">
        <w:rPr>
          <w:rFonts w:ascii="Times New Roman" w:eastAsiaTheme="minorEastAsia" w:hAnsi="Times New Roman"/>
          <w:iCs/>
        </w:rPr>
        <w:t xml:space="preserve"> at each </w:t>
      </w:r>
      <w:proofErr w:type="spellStart"/>
      <w:proofErr w:type="gramStart"/>
      <w:r w:rsidRPr="0002382E">
        <w:rPr>
          <w:rFonts w:ascii="Times New Roman" w:eastAsiaTheme="minorEastAsia" w:hAnsi="Times New Roman"/>
          <w:iCs/>
        </w:rPr>
        <w:t>lapl</w:t>
      </w:r>
      <w:r>
        <w:rPr>
          <w:rFonts w:ascii="Times New Roman" w:eastAsiaTheme="minorEastAsia" w:hAnsi="Times New Roman"/>
          <w:iCs/>
        </w:rPr>
        <w:t>ace</w:t>
      </w:r>
      <w:proofErr w:type="spellEnd"/>
      <w:proofErr w:type="gramEnd"/>
      <w:r>
        <w:rPr>
          <w:rFonts w:ascii="Times New Roman" w:eastAsiaTheme="minorEastAsia" w:hAnsi="Times New Roman"/>
          <w:iCs/>
        </w:rPr>
        <w:t xml:space="preserve"> is computed and plotted in the</w:t>
      </w:r>
      <w:r w:rsidRPr="0002382E">
        <w:rPr>
          <w:rFonts w:ascii="Times New Roman" w:eastAsiaTheme="minorEastAsia" w:hAnsi="Times New Roman"/>
          <w:iCs/>
        </w:rPr>
        <w:t xml:space="preserve"> graph.</w:t>
      </w:r>
    </w:p>
    <w:p w:rsidR="0002382E" w:rsidRDefault="0002382E" w:rsidP="0002382E">
      <w:pPr>
        <w:rPr>
          <w:rFonts w:ascii="Times New Roman" w:eastAsiaTheme="minorEastAsia" w:hAnsi="Times New Roman"/>
          <w:iCs/>
        </w:rPr>
      </w:pPr>
      <w:r w:rsidRPr="0002382E">
        <w:rPr>
          <w:rFonts w:ascii="Times New Roman" w:eastAsiaTheme="minorEastAsia" w:hAnsi="Times New Roman"/>
          <w:iCs/>
        </w:rPr>
        <w:t>Using Naïve Bayes algorithm our output and confusion matrix looks like below:</w:t>
      </w:r>
    </w:p>
    <w:p w:rsidR="00197183" w:rsidRDefault="00197183" w:rsidP="0002382E">
      <w:pPr>
        <w:rPr>
          <w:rFonts w:ascii="Times New Roman" w:eastAsiaTheme="minorEastAsia" w:hAnsi="Times New Roman"/>
          <w:iCs/>
        </w:rPr>
      </w:pPr>
    </w:p>
    <w:p w:rsidR="00197183" w:rsidRDefault="00197183" w:rsidP="0002382E">
      <w:pPr>
        <w:rPr>
          <w:rFonts w:ascii="Times New Roman" w:eastAsiaTheme="minorEastAsia" w:hAnsi="Times New Roman"/>
          <w:iCs/>
        </w:rPr>
      </w:pPr>
    </w:p>
    <w:p w:rsidR="008C02C7" w:rsidRDefault="008C02C7" w:rsidP="0002382E">
      <w:pPr>
        <w:rPr>
          <w:rFonts w:ascii="Times New Roman" w:eastAsiaTheme="minorEastAsia" w:hAnsi="Times New Roman"/>
          <w:iCs/>
        </w:rPr>
      </w:pPr>
    </w:p>
    <w:p w:rsidR="008C02C7" w:rsidRDefault="008C02C7" w:rsidP="0002382E">
      <w:pPr>
        <w:rPr>
          <w:rFonts w:ascii="Times New Roman" w:eastAsiaTheme="minorEastAsia" w:hAnsi="Times New Roman"/>
          <w:iCs/>
        </w:rPr>
      </w:pPr>
    </w:p>
    <w:p w:rsidR="0002382E" w:rsidRDefault="0002382E" w:rsidP="0002382E">
      <w:pPr>
        <w:rPr>
          <w:rFonts w:ascii="Times New Roman" w:eastAsiaTheme="minorEastAsia" w:hAnsi="Times New Roman"/>
          <w:iCs/>
          <w:u w:val="single"/>
        </w:rPr>
      </w:pPr>
      <w:r w:rsidRPr="0002382E">
        <w:rPr>
          <w:rFonts w:ascii="Times New Roman" w:eastAsiaTheme="minorEastAsia" w:hAnsi="Times New Roman"/>
          <w:iCs/>
          <w:u w:val="single"/>
        </w:rPr>
        <w:lastRenderedPageBreak/>
        <w:t>Laplace =1 and seed = 50</w:t>
      </w:r>
    </w:p>
    <w:p w:rsidR="009360DB" w:rsidRPr="009360DB" w:rsidRDefault="009360DB" w:rsidP="009360DB">
      <w:pPr>
        <w:shd w:val="clear" w:color="auto" w:fill="1C1C1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rPr>
          <w:rFonts w:ascii="Lucida Console" w:hAnsi="Lucida Console" w:cs="Courier New"/>
          <w:color w:val="E6E1DC"/>
          <w:sz w:val="20"/>
          <w:szCs w:val="20"/>
          <w:lang w:bidi="ar-SA"/>
        </w:rPr>
      </w:pPr>
      <w:r w:rsidRPr="009360DB">
        <w:rPr>
          <w:rFonts w:ascii="Lucida Console" w:hAnsi="Lucida Console" w:cs="Courier New"/>
          <w:color w:val="E6E1DC"/>
          <w:sz w:val="20"/>
          <w:szCs w:val="20"/>
          <w:lang w:bidi="ar-SA"/>
        </w:rPr>
        <w:t xml:space="preserve">   </w:t>
      </w:r>
      <w:proofErr w:type="gramStart"/>
      <w:r w:rsidRPr="009360DB">
        <w:rPr>
          <w:rFonts w:ascii="Lucida Console" w:hAnsi="Lucida Console" w:cs="Courier New"/>
          <w:color w:val="E6E1DC"/>
          <w:sz w:val="20"/>
          <w:szCs w:val="20"/>
          <w:lang w:bidi="ar-SA"/>
        </w:rPr>
        <w:t>predictions</w:t>
      </w:r>
      <w:proofErr w:type="gramEnd"/>
    </w:p>
    <w:p w:rsidR="009360DB" w:rsidRPr="009360DB" w:rsidRDefault="009360DB" w:rsidP="009360DB">
      <w:pPr>
        <w:shd w:val="clear" w:color="auto" w:fill="1C1C1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rPr>
          <w:rFonts w:ascii="Lucida Console" w:hAnsi="Lucida Console" w:cs="Courier New"/>
          <w:color w:val="E6E1DC"/>
          <w:sz w:val="20"/>
          <w:szCs w:val="20"/>
          <w:lang w:bidi="ar-SA"/>
        </w:rPr>
      </w:pPr>
      <w:r w:rsidRPr="009360DB">
        <w:rPr>
          <w:rFonts w:ascii="Lucida Console" w:hAnsi="Lucida Console" w:cs="Courier New"/>
          <w:color w:val="E6E1DC"/>
          <w:sz w:val="20"/>
          <w:szCs w:val="20"/>
          <w:lang w:bidi="ar-SA"/>
        </w:rPr>
        <w:t xml:space="preserve">        0     1     2</w:t>
      </w:r>
    </w:p>
    <w:p w:rsidR="009360DB" w:rsidRPr="009360DB" w:rsidRDefault="009360DB" w:rsidP="009360DB">
      <w:pPr>
        <w:shd w:val="clear" w:color="auto" w:fill="1C1C1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rPr>
          <w:rFonts w:ascii="Lucida Console" w:hAnsi="Lucida Console" w:cs="Courier New"/>
          <w:color w:val="E6E1DC"/>
          <w:sz w:val="20"/>
          <w:szCs w:val="20"/>
          <w:lang w:bidi="ar-SA"/>
        </w:rPr>
      </w:pPr>
      <w:r w:rsidRPr="009360DB">
        <w:rPr>
          <w:rFonts w:ascii="Lucida Console" w:hAnsi="Lucida Console" w:cs="Courier New"/>
          <w:color w:val="E6E1DC"/>
          <w:sz w:val="20"/>
          <w:szCs w:val="20"/>
          <w:lang w:bidi="ar-SA"/>
        </w:rPr>
        <w:t xml:space="preserve">  0 </w:t>
      </w:r>
      <w:proofErr w:type="gramStart"/>
      <w:r w:rsidRPr="009360DB">
        <w:rPr>
          <w:rFonts w:ascii="Lucida Console" w:hAnsi="Lucida Console" w:cs="Courier New"/>
          <w:color w:val="E6E1DC"/>
          <w:sz w:val="20"/>
          <w:szCs w:val="20"/>
          <w:lang w:bidi="ar-SA"/>
        </w:rPr>
        <w:t>13770  1205</w:t>
      </w:r>
      <w:proofErr w:type="gramEnd"/>
      <w:r w:rsidRPr="009360DB">
        <w:rPr>
          <w:rFonts w:ascii="Lucida Console" w:hAnsi="Lucida Console" w:cs="Courier New"/>
          <w:color w:val="E6E1DC"/>
          <w:sz w:val="20"/>
          <w:szCs w:val="20"/>
          <w:lang w:bidi="ar-SA"/>
        </w:rPr>
        <w:t xml:space="preserve">  1560</w:t>
      </w:r>
    </w:p>
    <w:p w:rsidR="009360DB" w:rsidRPr="009360DB" w:rsidRDefault="009360DB" w:rsidP="009360DB">
      <w:pPr>
        <w:shd w:val="clear" w:color="auto" w:fill="1C1C1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rPr>
          <w:rFonts w:ascii="Lucida Console" w:hAnsi="Lucida Console" w:cs="Courier New"/>
          <w:color w:val="E6E1DC"/>
          <w:sz w:val="20"/>
          <w:szCs w:val="20"/>
          <w:lang w:bidi="ar-SA"/>
        </w:rPr>
      </w:pPr>
      <w:r w:rsidRPr="009360DB">
        <w:rPr>
          <w:rFonts w:ascii="Lucida Console" w:hAnsi="Lucida Console" w:cs="Courier New"/>
          <w:color w:val="E6E1DC"/>
          <w:sz w:val="20"/>
          <w:szCs w:val="20"/>
          <w:lang w:bidi="ar-SA"/>
        </w:rPr>
        <w:t xml:space="preserve">  1   </w:t>
      </w:r>
      <w:proofErr w:type="gramStart"/>
      <w:r w:rsidRPr="009360DB">
        <w:rPr>
          <w:rFonts w:ascii="Lucida Console" w:hAnsi="Lucida Console" w:cs="Courier New"/>
          <w:color w:val="E6E1DC"/>
          <w:sz w:val="20"/>
          <w:szCs w:val="20"/>
          <w:lang w:bidi="ar-SA"/>
        </w:rPr>
        <w:t>736  5782</w:t>
      </w:r>
      <w:proofErr w:type="gramEnd"/>
      <w:r w:rsidRPr="009360DB">
        <w:rPr>
          <w:rFonts w:ascii="Lucida Console" w:hAnsi="Lucida Console" w:cs="Courier New"/>
          <w:color w:val="E6E1DC"/>
          <w:sz w:val="20"/>
          <w:szCs w:val="20"/>
          <w:lang w:bidi="ar-SA"/>
        </w:rPr>
        <w:t xml:space="preserve">   727</w:t>
      </w:r>
    </w:p>
    <w:p w:rsidR="009360DB" w:rsidRPr="009360DB" w:rsidRDefault="009360DB" w:rsidP="009360DB">
      <w:pPr>
        <w:shd w:val="clear" w:color="auto" w:fill="1C1C1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E6E1DC"/>
          <w:sz w:val="20"/>
          <w:szCs w:val="20"/>
          <w:lang w:bidi="ar-SA"/>
        </w:rPr>
      </w:pPr>
      <w:r w:rsidRPr="009360DB">
        <w:rPr>
          <w:rFonts w:ascii="Lucida Console" w:hAnsi="Lucida Console" w:cs="Courier New"/>
          <w:color w:val="E6E1DC"/>
          <w:sz w:val="20"/>
          <w:szCs w:val="20"/>
          <w:lang w:bidi="ar-SA"/>
        </w:rPr>
        <w:t xml:space="preserve">  2     2    </w:t>
      </w:r>
      <w:proofErr w:type="gramStart"/>
      <w:r w:rsidRPr="009360DB">
        <w:rPr>
          <w:rFonts w:ascii="Lucida Console" w:hAnsi="Lucida Console" w:cs="Courier New"/>
          <w:color w:val="E6E1DC"/>
          <w:sz w:val="20"/>
          <w:szCs w:val="20"/>
          <w:lang w:bidi="ar-SA"/>
        </w:rPr>
        <w:t>46  3878</w:t>
      </w:r>
      <w:proofErr w:type="gramEnd"/>
    </w:p>
    <w:p w:rsidR="009360DB" w:rsidRDefault="009360DB" w:rsidP="009360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heme="minorEastAsia" w:hAnsi="Times New Roman"/>
          <w:iCs/>
        </w:rPr>
      </w:pPr>
    </w:p>
    <w:p w:rsidR="0002382E" w:rsidRPr="004B57E5" w:rsidRDefault="0002382E" w:rsidP="009360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heme="minorEastAsia" w:hAnsi="Times New Roman"/>
          <w:iCs/>
        </w:rPr>
      </w:pPr>
      <w:r w:rsidRPr="004B57E5">
        <w:rPr>
          <w:rFonts w:ascii="Times New Roman" w:eastAsiaTheme="minorEastAsia" w:hAnsi="Times New Roman"/>
          <w:iCs/>
        </w:rPr>
        <w:t>W</w:t>
      </w:r>
      <w:r>
        <w:rPr>
          <w:rFonts w:ascii="Times New Roman" w:eastAsiaTheme="minorEastAsia" w:hAnsi="Times New Roman"/>
          <w:iCs/>
        </w:rPr>
        <w:t xml:space="preserve">e predicted </w:t>
      </w:r>
      <w:r w:rsidR="009360DB">
        <w:rPr>
          <w:rFonts w:ascii="Times New Roman" w:eastAsiaTheme="minorEastAsia" w:hAnsi="Times New Roman"/>
          <w:iCs/>
        </w:rPr>
        <w:t>13770+736+2 = 14508</w:t>
      </w:r>
      <w:r w:rsidRPr="004B57E5">
        <w:rPr>
          <w:rFonts w:ascii="Times New Roman" w:eastAsiaTheme="minorEastAsia" w:hAnsi="Times New Roman"/>
          <w:iCs/>
        </w:rPr>
        <w:t xml:space="preserve"> to be fault severity = 0.</w:t>
      </w:r>
    </w:p>
    <w:p w:rsidR="0002382E" w:rsidRDefault="0002382E" w:rsidP="0002382E">
      <w:pPr>
        <w:rPr>
          <w:rFonts w:ascii="Times New Roman" w:eastAsiaTheme="minorEastAsia" w:hAnsi="Times New Roman"/>
          <w:iCs/>
        </w:rPr>
      </w:pPr>
      <w:r w:rsidRPr="004B57E5">
        <w:rPr>
          <w:rFonts w:ascii="Times New Roman" w:eastAsiaTheme="minorEastAsia" w:hAnsi="Times New Roman"/>
          <w:iCs/>
        </w:rPr>
        <w:t>Out of this set</w:t>
      </w:r>
      <w:r>
        <w:rPr>
          <w:rFonts w:ascii="Times New Roman" w:eastAsiaTheme="minorEastAsia" w:hAnsi="Times New Roman"/>
          <w:iCs/>
        </w:rPr>
        <w:t>,</w:t>
      </w:r>
      <w:r w:rsidRPr="004B57E5">
        <w:rPr>
          <w:rFonts w:ascii="Times New Roman" w:eastAsiaTheme="minorEastAsia" w:hAnsi="Times New Roman"/>
          <w:iCs/>
        </w:rPr>
        <w:t xml:space="preserve"> the proba</w:t>
      </w:r>
      <w:r>
        <w:rPr>
          <w:rFonts w:ascii="Times New Roman" w:eastAsiaTheme="minorEastAsia" w:hAnsi="Times New Roman"/>
          <w:iCs/>
        </w:rPr>
        <w:t xml:space="preserve">bility of being correct is </w:t>
      </w:r>
      <w:r w:rsidR="009360DB">
        <w:rPr>
          <w:rFonts w:ascii="Times New Roman" w:eastAsiaTheme="minorEastAsia" w:hAnsi="Times New Roman"/>
          <w:iCs/>
        </w:rPr>
        <w:t>13770/14508 = 0.949</w:t>
      </w:r>
    </w:p>
    <w:p w:rsidR="0002382E" w:rsidRDefault="0002382E" w:rsidP="0002382E">
      <w:pPr>
        <w:rPr>
          <w:rFonts w:ascii="Times New Roman" w:eastAsiaTheme="minorEastAsia" w:hAnsi="Times New Roman"/>
          <w:iCs/>
        </w:rPr>
      </w:pPr>
      <w:r>
        <w:rPr>
          <w:rFonts w:ascii="Times New Roman" w:eastAsiaTheme="minorEastAsia" w:hAnsi="Times New Roman"/>
          <w:iCs/>
        </w:rPr>
        <w:t xml:space="preserve">Inner log loss for this piece = </w:t>
      </w:r>
      <w:r w:rsidR="009360DB">
        <w:rPr>
          <w:rFonts w:ascii="Times New Roman" w:eastAsiaTheme="minorEastAsia" w:hAnsi="Times New Roman"/>
          <w:iCs/>
        </w:rPr>
        <w:t>13770</w:t>
      </w:r>
      <w:r>
        <w:rPr>
          <w:rFonts w:ascii="Times New Roman" w:eastAsiaTheme="minorEastAsia" w:hAnsi="Times New Roman"/>
          <w:iCs/>
        </w:rPr>
        <w:t xml:space="preserve"> </w:t>
      </w:r>
      <m:oMath>
        <m:r>
          <w:rPr>
            <w:rFonts w:ascii="Cambria Math" w:eastAsiaTheme="minorEastAsia" w:hAnsi="Cambria Math"/>
          </w:rPr>
          <m:t xml:space="preserve">× </m:t>
        </m:r>
      </m:oMath>
      <w:r w:rsidR="009360DB">
        <w:rPr>
          <w:rFonts w:ascii="Times New Roman" w:eastAsiaTheme="minorEastAsia" w:hAnsi="Times New Roman"/>
          <w:iCs/>
        </w:rPr>
        <w:t>log (0.949) = -312.22</w:t>
      </w:r>
    </w:p>
    <w:p w:rsidR="009360DB" w:rsidRDefault="009360DB" w:rsidP="0002382E">
      <w:pPr>
        <w:rPr>
          <w:rFonts w:ascii="Times New Roman" w:eastAsiaTheme="minorEastAsia" w:hAnsi="Times New Roman"/>
          <w:iCs/>
        </w:rPr>
      </w:pPr>
      <w:r>
        <w:rPr>
          <w:rFonts w:ascii="Times New Roman" w:eastAsiaTheme="minorEastAsia" w:hAnsi="Times New Roman"/>
          <w:iCs/>
        </w:rPr>
        <w:t>Similarly, we predicted 1205+5782+46 = 7033 to be fault severity = 1</w:t>
      </w:r>
    </w:p>
    <w:p w:rsidR="009360DB" w:rsidRDefault="009360DB" w:rsidP="009360DB">
      <w:pPr>
        <w:rPr>
          <w:rFonts w:ascii="Times New Roman" w:eastAsiaTheme="minorEastAsia" w:hAnsi="Times New Roman"/>
          <w:iCs/>
        </w:rPr>
      </w:pPr>
      <w:r w:rsidRPr="004B57E5">
        <w:rPr>
          <w:rFonts w:ascii="Times New Roman" w:eastAsiaTheme="minorEastAsia" w:hAnsi="Times New Roman"/>
          <w:iCs/>
        </w:rPr>
        <w:t>Out of this set</w:t>
      </w:r>
      <w:r>
        <w:rPr>
          <w:rFonts w:ascii="Times New Roman" w:eastAsiaTheme="minorEastAsia" w:hAnsi="Times New Roman"/>
          <w:iCs/>
        </w:rPr>
        <w:t>,</w:t>
      </w:r>
      <w:r w:rsidRPr="004B57E5">
        <w:rPr>
          <w:rFonts w:ascii="Times New Roman" w:eastAsiaTheme="minorEastAsia" w:hAnsi="Times New Roman"/>
          <w:iCs/>
        </w:rPr>
        <w:t xml:space="preserve"> the proba</w:t>
      </w:r>
      <w:r>
        <w:rPr>
          <w:rFonts w:ascii="Times New Roman" w:eastAsiaTheme="minorEastAsia" w:hAnsi="Times New Roman"/>
          <w:iCs/>
        </w:rPr>
        <w:t>bility of being correct is 5782/7033 = 0.822</w:t>
      </w:r>
    </w:p>
    <w:p w:rsidR="009360DB" w:rsidRDefault="009360DB" w:rsidP="009360DB">
      <w:pPr>
        <w:rPr>
          <w:rFonts w:ascii="Times New Roman" w:eastAsiaTheme="minorEastAsia" w:hAnsi="Times New Roman"/>
          <w:iCs/>
        </w:rPr>
      </w:pPr>
      <w:r>
        <w:rPr>
          <w:rFonts w:ascii="Times New Roman" w:eastAsiaTheme="minorEastAsia" w:hAnsi="Times New Roman"/>
          <w:iCs/>
        </w:rPr>
        <w:t xml:space="preserve">Inner log loss for this piece = 5782 </w:t>
      </w:r>
      <m:oMath>
        <m:r>
          <w:rPr>
            <w:rFonts w:ascii="Cambria Math" w:eastAsiaTheme="minorEastAsia" w:hAnsi="Cambria Math"/>
          </w:rPr>
          <m:t xml:space="preserve">× </m:t>
        </m:r>
      </m:oMath>
      <w:r>
        <w:rPr>
          <w:rFonts w:ascii="Times New Roman" w:eastAsiaTheme="minorEastAsia" w:hAnsi="Times New Roman"/>
          <w:iCs/>
        </w:rPr>
        <w:t>log (0.822) = -491.83</w:t>
      </w:r>
    </w:p>
    <w:p w:rsidR="009360DB" w:rsidRPr="004B57E5" w:rsidRDefault="009360DB" w:rsidP="009360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heme="minorEastAsia" w:hAnsi="Times New Roman"/>
          <w:iCs/>
        </w:rPr>
      </w:pPr>
      <w:r w:rsidRPr="004B57E5">
        <w:rPr>
          <w:rFonts w:ascii="Times New Roman" w:eastAsiaTheme="minorEastAsia" w:hAnsi="Times New Roman"/>
          <w:iCs/>
        </w:rPr>
        <w:t>W</w:t>
      </w:r>
      <w:r>
        <w:rPr>
          <w:rFonts w:ascii="Times New Roman" w:eastAsiaTheme="minorEastAsia" w:hAnsi="Times New Roman"/>
          <w:iCs/>
        </w:rPr>
        <w:t xml:space="preserve">e predicted </w:t>
      </w:r>
      <w:r w:rsidR="00D667EC">
        <w:rPr>
          <w:rFonts w:ascii="Times New Roman" w:eastAsiaTheme="minorEastAsia" w:hAnsi="Times New Roman"/>
          <w:iCs/>
        </w:rPr>
        <w:t>1560+727+3878</w:t>
      </w:r>
      <w:r>
        <w:rPr>
          <w:rFonts w:ascii="Times New Roman" w:eastAsiaTheme="minorEastAsia" w:hAnsi="Times New Roman"/>
          <w:iCs/>
        </w:rPr>
        <w:t xml:space="preserve">= </w:t>
      </w:r>
      <w:r w:rsidR="00D667EC">
        <w:rPr>
          <w:rFonts w:ascii="Times New Roman" w:eastAsiaTheme="minorEastAsia" w:hAnsi="Times New Roman"/>
          <w:iCs/>
        </w:rPr>
        <w:t>6165 to be fault severity = 2</w:t>
      </w:r>
      <w:r w:rsidRPr="004B57E5">
        <w:rPr>
          <w:rFonts w:ascii="Times New Roman" w:eastAsiaTheme="minorEastAsia" w:hAnsi="Times New Roman"/>
          <w:iCs/>
        </w:rPr>
        <w:t>.</w:t>
      </w:r>
    </w:p>
    <w:p w:rsidR="009360DB" w:rsidRDefault="009360DB" w:rsidP="009360DB">
      <w:pPr>
        <w:rPr>
          <w:rFonts w:ascii="Times New Roman" w:eastAsiaTheme="minorEastAsia" w:hAnsi="Times New Roman"/>
          <w:iCs/>
        </w:rPr>
      </w:pPr>
      <w:r w:rsidRPr="004B57E5">
        <w:rPr>
          <w:rFonts w:ascii="Times New Roman" w:eastAsiaTheme="minorEastAsia" w:hAnsi="Times New Roman"/>
          <w:iCs/>
        </w:rPr>
        <w:t>Out of this set</w:t>
      </w:r>
      <w:r>
        <w:rPr>
          <w:rFonts w:ascii="Times New Roman" w:eastAsiaTheme="minorEastAsia" w:hAnsi="Times New Roman"/>
          <w:iCs/>
        </w:rPr>
        <w:t>,</w:t>
      </w:r>
      <w:r w:rsidRPr="004B57E5">
        <w:rPr>
          <w:rFonts w:ascii="Times New Roman" w:eastAsiaTheme="minorEastAsia" w:hAnsi="Times New Roman"/>
          <w:iCs/>
        </w:rPr>
        <w:t xml:space="preserve"> the proba</w:t>
      </w:r>
      <w:r>
        <w:rPr>
          <w:rFonts w:ascii="Times New Roman" w:eastAsiaTheme="minorEastAsia" w:hAnsi="Times New Roman"/>
          <w:iCs/>
        </w:rPr>
        <w:t xml:space="preserve">bility of being correct is </w:t>
      </w:r>
      <w:r w:rsidR="00D667EC">
        <w:rPr>
          <w:rFonts w:ascii="Times New Roman" w:eastAsiaTheme="minorEastAsia" w:hAnsi="Times New Roman"/>
          <w:iCs/>
        </w:rPr>
        <w:t>3878/6165 = 0.629</w:t>
      </w:r>
    </w:p>
    <w:p w:rsidR="009360DB" w:rsidRDefault="009360DB" w:rsidP="009360DB">
      <w:pPr>
        <w:rPr>
          <w:rFonts w:ascii="Times New Roman" w:eastAsiaTheme="minorEastAsia" w:hAnsi="Times New Roman"/>
          <w:iCs/>
        </w:rPr>
      </w:pPr>
      <w:r>
        <w:rPr>
          <w:rFonts w:ascii="Times New Roman" w:eastAsiaTheme="minorEastAsia" w:hAnsi="Times New Roman"/>
          <w:iCs/>
        </w:rPr>
        <w:t xml:space="preserve">Inner log loss for this piece = </w:t>
      </w:r>
      <w:r w:rsidR="00D667EC">
        <w:rPr>
          <w:rFonts w:ascii="Times New Roman" w:eastAsiaTheme="minorEastAsia" w:hAnsi="Times New Roman"/>
          <w:iCs/>
        </w:rPr>
        <w:t>3878</w:t>
      </w:r>
      <w:r>
        <w:rPr>
          <w:rFonts w:ascii="Times New Roman" w:eastAsiaTheme="minorEastAsia" w:hAnsi="Times New Roman"/>
          <w:iCs/>
        </w:rPr>
        <w:t xml:space="preserve"> </w:t>
      </w:r>
      <m:oMath>
        <m:r>
          <w:rPr>
            <w:rFonts w:ascii="Cambria Math" w:eastAsiaTheme="minorEastAsia" w:hAnsi="Cambria Math"/>
          </w:rPr>
          <m:t xml:space="preserve">× </m:t>
        </m:r>
      </m:oMath>
      <w:r w:rsidR="00D667EC">
        <w:rPr>
          <w:rFonts w:ascii="Times New Roman" w:eastAsiaTheme="minorEastAsia" w:hAnsi="Times New Roman"/>
          <w:iCs/>
        </w:rPr>
        <w:t>log (0.629) = -780.74</w:t>
      </w:r>
    </w:p>
    <w:p w:rsidR="00D667EC" w:rsidRPr="00D667EC" w:rsidRDefault="00D667EC" w:rsidP="00D667EC">
      <w:pPr>
        <w:pStyle w:val="ListParagraph"/>
        <w:numPr>
          <w:ilvl w:val="0"/>
          <w:numId w:val="36"/>
        </w:numPr>
        <w:rPr>
          <w:rFonts w:ascii="Times New Roman" w:eastAsiaTheme="minorEastAsia" w:hAnsi="Times New Roman"/>
          <w:iCs/>
        </w:rPr>
      </w:pPr>
      <m:oMath>
        <m:r>
          <w:rPr>
            <w:rFonts w:ascii="Cambria Math" w:eastAsiaTheme="minorEastAsia" w:hAnsi="Cambria Math"/>
          </w:rPr>
          <m:t xml:space="preserve">Log loss = </m:t>
        </m:r>
        <m:f>
          <m:fPr>
            <m:ctrlPr>
              <w:rPr>
                <w:rFonts w:ascii="Cambria Math" w:eastAsiaTheme="minorEastAsia" w:hAnsi="Cambria Math"/>
                <w:i/>
                <w:iCs/>
              </w:rPr>
            </m:ctrlPr>
          </m:fPr>
          <m:num>
            <m:r>
              <w:rPr>
                <w:rFonts w:ascii="Cambria Math" w:eastAsiaTheme="minorEastAsia" w:hAnsi="Cambria Math"/>
              </w:rPr>
              <m:t>-(-312.22-491.83-780.74)</m:t>
            </m:r>
          </m:num>
          <m:den>
            <m:r>
              <w:rPr>
                <w:rFonts w:ascii="Cambria Math" w:eastAsiaTheme="minorEastAsia" w:hAnsi="Cambria Math"/>
              </w:rPr>
              <m:t>(14508+7033+6165)</m:t>
            </m:r>
          </m:den>
        </m:f>
        <m:r>
          <w:rPr>
            <w:rFonts w:ascii="Cambria Math" w:eastAsiaTheme="minorEastAsia" w:hAnsi="Cambria Math"/>
          </w:rPr>
          <m:t>=0.057</m:t>
        </m:r>
      </m:oMath>
    </w:p>
    <w:p w:rsidR="00D667EC" w:rsidRDefault="00D667EC" w:rsidP="00D667EC">
      <w:pPr>
        <w:rPr>
          <w:rFonts w:ascii="Times New Roman" w:eastAsiaTheme="minorEastAsia" w:hAnsi="Times New Roman"/>
          <w:iCs/>
          <w:u w:val="single"/>
        </w:rPr>
      </w:pPr>
      <w:r w:rsidRPr="00D667EC">
        <w:rPr>
          <w:rFonts w:ascii="Times New Roman" w:eastAsiaTheme="minorEastAsia" w:hAnsi="Times New Roman"/>
          <w:iCs/>
          <w:u w:val="single"/>
        </w:rPr>
        <w:t xml:space="preserve">Laplace </w:t>
      </w:r>
      <w:r>
        <w:rPr>
          <w:rFonts w:ascii="Times New Roman" w:eastAsiaTheme="minorEastAsia" w:hAnsi="Times New Roman"/>
          <w:iCs/>
          <w:u w:val="single"/>
        </w:rPr>
        <w:t>=1 and seed = 75</w:t>
      </w:r>
    </w:p>
    <w:p w:rsidR="00D667EC" w:rsidRDefault="00D667EC" w:rsidP="00D667EC">
      <w:pPr>
        <w:pStyle w:val="HTMLPreformatted"/>
        <w:shd w:val="clear" w:color="auto" w:fill="1C1C1C"/>
        <w:wordWrap w:val="0"/>
        <w:spacing w:line="225" w:lineRule="atLeast"/>
        <w:rPr>
          <w:rFonts w:ascii="Lucida Console" w:hAnsi="Lucida Console"/>
          <w:color w:val="E6E1DC"/>
        </w:rPr>
      </w:pPr>
      <w:r>
        <w:rPr>
          <w:rFonts w:ascii="Lucida Console" w:hAnsi="Lucida Console"/>
          <w:color w:val="E6E1DC"/>
        </w:rPr>
        <w:t xml:space="preserve">   </w:t>
      </w:r>
      <w:proofErr w:type="gramStart"/>
      <w:r>
        <w:rPr>
          <w:rFonts w:ascii="Lucida Console" w:hAnsi="Lucida Console"/>
          <w:color w:val="E6E1DC"/>
        </w:rPr>
        <w:t>predictions</w:t>
      </w:r>
      <w:proofErr w:type="gramEnd"/>
    </w:p>
    <w:p w:rsidR="00D667EC" w:rsidRDefault="00D667EC" w:rsidP="00D667EC">
      <w:pPr>
        <w:pStyle w:val="HTMLPreformatted"/>
        <w:shd w:val="clear" w:color="auto" w:fill="1C1C1C"/>
        <w:wordWrap w:val="0"/>
        <w:spacing w:line="225" w:lineRule="atLeast"/>
        <w:rPr>
          <w:rFonts w:ascii="Lucida Console" w:hAnsi="Lucida Console"/>
          <w:color w:val="E6E1DC"/>
        </w:rPr>
      </w:pPr>
      <w:r>
        <w:rPr>
          <w:rFonts w:ascii="Lucida Console" w:hAnsi="Lucida Console"/>
          <w:color w:val="E6E1DC"/>
        </w:rPr>
        <w:t xml:space="preserve">        0     1     2</w:t>
      </w:r>
    </w:p>
    <w:p w:rsidR="00D667EC" w:rsidRDefault="00D667EC" w:rsidP="00D667EC">
      <w:pPr>
        <w:pStyle w:val="HTMLPreformatted"/>
        <w:shd w:val="clear" w:color="auto" w:fill="1C1C1C"/>
        <w:wordWrap w:val="0"/>
        <w:spacing w:line="225" w:lineRule="atLeast"/>
        <w:rPr>
          <w:rFonts w:ascii="Lucida Console" w:hAnsi="Lucida Console"/>
          <w:color w:val="E6E1DC"/>
        </w:rPr>
      </w:pPr>
      <w:r>
        <w:rPr>
          <w:rFonts w:ascii="Lucida Console" w:hAnsi="Lucida Console"/>
          <w:color w:val="E6E1DC"/>
        </w:rPr>
        <w:t xml:space="preserve">  0 </w:t>
      </w:r>
      <w:proofErr w:type="gramStart"/>
      <w:r>
        <w:rPr>
          <w:rFonts w:ascii="Lucida Console" w:hAnsi="Lucida Console"/>
          <w:color w:val="E6E1DC"/>
        </w:rPr>
        <w:t>14017  1120</w:t>
      </w:r>
      <w:proofErr w:type="gramEnd"/>
      <w:r>
        <w:rPr>
          <w:rFonts w:ascii="Lucida Console" w:hAnsi="Lucida Console"/>
          <w:color w:val="E6E1DC"/>
        </w:rPr>
        <w:t xml:space="preserve">  1543</w:t>
      </w:r>
    </w:p>
    <w:p w:rsidR="00D667EC" w:rsidRDefault="00D667EC" w:rsidP="00D667EC">
      <w:pPr>
        <w:pStyle w:val="HTMLPreformatted"/>
        <w:shd w:val="clear" w:color="auto" w:fill="1C1C1C"/>
        <w:wordWrap w:val="0"/>
        <w:spacing w:line="225" w:lineRule="atLeast"/>
        <w:rPr>
          <w:rFonts w:ascii="Lucida Console" w:hAnsi="Lucida Console"/>
          <w:color w:val="E6E1DC"/>
        </w:rPr>
      </w:pPr>
      <w:r>
        <w:rPr>
          <w:rFonts w:ascii="Lucida Console" w:hAnsi="Lucida Console"/>
          <w:color w:val="E6E1DC"/>
        </w:rPr>
        <w:t xml:space="preserve">  1   </w:t>
      </w:r>
      <w:proofErr w:type="gramStart"/>
      <w:r>
        <w:rPr>
          <w:rFonts w:ascii="Lucida Console" w:hAnsi="Lucida Console"/>
          <w:color w:val="E6E1DC"/>
        </w:rPr>
        <w:t>774  5872</w:t>
      </w:r>
      <w:proofErr w:type="gramEnd"/>
      <w:r>
        <w:rPr>
          <w:rFonts w:ascii="Lucida Console" w:hAnsi="Lucida Console"/>
          <w:color w:val="E6E1DC"/>
        </w:rPr>
        <w:t xml:space="preserve">   751</w:t>
      </w:r>
    </w:p>
    <w:p w:rsidR="00D667EC" w:rsidRDefault="00D667EC" w:rsidP="00D667EC">
      <w:pPr>
        <w:pStyle w:val="HTMLPreformatted"/>
        <w:shd w:val="clear" w:color="auto" w:fill="1C1C1C"/>
        <w:wordWrap w:val="0"/>
        <w:spacing w:line="225" w:lineRule="atLeast"/>
        <w:rPr>
          <w:rFonts w:ascii="Lucida Console" w:hAnsi="Lucida Console"/>
          <w:color w:val="E6E1DC"/>
        </w:rPr>
      </w:pPr>
      <w:r>
        <w:rPr>
          <w:rFonts w:ascii="Lucida Console" w:hAnsi="Lucida Console"/>
          <w:color w:val="E6E1DC"/>
        </w:rPr>
        <w:t xml:space="preserve">  2     6    </w:t>
      </w:r>
      <w:proofErr w:type="gramStart"/>
      <w:r>
        <w:rPr>
          <w:rFonts w:ascii="Lucida Console" w:hAnsi="Lucida Console"/>
          <w:color w:val="E6E1DC"/>
        </w:rPr>
        <w:t>46  3821</w:t>
      </w:r>
      <w:proofErr w:type="gramEnd"/>
    </w:p>
    <w:p w:rsidR="00D667EC" w:rsidRDefault="00D667EC" w:rsidP="00D667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heme="minorEastAsia" w:hAnsi="Times New Roman"/>
          <w:iCs/>
        </w:rPr>
      </w:pPr>
    </w:p>
    <w:p w:rsidR="00D667EC" w:rsidRPr="004B57E5" w:rsidRDefault="00D667EC" w:rsidP="00D667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heme="minorEastAsia" w:hAnsi="Times New Roman"/>
          <w:iCs/>
        </w:rPr>
      </w:pPr>
      <w:r w:rsidRPr="004B57E5">
        <w:rPr>
          <w:rFonts w:ascii="Times New Roman" w:eastAsiaTheme="minorEastAsia" w:hAnsi="Times New Roman"/>
          <w:iCs/>
        </w:rPr>
        <w:t>W</w:t>
      </w:r>
      <w:r>
        <w:rPr>
          <w:rFonts w:ascii="Times New Roman" w:eastAsiaTheme="minorEastAsia" w:hAnsi="Times New Roman"/>
          <w:iCs/>
        </w:rPr>
        <w:t>e predicted 14017+774+6 = 14797</w:t>
      </w:r>
      <w:r w:rsidRPr="004B57E5">
        <w:rPr>
          <w:rFonts w:ascii="Times New Roman" w:eastAsiaTheme="minorEastAsia" w:hAnsi="Times New Roman"/>
          <w:iCs/>
        </w:rPr>
        <w:t xml:space="preserve"> to be fault severity = 0.</w:t>
      </w:r>
    </w:p>
    <w:p w:rsidR="00D667EC" w:rsidRDefault="00D667EC" w:rsidP="00D667EC">
      <w:pPr>
        <w:rPr>
          <w:rFonts w:ascii="Times New Roman" w:eastAsiaTheme="minorEastAsia" w:hAnsi="Times New Roman"/>
          <w:iCs/>
        </w:rPr>
      </w:pPr>
      <w:r w:rsidRPr="004B57E5">
        <w:rPr>
          <w:rFonts w:ascii="Times New Roman" w:eastAsiaTheme="minorEastAsia" w:hAnsi="Times New Roman"/>
          <w:iCs/>
        </w:rPr>
        <w:t>Out of this set</w:t>
      </w:r>
      <w:r>
        <w:rPr>
          <w:rFonts w:ascii="Times New Roman" w:eastAsiaTheme="minorEastAsia" w:hAnsi="Times New Roman"/>
          <w:iCs/>
        </w:rPr>
        <w:t>,</w:t>
      </w:r>
      <w:r w:rsidRPr="004B57E5">
        <w:rPr>
          <w:rFonts w:ascii="Times New Roman" w:eastAsiaTheme="minorEastAsia" w:hAnsi="Times New Roman"/>
          <w:iCs/>
        </w:rPr>
        <w:t xml:space="preserve"> the proba</w:t>
      </w:r>
      <w:r>
        <w:rPr>
          <w:rFonts w:ascii="Times New Roman" w:eastAsiaTheme="minorEastAsia" w:hAnsi="Times New Roman"/>
          <w:iCs/>
        </w:rPr>
        <w:t>bility of being correct is 14017/14797 = 0.947</w:t>
      </w:r>
    </w:p>
    <w:p w:rsidR="00D667EC" w:rsidRDefault="00D667EC" w:rsidP="00D667EC">
      <w:pPr>
        <w:rPr>
          <w:rFonts w:ascii="Times New Roman" w:eastAsiaTheme="minorEastAsia" w:hAnsi="Times New Roman"/>
          <w:iCs/>
        </w:rPr>
      </w:pPr>
      <w:r>
        <w:rPr>
          <w:rFonts w:ascii="Times New Roman" w:eastAsiaTheme="minorEastAsia" w:hAnsi="Times New Roman"/>
          <w:iCs/>
        </w:rPr>
        <w:t xml:space="preserve">Inner log loss for this piece = 14017 </w:t>
      </w:r>
      <m:oMath>
        <m:r>
          <w:rPr>
            <w:rFonts w:ascii="Cambria Math" w:eastAsiaTheme="minorEastAsia" w:hAnsi="Cambria Math"/>
          </w:rPr>
          <m:t xml:space="preserve">× </m:t>
        </m:r>
      </m:oMath>
      <w:r>
        <w:rPr>
          <w:rFonts w:ascii="Times New Roman" w:eastAsiaTheme="minorEastAsia" w:hAnsi="Times New Roman"/>
          <w:iCs/>
        </w:rPr>
        <w:t>log (0.947) = -329.66</w:t>
      </w:r>
    </w:p>
    <w:p w:rsidR="00D667EC" w:rsidRPr="004B57E5" w:rsidRDefault="00D667EC" w:rsidP="00D667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heme="minorEastAsia" w:hAnsi="Times New Roman"/>
          <w:iCs/>
        </w:rPr>
      </w:pPr>
      <w:r w:rsidRPr="004B57E5">
        <w:rPr>
          <w:rFonts w:ascii="Times New Roman" w:eastAsiaTheme="minorEastAsia" w:hAnsi="Times New Roman"/>
          <w:iCs/>
        </w:rPr>
        <w:t>W</w:t>
      </w:r>
      <w:r>
        <w:rPr>
          <w:rFonts w:ascii="Times New Roman" w:eastAsiaTheme="minorEastAsia" w:hAnsi="Times New Roman"/>
          <w:iCs/>
        </w:rPr>
        <w:t xml:space="preserve">e predicted 1120+5872+46 = </w:t>
      </w:r>
      <w:r w:rsidR="00190C3C">
        <w:rPr>
          <w:rFonts w:ascii="Times New Roman" w:eastAsiaTheme="minorEastAsia" w:hAnsi="Times New Roman"/>
          <w:iCs/>
        </w:rPr>
        <w:t>7038 to be fault severity = 1</w:t>
      </w:r>
      <w:r w:rsidRPr="004B57E5">
        <w:rPr>
          <w:rFonts w:ascii="Times New Roman" w:eastAsiaTheme="minorEastAsia" w:hAnsi="Times New Roman"/>
          <w:iCs/>
        </w:rPr>
        <w:t>.</w:t>
      </w:r>
    </w:p>
    <w:p w:rsidR="00D667EC" w:rsidRDefault="00D667EC" w:rsidP="00D667EC">
      <w:pPr>
        <w:rPr>
          <w:rFonts w:ascii="Times New Roman" w:eastAsiaTheme="minorEastAsia" w:hAnsi="Times New Roman"/>
          <w:iCs/>
        </w:rPr>
      </w:pPr>
      <w:r w:rsidRPr="004B57E5">
        <w:rPr>
          <w:rFonts w:ascii="Times New Roman" w:eastAsiaTheme="minorEastAsia" w:hAnsi="Times New Roman"/>
          <w:iCs/>
        </w:rPr>
        <w:t>Out of this set</w:t>
      </w:r>
      <w:r>
        <w:rPr>
          <w:rFonts w:ascii="Times New Roman" w:eastAsiaTheme="minorEastAsia" w:hAnsi="Times New Roman"/>
          <w:iCs/>
        </w:rPr>
        <w:t>,</w:t>
      </w:r>
      <w:r w:rsidRPr="004B57E5">
        <w:rPr>
          <w:rFonts w:ascii="Times New Roman" w:eastAsiaTheme="minorEastAsia" w:hAnsi="Times New Roman"/>
          <w:iCs/>
        </w:rPr>
        <w:t xml:space="preserve"> the proba</w:t>
      </w:r>
      <w:r>
        <w:rPr>
          <w:rFonts w:ascii="Times New Roman" w:eastAsiaTheme="minorEastAsia" w:hAnsi="Times New Roman"/>
          <w:iCs/>
        </w:rPr>
        <w:t xml:space="preserve">bility of being correct is </w:t>
      </w:r>
      <w:r w:rsidR="00190C3C">
        <w:rPr>
          <w:rFonts w:ascii="Times New Roman" w:eastAsiaTheme="minorEastAsia" w:hAnsi="Times New Roman"/>
          <w:iCs/>
        </w:rPr>
        <w:t>5872/7038</w:t>
      </w:r>
      <w:r>
        <w:rPr>
          <w:rFonts w:ascii="Times New Roman" w:eastAsiaTheme="minorEastAsia" w:hAnsi="Times New Roman"/>
          <w:iCs/>
        </w:rPr>
        <w:t xml:space="preserve"> = 0.</w:t>
      </w:r>
      <w:r w:rsidR="00190C3C">
        <w:rPr>
          <w:rFonts w:ascii="Times New Roman" w:eastAsiaTheme="minorEastAsia" w:hAnsi="Times New Roman"/>
          <w:iCs/>
        </w:rPr>
        <w:t>834</w:t>
      </w:r>
    </w:p>
    <w:p w:rsidR="00D667EC" w:rsidRDefault="00D667EC" w:rsidP="00D667EC">
      <w:pPr>
        <w:rPr>
          <w:rFonts w:ascii="Times New Roman" w:eastAsiaTheme="minorEastAsia" w:hAnsi="Times New Roman"/>
          <w:iCs/>
        </w:rPr>
      </w:pPr>
      <w:r>
        <w:rPr>
          <w:rFonts w:ascii="Times New Roman" w:eastAsiaTheme="minorEastAsia" w:hAnsi="Times New Roman"/>
          <w:iCs/>
        </w:rPr>
        <w:lastRenderedPageBreak/>
        <w:t xml:space="preserve">Inner log loss for this piece = </w:t>
      </w:r>
      <w:r w:rsidR="00190C3C">
        <w:rPr>
          <w:rFonts w:ascii="Times New Roman" w:eastAsiaTheme="minorEastAsia" w:hAnsi="Times New Roman"/>
          <w:iCs/>
        </w:rPr>
        <w:t>5872</w:t>
      </w:r>
      <w:r>
        <w:rPr>
          <w:rFonts w:ascii="Times New Roman" w:eastAsiaTheme="minorEastAsia" w:hAnsi="Times New Roman"/>
          <w:iCs/>
        </w:rPr>
        <w:t xml:space="preserve"> </w:t>
      </w:r>
      <m:oMath>
        <m:r>
          <w:rPr>
            <w:rFonts w:ascii="Cambria Math" w:eastAsiaTheme="minorEastAsia" w:hAnsi="Cambria Math"/>
          </w:rPr>
          <m:t xml:space="preserve">× </m:t>
        </m:r>
      </m:oMath>
      <w:r w:rsidR="00190C3C">
        <w:rPr>
          <w:rFonts w:ascii="Times New Roman" w:eastAsiaTheme="minorEastAsia" w:hAnsi="Times New Roman"/>
          <w:iCs/>
        </w:rPr>
        <w:t>log (0.834) = -461.91</w:t>
      </w:r>
    </w:p>
    <w:p w:rsidR="00190C3C" w:rsidRPr="004B57E5" w:rsidRDefault="00190C3C" w:rsidP="00190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heme="minorEastAsia" w:hAnsi="Times New Roman"/>
          <w:iCs/>
        </w:rPr>
      </w:pPr>
      <w:r w:rsidRPr="004B57E5">
        <w:rPr>
          <w:rFonts w:ascii="Times New Roman" w:eastAsiaTheme="minorEastAsia" w:hAnsi="Times New Roman"/>
          <w:iCs/>
        </w:rPr>
        <w:t>W</w:t>
      </w:r>
      <w:r>
        <w:rPr>
          <w:rFonts w:ascii="Times New Roman" w:eastAsiaTheme="minorEastAsia" w:hAnsi="Times New Roman"/>
          <w:iCs/>
        </w:rPr>
        <w:t>e predicted 1543+751+3821 = 6115 to be fault severity = 2</w:t>
      </w:r>
      <w:r w:rsidRPr="004B57E5">
        <w:rPr>
          <w:rFonts w:ascii="Times New Roman" w:eastAsiaTheme="minorEastAsia" w:hAnsi="Times New Roman"/>
          <w:iCs/>
        </w:rPr>
        <w:t>.</w:t>
      </w:r>
    </w:p>
    <w:p w:rsidR="00190C3C" w:rsidRDefault="00190C3C" w:rsidP="00190C3C">
      <w:pPr>
        <w:rPr>
          <w:rFonts w:ascii="Times New Roman" w:eastAsiaTheme="minorEastAsia" w:hAnsi="Times New Roman"/>
          <w:iCs/>
        </w:rPr>
      </w:pPr>
      <w:r w:rsidRPr="004B57E5">
        <w:rPr>
          <w:rFonts w:ascii="Times New Roman" w:eastAsiaTheme="minorEastAsia" w:hAnsi="Times New Roman"/>
          <w:iCs/>
        </w:rPr>
        <w:t>Out of this set</w:t>
      </w:r>
      <w:r>
        <w:rPr>
          <w:rFonts w:ascii="Times New Roman" w:eastAsiaTheme="minorEastAsia" w:hAnsi="Times New Roman"/>
          <w:iCs/>
        </w:rPr>
        <w:t>,</w:t>
      </w:r>
      <w:r w:rsidRPr="004B57E5">
        <w:rPr>
          <w:rFonts w:ascii="Times New Roman" w:eastAsiaTheme="minorEastAsia" w:hAnsi="Times New Roman"/>
          <w:iCs/>
        </w:rPr>
        <w:t xml:space="preserve"> the proba</w:t>
      </w:r>
      <w:r>
        <w:rPr>
          <w:rFonts w:ascii="Times New Roman" w:eastAsiaTheme="minorEastAsia" w:hAnsi="Times New Roman"/>
          <w:iCs/>
        </w:rPr>
        <w:t>bility of being correct is 3821/6115 = 0.625</w:t>
      </w:r>
    </w:p>
    <w:p w:rsidR="00190C3C" w:rsidRDefault="00190C3C" w:rsidP="00190C3C">
      <w:pPr>
        <w:rPr>
          <w:rFonts w:ascii="Times New Roman" w:eastAsiaTheme="minorEastAsia" w:hAnsi="Times New Roman"/>
          <w:iCs/>
        </w:rPr>
      </w:pPr>
      <w:r>
        <w:rPr>
          <w:rFonts w:ascii="Times New Roman" w:eastAsiaTheme="minorEastAsia" w:hAnsi="Times New Roman"/>
          <w:iCs/>
        </w:rPr>
        <w:t xml:space="preserve">Inner log loss for this piece = 3821 </w:t>
      </w:r>
      <m:oMath>
        <m:r>
          <w:rPr>
            <w:rFonts w:ascii="Cambria Math" w:eastAsiaTheme="minorEastAsia" w:hAnsi="Cambria Math"/>
          </w:rPr>
          <m:t xml:space="preserve">× </m:t>
        </m:r>
      </m:oMath>
      <w:r>
        <w:rPr>
          <w:rFonts w:ascii="Times New Roman" w:eastAsiaTheme="minorEastAsia" w:hAnsi="Times New Roman"/>
          <w:iCs/>
        </w:rPr>
        <w:t>log (0.625) = -780.32</w:t>
      </w:r>
    </w:p>
    <w:p w:rsidR="00190C3C" w:rsidRDefault="00190C3C" w:rsidP="00190C3C">
      <w:pPr>
        <w:pStyle w:val="ListParagraph"/>
        <w:numPr>
          <w:ilvl w:val="0"/>
          <w:numId w:val="36"/>
        </w:numPr>
        <w:rPr>
          <w:rFonts w:ascii="Times New Roman" w:eastAsiaTheme="minorEastAsia" w:hAnsi="Times New Roman"/>
          <w:iCs/>
        </w:rPr>
      </w:pPr>
      <w:r>
        <w:rPr>
          <w:rFonts w:ascii="Times New Roman" w:eastAsiaTheme="minorEastAsia" w:hAnsi="Times New Roman"/>
          <w:iCs/>
        </w:rPr>
        <w:t>Log loss = 0.056</w:t>
      </w:r>
    </w:p>
    <w:p w:rsidR="00190C3C" w:rsidRDefault="00190C3C" w:rsidP="00190C3C">
      <w:pPr>
        <w:rPr>
          <w:rFonts w:ascii="Times New Roman" w:eastAsiaTheme="minorEastAsia" w:hAnsi="Times New Roman"/>
          <w:iCs/>
          <w:u w:val="single"/>
        </w:rPr>
      </w:pPr>
      <w:r w:rsidRPr="00190C3C">
        <w:rPr>
          <w:rFonts w:ascii="Times New Roman" w:eastAsiaTheme="minorEastAsia" w:hAnsi="Times New Roman"/>
          <w:iCs/>
          <w:u w:val="single"/>
        </w:rPr>
        <w:t xml:space="preserve">Laplace =1 and seed = </w:t>
      </w:r>
      <w:r>
        <w:rPr>
          <w:rFonts w:ascii="Times New Roman" w:eastAsiaTheme="minorEastAsia" w:hAnsi="Times New Roman"/>
          <w:iCs/>
          <w:u w:val="single"/>
        </w:rPr>
        <w:t>100</w:t>
      </w:r>
    </w:p>
    <w:p w:rsidR="00190C3C" w:rsidRDefault="00190C3C" w:rsidP="00190C3C">
      <w:pPr>
        <w:pStyle w:val="HTMLPreformatted"/>
        <w:shd w:val="clear" w:color="auto" w:fill="1C1C1C"/>
        <w:wordWrap w:val="0"/>
        <w:spacing w:line="225" w:lineRule="atLeast"/>
        <w:rPr>
          <w:rFonts w:ascii="Lucida Console" w:hAnsi="Lucida Console"/>
          <w:color w:val="E6E1DC"/>
        </w:rPr>
      </w:pPr>
      <w:r>
        <w:rPr>
          <w:rFonts w:ascii="Lucida Console" w:hAnsi="Lucida Console"/>
          <w:color w:val="E6E1DC"/>
        </w:rPr>
        <w:t xml:space="preserve">   </w:t>
      </w:r>
      <w:proofErr w:type="gramStart"/>
      <w:r>
        <w:rPr>
          <w:rFonts w:ascii="Lucida Console" w:hAnsi="Lucida Console"/>
          <w:color w:val="E6E1DC"/>
        </w:rPr>
        <w:t>predictions</w:t>
      </w:r>
      <w:proofErr w:type="gramEnd"/>
    </w:p>
    <w:p w:rsidR="00190C3C" w:rsidRDefault="00190C3C" w:rsidP="00190C3C">
      <w:pPr>
        <w:pStyle w:val="HTMLPreformatted"/>
        <w:shd w:val="clear" w:color="auto" w:fill="1C1C1C"/>
        <w:wordWrap w:val="0"/>
        <w:spacing w:line="225" w:lineRule="atLeast"/>
        <w:rPr>
          <w:rFonts w:ascii="Lucida Console" w:hAnsi="Lucida Console"/>
          <w:color w:val="E6E1DC"/>
        </w:rPr>
      </w:pPr>
      <w:r>
        <w:rPr>
          <w:rFonts w:ascii="Lucida Console" w:hAnsi="Lucida Console"/>
          <w:color w:val="E6E1DC"/>
        </w:rPr>
        <w:t xml:space="preserve">        0     1     2</w:t>
      </w:r>
    </w:p>
    <w:p w:rsidR="00190C3C" w:rsidRDefault="00190C3C" w:rsidP="00190C3C">
      <w:pPr>
        <w:pStyle w:val="HTMLPreformatted"/>
        <w:shd w:val="clear" w:color="auto" w:fill="1C1C1C"/>
        <w:wordWrap w:val="0"/>
        <w:spacing w:line="225" w:lineRule="atLeast"/>
        <w:rPr>
          <w:rFonts w:ascii="Lucida Console" w:hAnsi="Lucida Console"/>
          <w:color w:val="E6E1DC"/>
        </w:rPr>
      </w:pPr>
      <w:r>
        <w:rPr>
          <w:rFonts w:ascii="Lucida Console" w:hAnsi="Lucida Console"/>
          <w:color w:val="E6E1DC"/>
        </w:rPr>
        <w:t xml:space="preserve">  0 </w:t>
      </w:r>
      <w:proofErr w:type="gramStart"/>
      <w:r>
        <w:rPr>
          <w:rFonts w:ascii="Lucida Console" w:hAnsi="Lucida Console"/>
          <w:color w:val="E6E1DC"/>
        </w:rPr>
        <w:t>13796  1104</w:t>
      </w:r>
      <w:proofErr w:type="gramEnd"/>
      <w:r>
        <w:rPr>
          <w:rFonts w:ascii="Lucida Console" w:hAnsi="Lucida Console"/>
          <w:color w:val="E6E1DC"/>
        </w:rPr>
        <w:t xml:space="preserve">  1524</w:t>
      </w:r>
    </w:p>
    <w:p w:rsidR="00190C3C" w:rsidRDefault="00190C3C" w:rsidP="00190C3C">
      <w:pPr>
        <w:pStyle w:val="HTMLPreformatted"/>
        <w:shd w:val="clear" w:color="auto" w:fill="1C1C1C"/>
        <w:wordWrap w:val="0"/>
        <w:spacing w:line="225" w:lineRule="atLeast"/>
        <w:rPr>
          <w:rFonts w:ascii="Lucida Console" w:hAnsi="Lucida Console"/>
          <w:color w:val="E6E1DC"/>
        </w:rPr>
      </w:pPr>
      <w:r>
        <w:rPr>
          <w:rFonts w:ascii="Lucida Console" w:hAnsi="Lucida Console"/>
          <w:color w:val="E6E1DC"/>
        </w:rPr>
        <w:t xml:space="preserve">  1   </w:t>
      </w:r>
      <w:proofErr w:type="gramStart"/>
      <w:r>
        <w:rPr>
          <w:rFonts w:ascii="Lucida Console" w:hAnsi="Lucida Console"/>
          <w:color w:val="E6E1DC"/>
        </w:rPr>
        <w:t>743  5884</w:t>
      </w:r>
      <w:proofErr w:type="gramEnd"/>
      <w:r>
        <w:rPr>
          <w:rFonts w:ascii="Lucida Console" w:hAnsi="Lucida Console"/>
          <w:color w:val="E6E1DC"/>
        </w:rPr>
        <w:t xml:space="preserve">   738</w:t>
      </w:r>
    </w:p>
    <w:p w:rsidR="00190C3C" w:rsidRDefault="00190C3C" w:rsidP="00190C3C">
      <w:pPr>
        <w:pStyle w:val="HTMLPreformatted"/>
        <w:shd w:val="clear" w:color="auto" w:fill="1C1C1C"/>
        <w:wordWrap w:val="0"/>
        <w:spacing w:line="225" w:lineRule="atLeast"/>
        <w:rPr>
          <w:rFonts w:ascii="Lucida Console" w:hAnsi="Lucida Console"/>
          <w:color w:val="E6E1DC"/>
        </w:rPr>
      </w:pPr>
      <w:r>
        <w:rPr>
          <w:rFonts w:ascii="Lucida Console" w:hAnsi="Lucida Console"/>
          <w:color w:val="E6E1DC"/>
        </w:rPr>
        <w:t xml:space="preserve">  2     7    </w:t>
      </w:r>
      <w:proofErr w:type="gramStart"/>
      <w:r>
        <w:rPr>
          <w:rFonts w:ascii="Lucida Console" w:hAnsi="Lucida Console"/>
          <w:color w:val="E6E1DC"/>
        </w:rPr>
        <w:t>47  3918</w:t>
      </w:r>
      <w:proofErr w:type="gramEnd"/>
    </w:p>
    <w:p w:rsidR="00190C3C" w:rsidRDefault="00190C3C" w:rsidP="00190C3C">
      <w:pPr>
        <w:rPr>
          <w:rFonts w:ascii="Times New Roman" w:eastAsiaTheme="minorEastAsia" w:hAnsi="Times New Roman"/>
          <w:iCs/>
          <w:u w:val="single"/>
        </w:rPr>
      </w:pPr>
    </w:p>
    <w:p w:rsidR="00190C3C" w:rsidRPr="004B57E5" w:rsidRDefault="00190C3C" w:rsidP="00190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heme="minorEastAsia" w:hAnsi="Times New Roman"/>
          <w:iCs/>
        </w:rPr>
      </w:pPr>
      <w:r w:rsidRPr="004B57E5">
        <w:rPr>
          <w:rFonts w:ascii="Times New Roman" w:eastAsiaTheme="minorEastAsia" w:hAnsi="Times New Roman"/>
          <w:iCs/>
        </w:rPr>
        <w:t>W</w:t>
      </w:r>
      <w:r>
        <w:rPr>
          <w:rFonts w:ascii="Times New Roman" w:eastAsiaTheme="minorEastAsia" w:hAnsi="Times New Roman"/>
          <w:iCs/>
        </w:rPr>
        <w:t xml:space="preserve">e predicted 13796+743+7 = 14546 </w:t>
      </w:r>
      <w:r w:rsidRPr="004B57E5">
        <w:rPr>
          <w:rFonts w:ascii="Times New Roman" w:eastAsiaTheme="minorEastAsia" w:hAnsi="Times New Roman"/>
          <w:iCs/>
        </w:rPr>
        <w:t>to be fault severity = 0.</w:t>
      </w:r>
    </w:p>
    <w:p w:rsidR="00190C3C" w:rsidRDefault="00190C3C" w:rsidP="00190C3C">
      <w:pPr>
        <w:rPr>
          <w:rFonts w:ascii="Times New Roman" w:eastAsiaTheme="minorEastAsia" w:hAnsi="Times New Roman"/>
          <w:iCs/>
        </w:rPr>
      </w:pPr>
      <w:r w:rsidRPr="004B57E5">
        <w:rPr>
          <w:rFonts w:ascii="Times New Roman" w:eastAsiaTheme="minorEastAsia" w:hAnsi="Times New Roman"/>
          <w:iCs/>
        </w:rPr>
        <w:t>Out of this set</w:t>
      </w:r>
      <w:r>
        <w:rPr>
          <w:rFonts w:ascii="Times New Roman" w:eastAsiaTheme="minorEastAsia" w:hAnsi="Times New Roman"/>
          <w:iCs/>
        </w:rPr>
        <w:t>,</w:t>
      </w:r>
      <w:r w:rsidRPr="004B57E5">
        <w:rPr>
          <w:rFonts w:ascii="Times New Roman" w:eastAsiaTheme="minorEastAsia" w:hAnsi="Times New Roman"/>
          <w:iCs/>
        </w:rPr>
        <w:t xml:space="preserve"> the proba</w:t>
      </w:r>
      <w:r>
        <w:rPr>
          <w:rFonts w:ascii="Times New Roman" w:eastAsiaTheme="minorEastAsia" w:hAnsi="Times New Roman"/>
          <w:iCs/>
        </w:rPr>
        <w:t>bility of being correct is 13796/14546 = 0.948</w:t>
      </w:r>
    </w:p>
    <w:p w:rsidR="00190C3C" w:rsidRDefault="00190C3C" w:rsidP="00190C3C">
      <w:pPr>
        <w:rPr>
          <w:rFonts w:ascii="Times New Roman" w:eastAsiaTheme="minorEastAsia" w:hAnsi="Times New Roman"/>
          <w:iCs/>
        </w:rPr>
      </w:pPr>
      <w:r>
        <w:rPr>
          <w:rFonts w:ascii="Times New Roman" w:eastAsiaTheme="minorEastAsia" w:hAnsi="Times New Roman"/>
          <w:iCs/>
        </w:rPr>
        <w:t xml:space="preserve">Inner log loss for this piece = 13796 </w:t>
      </w:r>
      <m:oMath>
        <m:r>
          <w:rPr>
            <w:rFonts w:ascii="Cambria Math" w:eastAsiaTheme="minorEastAsia" w:hAnsi="Cambria Math"/>
          </w:rPr>
          <m:t xml:space="preserve">× </m:t>
        </m:r>
      </m:oMath>
      <w:r>
        <w:rPr>
          <w:rFonts w:ascii="Times New Roman" w:eastAsiaTheme="minorEastAsia" w:hAnsi="Times New Roman"/>
          <w:iCs/>
        </w:rPr>
        <w:t>log (0.948) = -317.18</w:t>
      </w:r>
    </w:p>
    <w:p w:rsidR="00190C3C" w:rsidRPr="004B57E5" w:rsidRDefault="00190C3C" w:rsidP="00190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heme="minorEastAsia" w:hAnsi="Times New Roman"/>
          <w:iCs/>
        </w:rPr>
      </w:pPr>
      <w:r w:rsidRPr="004B57E5">
        <w:rPr>
          <w:rFonts w:ascii="Times New Roman" w:eastAsiaTheme="minorEastAsia" w:hAnsi="Times New Roman"/>
          <w:iCs/>
        </w:rPr>
        <w:t>W</w:t>
      </w:r>
      <w:r>
        <w:rPr>
          <w:rFonts w:ascii="Times New Roman" w:eastAsiaTheme="minorEastAsia" w:hAnsi="Times New Roman"/>
          <w:iCs/>
        </w:rPr>
        <w:t>e predicted 1104+5884+47 = 7035 to be fault severity = 1</w:t>
      </w:r>
      <w:r w:rsidRPr="004B57E5">
        <w:rPr>
          <w:rFonts w:ascii="Times New Roman" w:eastAsiaTheme="minorEastAsia" w:hAnsi="Times New Roman"/>
          <w:iCs/>
        </w:rPr>
        <w:t>.</w:t>
      </w:r>
    </w:p>
    <w:p w:rsidR="00190C3C" w:rsidRDefault="00190C3C" w:rsidP="00190C3C">
      <w:pPr>
        <w:rPr>
          <w:rFonts w:ascii="Times New Roman" w:eastAsiaTheme="minorEastAsia" w:hAnsi="Times New Roman"/>
          <w:iCs/>
        </w:rPr>
      </w:pPr>
      <w:r w:rsidRPr="004B57E5">
        <w:rPr>
          <w:rFonts w:ascii="Times New Roman" w:eastAsiaTheme="minorEastAsia" w:hAnsi="Times New Roman"/>
          <w:iCs/>
        </w:rPr>
        <w:t>Out of this set</w:t>
      </w:r>
      <w:r>
        <w:rPr>
          <w:rFonts w:ascii="Times New Roman" w:eastAsiaTheme="minorEastAsia" w:hAnsi="Times New Roman"/>
          <w:iCs/>
        </w:rPr>
        <w:t>,</w:t>
      </w:r>
      <w:r w:rsidRPr="004B57E5">
        <w:rPr>
          <w:rFonts w:ascii="Times New Roman" w:eastAsiaTheme="minorEastAsia" w:hAnsi="Times New Roman"/>
          <w:iCs/>
        </w:rPr>
        <w:t xml:space="preserve"> the proba</w:t>
      </w:r>
      <w:r>
        <w:rPr>
          <w:rFonts w:ascii="Times New Roman" w:eastAsiaTheme="minorEastAsia" w:hAnsi="Times New Roman"/>
          <w:iCs/>
        </w:rPr>
        <w:t>bility of being correct is 5884/7035 = 0.836</w:t>
      </w:r>
    </w:p>
    <w:p w:rsidR="00190C3C" w:rsidRDefault="00190C3C" w:rsidP="00190C3C">
      <w:pPr>
        <w:rPr>
          <w:rFonts w:ascii="Times New Roman" w:eastAsiaTheme="minorEastAsia" w:hAnsi="Times New Roman"/>
          <w:iCs/>
        </w:rPr>
      </w:pPr>
      <w:r>
        <w:rPr>
          <w:rFonts w:ascii="Times New Roman" w:eastAsiaTheme="minorEastAsia" w:hAnsi="Times New Roman"/>
          <w:iCs/>
        </w:rPr>
        <w:t xml:space="preserve">Inner log loss for this piece = 5884 </w:t>
      </w:r>
      <m:oMath>
        <m:r>
          <w:rPr>
            <w:rFonts w:ascii="Cambria Math" w:eastAsiaTheme="minorEastAsia" w:hAnsi="Cambria Math"/>
          </w:rPr>
          <m:t xml:space="preserve">× </m:t>
        </m:r>
      </m:oMath>
      <w:r>
        <w:rPr>
          <w:rFonts w:ascii="Times New Roman" w:eastAsiaTheme="minorEastAsia" w:hAnsi="Times New Roman"/>
          <w:iCs/>
        </w:rPr>
        <w:t>log (0.836) = -456.55</w:t>
      </w:r>
    </w:p>
    <w:p w:rsidR="00190C3C" w:rsidRPr="004B57E5" w:rsidRDefault="00190C3C" w:rsidP="00190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heme="minorEastAsia" w:hAnsi="Times New Roman"/>
          <w:iCs/>
        </w:rPr>
      </w:pPr>
      <w:r w:rsidRPr="004B57E5">
        <w:rPr>
          <w:rFonts w:ascii="Times New Roman" w:eastAsiaTheme="minorEastAsia" w:hAnsi="Times New Roman"/>
          <w:iCs/>
        </w:rPr>
        <w:t>W</w:t>
      </w:r>
      <w:r>
        <w:rPr>
          <w:rFonts w:ascii="Times New Roman" w:eastAsiaTheme="minorEastAsia" w:hAnsi="Times New Roman"/>
          <w:iCs/>
        </w:rPr>
        <w:t>e predicted 1524+738+3918 = 6180 to be fault severity = 2</w:t>
      </w:r>
      <w:r w:rsidRPr="004B57E5">
        <w:rPr>
          <w:rFonts w:ascii="Times New Roman" w:eastAsiaTheme="minorEastAsia" w:hAnsi="Times New Roman"/>
          <w:iCs/>
        </w:rPr>
        <w:t>.</w:t>
      </w:r>
    </w:p>
    <w:p w:rsidR="00190C3C" w:rsidRDefault="00190C3C" w:rsidP="00190C3C">
      <w:pPr>
        <w:rPr>
          <w:rFonts w:ascii="Times New Roman" w:eastAsiaTheme="minorEastAsia" w:hAnsi="Times New Roman"/>
          <w:iCs/>
        </w:rPr>
      </w:pPr>
      <w:r w:rsidRPr="004B57E5">
        <w:rPr>
          <w:rFonts w:ascii="Times New Roman" w:eastAsiaTheme="minorEastAsia" w:hAnsi="Times New Roman"/>
          <w:iCs/>
        </w:rPr>
        <w:t>Out of this set</w:t>
      </w:r>
      <w:r>
        <w:rPr>
          <w:rFonts w:ascii="Times New Roman" w:eastAsiaTheme="minorEastAsia" w:hAnsi="Times New Roman"/>
          <w:iCs/>
        </w:rPr>
        <w:t>,</w:t>
      </w:r>
      <w:r w:rsidRPr="004B57E5">
        <w:rPr>
          <w:rFonts w:ascii="Times New Roman" w:eastAsiaTheme="minorEastAsia" w:hAnsi="Times New Roman"/>
          <w:iCs/>
        </w:rPr>
        <w:t xml:space="preserve"> the proba</w:t>
      </w:r>
      <w:r>
        <w:rPr>
          <w:rFonts w:ascii="Times New Roman" w:eastAsiaTheme="minorEastAsia" w:hAnsi="Times New Roman"/>
          <w:iCs/>
        </w:rPr>
        <w:t>bility of being correct is 3918/</w:t>
      </w:r>
      <w:r w:rsidR="009050A8">
        <w:rPr>
          <w:rFonts w:ascii="Times New Roman" w:eastAsiaTheme="minorEastAsia" w:hAnsi="Times New Roman"/>
          <w:iCs/>
        </w:rPr>
        <w:t>6180</w:t>
      </w:r>
      <w:r>
        <w:rPr>
          <w:rFonts w:ascii="Times New Roman" w:eastAsiaTheme="minorEastAsia" w:hAnsi="Times New Roman"/>
          <w:iCs/>
        </w:rPr>
        <w:t xml:space="preserve"> = 0.</w:t>
      </w:r>
      <w:r w:rsidR="009050A8">
        <w:rPr>
          <w:rFonts w:ascii="Times New Roman" w:eastAsiaTheme="minorEastAsia" w:hAnsi="Times New Roman"/>
          <w:iCs/>
        </w:rPr>
        <w:t>634</w:t>
      </w:r>
    </w:p>
    <w:p w:rsidR="00190C3C" w:rsidRDefault="00190C3C" w:rsidP="00190C3C">
      <w:pPr>
        <w:rPr>
          <w:rFonts w:ascii="Times New Roman" w:eastAsiaTheme="minorEastAsia" w:hAnsi="Times New Roman"/>
          <w:iCs/>
        </w:rPr>
      </w:pPr>
      <w:r>
        <w:rPr>
          <w:rFonts w:ascii="Times New Roman" w:eastAsiaTheme="minorEastAsia" w:hAnsi="Times New Roman"/>
          <w:iCs/>
        </w:rPr>
        <w:t xml:space="preserve">Inner log loss for this piece = </w:t>
      </w:r>
      <w:r w:rsidR="009050A8">
        <w:rPr>
          <w:rFonts w:ascii="Times New Roman" w:eastAsiaTheme="minorEastAsia" w:hAnsi="Times New Roman"/>
          <w:iCs/>
        </w:rPr>
        <w:t>3918</w:t>
      </w:r>
      <w:r>
        <w:rPr>
          <w:rFonts w:ascii="Times New Roman" w:eastAsiaTheme="minorEastAsia" w:hAnsi="Times New Roman"/>
          <w:iCs/>
        </w:rPr>
        <w:t xml:space="preserve"> </w:t>
      </w:r>
      <m:oMath>
        <m:r>
          <w:rPr>
            <w:rFonts w:ascii="Cambria Math" w:eastAsiaTheme="minorEastAsia" w:hAnsi="Cambria Math"/>
          </w:rPr>
          <m:t xml:space="preserve">× </m:t>
        </m:r>
      </m:oMath>
      <w:r w:rsidR="009050A8">
        <w:rPr>
          <w:rFonts w:ascii="Times New Roman" w:eastAsiaTheme="minorEastAsia" w:hAnsi="Times New Roman"/>
          <w:iCs/>
        </w:rPr>
        <w:t>log (0.634) = -775.47</w:t>
      </w:r>
    </w:p>
    <w:p w:rsidR="009050A8" w:rsidRDefault="009050A8" w:rsidP="009050A8">
      <w:pPr>
        <w:pStyle w:val="ListParagraph"/>
        <w:numPr>
          <w:ilvl w:val="0"/>
          <w:numId w:val="36"/>
        </w:numPr>
        <w:rPr>
          <w:rFonts w:ascii="Times New Roman" w:eastAsiaTheme="minorEastAsia" w:hAnsi="Times New Roman"/>
          <w:iCs/>
        </w:rPr>
      </w:pPr>
      <w:r>
        <w:rPr>
          <w:rFonts w:ascii="Times New Roman" w:eastAsiaTheme="minorEastAsia" w:hAnsi="Times New Roman"/>
          <w:iCs/>
        </w:rPr>
        <w:t>Log loss = 0.055</w:t>
      </w:r>
    </w:p>
    <w:p w:rsidR="009050A8" w:rsidRDefault="009050A8" w:rsidP="009050A8">
      <w:pPr>
        <w:rPr>
          <w:rFonts w:ascii="Times New Roman" w:eastAsiaTheme="minorEastAsia" w:hAnsi="Times New Roman"/>
          <w:iCs/>
          <w:u w:val="single"/>
        </w:rPr>
      </w:pPr>
      <w:r w:rsidRPr="009050A8">
        <w:rPr>
          <w:rFonts w:ascii="Times New Roman" w:eastAsiaTheme="minorEastAsia" w:hAnsi="Times New Roman"/>
          <w:iCs/>
          <w:u w:val="single"/>
        </w:rPr>
        <w:t xml:space="preserve">Laplace </w:t>
      </w:r>
      <w:r>
        <w:rPr>
          <w:rFonts w:ascii="Times New Roman" w:eastAsiaTheme="minorEastAsia" w:hAnsi="Times New Roman"/>
          <w:iCs/>
          <w:u w:val="single"/>
        </w:rPr>
        <w:t>= 0.75</w:t>
      </w:r>
      <w:r w:rsidRPr="009050A8">
        <w:rPr>
          <w:rFonts w:ascii="Times New Roman" w:eastAsiaTheme="minorEastAsia" w:hAnsi="Times New Roman"/>
          <w:iCs/>
          <w:u w:val="single"/>
        </w:rPr>
        <w:t xml:space="preserve"> and seed = </w:t>
      </w:r>
      <w:r>
        <w:rPr>
          <w:rFonts w:ascii="Times New Roman" w:eastAsiaTheme="minorEastAsia" w:hAnsi="Times New Roman"/>
          <w:iCs/>
          <w:u w:val="single"/>
        </w:rPr>
        <w:t>125</w:t>
      </w:r>
    </w:p>
    <w:p w:rsidR="009050A8" w:rsidRDefault="009050A8" w:rsidP="009050A8">
      <w:pPr>
        <w:pStyle w:val="HTMLPreformatted"/>
        <w:shd w:val="clear" w:color="auto" w:fill="1C1C1C"/>
        <w:wordWrap w:val="0"/>
        <w:spacing w:line="225" w:lineRule="atLeast"/>
        <w:rPr>
          <w:rFonts w:ascii="Lucida Console" w:hAnsi="Lucida Console"/>
          <w:color w:val="E6E1DC"/>
        </w:rPr>
      </w:pPr>
      <w:r>
        <w:rPr>
          <w:rFonts w:ascii="Lucida Console" w:hAnsi="Lucida Console"/>
          <w:color w:val="E6E1DC"/>
        </w:rPr>
        <w:t xml:space="preserve">   </w:t>
      </w:r>
      <w:proofErr w:type="gramStart"/>
      <w:r>
        <w:rPr>
          <w:rFonts w:ascii="Lucida Console" w:hAnsi="Lucida Console"/>
          <w:color w:val="E6E1DC"/>
        </w:rPr>
        <w:t>predictions</w:t>
      </w:r>
      <w:proofErr w:type="gramEnd"/>
    </w:p>
    <w:p w:rsidR="009050A8" w:rsidRDefault="009050A8" w:rsidP="009050A8">
      <w:pPr>
        <w:pStyle w:val="HTMLPreformatted"/>
        <w:shd w:val="clear" w:color="auto" w:fill="1C1C1C"/>
        <w:wordWrap w:val="0"/>
        <w:spacing w:line="225" w:lineRule="atLeast"/>
        <w:rPr>
          <w:rFonts w:ascii="Lucida Console" w:hAnsi="Lucida Console"/>
          <w:color w:val="E6E1DC"/>
        </w:rPr>
      </w:pPr>
      <w:r>
        <w:rPr>
          <w:rFonts w:ascii="Lucida Console" w:hAnsi="Lucida Console"/>
          <w:color w:val="E6E1DC"/>
        </w:rPr>
        <w:t xml:space="preserve">        0     1     2</w:t>
      </w:r>
    </w:p>
    <w:p w:rsidR="009050A8" w:rsidRDefault="009050A8" w:rsidP="009050A8">
      <w:pPr>
        <w:pStyle w:val="HTMLPreformatted"/>
        <w:shd w:val="clear" w:color="auto" w:fill="1C1C1C"/>
        <w:wordWrap w:val="0"/>
        <w:spacing w:line="225" w:lineRule="atLeast"/>
        <w:rPr>
          <w:rFonts w:ascii="Lucida Console" w:hAnsi="Lucida Console"/>
          <w:color w:val="E6E1DC"/>
        </w:rPr>
      </w:pPr>
      <w:r>
        <w:rPr>
          <w:rFonts w:ascii="Lucida Console" w:hAnsi="Lucida Console"/>
          <w:color w:val="E6E1DC"/>
        </w:rPr>
        <w:t xml:space="preserve">  0 </w:t>
      </w:r>
      <w:proofErr w:type="gramStart"/>
      <w:r>
        <w:rPr>
          <w:rFonts w:ascii="Lucida Console" w:hAnsi="Lucida Console"/>
          <w:color w:val="E6E1DC"/>
        </w:rPr>
        <w:t>13900  1045</w:t>
      </w:r>
      <w:proofErr w:type="gramEnd"/>
      <w:r>
        <w:rPr>
          <w:rFonts w:ascii="Lucida Console" w:hAnsi="Lucida Console"/>
          <w:color w:val="E6E1DC"/>
        </w:rPr>
        <w:t xml:space="preserve">  1536</w:t>
      </w:r>
    </w:p>
    <w:p w:rsidR="009050A8" w:rsidRDefault="009050A8" w:rsidP="009050A8">
      <w:pPr>
        <w:pStyle w:val="HTMLPreformatted"/>
        <w:shd w:val="clear" w:color="auto" w:fill="1C1C1C"/>
        <w:wordWrap w:val="0"/>
        <w:spacing w:line="225" w:lineRule="atLeast"/>
        <w:rPr>
          <w:rFonts w:ascii="Lucida Console" w:hAnsi="Lucida Console"/>
          <w:color w:val="E6E1DC"/>
        </w:rPr>
      </w:pPr>
      <w:r>
        <w:rPr>
          <w:rFonts w:ascii="Lucida Console" w:hAnsi="Lucida Console"/>
          <w:color w:val="E6E1DC"/>
        </w:rPr>
        <w:t xml:space="preserve">  1   </w:t>
      </w:r>
      <w:proofErr w:type="gramStart"/>
      <w:r>
        <w:rPr>
          <w:rFonts w:ascii="Lucida Console" w:hAnsi="Lucida Console"/>
          <w:color w:val="E6E1DC"/>
        </w:rPr>
        <w:t>653  5937</w:t>
      </w:r>
      <w:proofErr w:type="gramEnd"/>
      <w:r>
        <w:rPr>
          <w:rFonts w:ascii="Lucida Console" w:hAnsi="Lucida Console"/>
          <w:color w:val="E6E1DC"/>
        </w:rPr>
        <w:t xml:space="preserve">   731</w:t>
      </w:r>
    </w:p>
    <w:p w:rsidR="009050A8" w:rsidRDefault="009050A8" w:rsidP="009050A8">
      <w:pPr>
        <w:pStyle w:val="HTMLPreformatted"/>
        <w:shd w:val="clear" w:color="auto" w:fill="1C1C1C"/>
        <w:wordWrap w:val="0"/>
        <w:spacing w:line="225" w:lineRule="atLeast"/>
        <w:rPr>
          <w:rFonts w:ascii="Lucida Console" w:hAnsi="Lucida Console"/>
          <w:color w:val="E6E1DC"/>
        </w:rPr>
      </w:pPr>
      <w:r>
        <w:rPr>
          <w:rFonts w:ascii="Lucida Console" w:hAnsi="Lucida Console"/>
          <w:color w:val="E6E1DC"/>
        </w:rPr>
        <w:t xml:space="preserve">  2     5    </w:t>
      </w:r>
      <w:proofErr w:type="gramStart"/>
      <w:r>
        <w:rPr>
          <w:rFonts w:ascii="Lucida Console" w:hAnsi="Lucida Console"/>
          <w:color w:val="E6E1DC"/>
        </w:rPr>
        <w:t>47  3886</w:t>
      </w:r>
      <w:proofErr w:type="gramEnd"/>
    </w:p>
    <w:p w:rsidR="009050A8" w:rsidRDefault="009050A8" w:rsidP="009050A8">
      <w:pPr>
        <w:rPr>
          <w:rFonts w:ascii="Times New Roman" w:eastAsiaTheme="minorEastAsia" w:hAnsi="Times New Roman"/>
          <w:iCs/>
          <w:u w:val="single"/>
        </w:rPr>
      </w:pPr>
    </w:p>
    <w:p w:rsidR="009050A8" w:rsidRPr="004B57E5" w:rsidRDefault="009050A8" w:rsidP="009050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heme="minorEastAsia" w:hAnsi="Times New Roman"/>
          <w:iCs/>
        </w:rPr>
      </w:pPr>
      <w:r w:rsidRPr="004B57E5">
        <w:rPr>
          <w:rFonts w:ascii="Times New Roman" w:eastAsiaTheme="minorEastAsia" w:hAnsi="Times New Roman"/>
          <w:iCs/>
        </w:rPr>
        <w:lastRenderedPageBreak/>
        <w:t>W</w:t>
      </w:r>
      <w:r>
        <w:rPr>
          <w:rFonts w:ascii="Times New Roman" w:eastAsiaTheme="minorEastAsia" w:hAnsi="Times New Roman"/>
          <w:iCs/>
        </w:rPr>
        <w:t xml:space="preserve">e predicted 13900+653+5 = 14558 </w:t>
      </w:r>
      <w:r w:rsidRPr="004B57E5">
        <w:rPr>
          <w:rFonts w:ascii="Times New Roman" w:eastAsiaTheme="minorEastAsia" w:hAnsi="Times New Roman"/>
          <w:iCs/>
        </w:rPr>
        <w:t>to be fault severity = 0.</w:t>
      </w:r>
    </w:p>
    <w:p w:rsidR="009050A8" w:rsidRDefault="009050A8" w:rsidP="009050A8">
      <w:pPr>
        <w:rPr>
          <w:rFonts w:ascii="Times New Roman" w:eastAsiaTheme="minorEastAsia" w:hAnsi="Times New Roman"/>
          <w:iCs/>
        </w:rPr>
      </w:pPr>
      <w:r w:rsidRPr="004B57E5">
        <w:rPr>
          <w:rFonts w:ascii="Times New Roman" w:eastAsiaTheme="minorEastAsia" w:hAnsi="Times New Roman"/>
          <w:iCs/>
        </w:rPr>
        <w:t>Out of this set</w:t>
      </w:r>
      <w:r>
        <w:rPr>
          <w:rFonts w:ascii="Times New Roman" w:eastAsiaTheme="minorEastAsia" w:hAnsi="Times New Roman"/>
          <w:iCs/>
        </w:rPr>
        <w:t>,</w:t>
      </w:r>
      <w:r w:rsidRPr="004B57E5">
        <w:rPr>
          <w:rFonts w:ascii="Times New Roman" w:eastAsiaTheme="minorEastAsia" w:hAnsi="Times New Roman"/>
          <w:iCs/>
        </w:rPr>
        <w:t xml:space="preserve"> the proba</w:t>
      </w:r>
      <w:r>
        <w:rPr>
          <w:rFonts w:ascii="Times New Roman" w:eastAsiaTheme="minorEastAsia" w:hAnsi="Times New Roman"/>
          <w:iCs/>
        </w:rPr>
        <w:t>bility of being correct is 13900/14558 = 0.955</w:t>
      </w:r>
    </w:p>
    <w:p w:rsidR="009050A8" w:rsidRDefault="009050A8" w:rsidP="009050A8">
      <w:pPr>
        <w:rPr>
          <w:rFonts w:ascii="Times New Roman" w:eastAsiaTheme="minorEastAsia" w:hAnsi="Times New Roman"/>
          <w:iCs/>
        </w:rPr>
      </w:pPr>
      <w:r>
        <w:rPr>
          <w:rFonts w:ascii="Times New Roman" w:eastAsiaTheme="minorEastAsia" w:hAnsi="Times New Roman"/>
          <w:iCs/>
        </w:rPr>
        <w:t xml:space="preserve">Inner log loss for this piece = 13900 </w:t>
      </w:r>
      <m:oMath>
        <m:r>
          <w:rPr>
            <w:rFonts w:ascii="Cambria Math" w:eastAsiaTheme="minorEastAsia" w:hAnsi="Cambria Math"/>
          </w:rPr>
          <m:t xml:space="preserve">× </m:t>
        </m:r>
      </m:oMath>
      <w:r>
        <w:rPr>
          <w:rFonts w:ascii="Times New Roman" w:eastAsiaTheme="minorEastAsia" w:hAnsi="Times New Roman"/>
          <w:iCs/>
        </w:rPr>
        <w:t>log (0.955) = -279.21</w:t>
      </w:r>
    </w:p>
    <w:p w:rsidR="009050A8" w:rsidRPr="004B57E5" w:rsidRDefault="009050A8" w:rsidP="009050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heme="minorEastAsia" w:hAnsi="Times New Roman"/>
          <w:iCs/>
        </w:rPr>
      </w:pPr>
      <w:r w:rsidRPr="004B57E5">
        <w:rPr>
          <w:rFonts w:ascii="Times New Roman" w:eastAsiaTheme="minorEastAsia" w:hAnsi="Times New Roman"/>
          <w:iCs/>
        </w:rPr>
        <w:t>W</w:t>
      </w:r>
      <w:r>
        <w:rPr>
          <w:rFonts w:ascii="Times New Roman" w:eastAsiaTheme="minorEastAsia" w:hAnsi="Times New Roman"/>
          <w:iCs/>
        </w:rPr>
        <w:t>e predicted 1045+5937+47 = 7029 to be fault severity = 1</w:t>
      </w:r>
      <w:r w:rsidRPr="004B57E5">
        <w:rPr>
          <w:rFonts w:ascii="Times New Roman" w:eastAsiaTheme="minorEastAsia" w:hAnsi="Times New Roman"/>
          <w:iCs/>
        </w:rPr>
        <w:t>.</w:t>
      </w:r>
    </w:p>
    <w:p w:rsidR="009050A8" w:rsidRDefault="009050A8" w:rsidP="009050A8">
      <w:pPr>
        <w:rPr>
          <w:rFonts w:ascii="Times New Roman" w:eastAsiaTheme="minorEastAsia" w:hAnsi="Times New Roman"/>
          <w:iCs/>
        </w:rPr>
      </w:pPr>
      <w:r w:rsidRPr="004B57E5">
        <w:rPr>
          <w:rFonts w:ascii="Times New Roman" w:eastAsiaTheme="minorEastAsia" w:hAnsi="Times New Roman"/>
          <w:iCs/>
        </w:rPr>
        <w:t>Out of this set</w:t>
      </w:r>
      <w:r>
        <w:rPr>
          <w:rFonts w:ascii="Times New Roman" w:eastAsiaTheme="minorEastAsia" w:hAnsi="Times New Roman"/>
          <w:iCs/>
        </w:rPr>
        <w:t>,</w:t>
      </w:r>
      <w:r w:rsidRPr="004B57E5">
        <w:rPr>
          <w:rFonts w:ascii="Times New Roman" w:eastAsiaTheme="minorEastAsia" w:hAnsi="Times New Roman"/>
          <w:iCs/>
        </w:rPr>
        <w:t xml:space="preserve"> the proba</w:t>
      </w:r>
      <w:r>
        <w:rPr>
          <w:rFonts w:ascii="Times New Roman" w:eastAsiaTheme="minorEastAsia" w:hAnsi="Times New Roman"/>
          <w:iCs/>
        </w:rPr>
        <w:t>bility of being correct is 5937/7029 = 0.845</w:t>
      </w:r>
    </w:p>
    <w:p w:rsidR="009050A8" w:rsidRDefault="009050A8" w:rsidP="009050A8">
      <w:pPr>
        <w:rPr>
          <w:rFonts w:ascii="Times New Roman" w:eastAsiaTheme="minorEastAsia" w:hAnsi="Times New Roman"/>
          <w:iCs/>
        </w:rPr>
      </w:pPr>
      <w:r>
        <w:rPr>
          <w:rFonts w:ascii="Times New Roman" w:eastAsiaTheme="minorEastAsia" w:hAnsi="Times New Roman"/>
          <w:iCs/>
        </w:rPr>
        <w:t xml:space="preserve">Inner log loss for this piece = 5937 </w:t>
      </w:r>
      <m:oMath>
        <m:r>
          <w:rPr>
            <w:rFonts w:ascii="Cambria Math" w:eastAsiaTheme="minorEastAsia" w:hAnsi="Cambria Math"/>
          </w:rPr>
          <m:t xml:space="preserve">× </m:t>
        </m:r>
      </m:oMath>
      <w:r>
        <w:rPr>
          <w:rFonts w:ascii="Times New Roman" w:eastAsiaTheme="minorEastAsia" w:hAnsi="Times New Roman"/>
          <w:iCs/>
        </w:rPr>
        <w:t>log (0.845) = -435.34</w:t>
      </w:r>
    </w:p>
    <w:p w:rsidR="009050A8" w:rsidRPr="004B57E5" w:rsidRDefault="009050A8" w:rsidP="009050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heme="minorEastAsia" w:hAnsi="Times New Roman"/>
          <w:iCs/>
        </w:rPr>
      </w:pPr>
      <w:r w:rsidRPr="004B57E5">
        <w:rPr>
          <w:rFonts w:ascii="Times New Roman" w:eastAsiaTheme="minorEastAsia" w:hAnsi="Times New Roman"/>
          <w:iCs/>
        </w:rPr>
        <w:t>W</w:t>
      </w:r>
      <w:r>
        <w:rPr>
          <w:rFonts w:ascii="Times New Roman" w:eastAsiaTheme="minorEastAsia" w:hAnsi="Times New Roman"/>
          <w:iCs/>
        </w:rPr>
        <w:t>e predicted 1536+731+3886 = 6153 to be fault severity = 2</w:t>
      </w:r>
      <w:r w:rsidRPr="004B57E5">
        <w:rPr>
          <w:rFonts w:ascii="Times New Roman" w:eastAsiaTheme="minorEastAsia" w:hAnsi="Times New Roman"/>
          <w:iCs/>
        </w:rPr>
        <w:t>.</w:t>
      </w:r>
    </w:p>
    <w:p w:rsidR="009050A8" w:rsidRDefault="009050A8" w:rsidP="009050A8">
      <w:pPr>
        <w:rPr>
          <w:rFonts w:ascii="Times New Roman" w:eastAsiaTheme="minorEastAsia" w:hAnsi="Times New Roman"/>
          <w:iCs/>
        </w:rPr>
      </w:pPr>
      <w:r w:rsidRPr="004B57E5">
        <w:rPr>
          <w:rFonts w:ascii="Times New Roman" w:eastAsiaTheme="minorEastAsia" w:hAnsi="Times New Roman"/>
          <w:iCs/>
        </w:rPr>
        <w:t>Out of this set</w:t>
      </w:r>
      <w:r>
        <w:rPr>
          <w:rFonts w:ascii="Times New Roman" w:eastAsiaTheme="minorEastAsia" w:hAnsi="Times New Roman"/>
          <w:iCs/>
        </w:rPr>
        <w:t>,</w:t>
      </w:r>
      <w:r w:rsidRPr="004B57E5">
        <w:rPr>
          <w:rFonts w:ascii="Times New Roman" w:eastAsiaTheme="minorEastAsia" w:hAnsi="Times New Roman"/>
          <w:iCs/>
        </w:rPr>
        <w:t xml:space="preserve"> the proba</w:t>
      </w:r>
      <w:r>
        <w:rPr>
          <w:rFonts w:ascii="Times New Roman" w:eastAsiaTheme="minorEastAsia" w:hAnsi="Times New Roman"/>
          <w:iCs/>
        </w:rPr>
        <w:t>bility of being correct is 3886/6153 = 0.632</w:t>
      </w:r>
    </w:p>
    <w:p w:rsidR="009050A8" w:rsidRDefault="009050A8" w:rsidP="009050A8">
      <w:pPr>
        <w:rPr>
          <w:rFonts w:ascii="Times New Roman" w:eastAsiaTheme="minorEastAsia" w:hAnsi="Times New Roman"/>
          <w:iCs/>
        </w:rPr>
      </w:pPr>
      <w:r>
        <w:rPr>
          <w:rFonts w:ascii="Times New Roman" w:eastAsiaTheme="minorEastAsia" w:hAnsi="Times New Roman"/>
          <w:iCs/>
        </w:rPr>
        <w:t xml:space="preserve">Inner log loss for this piece = 3886 </w:t>
      </w:r>
      <m:oMath>
        <m:r>
          <w:rPr>
            <w:rFonts w:ascii="Cambria Math" w:eastAsiaTheme="minorEastAsia" w:hAnsi="Cambria Math"/>
          </w:rPr>
          <m:t xml:space="preserve">× </m:t>
        </m:r>
      </m:oMath>
      <w:r>
        <w:rPr>
          <w:rFonts w:ascii="Times New Roman" w:eastAsiaTheme="minorEastAsia" w:hAnsi="Times New Roman"/>
          <w:iCs/>
        </w:rPr>
        <w:t>log (0.632) = -775.58</w:t>
      </w:r>
    </w:p>
    <w:p w:rsidR="009050A8" w:rsidRDefault="009050A8" w:rsidP="009050A8">
      <w:pPr>
        <w:pStyle w:val="ListParagraph"/>
        <w:numPr>
          <w:ilvl w:val="0"/>
          <w:numId w:val="36"/>
        </w:numPr>
        <w:rPr>
          <w:rFonts w:ascii="Times New Roman" w:eastAsiaTheme="minorEastAsia" w:hAnsi="Times New Roman"/>
          <w:iCs/>
        </w:rPr>
      </w:pPr>
      <w:r>
        <w:rPr>
          <w:rFonts w:ascii="Times New Roman" w:eastAsiaTheme="minorEastAsia" w:hAnsi="Times New Roman"/>
          <w:iCs/>
        </w:rPr>
        <w:t>Log loss = 0.054</w:t>
      </w:r>
    </w:p>
    <w:p w:rsidR="009050A8" w:rsidRDefault="009050A8" w:rsidP="009050A8">
      <w:pPr>
        <w:rPr>
          <w:rFonts w:ascii="Times New Roman" w:eastAsiaTheme="minorEastAsia" w:hAnsi="Times New Roman"/>
          <w:iCs/>
          <w:u w:val="single"/>
        </w:rPr>
      </w:pPr>
      <w:r w:rsidRPr="009050A8">
        <w:rPr>
          <w:rFonts w:ascii="Times New Roman" w:eastAsiaTheme="minorEastAsia" w:hAnsi="Times New Roman"/>
          <w:iCs/>
          <w:u w:val="single"/>
        </w:rPr>
        <w:t xml:space="preserve">Laplace = 0.75 and seed = </w:t>
      </w:r>
      <w:r>
        <w:rPr>
          <w:rFonts w:ascii="Times New Roman" w:eastAsiaTheme="minorEastAsia" w:hAnsi="Times New Roman"/>
          <w:iCs/>
          <w:u w:val="single"/>
        </w:rPr>
        <w:t>150</w:t>
      </w:r>
    </w:p>
    <w:p w:rsidR="009050A8" w:rsidRDefault="009050A8" w:rsidP="009050A8">
      <w:pPr>
        <w:pStyle w:val="HTMLPreformatted"/>
        <w:shd w:val="clear" w:color="auto" w:fill="1C1C1C"/>
        <w:wordWrap w:val="0"/>
        <w:spacing w:line="225" w:lineRule="atLeast"/>
        <w:rPr>
          <w:rFonts w:ascii="Lucida Console" w:hAnsi="Lucida Console"/>
          <w:color w:val="E6E1DC"/>
        </w:rPr>
      </w:pPr>
      <w:r>
        <w:rPr>
          <w:rFonts w:ascii="Lucida Console" w:hAnsi="Lucida Console"/>
          <w:color w:val="E6E1DC"/>
        </w:rPr>
        <w:t xml:space="preserve">   </w:t>
      </w:r>
      <w:proofErr w:type="gramStart"/>
      <w:r>
        <w:rPr>
          <w:rFonts w:ascii="Lucida Console" w:hAnsi="Lucida Console"/>
          <w:color w:val="E6E1DC"/>
        </w:rPr>
        <w:t>predictions</w:t>
      </w:r>
      <w:proofErr w:type="gramEnd"/>
    </w:p>
    <w:p w:rsidR="009050A8" w:rsidRDefault="009050A8" w:rsidP="009050A8">
      <w:pPr>
        <w:pStyle w:val="HTMLPreformatted"/>
        <w:shd w:val="clear" w:color="auto" w:fill="1C1C1C"/>
        <w:wordWrap w:val="0"/>
        <w:spacing w:line="225" w:lineRule="atLeast"/>
        <w:rPr>
          <w:rFonts w:ascii="Lucida Console" w:hAnsi="Lucida Console"/>
          <w:color w:val="E6E1DC"/>
        </w:rPr>
      </w:pPr>
      <w:r>
        <w:rPr>
          <w:rFonts w:ascii="Lucida Console" w:hAnsi="Lucida Console"/>
          <w:color w:val="E6E1DC"/>
        </w:rPr>
        <w:t xml:space="preserve">        0     1     2</w:t>
      </w:r>
    </w:p>
    <w:p w:rsidR="009050A8" w:rsidRDefault="009050A8" w:rsidP="009050A8">
      <w:pPr>
        <w:pStyle w:val="HTMLPreformatted"/>
        <w:shd w:val="clear" w:color="auto" w:fill="1C1C1C"/>
        <w:wordWrap w:val="0"/>
        <w:spacing w:line="225" w:lineRule="atLeast"/>
        <w:rPr>
          <w:rFonts w:ascii="Lucida Console" w:hAnsi="Lucida Console"/>
          <w:color w:val="E6E1DC"/>
        </w:rPr>
      </w:pPr>
      <w:r>
        <w:rPr>
          <w:rFonts w:ascii="Lucida Console" w:hAnsi="Lucida Console"/>
          <w:color w:val="E6E1DC"/>
        </w:rPr>
        <w:t xml:space="preserve">  0 </w:t>
      </w:r>
      <w:proofErr w:type="gramStart"/>
      <w:r>
        <w:rPr>
          <w:rFonts w:ascii="Lucida Console" w:hAnsi="Lucida Console"/>
          <w:color w:val="E6E1DC"/>
        </w:rPr>
        <w:t>13836  1053</w:t>
      </w:r>
      <w:proofErr w:type="gramEnd"/>
      <w:r>
        <w:rPr>
          <w:rFonts w:ascii="Lucida Console" w:hAnsi="Lucida Console"/>
          <w:color w:val="E6E1DC"/>
        </w:rPr>
        <w:t xml:space="preserve">  1570</w:t>
      </w:r>
    </w:p>
    <w:p w:rsidR="009050A8" w:rsidRDefault="009050A8" w:rsidP="009050A8">
      <w:pPr>
        <w:pStyle w:val="HTMLPreformatted"/>
        <w:shd w:val="clear" w:color="auto" w:fill="1C1C1C"/>
        <w:wordWrap w:val="0"/>
        <w:spacing w:line="225" w:lineRule="atLeast"/>
        <w:rPr>
          <w:rFonts w:ascii="Lucida Console" w:hAnsi="Lucida Console"/>
          <w:color w:val="E6E1DC"/>
        </w:rPr>
      </w:pPr>
      <w:r>
        <w:rPr>
          <w:rFonts w:ascii="Lucida Console" w:hAnsi="Lucida Console"/>
          <w:color w:val="E6E1DC"/>
        </w:rPr>
        <w:t xml:space="preserve">  1   </w:t>
      </w:r>
      <w:proofErr w:type="gramStart"/>
      <w:r>
        <w:rPr>
          <w:rFonts w:ascii="Lucida Console" w:hAnsi="Lucida Console"/>
          <w:color w:val="E6E1DC"/>
        </w:rPr>
        <w:t>739  5967</w:t>
      </w:r>
      <w:proofErr w:type="gramEnd"/>
      <w:r>
        <w:rPr>
          <w:rFonts w:ascii="Lucida Console" w:hAnsi="Lucida Console"/>
          <w:color w:val="E6E1DC"/>
        </w:rPr>
        <w:t xml:space="preserve">   685</w:t>
      </w:r>
    </w:p>
    <w:p w:rsidR="009050A8" w:rsidRDefault="009050A8" w:rsidP="009050A8">
      <w:pPr>
        <w:pStyle w:val="HTMLPreformatted"/>
        <w:shd w:val="clear" w:color="auto" w:fill="1C1C1C"/>
        <w:wordWrap w:val="0"/>
        <w:spacing w:line="225" w:lineRule="atLeast"/>
        <w:rPr>
          <w:rFonts w:ascii="Lucida Console" w:hAnsi="Lucida Console"/>
          <w:color w:val="E6E1DC"/>
        </w:rPr>
      </w:pPr>
      <w:r>
        <w:rPr>
          <w:rFonts w:ascii="Lucida Console" w:hAnsi="Lucida Console"/>
          <w:color w:val="E6E1DC"/>
        </w:rPr>
        <w:t xml:space="preserve">  2     3    </w:t>
      </w:r>
      <w:proofErr w:type="gramStart"/>
      <w:r>
        <w:rPr>
          <w:rFonts w:ascii="Lucida Console" w:hAnsi="Lucida Console"/>
          <w:color w:val="E6E1DC"/>
        </w:rPr>
        <w:t>47  3859</w:t>
      </w:r>
      <w:proofErr w:type="gramEnd"/>
    </w:p>
    <w:p w:rsidR="009050A8" w:rsidRDefault="009050A8" w:rsidP="009050A8">
      <w:pPr>
        <w:rPr>
          <w:rFonts w:ascii="Times New Roman" w:eastAsiaTheme="minorEastAsia" w:hAnsi="Times New Roman"/>
          <w:iCs/>
          <w:u w:val="single"/>
        </w:rPr>
      </w:pPr>
    </w:p>
    <w:p w:rsidR="009050A8" w:rsidRPr="004B57E5" w:rsidRDefault="009050A8" w:rsidP="009050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heme="minorEastAsia" w:hAnsi="Times New Roman"/>
          <w:iCs/>
        </w:rPr>
      </w:pPr>
      <w:r w:rsidRPr="004B57E5">
        <w:rPr>
          <w:rFonts w:ascii="Times New Roman" w:eastAsiaTheme="minorEastAsia" w:hAnsi="Times New Roman"/>
          <w:iCs/>
        </w:rPr>
        <w:t>W</w:t>
      </w:r>
      <w:r>
        <w:rPr>
          <w:rFonts w:ascii="Times New Roman" w:eastAsiaTheme="minorEastAsia" w:hAnsi="Times New Roman"/>
          <w:iCs/>
        </w:rPr>
        <w:t xml:space="preserve">e predicted 13836+739+3 = </w:t>
      </w:r>
      <w:r w:rsidR="00671E01">
        <w:rPr>
          <w:rFonts w:ascii="Times New Roman" w:eastAsiaTheme="minorEastAsia" w:hAnsi="Times New Roman"/>
          <w:iCs/>
        </w:rPr>
        <w:t>14578</w:t>
      </w:r>
      <w:r>
        <w:rPr>
          <w:rFonts w:ascii="Times New Roman" w:eastAsiaTheme="minorEastAsia" w:hAnsi="Times New Roman"/>
          <w:iCs/>
        </w:rPr>
        <w:t xml:space="preserve"> to be fault severity = 0</w:t>
      </w:r>
      <w:r w:rsidRPr="004B57E5">
        <w:rPr>
          <w:rFonts w:ascii="Times New Roman" w:eastAsiaTheme="minorEastAsia" w:hAnsi="Times New Roman"/>
          <w:iCs/>
        </w:rPr>
        <w:t>.</w:t>
      </w:r>
    </w:p>
    <w:p w:rsidR="009050A8" w:rsidRDefault="009050A8" w:rsidP="009050A8">
      <w:pPr>
        <w:rPr>
          <w:rFonts w:ascii="Times New Roman" w:eastAsiaTheme="minorEastAsia" w:hAnsi="Times New Roman"/>
          <w:iCs/>
        </w:rPr>
      </w:pPr>
      <w:r w:rsidRPr="004B57E5">
        <w:rPr>
          <w:rFonts w:ascii="Times New Roman" w:eastAsiaTheme="minorEastAsia" w:hAnsi="Times New Roman"/>
          <w:iCs/>
        </w:rPr>
        <w:t>Out of this set</w:t>
      </w:r>
      <w:r>
        <w:rPr>
          <w:rFonts w:ascii="Times New Roman" w:eastAsiaTheme="minorEastAsia" w:hAnsi="Times New Roman"/>
          <w:iCs/>
        </w:rPr>
        <w:t>,</w:t>
      </w:r>
      <w:r w:rsidRPr="004B57E5">
        <w:rPr>
          <w:rFonts w:ascii="Times New Roman" w:eastAsiaTheme="minorEastAsia" w:hAnsi="Times New Roman"/>
          <w:iCs/>
        </w:rPr>
        <w:t xml:space="preserve"> the proba</w:t>
      </w:r>
      <w:r>
        <w:rPr>
          <w:rFonts w:ascii="Times New Roman" w:eastAsiaTheme="minorEastAsia" w:hAnsi="Times New Roman"/>
          <w:iCs/>
        </w:rPr>
        <w:t xml:space="preserve">bility of being correct is </w:t>
      </w:r>
      <w:r w:rsidR="00671E01">
        <w:rPr>
          <w:rFonts w:ascii="Times New Roman" w:eastAsiaTheme="minorEastAsia" w:hAnsi="Times New Roman"/>
          <w:iCs/>
        </w:rPr>
        <w:t>13836/14578 = 0.949</w:t>
      </w:r>
    </w:p>
    <w:p w:rsidR="009050A8" w:rsidRDefault="009050A8" w:rsidP="009050A8">
      <w:pPr>
        <w:rPr>
          <w:rFonts w:ascii="Times New Roman" w:eastAsiaTheme="minorEastAsia" w:hAnsi="Times New Roman"/>
          <w:iCs/>
        </w:rPr>
      </w:pPr>
      <w:r>
        <w:rPr>
          <w:rFonts w:ascii="Times New Roman" w:eastAsiaTheme="minorEastAsia" w:hAnsi="Times New Roman"/>
          <w:iCs/>
        </w:rPr>
        <w:t xml:space="preserve">Inner log loss for this piece = </w:t>
      </w:r>
      <w:r w:rsidR="00671E01">
        <w:rPr>
          <w:rFonts w:ascii="Times New Roman" w:eastAsiaTheme="minorEastAsia" w:hAnsi="Times New Roman"/>
          <w:iCs/>
        </w:rPr>
        <w:t>13836</w:t>
      </w:r>
      <w:r>
        <w:rPr>
          <w:rFonts w:ascii="Times New Roman" w:eastAsiaTheme="minorEastAsia" w:hAnsi="Times New Roman"/>
          <w:iCs/>
        </w:rPr>
        <w:t xml:space="preserve"> </w:t>
      </w:r>
      <m:oMath>
        <m:r>
          <w:rPr>
            <w:rFonts w:ascii="Cambria Math" w:eastAsiaTheme="minorEastAsia" w:hAnsi="Cambria Math"/>
          </w:rPr>
          <m:t xml:space="preserve">× </m:t>
        </m:r>
      </m:oMath>
      <w:r w:rsidR="00671E01">
        <w:rPr>
          <w:rFonts w:ascii="Times New Roman" w:eastAsiaTheme="minorEastAsia" w:hAnsi="Times New Roman"/>
          <w:iCs/>
        </w:rPr>
        <w:t>log (0.949) = -313.90</w:t>
      </w:r>
    </w:p>
    <w:p w:rsidR="00671E01" w:rsidRPr="004B57E5" w:rsidRDefault="00671E01" w:rsidP="00671E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heme="minorEastAsia" w:hAnsi="Times New Roman"/>
          <w:iCs/>
        </w:rPr>
      </w:pPr>
      <w:r w:rsidRPr="004B57E5">
        <w:rPr>
          <w:rFonts w:ascii="Times New Roman" w:eastAsiaTheme="minorEastAsia" w:hAnsi="Times New Roman"/>
          <w:iCs/>
        </w:rPr>
        <w:t>W</w:t>
      </w:r>
      <w:r>
        <w:rPr>
          <w:rFonts w:ascii="Times New Roman" w:eastAsiaTheme="minorEastAsia" w:hAnsi="Times New Roman"/>
          <w:iCs/>
        </w:rPr>
        <w:t>e predicted 1053+5967+47 = 7067 to be fault severity = 1</w:t>
      </w:r>
      <w:r w:rsidRPr="004B57E5">
        <w:rPr>
          <w:rFonts w:ascii="Times New Roman" w:eastAsiaTheme="minorEastAsia" w:hAnsi="Times New Roman"/>
          <w:iCs/>
        </w:rPr>
        <w:t>.</w:t>
      </w:r>
    </w:p>
    <w:p w:rsidR="00671E01" w:rsidRDefault="00671E01" w:rsidP="00671E01">
      <w:pPr>
        <w:rPr>
          <w:rFonts w:ascii="Times New Roman" w:eastAsiaTheme="minorEastAsia" w:hAnsi="Times New Roman"/>
          <w:iCs/>
        </w:rPr>
      </w:pPr>
      <w:r w:rsidRPr="004B57E5">
        <w:rPr>
          <w:rFonts w:ascii="Times New Roman" w:eastAsiaTheme="minorEastAsia" w:hAnsi="Times New Roman"/>
          <w:iCs/>
        </w:rPr>
        <w:t>Out of this set</w:t>
      </w:r>
      <w:r>
        <w:rPr>
          <w:rFonts w:ascii="Times New Roman" w:eastAsiaTheme="minorEastAsia" w:hAnsi="Times New Roman"/>
          <w:iCs/>
        </w:rPr>
        <w:t>,</w:t>
      </w:r>
      <w:r w:rsidRPr="004B57E5">
        <w:rPr>
          <w:rFonts w:ascii="Times New Roman" w:eastAsiaTheme="minorEastAsia" w:hAnsi="Times New Roman"/>
          <w:iCs/>
        </w:rPr>
        <w:t xml:space="preserve"> the proba</w:t>
      </w:r>
      <w:r>
        <w:rPr>
          <w:rFonts w:ascii="Times New Roman" w:eastAsiaTheme="minorEastAsia" w:hAnsi="Times New Roman"/>
          <w:iCs/>
        </w:rPr>
        <w:t>bility of being correct is 5967/7067 = 0.844</w:t>
      </w:r>
    </w:p>
    <w:p w:rsidR="00671E01" w:rsidRDefault="00671E01" w:rsidP="00671E01">
      <w:pPr>
        <w:rPr>
          <w:rFonts w:ascii="Times New Roman" w:eastAsiaTheme="minorEastAsia" w:hAnsi="Times New Roman"/>
          <w:iCs/>
        </w:rPr>
      </w:pPr>
      <w:r>
        <w:rPr>
          <w:rFonts w:ascii="Times New Roman" w:eastAsiaTheme="minorEastAsia" w:hAnsi="Times New Roman"/>
          <w:iCs/>
        </w:rPr>
        <w:t xml:space="preserve">Inner log loss for this piece = 5967 </w:t>
      </w:r>
      <m:oMath>
        <m:r>
          <w:rPr>
            <w:rFonts w:ascii="Cambria Math" w:eastAsiaTheme="minorEastAsia" w:hAnsi="Cambria Math"/>
          </w:rPr>
          <m:t xml:space="preserve">× </m:t>
        </m:r>
      </m:oMath>
      <w:r>
        <w:rPr>
          <w:rFonts w:ascii="Times New Roman" w:eastAsiaTheme="minorEastAsia" w:hAnsi="Times New Roman"/>
          <w:iCs/>
        </w:rPr>
        <w:t>log (0.844) = -438.45</w:t>
      </w:r>
    </w:p>
    <w:p w:rsidR="00671E01" w:rsidRPr="004B57E5" w:rsidRDefault="00671E01" w:rsidP="00671E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heme="minorEastAsia" w:hAnsi="Times New Roman"/>
          <w:iCs/>
        </w:rPr>
      </w:pPr>
      <w:r w:rsidRPr="004B57E5">
        <w:rPr>
          <w:rFonts w:ascii="Times New Roman" w:eastAsiaTheme="minorEastAsia" w:hAnsi="Times New Roman"/>
          <w:iCs/>
        </w:rPr>
        <w:t>W</w:t>
      </w:r>
      <w:r>
        <w:rPr>
          <w:rFonts w:ascii="Times New Roman" w:eastAsiaTheme="minorEastAsia" w:hAnsi="Times New Roman"/>
          <w:iCs/>
        </w:rPr>
        <w:t>e predicted 1570+685+3859 = 6114 to be fault severity = 2</w:t>
      </w:r>
      <w:r w:rsidRPr="004B57E5">
        <w:rPr>
          <w:rFonts w:ascii="Times New Roman" w:eastAsiaTheme="minorEastAsia" w:hAnsi="Times New Roman"/>
          <w:iCs/>
        </w:rPr>
        <w:t>.</w:t>
      </w:r>
    </w:p>
    <w:p w:rsidR="00671E01" w:rsidRDefault="00671E01" w:rsidP="00671E01">
      <w:pPr>
        <w:rPr>
          <w:rFonts w:ascii="Times New Roman" w:eastAsiaTheme="minorEastAsia" w:hAnsi="Times New Roman"/>
          <w:iCs/>
        </w:rPr>
      </w:pPr>
      <w:r w:rsidRPr="004B57E5">
        <w:rPr>
          <w:rFonts w:ascii="Times New Roman" w:eastAsiaTheme="minorEastAsia" w:hAnsi="Times New Roman"/>
          <w:iCs/>
        </w:rPr>
        <w:t>Out of this set</w:t>
      </w:r>
      <w:r>
        <w:rPr>
          <w:rFonts w:ascii="Times New Roman" w:eastAsiaTheme="minorEastAsia" w:hAnsi="Times New Roman"/>
          <w:iCs/>
        </w:rPr>
        <w:t>,</w:t>
      </w:r>
      <w:r w:rsidRPr="004B57E5">
        <w:rPr>
          <w:rFonts w:ascii="Times New Roman" w:eastAsiaTheme="minorEastAsia" w:hAnsi="Times New Roman"/>
          <w:iCs/>
        </w:rPr>
        <w:t xml:space="preserve"> the proba</w:t>
      </w:r>
      <w:r>
        <w:rPr>
          <w:rFonts w:ascii="Times New Roman" w:eastAsiaTheme="minorEastAsia" w:hAnsi="Times New Roman"/>
          <w:iCs/>
        </w:rPr>
        <w:t>bility of being correct is 3859/6114 = 0.631</w:t>
      </w:r>
    </w:p>
    <w:p w:rsidR="00671E01" w:rsidRDefault="00671E01" w:rsidP="00671E01">
      <w:pPr>
        <w:rPr>
          <w:rFonts w:ascii="Times New Roman" w:eastAsiaTheme="minorEastAsia" w:hAnsi="Times New Roman"/>
          <w:iCs/>
        </w:rPr>
      </w:pPr>
      <w:r>
        <w:rPr>
          <w:rFonts w:ascii="Times New Roman" w:eastAsiaTheme="minorEastAsia" w:hAnsi="Times New Roman"/>
          <w:iCs/>
        </w:rPr>
        <w:t xml:space="preserve">Inner log loss for this piece = 3859 </w:t>
      </w:r>
      <m:oMath>
        <m:r>
          <w:rPr>
            <w:rFonts w:ascii="Cambria Math" w:eastAsiaTheme="minorEastAsia" w:hAnsi="Cambria Math"/>
          </w:rPr>
          <m:t xml:space="preserve">× </m:t>
        </m:r>
      </m:oMath>
      <w:r>
        <w:rPr>
          <w:rFonts w:ascii="Times New Roman" w:eastAsiaTheme="minorEastAsia" w:hAnsi="Times New Roman"/>
          <w:iCs/>
        </w:rPr>
        <w:t>log (0.631) = -771.22</w:t>
      </w:r>
    </w:p>
    <w:p w:rsidR="00671E01" w:rsidRDefault="00671E01" w:rsidP="00671E01">
      <w:pPr>
        <w:pStyle w:val="ListParagraph"/>
        <w:numPr>
          <w:ilvl w:val="0"/>
          <w:numId w:val="36"/>
        </w:numPr>
        <w:rPr>
          <w:rFonts w:ascii="Times New Roman" w:eastAsiaTheme="minorEastAsia" w:hAnsi="Times New Roman"/>
          <w:iCs/>
        </w:rPr>
      </w:pPr>
      <w:r>
        <w:rPr>
          <w:rFonts w:ascii="Times New Roman" w:eastAsiaTheme="minorEastAsia" w:hAnsi="Times New Roman"/>
          <w:iCs/>
        </w:rPr>
        <w:lastRenderedPageBreak/>
        <w:t>Log loss = 0.055</w:t>
      </w:r>
    </w:p>
    <w:p w:rsidR="00671E01" w:rsidRDefault="00671E01" w:rsidP="00671E01">
      <w:pPr>
        <w:rPr>
          <w:rFonts w:ascii="Times New Roman" w:eastAsiaTheme="minorEastAsia" w:hAnsi="Times New Roman"/>
          <w:iCs/>
          <w:u w:val="single"/>
        </w:rPr>
      </w:pPr>
      <w:r w:rsidRPr="00671E01">
        <w:rPr>
          <w:rFonts w:ascii="Times New Roman" w:eastAsiaTheme="minorEastAsia" w:hAnsi="Times New Roman"/>
          <w:iCs/>
          <w:u w:val="single"/>
        </w:rPr>
        <w:t xml:space="preserve">Laplace = 0.75 and seed = </w:t>
      </w:r>
      <w:r>
        <w:rPr>
          <w:rFonts w:ascii="Times New Roman" w:eastAsiaTheme="minorEastAsia" w:hAnsi="Times New Roman"/>
          <w:iCs/>
          <w:u w:val="single"/>
        </w:rPr>
        <w:t>175</w:t>
      </w:r>
    </w:p>
    <w:p w:rsidR="00671E01" w:rsidRDefault="00671E01" w:rsidP="00671E01">
      <w:pPr>
        <w:pStyle w:val="HTMLPreformatted"/>
        <w:shd w:val="clear" w:color="auto" w:fill="1C1C1C"/>
        <w:wordWrap w:val="0"/>
        <w:spacing w:line="225" w:lineRule="atLeast"/>
        <w:rPr>
          <w:rFonts w:ascii="Lucida Console" w:hAnsi="Lucida Console"/>
          <w:color w:val="E6E1DC"/>
        </w:rPr>
      </w:pPr>
      <w:r>
        <w:rPr>
          <w:rFonts w:ascii="Lucida Console" w:hAnsi="Lucida Console"/>
          <w:color w:val="E6E1DC"/>
        </w:rPr>
        <w:t xml:space="preserve">   </w:t>
      </w:r>
      <w:proofErr w:type="gramStart"/>
      <w:r>
        <w:rPr>
          <w:rFonts w:ascii="Lucida Console" w:hAnsi="Lucida Console"/>
          <w:color w:val="E6E1DC"/>
        </w:rPr>
        <w:t>predictions</w:t>
      </w:r>
      <w:proofErr w:type="gramEnd"/>
    </w:p>
    <w:p w:rsidR="00671E01" w:rsidRDefault="00671E01" w:rsidP="00671E01">
      <w:pPr>
        <w:pStyle w:val="HTMLPreformatted"/>
        <w:shd w:val="clear" w:color="auto" w:fill="1C1C1C"/>
        <w:wordWrap w:val="0"/>
        <w:spacing w:line="225" w:lineRule="atLeast"/>
        <w:rPr>
          <w:rFonts w:ascii="Lucida Console" w:hAnsi="Lucida Console"/>
          <w:color w:val="E6E1DC"/>
        </w:rPr>
      </w:pPr>
      <w:r>
        <w:rPr>
          <w:rFonts w:ascii="Lucida Console" w:hAnsi="Lucida Console"/>
          <w:color w:val="E6E1DC"/>
        </w:rPr>
        <w:t xml:space="preserve">        0     1     2</w:t>
      </w:r>
    </w:p>
    <w:p w:rsidR="00671E01" w:rsidRDefault="00671E01" w:rsidP="00671E01">
      <w:pPr>
        <w:pStyle w:val="HTMLPreformatted"/>
        <w:shd w:val="clear" w:color="auto" w:fill="1C1C1C"/>
        <w:wordWrap w:val="0"/>
        <w:spacing w:line="225" w:lineRule="atLeast"/>
        <w:rPr>
          <w:rFonts w:ascii="Lucida Console" w:hAnsi="Lucida Console"/>
          <w:color w:val="E6E1DC"/>
        </w:rPr>
      </w:pPr>
      <w:r>
        <w:rPr>
          <w:rFonts w:ascii="Lucida Console" w:hAnsi="Lucida Console"/>
          <w:color w:val="E6E1DC"/>
        </w:rPr>
        <w:t xml:space="preserve">  0 13987   </w:t>
      </w:r>
      <w:proofErr w:type="gramStart"/>
      <w:r>
        <w:rPr>
          <w:rFonts w:ascii="Lucida Console" w:hAnsi="Lucida Console"/>
          <w:color w:val="E6E1DC"/>
        </w:rPr>
        <w:t>959  1482</w:t>
      </w:r>
      <w:proofErr w:type="gramEnd"/>
    </w:p>
    <w:p w:rsidR="00671E01" w:rsidRDefault="00671E01" w:rsidP="00671E01">
      <w:pPr>
        <w:pStyle w:val="HTMLPreformatted"/>
        <w:shd w:val="clear" w:color="auto" w:fill="1C1C1C"/>
        <w:wordWrap w:val="0"/>
        <w:spacing w:line="225" w:lineRule="atLeast"/>
        <w:rPr>
          <w:rFonts w:ascii="Lucida Console" w:hAnsi="Lucida Console"/>
          <w:color w:val="E6E1DC"/>
        </w:rPr>
      </w:pPr>
      <w:r>
        <w:rPr>
          <w:rFonts w:ascii="Lucida Console" w:hAnsi="Lucida Console"/>
          <w:color w:val="E6E1DC"/>
        </w:rPr>
        <w:t xml:space="preserve">  1   </w:t>
      </w:r>
      <w:proofErr w:type="gramStart"/>
      <w:r>
        <w:rPr>
          <w:rFonts w:ascii="Lucida Console" w:hAnsi="Lucida Console"/>
          <w:color w:val="E6E1DC"/>
        </w:rPr>
        <w:t>661  5961</w:t>
      </w:r>
      <w:proofErr w:type="gramEnd"/>
      <w:r>
        <w:rPr>
          <w:rFonts w:ascii="Lucida Console" w:hAnsi="Lucida Console"/>
          <w:color w:val="E6E1DC"/>
        </w:rPr>
        <w:t xml:space="preserve">   807</w:t>
      </w:r>
    </w:p>
    <w:p w:rsidR="00671E01" w:rsidRDefault="00671E01" w:rsidP="00671E01">
      <w:pPr>
        <w:pStyle w:val="HTMLPreformatted"/>
        <w:shd w:val="clear" w:color="auto" w:fill="1C1C1C"/>
        <w:wordWrap w:val="0"/>
        <w:spacing w:line="225" w:lineRule="atLeast"/>
        <w:rPr>
          <w:rFonts w:ascii="Lucida Console" w:hAnsi="Lucida Console"/>
          <w:color w:val="E6E1DC"/>
        </w:rPr>
      </w:pPr>
      <w:r>
        <w:rPr>
          <w:rFonts w:ascii="Lucida Console" w:hAnsi="Lucida Console"/>
          <w:color w:val="E6E1DC"/>
        </w:rPr>
        <w:t xml:space="preserve">  2     7    </w:t>
      </w:r>
      <w:proofErr w:type="gramStart"/>
      <w:r>
        <w:rPr>
          <w:rFonts w:ascii="Lucida Console" w:hAnsi="Lucida Console"/>
          <w:color w:val="E6E1DC"/>
        </w:rPr>
        <w:t>42  3871</w:t>
      </w:r>
      <w:proofErr w:type="gramEnd"/>
    </w:p>
    <w:p w:rsidR="00671E01" w:rsidRDefault="00671E01" w:rsidP="00671E01">
      <w:pPr>
        <w:rPr>
          <w:rFonts w:ascii="Times New Roman" w:eastAsiaTheme="minorEastAsia" w:hAnsi="Times New Roman"/>
          <w:iCs/>
          <w:u w:val="single"/>
        </w:rPr>
      </w:pPr>
    </w:p>
    <w:p w:rsidR="00671E01" w:rsidRPr="004B57E5" w:rsidRDefault="00671E01" w:rsidP="00671E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heme="minorEastAsia" w:hAnsi="Times New Roman"/>
          <w:iCs/>
        </w:rPr>
      </w:pPr>
      <w:r w:rsidRPr="004B57E5">
        <w:rPr>
          <w:rFonts w:ascii="Times New Roman" w:eastAsiaTheme="minorEastAsia" w:hAnsi="Times New Roman"/>
          <w:iCs/>
        </w:rPr>
        <w:t>W</w:t>
      </w:r>
      <w:r>
        <w:rPr>
          <w:rFonts w:ascii="Times New Roman" w:eastAsiaTheme="minorEastAsia" w:hAnsi="Times New Roman"/>
          <w:iCs/>
        </w:rPr>
        <w:t>e predicted 13987+661+7 = 14655 to be fault severity = 0</w:t>
      </w:r>
    </w:p>
    <w:p w:rsidR="00671E01" w:rsidRDefault="00671E01" w:rsidP="00671E01">
      <w:pPr>
        <w:rPr>
          <w:rFonts w:ascii="Times New Roman" w:eastAsiaTheme="minorEastAsia" w:hAnsi="Times New Roman"/>
          <w:iCs/>
        </w:rPr>
      </w:pPr>
      <w:r w:rsidRPr="004B57E5">
        <w:rPr>
          <w:rFonts w:ascii="Times New Roman" w:eastAsiaTheme="minorEastAsia" w:hAnsi="Times New Roman"/>
          <w:iCs/>
        </w:rPr>
        <w:t>Out of this set</w:t>
      </w:r>
      <w:r>
        <w:rPr>
          <w:rFonts w:ascii="Times New Roman" w:eastAsiaTheme="minorEastAsia" w:hAnsi="Times New Roman"/>
          <w:iCs/>
        </w:rPr>
        <w:t>,</w:t>
      </w:r>
      <w:r w:rsidRPr="004B57E5">
        <w:rPr>
          <w:rFonts w:ascii="Times New Roman" w:eastAsiaTheme="minorEastAsia" w:hAnsi="Times New Roman"/>
          <w:iCs/>
        </w:rPr>
        <w:t xml:space="preserve"> the proba</w:t>
      </w:r>
      <w:r>
        <w:rPr>
          <w:rFonts w:ascii="Times New Roman" w:eastAsiaTheme="minorEastAsia" w:hAnsi="Times New Roman"/>
          <w:iCs/>
        </w:rPr>
        <w:t>bility of being correct is 13987/14655 = 0.954</w:t>
      </w:r>
    </w:p>
    <w:p w:rsidR="00671E01" w:rsidRDefault="00671E01" w:rsidP="00671E01">
      <w:pPr>
        <w:rPr>
          <w:rFonts w:ascii="Times New Roman" w:eastAsiaTheme="minorEastAsia" w:hAnsi="Times New Roman"/>
          <w:iCs/>
        </w:rPr>
      </w:pPr>
      <w:r>
        <w:rPr>
          <w:rFonts w:ascii="Times New Roman" w:eastAsiaTheme="minorEastAsia" w:hAnsi="Times New Roman"/>
          <w:iCs/>
        </w:rPr>
        <w:t xml:space="preserve">Inner log loss for this piece = 13987 </w:t>
      </w:r>
      <m:oMath>
        <m:r>
          <w:rPr>
            <w:rFonts w:ascii="Cambria Math" w:eastAsiaTheme="minorEastAsia" w:hAnsi="Cambria Math"/>
          </w:rPr>
          <m:t xml:space="preserve">× </m:t>
        </m:r>
      </m:oMath>
      <w:r>
        <w:rPr>
          <w:rFonts w:ascii="Times New Roman" w:eastAsiaTheme="minorEastAsia" w:hAnsi="Times New Roman"/>
          <w:iCs/>
        </w:rPr>
        <w:t>log (0.954) = -283.39</w:t>
      </w:r>
    </w:p>
    <w:p w:rsidR="00671E01" w:rsidRPr="004B57E5" w:rsidRDefault="00671E01" w:rsidP="00671E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heme="minorEastAsia" w:hAnsi="Times New Roman"/>
          <w:iCs/>
        </w:rPr>
      </w:pPr>
      <w:r w:rsidRPr="004B57E5">
        <w:rPr>
          <w:rFonts w:ascii="Times New Roman" w:eastAsiaTheme="minorEastAsia" w:hAnsi="Times New Roman"/>
          <w:iCs/>
        </w:rPr>
        <w:t>W</w:t>
      </w:r>
      <w:r>
        <w:rPr>
          <w:rFonts w:ascii="Times New Roman" w:eastAsiaTheme="minorEastAsia" w:hAnsi="Times New Roman"/>
          <w:iCs/>
        </w:rPr>
        <w:t>e predicted 959+5961+42 = 6962 to be fault severity = 1</w:t>
      </w:r>
    </w:p>
    <w:p w:rsidR="00671E01" w:rsidRDefault="00671E01" w:rsidP="00671E01">
      <w:pPr>
        <w:rPr>
          <w:rFonts w:ascii="Times New Roman" w:eastAsiaTheme="minorEastAsia" w:hAnsi="Times New Roman"/>
          <w:iCs/>
        </w:rPr>
      </w:pPr>
      <w:r w:rsidRPr="004B57E5">
        <w:rPr>
          <w:rFonts w:ascii="Times New Roman" w:eastAsiaTheme="minorEastAsia" w:hAnsi="Times New Roman"/>
          <w:iCs/>
        </w:rPr>
        <w:t>Out of this set</w:t>
      </w:r>
      <w:r>
        <w:rPr>
          <w:rFonts w:ascii="Times New Roman" w:eastAsiaTheme="minorEastAsia" w:hAnsi="Times New Roman"/>
          <w:iCs/>
        </w:rPr>
        <w:t>,</w:t>
      </w:r>
      <w:r w:rsidRPr="004B57E5">
        <w:rPr>
          <w:rFonts w:ascii="Times New Roman" w:eastAsiaTheme="minorEastAsia" w:hAnsi="Times New Roman"/>
          <w:iCs/>
        </w:rPr>
        <w:t xml:space="preserve"> the proba</w:t>
      </w:r>
      <w:r>
        <w:rPr>
          <w:rFonts w:ascii="Times New Roman" w:eastAsiaTheme="minorEastAsia" w:hAnsi="Times New Roman"/>
          <w:iCs/>
        </w:rPr>
        <w:t>bility of being correct is 5961/6962</w:t>
      </w:r>
      <w:r w:rsidR="00D97079">
        <w:rPr>
          <w:rFonts w:ascii="Times New Roman" w:eastAsiaTheme="minorEastAsia" w:hAnsi="Times New Roman"/>
          <w:iCs/>
        </w:rPr>
        <w:t xml:space="preserve"> = 0.856</w:t>
      </w:r>
    </w:p>
    <w:p w:rsidR="00671E01" w:rsidRDefault="00671E01" w:rsidP="00671E01">
      <w:pPr>
        <w:rPr>
          <w:rFonts w:ascii="Times New Roman" w:eastAsiaTheme="minorEastAsia" w:hAnsi="Times New Roman"/>
          <w:iCs/>
        </w:rPr>
      </w:pPr>
      <w:r>
        <w:rPr>
          <w:rFonts w:ascii="Times New Roman" w:eastAsiaTheme="minorEastAsia" w:hAnsi="Times New Roman"/>
          <w:iCs/>
        </w:rPr>
        <w:t xml:space="preserve">Inner log loss for this piece = </w:t>
      </w:r>
      <w:r w:rsidR="00D97079">
        <w:rPr>
          <w:rFonts w:ascii="Times New Roman" w:eastAsiaTheme="minorEastAsia" w:hAnsi="Times New Roman"/>
          <w:iCs/>
        </w:rPr>
        <w:t>5961</w:t>
      </w:r>
      <w:r>
        <w:rPr>
          <w:rFonts w:ascii="Times New Roman" w:eastAsiaTheme="minorEastAsia" w:hAnsi="Times New Roman"/>
          <w:iCs/>
        </w:rPr>
        <w:t xml:space="preserve"> </w:t>
      </w:r>
      <m:oMath>
        <m:r>
          <w:rPr>
            <w:rFonts w:ascii="Cambria Math" w:eastAsiaTheme="minorEastAsia" w:hAnsi="Cambria Math"/>
          </w:rPr>
          <m:t xml:space="preserve">× </m:t>
        </m:r>
      </m:oMath>
      <w:r w:rsidR="00D97079">
        <w:rPr>
          <w:rFonts w:ascii="Times New Roman" w:eastAsiaTheme="minorEastAsia" w:hAnsi="Times New Roman"/>
          <w:iCs/>
        </w:rPr>
        <w:t>log (0.856) = -401.86</w:t>
      </w:r>
    </w:p>
    <w:p w:rsidR="00D97079" w:rsidRPr="004B57E5" w:rsidRDefault="00D97079" w:rsidP="00D97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heme="minorEastAsia" w:hAnsi="Times New Roman"/>
          <w:iCs/>
        </w:rPr>
      </w:pPr>
      <w:r w:rsidRPr="004B57E5">
        <w:rPr>
          <w:rFonts w:ascii="Times New Roman" w:eastAsiaTheme="minorEastAsia" w:hAnsi="Times New Roman"/>
          <w:iCs/>
        </w:rPr>
        <w:t>W</w:t>
      </w:r>
      <w:r>
        <w:rPr>
          <w:rFonts w:ascii="Times New Roman" w:eastAsiaTheme="minorEastAsia" w:hAnsi="Times New Roman"/>
          <w:iCs/>
        </w:rPr>
        <w:t>e predicted 1482+807+3871 = 6160 to be fault severity = 2</w:t>
      </w:r>
    </w:p>
    <w:p w:rsidR="00D97079" w:rsidRDefault="00D97079" w:rsidP="00D97079">
      <w:pPr>
        <w:rPr>
          <w:rFonts w:ascii="Times New Roman" w:eastAsiaTheme="minorEastAsia" w:hAnsi="Times New Roman"/>
          <w:iCs/>
        </w:rPr>
      </w:pPr>
      <w:r w:rsidRPr="004B57E5">
        <w:rPr>
          <w:rFonts w:ascii="Times New Roman" w:eastAsiaTheme="minorEastAsia" w:hAnsi="Times New Roman"/>
          <w:iCs/>
        </w:rPr>
        <w:t>Out of this set</w:t>
      </w:r>
      <w:r>
        <w:rPr>
          <w:rFonts w:ascii="Times New Roman" w:eastAsiaTheme="minorEastAsia" w:hAnsi="Times New Roman"/>
          <w:iCs/>
        </w:rPr>
        <w:t>,</w:t>
      </w:r>
      <w:r w:rsidRPr="004B57E5">
        <w:rPr>
          <w:rFonts w:ascii="Times New Roman" w:eastAsiaTheme="minorEastAsia" w:hAnsi="Times New Roman"/>
          <w:iCs/>
        </w:rPr>
        <w:t xml:space="preserve"> the proba</w:t>
      </w:r>
      <w:r>
        <w:rPr>
          <w:rFonts w:ascii="Times New Roman" w:eastAsiaTheme="minorEastAsia" w:hAnsi="Times New Roman"/>
          <w:iCs/>
        </w:rPr>
        <w:t>bility of being correct is 3871/6160 = 0.628</w:t>
      </w:r>
    </w:p>
    <w:p w:rsidR="00D97079" w:rsidRDefault="00D97079" w:rsidP="00D97079">
      <w:pPr>
        <w:rPr>
          <w:rFonts w:ascii="Times New Roman" w:eastAsiaTheme="minorEastAsia" w:hAnsi="Times New Roman"/>
          <w:iCs/>
        </w:rPr>
      </w:pPr>
      <w:r>
        <w:rPr>
          <w:rFonts w:ascii="Times New Roman" w:eastAsiaTheme="minorEastAsia" w:hAnsi="Times New Roman"/>
          <w:iCs/>
        </w:rPr>
        <w:t xml:space="preserve">Inner log loss for this piece = 3871 </w:t>
      </w:r>
      <m:oMath>
        <m:r>
          <w:rPr>
            <w:rFonts w:ascii="Cambria Math" w:eastAsiaTheme="minorEastAsia" w:hAnsi="Cambria Math"/>
          </w:rPr>
          <m:t xml:space="preserve">× </m:t>
        </m:r>
      </m:oMath>
      <w:r>
        <w:rPr>
          <w:rFonts w:ascii="Times New Roman" w:eastAsiaTheme="minorEastAsia" w:hAnsi="Times New Roman"/>
          <w:iCs/>
        </w:rPr>
        <w:t>log (0.628) = -781.00</w:t>
      </w:r>
    </w:p>
    <w:p w:rsidR="00D97079" w:rsidRDefault="00D97079" w:rsidP="00D97079">
      <w:pPr>
        <w:pStyle w:val="ListParagraph"/>
        <w:numPr>
          <w:ilvl w:val="0"/>
          <w:numId w:val="36"/>
        </w:numPr>
        <w:rPr>
          <w:rFonts w:ascii="Times New Roman" w:eastAsiaTheme="minorEastAsia" w:hAnsi="Times New Roman"/>
          <w:iCs/>
        </w:rPr>
      </w:pPr>
      <w:r>
        <w:rPr>
          <w:rFonts w:ascii="Times New Roman" w:eastAsiaTheme="minorEastAsia" w:hAnsi="Times New Roman"/>
          <w:iCs/>
        </w:rPr>
        <w:t>Log loss = 0.053</w:t>
      </w:r>
    </w:p>
    <w:p w:rsidR="00D97079" w:rsidRPr="00D97079" w:rsidRDefault="00D97079" w:rsidP="00D97079">
      <w:pPr>
        <w:rPr>
          <w:rFonts w:ascii="Times New Roman" w:eastAsiaTheme="minorEastAsia" w:hAnsi="Times New Roman"/>
          <w:iCs/>
          <w:u w:val="single"/>
        </w:rPr>
      </w:pPr>
      <w:r w:rsidRPr="00D97079">
        <w:rPr>
          <w:rFonts w:ascii="Times New Roman" w:eastAsiaTheme="minorEastAsia" w:hAnsi="Times New Roman"/>
          <w:iCs/>
          <w:u w:val="single"/>
        </w:rPr>
        <w:t xml:space="preserve">Laplace = </w:t>
      </w:r>
      <w:r>
        <w:rPr>
          <w:rFonts w:ascii="Times New Roman" w:eastAsiaTheme="minorEastAsia" w:hAnsi="Times New Roman"/>
          <w:iCs/>
          <w:u w:val="single"/>
        </w:rPr>
        <w:t>0.</w:t>
      </w:r>
      <w:r w:rsidRPr="00D97079">
        <w:rPr>
          <w:rFonts w:ascii="Times New Roman" w:eastAsiaTheme="minorEastAsia" w:hAnsi="Times New Roman"/>
          <w:iCs/>
          <w:u w:val="single"/>
        </w:rPr>
        <w:t xml:space="preserve">5 and seed = </w:t>
      </w:r>
      <w:r>
        <w:rPr>
          <w:rFonts w:ascii="Times New Roman" w:eastAsiaTheme="minorEastAsia" w:hAnsi="Times New Roman"/>
          <w:iCs/>
          <w:u w:val="single"/>
        </w:rPr>
        <w:t>200</w:t>
      </w:r>
    </w:p>
    <w:p w:rsidR="00D97079" w:rsidRDefault="00D97079" w:rsidP="00D97079">
      <w:pPr>
        <w:pStyle w:val="HTMLPreformatted"/>
        <w:shd w:val="clear" w:color="auto" w:fill="1C1C1C"/>
        <w:wordWrap w:val="0"/>
        <w:spacing w:line="225" w:lineRule="atLeast"/>
        <w:rPr>
          <w:rFonts w:ascii="Lucida Console" w:hAnsi="Lucida Console"/>
          <w:color w:val="E6E1DC"/>
        </w:rPr>
      </w:pPr>
      <w:r>
        <w:rPr>
          <w:rFonts w:ascii="Lucida Console" w:hAnsi="Lucida Console"/>
          <w:color w:val="E6E1DC"/>
        </w:rPr>
        <w:t xml:space="preserve">   </w:t>
      </w:r>
      <w:proofErr w:type="gramStart"/>
      <w:r>
        <w:rPr>
          <w:rFonts w:ascii="Lucida Console" w:hAnsi="Lucida Console"/>
          <w:color w:val="E6E1DC"/>
        </w:rPr>
        <w:t>predictions</w:t>
      </w:r>
      <w:proofErr w:type="gramEnd"/>
    </w:p>
    <w:p w:rsidR="00D97079" w:rsidRDefault="00D97079" w:rsidP="00D97079">
      <w:pPr>
        <w:pStyle w:val="HTMLPreformatted"/>
        <w:shd w:val="clear" w:color="auto" w:fill="1C1C1C"/>
        <w:wordWrap w:val="0"/>
        <w:spacing w:line="225" w:lineRule="atLeast"/>
        <w:rPr>
          <w:rFonts w:ascii="Lucida Console" w:hAnsi="Lucida Console"/>
          <w:color w:val="E6E1DC"/>
        </w:rPr>
      </w:pPr>
      <w:r>
        <w:rPr>
          <w:rFonts w:ascii="Lucida Console" w:hAnsi="Lucida Console"/>
          <w:color w:val="E6E1DC"/>
        </w:rPr>
        <w:t xml:space="preserve">        0     1     2</w:t>
      </w:r>
    </w:p>
    <w:p w:rsidR="00D97079" w:rsidRDefault="00D97079" w:rsidP="00D97079">
      <w:pPr>
        <w:pStyle w:val="HTMLPreformatted"/>
        <w:shd w:val="clear" w:color="auto" w:fill="1C1C1C"/>
        <w:wordWrap w:val="0"/>
        <w:spacing w:line="225" w:lineRule="atLeast"/>
        <w:rPr>
          <w:rFonts w:ascii="Lucida Console" w:hAnsi="Lucida Console"/>
          <w:color w:val="E6E1DC"/>
        </w:rPr>
      </w:pPr>
      <w:r>
        <w:rPr>
          <w:rFonts w:ascii="Lucida Console" w:hAnsi="Lucida Console"/>
          <w:color w:val="E6E1DC"/>
        </w:rPr>
        <w:t xml:space="preserve">  0 14105   </w:t>
      </w:r>
      <w:proofErr w:type="gramStart"/>
      <w:r>
        <w:rPr>
          <w:rFonts w:ascii="Lucida Console" w:hAnsi="Lucida Console"/>
          <w:color w:val="E6E1DC"/>
        </w:rPr>
        <w:t>921  1549</w:t>
      </w:r>
      <w:proofErr w:type="gramEnd"/>
    </w:p>
    <w:p w:rsidR="00D97079" w:rsidRDefault="00D97079" w:rsidP="00D97079">
      <w:pPr>
        <w:pStyle w:val="HTMLPreformatted"/>
        <w:shd w:val="clear" w:color="auto" w:fill="1C1C1C"/>
        <w:wordWrap w:val="0"/>
        <w:spacing w:line="225" w:lineRule="atLeast"/>
        <w:rPr>
          <w:rFonts w:ascii="Lucida Console" w:hAnsi="Lucida Console"/>
          <w:color w:val="E6E1DC"/>
        </w:rPr>
      </w:pPr>
      <w:r>
        <w:rPr>
          <w:rFonts w:ascii="Lucida Console" w:hAnsi="Lucida Console"/>
          <w:color w:val="E6E1DC"/>
        </w:rPr>
        <w:t xml:space="preserve">  1   </w:t>
      </w:r>
      <w:proofErr w:type="gramStart"/>
      <w:r>
        <w:rPr>
          <w:rFonts w:ascii="Lucida Console" w:hAnsi="Lucida Console"/>
          <w:color w:val="E6E1DC"/>
        </w:rPr>
        <w:t>593  6174</w:t>
      </w:r>
      <w:proofErr w:type="gramEnd"/>
      <w:r>
        <w:rPr>
          <w:rFonts w:ascii="Lucida Console" w:hAnsi="Lucida Console"/>
          <w:color w:val="E6E1DC"/>
        </w:rPr>
        <w:t xml:space="preserve">   594</w:t>
      </w:r>
    </w:p>
    <w:p w:rsidR="00D97079" w:rsidRDefault="00D97079" w:rsidP="00D97079">
      <w:pPr>
        <w:pStyle w:val="HTMLPreformatted"/>
        <w:shd w:val="clear" w:color="auto" w:fill="1C1C1C"/>
        <w:wordWrap w:val="0"/>
        <w:spacing w:line="225" w:lineRule="atLeast"/>
        <w:rPr>
          <w:rFonts w:ascii="Lucida Console" w:hAnsi="Lucida Console"/>
          <w:color w:val="E6E1DC"/>
        </w:rPr>
      </w:pPr>
      <w:r>
        <w:rPr>
          <w:rFonts w:ascii="Lucida Console" w:hAnsi="Lucida Console"/>
          <w:color w:val="E6E1DC"/>
        </w:rPr>
        <w:t xml:space="preserve">  2     1    </w:t>
      </w:r>
      <w:proofErr w:type="gramStart"/>
      <w:r>
        <w:rPr>
          <w:rFonts w:ascii="Lucida Console" w:hAnsi="Lucida Console"/>
          <w:color w:val="E6E1DC"/>
        </w:rPr>
        <w:t>46  3827</w:t>
      </w:r>
      <w:proofErr w:type="gramEnd"/>
    </w:p>
    <w:p w:rsidR="00D97079" w:rsidRPr="00D97079" w:rsidRDefault="00D97079" w:rsidP="00D97079">
      <w:pPr>
        <w:rPr>
          <w:rFonts w:ascii="Times New Roman" w:eastAsiaTheme="minorEastAsia" w:hAnsi="Times New Roman"/>
          <w:iCs/>
        </w:rPr>
      </w:pPr>
    </w:p>
    <w:p w:rsidR="000037CF" w:rsidRPr="004B57E5" w:rsidRDefault="000037CF" w:rsidP="000037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heme="minorEastAsia" w:hAnsi="Times New Roman"/>
          <w:iCs/>
        </w:rPr>
      </w:pPr>
      <w:r w:rsidRPr="004B57E5">
        <w:rPr>
          <w:rFonts w:ascii="Times New Roman" w:eastAsiaTheme="minorEastAsia" w:hAnsi="Times New Roman"/>
          <w:iCs/>
        </w:rPr>
        <w:t>W</w:t>
      </w:r>
      <w:r>
        <w:rPr>
          <w:rFonts w:ascii="Times New Roman" w:eastAsiaTheme="minorEastAsia" w:hAnsi="Times New Roman"/>
          <w:iCs/>
        </w:rPr>
        <w:t>e predicted 14105+593+1 = 14699 to be fault severity = 0</w:t>
      </w:r>
    </w:p>
    <w:p w:rsidR="000037CF" w:rsidRDefault="000037CF" w:rsidP="000037CF">
      <w:pPr>
        <w:rPr>
          <w:rFonts w:ascii="Times New Roman" w:eastAsiaTheme="minorEastAsia" w:hAnsi="Times New Roman"/>
          <w:iCs/>
        </w:rPr>
      </w:pPr>
      <w:r w:rsidRPr="004B57E5">
        <w:rPr>
          <w:rFonts w:ascii="Times New Roman" w:eastAsiaTheme="minorEastAsia" w:hAnsi="Times New Roman"/>
          <w:iCs/>
        </w:rPr>
        <w:t>Out of this set</w:t>
      </w:r>
      <w:r>
        <w:rPr>
          <w:rFonts w:ascii="Times New Roman" w:eastAsiaTheme="minorEastAsia" w:hAnsi="Times New Roman"/>
          <w:iCs/>
        </w:rPr>
        <w:t>,</w:t>
      </w:r>
      <w:r w:rsidRPr="004B57E5">
        <w:rPr>
          <w:rFonts w:ascii="Times New Roman" w:eastAsiaTheme="minorEastAsia" w:hAnsi="Times New Roman"/>
          <w:iCs/>
        </w:rPr>
        <w:t xml:space="preserve"> the proba</w:t>
      </w:r>
      <w:r>
        <w:rPr>
          <w:rFonts w:ascii="Times New Roman" w:eastAsiaTheme="minorEastAsia" w:hAnsi="Times New Roman"/>
          <w:iCs/>
        </w:rPr>
        <w:t>bility of being correct is 14105/14699 = 0.960</w:t>
      </w:r>
    </w:p>
    <w:p w:rsidR="000037CF" w:rsidRDefault="000037CF" w:rsidP="000037CF">
      <w:pPr>
        <w:rPr>
          <w:rFonts w:ascii="Times New Roman" w:eastAsiaTheme="minorEastAsia" w:hAnsi="Times New Roman"/>
          <w:iCs/>
        </w:rPr>
      </w:pPr>
      <w:r>
        <w:rPr>
          <w:rFonts w:ascii="Times New Roman" w:eastAsiaTheme="minorEastAsia" w:hAnsi="Times New Roman"/>
          <w:iCs/>
        </w:rPr>
        <w:t xml:space="preserve">Inner log loss for this piece = 14105 </w:t>
      </w:r>
      <m:oMath>
        <m:r>
          <w:rPr>
            <w:rFonts w:ascii="Cambria Math" w:eastAsiaTheme="minorEastAsia" w:hAnsi="Cambria Math"/>
          </w:rPr>
          <m:t xml:space="preserve">× </m:t>
        </m:r>
      </m:oMath>
      <w:r>
        <w:rPr>
          <w:rFonts w:ascii="Times New Roman" w:eastAsiaTheme="minorEastAsia" w:hAnsi="Times New Roman"/>
          <w:iCs/>
        </w:rPr>
        <w:t>log (0.960) = -252.69</w:t>
      </w:r>
    </w:p>
    <w:p w:rsidR="000037CF" w:rsidRPr="004B57E5" w:rsidRDefault="000037CF" w:rsidP="000037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heme="minorEastAsia" w:hAnsi="Times New Roman"/>
          <w:iCs/>
        </w:rPr>
      </w:pPr>
      <w:r w:rsidRPr="004B57E5">
        <w:rPr>
          <w:rFonts w:ascii="Times New Roman" w:eastAsiaTheme="minorEastAsia" w:hAnsi="Times New Roman"/>
          <w:iCs/>
        </w:rPr>
        <w:t>W</w:t>
      </w:r>
      <w:r>
        <w:rPr>
          <w:rFonts w:ascii="Times New Roman" w:eastAsiaTheme="minorEastAsia" w:hAnsi="Times New Roman"/>
          <w:iCs/>
        </w:rPr>
        <w:t>e predicted 921+6174+46 = 7141 to be fault severity = 1</w:t>
      </w:r>
    </w:p>
    <w:p w:rsidR="000037CF" w:rsidRDefault="000037CF" w:rsidP="000037CF">
      <w:pPr>
        <w:rPr>
          <w:rFonts w:ascii="Times New Roman" w:eastAsiaTheme="minorEastAsia" w:hAnsi="Times New Roman"/>
          <w:iCs/>
        </w:rPr>
      </w:pPr>
      <w:r w:rsidRPr="004B57E5">
        <w:rPr>
          <w:rFonts w:ascii="Times New Roman" w:eastAsiaTheme="minorEastAsia" w:hAnsi="Times New Roman"/>
          <w:iCs/>
        </w:rPr>
        <w:lastRenderedPageBreak/>
        <w:t>Out of this set</w:t>
      </w:r>
      <w:r>
        <w:rPr>
          <w:rFonts w:ascii="Times New Roman" w:eastAsiaTheme="minorEastAsia" w:hAnsi="Times New Roman"/>
          <w:iCs/>
        </w:rPr>
        <w:t>,</w:t>
      </w:r>
      <w:r w:rsidRPr="004B57E5">
        <w:rPr>
          <w:rFonts w:ascii="Times New Roman" w:eastAsiaTheme="minorEastAsia" w:hAnsi="Times New Roman"/>
          <w:iCs/>
        </w:rPr>
        <w:t xml:space="preserve"> the proba</w:t>
      </w:r>
      <w:r>
        <w:rPr>
          <w:rFonts w:ascii="Times New Roman" w:eastAsiaTheme="minorEastAsia" w:hAnsi="Times New Roman"/>
          <w:iCs/>
        </w:rPr>
        <w:t>bility of being correct is 6174/7141 = 0.865</w:t>
      </w:r>
    </w:p>
    <w:p w:rsidR="000037CF" w:rsidRDefault="000037CF" w:rsidP="000037CF">
      <w:pPr>
        <w:rPr>
          <w:rFonts w:ascii="Times New Roman" w:eastAsiaTheme="minorEastAsia" w:hAnsi="Times New Roman"/>
          <w:iCs/>
        </w:rPr>
      </w:pPr>
      <w:r>
        <w:rPr>
          <w:rFonts w:ascii="Times New Roman" w:eastAsiaTheme="minorEastAsia" w:hAnsi="Times New Roman"/>
          <w:iCs/>
        </w:rPr>
        <w:t xml:space="preserve">Inner log loss for this piece = 6174 </w:t>
      </w:r>
      <m:oMath>
        <m:r>
          <w:rPr>
            <w:rFonts w:ascii="Cambria Math" w:eastAsiaTheme="minorEastAsia" w:hAnsi="Cambria Math"/>
          </w:rPr>
          <m:t xml:space="preserve">× </m:t>
        </m:r>
      </m:oMath>
      <w:r>
        <w:rPr>
          <w:rFonts w:ascii="Times New Roman" w:eastAsiaTheme="minorEastAsia" w:hAnsi="Times New Roman"/>
          <w:iCs/>
        </w:rPr>
        <w:t>log (0.865) = -390.15</w:t>
      </w:r>
    </w:p>
    <w:p w:rsidR="000037CF" w:rsidRPr="004B57E5" w:rsidRDefault="000037CF" w:rsidP="000037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heme="minorEastAsia" w:hAnsi="Times New Roman"/>
          <w:iCs/>
        </w:rPr>
      </w:pPr>
      <w:r w:rsidRPr="004B57E5">
        <w:rPr>
          <w:rFonts w:ascii="Times New Roman" w:eastAsiaTheme="minorEastAsia" w:hAnsi="Times New Roman"/>
          <w:iCs/>
        </w:rPr>
        <w:t>W</w:t>
      </w:r>
      <w:r>
        <w:rPr>
          <w:rFonts w:ascii="Times New Roman" w:eastAsiaTheme="minorEastAsia" w:hAnsi="Times New Roman"/>
          <w:iCs/>
        </w:rPr>
        <w:t>e predicted 1549+594+3827 = 5970 to be fault severity = 2</w:t>
      </w:r>
    </w:p>
    <w:p w:rsidR="000037CF" w:rsidRDefault="000037CF" w:rsidP="000037CF">
      <w:pPr>
        <w:rPr>
          <w:rFonts w:ascii="Times New Roman" w:eastAsiaTheme="minorEastAsia" w:hAnsi="Times New Roman"/>
          <w:iCs/>
        </w:rPr>
      </w:pPr>
      <w:r w:rsidRPr="004B57E5">
        <w:rPr>
          <w:rFonts w:ascii="Times New Roman" w:eastAsiaTheme="minorEastAsia" w:hAnsi="Times New Roman"/>
          <w:iCs/>
        </w:rPr>
        <w:t>Out of this set</w:t>
      </w:r>
      <w:r>
        <w:rPr>
          <w:rFonts w:ascii="Times New Roman" w:eastAsiaTheme="minorEastAsia" w:hAnsi="Times New Roman"/>
          <w:iCs/>
        </w:rPr>
        <w:t>,</w:t>
      </w:r>
      <w:r w:rsidRPr="004B57E5">
        <w:rPr>
          <w:rFonts w:ascii="Times New Roman" w:eastAsiaTheme="minorEastAsia" w:hAnsi="Times New Roman"/>
          <w:iCs/>
        </w:rPr>
        <w:t xml:space="preserve"> the proba</w:t>
      </w:r>
      <w:r>
        <w:rPr>
          <w:rFonts w:ascii="Times New Roman" w:eastAsiaTheme="minorEastAsia" w:hAnsi="Times New Roman"/>
          <w:iCs/>
        </w:rPr>
        <w:t>bility of being correct is 3827/5970 = 0.641</w:t>
      </w:r>
    </w:p>
    <w:p w:rsidR="000037CF" w:rsidRDefault="000037CF" w:rsidP="000037CF">
      <w:pPr>
        <w:rPr>
          <w:rFonts w:ascii="Times New Roman" w:eastAsiaTheme="minorEastAsia" w:hAnsi="Times New Roman"/>
          <w:iCs/>
        </w:rPr>
      </w:pPr>
      <w:r>
        <w:rPr>
          <w:rFonts w:ascii="Times New Roman" w:eastAsiaTheme="minorEastAsia" w:hAnsi="Times New Roman"/>
          <w:iCs/>
        </w:rPr>
        <w:t xml:space="preserve">Inner log loss for this piece = 3827 </w:t>
      </w:r>
      <m:oMath>
        <m:r>
          <w:rPr>
            <w:rFonts w:ascii="Cambria Math" w:eastAsiaTheme="minorEastAsia" w:hAnsi="Cambria Math"/>
          </w:rPr>
          <m:t xml:space="preserve">× </m:t>
        </m:r>
      </m:oMath>
      <w:r>
        <w:rPr>
          <w:rFonts w:ascii="Times New Roman" w:eastAsiaTheme="minorEastAsia" w:hAnsi="Times New Roman"/>
          <w:iCs/>
        </w:rPr>
        <w:t>log (0.641) = -739</w:t>
      </w:r>
      <w:proofErr w:type="gramStart"/>
      <w:r>
        <w:rPr>
          <w:rFonts w:ascii="Times New Roman" w:eastAsiaTheme="minorEastAsia" w:hAnsi="Times New Roman"/>
          <w:iCs/>
        </w:rPr>
        <w:t>,05</w:t>
      </w:r>
      <w:proofErr w:type="gramEnd"/>
    </w:p>
    <w:p w:rsidR="000037CF" w:rsidRDefault="000037CF" w:rsidP="000037CF">
      <w:pPr>
        <w:pStyle w:val="ListParagraph"/>
        <w:numPr>
          <w:ilvl w:val="0"/>
          <w:numId w:val="36"/>
        </w:numPr>
        <w:rPr>
          <w:rFonts w:ascii="Times New Roman" w:eastAsiaTheme="minorEastAsia" w:hAnsi="Times New Roman"/>
          <w:iCs/>
        </w:rPr>
      </w:pPr>
      <w:r>
        <w:rPr>
          <w:rFonts w:ascii="Times New Roman" w:eastAsiaTheme="minorEastAsia" w:hAnsi="Times New Roman"/>
          <w:iCs/>
        </w:rPr>
        <w:t>Log loss = 0.050</w:t>
      </w:r>
    </w:p>
    <w:p w:rsidR="000037CF" w:rsidRDefault="000037CF" w:rsidP="000037CF">
      <w:pPr>
        <w:rPr>
          <w:rFonts w:ascii="Times New Roman" w:eastAsiaTheme="minorEastAsia" w:hAnsi="Times New Roman"/>
          <w:iCs/>
          <w:u w:val="single"/>
        </w:rPr>
      </w:pPr>
      <w:r w:rsidRPr="000037CF">
        <w:rPr>
          <w:rFonts w:ascii="Times New Roman" w:eastAsiaTheme="minorEastAsia" w:hAnsi="Times New Roman"/>
          <w:iCs/>
          <w:u w:val="single"/>
        </w:rPr>
        <w:t xml:space="preserve">Laplace = 0.5 and seed = </w:t>
      </w:r>
      <w:r>
        <w:rPr>
          <w:rFonts w:ascii="Times New Roman" w:eastAsiaTheme="minorEastAsia" w:hAnsi="Times New Roman"/>
          <w:iCs/>
          <w:u w:val="single"/>
        </w:rPr>
        <w:t>225</w:t>
      </w:r>
    </w:p>
    <w:p w:rsidR="000037CF" w:rsidRDefault="000037CF" w:rsidP="000037CF">
      <w:pPr>
        <w:pStyle w:val="HTMLPreformatted"/>
        <w:shd w:val="clear" w:color="auto" w:fill="1C1C1C"/>
        <w:wordWrap w:val="0"/>
        <w:spacing w:line="225" w:lineRule="atLeast"/>
        <w:rPr>
          <w:rFonts w:ascii="Lucida Console" w:hAnsi="Lucida Console"/>
          <w:color w:val="E6E1DC"/>
        </w:rPr>
      </w:pPr>
      <w:r>
        <w:rPr>
          <w:rFonts w:ascii="Lucida Console" w:hAnsi="Lucida Console"/>
          <w:color w:val="E6E1DC"/>
        </w:rPr>
        <w:t xml:space="preserve">   </w:t>
      </w:r>
      <w:proofErr w:type="gramStart"/>
      <w:r>
        <w:rPr>
          <w:rFonts w:ascii="Lucida Console" w:hAnsi="Lucida Console"/>
          <w:color w:val="E6E1DC"/>
        </w:rPr>
        <w:t>predictions</w:t>
      </w:r>
      <w:proofErr w:type="gramEnd"/>
    </w:p>
    <w:p w:rsidR="000037CF" w:rsidRDefault="000037CF" w:rsidP="000037CF">
      <w:pPr>
        <w:pStyle w:val="HTMLPreformatted"/>
        <w:shd w:val="clear" w:color="auto" w:fill="1C1C1C"/>
        <w:wordWrap w:val="0"/>
        <w:spacing w:line="225" w:lineRule="atLeast"/>
        <w:rPr>
          <w:rFonts w:ascii="Lucida Console" w:hAnsi="Lucida Console"/>
          <w:color w:val="E6E1DC"/>
        </w:rPr>
      </w:pPr>
      <w:r>
        <w:rPr>
          <w:rFonts w:ascii="Lucida Console" w:hAnsi="Lucida Console"/>
          <w:color w:val="E6E1DC"/>
        </w:rPr>
        <w:t xml:space="preserve">        0     1     2</w:t>
      </w:r>
    </w:p>
    <w:p w:rsidR="000037CF" w:rsidRDefault="000037CF" w:rsidP="000037CF">
      <w:pPr>
        <w:pStyle w:val="HTMLPreformatted"/>
        <w:shd w:val="clear" w:color="auto" w:fill="1C1C1C"/>
        <w:wordWrap w:val="0"/>
        <w:spacing w:line="225" w:lineRule="atLeast"/>
        <w:rPr>
          <w:rFonts w:ascii="Lucida Console" w:hAnsi="Lucida Console"/>
          <w:color w:val="E6E1DC"/>
        </w:rPr>
      </w:pPr>
      <w:r>
        <w:rPr>
          <w:rFonts w:ascii="Lucida Console" w:hAnsi="Lucida Console"/>
          <w:color w:val="E6E1DC"/>
        </w:rPr>
        <w:t xml:space="preserve">  0 13946   </w:t>
      </w:r>
      <w:proofErr w:type="gramStart"/>
      <w:r>
        <w:rPr>
          <w:rFonts w:ascii="Lucida Console" w:hAnsi="Lucida Console"/>
          <w:color w:val="E6E1DC"/>
        </w:rPr>
        <w:t>889  1437</w:t>
      </w:r>
      <w:proofErr w:type="gramEnd"/>
    </w:p>
    <w:p w:rsidR="000037CF" w:rsidRDefault="000037CF" w:rsidP="000037CF">
      <w:pPr>
        <w:pStyle w:val="HTMLPreformatted"/>
        <w:shd w:val="clear" w:color="auto" w:fill="1C1C1C"/>
        <w:wordWrap w:val="0"/>
        <w:spacing w:line="225" w:lineRule="atLeast"/>
        <w:rPr>
          <w:rFonts w:ascii="Lucida Console" w:hAnsi="Lucida Console"/>
          <w:color w:val="E6E1DC"/>
        </w:rPr>
      </w:pPr>
      <w:r>
        <w:rPr>
          <w:rFonts w:ascii="Lucida Console" w:hAnsi="Lucida Console"/>
          <w:color w:val="E6E1DC"/>
        </w:rPr>
        <w:t xml:space="preserve">  1   </w:t>
      </w:r>
      <w:proofErr w:type="gramStart"/>
      <w:r>
        <w:rPr>
          <w:rFonts w:ascii="Lucida Console" w:hAnsi="Lucida Console"/>
          <w:color w:val="E6E1DC"/>
        </w:rPr>
        <w:t>626  6237</w:t>
      </w:r>
      <w:proofErr w:type="gramEnd"/>
      <w:r>
        <w:rPr>
          <w:rFonts w:ascii="Lucida Console" w:hAnsi="Lucida Console"/>
          <w:color w:val="E6E1DC"/>
        </w:rPr>
        <w:t xml:space="preserve">   575</w:t>
      </w:r>
    </w:p>
    <w:p w:rsidR="000037CF" w:rsidRDefault="000037CF" w:rsidP="000037CF">
      <w:pPr>
        <w:pStyle w:val="HTMLPreformatted"/>
        <w:shd w:val="clear" w:color="auto" w:fill="1C1C1C"/>
        <w:wordWrap w:val="0"/>
        <w:spacing w:line="225" w:lineRule="atLeast"/>
        <w:rPr>
          <w:rFonts w:ascii="Lucida Console" w:hAnsi="Lucida Console"/>
          <w:color w:val="E6E1DC"/>
        </w:rPr>
      </w:pPr>
      <w:r>
        <w:rPr>
          <w:rFonts w:ascii="Lucida Console" w:hAnsi="Lucida Console"/>
          <w:color w:val="E6E1DC"/>
        </w:rPr>
        <w:t xml:space="preserve">  2     4    </w:t>
      </w:r>
      <w:proofErr w:type="gramStart"/>
      <w:r>
        <w:rPr>
          <w:rFonts w:ascii="Lucida Console" w:hAnsi="Lucida Console"/>
          <w:color w:val="E6E1DC"/>
        </w:rPr>
        <w:t>38  3897</w:t>
      </w:r>
      <w:proofErr w:type="gramEnd"/>
    </w:p>
    <w:p w:rsidR="000037CF" w:rsidRPr="000037CF" w:rsidRDefault="000037CF" w:rsidP="000037CF">
      <w:pPr>
        <w:rPr>
          <w:rFonts w:ascii="Times New Roman" w:eastAsiaTheme="minorEastAsia" w:hAnsi="Times New Roman"/>
          <w:iCs/>
          <w:u w:val="single"/>
        </w:rPr>
      </w:pPr>
    </w:p>
    <w:p w:rsidR="000037CF" w:rsidRPr="004B57E5" w:rsidRDefault="000037CF" w:rsidP="000037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heme="minorEastAsia" w:hAnsi="Times New Roman"/>
          <w:iCs/>
        </w:rPr>
      </w:pPr>
      <w:r w:rsidRPr="004B57E5">
        <w:rPr>
          <w:rFonts w:ascii="Times New Roman" w:eastAsiaTheme="minorEastAsia" w:hAnsi="Times New Roman"/>
          <w:iCs/>
        </w:rPr>
        <w:t>W</w:t>
      </w:r>
      <w:r>
        <w:rPr>
          <w:rFonts w:ascii="Times New Roman" w:eastAsiaTheme="minorEastAsia" w:hAnsi="Times New Roman"/>
          <w:iCs/>
        </w:rPr>
        <w:t xml:space="preserve">e predicted 13946+626+4 = </w:t>
      </w:r>
      <w:r w:rsidR="00A24085">
        <w:rPr>
          <w:rFonts w:ascii="Times New Roman" w:eastAsiaTheme="minorEastAsia" w:hAnsi="Times New Roman"/>
          <w:iCs/>
        </w:rPr>
        <w:t>14576 to</w:t>
      </w:r>
      <w:r>
        <w:rPr>
          <w:rFonts w:ascii="Times New Roman" w:eastAsiaTheme="minorEastAsia" w:hAnsi="Times New Roman"/>
          <w:iCs/>
        </w:rPr>
        <w:t xml:space="preserve"> be fault severity = 0</w:t>
      </w:r>
    </w:p>
    <w:p w:rsidR="000037CF" w:rsidRDefault="000037CF" w:rsidP="000037CF">
      <w:pPr>
        <w:rPr>
          <w:rFonts w:ascii="Times New Roman" w:eastAsiaTheme="minorEastAsia" w:hAnsi="Times New Roman"/>
          <w:iCs/>
        </w:rPr>
      </w:pPr>
      <w:r w:rsidRPr="004B57E5">
        <w:rPr>
          <w:rFonts w:ascii="Times New Roman" w:eastAsiaTheme="minorEastAsia" w:hAnsi="Times New Roman"/>
          <w:iCs/>
        </w:rPr>
        <w:t>Out of this set</w:t>
      </w:r>
      <w:r>
        <w:rPr>
          <w:rFonts w:ascii="Times New Roman" w:eastAsiaTheme="minorEastAsia" w:hAnsi="Times New Roman"/>
          <w:iCs/>
        </w:rPr>
        <w:t>,</w:t>
      </w:r>
      <w:r w:rsidRPr="004B57E5">
        <w:rPr>
          <w:rFonts w:ascii="Times New Roman" w:eastAsiaTheme="minorEastAsia" w:hAnsi="Times New Roman"/>
          <w:iCs/>
        </w:rPr>
        <w:t xml:space="preserve"> the proba</w:t>
      </w:r>
      <w:r w:rsidR="00A24085">
        <w:rPr>
          <w:rFonts w:ascii="Times New Roman" w:eastAsiaTheme="minorEastAsia" w:hAnsi="Times New Roman"/>
          <w:iCs/>
        </w:rPr>
        <w:t>bility of being correct is 13946/14576 = 0.957</w:t>
      </w:r>
    </w:p>
    <w:p w:rsidR="000037CF" w:rsidRDefault="000037CF" w:rsidP="000037CF">
      <w:pPr>
        <w:rPr>
          <w:rFonts w:ascii="Times New Roman" w:eastAsiaTheme="minorEastAsia" w:hAnsi="Times New Roman"/>
          <w:iCs/>
        </w:rPr>
      </w:pPr>
      <w:r>
        <w:rPr>
          <w:rFonts w:ascii="Times New Roman" w:eastAsiaTheme="minorEastAsia" w:hAnsi="Times New Roman"/>
          <w:iCs/>
        </w:rPr>
        <w:t>Inner</w:t>
      </w:r>
      <w:r w:rsidR="00A24085">
        <w:rPr>
          <w:rFonts w:ascii="Times New Roman" w:eastAsiaTheme="minorEastAsia" w:hAnsi="Times New Roman"/>
          <w:iCs/>
        </w:rPr>
        <w:t xml:space="preserve"> log loss for this piece = 13946</w:t>
      </w:r>
      <w:r>
        <w:rPr>
          <w:rFonts w:ascii="Times New Roman" w:eastAsiaTheme="minorEastAsia" w:hAnsi="Times New Roman"/>
          <w:iCs/>
        </w:rPr>
        <w:t xml:space="preserve"> </w:t>
      </w:r>
      <m:oMath>
        <m:r>
          <w:rPr>
            <w:rFonts w:ascii="Cambria Math" w:eastAsiaTheme="minorEastAsia" w:hAnsi="Cambria Math"/>
          </w:rPr>
          <m:t xml:space="preserve">× </m:t>
        </m:r>
      </m:oMath>
      <w:r w:rsidR="00A24085">
        <w:rPr>
          <w:rFonts w:ascii="Times New Roman" w:eastAsiaTheme="minorEastAsia" w:hAnsi="Times New Roman"/>
          <w:iCs/>
        </w:rPr>
        <w:t>log (0.957) = -267.61</w:t>
      </w:r>
    </w:p>
    <w:p w:rsidR="00A24085" w:rsidRPr="004B57E5" w:rsidRDefault="00A24085" w:rsidP="00A240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heme="minorEastAsia" w:hAnsi="Times New Roman"/>
          <w:iCs/>
        </w:rPr>
      </w:pPr>
      <w:r w:rsidRPr="004B57E5">
        <w:rPr>
          <w:rFonts w:ascii="Times New Roman" w:eastAsiaTheme="minorEastAsia" w:hAnsi="Times New Roman"/>
          <w:iCs/>
        </w:rPr>
        <w:t>W</w:t>
      </w:r>
      <w:r>
        <w:rPr>
          <w:rFonts w:ascii="Times New Roman" w:eastAsiaTheme="minorEastAsia" w:hAnsi="Times New Roman"/>
          <w:iCs/>
        </w:rPr>
        <w:t>e predicted 889+6237+38 = 7164 to be fault severity = 1</w:t>
      </w:r>
    </w:p>
    <w:p w:rsidR="00A24085" w:rsidRDefault="00A24085" w:rsidP="00A24085">
      <w:pPr>
        <w:rPr>
          <w:rFonts w:ascii="Times New Roman" w:eastAsiaTheme="minorEastAsia" w:hAnsi="Times New Roman"/>
          <w:iCs/>
        </w:rPr>
      </w:pPr>
      <w:r w:rsidRPr="004B57E5">
        <w:rPr>
          <w:rFonts w:ascii="Times New Roman" w:eastAsiaTheme="minorEastAsia" w:hAnsi="Times New Roman"/>
          <w:iCs/>
        </w:rPr>
        <w:t>Out of this set</w:t>
      </w:r>
      <w:r>
        <w:rPr>
          <w:rFonts w:ascii="Times New Roman" w:eastAsiaTheme="minorEastAsia" w:hAnsi="Times New Roman"/>
          <w:iCs/>
        </w:rPr>
        <w:t>,</w:t>
      </w:r>
      <w:r w:rsidRPr="004B57E5">
        <w:rPr>
          <w:rFonts w:ascii="Times New Roman" w:eastAsiaTheme="minorEastAsia" w:hAnsi="Times New Roman"/>
          <w:iCs/>
        </w:rPr>
        <w:t xml:space="preserve"> the proba</w:t>
      </w:r>
      <w:r>
        <w:rPr>
          <w:rFonts w:ascii="Times New Roman" w:eastAsiaTheme="minorEastAsia" w:hAnsi="Times New Roman"/>
          <w:iCs/>
        </w:rPr>
        <w:t>bility of being correct is 6237/7164 = 0.871</w:t>
      </w:r>
    </w:p>
    <w:p w:rsidR="00A24085" w:rsidRDefault="00A24085" w:rsidP="00A24085">
      <w:pPr>
        <w:rPr>
          <w:rFonts w:ascii="Times New Roman" w:eastAsiaTheme="minorEastAsia" w:hAnsi="Times New Roman"/>
          <w:iCs/>
        </w:rPr>
      </w:pPr>
      <w:r>
        <w:rPr>
          <w:rFonts w:ascii="Times New Roman" w:eastAsiaTheme="minorEastAsia" w:hAnsi="Times New Roman"/>
          <w:iCs/>
        </w:rPr>
        <w:t xml:space="preserve">Inner log loss for this piece = 6237 </w:t>
      </w:r>
      <m:oMath>
        <m:r>
          <w:rPr>
            <w:rFonts w:ascii="Cambria Math" w:eastAsiaTheme="minorEastAsia" w:hAnsi="Cambria Math"/>
          </w:rPr>
          <m:t xml:space="preserve">× </m:t>
        </m:r>
      </m:oMath>
      <w:r>
        <w:rPr>
          <w:rFonts w:ascii="Times New Roman" w:eastAsiaTheme="minorEastAsia" w:hAnsi="Times New Roman"/>
          <w:iCs/>
        </w:rPr>
        <w:t>log (0.871) = -375.34</w:t>
      </w:r>
    </w:p>
    <w:p w:rsidR="00A24085" w:rsidRPr="004B57E5" w:rsidRDefault="00A24085" w:rsidP="00A240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heme="minorEastAsia" w:hAnsi="Times New Roman"/>
          <w:iCs/>
        </w:rPr>
      </w:pPr>
      <w:r w:rsidRPr="004B57E5">
        <w:rPr>
          <w:rFonts w:ascii="Times New Roman" w:eastAsiaTheme="minorEastAsia" w:hAnsi="Times New Roman"/>
          <w:iCs/>
        </w:rPr>
        <w:t>W</w:t>
      </w:r>
      <w:r>
        <w:rPr>
          <w:rFonts w:ascii="Times New Roman" w:eastAsiaTheme="minorEastAsia" w:hAnsi="Times New Roman"/>
          <w:iCs/>
        </w:rPr>
        <w:t>e predicted 1437+575+3897 = 5909 to be fault severity = 2</w:t>
      </w:r>
    </w:p>
    <w:p w:rsidR="00A24085" w:rsidRDefault="00A24085" w:rsidP="00A24085">
      <w:pPr>
        <w:rPr>
          <w:rFonts w:ascii="Times New Roman" w:eastAsiaTheme="minorEastAsia" w:hAnsi="Times New Roman"/>
          <w:iCs/>
        </w:rPr>
      </w:pPr>
      <w:r w:rsidRPr="004B57E5">
        <w:rPr>
          <w:rFonts w:ascii="Times New Roman" w:eastAsiaTheme="minorEastAsia" w:hAnsi="Times New Roman"/>
          <w:iCs/>
        </w:rPr>
        <w:t>Out of this set</w:t>
      </w:r>
      <w:r>
        <w:rPr>
          <w:rFonts w:ascii="Times New Roman" w:eastAsiaTheme="minorEastAsia" w:hAnsi="Times New Roman"/>
          <w:iCs/>
        </w:rPr>
        <w:t>,</w:t>
      </w:r>
      <w:r w:rsidRPr="004B57E5">
        <w:rPr>
          <w:rFonts w:ascii="Times New Roman" w:eastAsiaTheme="minorEastAsia" w:hAnsi="Times New Roman"/>
          <w:iCs/>
        </w:rPr>
        <w:t xml:space="preserve"> the proba</w:t>
      </w:r>
      <w:r>
        <w:rPr>
          <w:rFonts w:ascii="Times New Roman" w:eastAsiaTheme="minorEastAsia" w:hAnsi="Times New Roman"/>
          <w:iCs/>
        </w:rPr>
        <w:t>bility of being correct is 3897/5909 = 0.660</w:t>
      </w:r>
    </w:p>
    <w:p w:rsidR="00A24085" w:rsidRDefault="00A24085" w:rsidP="00A24085">
      <w:pPr>
        <w:rPr>
          <w:rFonts w:ascii="Times New Roman" w:eastAsiaTheme="minorEastAsia" w:hAnsi="Times New Roman"/>
          <w:iCs/>
        </w:rPr>
      </w:pPr>
      <w:r>
        <w:rPr>
          <w:rFonts w:ascii="Times New Roman" w:eastAsiaTheme="minorEastAsia" w:hAnsi="Times New Roman"/>
          <w:iCs/>
        </w:rPr>
        <w:t xml:space="preserve">Inner log loss for this piece = 3897 </w:t>
      </w:r>
      <m:oMath>
        <m:r>
          <w:rPr>
            <w:rFonts w:ascii="Cambria Math" w:eastAsiaTheme="minorEastAsia" w:hAnsi="Cambria Math"/>
          </w:rPr>
          <m:t xml:space="preserve">× </m:t>
        </m:r>
      </m:oMath>
      <w:r>
        <w:rPr>
          <w:rFonts w:ascii="Times New Roman" w:eastAsiaTheme="minorEastAsia" w:hAnsi="Times New Roman"/>
          <w:iCs/>
        </w:rPr>
        <w:t>log (0.660) = -704.52</w:t>
      </w:r>
    </w:p>
    <w:p w:rsidR="00A24085" w:rsidRDefault="00A24085" w:rsidP="00A24085">
      <w:pPr>
        <w:pStyle w:val="ListParagraph"/>
        <w:numPr>
          <w:ilvl w:val="0"/>
          <w:numId w:val="36"/>
        </w:numPr>
        <w:rPr>
          <w:rFonts w:ascii="Times New Roman" w:eastAsiaTheme="minorEastAsia" w:hAnsi="Times New Roman"/>
          <w:iCs/>
        </w:rPr>
      </w:pPr>
      <w:r>
        <w:rPr>
          <w:rFonts w:ascii="Times New Roman" w:eastAsiaTheme="minorEastAsia" w:hAnsi="Times New Roman"/>
          <w:iCs/>
        </w:rPr>
        <w:t>Log loss = 0.049</w:t>
      </w:r>
    </w:p>
    <w:p w:rsidR="00A24085" w:rsidRDefault="00A24085" w:rsidP="00A24085">
      <w:pPr>
        <w:rPr>
          <w:rFonts w:ascii="Times New Roman" w:eastAsiaTheme="minorEastAsia" w:hAnsi="Times New Roman"/>
          <w:iCs/>
          <w:u w:val="single"/>
        </w:rPr>
      </w:pPr>
      <w:r w:rsidRPr="00A24085">
        <w:rPr>
          <w:rFonts w:ascii="Times New Roman" w:eastAsiaTheme="minorEastAsia" w:hAnsi="Times New Roman"/>
          <w:iCs/>
          <w:u w:val="single"/>
        </w:rPr>
        <w:t xml:space="preserve">Laplace = 0.5 and seed = </w:t>
      </w:r>
      <w:r>
        <w:rPr>
          <w:rFonts w:ascii="Times New Roman" w:eastAsiaTheme="minorEastAsia" w:hAnsi="Times New Roman"/>
          <w:iCs/>
          <w:u w:val="single"/>
        </w:rPr>
        <w:t>2</w:t>
      </w:r>
      <w:r w:rsidRPr="00A24085">
        <w:rPr>
          <w:rFonts w:ascii="Times New Roman" w:eastAsiaTheme="minorEastAsia" w:hAnsi="Times New Roman"/>
          <w:iCs/>
          <w:u w:val="single"/>
        </w:rPr>
        <w:t>5</w:t>
      </w:r>
      <w:r>
        <w:rPr>
          <w:rFonts w:ascii="Times New Roman" w:eastAsiaTheme="minorEastAsia" w:hAnsi="Times New Roman"/>
          <w:iCs/>
          <w:u w:val="single"/>
        </w:rPr>
        <w:t>0</w:t>
      </w:r>
    </w:p>
    <w:p w:rsidR="00A24085" w:rsidRDefault="00A24085" w:rsidP="00A24085">
      <w:pPr>
        <w:pStyle w:val="HTMLPreformatted"/>
        <w:shd w:val="clear" w:color="auto" w:fill="1C1C1C"/>
        <w:wordWrap w:val="0"/>
        <w:spacing w:line="225" w:lineRule="atLeast"/>
        <w:rPr>
          <w:rFonts w:ascii="Lucida Console" w:hAnsi="Lucida Console"/>
          <w:color w:val="E6E1DC"/>
        </w:rPr>
      </w:pPr>
      <w:r>
        <w:rPr>
          <w:rFonts w:ascii="Lucida Console" w:hAnsi="Lucida Console"/>
          <w:color w:val="E6E1DC"/>
        </w:rPr>
        <w:t xml:space="preserve">   </w:t>
      </w:r>
      <w:proofErr w:type="gramStart"/>
      <w:r>
        <w:rPr>
          <w:rFonts w:ascii="Lucida Console" w:hAnsi="Lucida Console"/>
          <w:color w:val="E6E1DC"/>
        </w:rPr>
        <w:t>predictions</w:t>
      </w:r>
      <w:proofErr w:type="gramEnd"/>
    </w:p>
    <w:p w:rsidR="00A24085" w:rsidRDefault="00A24085" w:rsidP="00A24085">
      <w:pPr>
        <w:pStyle w:val="HTMLPreformatted"/>
        <w:shd w:val="clear" w:color="auto" w:fill="1C1C1C"/>
        <w:wordWrap w:val="0"/>
        <w:spacing w:line="225" w:lineRule="atLeast"/>
        <w:rPr>
          <w:rFonts w:ascii="Lucida Console" w:hAnsi="Lucida Console"/>
          <w:color w:val="E6E1DC"/>
        </w:rPr>
      </w:pPr>
      <w:r>
        <w:rPr>
          <w:rFonts w:ascii="Lucida Console" w:hAnsi="Lucida Console"/>
          <w:color w:val="E6E1DC"/>
        </w:rPr>
        <w:t xml:space="preserve">        0     1     2</w:t>
      </w:r>
    </w:p>
    <w:p w:rsidR="00A24085" w:rsidRDefault="00A24085" w:rsidP="00A24085">
      <w:pPr>
        <w:pStyle w:val="HTMLPreformatted"/>
        <w:shd w:val="clear" w:color="auto" w:fill="1C1C1C"/>
        <w:wordWrap w:val="0"/>
        <w:spacing w:line="225" w:lineRule="atLeast"/>
        <w:rPr>
          <w:rFonts w:ascii="Lucida Console" w:hAnsi="Lucida Console"/>
          <w:color w:val="E6E1DC"/>
        </w:rPr>
      </w:pPr>
      <w:r>
        <w:rPr>
          <w:rFonts w:ascii="Lucida Console" w:hAnsi="Lucida Console"/>
          <w:color w:val="E6E1DC"/>
        </w:rPr>
        <w:t xml:space="preserve">  0 14098   </w:t>
      </w:r>
      <w:proofErr w:type="gramStart"/>
      <w:r>
        <w:rPr>
          <w:rFonts w:ascii="Lucida Console" w:hAnsi="Lucida Console"/>
          <w:color w:val="E6E1DC"/>
        </w:rPr>
        <w:t>859  1476</w:t>
      </w:r>
      <w:proofErr w:type="gramEnd"/>
    </w:p>
    <w:p w:rsidR="00A24085" w:rsidRDefault="00A24085" w:rsidP="00A24085">
      <w:pPr>
        <w:pStyle w:val="HTMLPreformatted"/>
        <w:shd w:val="clear" w:color="auto" w:fill="1C1C1C"/>
        <w:wordWrap w:val="0"/>
        <w:spacing w:line="225" w:lineRule="atLeast"/>
        <w:rPr>
          <w:rFonts w:ascii="Lucida Console" w:hAnsi="Lucida Console"/>
          <w:color w:val="E6E1DC"/>
        </w:rPr>
      </w:pPr>
      <w:r>
        <w:rPr>
          <w:rFonts w:ascii="Lucida Console" w:hAnsi="Lucida Console"/>
          <w:color w:val="E6E1DC"/>
        </w:rPr>
        <w:t xml:space="preserve">  1   </w:t>
      </w:r>
      <w:proofErr w:type="gramStart"/>
      <w:r>
        <w:rPr>
          <w:rFonts w:ascii="Lucida Console" w:hAnsi="Lucida Console"/>
          <w:color w:val="E6E1DC"/>
        </w:rPr>
        <w:t>561  6187</w:t>
      </w:r>
      <w:proofErr w:type="gramEnd"/>
      <w:r>
        <w:rPr>
          <w:rFonts w:ascii="Lucida Console" w:hAnsi="Lucida Console"/>
          <w:color w:val="E6E1DC"/>
        </w:rPr>
        <w:t xml:space="preserve">   647</w:t>
      </w:r>
    </w:p>
    <w:p w:rsidR="00A24085" w:rsidRDefault="00A24085" w:rsidP="00A24085">
      <w:pPr>
        <w:pStyle w:val="HTMLPreformatted"/>
        <w:shd w:val="clear" w:color="auto" w:fill="1C1C1C"/>
        <w:wordWrap w:val="0"/>
        <w:spacing w:line="225" w:lineRule="atLeast"/>
        <w:rPr>
          <w:rFonts w:ascii="Lucida Console" w:hAnsi="Lucida Console"/>
          <w:color w:val="E6E1DC"/>
        </w:rPr>
      </w:pPr>
      <w:r>
        <w:rPr>
          <w:rFonts w:ascii="Lucida Console" w:hAnsi="Lucida Console"/>
          <w:color w:val="E6E1DC"/>
        </w:rPr>
        <w:t xml:space="preserve">  2     3    </w:t>
      </w:r>
      <w:proofErr w:type="gramStart"/>
      <w:r>
        <w:rPr>
          <w:rFonts w:ascii="Lucida Console" w:hAnsi="Lucida Console"/>
          <w:color w:val="E6E1DC"/>
        </w:rPr>
        <w:t>32  3908</w:t>
      </w:r>
      <w:proofErr w:type="gramEnd"/>
    </w:p>
    <w:p w:rsidR="00A24085" w:rsidRPr="004B57E5" w:rsidRDefault="00A24085" w:rsidP="00A240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heme="minorEastAsia" w:hAnsi="Times New Roman"/>
          <w:iCs/>
        </w:rPr>
      </w:pPr>
      <w:r w:rsidRPr="004B57E5">
        <w:rPr>
          <w:rFonts w:ascii="Times New Roman" w:eastAsiaTheme="minorEastAsia" w:hAnsi="Times New Roman"/>
          <w:iCs/>
        </w:rPr>
        <w:lastRenderedPageBreak/>
        <w:t>W</w:t>
      </w:r>
      <w:r>
        <w:rPr>
          <w:rFonts w:ascii="Times New Roman" w:eastAsiaTheme="minorEastAsia" w:hAnsi="Times New Roman"/>
          <w:iCs/>
        </w:rPr>
        <w:t>e predicted 14098+561+3 = 14662 to be fault severity = 0</w:t>
      </w:r>
    </w:p>
    <w:p w:rsidR="00A24085" w:rsidRDefault="00A24085" w:rsidP="00A24085">
      <w:pPr>
        <w:rPr>
          <w:rFonts w:ascii="Times New Roman" w:eastAsiaTheme="minorEastAsia" w:hAnsi="Times New Roman"/>
          <w:iCs/>
        </w:rPr>
      </w:pPr>
      <w:r w:rsidRPr="004B57E5">
        <w:rPr>
          <w:rFonts w:ascii="Times New Roman" w:eastAsiaTheme="minorEastAsia" w:hAnsi="Times New Roman"/>
          <w:iCs/>
        </w:rPr>
        <w:t>Out of this set</w:t>
      </w:r>
      <w:r>
        <w:rPr>
          <w:rFonts w:ascii="Times New Roman" w:eastAsiaTheme="minorEastAsia" w:hAnsi="Times New Roman"/>
          <w:iCs/>
        </w:rPr>
        <w:t>,</w:t>
      </w:r>
      <w:r w:rsidRPr="004B57E5">
        <w:rPr>
          <w:rFonts w:ascii="Times New Roman" w:eastAsiaTheme="minorEastAsia" w:hAnsi="Times New Roman"/>
          <w:iCs/>
        </w:rPr>
        <w:t xml:space="preserve"> the proba</w:t>
      </w:r>
      <w:r>
        <w:rPr>
          <w:rFonts w:ascii="Times New Roman" w:eastAsiaTheme="minorEastAsia" w:hAnsi="Times New Roman"/>
          <w:iCs/>
        </w:rPr>
        <w:t>bility of being correct is 14098/14662 = 0.962</w:t>
      </w:r>
    </w:p>
    <w:p w:rsidR="00A24085" w:rsidRDefault="00A24085" w:rsidP="00A24085">
      <w:pPr>
        <w:rPr>
          <w:rFonts w:ascii="Times New Roman" w:eastAsiaTheme="minorEastAsia" w:hAnsi="Times New Roman"/>
          <w:iCs/>
        </w:rPr>
      </w:pPr>
      <w:r>
        <w:rPr>
          <w:rFonts w:ascii="Times New Roman" w:eastAsiaTheme="minorEastAsia" w:hAnsi="Times New Roman"/>
          <w:iCs/>
        </w:rPr>
        <w:t xml:space="preserve">Inner log loss for this piece = 14098 </w:t>
      </w:r>
      <m:oMath>
        <m:r>
          <w:rPr>
            <w:rFonts w:ascii="Cambria Math" w:eastAsiaTheme="minorEastAsia" w:hAnsi="Cambria Math"/>
          </w:rPr>
          <m:t xml:space="preserve">× </m:t>
        </m:r>
      </m:oMath>
      <w:r>
        <w:rPr>
          <w:rFonts w:ascii="Times New Roman" w:eastAsiaTheme="minorEastAsia" w:hAnsi="Times New Roman"/>
          <w:iCs/>
        </w:rPr>
        <w:t>log (0.962) = -240.17</w:t>
      </w:r>
    </w:p>
    <w:p w:rsidR="00A24085" w:rsidRPr="004B57E5" w:rsidRDefault="00A24085" w:rsidP="00A240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heme="minorEastAsia" w:hAnsi="Times New Roman"/>
          <w:iCs/>
        </w:rPr>
      </w:pPr>
      <w:r w:rsidRPr="004B57E5">
        <w:rPr>
          <w:rFonts w:ascii="Times New Roman" w:eastAsiaTheme="minorEastAsia" w:hAnsi="Times New Roman"/>
          <w:iCs/>
        </w:rPr>
        <w:t>W</w:t>
      </w:r>
      <w:r>
        <w:rPr>
          <w:rFonts w:ascii="Times New Roman" w:eastAsiaTheme="minorEastAsia" w:hAnsi="Times New Roman"/>
          <w:iCs/>
        </w:rPr>
        <w:t>e predicted 859+6187+32 = 7078 to be fault severity = 1</w:t>
      </w:r>
    </w:p>
    <w:p w:rsidR="00A24085" w:rsidRDefault="00A24085" w:rsidP="00A24085">
      <w:pPr>
        <w:rPr>
          <w:rFonts w:ascii="Times New Roman" w:eastAsiaTheme="minorEastAsia" w:hAnsi="Times New Roman"/>
          <w:iCs/>
        </w:rPr>
      </w:pPr>
      <w:r w:rsidRPr="004B57E5">
        <w:rPr>
          <w:rFonts w:ascii="Times New Roman" w:eastAsiaTheme="minorEastAsia" w:hAnsi="Times New Roman"/>
          <w:iCs/>
        </w:rPr>
        <w:t>Out of this set</w:t>
      </w:r>
      <w:r>
        <w:rPr>
          <w:rFonts w:ascii="Times New Roman" w:eastAsiaTheme="minorEastAsia" w:hAnsi="Times New Roman"/>
          <w:iCs/>
        </w:rPr>
        <w:t>,</w:t>
      </w:r>
      <w:r w:rsidRPr="004B57E5">
        <w:rPr>
          <w:rFonts w:ascii="Times New Roman" w:eastAsiaTheme="minorEastAsia" w:hAnsi="Times New Roman"/>
          <w:iCs/>
        </w:rPr>
        <w:t xml:space="preserve"> the proba</w:t>
      </w:r>
      <w:r>
        <w:rPr>
          <w:rFonts w:ascii="Times New Roman" w:eastAsiaTheme="minorEastAsia" w:hAnsi="Times New Roman"/>
          <w:iCs/>
        </w:rPr>
        <w:t>bility of being correct is 6187/7078 = 0.874</w:t>
      </w:r>
    </w:p>
    <w:p w:rsidR="00A24085" w:rsidRDefault="00A24085" w:rsidP="00A24085">
      <w:pPr>
        <w:rPr>
          <w:rFonts w:ascii="Times New Roman" w:eastAsiaTheme="minorEastAsia" w:hAnsi="Times New Roman"/>
          <w:iCs/>
        </w:rPr>
      </w:pPr>
      <w:r>
        <w:rPr>
          <w:rFonts w:ascii="Times New Roman" w:eastAsiaTheme="minorEastAsia" w:hAnsi="Times New Roman"/>
          <w:iCs/>
        </w:rPr>
        <w:t xml:space="preserve">Inner log loss for this piece = 6187 </w:t>
      </w:r>
      <m:oMath>
        <m:r>
          <w:rPr>
            <w:rFonts w:ascii="Cambria Math" w:eastAsiaTheme="minorEastAsia" w:hAnsi="Cambria Math"/>
          </w:rPr>
          <m:t xml:space="preserve">× </m:t>
        </m:r>
      </m:oMath>
      <w:r>
        <w:rPr>
          <w:rFonts w:ascii="Times New Roman" w:eastAsiaTheme="minorEastAsia" w:hAnsi="Times New Roman"/>
          <w:iCs/>
        </w:rPr>
        <w:t>log (0.874) = -361.51</w:t>
      </w:r>
    </w:p>
    <w:p w:rsidR="00A24085" w:rsidRPr="004B57E5" w:rsidRDefault="00A24085" w:rsidP="00A240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heme="minorEastAsia" w:hAnsi="Times New Roman"/>
          <w:iCs/>
        </w:rPr>
      </w:pPr>
      <w:r w:rsidRPr="004B57E5">
        <w:rPr>
          <w:rFonts w:ascii="Times New Roman" w:eastAsiaTheme="minorEastAsia" w:hAnsi="Times New Roman"/>
          <w:iCs/>
        </w:rPr>
        <w:t>W</w:t>
      </w:r>
      <w:r>
        <w:rPr>
          <w:rFonts w:ascii="Times New Roman" w:eastAsiaTheme="minorEastAsia" w:hAnsi="Times New Roman"/>
          <w:iCs/>
        </w:rPr>
        <w:t xml:space="preserve">e predicted </w:t>
      </w:r>
      <w:r w:rsidR="00AE1E0B">
        <w:rPr>
          <w:rFonts w:ascii="Times New Roman" w:eastAsiaTheme="minorEastAsia" w:hAnsi="Times New Roman"/>
          <w:iCs/>
        </w:rPr>
        <w:t xml:space="preserve">1476+647+3908 = 6031 </w:t>
      </w:r>
      <w:r>
        <w:rPr>
          <w:rFonts w:ascii="Times New Roman" w:eastAsiaTheme="minorEastAsia" w:hAnsi="Times New Roman"/>
          <w:iCs/>
        </w:rPr>
        <w:t>to be fault severity = 2</w:t>
      </w:r>
    </w:p>
    <w:p w:rsidR="00A24085" w:rsidRDefault="00A24085" w:rsidP="00A24085">
      <w:pPr>
        <w:rPr>
          <w:rFonts w:ascii="Times New Roman" w:eastAsiaTheme="minorEastAsia" w:hAnsi="Times New Roman"/>
          <w:iCs/>
        </w:rPr>
      </w:pPr>
      <w:r w:rsidRPr="004B57E5">
        <w:rPr>
          <w:rFonts w:ascii="Times New Roman" w:eastAsiaTheme="minorEastAsia" w:hAnsi="Times New Roman"/>
          <w:iCs/>
        </w:rPr>
        <w:t>Out of this set</w:t>
      </w:r>
      <w:r>
        <w:rPr>
          <w:rFonts w:ascii="Times New Roman" w:eastAsiaTheme="minorEastAsia" w:hAnsi="Times New Roman"/>
          <w:iCs/>
        </w:rPr>
        <w:t>,</w:t>
      </w:r>
      <w:r w:rsidRPr="004B57E5">
        <w:rPr>
          <w:rFonts w:ascii="Times New Roman" w:eastAsiaTheme="minorEastAsia" w:hAnsi="Times New Roman"/>
          <w:iCs/>
        </w:rPr>
        <w:t xml:space="preserve"> the proba</w:t>
      </w:r>
      <w:r w:rsidR="00AE1E0B">
        <w:rPr>
          <w:rFonts w:ascii="Times New Roman" w:eastAsiaTheme="minorEastAsia" w:hAnsi="Times New Roman"/>
          <w:iCs/>
        </w:rPr>
        <w:t>bility of being correct is 3908/6031 = 0.648</w:t>
      </w:r>
    </w:p>
    <w:p w:rsidR="00A24085" w:rsidRDefault="00A24085" w:rsidP="00A24085">
      <w:pPr>
        <w:rPr>
          <w:rFonts w:ascii="Times New Roman" w:eastAsiaTheme="minorEastAsia" w:hAnsi="Times New Roman"/>
          <w:iCs/>
        </w:rPr>
      </w:pPr>
      <w:r>
        <w:rPr>
          <w:rFonts w:ascii="Times New Roman" w:eastAsiaTheme="minorEastAsia" w:hAnsi="Times New Roman"/>
          <w:iCs/>
        </w:rPr>
        <w:t>Inner log lo</w:t>
      </w:r>
      <w:r w:rsidR="00AE1E0B">
        <w:rPr>
          <w:rFonts w:ascii="Times New Roman" w:eastAsiaTheme="minorEastAsia" w:hAnsi="Times New Roman"/>
          <w:iCs/>
        </w:rPr>
        <w:t>ss for this piece = 3908</w:t>
      </w:r>
      <w:r>
        <w:rPr>
          <w:rFonts w:ascii="Times New Roman" w:eastAsiaTheme="minorEastAsia" w:hAnsi="Times New Roman"/>
          <w:iCs/>
        </w:rPr>
        <w:t xml:space="preserve"> </w:t>
      </w:r>
      <m:oMath>
        <m:r>
          <w:rPr>
            <w:rFonts w:ascii="Cambria Math" w:eastAsiaTheme="minorEastAsia" w:hAnsi="Cambria Math"/>
          </w:rPr>
          <m:t xml:space="preserve">× </m:t>
        </m:r>
      </m:oMath>
      <w:r w:rsidR="00AE1E0B">
        <w:rPr>
          <w:rFonts w:ascii="Times New Roman" w:eastAsiaTheme="minorEastAsia" w:hAnsi="Times New Roman"/>
          <w:iCs/>
        </w:rPr>
        <w:t>log (0.648) = -736.40</w:t>
      </w:r>
    </w:p>
    <w:p w:rsidR="00AE1E0B" w:rsidRDefault="00AE1E0B" w:rsidP="00AE1E0B">
      <w:pPr>
        <w:pStyle w:val="ListParagraph"/>
        <w:numPr>
          <w:ilvl w:val="0"/>
          <w:numId w:val="36"/>
        </w:numPr>
        <w:rPr>
          <w:rFonts w:ascii="Times New Roman" w:eastAsiaTheme="minorEastAsia" w:hAnsi="Times New Roman"/>
          <w:iCs/>
        </w:rPr>
      </w:pPr>
      <w:r>
        <w:rPr>
          <w:rFonts w:ascii="Times New Roman" w:eastAsiaTheme="minorEastAsia" w:hAnsi="Times New Roman"/>
          <w:iCs/>
        </w:rPr>
        <w:t>Log loss = 0.048</w:t>
      </w:r>
    </w:p>
    <w:p w:rsidR="00AE1E0B" w:rsidRDefault="00AE1E0B" w:rsidP="00AE1E0B">
      <w:pPr>
        <w:rPr>
          <w:rFonts w:ascii="Times New Roman" w:eastAsiaTheme="minorEastAsia" w:hAnsi="Times New Roman"/>
          <w:iCs/>
          <w:u w:val="single"/>
        </w:rPr>
      </w:pPr>
      <w:r w:rsidRPr="00AE1E0B">
        <w:rPr>
          <w:rFonts w:ascii="Times New Roman" w:eastAsiaTheme="minorEastAsia" w:hAnsi="Times New Roman"/>
          <w:iCs/>
          <w:u w:val="single"/>
        </w:rPr>
        <w:t>Laplace = 0.</w:t>
      </w:r>
      <w:r>
        <w:rPr>
          <w:rFonts w:ascii="Times New Roman" w:eastAsiaTheme="minorEastAsia" w:hAnsi="Times New Roman"/>
          <w:iCs/>
          <w:u w:val="single"/>
        </w:rPr>
        <w:t>2</w:t>
      </w:r>
      <w:r w:rsidRPr="00AE1E0B">
        <w:rPr>
          <w:rFonts w:ascii="Times New Roman" w:eastAsiaTheme="minorEastAsia" w:hAnsi="Times New Roman"/>
          <w:iCs/>
          <w:u w:val="single"/>
        </w:rPr>
        <w:t xml:space="preserve">5 and seed = </w:t>
      </w:r>
      <w:r>
        <w:rPr>
          <w:rFonts w:ascii="Times New Roman" w:eastAsiaTheme="minorEastAsia" w:hAnsi="Times New Roman"/>
          <w:iCs/>
          <w:u w:val="single"/>
        </w:rPr>
        <w:t>30</w:t>
      </w:r>
      <w:r w:rsidRPr="00AE1E0B">
        <w:rPr>
          <w:rFonts w:ascii="Times New Roman" w:eastAsiaTheme="minorEastAsia" w:hAnsi="Times New Roman"/>
          <w:iCs/>
          <w:u w:val="single"/>
        </w:rPr>
        <w:t>0</w:t>
      </w:r>
    </w:p>
    <w:p w:rsidR="00AE1E0B" w:rsidRDefault="00AE1E0B" w:rsidP="00AE1E0B">
      <w:pPr>
        <w:pStyle w:val="HTMLPreformatted"/>
        <w:shd w:val="clear" w:color="auto" w:fill="1C1C1C"/>
        <w:wordWrap w:val="0"/>
        <w:spacing w:line="225" w:lineRule="atLeast"/>
        <w:rPr>
          <w:rFonts w:ascii="Lucida Console" w:hAnsi="Lucida Console"/>
          <w:color w:val="E6E1DC"/>
        </w:rPr>
      </w:pPr>
      <w:r>
        <w:rPr>
          <w:rFonts w:ascii="Lucida Console" w:hAnsi="Lucida Console"/>
          <w:color w:val="E6E1DC"/>
        </w:rPr>
        <w:t xml:space="preserve">   </w:t>
      </w:r>
      <w:proofErr w:type="gramStart"/>
      <w:r>
        <w:rPr>
          <w:rFonts w:ascii="Lucida Console" w:hAnsi="Lucida Console"/>
          <w:color w:val="E6E1DC"/>
        </w:rPr>
        <w:t>predictions</w:t>
      </w:r>
      <w:proofErr w:type="gramEnd"/>
    </w:p>
    <w:p w:rsidR="00AE1E0B" w:rsidRDefault="00AE1E0B" w:rsidP="00AE1E0B">
      <w:pPr>
        <w:pStyle w:val="HTMLPreformatted"/>
        <w:shd w:val="clear" w:color="auto" w:fill="1C1C1C"/>
        <w:wordWrap w:val="0"/>
        <w:spacing w:line="225" w:lineRule="atLeast"/>
        <w:rPr>
          <w:rFonts w:ascii="Lucida Console" w:hAnsi="Lucida Console"/>
          <w:color w:val="E6E1DC"/>
        </w:rPr>
      </w:pPr>
      <w:r>
        <w:rPr>
          <w:rFonts w:ascii="Lucida Console" w:hAnsi="Lucida Console"/>
          <w:color w:val="E6E1DC"/>
        </w:rPr>
        <w:t xml:space="preserve">        0     1     2</w:t>
      </w:r>
    </w:p>
    <w:p w:rsidR="00AE1E0B" w:rsidRDefault="00AE1E0B" w:rsidP="00AE1E0B">
      <w:pPr>
        <w:pStyle w:val="HTMLPreformatted"/>
        <w:shd w:val="clear" w:color="auto" w:fill="1C1C1C"/>
        <w:wordWrap w:val="0"/>
        <w:spacing w:line="225" w:lineRule="atLeast"/>
        <w:rPr>
          <w:rFonts w:ascii="Lucida Console" w:hAnsi="Lucida Console"/>
          <w:color w:val="E6E1DC"/>
        </w:rPr>
      </w:pPr>
      <w:r>
        <w:rPr>
          <w:rFonts w:ascii="Lucida Console" w:hAnsi="Lucida Console"/>
          <w:color w:val="E6E1DC"/>
        </w:rPr>
        <w:t xml:space="preserve">  0 14466   </w:t>
      </w:r>
      <w:proofErr w:type="gramStart"/>
      <w:r>
        <w:rPr>
          <w:rFonts w:ascii="Lucida Console" w:hAnsi="Lucida Console"/>
          <w:color w:val="E6E1DC"/>
        </w:rPr>
        <w:t>685  1315</w:t>
      </w:r>
      <w:proofErr w:type="gramEnd"/>
    </w:p>
    <w:p w:rsidR="00AE1E0B" w:rsidRDefault="00AE1E0B" w:rsidP="00AE1E0B">
      <w:pPr>
        <w:pStyle w:val="HTMLPreformatted"/>
        <w:shd w:val="clear" w:color="auto" w:fill="1C1C1C"/>
        <w:wordWrap w:val="0"/>
        <w:spacing w:line="225" w:lineRule="atLeast"/>
        <w:rPr>
          <w:rFonts w:ascii="Lucida Console" w:hAnsi="Lucida Console"/>
          <w:color w:val="E6E1DC"/>
        </w:rPr>
      </w:pPr>
      <w:r>
        <w:rPr>
          <w:rFonts w:ascii="Lucida Console" w:hAnsi="Lucida Console"/>
          <w:color w:val="E6E1DC"/>
        </w:rPr>
        <w:t xml:space="preserve">  1   </w:t>
      </w:r>
      <w:proofErr w:type="gramStart"/>
      <w:r>
        <w:rPr>
          <w:rFonts w:ascii="Lucida Console" w:hAnsi="Lucida Console"/>
          <w:color w:val="E6E1DC"/>
        </w:rPr>
        <w:t>378  6494</w:t>
      </w:r>
      <w:proofErr w:type="gramEnd"/>
      <w:r>
        <w:rPr>
          <w:rFonts w:ascii="Lucida Console" w:hAnsi="Lucida Console"/>
          <w:color w:val="E6E1DC"/>
        </w:rPr>
        <w:t xml:space="preserve">   491</w:t>
      </w:r>
    </w:p>
    <w:p w:rsidR="00AE1E0B" w:rsidRDefault="00AE1E0B" w:rsidP="00AE1E0B">
      <w:pPr>
        <w:pStyle w:val="HTMLPreformatted"/>
        <w:shd w:val="clear" w:color="auto" w:fill="1C1C1C"/>
        <w:wordWrap w:val="0"/>
        <w:spacing w:line="225" w:lineRule="atLeast"/>
        <w:rPr>
          <w:rFonts w:ascii="Lucida Console" w:hAnsi="Lucida Console"/>
          <w:color w:val="E6E1DC"/>
        </w:rPr>
      </w:pPr>
      <w:r>
        <w:rPr>
          <w:rFonts w:ascii="Lucida Console" w:hAnsi="Lucida Console"/>
          <w:color w:val="E6E1DC"/>
        </w:rPr>
        <w:t xml:space="preserve">  2     4    </w:t>
      </w:r>
      <w:proofErr w:type="gramStart"/>
      <w:r>
        <w:rPr>
          <w:rFonts w:ascii="Lucida Console" w:hAnsi="Lucida Console"/>
          <w:color w:val="E6E1DC"/>
        </w:rPr>
        <w:t>36  3863</w:t>
      </w:r>
      <w:proofErr w:type="gramEnd"/>
    </w:p>
    <w:p w:rsidR="00AE1E0B" w:rsidRDefault="00AE1E0B" w:rsidP="00AE1E0B">
      <w:pPr>
        <w:rPr>
          <w:rFonts w:ascii="Times New Roman" w:eastAsiaTheme="minorEastAsia" w:hAnsi="Times New Roman"/>
          <w:iCs/>
          <w:u w:val="single"/>
        </w:rPr>
      </w:pPr>
    </w:p>
    <w:p w:rsidR="00E13C0D" w:rsidRPr="004B57E5" w:rsidRDefault="00E13C0D" w:rsidP="00E13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heme="minorEastAsia" w:hAnsi="Times New Roman"/>
          <w:iCs/>
        </w:rPr>
      </w:pPr>
      <w:r w:rsidRPr="004B57E5">
        <w:rPr>
          <w:rFonts w:ascii="Times New Roman" w:eastAsiaTheme="minorEastAsia" w:hAnsi="Times New Roman"/>
          <w:iCs/>
        </w:rPr>
        <w:t>W</w:t>
      </w:r>
      <w:r>
        <w:rPr>
          <w:rFonts w:ascii="Times New Roman" w:eastAsiaTheme="minorEastAsia" w:hAnsi="Times New Roman"/>
          <w:iCs/>
        </w:rPr>
        <w:t>e predicted 14466+378+4 = 14848 to be fault severity = 0</w:t>
      </w:r>
    </w:p>
    <w:p w:rsidR="00E13C0D" w:rsidRDefault="00E13C0D" w:rsidP="00E13C0D">
      <w:pPr>
        <w:rPr>
          <w:rFonts w:ascii="Times New Roman" w:eastAsiaTheme="minorEastAsia" w:hAnsi="Times New Roman"/>
          <w:iCs/>
        </w:rPr>
      </w:pPr>
      <w:r w:rsidRPr="004B57E5">
        <w:rPr>
          <w:rFonts w:ascii="Times New Roman" w:eastAsiaTheme="minorEastAsia" w:hAnsi="Times New Roman"/>
          <w:iCs/>
        </w:rPr>
        <w:t>Out of this set</w:t>
      </w:r>
      <w:r>
        <w:rPr>
          <w:rFonts w:ascii="Times New Roman" w:eastAsiaTheme="minorEastAsia" w:hAnsi="Times New Roman"/>
          <w:iCs/>
        </w:rPr>
        <w:t>,</w:t>
      </w:r>
      <w:r w:rsidRPr="004B57E5">
        <w:rPr>
          <w:rFonts w:ascii="Times New Roman" w:eastAsiaTheme="minorEastAsia" w:hAnsi="Times New Roman"/>
          <w:iCs/>
        </w:rPr>
        <w:t xml:space="preserve"> the proba</w:t>
      </w:r>
      <w:r>
        <w:rPr>
          <w:rFonts w:ascii="Times New Roman" w:eastAsiaTheme="minorEastAsia" w:hAnsi="Times New Roman"/>
          <w:iCs/>
        </w:rPr>
        <w:t>bility of being correct is 14466/14848 = 0.974</w:t>
      </w:r>
    </w:p>
    <w:p w:rsidR="00E13C0D" w:rsidRDefault="00E13C0D" w:rsidP="00E13C0D">
      <w:pPr>
        <w:rPr>
          <w:rFonts w:ascii="Times New Roman" w:eastAsiaTheme="minorEastAsia" w:hAnsi="Times New Roman"/>
          <w:iCs/>
        </w:rPr>
      </w:pPr>
      <w:r>
        <w:rPr>
          <w:rFonts w:ascii="Times New Roman" w:eastAsiaTheme="minorEastAsia" w:hAnsi="Times New Roman"/>
          <w:iCs/>
        </w:rPr>
        <w:t xml:space="preserve">Inner log loss for this piece = 14466 </w:t>
      </w:r>
      <m:oMath>
        <m:r>
          <w:rPr>
            <w:rFonts w:ascii="Cambria Math" w:eastAsiaTheme="minorEastAsia" w:hAnsi="Cambria Math"/>
          </w:rPr>
          <m:t xml:space="preserve">× </m:t>
        </m:r>
      </m:oMath>
      <w:r>
        <w:rPr>
          <w:rFonts w:ascii="Times New Roman" w:eastAsiaTheme="minorEastAsia" w:hAnsi="Times New Roman"/>
          <w:iCs/>
        </w:rPr>
        <w:t>log (0.974) = -163.75</w:t>
      </w:r>
    </w:p>
    <w:p w:rsidR="00E13C0D" w:rsidRPr="004B57E5" w:rsidRDefault="00E13C0D" w:rsidP="00E13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heme="minorEastAsia" w:hAnsi="Times New Roman"/>
          <w:iCs/>
        </w:rPr>
      </w:pPr>
      <w:r w:rsidRPr="004B57E5">
        <w:rPr>
          <w:rFonts w:ascii="Times New Roman" w:eastAsiaTheme="minorEastAsia" w:hAnsi="Times New Roman"/>
          <w:iCs/>
        </w:rPr>
        <w:t>W</w:t>
      </w:r>
      <w:r>
        <w:rPr>
          <w:rFonts w:ascii="Times New Roman" w:eastAsiaTheme="minorEastAsia" w:hAnsi="Times New Roman"/>
          <w:iCs/>
        </w:rPr>
        <w:t>e predicted 685+6494+36 = 7215 to be fault severity = 1</w:t>
      </w:r>
    </w:p>
    <w:p w:rsidR="00E13C0D" w:rsidRDefault="00E13C0D" w:rsidP="00E13C0D">
      <w:pPr>
        <w:rPr>
          <w:rFonts w:ascii="Times New Roman" w:eastAsiaTheme="minorEastAsia" w:hAnsi="Times New Roman"/>
          <w:iCs/>
        </w:rPr>
      </w:pPr>
      <w:r w:rsidRPr="004B57E5">
        <w:rPr>
          <w:rFonts w:ascii="Times New Roman" w:eastAsiaTheme="minorEastAsia" w:hAnsi="Times New Roman"/>
          <w:iCs/>
        </w:rPr>
        <w:t>Out of this set</w:t>
      </w:r>
      <w:r>
        <w:rPr>
          <w:rFonts w:ascii="Times New Roman" w:eastAsiaTheme="minorEastAsia" w:hAnsi="Times New Roman"/>
          <w:iCs/>
        </w:rPr>
        <w:t>,</w:t>
      </w:r>
      <w:r w:rsidRPr="004B57E5">
        <w:rPr>
          <w:rFonts w:ascii="Times New Roman" w:eastAsiaTheme="minorEastAsia" w:hAnsi="Times New Roman"/>
          <w:iCs/>
        </w:rPr>
        <w:t xml:space="preserve"> the proba</w:t>
      </w:r>
      <w:r>
        <w:rPr>
          <w:rFonts w:ascii="Times New Roman" w:eastAsiaTheme="minorEastAsia" w:hAnsi="Times New Roman"/>
          <w:iCs/>
        </w:rPr>
        <w:t>bility of being correct is 6494/7215 = 0.9</w:t>
      </w:r>
    </w:p>
    <w:p w:rsidR="00E13C0D" w:rsidRDefault="00E13C0D" w:rsidP="00E13C0D">
      <w:pPr>
        <w:rPr>
          <w:rFonts w:ascii="Times New Roman" w:eastAsiaTheme="minorEastAsia" w:hAnsi="Times New Roman"/>
          <w:iCs/>
        </w:rPr>
      </w:pPr>
      <w:r>
        <w:rPr>
          <w:rFonts w:ascii="Times New Roman" w:eastAsiaTheme="minorEastAsia" w:hAnsi="Times New Roman"/>
          <w:iCs/>
        </w:rPr>
        <w:t xml:space="preserve">Inner log loss for this piece = 6494 </w:t>
      </w:r>
      <m:oMath>
        <m:r>
          <w:rPr>
            <w:rFonts w:ascii="Cambria Math" w:eastAsiaTheme="minorEastAsia" w:hAnsi="Cambria Math"/>
          </w:rPr>
          <m:t xml:space="preserve">× </m:t>
        </m:r>
      </m:oMath>
      <w:r>
        <w:rPr>
          <w:rFonts w:ascii="Times New Roman" w:eastAsiaTheme="minorEastAsia" w:hAnsi="Times New Roman"/>
          <w:iCs/>
        </w:rPr>
        <w:t>log (0.9) = -296.93</w:t>
      </w:r>
    </w:p>
    <w:p w:rsidR="00E13C0D" w:rsidRPr="004B57E5" w:rsidRDefault="00E13C0D" w:rsidP="00E13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heme="minorEastAsia" w:hAnsi="Times New Roman"/>
          <w:iCs/>
        </w:rPr>
      </w:pPr>
      <w:r w:rsidRPr="004B57E5">
        <w:rPr>
          <w:rFonts w:ascii="Times New Roman" w:eastAsiaTheme="minorEastAsia" w:hAnsi="Times New Roman"/>
          <w:iCs/>
        </w:rPr>
        <w:t>W</w:t>
      </w:r>
      <w:r>
        <w:rPr>
          <w:rFonts w:ascii="Times New Roman" w:eastAsiaTheme="minorEastAsia" w:hAnsi="Times New Roman"/>
          <w:iCs/>
        </w:rPr>
        <w:t>e predicted 1315+491+3863 = 5669 to be fault severity = 2</w:t>
      </w:r>
    </w:p>
    <w:p w:rsidR="00E13C0D" w:rsidRDefault="00E13C0D" w:rsidP="00E13C0D">
      <w:pPr>
        <w:rPr>
          <w:rFonts w:ascii="Times New Roman" w:eastAsiaTheme="minorEastAsia" w:hAnsi="Times New Roman"/>
          <w:iCs/>
        </w:rPr>
      </w:pPr>
      <w:r w:rsidRPr="004B57E5">
        <w:rPr>
          <w:rFonts w:ascii="Times New Roman" w:eastAsiaTheme="minorEastAsia" w:hAnsi="Times New Roman"/>
          <w:iCs/>
        </w:rPr>
        <w:t>Out of this set</w:t>
      </w:r>
      <w:r>
        <w:rPr>
          <w:rFonts w:ascii="Times New Roman" w:eastAsiaTheme="minorEastAsia" w:hAnsi="Times New Roman"/>
          <w:iCs/>
        </w:rPr>
        <w:t>,</w:t>
      </w:r>
      <w:r w:rsidRPr="004B57E5">
        <w:rPr>
          <w:rFonts w:ascii="Times New Roman" w:eastAsiaTheme="minorEastAsia" w:hAnsi="Times New Roman"/>
          <w:iCs/>
        </w:rPr>
        <w:t xml:space="preserve"> the proba</w:t>
      </w:r>
      <w:r>
        <w:rPr>
          <w:rFonts w:ascii="Times New Roman" w:eastAsiaTheme="minorEastAsia" w:hAnsi="Times New Roman"/>
          <w:iCs/>
        </w:rPr>
        <w:t>bility of being correct is 3863/5669 = 0.681</w:t>
      </w:r>
    </w:p>
    <w:p w:rsidR="00E13C0D" w:rsidRDefault="00E13C0D" w:rsidP="00E13C0D">
      <w:pPr>
        <w:rPr>
          <w:rFonts w:ascii="Times New Roman" w:eastAsiaTheme="minorEastAsia" w:hAnsi="Times New Roman"/>
          <w:iCs/>
        </w:rPr>
      </w:pPr>
      <w:r>
        <w:rPr>
          <w:rFonts w:ascii="Times New Roman" w:eastAsiaTheme="minorEastAsia" w:hAnsi="Times New Roman"/>
          <w:iCs/>
        </w:rPr>
        <w:t xml:space="preserve">Inner log loss for this piece = 3863 </w:t>
      </w:r>
      <m:oMath>
        <m:r>
          <w:rPr>
            <w:rFonts w:ascii="Cambria Math" w:eastAsiaTheme="minorEastAsia" w:hAnsi="Cambria Math"/>
          </w:rPr>
          <m:t xml:space="preserve">× </m:t>
        </m:r>
      </m:oMath>
      <w:r>
        <w:rPr>
          <w:rFonts w:ascii="Times New Roman" w:eastAsiaTheme="minorEastAsia" w:hAnsi="Times New Roman"/>
          <w:iCs/>
        </w:rPr>
        <w:t>log (0.681) = -643.51</w:t>
      </w:r>
    </w:p>
    <w:p w:rsidR="00E13C0D" w:rsidRDefault="00E13C0D" w:rsidP="001E4B6B">
      <w:pPr>
        <w:pStyle w:val="ListParagraph"/>
        <w:numPr>
          <w:ilvl w:val="0"/>
          <w:numId w:val="36"/>
        </w:numPr>
        <w:rPr>
          <w:rFonts w:ascii="Times New Roman" w:eastAsiaTheme="minorEastAsia" w:hAnsi="Times New Roman"/>
          <w:iCs/>
        </w:rPr>
      </w:pPr>
      <w:r w:rsidRPr="00E13C0D">
        <w:rPr>
          <w:rFonts w:ascii="Times New Roman" w:eastAsiaTheme="minorEastAsia" w:hAnsi="Times New Roman"/>
          <w:iCs/>
        </w:rPr>
        <w:lastRenderedPageBreak/>
        <w:t>Log loss = 0.040</w:t>
      </w:r>
    </w:p>
    <w:p w:rsidR="00E13C0D" w:rsidRDefault="00E13C0D" w:rsidP="00E13C0D">
      <w:pPr>
        <w:rPr>
          <w:rFonts w:ascii="Times New Roman" w:eastAsiaTheme="minorEastAsia" w:hAnsi="Times New Roman"/>
          <w:iCs/>
          <w:u w:val="single"/>
        </w:rPr>
      </w:pPr>
      <w:r w:rsidRPr="00E13C0D">
        <w:rPr>
          <w:rFonts w:ascii="Times New Roman" w:eastAsiaTheme="minorEastAsia" w:hAnsi="Times New Roman"/>
          <w:iCs/>
          <w:u w:val="single"/>
        </w:rPr>
        <w:t xml:space="preserve">Laplace = 0.25 and seed = </w:t>
      </w:r>
      <w:r>
        <w:rPr>
          <w:rFonts w:ascii="Times New Roman" w:eastAsiaTheme="minorEastAsia" w:hAnsi="Times New Roman"/>
          <w:iCs/>
          <w:u w:val="single"/>
        </w:rPr>
        <w:t>325</w:t>
      </w:r>
    </w:p>
    <w:p w:rsidR="00E13C0D" w:rsidRDefault="00E13C0D" w:rsidP="00E13C0D">
      <w:pPr>
        <w:pStyle w:val="HTMLPreformatted"/>
        <w:shd w:val="clear" w:color="auto" w:fill="1C1C1C"/>
        <w:wordWrap w:val="0"/>
        <w:spacing w:line="225" w:lineRule="atLeast"/>
        <w:rPr>
          <w:rFonts w:ascii="Lucida Console" w:hAnsi="Lucida Console"/>
          <w:color w:val="E6E1DC"/>
        </w:rPr>
      </w:pPr>
      <w:r>
        <w:rPr>
          <w:rFonts w:ascii="Lucida Console" w:hAnsi="Lucida Console"/>
          <w:color w:val="E6E1DC"/>
        </w:rPr>
        <w:t xml:space="preserve">   </w:t>
      </w:r>
      <w:proofErr w:type="gramStart"/>
      <w:r>
        <w:rPr>
          <w:rFonts w:ascii="Lucida Console" w:hAnsi="Lucida Console"/>
          <w:color w:val="E6E1DC"/>
        </w:rPr>
        <w:t>predictions</w:t>
      </w:r>
      <w:proofErr w:type="gramEnd"/>
    </w:p>
    <w:p w:rsidR="00E13C0D" w:rsidRDefault="00E13C0D" w:rsidP="00E13C0D">
      <w:pPr>
        <w:pStyle w:val="HTMLPreformatted"/>
        <w:shd w:val="clear" w:color="auto" w:fill="1C1C1C"/>
        <w:wordWrap w:val="0"/>
        <w:spacing w:line="225" w:lineRule="atLeast"/>
        <w:rPr>
          <w:rFonts w:ascii="Lucida Console" w:hAnsi="Lucida Console"/>
          <w:color w:val="E6E1DC"/>
        </w:rPr>
      </w:pPr>
      <w:r>
        <w:rPr>
          <w:rFonts w:ascii="Lucida Console" w:hAnsi="Lucida Console"/>
          <w:color w:val="E6E1DC"/>
        </w:rPr>
        <w:t xml:space="preserve">        0     1     2</w:t>
      </w:r>
    </w:p>
    <w:p w:rsidR="00E13C0D" w:rsidRDefault="00E13C0D" w:rsidP="00E13C0D">
      <w:pPr>
        <w:pStyle w:val="HTMLPreformatted"/>
        <w:shd w:val="clear" w:color="auto" w:fill="1C1C1C"/>
        <w:wordWrap w:val="0"/>
        <w:spacing w:line="225" w:lineRule="atLeast"/>
        <w:rPr>
          <w:rFonts w:ascii="Lucida Console" w:hAnsi="Lucida Console"/>
          <w:color w:val="E6E1DC"/>
        </w:rPr>
      </w:pPr>
      <w:r>
        <w:rPr>
          <w:rFonts w:ascii="Lucida Console" w:hAnsi="Lucida Console"/>
          <w:color w:val="E6E1DC"/>
        </w:rPr>
        <w:t xml:space="preserve">  0 14263   </w:t>
      </w:r>
      <w:proofErr w:type="gramStart"/>
      <w:r>
        <w:rPr>
          <w:rFonts w:ascii="Lucida Console" w:hAnsi="Lucida Console"/>
          <w:color w:val="E6E1DC"/>
        </w:rPr>
        <w:t>743  1256</w:t>
      </w:r>
      <w:proofErr w:type="gramEnd"/>
    </w:p>
    <w:p w:rsidR="00E13C0D" w:rsidRDefault="00E13C0D" w:rsidP="00E13C0D">
      <w:pPr>
        <w:pStyle w:val="HTMLPreformatted"/>
        <w:shd w:val="clear" w:color="auto" w:fill="1C1C1C"/>
        <w:wordWrap w:val="0"/>
        <w:spacing w:line="225" w:lineRule="atLeast"/>
        <w:rPr>
          <w:rFonts w:ascii="Lucida Console" w:hAnsi="Lucida Console"/>
          <w:color w:val="E6E1DC"/>
        </w:rPr>
      </w:pPr>
      <w:r>
        <w:rPr>
          <w:rFonts w:ascii="Lucida Console" w:hAnsi="Lucida Console"/>
          <w:color w:val="E6E1DC"/>
        </w:rPr>
        <w:t xml:space="preserve">  1   </w:t>
      </w:r>
      <w:proofErr w:type="gramStart"/>
      <w:r>
        <w:rPr>
          <w:rFonts w:ascii="Lucida Console" w:hAnsi="Lucida Console"/>
          <w:color w:val="E6E1DC"/>
        </w:rPr>
        <w:t>426  6608</w:t>
      </w:r>
      <w:proofErr w:type="gramEnd"/>
      <w:r>
        <w:rPr>
          <w:rFonts w:ascii="Lucida Console" w:hAnsi="Lucida Console"/>
          <w:color w:val="E6E1DC"/>
        </w:rPr>
        <w:t xml:space="preserve">   453</w:t>
      </w:r>
    </w:p>
    <w:p w:rsidR="00E13C0D" w:rsidRDefault="00E13C0D" w:rsidP="00E13C0D">
      <w:pPr>
        <w:pStyle w:val="HTMLPreformatted"/>
        <w:shd w:val="clear" w:color="auto" w:fill="1C1C1C"/>
        <w:wordWrap w:val="0"/>
        <w:spacing w:line="225" w:lineRule="atLeast"/>
        <w:rPr>
          <w:rFonts w:ascii="Lucida Console" w:hAnsi="Lucida Console"/>
          <w:color w:val="E6E1DC"/>
        </w:rPr>
      </w:pPr>
      <w:r>
        <w:rPr>
          <w:rFonts w:ascii="Lucida Console" w:hAnsi="Lucida Console"/>
          <w:color w:val="E6E1DC"/>
        </w:rPr>
        <w:t xml:space="preserve">  2     3    </w:t>
      </w:r>
      <w:proofErr w:type="gramStart"/>
      <w:r>
        <w:rPr>
          <w:rFonts w:ascii="Lucida Console" w:hAnsi="Lucida Console"/>
          <w:color w:val="E6E1DC"/>
        </w:rPr>
        <w:t>38  3864</w:t>
      </w:r>
      <w:proofErr w:type="gramEnd"/>
    </w:p>
    <w:p w:rsidR="00E13C0D" w:rsidRDefault="00E13C0D" w:rsidP="00E13C0D">
      <w:pPr>
        <w:rPr>
          <w:rFonts w:ascii="Times New Roman" w:eastAsiaTheme="minorEastAsia" w:hAnsi="Times New Roman"/>
          <w:iCs/>
          <w:u w:val="single"/>
        </w:rPr>
      </w:pPr>
    </w:p>
    <w:p w:rsidR="00E13C0D" w:rsidRPr="004B57E5" w:rsidRDefault="00E13C0D" w:rsidP="00E13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heme="minorEastAsia" w:hAnsi="Times New Roman"/>
          <w:iCs/>
        </w:rPr>
      </w:pPr>
      <w:r w:rsidRPr="004B57E5">
        <w:rPr>
          <w:rFonts w:ascii="Times New Roman" w:eastAsiaTheme="minorEastAsia" w:hAnsi="Times New Roman"/>
          <w:iCs/>
        </w:rPr>
        <w:t>W</w:t>
      </w:r>
      <w:r>
        <w:rPr>
          <w:rFonts w:ascii="Times New Roman" w:eastAsiaTheme="minorEastAsia" w:hAnsi="Times New Roman"/>
          <w:iCs/>
        </w:rPr>
        <w:t>e predicted 14263+426+3 = 14792 to be fault severity = 0</w:t>
      </w:r>
    </w:p>
    <w:p w:rsidR="00E13C0D" w:rsidRDefault="00E13C0D" w:rsidP="00E13C0D">
      <w:pPr>
        <w:rPr>
          <w:rFonts w:ascii="Times New Roman" w:eastAsiaTheme="minorEastAsia" w:hAnsi="Times New Roman"/>
          <w:iCs/>
        </w:rPr>
      </w:pPr>
      <w:r w:rsidRPr="004B57E5">
        <w:rPr>
          <w:rFonts w:ascii="Times New Roman" w:eastAsiaTheme="minorEastAsia" w:hAnsi="Times New Roman"/>
          <w:iCs/>
        </w:rPr>
        <w:t>Out of this set</w:t>
      </w:r>
      <w:r>
        <w:rPr>
          <w:rFonts w:ascii="Times New Roman" w:eastAsiaTheme="minorEastAsia" w:hAnsi="Times New Roman"/>
          <w:iCs/>
        </w:rPr>
        <w:t>,</w:t>
      </w:r>
      <w:r w:rsidRPr="004B57E5">
        <w:rPr>
          <w:rFonts w:ascii="Times New Roman" w:eastAsiaTheme="minorEastAsia" w:hAnsi="Times New Roman"/>
          <w:iCs/>
        </w:rPr>
        <w:t xml:space="preserve"> the proba</w:t>
      </w:r>
      <w:r>
        <w:rPr>
          <w:rFonts w:ascii="Times New Roman" w:eastAsiaTheme="minorEastAsia" w:hAnsi="Times New Roman"/>
          <w:iCs/>
        </w:rPr>
        <w:t xml:space="preserve">bility of being correct is </w:t>
      </w:r>
      <w:r w:rsidR="009F0435">
        <w:rPr>
          <w:rFonts w:ascii="Times New Roman" w:eastAsiaTheme="minorEastAsia" w:hAnsi="Times New Roman"/>
          <w:iCs/>
        </w:rPr>
        <w:t>14263/14792 = 0.96</w:t>
      </w:r>
      <w:r>
        <w:rPr>
          <w:rFonts w:ascii="Times New Roman" w:eastAsiaTheme="minorEastAsia" w:hAnsi="Times New Roman"/>
          <w:iCs/>
        </w:rPr>
        <w:t>4</w:t>
      </w:r>
    </w:p>
    <w:p w:rsidR="00E13C0D" w:rsidRDefault="00E13C0D" w:rsidP="00E13C0D">
      <w:pPr>
        <w:rPr>
          <w:rFonts w:ascii="Times New Roman" w:eastAsiaTheme="minorEastAsia" w:hAnsi="Times New Roman"/>
          <w:iCs/>
        </w:rPr>
      </w:pPr>
      <w:r>
        <w:rPr>
          <w:rFonts w:ascii="Times New Roman" w:eastAsiaTheme="minorEastAsia" w:hAnsi="Times New Roman"/>
          <w:iCs/>
        </w:rPr>
        <w:t>Inner log lo</w:t>
      </w:r>
      <w:r w:rsidR="009F0435">
        <w:rPr>
          <w:rFonts w:ascii="Times New Roman" w:eastAsiaTheme="minorEastAsia" w:hAnsi="Times New Roman"/>
          <w:iCs/>
        </w:rPr>
        <w:t>ss for this piece = 14263</w:t>
      </w:r>
      <w:r>
        <w:rPr>
          <w:rFonts w:ascii="Times New Roman" w:eastAsiaTheme="minorEastAsia" w:hAnsi="Times New Roman"/>
          <w:iCs/>
        </w:rPr>
        <w:t xml:space="preserve"> </w:t>
      </w:r>
      <m:oMath>
        <m:r>
          <w:rPr>
            <w:rFonts w:ascii="Cambria Math" w:eastAsiaTheme="minorEastAsia" w:hAnsi="Cambria Math"/>
          </w:rPr>
          <m:t xml:space="preserve">× </m:t>
        </m:r>
      </m:oMath>
      <w:r>
        <w:rPr>
          <w:rFonts w:ascii="Times New Roman" w:eastAsiaTheme="minorEastAsia" w:hAnsi="Times New Roman"/>
          <w:iCs/>
        </w:rPr>
        <w:t>log (0.9</w:t>
      </w:r>
      <w:r w:rsidR="009F0435">
        <w:rPr>
          <w:rFonts w:ascii="Times New Roman" w:eastAsiaTheme="minorEastAsia" w:hAnsi="Times New Roman"/>
          <w:iCs/>
        </w:rPr>
        <w:t>6</w:t>
      </w:r>
      <w:r>
        <w:rPr>
          <w:rFonts w:ascii="Times New Roman" w:eastAsiaTheme="minorEastAsia" w:hAnsi="Times New Roman"/>
          <w:iCs/>
        </w:rPr>
        <w:t>4</w:t>
      </w:r>
      <w:r w:rsidR="009F0435">
        <w:rPr>
          <w:rFonts w:ascii="Times New Roman" w:eastAsiaTheme="minorEastAsia" w:hAnsi="Times New Roman"/>
          <w:iCs/>
        </w:rPr>
        <w:t>) = -183.57</w:t>
      </w:r>
    </w:p>
    <w:p w:rsidR="009F0435" w:rsidRPr="004B57E5" w:rsidRDefault="009F0435" w:rsidP="009F04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heme="minorEastAsia" w:hAnsi="Times New Roman"/>
          <w:iCs/>
        </w:rPr>
      </w:pPr>
      <w:r w:rsidRPr="004B57E5">
        <w:rPr>
          <w:rFonts w:ascii="Times New Roman" w:eastAsiaTheme="minorEastAsia" w:hAnsi="Times New Roman"/>
          <w:iCs/>
        </w:rPr>
        <w:t>W</w:t>
      </w:r>
      <w:r>
        <w:rPr>
          <w:rFonts w:ascii="Times New Roman" w:eastAsiaTheme="minorEastAsia" w:hAnsi="Times New Roman"/>
          <w:iCs/>
        </w:rPr>
        <w:t>e predicted 743+6608+38 = 7389 to be fault severity = 1</w:t>
      </w:r>
    </w:p>
    <w:p w:rsidR="009F0435" w:rsidRDefault="009F0435" w:rsidP="009F0435">
      <w:pPr>
        <w:rPr>
          <w:rFonts w:ascii="Times New Roman" w:eastAsiaTheme="minorEastAsia" w:hAnsi="Times New Roman"/>
          <w:iCs/>
        </w:rPr>
      </w:pPr>
      <w:r w:rsidRPr="004B57E5">
        <w:rPr>
          <w:rFonts w:ascii="Times New Roman" w:eastAsiaTheme="minorEastAsia" w:hAnsi="Times New Roman"/>
          <w:iCs/>
        </w:rPr>
        <w:t>Out of this set</w:t>
      </w:r>
      <w:r>
        <w:rPr>
          <w:rFonts w:ascii="Times New Roman" w:eastAsiaTheme="minorEastAsia" w:hAnsi="Times New Roman"/>
          <w:iCs/>
        </w:rPr>
        <w:t>,</w:t>
      </w:r>
      <w:r w:rsidRPr="004B57E5">
        <w:rPr>
          <w:rFonts w:ascii="Times New Roman" w:eastAsiaTheme="minorEastAsia" w:hAnsi="Times New Roman"/>
          <w:iCs/>
        </w:rPr>
        <w:t xml:space="preserve"> the proba</w:t>
      </w:r>
      <w:r>
        <w:rPr>
          <w:rFonts w:ascii="Times New Roman" w:eastAsiaTheme="minorEastAsia" w:hAnsi="Times New Roman"/>
          <w:iCs/>
        </w:rPr>
        <w:t>bility of being correct is 6608/7389 = 0.894</w:t>
      </w:r>
    </w:p>
    <w:p w:rsidR="009F0435" w:rsidRDefault="009F0435" w:rsidP="009F0435">
      <w:pPr>
        <w:rPr>
          <w:rFonts w:ascii="Times New Roman" w:eastAsiaTheme="minorEastAsia" w:hAnsi="Times New Roman"/>
          <w:iCs/>
        </w:rPr>
      </w:pPr>
      <w:r>
        <w:rPr>
          <w:rFonts w:ascii="Times New Roman" w:eastAsiaTheme="minorEastAsia" w:hAnsi="Times New Roman"/>
          <w:iCs/>
        </w:rPr>
        <w:t xml:space="preserve">Inner log loss for this piece = 6608 </w:t>
      </w:r>
      <m:oMath>
        <m:r>
          <w:rPr>
            <w:rFonts w:ascii="Cambria Math" w:eastAsiaTheme="minorEastAsia" w:hAnsi="Cambria Math"/>
          </w:rPr>
          <m:t xml:space="preserve">× </m:t>
        </m:r>
      </m:oMath>
      <w:r>
        <w:rPr>
          <w:rFonts w:ascii="Times New Roman" w:eastAsiaTheme="minorEastAsia" w:hAnsi="Times New Roman"/>
          <w:iCs/>
        </w:rPr>
        <w:t>log (0.894) = -320.59</w:t>
      </w:r>
    </w:p>
    <w:p w:rsidR="009F0435" w:rsidRPr="004B57E5" w:rsidRDefault="009F0435" w:rsidP="009F04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heme="minorEastAsia" w:hAnsi="Times New Roman"/>
          <w:iCs/>
        </w:rPr>
      </w:pPr>
      <w:r w:rsidRPr="004B57E5">
        <w:rPr>
          <w:rFonts w:ascii="Times New Roman" w:eastAsiaTheme="minorEastAsia" w:hAnsi="Times New Roman"/>
          <w:iCs/>
        </w:rPr>
        <w:t>W</w:t>
      </w:r>
      <w:r>
        <w:rPr>
          <w:rFonts w:ascii="Times New Roman" w:eastAsiaTheme="minorEastAsia" w:hAnsi="Times New Roman"/>
          <w:iCs/>
        </w:rPr>
        <w:t>e predicted 1256+453+3864 = 5573 to be fault severity = 2</w:t>
      </w:r>
    </w:p>
    <w:p w:rsidR="009F0435" w:rsidRDefault="009F0435" w:rsidP="009F0435">
      <w:pPr>
        <w:rPr>
          <w:rFonts w:ascii="Times New Roman" w:eastAsiaTheme="minorEastAsia" w:hAnsi="Times New Roman"/>
          <w:iCs/>
        </w:rPr>
      </w:pPr>
      <w:r w:rsidRPr="004B57E5">
        <w:rPr>
          <w:rFonts w:ascii="Times New Roman" w:eastAsiaTheme="minorEastAsia" w:hAnsi="Times New Roman"/>
          <w:iCs/>
        </w:rPr>
        <w:t>Out of this set</w:t>
      </w:r>
      <w:r>
        <w:rPr>
          <w:rFonts w:ascii="Times New Roman" w:eastAsiaTheme="minorEastAsia" w:hAnsi="Times New Roman"/>
          <w:iCs/>
        </w:rPr>
        <w:t>,</w:t>
      </w:r>
      <w:r w:rsidRPr="004B57E5">
        <w:rPr>
          <w:rFonts w:ascii="Times New Roman" w:eastAsiaTheme="minorEastAsia" w:hAnsi="Times New Roman"/>
          <w:iCs/>
        </w:rPr>
        <w:t xml:space="preserve"> the proba</w:t>
      </w:r>
      <w:r>
        <w:rPr>
          <w:rFonts w:ascii="Times New Roman" w:eastAsiaTheme="minorEastAsia" w:hAnsi="Times New Roman"/>
          <w:iCs/>
        </w:rPr>
        <w:t>bility of being correct is 3864/5573 = 0.693</w:t>
      </w:r>
    </w:p>
    <w:p w:rsidR="009F0435" w:rsidRDefault="009F0435" w:rsidP="009F0435">
      <w:pPr>
        <w:rPr>
          <w:rFonts w:ascii="Times New Roman" w:eastAsiaTheme="minorEastAsia" w:hAnsi="Times New Roman"/>
          <w:iCs/>
        </w:rPr>
      </w:pPr>
      <w:r>
        <w:rPr>
          <w:rFonts w:ascii="Times New Roman" w:eastAsiaTheme="minorEastAsia" w:hAnsi="Times New Roman"/>
          <w:iCs/>
        </w:rPr>
        <w:t xml:space="preserve">Inner log loss for this piece = 3864 </w:t>
      </w:r>
      <m:oMath>
        <m:r>
          <w:rPr>
            <w:rFonts w:ascii="Cambria Math" w:eastAsiaTheme="minorEastAsia" w:hAnsi="Cambria Math"/>
          </w:rPr>
          <m:t xml:space="preserve">× </m:t>
        </m:r>
      </m:oMath>
      <w:r>
        <w:rPr>
          <w:rFonts w:ascii="Times New Roman" w:eastAsiaTheme="minorEastAsia" w:hAnsi="Times New Roman"/>
          <w:iCs/>
        </w:rPr>
        <w:t>log (0.693) = -614.58</w:t>
      </w:r>
    </w:p>
    <w:p w:rsidR="009F0435" w:rsidRDefault="009F0435" w:rsidP="009F0435">
      <w:pPr>
        <w:pStyle w:val="ListParagraph"/>
        <w:numPr>
          <w:ilvl w:val="0"/>
          <w:numId w:val="36"/>
        </w:numPr>
        <w:rPr>
          <w:rFonts w:ascii="Times New Roman" w:eastAsiaTheme="minorEastAsia" w:hAnsi="Times New Roman"/>
          <w:iCs/>
        </w:rPr>
      </w:pPr>
      <w:r>
        <w:rPr>
          <w:rFonts w:ascii="Times New Roman" w:eastAsiaTheme="minorEastAsia" w:hAnsi="Times New Roman"/>
          <w:iCs/>
        </w:rPr>
        <w:t>Log loss = 0.042</w:t>
      </w:r>
    </w:p>
    <w:p w:rsidR="009F0435" w:rsidRDefault="009F0435" w:rsidP="009F0435">
      <w:pPr>
        <w:rPr>
          <w:rFonts w:ascii="Times New Roman" w:eastAsiaTheme="minorEastAsia" w:hAnsi="Times New Roman"/>
          <w:iCs/>
          <w:u w:val="single"/>
        </w:rPr>
      </w:pPr>
      <w:r w:rsidRPr="009F0435">
        <w:rPr>
          <w:rFonts w:ascii="Times New Roman" w:eastAsiaTheme="minorEastAsia" w:hAnsi="Times New Roman"/>
          <w:iCs/>
          <w:u w:val="single"/>
        </w:rPr>
        <w:t xml:space="preserve">Laplace = 0.25 and seed = </w:t>
      </w:r>
      <w:r>
        <w:rPr>
          <w:rFonts w:ascii="Times New Roman" w:eastAsiaTheme="minorEastAsia" w:hAnsi="Times New Roman"/>
          <w:iCs/>
          <w:u w:val="single"/>
        </w:rPr>
        <w:t>3</w:t>
      </w:r>
      <w:r w:rsidRPr="009F0435">
        <w:rPr>
          <w:rFonts w:ascii="Times New Roman" w:eastAsiaTheme="minorEastAsia" w:hAnsi="Times New Roman"/>
          <w:iCs/>
          <w:u w:val="single"/>
        </w:rPr>
        <w:t>5</w:t>
      </w:r>
      <w:r>
        <w:rPr>
          <w:rFonts w:ascii="Times New Roman" w:eastAsiaTheme="minorEastAsia" w:hAnsi="Times New Roman"/>
          <w:iCs/>
          <w:u w:val="single"/>
        </w:rPr>
        <w:t>0</w:t>
      </w:r>
    </w:p>
    <w:p w:rsidR="009F0435" w:rsidRDefault="009F0435" w:rsidP="009F0435">
      <w:pPr>
        <w:pStyle w:val="HTMLPreformatted"/>
        <w:shd w:val="clear" w:color="auto" w:fill="1C1C1C"/>
        <w:wordWrap w:val="0"/>
        <w:spacing w:line="225" w:lineRule="atLeast"/>
        <w:rPr>
          <w:rFonts w:ascii="Lucida Console" w:hAnsi="Lucida Console"/>
          <w:color w:val="E6E1DC"/>
        </w:rPr>
      </w:pPr>
      <w:r>
        <w:rPr>
          <w:rFonts w:ascii="Lucida Console" w:hAnsi="Lucida Console"/>
          <w:color w:val="E6E1DC"/>
        </w:rPr>
        <w:t xml:space="preserve">   </w:t>
      </w:r>
      <w:proofErr w:type="gramStart"/>
      <w:r>
        <w:rPr>
          <w:rFonts w:ascii="Lucida Console" w:hAnsi="Lucida Console"/>
          <w:color w:val="E6E1DC"/>
        </w:rPr>
        <w:t>predictions</w:t>
      </w:r>
      <w:proofErr w:type="gramEnd"/>
    </w:p>
    <w:p w:rsidR="009F0435" w:rsidRDefault="009F0435" w:rsidP="009F0435">
      <w:pPr>
        <w:pStyle w:val="HTMLPreformatted"/>
        <w:shd w:val="clear" w:color="auto" w:fill="1C1C1C"/>
        <w:wordWrap w:val="0"/>
        <w:spacing w:line="225" w:lineRule="atLeast"/>
        <w:rPr>
          <w:rFonts w:ascii="Lucida Console" w:hAnsi="Lucida Console"/>
          <w:color w:val="E6E1DC"/>
        </w:rPr>
      </w:pPr>
      <w:r>
        <w:rPr>
          <w:rFonts w:ascii="Lucida Console" w:hAnsi="Lucida Console"/>
          <w:color w:val="E6E1DC"/>
        </w:rPr>
        <w:t xml:space="preserve">        0     1     2</w:t>
      </w:r>
    </w:p>
    <w:p w:rsidR="009F0435" w:rsidRDefault="009F0435" w:rsidP="009F0435">
      <w:pPr>
        <w:pStyle w:val="HTMLPreformatted"/>
        <w:shd w:val="clear" w:color="auto" w:fill="1C1C1C"/>
        <w:wordWrap w:val="0"/>
        <w:spacing w:line="225" w:lineRule="atLeast"/>
        <w:rPr>
          <w:rFonts w:ascii="Lucida Console" w:hAnsi="Lucida Console"/>
          <w:color w:val="E6E1DC"/>
        </w:rPr>
      </w:pPr>
      <w:r>
        <w:rPr>
          <w:rFonts w:ascii="Lucida Console" w:hAnsi="Lucida Console"/>
          <w:color w:val="E6E1DC"/>
        </w:rPr>
        <w:t xml:space="preserve">  0 14576   </w:t>
      </w:r>
      <w:proofErr w:type="gramStart"/>
      <w:r>
        <w:rPr>
          <w:rFonts w:ascii="Lucida Console" w:hAnsi="Lucida Console"/>
          <w:color w:val="E6E1DC"/>
        </w:rPr>
        <w:t>635  1338</w:t>
      </w:r>
      <w:proofErr w:type="gramEnd"/>
    </w:p>
    <w:p w:rsidR="009F0435" w:rsidRDefault="009F0435" w:rsidP="009F0435">
      <w:pPr>
        <w:pStyle w:val="HTMLPreformatted"/>
        <w:shd w:val="clear" w:color="auto" w:fill="1C1C1C"/>
        <w:wordWrap w:val="0"/>
        <w:spacing w:line="225" w:lineRule="atLeast"/>
        <w:rPr>
          <w:rFonts w:ascii="Lucida Console" w:hAnsi="Lucida Console"/>
          <w:color w:val="E6E1DC"/>
        </w:rPr>
      </w:pPr>
      <w:r>
        <w:rPr>
          <w:rFonts w:ascii="Lucida Console" w:hAnsi="Lucida Console"/>
          <w:color w:val="E6E1DC"/>
        </w:rPr>
        <w:t xml:space="preserve">  1   </w:t>
      </w:r>
      <w:proofErr w:type="gramStart"/>
      <w:r>
        <w:rPr>
          <w:rFonts w:ascii="Lucida Console" w:hAnsi="Lucida Console"/>
          <w:color w:val="E6E1DC"/>
        </w:rPr>
        <w:t>362  6482</w:t>
      </w:r>
      <w:proofErr w:type="gramEnd"/>
      <w:r>
        <w:rPr>
          <w:rFonts w:ascii="Lucida Console" w:hAnsi="Lucida Console"/>
          <w:color w:val="E6E1DC"/>
        </w:rPr>
        <w:t xml:space="preserve">   498</w:t>
      </w:r>
    </w:p>
    <w:p w:rsidR="009F0435" w:rsidRDefault="009F0435" w:rsidP="009F0435">
      <w:pPr>
        <w:pStyle w:val="HTMLPreformatted"/>
        <w:shd w:val="clear" w:color="auto" w:fill="1C1C1C"/>
        <w:wordWrap w:val="0"/>
        <w:spacing w:line="225" w:lineRule="atLeast"/>
        <w:rPr>
          <w:rFonts w:ascii="Lucida Console" w:hAnsi="Lucida Console"/>
          <w:color w:val="E6E1DC"/>
        </w:rPr>
      </w:pPr>
      <w:r>
        <w:rPr>
          <w:rFonts w:ascii="Lucida Console" w:hAnsi="Lucida Console"/>
          <w:color w:val="E6E1DC"/>
        </w:rPr>
        <w:t xml:space="preserve">  2     3    </w:t>
      </w:r>
      <w:proofErr w:type="gramStart"/>
      <w:r>
        <w:rPr>
          <w:rFonts w:ascii="Lucida Console" w:hAnsi="Lucida Console"/>
          <w:color w:val="E6E1DC"/>
        </w:rPr>
        <w:t>21  3917</w:t>
      </w:r>
      <w:proofErr w:type="gramEnd"/>
    </w:p>
    <w:p w:rsidR="009F0435" w:rsidRDefault="009F0435" w:rsidP="009F0435">
      <w:pPr>
        <w:rPr>
          <w:rFonts w:ascii="Times New Roman" w:eastAsiaTheme="minorEastAsia" w:hAnsi="Times New Roman"/>
          <w:iCs/>
          <w:u w:val="single"/>
        </w:rPr>
      </w:pPr>
    </w:p>
    <w:p w:rsidR="009F0435" w:rsidRPr="004B57E5" w:rsidRDefault="009F0435" w:rsidP="009F04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heme="minorEastAsia" w:hAnsi="Times New Roman"/>
          <w:iCs/>
        </w:rPr>
      </w:pPr>
      <w:r w:rsidRPr="004B57E5">
        <w:rPr>
          <w:rFonts w:ascii="Times New Roman" w:eastAsiaTheme="minorEastAsia" w:hAnsi="Times New Roman"/>
          <w:iCs/>
        </w:rPr>
        <w:t>W</w:t>
      </w:r>
      <w:r>
        <w:rPr>
          <w:rFonts w:ascii="Times New Roman" w:eastAsiaTheme="minorEastAsia" w:hAnsi="Times New Roman"/>
          <w:iCs/>
        </w:rPr>
        <w:t>e predicted 14576+362+3 = 14941 to be fault severity = 0</w:t>
      </w:r>
    </w:p>
    <w:p w:rsidR="009F0435" w:rsidRDefault="009F0435" w:rsidP="009F0435">
      <w:pPr>
        <w:rPr>
          <w:rFonts w:ascii="Times New Roman" w:eastAsiaTheme="minorEastAsia" w:hAnsi="Times New Roman"/>
          <w:iCs/>
        </w:rPr>
      </w:pPr>
      <w:r w:rsidRPr="004B57E5">
        <w:rPr>
          <w:rFonts w:ascii="Times New Roman" w:eastAsiaTheme="minorEastAsia" w:hAnsi="Times New Roman"/>
          <w:iCs/>
        </w:rPr>
        <w:t>Out of this set</w:t>
      </w:r>
      <w:r>
        <w:rPr>
          <w:rFonts w:ascii="Times New Roman" w:eastAsiaTheme="minorEastAsia" w:hAnsi="Times New Roman"/>
          <w:iCs/>
        </w:rPr>
        <w:t>,</w:t>
      </w:r>
      <w:r w:rsidRPr="004B57E5">
        <w:rPr>
          <w:rFonts w:ascii="Times New Roman" w:eastAsiaTheme="minorEastAsia" w:hAnsi="Times New Roman"/>
          <w:iCs/>
        </w:rPr>
        <w:t xml:space="preserve"> the proba</w:t>
      </w:r>
      <w:r>
        <w:rPr>
          <w:rFonts w:ascii="Times New Roman" w:eastAsiaTheme="minorEastAsia" w:hAnsi="Times New Roman"/>
          <w:iCs/>
        </w:rPr>
        <w:t>bility of being correct is 14576/14941 = 0.976</w:t>
      </w:r>
    </w:p>
    <w:p w:rsidR="009F0435" w:rsidRDefault="009F0435" w:rsidP="009F0435">
      <w:pPr>
        <w:rPr>
          <w:rFonts w:ascii="Times New Roman" w:eastAsiaTheme="minorEastAsia" w:hAnsi="Times New Roman"/>
          <w:iCs/>
        </w:rPr>
      </w:pPr>
      <w:r>
        <w:rPr>
          <w:rFonts w:ascii="Times New Roman" w:eastAsiaTheme="minorEastAsia" w:hAnsi="Times New Roman"/>
          <w:iCs/>
        </w:rPr>
        <w:t xml:space="preserve">Inner log loss for this piece = 14576 </w:t>
      </w:r>
      <m:oMath>
        <m:r>
          <w:rPr>
            <w:rFonts w:ascii="Cambria Math" w:eastAsiaTheme="minorEastAsia" w:hAnsi="Cambria Math"/>
          </w:rPr>
          <m:t xml:space="preserve">× </m:t>
        </m:r>
      </m:oMath>
      <w:r>
        <w:rPr>
          <w:rFonts w:ascii="Times New Roman" w:eastAsiaTheme="minorEastAsia" w:hAnsi="Times New Roman"/>
          <w:iCs/>
        </w:rPr>
        <w:t>log (0.976) = -</w:t>
      </w:r>
      <w:r w:rsidR="00B97603">
        <w:rPr>
          <w:rFonts w:ascii="Times New Roman" w:eastAsiaTheme="minorEastAsia" w:hAnsi="Times New Roman"/>
          <w:iCs/>
        </w:rPr>
        <w:t>156.57</w:t>
      </w:r>
    </w:p>
    <w:p w:rsidR="00B97603" w:rsidRPr="004B57E5" w:rsidRDefault="00B97603" w:rsidP="00B976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heme="minorEastAsia" w:hAnsi="Times New Roman"/>
          <w:iCs/>
        </w:rPr>
      </w:pPr>
      <w:r w:rsidRPr="004B57E5">
        <w:rPr>
          <w:rFonts w:ascii="Times New Roman" w:eastAsiaTheme="minorEastAsia" w:hAnsi="Times New Roman"/>
          <w:iCs/>
        </w:rPr>
        <w:t>W</w:t>
      </w:r>
      <w:r>
        <w:rPr>
          <w:rFonts w:ascii="Times New Roman" w:eastAsiaTheme="minorEastAsia" w:hAnsi="Times New Roman"/>
          <w:iCs/>
        </w:rPr>
        <w:t>e predicted 635+6482+21 = 7138 to be fault severity = 1</w:t>
      </w:r>
    </w:p>
    <w:p w:rsidR="00B97603" w:rsidRDefault="00B97603" w:rsidP="00B97603">
      <w:pPr>
        <w:rPr>
          <w:rFonts w:ascii="Times New Roman" w:eastAsiaTheme="minorEastAsia" w:hAnsi="Times New Roman"/>
          <w:iCs/>
        </w:rPr>
      </w:pPr>
      <w:r w:rsidRPr="004B57E5">
        <w:rPr>
          <w:rFonts w:ascii="Times New Roman" w:eastAsiaTheme="minorEastAsia" w:hAnsi="Times New Roman"/>
          <w:iCs/>
        </w:rPr>
        <w:lastRenderedPageBreak/>
        <w:t>Out of this set</w:t>
      </w:r>
      <w:r>
        <w:rPr>
          <w:rFonts w:ascii="Times New Roman" w:eastAsiaTheme="minorEastAsia" w:hAnsi="Times New Roman"/>
          <w:iCs/>
        </w:rPr>
        <w:t>,</w:t>
      </w:r>
      <w:r w:rsidRPr="004B57E5">
        <w:rPr>
          <w:rFonts w:ascii="Times New Roman" w:eastAsiaTheme="minorEastAsia" w:hAnsi="Times New Roman"/>
          <w:iCs/>
        </w:rPr>
        <w:t xml:space="preserve"> the proba</w:t>
      </w:r>
      <w:r>
        <w:rPr>
          <w:rFonts w:ascii="Times New Roman" w:eastAsiaTheme="minorEastAsia" w:hAnsi="Times New Roman"/>
          <w:iCs/>
        </w:rPr>
        <w:t>bility of being correct is 6482/7138 = 0.908</w:t>
      </w:r>
    </w:p>
    <w:p w:rsidR="00B97603" w:rsidRDefault="00B97603" w:rsidP="00B97603">
      <w:pPr>
        <w:rPr>
          <w:rFonts w:ascii="Times New Roman" w:eastAsiaTheme="minorEastAsia" w:hAnsi="Times New Roman"/>
          <w:iCs/>
        </w:rPr>
      </w:pPr>
      <w:r>
        <w:rPr>
          <w:rFonts w:ascii="Times New Roman" w:eastAsiaTheme="minorEastAsia" w:hAnsi="Times New Roman"/>
          <w:iCs/>
        </w:rPr>
        <w:t xml:space="preserve">Inner log loss for this piece = 6482 </w:t>
      </w:r>
      <m:oMath>
        <m:r>
          <w:rPr>
            <w:rFonts w:ascii="Cambria Math" w:eastAsiaTheme="minorEastAsia" w:hAnsi="Cambria Math"/>
          </w:rPr>
          <m:t xml:space="preserve">× </m:t>
        </m:r>
      </m:oMath>
      <w:r>
        <w:rPr>
          <w:rFonts w:ascii="Times New Roman" w:eastAsiaTheme="minorEastAsia" w:hAnsi="Times New Roman"/>
          <w:iCs/>
        </w:rPr>
        <w:t>log (0.908) = -271</w:t>
      </w:r>
      <w:proofErr w:type="gramStart"/>
      <w:r>
        <w:rPr>
          <w:rFonts w:ascii="Times New Roman" w:eastAsiaTheme="minorEastAsia" w:hAnsi="Times New Roman"/>
          <w:iCs/>
        </w:rPr>
        <w:t>,39</w:t>
      </w:r>
      <w:proofErr w:type="gramEnd"/>
    </w:p>
    <w:p w:rsidR="00B97603" w:rsidRPr="004B57E5" w:rsidRDefault="00B97603" w:rsidP="00B976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heme="minorEastAsia" w:hAnsi="Times New Roman"/>
          <w:iCs/>
        </w:rPr>
      </w:pPr>
      <w:r w:rsidRPr="004B57E5">
        <w:rPr>
          <w:rFonts w:ascii="Times New Roman" w:eastAsiaTheme="minorEastAsia" w:hAnsi="Times New Roman"/>
          <w:iCs/>
        </w:rPr>
        <w:t>W</w:t>
      </w:r>
      <w:r>
        <w:rPr>
          <w:rFonts w:ascii="Times New Roman" w:eastAsiaTheme="minorEastAsia" w:hAnsi="Times New Roman"/>
          <w:iCs/>
        </w:rPr>
        <w:t>e predicted 1338+498+3917 = 5753 to be fault severity = 2</w:t>
      </w:r>
    </w:p>
    <w:p w:rsidR="00B97603" w:rsidRDefault="00B97603" w:rsidP="00B97603">
      <w:pPr>
        <w:rPr>
          <w:rFonts w:ascii="Times New Roman" w:eastAsiaTheme="minorEastAsia" w:hAnsi="Times New Roman"/>
          <w:iCs/>
        </w:rPr>
      </w:pPr>
      <w:r w:rsidRPr="004B57E5">
        <w:rPr>
          <w:rFonts w:ascii="Times New Roman" w:eastAsiaTheme="minorEastAsia" w:hAnsi="Times New Roman"/>
          <w:iCs/>
        </w:rPr>
        <w:t>Out of this set</w:t>
      </w:r>
      <w:r>
        <w:rPr>
          <w:rFonts w:ascii="Times New Roman" w:eastAsiaTheme="minorEastAsia" w:hAnsi="Times New Roman"/>
          <w:iCs/>
        </w:rPr>
        <w:t>,</w:t>
      </w:r>
      <w:r w:rsidRPr="004B57E5">
        <w:rPr>
          <w:rFonts w:ascii="Times New Roman" w:eastAsiaTheme="minorEastAsia" w:hAnsi="Times New Roman"/>
          <w:iCs/>
        </w:rPr>
        <w:t xml:space="preserve"> the proba</w:t>
      </w:r>
      <w:r>
        <w:rPr>
          <w:rFonts w:ascii="Times New Roman" w:eastAsiaTheme="minorEastAsia" w:hAnsi="Times New Roman"/>
          <w:iCs/>
        </w:rPr>
        <w:t>bility of being correct is 3917/5753 = 0.681</w:t>
      </w:r>
    </w:p>
    <w:p w:rsidR="00B97603" w:rsidRDefault="00B97603" w:rsidP="00B97603">
      <w:pPr>
        <w:rPr>
          <w:rFonts w:ascii="Times New Roman" w:eastAsiaTheme="minorEastAsia" w:hAnsi="Times New Roman"/>
          <w:iCs/>
        </w:rPr>
      </w:pPr>
      <w:r>
        <w:rPr>
          <w:rFonts w:ascii="Times New Roman" w:eastAsiaTheme="minorEastAsia" w:hAnsi="Times New Roman"/>
          <w:iCs/>
        </w:rPr>
        <w:t xml:space="preserve">Inner log loss for this piece = 3917 </w:t>
      </w:r>
      <m:oMath>
        <m:r>
          <w:rPr>
            <w:rFonts w:ascii="Cambria Math" w:eastAsiaTheme="minorEastAsia" w:hAnsi="Cambria Math"/>
          </w:rPr>
          <m:t xml:space="preserve">× </m:t>
        </m:r>
      </m:oMath>
      <w:r>
        <w:rPr>
          <w:rFonts w:ascii="Times New Roman" w:eastAsiaTheme="minorEastAsia" w:hAnsi="Times New Roman"/>
          <w:iCs/>
        </w:rPr>
        <w:t>log (0.681) = -653.91</w:t>
      </w:r>
    </w:p>
    <w:p w:rsidR="00B97603" w:rsidRDefault="00B97603" w:rsidP="00B97603">
      <w:pPr>
        <w:pStyle w:val="ListParagraph"/>
        <w:numPr>
          <w:ilvl w:val="0"/>
          <w:numId w:val="36"/>
        </w:numPr>
        <w:rPr>
          <w:rFonts w:ascii="Times New Roman" w:eastAsiaTheme="minorEastAsia" w:hAnsi="Times New Roman"/>
          <w:iCs/>
        </w:rPr>
      </w:pPr>
      <w:r>
        <w:rPr>
          <w:rFonts w:ascii="Times New Roman" w:eastAsiaTheme="minorEastAsia" w:hAnsi="Times New Roman"/>
          <w:iCs/>
        </w:rPr>
        <w:t>Log loss = 0.038</w:t>
      </w:r>
    </w:p>
    <w:p w:rsidR="009617B9" w:rsidRDefault="009617B9" w:rsidP="009617B9">
      <w:pPr>
        <w:rPr>
          <w:rFonts w:ascii="Times New Roman" w:eastAsiaTheme="minorEastAsia" w:hAnsi="Times New Roman"/>
          <w:iCs/>
          <w:u w:val="single"/>
        </w:rPr>
      </w:pPr>
      <w:r>
        <w:rPr>
          <w:rFonts w:ascii="Times New Roman" w:eastAsiaTheme="minorEastAsia" w:hAnsi="Times New Roman"/>
          <w:iCs/>
          <w:u w:val="single"/>
        </w:rPr>
        <w:t>Laplace = 0.1</w:t>
      </w:r>
      <w:r w:rsidRPr="009617B9">
        <w:rPr>
          <w:rFonts w:ascii="Times New Roman" w:eastAsiaTheme="minorEastAsia" w:hAnsi="Times New Roman"/>
          <w:iCs/>
          <w:u w:val="single"/>
        </w:rPr>
        <w:t xml:space="preserve"> and seed = </w:t>
      </w:r>
      <w:r>
        <w:rPr>
          <w:rFonts w:ascii="Times New Roman" w:eastAsiaTheme="minorEastAsia" w:hAnsi="Times New Roman"/>
          <w:iCs/>
          <w:u w:val="single"/>
        </w:rPr>
        <w:t>400</w:t>
      </w:r>
    </w:p>
    <w:p w:rsidR="009617B9" w:rsidRDefault="009617B9" w:rsidP="009617B9">
      <w:pPr>
        <w:pStyle w:val="HTMLPreformatted"/>
        <w:shd w:val="clear" w:color="auto" w:fill="1C1C1C"/>
        <w:wordWrap w:val="0"/>
        <w:spacing w:line="225" w:lineRule="atLeast"/>
        <w:rPr>
          <w:rFonts w:ascii="Lucida Console" w:hAnsi="Lucida Console"/>
          <w:color w:val="E6E1DC"/>
        </w:rPr>
      </w:pPr>
      <w:r>
        <w:rPr>
          <w:rFonts w:ascii="Lucida Console" w:hAnsi="Lucida Console"/>
          <w:color w:val="E6E1DC"/>
        </w:rPr>
        <w:t xml:space="preserve">   </w:t>
      </w:r>
      <w:proofErr w:type="gramStart"/>
      <w:r>
        <w:rPr>
          <w:rFonts w:ascii="Lucida Console" w:hAnsi="Lucida Console"/>
          <w:color w:val="E6E1DC"/>
        </w:rPr>
        <w:t>predictions</w:t>
      </w:r>
      <w:proofErr w:type="gramEnd"/>
    </w:p>
    <w:p w:rsidR="009617B9" w:rsidRDefault="009617B9" w:rsidP="009617B9">
      <w:pPr>
        <w:pStyle w:val="HTMLPreformatted"/>
        <w:shd w:val="clear" w:color="auto" w:fill="1C1C1C"/>
        <w:wordWrap w:val="0"/>
        <w:spacing w:line="225" w:lineRule="atLeast"/>
        <w:rPr>
          <w:rFonts w:ascii="Lucida Console" w:hAnsi="Lucida Console"/>
          <w:color w:val="E6E1DC"/>
        </w:rPr>
      </w:pPr>
      <w:r>
        <w:rPr>
          <w:rFonts w:ascii="Lucida Console" w:hAnsi="Lucida Console"/>
          <w:color w:val="E6E1DC"/>
        </w:rPr>
        <w:t xml:space="preserve">        0     1     2</w:t>
      </w:r>
    </w:p>
    <w:p w:rsidR="009617B9" w:rsidRDefault="009617B9" w:rsidP="009617B9">
      <w:pPr>
        <w:pStyle w:val="HTMLPreformatted"/>
        <w:shd w:val="clear" w:color="auto" w:fill="1C1C1C"/>
        <w:wordWrap w:val="0"/>
        <w:spacing w:line="225" w:lineRule="atLeast"/>
        <w:rPr>
          <w:rFonts w:ascii="Lucida Console" w:hAnsi="Lucida Console"/>
          <w:color w:val="E6E1DC"/>
        </w:rPr>
      </w:pPr>
      <w:r>
        <w:rPr>
          <w:rFonts w:ascii="Lucida Console" w:hAnsi="Lucida Console"/>
          <w:color w:val="E6E1DC"/>
        </w:rPr>
        <w:t xml:space="preserve">  0 14864   </w:t>
      </w:r>
      <w:proofErr w:type="gramStart"/>
      <w:r>
        <w:rPr>
          <w:rFonts w:ascii="Lucida Console" w:hAnsi="Lucida Console"/>
          <w:color w:val="E6E1DC"/>
        </w:rPr>
        <w:t>504  1063</w:t>
      </w:r>
      <w:proofErr w:type="gramEnd"/>
    </w:p>
    <w:p w:rsidR="009617B9" w:rsidRDefault="009617B9" w:rsidP="009617B9">
      <w:pPr>
        <w:pStyle w:val="HTMLPreformatted"/>
        <w:shd w:val="clear" w:color="auto" w:fill="1C1C1C"/>
        <w:wordWrap w:val="0"/>
        <w:spacing w:line="225" w:lineRule="atLeast"/>
        <w:rPr>
          <w:rFonts w:ascii="Lucida Console" w:hAnsi="Lucida Console"/>
          <w:color w:val="E6E1DC"/>
        </w:rPr>
      </w:pPr>
      <w:r>
        <w:rPr>
          <w:rFonts w:ascii="Lucida Console" w:hAnsi="Lucida Console"/>
          <w:color w:val="E6E1DC"/>
        </w:rPr>
        <w:t xml:space="preserve">  1   </w:t>
      </w:r>
      <w:proofErr w:type="gramStart"/>
      <w:r>
        <w:rPr>
          <w:rFonts w:ascii="Lucida Console" w:hAnsi="Lucida Console"/>
          <w:color w:val="E6E1DC"/>
        </w:rPr>
        <w:t>248  6865</w:t>
      </w:r>
      <w:proofErr w:type="gramEnd"/>
      <w:r>
        <w:rPr>
          <w:rFonts w:ascii="Lucida Console" w:hAnsi="Lucida Console"/>
          <w:color w:val="E6E1DC"/>
        </w:rPr>
        <w:t xml:space="preserve">   279</w:t>
      </w:r>
    </w:p>
    <w:p w:rsidR="009617B9" w:rsidRDefault="009617B9" w:rsidP="009617B9">
      <w:pPr>
        <w:pStyle w:val="HTMLPreformatted"/>
        <w:shd w:val="clear" w:color="auto" w:fill="1C1C1C"/>
        <w:wordWrap w:val="0"/>
        <w:spacing w:line="225" w:lineRule="atLeast"/>
        <w:rPr>
          <w:rFonts w:ascii="Lucida Console" w:hAnsi="Lucida Console"/>
          <w:color w:val="E6E1DC"/>
        </w:rPr>
      </w:pPr>
      <w:r>
        <w:rPr>
          <w:rFonts w:ascii="Lucida Console" w:hAnsi="Lucida Console"/>
          <w:color w:val="E6E1DC"/>
        </w:rPr>
        <w:t xml:space="preserve">  2     5    </w:t>
      </w:r>
      <w:proofErr w:type="gramStart"/>
      <w:r>
        <w:rPr>
          <w:rFonts w:ascii="Lucida Console" w:hAnsi="Lucida Console"/>
          <w:color w:val="E6E1DC"/>
        </w:rPr>
        <w:t>26  3877</w:t>
      </w:r>
      <w:proofErr w:type="gramEnd"/>
    </w:p>
    <w:p w:rsidR="009617B9" w:rsidRDefault="009617B9" w:rsidP="009617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heme="minorEastAsia" w:hAnsi="Times New Roman"/>
          <w:iCs/>
        </w:rPr>
      </w:pPr>
    </w:p>
    <w:p w:rsidR="009617B9" w:rsidRPr="004B57E5" w:rsidRDefault="009617B9" w:rsidP="009617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heme="minorEastAsia" w:hAnsi="Times New Roman"/>
          <w:iCs/>
        </w:rPr>
      </w:pPr>
      <w:r w:rsidRPr="004B57E5">
        <w:rPr>
          <w:rFonts w:ascii="Times New Roman" w:eastAsiaTheme="minorEastAsia" w:hAnsi="Times New Roman"/>
          <w:iCs/>
        </w:rPr>
        <w:t>W</w:t>
      </w:r>
      <w:r>
        <w:rPr>
          <w:rFonts w:ascii="Times New Roman" w:eastAsiaTheme="minorEastAsia" w:hAnsi="Times New Roman"/>
          <w:iCs/>
        </w:rPr>
        <w:t>e predicted 14864+248+5 = 15117 to be fault severity = 0</w:t>
      </w:r>
    </w:p>
    <w:p w:rsidR="009617B9" w:rsidRDefault="009617B9" w:rsidP="009617B9">
      <w:pPr>
        <w:rPr>
          <w:rFonts w:ascii="Times New Roman" w:eastAsiaTheme="minorEastAsia" w:hAnsi="Times New Roman"/>
          <w:iCs/>
        </w:rPr>
      </w:pPr>
      <w:r w:rsidRPr="004B57E5">
        <w:rPr>
          <w:rFonts w:ascii="Times New Roman" w:eastAsiaTheme="minorEastAsia" w:hAnsi="Times New Roman"/>
          <w:iCs/>
        </w:rPr>
        <w:t>Out of this set</w:t>
      </w:r>
      <w:r>
        <w:rPr>
          <w:rFonts w:ascii="Times New Roman" w:eastAsiaTheme="minorEastAsia" w:hAnsi="Times New Roman"/>
          <w:iCs/>
        </w:rPr>
        <w:t>,</w:t>
      </w:r>
      <w:r w:rsidRPr="004B57E5">
        <w:rPr>
          <w:rFonts w:ascii="Times New Roman" w:eastAsiaTheme="minorEastAsia" w:hAnsi="Times New Roman"/>
          <w:iCs/>
        </w:rPr>
        <w:t xml:space="preserve"> the proba</w:t>
      </w:r>
      <w:r>
        <w:rPr>
          <w:rFonts w:ascii="Times New Roman" w:eastAsiaTheme="minorEastAsia" w:hAnsi="Times New Roman"/>
          <w:iCs/>
        </w:rPr>
        <w:t>bility of being correct is 14864/15117 = 0.983</w:t>
      </w:r>
    </w:p>
    <w:p w:rsidR="009617B9" w:rsidRDefault="009617B9" w:rsidP="009617B9">
      <w:pPr>
        <w:rPr>
          <w:rFonts w:ascii="Times New Roman" w:eastAsiaTheme="minorEastAsia" w:hAnsi="Times New Roman"/>
          <w:iCs/>
        </w:rPr>
      </w:pPr>
      <w:r>
        <w:rPr>
          <w:rFonts w:ascii="Times New Roman" w:eastAsiaTheme="minorEastAsia" w:hAnsi="Times New Roman"/>
          <w:iCs/>
        </w:rPr>
        <w:t xml:space="preserve">Inner log loss for this piece = 14864 </w:t>
      </w:r>
      <m:oMath>
        <m:r>
          <w:rPr>
            <w:rFonts w:ascii="Cambria Math" w:eastAsiaTheme="minorEastAsia" w:hAnsi="Cambria Math"/>
          </w:rPr>
          <m:t xml:space="preserve">× </m:t>
        </m:r>
      </m:oMath>
      <w:r w:rsidR="00490CC8">
        <w:rPr>
          <w:rFonts w:ascii="Times New Roman" w:eastAsiaTheme="minorEastAsia" w:hAnsi="Times New Roman"/>
          <w:iCs/>
        </w:rPr>
        <w:t>log (0.983) = -108.95</w:t>
      </w:r>
    </w:p>
    <w:p w:rsidR="00490CC8" w:rsidRPr="004B57E5" w:rsidRDefault="00490CC8" w:rsidP="00490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heme="minorEastAsia" w:hAnsi="Times New Roman"/>
          <w:iCs/>
        </w:rPr>
      </w:pPr>
      <w:r w:rsidRPr="004B57E5">
        <w:rPr>
          <w:rFonts w:ascii="Times New Roman" w:eastAsiaTheme="minorEastAsia" w:hAnsi="Times New Roman"/>
          <w:iCs/>
        </w:rPr>
        <w:t>W</w:t>
      </w:r>
      <w:r>
        <w:rPr>
          <w:rFonts w:ascii="Times New Roman" w:eastAsiaTheme="minorEastAsia" w:hAnsi="Times New Roman"/>
          <w:iCs/>
        </w:rPr>
        <w:t>e predicted 504+6865+26 = 7395 to be fault severity = 1</w:t>
      </w:r>
    </w:p>
    <w:p w:rsidR="00490CC8" w:rsidRDefault="00490CC8" w:rsidP="00490CC8">
      <w:pPr>
        <w:rPr>
          <w:rFonts w:ascii="Times New Roman" w:eastAsiaTheme="minorEastAsia" w:hAnsi="Times New Roman"/>
          <w:iCs/>
        </w:rPr>
      </w:pPr>
      <w:r w:rsidRPr="004B57E5">
        <w:rPr>
          <w:rFonts w:ascii="Times New Roman" w:eastAsiaTheme="minorEastAsia" w:hAnsi="Times New Roman"/>
          <w:iCs/>
        </w:rPr>
        <w:t>Out of this set</w:t>
      </w:r>
      <w:r>
        <w:rPr>
          <w:rFonts w:ascii="Times New Roman" w:eastAsiaTheme="minorEastAsia" w:hAnsi="Times New Roman"/>
          <w:iCs/>
        </w:rPr>
        <w:t>,</w:t>
      </w:r>
      <w:r w:rsidRPr="004B57E5">
        <w:rPr>
          <w:rFonts w:ascii="Times New Roman" w:eastAsiaTheme="minorEastAsia" w:hAnsi="Times New Roman"/>
          <w:iCs/>
        </w:rPr>
        <w:t xml:space="preserve"> the proba</w:t>
      </w:r>
      <w:r>
        <w:rPr>
          <w:rFonts w:ascii="Times New Roman" w:eastAsiaTheme="minorEastAsia" w:hAnsi="Times New Roman"/>
          <w:iCs/>
        </w:rPr>
        <w:t>bility of being correct is 6865/7395 = 0.928</w:t>
      </w:r>
    </w:p>
    <w:p w:rsidR="00490CC8" w:rsidRDefault="00490CC8" w:rsidP="00490CC8">
      <w:pPr>
        <w:rPr>
          <w:rFonts w:ascii="Times New Roman" w:eastAsiaTheme="minorEastAsia" w:hAnsi="Times New Roman"/>
          <w:iCs/>
        </w:rPr>
      </w:pPr>
      <w:r>
        <w:rPr>
          <w:rFonts w:ascii="Times New Roman" w:eastAsiaTheme="minorEastAsia" w:hAnsi="Times New Roman"/>
          <w:iCs/>
        </w:rPr>
        <w:t xml:space="preserve">Inner log loss for this piece = 7395 </w:t>
      </w:r>
      <m:oMath>
        <m:r>
          <w:rPr>
            <w:rFonts w:ascii="Cambria Math" w:eastAsiaTheme="minorEastAsia" w:hAnsi="Cambria Math"/>
          </w:rPr>
          <m:t xml:space="preserve">× </m:t>
        </m:r>
      </m:oMath>
      <w:r>
        <w:rPr>
          <w:rFonts w:ascii="Times New Roman" w:eastAsiaTheme="minorEastAsia" w:hAnsi="Times New Roman"/>
          <w:iCs/>
        </w:rPr>
        <w:t>log (0.928) = -221.72</w:t>
      </w:r>
    </w:p>
    <w:p w:rsidR="00490CC8" w:rsidRPr="004B57E5" w:rsidRDefault="00490CC8" w:rsidP="00490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heme="minorEastAsia" w:hAnsi="Times New Roman"/>
          <w:iCs/>
        </w:rPr>
      </w:pPr>
      <w:r w:rsidRPr="004B57E5">
        <w:rPr>
          <w:rFonts w:ascii="Times New Roman" w:eastAsiaTheme="minorEastAsia" w:hAnsi="Times New Roman"/>
          <w:iCs/>
        </w:rPr>
        <w:t>W</w:t>
      </w:r>
      <w:r>
        <w:rPr>
          <w:rFonts w:ascii="Times New Roman" w:eastAsiaTheme="minorEastAsia" w:hAnsi="Times New Roman"/>
          <w:iCs/>
        </w:rPr>
        <w:t>e predicted 1063+279+3877 = 5219 to be fault severity = 2</w:t>
      </w:r>
    </w:p>
    <w:p w:rsidR="00490CC8" w:rsidRDefault="00490CC8" w:rsidP="00490CC8">
      <w:pPr>
        <w:rPr>
          <w:rFonts w:ascii="Times New Roman" w:eastAsiaTheme="minorEastAsia" w:hAnsi="Times New Roman"/>
          <w:iCs/>
        </w:rPr>
      </w:pPr>
      <w:r w:rsidRPr="004B57E5">
        <w:rPr>
          <w:rFonts w:ascii="Times New Roman" w:eastAsiaTheme="minorEastAsia" w:hAnsi="Times New Roman"/>
          <w:iCs/>
        </w:rPr>
        <w:t>Out of this set</w:t>
      </w:r>
      <w:r>
        <w:rPr>
          <w:rFonts w:ascii="Times New Roman" w:eastAsiaTheme="minorEastAsia" w:hAnsi="Times New Roman"/>
          <w:iCs/>
        </w:rPr>
        <w:t>,</w:t>
      </w:r>
      <w:r w:rsidRPr="004B57E5">
        <w:rPr>
          <w:rFonts w:ascii="Times New Roman" w:eastAsiaTheme="minorEastAsia" w:hAnsi="Times New Roman"/>
          <w:iCs/>
        </w:rPr>
        <w:t xml:space="preserve"> the proba</w:t>
      </w:r>
      <w:r>
        <w:rPr>
          <w:rFonts w:ascii="Times New Roman" w:eastAsiaTheme="minorEastAsia" w:hAnsi="Times New Roman"/>
          <w:iCs/>
        </w:rPr>
        <w:t>bility of being correct is 3877/5219 = 0.743</w:t>
      </w:r>
    </w:p>
    <w:p w:rsidR="00490CC8" w:rsidRDefault="00490CC8" w:rsidP="00490CC8">
      <w:pPr>
        <w:rPr>
          <w:rFonts w:ascii="Times New Roman" w:eastAsiaTheme="minorEastAsia" w:hAnsi="Times New Roman"/>
          <w:iCs/>
        </w:rPr>
      </w:pPr>
      <w:r>
        <w:rPr>
          <w:rFonts w:ascii="Times New Roman" w:eastAsiaTheme="minorEastAsia" w:hAnsi="Times New Roman"/>
          <w:iCs/>
        </w:rPr>
        <w:t xml:space="preserve">Inner log loss for this piece = 5219 </w:t>
      </w:r>
      <m:oMath>
        <m:r>
          <w:rPr>
            <w:rFonts w:ascii="Cambria Math" w:eastAsiaTheme="minorEastAsia" w:hAnsi="Cambria Math"/>
          </w:rPr>
          <m:t xml:space="preserve">× </m:t>
        </m:r>
      </m:oMath>
      <w:r>
        <w:rPr>
          <w:rFonts w:ascii="Times New Roman" w:eastAsiaTheme="minorEastAsia" w:hAnsi="Times New Roman"/>
          <w:iCs/>
        </w:rPr>
        <w:t>log (0.743) = -500.49</w:t>
      </w:r>
    </w:p>
    <w:p w:rsidR="00490CC8" w:rsidRPr="00490CC8" w:rsidRDefault="00490CC8" w:rsidP="00490CC8">
      <w:pPr>
        <w:pStyle w:val="ListParagraph"/>
        <w:numPr>
          <w:ilvl w:val="0"/>
          <w:numId w:val="36"/>
        </w:numPr>
        <w:rPr>
          <w:rFonts w:ascii="Times New Roman" w:eastAsiaTheme="minorEastAsia" w:hAnsi="Times New Roman"/>
          <w:iCs/>
        </w:rPr>
      </w:pPr>
      <w:r>
        <w:rPr>
          <w:rFonts w:ascii="Times New Roman" w:eastAsiaTheme="minorEastAsia" w:hAnsi="Times New Roman"/>
          <w:iCs/>
        </w:rPr>
        <w:t>Log loss = 0.030</w:t>
      </w:r>
    </w:p>
    <w:p w:rsidR="00490CC8" w:rsidRDefault="00490CC8" w:rsidP="00B97603">
      <w:pPr>
        <w:rPr>
          <w:rFonts w:ascii="Times New Roman" w:eastAsiaTheme="minorEastAsia" w:hAnsi="Times New Roman"/>
          <w:iCs/>
        </w:rPr>
      </w:pPr>
    </w:p>
    <w:p w:rsidR="00B97603" w:rsidRDefault="00B97603" w:rsidP="00B97603">
      <w:pPr>
        <w:rPr>
          <w:rFonts w:ascii="Times New Roman" w:eastAsiaTheme="minorEastAsia" w:hAnsi="Times New Roman"/>
          <w:iCs/>
        </w:rPr>
      </w:pPr>
      <w:r>
        <w:rPr>
          <w:rFonts w:ascii="Times New Roman" w:eastAsiaTheme="minorEastAsia" w:hAnsi="Times New Roman"/>
          <w:iCs/>
        </w:rPr>
        <w:t xml:space="preserve">Therefore, From the 3 log loss values at </w:t>
      </w:r>
      <w:r w:rsidR="00490CC8">
        <w:rPr>
          <w:rFonts w:ascii="Times New Roman" w:eastAsiaTheme="minorEastAsia" w:hAnsi="Times New Roman"/>
          <w:iCs/>
        </w:rPr>
        <w:t>each “</w:t>
      </w:r>
      <w:proofErr w:type="spellStart"/>
      <w:r w:rsidR="00490CC8">
        <w:rPr>
          <w:rFonts w:ascii="Times New Roman" w:eastAsiaTheme="minorEastAsia" w:hAnsi="Times New Roman"/>
          <w:iCs/>
        </w:rPr>
        <w:t>laplace</w:t>
      </w:r>
      <w:proofErr w:type="spellEnd"/>
      <w:r w:rsidR="00490CC8">
        <w:rPr>
          <w:rFonts w:ascii="Times New Roman" w:eastAsiaTheme="minorEastAsia" w:hAnsi="Times New Roman"/>
          <w:iCs/>
        </w:rPr>
        <w:t>”, the average log</w:t>
      </w:r>
      <w:r>
        <w:rPr>
          <w:rFonts w:ascii="Times New Roman" w:eastAsiaTheme="minorEastAsia" w:hAnsi="Times New Roman"/>
          <w:iCs/>
        </w:rPr>
        <w:t xml:space="preserve"> losses are: </w:t>
      </w:r>
    </w:p>
    <w:p w:rsidR="00B97603" w:rsidRDefault="00B97603" w:rsidP="00B97603">
      <w:pPr>
        <w:rPr>
          <w:rFonts w:ascii="Times New Roman" w:eastAsiaTheme="minorEastAsia" w:hAnsi="Times New Roman"/>
          <w:iCs/>
        </w:rPr>
      </w:pPr>
      <w:r>
        <w:rPr>
          <w:rFonts w:ascii="Times New Roman" w:eastAsiaTheme="minorEastAsia" w:hAnsi="Times New Roman"/>
          <w:iCs/>
        </w:rPr>
        <w:t>At 1.0 = 0.056, at 0.75 = 0.054, at 0.5 = 0.049, at 0.25 = 0.040</w:t>
      </w:r>
    </w:p>
    <w:p w:rsidR="000A4416" w:rsidRPr="00B97603" w:rsidRDefault="00B97603" w:rsidP="00B97603">
      <w:pPr>
        <w:rPr>
          <w:rFonts w:ascii="Times New Roman" w:eastAsiaTheme="minorEastAsia" w:hAnsi="Times New Roman"/>
          <w:iCs/>
        </w:rPr>
      </w:pPr>
      <w:r>
        <w:rPr>
          <w:rFonts w:ascii="Times New Roman" w:eastAsiaTheme="minorEastAsia" w:hAnsi="Times New Roman"/>
          <w:iCs/>
        </w:rPr>
        <w:lastRenderedPageBreak/>
        <w:t>Now we plot these value</w:t>
      </w:r>
      <w:r w:rsidR="002171FB">
        <w:rPr>
          <w:rFonts w:ascii="Times New Roman" w:eastAsiaTheme="minorEastAsia" w:hAnsi="Times New Roman"/>
          <w:iCs/>
        </w:rPr>
        <w:t xml:space="preserve">s in the graph – </w:t>
      </w:r>
      <w:proofErr w:type="spellStart"/>
      <w:proofErr w:type="gramStart"/>
      <w:r w:rsidR="002171FB">
        <w:rPr>
          <w:rFonts w:ascii="Times New Roman" w:eastAsiaTheme="minorEastAsia" w:hAnsi="Times New Roman"/>
          <w:iCs/>
        </w:rPr>
        <w:t>laplace</w:t>
      </w:r>
      <w:proofErr w:type="spellEnd"/>
      <w:proofErr w:type="gramEnd"/>
      <w:r w:rsidR="002171FB">
        <w:rPr>
          <w:rFonts w:ascii="Times New Roman" w:eastAsiaTheme="minorEastAsia" w:hAnsi="Times New Roman"/>
          <w:iCs/>
        </w:rPr>
        <w:t xml:space="preserve"> </w:t>
      </w:r>
      <w:proofErr w:type="spellStart"/>
      <w:r w:rsidR="002171FB">
        <w:rPr>
          <w:rFonts w:ascii="Times New Roman" w:eastAsiaTheme="minorEastAsia" w:hAnsi="Times New Roman"/>
          <w:iCs/>
        </w:rPr>
        <w:t>vs</w:t>
      </w:r>
      <w:proofErr w:type="spellEnd"/>
      <w:r w:rsidR="002171FB">
        <w:rPr>
          <w:rFonts w:ascii="Times New Roman" w:eastAsiaTheme="minorEastAsia" w:hAnsi="Times New Roman"/>
          <w:iCs/>
        </w:rPr>
        <w:t xml:space="preserve"> log loss.</w:t>
      </w:r>
    </w:p>
    <w:p w:rsidR="007E2D00" w:rsidRDefault="0087399A" w:rsidP="00B97603">
      <w:pPr>
        <w:rPr>
          <w:rFonts w:ascii="Times New Roman" w:eastAsiaTheme="minorEastAsia" w:hAnsi="Times New Roman"/>
          <w:iCs/>
        </w:rPr>
      </w:pPr>
      <w:r>
        <w:rPr>
          <w:rFonts w:ascii="Times New Roman" w:eastAsiaTheme="minorEastAsia" w:hAnsi="Times New Roman"/>
          <w:iCs/>
          <w:noProof/>
          <w:lang w:bidi="mr-IN"/>
        </w:rPr>
        <w:drawing>
          <wp:inline distT="0" distB="0" distL="0" distR="0">
            <wp:extent cx="5394960" cy="3147060"/>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7E2D00" w:rsidRDefault="007E2D00" w:rsidP="00B97603">
      <w:pPr>
        <w:rPr>
          <w:rFonts w:ascii="Times New Roman" w:eastAsiaTheme="minorEastAsia" w:hAnsi="Times New Roman"/>
          <w:iCs/>
        </w:rPr>
      </w:pPr>
    </w:p>
    <w:p w:rsidR="007E2D00" w:rsidRDefault="007E2D00" w:rsidP="00B97603">
      <w:pPr>
        <w:rPr>
          <w:rFonts w:ascii="Times New Roman" w:eastAsiaTheme="minorEastAsia" w:hAnsi="Times New Roman"/>
          <w:iCs/>
        </w:rPr>
      </w:pPr>
    </w:p>
    <w:p w:rsidR="007E2D00" w:rsidRDefault="007E2D00" w:rsidP="00B97603">
      <w:pPr>
        <w:rPr>
          <w:rFonts w:ascii="Times New Roman" w:eastAsiaTheme="minorEastAsia" w:hAnsi="Times New Roman"/>
          <w:iCs/>
        </w:rPr>
      </w:pPr>
    </w:p>
    <w:p w:rsidR="007E2D00" w:rsidRDefault="007E2D00" w:rsidP="00B97603">
      <w:pPr>
        <w:rPr>
          <w:rFonts w:ascii="Times New Roman" w:eastAsiaTheme="minorEastAsia" w:hAnsi="Times New Roman"/>
          <w:iCs/>
        </w:rPr>
      </w:pPr>
    </w:p>
    <w:p w:rsidR="00490CC8" w:rsidRDefault="00490CC8" w:rsidP="00B97603">
      <w:pPr>
        <w:rPr>
          <w:rFonts w:ascii="Times New Roman" w:eastAsiaTheme="minorEastAsia" w:hAnsi="Times New Roman"/>
          <w:iCs/>
        </w:rPr>
      </w:pPr>
    </w:p>
    <w:p w:rsidR="00490CC8" w:rsidRDefault="00490CC8" w:rsidP="00B97603">
      <w:pPr>
        <w:rPr>
          <w:rFonts w:ascii="Times New Roman" w:eastAsiaTheme="minorEastAsia" w:hAnsi="Times New Roman"/>
          <w:iCs/>
        </w:rPr>
      </w:pPr>
    </w:p>
    <w:p w:rsidR="00490CC8" w:rsidRDefault="00490CC8" w:rsidP="00B97603">
      <w:pPr>
        <w:rPr>
          <w:rFonts w:ascii="Times New Roman" w:eastAsiaTheme="minorEastAsia" w:hAnsi="Times New Roman"/>
          <w:iCs/>
        </w:rPr>
      </w:pPr>
    </w:p>
    <w:p w:rsidR="00490CC8" w:rsidRDefault="00490CC8" w:rsidP="00B97603">
      <w:pPr>
        <w:rPr>
          <w:rFonts w:ascii="Times New Roman" w:eastAsiaTheme="minorEastAsia" w:hAnsi="Times New Roman"/>
          <w:iCs/>
        </w:rPr>
      </w:pPr>
    </w:p>
    <w:p w:rsidR="00490CC8" w:rsidRDefault="00490CC8" w:rsidP="00B97603">
      <w:pPr>
        <w:rPr>
          <w:rFonts w:ascii="Times New Roman" w:eastAsiaTheme="minorEastAsia" w:hAnsi="Times New Roman"/>
          <w:iCs/>
        </w:rPr>
      </w:pPr>
    </w:p>
    <w:p w:rsidR="00490CC8" w:rsidRDefault="00490CC8" w:rsidP="00B97603">
      <w:pPr>
        <w:rPr>
          <w:rFonts w:ascii="Times New Roman" w:eastAsiaTheme="minorEastAsia" w:hAnsi="Times New Roman"/>
          <w:iCs/>
        </w:rPr>
      </w:pPr>
    </w:p>
    <w:p w:rsidR="00490CC8" w:rsidRDefault="00490CC8" w:rsidP="00B97603">
      <w:pPr>
        <w:rPr>
          <w:rFonts w:ascii="Times New Roman" w:eastAsiaTheme="minorEastAsia" w:hAnsi="Times New Roman"/>
          <w:iCs/>
        </w:rPr>
      </w:pPr>
    </w:p>
    <w:p w:rsidR="007E2D00" w:rsidRDefault="007E2D00" w:rsidP="00B97603">
      <w:pPr>
        <w:rPr>
          <w:rFonts w:ascii="Times New Roman" w:eastAsiaTheme="minorEastAsia" w:hAnsi="Times New Roman"/>
          <w:iCs/>
        </w:rPr>
      </w:pPr>
    </w:p>
    <w:p w:rsidR="00197183" w:rsidRDefault="00197183" w:rsidP="00B97603">
      <w:pPr>
        <w:rPr>
          <w:rFonts w:ascii="Times New Roman" w:eastAsiaTheme="minorEastAsia" w:hAnsi="Times New Roman"/>
          <w:iCs/>
        </w:rPr>
      </w:pPr>
    </w:p>
    <w:p w:rsidR="007E2D00" w:rsidRDefault="00DA0F3D">
      <w:pPr>
        <w:pStyle w:val="Heading2"/>
        <w:rPr>
          <w:rFonts w:eastAsiaTheme="minorEastAsia"/>
        </w:rPr>
      </w:pPr>
      <w:bookmarkStart w:id="43" w:name="_Toc469661874"/>
      <w:r>
        <w:rPr>
          <w:rFonts w:eastAsiaTheme="minorEastAsia"/>
        </w:rPr>
        <w:lastRenderedPageBreak/>
        <w:t xml:space="preserve">5.3 </w:t>
      </w:r>
      <w:r w:rsidR="007E2D00">
        <w:rPr>
          <w:rFonts w:eastAsiaTheme="minorEastAsia"/>
        </w:rPr>
        <w:t>Random Forest</w:t>
      </w:r>
      <w:bookmarkEnd w:id="43"/>
    </w:p>
    <w:p w:rsidR="007E2D00" w:rsidRPr="007E2D00" w:rsidRDefault="00DA0F3D" w:rsidP="00DA0F3D">
      <w:pPr>
        <w:pStyle w:val="Heading3"/>
        <w:rPr>
          <w:rFonts w:eastAsiaTheme="minorEastAsia"/>
        </w:rPr>
      </w:pPr>
      <w:bookmarkStart w:id="44" w:name="_Toc469661875"/>
      <w:r>
        <w:rPr>
          <w:rFonts w:eastAsiaTheme="minorEastAsia"/>
        </w:rPr>
        <w:t xml:space="preserve">5.3.1 </w:t>
      </w:r>
      <w:r w:rsidR="007E2D00">
        <w:rPr>
          <w:rFonts w:eastAsiaTheme="minorEastAsia"/>
        </w:rPr>
        <w:t>How it works?</w:t>
      </w:r>
      <w:bookmarkEnd w:id="44"/>
    </w:p>
    <w:p w:rsidR="00B97663" w:rsidRDefault="007E2D00" w:rsidP="007E2D00">
      <w:pPr>
        <w:rPr>
          <w:rFonts w:eastAsiaTheme="minorEastAsia"/>
        </w:rPr>
      </w:pPr>
      <w:r w:rsidRPr="007E2D00">
        <w:rPr>
          <w:rFonts w:eastAsiaTheme="minorEastAsia"/>
          <w:i/>
        </w:rPr>
        <w:t>Bagging</w:t>
      </w:r>
      <w:r>
        <w:rPr>
          <w:rFonts w:eastAsiaTheme="minorEastAsia"/>
        </w:rPr>
        <w:t xml:space="preserve"> or aggregating is a technique where the samples are drawn out repeatedly from the data set with replacement in a uniform probability distribution manner. Since it is done with replacement, some instances may re-appear and some may not appear while sampling. Decision trees are weak </w:t>
      </w:r>
      <w:proofErr w:type="gramStart"/>
      <w:r>
        <w:rPr>
          <w:rFonts w:eastAsiaTheme="minorEastAsia"/>
        </w:rPr>
        <w:t>learners</w:t>
      </w:r>
      <w:proofErr w:type="gramEnd"/>
      <w:r>
        <w:rPr>
          <w:rFonts w:eastAsiaTheme="minorEastAsia"/>
        </w:rPr>
        <w:t xml:space="preserve"> thereby weak predictors. </w:t>
      </w:r>
    </w:p>
    <w:p w:rsidR="007E2D00" w:rsidRDefault="007E2D00" w:rsidP="007E2D00">
      <w:pPr>
        <w:rPr>
          <w:rFonts w:eastAsiaTheme="minorEastAsia"/>
        </w:rPr>
      </w:pPr>
      <w:r>
        <w:rPr>
          <w:rFonts w:eastAsiaTheme="minorEastAsia"/>
        </w:rPr>
        <w:t xml:space="preserve">Random Forest is an ensemble algorithm which combines (bags) many decision trees to produce a strong classifier output. They average out the output results. </w:t>
      </w:r>
      <w:r w:rsidR="00B97663">
        <w:rPr>
          <w:rFonts w:eastAsiaTheme="minorEastAsia"/>
        </w:rPr>
        <w:t xml:space="preserve">Uniform probability distribution generates the </w:t>
      </w:r>
      <w:r w:rsidR="00B97663" w:rsidRPr="00B97663">
        <w:rPr>
          <w:rFonts w:eastAsiaTheme="minorEastAsia"/>
          <w:i/>
        </w:rPr>
        <w:t>random vectors</w:t>
      </w:r>
      <w:r w:rsidR="00B97663">
        <w:rPr>
          <w:rFonts w:eastAsiaTheme="minorEastAsia"/>
        </w:rPr>
        <w:t xml:space="preserve"> which in turn generate decision trees. </w:t>
      </w:r>
      <w:proofErr w:type="gramStart"/>
      <w:r w:rsidR="00B97663">
        <w:rPr>
          <w:rFonts w:eastAsiaTheme="minorEastAsia"/>
        </w:rPr>
        <w:t>Whereas, the Ada boost, another ensemble method uses adaptive instead of fixed distribution.</w:t>
      </w:r>
      <w:proofErr w:type="gramEnd"/>
      <w:r w:rsidR="00B97663">
        <w:rPr>
          <w:rFonts w:eastAsiaTheme="minorEastAsia"/>
        </w:rPr>
        <w:t xml:space="preserve"> As said earlier, since ‘</w:t>
      </w:r>
      <w:r w:rsidR="00DA10F6">
        <w:rPr>
          <w:rFonts w:eastAsiaTheme="minorEastAsia"/>
        </w:rPr>
        <w:t>n’</w:t>
      </w:r>
      <w:r w:rsidR="00B97663">
        <w:rPr>
          <w:rFonts w:eastAsiaTheme="minorEastAsia"/>
        </w:rPr>
        <w:t xml:space="preserve"> samples are selected randomly with replacement, randomness is injected into the system. When there </w:t>
      </w:r>
      <w:proofErr w:type="gramStart"/>
      <w:r w:rsidR="00B97663">
        <w:rPr>
          <w:rFonts w:eastAsiaTheme="minorEastAsia"/>
        </w:rPr>
        <w:t>are large number</w:t>
      </w:r>
      <w:proofErr w:type="gramEnd"/>
      <w:r w:rsidR="00B97663">
        <w:rPr>
          <w:rFonts w:eastAsiaTheme="minorEastAsia"/>
        </w:rPr>
        <w:t xml:space="preserve"> of trees, the error rate can be given by:</w:t>
      </w:r>
    </w:p>
    <w:p w:rsidR="00B97663" w:rsidRPr="00AF11EC" w:rsidRDefault="00B97663" w:rsidP="007E2D00">
      <w:pPr>
        <w:rPr>
          <w:rFonts w:eastAsiaTheme="minorEastAsia"/>
        </w:rPr>
      </w:pPr>
      <m:oMathPara>
        <m:oMath>
          <m:r>
            <w:rPr>
              <w:rFonts w:ascii="Cambria Math" w:eastAsiaTheme="minorEastAsia" w:hAnsi="Cambria Math"/>
            </w:rPr>
            <m:t xml:space="preserve">error rate ≤ </m:t>
          </m:r>
          <m:f>
            <m:fPr>
              <m:ctrlPr>
                <w:rPr>
                  <w:rFonts w:ascii="Cambria Math" w:eastAsiaTheme="minorEastAsia" w:hAnsi="Cambria Math"/>
                  <w:i/>
                </w:rPr>
              </m:ctrlPr>
            </m:fPr>
            <m:num>
              <m:acc>
                <m:accPr>
                  <m:chr m:val="̅"/>
                  <m:ctrlPr>
                    <w:rPr>
                      <w:rFonts w:ascii="Cambria Math" w:eastAsiaTheme="minorEastAsia" w:hAnsi="Cambria Math"/>
                      <w:i/>
                    </w:rPr>
                  </m:ctrlPr>
                </m:accPr>
                <m:e>
                  <m:r>
                    <w:rPr>
                      <w:rFonts w:ascii="Cambria Math" w:eastAsiaTheme="minorEastAsia" w:hAnsi="Cambria Math"/>
                    </w:rPr>
                    <m:t>ρ</m:t>
                  </m:r>
                </m:e>
              </m:acc>
              <m:d>
                <m:dPr>
                  <m:ctrlPr>
                    <w:rPr>
                      <w:rFonts w:ascii="Cambria Math" w:eastAsiaTheme="minorEastAsia" w:hAnsi="Cambria Math"/>
                      <w:i/>
                    </w:rPr>
                  </m:ctrlPr>
                </m:dPr>
                <m:e>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s</m:t>
                      </m:r>
                    </m:e>
                    <m:sup>
                      <m:r>
                        <w:rPr>
                          <w:rFonts w:ascii="Cambria Math" w:eastAsiaTheme="minorEastAsia" w:hAnsi="Cambria Math"/>
                        </w:rPr>
                        <m:t>2</m:t>
                      </m:r>
                    </m:sup>
                  </m:sSup>
                </m:e>
              </m:d>
            </m:num>
            <m:den>
              <m:sSup>
                <m:sSupPr>
                  <m:ctrlPr>
                    <w:rPr>
                      <w:rFonts w:ascii="Cambria Math" w:eastAsiaTheme="minorEastAsia" w:hAnsi="Cambria Math"/>
                      <w:i/>
                    </w:rPr>
                  </m:ctrlPr>
                </m:sSupPr>
                <m:e>
                  <m:r>
                    <w:rPr>
                      <w:rFonts w:ascii="Cambria Math" w:eastAsiaTheme="minorEastAsia" w:hAnsi="Cambria Math"/>
                    </w:rPr>
                    <m:t>s</m:t>
                  </m:r>
                </m:e>
                <m:sup>
                  <m:r>
                    <w:rPr>
                      <w:rFonts w:ascii="Cambria Math" w:eastAsiaTheme="minorEastAsia" w:hAnsi="Cambria Math"/>
                    </w:rPr>
                    <m:t>2</m:t>
                  </m:r>
                </m:sup>
              </m:sSup>
            </m:den>
          </m:f>
          <m:r>
            <w:rPr>
              <w:rFonts w:ascii="Cambria Math" w:eastAsiaTheme="minorEastAsia" w:hAnsi="Cambria Math"/>
            </w:rPr>
            <m:t xml:space="preserve">      →(1)</m:t>
          </m:r>
        </m:oMath>
      </m:oMathPara>
    </w:p>
    <w:p w:rsidR="00AF11EC" w:rsidRDefault="00AF11EC" w:rsidP="007E2D00">
      <w:pPr>
        <w:rPr>
          <w:rFonts w:eastAsiaTheme="minorEastAsia"/>
        </w:rPr>
      </w:pPr>
      <w:r>
        <w:rPr>
          <w:rFonts w:eastAsiaTheme="minorEastAsia"/>
        </w:rPr>
        <w:t xml:space="preserve">Where, </w:t>
      </w:r>
      <m:oMath>
        <m:acc>
          <m:accPr>
            <m:chr m:val="̅"/>
            <m:ctrlPr>
              <w:rPr>
                <w:rFonts w:ascii="Cambria Math" w:eastAsiaTheme="minorEastAsia" w:hAnsi="Cambria Math"/>
                <w:i/>
              </w:rPr>
            </m:ctrlPr>
          </m:accPr>
          <m:e>
            <m:r>
              <w:rPr>
                <w:rFonts w:ascii="Cambria Math" w:eastAsiaTheme="minorEastAsia" w:hAnsi="Cambria Math"/>
              </w:rPr>
              <m:t>ρ</m:t>
            </m:r>
          </m:e>
        </m:acc>
      </m:oMath>
      <w:r>
        <w:rPr>
          <w:rFonts w:eastAsiaTheme="minorEastAsia"/>
        </w:rPr>
        <w:t xml:space="preserve"> = Average correlation between the trees</w:t>
      </w:r>
    </w:p>
    <w:p w:rsidR="00AF11EC" w:rsidRDefault="00AF11EC" w:rsidP="00AF11EC">
      <w:pPr>
        <w:ind w:left="720"/>
        <w:rPr>
          <w:rFonts w:eastAsiaTheme="minorEastAsia"/>
        </w:rPr>
      </w:pPr>
      <w:r>
        <w:rPr>
          <w:rFonts w:eastAsiaTheme="minorEastAsia"/>
        </w:rPr>
        <w:t>s = Strength or number of trees in the classifier</w:t>
      </w:r>
    </w:p>
    <w:p w:rsidR="00AF11EC" w:rsidRDefault="00AF11EC" w:rsidP="00AF11EC">
      <w:pPr>
        <w:rPr>
          <w:rFonts w:eastAsiaTheme="minorEastAsia"/>
        </w:rPr>
      </w:pPr>
      <w:r>
        <w:rPr>
          <w:rFonts w:eastAsiaTheme="minorEastAsia"/>
        </w:rPr>
        <w:t>As the dependency between the trees increases or as the number of trees decreases, the error rate increases. More trees, less error and the classifier can be improved. Steps involved in the implementation of Random forest are as follows:</w:t>
      </w:r>
    </w:p>
    <w:p w:rsidR="00AF11EC" w:rsidRPr="00AF11EC" w:rsidRDefault="00AF11EC" w:rsidP="00DA10F6">
      <w:pPr>
        <w:pStyle w:val="ListParagraph"/>
        <w:numPr>
          <w:ilvl w:val="0"/>
          <w:numId w:val="39"/>
        </w:numPr>
        <w:rPr>
          <w:rFonts w:eastAsiaTheme="minorEastAsia"/>
        </w:rPr>
      </w:pPr>
      <w:r w:rsidRPr="00AF11EC">
        <w:rPr>
          <w:rFonts w:eastAsiaTheme="minorEastAsia"/>
        </w:rPr>
        <w:t>From an input training data, random vectors are created (Uniform probability distribution sampling).</w:t>
      </w:r>
    </w:p>
    <w:p w:rsidR="00AF11EC" w:rsidRPr="00AF11EC" w:rsidRDefault="00AF11EC" w:rsidP="00DA10F6">
      <w:pPr>
        <w:pStyle w:val="ListParagraph"/>
        <w:numPr>
          <w:ilvl w:val="0"/>
          <w:numId w:val="39"/>
        </w:numPr>
        <w:rPr>
          <w:rFonts w:eastAsiaTheme="minorEastAsia"/>
        </w:rPr>
      </w:pPr>
      <w:r w:rsidRPr="00AF11EC">
        <w:rPr>
          <w:rFonts w:eastAsiaTheme="minorEastAsia"/>
        </w:rPr>
        <w:t>Based on the random vectors, decisions trees are generated.</w:t>
      </w:r>
    </w:p>
    <w:p w:rsidR="00AF11EC" w:rsidRDefault="00AF11EC" w:rsidP="00DA10F6">
      <w:pPr>
        <w:pStyle w:val="ListParagraph"/>
        <w:numPr>
          <w:ilvl w:val="0"/>
          <w:numId w:val="39"/>
        </w:numPr>
        <w:rPr>
          <w:rFonts w:eastAsiaTheme="minorEastAsia"/>
        </w:rPr>
      </w:pPr>
      <w:r w:rsidRPr="00AF11EC">
        <w:rPr>
          <w:rFonts w:eastAsiaTheme="minorEastAsia"/>
        </w:rPr>
        <w:t>At the output, all these decision trees are combined and averaged out.</w:t>
      </w:r>
    </w:p>
    <w:p w:rsidR="00850B94" w:rsidRDefault="00DA10F6" w:rsidP="00850B94">
      <w:pPr>
        <w:rPr>
          <w:rFonts w:eastAsiaTheme="minorEastAsia"/>
        </w:rPr>
      </w:pPr>
      <w:r>
        <w:rPr>
          <w:rFonts w:eastAsiaTheme="minorEastAsia"/>
        </w:rPr>
        <w:lastRenderedPageBreak/>
        <w:t xml:space="preserve">One way to introduce </w:t>
      </w:r>
      <w:r w:rsidRPr="00DA10F6">
        <w:rPr>
          <w:rFonts w:eastAsiaTheme="minorEastAsia"/>
          <w:i/>
        </w:rPr>
        <w:t>random vectors</w:t>
      </w:r>
      <w:r>
        <w:rPr>
          <w:rFonts w:eastAsiaTheme="minorEastAsia"/>
        </w:rPr>
        <w:t xml:space="preserve"> into the trees is to select N Features. </w:t>
      </w:r>
      <w:proofErr w:type="gramStart"/>
      <w:r>
        <w:rPr>
          <w:rFonts w:eastAsiaTheme="minorEastAsia"/>
        </w:rPr>
        <w:t>By, doing so the number of features to examine decreases.</w:t>
      </w:r>
      <w:proofErr w:type="gramEnd"/>
      <w:r>
        <w:rPr>
          <w:rFonts w:eastAsiaTheme="minorEastAsia"/>
        </w:rPr>
        <w:t xml:space="preserve"> This is called Random Input (RI) approach. Now, the strength and correlation among the trees depend on the number of features N. Smaller the N value, lesser the correlation thereby lesser is the error rate which can be deduced from eqn. (1) </w:t>
      </w:r>
    </w:p>
    <w:p w:rsidR="00DA10F6" w:rsidRDefault="00DA10F6" w:rsidP="00850B94">
      <w:pPr>
        <w:rPr>
          <w:rFonts w:eastAsiaTheme="minorEastAsia"/>
        </w:rPr>
      </w:pPr>
      <w:r>
        <w:rPr>
          <w:rFonts w:eastAsiaTheme="minorEastAsia"/>
        </w:rPr>
        <w:t xml:space="preserve">Number of features, </w:t>
      </w:r>
      <m:oMath>
        <m:r>
          <w:rPr>
            <w:rFonts w:ascii="Cambria Math" w:eastAsiaTheme="minorEastAsia" w:hAnsi="Cambria Math"/>
          </w:rPr>
          <m:t>N=</m:t>
        </m:r>
        <m:func>
          <m:funcPr>
            <m:ctrlPr>
              <w:rPr>
                <w:rFonts w:ascii="Cambria Math" w:eastAsiaTheme="minorEastAsia" w:hAnsi="Cambria Math"/>
                <w:i/>
              </w:rPr>
            </m:ctrlPr>
          </m:funcPr>
          <m:fName>
            <m:sSub>
              <m:sSubPr>
                <m:ctrlPr>
                  <w:rPr>
                    <w:rFonts w:ascii="Cambria Math" w:eastAsiaTheme="minorEastAsia" w:hAnsi="Cambria Math"/>
                    <w:i/>
                  </w:rPr>
                </m:ctrlPr>
              </m:sSubPr>
              <m:e>
                <m:r>
                  <m:rPr>
                    <m:sty m:val="p"/>
                  </m:rPr>
                  <w:rPr>
                    <w:rFonts w:ascii="Cambria Math" w:hAnsi="Cambria Math"/>
                  </w:rPr>
                  <m:t>log</m:t>
                </m:r>
              </m:e>
              <m:sub>
                <m:r>
                  <w:rPr>
                    <w:rFonts w:ascii="Cambria Math" w:eastAsiaTheme="minorEastAsia" w:hAnsi="Cambria Math"/>
                  </w:rPr>
                  <m:t>2</m:t>
                </m:r>
              </m:sub>
            </m:sSub>
          </m:fName>
          <m:e>
            <m:r>
              <w:rPr>
                <w:rFonts w:ascii="Cambria Math" w:eastAsiaTheme="minorEastAsia" w:hAnsi="Cambria Math"/>
              </w:rPr>
              <m:t>d+1</m:t>
            </m:r>
          </m:e>
        </m:func>
      </m:oMath>
      <w:r>
        <w:rPr>
          <w:rFonts w:eastAsiaTheme="minorEastAsia"/>
        </w:rPr>
        <w:t xml:space="preserve"> where, d = Total number of features.</w:t>
      </w:r>
    </w:p>
    <w:p w:rsidR="00DA10F6" w:rsidRDefault="00E93CC0" w:rsidP="00850B94">
      <w:pPr>
        <w:rPr>
          <w:rFonts w:eastAsiaTheme="minorEastAsia"/>
        </w:rPr>
      </w:pPr>
      <w:r>
        <w:rPr>
          <w:rFonts w:eastAsiaTheme="minorEastAsia"/>
        </w:rPr>
        <w:t xml:space="preserve">Secondly, </w:t>
      </w:r>
      <w:proofErr w:type="gramStart"/>
      <w:r w:rsidR="00DA10F6">
        <w:rPr>
          <w:rFonts w:eastAsiaTheme="minorEastAsia"/>
        </w:rPr>
        <w:t>If</w:t>
      </w:r>
      <w:proofErr w:type="gramEnd"/>
      <w:r w:rsidR="00DA10F6">
        <w:rPr>
          <w:rFonts w:eastAsiaTheme="minorEastAsia"/>
        </w:rPr>
        <w:t xml:space="preserve"> the d is too small, then it becomes difficult to select the random vectors and in such </w:t>
      </w:r>
      <w:r>
        <w:rPr>
          <w:rFonts w:eastAsiaTheme="minorEastAsia"/>
        </w:rPr>
        <w:t>situations,</w:t>
      </w:r>
      <w:r w:rsidR="00DA10F6">
        <w:rPr>
          <w:rFonts w:eastAsiaTheme="minorEastAsia"/>
        </w:rPr>
        <w:t xml:space="preserve"> linear combinations of features are used to increase the feature space.</w:t>
      </w:r>
      <w:r>
        <w:rPr>
          <w:rFonts w:eastAsiaTheme="minorEastAsia"/>
        </w:rPr>
        <w:t xml:space="preserve"> This is called Random Combination (RC) approach. </w:t>
      </w:r>
    </w:p>
    <w:p w:rsidR="00E93CC0" w:rsidRPr="00DA10F6" w:rsidRDefault="00E93CC0" w:rsidP="00850B94">
      <w:pPr>
        <w:rPr>
          <w:rFonts w:eastAsiaTheme="minorEastAsia"/>
        </w:rPr>
      </w:pPr>
      <w:r>
        <w:rPr>
          <w:rFonts w:eastAsiaTheme="minorEastAsia"/>
        </w:rPr>
        <w:t xml:space="preserve">Random vectors are more robust and faster than the </w:t>
      </w:r>
      <w:proofErr w:type="spellStart"/>
      <w:r>
        <w:rPr>
          <w:rFonts w:eastAsiaTheme="minorEastAsia"/>
        </w:rPr>
        <w:t>AdaBoost</w:t>
      </w:r>
      <w:proofErr w:type="spellEnd"/>
      <w:r>
        <w:rPr>
          <w:rFonts w:eastAsiaTheme="minorEastAsia"/>
        </w:rPr>
        <w:t xml:space="preserve"> ensemble method.</w:t>
      </w:r>
    </w:p>
    <w:p w:rsidR="007E2D00" w:rsidRPr="00B623CB" w:rsidRDefault="007E2D00" w:rsidP="00B623CB">
      <w:pPr>
        <w:rPr>
          <w:rFonts w:eastAsiaTheme="minorEastAsia"/>
        </w:rPr>
      </w:pPr>
    </w:p>
    <w:p w:rsidR="00B97603" w:rsidRDefault="00DA0F3D" w:rsidP="00DA0F3D">
      <w:pPr>
        <w:pStyle w:val="Heading3"/>
        <w:rPr>
          <w:rFonts w:eastAsiaTheme="minorEastAsia"/>
        </w:rPr>
      </w:pPr>
      <w:bookmarkStart w:id="45" w:name="_Toc469661876"/>
      <w:r>
        <w:rPr>
          <w:rFonts w:eastAsiaTheme="minorEastAsia"/>
        </w:rPr>
        <w:t xml:space="preserve">5.3.2 </w:t>
      </w:r>
      <w:r w:rsidR="00B623CB">
        <w:rPr>
          <w:rFonts w:eastAsiaTheme="minorEastAsia"/>
        </w:rPr>
        <w:t>Log loss Calculation</w:t>
      </w:r>
      <w:bookmarkEnd w:id="45"/>
    </w:p>
    <w:p w:rsidR="00B623CB" w:rsidRDefault="00B623CB" w:rsidP="000A4416">
      <w:pPr>
        <w:jc w:val="center"/>
        <w:rPr>
          <w:rFonts w:eastAsiaTheme="minorEastAsia"/>
        </w:rPr>
      </w:pPr>
      <w:r w:rsidRPr="000A4416">
        <w:rPr>
          <w:rFonts w:eastAsiaTheme="minorEastAsia"/>
          <w:i/>
          <w:u w:val="single"/>
        </w:rPr>
        <w:t>Program</w:t>
      </w:r>
      <w:r w:rsidR="00E14B75">
        <w:rPr>
          <w:rFonts w:eastAsiaTheme="minorEastAsia"/>
        </w:rPr>
        <w:t xml:space="preserve"> 1</w:t>
      </w:r>
    </w:p>
    <w:p w:rsidR="009555A7" w:rsidRDefault="009555A7" w:rsidP="009555A7">
      <w:pPr>
        <w:rPr>
          <w:rFonts w:eastAsiaTheme="minorEastAsia"/>
        </w:rPr>
      </w:pPr>
      <w:r>
        <w:rPr>
          <w:rFonts w:eastAsiaTheme="minorEastAsia"/>
        </w:rPr>
        <w:t># Program to generate Random Forest</w:t>
      </w:r>
    </w:p>
    <w:p w:rsidR="00B623CB" w:rsidRPr="00B623CB" w:rsidRDefault="00B623CB" w:rsidP="00B623CB">
      <w:pPr>
        <w:rPr>
          <w:rFonts w:eastAsiaTheme="minorEastAsia"/>
        </w:rPr>
      </w:pPr>
      <w:proofErr w:type="gramStart"/>
      <w:r>
        <w:rPr>
          <w:rFonts w:eastAsiaTheme="minorEastAsia"/>
        </w:rPr>
        <w:t>library(</w:t>
      </w:r>
      <w:proofErr w:type="spellStart"/>
      <w:proofErr w:type="gramEnd"/>
      <w:r>
        <w:rPr>
          <w:rFonts w:eastAsiaTheme="minorEastAsia"/>
        </w:rPr>
        <w:t>randomForest</w:t>
      </w:r>
      <w:proofErr w:type="spellEnd"/>
      <w:r>
        <w:rPr>
          <w:rFonts w:eastAsiaTheme="minorEastAsia"/>
        </w:rPr>
        <w:t>)</w:t>
      </w:r>
    </w:p>
    <w:p w:rsidR="00B623CB" w:rsidRDefault="00B623CB" w:rsidP="00B623CB">
      <w:pPr>
        <w:rPr>
          <w:rFonts w:eastAsiaTheme="minorEastAsia"/>
        </w:rPr>
      </w:pPr>
      <w:proofErr w:type="gramStart"/>
      <w:r w:rsidRPr="00B623CB">
        <w:rPr>
          <w:rFonts w:eastAsiaTheme="minorEastAsia"/>
        </w:rPr>
        <w:t>data</w:t>
      </w:r>
      <w:proofErr w:type="gramEnd"/>
      <w:r w:rsidRPr="00B623CB">
        <w:rPr>
          <w:rFonts w:eastAsiaTheme="minorEastAsia"/>
        </w:rPr>
        <w:t xml:space="preserve"> &lt;- read.csv("C:/Users/</w:t>
      </w:r>
      <w:proofErr w:type="spellStart"/>
      <w:r w:rsidRPr="00B623CB">
        <w:rPr>
          <w:rFonts w:eastAsiaTheme="minorEastAsia"/>
        </w:rPr>
        <w:t>Hemanth</w:t>
      </w:r>
      <w:proofErr w:type="spellEnd"/>
      <w:r w:rsidRPr="00B623CB">
        <w:rPr>
          <w:rFonts w:eastAsiaTheme="minorEastAsia"/>
        </w:rPr>
        <w:t>/Anaconda2/</w:t>
      </w:r>
      <w:proofErr w:type="spellStart"/>
      <w:r w:rsidRPr="00B623CB">
        <w:rPr>
          <w:rFonts w:eastAsiaTheme="minorEastAsia"/>
        </w:rPr>
        <w:t>IPython</w:t>
      </w:r>
      <w:proofErr w:type="spellEnd"/>
      <w:r w:rsidRPr="00B623CB">
        <w:rPr>
          <w:rFonts w:eastAsiaTheme="minorEastAsia"/>
        </w:rPr>
        <w:t xml:space="preserve"> Not</w:t>
      </w:r>
      <w:r>
        <w:rPr>
          <w:rFonts w:eastAsiaTheme="minorEastAsia"/>
        </w:rPr>
        <w:t>es/dataset/smotedData.csv")</w:t>
      </w:r>
    </w:p>
    <w:p w:rsidR="00B623CB" w:rsidRPr="00B623CB" w:rsidRDefault="00B623CB" w:rsidP="00B623CB">
      <w:pPr>
        <w:rPr>
          <w:rFonts w:eastAsiaTheme="minorEastAsia"/>
        </w:rPr>
      </w:pPr>
      <w:proofErr w:type="spellStart"/>
      <w:proofErr w:type="gramStart"/>
      <w:r w:rsidRPr="00B623CB">
        <w:rPr>
          <w:rFonts w:eastAsiaTheme="minorEastAsia"/>
        </w:rPr>
        <w:t>data$</w:t>
      </w:r>
      <w:proofErr w:type="gramEnd"/>
      <w:r w:rsidRPr="00B623CB">
        <w:rPr>
          <w:rFonts w:eastAsiaTheme="minorEastAsia"/>
        </w:rPr>
        <w:t>id</w:t>
      </w:r>
      <w:proofErr w:type="spellEnd"/>
      <w:r w:rsidRPr="00B623CB">
        <w:rPr>
          <w:rFonts w:eastAsiaTheme="minorEastAsia"/>
        </w:rPr>
        <w:t>&lt;-</w:t>
      </w:r>
      <w:proofErr w:type="spellStart"/>
      <w:r w:rsidRPr="00B623CB">
        <w:rPr>
          <w:rFonts w:eastAsiaTheme="minorEastAsia"/>
        </w:rPr>
        <w:t>as.factor</w:t>
      </w:r>
      <w:proofErr w:type="spellEnd"/>
      <w:r w:rsidRPr="00B623CB">
        <w:rPr>
          <w:rFonts w:eastAsiaTheme="minorEastAsia"/>
        </w:rPr>
        <w:t>(</w:t>
      </w:r>
      <w:proofErr w:type="spellStart"/>
      <w:r w:rsidRPr="00B623CB">
        <w:rPr>
          <w:rFonts w:eastAsiaTheme="minorEastAsia"/>
        </w:rPr>
        <w:t>data$id</w:t>
      </w:r>
      <w:proofErr w:type="spellEnd"/>
      <w:r w:rsidRPr="00B623CB">
        <w:rPr>
          <w:rFonts w:eastAsiaTheme="minorEastAsia"/>
        </w:rPr>
        <w:t>)</w:t>
      </w:r>
    </w:p>
    <w:p w:rsidR="00B623CB" w:rsidRPr="00B623CB" w:rsidRDefault="00B623CB" w:rsidP="00B623CB">
      <w:pPr>
        <w:rPr>
          <w:rFonts w:eastAsiaTheme="minorEastAsia"/>
        </w:rPr>
      </w:pPr>
      <w:proofErr w:type="spellStart"/>
      <w:proofErr w:type="gramStart"/>
      <w:r w:rsidRPr="00B623CB">
        <w:rPr>
          <w:rFonts w:eastAsiaTheme="minorEastAsia"/>
        </w:rPr>
        <w:t>data$</w:t>
      </w:r>
      <w:proofErr w:type="gramEnd"/>
      <w:r w:rsidRPr="00B623CB">
        <w:rPr>
          <w:rFonts w:eastAsiaTheme="minorEastAsia"/>
        </w:rPr>
        <w:t>location</w:t>
      </w:r>
      <w:proofErr w:type="spellEnd"/>
      <w:r w:rsidRPr="00B623CB">
        <w:rPr>
          <w:rFonts w:eastAsiaTheme="minorEastAsia"/>
        </w:rPr>
        <w:t>&lt;-</w:t>
      </w:r>
      <w:proofErr w:type="spellStart"/>
      <w:r w:rsidRPr="00B623CB">
        <w:rPr>
          <w:rFonts w:eastAsiaTheme="minorEastAsia"/>
        </w:rPr>
        <w:t>as.factor</w:t>
      </w:r>
      <w:proofErr w:type="spellEnd"/>
      <w:r w:rsidRPr="00B623CB">
        <w:rPr>
          <w:rFonts w:eastAsiaTheme="minorEastAsia"/>
        </w:rPr>
        <w:t>(</w:t>
      </w:r>
      <w:proofErr w:type="spellStart"/>
      <w:r w:rsidRPr="00B623CB">
        <w:rPr>
          <w:rFonts w:eastAsiaTheme="minorEastAsia"/>
        </w:rPr>
        <w:t>data$location</w:t>
      </w:r>
      <w:proofErr w:type="spellEnd"/>
      <w:r w:rsidRPr="00B623CB">
        <w:rPr>
          <w:rFonts w:eastAsiaTheme="minorEastAsia"/>
        </w:rPr>
        <w:t>)</w:t>
      </w:r>
    </w:p>
    <w:p w:rsidR="00B623CB" w:rsidRPr="00B623CB" w:rsidRDefault="00B623CB" w:rsidP="00B623CB">
      <w:pPr>
        <w:rPr>
          <w:rFonts w:eastAsiaTheme="minorEastAsia"/>
        </w:rPr>
      </w:pPr>
      <w:proofErr w:type="spellStart"/>
      <w:proofErr w:type="gramStart"/>
      <w:r w:rsidRPr="00B623CB">
        <w:rPr>
          <w:rFonts w:eastAsiaTheme="minorEastAsia"/>
        </w:rPr>
        <w:t>data$</w:t>
      </w:r>
      <w:proofErr w:type="gramEnd"/>
      <w:r w:rsidRPr="00B623CB">
        <w:rPr>
          <w:rFonts w:eastAsiaTheme="minorEastAsia"/>
        </w:rPr>
        <w:t>event_type</w:t>
      </w:r>
      <w:proofErr w:type="spellEnd"/>
      <w:r w:rsidRPr="00B623CB">
        <w:rPr>
          <w:rFonts w:eastAsiaTheme="minorEastAsia"/>
        </w:rPr>
        <w:t>&lt;-</w:t>
      </w:r>
      <w:proofErr w:type="spellStart"/>
      <w:r w:rsidRPr="00B623CB">
        <w:rPr>
          <w:rFonts w:eastAsiaTheme="minorEastAsia"/>
        </w:rPr>
        <w:t>as.factor</w:t>
      </w:r>
      <w:proofErr w:type="spellEnd"/>
      <w:r w:rsidRPr="00B623CB">
        <w:rPr>
          <w:rFonts w:eastAsiaTheme="minorEastAsia"/>
        </w:rPr>
        <w:t>(</w:t>
      </w:r>
      <w:proofErr w:type="spellStart"/>
      <w:r w:rsidRPr="00B623CB">
        <w:rPr>
          <w:rFonts w:eastAsiaTheme="minorEastAsia"/>
        </w:rPr>
        <w:t>data$event_type</w:t>
      </w:r>
      <w:proofErr w:type="spellEnd"/>
      <w:r w:rsidRPr="00B623CB">
        <w:rPr>
          <w:rFonts w:eastAsiaTheme="minorEastAsia"/>
        </w:rPr>
        <w:t>)</w:t>
      </w:r>
    </w:p>
    <w:p w:rsidR="00B623CB" w:rsidRPr="00B623CB" w:rsidRDefault="00B623CB" w:rsidP="00B623CB">
      <w:pPr>
        <w:rPr>
          <w:rFonts w:eastAsiaTheme="minorEastAsia"/>
        </w:rPr>
      </w:pPr>
      <w:proofErr w:type="spellStart"/>
      <w:proofErr w:type="gramStart"/>
      <w:r w:rsidRPr="00B623CB">
        <w:rPr>
          <w:rFonts w:eastAsiaTheme="minorEastAsia"/>
        </w:rPr>
        <w:t>data$</w:t>
      </w:r>
      <w:proofErr w:type="gramEnd"/>
      <w:r w:rsidRPr="00B623CB">
        <w:rPr>
          <w:rFonts w:eastAsiaTheme="minorEastAsia"/>
        </w:rPr>
        <w:t>log_feature</w:t>
      </w:r>
      <w:proofErr w:type="spellEnd"/>
      <w:r w:rsidRPr="00B623CB">
        <w:rPr>
          <w:rFonts w:eastAsiaTheme="minorEastAsia"/>
        </w:rPr>
        <w:t>&lt;-</w:t>
      </w:r>
      <w:proofErr w:type="spellStart"/>
      <w:r w:rsidRPr="00B623CB">
        <w:rPr>
          <w:rFonts w:eastAsiaTheme="minorEastAsia"/>
        </w:rPr>
        <w:t>as.factor</w:t>
      </w:r>
      <w:proofErr w:type="spellEnd"/>
      <w:r w:rsidRPr="00B623CB">
        <w:rPr>
          <w:rFonts w:eastAsiaTheme="minorEastAsia"/>
        </w:rPr>
        <w:t>(</w:t>
      </w:r>
      <w:proofErr w:type="spellStart"/>
      <w:r w:rsidRPr="00B623CB">
        <w:rPr>
          <w:rFonts w:eastAsiaTheme="minorEastAsia"/>
        </w:rPr>
        <w:t>data$log_feature</w:t>
      </w:r>
      <w:proofErr w:type="spellEnd"/>
      <w:r w:rsidRPr="00B623CB">
        <w:rPr>
          <w:rFonts w:eastAsiaTheme="minorEastAsia"/>
        </w:rPr>
        <w:t>)</w:t>
      </w:r>
    </w:p>
    <w:p w:rsidR="00B623CB" w:rsidRPr="00B623CB" w:rsidRDefault="00B623CB" w:rsidP="00B623CB">
      <w:pPr>
        <w:rPr>
          <w:rFonts w:eastAsiaTheme="minorEastAsia"/>
        </w:rPr>
      </w:pPr>
      <w:proofErr w:type="spellStart"/>
      <w:proofErr w:type="gramStart"/>
      <w:r w:rsidRPr="00B623CB">
        <w:rPr>
          <w:rFonts w:eastAsiaTheme="minorEastAsia"/>
        </w:rPr>
        <w:t>data$</w:t>
      </w:r>
      <w:proofErr w:type="gramEnd"/>
      <w:r w:rsidRPr="00B623CB">
        <w:rPr>
          <w:rFonts w:eastAsiaTheme="minorEastAsia"/>
        </w:rPr>
        <w:t>resource_type</w:t>
      </w:r>
      <w:proofErr w:type="spellEnd"/>
      <w:r w:rsidRPr="00B623CB">
        <w:rPr>
          <w:rFonts w:eastAsiaTheme="minorEastAsia"/>
        </w:rPr>
        <w:t>&lt;-</w:t>
      </w:r>
      <w:proofErr w:type="spellStart"/>
      <w:r w:rsidRPr="00B623CB">
        <w:rPr>
          <w:rFonts w:eastAsiaTheme="minorEastAsia"/>
        </w:rPr>
        <w:t>as.factor</w:t>
      </w:r>
      <w:proofErr w:type="spellEnd"/>
      <w:r w:rsidRPr="00B623CB">
        <w:rPr>
          <w:rFonts w:eastAsiaTheme="minorEastAsia"/>
        </w:rPr>
        <w:t>(</w:t>
      </w:r>
      <w:proofErr w:type="spellStart"/>
      <w:r w:rsidRPr="00B623CB">
        <w:rPr>
          <w:rFonts w:eastAsiaTheme="minorEastAsia"/>
        </w:rPr>
        <w:t>data$resource_type</w:t>
      </w:r>
      <w:proofErr w:type="spellEnd"/>
      <w:r w:rsidRPr="00B623CB">
        <w:rPr>
          <w:rFonts w:eastAsiaTheme="minorEastAsia"/>
        </w:rPr>
        <w:t>)</w:t>
      </w:r>
    </w:p>
    <w:p w:rsidR="00B623CB" w:rsidRPr="00B623CB" w:rsidRDefault="00B623CB" w:rsidP="00B623CB">
      <w:pPr>
        <w:rPr>
          <w:rFonts w:eastAsiaTheme="minorEastAsia"/>
        </w:rPr>
      </w:pPr>
      <w:proofErr w:type="spellStart"/>
      <w:proofErr w:type="gramStart"/>
      <w:r w:rsidRPr="00B623CB">
        <w:rPr>
          <w:rFonts w:eastAsiaTheme="minorEastAsia"/>
        </w:rPr>
        <w:t>data$</w:t>
      </w:r>
      <w:proofErr w:type="gramEnd"/>
      <w:r w:rsidRPr="00B623CB">
        <w:rPr>
          <w:rFonts w:eastAsiaTheme="minorEastAsia"/>
        </w:rPr>
        <w:t>severity_type</w:t>
      </w:r>
      <w:proofErr w:type="spellEnd"/>
      <w:r w:rsidRPr="00B623CB">
        <w:rPr>
          <w:rFonts w:eastAsiaTheme="minorEastAsia"/>
        </w:rPr>
        <w:t>&lt;-</w:t>
      </w:r>
      <w:proofErr w:type="spellStart"/>
      <w:r w:rsidRPr="00B623CB">
        <w:rPr>
          <w:rFonts w:eastAsiaTheme="minorEastAsia"/>
        </w:rPr>
        <w:t>as.factor</w:t>
      </w:r>
      <w:proofErr w:type="spellEnd"/>
      <w:r w:rsidRPr="00B623CB">
        <w:rPr>
          <w:rFonts w:eastAsiaTheme="minorEastAsia"/>
        </w:rPr>
        <w:t>(</w:t>
      </w:r>
      <w:proofErr w:type="spellStart"/>
      <w:r w:rsidRPr="00B623CB">
        <w:rPr>
          <w:rFonts w:eastAsiaTheme="minorEastAsia"/>
        </w:rPr>
        <w:t>data$severity_type</w:t>
      </w:r>
      <w:proofErr w:type="spellEnd"/>
      <w:r w:rsidRPr="00B623CB">
        <w:rPr>
          <w:rFonts w:eastAsiaTheme="minorEastAsia"/>
        </w:rPr>
        <w:t>)</w:t>
      </w:r>
    </w:p>
    <w:p w:rsidR="00B623CB" w:rsidRPr="00B623CB" w:rsidRDefault="00B623CB" w:rsidP="00B623CB">
      <w:pPr>
        <w:rPr>
          <w:rFonts w:eastAsiaTheme="minorEastAsia"/>
        </w:rPr>
      </w:pPr>
      <w:proofErr w:type="spellStart"/>
      <w:proofErr w:type="gramStart"/>
      <w:r w:rsidRPr="00B623CB">
        <w:rPr>
          <w:rFonts w:eastAsiaTheme="minorEastAsia"/>
        </w:rPr>
        <w:lastRenderedPageBreak/>
        <w:t>data$</w:t>
      </w:r>
      <w:proofErr w:type="gramEnd"/>
      <w:r w:rsidRPr="00B623CB">
        <w:rPr>
          <w:rFonts w:eastAsiaTheme="minorEastAsia"/>
        </w:rPr>
        <w:t>fault_severity</w:t>
      </w:r>
      <w:proofErr w:type="spellEnd"/>
      <w:r w:rsidRPr="00B623CB">
        <w:rPr>
          <w:rFonts w:eastAsiaTheme="minorEastAsia"/>
        </w:rPr>
        <w:t>&lt;-</w:t>
      </w:r>
      <w:proofErr w:type="spellStart"/>
      <w:r w:rsidRPr="00B623CB">
        <w:rPr>
          <w:rFonts w:eastAsiaTheme="minorEastAsia"/>
        </w:rPr>
        <w:t>as.factor</w:t>
      </w:r>
      <w:proofErr w:type="spellEnd"/>
      <w:r w:rsidRPr="00B623CB">
        <w:rPr>
          <w:rFonts w:eastAsiaTheme="minorEastAsia"/>
        </w:rPr>
        <w:t>(</w:t>
      </w:r>
      <w:proofErr w:type="spellStart"/>
      <w:r w:rsidRPr="00B623CB">
        <w:rPr>
          <w:rFonts w:eastAsiaTheme="minorEastAsia"/>
        </w:rPr>
        <w:t>data$fault_severity</w:t>
      </w:r>
      <w:proofErr w:type="spellEnd"/>
      <w:r w:rsidRPr="00B623CB">
        <w:rPr>
          <w:rFonts w:eastAsiaTheme="minorEastAsia"/>
        </w:rPr>
        <w:t>)</w:t>
      </w:r>
    </w:p>
    <w:p w:rsidR="00B623CB" w:rsidRPr="00B623CB" w:rsidRDefault="00B623CB" w:rsidP="00B623CB">
      <w:pPr>
        <w:rPr>
          <w:rFonts w:eastAsiaTheme="minorEastAsia"/>
        </w:rPr>
      </w:pPr>
      <w:proofErr w:type="spellStart"/>
      <w:proofErr w:type="gramStart"/>
      <w:r w:rsidRPr="00B623CB">
        <w:rPr>
          <w:rFonts w:eastAsiaTheme="minorEastAsia"/>
        </w:rPr>
        <w:t>data$</w:t>
      </w:r>
      <w:proofErr w:type="gramEnd"/>
      <w:r w:rsidRPr="00B623CB">
        <w:rPr>
          <w:rFonts w:eastAsiaTheme="minorEastAsia"/>
        </w:rPr>
        <w:t>volume</w:t>
      </w:r>
      <w:proofErr w:type="spellEnd"/>
      <w:r w:rsidRPr="00B623CB">
        <w:rPr>
          <w:rFonts w:eastAsiaTheme="minorEastAsia"/>
        </w:rPr>
        <w:t>&lt;-</w:t>
      </w:r>
      <w:proofErr w:type="spellStart"/>
      <w:r w:rsidRPr="00B623CB">
        <w:rPr>
          <w:rFonts w:eastAsiaTheme="minorEastAsia"/>
        </w:rPr>
        <w:t>as.factor</w:t>
      </w:r>
      <w:proofErr w:type="spellEnd"/>
      <w:r w:rsidRPr="00B623CB">
        <w:rPr>
          <w:rFonts w:eastAsiaTheme="minorEastAsia"/>
        </w:rPr>
        <w:t>(</w:t>
      </w:r>
      <w:proofErr w:type="spellStart"/>
      <w:r w:rsidRPr="00B623CB">
        <w:rPr>
          <w:rFonts w:eastAsiaTheme="minorEastAsia"/>
        </w:rPr>
        <w:t>data$volume</w:t>
      </w:r>
      <w:proofErr w:type="spellEnd"/>
      <w:r w:rsidRPr="00B623CB">
        <w:rPr>
          <w:rFonts w:eastAsiaTheme="minorEastAsia"/>
        </w:rPr>
        <w:t>)</w:t>
      </w:r>
    </w:p>
    <w:p w:rsidR="00B623CB" w:rsidRPr="00B623CB" w:rsidRDefault="00B623CB" w:rsidP="00B623CB">
      <w:pPr>
        <w:rPr>
          <w:rFonts w:eastAsiaTheme="minorEastAsia"/>
        </w:rPr>
      </w:pPr>
      <w:proofErr w:type="spellStart"/>
      <w:proofErr w:type="gramStart"/>
      <w:r w:rsidRPr="00B623CB">
        <w:rPr>
          <w:rFonts w:eastAsiaTheme="minorEastAsia"/>
        </w:rPr>
        <w:t>numObs</w:t>
      </w:r>
      <w:proofErr w:type="spellEnd"/>
      <w:proofErr w:type="gramEnd"/>
      <w:r w:rsidRPr="00B623CB">
        <w:rPr>
          <w:rFonts w:eastAsiaTheme="minorEastAsia"/>
        </w:rPr>
        <w:t xml:space="preserve"> &lt;- dim(data)</w:t>
      </w:r>
    </w:p>
    <w:p w:rsidR="00B623CB" w:rsidRPr="00B623CB" w:rsidRDefault="00B623CB" w:rsidP="00B623CB">
      <w:pPr>
        <w:rPr>
          <w:rFonts w:eastAsiaTheme="minorEastAsia"/>
        </w:rPr>
      </w:pPr>
      <w:proofErr w:type="gramStart"/>
      <w:r w:rsidRPr="00B623CB">
        <w:rPr>
          <w:rFonts w:eastAsiaTheme="minorEastAsia"/>
        </w:rPr>
        <w:t>samples</w:t>
      </w:r>
      <w:proofErr w:type="gramEnd"/>
      <w:r w:rsidRPr="00B623CB">
        <w:rPr>
          <w:rFonts w:eastAsiaTheme="minorEastAsia"/>
        </w:rPr>
        <w:t xml:space="preserve"> &lt;- floor(0.50 * </w:t>
      </w:r>
      <w:proofErr w:type="spellStart"/>
      <w:r w:rsidRPr="00B623CB">
        <w:rPr>
          <w:rFonts w:eastAsiaTheme="minorEastAsia"/>
        </w:rPr>
        <w:t>numObs</w:t>
      </w:r>
      <w:proofErr w:type="spellEnd"/>
      <w:r w:rsidRPr="00B623CB">
        <w:rPr>
          <w:rFonts w:eastAsiaTheme="minorEastAsia"/>
        </w:rPr>
        <w:t>[1])</w:t>
      </w:r>
    </w:p>
    <w:p w:rsidR="00B623CB" w:rsidRPr="00B623CB" w:rsidRDefault="00B623CB" w:rsidP="00B623CB">
      <w:pPr>
        <w:rPr>
          <w:rFonts w:eastAsiaTheme="minorEastAsia"/>
        </w:rPr>
      </w:pPr>
      <w:proofErr w:type="spellStart"/>
      <w:r w:rsidRPr="00B623CB">
        <w:rPr>
          <w:rFonts w:eastAsiaTheme="minorEastAsia"/>
        </w:rPr>
        <w:t>rand.samples</w:t>
      </w:r>
      <w:proofErr w:type="spellEnd"/>
      <w:r w:rsidRPr="00B623CB">
        <w:rPr>
          <w:rFonts w:eastAsiaTheme="minorEastAsia"/>
        </w:rPr>
        <w:t xml:space="preserve"> &lt;- </w:t>
      </w:r>
      <w:proofErr w:type="spellStart"/>
      <w:proofErr w:type="gramStart"/>
      <w:r w:rsidRPr="00B623CB">
        <w:rPr>
          <w:rFonts w:eastAsiaTheme="minorEastAsia"/>
        </w:rPr>
        <w:t>runif</w:t>
      </w:r>
      <w:proofErr w:type="spellEnd"/>
      <w:r w:rsidRPr="00B623CB">
        <w:rPr>
          <w:rFonts w:eastAsiaTheme="minorEastAsia"/>
        </w:rPr>
        <w:t>(</w:t>
      </w:r>
      <w:proofErr w:type="gramEnd"/>
      <w:r w:rsidRPr="00B623CB">
        <w:rPr>
          <w:rFonts w:eastAsiaTheme="minorEastAsia"/>
        </w:rPr>
        <w:t>samples,1,numObs[1])</w:t>
      </w:r>
      <w:r w:rsidRPr="00B623CB">
        <w:rPr>
          <w:rFonts w:eastAsiaTheme="minorEastAsia"/>
        </w:rPr>
        <w:tab/>
        <w:t>#generate random deviates</w:t>
      </w:r>
    </w:p>
    <w:p w:rsidR="00B623CB" w:rsidRPr="00B623CB" w:rsidRDefault="00B623CB" w:rsidP="00B623CB">
      <w:pPr>
        <w:rPr>
          <w:rFonts w:eastAsiaTheme="minorEastAsia"/>
        </w:rPr>
      </w:pPr>
      <w:proofErr w:type="spellStart"/>
      <w:proofErr w:type="gramStart"/>
      <w:r w:rsidRPr="00B623CB">
        <w:rPr>
          <w:rFonts w:eastAsiaTheme="minorEastAsia"/>
        </w:rPr>
        <w:t>trainingDS</w:t>
      </w:r>
      <w:proofErr w:type="spellEnd"/>
      <w:proofErr w:type="gramEnd"/>
      <w:r w:rsidRPr="00B623CB">
        <w:rPr>
          <w:rFonts w:eastAsiaTheme="minorEastAsia"/>
        </w:rPr>
        <w:t xml:space="preserve"> &lt;- data[</w:t>
      </w:r>
      <w:proofErr w:type="spellStart"/>
      <w:r w:rsidRPr="00B623CB">
        <w:rPr>
          <w:rFonts w:eastAsiaTheme="minorEastAsia"/>
        </w:rPr>
        <w:t>rand.samples</w:t>
      </w:r>
      <w:proofErr w:type="spellEnd"/>
      <w:r w:rsidRPr="00B623CB">
        <w:rPr>
          <w:rFonts w:eastAsiaTheme="minorEastAsia"/>
        </w:rPr>
        <w:t>,]</w:t>
      </w:r>
    </w:p>
    <w:p w:rsidR="00B623CB" w:rsidRPr="00B623CB" w:rsidRDefault="00B623CB" w:rsidP="00B623CB">
      <w:pPr>
        <w:rPr>
          <w:rFonts w:eastAsiaTheme="minorEastAsia"/>
        </w:rPr>
      </w:pPr>
      <w:proofErr w:type="spellStart"/>
      <w:proofErr w:type="gramStart"/>
      <w:r>
        <w:rPr>
          <w:rFonts w:eastAsiaTheme="minorEastAsia"/>
        </w:rPr>
        <w:t>testDS</w:t>
      </w:r>
      <w:proofErr w:type="spellEnd"/>
      <w:proofErr w:type="gramEnd"/>
      <w:r>
        <w:rPr>
          <w:rFonts w:eastAsiaTheme="minorEastAsia"/>
        </w:rPr>
        <w:t xml:space="preserve"> &lt;- data[-</w:t>
      </w:r>
      <w:proofErr w:type="spellStart"/>
      <w:r>
        <w:rPr>
          <w:rFonts w:eastAsiaTheme="minorEastAsia"/>
        </w:rPr>
        <w:t>rand.samples</w:t>
      </w:r>
      <w:proofErr w:type="spellEnd"/>
      <w:r>
        <w:rPr>
          <w:rFonts w:eastAsiaTheme="minorEastAsia"/>
        </w:rPr>
        <w:t>,]</w:t>
      </w:r>
    </w:p>
    <w:p w:rsidR="00B623CB" w:rsidRPr="00B623CB" w:rsidRDefault="00B623CB" w:rsidP="00B623CB">
      <w:pPr>
        <w:rPr>
          <w:rFonts w:eastAsiaTheme="minorEastAsia"/>
        </w:rPr>
      </w:pPr>
      <w:proofErr w:type="spellStart"/>
      <w:r w:rsidRPr="00B623CB">
        <w:rPr>
          <w:rFonts w:eastAsiaTheme="minorEastAsia"/>
        </w:rPr>
        <w:t>rf.model</w:t>
      </w:r>
      <w:proofErr w:type="spellEnd"/>
      <w:r w:rsidRPr="00B623CB">
        <w:rPr>
          <w:rFonts w:eastAsiaTheme="minorEastAsia"/>
        </w:rPr>
        <w:t xml:space="preserve"> &lt;- </w:t>
      </w:r>
      <w:proofErr w:type="spellStart"/>
      <w:proofErr w:type="gramStart"/>
      <w:r w:rsidRPr="00B623CB">
        <w:rPr>
          <w:rFonts w:eastAsiaTheme="minorEastAsia"/>
        </w:rPr>
        <w:t>randomForest</w:t>
      </w:r>
      <w:proofErr w:type="spellEnd"/>
      <w:r w:rsidRPr="00B623CB">
        <w:rPr>
          <w:rFonts w:eastAsiaTheme="minorEastAsia"/>
        </w:rPr>
        <w:t>(</w:t>
      </w:r>
      <w:proofErr w:type="spellStart"/>
      <w:proofErr w:type="gramEnd"/>
      <w:r w:rsidRPr="00B623CB">
        <w:rPr>
          <w:rFonts w:eastAsiaTheme="minorEastAsia"/>
        </w:rPr>
        <w:t>fault_severity</w:t>
      </w:r>
      <w:proofErr w:type="spellEnd"/>
      <w:r w:rsidRPr="00B623CB">
        <w:rPr>
          <w:rFonts w:eastAsiaTheme="minorEastAsia"/>
        </w:rPr>
        <w:t xml:space="preserve"> ~ ., </w:t>
      </w:r>
      <w:proofErr w:type="spellStart"/>
      <w:r w:rsidRPr="00B623CB">
        <w:rPr>
          <w:rFonts w:eastAsiaTheme="minorEastAsia"/>
        </w:rPr>
        <w:t>trainingDS</w:t>
      </w:r>
      <w:proofErr w:type="spellEnd"/>
      <w:r w:rsidRPr="00B623CB">
        <w:rPr>
          <w:rFonts w:eastAsiaTheme="minorEastAsia"/>
        </w:rPr>
        <w:t>)</w:t>
      </w:r>
    </w:p>
    <w:p w:rsidR="00E14B75" w:rsidRDefault="00B623CB" w:rsidP="00C644BA">
      <w:pPr>
        <w:rPr>
          <w:rFonts w:eastAsiaTheme="minorEastAsia"/>
        </w:rPr>
      </w:pPr>
      <w:proofErr w:type="gramStart"/>
      <w:r w:rsidRPr="00B623CB">
        <w:rPr>
          <w:rFonts w:eastAsiaTheme="minorEastAsia"/>
        </w:rPr>
        <w:t>print(</w:t>
      </w:r>
      <w:proofErr w:type="spellStart"/>
      <w:proofErr w:type="gramEnd"/>
      <w:r w:rsidRPr="00B623CB">
        <w:rPr>
          <w:rFonts w:eastAsiaTheme="minorEastAsia"/>
        </w:rPr>
        <w:t>rf.model</w:t>
      </w:r>
      <w:proofErr w:type="spellEnd"/>
      <w:r w:rsidRPr="00B623CB">
        <w:rPr>
          <w:rFonts w:eastAsiaTheme="minorEastAsia"/>
        </w:rPr>
        <w:t>)</w:t>
      </w:r>
    </w:p>
    <w:p w:rsidR="000A4416" w:rsidRDefault="000A4416" w:rsidP="00C644BA">
      <w:pPr>
        <w:rPr>
          <w:rFonts w:eastAsiaTheme="minorEastAsia"/>
        </w:rPr>
      </w:pPr>
    </w:p>
    <w:p w:rsidR="00C644BA" w:rsidRDefault="00C644BA" w:rsidP="00C644BA">
      <w:pPr>
        <w:rPr>
          <w:rFonts w:eastAsiaTheme="minorEastAsia"/>
        </w:rPr>
      </w:pPr>
      <w:r>
        <w:rPr>
          <w:rFonts w:eastAsiaTheme="minorEastAsia"/>
        </w:rPr>
        <w:t xml:space="preserve">This is the Random Forest algorithm created initially to run in </w:t>
      </w:r>
      <w:proofErr w:type="spellStart"/>
      <w:r>
        <w:rPr>
          <w:rFonts w:eastAsiaTheme="minorEastAsia"/>
        </w:rPr>
        <w:t>RStudio</w:t>
      </w:r>
      <w:proofErr w:type="spellEnd"/>
      <w:r>
        <w:rPr>
          <w:rFonts w:eastAsiaTheme="minorEastAsia"/>
        </w:rPr>
        <w:t xml:space="preserve">. But, Since R does not support more than 33 categorical </w:t>
      </w:r>
      <w:proofErr w:type="gramStart"/>
      <w:r>
        <w:rPr>
          <w:rFonts w:eastAsiaTheme="minorEastAsia"/>
        </w:rPr>
        <w:t>values,</w:t>
      </w:r>
      <w:proofErr w:type="gramEnd"/>
      <w:r>
        <w:rPr>
          <w:rFonts w:eastAsiaTheme="minorEastAsia"/>
        </w:rPr>
        <w:t xml:space="preserve"> this dataset could not be run in R. So, I had to move to </w:t>
      </w:r>
      <w:proofErr w:type="spellStart"/>
      <w:r>
        <w:rPr>
          <w:rFonts w:eastAsiaTheme="minorEastAsia"/>
        </w:rPr>
        <w:t>Weka</w:t>
      </w:r>
      <w:proofErr w:type="spellEnd"/>
      <w:r>
        <w:rPr>
          <w:rFonts w:eastAsiaTheme="minorEastAsia"/>
        </w:rPr>
        <w:t xml:space="preserve"> software.</w:t>
      </w:r>
    </w:p>
    <w:p w:rsidR="000A4416" w:rsidRDefault="000A4416" w:rsidP="00C644BA">
      <w:pPr>
        <w:rPr>
          <w:rFonts w:eastAsiaTheme="minorEastAsia"/>
        </w:rPr>
      </w:pPr>
    </w:p>
    <w:p w:rsidR="00E14B75" w:rsidRDefault="00E14B75" w:rsidP="000A4416">
      <w:pPr>
        <w:jc w:val="center"/>
        <w:rPr>
          <w:rFonts w:eastAsiaTheme="minorEastAsia"/>
        </w:rPr>
      </w:pPr>
      <w:r w:rsidRPr="000A4416">
        <w:rPr>
          <w:rFonts w:eastAsiaTheme="minorEastAsia"/>
          <w:i/>
          <w:u w:val="single"/>
        </w:rPr>
        <w:t>Program</w:t>
      </w:r>
      <w:r>
        <w:rPr>
          <w:rFonts w:eastAsiaTheme="minorEastAsia"/>
        </w:rPr>
        <w:t xml:space="preserve"> 2</w:t>
      </w:r>
    </w:p>
    <w:p w:rsidR="005713D0" w:rsidRDefault="00E14B75" w:rsidP="00E14B75">
      <w:pPr>
        <w:rPr>
          <w:rFonts w:eastAsiaTheme="minorEastAsia"/>
        </w:rPr>
      </w:pPr>
      <w:r>
        <w:rPr>
          <w:rFonts w:eastAsiaTheme="minorEastAsia"/>
        </w:rPr>
        <w:t xml:space="preserve">#R Program to </w:t>
      </w:r>
      <w:proofErr w:type="gramStart"/>
      <w:r>
        <w:rPr>
          <w:rFonts w:eastAsiaTheme="minorEastAsia"/>
        </w:rPr>
        <w:t>Smote</w:t>
      </w:r>
      <w:proofErr w:type="gramEnd"/>
      <w:r>
        <w:rPr>
          <w:rFonts w:eastAsiaTheme="minorEastAsia"/>
        </w:rPr>
        <w:t xml:space="preserve"> the data to solve class imbalance problem</w:t>
      </w:r>
    </w:p>
    <w:p w:rsidR="00E14B75" w:rsidRPr="00E14B75" w:rsidRDefault="00E14B75" w:rsidP="00E14B75">
      <w:pPr>
        <w:rPr>
          <w:rFonts w:eastAsiaTheme="minorEastAsia"/>
        </w:rPr>
      </w:pPr>
      <w:proofErr w:type="gramStart"/>
      <w:r w:rsidRPr="00E14B75">
        <w:rPr>
          <w:rFonts w:eastAsiaTheme="minorEastAsia"/>
        </w:rPr>
        <w:t>library(</w:t>
      </w:r>
      <w:proofErr w:type="spellStart"/>
      <w:proofErr w:type="gramEnd"/>
      <w:r w:rsidRPr="00E14B75">
        <w:rPr>
          <w:rFonts w:eastAsiaTheme="minorEastAsia"/>
        </w:rPr>
        <w:t>DMwR</w:t>
      </w:r>
      <w:proofErr w:type="spellEnd"/>
      <w:r w:rsidRPr="00E14B75">
        <w:rPr>
          <w:rFonts w:eastAsiaTheme="minorEastAsia"/>
        </w:rPr>
        <w:t>)</w:t>
      </w:r>
    </w:p>
    <w:p w:rsidR="00E14B75" w:rsidRPr="00E14B75" w:rsidRDefault="00E14B75" w:rsidP="00E14B75">
      <w:pPr>
        <w:rPr>
          <w:rFonts w:eastAsiaTheme="minorEastAsia"/>
        </w:rPr>
      </w:pPr>
      <w:r w:rsidRPr="00E14B75">
        <w:rPr>
          <w:rFonts w:eastAsiaTheme="minorEastAsia"/>
        </w:rPr>
        <w:t xml:space="preserve"># Read in the </w:t>
      </w:r>
      <w:proofErr w:type="spellStart"/>
      <w:r w:rsidRPr="00E14B75">
        <w:rPr>
          <w:rFonts w:eastAsiaTheme="minorEastAsia"/>
        </w:rPr>
        <w:t>csv</w:t>
      </w:r>
      <w:proofErr w:type="spellEnd"/>
      <w:r w:rsidRPr="00E14B75">
        <w:rPr>
          <w:rFonts w:eastAsiaTheme="minorEastAsia"/>
        </w:rPr>
        <w:t xml:space="preserve"> file</w:t>
      </w:r>
    </w:p>
    <w:p w:rsidR="00E14B75" w:rsidRPr="00E14B75" w:rsidRDefault="00E14B75" w:rsidP="00E14B75">
      <w:pPr>
        <w:rPr>
          <w:rFonts w:eastAsiaTheme="minorEastAsia"/>
        </w:rPr>
      </w:pPr>
      <w:proofErr w:type="spellStart"/>
      <w:proofErr w:type="gramStart"/>
      <w:r w:rsidRPr="00E14B75">
        <w:rPr>
          <w:rFonts w:eastAsiaTheme="minorEastAsia"/>
        </w:rPr>
        <w:t>originalData</w:t>
      </w:r>
      <w:proofErr w:type="spellEnd"/>
      <w:proofErr w:type="gramEnd"/>
      <w:r w:rsidRPr="00E14B75">
        <w:rPr>
          <w:rFonts w:eastAsiaTheme="minorEastAsia"/>
        </w:rPr>
        <w:t>&lt;-read.csv("C:/Users/</w:t>
      </w:r>
      <w:proofErr w:type="spellStart"/>
      <w:r w:rsidRPr="00E14B75">
        <w:rPr>
          <w:rFonts w:eastAsiaTheme="minorEastAsia"/>
        </w:rPr>
        <w:t>Hemanth</w:t>
      </w:r>
      <w:proofErr w:type="spellEnd"/>
      <w:r w:rsidRPr="00E14B75">
        <w:rPr>
          <w:rFonts w:eastAsiaTheme="minorEastAsia"/>
        </w:rPr>
        <w:t>/Anaconda2/</w:t>
      </w:r>
      <w:proofErr w:type="spellStart"/>
      <w:r w:rsidRPr="00E14B75">
        <w:rPr>
          <w:rFonts w:eastAsiaTheme="minorEastAsia"/>
        </w:rPr>
        <w:t>IPython</w:t>
      </w:r>
      <w:proofErr w:type="spellEnd"/>
      <w:r w:rsidRPr="00E14B75">
        <w:rPr>
          <w:rFonts w:eastAsiaTheme="minorEastAsia"/>
        </w:rPr>
        <w:t xml:space="preserve"> Notes/dataset/Data1_training_catfs.csv")</w:t>
      </w:r>
    </w:p>
    <w:p w:rsidR="00E14B75" w:rsidRPr="00E14B75" w:rsidRDefault="00E14B75" w:rsidP="00E14B75">
      <w:pPr>
        <w:rPr>
          <w:rFonts w:eastAsiaTheme="minorEastAsia"/>
        </w:rPr>
      </w:pPr>
      <w:r w:rsidRPr="00E14B75">
        <w:rPr>
          <w:rFonts w:eastAsiaTheme="minorEastAsia"/>
        </w:rPr>
        <w:t># Omit any rows with missing data for now</w:t>
      </w:r>
    </w:p>
    <w:p w:rsidR="00E14B75" w:rsidRPr="00E14B75" w:rsidRDefault="00E14B75" w:rsidP="00E14B75">
      <w:pPr>
        <w:rPr>
          <w:rFonts w:eastAsiaTheme="minorEastAsia"/>
        </w:rPr>
      </w:pPr>
      <w:proofErr w:type="spellStart"/>
      <w:proofErr w:type="gramStart"/>
      <w:r w:rsidRPr="00E14B75">
        <w:rPr>
          <w:rFonts w:eastAsiaTheme="minorEastAsia"/>
        </w:rPr>
        <w:t>originalData</w:t>
      </w:r>
      <w:proofErr w:type="spellEnd"/>
      <w:proofErr w:type="gramEnd"/>
      <w:r w:rsidRPr="00E14B75">
        <w:rPr>
          <w:rFonts w:eastAsiaTheme="minorEastAsia"/>
        </w:rPr>
        <w:t>&lt;-</w:t>
      </w:r>
      <w:proofErr w:type="spellStart"/>
      <w:r w:rsidRPr="00E14B75">
        <w:rPr>
          <w:rFonts w:eastAsiaTheme="minorEastAsia"/>
        </w:rPr>
        <w:t>na.omit</w:t>
      </w:r>
      <w:proofErr w:type="spellEnd"/>
      <w:r w:rsidRPr="00E14B75">
        <w:rPr>
          <w:rFonts w:eastAsiaTheme="minorEastAsia"/>
        </w:rPr>
        <w:t>(</w:t>
      </w:r>
      <w:proofErr w:type="spellStart"/>
      <w:r w:rsidRPr="00E14B75">
        <w:rPr>
          <w:rFonts w:eastAsiaTheme="minorEastAsia"/>
        </w:rPr>
        <w:t>originalData</w:t>
      </w:r>
      <w:proofErr w:type="spellEnd"/>
      <w:r w:rsidRPr="00E14B75">
        <w:rPr>
          <w:rFonts w:eastAsiaTheme="minorEastAsia"/>
        </w:rPr>
        <w:t>)</w:t>
      </w:r>
    </w:p>
    <w:p w:rsidR="00E14B75" w:rsidRPr="00E14B75" w:rsidRDefault="00E14B75" w:rsidP="00E14B75">
      <w:pPr>
        <w:rPr>
          <w:rFonts w:eastAsiaTheme="minorEastAsia"/>
        </w:rPr>
      </w:pPr>
      <w:r w:rsidRPr="00E14B75">
        <w:rPr>
          <w:rFonts w:eastAsiaTheme="minorEastAsia"/>
        </w:rPr>
        <w:t># Look at the class spread (composition)</w:t>
      </w:r>
    </w:p>
    <w:p w:rsidR="00E14B75" w:rsidRPr="00E14B75" w:rsidRDefault="00E14B75" w:rsidP="00E14B75">
      <w:pPr>
        <w:rPr>
          <w:rFonts w:eastAsiaTheme="minorEastAsia"/>
        </w:rPr>
      </w:pPr>
      <w:proofErr w:type="gramStart"/>
      <w:r w:rsidRPr="00E14B75">
        <w:rPr>
          <w:rFonts w:eastAsiaTheme="minorEastAsia"/>
        </w:rPr>
        <w:lastRenderedPageBreak/>
        <w:t>table(</w:t>
      </w:r>
      <w:proofErr w:type="spellStart"/>
      <w:proofErr w:type="gramEnd"/>
      <w:r w:rsidRPr="00E14B75">
        <w:rPr>
          <w:rFonts w:eastAsiaTheme="minorEastAsia"/>
        </w:rPr>
        <w:t>originalData$fault_severity</w:t>
      </w:r>
      <w:proofErr w:type="spellEnd"/>
      <w:r w:rsidRPr="00E14B75">
        <w:rPr>
          <w:rFonts w:eastAsiaTheme="minorEastAsia"/>
        </w:rPr>
        <w:t>)</w:t>
      </w:r>
    </w:p>
    <w:p w:rsidR="00E14B75" w:rsidRPr="00E14B75" w:rsidRDefault="00E14B75" w:rsidP="00E14B75">
      <w:pPr>
        <w:rPr>
          <w:rFonts w:eastAsiaTheme="minorEastAsia"/>
        </w:rPr>
      </w:pPr>
      <w:r w:rsidRPr="00E14B75">
        <w:rPr>
          <w:rFonts w:eastAsiaTheme="minorEastAsia"/>
        </w:rPr>
        <w:t xml:space="preserve"># Resample (play with the percentages - execution may take </w:t>
      </w:r>
      <w:proofErr w:type="spellStart"/>
      <w:r w:rsidRPr="00E14B75">
        <w:rPr>
          <w:rFonts w:eastAsiaTheme="minorEastAsia"/>
        </w:rPr>
        <w:t>awhile</w:t>
      </w:r>
      <w:proofErr w:type="spellEnd"/>
      <w:r w:rsidRPr="00E14B75">
        <w:rPr>
          <w:rFonts w:eastAsiaTheme="minorEastAsia"/>
        </w:rPr>
        <w:t>)</w:t>
      </w:r>
    </w:p>
    <w:p w:rsidR="00E14B75" w:rsidRPr="00E14B75" w:rsidRDefault="00E14B75" w:rsidP="00E14B75">
      <w:pPr>
        <w:rPr>
          <w:rFonts w:eastAsiaTheme="minorEastAsia"/>
        </w:rPr>
      </w:pPr>
      <w:proofErr w:type="spellStart"/>
      <w:proofErr w:type="gramStart"/>
      <w:r w:rsidRPr="00E14B75">
        <w:rPr>
          <w:rFonts w:eastAsiaTheme="minorEastAsia"/>
        </w:rPr>
        <w:t>smotedData</w:t>
      </w:r>
      <w:proofErr w:type="spellEnd"/>
      <w:proofErr w:type="gramEnd"/>
      <w:r w:rsidRPr="00E14B75">
        <w:rPr>
          <w:rFonts w:eastAsiaTheme="minorEastAsia"/>
        </w:rPr>
        <w:t>&lt;-SMOTE(</w:t>
      </w:r>
      <w:proofErr w:type="spellStart"/>
      <w:r w:rsidRPr="00E14B75">
        <w:rPr>
          <w:rFonts w:eastAsiaTheme="minorEastAsia"/>
        </w:rPr>
        <w:t>fault_severity</w:t>
      </w:r>
      <w:proofErr w:type="spellEnd"/>
      <w:r w:rsidRPr="00E14B75">
        <w:rPr>
          <w:rFonts w:eastAsiaTheme="minorEastAsia"/>
        </w:rPr>
        <w:t xml:space="preserve"> ~ ., </w:t>
      </w:r>
      <w:proofErr w:type="spellStart"/>
      <w:r w:rsidRPr="00E14B75">
        <w:rPr>
          <w:rFonts w:eastAsiaTheme="minorEastAsia"/>
        </w:rPr>
        <w:t>originalData</w:t>
      </w:r>
      <w:proofErr w:type="spellEnd"/>
      <w:r w:rsidRPr="00E14B75">
        <w:rPr>
          <w:rFonts w:eastAsiaTheme="minorEastAsia"/>
        </w:rPr>
        <w:t xml:space="preserve">, </w:t>
      </w:r>
      <w:proofErr w:type="spellStart"/>
      <w:r w:rsidRPr="00E14B75">
        <w:rPr>
          <w:rFonts w:eastAsiaTheme="minorEastAsia"/>
        </w:rPr>
        <w:t>perc.over</w:t>
      </w:r>
      <w:proofErr w:type="spellEnd"/>
      <w:r w:rsidRPr="00E14B75">
        <w:rPr>
          <w:rFonts w:eastAsiaTheme="minorEastAsia"/>
        </w:rPr>
        <w:t xml:space="preserve"> = 400,perc.under=100)</w:t>
      </w:r>
    </w:p>
    <w:p w:rsidR="00E14B75" w:rsidRPr="00E14B75" w:rsidRDefault="00E14B75" w:rsidP="00E14B75">
      <w:pPr>
        <w:rPr>
          <w:rFonts w:eastAsiaTheme="minorEastAsia"/>
        </w:rPr>
      </w:pPr>
      <w:r w:rsidRPr="00E14B75">
        <w:rPr>
          <w:rFonts w:eastAsiaTheme="minorEastAsia"/>
        </w:rPr>
        <w:t># Look at the new composition</w:t>
      </w:r>
    </w:p>
    <w:p w:rsidR="00E14B75" w:rsidRPr="00E14B75" w:rsidRDefault="00E14B75" w:rsidP="00E14B75">
      <w:pPr>
        <w:rPr>
          <w:rFonts w:eastAsiaTheme="minorEastAsia"/>
        </w:rPr>
      </w:pPr>
      <w:proofErr w:type="gramStart"/>
      <w:r w:rsidRPr="00E14B75">
        <w:rPr>
          <w:rFonts w:eastAsiaTheme="minorEastAsia"/>
        </w:rPr>
        <w:t>table(</w:t>
      </w:r>
      <w:proofErr w:type="spellStart"/>
      <w:proofErr w:type="gramEnd"/>
      <w:r w:rsidRPr="00E14B75">
        <w:rPr>
          <w:rFonts w:eastAsiaTheme="minorEastAsia"/>
        </w:rPr>
        <w:t>smotedData$fault_severity</w:t>
      </w:r>
      <w:proofErr w:type="spellEnd"/>
      <w:r w:rsidRPr="00E14B75">
        <w:rPr>
          <w:rFonts w:eastAsiaTheme="minorEastAsia"/>
        </w:rPr>
        <w:t>)</w:t>
      </w:r>
    </w:p>
    <w:p w:rsidR="00E14B75" w:rsidRPr="00E14B75" w:rsidRDefault="00E14B75" w:rsidP="00E14B75">
      <w:pPr>
        <w:rPr>
          <w:rFonts w:eastAsiaTheme="minorEastAsia"/>
        </w:rPr>
      </w:pPr>
      <w:r w:rsidRPr="00E14B75">
        <w:rPr>
          <w:rFonts w:eastAsiaTheme="minorEastAsia"/>
        </w:rPr>
        <w:t># Save the "</w:t>
      </w:r>
      <w:proofErr w:type="spellStart"/>
      <w:r w:rsidRPr="00E14B75">
        <w:rPr>
          <w:rFonts w:eastAsiaTheme="minorEastAsia"/>
        </w:rPr>
        <w:t>smoted</w:t>
      </w:r>
      <w:proofErr w:type="spellEnd"/>
      <w:r w:rsidRPr="00E14B75">
        <w:rPr>
          <w:rFonts w:eastAsiaTheme="minorEastAsia"/>
        </w:rPr>
        <w:t>" data</w:t>
      </w:r>
    </w:p>
    <w:p w:rsidR="00E14B75" w:rsidRPr="00B623CB" w:rsidRDefault="00E14B75" w:rsidP="00E14B75">
      <w:pPr>
        <w:rPr>
          <w:rFonts w:eastAsiaTheme="minorEastAsia"/>
        </w:rPr>
      </w:pPr>
      <w:proofErr w:type="gramStart"/>
      <w:r w:rsidRPr="00E14B75">
        <w:rPr>
          <w:rFonts w:eastAsiaTheme="minorEastAsia"/>
        </w:rPr>
        <w:t>write.csv(</w:t>
      </w:r>
      <w:proofErr w:type="spellStart"/>
      <w:proofErr w:type="gramEnd"/>
      <w:r w:rsidRPr="00E14B75">
        <w:rPr>
          <w:rFonts w:eastAsiaTheme="minorEastAsia"/>
        </w:rPr>
        <w:t>smotedData</w:t>
      </w:r>
      <w:proofErr w:type="spellEnd"/>
      <w:r w:rsidRPr="00E14B75">
        <w:rPr>
          <w:rFonts w:eastAsiaTheme="minorEastAsia"/>
        </w:rPr>
        <w:t>, file="C:/Users/</w:t>
      </w:r>
      <w:proofErr w:type="spellStart"/>
      <w:r w:rsidRPr="00E14B75">
        <w:rPr>
          <w:rFonts w:eastAsiaTheme="minorEastAsia"/>
        </w:rPr>
        <w:t>Hemanth</w:t>
      </w:r>
      <w:proofErr w:type="spellEnd"/>
      <w:r w:rsidRPr="00E14B75">
        <w:rPr>
          <w:rFonts w:eastAsiaTheme="minorEastAsia"/>
        </w:rPr>
        <w:t>/Anaconda2/</w:t>
      </w:r>
      <w:proofErr w:type="spellStart"/>
      <w:r w:rsidRPr="00E14B75">
        <w:rPr>
          <w:rFonts w:eastAsiaTheme="minorEastAsia"/>
        </w:rPr>
        <w:t>IPython</w:t>
      </w:r>
      <w:proofErr w:type="spellEnd"/>
      <w:r w:rsidRPr="00E14B75">
        <w:rPr>
          <w:rFonts w:eastAsiaTheme="minorEastAsia"/>
        </w:rPr>
        <w:t xml:space="preserve"> Notes/dataset/smotedData.csv")</w:t>
      </w:r>
    </w:p>
    <w:p w:rsidR="00C644BA" w:rsidRDefault="00C644BA" w:rsidP="00B623CB">
      <w:pPr>
        <w:pStyle w:val="Caption"/>
        <w:keepNext/>
      </w:pPr>
    </w:p>
    <w:p w:rsidR="00B623CB" w:rsidRDefault="00B623CB" w:rsidP="00B623CB">
      <w:pPr>
        <w:pStyle w:val="Caption"/>
        <w:keepNext/>
      </w:pPr>
      <w:bookmarkStart w:id="46" w:name="_Toc469661895"/>
      <w:proofErr w:type="gramStart"/>
      <w:r>
        <w:t xml:space="preserve">Figure </w:t>
      </w:r>
      <w:proofErr w:type="gramEnd"/>
      <w:r w:rsidR="001F7CA4">
        <w:fldChar w:fldCharType="begin"/>
      </w:r>
      <w:r w:rsidR="001F7CA4">
        <w:instrText xml:space="preserve"> SEQ Figure \* ARABIC </w:instrText>
      </w:r>
      <w:r w:rsidR="001F7CA4">
        <w:fldChar w:fldCharType="separate"/>
      </w:r>
      <w:r w:rsidR="007668FB">
        <w:rPr>
          <w:noProof/>
        </w:rPr>
        <w:t>8</w:t>
      </w:r>
      <w:r w:rsidR="001F7CA4">
        <w:rPr>
          <w:noProof/>
        </w:rPr>
        <w:fldChar w:fldCharType="end"/>
      </w:r>
      <w:proofErr w:type="gramStart"/>
      <w:r>
        <w:t>.</w:t>
      </w:r>
      <w:proofErr w:type="gramEnd"/>
      <w:r>
        <w:t xml:space="preserve"> Sample Dataset for Random Forest - </w:t>
      </w:r>
      <w:proofErr w:type="spellStart"/>
      <w:r>
        <w:t>Smoted</w:t>
      </w:r>
      <w:proofErr w:type="spellEnd"/>
      <w:r>
        <w:t xml:space="preserve"> data</w:t>
      </w:r>
      <w:bookmarkEnd w:id="46"/>
    </w:p>
    <w:p w:rsidR="00B623CB" w:rsidRDefault="00B623CB" w:rsidP="00B623CB">
      <w:pPr>
        <w:rPr>
          <w:rFonts w:eastAsiaTheme="minorEastAsia"/>
        </w:rPr>
      </w:pPr>
      <w:r w:rsidRPr="00B623CB">
        <w:rPr>
          <w:rFonts w:eastAsiaTheme="minorEastAsia"/>
          <w:noProof/>
          <w:lang w:bidi="mr-IN"/>
        </w:rPr>
        <w:drawing>
          <wp:inline distT="0" distB="0" distL="0" distR="0">
            <wp:extent cx="5394960" cy="104446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94960" cy="1044464"/>
                    </a:xfrm>
                    <a:prstGeom prst="rect">
                      <a:avLst/>
                    </a:prstGeom>
                    <a:noFill/>
                    <a:ln>
                      <a:noFill/>
                    </a:ln>
                  </pic:spPr>
                </pic:pic>
              </a:graphicData>
            </a:graphic>
          </wp:inline>
        </w:drawing>
      </w:r>
    </w:p>
    <w:p w:rsidR="00C644BA" w:rsidRDefault="00C644BA" w:rsidP="00B623CB">
      <w:pPr>
        <w:rPr>
          <w:rFonts w:eastAsiaTheme="minorEastAsia"/>
        </w:rPr>
      </w:pPr>
      <w:r>
        <w:rPr>
          <w:rFonts w:eastAsiaTheme="minorEastAsia"/>
        </w:rPr>
        <w:t xml:space="preserve">The outputs and confusion matrix for Random Forest are given below along with the log loss computations and Graph between Log loss </w:t>
      </w:r>
      <w:proofErr w:type="spellStart"/>
      <w:r>
        <w:rPr>
          <w:rFonts w:eastAsiaTheme="minorEastAsia"/>
        </w:rPr>
        <w:t>vs</w:t>
      </w:r>
      <w:proofErr w:type="spellEnd"/>
      <w:r>
        <w:rPr>
          <w:rFonts w:eastAsiaTheme="minorEastAsia"/>
        </w:rPr>
        <w:t xml:space="preserve"> No. of trees.</w:t>
      </w:r>
    </w:p>
    <w:p w:rsidR="0061221F" w:rsidRPr="0061221F" w:rsidRDefault="0061221F" w:rsidP="00B623CB">
      <w:pPr>
        <w:rPr>
          <w:rFonts w:eastAsiaTheme="minorEastAsia"/>
          <w:u w:val="single"/>
        </w:rPr>
      </w:pPr>
      <w:r w:rsidRPr="0061221F">
        <w:rPr>
          <w:rFonts w:eastAsiaTheme="minorEastAsia"/>
          <w:u w:val="single"/>
        </w:rPr>
        <w:t>Number of Trees = 10:</w:t>
      </w:r>
    </w:p>
    <w:p w:rsidR="0061221F" w:rsidRPr="0061221F" w:rsidRDefault="0061221F" w:rsidP="0061221F">
      <w:pPr>
        <w:rPr>
          <w:rFonts w:eastAsiaTheme="minorEastAsia"/>
        </w:rPr>
      </w:pPr>
      <w:r w:rsidRPr="0061221F">
        <w:rPr>
          <w:rFonts w:eastAsiaTheme="minorEastAsia"/>
        </w:rPr>
        <w:t xml:space="preserve">Correctly Classified Instances       23933               </w:t>
      </w:r>
      <w:proofErr w:type="gramStart"/>
      <w:r w:rsidRPr="0061221F">
        <w:rPr>
          <w:rFonts w:eastAsiaTheme="minorEastAsia"/>
        </w:rPr>
        <w:t>89.714  %</w:t>
      </w:r>
      <w:proofErr w:type="gramEnd"/>
    </w:p>
    <w:p w:rsidR="0061221F" w:rsidRPr="0061221F" w:rsidRDefault="0061221F" w:rsidP="0061221F">
      <w:pPr>
        <w:rPr>
          <w:rFonts w:eastAsiaTheme="minorEastAsia"/>
        </w:rPr>
      </w:pPr>
      <w:r w:rsidRPr="0061221F">
        <w:rPr>
          <w:rFonts w:eastAsiaTheme="minorEastAsia"/>
        </w:rPr>
        <w:t xml:space="preserve">Incorrectly Classified Instances      2744               </w:t>
      </w:r>
      <w:proofErr w:type="gramStart"/>
      <w:r w:rsidRPr="0061221F">
        <w:rPr>
          <w:rFonts w:eastAsiaTheme="minorEastAsia"/>
        </w:rPr>
        <w:t>10.286  %</w:t>
      </w:r>
      <w:proofErr w:type="gramEnd"/>
    </w:p>
    <w:tbl>
      <w:tblPr>
        <w:tblW w:w="42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960"/>
        <w:gridCol w:w="960"/>
        <w:gridCol w:w="1350"/>
      </w:tblGrid>
      <w:tr w:rsidR="00FC5EC3" w:rsidRPr="00FC5EC3" w:rsidTr="00FC5EC3">
        <w:trPr>
          <w:trHeight w:val="300"/>
        </w:trPr>
        <w:tc>
          <w:tcPr>
            <w:tcW w:w="960" w:type="dxa"/>
            <w:shd w:val="clear" w:color="auto" w:fill="auto"/>
            <w:noWrap/>
            <w:vAlign w:val="center"/>
            <w:hideMark/>
          </w:tcPr>
          <w:p w:rsidR="00FC5EC3" w:rsidRPr="00FC5EC3" w:rsidRDefault="00FC5EC3" w:rsidP="00FC5EC3">
            <w:pPr>
              <w:spacing w:line="240" w:lineRule="auto"/>
              <w:jc w:val="center"/>
              <w:rPr>
                <w:rFonts w:ascii="Calibri" w:hAnsi="Calibri" w:cs="Calibri"/>
                <w:color w:val="000000"/>
                <w:sz w:val="22"/>
                <w:szCs w:val="22"/>
                <w:lang w:bidi="ar-SA"/>
              </w:rPr>
            </w:pPr>
            <w:r w:rsidRPr="00FC5EC3">
              <w:rPr>
                <w:rFonts w:ascii="Calibri" w:hAnsi="Calibri" w:cs="Calibri"/>
                <w:color w:val="000000"/>
                <w:sz w:val="22"/>
                <w:szCs w:val="22"/>
                <w:lang w:bidi="ar-SA"/>
              </w:rPr>
              <w:t>a</w:t>
            </w:r>
          </w:p>
        </w:tc>
        <w:tc>
          <w:tcPr>
            <w:tcW w:w="960" w:type="dxa"/>
            <w:shd w:val="clear" w:color="auto" w:fill="auto"/>
            <w:noWrap/>
            <w:vAlign w:val="center"/>
            <w:hideMark/>
          </w:tcPr>
          <w:p w:rsidR="00FC5EC3" w:rsidRPr="00FC5EC3" w:rsidRDefault="00FC5EC3" w:rsidP="00FC5EC3">
            <w:pPr>
              <w:spacing w:line="240" w:lineRule="auto"/>
              <w:jc w:val="center"/>
              <w:rPr>
                <w:rFonts w:ascii="Calibri" w:hAnsi="Calibri" w:cs="Calibri"/>
                <w:color w:val="000000"/>
                <w:sz w:val="22"/>
                <w:szCs w:val="22"/>
                <w:lang w:bidi="ar-SA"/>
              </w:rPr>
            </w:pPr>
            <w:r w:rsidRPr="00FC5EC3">
              <w:rPr>
                <w:rFonts w:ascii="Calibri" w:hAnsi="Calibri" w:cs="Calibri"/>
                <w:color w:val="000000"/>
                <w:sz w:val="22"/>
                <w:szCs w:val="22"/>
                <w:lang w:bidi="ar-SA"/>
              </w:rPr>
              <w:t>b</w:t>
            </w:r>
          </w:p>
        </w:tc>
        <w:tc>
          <w:tcPr>
            <w:tcW w:w="960" w:type="dxa"/>
            <w:shd w:val="clear" w:color="auto" w:fill="auto"/>
            <w:noWrap/>
            <w:vAlign w:val="center"/>
            <w:hideMark/>
          </w:tcPr>
          <w:p w:rsidR="00FC5EC3" w:rsidRPr="00FC5EC3" w:rsidRDefault="00FC5EC3" w:rsidP="00FC5EC3">
            <w:pPr>
              <w:spacing w:line="240" w:lineRule="auto"/>
              <w:jc w:val="center"/>
              <w:rPr>
                <w:rFonts w:ascii="Calibri" w:hAnsi="Calibri" w:cs="Calibri"/>
                <w:color w:val="000000"/>
                <w:sz w:val="22"/>
                <w:szCs w:val="22"/>
                <w:lang w:bidi="ar-SA"/>
              </w:rPr>
            </w:pPr>
            <w:r w:rsidRPr="00FC5EC3">
              <w:rPr>
                <w:rFonts w:ascii="Calibri" w:hAnsi="Calibri" w:cs="Calibri"/>
                <w:color w:val="000000"/>
                <w:sz w:val="22"/>
                <w:szCs w:val="22"/>
                <w:lang w:bidi="ar-SA"/>
              </w:rPr>
              <w:t>c</w:t>
            </w:r>
          </w:p>
        </w:tc>
        <w:tc>
          <w:tcPr>
            <w:tcW w:w="1350" w:type="dxa"/>
            <w:shd w:val="clear" w:color="auto" w:fill="auto"/>
            <w:noWrap/>
            <w:vAlign w:val="center"/>
            <w:hideMark/>
          </w:tcPr>
          <w:p w:rsidR="00FC5EC3" w:rsidRPr="00FC5EC3" w:rsidRDefault="00FC5EC3" w:rsidP="00FC5EC3">
            <w:pPr>
              <w:spacing w:line="240" w:lineRule="auto"/>
              <w:jc w:val="center"/>
              <w:rPr>
                <w:rFonts w:ascii="Calibri" w:hAnsi="Calibri" w:cs="Calibri"/>
                <w:color w:val="000000"/>
                <w:sz w:val="22"/>
                <w:szCs w:val="22"/>
                <w:lang w:bidi="ar-SA"/>
              </w:rPr>
            </w:pPr>
            <w:r w:rsidRPr="00FC5EC3">
              <w:rPr>
                <w:rFonts w:ascii="Calibri" w:hAnsi="Calibri" w:cs="Calibri"/>
                <w:color w:val="000000"/>
                <w:sz w:val="22"/>
                <w:szCs w:val="22"/>
                <w:lang w:bidi="ar-SA"/>
              </w:rPr>
              <w:t>Classified as</w:t>
            </w:r>
          </w:p>
        </w:tc>
      </w:tr>
      <w:tr w:rsidR="00FC5EC3" w:rsidRPr="00FC5EC3" w:rsidTr="00FC5EC3">
        <w:trPr>
          <w:trHeight w:val="315"/>
        </w:trPr>
        <w:tc>
          <w:tcPr>
            <w:tcW w:w="960" w:type="dxa"/>
            <w:shd w:val="clear" w:color="auto" w:fill="auto"/>
            <w:noWrap/>
            <w:vAlign w:val="bottom"/>
            <w:hideMark/>
          </w:tcPr>
          <w:p w:rsidR="00FC5EC3" w:rsidRPr="00FC5EC3" w:rsidRDefault="00FC5EC3" w:rsidP="00FC5EC3">
            <w:pPr>
              <w:spacing w:line="240" w:lineRule="auto"/>
              <w:jc w:val="right"/>
              <w:rPr>
                <w:rFonts w:ascii="Times New Roman" w:hAnsi="Times New Roman"/>
                <w:color w:val="000000"/>
                <w:lang w:bidi="ar-SA"/>
              </w:rPr>
            </w:pPr>
            <w:r w:rsidRPr="00FC5EC3">
              <w:rPr>
                <w:rFonts w:ascii="Times New Roman" w:hAnsi="Times New Roman"/>
                <w:color w:val="000000"/>
                <w:lang w:bidi="ar-SA"/>
              </w:rPr>
              <w:t>7142</w:t>
            </w:r>
          </w:p>
        </w:tc>
        <w:tc>
          <w:tcPr>
            <w:tcW w:w="960" w:type="dxa"/>
            <w:shd w:val="clear" w:color="auto" w:fill="auto"/>
            <w:noWrap/>
            <w:vAlign w:val="bottom"/>
            <w:hideMark/>
          </w:tcPr>
          <w:p w:rsidR="00FC5EC3" w:rsidRPr="00FC5EC3" w:rsidRDefault="00FC5EC3" w:rsidP="00FC5EC3">
            <w:pPr>
              <w:spacing w:line="240" w:lineRule="auto"/>
              <w:jc w:val="right"/>
              <w:rPr>
                <w:rFonts w:ascii="Times New Roman" w:hAnsi="Times New Roman"/>
                <w:color w:val="000000"/>
                <w:lang w:bidi="ar-SA"/>
              </w:rPr>
            </w:pPr>
            <w:r w:rsidRPr="00FC5EC3">
              <w:rPr>
                <w:rFonts w:ascii="Times New Roman" w:hAnsi="Times New Roman"/>
                <w:color w:val="000000"/>
                <w:lang w:bidi="ar-SA"/>
              </w:rPr>
              <w:t>562</w:t>
            </w:r>
          </w:p>
        </w:tc>
        <w:tc>
          <w:tcPr>
            <w:tcW w:w="960" w:type="dxa"/>
            <w:shd w:val="clear" w:color="auto" w:fill="auto"/>
            <w:noWrap/>
            <w:vAlign w:val="bottom"/>
            <w:hideMark/>
          </w:tcPr>
          <w:p w:rsidR="00FC5EC3" w:rsidRPr="00FC5EC3" w:rsidRDefault="00FC5EC3" w:rsidP="00FC5EC3">
            <w:pPr>
              <w:spacing w:line="240" w:lineRule="auto"/>
              <w:jc w:val="right"/>
              <w:rPr>
                <w:rFonts w:ascii="Times New Roman" w:hAnsi="Times New Roman"/>
                <w:color w:val="000000"/>
                <w:lang w:bidi="ar-SA"/>
              </w:rPr>
            </w:pPr>
            <w:r w:rsidRPr="00FC5EC3">
              <w:rPr>
                <w:rFonts w:ascii="Times New Roman" w:hAnsi="Times New Roman"/>
                <w:color w:val="000000"/>
                <w:lang w:bidi="ar-SA"/>
              </w:rPr>
              <w:t>435</w:t>
            </w:r>
          </w:p>
        </w:tc>
        <w:tc>
          <w:tcPr>
            <w:tcW w:w="1350" w:type="dxa"/>
            <w:shd w:val="clear" w:color="auto" w:fill="auto"/>
            <w:noWrap/>
            <w:vAlign w:val="center"/>
            <w:hideMark/>
          </w:tcPr>
          <w:p w:rsidR="00FC5EC3" w:rsidRPr="00FC5EC3" w:rsidRDefault="00FC5EC3" w:rsidP="00FC5EC3">
            <w:pPr>
              <w:spacing w:line="240" w:lineRule="auto"/>
              <w:rPr>
                <w:rFonts w:ascii="Calibri" w:hAnsi="Calibri" w:cs="Calibri"/>
                <w:color w:val="000000"/>
                <w:sz w:val="22"/>
                <w:szCs w:val="22"/>
                <w:lang w:bidi="ar-SA"/>
              </w:rPr>
            </w:pPr>
            <w:r w:rsidRPr="00FC5EC3">
              <w:rPr>
                <w:rFonts w:ascii="Calibri" w:hAnsi="Calibri" w:cs="Calibri"/>
                <w:color w:val="000000"/>
                <w:sz w:val="22"/>
                <w:szCs w:val="22"/>
                <w:lang w:bidi="ar-SA"/>
              </w:rPr>
              <w:t>a = Zero</w:t>
            </w:r>
          </w:p>
        </w:tc>
      </w:tr>
      <w:tr w:rsidR="00FC5EC3" w:rsidRPr="00FC5EC3" w:rsidTr="00FC5EC3">
        <w:trPr>
          <w:trHeight w:val="315"/>
        </w:trPr>
        <w:tc>
          <w:tcPr>
            <w:tcW w:w="960" w:type="dxa"/>
            <w:shd w:val="clear" w:color="auto" w:fill="auto"/>
            <w:noWrap/>
            <w:vAlign w:val="bottom"/>
            <w:hideMark/>
          </w:tcPr>
          <w:p w:rsidR="00FC5EC3" w:rsidRPr="00FC5EC3" w:rsidRDefault="00FC5EC3" w:rsidP="00FC5EC3">
            <w:pPr>
              <w:spacing w:line="240" w:lineRule="auto"/>
              <w:jc w:val="right"/>
              <w:rPr>
                <w:rFonts w:ascii="Times New Roman" w:hAnsi="Times New Roman"/>
                <w:color w:val="000000"/>
                <w:lang w:bidi="ar-SA"/>
              </w:rPr>
            </w:pPr>
            <w:r w:rsidRPr="00FC5EC3">
              <w:rPr>
                <w:rFonts w:ascii="Times New Roman" w:hAnsi="Times New Roman"/>
                <w:color w:val="000000"/>
                <w:lang w:bidi="ar-SA"/>
              </w:rPr>
              <w:t>547</w:t>
            </w:r>
          </w:p>
        </w:tc>
        <w:tc>
          <w:tcPr>
            <w:tcW w:w="960" w:type="dxa"/>
            <w:shd w:val="clear" w:color="auto" w:fill="auto"/>
            <w:noWrap/>
            <w:vAlign w:val="bottom"/>
            <w:hideMark/>
          </w:tcPr>
          <w:p w:rsidR="00FC5EC3" w:rsidRPr="00FC5EC3" w:rsidRDefault="00FC5EC3" w:rsidP="00FC5EC3">
            <w:pPr>
              <w:spacing w:line="240" w:lineRule="auto"/>
              <w:jc w:val="right"/>
              <w:rPr>
                <w:rFonts w:ascii="Times New Roman" w:hAnsi="Times New Roman"/>
                <w:color w:val="000000"/>
                <w:lang w:bidi="ar-SA"/>
              </w:rPr>
            </w:pPr>
            <w:r w:rsidRPr="00FC5EC3">
              <w:rPr>
                <w:rFonts w:ascii="Times New Roman" w:hAnsi="Times New Roman"/>
                <w:color w:val="000000"/>
                <w:lang w:bidi="ar-SA"/>
              </w:rPr>
              <w:t>2768</w:t>
            </w:r>
          </w:p>
        </w:tc>
        <w:tc>
          <w:tcPr>
            <w:tcW w:w="960" w:type="dxa"/>
            <w:shd w:val="clear" w:color="auto" w:fill="auto"/>
            <w:noWrap/>
            <w:vAlign w:val="bottom"/>
            <w:hideMark/>
          </w:tcPr>
          <w:p w:rsidR="00FC5EC3" w:rsidRPr="00FC5EC3" w:rsidRDefault="00FC5EC3" w:rsidP="00FC5EC3">
            <w:pPr>
              <w:spacing w:line="240" w:lineRule="auto"/>
              <w:jc w:val="right"/>
              <w:rPr>
                <w:rFonts w:ascii="Times New Roman" w:hAnsi="Times New Roman"/>
                <w:color w:val="000000"/>
                <w:lang w:bidi="ar-SA"/>
              </w:rPr>
            </w:pPr>
            <w:r w:rsidRPr="00FC5EC3">
              <w:rPr>
                <w:rFonts w:ascii="Times New Roman" w:hAnsi="Times New Roman"/>
                <w:color w:val="000000"/>
                <w:lang w:bidi="ar-SA"/>
              </w:rPr>
              <w:t>437</w:t>
            </w:r>
          </w:p>
        </w:tc>
        <w:tc>
          <w:tcPr>
            <w:tcW w:w="1350" w:type="dxa"/>
            <w:shd w:val="clear" w:color="auto" w:fill="auto"/>
            <w:noWrap/>
            <w:vAlign w:val="center"/>
            <w:hideMark/>
          </w:tcPr>
          <w:p w:rsidR="00FC5EC3" w:rsidRPr="00FC5EC3" w:rsidRDefault="00FC5EC3" w:rsidP="00FC5EC3">
            <w:pPr>
              <w:spacing w:line="240" w:lineRule="auto"/>
              <w:rPr>
                <w:rFonts w:ascii="Calibri" w:hAnsi="Calibri" w:cs="Calibri"/>
                <w:color w:val="000000"/>
                <w:sz w:val="22"/>
                <w:szCs w:val="22"/>
                <w:lang w:bidi="ar-SA"/>
              </w:rPr>
            </w:pPr>
            <w:r w:rsidRPr="00FC5EC3">
              <w:rPr>
                <w:rFonts w:ascii="Calibri" w:hAnsi="Calibri" w:cs="Calibri"/>
                <w:color w:val="000000"/>
                <w:sz w:val="22"/>
                <w:szCs w:val="22"/>
                <w:lang w:bidi="ar-SA"/>
              </w:rPr>
              <w:t>b = One</w:t>
            </w:r>
          </w:p>
        </w:tc>
      </w:tr>
      <w:tr w:rsidR="00FC5EC3" w:rsidRPr="00FC5EC3" w:rsidTr="00FC5EC3">
        <w:trPr>
          <w:trHeight w:val="315"/>
        </w:trPr>
        <w:tc>
          <w:tcPr>
            <w:tcW w:w="960" w:type="dxa"/>
            <w:shd w:val="clear" w:color="auto" w:fill="auto"/>
            <w:noWrap/>
            <w:vAlign w:val="bottom"/>
            <w:hideMark/>
          </w:tcPr>
          <w:p w:rsidR="00FC5EC3" w:rsidRPr="00FC5EC3" w:rsidRDefault="00FC5EC3" w:rsidP="00FC5EC3">
            <w:pPr>
              <w:spacing w:line="240" w:lineRule="auto"/>
              <w:jc w:val="right"/>
              <w:rPr>
                <w:rFonts w:ascii="Times New Roman" w:hAnsi="Times New Roman"/>
                <w:color w:val="000000"/>
                <w:lang w:bidi="ar-SA"/>
              </w:rPr>
            </w:pPr>
            <w:r w:rsidRPr="00FC5EC3">
              <w:rPr>
                <w:rFonts w:ascii="Times New Roman" w:hAnsi="Times New Roman"/>
                <w:color w:val="000000"/>
                <w:lang w:bidi="ar-SA"/>
              </w:rPr>
              <w:t>358</w:t>
            </w:r>
          </w:p>
        </w:tc>
        <w:tc>
          <w:tcPr>
            <w:tcW w:w="960" w:type="dxa"/>
            <w:shd w:val="clear" w:color="auto" w:fill="auto"/>
            <w:noWrap/>
            <w:vAlign w:val="bottom"/>
            <w:hideMark/>
          </w:tcPr>
          <w:p w:rsidR="00FC5EC3" w:rsidRPr="00FC5EC3" w:rsidRDefault="00FC5EC3" w:rsidP="00FC5EC3">
            <w:pPr>
              <w:spacing w:line="240" w:lineRule="auto"/>
              <w:jc w:val="right"/>
              <w:rPr>
                <w:rFonts w:ascii="Times New Roman" w:hAnsi="Times New Roman"/>
                <w:color w:val="000000"/>
                <w:lang w:bidi="ar-SA"/>
              </w:rPr>
            </w:pPr>
            <w:r w:rsidRPr="00FC5EC3">
              <w:rPr>
                <w:rFonts w:ascii="Times New Roman" w:hAnsi="Times New Roman"/>
                <w:color w:val="000000"/>
                <w:lang w:bidi="ar-SA"/>
              </w:rPr>
              <w:t>405</w:t>
            </w:r>
          </w:p>
        </w:tc>
        <w:tc>
          <w:tcPr>
            <w:tcW w:w="960" w:type="dxa"/>
            <w:shd w:val="clear" w:color="auto" w:fill="auto"/>
            <w:noWrap/>
            <w:vAlign w:val="bottom"/>
            <w:hideMark/>
          </w:tcPr>
          <w:p w:rsidR="00FC5EC3" w:rsidRPr="00FC5EC3" w:rsidRDefault="00FC5EC3" w:rsidP="00FC5EC3">
            <w:pPr>
              <w:spacing w:line="240" w:lineRule="auto"/>
              <w:jc w:val="right"/>
              <w:rPr>
                <w:rFonts w:ascii="Times New Roman" w:hAnsi="Times New Roman"/>
                <w:color w:val="000000"/>
                <w:lang w:bidi="ar-SA"/>
              </w:rPr>
            </w:pPr>
            <w:r w:rsidRPr="00FC5EC3">
              <w:rPr>
                <w:rFonts w:ascii="Times New Roman" w:hAnsi="Times New Roman"/>
                <w:color w:val="000000"/>
                <w:lang w:bidi="ar-SA"/>
              </w:rPr>
              <w:t>14023</w:t>
            </w:r>
          </w:p>
        </w:tc>
        <w:tc>
          <w:tcPr>
            <w:tcW w:w="1350" w:type="dxa"/>
            <w:shd w:val="clear" w:color="auto" w:fill="auto"/>
            <w:noWrap/>
            <w:vAlign w:val="center"/>
            <w:hideMark/>
          </w:tcPr>
          <w:p w:rsidR="00FC5EC3" w:rsidRPr="00FC5EC3" w:rsidRDefault="00FC5EC3" w:rsidP="00FC5EC3">
            <w:pPr>
              <w:spacing w:line="240" w:lineRule="auto"/>
              <w:rPr>
                <w:rFonts w:ascii="Calibri" w:hAnsi="Calibri" w:cs="Calibri"/>
                <w:color w:val="000000"/>
                <w:sz w:val="22"/>
                <w:szCs w:val="22"/>
                <w:lang w:bidi="ar-SA"/>
              </w:rPr>
            </w:pPr>
            <w:r w:rsidRPr="00FC5EC3">
              <w:rPr>
                <w:rFonts w:ascii="Calibri" w:hAnsi="Calibri" w:cs="Calibri"/>
                <w:color w:val="000000"/>
                <w:sz w:val="22"/>
                <w:szCs w:val="22"/>
                <w:lang w:bidi="ar-SA"/>
              </w:rPr>
              <w:t>c = Two</w:t>
            </w:r>
          </w:p>
        </w:tc>
      </w:tr>
    </w:tbl>
    <w:p w:rsidR="00B623CB" w:rsidRDefault="00B623CB" w:rsidP="00FC5EC3">
      <w:pPr>
        <w:rPr>
          <w:rFonts w:eastAsiaTheme="minorEastAsia"/>
        </w:rPr>
      </w:pPr>
    </w:p>
    <w:p w:rsidR="00D12985" w:rsidRPr="004B57E5" w:rsidRDefault="00D12985" w:rsidP="00D129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heme="minorEastAsia" w:hAnsi="Times New Roman"/>
          <w:iCs/>
        </w:rPr>
      </w:pPr>
      <w:r w:rsidRPr="004B57E5">
        <w:rPr>
          <w:rFonts w:ascii="Times New Roman" w:eastAsiaTheme="minorEastAsia" w:hAnsi="Times New Roman"/>
          <w:iCs/>
        </w:rPr>
        <w:t>W</w:t>
      </w:r>
      <w:r>
        <w:rPr>
          <w:rFonts w:ascii="Times New Roman" w:eastAsiaTheme="minorEastAsia" w:hAnsi="Times New Roman"/>
          <w:iCs/>
        </w:rPr>
        <w:t>e predicted 7142+547+358 = 8047 to be fault severity = 0</w:t>
      </w:r>
    </w:p>
    <w:p w:rsidR="00D12985" w:rsidRDefault="00D12985" w:rsidP="00D12985">
      <w:pPr>
        <w:rPr>
          <w:rFonts w:ascii="Times New Roman" w:eastAsiaTheme="minorEastAsia" w:hAnsi="Times New Roman"/>
          <w:iCs/>
        </w:rPr>
      </w:pPr>
      <w:r w:rsidRPr="004B57E5">
        <w:rPr>
          <w:rFonts w:ascii="Times New Roman" w:eastAsiaTheme="minorEastAsia" w:hAnsi="Times New Roman"/>
          <w:iCs/>
        </w:rPr>
        <w:t>Out of this set</w:t>
      </w:r>
      <w:r>
        <w:rPr>
          <w:rFonts w:ascii="Times New Roman" w:eastAsiaTheme="minorEastAsia" w:hAnsi="Times New Roman"/>
          <w:iCs/>
        </w:rPr>
        <w:t>,</w:t>
      </w:r>
      <w:r w:rsidRPr="004B57E5">
        <w:rPr>
          <w:rFonts w:ascii="Times New Roman" w:eastAsiaTheme="minorEastAsia" w:hAnsi="Times New Roman"/>
          <w:iCs/>
        </w:rPr>
        <w:t xml:space="preserve"> the proba</w:t>
      </w:r>
      <w:r>
        <w:rPr>
          <w:rFonts w:ascii="Times New Roman" w:eastAsiaTheme="minorEastAsia" w:hAnsi="Times New Roman"/>
          <w:iCs/>
        </w:rPr>
        <w:t>bility of being correct is 7142/8047 = 0.888</w:t>
      </w:r>
    </w:p>
    <w:p w:rsidR="00D12985" w:rsidRDefault="00D12985" w:rsidP="00D12985">
      <w:pPr>
        <w:rPr>
          <w:rFonts w:ascii="Times New Roman" w:eastAsiaTheme="minorEastAsia" w:hAnsi="Times New Roman"/>
          <w:iCs/>
        </w:rPr>
      </w:pPr>
      <w:r>
        <w:rPr>
          <w:rFonts w:ascii="Times New Roman" w:eastAsiaTheme="minorEastAsia" w:hAnsi="Times New Roman"/>
          <w:iCs/>
        </w:rPr>
        <w:t xml:space="preserve">Inner log loss for this piece = 7142 </w:t>
      </w:r>
      <m:oMath>
        <m:r>
          <w:rPr>
            <w:rFonts w:ascii="Cambria Math" w:eastAsiaTheme="minorEastAsia" w:hAnsi="Cambria Math"/>
          </w:rPr>
          <m:t xml:space="preserve">× </m:t>
        </m:r>
      </m:oMath>
      <w:r>
        <w:rPr>
          <w:rFonts w:ascii="Times New Roman" w:eastAsiaTheme="minorEastAsia" w:hAnsi="Times New Roman"/>
          <w:iCs/>
        </w:rPr>
        <w:t>log (0.888) = -370.06</w:t>
      </w:r>
    </w:p>
    <w:p w:rsidR="00D12985" w:rsidRPr="004B57E5" w:rsidRDefault="00D12985" w:rsidP="00D129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heme="minorEastAsia" w:hAnsi="Times New Roman"/>
          <w:iCs/>
        </w:rPr>
      </w:pPr>
      <w:r w:rsidRPr="004B57E5">
        <w:rPr>
          <w:rFonts w:ascii="Times New Roman" w:eastAsiaTheme="minorEastAsia" w:hAnsi="Times New Roman"/>
          <w:iCs/>
        </w:rPr>
        <w:lastRenderedPageBreak/>
        <w:t>W</w:t>
      </w:r>
      <w:r>
        <w:rPr>
          <w:rFonts w:ascii="Times New Roman" w:eastAsiaTheme="minorEastAsia" w:hAnsi="Times New Roman"/>
          <w:iCs/>
        </w:rPr>
        <w:t>e predicted 562+2768+405 = 3735 to be fault severity = 1</w:t>
      </w:r>
    </w:p>
    <w:p w:rsidR="00D12985" w:rsidRDefault="00D12985" w:rsidP="00D12985">
      <w:pPr>
        <w:rPr>
          <w:rFonts w:ascii="Times New Roman" w:eastAsiaTheme="minorEastAsia" w:hAnsi="Times New Roman"/>
          <w:iCs/>
        </w:rPr>
      </w:pPr>
      <w:r w:rsidRPr="004B57E5">
        <w:rPr>
          <w:rFonts w:ascii="Times New Roman" w:eastAsiaTheme="minorEastAsia" w:hAnsi="Times New Roman"/>
          <w:iCs/>
        </w:rPr>
        <w:t>Out of this set</w:t>
      </w:r>
      <w:r>
        <w:rPr>
          <w:rFonts w:ascii="Times New Roman" w:eastAsiaTheme="minorEastAsia" w:hAnsi="Times New Roman"/>
          <w:iCs/>
        </w:rPr>
        <w:t>,</w:t>
      </w:r>
      <w:r w:rsidRPr="004B57E5">
        <w:rPr>
          <w:rFonts w:ascii="Times New Roman" w:eastAsiaTheme="minorEastAsia" w:hAnsi="Times New Roman"/>
          <w:iCs/>
        </w:rPr>
        <w:t xml:space="preserve"> the proba</w:t>
      </w:r>
      <w:r>
        <w:rPr>
          <w:rFonts w:ascii="Times New Roman" w:eastAsiaTheme="minorEastAsia" w:hAnsi="Times New Roman"/>
          <w:iCs/>
        </w:rPr>
        <w:t>bility of being correct is 2768/3735 = 0.741</w:t>
      </w:r>
    </w:p>
    <w:p w:rsidR="00D12985" w:rsidRDefault="00D12985" w:rsidP="00D12985">
      <w:pPr>
        <w:rPr>
          <w:rFonts w:ascii="Times New Roman" w:eastAsiaTheme="minorEastAsia" w:hAnsi="Times New Roman"/>
          <w:iCs/>
        </w:rPr>
      </w:pPr>
      <w:r>
        <w:rPr>
          <w:rFonts w:ascii="Times New Roman" w:eastAsiaTheme="minorEastAsia" w:hAnsi="Times New Roman"/>
          <w:iCs/>
        </w:rPr>
        <w:t xml:space="preserve">Inner log loss for this piece = 2768 </w:t>
      </w:r>
      <m:oMath>
        <m:r>
          <w:rPr>
            <w:rFonts w:ascii="Cambria Math" w:eastAsiaTheme="minorEastAsia" w:hAnsi="Cambria Math"/>
          </w:rPr>
          <m:t xml:space="preserve">× </m:t>
        </m:r>
      </m:oMath>
      <w:r>
        <w:rPr>
          <w:rFonts w:ascii="Times New Roman" w:eastAsiaTheme="minorEastAsia" w:hAnsi="Times New Roman"/>
          <w:iCs/>
        </w:rPr>
        <w:t>log (0.741) = -360.18</w:t>
      </w:r>
    </w:p>
    <w:p w:rsidR="00D12985" w:rsidRPr="004B57E5" w:rsidRDefault="00D12985" w:rsidP="00D129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heme="minorEastAsia" w:hAnsi="Times New Roman"/>
          <w:iCs/>
        </w:rPr>
      </w:pPr>
      <w:r w:rsidRPr="004B57E5">
        <w:rPr>
          <w:rFonts w:ascii="Times New Roman" w:eastAsiaTheme="minorEastAsia" w:hAnsi="Times New Roman"/>
          <w:iCs/>
        </w:rPr>
        <w:t>W</w:t>
      </w:r>
      <w:r>
        <w:rPr>
          <w:rFonts w:ascii="Times New Roman" w:eastAsiaTheme="minorEastAsia" w:hAnsi="Times New Roman"/>
          <w:iCs/>
        </w:rPr>
        <w:t>e predicted 435+437+14023 = 14935 to be fault severity = 2</w:t>
      </w:r>
    </w:p>
    <w:p w:rsidR="00D12985" w:rsidRDefault="00D12985" w:rsidP="00D12985">
      <w:pPr>
        <w:rPr>
          <w:rFonts w:ascii="Times New Roman" w:eastAsiaTheme="minorEastAsia" w:hAnsi="Times New Roman"/>
          <w:iCs/>
        </w:rPr>
      </w:pPr>
      <w:r w:rsidRPr="004B57E5">
        <w:rPr>
          <w:rFonts w:ascii="Times New Roman" w:eastAsiaTheme="minorEastAsia" w:hAnsi="Times New Roman"/>
          <w:iCs/>
        </w:rPr>
        <w:t>Out of this set</w:t>
      </w:r>
      <w:r>
        <w:rPr>
          <w:rFonts w:ascii="Times New Roman" w:eastAsiaTheme="minorEastAsia" w:hAnsi="Times New Roman"/>
          <w:iCs/>
        </w:rPr>
        <w:t>,</w:t>
      </w:r>
      <w:r w:rsidRPr="004B57E5">
        <w:rPr>
          <w:rFonts w:ascii="Times New Roman" w:eastAsiaTheme="minorEastAsia" w:hAnsi="Times New Roman"/>
          <w:iCs/>
        </w:rPr>
        <w:t xml:space="preserve"> the proba</w:t>
      </w:r>
      <w:r>
        <w:rPr>
          <w:rFonts w:ascii="Times New Roman" w:eastAsiaTheme="minorEastAsia" w:hAnsi="Times New Roman"/>
          <w:iCs/>
        </w:rPr>
        <w:t>bility of being correct is 14023/14935 = 0.939</w:t>
      </w:r>
    </w:p>
    <w:p w:rsidR="00D12985" w:rsidRDefault="00D12985" w:rsidP="00D12985">
      <w:pPr>
        <w:rPr>
          <w:rFonts w:ascii="Times New Roman" w:eastAsiaTheme="minorEastAsia" w:hAnsi="Times New Roman"/>
          <w:iCs/>
        </w:rPr>
      </w:pPr>
      <w:r>
        <w:rPr>
          <w:rFonts w:ascii="Times New Roman" w:eastAsiaTheme="minorEastAsia" w:hAnsi="Times New Roman"/>
          <w:iCs/>
        </w:rPr>
        <w:t xml:space="preserve">Inner log loss for this piece = 14023 </w:t>
      </w:r>
      <m:oMath>
        <m:r>
          <w:rPr>
            <w:rFonts w:ascii="Cambria Math" w:eastAsiaTheme="minorEastAsia" w:hAnsi="Cambria Math"/>
          </w:rPr>
          <m:t xml:space="preserve">× </m:t>
        </m:r>
      </m:oMath>
      <w:r>
        <w:rPr>
          <w:rFonts w:ascii="Times New Roman" w:eastAsiaTheme="minorEastAsia" w:hAnsi="Times New Roman"/>
          <w:iCs/>
        </w:rPr>
        <w:t>log (0.939) = -362.53</w:t>
      </w:r>
    </w:p>
    <w:p w:rsidR="008F7E26" w:rsidRDefault="008F7E26" w:rsidP="008F7E26">
      <w:pPr>
        <w:pStyle w:val="ListParagraph"/>
        <w:numPr>
          <w:ilvl w:val="0"/>
          <w:numId w:val="36"/>
        </w:numPr>
        <w:rPr>
          <w:rFonts w:ascii="Times New Roman" w:eastAsiaTheme="minorEastAsia" w:hAnsi="Times New Roman"/>
          <w:iCs/>
        </w:rPr>
      </w:pPr>
      <w:r>
        <w:rPr>
          <w:rFonts w:ascii="Times New Roman" w:eastAsiaTheme="minorEastAsia" w:hAnsi="Times New Roman"/>
          <w:iCs/>
        </w:rPr>
        <w:t>Log loss = 0.041</w:t>
      </w:r>
    </w:p>
    <w:p w:rsidR="008F7E26" w:rsidRDefault="008F7E26" w:rsidP="008F7E26">
      <w:pPr>
        <w:rPr>
          <w:rFonts w:eastAsiaTheme="minorEastAsia"/>
          <w:u w:val="single"/>
        </w:rPr>
      </w:pPr>
      <w:r>
        <w:rPr>
          <w:rFonts w:eastAsiaTheme="minorEastAsia"/>
          <w:u w:val="single"/>
        </w:rPr>
        <w:t>Number of Trees = 3</w:t>
      </w:r>
      <w:r w:rsidRPr="008F7E26">
        <w:rPr>
          <w:rFonts w:eastAsiaTheme="minorEastAsia"/>
          <w:u w:val="single"/>
        </w:rPr>
        <w:t>0:</w:t>
      </w:r>
    </w:p>
    <w:p w:rsidR="008F7E26" w:rsidRPr="008F7E26" w:rsidRDefault="008F7E26" w:rsidP="008F7E26">
      <w:pPr>
        <w:rPr>
          <w:rFonts w:eastAsiaTheme="minorEastAsia"/>
        </w:rPr>
      </w:pPr>
      <w:r w:rsidRPr="008F7E26">
        <w:rPr>
          <w:rFonts w:eastAsiaTheme="minorEastAsia"/>
        </w:rPr>
        <w:t>Correctly Classified Instances       24016               90.0251 %</w:t>
      </w:r>
    </w:p>
    <w:p w:rsidR="008F7E26" w:rsidRDefault="008F7E26" w:rsidP="008F7E26">
      <w:pPr>
        <w:rPr>
          <w:rFonts w:eastAsiaTheme="minorEastAsia"/>
        </w:rPr>
      </w:pPr>
      <w:r w:rsidRPr="008F7E26">
        <w:rPr>
          <w:rFonts w:eastAsiaTheme="minorEastAsia"/>
        </w:rPr>
        <w:t>Incorrectly Classified Instances      2661                9.9749 %</w:t>
      </w:r>
    </w:p>
    <w:tbl>
      <w:tblPr>
        <w:tblW w:w="42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960"/>
        <w:gridCol w:w="960"/>
        <w:gridCol w:w="1350"/>
      </w:tblGrid>
      <w:tr w:rsidR="008F7E26" w:rsidRPr="008F7E26" w:rsidTr="008F7E26">
        <w:trPr>
          <w:trHeight w:val="300"/>
        </w:trPr>
        <w:tc>
          <w:tcPr>
            <w:tcW w:w="960" w:type="dxa"/>
            <w:shd w:val="clear" w:color="auto" w:fill="auto"/>
            <w:noWrap/>
            <w:vAlign w:val="center"/>
            <w:hideMark/>
          </w:tcPr>
          <w:p w:rsidR="008F7E26" w:rsidRPr="008F7E26" w:rsidRDefault="008F7E26" w:rsidP="008F7E26">
            <w:pPr>
              <w:spacing w:line="240" w:lineRule="auto"/>
              <w:jc w:val="center"/>
              <w:rPr>
                <w:rFonts w:ascii="Calibri" w:hAnsi="Calibri" w:cs="Calibri"/>
                <w:color w:val="000000"/>
                <w:sz w:val="22"/>
                <w:szCs w:val="22"/>
                <w:lang w:bidi="ar-SA"/>
              </w:rPr>
            </w:pPr>
            <w:r w:rsidRPr="008F7E26">
              <w:rPr>
                <w:rFonts w:ascii="Calibri" w:hAnsi="Calibri" w:cs="Calibri"/>
                <w:color w:val="000000"/>
                <w:sz w:val="22"/>
                <w:szCs w:val="22"/>
                <w:lang w:bidi="ar-SA"/>
              </w:rPr>
              <w:t>a</w:t>
            </w:r>
          </w:p>
        </w:tc>
        <w:tc>
          <w:tcPr>
            <w:tcW w:w="960" w:type="dxa"/>
            <w:shd w:val="clear" w:color="auto" w:fill="auto"/>
            <w:noWrap/>
            <w:vAlign w:val="center"/>
            <w:hideMark/>
          </w:tcPr>
          <w:p w:rsidR="008F7E26" w:rsidRPr="008F7E26" w:rsidRDefault="008F7E26" w:rsidP="008F7E26">
            <w:pPr>
              <w:spacing w:line="240" w:lineRule="auto"/>
              <w:jc w:val="center"/>
              <w:rPr>
                <w:rFonts w:ascii="Calibri" w:hAnsi="Calibri" w:cs="Calibri"/>
                <w:color w:val="000000"/>
                <w:sz w:val="22"/>
                <w:szCs w:val="22"/>
                <w:lang w:bidi="ar-SA"/>
              </w:rPr>
            </w:pPr>
            <w:r w:rsidRPr="008F7E26">
              <w:rPr>
                <w:rFonts w:ascii="Calibri" w:hAnsi="Calibri" w:cs="Calibri"/>
                <w:color w:val="000000"/>
                <w:sz w:val="22"/>
                <w:szCs w:val="22"/>
                <w:lang w:bidi="ar-SA"/>
              </w:rPr>
              <w:t>b</w:t>
            </w:r>
          </w:p>
        </w:tc>
        <w:tc>
          <w:tcPr>
            <w:tcW w:w="960" w:type="dxa"/>
            <w:shd w:val="clear" w:color="auto" w:fill="auto"/>
            <w:noWrap/>
            <w:vAlign w:val="center"/>
            <w:hideMark/>
          </w:tcPr>
          <w:p w:rsidR="008F7E26" w:rsidRPr="008F7E26" w:rsidRDefault="008F7E26" w:rsidP="008F7E26">
            <w:pPr>
              <w:spacing w:line="240" w:lineRule="auto"/>
              <w:jc w:val="center"/>
              <w:rPr>
                <w:rFonts w:ascii="Calibri" w:hAnsi="Calibri" w:cs="Calibri"/>
                <w:color w:val="000000"/>
                <w:sz w:val="22"/>
                <w:szCs w:val="22"/>
                <w:lang w:bidi="ar-SA"/>
              </w:rPr>
            </w:pPr>
            <w:r w:rsidRPr="008F7E26">
              <w:rPr>
                <w:rFonts w:ascii="Calibri" w:hAnsi="Calibri" w:cs="Calibri"/>
                <w:color w:val="000000"/>
                <w:sz w:val="22"/>
                <w:szCs w:val="22"/>
                <w:lang w:bidi="ar-SA"/>
              </w:rPr>
              <w:t>c</w:t>
            </w:r>
          </w:p>
        </w:tc>
        <w:tc>
          <w:tcPr>
            <w:tcW w:w="1350" w:type="dxa"/>
            <w:shd w:val="clear" w:color="auto" w:fill="auto"/>
            <w:noWrap/>
            <w:vAlign w:val="center"/>
            <w:hideMark/>
          </w:tcPr>
          <w:p w:rsidR="008F7E26" w:rsidRPr="008F7E26" w:rsidRDefault="008F7E26" w:rsidP="008F7E26">
            <w:pPr>
              <w:spacing w:line="240" w:lineRule="auto"/>
              <w:jc w:val="center"/>
              <w:rPr>
                <w:rFonts w:ascii="Calibri" w:hAnsi="Calibri" w:cs="Calibri"/>
                <w:color w:val="000000"/>
                <w:sz w:val="22"/>
                <w:szCs w:val="22"/>
                <w:lang w:bidi="ar-SA"/>
              </w:rPr>
            </w:pPr>
            <w:r w:rsidRPr="008F7E26">
              <w:rPr>
                <w:rFonts w:ascii="Calibri" w:hAnsi="Calibri" w:cs="Calibri"/>
                <w:color w:val="000000"/>
                <w:sz w:val="22"/>
                <w:szCs w:val="22"/>
                <w:lang w:bidi="ar-SA"/>
              </w:rPr>
              <w:t>Classified as</w:t>
            </w:r>
          </w:p>
        </w:tc>
      </w:tr>
      <w:tr w:rsidR="008F7E26" w:rsidRPr="008F7E26" w:rsidTr="008F7E26">
        <w:trPr>
          <w:trHeight w:val="315"/>
        </w:trPr>
        <w:tc>
          <w:tcPr>
            <w:tcW w:w="960" w:type="dxa"/>
            <w:shd w:val="clear" w:color="auto" w:fill="auto"/>
            <w:noWrap/>
            <w:vAlign w:val="bottom"/>
            <w:hideMark/>
          </w:tcPr>
          <w:p w:rsidR="008F7E26" w:rsidRPr="008F7E26" w:rsidRDefault="008F7E26" w:rsidP="008F7E26">
            <w:pPr>
              <w:spacing w:line="240" w:lineRule="auto"/>
              <w:jc w:val="right"/>
              <w:rPr>
                <w:rFonts w:ascii="Times New Roman" w:hAnsi="Times New Roman"/>
                <w:color w:val="000000"/>
                <w:lang w:bidi="ar-SA"/>
              </w:rPr>
            </w:pPr>
            <w:r w:rsidRPr="008F7E26">
              <w:rPr>
                <w:rFonts w:ascii="Times New Roman" w:hAnsi="Times New Roman"/>
                <w:color w:val="000000"/>
                <w:lang w:bidi="ar-SA"/>
              </w:rPr>
              <w:t>7161</w:t>
            </w:r>
          </w:p>
        </w:tc>
        <w:tc>
          <w:tcPr>
            <w:tcW w:w="960" w:type="dxa"/>
            <w:shd w:val="clear" w:color="auto" w:fill="auto"/>
            <w:noWrap/>
            <w:vAlign w:val="bottom"/>
            <w:hideMark/>
          </w:tcPr>
          <w:p w:rsidR="008F7E26" w:rsidRPr="008F7E26" w:rsidRDefault="008F7E26" w:rsidP="008F7E26">
            <w:pPr>
              <w:spacing w:line="240" w:lineRule="auto"/>
              <w:jc w:val="right"/>
              <w:rPr>
                <w:rFonts w:ascii="Times New Roman" w:hAnsi="Times New Roman"/>
                <w:color w:val="000000"/>
                <w:lang w:bidi="ar-SA"/>
              </w:rPr>
            </w:pPr>
            <w:r w:rsidRPr="008F7E26">
              <w:rPr>
                <w:rFonts w:ascii="Times New Roman" w:hAnsi="Times New Roman"/>
                <w:color w:val="000000"/>
                <w:lang w:bidi="ar-SA"/>
              </w:rPr>
              <w:t>543</w:t>
            </w:r>
          </w:p>
        </w:tc>
        <w:tc>
          <w:tcPr>
            <w:tcW w:w="960" w:type="dxa"/>
            <w:shd w:val="clear" w:color="auto" w:fill="auto"/>
            <w:noWrap/>
            <w:vAlign w:val="bottom"/>
            <w:hideMark/>
          </w:tcPr>
          <w:p w:rsidR="008F7E26" w:rsidRPr="008F7E26" w:rsidRDefault="008F7E26" w:rsidP="008F7E26">
            <w:pPr>
              <w:spacing w:line="240" w:lineRule="auto"/>
              <w:jc w:val="right"/>
              <w:rPr>
                <w:rFonts w:ascii="Times New Roman" w:hAnsi="Times New Roman"/>
                <w:color w:val="000000"/>
                <w:lang w:bidi="ar-SA"/>
              </w:rPr>
            </w:pPr>
            <w:r w:rsidRPr="008F7E26">
              <w:rPr>
                <w:rFonts w:ascii="Times New Roman" w:hAnsi="Times New Roman"/>
                <w:color w:val="000000"/>
                <w:lang w:bidi="ar-SA"/>
              </w:rPr>
              <w:t>435</w:t>
            </w:r>
          </w:p>
        </w:tc>
        <w:tc>
          <w:tcPr>
            <w:tcW w:w="1350" w:type="dxa"/>
            <w:shd w:val="clear" w:color="auto" w:fill="auto"/>
            <w:noWrap/>
            <w:vAlign w:val="center"/>
            <w:hideMark/>
          </w:tcPr>
          <w:p w:rsidR="008F7E26" w:rsidRPr="008F7E26" w:rsidRDefault="008F7E26" w:rsidP="008F7E26">
            <w:pPr>
              <w:spacing w:line="240" w:lineRule="auto"/>
              <w:rPr>
                <w:rFonts w:ascii="Calibri" w:hAnsi="Calibri" w:cs="Calibri"/>
                <w:color w:val="000000"/>
                <w:sz w:val="22"/>
                <w:szCs w:val="22"/>
                <w:lang w:bidi="ar-SA"/>
              </w:rPr>
            </w:pPr>
            <w:r w:rsidRPr="008F7E26">
              <w:rPr>
                <w:rFonts w:ascii="Calibri" w:hAnsi="Calibri" w:cs="Calibri"/>
                <w:color w:val="000000"/>
                <w:sz w:val="22"/>
                <w:szCs w:val="22"/>
                <w:lang w:bidi="ar-SA"/>
              </w:rPr>
              <w:t>a = Zero</w:t>
            </w:r>
          </w:p>
        </w:tc>
      </w:tr>
      <w:tr w:rsidR="008F7E26" w:rsidRPr="008F7E26" w:rsidTr="008F7E26">
        <w:trPr>
          <w:trHeight w:val="315"/>
        </w:trPr>
        <w:tc>
          <w:tcPr>
            <w:tcW w:w="960" w:type="dxa"/>
            <w:shd w:val="clear" w:color="auto" w:fill="auto"/>
            <w:noWrap/>
            <w:vAlign w:val="bottom"/>
            <w:hideMark/>
          </w:tcPr>
          <w:p w:rsidR="008F7E26" w:rsidRPr="008F7E26" w:rsidRDefault="008F7E26" w:rsidP="008F7E26">
            <w:pPr>
              <w:spacing w:line="240" w:lineRule="auto"/>
              <w:jc w:val="right"/>
              <w:rPr>
                <w:rFonts w:ascii="Times New Roman" w:hAnsi="Times New Roman"/>
                <w:color w:val="000000"/>
                <w:lang w:bidi="ar-SA"/>
              </w:rPr>
            </w:pPr>
            <w:r w:rsidRPr="008F7E26">
              <w:rPr>
                <w:rFonts w:ascii="Times New Roman" w:hAnsi="Times New Roman"/>
                <w:color w:val="000000"/>
                <w:lang w:bidi="ar-SA"/>
              </w:rPr>
              <w:t>547</w:t>
            </w:r>
          </w:p>
        </w:tc>
        <w:tc>
          <w:tcPr>
            <w:tcW w:w="960" w:type="dxa"/>
            <w:shd w:val="clear" w:color="auto" w:fill="auto"/>
            <w:noWrap/>
            <w:vAlign w:val="bottom"/>
            <w:hideMark/>
          </w:tcPr>
          <w:p w:rsidR="008F7E26" w:rsidRPr="008F7E26" w:rsidRDefault="008F7E26" w:rsidP="008F7E26">
            <w:pPr>
              <w:spacing w:line="240" w:lineRule="auto"/>
              <w:jc w:val="right"/>
              <w:rPr>
                <w:rFonts w:ascii="Times New Roman" w:hAnsi="Times New Roman"/>
                <w:color w:val="000000"/>
                <w:lang w:bidi="ar-SA"/>
              </w:rPr>
            </w:pPr>
            <w:r w:rsidRPr="008F7E26">
              <w:rPr>
                <w:rFonts w:ascii="Times New Roman" w:hAnsi="Times New Roman"/>
                <w:color w:val="000000"/>
                <w:lang w:bidi="ar-SA"/>
              </w:rPr>
              <w:t>2780</w:t>
            </w:r>
          </w:p>
        </w:tc>
        <w:tc>
          <w:tcPr>
            <w:tcW w:w="960" w:type="dxa"/>
            <w:shd w:val="clear" w:color="auto" w:fill="auto"/>
            <w:noWrap/>
            <w:vAlign w:val="bottom"/>
            <w:hideMark/>
          </w:tcPr>
          <w:p w:rsidR="008F7E26" w:rsidRPr="008F7E26" w:rsidRDefault="008F7E26" w:rsidP="008F7E26">
            <w:pPr>
              <w:spacing w:line="240" w:lineRule="auto"/>
              <w:jc w:val="right"/>
              <w:rPr>
                <w:rFonts w:ascii="Times New Roman" w:hAnsi="Times New Roman"/>
                <w:color w:val="000000"/>
                <w:lang w:bidi="ar-SA"/>
              </w:rPr>
            </w:pPr>
            <w:r w:rsidRPr="008F7E26">
              <w:rPr>
                <w:rFonts w:ascii="Times New Roman" w:hAnsi="Times New Roman"/>
                <w:color w:val="000000"/>
                <w:lang w:bidi="ar-SA"/>
              </w:rPr>
              <w:t>425</w:t>
            </w:r>
          </w:p>
        </w:tc>
        <w:tc>
          <w:tcPr>
            <w:tcW w:w="1350" w:type="dxa"/>
            <w:shd w:val="clear" w:color="auto" w:fill="auto"/>
            <w:noWrap/>
            <w:vAlign w:val="center"/>
            <w:hideMark/>
          </w:tcPr>
          <w:p w:rsidR="008F7E26" w:rsidRPr="008F7E26" w:rsidRDefault="008F7E26" w:rsidP="008F7E26">
            <w:pPr>
              <w:spacing w:line="240" w:lineRule="auto"/>
              <w:rPr>
                <w:rFonts w:ascii="Calibri" w:hAnsi="Calibri" w:cs="Calibri"/>
                <w:color w:val="000000"/>
                <w:sz w:val="22"/>
                <w:szCs w:val="22"/>
                <w:lang w:bidi="ar-SA"/>
              </w:rPr>
            </w:pPr>
            <w:r w:rsidRPr="008F7E26">
              <w:rPr>
                <w:rFonts w:ascii="Calibri" w:hAnsi="Calibri" w:cs="Calibri"/>
                <w:color w:val="000000"/>
                <w:sz w:val="22"/>
                <w:szCs w:val="22"/>
                <w:lang w:bidi="ar-SA"/>
              </w:rPr>
              <w:t>b = One</w:t>
            </w:r>
          </w:p>
        </w:tc>
      </w:tr>
      <w:tr w:rsidR="008F7E26" w:rsidRPr="008F7E26" w:rsidTr="008F7E26">
        <w:trPr>
          <w:trHeight w:val="315"/>
        </w:trPr>
        <w:tc>
          <w:tcPr>
            <w:tcW w:w="960" w:type="dxa"/>
            <w:shd w:val="clear" w:color="auto" w:fill="auto"/>
            <w:noWrap/>
            <w:vAlign w:val="bottom"/>
            <w:hideMark/>
          </w:tcPr>
          <w:p w:rsidR="008F7E26" w:rsidRPr="008F7E26" w:rsidRDefault="008F7E26" w:rsidP="008F7E26">
            <w:pPr>
              <w:spacing w:line="240" w:lineRule="auto"/>
              <w:jc w:val="right"/>
              <w:rPr>
                <w:rFonts w:ascii="Times New Roman" w:hAnsi="Times New Roman"/>
                <w:color w:val="000000"/>
                <w:lang w:bidi="ar-SA"/>
              </w:rPr>
            </w:pPr>
            <w:r w:rsidRPr="008F7E26">
              <w:rPr>
                <w:rFonts w:ascii="Times New Roman" w:hAnsi="Times New Roman"/>
                <w:color w:val="000000"/>
                <w:lang w:bidi="ar-SA"/>
              </w:rPr>
              <w:t>329</w:t>
            </w:r>
          </w:p>
        </w:tc>
        <w:tc>
          <w:tcPr>
            <w:tcW w:w="960" w:type="dxa"/>
            <w:shd w:val="clear" w:color="auto" w:fill="auto"/>
            <w:noWrap/>
            <w:vAlign w:val="bottom"/>
            <w:hideMark/>
          </w:tcPr>
          <w:p w:rsidR="008F7E26" w:rsidRPr="008F7E26" w:rsidRDefault="008F7E26" w:rsidP="008F7E26">
            <w:pPr>
              <w:spacing w:line="240" w:lineRule="auto"/>
              <w:jc w:val="right"/>
              <w:rPr>
                <w:rFonts w:ascii="Times New Roman" w:hAnsi="Times New Roman"/>
                <w:color w:val="000000"/>
                <w:lang w:bidi="ar-SA"/>
              </w:rPr>
            </w:pPr>
            <w:r w:rsidRPr="008F7E26">
              <w:rPr>
                <w:rFonts w:ascii="Times New Roman" w:hAnsi="Times New Roman"/>
                <w:color w:val="000000"/>
                <w:lang w:bidi="ar-SA"/>
              </w:rPr>
              <w:t>382</w:t>
            </w:r>
          </w:p>
        </w:tc>
        <w:tc>
          <w:tcPr>
            <w:tcW w:w="960" w:type="dxa"/>
            <w:shd w:val="clear" w:color="auto" w:fill="auto"/>
            <w:noWrap/>
            <w:vAlign w:val="bottom"/>
            <w:hideMark/>
          </w:tcPr>
          <w:p w:rsidR="008F7E26" w:rsidRPr="008F7E26" w:rsidRDefault="008F7E26" w:rsidP="008F7E26">
            <w:pPr>
              <w:spacing w:line="240" w:lineRule="auto"/>
              <w:jc w:val="right"/>
              <w:rPr>
                <w:rFonts w:ascii="Times New Roman" w:hAnsi="Times New Roman"/>
                <w:color w:val="000000"/>
                <w:lang w:bidi="ar-SA"/>
              </w:rPr>
            </w:pPr>
            <w:r w:rsidRPr="008F7E26">
              <w:rPr>
                <w:rFonts w:ascii="Times New Roman" w:hAnsi="Times New Roman"/>
                <w:color w:val="000000"/>
                <w:lang w:bidi="ar-SA"/>
              </w:rPr>
              <w:t>14075</w:t>
            </w:r>
          </w:p>
        </w:tc>
        <w:tc>
          <w:tcPr>
            <w:tcW w:w="1350" w:type="dxa"/>
            <w:shd w:val="clear" w:color="auto" w:fill="auto"/>
            <w:noWrap/>
            <w:vAlign w:val="center"/>
            <w:hideMark/>
          </w:tcPr>
          <w:p w:rsidR="008F7E26" w:rsidRPr="008F7E26" w:rsidRDefault="008F7E26" w:rsidP="008F7E26">
            <w:pPr>
              <w:spacing w:line="240" w:lineRule="auto"/>
              <w:rPr>
                <w:rFonts w:ascii="Calibri" w:hAnsi="Calibri" w:cs="Calibri"/>
                <w:color w:val="000000"/>
                <w:sz w:val="22"/>
                <w:szCs w:val="22"/>
                <w:lang w:bidi="ar-SA"/>
              </w:rPr>
            </w:pPr>
            <w:r w:rsidRPr="008F7E26">
              <w:rPr>
                <w:rFonts w:ascii="Calibri" w:hAnsi="Calibri" w:cs="Calibri"/>
                <w:color w:val="000000"/>
                <w:sz w:val="22"/>
                <w:szCs w:val="22"/>
                <w:lang w:bidi="ar-SA"/>
              </w:rPr>
              <w:t>c = Two</w:t>
            </w:r>
          </w:p>
        </w:tc>
      </w:tr>
    </w:tbl>
    <w:p w:rsidR="008F7E26" w:rsidRDefault="008F7E26" w:rsidP="008F7E26">
      <w:pPr>
        <w:rPr>
          <w:rFonts w:eastAsiaTheme="minorEastAsia"/>
        </w:rPr>
      </w:pPr>
    </w:p>
    <w:p w:rsidR="008F7E26" w:rsidRPr="004B57E5" w:rsidRDefault="008F7E26" w:rsidP="008F7E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heme="minorEastAsia" w:hAnsi="Times New Roman"/>
          <w:iCs/>
        </w:rPr>
      </w:pPr>
      <w:r w:rsidRPr="004B57E5">
        <w:rPr>
          <w:rFonts w:ascii="Times New Roman" w:eastAsiaTheme="minorEastAsia" w:hAnsi="Times New Roman"/>
          <w:iCs/>
        </w:rPr>
        <w:t>W</w:t>
      </w:r>
      <w:r>
        <w:rPr>
          <w:rFonts w:ascii="Times New Roman" w:eastAsiaTheme="minorEastAsia" w:hAnsi="Times New Roman"/>
          <w:iCs/>
        </w:rPr>
        <w:t>e predicted 7161+547+329 = 8037 to be fault severity = 0</w:t>
      </w:r>
    </w:p>
    <w:p w:rsidR="008F7E26" w:rsidRDefault="008F7E26" w:rsidP="008F7E26">
      <w:pPr>
        <w:rPr>
          <w:rFonts w:ascii="Times New Roman" w:eastAsiaTheme="minorEastAsia" w:hAnsi="Times New Roman"/>
          <w:iCs/>
        </w:rPr>
      </w:pPr>
      <w:r w:rsidRPr="004B57E5">
        <w:rPr>
          <w:rFonts w:ascii="Times New Roman" w:eastAsiaTheme="minorEastAsia" w:hAnsi="Times New Roman"/>
          <w:iCs/>
        </w:rPr>
        <w:t>Out of this set</w:t>
      </w:r>
      <w:r>
        <w:rPr>
          <w:rFonts w:ascii="Times New Roman" w:eastAsiaTheme="minorEastAsia" w:hAnsi="Times New Roman"/>
          <w:iCs/>
        </w:rPr>
        <w:t>,</w:t>
      </w:r>
      <w:r w:rsidRPr="004B57E5">
        <w:rPr>
          <w:rFonts w:ascii="Times New Roman" w:eastAsiaTheme="minorEastAsia" w:hAnsi="Times New Roman"/>
          <w:iCs/>
        </w:rPr>
        <w:t xml:space="preserve"> the proba</w:t>
      </w:r>
      <w:r>
        <w:rPr>
          <w:rFonts w:ascii="Times New Roman" w:eastAsiaTheme="minorEastAsia" w:hAnsi="Times New Roman"/>
          <w:iCs/>
        </w:rPr>
        <w:t>bility of being correct is 7161/8037 = 0.891</w:t>
      </w:r>
    </w:p>
    <w:p w:rsidR="008F7E26" w:rsidRDefault="008F7E26" w:rsidP="008F7E26">
      <w:pPr>
        <w:rPr>
          <w:rFonts w:ascii="Times New Roman" w:eastAsiaTheme="minorEastAsia" w:hAnsi="Times New Roman"/>
          <w:iCs/>
        </w:rPr>
      </w:pPr>
      <w:r>
        <w:rPr>
          <w:rFonts w:ascii="Times New Roman" w:eastAsiaTheme="minorEastAsia" w:hAnsi="Times New Roman"/>
          <w:iCs/>
        </w:rPr>
        <w:t xml:space="preserve">Inner log loss for this piece = 7161 </w:t>
      </w:r>
      <m:oMath>
        <m:r>
          <w:rPr>
            <w:rFonts w:ascii="Cambria Math" w:eastAsiaTheme="minorEastAsia" w:hAnsi="Cambria Math"/>
          </w:rPr>
          <m:t xml:space="preserve">× </m:t>
        </m:r>
      </m:oMath>
      <w:r>
        <w:rPr>
          <w:rFonts w:ascii="Times New Roman" w:eastAsiaTheme="minorEastAsia" w:hAnsi="Times New Roman"/>
          <w:iCs/>
        </w:rPr>
        <w:t>log (0.891) = -358.91</w:t>
      </w:r>
    </w:p>
    <w:p w:rsidR="008F7E26" w:rsidRPr="004B57E5" w:rsidRDefault="008F7E26" w:rsidP="008F7E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heme="minorEastAsia" w:hAnsi="Times New Roman"/>
          <w:iCs/>
        </w:rPr>
      </w:pPr>
      <w:r w:rsidRPr="004B57E5">
        <w:rPr>
          <w:rFonts w:ascii="Times New Roman" w:eastAsiaTheme="minorEastAsia" w:hAnsi="Times New Roman"/>
          <w:iCs/>
        </w:rPr>
        <w:t>W</w:t>
      </w:r>
      <w:r>
        <w:rPr>
          <w:rFonts w:ascii="Times New Roman" w:eastAsiaTheme="minorEastAsia" w:hAnsi="Times New Roman"/>
          <w:iCs/>
        </w:rPr>
        <w:t xml:space="preserve">e predicted 543+2780+382 = </w:t>
      </w:r>
      <w:r w:rsidR="001E4B6B">
        <w:rPr>
          <w:rFonts w:ascii="Times New Roman" w:eastAsiaTheme="minorEastAsia" w:hAnsi="Times New Roman"/>
          <w:iCs/>
        </w:rPr>
        <w:t>3705</w:t>
      </w:r>
      <w:r>
        <w:rPr>
          <w:rFonts w:ascii="Times New Roman" w:eastAsiaTheme="minorEastAsia" w:hAnsi="Times New Roman"/>
          <w:iCs/>
        </w:rPr>
        <w:t xml:space="preserve"> to be fault severity = 1</w:t>
      </w:r>
    </w:p>
    <w:p w:rsidR="008F7E26" w:rsidRDefault="008F7E26" w:rsidP="008F7E26">
      <w:pPr>
        <w:rPr>
          <w:rFonts w:ascii="Times New Roman" w:eastAsiaTheme="minorEastAsia" w:hAnsi="Times New Roman"/>
          <w:iCs/>
        </w:rPr>
      </w:pPr>
      <w:r w:rsidRPr="004B57E5">
        <w:rPr>
          <w:rFonts w:ascii="Times New Roman" w:eastAsiaTheme="minorEastAsia" w:hAnsi="Times New Roman"/>
          <w:iCs/>
        </w:rPr>
        <w:t>Out of this set</w:t>
      </w:r>
      <w:r>
        <w:rPr>
          <w:rFonts w:ascii="Times New Roman" w:eastAsiaTheme="minorEastAsia" w:hAnsi="Times New Roman"/>
          <w:iCs/>
        </w:rPr>
        <w:t>,</w:t>
      </w:r>
      <w:r w:rsidRPr="004B57E5">
        <w:rPr>
          <w:rFonts w:ascii="Times New Roman" w:eastAsiaTheme="minorEastAsia" w:hAnsi="Times New Roman"/>
          <w:iCs/>
        </w:rPr>
        <w:t xml:space="preserve"> the proba</w:t>
      </w:r>
      <w:r>
        <w:rPr>
          <w:rFonts w:ascii="Times New Roman" w:eastAsiaTheme="minorEastAsia" w:hAnsi="Times New Roman"/>
          <w:iCs/>
        </w:rPr>
        <w:t xml:space="preserve">bility of being correct is </w:t>
      </w:r>
      <w:r w:rsidR="001E4B6B">
        <w:rPr>
          <w:rFonts w:ascii="Times New Roman" w:eastAsiaTheme="minorEastAsia" w:hAnsi="Times New Roman"/>
          <w:iCs/>
        </w:rPr>
        <w:t>2780/3705 = 0.750</w:t>
      </w:r>
    </w:p>
    <w:p w:rsidR="008F7E26" w:rsidRDefault="008F7E26" w:rsidP="008F7E26">
      <w:pPr>
        <w:rPr>
          <w:rFonts w:ascii="Times New Roman" w:eastAsiaTheme="minorEastAsia" w:hAnsi="Times New Roman"/>
          <w:iCs/>
        </w:rPr>
      </w:pPr>
      <w:r>
        <w:rPr>
          <w:rFonts w:ascii="Times New Roman" w:eastAsiaTheme="minorEastAsia" w:hAnsi="Times New Roman"/>
          <w:iCs/>
        </w:rPr>
        <w:t xml:space="preserve">Inner log loss for this </w:t>
      </w:r>
      <w:r w:rsidR="001E4B6B">
        <w:rPr>
          <w:rFonts w:ascii="Times New Roman" w:eastAsiaTheme="minorEastAsia" w:hAnsi="Times New Roman"/>
          <w:iCs/>
        </w:rPr>
        <w:t>piece = 2780</w:t>
      </w:r>
      <w:r>
        <w:rPr>
          <w:rFonts w:ascii="Times New Roman" w:eastAsiaTheme="minorEastAsia" w:hAnsi="Times New Roman"/>
          <w:iCs/>
        </w:rPr>
        <w:t xml:space="preserve"> </w:t>
      </w:r>
      <m:oMath>
        <m:r>
          <w:rPr>
            <w:rFonts w:ascii="Cambria Math" w:eastAsiaTheme="minorEastAsia" w:hAnsi="Cambria Math"/>
          </w:rPr>
          <m:t xml:space="preserve">× </m:t>
        </m:r>
      </m:oMath>
      <w:r w:rsidR="001E4B6B">
        <w:rPr>
          <w:rFonts w:ascii="Times New Roman" w:eastAsiaTheme="minorEastAsia" w:hAnsi="Times New Roman"/>
          <w:iCs/>
        </w:rPr>
        <w:t>log (0.750</w:t>
      </w:r>
      <w:r>
        <w:rPr>
          <w:rFonts w:ascii="Times New Roman" w:eastAsiaTheme="minorEastAsia" w:hAnsi="Times New Roman"/>
          <w:iCs/>
        </w:rPr>
        <w:t>) = -</w:t>
      </w:r>
      <w:r w:rsidR="001E4B6B">
        <w:rPr>
          <w:rFonts w:ascii="Times New Roman" w:eastAsiaTheme="minorEastAsia" w:hAnsi="Times New Roman"/>
          <w:iCs/>
        </w:rPr>
        <w:t>346.79</w:t>
      </w:r>
    </w:p>
    <w:p w:rsidR="001E4B6B" w:rsidRPr="004B57E5" w:rsidRDefault="001E4B6B" w:rsidP="001E4B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heme="minorEastAsia" w:hAnsi="Times New Roman"/>
          <w:iCs/>
        </w:rPr>
      </w:pPr>
      <w:r w:rsidRPr="004B57E5">
        <w:rPr>
          <w:rFonts w:ascii="Times New Roman" w:eastAsiaTheme="minorEastAsia" w:hAnsi="Times New Roman"/>
          <w:iCs/>
        </w:rPr>
        <w:t>W</w:t>
      </w:r>
      <w:r>
        <w:rPr>
          <w:rFonts w:ascii="Times New Roman" w:eastAsiaTheme="minorEastAsia" w:hAnsi="Times New Roman"/>
          <w:iCs/>
        </w:rPr>
        <w:t>e predicted 435+425+14075 = 14935 to be fault severity = 2</w:t>
      </w:r>
    </w:p>
    <w:p w:rsidR="001E4B6B" w:rsidRDefault="001E4B6B" w:rsidP="001E4B6B">
      <w:pPr>
        <w:rPr>
          <w:rFonts w:ascii="Times New Roman" w:eastAsiaTheme="minorEastAsia" w:hAnsi="Times New Roman"/>
          <w:iCs/>
        </w:rPr>
      </w:pPr>
      <w:r w:rsidRPr="004B57E5">
        <w:rPr>
          <w:rFonts w:ascii="Times New Roman" w:eastAsiaTheme="minorEastAsia" w:hAnsi="Times New Roman"/>
          <w:iCs/>
        </w:rPr>
        <w:t>Out of this set</w:t>
      </w:r>
      <w:r>
        <w:rPr>
          <w:rFonts w:ascii="Times New Roman" w:eastAsiaTheme="minorEastAsia" w:hAnsi="Times New Roman"/>
          <w:iCs/>
        </w:rPr>
        <w:t>,</w:t>
      </w:r>
      <w:r w:rsidRPr="004B57E5">
        <w:rPr>
          <w:rFonts w:ascii="Times New Roman" w:eastAsiaTheme="minorEastAsia" w:hAnsi="Times New Roman"/>
          <w:iCs/>
        </w:rPr>
        <w:t xml:space="preserve"> the proba</w:t>
      </w:r>
      <w:r>
        <w:rPr>
          <w:rFonts w:ascii="Times New Roman" w:eastAsiaTheme="minorEastAsia" w:hAnsi="Times New Roman"/>
          <w:iCs/>
        </w:rPr>
        <w:t>bility of being correct is 14075/14935 = 0.942</w:t>
      </w:r>
    </w:p>
    <w:p w:rsidR="001E4B6B" w:rsidRDefault="001E4B6B" w:rsidP="001E4B6B">
      <w:pPr>
        <w:rPr>
          <w:rFonts w:ascii="Times New Roman" w:eastAsiaTheme="minorEastAsia" w:hAnsi="Times New Roman"/>
          <w:iCs/>
        </w:rPr>
      </w:pPr>
      <w:r>
        <w:rPr>
          <w:rFonts w:ascii="Times New Roman" w:eastAsiaTheme="minorEastAsia" w:hAnsi="Times New Roman"/>
          <w:iCs/>
        </w:rPr>
        <w:t xml:space="preserve">Inner log loss for this piece = 14075 </w:t>
      </w:r>
      <m:oMath>
        <m:r>
          <w:rPr>
            <w:rFonts w:ascii="Cambria Math" w:eastAsiaTheme="minorEastAsia" w:hAnsi="Cambria Math"/>
          </w:rPr>
          <m:t xml:space="preserve">× </m:t>
        </m:r>
      </m:oMath>
      <w:r>
        <w:rPr>
          <w:rFonts w:ascii="Times New Roman" w:eastAsiaTheme="minorEastAsia" w:hAnsi="Times New Roman"/>
          <w:iCs/>
        </w:rPr>
        <w:t>log (0.942) = -362.53</w:t>
      </w:r>
    </w:p>
    <w:p w:rsidR="001E4B6B" w:rsidRDefault="001E4B6B" w:rsidP="001E4B6B">
      <w:pPr>
        <w:pStyle w:val="ListParagraph"/>
        <w:numPr>
          <w:ilvl w:val="0"/>
          <w:numId w:val="36"/>
        </w:numPr>
        <w:rPr>
          <w:rFonts w:ascii="Times New Roman" w:eastAsiaTheme="minorEastAsia" w:hAnsi="Times New Roman"/>
          <w:iCs/>
        </w:rPr>
      </w:pPr>
      <w:r>
        <w:rPr>
          <w:rFonts w:ascii="Times New Roman" w:eastAsiaTheme="minorEastAsia" w:hAnsi="Times New Roman"/>
          <w:iCs/>
        </w:rPr>
        <w:t>Log loss = 0.040</w:t>
      </w:r>
    </w:p>
    <w:p w:rsidR="001E4B6B" w:rsidRDefault="001E4B6B" w:rsidP="001E4B6B">
      <w:pPr>
        <w:rPr>
          <w:rFonts w:eastAsiaTheme="minorEastAsia"/>
          <w:u w:val="single"/>
        </w:rPr>
      </w:pPr>
      <w:r>
        <w:rPr>
          <w:rFonts w:eastAsiaTheme="minorEastAsia"/>
          <w:u w:val="single"/>
        </w:rPr>
        <w:lastRenderedPageBreak/>
        <w:t>Number of Trees = 4</w:t>
      </w:r>
      <w:r w:rsidRPr="008F7E26">
        <w:rPr>
          <w:rFonts w:eastAsiaTheme="minorEastAsia"/>
          <w:u w:val="single"/>
        </w:rPr>
        <w:t>0:</w:t>
      </w:r>
    </w:p>
    <w:p w:rsidR="001E4B6B" w:rsidRPr="001E4B6B" w:rsidRDefault="001E4B6B" w:rsidP="001E4B6B">
      <w:pPr>
        <w:rPr>
          <w:rFonts w:ascii="Times New Roman" w:eastAsiaTheme="minorEastAsia" w:hAnsi="Times New Roman"/>
          <w:iCs/>
        </w:rPr>
      </w:pPr>
      <w:r w:rsidRPr="001E4B6B">
        <w:rPr>
          <w:rFonts w:ascii="Times New Roman" w:eastAsiaTheme="minorEastAsia" w:hAnsi="Times New Roman"/>
          <w:iCs/>
        </w:rPr>
        <w:t>Correctly Classified Instances       24031               90.0813 %</w:t>
      </w:r>
    </w:p>
    <w:p w:rsidR="001E4B6B" w:rsidRDefault="001E4B6B" w:rsidP="001E4B6B">
      <w:pPr>
        <w:rPr>
          <w:rFonts w:ascii="Times New Roman" w:eastAsiaTheme="minorEastAsia" w:hAnsi="Times New Roman"/>
          <w:iCs/>
        </w:rPr>
      </w:pPr>
      <w:r w:rsidRPr="001E4B6B">
        <w:rPr>
          <w:rFonts w:ascii="Times New Roman" w:eastAsiaTheme="minorEastAsia" w:hAnsi="Times New Roman"/>
          <w:iCs/>
        </w:rPr>
        <w:t>Incorrectly Classified Instances      2646                9.9187 %</w:t>
      </w:r>
    </w:p>
    <w:tbl>
      <w:tblPr>
        <w:tblW w:w="42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960"/>
        <w:gridCol w:w="960"/>
        <w:gridCol w:w="1350"/>
      </w:tblGrid>
      <w:tr w:rsidR="001E4B6B" w:rsidRPr="001E4B6B" w:rsidTr="001E4B6B">
        <w:trPr>
          <w:trHeight w:val="300"/>
        </w:trPr>
        <w:tc>
          <w:tcPr>
            <w:tcW w:w="960" w:type="dxa"/>
            <w:shd w:val="clear" w:color="auto" w:fill="auto"/>
            <w:noWrap/>
            <w:vAlign w:val="center"/>
            <w:hideMark/>
          </w:tcPr>
          <w:p w:rsidR="001E4B6B" w:rsidRPr="001E4B6B" w:rsidRDefault="001E4B6B" w:rsidP="001E4B6B">
            <w:pPr>
              <w:spacing w:line="240" w:lineRule="auto"/>
              <w:jc w:val="center"/>
              <w:rPr>
                <w:rFonts w:ascii="Calibri" w:hAnsi="Calibri" w:cs="Calibri"/>
                <w:color w:val="000000"/>
                <w:sz w:val="22"/>
                <w:szCs w:val="22"/>
                <w:lang w:bidi="ar-SA"/>
              </w:rPr>
            </w:pPr>
            <w:r w:rsidRPr="001E4B6B">
              <w:rPr>
                <w:rFonts w:ascii="Calibri" w:hAnsi="Calibri" w:cs="Calibri"/>
                <w:color w:val="000000"/>
                <w:sz w:val="22"/>
                <w:szCs w:val="22"/>
                <w:lang w:bidi="ar-SA"/>
              </w:rPr>
              <w:t>a</w:t>
            </w:r>
          </w:p>
        </w:tc>
        <w:tc>
          <w:tcPr>
            <w:tcW w:w="960" w:type="dxa"/>
            <w:shd w:val="clear" w:color="auto" w:fill="auto"/>
            <w:noWrap/>
            <w:vAlign w:val="center"/>
            <w:hideMark/>
          </w:tcPr>
          <w:p w:rsidR="001E4B6B" w:rsidRPr="001E4B6B" w:rsidRDefault="001E4B6B" w:rsidP="001E4B6B">
            <w:pPr>
              <w:spacing w:line="240" w:lineRule="auto"/>
              <w:jc w:val="center"/>
              <w:rPr>
                <w:rFonts w:ascii="Calibri" w:hAnsi="Calibri" w:cs="Calibri"/>
                <w:color w:val="000000"/>
                <w:sz w:val="22"/>
                <w:szCs w:val="22"/>
                <w:lang w:bidi="ar-SA"/>
              </w:rPr>
            </w:pPr>
            <w:r w:rsidRPr="001E4B6B">
              <w:rPr>
                <w:rFonts w:ascii="Calibri" w:hAnsi="Calibri" w:cs="Calibri"/>
                <w:color w:val="000000"/>
                <w:sz w:val="22"/>
                <w:szCs w:val="22"/>
                <w:lang w:bidi="ar-SA"/>
              </w:rPr>
              <w:t>b</w:t>
            </w:r>
          </w:p>
        </w:tc>
        <w:tc>
          <w:tcPr>
            <w:tcW w:w="960" w:type="dxa"/>
            <w:shd w:val="clear" w:color="auto" w:fill="auto"/>
            <w:noWrap/>
            <w:vAlign w:val="center"/>
            <w:hideMark/>
          </w:tcPr>
          <w:p w:rsidR="001E4B6B" w:rsidRPr="001E4B6B" w:rsidRDefault="001E4B6B" w:rsidP="001E4B6B">
            <w:pPr>
              <w:spacing w:line="240" w:lineRule="auto"/>
              <w:jc w:val="center"/>
              <w:rPr>
                <w:rFonts w:ascii="Calibri" w:hAnsi="Calibri" w:cs="Calibri"/>
                <w:color w:val="000000"/>
                <w:sz w:val="22"/>
                <w:szCs w:val="22"/>
                <w:lang w:bidi="ar-SA"/>
              </w:rPr>
            </w:pPr>
            <w:r w:rsidRPr="001E4B6B">
              <w:rPr>
                <w:rFonts w:ascii="Calibri" w:hAnsi="Calibri" w:cs="Calibri"/>
                <w:color w:val="000000"/>
                <w:sz w:val="22"/>
                <w:szCs w:val="22"/>
                <w:lang w:bidi="ar-SA"/>
              </w:rPr>
              <w:t>c</w:t>
            </w:r>
          </w:p>
        </w:tc>
        <w:tc>
          <w:tcPr>
            <w:tcW w:w="1350" w:type="dxa"/>
            <w:shd w:val="clear" w:color="auto" w:fill="auto"/>
            <w:noWrap/>
            <w:vAlign w:val="center"/>
            <w:hideMark/>
          </w:tcPr>
          <w:p w:rsidR="001E4B6B" w:rsidRPr="001E4B6B" w:rsidRDefault="001E4B6B" w:rsidP="001E4B6B">
            <w:pPr>
              <w:spacing w:line="240" w:lineRule="auto"/>
              <w:jc w:val="center"/>
              <w:rPr>
                <w:rFonts w:ascii="Calibri" w:hAnsi="Calibri" w:cs="Calibri"/>
                <w:color w:val="000000"/>
                <w:sz w:val="22"/>
                <w:szCs w:val="22"/>
                <w:lang w:bidi="ar-SA"/>
              </w:rPr>
            </w:pPr>
            <w:r w:rsidRPr="001E4B6B">
              <w:rPr>
                <w:rFonts w:ascii="Calibri" w:hAnsi="Calibri" w:cs="Calibri"/>
                <w:color w:val="000000"/>
                <w:sz w:val="22"/>
                <w:szCs w:val="22"/>
                <w:lang w:bidi="ar-SA"/>
              </w:rPr>
              <w:t>Classified as</w:t>
            </w:r>
          </w:p>
        </w:tc>
      </w:tr>
      <w:tr w:rsidR="001E4B6B" w:rsidRPr="001E4B6B" w:rsidTr="001E4B6B">
        <w:trPr>
          <w:trHeight w:val="315"/>
        </w:trPr>
        <w:tc>
          <w:tcPr>
            <w:tcW w:w="960" w:type="dxa"/>
            <w:shd w:val="clear" w:color="auto" w:fill="auto"/>
            <w:noWrap/>
            <w:vAlign w:val="bottom"/>
            <w:hideMark/>
          </w:tcPr>
          <w:p w:rsidR="001E4B6B" w:rsidRPr="001E4B6B" w:rsidRDefault="001E4B6B" w:rsidP="001E4B6B">
            <w:pPr>
              <w:spacing w:line="240" w:lineRule="auto"/>
              <w:jc w:val="right"/>
              <w:rPr>
                <w:rFonts w:ascii="Times New Roman" w:hAnsi="Times New Roman"/>
                <w:color w:val="000000"/>
                <w:lang w:bidi="ar-SA"/>
              </w:rPr>
            </w:pPr>
            <w:r w:rsidRPr="001E4B6B">
              <w:rPr>
                <w:rFonts w:ascii="Times New Roman" w:hAnsi="Times New Roman"/>
                <w:color w:val="000000"/>
                <w:lang w:bidi="ar-SA"/>
              </w:rPr>
              <w:t>7173</w:t>
            </w:r>
          </w:p>
        </w:tc>
        <w:tc>
          <w:tcPr>
            <w:tcW w:w="960" w:type="dxa"/>
            <w:shd w:val="clear" w:color="auto" w:fill="auto"/>
            <w:noWrap/>
            <w:vAlign w:val="bottom"/>
            <w:hideMark/>
          </w:tcPr>
          <w:p w:rsidR="001E4B6B" w:rsidRPr="001E4B6B" w:rsidRDefault="001E4B6B" w:rsidP="001E4B6B">
            <w:pPr>
              <w:spacing w:line="240" w:lineRule="auto"/>
              <w:jc w:val="right"/>
              <w:rPr>
                <w:rFonts w:ascii="Times New Roman" w:hAnsi="Times New Roman"/>
                <w:color w:val="000000"/>
                <w:lang w:bidi="ar-SA"/>
              </w:rPr>
            </w:pPr>
            <w:r w:rsidRPr="001E4B6B">
              <w:rPr>
                <w:rFonts w:ascii="Times New Roman" w:hAnsi="Times New Roman"/>
                <w:color w:val="000000"/>
                <w:lang w:bidi="ar-SA"/>
              </w:rPr>
              <w:t>543</w:t>
            </w:r>
          </w:p>
        </w:tc>
        <w:tc>
          <w:tcPr>
            <w:tcW w:w="960" w:type="dxa"/>
            <w:shd w:val="clear" w:color="auto" w:fill="auto"/>
            <w:noWrap/>
            <w:vAlign w:val="bottom"/>
            <w:hideMark/>
          </w:tcPr>
          <w:p w:rsidR="001E4B6B" w:rsidRPr="001E4B6B" w:rsidRDefault="001E4B6B" w:rsidP="001E4B6B">
            <w:pPr>
              <w:spacing w:line="240" w:lineRule="auto"/>
              <w:jc w:val="right"/>
              <w:rPr>
                <w:rFonts w:ascii="Times New Roman" w:hAnsi="Times New Roman"/>
                <w:color w:val="000000"/>
                <w:lang w:bidi="ar-SA"/>
              </w:rPr>
            </w:pPr>
            <w:r w:rsidRPr="001E4B6B">
              <w:rPr>
                <w:rFonts w:ascii="Times New Roman" w:hAnsi="Times New Roman"/>
                <w:color w:val="000000"/>
                <w:lang w:bidi="ar-SA"/>
              </w:rPr>
              <w:t>423</w:t>
            </w:r>
          </w:p>
        </w:tc>
        <w:tc>
          <w:tcPr>
            <w:tcW w:w="1350" w:type="dxa"/>
            <w:shd w:val="clear" w:color="auto" w:fill="auto"/>
            <w:noWrap/>
            <w:vAlign w:val="center"/>
            <w:hideMark/>
          </w:tcPr>
          <w:p w:rsidR="001E4B6B" w:rsidRPr="001E4B6B" w:rsidRDefault="001E4B6B" w:rsidP="001E4B6B">
            <w:pPr>
              <w:spacing w:line="240" w:lineRule="auto"/>
              <w:rPr>
                <w:rFonts w:ascii="Calibri" w:hAnsi="Calibri" w:cs="Calibri"/>
                <w:color w:val="000000"/>
                <w:sz w:val="22"/>
                <w:szCs w:val="22"/>
                <w:lang w:bidi="ar-SA"/>
              </w:rPr>
            </w:pPr>
            <w:r w:rsidRPr="001E4B6B">
              <w:rPr>
                <w:rFonts w:ascii="Calibri" w:hAnsi="Calibri" w:cs="Calibri"/>
                <w:color w:val="000000"/>
                <w:sz w:val="22"/>
                <w:szCs w:val="22"/>
                <w:lang w:bidi="ar-SA"/>
              </w:rPr>
              <w:t>a = Zero</w:t>
            </w:r>
          </w:p>
        </w:tc>
      </w:tr>
      <w:tr w:rsidR="001E4B6B" w:rsidRPr="001E4B6B" w:rsidTr="001E4B6B">
        <w:trPr>
          <w:trHeight w:val="315"/>
        </w:trPr>
        <w:tc>
          <w:tcPr>
            <w:tcW w:w="960" w:type="dxa"/>
            <w:shd w:val="clear" w:color="auto" w:fill="auto"/>
            <w:noWrap/>
            <w:vAlign w:val="bottom"/>
            <w:hideMark/>
          </w:tcPr>
          <w:p w:rsidR="001E4B6B" w:rsidRPr="001E4B6B" w:rsidRDefault="001E4B6B" w:rsidP="001E4B6B">
            <w:pPr>
              <w:spacing w:line="240" w:lineRule="auto"/>
              <w:jc w:val="right"/>
              <w:rPr>
                <w:rFonts w:ascii="Times New Roman" w:hAnsi="Times New Roman"/>
                <w:color w:val="000000"/>
                <w:lang w:bidi="ar-SA"/>
              </w:rPr>
            </w:pPr>
            <w:r w:rsidRPr="001E4B6B">
              <w:rPr>
                <w:rFonts w:ascii="Times New Roman" w:hAnsi="Times New Roman"/>
                <w:color w:val="000000"/>
                <w:lang w:bidi="ar-SA"/>
              </w:rPr>
              <w:t>555</w:t>
            </w:r>
          </w:p>
        </w:tc>
        <w:tc>
          <w:tcPr>
            <w:tcW w:w="960" w:type="dxa"/>
            <w:shd w:val="clear" w:color="auto" w:fill="auto"/>
            <w:noWrap/>
            <w:vAlign w:val="bottom"/>
            <w:hideMark/>
          </w:tcPr>
          <w:p w:rsidR="001E4B6B" w:rsidRPr="001E4B6B" w:rsidRDefault="001E4B6B" w:rsidP="001E4B6B">
            <w:pPr>
              <w:spacing w:line="240" w:lineRule="auto"/>
              <w:jc w:val="right"/>
              <w:rPr>
                <w:rFonts w:ascii="Times New Roman" w:hAnsi="Times New Roman"/>
                <w:color w:val="000000"/>
                <w:lang w:bidi="ar-SA"/>
              </w:rPr>
            </w:pPr>
            <w:r w:rsidRPr="001E4B6B">
              <w:rPr>
                <w:rFonts w:ascii="Times New Roman" w:hAnsi="Times New Roman"/>
                <w:color w:val="000000"/>
                <w:lang w:bidi="ar-SA"/>
              </w:rPr>
              <w:t>2777</w:t>
            </w:r>
          </w:p>
        </w:tc>
        <w:tc>
          <w:tcPr>
            <w:tcW w:w="960" w:type="dxa"/>
            <w:shd w:val="clear" w:color="auto" w:fill="auto"/>
            <w:noWrap/>
            <w:vAlign w:val="bottom"/>
            <w:hideMark/>
          </w:tcPr>
          <w:p w:rsidR="001E4B6B" w:rsidRPr="001E4B6B" w:rsidRDefault="001E4B6B" w:rsidP="001E4B6B">
            <w:pPr>
              <w:spacing w:line="240" w:lineRule="auto"/>
              <w:jc w:val="right"/>
              <w:rPr>
                <w:rFonts w:ascii="Times New Roman" w:hAnsi="Times New Roman"/>
                <w:color w:val="000000"/>
                <w:lang w:bidi="ar-SA"/>
              </w:rPr>
            </w:pPr>
            <w:r w:rsidRPr="001E4B6B">
              <w:rPr>
                <w:rFonts w:ascii="Times New Roman" w:hAnsi="Times New Roman"/>
                <w:color w:val="000000"/>
                <w:lang w:bidi="ar-SA"/>
              </w:rPr>
              <w:t>420</w:t>
            </w:r>
          </w:p>
        </w:tc>
        <w:tc>
          <w:tcPr>
            <w:tcW w:w="1350" w:type="dxa"/>
            <w:shd w:val="clear" w:color="auto" w:fill="auto"/>
            <w:noWrap/>
            <w:vAlign w:val="center"/>
            <w:hideMark/>
          </w:tcPr>
          <w:p w:rsidR="001E4B6B" w:rsidRPr="001E4B6B" w:rsidRDefault="001E4B6B" w:rsidP="001E4B6B">
            <w:pPr>
              <w:spacing w:line="240" w:lineRule="auto"/>
              <w:rPr>
                <w:rFonts w:ascii="Calibri" w:hAnsi="Calibri" w:cs="Calibri"/>
                <w:color w:val="000000"/>
                <w:sz w:val="22"/>
                <w:szCs w:val="22"/>
                <w:lang w:bidi="ar-SA"/>
              </w:rPr>
            </w:pPr>
            <w:r w:rsidRPr="001E4B6B">
              <w:rPr>
                <w:rFonts w:ascii="Calibri" w:hAnsi="Calibri" w:cs="Calibri"/>
                <w:color w:val="000000"/>
                <w:sz w:val="22"/>
                <w:szCs w:val="22"/>
                <w:lang w:bidi="ar-SA"/>
              </w:rPr>
              <w:t>b = One</w:t>
            </w:r>
          </w:p>
        </w:tc>
      </w:tr>
      <w:tr w:rsidR="001E4B6B" w:rsidRPr="001E4B6B" w:rsidTr="001E4B6B">
        <w:trPr>
          <w:trHeight w:val="315"/>
        </w:trPr>
        <w:tc>
          <w:tcPr>
            <w:tcW w:w="960" w:type="dxa"/>
            <w:shd w:val="clear" w:color="auto" w:fill="auto"/>
            <w:noWrap/>
            <w:vAlign w:val="bottom"/>
            <w:hideMark/>
          </w:tcPr>
          <w:p w:rsidR="001E4B6B" w:rsidRPr="001E4B6B" w:rsidRDefault="001E4B6B" w:rsidP="001E4B6B">
            <w:pPr>
              <w:spacing w:line="240" w:lineRule="auto"/>
              <w:jc w:val="right"/>
              <w:rPr>
                <w:rFonts w:ascii="Times New Roman" w:hAnsi="Times New Roman"/>
                <w:color w:val="000000"/>
                <w:lang w:bidi="ar-SA"/>
              </w:rPr>
            </w:pPr>
            <w:r w:rsidRPr="001E4B6B">
              <w:rPr>
                <w:rFonts w:ascii="Times New Roman" w:hAnsi="Times New Roman"/>
                <w:color w:val="000000"/>
                <w:lang w:bidi="ar-SA"/>
              </w:rPr>
              <w:t>330</w:t>
            </w:r>
          </w:p>
        </w:tc>
        <w:tc>
          <w:tcPr>
            <w:tcW w:w="960" w:type="dxa"/>
            <w:shd w:val="clear" w:color="auto" w:fill="auto"/>
            <w:noWrap/>
            <w:vAlign w:val="bottom"/>
            <w:hideMark/>
          </w:tcPr>
          <w:p w:rsidR="001E4B6B" w:rsidRPr="001E4B6B" w:rsidRDefault="001E4B6B" w:rsidP="001E4B6B">
            <w:pPr>
              <w:spacing w:line="240" w:lineRule="auto"/>
              <w:jc w:val="right"/>
              <w:rPr>
                <w:rFonts w:ascii="Times New Roman" w:hAnsi="Times New Roman"/>
                <w:color w:val="000000"/>
                <w:lang w:bidi="ar-SA"/>
              </w:rPr>
            </w:pPr>
            <w:r w:rsidRPr="001E4B6B">
              <w:rPr>
                <w:rFonts w:ascii="Times New Roman" w:hAnsi="Times New Roman"/>
                <w:color w:val="000000"/>
                <w:lang w:bidi="ar-SA"/>
              </w:rPr>
              <w:t>375</w:t>
            </w:r>
          </w:p>
        </w:tc>
        <w:tc>
          <w:tcPr>
            <w:tcW w:w="960" w:type="dxa"/>
            <w:shd w:val="clear" w:color="auto" w:fill="auto"/>
            <w:noWrap/>
            <w:vAlign w:val="bottom"/>
            <w:hideMark/>
          </w:tcPr>
          <w:p w:rsidR="001E4B6B" w:rsidRPr="001E4B6B" w:rsidRDefault="001E4B6B" w:rsidP="001E4B6B">
            <w:pPr>
              <w:spacing w:line="240" w:lineRule="auto"/>
              <w:jc w:val="right"/>
              <w:rPr>
                <w:rFonts w:ascii="Times New Roman" w:hAnsi="Times New Roman"/>
                <w:color w:val="000000"/>
                <w:lang w:bidi="ar-SA"/>
              </w:rPr>
            </w:pPr>
            <w:r w:rsidRPr="001E4B6B">
              <w:rPr>
                <w:rFonts w:ascii="Times New Roman" w:hAnsi="Times New Roman"/>
                <w:color w:val="000000"/>
                <w:lang w:bidi="ar-SA"/>
              </w:rPr>
              <w:t>14081</w:t>
            </w:r>
          </w:p>
        </w:tc>
        <w:tc>
          <w:tcPr>
            <w:tcW w:w="1350" w:type="dxa"/>
            <w:shd w:val="clear" w:color="auto" w:fill="auto"/>
            <w:noWrap/>
            <w:vAlign w:val="center"/>
            <w:hideMark/>
          </w:tcPr>
          <w:p w:rsidR="001E4B6B" w:rsidRPr="001E4B6B" w:rsidRDefault="001E4B6B" w:rsidP="001E4B6B">
            <w:pPr>
              <w:spacing w:line="240" w:lineRule="auto"/>
              <w:rPr>
                <w:rFonts w:ascii="Calibri" w:hAnsi="Calibri" w:cs="Calibri"/>
                <w:color w:val="000000"/>
                <w:sz w:val="22"/>
                <w:szCs w:val="22"/>
                <w:lang w:bidi="ar-SA"/>
              </w:rPr>
            </w:pPr>
            <w:r w:rsidRPr="001E4B6B">
              <w:rPr>
                <w:rFonts w:ascii="Calibri" w:hAnsi="Calibri" w:cs="Calibri"/>
                <w:color w:val="000000"/>
                <w:sz w:val="22"/>
                <w:szCs w:val="22"/>
                <w:lang w:bidi="ar-SA"/>
              </w:rPr>
              <w:t>c = Two</w:t>
            </w:r>
          </w:p>
        </w:tc>
      </w:tr>
    </w:tbl>
    <w:p w:rsidR="001E4B6B" w:rsidRDefault="001E4B6B" w:rsidP="001E4B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heme="minorEastAsia" w:hAnsi="Times New Roman"/>
          <w:iCs/>
        </w:rPr>
      </w:pPr>
    </w:p>
    <w:p w:rsidR="001E4B6B" w:rsidRPr="004B57E5" w:rsidRDefault="001E4B6B" w:rsidP="001E4B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heme="minorEastAsia" w:hAnsi="Times New Roman"/>
          <w:iCs/>
        </w:rPr>
      </w:pPr>
      <w:r w:rsidRPr="004B57E5">
        <w:rPr>
          <w:rFonts w:ascii="Times New Roman" w:eastAsiaTheme="minorEastAsia" w:hAnsi="Times New Roman"/>
          <w:iCs/>
        </w:rPr>
        <w:t>W</w:t>
      </w:r>
      <w:r>
        <w:rPr>
          <w:rFonts w:ascii="Times New Roman" w:eastAsiaTheme="minorEastAsia" w:hAnsi="Times New Roman"/>
          <w:iCs/>
        </w:rPr>
        <w:t xml:space="preserve">e predicted 7173+555+330 = </w:t>
      </w:r>
      <w:r w:rsidR="00CC6946">
        <w:rPr>
          <w:rFonts w:ascii="Times New Roman" w:eastAsiaTheme="minorEastAsia" w:hAnsi="Times New Roman"/>
          <w:iCs/>
        </w:rPr>
        <w:t xml:space="preserve">8058 </w:t>
      </w:r>
      <w:r>
        <w:rPr>
          <w:rFonts w:ascii="Times New Roman" w:eastAsiaTheme="minorEastAsia" w:hAnsi="Times New Roman"/>
          <w:iCs/>
        </w:rPr>
        <w:t>to be fault severity = 0</w:t>
      </w:r>
    </w:p>
    <w:p w:rsidR="001E4B6B" w:rsidRDefault="001E4B6B" w:rsidP="001E4B6B">
      <w:pPr>
        <w:rPr>
          <w:rFonts w:ascii="Times New Roman" w:eastAsiaTheme="minorEastAsia" w:hAnsi="Times New Roman"/>
          <w:iCs/>
        </w:rPr>
      </w:pPr>
      <w:r w:rsidRPr="004B57E5">
        <w:rPr>
          <w:rFonts w:ascii="Times New Roman" w:eastAsiaTheme="minorEastAsia" w:hAnsi="Times New Roman"/>
          <w:iCs/>
        </w:rPr>
        <w:t>Out of this set</w:t>
      </w:r>
      <w:r>
        <w:rPr>
          <w:rFonts w:ascii="Times New Roman" w:eastAsiaTheme="minorEastAsia" w:hAnsi="Times New Roman"/>
          <w:iCs/>
        </w:rPr>
        <w:t>,</w:t>
      </w:r>
      <w:r w:rsidRPr="004B57E5">
        <w:rPr>
          <w:rFonts w:ascii="Times New Roman" w:eastAsiaTheme="minorEastAsia" w:hAnsi="Times New Roman"/>
          <w:iCs/>
        </w:rPr>
        <w:t xml:space="preserve"> the proba</w:t>
      </w:r>
      <w:r w:rsidR="00CC6946">
        <w:rPr>
          <w:rFonts w:ascii="Times New Roman" w:eastAsiaTheme="minorEastAsia" w:hAnsi="Times New Roman"/>
          <w:iCs/>
        </w:rPr>
        <w:t>bility of being correct is 7173/8058 = 0.890</w:t>
      </w:r>
    </w:p>
    <w:p w:rsidR="001E4B6B" w:rsidRDefault="001E4B6B" w:rsidP="001E4B6B">
      <w:pPr>
        <w:rPr>
          <w:rFonts w:ascii="Times New Roman" w:eastAsiaTheme="minorEastAsia" w:hAnsi="Times New Roman"/>
          <w:iCs/>
        </w:rPr>
      </w:pPr>
      <w:r>
        <w:rPr>
          <w:rFonts w:ascii="Times New Roman" w:eastAsiaTheme="minorEastAsia" w:hAnsi="Times New Roman"/>
          <w:iCs/>
        </w:rPr>
        <w:t>Inne</w:t>
      </w:r>
      <w:r w:rsidR="00CC6946">
        <w:rPr>
          <w:rFonts w:ascii="Times New Roman" w:eastAsiaTheme="minorEastAsia" w:hAnsi="Times New Roman"/>
          <w:iCs/>
        </w:rPr>
        <w:t>r log loss for this piece = 7173</w:t>
      </w:r>
      <w:r>
        <w:rPr>
          <w:rFonts w:ascii="Times New Roman" w:eastAsiaTheme="minorEastAsia" w:hAnsi="Times New Roman"/>
          <w:iCs/>
        </w:rPr>
        <w:t xml:space="preserve"> </w:t>
      </w:r>
      <m:oMath>
        <m:r>
          <w:rPr>
            <w:rFonts w:ascii="Cambria Math" w:eastAsiaTheme="minorEastAsia" w:hAnsi="Cambria Math"/>
          </w:rPr>
          <m:t xml:space="preserve">× </m:t>
        </m:r>
      </m:oMath>
      <w:r w:rsidR="00CC6946">
        <w:rPr>
          <w:rFonts w:ascii="Times New Roman" w:eastAsiaTheme="minorEastAsia" w:hAnsi="Times New Roman"/>
          <w:iCs/>
        </w:rPr>
        <w:t>log (0.890) = -362.43</w:t>
      </w:r>
    </w:p>
    <w:p w:rsidR="00CC6946" w:rsidRPr="004B57E5" w:rsidRDefault="00CC6946" w:rsidP="00CC69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heme="minorEastAsia" w:hAnsi="Times New Roman"/>
          <w:iCs/>
        </w:rPr>
      </w:pPr>
      <w:r w:rsidRPr="004B57E5">
        <w:rPr>
          <w:rFonts w:ascii="Times New Roman" w:eastAsiaTheme="minorEastAsia" w:hAnsi="Times New Roman"/>
          <w:iCs/>
        </w:rPr>
        <w:t>W</w:t>
      </w:r>
      <w:r>
        <w:rPr>
          <w:rFonts w:ascii="Times New Roman" w:eastAsiaTheme="minorEastAsia" w:hAnsi="Times New Roman"/>
          <w:iCs/>
        </w:rPr>
        <w:t>e predicted 543+2777+375 = 3695 to be fault severity = 1</w:t>
      </w:r>
    </w:p>
    <w:p w:rsidR="00CC6946" w:rsidRDefault="00CC6946" w:rsidP="00CC6946">
      <w:pPr>
        <w:rPr>
          <w:rFonts w:ascii="Times New Roman" w:eastAsiaTheme="minorEastAsia" w:hAnsi="Times New Roman"/>
          <w:iCs/>
        </w:rPr>
      </w:pPr>
      <w:r w:rsidRPr="004B57E5">
        <w:rPr>
          <w:rFonts w:ascii="Times New Roman" w:eastAsiaTheme="minorEastAsia" w:hAnsi="Times New Roman"/>
          <w:iCs/>
        </w:rPr>
        <w:t>Out of this set</w:t>
      </w:r>
      <w:r>
        <w:rPr>
          <w:rFonts w:ascii="Times New Roman" w:eastAsiaTheme="minorEastAsia" w:hAnsi="Times New Roman"/>
          <w:iCs/>
        </w:rPr>
        <w:t>,</w:t>
      </w:r>
      <w:r w:rsidRPr="004B57E5">
        <w:rPr>
          <w:rFonts w:ascii="Times New Roman" w:eastAsiaTheme="minorEastAsia" w:hAnsi="Times New Roman"/>
          <w:iCs/>
        </w:rPr>
        <w:t xml:space="preserve"> the proba</w:t>
      </w:r>
      <w:r>
        <w:rPr>
          <w:rFonts w:ascii="Times New Roman" w:eastAsiaTheme="minorEastAsia" w:hAnsi="Times New Roman"/>
          <w:iCs/>
        </w:rPr>
        <w:t>bility of being correct is 2777/3695 = 0.752</w:t>
      </w:r>
    </w:p>
    <w:p w:rsidR="00CC6946" w:rsidRDefault="00CC6946" w:rsidP="00CC6946">
      <w:pPr>
        <w:rPr>
          <w:rFonts w:ascii="Times New Roman" w:eastAsiaTheme="minorEastAsia" w:hAnsi="Times New Roman"/>
          <w:iCs/>
        </w:rPr>
      </w:pPr>
      <w:r>
        <w:rPr>
          <w:rFonts w:ascii="Times New Roman" w:eastAsiaTheme="minorEastAsia" w:hAnsi="Times New Roman"/>
          <w:iCs/>
        </w:rPr>
        <w:t xml:space="preserve">Inner log loss for this piece = 2777 </w:t>
      </w:r>
      <m:oMath>
        <m:r>
          <w:rPr>
            <w:rFonts w:ascii="Cambria Math" w:eastAsiaTheme="minorEastAsia" w:hAnsi="Cambria Math"/>
          </w:rPr>
          <m:t xml:space="preserve">× </m:t>
        </m:r>
      </m:oMath>
      <w:r>
        <w:rPr>
          <w:rFonts w:ascii="Times New Roman" w:eastAsiaTheme="minorEastAsia" w:hAnsi="Times New Roman"/>
          <w:iCs/>
        </w:rPr>
        <w:t>log (0.752) = -344.46</w:t>
      </w:r>
    </w:p>
    <w:p w:rsidR="00CC6946" w:rsidRPr="004B57E5" w:rsidRDefault="00CC6946" w:rsidP="00CC69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heme="minorEastAsia" w:hAnsi="Times New Roman"/>
          <w:iCs/>
        </w:rPr>
      </w:pPr>
      <w:r w:rsidRPr="004B57E5">
        <w:rPr>
          <w:rFonts w:ascii="Times New Roman" w:eastAsiaTheme="minorEastAsia" w:hAnsi="Times New Roman"/>
          <w:iCs/>
        </w:rPr>
        <w:t>W</w:t>
      </w:r>
      <w:r>
        <w:rPr>
          <w:rFonts w:ascii="Times New Roman" w:eastAsiaTheme="minorEastAsia" w:hAnsi="Times New Roman"/>
          <w:iCs/>
        </w:rPr>
        <w:t>e predicted 423+420+14081 = 14924 to be fault severity = 2</w:t>
      </w:r>
    </w:p>
    <w:p w:rsidR="00CC6946" w:rsidRDefault="00CC6946" w:rsidP="00CC6946">
      <w:pPr>
        <w:rPr>
          <w:rFonts w:ascii="Times New Roman" w:eastAsiaTheme="minorEastAsia" w:hAnsi="Times New Roman"/>
          <w:iCs/>
        </w:rPr>
      </w:pPr>
      <w:r w:rsidRPr="004B57E5">
        <w:rPr>
          <w:rFonts w:ascii="Times New Roman" w:eastAsiaTheme="minorEastAsia" w:hAnsi="Times New Roman"/>
          <w:iCs/>
        </w:rPr>
        <w:t>Out of this set</w:t>
      </w:r>
      <w:r>
        <w:rPr>
          <w:rFonts w:ascii="Times New Roman" w:eastAsiaTheme="minorEastAsia" w:hAnsi="Times New Roman"/>
          <w:iCs/>
        </w:rPr>
        <w:t>,</w:t>
      </w:r>
      <w:r w:rsidRPr="004B57E5">
        <w:rPr>
          <w:rFonts w:ascii="Times New Roman" w:eastAsiaTheme="minorEastAsia" w:hAnsi="Times New Roman"/>
          <w:iCs/>
        </w:rPr>
        <w:t xml:space="preserve"> the proba</w:t>
      </w:r>
      <w:r>
        <w:rPr>
          <w:rFonts w:ascii="Times New Roman" w:eastAsiaTheme="minorEastAsia" w:hAnsi="Times New Roman"/>
          <w:iCs/>
        </w:rPr>
        <w:t>bility of being correct is 14081/14924 = 0.944</w:t>
      </w:r>
    </w:p>
    <w:p w:rsidR="00CC6946" w:rsidRDefault="00CC6946" w:rsidP="00CC6946">
      <w:pPr>
        <w:rPr>
          <w:rFonts w:ascii="Times New Roman" w:eastAsiaTheme="minorEastAsia" w:hAnsi="Times New Roman"/>
          <w:iCs/>
        </w:rPr>
      </w:pPr>
      <w:r>
        <w:rPr>
          <w:rFonts w:ascii="Times New Roman" w:eastAsiaTheme="minorEastAsia" w:hAnsi="Times New Roman"/>
          <w:iCs/>
        </w:rPr>
        <w:t xml:space="preserve">Inner log loss for this piece = 14081 </w:t>
      </w:r>
      <m:oMath>
        <m:r>
          <w:rPr>
            <w:rFonts w:ascii="Cambria Math" w:eastAsiaTheme="minorEastAsia" w:hAnsi="Cambria Math"/>
          </w:rPr>
          <m:t xml:space="preserve">× </m:t>
        </m:r>
      </m:oMath>
      <w:r>
        <w:rPr>
          <w:rFonts w:ascii="Times New Roman" w:eastAsiaTheme="minorEastAsia" w:hAnsi="Times New Roman"/>
          <w:iCs/>
        </w:rPr>
        <w:t>log (0.944) = -355.57</w:t>
      </w:r>
    </w:p>
    <w:p w:rsidR="002F50F7" w:rsidRPr="00E14B75" w:rsidRDefault="00CC6946" w:rsidP="002F50F7">
      <w:pPr>
        <w:pStyle w:val="ListParagraph"/>
        <w:numPr>
          <w:ilvl w:val="0"/>
          <w:numId w:val="36"/>
        </w:numPr>
        <w:rPr>
          <w:rFonts w:ascii="Times New Roman" w:eastAsiaTheme="minorEastAsia" w:hAnsi="Times New Roman"/>
          <w:iCs/>
        </w:rPr>
      </w:pPr>
      <w:r>
        <w:rPr>
          <w:rFonts w:ascii="Times New Roman" w:eastAsiaTheme="minorEastAsia" w:hAnsi="Times New Roman"/>
          <w:iCs/>
        </w:rPr>
        <w:t>Log loss = 0.040</w:t>
      </w:r>
    </w:p>
    <w:p w:rsidR="002F50F7" w:rsidRDefault="002F50F7" w:rsidP="002F50F7">
      <w:pPr>
        <w:rPr>
          <w:rFonts w:ascii="Times New Roman" w:eastAsiaTheme="minorEastAsia" w:hAnsi="Times New Roman"/>
          <w:iCs/>
        </w:rPr>
      </w:pPr>
      <w:r>
        <w:rPr>
          <w:rFonts w:ascii="Times New Roman" w:eastAsiaTheme="minorEastAsia" w:hAnsi="Times New Roman"/>
          <w:iCs/>
          <w:noProof/>
          <w:lang w:bidi="mr-IN"/>
        </w:rPr>
        <w:lastRenderedPageBreak/>
        <w:drawing>
          <wp:inline distT="0" distB="0" distL="0" distR="0">
            <wp:extent cx="5295900" cy="3105150"/>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0A4416" w:rsidRDefault="000A4416" w:rsidP="002F50F7">
      <w:pPr>
        <w:rPr>
          <w:rFonts w:ascii="Times New Roman" w:eastAsiaTheme="minorEastAsia" w:hAnsi="Times New Roman"/>
          <w:iCs/>
        </w:rPr>
      </w:pPr>
    </w:p>
    <w:p w:rsidR="000A4416" w:rsidRDefault="000A4416" w:rsidP="002F50F7">
      <w:pPr>
        <w:rPr>
          <w:rFonts w:ascii="Times New Roman" w:eastAsiaTheme="minorEastAsia" w:hAnsi="Times New Roman"/>
          <w:iCs/>
        </w:rPr>
      </w:pPr>
    </w:p>
    <w:p w:rsidR="000A4416" w:rsidRDefault="000A4416" w:rsidP="002F50F7">
      <w:pPr>
        <w:rPr>
          <w:rFonts w:ascii="Times New Roman" w:eastAsiaTheme="minorEastAsia" w:hAnsi="Times New Roman"/>
          <w:iCs/>
        </w:rPr>
      </w:pPr>
    </w:p>
    <w:p w:rsidR="000A4416" w:rsidRDefault="000A4416" w:rsidP="002F50F7">
      <w:pPr>
        <w:rPr>
          <w:rFonts w:ascii="Times New Roman" w:eastAsiaTheme="minorEastAsia" w:hAnsi="Times New Roman"/>
          <w:iCs/>
        </w:rPr>
      </w:pPr>
    </w:p>
    <w:p w:rsidR="000A4416" w:rsidRDefault="000A4416" w:rsidP="002F50F7">
      <w:pPr>
        <w:rPr>
          <w:rFonts w:ascii="Times New Roman" w:eastAsiaTheme="minorEastAsia" w:hAnsi="Times New Roman"/>
          <w:iCs/>
        </w:rPr>
      </w:pPr>
    </w:p>
    <w:p w:rsidR="000A4416" w:rsidRDefault="000A4416" w:rsidP="002F50F7">
      <w:pPr>
        <w:rPr>
          <w:rFonts w:ascii="Times New Roman" w:eastAsiaTheme="minorEastAsia" w:hAnsi="Times New Roman"/>
          <w:iCs/>
        </w:rPr>
      </w:pPr>
    </w:p>
    <w:p w:rsidR="000A4416" w:rsidRDefault="000A4416" w:rsidP="002F50F7">
      <w:pPr>
        <w:rPr>
          <w:rFonts w:ascii="Times New Roman" w:eastAsiaTheme="minorEastAsia" w:hAnsi="Times New Roman"/>
          <w:iCs/>
        </w:rPr>
      </w:pPr>
    </w:p>
    <w:p w:rsidR="000A4416" w:rsidRDefault="000A4416" w:rsidP="002F50F7">
      <w:pPr>
        <w:rPr>
          <w:rFonts w:ascii="Times New Roman" w:eastAsiaTheme="minorEastAsia" w:hAnsi="Times New Roman"/>
          <w:iCs/>
        </w:rPr>
      </w:pPr>
    </w:p>
    <w:p w:rsidR="000A4416" w:rsidRDefault="000A4416" w:rsidP="002F50F7">
      <w:pPr>
        <w:rPr>
          <w:rFonts w:ascii="Times New Roman" w:eastAsiaTheme="minorEastAsia" w:hAnsi="Times New Roman"/>
          <w:iCs/>
        </w:rPr>
      </w:pPr>
    </w:p>
    <w:p w:rsidR="000A4416" w:rsidRDefault="000A4416" w:rsidP="002F50F7">
      <w:pPr>
        <w:rPr>
          <w:rFonts w:ascii="Times New Roman" w:eastAsiaTheme="minorEastAsia" w:hAnsi="Times New Roman"/>
          <w:iCs/>
        </w:rPr>
      </w:pPr>
    </w:p>
    <w:p w:rsidR="000A4416" w:rsidRDefault="000A4416" w:rsidP="002F50F7">
      <w:pPr>
        <w:rPr>
          <w:rFonts w:ascii="Times New Roman" w:eastAsiaTheme="minorEastAsia" w:hAnsi="Times New Roman"/>
          <w:iCs/>
        </w:rPr>
      </w:pPr>
    </w:p>
    <w:p w:rsidR="000A4416" w:rsidRDefault="000A4416" w:rsidP="002F50F7">
      <w:pPr>
        <w:rPr>
          <w:rFonts w:ascii="Times New Roman" w:eastAsiaTheme="minorEastAsia" w:hAnsi="Times New Roman"/>
          <w:iCs/>
        </w:rPr>
      </w:pPr>
    </w:p>
    <w:p w:rsidR="000A4416" w:rsidRDefault="000A4416" w:rsidP="002F50F7">
      <w:pPr>
        <w:rPr>
          <w:rFonts w:ascii="Times New Roman" w:eastAsiaTheme="minorEastAsia" w:hAnsi="Times New Roman"/>
          <w:iCs/>
        </w:rPr>
      </w:pPr>
    </w:p>
    <w:p w:rsidR="000A4416" w:rsidRDefault="000A4416" w:rsidP="002F50F7">
      <w:pPr>
        <w:rPr>
          <w:rFonts w:ascii="Times New Roman" w:eastAsiaTheme="minorEastAsia" w:hAnsi="Times New Roman"/>
          <w:iCs/>
        </w:rPr>
      </w:pPr>
    </w:p>
    <w:p w:rsidR="002F50F7" w:rsidRDefault="002F50F7" w:rsidP="002F50F7">
      <w:pPr>
        <w:pStyle w:val="Heading1"/>
        <w:rPr>
          <w:rFonts w:eastAsiaTheme="minorEastAsia"/>
        </w:rPr>
      </w:pPr>
      <w:bookmarkStart w:id="47" w:name="_Toc469661877"/>
      <w:r>
        <w:rPr>
          <w:rFonts w:eastAsiaTheme="minorEastAsia"/>
        </w:rPr>
        <w:lastRenderedPageBreak/>
        <w:t>Chapter 6: Conclusion</w:t>
      </w:r>
      <w:r w:rsidR="00DC1BAF">
        <w:rPr>
          <w:rFonts w:eastAsiaTheme="minorEastAsia"/>
        </w:rPr>
        <w:t xml:space="preserve"> and Future work</w:t>
      </w:r>
      <w:bookmarkEnd w:id="47"/>
    </w:p>
    <w:p w:rsidR="00DC1BAF" w:rsidRDefault="00DA0F3D">
      <w:pPr>
        <w:pStyle w:val="Heading2"/>
        <w:rPr>
          <w:rFonts w:eastAsiaTheme="minorEastAsia"/>
        </w:rPr>
      </w:pPr>
      <w:bookmarkStart w:id="48" w:name="_Toc469661878"/>
      <w:r>
        <w:rPr>
          <w:rFonts w:eastAsiaTheme="minorEastAsia"/>
        </w:rPr>
        <w:t xml:space="preserve">6.1 </w:t>
      </w:r>
      <w:r w:rsidR="00DC1BAF">
        <w:rPr>
          <w:rFonts w:eastAsiaTheme="minorEastAsia"/>
        </w:rPr>
        <w:t>Conclusion</w:t>
      </w:r>
      <w:bookmarkEnd w:id="48"/>
    </w:p>
    <w:p w:rsidR="00581765" w:rsidRDefault="00581765" w:rsidP="00581765">
      <w:pPr>
        <w:ind w:firstLine="720"/>
        <w:rPr>
          <w:rFonts w:ascii="Times New Roman" w:eastAsiaTheme="minorEastAsia" w:hAnsi="Times New Roman"/>
        </w:rPr>
      </w:pPr>
      <w:r w:rsidRPr="00D64E35">
        <w:rPr>
          <w:rFonts w:ascii="Times New Roman" w:eastAsiaTheme="minorEastAsia" w:hAnsi="Times New Roman"/>
        </w:rPr>
        <w:t xml:space="preserve">We have seen </w:t>
      </w:r>
      <w:r>
        <w:rPr>
          <w:rFonts w:ascii="Times New Roman" w:eastAsiaTheme="minorEastAsia" w:hAnsi="Times New Roman"/>
        </w:rPr>
        <w:t>how</w:t>
      </w:r>
      <w:r w:rsidRPr="00D64E35">
        <w:rPr>
          <w:rFonts w:ascii="Times New Roman" w:eastAsiaTheme="minorEastAsia" w:hAnsi="Times New Roman"/>
        </w:rPr>
        <w:t xml:space="preserve"> Self Organizing Networks (SON) can be used along with </w:t>
      </w:r>
      <w:r>
        <w:rPr>
          <w:rFonts w:ascii="Times New Roman" w:eastAsiaTheme="minorEastAsia" w:hAnsi="Times New Roman"/>
        </w:rPr>
        <w:t>m</w:t>
      </w:r>
      <w:r w:rsidRPr="00D64E35">
        <w:rPr>
          <w:rFonts w:ascii="Times New Roman" w:eastAsiaTheme="minorEastAsia" w:hAnsi="Times New Roman"/>
        </w:rPr>
        <w:t xml:space="preserve">achine </w:t>
      </w:r>
      <w:r>
        <w:rPr>
          <w:rFonts w:ascii="Times New Roman" w:eastAsiaTheme="minorEastAsia" w:hAnsi="Times New Roman"/>
        </w:rPr>
        <w:t>l</w:t>
      </w:r>
      <w:r w:rsidRPr="00D64E35">
        <w:rPr>
          <w:rFonts w:ascii="Times New Roman" w:eastAsiaTheme="minorEastAsia" w:hAnsi="Times New Roman"/>
        </w:rPr>
        <w:t xml:space="preserve">earning techniques to make powerful predictions. From the results of machine learning algorithms, we can deduce that Naïve Bayes best suits our dataset with a minimum log loss of &lt; 0.04. We attain this value with lesser value of </w:t>
      </w:r>
      <w:proofErr w:type="spellStart"/>
      <w:proofErr w:type="gramStart"/>
      <w:r>
        <w:rPr>
          <w:rFonts w:ascii="Times New Roman" w:eastAsiaTheme="minorEastAsia" w:hAnsi="Times New Roman"/>
        </w:rPr>
        <w:t>l</w:t>
      </w:r>
      <w:r w:rsidRPr="00D64E35">
        <w:rPr>
          <w:rFonts w:ascii="Times New Roman" w:eastAsiaTheme="minorEastAsia" w:hAnsi="Times New Roman"/>
        </w:rPr>
        <w:t>aplace</w:t>
      </w:r>
      <w:proofErr w:type="spellEnd"/>
      <w:proofErr w:type="gramEnd"/>
      <w:r w:rsidRPr="00D64E35">
        <w:rPr>
          <w:rFonts w:ascii="Times New Roman" w:eastAsiaTheme="minorEastAsia" w:hAnsi="Times New Roman"/>
        </w:rPr>
        <w:t xml:space="preserve"> parameter (&lt; 0.25). So, from the graph </w:t>
      </w:r>
      <w:proofErr w:type="spellStart"/>
      <w:proofErr w:type="gramStart"/>
      <w:r w:rsidRPr="00D64E35">
        <w:rPr>
          <w:rFonts w:ascii="Times New Roman" w:eastAsiaTheme="minorEastAsia" w:hAnsi="Times New Roman"/>
        </w:rPr>
        <w:t>laplace</w:t>
      </w:r>
      <w:proofErr w:type="spellEnd"/>
      <w:proofErr w:type="gramEnd"/>
      <w:r w:rsidRPr="00D64E35">
        <w:rPr>
          <w:rFonts w:ascii="Times New Roman" w:eastAsiaTheme="minorEastAsia" w:hAnsi="Times New Roman"/>
        </w:rPr>
        <w:t xml:space="preserve"> vs</w:t>
      </w:r>
      <w:r>
        <w:rPr>
          <w:rFonts w:ascii="Times New Roman" w:eastAsiaTheme="minorEastAsia" w:hAnsi="Times New Roman"/>
        </w:rPr>
        <w:t>.</w:t>
      </w:r>
      <w:r w:rsidRPr="00D64E35">
        <w:rPr>
          <w:rFonts w:ascii="Times New Roman" w:eastAsiaTheme="minorEastAsia" w:hAnsi="Times New Roman"/>
        </w:rPr>
        <w:t xml:space="preserve"> log loss is always a decreasing curve. The next better algorithm would be Random Forest</w:t>
      </w:r>
      <w:r>
        <w:rPr>
          <w:rFonts w:ascii="Times New Roman" w:eastAsiaTheme="minorEastAsia" w:hAnsi="Times New Roman"/>
        </w:rPr>
        <w:t>,</w:t>
      </w:r>
      <w:r w:rsidRPr="00D64E35">
        <w:rPr>
          <w:rFonts w:ascii="Times New Roman" w:eastAsiaTheme="minorEastAsia" w:hAnsi="Times New Roman"/>
        </w:rPr>
        <w:t xml:space="preserve"> which is an ensemble method </w:t>
      </w:r>
      <w:r>
        <w:rPr>
          <w:rFonts w:ascii="Times New Roman" w:eastAsiaTheme="minorEastAsia" w:hAnsi="Times New Roman"/>
        </w:rPr>
        <w:t>that</w:t>
      </w:r>
      <w:r w:rsidRPr="00D64E35">
        <w:rPr>
          <w:rFonts w:ascii="Times New Roman" w:eastAsiaTheme="minorEastAsia" w:hAnsi="Times New Roman"/>
        </w:rPr>
        <w:t xml:space="preserve"> has a minimum log loss value of 0.04. But its graph becomes </w:t>
      </w:r>
      <w:r w:rsidRPr="00D64E35">
        <w:rPr>
          <w:rFonts w:ascii="Times New Roman" w:eastAsiaTheme="minorEastAsia" w:hAnsi="Times New Roman"/>
          <w:i/>
        </w:rPr>
        <w:t xml:space="preserve">constant </w:t>
      </w:r>
      <w:r w:rsidRPr="00D64E35">
        <w:rPr>
          <w:rFonts w:ascii="Times New Roman" w:eastAsiaTheme="minorEastAsia" w:hAnsi="Times New Roman"/>
        </w:rPr>
        <w:t>at 0.04 after number of trees &gt; 30. Support Vector Machines perform</w:t>
      </w:r>
      <w:r>
        <w:rPr>
          <w:rFonts w:ascii="Times New Roman" w:eastAsiaTheme="minorEastAsia" w:hAnsi="Times New Roman"/>
        </w:rPr>
        <w:t>ed</w:t>
      </w:r>
      <w:r w:rsidRPr="00D64E35">
        <w:rPr>
          <w:rFonts w:ascii="Times New Roman" w:eastAsiaTheme="minorEastAsia" w:hAnsi="Times New Roman"/>
        </w:rPr>
        <w:t xml:space="preserve"> poorly with a log loss value of 0.08</w:t>
      </w:r>
      <w:r>
        <w:rPr>
          <w:rFonts w:ascii="Times New Roman" w:eastAsiaTheme="minorEastAsia" w:hAnsi="Times New Roman"/>
        </w:rPr>
        <w:t>,</w:t>
      </w:r>
      <w:r w:rsidRPr="00D64E35">
        <w:rPr>
          <w:rFonts w:ascii="Times New Roman" w:eastAsiaTheme="minorEastAsia" w:hAnsi="Times New Roman"/>
        </w:rPr>
        <w:t xml:space="preserve"> </w:t>
      </w:r>
      <w:r>
        <w:rPr>
          <w:rFonts w:ascii="Times New Roman" w:eastAsiaTheme="minorEastAsia" w:hAnsi="Times New Roman"/>
        </w:rPr>
        <w:t xml:space="preserve">resulting in </w:t>
      </w:r>
      <w:r w:rsidRPr="00D64E35">
        <w:rPr>
          <w:rFonts w:ascii="Times New Roman" w:eastAsiaTheme="minorEastAsia" w:hAnsi="Times New Roman"/>
        </w:rPr>
        <w:t>low accuracy rate in terms of classification.</w:t>
      </w:r>
    </w:p>
    <w:p w:rsidR="00581765" w:rsidRPr="00D64E35" w:rsidRDefault="00581765" w:rsidP="00581765">
      <w:pPr>
        <w:ind w:firstLine="720"/>
        <w:rPr>
          <w:rFonts w:ascii="Times New Roman" w:eastAsiaTheme="minorEastAsia" w:hAnsi="Times New Roman"/>
        </w:rPr>
      </w:pPr>
    </w:p>
    <w:p w:rsidR="00581765" w:rsidRPr="00D64E35" w:rsidRDefault="00581765" w:rsidP="00581765">
      <w:pPr>
        <w:pStyle w:val="Heading3"/>
        <w:rPr>
          <w:rFonts w:ascii="Times New Roman" w:eastAsiaTheme="minorEastAsia" w:hAnsi="Times New Roman"/>
        </w:rPr>
      </w:pPr>
      <w:bookmarkStart w:id="49" w:name="_Toc468716002"/>
      <w:bookmarkStart w:id="50" w:name="_Toc469661879"/>
      <w:r w:rsidRPr="00D64E35">
        <w:rPr>
          <w:rFonts w:ascii="Times New Roman" w:eastAsiaTheme="minorEastAsia" w:hAnsi="Times New Roman"/>
        </w:rPr>
        <w:t>6.1.1 Detailed accuracy by class</w:t>
      </w:r>
      <w:bookmarkEnd w:id="49"/>
      <w:bookmarkEnd w:id="50"/>
    </w:p>
    <w:p w:rsidR="00581765" w:rsidRPr="00D64E35" w:rsidRDefault="00581765" w:rsidP="00581765">
      <w:pPr>
        <w:ind w:firstLine="720"/>
        <w:rPr>
          <w:rFonts w:ascii="Times New Roman" w:eastAsiaTheme="minorEastAsia" w:hAnsi="Times New Roman"/>
        </w:rPr>
      </w:pPr>
      <w:r w:rsidRPr="00D64E35">
        <w:rPr>
          <w:rFonts w:ascii="Times New Roman" w:eastAsiaTheme="minorEastAsia" w:hAnsi="Times New Roman"/>
        </w:rPr>
        <w:t xml:space="preserve">Precision and recall are the two widely used metrics in the classification problems. Precision </w:t>
      </w:r>
      <w:r>
        <w:rPr>
          <w:rFonts w:ascii="Times New Roman" w:eastAsiaTheme="minorEastAsia" w:hAnsi="Times New Roman"/>
        </w:rPr>
        <w:t>is</w:t>
      </w:r>
      <w:r w:rsidRPr="00D64E35">
        <w:rPr>
          <w:rFonts w:ascii="Times New Roman" w:eastAsiaTheme="minorEastAsia" w:hAnsi="Times New Roman"/>
        </w:rPr>
        <w:t xml:space="preserve"> the fraction of </w:t>
      </w:r>
      <w:r w:rsidRPr="00D64E35">
        <w:rPr>
          <w:rFonts w:ascii="Times New Roman" w:eastAsiaTheme="minorEastAsia" w:hAnsi="Times New Roman"/>
          <w:i/>
        </w:rPr>
        <w:t>actual</w:t>
      </w:r>
      <w:r w:rsidRPr="00D64E35">
        <w:rPr>
          <w:rFonts w:ascii="Times New Roman" w:eastAsiaTheme="minorEastAsia" w:hAnsi="Times New Roman"/>
        </w:rPr>
        <w:t xml:space="preserve"> records that are positive. It is calculated column wise in a confusion matrix. While </w:t>
      </w:r>
      <w:r>
        <w:rPr>
          <w:rFonts w:ascii="Times New Roman" w:eastAsiaTheme="minorEastAsia" w:hAnsi="Times New Roman"/>
        </w:rPr>
        <w:t>r</w:t>
      </w:r>
      <w:r w:rsidRPr="00D64E35">
        <w:rPr>
          <w:rFonts w:ascii="Times New Roman" w:eastAsiaTheme="minorEastAsia" w:hAnsi="Times New Roman"/>
        </w:rPr>
        <w:t xml:space="preserve">ecall means the fraction of </w:t>
      </w:r>
      <w:r w:rsidRPr="00D64E35">
        <w:rPr>
          <w:rFonts w:ascii="Times New Roman" w:eastAsiaTheme="minorEastAsia" w:hAnsi="Times New Roman"/>
          <w:i/>
        </w:rPr>
        <w:t>predicted</w:t>
      </w:r>
      <w:r w:rsidRPr="00D64E35">
        <w:rPr>
          <w:rFonts w:ascii="Times New Roman" w:eastAsiaTheme="minorEastAsia" w:hAnsi="Times New Roman"/>
        </w:rPr>
        <w:t xml:space="preserve"> records that are positive</w:t>
      </w:r>
      <w:r>
        <w:rPr>
          <w:rFonts w:ascii="Times New Roman" w:eastAsiaTheme="minorEastAsia" w:hAnsi="Times New Roman"/>
        </w:rPr>
        <w:t>,</w:t>
      </w:r>
      <w:r w:rsidRPr="00D64E35">
        <w:rPr>
          <w:rFonts w:ascii="Times New Roman" w:eastAsiaTheme="minorEastAsia" w:hAnsi="Times New Roman"/>
        </w:rPr>
        <w:t xml:space="preserve"> </w:t>
      </w:r>
      <w:r>
        <w:rPr>
          <w:rFonts w:ascii="Times New Roman" w:eastAsiaTheme="minorEastAsia" w:hAnsi="Times New Roman"/>
        </w:rPr>
        <w:t>i</w:t>
      </w:r>
      <w:r w:rsidRPr="00D64E35">
        <w:rPr>
          <w:rFonts w:ascii="Times New Roman" w:eastAsiaTheme="minorEastAsia" w:hAnsi="Times New Roman"/>
        </w:rPr>
        <w:t>t is calculated row wise in a confusion matrix.</w:t>
      </w:r>
    </w:p>
    <w:p w:rsidR="00875D5F" w:rsidRDefault="00581765" w:rsidP="00581765">
      <w:pPr>
        <w:rPr>
          <w:rFonts w:eastAsiaTheme="minorEastAsia"/>
        </w:rPr>
      </w:pPr>
      <w:r w:rsidRPr="00D64E35">
        <w:rPr>
          <w:rFonts w:ascii="Times New Roman" w:eastAsiaTheme="minorEastAsia" w:hAnsi="Times New Roman"/>
        </w:rPr>
        <w:t>Mathematically they are represented as:</w:t>
      </w:r>
    </w:p>
    <w:p w:rsidR="00875D5F" w:rsidRPr="00875D5F" w:rsidRDefault="00875D5F" w:rsidP="00490CC8">
      <w:pPr>
        <w:rPr>
          <w:rFonts w:eastAsiaTheme="minorEastAsia"/>
        </w:rPr>
      </w:pPr>
      <m:oMathPara>
        <m:oMath>
          <m:r>
            <w:rPr>
              <w:rFonts w:ascii="Cambria Math" w:eastAsiaTheme="minorEastAsia" w:hAnsi="Cambria Math"/>
            </w:rPr>
            <m:t>Precision, p=</m:t>
          </m:r>
          <m:f>
            <m:fPr>
              <m:ctrlPr>
                <w:rPr>
                  <w:rFonts w:ascii="Cambria Math" w:eastAsiaTheme="minorEastAsia" w:hAnsi="Cambria Math"/>
                  <w:i/>
                </w:rPr>
              </m:ctrlPr>
            </m:fPr>
            <m:num>
              <m:r>
                <w:rPr>
                  <w:rFonts w:ascii="Cambria Math" w:eastAsiaTheme="minorEastAsia" w:hAnsi="Cambria Math"/>
                </w:rPr>
                <m:t>True Positive</m:t>
              </m:r>
            </m:num>
            <m:den>
              <m:r>
                <w:rPr>
                  <w:rFonts w:ascii="Cambria Math" w:eastAsiaTheme="minorEastAsia" w:hAnsi="Cambria Math"/>
                </w:rPr>
                <m:t>True Positive+False Positive</m:t>
              </m:r>
            </m:den>
          </m:f>
          <m:r>
            <w:rPr>
              <w:rFonts w:ascii="Cambria Math" w:eastAsiaTheme="minorEastAsia" w:hAnsi="Cambria Math"/>
            </w:rPr>
            <m:t xml:space="preserve"> or </m:t>
          </m:r>
          <m:f>
            <m:fPr>
              <m:ctrlPr>
                <w:rPr>
                  <w:rFonts w:ascii="Cambria Math" w:eastAsiaTheme="minorEastAsia" w:hAnsi="Cambria Math"/>
                  <w:i/>
                </w:rPr>
              </m:ctrlPr>
            </m:fPr>
            <m:num>
              <m:r>
                <w:rPr>
                  <w:rFonts w:ascii="Cambria Math" w:eastAsiaTheme="minorEastAsia" w:hAnsi="Cambria Math"/>
                </w:rPr>
                <m:t>TP</m:t>
              </m:r>
            </m:num>
            <m:den>
              <m:r>
                <w:rPr>
                  <w:rFonts w:ascii="Cambria Math" w:eastAsiaTheme="minorEastAsia" w:hAnsi="Cambria Math"/>
                </w:rPr>
                <m:t>TP+FP</m:t>
              </m:r>
            </m:den>
          </m:f>
          <m:r>
            <w:rPr>
              <w:rFonts w:ascii="Cambria Math" w:eastAsiaTheme="minorEastAsia" w:hAnsi="Cambria Math"/>
            </w:rPr>
            <m:t xml:space="preserve"> </m:t>
          </m:r>
        </m:oMath>
      </m:oMathPara>
    </w:p>
    <w:p w:rsidR="00875D5F" w:rsidRPr="00875D5F" w:rsidRDefault="00875D5F" w:rsidP="00490CC8">
      <w:pPr>
        <w:rPr>
          <w:rFonts w:eastAsiaTheme="minorEastAsia"/>
        </w:rPr>
      </w:pPr>
      <m:oMathPara>
        <m:oMath>
          <m:r>
            <w:rPr>
              <w:rFonts w:ascii="Cambria Math" w:eastAsiaTheme="minorEastAsia" w:hAnsi="Cambria Math"/>
            </w:rPr>
            <m:t>Recall,r=</m:t>
          </m:r>
          <m:f>
            <m:fPr>
              <m:ctrlPr>
                <w:rPr>
                  <w:rFonts w:ascii="Cambria Math" w:eastAsiaTheme="minorEastAsia" w:hAnsi="Cambria Math"/>
                  <w:i/>
                </w:rPr>
              </m:ctrlPr>
            </m:fPr>
            <m:num>
              <m:r>
                <w:rPr>
                  <w:rFonts w:ascii="Cambria Math" w:eastAsiaTheme="minorEastAsia" w:hAnsi="Cambria Math"/>
                </w:rPr>
                <m:t>TP</m:t>
              </m:r>
            </m:num>
            <m:den>
              <m:r>
                <w:rPr>
                  <w:rFonts w:ascii="Cambria Math" w:eastAsiaTheme="minorEastAsia" w:hAnsi="Cambria Math"/>
                </w:rPr>
                <m:t>TP+FN(False Negative)</m:t>
              </m:r>
            </m:den>
          </m:f>
        </m:oMath>
      </m:oMathPara>
    </w:p>
    <w:p w:rsidR="00875D5F" w:rsidRDefault="00875D5F" w:rsidP="00490CC8">
      <w:pPr>
        <w:rPr>
          <w:rFonts w:eastAsiaTheme="minorEastAsia"/>
        </w:rPr>
      </w:pPr>
      <w:r>
        <w:rPr>
          <w:rFonts w:eastAsiaTheme="minorEastAsia"/>
        </w:rPr>
        <w:t>F Measure is the harmonic mean of precision and recall and is given by:</w:t>
      </w:r>
    </w:p>
    <w:p w:rsidR="00875D5F" w:rsidRPr="00875D5F" w:rsidRDefault="00875D5F" w:rsidP="00490CC8">
      <w:pPr>
        <w:rPr>
          <w:rFonts w:eastAsiaTheme="minorEastAsia"/>
        </w:rPr>
      </w:pPr>
      <m:oMathPara>
        <m:oMath>
          <m:r>
            <w:rPr>
              <w:rFonts w:ascii="Cambria Math" w:eastAsiaTheme="minorEastAsia" w:hAnsi="Cambria Math"/>
            </w:rPr>
            <w:lastRenderedPageBreak/>
            <m:t>F=</m:t>
          </m:r>
          <m:f>
            <m:fPr>
              <m:ctrlPr>
                <w:rPr>
                  <w:rFonts w:ascii="Cambria Math" w:eastAsiaTheme="minorEastAsia" w:hAnsi="Cambria Math"/>
                  <w:i/>
                </w:rPr>
              </m:ctrlPr>
            </m:fPr>
            <m:num>
              <m:r>
                <w:rPr>
                  <w:rFonts w:ascii="Cambria Math" w:eastAsiaTheme="minorEastAsia" w:hAnsi="Cambria Math"/>
                </w:rPr>
                <m:t>2</m:t>
              </m:r>
            </m:num>
            <m:den>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p</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r</m:t>
                  </m:r>
                </m:den>
              </m:f>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2pr</m:t>
              </m:r>
            </m:num>
            <m:den>
              <m:r>
                <w:rPr>
                  <w:rFonts w:ascii="Cambria Math" w:eastAsiaTheme="minorEastAsia" w:hAnsi="Cambria Math"/>
                </w:rPr>
                <m:t>p+r</m:t>
              </m:r>
            </m:den>
          </m:f>
        </m:oMath>
      </m:oMathPara>
    </w:p>
    <w:p w:rsidR="00875D5F" w:rsidRPr="001013EC" w:rsidRDefault="00875D5F" w:rsidP="00490CC8">
      <w:pPr>
        <w:rPr>
          <w:rFonts w:eastAsiaTheme="minorEastAsia"/>
          <w:u w:val="single"/>
        </w:rPr>
      </w:pPr>
      <w:r w:rsidRPr="001013EC">
        <w:rPr>
          <w:rFonts w:eastAsiaTheme="minorEastAsia"/>
          <w:u w:val="single"/>
        </w:rPr>
        <w:t>Naïve Bayes:</w:t>
      </w:r>
    </w:p>
    <w:p w:rsidR="001013EC" w:rsidRDefault="001013EC" w:rsidP="001013EC">
      <w:pPr>
        <w:pStyle w:val="HTMLPreformatted"/>
        <w:shd w:val="clear" w:color="auto" w:fill="1C1C1C"/>
        <w:wordWrap w:val="0"/>
        <w:spacing w:line="225" w:lineRule="atLeast"/>
        <w:rPr>
          <w:rFonts w:ascii="Lucida Console" w:hAnsi="Lucida Console"/>
          <w:color w:val="E6E1DC"/>
        </w:rPr>
      </w:pPr>
      <w:proofErr w:type="gramStart"/>
      <w:r>
        <w:rPr>
          <w:rFonts w:ascii="Lucida Console" w:hAnsi="Lucida Console"/>
          <w:color w:val="E6E1DC"/>
        </w:rPr>
        <w:t>predictions</w:t>
      </w:r>
      <w:proofErr w:type="gramEnd"/>
    </w:p>
    <w:p w:rsidR="001013EC" w:rsidRDefault="001013EC" w:rsidP="001013EC">
      <w:pPr>
        <w:pStyle w:val="HTMLPreformatted"/>
        <w:shd w:val="clear" w:color="auto" w:fill="1C1C1C"/>
        <w:wordWrap w:val="0"/>
        <w:spacing w:line="225" w:lineRule="atLeast"/>
        <w:rPr>
          <w:rFonts w:ascii="Lucida Console" w:hAnsi="Lucida Console"/>
          <w:color w:val="E6E1DC"/>
        </w:rPr>
      </w:pPr>
      <w:r>
        <w:rPr>
          <w:rFonts w:ascii="Lucida Console" w:hAnsi="Lucida Console"/>
          <w:color w:val="E6E1DC"/>
        </w:rPr>
        <w:t xml:space="preserve">        0     1     2</w:t>
      </w:r>
    </w:p>
    <w:p w:rsidR="001013EC" w:rsidRDefault="001013EC" w:rsidP="001013EC">
      <w:pPr>
        <w:pStyle w:val="HTMLPreformatted"/>
        <w:shd w:val="clear" w:color="auto" w:fill="1C1C1C"/>
        <w:wordWrap w:val="0"/>
        <w:spacing w:line="225" w:lineRule="atLeast"/>
        <w:rPr>
          <w:rFonts w:ascii="Lucida Console" w:hAnsi="Lucida Console"/>
          <w:color w:val="E6E1DC"/>
        </w:rPr>
      </w:pPr>
      <w:r>
        <w:rPr>
          <w:rFonts w:ascii="Lucida Console" w:hAnsi="Lucida Console"/>
          <w:color w:val="E6E1DC"/>
        </w:rPr>
        <w:t xml:space="preserve">  0 14864   </w:t>
      </w:r>
      <w:proofErr w:type="gramStart"/>
      <w:r>
        <w:rPr>
          <w:rFonts w:ascii="Lucida Console" w:hAnsi="Lucida Console"/>
          <w:color w:val="E6E1DC"/>
        </w:rPr>
        <w:t>504  1063</w:t>
      </w:r>
      <w:proofErr w:type="gramEnd"/>
    </w:p>
    <w:p w:rsidR="001013EC" w:rsidRDefault="001013EC" w:rsidP="001013EC">
      <w:pPr>
        <w:pStyle w:val="HTMLPreformatted"/>
        <w:shd w:val="clear" w:color="auto" w:fill="1C1C1C"/>
        <w:wordWrap w:val="0"/>
        <w:spacing w:line="225" w:lineRule="atLeast"/>
        <w:rPr>
          <w:rFonts w:ascii="Lucida Console" w:hAnsi="Lucida Console"/>
          <w:color w:val="E6E1DC"/>
        </w:rPr>
      </w:pPr>
      <w:r>
        <w:rPr>
          <w:rFonts w:ascii="Lucida Console" w:hAnsi="Lucida Console"/>
          <w:color w:val="E6E1DC"/>
        </w:rPr>
        <w:t xml:space="preserve">  1   </w:t>
      </w:r>
      <w:proofErr w:type="gramStart"/>
      <w:r>
        <w:rPr>
          <w:rFonts w:ascii="Lucida Console" w:hAnsi="Lucida Console"/>
          <w:color w:val="E6E1DC"/>
        </w:rPr>
        <w:t>248  6865</w:t>
      </w:r>
      <w:proofErr w:type="gramEnd"/>
      <w:r>
        <w:rPr>
          <w:rFonts w:ascii="Lucida Console" w:hAnsi="Lucida Console"/>
          <w:color w:val="E6E1DC"/>
        </w:rPr>
        <w:t xml:space="preserve">   279</w:t>
      </w:r>
    </w:p>
    <w:p w:rsidR="001013EC" w:rsidRDefault="001013EC" w:rsidP="001013EC">
      <w:pPr>
        <w:pStyle w:val="HTMLPreformatted"/>
        <w:shd w:val="clear" w:color="auto" w:fill="1C1C1C"/>
        <w:wordWrap w:val="0"/>
        <w:spacing w:line="225" w:lineRule="atLeast"/>
        <w:rPr>
          <w:rFonts w:ascii="Lucida Console" w:hAnsi="Lucida Console"/>
          <w:color w:val="E6E1DC"/>
        </w:rPr>
      </w:pPr>
      <w:r>
        <w:rPr>
          <w:rFonts w:ascii="Lucida Console" w:hAnsi="Lucida Console"/>
          <w:color w:val="E6E1DC"/>
        </w:rPr>
        <w:t xml:space="preserve">  2     5    </w:t>
      </w:r>
      <w:proofErr w:type="gramStart"/>
      <w:r>
        <w:rPr>
          <w:rFonts w:ascii="Lucida Console" w:hAnsi="Lucida Console"/>
          <w:color w:val="E6E1DC"/>
        </w:rPr>
        <w:t>26  3877</w:t>
      </w:r>
      <w:proofErr w:type="gramEnd"/>
    </w:p>
    <w:p w:rsidR="00875D5F" w:rsidRDefault="00875D5F" w:rsidP="00490CC8">
      <w:pPr>
        <w:rPr>
          <w:rFonts w:eastAsiaTheme="minorEastAsia"/>
        </w:rPr>
      </w:pPr>
    </w:p>
    <w:p w:rsidR="001013EC" w:rsidRDefault="001013EC" w:rsidP="00490CC8">
      <w:pPr>
        <w:rPr>
          <w:rFonts w:eastAsiaTheme="minorEastAsia"/>
        </w:rPr>
      </w:pPr>
      <w:r>
        <w:rPr>
          <w:rFonts w:eastAsiaTheme="minorEastAsia"/>
        </w:rPr>
        <w:t>For fault severity 0,</w:t>
      </w:r>
    </w:p>
    <w:p w:rsidR="001013EC" w:rsidRDefault="001013EC" w:rsidP="00490CC8">
      <w:pPr>
        <w:rPr>
          <w:rFonts w:eastAsiaTheme="minorEastAsia"/>
        </w:rPr>
      </w:pPr>
      <w:r>
        <w:rPr>
          <w:rFonts w:eastAsiaTheme="minorEastAsia"/>
        </w:rPr>
        <w:t>Precision, p = 14864/15117 = 0.983</w:t>
      </w:r>
    </w:p>
    <w:p w:rsidR="001013EC" w:rsidRDefault="001013EC" w:rsidP="00490CC8">
      <w:pPr>
        <w:rPr>
          <w:rFonts w:eastAsiaTheme="minorEastAsia"/>
        </w:rPr>
      </w:pPr>
      <w:r>
        <w:rPr>
          <w:rFonts w:eastAsiaTheme="minorEastAsia"/>
        </w:rPr>
        <w:t>Recall, r = 14864/16431 = 0.905</w:t>
      </w:r>
    </w:p>
    <w:p w:rsidR="001013EC" w:rsidRPr="001013EC" w:rsidRDefault="001013EC" w:rsidP="001013EC">
      <w:pPr>
        <w:jc w:val="center"/>
        <w:rPr>
          <w:rFonts w:eastAsiaTheme="minorEastAsia"/>
        </w:rPr>
      </w:pPr>
      <m:oMathPara>
        <m:oMathParaPr>
          <m:jc m:val="left"/>
        </m:oMathParaPr>
        <m:oMath>
          <m:r>
            <w:rPr>
              <w:rFonts w:ascii="Cambria Math" w:eastAsiaTheme="minorEastAsia" w:hAnsi="Cambria Math"/>
            </w:rPr>
            <m:t xml:space="preserve">F Measure= </m:t>
          </m:r>
          <m:f>
            <m:fPr>
              <m:ctrlPr>
                <w:rPr>
                  <w:rFonts w:ascii="Cambria Math" w:eastAsiaTheme="minorEastAsia" w:hAnsi="Cambria Math"/>
                  <w:i/>
                </w:rPr>
              </m:ctrlPr>
            </m:fPr>
            <m:num>
              <m:r>
                <w:rPr>
                  <w:rFonts w:ascii="Cambria Math" w:eastAsiaTheme="minorEastAsia" w:hAnsi="Cambria Math"/>
                </w:rPr>
                <m:t>2×0.983×0.905</m:t>
              </m:r>
            </m:num>
            <m:den>
              <m:r>
                <w:rPr>
                  <w:rFonts w:ascii="Cambria Math" w:eastAsiaTheme="minorEastAsia" w:hAnsi="Cambria Math"/>
                </w:rPr>
                <m:t>0.983+0.905</m:t>
              </m:r>
            </m:den>
          </m:f>
          <m:r>
            <w:rPr>
              <w:rFonts w:ascii="Cambria Math" w:eastAsiaTheme="minorEastAsia" w:hAnsi="Cambria Math"/>
            </w:rPr>
            <m:t>=0.942</m:t>
          </m:r>
        </m:oMath>
      </m:oMathPara>
    </w:p>
    <w:p w:rsidR="001013EC" w:rsidRDefault="001013EC" w:rsidP="001013EC">
      <w:pPr>
        <w:rPr>
          <w:rFonts w:eastAsiaTheme="minorEastAsia"/>
        </w:rPr>
      </w:pPr>
      <w:r>
        <w:rPr>
          <w:rFonts w:eastAsiaTheme="minorEastAsia"/>
        </w:rPr>
        <w:t>For fault severity 1,</w:t>
      </w:r>
    </w:p>
    <w:p w:rsidR="001013EC" w:rsidRDefault="001013EC" w:rsidP="001013EC">
      <w:pPr>
        <w:rPr>
          <w:rFonts w:eastAsiaTheme="minorEastAsia"/>
        </w:rPr>
      </w:pPr>
      <w:r>
        <w:rPr>
          <w:rFonts w:eastAsiaTheme="minorEastAsia"/>
        </w:rPr>
        <w:t>Precision, p =</w:t>
      </w:r>
      <w:r w:rsidR="00D452E9">
        <w:rPr>
          <w:rFonts w:eastAsiaTheme="minorEastAsia"/>
        </w:rPr>
        <w:t xml:space="preserve"> 6865</w:t>
      </w:r>
      <w:r>
        <w:rPr>
          <w:rFonts w:eastAsiaTheme="minorEastAsia"/>
        </w:rPr>
        <w:t>/</w:t>
      </w:r>
      <w:r w:rsidR="00D452E9">
        <w:rPr>
          <w:rFonts w:eastAsiaTheme="minorEastAsia"/>
        </w:rPr>
        <w:t>7395 = 0.928</w:t>
      </w:r>
    </w:p>
    <w:p w:rsidR="001013EC" w:rsidRDefault="001013EC" w:rsidP="001013EC">
      <w:pPr>
        <w:rPr>
          <w:rFonts w:eastAsiaTheme="minorEastAsia"/>
        </w:rPr>
      </w:pPr>
      <w:r>
        <w:rPr>
          <w:rFonts w:eastAsiaTheme="minorEastAsia"/>
        </w:rPr>
        <w:t xml:space="preserve">Recall, r = </w:t>
      </w:r>
      <w:r w:rsidR="00D452E9">
        <w:rPr>
          <w:rFonts w:eastAsiaTheme="minorEastAsia"/>
        </w:rPr>
        <w:t>6865</w:t>
      </w:r>
      <w:r>
        <w:rPr>
          <w:rFonts w:eastAsiaTheme="minorEastAsia"/>
        </w:rPr>
        <w:t>/</w:t>
      </w:r>
      <w:r w:rsidR="00D452E9">
        <w:rPr>
          <w:rFonts w:eastAsiaTheme="minorEastAsia"/>
        </w:rPr>
        <w:t>7392 = 0.929</w:t>
      </w:r>
    </w:p>
    <w:p w:rsidR="001013EC" w:rsidRPr="00D452E9" w:rsidRDefault="001013EC" w:rsidP="001013EC">
      <w:pPr>
        <w:jc w:val="center"/>
        <w:rPr>
          <w:rFonts w:eastAsiaTheme="minorEastAsia"/>
        </w:rPr>
      </w:pPr>
      <m:oMathPara>
        <m:oMathParaPr>
          <m:jc m:val="left"/>
        </m:oMathParaPr>
        <m:oMath>
          <m:r>
            <w:rPr>
              <w:rFonts w:ascii="Cambria Math" w:eastAsiaTheme="minorEastAsia" w:hAnsi="Cambria Math"/>
            </w:rPr>
            <m:t xml:space="preserve">F Measure= </m:t>
          </m:r>
          <m:f>
            <m:fPr>
              <m:ctrlPr>
                <w:rPr>
                  <w:rFonts w:ascii="Cambria Math" w:eastAsiaTheme="minorEastAsia" w:hAnsi="Cambria Math"/>
                  <w:i/>
                </w:rPr>
              </m:ctrlPr>
            </m:fPr>
            <m:num>
              <m:r>
                <w:rPr>
                  <w:rFonts w:ascii="Cambria Math" w:eastAsiaTheme="minorEastAsia" w:hAnsi="Cambria Math"/>
                </w:rPr>
                <m:t>2×0.928×0.929</m:t>
              </m:r>
            </m:num>
            <m:den>
              <m:r>
                <w:rPr>
                  <w:rFonts w:ascii="Cambria Math" w:eastAsiaTheme="minorEastAsia" w:hAnsi="Cambria Math"/>
                </w:rPr>
                <m:t>0.928+0.929</m:t>
              </m:r>
            </m:den>
          </m:f>
          <m:r>
            <w:rPr>
              <w:rFonts w:ascii="Cambria Math" w:eastAsiaTheme="minorEastAsia" w:hAnsi="Cambria Math"/>
            </w:rPr>
            <m:t>=0.928</m:t>
          </m:r>
        </m:oMath>
      </m:oMathPara>
    </w:p>
    <w:p w:rsidR="00D452E9" w:rsidRDefault="00D452E9" w:rsidP="00D452E9">
      <w:pPr>
        <w:rPr>
          <w:rFonts w:eastAsiaTheme="minorEastAsia"/>
        </w:rPr>
      </w:pPr>
      <w:r>
        <w:rPr>
          <w:rFonts w:eastAsiaTheme="minorEastAsia"/>
        </w:rPr>
        <w:t>For fault severity 2,</w:t>
      </w:r>
    </w:p>
    <w:p w:rsidR="00D452E9" w:rsidRDefault="00D452E9" w:rsidP="00D452E9">
      <w:pPr>
        <w:rPr>
          <w:rFonts w:eastAsiaTheme="minorEastAsia"/>
        </w:rPr>
      </w:pPr>
      <w:r>
        <w:rPr>
          <w:rFonts w:eastAsiaTheme="minorEastAsia"/>
        </w:rPr>
        <w:t>Precision, p = 3877/5219 = 0.743</w:t>
      </w:r>
    </w:p>
    <w:p w:rsidR="00D452E9" w:rsidRDefault="00D452E9" w:rsidP="00D452E9">
      <w:pPr>
        <w:rPr>
          <w:rFonts w:eastAsiaTheme="minorEastAsia"/>
        </w:rPr>
      </w:pPr>
      <w:r>
        <w:rPr>
          <w:rFonts w:eastAsiaTheme="minorEastAsia"/>
        </w:rPr>
        <w:t>Recall, r = 3877/3842 = 1.009</w:t>
      </w:r>
    </w:p>
    <w:p w:rsidR="00D452E9" w:rsidRPr="00D452E9" w:rsidRDefault="00D452E9" w:rsidP="00D452E9">
      <w:pPr>
        <w:jc w:val="center"/>
        <w:rPr>
          <w:rFonts w:eastAsiaTheme="minorEastAsia"/>
        </w:rPr>
      </w:pPr>
      <m:oMathPara>
        <m:oMathParaPr>
          <m:jc m:val="left"/>
        </m:oMathParaPr>
        <m:oMath>
          <m:r>
            <w:rPr>
              <w:rFonts w:ascii="Cambria Math" w:eastAsiaTheme="minorEastAsia" w:hAnsi="Cambria Math"/>
            </w:rPr>
            <m:t xml:space="preserve">F Measure= </m:t>
          </m:r>
          <m:f>
            <m:fPr>
              <m:ctrlPr>
                <w:rPr>
                  <w:rFonts w:ascii="Cambria Math" w:eastAsiaTheme="minorEastAsia" w:hAnsi="Cambria Math"/>
                  <w:i/>
                </w:rPr>
              </m:ctrlPr>
            </m:fPr>
            <m:num>
              <m:r>
                <w:rPr>
                  <w:rFonts w:ascii="Cambria Math" w:eastAsiaTheme="minorEastAsia" w:hAnsi="Cambria Math"/>
                </w:rPr>
                <m:t>2×0.743×1.009</m:t>
              </m:r>
            </m:num>
            <m:den>
              <m:r>
                <w:rPr>
                  <w:rFonts w:ascii="Cambria Math" w:eastAsiaTheme="minorEastAsia" w:hAnsi="Cambria Math"/>
                </w:rPr>
                <m:t>0.743+1.009</m:t>
              </m:r>
            </m:den>
          </m:f>
          <m:r>
            <w:rPr>
              <w:rFonts w:ascii="Cambria Math" w:eastAsiaTheme="minorEastAsia" w:hAnsi="Cambria Math"/>
            </w:rPr>
            <m:t>=0.856</m:t>
          </m:r>
        </m:oMath>
      </m:oMathPara>
    </w:p>
    <w:p w:rsidR="00581765" w:rsidRDefault="00581765" w:rsidP="00581765">
      <w:pPr>
        <w:pStyle w:val="Caption"/>
        <w:keepNext/>
      </w:pPr>
      <w:bookmarkStart w:id="51" w:name="_Toc469661885"/>
      <w:proofErr w:type="gramStart"/>
      <w:r>
        <w:t xml:space="preserve">Table </w:t>
      </w:r>
      <w:proofErr w:type="gramEnd"/>
      <w:r w:rsidR="007668FB">
        <w:fldChar w:fldCharType="begin"/>
      </w:r>
      <w:r w:rsidR="007668FB">
        <w:instrText xml:space="preserve"> SEQ Table \* ARABIC </w:instrText>
      </w:r>
      <w:r w:rsidR="007668FB">
        <w:fldChar w:fldCharType="separate"/>
      </w:r>
      <w:r w:rsidR="007668FB">
        <w:rPr>
          <w:noProof/>
        </w:rPr>
        <w:t>4</w:t>
      </w:r>
      <w:r w:rsidR="007668FB">
        <w:rPr>
          <w:noProof/>
        </w:rPr>
        <w:fldChar w:fldCharType="end"/>
      </w:r>
      <w:proofErr w:type="gramStart"/>
      <w:r>
        <w:t>.</w:t>
      </w:r>
      <w:proofErr w:type="gramEnd"/>
      <w:r>
        <w:t xml:space="preserve"> Naive Bayes detailed accuracy</w:t>
      </w:r>
      <w:bookmarkEnd w:id="51"/>
    </w:p>
    <w:tbl>
      <w:tblPr>
        <w:tblW w:w="76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1"/>
        <w:gridCol w:w="1798"/>
        <w:gridCol w:w="2345"/>
        <w:gridCol w:w="1513"/>
      </w:tblGrid>
      <w:tr w:rsidR="00023BD0" w:rsidRPr="00023BD0" w:rsidTr="00023BD0">
        <w:trPr>
          <w:trHeight w:val="339"/>
        </w:trPr>
        <w:tc>
          <w:tcPr>
            <w:tcW w:w="1961" w:type="dxa"/>
            <w:shd w:val="clear" w:color="auto" w:fill="auto"/>
            <w:noWrap/>
            <w:vAlign w:val="bottom"/>
            <w:hideMark/>
          </w:tcPr>
          <w:p w:rsidR="00023BD0" w:rsidRPr="00023BD0" w:rsidRDefault="00023BD0" w:rsidP="00023BD0">
            <w:pPr>
              <w:spacing w:line="240" w:lineRule="auto"/>
              <w:jc w:val="center"/>
              <w:rPr>
                <w:rFonts w:ascii="Calibri" w:hAnsi="Calibri" w:cs="Calibri"/>
                <w:b/>
                <w:color w:val="000000"/>
                <w:sz w:val="22"/>
                <w:szCs w:val="22"/>
                <w:lang w:bidi="ar-SA"/>
              </w:rPr>
            </w:pPr>
            <w:r w:rsidRPr="00023BD0">
              <w:rPr>
                <w:rFonts w:ascii="Calibri" w:hAnsi="Calibri" w:cs="Calibri"/>
                <w:b/>
                <w:color w:val="000000"/>
                <w:sz w:val="22"/>
                <w:szCs w:val="22"/>
                <w:lang w:bidi="ar-SA"/>
              </w:rPr>
              <w:t>Precision</w:t>
            </w:r>
          </w:p>
        </w:tc>
        <w:tc>
          <w:tcPr>
            <w:tcW w:w="1798" w:type="dxa"/>
            <w:shd w:val="clear" w:color="auto" w:fill="auto"/>
            <w:noWrap/>
            <w:vAlign w:val="bottom"/>
            <w:hideMark/>
          </w:tcPr>
          <w:p w:rsidR="00023BD0" w:rsidRPr="00023BD0" w:rsidRDefault="00023BD0" w:rsidP="00023BD0">
            <w:pPr>
              <w:spacing w:line="240" w:lineRule="auto"/>
              <w:jc w:val="center"/>
              <w:rPr>
                <w:rFonts w:ascii="Calibri" w:hAnsi="Calibri" w:cs="Calibri"/>
                <w:b/>
                <w:color w:val="000000"/>
                <w:sz w:val="22"/>
                <w:szCs w:val="22"/>
                <w:lang w:bidi="ar-SA"/>
              </w:rPr>
            </w:pPr>
            <w:r w:rsidRPr="00023BD0">
              <w:rPr>
                <w:rFonts w:ascii="Calibri" w:hAnsi="Calibri" w:cs="Calibri"/>
                <w:b/>
                <w:color w:val="000000"/>
                <w:sz w:val="22"/>
                <w:szCs w:val="22"/>
                <w:lang w:bidi="ar-SA"/>
              </w:rPr>
              <w:t>Recall</w:t>
            </w:r>
          </w:p>
        </w:tc>
        <w:tc>
          <w:tcPr>
            <w:tcW w:w="2345" w:type="dxa"/>
            <w:shd w:val="clear" w:color="auto" w:fill="auto"/>
            <w:noWrap/>
            <w:vAlign w:val="bottom"/>
            <w:hideMark/>
          </w:tcPr>
          <w:p w:rsidR="00023BD0" w:rsidRPr="00023BD0" w:rsidRDefault="00023BD0" w:rsidP="00023BD0">
            <w:pPr>
              <w:spacing w:line="240" w:lineRule="auto"/>
              <w:jc w:val="center"/>
              <w:rPr>
                <w:rFonts w:ascii="Calibri" w:hAnsi="Calibri" w:cs="Calibri"/>
                <w:b/>
                <w:color w:val="000000"/>
                <w:sz w:val="22"/>
                <w:szCs w:val="22"/>
                <w:lang w:bidi="ar-SA"/>
              </w:rPr>
            </w:pPr>
            <w:r w:rsidRPr="00023BD0">
              <w:rPr>
                <w:rFonts w:ascii="Calibri" w:hAnsi="Calibri" w:cs="Calibri"/>
                <w:b/>
                <w:color w:val="000000"/>
                <w:sz w:val="22"/>
                <w:szCs w:val="22"/>
                <w:lang w:bidi="ar-SA"/>
              </w:rPr>
              <w:t>F-Measure</w:t>
            </w:r>
          </w:p>
        </w:tc>
        <w:tc>
          <w:tcPr>
            <w:tcW w:w="1513" w:type="dxa"/>
            <w:shd w:val="clear" w:color="auto" w:fill="auto"/>
            <w:noWrap/>
            <w:vAlign w:val="bottom"/>
            <w:hideMark/>
          </w:tcPr>
          <w:p w:rsidR="00023BD0" w:rsidRPr="00023BD0" w:rsidRDefault="00023BD0" w:rsidP="00023BD0">
            <w:pPr>
              <w:spacing w:line="240" w:lineRule="auto"/>
              <w:jc w:val="center"/>
              <w:rPr>
                <w:rFonts w:ascii="Calibri" w:hAnsi="Calibri" w:cs="Calibri"/>
                <w:b/>
                <w:color w:val="000000"/>
                <w:sz w:val="22"/>
                <w:szCs w:val="22"/>
                <w:lang w:bidi="ar-SA"/>
              </w:rPr>
            </w:pPr>
            <w:r w:rsidRPr="00023BD0">
              <w:rPr>
                <w:rFonts w:ascii="Calibri" w:hAnsi="Calibri" w:cs="Calibri"/>
                <w:b/>
                <w:color w:val="000000"/>
                <w:sz w:val="22"/>
                <w:szCs w:val="22"/>
                <w:lang w:bidi="ar-SA"/>
              </w:rPr>
              <w:t>Class</w:t>
            </w:r>
          </w:p>
        </w:tc>
      </w:tr>
      <w:tr w:rsidR="009D45FD" w:rsidRPr="00023BD0" w:rsidTr="0022109C">
        <w:trPr>
          <w:trHeight w:val="339"/>
        </w:trPr>
        <w:tc>
          <w:tcPr>
            <w:tcW w:w="1961" w:type="dxa"/>
            <w:shd w:val="clear" w:color="auto" w:fill="92D050"/>
            <w:noWrap/>
            <w:vAlign w:val="bottom"/>
            <w:hideMark/>
          </w:tcPr>
          <w:p w:rsidR="00023BD0" w:rsidRPr="00023BD0" w:rsidRDefault="00023BD0" w:rsidP="00023BD0">
            <w:pPr>
              <w:spacing w:line="240" w:lineRule="auto"/>
              <w:rPr>
                <w:rFonts w:ascii="Calibri" w:hAnsi="Calibri" w:cs="Calibri"/>
                <w:color w:val="000000"/>
                <w:sz w:val="22"/>
                <w:szCs w:val="22"/>
                <w:lang w:bidi="ar-SA"/>
              </w:rPr>
            </w:pPr>
            <w:r w:rsidRPr="00023BD0">
              <w:rPr>
                <w:rFonts w:ascii="Calibri" w:hAnsi="Calibri" w:cs="Calibri"/>
                <w:color w:val="000000"/>
                <w:sz w:val="22"/>
                <w:szCs w:val="22"/>
                <w:lang w:bidi="ar-SA"/>
              </w:rPr>
              <w:t>0.983</w:t>
            </w:r>
          </w:p>
        </w:tc>
        <w:tc>
          <w:tcPr>
            <w:tcW w:w="1798" w:type="dxa"/>
            <w:shd w:val="clear" w:color="auto" w:fill="92D050"/>
            <w:noWrap/>
            <w:vAlign w:val="bottom"/>
            <w:hideMark/>
          </w:tcPr>
          <w:p w:rsidR="00023BD0" w:rsidRPr="00023BD0" w:rsidRDefault="00023BD0" w:rsidP="00023BD0">
            <w:pPr>
              <w:spacing w:line="240" w:lineRule="auto"/>
              <w:rPr>
                <w:rFonts w:ascii="Calibri" w:hAnsi="Calibri" w:cs="Calibri"/>
                <w:color w:val="000000"/>
                <w:sz w:val="22"/>
                <w:szCs w:val="22"/>
                <w:lang w:bidi="ar-SA"/>
              </w:rPr>
            </w:pPr>
            <w:r w:rsidRPr="00023BD0">
              <w:rPr>
                <w:rFonts w:ascii="Calibri" w:hAnsi="Calibri" w:cs="Calibri"/>
                <w:color w:val="000000"/>
                <w:sz w:val="22"/>
                <w:szCs w:val="22"/>
                <w:lang w:bidi="ar-SA"/>
              </w:rPr>
              <w:t>0.905</w:t>
            </w:r>
          </w:p>
        </w:tc>
        <w:tc>
          <w:tcPr>
            <w:tcW w:w="2345" w:type="dxa"/>
            <w:shd w:val="clear" w:color="auto" w:fill="92D050"/>
            <w:noWrap/>
            <w:vAlign w:val="bottom"/>
            <w:hideMark/>
          </w:tcPr>
          <w:p w:rsidR="00023BD0" w:rsidRPr="00023BD0" w:rsidRDefault="00023BD0" w:rsidP="00023BD0">
            <w:pPr>
              <w:spacing w:line="240" w:lineRule="auto"/>
              <w:rPr>
                <w:rFonts w:ascii="Calibri" w:hAnsi="Calibri" w:cs="Calibri"/>
                <w:color w:val="000000"/>
                <w:sz w:val="22"/>
                <w:szCs w:val="22"/>
                <w:lang w:bidi="ar-SA"/>
              </w:rPr>
            </w:pPr>
            <w:r w:rsidRPr="00023BD0">
              <w:rPr>
                <w:rFonts w:ascii="Calibri" w:hAnsi="Calibri" w:cs="Calibri"/>
                <w:color w:val="000000"/>
                <w:sz w:val="22"/>
                <w:szCs w:val="22"/>
                <w:lang w:bidi="ar-SA"/>
              </w:rPr>
              <w:t>0.942</w:t>
            </w:r>
          </w:p>
        </w:tc>
        <w:tc>
          <w:tcPr>
            <w:tcW w:w="1513" w:type="dxa"/>
            <w:shd w:val="clear" w:color="auto" w:fill="92D050"/>
            <w:noWrap/>
            <w:vAlign w:val="bottom"/>
            <w:hideMark/>
          </w:tcPr>
          <w:p w:rsidR="00023BD0" w:rsidRPr="00023BD0" w:rsidRDefault="00023BD0" w:rsidP="00023BD0">
            <w:pPr>
              <w:spacing w:line="240" w:lineRule="auto"/>
              <w:rPr>
                <w:rFonts w:ascii="Calibri" w:hAnsi="Calibri" w:cs="Calibri"/>
                <w:color w:val="000000"/>
                <w:sz w:val="22"/>
                <w:szCs w:val="22"/>
                <w:lang w:bidi="ar-SA"/>
              </w:rPr>
            </w:pPr>
            <w:r w:rsidRPr="00023BD0">
              <w:rPr>
                <w:rFonts w:ascii="Calibri" w:hAnsi="Calibri" w:cs="Calibri"/>
                <w:color w:val="000000"/>
                <w:sz w:val="22"/>
                <w:szCs w:val="22"/>
                <w:lang w:bidi="ar-SA"/>
              </w:rPr>
              <w:t>Zero</w:t>
            </w:r>
          </w:p>
        </w:tc>
      </w:tr>
      <w:tr w:rsidR="009D45FD" w:rsidRPr="00023BD0" w:rsidTr="0022109C">
        <w:trPr>
          <w:trHeight w:val="339"/>
        </w:trPr>
        <w:tc>
          <w:tcPr>
            <w:tcW w:w="1961" w:type="dxa"/>
            <w:shd w:val="clear" w:color="auto" w:fill="92D050"/>
            <w:noWrap/>
            <w:vAlign w:val="bottom"/>
            <w:hideMark/>
          </w:tcPr>
          <w:p w:rsidR="00023BD0" w:rsidRPr="00023BD0" w:rsidRDefault="00023BD0" w:rsidP="00023BD0">
            <w:pPr>
              <w:spacing w:line="240" w:lineRule="auto"/>
              <w:rPr>
                <w:rFonts w:ascii="Calibri" w:hAnsi="Calibri" w:cs="Calibri"/>
                <w:color w:val="000000"/>
                <w:sz w:val="22"/>
                <w:szCs w:val="22"/>
                <w:lang w:bidi="ar-SA"/>
              </w:rPr>
            </w:pPr>
            <w:r w:rsidRPr="00023BD0">
              <w:rPr>
                <w:rFonts w:ascii="Calibri" w:hAnsi="Calibri" w:cs="Calibri"/>
                <w:color w:val="000000"/>
                <w:sz w:val="22"/>
                <w:szCs w:val="22"/>
                <w:lang w:bidi="ar-SA"/>
              </w:rPr>
              <w:t>0.928</w:t>
            </w:r>
          </w:p>
        </w:tc>
        <w:tc>
          <w:tcPr>
            <w:tcW w:w="1798" w:type="dxa"/>
            <w:shd w:val="clear" w:color="auto" w:fill="92D050"/>
            <w:noWrap/>
            <w:vAlign w:val="bottom"/>
            <w:hideMark/>
          </w:tcPr>
          <w:p w:rsidR="00023BD0" w:rsidRPr="00023BD0" w:rsidRDefault="00023BD0" w:rsidP="00023BD0">
            <w:pPr>
              <w:spacing w:line="240" w:lineRule="auto"/>
              <w:rPr>
                <w:rFonts w:ascii="Calibri" w:hAnsi="Calibri" w:cs="Calibri"/>
                <w:color w:val="000000"/>
                <w:sz w:val="22"/>
                <w:szCs w:val="22"/>
                <w:lang w:bidi="ar-SA"/>
              </w:rPr>
            </w:pPr>
            <w:r w:rsidRPr="00023BD0">
              <w:rPr>
                <w:rFonts w:ascii="Calibri" w:hAnsi="Calibri" w:cs="Calibri"/>
                <w:color w:val="000000"/>
                <w:sz w:val="22"/>
                <w:szCs w:val="22"/>
                <w:lang w:bidi="ar-SA"/>
              </w:rPr>
              <w:t>0.929</w:t>
            </w:r>
          </w:p>
        </w:tc>
        <w:tc>
          <w:tcPr>
            <w:tcW w:w="2345" w:type="dxa"/>
            <w:shd w:val="clear" w:color="auto" w:fill="92D050"/>
            <w:noWrap/>
            <w:vAlign w:val="bottom"/>
            <w:hideMark/>
          </w:tcPr>
          <w:p w:rsidR="00023BD0" w:rsidRPr="00023BD0" w:rsidRDefault="00023BD0" w:rsidP="00023BD0">
            <w:pPr>
              <w:spacing w:line="240" w:lineRule="auto"/>
              <w:rPr>
                <w:rFonts w:ascii="Calibri" w:hAnsi="Calibri" w:cs="Calibri"/>
                <w:color w:val="000000"/>
                <w:sz w:val="22"/>
                <w:szCs w:val="22"/>
                <w:lang w:bidi="ar-SA"/>
              </w:rPr>
            </w:pPr>
            <w:r w:rsidRPr="00023BD0">
              <w:rPr>
                <w:rFonts w:ascii="Calibri" w:hAnsi="Calibri" w:cs="Calibri"/>
                <w:color w:val="000000"/>
                <w:sz w:val="22"/>
                <w:szCs w:val="22"/>
                <w:lang w:bidi="ar-SA"/>
              </w:rPr>
              <w:t>0.928</w:t>
            </w:r>
          </w:p>
        </w:tc>
        <w:tc>
          <w:tcPr>
            <w:tcW w:w="1513" w:type="dxa"/>
            <w:shd w:val="clear" w:color="auto" w:fill="92D050"/>
            <w:noWrap/>
            <w:vAlign w:val="bottom"/>
            <w:hideMark/>
          </w:tcPr>
          <w:p w:rsidR="00023BD0" w:rsidRPr="00023BD0" w:rsidRDefault="00023BD0" w:rsidP="00023BD0">
            <w:pPr>
              <w:spacing w:line="240" w:lineRule="auto"/>
              <w:rPr>
                <w:rFonts w:ascii="Calibri" w:hAnsi="Calibri" w:cs="Calibri"/>
                <w:color w:val="000000"/>
                <w:sz w:val="22"/>
                <w:szCs w:val="22"/>
                <w:lang w:bidi="ar-SA"/>
              </w:rPr>
            </w:pPr>
            <w:r w:rsidRPr="00023BD0">
              <w:rPr>
                <w:rFonts w:ascii="Calibri" w:hAnsi="Calibri" w:cs="Calibri"/>
                <w:color w:val="000000"/>
                <w:sz w:val="22"/>
                <w:szCs w:val="22"/>
                <w:lang w:bidi="ar-SA"/>
              </w:rPr>
              <w:t>One</w:t>
            </w:r>
          </w:p>
        </w:tc>
      </w:tr>
      <w:tr w:rsidR="009D45FD" w:rsidRPr="00023BD0" w:rsidTr="0022109C">
        <w:trPr>
          <w:trHeight w:val="339"/>
        </w:trPr>
        <w:tc>
          <w:tcPr>
            <w:tcW w:w="1961" w:type="dxa"/>
            <w:shd w:val="clear" w:color="auto" w:fill="F5F14D"/>
            <w:noWrap/>
            <w:vAlign w:val="bottom"/>
            <w:hideMark/>
          </w:tcPr>
          <w:p w:rsidR="00023BD0" w:rsidRPr="00023BD0" w:rsidRDefault="00023BD0" w:rsidP="00023BD0">
            <w:pPr>
              <w:spacing w:line="240" w:lineRule="auto"/>
              <w:rPr>
                <w:rFonts w:ascii="Calibri" w:hAnsi="Calibri" w:cs="Calibri"/>
                <w:color w:val="000000"/>
                <w:sz w:val="22"/>
                <w:szCs w:val="22"/>
                <w:lang w:bidi="ar-SA"/>
              </w:rPr>
            </w:pPr>
            <w:r w:rsidRPr="00023BD0">
              <w:rPr>
                <w:rFonts w:ascii="Calibri" w:hAnsi="Calibri" w:cs="Calibri"/>
                <w:color w:val="000000"/>
                <w:sz w:val="22"/>
                <w:szCs w:val="22"/>
                <w:lang w:bidi="ar-SA"/>
              </w:rPr>
              <w:t>0.743</w:t>
            </w:r>
          </w:p>
        </w:tc>
        <w:tc>
          <w:tcPr>
            <w:tcW w:w="1798" w:type="dxa"/>
            <w:shd w:val="clear" w:color="auto" w:fill="F5F14D"/>
            <w:noWrap/>
            <w:vAlign w:val="bottom"/>
            <w:hideMark/>
          </w:tcPr>
          <w:p w:rsidR="00023BD0" w:rsidRPr="00023BD0" w:rsidRDefault="00023BD0" w:rsidP="00023BD0">
            <w:pPr>
              <w:spacing w:line="240" w:lineRule="auto"/>
              <w:rPr>
                <w:rFonts w:ascii="Calibri" w:hAnsi="Calibri" w:cs="Calibri"/>
                <w:color w:val="000000"/>
                <w:sz w:val="22"/>
                <w:szCs w:val="22"/>
                <w:lang w:bidi="ar-SA"/>
              </w:rPr>
            </w:pPr>
            <w:r w:rsidRPr="00023BD0">
              <w:rPr>
                <w:rFonts w:ascii="Calibri" w:hAnsi="Calibri" w:cs="Calibri"/>
                <w:color w:val="000000"/>
                <w:sz w:val="22"/>
                <w:szCs w:val="22"/>
                <w:lang w:bidi="ar-SA"/>
              </w:rPr>
              <w:t>1.009</w:t>
            </w:r>
          </w:p>
        </w:tc>
        <w:tc>
          <w:tcPr>
            <w:tcW w:w="2345" w:type="dxa"/>
            <w:shd w:val="clear" w:color="auto" w:fill="F5F14D"/>
            <w:noWrap/>
            <w:vAlign w:val="bottom"/>
            <w:hideMark/>
          </w:tcPr>
          <w:p w:rsidR="00023BD0" w:rsidRPr="00023BD0" w:rsidRDefault="00023BD0" w:rsidP="00023BD0">
            <w:pPr>
              <w:spacing w:line="240" w:lineRule="auto"/>
              <w:rPr>
                <w:rFonts w:ascii="Calibri" w:hAnsi="Calibri" w:cs="Calibri"/>
                <w:color w:val="000000"/>
                <w:sz w:val="22"/>
                <w:szCs w:val="22"/>
                <w:lang w:bidi="ar-SA"/>
              </w:rPr>
            </w:pPr>
            <w:r w:rsidRPr="00023BD0">
              <w:rPr>
                <w:rFonts w:ascii="Calibri" w:hAnsi="Calibri" w:cs="Calibri"/>
                <w:color w:val="000000"/>
                <w:sz w:val="22"/>
                <w:szCs w:val="22"/>
                <w:lang w:bidi="ar-SA"/>
              </w:rPr>
              <w:t>0.856</w:t>
            </w:r>
          </w:p>
        </w:tc>
        <w:tc>
          <w:tcPr>
            <w:tcW w:w="1513" w:type="dxa"/>
            <w:shd w:val="clear" w:color="auto" w:fill="F5F14D"/>
            <w:noWrap/>
            <w:vAlign w:val="bottom"/>
            <w:hideMark/>
          </w:tcPr>
          <w:p w:rsidR="00023BD0" w:rsidRPr="00023BD0" w:rsidRDefault="00023BD0" w:rsidP="00023BD0">
            <w:pPr>
              <w:spacing w:line="240" w:lineRule="auto"/>
              <w:rPr>
                <w:rFonts w:ascii="Calibri" w:hAnsi="Calibri" w:cs="Calibri"/>
                <w:color w:val="000000"/>
                <w:sz w:val="22"/>
                <w:szCs w:val="22"/>
                <w:lang w:bidi="ar-SA"/>
              </w:rPr>
            </w:pPr>
            <w:r w:rsidRPr="00023BD0">
              <w:rPr>
                <w:rFonts w:ascii="Calibri" w:hAnsi="Calibri" w:cs="Calibri"/>
                <w:color w:val="000000"/>
                <w:sz w:val="22"/>
                <w:szCs w:val="22"/>
                <w:lang w:bidi="ar-SA"/>
              </w:rPr>
              <w:t>Two</w:t>
            </w:r>
          </w:p>
        </w:tc>
      </w:tr>
    </w:tbl>
    <w:p w:rsidR="00D452E9" w:rsidRDefault="00D452E9" w:rsidP="00D452E9">
      <w:pPr>
        <w:rPr>
          <w:rFonts w:eastAsiaTheme="minorEastAsia"/>
        </w:rPr>
      </w:pPr>
    </w:p>
    <w:p w:rsidR="00023BD0" w:rsidRPr="00023BD0" w:rsidRDefault="00023BD0" w:rsidP="00D452E9">
      <w:pPr>
        <w:rPr>
          <w:rFonts w:eastAsiaTheme="minorEastAsia"/>
          <w:u w:val="single"/>
        </w:rPr>
      </w:pPr>
      <w:r w:rsidRPr="00023BD0">
        <w:rPr>
          <w:rFonts w:eastAsiaTheme="minorEastAsia"/>
          <w:u w:val="single"/>
        </w:rPr>
        <w:lastRenderedPageBreak/>
        <w:t>Random Forest:</w:t>
      </w:r>
    </w:p>
    <w:tbl>
      <w:tblPr>
        <w:tblW w:w="42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960"/>
        <w:gridCol w:w="960"/>
        <w:gridCol w:w="1350"/>
      </w:tblGrid>
      <w:tr w:rsidR="00023BD0" w:rsidRPr="00FC5EC3" w:rsidTr="00AF6B0D">
        <w:trPr>
          <w:trHeight w:val="300"/>
        </w:trPr>
        <w:tc>
          <w:tcPr>
            <w:tcW w:w="960" w:type="dxa"/>
            <w:shd w:val="clear" w:color="auto" w:fill="auto"/>
            <w:noWrap/>
            <w:vAlign w:val="center"/>
            <w:hideMark/>
          </w:tcPr>
          <w:p w:rsidR="00023BD0" w:rsidRPr="00FC5EC3" w:rsidRDefault="00023BD0" w:rsidP="00AF6B0D">
            <w:pPr>
              <w:spacing w:line="240" w:lineRule="auto"/>
              <w:jc w:val="center"/>
              <w:rPr>
                <w:rFonts w:ascii="Calibri" w:hAnsi="Calibri" w:cs="Calibri"/>
                <w:color w:val="000000"/>
                <w:sz w:val="22"/>
                <w:szCs w:val="22"/>
                <w:lang w:bidi="ar-SA"/>
              </w:rPr>
            </w:pPr>
            <w:r w:rsidRPr="00FC5EC3">
              <w:rPr>
                <w:rFonts w:ascii="Calibri" w:hAnsi="Calibri" w:cs="Calibri"/>
                <w:color w:val="000000"/>
                <w:sz w:val="22"/>
                <w:szCs w:val="22"/>
                <w:lang w:bidi="ar-SA"/>
              </w:rPr>
              <w:t>a</w:t>
            </w:r>
          </w:p>
        </w:tc>
        <w:tc>
          <w:tcPr>
            <w:tcW w:w="960" w:type="dxa"/>
            <w:shd w:val="clear" w:color="auto" w:fill="auto"/>
            <w:noWrap/>
            <w:vAlign w:val="center"/>
            <w:hideMark/>
          </w:tcPr>
          <w:p w:rsidR="00023BD0" w:rsidRPr="00FC5EC3" w:rsidRDefault="00023BD0" w:rsidP="00AF6B0D">
            <w:pPr>
              <w:spacing w:line="240" w:lineRule="auto"/>
              <w:jc w:val="center"/>
              <w:rPr>
                <w:rFonts w:ascii="Calibri" w:hAnsi="Calibri" w:cs="Calibri"/>
                <w:color w:val="000000"/>
                <w:sz w:val="22"/>
                <w:szCs w:val="22"/>
                <w:lang w:bidi="ar-SA"/>
              </w:rPr>
            </w:pPr>
            <w:r w:rsidRPr="00FC5EC3">
              <w:rPr>
                <w:rFonts w:ascii="Calibri" w:hAnsi="Calibri" w:cs="Calibri"/>
                <w:color w:val="000000"/>
                <w:sz w:val="22"/>
                <w:szCs w:val="22"/>
                <w:lang w:bidi="ar-SA"/>
              </w:rPr>
              <w:t>b</w:t>
            </w:r>
          </w:p>
        </w:tc>
        <w:tc>
          <w:tcPr>
            <w:tcW w:w="960" w:type="dxa"/>
            <w:shd w:val="clear" w:color="auto" w:fill="auto"/>
            <w:noWrap/>
            <w:vAlign w:val="center"/>
            <w:hideMark/>
          </w:tcPr>
          <w:p w:rsidR="00023BD0" w:rsidRPr="00FC5EC3" w:rsidRDefault="00023BD0" w:rsidP="00AF6B0D">
            <w:pPr>
              <w:spacing w:line="240" w:lineRule="auto"/>
              <w:jc w:val="center"/>
              <w:rPr>
                <w:rFonts w:ascii="Calibri" w:hAnsi="Calibri" w:cs="Calibri"/>
                <w:color w:val="000000"/>
                <w:sz w:val="22"/>
                <w:szCs w:val="22"/>
                <w:lang w:bidi="ar-SA"/>
              </w:rPr>
            </w:pPr>
            <w:r w:rsidRPr="00FC5EC3">
              <w:rPr>
                <w:rFonts w:ascii="Calibri" w:hAnsi="Calibri" w:cs="Calibri"/>
                <w:color w:val="000000"/>
                <w:sz w:val="22"/>
                <w:szCs w:val="22"/>
                <w:lang w:bidi="ar-SA"/>
              </w:rPr>
              <w:t>c</w:t>
            </w:r>
          </w:p>
        </w:tc>
        <w:tc>
          <w:tcPr>
            <w:tcW w:w="1350" w:type="dxa"/>
            <w:shd w:val="clear" w:color="auto" w:fill="auto"/>
            <w:noWrap/>
            <w:vAlign w:val="center"/>
            <w:hideMark/>
          </w:tcPr>
          <w:p w:rsidR="00023BD0" w:rsidRPr="00FC5EC3" w:rsidRDefault="00023BD0" w:rsidP="00AF6B0D">
            <w:pPr>
              <w:spacing w:line="240" w:lineRule="auto"/>
              <w:jc w:val="center"/>
              <w:rPr>
                <w:rFonts w:ascii="Calibri" w:hAnsi="Calibri" w:cs="Calibri"/>
                <w:color w:val="000000"/>
                <w:sz w:val="22"/>
                <w:szCs w:val="22"/>
                <w:lang w:bidi="ar-SA"/>
              </w:rPr>
            </w:pPr>
            <w:r w:rsidRPr="00FC5EC3">
              <w:rPr>
                <w:rFonts w:ascii="Calibri" w:hAnsi="Calibri" w:cs="Calibri"/>
                <w:color w:val="000000"/>
                <w:sz w:val="22"/>
                <w:szCs w:val="22"/>
                <w:lang w:bidi="ar-SA"/>
              </w:rPr>
              <w:t>Classified as</w:t>
            </w:r>
          </w:p>
        </w:tc>
      </w:tr>
      <w:tr w:rsidR="00023BD0" w:rsidRPr="00FC5EC3" w:rsidTr="00AF6B0D">
        <w:trPr>
          <w:trHeight w:val="315"/>
        </w:trPr>
        <w:tc>
          <w:tcPr>
            <w:tcW w:w="960" w:type="dxa"/>
            <w:shd w:val="clear" w:color="auto" w:fill="auto"/>
            <w:noWrap/>
            <w:vAlign w:val="bottom"/>
            <w:hideMark/>
          </w:tcPr>
          <w:p w:rsidR="00023BD0" w:rsidRPr="00FC5EC3" w:rsidRDefault="00023BD0" w:rsidP="00AF6B0D">
            <w:pPr>
              <w:spacing w:line="240" w:lineRule="auto"/>
              <w:jc w:val="right"/>
              <w:rPr>
                <w:rFonts w:ascii="Times New Roman" w:hAnsi="Times New Roman"/>
                <w:color w:val="000000"/>
                <w:lang w:bidi="ar-SA"/>
              </w:rPr>
            </w:pPr>
            <w:r w:rsidRPr="00FC5EC3">
              <w:rPr>
                <w:rFonts w:ascii="Times New Roman" w:hAnsi="Times New Roman"/>
                <w:color w:val="000000"/>
                <w:lang w:bidi="ar-SA"/>
              </w:rPr>
              <w:t>7142</w:t>
            </w:r>
          </w:p>
        </w:tc>
        <w:tc>
          <w:tcPr>
            <w:tcW w:w="960" w:type="dxa"/>
            <w:shd w:val="clear" w:color="auto" w:fill="auto"/>
            <w:noWrap/>
            <w:vAlign w:val="bottom"/>
            <w:hideMark/>
          </w:tcPr>
          <w:p w:rsidR="00023BD0" w:rsidRPr="00FC5EC3" w:rsidRDefault="00023BD0" w:rsidP="00AF6B0D">
            <w:pPr>
              <w:spacing w:line="240" w:lineRule="auto"/>
              <w:jc w:val="right"/>
              <w:rPr>
                <w:rFonts w:ascii="Times New Roman" w:hAnsi="Times New Roman"/>
                <w:color w:val="000000"/>
                <w:lang w:bidi="ar-SA"/>
              </w:rPr>
            </w:pPr>
            <w:r w:rsidRPr="00FC5EC3">
              <w:rPr>
                <w:rFonts w:ascii="Times New Roman" w:hAnsi="Times New Roman"/>
                <w:color w:val="000000"/>
                <w:lang w:bidi="ar-SA"/>
              </w:rPr>
              <w:t>562</w:t>
            </w:r>
          </w:p>
        </w:tc>
        <w:tc>
          <w:tcPr>
            <w:tcW w:w="960" w:type="dxa"/>
            <w:shd w:val="clear" w:color="auto" w:fill="auto"/>
            <w:noWrap/>
            <w:vAlign w:val="bottom"/>
            <w:hideMark/>
          </w:tcPr>
          <w:p w:rsidR="00023BD0" w:rsidRPr="00FC5EC3" w:rsidRDefault="00023BD0" w:rsidP="00AF6B0D">
            <w:pPr>
              <w:spacing w:line="240" w:lineRule="auto"/>
              <w:jc w:val="right"/>
              <w:rPr>
                <w:rFonts w:ascii="Times New Roman" w:hAnsi="Times New Roman"/>
                <w:color w:val="000000"/>
                <w:lang w:bidi="ar-SA"/>
              </w:rPr>
            </w:pPr>
            <w:r w:rsidRPr="00FC5EC3">
              <w:rPr>
                <w:rFonts w:ascii="Times New Roman" w:hAnsi="Times New Roman"/>
                <w:color w:val="000000"/>
                <w:lang w:bidi="ar-SA"/>
              </w:rPr>
              <w:t>435</w:t>
            </w:r>
          </w:p>
        </w:tc>
        <w:tc>
          <w:tcPr>
            <w:tcW w:w="1350" w:type="dxa"/>
            <w:shd w:val="clear" w:color="auto" w:fill="auto"/>
            <w:noWrap/>
            <w:vAlign w:val="center"/>
            <w:hideMark/>
          </w:tcPr>
          <w:p w:rsidR="00023BD0" w:rsidRPr="00FC5EC3" w:rsidRDefault="00023BD0" w:rsidP="00AF6B0D">
            <w:pPr>
              <w:spacing w:line="240" w:lineRule="auto"/>
              <w:rPr>
                <w:rFonts w:ascii="Calibri" w:hAnsi="Calibri" w:cs="Calibri"/>
                <w:color w:val="000000"/>
                <w:sz w:val="22"/>
                <w:szCs w:val="22"/>
                <w:lang w:bidi="ar-SA"/>
              </w:rPr>
            </w:pPr>
            <w:r w:rsidRPr="00FC5EC3">
              <w:rPr>
                <w:rFonts w:ascii="Calibri" w:hAnsi="Calibri" w:cs="Calibri"/>
                <w:color w:val="000000"/>
                <w:sz w:val="22"/>
                <w:szCs w:val="22"/>
                <w:lang w:bidi="ar-SA"/>
              </w:rPr>
              <w:t>a = Zero</w:t>
            </w:r>
          </w:p>
        </w:tc>
      </w:tr>
      <w:tr w:rsidR="00023BD0" w:rsidRPr="00FC5EC3" w:rsidTr="00AF6B0D">
        <w:trPr>
          <w:trHeight w:val="315"/>
        </w:trPr>
        <w:tc>
          <w:tcPr>
            <w:tcW w:w="960" w:type="dxa"/>
            <w:shd w:val="clear" w:color="auto" w:fill="auto"/>
            <w:noWrap/>
            <w:vAlign w:val="bottom"/>
            <w:hideMark/>
          </w:tcPr>
          <w:p w:rsidR="00023BD0" w:rsidRPr="00FC5EC3" w:rsidRDefault="00023BD0" w:rsidP="00AF6B0D">
            <w:pPr>
              <w:spacing w:line="240" w:lineRule="auto"/>
              <w:jc w:val="right"/>
              <w:rPr>
                <w:rFonts w:ascii="Times New Roman" w:hAnsi="Times New Roman"/>
                <w:color w:val="000000"/>
                <w:lang w:bidi="ar-SA"/>
              </w:rPr>
            </w:pPr>
            <w:r w:rsidRPr="00FC5EC3">
              <w:rPr>
                <w:rFonts w:ascii="Times New Roman" w:hAnsi="Times New Roman"/>
                <w:color w:val="000000"/>
                <w:lang w:bidi="ar-SA"/>
              </w:rPr>
              <w:t>547</w:t>
            </w:r>
          </w:p>
        </w:tc>
        <w:tc>
          <w:tcPr>
            <w:tcW w:w="960" w:type="dxa"/>
            <w:shd w:val="clear" w:color="auto" w:fill="auto"/>
            <w:noWrap/>
            <w:vAlign w:val="bottom"/>
            <w:hideMark/>
          </w:tcPr>
          <w:p w:rsidR="00023BD0" w:rsidRPr="00FC5EC3" w:rsidRDefault="00023BD0" w:rsidP="00AF6B0D">
            <w:pPr>
              <w:spacing w:line="240" w:lineRule="auto"/>
              <w:jc w:val="right"/>
              <w:rPr>
                <w:rFonts w:ascii="Times New Roman" w:hAnsi="Times New Roman"/>
                <w:color w:val="000000"/>
                <w:lang w:bidi="ar-SA"/>
              </w:rPr>
            </w:pPr>
            <w:r w:rsidRPr="00FC5EC3">
              <w:rPr>
                <w:rFonts w:ascii="Times New Roman" w:hAnsi="Times New Roman"/>
                <w:color w:val="000000"/>
                <w:lang w:bidi="ar-SA"/>
              </w:rPr>
              <w:t>2768</w:t>
            </w:r>
          </w:p>
        </w:tc>
        <w:tc>
          <w:tcPr>
            <w:tcW w:w="960" w:type="dxa"/>
            <w:shd w:val="clear" w:color="auto" w:fill="auto"/>
            <w:noWrap/>
            <w:vAlign w:val="bottom"/>
            <w:hideMark/>
          </w:tcPr>
          <w:p w:rsidR="00023BD0" w:rsidRPr="00FC5EC3" w:rsidRDefault="00023BD0" w:rsidP="00AF6B0D">
            <w:pPr>
              <w:spacing w:line="240" w:lineRule="auto"/>
              <w:jc w:val="right"/>
              <w:rPr>
                <w:rFonts w:ascii="Times New Roman" w:hAnsi="Times New Roman"/>
                <w:color w:val="000000"/>
                <w:lang w:bidi="ar-SA"/>
              </w:rPr>
            </w:pPr>
            <w:r w:rsidRPr="00FC5EC3">
              <w:rPr>
                <w:rFonts w:ascii="Times New Roman" w:hAnsi="Times New Roman"/>
                <w:color w:val="000000"/>
                <w:lang w:bidi="ar-SA"/>
              </w:rPr>
              <w:t>437</w:t>
            </w:r>
          </w:p>
        </w:tc>
        <w:tc>
          <w:tcPr>
            <w:tcW w:w="1350" w:type="dxa"/>
            <w:shd w:val="clear" w:color="auto" w:fill="auto"/>
            <w:noWrap/>
            <w:vAlign w:val="center"/>
            <w:hideMark/>
          </w:tcPr>
          <w:p w:rsidR="00023BD0" w:rsidRPr="00FC5EC3" w:rsidRDefault="00023BD0" w:rsidP="00AF6B0D">
            <w:pPr>
              <w:spacing w:line="240" w:lineRule="auto"/>
              <w:rPr>
                <w:rFonts w:ascii="Calibri" w:hAnsi="Calibri" w:cs="Calibri"/>
                <w:color w:val="000000"/>
                <w:sz w:val="22"/>
                <w:szCs w:val="22"/>
                <w:lang w:bidi="ar-SA"/>
              </w:rPr>
            </w:pPr>
            <w:r w:rsidRPr="00FC5EC3">
              <w:rPr>
                <w:rFonts w:ascii="Calibri" w:hAnsi="Calibri" w:cs="Calibri"/>
                <w:color w:val="000000"/>
                <w:sz w:val="22"/>
                <w:szCs w:val="22"/>
                <w:lang w:bidi="ar-SA"/>
              </w:rPr>
              <w:t>b = One</w:t>
            </w:r>
          </w:p>
        </w:tc>
      </w:tr>
      <w:tr w:rsidR="00023BD0" w:rsidRPr="00FC5EC3" w:rsidTr="00AF6B0D">
        <w:trPr>
          <w:trHeight w:val="315"/>
        </w:trPr>
        <w:tc>
          <w:tcPr>
            <w:tcW w:w="960" w:type="dxa"/>
            <w:shd w:val="clear" w:color="auto" w:fill="auto"/>
            <w:noWrap/>
            <w:vAlign w:val="bottom"/>
            <w:hideMark/>
          </w:tcPr>
          <w:p w:rsidR="00023BD0" w:rsidRPr="00FC5EC3" w:rsidRDefault="00023BD0" w:rsidP="00AF6B0D">
            <w:pPr>
              <w:spacing w:line="240" w:lineRule="auto"/>
              <w:jc w:val="right"/>
              <w:rPr>
                <w:rFonts w:ascii="Times New Roman" w:hAnsi="Times New Roman"/>
                <w:color w:val="000000"/>
                <w:lang w:bidi="ar-SA"/>
              </w:rPr>
            </w:pPr>
            <w:r w:rsidRPr="00FC5EC3">
              <w:rPr>
                <w:rFonts w:ascii="Times New Roman" w:hAnsi="Times New Roman"/>
                <w:color w:val="000000"/>
                <w:lang w:bidi="ar-SA"/>
              </w:rPr>
              <w:t>358</w:t>
            </w:r>
          </w:p>
        </w:tc>
        <w:tc>
          <w:tcPr>
            <w:tcW w:w="960" w:type="dxa"/>
            <w:shd w:val="clear" w:color="auto" w:fill="auto"/>
            <w:noWrap/>
            <w:vAlign w:val="bottom"/>
            <w:hideMark/>
          </w:tcPr>
          <w:p w:rsidR="00023BD0" w:rsidRPr="00FC5EC3" w:rsidRDefault="00023BD0" w:rsidP="00AF6B0D">
            <w:pPr>
              <w:spacing w:line="240" w:lineRule="auto"/>
              <w:jc w:val="right"/>
              <w:rPr>
                <w:rFonts w:ascii="Times New Roman" w:hAnsi="Times New Roman"/>
                <w:color w:val="000000"/>
                <w:lang w:bidi="ar-SA"/>
              </w:rPr>
            </w:pPr>
            <w:r w:rsidRPr="00FC5EC3">
              <w:rPr>
                <w:rFonts w:ascii="Times New Roman" w:hAnsi="Times New Roman"/>
                <w:color w:val="000000"/>
                <w:lang w:bidi="ar-SA"/>
              </w:rPr>
              <w:t>405</w:t>
            </w:r>
          </w:p>
        </w:tc>
        <w:tc>
          <w:tcPr>
            <w:tcW w:w="960" w:type="dxa"/>
            <w:shd w:val="clear" w:color="auto" w:fill="auto"/>
            <w:noWrap/>
            <w:vAlign w:val="bottom"/>
            <w:hideMark/>
          </w:tcPr>
          <w:p w:rsidR="00023BD0" w:rsidRPr="00FC5EC3" w:rsidRDefault="00023BD0" w:rsidP="00AF6B0D">
            <w:pPr>
              <w:spacing w:line="240" w:lineRule="auto"/>
              <w:jc w:val="right"/>
              <w:rPr>
                <w:rFonts w:ascii="Times New Roman" w:hAnsi="Times New Roman"/>
                <w:color w:val="000000"/>
                <w:lang w:bidi="ar-SA"/>
              </w:rPr>
            </w:pPr>
            <w:r w:rsidRPr="00FC5EC3">
              <w:rPr>
                <w:rFonts w:ascii="Times New Roman" w:hAnsi="Times New Roman"/>
                <w:color w:val="000000"/>
                <w:lang w:bidi="ar-SA"/>
              </w:rPr>
              <w:t>14023</w:t>
            </w:r>
          </w:p>
        </w:tc>
        <w:tc>
          <w:tcPr>
            <w:tcW w:w="1350" w:type="dxa"/>
            <w:shd w:val="clear" w:color="auto" w:fill="auto"/>
            <w:noWrap/>
            <w:vAlign w:val="center"/>
            <w:hideMark/>
          </w:tcPr>
          <w:p w:rsidR="00023BD0" w:rsidRPr="00FC5EC3" w:rsidRDefault="00023BD0" w:rsidP="00AF6B0D">
            <w:pPr>
              <w:spacing w:line="240" w:lineRule="auto"/>
              <w:rPr>
                <w:rFonts w:ascii="Calibri" w:hAnsi="Calibri" w:cs="Calibri"/>
                <w:color w:val="000000"/>
                <w:sz w:val="22"/>
                <w:szCs w:val="22"/>
                <w:lang w:bidi="ar-SA"/>
              </w:rPr>
            </w:pPr>
            <w:r w:rsidRPr="00FC5EC3">
              <w:rPr>
                <w:rFonts w:ascii="Calibri" w:hAnsi="Calibri" w:cs="Calibri"/>
                <w:color w:val="000000"/>
                <w:sz w:val="22"/>
                <w:szCs w:val="22"/>
                <w:lang w:bidi="ar-SA"/>
              </w:rPr>
              <w:t>c = Two</w:t>
            </w:r>
          </w:p>
        </w:tc>
      </w:tr>
    </w:tbl>
    <w:p w:rsidR="009D45FD" w:rsidRDefault="009D45FD" w:rsidP="009D45FD">
      <w:pPr>
        <w:rPr>
          <w:rFonts w:eastAsiaTheme="minorEastAsia"/>
        </w:rPr>
      </w:pPr>
    </w:p>
    <w:p w:rsidR="009D45FD" w:rsidRDefault="009D45FD" w:rsidP="009D45FD">
      <w:pPr>
        <w:rPr>
          <w:rFonts w:eastAsiaTheme="minorEastAsia"/>
        </w:rPr>
      </w:pPr>
      <w:r>
        <w:rPr>
          <w:rFonts w:eastAsiaTheme="minorEastAsia"/>
        </w:rPr>
        <w:t>Similarly, we get:</w:t>
      </w:r>
    </w:p>
    <w:p w:rsidR="00581765" w:rsidRDefault="00581765" w:rsidP="00581765">
      <w:pPr>
        <w:pStyle w:val="Caption"/>
        <w:keepNext/>
      </w:pPr>
      <w:bookmarkStart w:id="52" w:name="_Toc469661886"/>
      <w:proofErr w:type="gramStart"/>
      <w:r>
        <w:t xml:space="preserve">Table </w:t>
      </w:r>
      <w:proofErr w:type="gramEnd"/>
      <w:r w:rsidR="007668FB">
        <w:fldChar w:fldCharType="begin"/>
      </w:r>
      <w:r w:rsidR="007668FB">
        <w:instrText xml:space="preserve"> SEQ Table \* ARABIC </w:instrText>
      </w:r>
      <w:r w:rsidR="007668FB">
        <w:fldChar w:fldCharType="separate"/>
      </w:r>
      <w:r w:rsidR="007668FB">
        <w:rPr>
          <w:noProof/>
        </w:rPr>
        <w:t>5</w:t>
      </w:r>
      <w:r w:rsidR="007668FB">
        <w:rPr>
          <w:noProof/>
        </w:rPr>
        <w:fldChar w:fldCharType="end"/>
      </w:r>
      <w:proofErr w:type="gramStart"/>
      <w:r>
        <w:t>.</w:t>
      </w:r>
      <w:proofErr w:type="gramEnd"/>
      <w:r>
        <w:t xml:space="preserve"> Random Forest detailed accuracy</w:t>
      </w:r>
      <w:bookmarkEnd w:id="52"/>
    </w:p>
    <w:tbl>
      <w:tblPr>
        <w:tblW w:w="76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1"/>
        <w:gridCol w:w="1798"/>
        <w:gridCol w:w="2345"/>
        <w:gridCol w:w="1513"/>
      </w:tblGrid>
      <w:tr w:rsidR="0022109C" w:rsidRPr="00023BD0" w:rsidTr="0022109C">
        <w:trPr>
          <w:trHeight w:val="368"/>
        </w:trPr>
        <w:tc>
          <w:tcPr>
            <w:tcW w:w="1961" w:type="dxa"/>
            <w:shd w:val="clear" w:color="auto" w:fill="auto"/>
            <w:noWrap/>
            <w:vAlign w:val="bottom"/>
            <w:hideMark/>
          </w:tcPr>
          <w:p w:rsidR="0022109C" w:rsidRPr="00023BD0" w:rsidRDefault="0022109C" w:rsidP="0022109C">
            <w:pPr>
              <w:spacing w:line="240" w:lineRule="auto"/>
              <w:jc w:val="center"/>
              <w:rPr>
                <w:rFonts w:ascii="Calibri" w:hAnsi="Calibri" w:cs="Calibri"/>
                <w:b/>
                <w:color w:val="000000"/>
                <w:sz w:val="22"/>
                <w:szCs w:val="22"/>
                <w:lang w:bidi="ar-SA"/>
              </w:rPr>
            </w:pPr>
            <w:r w:rsidRPr="00023BD0">
              <w:rPr>
                <w:rFonts w:ascii="Calibri" w:hAnsi="Calibri" w:cs="Calibri"/>
                <w:b/>
                <w:color w:val="000000"/>
                <w:sz w:val="22"/>
                <w:szCs w:val="22"/>
                <w:lang w:bidi="ar-SA"/>
              </w:rPr>
              <w:t>Precision</w:t>
            </w:r>
          </w:p>
        </w:tc>
        <w:tc>
          <w:tcPr>
            <w:tcW w:w="1798" w:type="dxa"/>
            <w:shd w:val="clear" w:color="auto" w:fill="auto"/>
            <w:noWrap/>
            <w:vAlign w:val="bottom"/>
            <w:hideMark/>
          </w:tcPr>
          <w:p w:rsidR="0022109C" w:rsidRPr="00023BD0" w:rsidRDefault="0022109C" w:rsidP="0022109C">
            <w:pPr>
              <w:spacing w:line="240" w:lineRule="auto"/>
              <w:jc w:val="center"/>
              <w:rPr>
                <w:rFonts w:ascii="Calibri" w:hAnsi="Calibri" w:cs="Calibri"/>
                <w:b/>
                <w:color w:val="000000"/>
                <w:sz w:val="22"/>
                <w:szCs w:val="22"/>
                <w:lang w:bidi="ar-SA"/>
              </w:rPr>
            </w:pPr>
            <w:r w:rsidRPr="00023BD0">
              <w:rPr>
                <w:rFonts w:ascii="Calibri" w:hAnsi="Calibri" w:cs="Calibri"/>
                <w:b/>
                <w:color w:val="000000"/>
                <w:sz w:val="22"/>
                <w:szCs w:val="22"/>
                <w:lang w:bidi="ar-SA"/>
              </w:rPr>
              <w:t>Recall</w:t>
            </w:r>
          </w:p>
        </w:tc>
        <w:tc>
          <w:tcPr>
            <w:tcW w:w="2345" w:type="dxa"/>
            <w:shd w:val="clear" w:color="auto" w:fill="auto"/>
            <w:noWrap/>
            <w:vAlign w:val="bottom"/>
            <w:hideMark/>
          </w:tcPr>
          <w:p w:rsidR="0022109C" w:rsidRPr="00023BD0" w:rsidRDefault="0022109C" w:rsidP="0022109C">
            <w:pPr>
              <w:spacing w:line="240" w:lineRule="auto"/>
              <w:jc w:val="center"/>
              <w:rPr>
                <w:rFonts w:ascii="Calibri" w:hAnsi="Calibri" w:cs="Calibri"/>
                <w:b/>
                <w:color w:val="000000"/>
                <w:sz w:val="22"/>
                <w:szCs w:val="22"/>
                <w:lang w:bidi="ar-SA"/>
              </w:rPr>
            </w:pPr>
            <w:r w:rsidRPr="00023BD0">
              <w:rPr>
                <w:rFonts w:ascii="Calibri" w:hAnsi="Calibri" w:cs="Calibri"/>
                <w:b/>
                <w:color w:val="000000"/>
                <w:sz w:val="22"/>
                <w:szCs w:val="22"/>
                <w:lang w:bidi="ar-SA"/>
              </w:rPr>
              <w:t>F-Measure</w:t>
            </w:r>
          </w:p>
        </w:tc>
        <w:tc>
          <w:tcPr>
            <w:tcW w:w="1513" w:type="dxa"/>
            <w:shd w:val="clear" w:color="auto" w:fill="auto"/>
            <w:noWrap/>
            <w:vAlign w:val="bottom"/>
            <w:hideMark/>
          </w:tcPr>
          <w:p w:rsidR="0022109C" w:rsidRPr="00023BD0" w:rsidRDefault="0022109C" w:rsidP="0022109C">
            <w:pPr>
              <w:spacing w:line="240" w:lineRule="auto"/>
              <w:jc w:val="center"/>
              <w:rPr>
                <w:rFonts w:ascii="Calibri" w:hAnsi="Calibri" w:cs="Calibri"/>
                <w:b/>
                <w:color w:val="000000"/>
                <w:sz w:val="22"/>
                <w:szCs w:val="22"/>
                <w:lang w:bidi="ar-SA"/>
              </w:rPr>
            </w:pPr>
            <w:r w:rsidRPr="00023BD0">
              <w:rPr>
                <w:rFonts w:ascii="Calibri" w:hAnsi="Calibri" w:cs="Calibri"/>
                <w:b/>
                <w:color w:val="000000"/>
                <w:sz w:val="22"/>
                <w:szCs w:val="22"/>
                <w:lang w:bidi="ar-SA"/>
              </w:rPr>
              <w:t>Class</w:t>
            </w:r>
          </w:p>
        </w:tc>
      </w:tr>
      <w:tr w:rsidR="009D45FD" w:rsidRPr="00023BD0" w:rsidTr="0022109C">
        <w:trPr>
          <w:trHeight w:val="339"/>
        </w:trPr>
        <w:tc>
          <w:tcPr>
            <w:tcW w:w="1961" w:type="dxa"/>
            <w:shd w:val="clear" w:color="auto" w:fill="F5F14D"/>
            <w:noWrap/>
            <w:vAlign w:val="bottom"/>
            <w:hideMark/>
          </w:tcPr>
          <w:p w:rsidR="00023BD0" w:rsidRPr="00023BD0" w:rsidRDefault="00023BD0" w:rsidP="00AF6B0D">
            <w:pPr>
              <w:spacing w:line="240" w:lineRule="auto"/>
              <w:rPr>
                <w:rFonts w:ascii="Calibri" w:hAnsi="Calibri" w:cs="Calibri"/>
                <w:color w:val="000000"/>
                <w:sz w:val="22"/>
                <w:szCs w:val="22"/>
                <w:lang w:bidi="ar-SA"/>
              </w:rPr>
            </w:pPr>
            <w:r w:rsidRPr="00023BD0">
              <w:rPr>
                <w:rFonts w:ascii="Calibri" w:hAnsi="Calibri" w:cs="Calibri"/>
                <w:color w:val="000000"/>
                <w:sz w:val="22"/>
                <w:szCs w:val="22"/>
                <w:lang w:bidi="ar-SA"/>
              </w:rPr>
              <w:t>0.888</w:t>
            </w:r>
          </w:p>
        </w:tc>
        <w:tc>
          <w:tcPr>
            <w:tcW w:w="1798" w:type="dxa"/>
            <w:shd w:val="clear" w:color="auto" w:fill="F5F14D"/>
            <w:noWrap/>
            <w:vAlign w:val="bottom"/>
            <w:hideMark/>
          </w:tcPr>
          <w:p w:rsidR="00023BD0" w:rsidRPr="00023BD0" w:rsidRDefault="00023BD0" w:rsidP="00AF6B0D">
            <w:pPr>
              <w:spacing w:line="240" w:lineRule="auto"/>
              <w:rPr>
                <w:rFonts w:ascii="Calibri" w:hAnsi="Calibri" w:cs="Calibri"/>
                <w:color w:val="000000"/>
                <w:sz w:val="22"/>
                <w:szCs w:val="22"/>
                <w:lang w:bidi="ar-SA"/>
              </w:rPr>
            </w:pPr>
            <w:r w:rsidRPr="00023BD0">
              <w:rPr>
                <w:rFonts w:ascii="Calibri" w:hAnsi="Calibri" w:cs="Calibri"/>
                <w:color w:val="000000"/>
                <w:sz w:val="22"/>
                <w:szCs w:val="22"/>
                <w:lang w:bidi="ar-SA"/>
              </w:rPr>
              <w:t>0.878</w:t>
            </w:r>
          </w:p>
        </w:tc>
        <w:tc>
          <w:tcPr>
            <w:tcW w:w="2345" w:type="dxa"/>
            <w:shd w:val="clear" w:color="auto" w:fill="F5F14D"/>
            <w:noWrap/>
            <w:vAlign w:val="bottom"/>
            <w:hideMark/>
          </w:tcPr>
          <w:p w:rsidR="00023BD0" w:rsidRPr="00023BD0" w:rsidRDefault="009D45FD" w:rsidP="00AF6B0D">
            <w:pPr>
              <w:spacing w:line="240" w:lineRule="auto"/>
              <w:rPr>
                <w:rFonts w:ascii="Calibri" w:hAnsi="Calibri" w:cs="Calibri"/>
                <w:color w:val="000000"/>
                <w:sz w:val="22"/>
                <w:szCs w:val="22"/>
                <w:lang w:bidi="ar-SA"/>
              </w:rPr>
            </w:pPr>
            <w:r w:rsidRPr="009D45FD">
              <w:rPr>
                <w:rFonts w:ascii="Calibri" w:hAnsi="Calibri" w:cs="Calibri"/>
                <w:color w:val="000000"/>
                <w:sz w:val="22"/>
                <w:szCs w:val="22"/>
                <w:lang w:bidi="ar-SA"/>
              </w:rPr>
              <w:t>0.882</w:t>
            </w:r>
          </w:p>
        </w:tc>
        <w:tc>
          <w:tcPr>
            <w:tcW w:w="1513" w:type="dxa"/>
            <w:shd w:val="clear" w:color="auto" w:fill="F5F14D"/>
            <w:noWrap/>
            <w:vAlign w:val="bottom"/>
            <w:hideMark/>
          </w:tcPr>
          <w:p w:rsidR="00023BD0" w:rsidRPr="00023BD0" w:rsidRDefault="00023BD0" w:rsidP="00AF6B0D">
            <w:pPr>
              <w:spacing w:line="240" w:lineRule="auto"/>
              <w:rPr>
                <w:rFonts w:ascii="Calibri" w:hAnsi="Calibri" w:cs="Calibri"/>
                <w:color w:val="000000"/>
                <w:sz w:val="22"/>
                <w:szCs w:val="22"/>
                <w:lang w:bidi="ar-SA"/>
              </w:rPr>
            </w:pPr>
            <w:r w:rsidRPr="00023BD0">
              <w:rPr>
                <w:rFonts w:ascii="Calibri" w:hAnsi="Calibri" w:cs="Calibri"/>
                <w:color w:val="000000"/>
                <w:sz w:val="22"/>
                <w:szCs w:val="22"/>
                <w:lang w:bidi="ar-SA"/>
              </w:rPr>
              <w:t>Zero</w:t>
            </w:r>
          </w:p>
        </w:tc>
      </w:tr>
      <w:tr w:rsidR="009D45FD" w:rsidRPr="00023BD0" w:rsidTr="0022109C">
        <w:trPr>
          <w:trHeight w:val="339"/>
        </w:trPr>
        <w:tc>
          <w:tcPr>
            <w:tcW w:w="1961" w:type="dxa"/>
            <w:shd w:val="clear" w:color="auto" w:fill="F5F14D"/>
            <w:noWrap/>
            <w:vAlign w:val="bottom"/>
            <w:hideMark/>
          </w:tcPr>
          <w:p w:rsidR="00023BD0" w:rsidRPr="00023BD0" w:rsidRDefault="00023BD0" w:rsidP="00AF6B0D">
            <w:pPr>
              <w:spacing w:line="240" w:lineRule="auto"/>
              <w:rPr>
                <w:rFonts w:ascii="Calibri" w:hAnsi="Calibri" w:cs="Calibri"/>
                <w:color w:val="000000"/>
                <w:sz w:val="22"/>
                <w:szCs w:val="22"/>
                <w:lang w:bidi="ar-SA"/>
              </w:rPr>
            </w:pPr>
            <w:r w:rsidRPr="00023BD0">
              <w:rPr>
                <w:rFonts w:ascii="Calibri" w:hAnsi="Calibri" w:cs="Calibri"/>
                <w:color w:val="000000"/>
                <w:sz w:val="22"/>
                <w:szCs w:val="22"/>
                <w:lang w:bidi="ar-SA"/>
              </w:rPr>
              <w:t>0.741</w:t>
            </w:r>
          </w:p>
        </w:tc>
        <w:tc>
          <w:tcPr>
            <w:tcW w:w="1798" w:type="dxa"/>
            <w:shd w:val="clear" w:color="auto" w:fill="F5F14D"/>
            <w:noWrap/>
            <w:vAlign w:val="bottom"/>
            <w:hideMark/>
          </w:tcPr>
          <w:p w:rsidR="00023BD0" w:rsidRPr="00023BD0" w:rsidRDefault="009D45FD" w:rsidP="00AF6B0D">
            <w:pPr>
              <w:spacing w:line="240" w:lineRule="auto"/>
              <w:rPr>
                <w:rFonts w:ascii="Calibri" w:hAnsi="Calibri" w:cs="Calibri"/>
                <w:color w:val="000000"/>
                <w:sz w:val="22"/>
                <w:szCs w:val="22"/>
                <w:lang w:bidi="ar-SA"/>
              </w:rPr>
            </w:pPr>
            <w:r w:rsidRPr="009D45FD">
              <w:rPr>
                <w:rFonts w:ascii="Calibri" w:hAnsi="Calibri" w:cs="Calibri"/>
                <w:color w:val="000000"/>
                <w:sz w:val="22"/>
                <w:szCs w:val="22"/>
                <w:lang w:bidi="ar-SA"/>
              </w:rPr>
              <w:t>0.738</w:t>
            </w:r>
          </w:p>
        </w:tc>
        <w:tc>
          <w:tcPr>
            <w:tcW w:w="2345" w:type="dxa"/>
            <w:shd w:val="clear" w:color="auto" w:fill="F5F14D"/>
            <w:noWrap/>
            <w:vAlign w:val="bottom"/>
            <w:hideMark/>
          </w:tcPr>
          <w:p w:rsidR="00023BD0" w:rsidRPr="00023BD0" w:rsidRDefault="009D45FD" w:rsidP="00AF6B0D">
            <w:pPr>
              <w:spacing w:line="240" w:lineRule="auto"/>
              <w:rPr>
                <w:rFonts w:ascii="Calibri" w:hAnsi="Calibri" w:cs="Calibri"/>
                <w:color w:val="000000"/>
                <w:sz w:val="22"/>
                <w:szCs w:val="22"/>
                <w:lang w:bidi="ar-SA"/>
              </w:rPr>
            </w:pPr>
            <w:r w:rsidRPr="009D45FD">
              <w:rPr>
                <w:rFonts w:ascii="Calibri" w:hAnsi="Calibri" w:cs="Calibri"/>
                <w:color w:val="000000"/>
                <w:sz w:val="22"/>
                <w:szCs w:val="22"/>
                <w:lang w:bidi="ar-SA"/>
              </w:rPr>
              <w:t>0.739</w:t>
            </w:r>
          </w:p>
        </w:tc>
        <w:tc>
          <w:tcPr>
            <w:tcW w:w="1513" w:type="dxa"/>
            <w:shd w:val="clear" w:color="auto" w:fill="F5F14D"/>
            <w:noWrap/>
            <w:vAlign w:val="bottom"/>
            <w:hideMark/>
          </w:tcPr>
          <w:p w:rsidR="00023BD0" w:rsidRPr="00023BD0" w:rsidRDefault="00023BD0" w:rsidP="00AF6B0D">
            <w:pPr>
              <w:spacing w:line="240" w:lineRule="auto"/>
              <w:rPr>
                <w:rFonts w:ascii="Calibri" w:hAnsi="Calibri" w:cs="Calibri"/>
                <w:color w:val="000000"/>
                <w:sz w:val="22"/>
                <w:szCs w:val="22"/>
                <w:lang w:bidi="ar-SA"/>
              </w:rPr>
            </w:pPr>
            <w:r w:rsidRPr="00023BD0">
              <w:rPr>
                <w:rFonts w:ascii="Calibri" w:hAnsi="Calibri" w:cs="Calibri"/>
                <w:color w:val="000000"/>
                <w:sz w:val="22"/>
                <w:szCs w:val="22"/>
                <w:lang w:bidi="ar-SA"/>
              </w:rPr>
              <w:t>One</w:t>
            </w:r>
          </w:p>
        </w:tc>
      </w:tr>
      <w:tr w:rsidR="009D45FD" w:rsidRPr="00023BD0" w:rsidTr="0022109C">
        <w:trPr>
          <w:trHeight w:val="339"/>
        </w:trPr>
        <w:tc>
          <w:tcPr>
            <w:tcW w:w="1961" w:type="dxa"/>
            <w:shd w:val="clear" w:color="auto" w:fill="92D050"/>
            <w:noWrap/>
            <w:vAlign w:val="bottom"/>
            <w:hideMark/>
          </w:tcPr>
          <w:p w:rsidR="00023BD0" w:rsidRPr="00023BD0" w:rsidRDefault="00023BD0" w:rsidP="00AF6B0D">
            <w:pPr>
              <w:spacing w:line="240" w:lineRule="auto"/>
              <w:rPr>
                <w:rFonts w:ascii="Calibri" w:hAnsi="Calibri" w:cs="Calibri"/>
                <w:color w:val="000000"/>
                <w:sz w:val="22"/>
                <w:szCs w:val="22"/>
                <w:lang w:bidi="ar-SA"/>
              </w:rPr>
            </w:pPr>
            <w:r w:rsidRPr="00023BD0">
              <w:rPr>
                <w:rFonts w:ascii="Calibri" w:hAnsi="Calibri" w:cs="Calibri"/>
                <w:color w:val="000000"/>
                <w:sz w:val="22"/>
                <w:szCs w:val="22"/>
                <w:lang w:bidi="ar-SA"/>
              </w:rPr>
              <w:t>0.941</w:t>
            </w:r>
          </w:p>
        </w:tc>
        <w:tc>
          <w:tcPr>
            <w:tcW w:w="1798" w:type="dxa"/>
            <w:shd w:val="clear" w:color="auto" w:fill="92D050"/>
            <w:noWrap/>
            <w:vAlign w:val="bottom"/>
            <w:hideMark/>
          </w:tcPr>
          <w:p w:rsidR="00023BD0" w:rsidRPr="00023BD0" w:rsidRDefault="009D45FD" w:rsidP="00AF6B0D">
            <w:pPr>
              <w:spacing w:line="240" w:lineRule="auto"/>
              <w:rPr>
                <w:rFonts w:ascii="Calibri" w:hAnsi="Calibri" w:cs="Calibri"/>
                <w:color w:val="000000"/>
                <w:sz w:val="22"/>
                <w:szCs w:val="22"/>
                <w:lang w:bidi="ar-SA"/>
              </w:rPr>
            </w:pPr>
            <w:r w:rsidRPr="009D45FD">
              <w:rPr>
                <w:rFonts w:ascii="Calibri" w:hAnsi="Calibri" w:cs="Calibri"/>
                <w:color w:val="000000"/>
                <w:sz w:val="22"/>
                <w:szCs w:val="22"/>
                <w:lang w:bidi="ar-SA"/>
              </w:rPr>
              <w:t>0.948</w:t>
            </w:r>
          </w:p>
        </w:tc>
        <w:tc>
          <w:tcPr>
            <w:tcW w:w="2345" w:type="dxa"/>
            <w:shd w:val="clear" w:color="auto" w:fill="92D050"/>
            <w:noWrap/>
            <w:vAlign w:val="bottom"/>
            <w:hideMark/>
          </w:tcPr>
          <w:p w:rsidR="00023BD0" w:rsidRPr="00023BD0" w:rsidRDefault="009D45FD" w:rsidP="00AF6B0D">
            <w:pPr>
              <w:spacing w:line="240" w:lineRule="auto"/>
              <w:rPr>
                <w:rFonts w:ascii="Calibri" w:hAnsi="Calibri" w:cs="Calibri"/>
                <w:color w:val="000000"/>
                <w:sz w:val="22"/>
                <w:szCs w:val="22"/>
                <w:lang w:bidi="ar-SA"/>
              </w:rPr>
            </w:pPr>
            <w:r w:rsidRPr="009D45FD">
              <w:rPr>
                <w:rFonts w:ascii="Calibri" w:hAnsi="Calibri" w:cs="Calibri"/>
                <w:color w:val="000000"/>
                <w:sz w:val="22"/>
                <w:szCs w:val="22"/>
                <w:lang w:bidi="ar-SA"/>
              </w:rPr>
              <w:t>0.945</w:t>
            </w:r>
          </w:p>
        </w:tc>
        <w:tc>
          <w:tcPr>
            <w:tcW w:w="1513" w:type="dxa"/>
            <w:shd w:val="clear" w:color="auto" w:fill="92D050"/>
            <w:noWrap/>
            <w:vAlign w:val="bottom"/>
            <w:hideMark/>
          </w:tcPr>
          <w:p w:rsidR="00023BD0" w:rsidRPr="00023BD0" w:rsidRDefault="00023BD0" w:rsidP="00AF6B0D">
            <w:pPr>
              <w:spacing w:line="240" w:lineRule="auto"/>
              <w:rPr>
                <w:rFonts w:ascii="Calibri" w:hAnsi="Calibri" w:cs="Calibri"/>
                <w:color w:val="000000"/>
                <w:sz w:val="22"/>
                <w:szCs w:val="22"/>
                <w:lang w:bidi="ar-SA"/>
              </w:rPr>
            </w:pPr>
            <w:r w:rsidRPr="00023BD0">
              <w:rPr>
                <w:rFonts w:ascii="Calibri" w:hAnsi="Calibri" w:cs="Calibri"/>
                <w:color w:val="000000"/>
                <w:sz w:val="22"/>
                <w:szCs w:val="22"/>
                <w:lang w:bidi="ar-SA"/>
              </w:rPr>
              <w:t>Two</w:t>
            </w:r>
          </w:p>
        </w:tc>
      </w:tr>
    </w:tbl>
    <w:p w:rsidR="00023BD0" w:rsidRDefault="00023BD0" w:rsidP="00023BD0">
      <w:pPr>
        <w:rPr>
          <w:rFonts w:eastAsiaTheme="minorEastAsia"/>
        </w:rPr>
      </w:pPr>
    </w:p>
    <w:p w:rsidR="009D45FD" w:rsidRPr="009D45FD" w:rsidRDefault="009D45FD" w:rsidP="00023BD0">
      <w:pPr>
        <w:rPr>
          <w:rFonts w:eastAsiaTheme="minorEastAsia"/>
          <w:u w:val="single"/>
        </w:rPr>
      </w:pPr>
      <w:r w:rsidRPr="009D45FD">
        <w:rPr>
          <w:rFonts w:eastAsiaTheme="minorEastAsia"/>
          <w:u w:val="single"/>
        </w:rPr>
        <w:t>Support Vector Machines:</w:t>
      </w:r>
    </w:p>
    <w:tbl>
      <w:tblPr>
        <w:tblW w:w="43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
        <w:gridCol w:w="1019"/>
        <w:gridCol w:w="1019"/>
        <w:gridCol w:w="1316"/>
      </w:tblGrid>
      <w:tr w:rsidR="009D45FD" w:rsidRPr="00356CAB" w:rsidTr="00AF6B0D">
        <w:trPr>
          <w:trHeight w:val="300"/>
        </w:trPr>
        <w:tc>
          <w:tcPr>
            <w:tcW w:w="1019" w:type="dxa"/>
            <w:shd w:val="clear" w:color="auto" w:fill="auto"/>
            <w:noWrap/>
            <w:vAlign w:val="bottom"/>
            <w:hideMark/>
          </w:tcPr>
          <w:p w:rsidR="009D45FD" w:rsidRPr="00356CAB" w:rsidRDefault="009D45FD" w:rsidP="00AF6B0D">
            <w:pPr>
              <w:spacing w:line="240" w:lineRule="auto"/>
              <w:jc w:val="center"/>
              <w:rPr>
                <w:rFonts w:ascii="Calibri" w:hAnsi="Calibri" w:cs="Calibri"/>
                <w:color w:val="000000"/>
                <w:sz w:val="22"/>
                <w:szCs w:val="22"/>
                <w:lang w:bidi="ar-SA"/>
              </w:rPr>
            </w:pPr>
            <w:r w:rsidRPr="00356CAB">
              <w:rPr>
                <w:rFonts w:ascii="Calibri" w:hAnsi="Calibri" w:cs="Calibri"/>
                <w:color w:val="000000"/>
                <w:sz w:val="22"/>
                <w:szCs w:val="22"/>
                <w:lang w:bidi="ar-SA"/>
              </w:rPr>
              <w:t>a</w:t>
            </w:r>
          </w:p>
        </w:tc>
        <w:tc>
          <w:tcPr>
            <w:tcW w:w="1019" w:type="dxa"/>
            <w:shd w:val="clear" w:color="auto" w:fill="auto"/>
            <w:noWrap/>
            <w:vAlign w:val="bottom"/>
            <w:hideMark/>
          </w:tcPr>
          <w:p w:rsidR="009D45FD" w:rsidRPr="00356CAB" w:rsidRDefault="009D45FD" w:rsidP="00AF6B0D">
            <w:pPr>
              <w:spacing w:line="240" w:lineRule="auto"/>
              <w:jc w:val="center"/>
              <w:rPr>
                <w:rFonts w:ascii="Calibri" w:hAnsi="Calibri" w:cs="Calibri"/>
                <w:color w:val="000000"/>
                <w:sz w:val="22"/>
                <w:szCs w:val="22"/>
                <w:lang w:bidi="ar-SA"/>
              </w:rPr>
            </w:pPr>
            <w:r w:rsidRPr="00356CAB">
              <w:rPr>
                <w:rFonts w:ascii="Calibri" w:hAnsi="Calibri" w:cs="Calibri"/>
                <w:color w:val="000000"/>
                <w:sz w:val="22"/>
                <w:szCs w:val="22"/>
                <w:lang w:bidi="ar-SA"/>
              </w:rPr>
              <w:t>b</w:t>
            </w:r>
          </w:p>
        </w:tc>
        <w:tc>
          <w:tcPr>
            <w:tcW w:w="1019" w:type="dxa"/>
            <w:shd w:val="clear" w:color="auto" w:fill="auto"/>
            <w:noWrap/>
            <w:vAlign w:val="bottom"/>
            <w:hideMark/>
          </w:tcPr>
          <w:p w:rsidR="009D45FD" w:rsidRPr="00356CAB" w:rsidRDefault="009D45FD" w:rsidP="00AF6B0D">
            <w:pPr>
              <w:spacing w:line="240" w:lineRule="auto"/>
              <w:jc w:val="center"/>
              <w:rPr>
                <w:rFonts w:ascii="Calibri" w:hAnsi="Calibri" w:cs="Calibri"/>
                <w:color w:val="000000"/>
                <w:sz w:val="22"/>
                <w:szCs w:val="22"/>
                <w:lang w:bidi="ar-SA"/>
              </w:rPr>
            </w:pPr>
            <w:r w:rsidRPr="00356CAB">
              <w:rPr>
                <w:rFonts w:ascii="Calibri" w:hAnsi="Calibri" w:cs="Calibri"/>
                <w:color w:val="000000"/>
                <w:sz w:val="22"/>
                <w:szCs w:val="22"/>
                <w:lang w:bidi="ar-SA"/>
              </w:rPr>
              <w:t>c</w:t>
            </w:r>
          </w:p>
        </w:tc>
        <w:tc>
          <w:tcPr>
            <w:tcW w:w="1316" w:type="dxa"/>
            <w:shd w:val="clear" w:color="auto" w:fill="auto"/>
            <w:noWrap/>
            <w:vAlign w:val="bottom"/>
            <w:hideMark/>
          </w:tcPr>
          <w:p w:rsidR="009D45FD" w:rsidRPr="00356CAB" w:rsidRDefault="009D45FD" w:rsidP="00AF6B0D">
            <w:pPr>
              <w:spacing w:line="240" w:lineRule="auto"/>
              <w:jc w:val="center"/>
              <w:rPr>
                <w:rFonts w:ascii="Calibri" w:hAnsi="Calibri" w:cs="Calibri"/>
                <w:color w:val="000000"/>
                <w:sz w:val="22"/>
                <w:szCs w:val="22"/>
                <w:lang w:bidi="ar-SA"/>
              </w:rPr>
            </w:pPr>
            <w:r>
              <w:rPr>
                <w:rFonts w:ascii="Calibri" w:hAnsi="Calibri" w:cs="Calibri"/>
                <w:color w:val="000000"/>
                <w:sz w:val="22"/>
                <w:szCs w:val="22"/>
                <w:lang w:bidi="ar-SA"/>
              </w:rPr>
              <w:t xml:space="preserve">Classified </w:t>
            </w:r>
            <w:r w:rsidRPr="00356CAB">
              <w:rPr>
                <w:rFonts w:ascii="Calibri" w:hAnsi="Calibri" w:cs="Calibri"/>
                <w:color w:val="000000"/>
                <w:sz w:val="22"/>
                <w:szCs w:val="22"/>
                <w:lang w:bidi="ar-SA"/>
              </w:rPr>
              <w:t>as</w:t>
            </w:r>
          </w:p>
        </w:tc>
      </w:tr>
      <w:tr w:rsidR="009D45FD" w:rsidRPr="00356CAB" w:rsidTr="00AF6B0D">
        <w:trPr>
          <w:trHeight w:val="315"/>
        </w:trPr>
        <w:tc>
          <w:tcPr>
            <w:tcW w:w="1019" w:type="dxa"/>
            <w:shd w:val="clear" w:color="auto" w:fill="auto"/>
            <w:noWrap/>
            <w:vAlign w:val="bottom"/>
            <w:hideMark/>
          </w:tcPr>
          <w:p w:rsidR="009D45FD" w:rsidRPr="00356CAB" w:rsidRDefault="009D45FD" w:rsidP="00AF6B0D">
            <w:pPr>
              <w:spacing w:line="240" w:lineRule="auto"/>
              <w:rPr>
                <w:rFonts w:ascii="Times New Roman" w:hAnsi="Times New Roman"/>
                <w:color w:val="000000"/>
                <w:lang w:bidi="ar-SA"/>
              </w:rPr>
            </w:pPr>
            <w:r w:rsidRPr="00356CAB">
              <w:rPr>
                <w:rFonts w:ascii="Times New Roman" w:hAnsi="Times New Roman"/>
                <w:color w:val="000000"/>
                <w:lang w:bidi="ar-SA"/>
              </w:rPr>
              <w:t>3466</w:t>
            </w:r>
          </w:p>
        </w:tc>
        <w:tc>
          <w:tcPr>
            <w:tcW w:w="1019" w:type="dxa"/>
            <w:shd w:val="clear" w:color="auto" w:fill="auto"/>
            <w:noWrap/>
            <w:vAlign w:val="bottom"/>
            <w:hideMark/>
          </w:tcPr>
          <w:p w:rsidR="009D45FD" w:rsidRPr="00356CAB" w:rsidRDefault="009D45FD" w:rsidP="00AF6B0D">
            <w:pPr>
              <w:spacing w:line="240" w:lineRule="auto"/>
              <w:rPr>
                <w:rFonts w:ascii="Times New Roman" w:hAnsi="Times New Roman"/>
                <w:color w:val="000000"/>
                <w:lang w:bidi="ar-SA"/>
              </w:rPr>
            </w:pPr>
            <w:r w:rsidRPr="00356CAB">
              <w:rPr>
                <w:rFonts w:ascii="Times New Roman" w:hAnsi="Times New Roman"/>
                <w:color w:val="000000"/>
                <w:lang w:bidi="ar-SA"/>
              </w:rPr>
              <w:t>1519</w:t>
            </w:r>
          </w:p>
        </w:tc>
        <w:tc>
          <w:tcPr>
            <w:tcW w:w="1019" w:type="dxa"/>
            <w:shd w:val="clear" w:color="auto" w:fill="auto"/>
            <w:noWrap/>
            <w:vAlign w:val="bottom"/>
            <w:hideMark/>
          </w:tcPr>
          <w:p w:rsidR="009D45FD" w:rsidRPr="00356CAB" w:rsidRDefault="009D45FD" w:rsidP="00AF6B0D">
            <w:pPr>
              <w:spacing w:line="240" w:lineRule="auto"/>
              <w:rPr>
                <w:rFonts w:ascii="Times New Roman" w:hAnsi="Times New Roman"/>
                <w:color w:val="000000"/>
                <w:lang w:bidi="ar-SA"/>
              </w:rPr>
            </w:pPr>
            <w:r w:rsidRPr="00356CAB">
              <w:rPr>
                <w:rFonts w:ascii="Times New Roman" w:hAnsi="Times New Roman"/>
                <w:color w:val="000000"/>
                <w:lang w:bidi="ar-SA"/>
              </w:rPr>
              <w:t>671</w:t>
            </w:r>
          </w:p>
        </w:tc>
        <w:tc>
          <w:tcPr>
            <w:tcW w:w="1316" w:type="dxa"/>
            <w:shd w:val="clear" w:color="auto" w:fill="auto"/>
            <w:noWrap/>
            <w:vAlign w:val="bottom"/>
            <w:hideMark/>
          </w:tcPr>
          <w:p w:rsidR="009D45FD" w:rsidRPr="00356CAB" w:rsidRDefault="009D45FD" w:rsidP="00AF6B0D">
            <w:pPr>
              <w:spacing w:line="240" w:lineRule="auto"/>
              <w:rPr>
                <w:rFonts w:ascii="Calibri" w:hAnsi="Calibri" w:cs="Calibri"/>
                <w:color w:val="000000"/>
                <w:sz w:val="22"/>
                <w:szCs w:val="22"/>
                <w:lang w:bidi="ar-SA"/>
              </w:rPr>
            </w:pPr>
            <w:r>
              <w:rPr>
                <w:rFonts w:ascii="Calibri" w:hAnsi="Calibri" w:cs="Calibri"/>
                <w:color w:val="000000"/>
                <w:sz w:val="22"/>
                <w:szCs w:val="22"/>
                <w:lang w:bidi="ar-SA"/>
              </w:rPr>
              <w:t>a = Zero</w:t>
            </w:r>
          </w:p>
        </w:tc>
      </w:tr>
      <w:tr w:rsidR="009D45FD" w:rsidRPr="00356CAB" w:rsidTr="00AF6B0D">
        <w:trPr>
          <w:trHeight w:val="315"/>
        </w:trPr>
        <w:tc>
          <w:tcPr>
            <w:tcW w:w="1019" w:type="dxa"/>
            <w:shd w:val="clear" w:color="auto" w:fill="auto"/>
            <w:noWrap/>
            <w:vAlign w:val="bottom"/>
            <w:hideMark/>
          </w:tcPr>
          <w:p w:rsidR="009D45FD" w:rsidRPr="00356CAB" w:rsidRDefault="009D45FD" w:rsidP="00AF6B0D">
            <w:pPr>
              <w:spacing w:line="240" w:lineRule="auto"/>
              <w:rPr>
                <w:rFonts w:ascii="Times New Roman" w:hAnsi="Times New Roman"/>
                <w:color w:val="000000"/>
                <w:lang w:bidi="ar-SA"/>
              </w:rPr>
            </w:pPr>
            <w:r w:rsidRPr="00356CAB">
              <w:rPr>
                <w:rFonts w:ascii="Times New Roman" w:hAnsi="Times New Roman"/>
                <w:color w:val="000000"/>
                <w:lang w:bidi="ar-SA"/>
              </w:rPr>
              <w:t>1384</w:t>
            </w:r>
          </w:p>
        </w:tc>
        <w:tc>
          <w:tcPr>
            <w:tcW w:w="1019" w:type="dxa"/>
            <w:shd w:val="clear" w:color="auto" w:fill="auto"/>
            <w:noWrap/>
            <w:vAlign w:val="bottom"/>
            <w:hideMark/>
          </w:tcPr>
          <w:p w:rsidR="009D45FD" w:rsidRPr="00356CAB" w:rsidRDefault="009D45FD" w:rsidP="00AF6B0D">
            <w:pPr>
              <w:spacing w:line="240" w:lineRule="auto"/>
              <w:rPr>
                <w:rFonts w:ascii="Times New Roman" w:hAnsi="Times New Roman"/>
                <w:color w:val="000000"/>
                <w:lang w:bidi="ar-SA"/>
              </w:rPr>
            </w:pPr>
            <w:r w:rsidRPr="00356CAB">
              <w:rPr>
                <w:rFonts w:ascii="Times New Roman" w:hAnsi="Times New Roman"/>
                <w:color w:val="000000"/>
                <w:lang w:bidi="ar-SA"/>
              </w:rPr>
              <w:t>10447</w:t>
            </w:r>
          </w:p>
        </w:tc>
        <w:tc>
          <w:tcPr>
            <w:tcW w:w="1019" w:type="dxa"/>
            <w:shd w:val="clear" w:color="auto" w:fill="auto"/>
            <w:noWrap/>
            <w:vAlign w:val="bottom"/>
            <w:hideMark/>
          </w:tcPr>
          <w:p w:rsidR="009D45FD" w:rsidRPr="00356CAB" w:rsidRDefault="009D45FD" w:rsidP="00AF6B0D">
            <w:pPr>
              <w:spacing w:line="240" w:lineRule="auto"/>
              <w:rPr>
                <w:rFonts w:ascii="Times New Roman" w:hAnsi="Times New Roman"/>
                <w:color w:val="000000"/>
                <w:lang w:bidi="ar-SA"/>
              </w:rPr>
            </w:pPr>
            <w:r w:rsidRPr="00356CAB">
              <w:rPr>
                <w:rFonts w:ascii="Times New Roman" w:hAnsi="Times New Roman"/>
                <w:color w:val="000000"/>
                <w:lang w:bidi="ar-SA"/>
              </w:rPr>
              <w:t>586</w:t>
            </w:r>
          </w:p>
        </w:tc>
        <w:tc>
          <w:tcPr>
            <w:tcW w:w="1316" w:type="dxa"/>
            <w:shd w:val="clear" w:color="auto" w:fill="auto"/>
            <w:noWrap/>
            <w:vAlign w:val="bottom"/>
            <w:hideMark/>
          </w:tcPr>
          <w:p w:rsidR="009D45FD" w:rsidRPr="00356CAB" w:rsidRDefault="009D45FD" w:rsidP="00AF6B0D">
            <w:pPr>
              <w:spacing w:line="240" w:lineRule="auto"/>
              <w:rPr>
                <w:rFonts w:ascii="Calibri" w:hAnsi="Calibri" w:cs="Calibri"/>
                <w:color w:val="000000"/>
                <w:sz w:val="22"/>
                <w:szCs w:val="22"/>
                <w:lang w:bidi="ar-SA"/>
              </w:rPr>
            </w:pPr>
            <w:r>
              <w:rPr>
                <w:rFonts w:ascii="Calibri" w:hAnsi="Calibri" w:cs="Calibri"/>
                <w:color w:val="000000"/>
                <w:sz w:val="22"/>
                <w:szCs w:val="22"/>
                <w:lang w:bidi="ar-SA"/>
              </w:rPr>
              <w:t>b = One</w:t>
            </w:r>
          </w:p>
        </w:tc>
      </w:tr>
      <w:tr w:rsidR="009D45FD" w:rsidRPr="00356CAB" w:rsidTr="00AF6B0D">
        <w:trPr>
          <w:trHeight w:val="315"/>
        </w:trPr>
        <w:tc>
          <w:tcPr>
            <w:tcW w:w="1019" w:type="dxa"/>
            <w:shd w:val="clear" w:color="auto" w:fill="auto"/>
            <w:noWrap/>
            <w:vAlign w:val="bottom"/>
            <w:hideMark/>
          </w:tcPr>
          <w:p w:rsidR="009D45FD" w:rsidRPr="00356CAB" w:rsidRDefault="009D45FD" w:rsidP="00AF6B0D">
            <w:pPr>
              <w:spacing w:line="240" w:lineRule="auto"/>
              <w:rPr>
                <w:rFonts w:ascii="Times New Roman" w:hAnsi="Times New Roman"/>
                <w:color w:val="000000"/>
                <w:lang w:bidi="ar-SA"/>
              </w:rPr>
            </w:pPr>
            <w:r w:rsidRPr="00356CAB">
              <w:rPr>
                <w:rFonts w:ascii="Times New Roman" w:hAnsi="Times New Roman"/>
                <w:color w:val="000000"/>
                <w:lang w:bidi="ar-SA"/>
              </w:rPr>
              <w:t>590</w:t>
            </w:r>
          </w:p>
        </w:tc>
        <w:tc>
          <w:tcPr>
            <w:tcW w:w="1019" w:type="dxa"/>
            <w:shd w:val="clear" w:color="auto" w:fill="auto"/>
            <w:noWrap/>
            <w:vAlign w:val="bottom"/>
            <w:hideMark/>
          </w:tcPr>
          <w:p w:rsidR="009D45FD" w:rsidRPr="00356CAB" w:rsidRDefault="009D45FD" w:rsidP="00AF6B0D">
            <w:pPr>
              <w:spacing w:line="240" w:lineRule="auto"/>
              <w:rPr>
                <w:rFonts w:ascii="Times New Roman" w:hAnsi="Times New Roman"/>
                <w:color w:val="000000"/>
                <w:lang w:bidi="ar-SA"/>
              </w:rPr>
            </w:pPr>
            <w:r w:rsidRPr="00356CAB">
              <w:rPr>
                <w:rFonts w:ascii="Times New Roman" w:hAnsi="Times New Roman"/>
                <w:color w:val="000000"/>
                <w:lang w:bidi="ar-SA"/>
              </w:rPr>
              <w:t>309</w:t>
            </w:r>
          </w:p>
        </w:tc>
        <w:tc>
          <w:tcPr>
            <w:tcW w:w="1019" w:type="dxa"/>
            <w:shd w:val="clear" w:color="auto" w:fill="auto"/>
            <w:noWrap/>
            <w:vAlign w:val="bottom"/>
            <w:hideMark/>
          </w:tcPr>
          <w:p w:rsidR="009D45FD" w:rsidRPr="00356CAB" w:rsidRDefault="009D45FD" w:rsidP="00AF6B0D">
            <w:pPr>
              <w:spacing w:line="240" w:lineRule="auto"/>
              <w:rPr>
                <w:rFonts w:ascii="Times New Roman" w:hAnsi="Times New Roman"/>
                <w:color w:val="000000"/>
                <w:lang w:bidi="ar-SA"/>
              </w:rPr>
            </w:pPr>
            <w:r w:rsidRPr="00356CAB">
              <w:rPr>
                <w:rFonts w:ascii="Times New Roman" w:hAnsi="Times New Roman"/>
                <w:color w:val="000000"/>
                <w:lang w:bidi="ar-SA"/>
              </w:rPr>
              <w:t>2053</w:t>
            </w:r>
          </w:p>
        </w:tc>
        <w:tc>
          <w:tcPr>
            <w:tcW w:w="1316" w:type="dxa"/>
            <w:shd w:val="clear" w:color="auto" w:fill="auto"/>
            <w:noWrap/>
            <w:vAlign w:val="bottom"/>
            <w:hideMark/>
          </w:tcPr>
          <w:p w:rsidR="009D45FD" w:rsidRPr="00356CAB" w:rsidRDefault="009D45FD" w:rsidP="00AF6B0D">
            <w:pPr>
              <w:spacing w:line="240" w:lineRule="auto"/>
              <w:rPr>
                <w:rFonts w:ascii="Calibri" w:hAnsi="Calibri" w:cs="Calibri"/>
                <w:color w:val="000000"/>
                <w:sz w:val="22"/>
                <w:szCs w:val="22"/>
                <w:lang w:bidi="ar-SA"/>
              </w:rPr>
            </w:pPr>
            <w:r>
              <w:rPr>
                <w:rFonts w:ascii="Calibri" w:hAnsi="Calibri" w:cs="Calibri"/>
                <w:color w:val="000000"/>
                <w:sz w:val="22"/>
                <w:szCs w:val="22"/>
                <w:lang w:bidi="ar-SA"/>
              </w:rPr>
              <w:t>c = Two</w:t>
            </w:r>
          </w:p>
        </w:tc>
      </w:tr>
    </w:tbl>
    <w:p w:rsidR="009D45FD" w:rsidRDefault="009D45FD" w:rsidP="00023BD0">
      <w:pPr>
        <w:rPr>
          <w:rFonts w:eastAsiaTheme="minorEastAsia"/>
        </w:rPr>
      </w:pPr>
    </w:p>
    <w:p w:rsidR="009D45FD" w:rsidRDefault="009D45FD" w:rsidP="009D45FD">
      <w:pPr>
        <w:rPr>
          <w:rFonts w:eastAsiaTheme="minorEastAsia"/>
        </w:rPr>
      </w:pPr>
      <w:r>
        <w:rPr>
          <w:rFonts w:eastAsiaTheme="minorEastAsia"/>
        </w:rPr>
        <w:t>Similarly, we get:</w:t>
      </w:r>
    </w:p>
    <w:p w:rsidR="00581765" w:rsidRDefault="00581765" w:rsidP="00581765">
      <w:pPr>
        <w:pStyle w:val="Caption"/>
        <w:keepNext/>
      </w:pPr>
      <w:bookmarkStart w:id="53" w:name="_Toc469661887"/>
      <w:proofErr w:type="gramStart"/>
      <w:r>
        <w:t xml:space="preserve">Table </w:t>
      </w:r>
      <w:proofErr w:type="gramEnd"/>
      <w:r w:rsidR="007668FB">
        <w:fldChar w:fldCharType="begin"/>
      </w:r>
      <w:r w:rsidR="007668FB">
        <w:instrText xml:space="preserve"> SEQ Table \* ARABIC </w:instrText>
      </w:r>
      <w:r w:rsidR="007668FB">
        <w:fldChar w:fldCharType="separate"/>
      </w:r>
      <w:r w:rsidR="007668FB">
        <w:rPr>
          <w:noProof/>
        </w:rPr>
        <w:t>6</w:t>
      </w:r>
      <w:r w:rsidR="007668FB">
        <w:rPr>
          <w:noProof/>
        </w:rPr>
        <w:fldChar w:fldCharType="end"/>
      </w:r>
      <w:proofErr w:type="gramStart"/>
      <w:r>
        <w:t>.</w:t>
      </w:r>
      <w:proofErr w:type="gramEnd"/>
      <w:r>
        <w:t xml:space="preserve"> Support Vector Machines detailed accuracy</w:t>
      </w:r>
      <w:bookmarkEnd w:id="53"/>
    </w:p>
    <w:tbl>
      <w:tblPr>
        <w:tblW w:w="76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1"/>
        <w:gridCol w:w="1798"/>
        <w:gridCol w:w="2345"/>
        <w:gridCol w:w="1513"/>
      </w:tblGrid>
      <w:tr w:rsidR="009D45FD" w:rsidRPr="00023BD0" w:rsidTr="00AF6B0D">
        <w:trPr>
          <w:trHeight w:val="339"/>
        </w:trPr>
        <w:tc>
          <w:tcPr>
            <w:tcW w:w="1961" w:type="dxa"/>
            <w:shd w:val="clear" w:color="auto" w:fill="auto"/>
            <w:noWrap/>
            <w:vAlign w:val="bottom"/>
            <w:hideMark/>
          </w:tcPr>
          <w:p w:rsidR="009D45FD" w:rsidRPr="00023BD0" w:rsidRDefault="009D45FD" w:rsidP="00AF6B0D">
            <w:pPr>
              <w:spacing w:line="240" w:lineRule="auto"/>
              <w:jc w:val="center"/>
              <w:rPr>
                <w:rFonts w:ascii="Calibri" w:hAnsi="Calibri" w:cs="Calibri"/>
                <w:b/>
                <w:color w:val="000000"/>
                <w:sz w:val="22"/>
                <w:szCs w:val="22"/>
                <w:lang w:bidi="ar-SA"/>
              </w:rPr>
            </w:pPr>
            <w:r w:rsidRPr="00023BD0">
              <w:rPr>
                <w:rFonts w:ascii="Calibri" w:hAnsi="Calibri" w:cs="Calibri"/>
                <w:b/>
                <w:color w:val="000000"/>
                <w:sz w:val="22"/>
                <w:szCs w:val="22"/>
                <w:lang w:bidi="ar-SA"/>
              </w:rPr>
              <w:t>Precision</w:t>
            </w:r>
          </w:p>
        </w:tc>
        <w:tc>
          <w:tcPr>
            <w:tcW w:w="1798" w:type="dxa"/>
            <w:shd w:val="clear" w:color="auto" w:fill="auto"/>
            <w:noWrap/>
            <w:vAlign w:val="bottom"/>
            <w:hideMark/>
          </w:tcPr>
          <w:p w:rsidR="009D45FD" w:rsidRPr="00023BD0" w:rsidRDefault="009D45FD" w:rsidP="00AF6B0D">
            <w:pPr>
              <w:spacing w:line="240" w:lineRule="auto"/>
              <w:jc w:val="center"/>
              <w:rPr>
                <w:rFonts w:ascii="Calibri" w:hAnsi="Calibri" w:cs="Calibri"/>
                <w:b/>
                <w:color w:val="000000"/>
                <w:sz w:val="22"/>
                <w:szCs w:val="22"/>
                <w:lang w:bidi="ar-SA"/>
              </w:rPr>
            </w:pPr>
            <w:r w:rsidRPr="00023BD0">
              <w:rPr>
                <w:rFonts w:ascii="Calibri" w:hAnsi="Calibri" w:cs="Calibri"/>
                <w:b/>
                <w:color w:val="000000"/>
                <w:sz w:val="22"/>
                <w:szCs w:val="22"/>
                <w:lang w:bidi="ar-SA"/>
              </w:rPr>
              <w:t>Recall</w:t>
            </w:r>
          </w:p>
        </w:tc>
        <w:tc>
          <w:tcPr>
            <w:tcW w:w="2345" w:type="dxa"/>
            <w:shd w:val="clear" w:color="auto" w:fill="auto"/>
            <w:noWrap/>
            <w:vAlign w:val="bottom"/>
            <w:hideMark/>
          </w:tcPr>
          <w:p w:rsidR="009D45FD" w:rsidRPr="00023BD0" w:rsidRDefault="009D45FD" w:rsidP="00AF6B0D">
            <w:pPr>
              <w:spacing w:line="240" w:lineRule="auto"/>
              <w:jc w:val="center"/>
              <w:rPr>
                <w:rFonts w:ascii="Calibri" w:hAnsi="Calibri" w:cs="Calibri"/>
                <w:b/>
                <w:color w:val="000000"/>
                <w:sz w:val="22"/>
                <w:szCs w:val="22"/>
                <w:lang w:bidi="ar-SA"/>
              </w:rPr>
            </w:pPr>
            <w:r w:rsidRPr="00023BD0">
              <w:rPr>
                <w:rFonts w:ascii="Calibri" w:hAnsi="Calibri" w:cs="Calibri"/>
                <w:b/>
                <w:color w:val="000000"/>
                <w:sz w:val="22"/>
                <w:szCs w:val="22"/>
                <w:lang w:bidi="ar-SA"/>
              </w:rPr>
              <w:t>F-Measure</w:t>
            </w:r>
          </w:p>
        </w:tc>
        <w:tc>
          <w:tcPr>
            <w:tcW w:w="1513" w:type="dxa"/>
            <w:shd w:val="clear" w:color="auto" w:fill="auto"/>
            <w:noWrap/>
            <w:vAlign w:val="bottom"/>
            <w:hideMark/>
          </w:tcPr>
          <w:p w:rsidR="009D45FD" w:rsidRPr="00023BD0" w:rsidRDefault="009D45FD" w:rsidP="00AF6B0D">
            <w:pPr>
              <w:spacing w:line="240" w:lineRule="auto"/>
              <w:jc w:val="center"/>
              <w:rPr>
                <w:rFonts w:ascii="Calibri" w:hAnsi="Calibri" w:cs="Calibri"/>
                <w:b/>
                <w:color w:val="000000"/>
                <w:sz w:val="22"/>
                <w:szCs w:val="22"/>
                <w:lang w:bidi="ar-SA"/>
              </w:rPr>
            </w:pPr>
            <w:r w:rsidRPr="00023BD0">
              <w:rPr>
                <w:rFonts w:ascii="Calibri" w:hAnsi="Calibri" w:cs="Calibri"/>
                <w:b/>
                <w:color w:val="000000"/>
                <w:sz w:val="22"/>
                <w:szCs w:val="22"/>
                <w:lang w:bidi="ar-SA"/>
              </w:rPr>
              <w:t>Class</w:t>
            </w:r>
          </w:p>
        </w:tc>
      </w:tr>
      <w:tr w:rsidR="009D45FD" w:rsidRPr="00023BD0" w:rsidTr="0022109C">
        <w:trPr>
          <w:trHeight w:val="339"/>
        </w:trPr>
        <w:tc>
          <w:tcPr>
            <w:tcW w:w="1961" w:type="dxa"/>
            <w:shd w:val="clear" w:color="auto" w:fill="E95F51"/>
            <w:noWrap/>
            <w:vAlign w:val="bottom"/>
            <w:hideMark/>
          </w:tcPr>
          <w:p w:rsidR="009D45FD" w:rsidRPr="00023BD0" w:rsidRDefault="009D45FD" w:rsidP="00AF6B0D">
            <w:pPr>
              <w:spacing w:line="240" w:lineRule="auto"/>
              <w:rPr>
                <w:rFonts w:ascii="Calibri" w:hAnsi="Calibri" w:cs="Calibri"/>
                <w:color w:val="000000"/>
                <w:sz w:val="22"/>
                <w:szCs w:val="22"/>
                <w:lang w:bidi="ar-SA"/>
              </w:rPr>
            </w:pPr>
            <w:r w:rsidRPr="009D45FD">
              <w:rPr>
                <w:rFonts w:ascii="Calibri" w:hAnsi="Calibri" w:cs="Calibri"/>
                <w:color w:val="000000"/>
                <w:sz w:val="22"/>
                <w:szCs w:val="22"/>
                <w:lang w:bidi="ar-SA"/>
              </w:rPr>
              <w:t>0.851</w:t>
            </w:r>
          </w:p>
        </w:tc>
        <w:tc>
          <w:tcPr>
            <w:tcW w:w="1798" w:type="dxa"/>
            <w:shd w:val="clear" w:color="auto" w:fill="E95F51"/>
            <w:noWrap/>
            <w:vAlign w:val="bottom"/>
            <w:hideMark/>
          </w:tcPr>
          <w:p w:rsidR="009D45FD" w:rsidRPr="00023BD0" w:rsidRDefault="009D45FD" w:rsidP="00AF6B0D">
            <w:pPr>
              <w:spacing w:line="240" w:lineRule="auto"/>
              <w:rPr>
                <w:rFonts w:ascii="Calibri" w:hAnsi="Calibri" w:cs="Calibri"/>
                <w:color w:val="000000"/>
                <w:sz w:val="22"/>
                <w:szCs w:val="22"/>
                <w:lang w:bidi="ar-SA"/>
              </w:rPr>
            </w:pPr>
            <w:r w:rsidRPr="009D45FD">
              <w:rPr>
                <w:rFonts w:ascii="Calibri" w:hAnsi="Calibri" w:cs="Calibri"/>
                <w:color w:val="000000"/>
                <w:sz w:val="22"/>
                <w:szCs w:val="22"/>
                <w:lang w:bidi="ar-SA"/>
              </w:rPr>
              <w:t>0.841</w:t>
            </w:r>
          </w:p>
        </w:tc>
        <w:tc>
          <w:tcPr>
            <w:tcW w:w="2345" w:type="dxa"/>
            <w:shd w:val="clear" w:color="auto" w:fill="E95F51"/>
            <w:noWrap/>
            <w:vAlign w:val="bottom"/>
            <w:hideMark/>
          </w:tcPr>
          <w:p w:rsidR="009D45FD" w:rsidRPr="00023BD0" w:rsidRDefault="009D45FD" w:rsidP="00AF6B0D">
            <w:pPr>
              <w:spacing w:line="240" w:lineRule="auto"/>
              <w:rPr>
                <w:rFonts w:ascii="Calibri" w:hAnsi="Calibri" w:cs="Calibri"/>
                <w:color w:val="000000"/>
                <w:sz w:val="22"/>
                <w:szCs w:val="22"/>
                <w:lang w:bidi="ar-SA"/>
              </w:rPr>
            </w:pPr>
            <w:r w:rsidRPr="009D45FD">
              <w:rPr>
                <w:rFonts w:ascii="Calibri" w:hAnsi="Calibri" w:cs="Calibri"/>
                <w:color w:val="000000"/>
                <w:sz w:val="22"/>
                <w:szCs w:val="22"/>
                <w:lang w:bidi="ar-SA"/>
              </w:rPr>
              <w:t>0.846</w:t>
            </w:r>
          </w:p>
        </w:tc>
        <w:tc>
          <w:tcPr>
            <w:tcW w:w="1513" w:type="dxa"/>
            <w:shd w:val="clear" w:color="auto" w:fill="E95F51"/>
            <w:noWrap/>
            <w:vAlign w:val="bottom"/>
            <w:hideMark/>
          </w:tcPr>
          <w:p w:rsidR="009D45FD" w:rsidRPr="00023BD0" w:rsidRDefault="009D45FD" w:rsidP="00AF6B0D">
            <w:pPr>
              <w:spacing w:line="240" w:lineRule="auto"/>
              <w:rPr>
                <w:rFonts w:ascii="Calibri" w:hAnsi="Calibri" w:cs="Calibri"/>
                <w:color w:val="000000"/>
                <w:sz w:val="22"/>
                <w:szCs w:val="22"/>
                <w:lang w:bidi="ar-SA"/>
              </w:rPr>
            </w:pPr>
            <w:r w:rsidRPr="00023BD0">
              <w:rPr>
                <w:rFonts w:ascii="Calibri" w:hAnsi="Calibri" w:cs="Calibri"/>
                <w:color w:val="000000"/>
                <w:sz w:val="22"/>
                <w:szCs w:val="22"/>
                <w:lang w:bidi="ar-SA"/>
              </w:rPr>
              <w:t>Zero</w:t>
            </w:r>
          </w:p>
        </w:tc>
      </w:tr>
      <w:tr w:rsidR="009D45FD" w:rsidRPr="00023BD0" w:rsidTr="0022109C">
        <w:trPr>
          <w:trHeight w:val="339"/>
        </w:trPr>
        <w:tc>
          <w:tcPr>
            <w:tcW w:w="1961" w:type="dxa"/>
            <w:shd w:val="clear" w:color="auto" w:fill="E95F51"/>
            <w:noWrap/>
            <w:vAlign w:val="bottom"/>
            <w:hideMark/>
          </w:tcPr>
          <w:p w:rsidR="009D45FD" w:rsidRPr="00023BD0" w:rsidRDefault="009D45FD" w:rsidP="00AF6B0D">
            <w:pPr>
              <w:spacing w:line="240" w:lineRule="auto"/>
              <w:rPr>
                <w:rFonts w:ascii="Calibri" w:hAnsi="Calibri" w:cs="Calibri"/>
                <w:color w:val="000000"/>
                <w:sz w:val="22"/>
                <w:szCs w:val="22"/>
                <w:lang w:bidi="ar-SA"/>
              </w:rPr>
            </w:pPr>
            <w:r w:rsidRPr="009D45FD">
              <w:rPr>
                <w:rFonts w:ascii="Calibri" w:hAnsi="Calibri" w:cs="Calibri"/>
                <w:color w:val="000000"/>
                <w:sz w:val="22"/>
                <w:szCs w:val="22"/>
                <w:lang w:bidi="ar-SA"/>
              </w:rPr>
              <w:t>0.637</w:t>
            </w:r>
          </w:p>
        </w:tc>
        <w:tc>
          <w:tcPr>
            <w:tcW w:w="1798" w:type="dxa"/>
            <w:shd w:val="clear" w:color="auto" w:fill="E95F51"/>
            <w:noWrap/>
            <w:vAlign w:val="bottom"/>
            <w:hideMark/>
          </w:tcPr>
          <w:p w:rsidR="009D45FD" w:rsidRPr="00023BD0" w:rsidRDefault="009D45FD" w:rsidP="00AF6B0D">
            <w:pPr>
              <w:spacing w:line="240" w:lineRule="auto"/>
              <w:rPr>
                <w:rFonts w:ascii="Calibri" w:hAnsi="Calibri" w:cs="Calibri"/>
                <w:color w:val="000000"/>
                <w:sz w:val="22"/>
                <w:szCs w:val="22"/>
                <w:lang w:bidi="ar-SA"/>
              </w:rPr>
            </w:pPr>
            <w:r w:rsidRPr="009D45FD">
              <w:rPr>
                <w:rFonts w:ascii="Calibri" w:hAnsi="Calibri" w:cs="Calibri"/>
                <w:color w:val="000000"/>
                <w:sz w:val="22"/>
                <w:szCs w:val="22"/>
                <w:lang w:bidi="ar-SA"/>
              </w:rPr>
              <w:t>0.613</w:t>
            </w:r>
          </w:p>
        </w:tc>
        <w:tc>
          <w:tcPr>
            <w:tcW w:w="2345" w:type="dxa"/>
            <w:shd w:val="clear" w:color="auto" w:fill="E95F51"/>
            <w:noWrap/>
            <w:vAlign w:val="bottom"/>
            <w:hideMark/>
          </w:tcPr>
          <w:p w:rsidR="009D45FD" w:rsidRPr="00023BD0" w:rsidRDefault="009D45FD" w:rsidP="00AF6B0D">
            <w:pPr>
              <w:spacing w:line="240" w:lineRule="auto"/>
              <w:rPr>
                <w:rFonts w:ascii="Calibri" w:hAnsi="Calibri" w:cs="Calibri"/>
                <w:color w:val="000000"/>
                <w:sz w:val="22"/>
                <w:szCs w:val="22"/>
                <w:lang w:bidi="ar-SA"/>
              </w:rPr>
            </w:pPr>
            <w:r w:rsidRPr="009D45FD">
              <w:rPr>
                <w:rFonts w:ascii="Calibri" w:hAnsi="Calibri" w:cs="Calibri"/>
                <w:color w:val="000000"/>
                <w:sz w:val="22"/>
                <w:szCs w:val="22"/>
                <w:lang w:bidi="ar-SA"/>
              </w:rPr>
              <w:t>0.625</w:t>
            </w:r>
          </w:p>
        </w:tc>
        <w:tc>
          <w:tcPr>
            <w:tcW w:w="1513" w:type="dxa"/>
            <w:shd w:val="clear" w:color="auto" w:fill="E95F51"/>
            <w:noWrap/>
            <w:vAlign w:val="bottom"/>
            <w:hideMark/>
          </w:tcPr>
          <w:p w:rsidR="009D45FD" w:rsidRPr="00023BD0" w:rsidRDefault="009D45FD" w:rsidP="00AF6B0D">
            <w:pPr>
              <w:spacing w:line="240" w:lineRule="auto"/>
              <w:rPr>
                <w:rFonts w:ascii="Calibri" w:hAnsi="Calibri" w:cs="Calibri"/>
                <w:color w:val="000000"/>
                <w:sz w:val="22"/>
                <w:szCs w:val="22"/>
                <w:lang w:bidi="ar-SA"/>
              </w:rPr>
            </w:pPr>
            <w:r w:rsidRPr="00023BD0">
              <w:rPr>
                <w:rFonts w:ascii="Calibri" w:hAnsi="Calibri" w:cs="Calibri"/>
                <w:color w:val="000000"/>
                <w:sz w:val="22"/>
                <w:szCs w:val="22"/>
                <w:lang w:bidi="ar-SA"/>
              </w:rPr>
              <w:t>One</w:t>
            </w:r>
          </w:p>
        </w:tc>
      </w:tr>
      <w:tr w:rsidR="009D45FD" w:rsidRPr="00023BD0" w:rsidTr="0022109C">
        <w:trPr>
          <w:trHeight w:val="339"/>
        </w:trPr>
        <w:tc>
          <w:tcPr>
            <w:tcW w:w="1961" w:type="dxa"/>
            <w:shd w:val="clear" w:color="auto" w:fill="E95F51"/>
            <w:noWrap/>
            <w:vAlign w:val="bottom"/>
            <w:hideMark/>
          </w:tcPr>
          <w:p w:rsidR="009D45FD" w:rsidRPr="00023BD0" w:rsidRDefault="009D45FD" w:rsidP="00AF6B0D">
            <w:pPr>
              <w:spacing w:line="240" w:lineRule="auto"/>
              <w:rPr>
                <w:rFonts w:ascii="Calibri" w:hAnsi="Calibri" w:cs="Calibri"/>
                <w:color w:val="000000"/>
                <w:sz w:val="22"/>
                <w:szCs w:val="22"/>
                <w:lang w:bidi="ar-SA"/>
              </w:rPr>
            </w:pPr>
            <w:r w:rsidRPr="009D45FD">
              <w:rPr>
                <w:rFonts w:ascii="Calibri" w:hAnsi="Calibri" w:cs="Calibri"/>
                <w:color w:val="000000"/>
                <w:sz w:val="22"/>
                <w:szCs w:val="22"/>
                <w:lang w:bidi="ar-SA"/>
              </w:rPr>
              <w:t>0.620</w:t>
            </w:r>
          </w:p>
        </w:tc>
        <w:tc>
          <w:tcPr>
            <w:tcW w:w="1798" w:type="dxa"/>
            <w:shd w:val="clear" w:color="auto" w:fill="E95F51"/>
            <w:noWrap/>
            <w:vAlign w:val="bottom"/>
            <w:hideMark/>
          </w:tcPr>
          <w:p w:rsidR="009D45FD" w:rsidRPr="00023BD0" w:rsidRDefault="009D45FD" w:rsidP="00AF6B0D">
            <w:pPr>
              <w:spacing w:line="240" w:lineRule="auto"/>
              <w:rPr>
                <w:rFonts w:ascii="Calibri" w:hAnsi="Calibri" w:cs="Calibri"/>
                <w:color w:val="000000"/>
                <w:sz w:val="22"/>
                <w:szCs w:val="22"/>
                <w:lang w:bidi="ar-SA"/>
              </w:rPr>
            </w:pPr>
            <w:r w:rsidRPr="009D45FD">
              <w:rPr>
                <w:rFonts w:ascii="Calibri" w:hAnsi="Calibri" w:cs="Calibri"/>
                <w:color w:val="000000"/>
                <w:sz w:val="22"/>
                <w:szCs w:val="22"/>
                <w:lang w:bidi="ar-SA"/>
              </w:rPr>
              <w:t>0.695</w:t>
            </w:r>
          </w:p>
        </w:tc>
        <w:tc>
          <w:tcPr>
            <w:tcW w:w="2345" w:type="dxa"/>
            <w:shd w:val="clear" w:color="auto" w:fill="E95F51"/>
            <w:noWrap/>
            <w:vAlign w:val="bottom"/>
            <w:hideMark/>
          </w:tcPr>
          <w:p w:rsidR="009D45FD" w:rsidRPr="00023BD0" w:rsidRDefault="009D45FD" w:rsidP="00AF6B0D">
            <w:pPr>
              <w:spacing w:line="240" w:lineRule="auto"/>
              <w:rPr>
                <w:rFonts w:ascii="Calibri" w:hAnsi="Calibri" w:cs="Calibri"/>
                <w:color w:val="000000"/>
                <w:sz w:val="22"/>
                <w:szCs w:val="22"/>
                <w:lang w:bidi="ar-SA"/>
              </w:rPr>
            </w:pPr>
            <w:r w:rsidRPr="009D45FD">
              <w:rPr>
                <w:rFonts w:ascii="Calibri" w:hAnsi="Calibri" w:cs="Calibri"/>
                <w:color w:val="000000"/>
                <w:sz w:val="22"/>
                <w:szCs w:val="22"/>
                <w:lang w:bidi="ar-SA"/>
              </w:rPr>
              <w:t>0.656</w:t>
            </w:r>
          </w:p>
        </w:tc>
        <w:tc>
          <w:tcPr>
            <w:tcW w:w="1513" w:type="dxa"/>
            <w:shd w:val="clear" w:color="auto" w:fill="E95F51"/>
            <w:noWrap/>
            <w:vAlign w:val="bottom"/>
            <w:hideMark/>
          </w:tcPr>
          <w:p w:rsidR="009D45FD" w:rsidRPr="00023BD0" w:rsidRDefault="009D45FD" w:rsidP="00AF6B0D">
            <w:pPr>
              <w:spacing w:line="240" w:lineRule="auto"/>
              <w:rPr>
                <w:rFonts w:ascii="Calibri" w:hAnsi="Calibri" w:cs="Calibri"/>
                <w:color w:val="000000"/>
                <w:sz w:val="22"/>
                <w:szCs w:val="22"/>
                <w:lang w:bidi="ar-SA"/>
              </w:rPr>
            </w:pPr>
            <w:r w:rsidRPr="00023BD0">
              <w:rPr>
                <w:rFonts w:ascii="Calibri" w:hAnsi="Calibri" w:cs="Calibri"/>
                <w:color w:val="000000"/>
                <w:sz w:val="22"/>
                <w:szCs w:val="22"/>
                <w:lang w:bidi="ar-SA"/>
              </w:rPr>
              <w:t>Two</w:t>
            </w:r>
          </w:p>
        </w:tc>
      </w:tr>
    </w:tbl>
    <w:p w:rsidR="009D45FD" w:rsidRDefault="009D45FD" w:rsidP="00023BD0">
      <w:pPr>
        <w:rPr>
          <w:rFonts w:eastAsiaTheme="minorEastAsia"/>
        </w:rPr>
      </w:pPr>
    </w:p>
    <w:p w:rsidR="009D45FD" w:rsidRDefault="0022109C" w:rsidP="00023BD0">
      <w:pPr>
        <w:rPr>
          <w:rFonts w:eastAsiaTheme="minorEastAsia"/>
        </w:rPr>
      </w:pPr>
      <w:r>
        <w:rPr>
          <w:rFonts w:eastAsiaTheme="minorEastAsia"/>
        </w:rPr>
        <w:t xml:space="preserve">For classes 0 and 1, the performance of </w:t>
      </w:r>
      <m:oMath>
        <m:r>
          <w:rPr>
            <w:rFonts w:ascii="Cambria Math" w:eastAsiaTheme="minorEastAsia" w:hAnsi="Cambria Math"/>
          </w:rPr>
          <m:t>NB &gt; RF&gt; SVM</m:t>
        </m:r>
      </m:oMath>
    </w:p>
    <w:p w:rsidR="0022109C" w:rsidRDefault="0022109C" w:rsidP="00023BD0">
      <w:pPr>
        <w:rPr>
          <w:rFonts w:eastAsiaTheme="minorEastAsia"/>
        </w:rPr>
      </w:pPr>
      <w:r>
        <w:rPr>
          <w:rFonts w:eastAsiaTheme="minorEastAsia"/>
        </w:rPr>
        <w:t xml:space="preserve">For class 2, the performance of </w:t>
      </w:r>
      <m:oMath>
        <m:r>
          <w:rPr>
            <w:rFonts w:ascii="Cambria Math" w:eastAsiaTheme="minorEastAsia" w:hAnsi="Cambria Math"/>
          </w:rPr>
          <m:t>RF&gt;NB&gt;SVM</m:t>
        </m:r>
      </m:oMath>
    </w:p>
    <w:p w:rsidR="0022109C" w:rsidRDefault="0022109C">
      <w:pPr>
        <w:pStyle w:val="Heading2"/>
        <w:rPr>
          <w:rFonts w:eastAsiaTheme="minorEastAsia"/>
        </w:rPr>
      </w:pPr>
    </w:p>
    <w:p w:rsidR="0022109C" w:rsidRDefault="0022109C" w:rsidP="0022109C">
      <w:pPr>
        <w:rPr>
          <w:rFonts w:eastAsiaTheme="minorEastAsia"/>
        </w:rPr>
      </w:pPr>
    </w:p>
    <w:p w:rsidR="00197183" w:rsidRDefault="00197183" w:rsidP="0022109C">
      <w:pPr>
        <w:rPr>
          <w:rFonts w:eastAsiaTheme="minorEastAsia"/>
        </w:rPr>
      </w:pPr>
    </w:p>
    <w:p w:rsidR="00857704" w:rsidRDefault="00DA0F3D">
      <w:pPr>
        <w:pStyle w:val="Heading2"/>
        <w:rPr>
          <w:rFonts w:eastAsiaTheme="minorEastAsia"/>
        </w:rPr>
      </w:pPr>
      <w:bookmarkStart w:id="54" w:name="_Toc469661880"/>
      <w:r>
        <w:rPr>
          <w:rFonts w:eastAsiaTheme="minorEastAsia"/>
        </w:rPr>
        <w:lastRenderedPageBreak/>
        <w:t xml:space="preserve">6.2 </w:t>
      </w:r>
      <w:r w:rsidR="00857704">
        <w:rPr>
          <w:rFonts w:eastAsiaTheme="minorEastAsia"/>
        </w:rPr>
        <w:t>Future Work</w:t>
      </w:r>
      <w:bookmarkEnd w:id="54"/>
    </w:p>
    <w:p w:rsidR="00DC1BAF" w:rsidRPr="00581765" w:rsidRDefault="00581765" w:rsidP="00581765">
      <w:pPr>
        <w:ind w:firstLine="720"/>
        <w:rPr>
          <w:rFonts w:ascii="Times New Roman" w:eastAsiaTheme="minorEastAsia" w:hAnsi="Times New Roman"/>
        </w:rPr>
      </w:pPr>
      <w:r w:rsidRPr="00D64E35">
        <w:rPr>
          <w:rFonts w:ascii="Times New Roman" w:eastAsiaTheme="minorEastAsia" w:hAnsi="Times New Roman"/>
        </w:rPr>
        <w:t>With Naïve Bayes algorithm, we can find out the exact predicted fault severity (0 or 1 or 2) of any individual instances. But, with Random Forest, as of now, we cannot find out what could be the fault severity of a particular 1000</w:t>
      </w:r>
      <w:r w:rsidRPr="00D64E35">
        <w:rPr>
          <w:rFonts w:ascii="Times New Roman" w:eastAsiaTheme="minorEastAsia" w:hAnsi="Times New Roman"/>
          <w:vertAlign w:val="superscript"/>
        </w:rPr>
        <w:t>th</w:t>
      </w:r>
      <w:r w:rsidRPr="00D64E35">
        <w:rPr>
          <w:rFonts w:ascii="Times New Roman" w:eastAsiaTheme="minorEastAsia" w:hAnsi="Times New Roman"/>
        </w:rPr>
        <w:t xml:space="preserve"> or 1746</w:t>
      </w:r>
      <w:r w:rsidRPr="00D64E35">
        <w:rPr>
          <w:rFonts w:ascii="Times New Roman" w:eastAsiaTheme="minorEastAsia" w:hAnsi="Times New Roman"/>
          <w:vertAlign w:val="superscript"/>
        </w:rPr>
        <w:t>th</w:t>
      </w:r>
      <w:r w:rsidRPr="00D64E35">
        <w:rPr>
          <w:rFonts w:ascii="Times New Roman" w:eastAsiaTheme="minorEastAsia" w:hAnsi="Times New Roman"/>
        </w:rPr>
        <w:t xml:space="preserve"> record. This could be taken up as an extension of the current work in </w:t>
      </w:r>
      <w:r>
        <w:rPr>
          <w:rFonts w:ascii="Times New Roman" w:eastAsiaTheme="minorEastAsia" w:hAnsi="Times New Roman"/>
        </w:rPr>
        <w:t xml:space="preserve">the </w:t>
      </w:r>
      <w:r w:rsidRPr="00D64E35">
        <w:rPr>
          <w:rFonts w:ascii="Times New Roman" w:eastAsiaTheme="minorEastAsia" w:hAnsi="Times New Roman"/>
        </w:rPr>
        <w:t>future to build the algorithm further.</w:t>
      </w:r>
      <w:r>
        <w:rPr>
          <w:rFonts w:ascii="Times New Roman" w:eastAsiaTheme="minorEastAsia" w:hAnsi="Times New Roman"/>
        </w:rPr>
        <w:t xml:space="preserve"> </w:t>
      </w:r>
      <w:r w:rsidRPr="00D64E35">
        <w:rPr>
          <w:rFonts w:ascii="Times New Roman" w:eastAsiaTheme="minorEastAsia" w:hAnsi="Times New Roman"/>
        </w:rPr>
        <w:t>Also, with SVM performing poorly</w:t>
      </w:r>
      <w:r>
        <w:rPr>
          <w:rFonts w:ascii="Times New Roman" w:eastAsiaTheme="minorEastAsia" w:hAnsi="Times New Roman"/>
        </w:rPr>
        <w:t>,</w:t>
      </w:r>
      <w:r w:rsidRPr="00D64E35">
        <w:rPr>
          <w:rFonts w:ascii="Times New Roman" w:eastAsiaTheme="minorEastAsia" w:hAnsi="Times New Roman"/>
        </w:rPr>
        <w:t xml:space="preserve"> we could research on any other algorithms (</w:t>
      </w:r>
      <w:r>
        <w:rPr>
          <w:rFonts w:ascii="Times New Roman" w:eastAsiaTheme="minorEastAsia" w:hAnsi="Times New Roman"/>
        </w:rPr>
        <w:t>n</w:t>
      </w:r>
      <w:r w:rsidRPr="00D64E35">
        <w:rPr>
          <w:rFonts w:ascii="Times New Roman" w:eastAsiaTheme="minorEastAsia" w:hAnsi="Times New Roman"/>
        </w:rPr>
        <w:t xml:space="preserve">eural networks) and try to see if they </w:t>
      </w:r>
      <w:r>
        <w:rPr>
          <w:rFonts w:ascii="Times New Roman" w:eastAsiaTheme="minorEastAsia" w:hAnsi="Times New Roman"/>
        </w:rPr>
        <w:t>provide greater accuracy.</w:t>
      </w:r>
    </w:p>
    <w:p w:rsidR="00DC1BAF" w:rsidRPr="00DC1BAF" w:rsidRDefault="00DC1BAF" w:rsidP="00DC1BAF">
      <w:pPr>
        <w:rPr>
          <w:rFonts w:eastAsiaTheme="minorEastAsia"/>
        </w:rPr>
      </w:pPr>
    </w:p>
    <w:p w:rsidR="00D12985" w:rsidRPr="00FC5EC3" w:rsidRDefault="00D12985" w:rsidP="00FC5EC3">
      <w:pPr>
        <w:rPr>
          <w:rFonts w:eastAsiaTheme="minorEastAsia"/>
        </w:rPr>
      </w:pPr>
    </w:p>
    <w:p w:rsidR="00AA0B13" w:rsidRDefault="00A0094B" w:rsidP="001D631F">
      <w:pPr>
        <w:pStyle w:val="Heading1"/>
      </w:pPr>
      <w:r>
        <w:br w:type="page"/>
      </w:r>
      <w:bookmarkStart w:id="55" w:name="_Toc310579474"/>
      <w:bookmarkStart w:id="56" w:name="_Toc469661881"/>
      <w:r w:rsidR="00AA0B13">
        <w:lastRenderedPageBreak/>
        <w:t>References</w:t>
      </w:r>
      <w:bookmarkEnd w:id="55"/>
      <w:bookmarkEnd w:id="56"/>
    </w:p>
    <w:p w:rsidR="00E2448A" w:rsidRDefault="00E2448A" w:rsidP="001D631F">
      <w:pPr>
        <w:spacing w:line="240" w:lineRule="auto"/>
        <w:ind w:left="720" w:hanging="720"/>
      </w:pPr>
      <w:r>
        <w:t>1.</w:t>
      </w:r>
      <w:r>
        <w:tab/>
      </w:r>
      <w:proofErr w:type="spellStart"/>
      <w:r>
        <w:t>Alpaydın</w:t>
      </w:r>
      <w:proofErr w:type="spellEnd"/>
      <w:r>
        <w:t>, E., Introduction to Machine Learning. Second ed. 2010, Cambridge, Massachusetts: The MIT Press.</w:t>
      </w:r>
    </w:p>
    <w:p w:rsidR="001D631F" w:rsidRDefault="001D631F" w:rsidP="001D631F">
      <w:pPr>
        <w:spacing w:line="240" w:lineRule="auto"/>
        <w:ind w:left="720" w:hanging="720"/>
      </w:pPr>
    </w:p>
    <w:p w:rsidR="00E2448A" w:rsidRDefault="00E2448A" w:rsidP="001D631F">
      <w:pPr>
        <w:spacing w:line="240" w:lineRule="auto"/>
        <w:ind w:left="720" w:hanging="720"/>
      </w:pPr>
      <w:r>
        <w:t>2.</w:t>
      </w:r>
      <w:r>
        <w:tab/>
      </w:r>
      <w:proofErr w:type="spellStart"/>
      <w:r>
        <w:t>Mehryar</w:t>
      </w:r>
      <w:proofErr w:type="spellEnd"/>
      <w:r>
        <w:t xml:space="preserve"> </w:t>
      </w:r>
      <w:proofErr w:type="spellStart"/>
      <w:r>
        <w:t>Mohri</w:t>
      </w:r>
      <w:proofErr w:type="spellEnd"/>
      <w:r>
        <w:t xml:space="preserve">, </w:t>
      </w:r>
      <w:proofErr w:type="spellStart"/>
      <w:r>
        <w:t>A.R.a.A.T</w:t>
      </w:r>
      <w:proofErr w:type="spellEnd"/>
      <w:r>
        <w:t xml:space="preserve">., Foundations of Machine Learning. Thomas </w:t>
      </w:r>
      <w:proofErr w:type="spellStart"/>
      <w:r>
        <w:t>Dietterich</w:t>
      </w:r>
      <w:proofErr w:type="spellEnd"/>
      <w:r>
        <w:t xml:space="preserve"> ed. 2012, Cambridge, Massachusetts: The MIT Press.</w:t>
      </w:r>
    </w:p>
    <w:p w:rsidR="0003105C" w:rsidRDefault="0003105C" w:rsidP="001D631F">
      <w:pPr>
        <w:spacing w:line="240" w:lineRule="auto"/>
        <w:ind w:left="720" w:hanging="720"/>
      </w:pPr>
    </w:p>
    <w:p w:rsidR="00E2448A" w:rsidRDefault="00E2448A" w:rsidP="001D631F">
      <w:pPr>
        <w:spacing w:line="240" w:lineRule="auto"/>
        <w:ind w:left="720" w:hanging="720"/>
      </w:pPr>
      <w:r>
        <w:t>3.</w:t>
      </w:r>
      <w:r>
        <w:tab/>
        <w:t xml:space="preserve">PANG-NING TAN, </w:t>
      </w:r>
      <w:proofErr w:type="spellStart"/>
      <w:r>
        <w:t>M.S.a.V.K</w:t>
      </w:r>
      <w:proofErr w:type="spellEnd"/>
      <w:r>
        <w:t>., Introduction to Data Mining. 2006, United States: Pearson Education, Inc.</w:t>
      </w:r>
    </w:p>
    <w:p w:rsidR="0003105C" w:rsidRDefault="0003105C" w:rsidP="001D631F">
      <w:pPr>
        <w:spacing w:line="240" w:lineRule="auto"/>
        <w:ind w:left="720" w:hanging="720"/>
      </w:pPr>
    </w:p>
    <w:p w:rsidR="00E2448A" w:rsidRDefault="00E2448A" w:rsidP="001D631F">
      <w:pPr>
        <w:spacing w:line="240" w:lineRule="auto"/>
        <w:ind w:left="720" w:hanging="720"/>
      </w:pPr>
      <w:r>
        <w:t>4.</w:t>
      </w:r>
      <w:r>
        <w:tab/>
        <w:t xml:space="preserve">R. </w:t>
      </w:r>
      <w:proofErr w:type="spellStart"/>
      <w:r>
        <w:t>Srikant</w:t>
      </w:r>
      <w:proofErr w:type="spellEnd"/>
      <w:r>
        <w:t>, L.Y., Communication Networks: An Optimization, Control and Stochastic Networks perspective. 2014, United States of America: Cambridge University Press.</w:t>
      </w:r>
    </w:p>
    <w:p w:rsidR="0003105C" w:rsidRDefault="0003105C" w:rsidP="001D631F">
      <w:pPr>
        <w:spacing w:line="240" w:lineRule="auto"/>
        <w:ind w:left="720" w:hanging="720"/>
      </w:pPr>
    </w:p>
    <w:p w:rsidR="00E2448A" w:rsidRDefault="00E2448A" w:rsidP="001D631F">
      <w:pPr>
        <w:spacing w:line="240" w:lineRule="auto"/>
        <w:ind w:left="720" w:hanging="720"/>
      </w:pPr>
      <w:r>
        <w:t>5.</w:t>
      </w:r>
      <w:r>
        <w:tab/>
      </w:r>
      <w:proofErr w:type="spellStart"/>
      <w:r>
        <w:t>Rao</w:t>
      </w:r>
      <w:proofErr w:type="spellEnd"/>
      <w:r>
        <w:t>, S.S., Engineering Optimization: Theory and Practice. Fourth ed. 2009, United States of America: John Wiley &amp; Sons, Inc.</w:t>
      </w:r>
    </w:p>
    <w:p w:rsidR="0003105C" w:rsidRDefault="0003105C" w:rsidP="001D631F">
      <w:pPr>
        <w:spacing w:line="240" w:lineRule="auto"/>
        <w:ind w:left="720" w:hanging="720"/>
      </w:pPr>
    </w:p>
    <w:p w:rsidR="00E2448A" w:rsidRDefault="00E2448A" w:rsidP="001D631F">
      <w:pPr>
        <w:spacing w:line="240" w:lineRule="auto"/>
        <w:ind w:left="720" w:hanging="720"/>
      </w:pPr>
      <w:r>
        <w:t>6.</w:t>
      </w:r>
      <w:r>
        <w:tab/>
      </w:r>
      <w:proofErr w:type="spellStart"/>
      <w:r>
        <w:t>Ajesh</w:t>
      </w:r>
      <w:proofErr w:type="spellEnd"/>
      <w:r>
        <w:t xml:space="preserve">, A., J. Nair, and P.S. </w:t>
      </w:r>
      <w:proofErr w:type="spellStart"/>
      <w:r>
        <w:t>Jijin</w:t>
      </w:r>
      <w:proofErr w:type="spellEnd"/>
      <w:r>
        <w:t xml:space="preserve">. </w:t>
      </w:r>
      <w:proofErr w:type="gramStart"/>
      <w:r>
        <w:t>A random forest approach for rating-based recommender system.</w:t>
      </w:r>
      <w:proofErr w:type="gramEnd"/>
      <w:r>
        <w:t xml:space="preserve"> </w:t>
      </w:r>
      <w:proofErr w:type="gramStart"/>
      <w:r>
        <w:t>in</w:t>
      </w:r>
      <w:proofErr w:type="gramEnd"/>
      <w:r>
        <w:t xml:space="preserve"> 2016 International Conference on Advances in Computing, Communications and Informatics (ICACCI). 2016.</w:t>
      </w:r>
    </w:p>
    <w:p w:rsidR="0003105C" w:rsidRDefault="0003105C" w:rsidP="001D631F">
      <w:pPr>
        <w:spacing w:line="240" w:lineRule="auto"/>
        <w:ind w:left="720" w:hanging="720"/>
      </w:pPr>
    </w:p>
    <w:p w:rsidR="00E2448A" w:rsidRDefault="00E2448A" w:rsidP="001D631F">
      <w:pPr>
        <w:spacing w:line="240" w:lineRule="auto"/>
        <w:ind w:left="720" w:hanging="720"/>
      </w:pPr>
      <w:r>
        <w:t>7.</w:t>
      </w:r>
      <w:r>
        <w:tab/>
        <w:t xml:space="preserve">Birla, S., K. </w:t>
      </w:r>
      <w:proofErr w:type="spellStart"/>
      <w:r>
        <w:t>Kohli</w:t>
      </w:r>
      <w:proofErr w:type="spellEnd"/>
      <w:r>
        <w:t xml:space="preserve">, and A. </w:t>
      </w:r>
      <w:proofErr w:type="spellStart"/>
      <w:r>
        <w:t>Dutta</w:t>
      </w:r>
      <w:proofErr w:type="spellEnd"/>
      <w:r>
        <w:t xml:space="preserve">. Machine </w:t>
      </w:r>
      <w:proofErr w:type="gramStart"/>
      <w:r>
        <w:t>Learning</w:t>
      </w:r>
      <w:proofErr w:type="gramEnd"/>
      <w:r>
        <w:t xml:space="preserve"> on imbalanced data in Credit Risk. </w:t>
      </w:r>
      <w:proofErr w:type="gramStart"/>
      <w:r>
        <w:t>in</w:t>
      </w:r>
      <w:proofErr w:type="gramEnd"/>
      <w:r>
        <w:t xml:space="preserve"> 2016 IEEE 7th Annual Information Technology, Electronics and Mobile Communication Conference (IEMCON). 2016.</w:t>
      </w:r>
    </w:p>
    <w:p w:rsidR="0003105C" w:rsidRDefault="0003105C" w:rsidP="001D631F">
      <w:pPr>
        <w:spacing w:line="240" w:lineRule="auto"/>
        <w:ind w:left="720" w:hanging="720"/>
      </w:pPr>
    </w:p>
    <w:p w:rsidR="00E2448A" w:rsidRDefault="00E2448A" w:rsidP="001D631F">
      <w:pPr>
        <w:spacing w:line="240" w:lineRule="auto"/>
        <w:ind w:left="720" w:hanging="720"/>
      </w:pPr>
      <w:r>
        <w:t>8.</w:t>
      </w:r>
      <w:r>
        <w:tab/>
      </w:r>
      <w:proofErr w:type="spellStart"/>
      <w:r>
        <w:t>Bousmina</w:t>
      </w:r>
      <w:proofErr w:type="spellEnd"/>
      <w:r>
        <w:t xml:space="preserve">, A., C. </w:t>
      </w:r>
      <w:proofErr w:type="spellStart"/>
      <w:r>
        <w:t>Jlassi</w:t>
      </w:r>
      <w:proofErr w:type="spellEnd"/>
      <w:r>
        <w:t xml:space="preserve">, and N. </w:t>
      </w:r>
      <w:proofErr w:type="spellStart"/>
      <w:r>
        <w:t>Arous</w:t>
      </w:r>
      <w:proofErr w:type="spellEnd"/>
      <w:r>
        <w:t xml:space="preserve">. </w:t>
      </w:r>
      <w:proofErr w:type="gramStart"/>
      <w:r>
        <w:t xml:space="preserve">Combining ensemble methods of Bagging, </w:t>
      </w:r>
      <w:proofErr w:type="spellStart"/>
      <w:r>
        <w:t>Subagging</w:t>
      </w:r>
      <w:proofErr w:type="spellEnd"/>
      <w:r>
        <w:t xml:space="preserve"> and Random Subspace for phoneme recognition.</w:t>
      </w:r>
      <w:proofErr w:type="gramEnd"/>
      <w:r>
        <w:t xml:space="preserve"> </w:t>
      </w:r>
      <w:proofErr w:type="gramStart"/>
      <w:r>
        <w:t>in</w:t>
      </w:r>
      <w:proofErr w:type="gramEnd"/>
      <w:r>
        <w:t xml:space="preserve"> 2016 2nd International Conference on Advanced Technologies for Signal and Image Processing (ATSIP). 2016.</w:t>
      </w:r>
    </w:p>
    <w:p w:rsidR="0003105C" w:rsidRDefault="0003105C" w:rsidP="001D631F">
      <w:pPr>
        <w:spacing w:line="240" w:lineRule="auto"/>
        <w:ind w:left="720" w:hanging="720"/>
      </w:pPr>
    </w:p>
    <w:p w:rsidR="00E2448A" w:rsidRDefault="00E2448A" w:rsidP="001D631F">
      <w:pPr>
        <w:spacing w:line="240" w:lineRule="auto"/>
        <w:ind w:left="720" w:hanging="720"/>
      </w:pPr>
      <w:r>
        <w:t>9.</w:t>
      </w:r>
      <w:r>
        <w:tab/>
        <w:t xml:space="preserve">Li, Y., et al. Research and application of random forest model in mining automobile insurance fraud. </w:t>
      </w:r>
      <w:proofErr w:type="gramStart"/>
      <w:r>
        <w:t>in</w:t>
      </w:r>
      <w:proofErr w:type="gramEnd"/>
      <w:r>
        <w:t xml:space="preserve"> 2016 12th International Conference on Natural Computation, Fuzzy Systems and Knowledge Discovery (ICNC-FSKD). 2016.</w:t>
      </w:r>
    </w:p>
    <w:p w:rsidR="0003105C" w:rsidRDefault="0003105C" w:rsidP="001D631F">
      <w:pPr>
        <w:spacing w:line="240" w:lineRule="auto"/>
        <w:ind w:left="720" w:hanging="720"/>
      </w:pPr>
    </w:p>
    <w:p w:rsidR="00E2448A" w:rsidRDefault="00E2448A" w:rsidP="001D631F">
      <w:pPr>
        <w:spacing w:line="240" w:lineRule="auto"/>
        <w:ind w:left="720" w:hanging="720"/>
      </w:pPr>
      <w:r>
        <w:t>10.</w:t>
      </w:r>
      <w:r>
        <w:tab/>
        <w:t xml:space="preserve">Liao, Q. and S. </w:t>
      </w:r>
      <w:proofErr w:type="spellStart"/>
      <w:r>
        <w:t>Stanczak</w:t>
      </w:r>
      <w:proofErr w:type="spellEnd"/>
      <w:r>
        <w:t xml:space="preserve">. </w:t>
      </w:r>
      <w:proofErr w:type="gramStart"/>
      <w:r>
        <w:t>Network State Awareness and Proactive Anomaly Detection in Self-Organizing Networks.</w:t>
      </w:r>
      <w:proofErr w:type="gramEnd"/>
      <w:r>
        <w:t xml:space="preserve"> </w:t>
      </w:r>
      <w:proofErr w:type="gramStart"/>
      <w:r>
        <w:t>in</w:t>
      </w:r>
      <w:proofErr w:type="gramEnd"/>
      <w:r>
        <w:t xml:space="preserve"> 2015 IEEE </w:t>
      </w:r>
      <w:proofErr w:type="spellStart"/>
      <w:r>
        <w:t>Globecom</w:t>
      </w:r>
      <w:proofErr w:type="spellEnd"/>
      <w:r>
        <w:t xml:space="preserve"> Workshops (GC </w:t>
      </w:r>
      <w:proofErr w:type="spellStart"/>
      <w:r>
        <w:t>Wkshps</w:t>
      </w:r>
      <w:proofErr w:type="spellEnd"/>
      <w:r>
        <w:t>). 2015.</w:t>
      </w:r>
    </w:p>
    <w:p w:rsidR="001D631F" w:rsidRDefault="001D631F" w:rsidP="001D631F">
      <w:pPr>
        <w:spacing w:line="240" w:lineRule="auto"/>
        <w:ind w:left="720" w:hanging="720"/>
      </w:pPr>
    </w:p>
    <w:p w:rsidR="00E2448A" w:rsidRDefault="00E2448A" w:rsidP="001D631F">
      <w:pPr>
        <w:spacing w:line="240" w:lineRule="auto"/>
        <w:ind w:left="720" w:hanging="720"/>
      </w:pPr>
      <w:r>
        <w:t>11.</w:t>
      </w:r>
      <w:r>
        <w:tab/>
        <w:t xml:space="preserve">Ma, W., K. Tan, and P. Du. Predicting soil heavy metal based on Random Forest model. </w:t>
      </w:r>
      <w:proofErr w:type="gramStart"/>
      <w:r>
        <w:t>in</w:t>
      </w:r>
      <w:proofErr w:type="gramEnd"/>
      <w:r>
        <w:t xml:space="preserve"> 2016 IEEE International Geoscience and Remote Sensing Symposium (IGARSS). 2016.</w:t>
      </w:r>
    </w:p>
    <w:p w:rsidR="0003105C" w:rsidRDefault="0003105C" w:rsidP="001D631F">
      <w:pPr>
        <w:spacing w:line="240" w:lineRule="auto"/>
        <w:ind w:left="720" w:hanging="720"/>
      </w:pPr>
    </w:p>
    <w:p w:rsidR="00E2448A" w:rsidRDefault="00E2448A" w:rsidP="001D631F">
      <w:pPr>
        <w:spacing w:line="240" w:lineRule="auto"/>
        <w:ind w:left="720" w:hanging="720"/>
      </w:pPr>
      <w:r>
        <w:t>12.</w:t>
      </w:r>
      <w:r>
        <w:tab/>
      </w:r>
      <w:proofErr w:type="spellStart"/>
      <w:r>
        <w:t>Moraes</w:t>
      </w:r>
      <w:proofErr w:type="spellEnd"/>
      <w:r>
        <w:t xml:space="preserve">, R.M. and L.S. Machado. </w:t>
      </w:r>
      <w:proofErr w:type="gramStart"/>
      <w:r>
        <w:t>A Fuzzy Binomial Naive Bayes classifier for epidemiological data.</w:t>
      </w:r>
      <w:proofErr w:type="gramEnd"/>
      <w:r>
        <w:t xml:space="preserve"> </w:t>
      </w:r>
      <w:proofErr w:type="gramStart"/>
      <w:r>
        <w:t>in</w:t>
      </w:r>
      <w:proofErr w:type="gramEnd"/>
      <w:r>
        <w:t xml:space="preserve"> 2016 IEEE International Conference on Fuzzy Systems (FUZZ-IEEE). 2016.</w:t>
      </w:r>
    </w:p>
    <w:p w:rsidR="0003105C" w:rsidRDefault="0003105C" w:rsidP="001D631F">
      <w:pPr>
        <w:spacing w:line="240" w:lineRule="auto"/>
        <w:ind w:left="720" w:hanging="720"/>
      </w:pPr>
    </w:p>
    <w:p w:rsidR="00E2448A" w:rsidRDefault="00E2448A" w:rsidP="001D631F">
      <w:pPr>
        <w:spacing w:line="240" w:lineRule="auto"/>
        <w:ind w:left="720" w:hanging="720"/>
      </w:pPr>
      <w:r>
        <w:t>13.</w:t>
      </w:r>
      <w:r>
        <w:tab/>
      </w:r>
      <w:proofErr w:type="spellStart"/>
      <w:r>
        <w:t>Mrinalini</w:t>
      </w:r>
      <w:proofErr w:type="spellEnd"/>
      <w:r>
        <w:t xml:space="preserve">, S., N.S. </w:t>
      </w:r>
      <w:proofErr w:type="spellStart"/>
      <w:r>
        <w:t>Abinayalakshmi</w:t>
      </w:r>
      <w:proofErr w:type="spellEnd"/>
      <w:r>
        <w:t xml:space="preserve">, and C.V. Kumar. Wavelet feature based SVM and NAIVE BAYES classification of glaucomatous images using PCA and Gabor filter. </w:t>
      </w:r>
      <w:proofErr w:type="gramStart"/>
      <w:r>
        <w:t>in</w:t>
      </w:r>
      <w:proofErr w:type="gramEnd"/>
      <w:r>
        <w:t xml:space="preserve"> 2016 10th International Conference on Intelligent Systems and Control (ISCO). 2016.</w:t>
      </w:r>
    </w:p>
    <w:p w:rsidR="0003105C" w:rsidRDefault="0003105C" w:rsidP="001D631F">
      <w:pPr>
        <w:spacing w:line="240" w:lineRule="auto"/>
        <w:ind w:left="720" w:hanging="720"/>
      </w:pPr>
    </w:p>
    <w:p w:rsidR="00E2448A" w:rsidRDefault="00E2448A" w:rsidP="001D631F">
      <w:pPr>
        <w:spacing w:line="240" w:lineRule="auto"/>
        <w:ind w:left="720" w:hanging="720"/>
      </w:pPr>
      <w:r>
        <w:t>14.</w:t>
      </w:r>
      <w:r>
        <w:tab/>
      </w:r>
      <w:proofErr w:type="spellStart"/>
      <w:r>
        <w:t>Tabassum</w:t>
      </w:r>
      <w:proofErr w:type="spellEnd"/>
      <w:r>
        <w:t xml:space="preserve">, N. and T. Ahmed. </w:t>
      </w:r>
      <w:proofErr w:type="gramStart"/>
      <w:r>
        <w:t>A theoretical study on classifier ensemble methods and its applications.</w:t>
      </w:r>
      <w:proofErr w:type="gramEnd"/>
      <w:r>
        <w:t xml:space="preserve"> </w:t>
      </w:r>
      <w:proofErr w:type="gramStart"/>
      <w:r>
        <w:t>in</w:t>
      </w:r>
      <w:proofErr w:type="gramEnd"/>
      <w:r>
        <w:t xml:space="preserve"> 2016 3rd International Conference on Computing for Sustainable Global Development (</w:t>
      </w:r>
      <w:proofErr w:type="spellStart"/>
      <w:r>
        <w:t>INDIACom</w:t>
      </w:r>
      <w:proofErr w:type="spellEnd"/>
      <w:r>
        <w:t>). 2016.</w:t>
      </w:r>
    </w:p>
    <w:p w:rsidR="0003105C" w:rsidRDefault="0003105C" w:rsidP="001D631F">
      <w:pPr>
        <w:spacing w:line="240" w:lineRule="auto"/>
        <w:ind w:left="720" w:hanging="720"/>
      </w:pPr>
    </w:p>
    <w:p w:rsidR="00E2448A" w:rsidRDefault="00E2448A" w:rsidP="001D631F">
      <w:pPr>
        <w:spacing w:line="240" w:lineRule="auto"/>
        <w:ind w:left="720" w:hanging="720"/>
      </w:pPr>
      <w:r>
        <w:t>15.</w:t>
      </w:r>
      <w:r>
        <w:tab/>
      </w:r>
      <w:proofErr w:type="spellStart"/>
      <w:r>
        <w:t>Trivedi</w:t>
      </w:r>
      <w:proofErr w:type="spellEnd"/>
      <w:r>
        <w:t xml:space="preserve">, S.K. </w:t>
      </w:r>
      <w:proofErr w:type="gramStart"/>
      <w:r>
        <w:t>A study of machine learning classifiers for spam detection.</w:t>
      </w:r>
      <w:proofErr w:type="gramEnd"/>
      <w:r>
        <w:t xml:space="preserve"> </w:t>
      </w:r>
      <w:proofErr w:type="gramStart"/>
      <w:r>
        <w:t>in</w:t>
      </w:r>
      <w:proofErr w:type="gramEnd"/>
      <w:r>
        <w:t xml:space="preserve"> 2016 4th International Symposium on Computational and Business Intelligence (ISCBI). 2016.</w:t>
      </w:r>
    </w:p>
    <w:p w:rsidR="0003105C" w:rsidRDefault="0003105C" w:rsidP="001D631F">
      <w:pPr>
        <w:spacing w:line="240" w:lineRule="auto"/>
        <w:ind w:left="720" w:hanging="720"/>
      </w:pPr>
    </w:p>
    <w:p w:rsidR="00E2448A" w:rsidRDefault="00E2448A" w:rsidP="001D631F">
      <w:pPr>
        <w:spacing w:line="240" w:lineRule="auto"/>
        <w:ind w:left="720" w:hanging="720"/>
      </w:pPr>
      <w:r>
        <w:t>16.</w:t>
      </w:r>
      <w:r>
        <w:tab/>
        <w:t xml:space="preserve">Wang, S., et al. The airborne </w:t>
      </w:r>
      <w:proofErr w:type="spellStart"/>
      <w:r>
        <w:t>hyperspectral</w:t>
      </w:r>
      <w:proofErr w:type="spellEnd"/>
      <w:r>
        <w:t xml:space="preserve"> image classification based on the random forest algorithm. </w:t>
      </w:r>
      <w:proofErr w:type="gramStart"/>
      <w:r>
        <w:t>in</w:t>
      </w:r>
      <w:proofErr w:type="gramEnd"/>
      <w:r>
        <w:t xml:space="preserve"> 2016 IEEE International Geoscience and Remote Sensing Symposium (IGARSS). 2016.</w:t>
      </w:r>
    </w:p>
    <w:p w:rsidR="0003105C" w:rsidRDefault="0003105C" w:rsidP="001D631F">
      <w:pPr>
        <w:spacing w:line="240" w:lineRule="auto"/>
        <w:ind w:left="720" w:hanging="720"/>
      </w:pPr>
    </w:p>
    <w:p w:rsidR="00E2448A" w:rsidRDefault="00E2448A" w:rsidP="001D631F">
      <w:pPr>
        <w:spacing w:line="240" w:lineRule="auto"/>
        <w:ind w:left="720" w:hanging="720"/>
      </w:pPr>
      <w:r>
        <w:t>17.</w:t>
      </w:r>
      <w:r>
        <w:tab/>
        <w:t xml:space="preserve">Ying, W., et al. Decision tree based validation of load model parameters. </w:t>
      </w:r>
      <w:proofErr w:type="gramStart"/>
      <w:r>
        <w:t>in</w:t>
      </w:r>
      <w:proofErr w:type="gramEnd"/>
      <w:r>
        <w:t xml:space="preserve"> 2016 IEEE Power and Energy Society General Meeting (PESGM). 2016.</w:t>
      </w:r>
    </w:p>
    <w:p w:rsidR="0003105C" w:rsidRDefault="0003105C" w:rsidP="001D631F">
      <w:pPr>
        <w:spacing w:line="240" w:lineRule="auto"/>
        <w:ind w:left="720" w:hanging="720"/>
      </w:pPr>
    </w:p>
    <w:p w:rsidR="00E2448A" w:rsidRDefault="00E2448A" w:rsidP="001D631F">
      <w:pPr>
        <w:spacing w:line="240" w:lineRule="auto"/>
        <w:ind w:left="720" w:hanging="720"/>
      </w:pPr>
      <w:r>
        <w:t>18.</w:t>
      </w:r>
      <w:r>
        <w:tab/>
      </w:r>
      <w:proofErr w:type="spellStart"/>
      <w:r>
        <w:t>Zhehan</w:t>
      </w:r>
      <w:proofErr w:type="spellEnd"/>
      <w:r>
        <w:t xml:space="preserve">, Y. and A.H. </w:t>
      </w:r>
      <w:proofErr w:type="spellStart"/>
      <w:r>
        <w:t>Etemadi</w:t>
      </w:r>
      <w:proofErr w:type="spellEnd"/>
      <w:r>
        <w:t xml:space="preserve">. A novel detection algorithm for Line-to-Line faults in Photovoltaic (PV) arrays based on support vector machine (SVM). </w:t>
      </w:r>
      <w:proofErr w:type="gramStart"/>
      <w:r>
        <w:t>in</w:t>
      </w:r>
      <w:proofErr w:type="gramEnd"/>
      <w:r>
        <w:t xml:space="preserve"> 2016 IEEE Power and Energy Society General Meeting (PESGM). 2016.</w:t>
      </w:r>
    </w:p>
    <w:p w:rsidR="001D631F" w:rsidRDefault="001D631F" w:rsidP="001D631F">
      <w:pPr>
        <w:spacing w:line="240" w:lineRule="auto"/>
        <w:ind w:left="720" w:hanging="720"/>
      </w:pPr>
    </w:p>
    <w:p w:rsidR="00E2448A" w:rsidRDefault="00E2448A" w:rsidP="001D631F">
      <w:pPr>
        <w:spacing w:line="240" w:lineRule="auto"/>
        <w:ind w:left="720" w:hanging="720"/>
      </w:pPr>
      <w:r>
        <w:t>19.</w:t>
      </w:r>
      <w:r>
        <w:tab/>
      </w:r>
      <w:proofErr w:type="spellStart"/>
      <w:r>
        <w:t>Aliu</w:t>
      </w:r>
      <w:proofErr w:type="spellEnd"/>
      <w:r>
        <w:t xml:space="preserve">, O.G., et al., A Survey of Self </w:t>
      </w:r>
      <w:proofErr w:type="spellStart"/>
      <w:r>
        <w:t>Organisation</w:t>
      </w:r>
      <w:proofErr w:type="spellEnd"/>
      <w:r>
        <w:t xml:space="preserve"> in Future Cellular Networks. </w:t>
      </w:r>
      <w:proofErr w:type="gramStart"/>
      <w:r>
        <w:t>IEEE Communications Surveys &amp; Tutorials, 2013.</w:t>
      </w:r>
      <w:proofErr w:type="gramEnd"/>
      <w:r>
        <w:t xml:space="preserve"> 15(1): p. 336-361.</w:t>
      </w:r>
    </w:p>
    <w:p w:rsidR="0003105C" w:rsidRDefault="0003105C" w:rsidP="001D631F">
      <w:pPr>
        <w:spacing w:line="240" w:lineRule="auto"/>
        <w:ind w:left="720" w:hanging="720"/>
      </w:pPr>
    </w:p>
    <w:p w:rsidR="00E2448A" w:rsidRDefault="00E2448A" w:rsidP="001D631F">
      <w:pPr>
        <w:spacing w:line="240" w:lineRule="auto"/>
        <w:ind w:left="720" w:hanging="720"/>
      </w:pPr>
      <w:r>
        <w:t>20.</w:t>
      </w:r>
      <w:r>
        <w:tab/>
        <w:t xml:space="preserve">Andrews, J.G., et al., What Will 5G Be? </w:t>
      </w:r>
      <w:proofErr w:type="gramStart"/>
      <w:r>
        <w:t>IEEE Journal on Selected Areas in Communications, 2014.</w:t>
      </w:r>
      <w:proofErr w:type="gramEnd"/>
      <w:r>
        <w:t xml:space="preserve"> 32(6): p. 1065-1082.</w:t>
      </w:r>
    </w:p>
    <w:p w:rsidR="0003105C" w:rsidRDefault="0003105C" w:rsidP="001D631F">
      <w:pPr>
        <w:spacing w:line="240" w:lineRule="auto"/>
        <w:ind w:left="720" w:hanging="720"/>
      </w:pPr>
    </w:p>
    <w:p w:rsidR="00E2448A" w:rsidRDefault="00E2448A" w:rsidP="001D631F">
      <w:pPr>
        <w:spacing w:line="240" w:lineRule="auto"/>
        <w:ind w:left="720" w:hanging="720"/>
      </w:pPr>
      <w:r>
        <w:t>21.</w:t>
      </w:r>
      <w:r>
        <w:tab/>
        <w:t xml:space="preserve">Imran, A., A. </w:t>
      </w:r>
      <w:proofErr w:type="spellStart"/>
      <w:r>
        <w:t>Zoha</w:t>
      </w:r>
      <w:proofErr w:type="spellEnd"/>
      <w:r>
        <w:t>, and A. Abu-</w:t>
      </w:r>
      <w:proofErr w:type="spellStart"/>
      <w:r>
        <w:t>Dayya</w:t>
      </w:r>
      <w:proofErr w:type="spellEnd"/>
      <w:r>
        <w:t>, Challenges in 5G: how to empower SON with big data for enabling 5G. IEEE Network, 2014. 28(6): p. 27-33.</w:t>
      </w:r>
    </w:p>
    <w:p w:rsidR="0003105C" w:rsidRDefault="0003105C" w:rsidP="001D631F">
      <w:pPr>
        <w:spacing w:line="240" w:lineRule="auto"/>
        <w:ind w:left="720" w:hanging="720"/>
      </w:pPr>
    </w:p>
    <w:p w:rsidR="00E2448A" w:rsidRDefault="00E2448A" w:rsidP="001D631F">
      <w:pPr>
        <w:spacing w:line="240" w:lineRule="auto"/>
        <w:ind w:left="720" w:hanging="720"/>
      </w:pPr>
      <w:r>
        <w:t>22.</w:t>
      </w:r>
      <w:r>
        <w:tab/>
        <w:t>Machine Learning: General Concepts. Available from: http://www.astroml.org/sklearn_tutorial/general_concepts.html.</w:t>
      </w:r>
    </w:p>
    <w:p w:rsidR="0003105C" w:rsidRDefault="0003105C" w:rsidP="001D631F">
      <w:pPr>
        <w:spacing w:line="240" w:lineRule="auto"/>
        <w:ind w:left="720" w:hanging="720"/>
      </w:pPr>
    </w:p>
    <w:p w:rsidR="00E2448A" w:rsidRDefault="00E2448A" w:rsidP="001D631F">
      <w:pPr>
        <w:spacing w:line="240" w:lineRule="auto"/>
        <w:ind w:left="720" w:hanging="720"/>
      </w:pPr>
      <w:r>
        <w:t>23.</w:t>
      </w:r>
      <w:r>
        <w:tab/>
      </w:r>
      <w:proofErr w:type="spellStart"/>
      <w:r>
        <w:t>Scikit</w:t>
      </w:r>
      <w:proofErr w:type="spellEnd"/>
      <w:r>
        <w:t>-learn in Python. Available from: http://scikit-learn.org/stable/.</w:t>
      </w:r>
    </w:p>
    <w:p w:rsidR="0003105C" w:rsidRDefault="0003105C" w:rsidP="001D631F">
      <w:pPr>
        <w:spacing w:line="240" w:lineRule="auto"/>
        <w:ind w:left="720" w:hanging="720"/>
      </w:pPr>
    </w:p>
    <w:p w:rsidR="00E2448A" w:rsidRDefault="00E2448A" w:rsidP="001D631F">
      <w:pPr>
        <w:spacing w:line="240" w:lineRule="auto"/>
        <w:ind w:left="720" w:hanging="720"/>
      </w:pPr>
      <w:r>
        <w:t>24.</w:t>
      </w:r>
      <w:r>
        <w:tab/>
      </w:r>
      <w:proofErr w:type="spellStart"/>
      <w:r>
        <w:t>Kolter</w:t>
      </w:r>
      <w:proofErr w:type="spellEnd"/>
      <w:r>
        <w:t>, Z. Convex Optimization Overview. 2008; Available from: http://cs229.stanford.edu/section/cs229-cvxopt.pdf.</w:t>
      </w:r>
    </w:p>
    <w:p w:rsidR="0003105C" w:rsidRDefault="0003105C" w:rsidP="001D631F">
      <w:pPr>
        <w:spacing w:line="240" w:lineRule="auto"/>
        <w:ind w:left="720" w:hanging="720"/>
      </w:pPr>
    </w:p>
    <w:p w:rsidR="00E001CE" w:rsidRDefault="00E2448A" w:rsidP="001D631F">
      <w:pPr>
        <w:spacing w:line="240" w:lineRule="auto"/>
        <w:ind w:left="720" w:hanging="720"/>
      </w:pPr>
      <w:r>
        <w:t>25.</w:t>
      </w:r>
      <w:r>
        <w:tab/>
        <w:t>Ng, A. Support Vector Machines Lecture Notes. Available from: http://cs229.stanford.edu/notes/cs229-notes3.pdf.</w:t>
      </w:r>
    </w:p>
    <w:p w:rsidR="0003105C" w:rsidRDefault="0003105C" w:rsidP="0003105C">
      <w:pPr>
        <w:spacing w:after="240" w:line="240" w:lineRule="auto"/>
        <w:ind w:left="720" w:hanging="720"/>
      </w:pPr>
    </w:p>
    <w:sectPr w:rsidR="0003105C" w:rsidSect="00DA1971">
      <w:footerReference w:type="default" r:id="rId21"/>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6895" w:rsidRDefault="00916895" w:rsidP="008E1C26">
      <w:pPr>
        <w:spacing w:line="240" w:lineRule="auto"/>
      </w:pPr>
      <w:r>
        <w:separator/>
      </w:r>
    </w:p>
  </w:endnote>
  <w:endnote w:type="continuationSeparator" w:id="0">
    <w:p w:rsidR="00916895" w:rsidRDefault="00916895"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 w:name="Lucida Console">
    <w:panose1 w:val="020B0609040504020204"/>
    <w:charset w:val="00"/>
    <w:family w:val="modern"/>
    <w:pitch w:val="fixed"/>
    <w:sig w:usb0="8000028F" w:usb1="00001800" w:usb2="00000000" w:usb3="00000000" w:csb0="0000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7CEC" w:rsidRDefault="007D7CEC" w:rsidP="008E1C26">
    <w:pPr>
      <w:pStyle w:val="Footer"/>
      <w:jc w:val="center"/>
    </w:pPr>
    <w:r>
      <w:fldChar w:fldCharType="begin"/>
    </w:r>
    <w:r>
      <w:instrText xml:space="preserve"> PAGE   \* MERGEFORMAT </w:instrText>
    </w:r>
    <w:r>
      <w:fldChar w:fldCharType="separate"/>
    </w:r>
    <w:r w:rsidR="007668FB">
      <w:rPr>
        <w:noProof/>
      </w:rPr>
      <w:t>viii</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7CEC" w:rsidRDefault="007D7CEC" w:rsidP="008E1C26">
    <w:pPr>
      <w:pStyle w:val="Footer"/>
      <w:jc w:val="center"/>
    </w:pPr>
    <w:r>
      <w:fldChar w:fldCharType="begin"/>
    </w:r>
    <w:r>
      <w:instrText xml:space="preserve"> PAGE   \* MERGEFORMAT </w:instrText>
    </w:r>
    <w:r>
      <w:fldChar w:fldCharType="separate"/>
    </w:r>
    <w:r w:rsidR="007668FB">
      <w:rPr>
        <w:noProof/>
      </w:rPr>
      <w:t>58</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6895" w:rsidRDefault="00916895" w:rsidP="008E1C26">
      <w:pPr>
        <w:spacing w:line="240" w:lineRule="auto"/>
      </w:pPr>
      <w:r>
        <w:separator/>
      </w:r>
    </w:p>
  </w:footnote>
  <w:footnote w:type="continuationSeparator" w:id="0">
    <w:p w:rsidR="00916895" w:rsidRDefault="00916895" w:rsidP="008E1C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730A8"/>
    <w:multiLevelType w:val="hybridMultilevel"/>
    <w:tmpl w:val="B4826A18"/>
    <w:lvl w:ilvl="0" w:tplc="8D54750A">
      <w:start w:val="1"/>
      <w:numFmt w:val="bullet"/>
      <w:lvlText w:val=""/>
      <w:lvlJc w:val="left"/>
      <w:pPr>
        <w:tabs>
          <w:tab w:val="num" w:pos="720"/>
        </w:tabs>
        <w:ind w:left="720" w:hanging="360"/>
      </w:pPr>
      <w:rPr>
        <w:rFonts w:ascii="Wingdings 3" w:hAnsi="Wingdings 3" w:hint="default"/>
      </w:rPr>
    </w:lvl>
    <w:lvl w:ilvl="1" w:tplc="8EC49D66" w:tentative="1">
      <w:start w:val="1"/>
      <w:numFmt w:val="bullet"/>
      <w:lvlText w:val=""/>
      <w:lvlJc w:val="left"/>
      <w:pPr>
        <w:tabs>
          <w:tab w:val="num" w:pos="1440"/>
        </w:tabs>
        <w:ind w:left="1440" w:hanging="360"/>
      </w:pPr>
      <w:rPr>
        <w:rFonts w:ascii="Wingdings 3" w:hAnsi="Wingdings 3" w:hint="default"/>
      </w:rPr>
    </w:lvl>
    <w:lvl w:ilvl="2" w:tplc="E0D6EF5C" w:tentative="1">
      <w:start w:val="1"/>
      <w:numFmt w:val="bullet"/>
      <w:lvlText w:val=""/>
      <w:lvlJc w:val="left"/>
      <w:pPr>
        <w:tabs>
          <w:tab w:val="num" w:pos="2160"/>
        </w:tabs>
        <w:ind w:left="2160" w:hanging="360"/>
      </w:pPr>
      <w:rPr>
        <w:rFonts w:ascii="Wingdings 3" w:hAnsi="Wingdings 3" w:hint="default"/>
      </w:rPr>
    </w:lvl>
    <w:lvl w:ilvl="3" w:tplc="4DBED4A0" w:tentative="1">
      <w:start w:val="1"/>
      <w:numFmt w:val="bullet"/>
      <w:lvlText w:val=""/>
      <w:lvlJc w:val="left"/>
      <w:pPr>
        <w:tabs>
          <w:tab w:val="num" w:pos="2880"/>
        </w:tabs>
        <w:ind w:left="2880" w:hanging="360"/>
      </w:pPr>
      <w:rPr>
        <w:rFonts w:ascii="Wingdings 3" w:hAnsi="Wingdings 3" w:hint="default"/>
      </w:rPr>
    </w:lvl>
    <w:lvl w:ilvl="4" w:tplc="915A9938" w:tentative="1">
      <w:start w:val="1"/>
      <w:numFmt w:val="bullet"/>
      <w:lvlText w:val=""/>
      <w:lvlJc w:val="left"/>
      <w:pPr>
        <w:tabs>
          <w:tab w:val="num" w:pos="3600"/>
        </w:tabs>
        <w:ind w:left="3600" w:hanging="360"/>
      </w:pPr>
      <w:rPr>
        <w:rFonts w:ascii="Wingdings 3" w:hAnsi="Wingdings 3" w:hint="default"/>
      </w:rPr>
    </w:lvl>
    <w:lvl w:ilvl="5" w:tplc="A8CC2218" w:tentative="1">
      <w:start w:val="1"/>
      <w:numFmt w:val="bullet"/>
      <w:lvlText w:val=""/>
      <w:lvlJc w:val="left"/>
      <w:pPr>
        <w:tabs>
          <w:tab w:val="num" w:pos="4320"/>
        </w:tabs>
        <w:ind w:left="4320" w:hanging="360"/>
      </w:pPr>
      <w:rPr>
        <w:rFonts w:ascii="Wingdings 3" w:hAnsi="Wingdings 3" w:hint="default"/>
      </w:rPr>
    </w:lvl>
    <w:lvl w:ilvl="6" w:tplc="632AD012" w:tentative="1">
      <w:start w:val="1"/>
      <w:numFmt w:val="bullet"/>
      <w:lvlText w:val=""/>
      <w:lvlJc w:val="left"/>
      <w:pPr>
        <w:tabs>
          <w:tab w:val="num" w:pos="5040"/>
        </w:tabs>
        <w:ind w:left="5040" w:hanging="360"/>
      </w:pPr>
      <w:rPr>
        <w:rFonts w:ascii="Wingdings 3" w:hAnsi="Wingdings 3" w:hint="default"/>
      </w:rPr>
    </w:lvl>
    <w:lvl w:ilvl="7" w:tplc="EE245B9A" w:tentative="1">
      <w:start w:val="1"/>
      <w:numFmt w:val="bullet"/>
      <w:lvlText w:val=""/>
      <w:lvlJc w:val="left"/>
      <w:pPr>
        <w:tabs>
          <w:tab w:val="num" w:pos="5760"/>
        </w:tabs>
        <w:ind w:left="5760" w:hanging="360"/>
      </w:pPr>
      <w:rPr>
        <w:rFonts w:ascii="Wingdings 3" w:hAnsi="Wingdings 3" w:hint="default"/>
      </w:rPr>
    </w:lvl>
    <w:lvl w:ilvl="8" w:tplc="C0283E74" w:tentative="1">
      <w:start w:val="1"/>
      <w:numFmt w:val="bullet"/>
      <w:lvlText w:val=""/>
      <w:lvlJc w:val="left"/>
      <w:pPr>
        <w:tabs>
          <w:tab w:val="num" w:pos="6480"/>
        </w:tabs>
        <w:ind w:left="6480" w:hanging="360"/>
      </w:pPr>
      <w:rPr>
        <w:rFonts w:ascii="Wingdings 3" w:hAnsi="Wingdings 3" w:hint="default"/>
      </w:rPr>
    </w:lvl>
  </w:abstractNum>
  <w:abstractNum w:abstractNumId="1">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3C1CF9"/>
    <w:multiLevelType w:val="hybridMultilevel"/>
    <w:tmpl w:val="4706FCDE"/>
    <w:lvl w:ilvl="0" w:tplc="84D686BE">
      <w:start w:val="1"/>
      <w:numFmt w:val="bullet"/>
      <w:lvlText w:val=""/>
      <w:lvlJc w:val="left"/>
      <w:pPr>
        <w:tabs>
          <w:tab w:val="num" w:pos="720"/>
        </w:tabs>
        <w:ind w:left="720" w:hanging="360"/>
      </w:pPr>
      <w:rPr>
        <w:rFonts w:ascii="Wingdings 3" w:hAnsi="Wingdings 3" w:hint="default"/>
      </w:rPr>
    </w:lvl>
    <w:lvl w:ilvl="1" w:tplc="C3E81902" w:tentative="1">
      <w:start w:val="1"/>
      <w:numFmt w:val="bullet"/>
      <w:lvlText w:val=""/>
      <w:lvlJc w:val="left"/>
      <w:pPr>
        <w:tabs>
          <w:tab w:val="num" w:pos="1440"/>
        </w:tabs>
        <w:ind w:left="1440" w:hanging="360"/>
      </w:pPr>
      <w:rPr>
        <w:rFonts w:ascii="Wingdings 3" w:hAnsi="Wingdings 3" w:hint="default"/>
      </w:rPr>
    </w:lvl>
    <w:lvl w:ilvl="2" w:tplc="A5CE48F0" w:tentative="1">
      <w:start w:val="1"/>
      <w:numFmt w:val="bullet"/>
      <w:lvlText w:val=""/>
      <w:lvlJc w:val="left"/>
      <w:pPr>
        <w:tabs>
          <w:tab w:val="num" w:pos="2160"/>
        </w:tabs>
        <w:ind w:left="2160" w:hanging="360"/>
      </w:pPr>
      <w:rPr>
        <w:rFonts w:ascii="Wingdings 3" w:hAnsi="Wingdings 3" w:hint="default"/>
      </w:rPr>
    </w:lvl>
    <w:lvl w:ilvl="3" w:tplc="75E42E28" w:tentative="1">
      <w:start w:val="1"/>
      <w:numFmt w:val="bullet"/>
      <w:lvlText w:val=""/>
      <w:lvlJc w:val="left"/>
      <w:pPr>
        <w:tabs>
          <w:tab w:val="num" w:pos="2880"/>
        </w:tabs>
        <w:ind w:left="2880" w:hanging="360"/>
      </w:pPr>
      <w:rPr>
        <w:rFonts w:ascii="Wingdings 3" w:hAnsi="Wingdings 3" w:hint="default"/>
      </w:rPr>
    </w:lvl>
    <w:lvl w:ilvl="4" w:tplc="F98E783C" w:tentative="1">
      <w:start w:val="1"/>
      <w:numFmt w:val="bullet"/>
      <w:lvlText w:val=""/>
      <w:lvlJc w:val="left"/>
      <w:pPr>
        <w:tabs>
          <w:tab w:val="num" w:pos="3600"/>
        </w:tabs>
        <w:ind w:left="3600" w:hanging="360"/>
      </w:pPr>
      <w:rPr>
        <w:rFonts w:ascii="Wingdings 3" w:hAnsi="Wingdings 3" w:hint="default"/>
      </w:rPr>
    </w:lvl>
    <w:lvl w:ilvl="5" w:tplc="F896242E" w:tentative="1">
      <w:start w:val="1"/>
      <w:numFmt w:val="bullet"/>
      <w:lvlText w:val=""/>
      <w:lvlJc w:val="left"/>
      <w:pPr>
        <w:tabs>
          <w:tab w:val="num" w:pos="4320"/>
        </w:tabs>
        <w:ind w:left="4320" w:hanging="360"/>
      </w:pPr>
      <w:rPr>
        <w:rFonts w:ascii="Wingdings 3" w:hAnsi="Wingdings 3" w:hint="default"/>
      </w:rPr>
    </w:lvl>
    <w:lvl w:ilvl="6" w:tplc="83EA1622" w:tentative="1">
      <w:start w:val="1"/>
      <w:numFmt w:val="bullet"/>
      <w:lvlText w:val=""/>
      <w:lvlJc w:val="left"/>
      <w:pPr>
        <w:tabs>
          <w:tab w:val="num" w:pos="5040"/>
        </w:tabs>
        <w:ind w:left="5040" w:hanging="360"/>
      </w:pPr>
      <w:rPr>
        <w:rFonts w:ascii="Wingdings 3" w:hAnsi="Wingdings 3" w:hint="default"/>
      </w:rPr>
    </w:lvl>
    <w:lvl w:ilvl="7" w:tplc="9FBA38BA" w:tentative="1">
      <w:start w:val="1"/>
      <w:numFmt w:val="bullet"/>
      <w:lvlText w:val=""/>
      <w:lvlJc w:val="left"/>
      <w:pPr>
        <w:tabs>
          <w:tab w:val="num" w:pos="5760"/>
        </w:tabs>
        <w:ind w:left="5760" w:hanging="360"/>
      </w:pPr>
      <w:rPr>
        <w:rFonts w:ascii="Wingdings 3" w:hAnsi="Wingdings 3" w:hint="default"/>
      </w:rPr>
    </w:lvl>
    <w:lvl w:ilvl="8" w:tplc="AC6A04EC" w:tentative="1">
      <w:start w:val="1"/>
      <w:numFmt w:val="bullet"/>
      <w:lvlText w:val=""/>
      <w:lvlJc w:val="left"/>
      <w:pPr>
        <w:tabs>
          <w:tab w:val="num" w:pos="6480"/>
        </w:tabs>
        <w:ind w:left="6480" w:hanging="360"/>
      </w:pPr>
      <w:rPr>
        <w:rFonts w:ascii="Wingdings 3" w:hAnsi="Wingdings 3" w:hint="default"/>
      </w:rPr>
    </w:lvl>
  </w:abstractNum>
  <w:abstractNum w:abstractNumId="3">
    <w:nsid w:val="0A940A90"/>
    <w:multiLevelType w:val="hybridMultilevel"/>
    <w:tmpl w:val="DDE8991E"/>
    <w:lvl w:ilvl="0" w:tplc="8EA24C3A">
      <w:start w:val="1"/>
      <w:numFmt w:val="bullet"/>
      <w:lvlText w:val=""/>
      <w:lvlJc w:val="left"/>
      <w:pPr>
        <w:tabs>
          <w:tab w:val="num" w:pos="720"/>
        </w:tabs>
        <w:ind w:left="720" w:hanging="360"/>
      </w:pPr>
      <w:rPr>
        <w:rFonts w:ascii="Wingdings 3" w:hAnsi="Wingdings 3" w:hint="default"/>
      </w:rPr>
    </w:lvl>
    <w:lvl w:ilvl="1" w:tplc="B94C1B52" w:tentative="1">
      <w:start w:val="1"/>
      <w:numFmt w:val="bullet"/>
      <w:lvlText w:val=""/>
      <w:lvlJc w:val="left"/>
      <w:pPr>
        <w:tabs>
          <w:tab w:val="num" w:pos="1440"/>
        </w:tabs>
        <w:ind w:left="1440" w:hanging="360"/>
      </w:pPr>
      <w:rPr>
        <w:rFonts w:ascii="Wingdings 3" w:hAnsi="Wingdings 3" w:hint="default"/>
      </w:rPr>
    </w:lvl>
    <w:lvl w:ilvl="2" w:tplc="5DC49B26" w:tentative="1">
      <w:start w:val="1"/>
      <w:numFmt w:val="bullet"/>
      <w:lvlText w:val=""/>
      <w:lvlJc w:val="left"/>
      <w:pPr>
        <w:tabs>
          <w:tab w:val="num" w:pos="2160"/>
        </w:tabs>
        <w:ind w:left="2160" w:hanging="360"/>
      </w:pPr>
      <w:rPr>
        <w:rFonts w:ascii="Wingdings 3" w:hAnsi="Wingdings 3" w:hint="default"/>
      </w:rPr>
    </w:lvl>
    <w:lvl w:ilvl="3" w:tplc="6C880B82" w:tentative="1">
      <w:start w:val="1"/>
      <w:numFmt w:val="bullet"/>
      <w:lvlText w:val=""/>
      <w:lvlJc w:val="left"/>
      <w:pPr>
        <w:tabs>
          <w:tab w:val="num" w:pos="2880"/>
        </w:tabs>
        <w:ind w:left="2880" w:hanging="360"/>
      </w:pPr>
      <w:rPr>
        <w:rFonts w:ascii="Wingdings 3" w:hAnsi="Wingdings 3" w:hint="default"/>
      </w:rPr>
    </w:lvl>
    <w:lvl w:ilvl="4" w:tplc="DFFA34C0" w:tentative="1">
      <w:start w:val="1"/>
      <w:numFmt w:val="bullet"/>
      <w:lvlText w:val=""/>
      <w:lvlJc w:val="left"/>
      <w:pPr>
        <w:tabs>
          <w:tab w:val="num" w:pos="3600"/>
        </w:tabs>
        <w:ind w:left="3600" w:hanging="360"/>
      </w:pPr>
      <w:rPr>
        <w:rFonts w:ascii="Wingdings 3" w:hAnsi="Wingdings 3" w:hint="default"/>
      </w:rPr>
    </w:lvl>
    <w:lvl w:ilvl="5" w:tplc="2ED27E66" w:tentative="1">
      <w:start w:val="1"/>
      <w:numFmt w:val="bullet"/>
      <w:lvlText w:val=""/>
      <w:lvlJc w:val="left"/>
      <w:pPr>
        <w:tabs>
          <w:tab w:val="num" w:pos="4320"/>
        </w:tabs>
        <w:ind w:left="4320" w:hanging="360"/>
      </w:pPr>
      <w:rPr>
        <w:rFonts w:ascii="Wingdings 3" w:hAnsi="Wingdings 3" w:hint="default"/>
      </w:rPr>
    </w:lvl>
    <w:lvl w:ilvl="6" w:tplc="7854C460" w:tentative="1">
      <w:start w:val="1"/>
      <w:numFmt w:val="bullet"/>
      <w:lvlText w:val=""/>
      <w:lvlJc w:val="left"/>
      <w:pPr>
        <w:tabs>
          <w:tab w:val="num" w:pos="5040"/>
        </w:tabs>
        <w:ind w:left="5040" w:hanging="360"/>
      </w:pPr>
      <w:rPr>
        <w:rFonts w:ascii="Wingdings 3" w:hAnsi="Wingdings 3" w:hint="default"/>
      </w:rPr>
    </w:lvl>
    <w:lvl w:ilvl="7" w:tplc="150A9756" w:tentative="1">
      <w:start w:val="1"/>
      <w:numFmt w:val="bullet"/>
      <w:lvlText w:val=""/>
      <w:lvlJc w:val="left"/>
      <w:pPr>
        <w:tabs>
          <w:tab w:val="num" w:pos="5760"/>
        </w:tabs>
        <w:ind w:left="5760" w:hanging="360"/>
      </w:pPr>
      <w:rPr>
        <w:rFonts w:ascii="Wingdings 3" w:hAnsi="Wingdings 3" w:hint="default"/>
      </w:rPr>
    </w:lvl>
    <w:lvl w:ilvl="8" w:tplc="471A162E" w:tentative="1">
      <w:start w:val="1"/>
      <w:numFmt w:val="bullet"/>
      <w:lvlText w:val=""/>
      <w:lvlJc w:val="left"/>
      <w:pPr>
        <w:tabs>
          <w:tab w:val="num" w:pos="6480"/>
        </w:tabs>
        <w:ind w:left="6480" w:hanging="360"/>
      </w:pPr>
      <w:rPr>
        <w:rFonts w:ascii="Wingdings 3" w:hAnsi="Wingdings 3" w:hint="default"/>
      </w:rPr>
    </w:lvl>
  </w:abstractNum>
  <w:abstractNum w:abstractNumId="4">
    <w:nsid w:val="0D053E08"/>
    <w:multiLevelType w:val="hybridMultilevel"/>
    <w:tmpl w:val="E2C2ABCE"/>
    <w:lvl w:ilvl="0" w:tplc="C20609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5B186E"/>
    <w:multiLevelType w:val="multilevel"/>
    <w:tmpl w:val="44C816D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14C45725"/>
    <w:multiLevelType w:val="multilevel"/>
    <w:tmpl w:val="44C816D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206219C3"/>
    <w:multiLevelType w:val="hybridMultilevel"/>
    <w:tmpl w:val="F98869B8"/>
    <w:lvl w:ilvl="0" w:tplc="4FE47866">
      <w:start w:val="1"/>
      <w:numFmt w:val="bullet"/>
      <w:lvlText w:val=""/>
      <w:lvlJc w:val="left"/>
      <w:pPr>
        <w:tabs>
          <w:tab w:val="num" w:pos="720"/>
        </w:tabs>
        <w:ind w:left="720" w:hanging="360"/>
      </w:pPr>
      <w:rPr>
        <w:rFonts w:ascii="Wingdings 3" w:hAnsi="Wingdings 3" w:hint="default"/>
      </w:rPr>
    </w:lvl>
    <w:lvl w:ilvl="1" w:tplc="547C8D2A" w:tentative="1">
      <w:start w:val="1"/>
      <w:numFmt w:val="bullet"/>
      <w:lvlText w:val=""/>
      <w:lvlJc w:val="left"/>
      <w:pPr>
        <w:tabs>
          <w:tab w:val="num" w:pos="1440"/>
        </w:tabs>
        <w:ind w:left="1440" w:hanging="360"/>
      </w:pPr>
      <w:rPr>
        <w:rFonts w:ascii="Wingdings 3" w:hAnsi="Wingdings 3" w:hint="default"/>
      </w:rPr>
    </w:lvl>
    <w:lvl w:ilvl="2" w:tplc="12EE8128" w:tentative="1">
      <w:start w:val="1"/>
      <w:numFmt w:val="bullet"/>
      <w:lvlText w:val=""/>
      <w:lvlJc w:val="left"/>
      <w:pPr>
        <w:tabs>
          <w:tab w:val="num" w:pos="2160"/>
        </w:tabs>
        <w:ind w:left="2160" w:hanging="360"/>
      </w:pPr>
      <w:rPr>
        <w:rFonts w:ascii="Wingdings 3" w:hAnsi="Wingdings 3" w:hint="default"/>
      </w:rPr>
    </w:lvl>
    <w:lvl w:ilvl="3" w:tplc="7130D52E" w:tentative="1">
      <w:start w:val="1"/>
      <w:numFmt w:val="bullet"/>
      <w:lvlText w:val=""/>
      <w:lvlJc w:val="left"/>
      <w:pPr>
        <w:tabs>
          <w:tab w:val="num" w:pos="2880"/>
        </w:tabs>
        <w:ind w:left="2880" w:hanging="360"/>
      </w:pPr>
      <w:rPr>
        <w:rFonts w:ascii="Wingdings 3" w:hAnsi="Wingdings 3" w:hint="default"/>
      </w:rPr>
    </w:lvl>
    <w:lvl w:ilvl="4" w:tplc="DEC81D98" w:tentative="1">
      <w:start w:val="1"/>
      <w:numFmt w:val="bullet"/>
      <w:lvlText w:val=""/>
      <w:lvlJc w:val="left"/>
      <w:pPr>
        <w:tabs>
          <w:tab w:val="num" w:pos="3600"/>
        </w:tabs>
        <w:ind w:left="3600" w:hanging="360"/>
      </w:pPr>
      <w:rPr>
        <w:rFonts w:ascii="Wingdings 3" w:hAnsi="Wingdings 3" w:hint="default"/>
      </w:rPr>
    </w:lvl>
    <w:lvl w:ilvl="5" w:tplc="9E886FB8" w:tentative="1">
      <w:start w:val="1"/>
      <w:numFmt w:val="bullet"/>
      <w:lvlText w:val=""/>
      <w:lvlJc w:val="left"/>
      <w:pPr>
        <w:tabs>
          <w:tab w:val="num" w:pos="4320"/>
        </w:tabs>
        <w:ind w:left="4320" w:hanging="360"/>
      </w:pPr>
      <w:rPr>
        <w:rFonts w:ascii="Wingdings 3" w:hAnsi="Wingdings 3" w:hint="default"/>
      </w:rPr>
    </w:lvl>
    <w:lvl w:ilvl="6" w:tplc="76C84F6A" w:tentative="1">
      <w:start w:val="1"/>
      <w:numFmt w:val="bullet"/>
      <w:lvlText w:val=""/>
      <w:lvlJc w:val="left"/>
      <w:pPr>
        <w:tabs>
          <w:tab w:val="num" w:pos="5040"/>
        </w:tabs>
        <w:ind w:left="5040" w:hanging="360"/>
      </w:pPr>
      <w:rPr>
        <w:rFonts w:ascii="Wingdings 3" w:hAnsi="Wingdings 3" w:hint="default"/>
      </w:rPr>
    </w:lvl>
    <w:lvl w:ilvl="7" w:tplc="02862FC6" w:tentative="1">
      <w:start w:val="1"/>
      <w:numFmt w:val="bullet"/>
      <w:lvlText w:val=""/>
      <w:lvlJc w:val="left"/>
      <w:pPr>
        <w:tabs>
          <w:tab w:val="num" w:pos="5760"/>
        </w:tabs>
        <w:ind w:left="5760" w:hanging="360"/>
      </w:pPr>
      <w:rPr>
        <w:rFonts w:ascii="Wingdings 3" w:hAnsi="Wingdings 3" w:hint="default"/>
      </w:rPr>
    </w:lvl>
    <w:lvl w:ilvl="8" w:tplc="4B4E56E8" w:tentative="1">
      <w:start w:val="1"/>
      <w:numFmt w:val="bullet"/>
      <w:lvlText w:val=""/>
      <w:lvlJc w:val="left"/>
      <w:pPr>
        <w:tabs>
          <w:tab w:val="num" w:pos="6480"/>
        </w:tabs>
        <w:ind w:left="6480" w:hanging="360"/>
      </w:pPr>
      <w:rPr>
        <w:rFonts w:ascii="Wingdings 3" w:hAnsi="Wingdings 3" w:hint="default"/>
      </w:rPr>
    </w:lvl>
  </w:abstractNum>
  <w:abstractNum w:abstractNumId="8">
    <w:nsid w:val="23A10F90"/>
    <w:multiLevelType w:val="multilevel"/>
    <w:tmpl w:val="3AB8FD7E"/>
    <w:lvl w:ilvl="0">
      <w:start w:val="5"/>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23AF21BE"/>
    <w:multiLevelType w:val="hybridMultilevel"/>
    <w:tmpl w:val="5394E444"/>
    <w:lvl w:ilvl="0" w:tplc="8F86956E">
      <w:start w:val="1"/>
      <w:numFmt w:val="bullet"/>
      <w:lvlText w:val=""/>
      <w:lvlJc w:val="left"/>
      <w:pPr>
        <w:tabs>
          <w:tab w:val="num" w:pos="720"/>
        </w:tabs>
        <w:ind w:left="720" w:hanging="360"/>
      </w:pPr>
      <w:rPr>
        <w:rFonts w:ascii="Wingdings 3" w:hAnsi="Wingdings 3" w:hint="default"/>
      </w:rPr>
    </w:lvl>
    <w:lvl w:ilvl="1" w:tplc="4BC64402" w:tentative="1">
      <w:start w:val="1"/>
      <w:numFmt w:val="bullet"/>
      <w:lvlText w:val=""/>
      <w:lvlJc w:val="left"/>
      <w:pPr>
        <w:tabs>
          <w:tab w:val="num" w:pos="1440"/>
        </w:tabs>
        <w:ind w:left="1440" w:hanging="360"/>
      </w:pPr>
      <w:rPr>
        <w:rFonts w:ascii="Wingdings 3" w:hAnsi="Wingdings 3" w:hint="default"/>
      </w:rPr>
    </w:lvl>
    <w:lvl w:ilvl="2" w:tplc="64A8E162" w:tentative="1">
      <w:start w:val="1"/>
      <w:numFmt w:val="bullet"/>
      <w:lvlText w:val=""/>
      <w:lvlJc w:val="left"/>
      <w:pPr>
        <w:tabs>
          <w:tab w:val="num" w:pos="2160"/>
        </w:tabs>
        <w:ind w:left="2160" w:hanging="360"/>
      </w:pPr>
      <w:rPr>
        <w:rFonts w:ascii="Wingdings 3" w:hAnsi="Wingdings 3" w:hint="default"/>
      </w:rPr>
    </w:lvl>
    <w:lvl w:ilvl="3" w:tplc="308A669A" w:tentative="1">
      <w:start w:val="1"/>
      <w:numFmt w:val="bullet"/>
      <w:lvlText w:val=""/>
      <w:lvlJc w:val="left"/>
      <w:pPr>
        <w:tabs>
          <w:tab w:val="num" w:pos="2880"/>
        </w:tabs>
        <w:ind w:left="2880" w:hanging="360"/>
      </w:pPr>
      <w:rPr>
        <w:rFonts w:ascii="Wingdings 3" w:hAnsi="Wingdings 3" w:hint="default"/>
      </w:rPr>
    </w:lvl>
    <w:lvl w:ilvl="4" w:tplc="C1EE43D4" w:tentative="1">
      <w:start w:val="1"/>
      <w:numFmt w:val="bullet"/>
      <w:lvlText w:val=""/>
      <w:lvlJc w:val="left"/>
      <w:pPr>
        <w:tabs>
          <w:tab w:val="num" w:pos="3600"/>
        </w:tabs>
        <w:ind w:left="3600" w:hanging="360"/>
      </w:pPr>
      <w:rPr>
        <w:rFonts w:ascii="Wingdings 3" w:hAnsi="Wingdings 3" w:hint="default"/>
      </w:rPr>
    </w:lvl>
    <w:lvl w:ilvl="5" w:tplc="8B164C3A" w:tentative="1">
      <w:start w:val="1"/>
      <w:numFmt w:val="bullet"/>
      <w:lvlText w:val=""/>
      <w:lvlJc w:val="left"/>
      <w:pPr>
        <w:tabs>
          <w:tab w:val="num" w:pos="4320"/>
        </w:tabs>
        <w:ind w:left="4320" w:hanging="360"/>
      </w:pPr>
      <w:rPr>
        <w:rFonts w:ascii="Wingdings 3" w:hAnsi="Wingdings 3" w:hint="default"/>
      </w:rPr>
    </w:lvl>
    <w:lvl w:ilvl="6" w:tplc="C398357E" w:tentative="1">
      <w:start w:val="1"/>
      <w:numFmt w:val="bullet"/>
      <w:lvlText w:val=""/>
      <w:lvlJc w:val="left"/>
      <w:pPr>
        <w:tabs>
          <w:tab w:val="num" w:pos="5040"/>
        </w:tabs>
        <w:ind w:left="5040" w:hanging="360"/>
      </w:pPr>
      <w:rPr>
        <w:rFonts w:ascii="Wingdings 3" w:hAnsi="Wingdings 3" w:hint="default"/>
      </w:rPr>
    </w:lvl>
    <w:lvl w:ilvl="7" w:tplc="7ED05422" w:tentative="1">
      <w:start w:val="1"/>
      <w:numFmt w:val="bullet"/>
      <w:lvlText w:val=""/>
      <w:lvlJc w:val="left"/>
      <w:pPr>
        <w:tabs>
          <w:tab w:val="num" w:pos="5760"/>
        </w:tabs>
        <w:ind w:left="5760" w:hanging="360"/>
      </w:pPr>
      <w:rPr>
        <w:rFonts w:ascii="Wingdings 3" w:hAnsi="Wingdings 3" w:hint="default"/>
      </w:rPr>
    </w:lvl>
    <w:lvl w:ilvl="8" w:tplc="FCF628E2" w:tentative="1">
      <w:start w:val="1"/>
      <w:numFmt w:val="bullet"/>
      <w:lvlText w:val=""/>
      <w:lvlJc w:val="left"/>
      <w:pPr>
        <w:tabs>
          <w:tab w:val="num" w:pos="6480"/>
        </w:tabs>
        <w:ind w:left="6480" w:hanging="360"/>
      </w:pPr>
      <w:rPr>
        <w:rFonts w:ascii="Wingdings 3" w:hAnsi="Wingdings 3" w:hint="default"/>
      </w:rPr>
    </w:lvl>
  </w:abstractNum>
  <w:abstractNum w:abstractNumId="10">
    <w:nsid w:val="2B9A7C6A"/>
    <w:multiLevelType w:val="multilevel"/>
    <w:tmpl w:val="66A2F166"/>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2FDF339D"/>
    <w:multiLevelType w:val="hybridMultilevel"/>
    <w:tmpl w:val="9A80A4E4"/>
    <w:lvl w:ilvl="0" w:tplc="5B809888">
      <w:start w:val="1"/>
      <w:numFmt w:val="bullet"/>
      <w:lvlText w:val=""/>
      <w:lvlJc w:val="left"/>
      <w:pPr>
        <w:tabs>
          <w:tab w:val="num" w:pos="720"/>
        </w:tabs>
        <w:ind w:left="720" w:hanging="360"/>
      </w:pPr>
      <w:rPr>
        <w:rFonts w:ascii="Wingdings 3" w:hAnsi="Wingdings 3" w:hint="default"/>
      </w:rPr>
    </w:lvl>
    <w:lvl w:ilvl="1" w:tplc="04687ACC" w:tentative="1">
      <w:start w:val="1"/>
      <w:numFmt w:val="bullet"/>
      <w:lvlText w:val=""/>
      <w:lvlJc w:val="left"/>
      <w:pPr>
        <w:tabs>
          <w:tab w:val="num" w:pos="1440"/>
        </w:tabs>
        <w:ind w:left="1440" w:hanging="360"/>
      </w:pPr>
      <w:rPr>
        <w:rFonts w:ascii="Wingdings 3" w:hAnsi="Wingdings 3" w:hint="default"/>
      </w:rPr>
    </w:lvl>
    <w:lvl w:ilvl="2" w:tplc="595CBB0E" w:tentative="1">
      <w:start w:val="1"/>
      <w:numFmt w:val="bullet"/>
      <w:lvlText w:val=""/>
      <w:lvlJc w:val="left"/>
      <w:pPr>
        <w:tabs>
          <w:tab w:val="num" w:pos="2160"/>
        </w:tabs>
        <w:ind w:left="2160" w:hanging="360"/>
      </w:pPr>
      <w:rPr>
        <w:rFonts w:ascii="Wingdings 3" w:hAnsi="Wingdings 3" w:hint="default"/>
      </w:rPr>
    </w:lvl>
    <w:lvl w:ilvl="3" w:tplc="986846AE" w:tentative="1">
      <w:start w:val="1"/>
      <w:numFmt w:val="bullet"/>
      <w:lvlText w:val=""/>
      <w:lvlJc w:val="left"/>
      <w:pPr>
        <w:tabs>
          <w:tab w:val="num" w:pos="2880"/>
        </w:tabs>
        <w:ind w:left="2880" w:hanging="360"/>
      </w:pPr>
      <w:rPr>
        <w:rFonts w:ascii="Wingdings 3" w:hAnsi="Wingdings 3" w:hint="default"/>
      </w:rPr>
    </w:lvl>
    <w:lvl w:ilvl="4" w:tplc="12B4D046" w:tentative="1">
      <w:start w:val="1"/>
      <w:numFmt w:val="bullet"/>
      <w:lvlText w:val=""/>
      <w:lvlJc w:val="left"/>
      <w:pPr>
        <w:tabs>
          <w:tab w:val="num" w:pos="3600"/>
        </w:tabs>
        <w:ind w:left="3600" w:hanging="360"/>
      </w:pPr>
      <w:rPr>
        <w:rFonts w:ascii="Wingdings 3" w:hAnsi="Wingdings 3" w:hint="default"/>
      </w:rPr>
    </w:lvl>
    <w:lvl w:ilvl="5" w:tplc="92B6B2A8" w:tentative="1">
      <w:start w:val="1"/>
      <w:numFmt w:val="bullet"/>
      <w:lvlText w:val=""/>
      <w:lvlJc w:val="left"/>
      <w:pPr>
        <w:tabs>
          <w:tab w:val="num" w:pos="4320"/>
        </w:tabs>
        <w:ind w:left="4320" w:hanging="360"/>
      </w:pPr>
      <w:rPr>
        <w:rFonts w:ascii="Wingdings 3" w:hAnsi="Wingdings 3" w:hint="default"/>
      </w:rPr>
    </w:lvl>
    <w:lvl w:ilvl="6" w:tplc="5BD0B44A" w:tentative="1">
      <w:start w:val="1"/>
      <w:numFmt w:val="bullet"/>
      <w:lvlText w:val=""/>
      <w:lvlJc w:val="left"/>
      <w:pPr>
        <w:tabs>
          <w:tab w:val="num" w:pos="5040"/>
        </w:tabs>
        <w:ind w:left="5040" w:hanging="360"/>
      </w:pPr>
      <w:rPr>
        <w:rFonts w:ascii="Wingdings 3" w:hAnsi="Wingdings 3" w:hint="default"/>
      </w:rPr>
    </w:lvl>
    <w:lvl w:ilvl="7" w:tplc="E80A69D0" w:tentative="1">
      <w:start w:val="1"/>
      <w:numFmt w:val="bullet"/>
      <w:lvlText w:val=""/>
      <w:lvlJc w:val="left"/>
      <w:pPr>
        <w:tabs>
          <w:tab w:val="num" w:pos="5760"/>
        </w:tabs>
        <w:ind w:left="5760" w:hanging="360"/>
      </w:pPr>
      <w:rPr>
        <w:rFonts w:ascii="Wingdings 3" w:hAnsi="Wingdings 3" w:hint="default"/>
      </w:rPr>
    </w:lvl>
    <w:lvl w:ilvl="8" w:tplc="D0E21924" w:tentative="1">
      <w:start w:val="1"/>
      <w:numFmt w:val="bullet"/>
      <w:lvlText w:val=""/>
      <w:lvlJc w:val="left"/>
      <w:pPr>
        <w:tabs>
          <w:tab w:val="num" w:pos="6480"/>
        </w:tabs>
        <w:ind w:left="6480" w:hanging="360"/>
      </w:pPr>
      <w:rPr>
        <w:rFonts w:ascii="Wingdings 3" w:hAnsi="Wingdings 3" w:hint="default"/>
      </w:rPr>
    </w:lvl>
  </w:abstractNum>
  <w:abstractNum w:abstractNumId="12">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773080B"/>
    <w:multiLevelType w:val="hybridMultilevel"/>
    <w:tmpl w:val="CC2E92E4"/>
    <w:lvl w:ilvl="0" w:tplc="83F6FFE6">
      <w:start w:val="6"/>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81E07B7"/>
    <w:multiLevelType w:val="hybridMultilevel"/>
    <w:tmpl w:val="6FEE6322"/>
    <w:lvl w:ilvl="0" w:tplc="7B807836">
      <w:start w:val="1"/>
      <w:numFmt w:val="bullet"/>
      <w:lvlText w:val=""/>
      <w:lvlJc w:val="left"/>
      <w:pPr>
        <w:tabs>
          <w:tab w:val="num" w:pos="720"/>
        </w:tabs>
        <w:ind w:left="720" w:hanging="360"/>
      </w:pPr>
      <w:rPr>
        <w:rFonts w:ascii="Wingdings 3" w:hAnsi="Wingdings 3" w:hint="default"/>
      </w:rPr>
    </w:lvl>
    <w:lvl w:ilvl="1" w:tplc="356CDC32" w:tentative="1">
      <w:start w:val="1"/>
      <w:numFmt w:val="bullet"/>
      <w:lvlText w:val=""/>
      <w:lvlJc w:val="left"/>
      <w:pPr>
        <w:tabs>
          <w:tab w:val="num" w:pos="1440"/>
        </w:tabs>
        <w:ind w:left="1440" w:hanging="360"/>
      </w:pPr>
      <w:rPr>
        <w:rFonts w:ascii="Wingdings 3" w:hAnsi="Wingdings 3" w:hint="default"/>
      </w:rPr>
    </w:lvl>
    <w:lvl w:ilvl="2" w:tplc="20886E6A" w:tentative="1">
      <w:start w:val="1"/>
      <w:numFmt w:val="bullet"/>
      <w:lvlText w:val=""/>
      <w:lvlJc w:val="left"/>
      <w:pPr>
        <w:tabs>
          <w:tab w:val="num" w:pos="2160"/>
        </w:tabs>
        <w:ind w:left="2160" w:hanging="360"/>
      </w:pPr>
      <w:rPr>
        <w:rFonts w:ascii="Wingdings 3" w:hAnsi="Wingdings 3" w:hint="default"/>
      </w:rPr>
    </w:lvl>
    <w:lvl w:ilvl="3" w:tplc="3D927A8A" w:tentative="1">
      <w:start w:val="1"/>
      <w:numFmt w:val="bullet"/>
      <w:lvlText w:val=""/>
      <w:lvlJc w:val="left"/>
      <w:pPr>
        <w:tabs>
          <w:tab w:val="num" w:pos="2880"/>
        </w:tabs>
        <w:ind w:left="2880" w:hanging="360"/>
      </w:pPr>
      <w:rPr>
        <w:rFonts w:ascii="Wingdings 3" w:hAnsi="Wingdings 3" w:hint="default"/>
      </w:rPr>
    </w:lvl>
    <w:lvl w:ilvl="4" w:tplc="A6B63EA4" w:tentative="1">
      <w:start w:val="1"/>
      <w:numFmt w:val="bullet"/>
      <w:lvlText w:val=""/>
      <w:lvlJc w:val="left"/>
      <w:pPr>
        <w:tabs>
          <w:tab w:val="num" w:pos="3600"/>
        </w:tabs>
        <w:ind w:left="3600" w:hanging="360"/>
      </w:pPr>
      <w:rPr>
        <w:rFonts w:ascii="Wingdings 3" w:hAnsi="Wingdings 3" w:hint="default"/>
      </w:rPr>
    </w:lvl>
    <w:lvl w:ilvl="5" w:tplc="867A5A4A" w:tentative="1">
      <w:start w:val="1"/>
      <w:numFmt w:val="bullet"/>
      <w:lvlText w:val=""/>
      <w:lvlJc w:val="left"/>
      <w:pPr>
        <w:tabs>
          <w:tab w:val="num" w:pos="4320"/>
        </w:tabs>
        <w:ind w:left="4320" w:hanging="360"/>
      </w:pPr>
      <w:rPr>
        <w:rFonts w:ascii="Wingdings 3" w:hAnsi="Wingdings 3" w:hint="default"/>
      </w:rPr>
    </w:lvl>
    <w:lvl w:ilvl="6" w:tplc="5170C70A" w:tentative="1">
      <w:start w:val="1"/>
      <w:numFmt w:val="bullet"/>
      <w:lvlText w:val=""/>
      <w:lvlJc w:val="left"/>
      <w:pPr>
        <w:tabs>
          <w:tab w:val="num" w:pos="5040"/>
        </w:tabs>
        <w:ind w:left="5040" w:hanging="360"/>
      </w:pPr>
      <w:rPr>
        <w:rFonts w:ascii="Wingdings 3" w:hAnsi="Wingdings 3" w:hint="default"/>
      </w:rPr>
    </w:lvl>
    <w:lvl w:ilvl="7" w:tplc="3C9CBA46" w:tentative="1">
      <w:start w:val="1"/>
      <w:numFmt w:val="bullet"/>
      <w:lvlText w:val=""/>
      <w:lvlJc w:val="left"/>
      <w:pPr>
        <w:tabs>
          <w:tab w:val="num" w:pos="5760"/>
        </w:tabs>
        <w:ind w:left="5760" w:hanging="360"/>
      </w:pPr>
      <w:rPr>
        <w:rFonts w:ascii="Wingdings 3" w:hAnsi="Wingdings 3" w:hint="default"/>
      </w:rPr>
    </w:lvl>
    <w:lvl w:ilvl="8" w:tplc="7E66B350" w:tentative="1">
      <w:start w:val="1"/>
      <w:numFmt w:val="bullet"/>
      <w:lvlText w:val=""/>
      <w:lvlJc w:val="left"/>
      <w:pPr>
        <w:tabs>
          <w:tab w:val="num" w:pos="6480"/>
        </w:tabs>
        <w:ind w:left="6480" w:hanging="360"/>
      </w:pPr>
      <w:rPr>
        <w:rFonts w:ascii="Wingdings 3" w:hAnsi="Wingdings 3" w:hint="default"/>
      </w:rPr>
    </w:lvl>
  </w:abstractNum>
  <w:abstractNum w:abstractNumId="15">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ECD0759"/>
    <w:multiLevelType w:val="hybridMultilevel"/>
    <w:tmpl w:val="315AB4A2"/>
    <w:lvl w:ilvl="0" w:tplc="60B2EF7A">
      <w:start w:val="1"/>
      <w:numFmt w:val="bullet"/>
      <w:lvlText w:val=""/>
      <w:lvlJc w:val="left"/>
      <w:pPr>
        <w:tabs>
          <w:tab w:val="num" w:pos="720"/>
        </w:tabs>
        <w:ind w:left="720" w:hanging="360"/>
      </w:pPr>
      <w:rPr>
        <w:rFonts w:ascii="Wingdings 3" w:hAnsi="Wingdings 3" w:hint="default"/>
      </w:rPr>
    </w:lvl>
    <w:lvl w:ilvl="1" w:tplc="AFFA956C" w:tentative="1">
      <w:start w:val="1"/>
      <w:numFmt w:val="bullet"/>
      <w:lvlText w:val=""/>
      <w:lvlJc w:val="left"/>
      <w:pPr>
        <w:tabs>
          <w:tab w:val="num" w:pos="1440"/>
        </w:tabs>
        <w:ind w:left="1440" w:hanging="360"/>
      </w:pPr>
      <w:rPr>
        <w:rFonts w:ascii="Wingdings 3" w:hAnsi="Wingdings 3" w:hint="default"/>
      </w:rPr>
    </w:lvl>
    <w:lvl w:ilvl="2" w:tplc="DA3CD3CE" w:tentative="1">
      <w:start w:val="1"/>
      <w:numFmt w:val="bullet"/>
      <w:lvlText w:val=""/>
      <w:lvlJc w:val="left"/>
      <w:pPr>
        <w:tabs>
          <w:tab w:val="num" w:pos="2160"/>
        </w:tabs>
        <w:ind w:left="2160" w:hanging="360"/>
      </w:pPr>
      <w:rPr>
        <w:rFonts w:ascii="Wingdings 3" w:hAnsi="Wingdings 3" w:hint="default"/>
      </w:rPr>
    </w:lvl>
    <w:lvl w:ilvl="3" w:tplc="1FCC49B4" w:tentative="1">
      <w:start w:val="1"/>
      <w:numFmt w:val="bullet"/>
      <w:lvlText w:val=""/>
      <w:lvlJc w:val="left"/>
      <w:pPr>
        <w:tabs>
          <w:tab w:val="num" w:pos="2880"/>
        </w:tabs>
        <w:ind w:left="2880" w:hanging="360"/>
      </w:pPr>
      <w:rPr>
        <w:rFonts w:ascii="Wingdings 3" w:hAnsi="Wingdings 3" w:hint="default"/>
      </w:rPr>
    </w:lvl>
    <w:lvl w:ilvl="4" w:tplc="F0B2A44A" w:tentative="1">
      <w:start w:val="1"/>
      <w:numFmt w:val="bullet"/>
      <w:lvlText w:val=""/>
      <w:lvlJc w:val="left"/>
      <w:pPr>
        <w:tabs>
          <w:tab w:val="num" w:pos="3600"/>
        </w:tabs>
        <w:ind w:left="3600" w:hanging="360"/>
      </w:pPr>
      <w:rPr>
        <w:rFonts w:ascii="Wingdings 3" w:hAnsi="Wingdings 3" w:hint="default"/>
      </w:rPr>
    </w:lvl>
    <w:lvl w:ilvl="5" w:tplc="1FD6C14A" w:tentative="1">
      <w:start w:val="1"/>
      <w:numFmt w:val="bullet"/>
      <w:lvlText w:val=""/>
      <w:lvlJc w:val="left"/>
      <w:pPr>
        <w:tabs>
          <w:tab w:val="num" w:pos="4320"/>
        </w:tabs>
        <w:ind w:left="4320" w:hanging="360"/>
      </w:pPr>
      <w:rPr>
        <w:rFonts w:ascii="Wingdings 3" w:hAnsi="Wingdings 3" w:hint="default"/>
      </w:rPr>
    </w:lvl>
    <w:lvl w:ilvl="6" w:tplc="CA50EA46" w:tentative="1">
      <w:start w:val="1"/>
      <w:numFmt w:val="bullet"/>
      <w:lvlText w:val=""/>
      <w:lvlJc w:val="left"/>
      <w:pPr>
        <w:tabs>
          <w:tab w:val="num" w:pos="5040"/>
        </w:tabs>
        <w:ind w:left="5040" w:hanging="360"/>
      </w:pPr>
      <w:rPr>
        <w:rFonts w:ascii="Wingdings 3" w:hAnsi="Wingdings 3" w:hint="default"/>
      </w:rPr>
    </w:lvl>
    <w:lvl w:ilvl="7" w:tplc="22EC3D2A" w:tentative="1">
      <w:start w:val="1"/>
      <w:numFmt w:val="bullet"/>
      <w:lvlText w:val=""/>
      <w:lvlJc w:val="left"/>
      <w:pPr>
        <w:tabs>
          <w:tab w:val="num" w:pos="5760"/>
        </w:tabs>
        <w:ind w:left="5760" w:hanging="360"/>
      </w:pPr>
      <w:rPr>
        <w:rFonts w:ascii="Wingdings 3" w:hAnsi="Wingdings 3" w:hint="default"/>
      </w:rPr>
    </w:lvl>
    <w:lvl w:ilvl="8" w:tplc="CC4649C6" w:tentative="1">
      <w:start w:val="1"/>
      <w:numFmt w:val="bullet"/>
      <w:lvlText w:val=""/>
      <w:lvlJc w:val="left"/>
      <w:pPr>
        <w:tabs>
          <w:tab w:val="num" w:pos="6480"/>
        </w:tabs>
        <w:ind w:left="6480" w:hanging="360"/>
      </w:pPr>
      <w:rPr>
        <w:rFonts w:ascii="Wingdings 3" w:hAnsi="Wingdings 3" w:hint="default"/>
      </w:rPr>
    </w:lvl>
  </w:abstractNum>
  <w:abstractNum w:abstractNumId="17">
    <w:nsid w:val="409A0F44"/>
    <w:multiLevelType w:val="multilevel"/>
    <w:tmpl w:val="31587798"/>
    <w:lvl w:ilvl="0">
      <w:start w:val="5"/>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445942F8"/>
    <w:multiLevelType w:val="hybridMultilevel"/>
    <w:tmpl w:val="940E64CE"/>
    <w:lvl w:ilvl="0" w:tplc="DD1C2A56">
      <w:numFmt w:val="bullet"/>
      <w:lvlText w:val="-"/>
      <w:lvlJc w:val="left"/>
      <w:pPr>
        <w:ind w:left="5400" w:hanging="360"/>
      </w:pPr>
      <w:rPr>
        <w:rFonts w:ascii="Times New Roman" w:eastAsia="Times New Roman" w:hAnsi="Times New Roman" w:cs="Times New Roman" w:hint="default"/>
      </w:rPr>
    </w:lvl>
    <w:lvl w:ilvl="1" w:tplc="04090003" w:tentative="1">
      <w:start w:val="1"/>
      <w:numFmt w:val="bullet"/>
      <w:lvlText w:val="o"/>
      <w:lvlJc w:val="left"/>
      <w:pPr>
        <w:ind w:left="6120" w:hanging="360"/>
      </w:pPr>
      <w:rPr>
        <w:rFonts w:ascii="Courier New" w:hAnsi="Courier New" w:cs="Courier New" w:hint="default"/>
      </w:rPr>
    </w:lvl>
    <w:lvl w:ilvl="2" w:tplc="04090005" w:tentative="1">
      <w:start w:val="1"/>
      <w:numFmt w:val="bullet"/>
      <w:lvlText w:val=""/>
      <w:lvlJc w:val="left"/>
      <w:pPr>
        <w:ind w:left="6840" w:hanging="360"/>
      </w:pPr>
      <w:rPr>
        <w:rFonts w:ascii="Wingdings" w:hAnsi="Wingdings" w:hint="default"/>
      </w:rPr>
    </w:lvl>
    <w:lvl w:ilvl="3" w:tplc="04090001" w:tentative="1">
      <w:start w:val="1"/>
      <w:numFmt w:val="bullet"/>
      <w:lvlText w:val=""/>
      <w:lvlJc w:val="left"/>
      <w:pPr>
        <w:ind w:left="7560" w:hanging="360"/>
      </w:pPr>
      <w:rPr>
        <w:rFonts w:ascii="Symbol" w:hAnsi="Symbol" w:hint="default"/>
      </w:rPr>
    </w:lvl>
    <w:lvl w:ilvl="4" w:tplc="04090003" w:tentative="1">
      <w:start w:val="1"/>
      <w:numFmt w:val="bullet"/>
      <w:lvlText w:val="o"/>
      <w:lvlJc w:val="left"/>
      <w:pPr>
        <w:ind w:left="8280" w:hanging="360"/>
      </w:pPr>
      <w:rPr>
        <w:rFonts w:ascii="Courier New" w:hAnsi="Courier New" w:cs="Courier New" w:hint="default"/>
      </w:rPr>
    </w:lvl>
    <w:lvl w:ilvl="5" w:tplc="04090005" w:tentative="1">
      <w:start w:val="1"/>
      <w:numFmt w:val="bullet"/>
      <w:lvlText w:val=""/>
      <w:lvlJc w:val="left"/>
      <w:pPr>
        <w:ind w:left="9000" w:hanging="360"/>
      </w:pPr>
      <w:rPr>
        <w:rFonts w:ascii="Wingdings" w:hAnsi="Wingdings" w:hint="default"/>
      </w:rPr>
    </w:lvl>
    <w:lvl w:ilvl="6" w:tplc="04090001" w:tentative="1">
      <w:start w:val="1"/>
      <w:numFmt w:val="bullet"/>
      <w:lvlText w:val=""/>
      <w:lvlJc w:val="left"/>
      <w:pPr>
        <w:ind w:left="9720" w:hanging="360"/>
      </w:pPr>
      <w:rPr>
        <w:rFonts w:ascii="Symbol" w:hAnsi="Symbol" w:hint="default"/>
      </w:rPr>
    </w:lvl>
    <w:lvl w:ilvl="7" w:tplc="04090003" w:tentative="1">
      <w:start w:val="1"/>
      <w:numFmt w:val="bullet"/>
      <w:lvlText w:val="o"/>
      <w:lvlJc w:val="left"/>
      <w:pPr>
        <w:ind w:left="10440" w:hanging="360"/>
      </w:pPr>
      <w:rPr>
        <w:rFonts w:ascii="Courier New" w:hAnsi="Courier New" w:cs="Courier New" w:hint="default"/>
      </w:rPr>
    </w:lvl>
    <w:lvl w:ilvl="8" w:tplc="04090005" w:tentative="1">
      <w:start w:val="1"/>
      <w:numFmt w:val="bullet"/>
      <w:lvlText w:val=""/>
      <w:lvlJc w:val="left"/>
      <w:pPr>
        <w:ind w:left="11160" w:hanging="360"/>
      </w:pPr>
      <w:rPr>
        <w:rFonts w:ascii="Wingdings" w:hAnsi="Wingdings" w:hint="default"/>
      </w:rPr>
    </w:lvl>
  </w:abstractNum>
  <w:abstractNum w:abstractNumId="19">
    <w:nsid w:val="464A35B9"/>
    <w:multiLevelType w:val="hybridMultilevel"/>
    <w:tmpl w:val="8A7C54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91B6252"/>
    <w:multiLevelType w:val="multilevel"/>
    <w:tmpl w:val="4C9A2068"/>
    <w:lvl w:ilvl="0">
      <w:start w:val="1"/>
      <w:numFmt w:val="lowerRoman"/>
      <w:lvlText w:val="%1."/>
      <w:lvlJc w:val="righ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3471953"/>
    <w:multiLevelType w:val="hybridMultilevel"/>
    <w:tmpl w:val="1D9E7D00"/>
    <w:lvl w:ilvl="0" w:tplc="9D2E97DA">
      <w:numFmt w:val="bullet"/>
      <w:lvlText w:val="-"/>
      <w:lvlJc w:val="left"/>
      <w:pPr>
        <w:ind w:left="5400" w:hanging="360"/>
      </w:pPr>
      <w:rPr>
        <w:rFonts w:ascii="Times New Roman" w:eastAsia="Times New Roman" w:hAnsi="Times New Roman" w:cs="Times New Roman" w:hint="default"/>
      </w:rPr>
    </w:lvl>
    <w:lvl w:ilvl="1" w:tplc="04090003" w:tentative="1">
      <w:start w:val="1"/>
      <w:numFmt w:val="bullet"/>
      <w:lvlText w:val="o"/>
      <w:lvlJc w:val="left"/>
      <w:pPr>
        <w:ind w:left="6120" w:hanging="360"/>
      </w:pPr>
      <w:rPr>
        <w:rFonts w:ascii="Courier New" w:hAnsi="Courier New" w:cs="Courier New" w:hint="default"/>
      </w:rPr>
    </w:lvl>
    <w:lvl w:ilvl="2" w:tplc="04090005" w:tentative="1">
      <w:start w:val="1"/>
      <w:numFmt w:val="bullet"/>
      <w:lvlText w:val=""/>
      <w:lvlJc w:val="left"/>
      <w:pPr>
        <w:ind w:left="6840" w:hanging="360"/>
      </w:pPr>
      <w:rPr>
        <w:rFonts w:ascii="Wingdings" w:hAnsi="Wingdings" w:hint="default"/>
      </w:rPr>
    </w:lvl>
    <w:lvl w:ilvl="3" w:tplc="04090001" w:tentative="1">
      <w:start w:val="1"/>
      <w:numFmt w:val="bullet"/>
      <w:lvlText w:val=""/>
      <w:lvlJc w:val="left"/>
      <w:pPr>
        <w:ind w:left="7560" w:hanging="360"/>
      </w:pPr>
      <w:rPr>
        <w:rFonts w:ascii="Symbol" w:hAnsi="Symbol" w:hint="default"/>
      </w:rPr>
    </w:lvl>
    <w:lvl w:ilvl="4" w:tplc="04090003" w:tentative="1">
      <w:start w:val="1"/>
      <w:numFmt w:val="bullet"/>
      <w:lvlText w:val="o"/>
      <w:lvlJc w:val="left"/>
      <w:pPr>
        <w:ind w:left="8280" w:hanging="360"/>
      </w:pPr>
      <w:rPr>
        <w:rFonts w:ascii="Courier New" w:hAnsi="Courier New" w:cs="Courier New" w:hint="default"/>
      </w:rPr>
    </w:lvl>
    <w:lvl w:ilvl="5" w:tplc="04090005" w:tentative="1">
      <w:start w:val="1"/>
      <w:numFmt w:val="bullet"/>
      <w:lvlText w:val=""/>
      <w:lvlJc w:val="left"/>
      <w:pPr>
        <w:ind w:left="9000" w:hanging="360"/>
      </w:pPr>
      <w:rPr>
        <w:rFonts w:ascii="Wingdings" w:hAnsi="Wingdings" w:hint="default"/>
      </w:rPr>
    </w:lvl>
    <w:lvl w:ilvl="6" w:tplc="04090001" w:tentative="1">
      <w:start w:val="1"/>
      <w:numFmt w:val="bullet"/>
      <w:lvlText w:val=""/>
      <w:lvlJc w:val="left"/>
      <w:pPr>
        <w:ind w:left="9720" w:hanging="360"/>
      </w:pPr>
      <w:rPr>
        <w:rFonts w:ascii="Symbol" w:hAnsi="Symbol" w:hint="default"/>
      </w:rPr>
    </w:lvl>
    <w:lvl w:ilvl="7" w:tplc="04090003" w:tentative="1">
      <w:start w:val="1"/>
      <w:numFmt w:val="bullet"/>
      <w:lvlText w:val="o"/>
      <w:lvlJc w:val="left"/>
      <w:pPr>
        <w:ind w:left="10440" w:hanging="360"/>
      </w:pPr>
      <w:rPr>
        <w:rFonts w:ascii="Courier New" w:hAnsi="Courier New" w:cs="Courier New" w:hint="default"/>
      </w:rPr>
    </w:lvl>
    <w:lvl w:ilvl="8" w:tplc="04090005" w:tentative="1">
      <w:start w:val="1"/>
      <w:numFmt w:val="bullet"/>
      <w:lvlText w:val=""/>
      <w:lvlJc w:val="left"/>
      <w:pPr>
        <w:ind w:left="11160" w:hanging="360"/>
      </w:pPr>
      <w:rPr>
        <w:rFonts w:ascii="Wingdings" w:hAnsi="Wingdings" w:hint="default"/>
      </w:rPr>
    </w:lvl>
  </w:abstractNum>
  <w:abstractNum w:abstractNumId="24">
    <w:nsid w:val="54F20CBE"/>
    <w:multiLevelType w:val="multilevel"/>
    <w:tmpl w:val="186660C4"/>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C9E5842"/>
    <w:multiLevelType w:val="hybridMultilevel"/>
    <w:tmpl w:val="577C8436"/>
    <w:lvl w:ilvl="0" w:tplc="08784AAC">
      <w:start w:val="3"/>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34805EB"/>
    <w:multiLevelType w:val="hybridMultilevel"/>
    <w:tmpl w:val="5C1C00E2"/>
    <w:lvl w:ilvl="0" w:tplc="F3DCCC7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62A28D8"/>
    <w:multiLevelType w:val="hybridMultilevel"/>
    <w:tmpl w:val="3AF6810C"/>
    <w:lvl w:ilvl="0" w:tplc="3F9A6CF2">
      <w:start w:val="1"/>
      <w:numFmt w:val="bullet"/>
      <w:lvlText w:val=""/>
      <w:lvlJc w:val="left"/>
      <w:pPr>
        <w:tabs>
          <w:tab w:val="num" w:pos="720"/>
        </w:tabs>
        <w:ind w:left="720" w:hanging="360"/>
      </w:pPr>
      <w:rPr>
        <w:rFonts w:ascii="Wingdings 3" w:hAnsi="Wingdings 3" w:hint="default"/>
      </w:rPr>
    </w:lvl>
    <w:lvl w:ilvl="1" w:tplc="123AB420" w:tentative="1">
      <w:start w:val="1"/>
      <w:numFmt w:val="bullet"/>
      <w:lvlText w:val=""/>
      <w:lvlJc w:val="left"/>
      <w:pPr>
        <w:tabs>
          <w:tab w:val="num" w:pos="1440"/>
        </w:tabs>
        <w:ind w:left="1440" w:hanging="360"/>
      </w:pPr>
      <w:rPr>
        <w:rFonts w:ascii="Wingdings 3" w:hAnsi="Wingdings 3" w:hint="default"/>
      </w:rPr>
    </w:lvl>
    <w:lvl w:ilvl="2" w:tplc="B6F67E9C" w:tentative="1">
      <w:start w:val="1"/>
      <w:numFmt w:val="bullet"/>
      <w:lvlText w:val=""/>
      <w:lvlJc w:val="left"/>
      <w:pPr>
        <w:tabs>
          <w:tab w:val="num" w:pos="2160"/>
        </w:tabs>
        <w:ind w:left="2160" w:hanging="360"/>
      </w:pPr>
      <w:rPr>
        <w:rFonts w:ascii="Wingdings 3" w:hAnsi="Wingdings 3" w:hint="default"/>
      </w:rPr>
    </w:lvl>
    <w:lvl w:ilvl="3" w:tplc="8B0CC236" w:tentative="1">
      <w:start w:val="1"/>
      <w:numFmt w:val="bullet"/>
      <w:lvlText w:val=""/>
      <w:lvlJc w:val="left"/>
      <w:pPr>
        <w:tabs>
          <w:tab w:val="num" w:pos="2880"/>
        </w:tabs>
        <w:ind w:left="2880" w:hanging="360"/>
      </w:pPr>
      <w:rPr>
        <w:rFonts w:ascii="Wingdings 3" w:hAnsi="Wingdings 3" w:hint="default"/>
      </w:rPr>
    </w:lvl>
    <w:lvl w:ilvl="4" w:tplc="37CCECD0" w:tentative="1">
      <w:start w:val="1"/>
      <w:numFmt w:val="bullet"/>
      <w:lvlText w:val=""/>
      <w:lvlJc w:val="left"/>
      <w:pPr>
        <w:tabs>
          <w:tab w:val="num" w:pos="3600"/>
        </w:tabs>
        <w:ind w:left="3600" w:hanging="360"/>
      </w:pPr>
      <w:rPr>
        <w:rFonts w:ascii="Wingdings 3" w:hAnsi="Wingdings 3" w:hint="default"/>
      </w:rPr>
    </w:lvl>
    <w:lvl w:ilvl="5" w:tplc="9E048622" w:tentative="1">
      <w:start w:val="1"/>
      <w:numFmt w:val="bullet"/>
      <w:lvlText w:val=""/>
      <w:lvlJc w:val="left"/>
      <w:pPr>
        <w:tabs>
          <w:tab w:val="num" w:pos="4320"/>
        </w:tabs>
        <w:ind w:left="4320" w:hanging="360"/>
      </w:pPr>
      <w:rPr>
        <w:rFonts w:ascii="Wingdings 3" w:hAnsi="Wingdings 3" w:hint="default"/>
      </w:rPr>
    </w:lvl>
    <w:lvl w:ilvl="6" w:tplc="600AB8C8" w:tentative="1">
      <w:start w:val="1"/>
      <w:numFmt w:val="bullet"/>
      <w:lvlText w:val=""/>
      <w:lvlJc w:val="left"/>
      <w:pPr>
        <w:tabs>
          <w:tab w:val="num" w:pos="5040"/>
        </w:tabs>
        <w:ind w:left="5040" w:hanging="360"/>
      </w:pPr>
      <w:rPr>
        <w:rFonts w:ascii="Wingdings 3" w:hAnsi="Wingdings 3" w:hint="default"/>
      </w:rPr>
    </w:lvl>
    <w:lvl w:ilvl="7" w:tplc="61D45E68" w:tentative="1">
      <w:start w:val="1"/>
      <w:numFmt w:val="bullet"/>
      <w:lvlText w:val=""/>
      <w:lvlJc w:val="left"/>
      <w:pPr>
        <w:tabs>
          <w:tab w:val="num" w:pos="5760"/>
        </w:tabs>
        <w:ind w:left="5760" w:hanging="360"/>
      </w:pPr>
      <w:rPr>
        <w:rFonts w:ascii="Wingdings 3" w:hAnsi="Wingdings 3" w:hint="default"/>
      </w:rPr>
    </w:lvl>
    <w:lvl w:ilvl="8" w:tplc="4DDEBBE6" w:tentative="1">
      <w:start w:val="1"/>
      <w:numFmt w:val="bullet"/>
      <w:lvlText w:val=""/>
      <w:lvlJc w:val="left"/>
      <w:pPr>
        <w:tabs>
          <w:tab w:val="num" w:pos="6480"/>
        </w:tabs>
        <w:ind w:left="6480" w:hanging="360"/>
      </w:pPr>
      <w:rPr>
        <w:rFonts w:ascii="Wingdings 3" w:hAnsi="Wingdings 3" w:hint="default"/>
      </w:rPr>
    </w:lvl>
  </w:abstractNum>
  <w:abstractNum w:abstractNumId="30">
    <w:nsid w:val="67FE5763"/>
    <w:multiLevelType w:val="hybridMultilevel"/>
    <w:tmpl w:val="4DD69530"/>
    <w:lvl w:ilvl="0" w:tplc="C4D0E52C">
      <w:start w:val="1"/>
      <w:numFmt w:val="bullet"/>
      <w:lvlText w:val=""/>
      <w:lvlJc w:val="left"/>
      <w:pPr>
        <w:tabs>
          <w:tab w:val="num" w:pos="720"/>
        </w:tabs>
        <w:ind w:left="720" w:hanging="360"/>
      </w:pPr>
      <w:rPr>
        <w:rFonts w:ascii="Wingdings 3" w:hAnsi="Wingdings 3" w:hint="default"/>
      </w:rPr>
    </w:lvl>
    <w:lvl w:ilvl="1" w:tplc="73B8D5BC" w:tentative="1">
      <w:start w:val="1"/>
      <w:numFmt w:val="bullet"/>
      <w:lvlText w:val=""/>
      <w:lvlJc w:val="left"/>
      <w:pPr>
        <w:tabs>
          <w:tab w:val="num" w:pos="1440"/>
        </w:tabs>
        <w:ind w:left="1440" w:hanging="360"/>
      </w:pPr>
      <w:rPr>
        <w:rFonts w:ascii="Wingdings 3" w:hAnsi="Wingdings 3" w:hint="default"/>
      </w:rPr>
    </w:lvl>
    <w:lvl w:ilvl="2" w:tplc="1C52C29E" w:tentative="1">
      <w:start w:val="1"/>
      <w:numFmt w:val="bullet"/>
      <w:lvlText w:val=""/>
      <w:lvlJc w:val="left"/>
      <w:pPr>
        <w:tabs>
          <w:tab w:val="num" w:pos="2160"/>
        </w:tabs>
        <w:ind w:left="2160" w:hanging="360"/>
      </w:pPr>
      <w:rPr>
        <w:rFonts w:ascii="Wingdings 3" w:hAnsi="Wingdings 3" w:hint="default"/>
      </w:rPr>
    </w:lvl>
    <w:lvl w:ilvl="3" w:tplc="CC9C34A6" w:tentative="1">
      <w:start w:val="1"/>
      <w:numFmt w:val="bullet"/>
      <w:lvlText w:val=""/>
      <w:lvlJc w:val="left"/>
      <w:pPr>
        <w:tabs>
          <w:tab w:val="num" w:pos="2880"/>
        </w:tabs>
        <w:ind w:left="2880" w:hanging="360"/>
      </w:pPr>
      <w:rPr>
        <w:rFonts w:ascii="Wingdings 3" w:hAnsi="Wingdings 3" w:hint="default"/>
      </w:rPr>
    </w:lvl>
    <w:lvl w:ilvl="4" w:tplc="30F0D238" w:tentative="1">
      <w:start w:val="1"/>
      <w:numFmt w:val="bullet"/>
      <w:lvlText w:val=""/>
      <w:lvlJc w:val="left"/>
      <w:pPr>
        <w:tabs>
          <w:tab w:val="num" w:pos="3600"/>
        </w:tabs>
        <w:ind w:left="3600" w:hanging="360"/>
      </w:pPr>
      <w:rPr>
        <w:rFonts w:ascii="Wingdings 3" w:hAnsi="Wingdings 3" w:hint="default"/>
      </w:rPr>
    </w:lvl>
    <w:lvl w:ilvl="5" w:tplc="25A4632E" w:tentative="1">
      <w:start w:val="1"/>
      <w:numFmt w:val="bullet"/>
      <w:lvlText w:val=""/>
      <w:lvlJc w:val="left"/>
      <w:pPr>
        <w:tabs>
          <w:tab w:val="num" w:pos="4320"/>
        </w:tabs>
        <w:ind w:left="4320" w:hanging="360"/>
      </w:pPr>
      <w:rPr>
        <w:rFonts w:ascii="Wingdings 3" w:hAnsi="Wingdings 3" w:hint="default"/>
      </w:rPr>
    </w:lvl>
    <w:lvl w:ilvl="6" w:tplc="568835F4" w:tentative="1">
      <w:start w:val="1"/>
      <w:numFmt w:val="bullet"/>
      <w:lvlText w:val=""/>
      <w:lvlJc w:val="left"/>
      <w:pPr>
        <w:tabs>
          <w:tab w:val="num" w:pos="5040"/>
        </w:tabs>
        <w:ind w:left="5040" w:hanging="360"/>
      </w:pPr>
      <w:rPr>
        <w:rFonts w:ascii="Wingdings 3" w:hAnsi="Wingdings 3" w:hint="default"/>
      </w:rPr>
    </w:lvl>
    <w:lvl w:ilvl="7" w:tplc="51A6D30A" w:tentative="1">
      <w:start w:val="1"/>
      <w:numFmt w:val="bullet"/>
      <w:lvlText w:val=""/>
      <w:lvlJc w:val="left"/>
      <w:pPr>
        <w:tabs>
          <w:tab w:val="num" w:pos="5760"/>
        </w:tabs>
        <w:ind w:left="5760" w:hanging="360"/>
      </w:pPr>
      <w:rPr>
        <w:rFonts w:ascii="Wingdings 3" w:hAnsi="Wingdings 3" w:hint="default"/>
      </w:rPr>
    </w:lvl>
    <w:lvl w:ilvl="8" w:tplc="ABCE81B6" w:tentative="1">
      <w:start w:val="1"/>
      <w:numFmt w:val="bullet"/>
      <w:lvlText w:val=""/>
      <w:lvlJc w:val="left"/>
      <w:pPr>
        <w:tabs>
          <w:tab w:val="num" w:pos="6480"/>
        </w:tabs>
        <w:ind w:left="6480" w:hanging="360"/>
      </w:pPr>
      <w:rPr>
        <w:rFonts w:ascii="Wingdings 3" w:hAnsi="Wingdings 3" w:hint="default"/>
      </w:rPr>
    </w:lvl>
  </w:abstractNum>
  <w:abstractNum w:abstractNumId="31">
    <w:nsid w:val="6E161797"/>
    <w:multiLevelType w:val="multilevel"/>
    <w:tmpl w:val="3D80A4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72312155"/>
    <w:multiLevelType w:val="hybridMultilevel"/>
    <w:tmpl w:val="398E7032"/>
    <w:lvl w:ilvl="0" w:tplc="08784AAC">
      <w:start w:val="3"/>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2E75F54"/>
    <w:multiLevelType w:val="hybridMultilevel"/>
    <w:tmpl w:val="BB960D3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78E41D79"/>
    <w:multiLevelType w:val="hybridMultilevel"/>
    <w:tmpl w:val="E43E9B8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E740308"/>
    <w:multiLevelType w:val="hybridMultilevel"/>
    <w:tmpl w:val="FB6E4FAC"/>
    <w:lvl w:ilvl="0" w:tplc="B818FCAC">
      <w:start w:val="2"/>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5"/>
  </w:num>
  <w:num w:numId="2">
    <w:abstractNumId w:val="1"/>
  </w:num>
  <w:num w:numId="3">
    <w:abstractNumId w:val="12"/>
  </w:num>
  <w:num w:numId="4">
    <w:abstractNumId w:val="22"/>
  </w:num>
  <w:num w:numId="5">
    <w:abstractNumId w:val="21"/>
  </w:num>
  <w:num w:numId="6">
    <w:abstractNumId w:val="25"/>
  </w:num>
  <w:num w:numId="7">
    <w:abstractNumId w:val="34"/>
  </w:num>
  <w:num w:numId="8">
    <w:abstractNumId w:val="15"/>
  </w:num>
  <w:num w:numId="9">
    <w:abstractNumId w:val="27"/>
  </w:num>
  <w:num w:numId="10">
    <w:abstractNumId w:val="31"/>
  </w:num>
  <w:num w:numId="11">
    <w:abstractNumId w:val="5"/>
  </w:num>
  <w:num w:numId="12">
    <w:abstractNumId w:val="23"/>
  </w:num>
  <w:num w:numId="13">
    <w:abstractNumId w:val="18"/>
  </w:num>
  <w:num w:numId="14">
    <w:abstractNumId w:val="5"/>
    <w:lvlOverride w:ilvl="0">
      <w:startOverride w:val="2"/>
    </w:lvlOverride>
    <w:lvlOverride w:ilvl="1">
      <w:startOverride w:val="1"/>
    </w:lvlOverride>
  </w:num>
  <w:num w:numId="15">
    <w:abstractNumId w:val="5"/>
    <w:lvlOverride w:ilvl="0">
      <w:startOverride w:val="2"/>
    </w:lvlOverride>
    <w:lvlOverride w:ilvl="1">
      <w:startOverride w:val="1"/>
    </w:lvlOverride>
  </w:num>
  <w:num w:numId="16">
    <w:abstractNumId w:val="6"/>
  </w:num>
  <w:num w:numId="17">
    <w:abstractNumId w:val="20"/>
  </w:num>
  <w:num w:numId="18">
    <w:abstractNumId w:val="9"/>
  </w:num>
  <w:num w:numId="19">
    <w:abstractNumId w:val="2"/>
  </w:num>
  <w:num w:numId="20">
    <w:abstractNumId w:val="29"/>
  </w:num>
  <w:num w:numId="21">
    <w:abstractNumId w:val="30"/>
  </w:num>
  <w:num w:numId="22">
    <w:abstractNumId w:val="4"/>
  </w:num>
  <w:num w:numId="23">
    <w:abstractNumId w:val="32"/>
  </w:num>
  <w:num w:numId="24">
    <w:abstractNumId w:val="37"/>
  </w:num>
  <w:num w:numId="25">
    <w:abstractNumId w:val="24"/>
  </w:num>
  <w:num w:numId="26">
    <w:abstractNumId w:val="26"/>
  </w:num>
  <w:num w:numId="27">
    <w:abstractNumId w:val="28"/>
  </w:num>
  <w:num w:numId="28">
    <w:abstractNumId w:val="14"/>
  </w:num>
  <w:num w:numId="29">
    <w:abstractNumId w:val="16"/>
  </w:num>
  <w:num w:numId="30">
    <w:abstractNumId w:val="11"/>
  </w:num>
  <w:num w:numId="31">
    <w:abstractNumId w:val="0"/>
  </w:num>
  <w:num w:numId="32">
    <w:abstractNumId w:val="3"/>
  </w:num>
  <w:num w:numId="33">
    <w:abstractNumId w:val="7"/>
  </w:num>
  <w:num w:numId="34">
    <w:abstractNumId w:val="17"/>
  </w:num>
  <w:num w:numId="35">
    <w:abstractNumId w:val="17"/>
    <w:lvlOverride w:ilvl="0">
      <w:startOverride w:val="5"/>
    </w:lvlOverride>
    <w:lvlOverride w:ilvl="1">
      <w:startOverride w:val="1"/>
    </w:lvlOverride>
    <w:lvlOverride w:ilvl="2">
      <w:startOverride w:val="2"/>
    </w:lvlOverride>
  </w:num>
  <w:num w:numId="36">
    <w:abstractNumId w:val="13"/>
  </w:num>
  <w:num w:numId="37">
    <w:abstractNumId w:val="33"/>
  </w:num>
  <w:num w:numId="38">
    <w:abstractNumId w:val="19"/>
  </w:num>
  <w:num w:numId="39">
    <w:abstractNumId w:val="36"/>
  </w:num>
  <w:num w:numId="40">
    <w:abstractNumId w:val="8"/>
  </w:num>
  <w:num w:numId="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60D"/>
    <w:rsid w:val="000000A5"/>
    <w:rsid w:val="000037CF"/>
    <w:rsid w:val="00004A2D"/>
    <w:rsid w:val="0000529D"/>
    <w:rsid w:val="000223D2"/>
    <w:rsid w:val="0002382E"/>
    <w:rsid w:val="00023BD0"/>
    <w:rsid w:val="00025A12"/>
    <w:rsid w:val="0003105C"/>
    <w:rsid w:val="00041638"/>
    <w:rsid w:val="00054CBB"/>
    <w:rsid w:val="00060F0A"/>
    <w:rsid w:val="00070BE3"/>
    <w:rsid w:val="000747DC"/>
    <w:rsid w:val="00076B36"/>
    <w:rsid w:val="00077F0A"/>
    <w:rsid w:val="0008176F"/>
    <w:rsid w:val="000844F6"/>
    <w:rsid w:val="00097A2E"/>
    <w:rsid w:val="000A4416"/>
    <w:rsid w:val="000B4F9F"/>
    <w:rsid w:val="000C0CFD"/>
    <w:rsid w:val="000C18E6"/>
    <w:rsid w:val="000C24B8"/>
    <w:rsid w:val="000D0CE4"/>
    <w:rsid w:val="000D37FC"/>
    <w:rsid w:val="000F1FA1"/>
    <w:rsid w:val="000F56FF"/>
    <w:rsid w:val="001013EC"/>
    <w:rsid w:val="00105BBB"/>
    <w:rsid w:val="00106C83"/>
    <w:rsid w:val="00111915"/>
    <w:rsid w:val="0012369A"/>
    <w:rsid w:val="001315CA"/>
    <w:rsid w:val="00144B35"/>
    <w:rsid w:val="00145DB9"/>
    <w:rsid w:val="00172240"/>
    <w:rsid w:val="00174266"/>
    <w:rsid w:val="00177E36"/>
    <w:rsid w:val="00180428"/>
    <w:rsid w:val="00182781"/>
    <w:rsid w:val="00187691"/>
    <w:rsid w:val="00190C3C"/>
    <w:rsid w:val="00192A0F"/>
    <w:rsid w:val="00197183"/>
    <w:rsid w:val="001A0482"/>
    <w:rsid w:val="001B03CD"/>
    <w:rsid w:val="001B12EF"/>
    <w:rsid w:val="001B73E5"/>
    <w:rsid w:val="001C3B63"/>
    <w:rsid w:val="001C7BE1"/>
    <w:rsid w:val="001D3224"/>
    <w:rsid w:val="001D459B"/>
    <w:rsid w:val="001D631F"/>
    <w:rsid w:val="001E0F9D"/>
    <w:rsid w:val="001E2404"/>
    <w:rsid w:val="001E4B6B"/>
    <w:rsid w:val="001E6DA4"/>
    <w:rsid w:val="001F4B1B"/>
    <w:rsid w:val="001F7CA4"/>
    <w:rsid w:val="00202877"/>
    <w:rsid w:val="00206D48"/>
    <w:rsid w:val="00210573"/>
    <w:rsid w:val="00213F57"/>
    <w:rsid w:val="002147D8"/>
    <w:rsid w:val="002171FB"/>
    <w:rsid w:val="0022109C"/>
    <w:rsid w:val="0023337B"/>
    <w:rsid w:val="0023375C"/>
    <w:rsid w:val="002516A1"/>
    <w:rsid w:val="00260F9A"/>
    <w:rsid w:val="00271ED6"/>
    <w:rsid w:val="00272CAD"/>
    <w:rsid w:val="0027755C"/>
    <w:rsid w:val="00280789"/>
    <w:rsid w:val="00283934"/>
    <w:rsid w:val="00286FB4"/>
    <w:rsid w:val="00287D34"/>
    <w:rsid w:val="002B036F"/>
    <w:rsid w:val="002B162E"/>
    <w:rsid w:val="002B1D54"/>
    <w:rsid w:val="002B44F3"/>
    <w:rsid w:val="002C183F"/>
    <w:rsid w:val="002C6723"/>
    <w:rsid w:val="002D6E20"/>
    <w:rsid w:val="002E157F"/>
    <w:rsid w:val="002E2C79"/>
    <w:rsid w:val="002F142D"/>
    <w:rsid w:val="002F50F7"/>
    <w:rsid w:val="002F59D0"/>
    <w:rsid w:val="00301A5F"/>
    <w:rsid w:val="00303801"/>
    <w:rsid w:val="00305A67"/>
    <w:rsid w:val="0030639F"/>
    <w:rsid w:val="00306FF7"/>
    <w:rsid w:val="0030767B"/>
    <w:rsid w:val="00314F3F"/>
    <w:rsid w:val="003218D0"/>
    <w:rsid w:val="003240AA"/>
    <w:rsid w:val="00325AD0"/>
    <w:rsid w:val="00343673"/>
    <w:rsid w:val="003450B1"/>
    <w:rsid w:val="00353DF2"/>
    <w:rsid w:val="00356CAB"/>
    <w:rsid w:val="003635D6"/>
    <w:rsid w:val="00385E9D"/>
    <w:rsid w:val="00386E26"/>
    <w:rsid w:val="00393159"/>
    <w:rsid w:val="00393447"/>
    <w:rsid w:val="0039431E"/>
    <w:rsid w:val="00396207"/>
    <w:rsid w:val="00397ACF"/>
    <w:rsid w:val="003A060D"/>
    <w:rsid w:val="003B73A8"/>
    <w:rsid w:val="003B763D"/>
    <w:rsid w:val="003E22B5"/>
    <w:rsid w:val="003F1757"/>
    <w:rsid w:val="0041769D"/>
    <w:rsid w:val="004431F8"/>
    <w:rsid w:val="00444FEE"/>
    <w:rsid w:val="00455A95"/>
    <w:rsid w:val="00456325"/>
    <w:rsid w:val="00461AA9"/>
    <w:rsid w:val="00463050"/>
    <w:rsid w:val="00464997"/>
    <w:rsid w:val="00466777"/>
    <w:rsid w:val="00467428"/>
    <w:rsid w:val="00472B7F"/>
    <w:rsid w:val="00483B89"/>
    <w:rsid w:val="00485CBD"/>
    <w:rsid w:val="00490CC8"/>
    <w:rsid w:val="004934A1"/>
    <w:rsid w:val="00495D12"/>
    <w:rsid w:val="004A0204"/>
    <w:rsid w:val="004A3D26"/>
    <w:rsid w:val="004B55DC"/>
    <w:rsid w:val="004B57E5"/>
    <w:rsid w:val="004C0E45"/>
    <w:rsid w:val="004C2E53"/>
    <w:rsid w:val="004E7F6A"/>
    <w:rsid w:val="004F0AEB"/>
    <w:rsid w:val="00507BC2"/>
    <w:rsid w:val="00507E61"/>
    <w:rsid w:val="005115D6"/>
    <w:rsid w:val="00526C1B"/>
    <w:rsid w:val="0053028C"/>
    <w:rsid w:val="00530375"/>
    <w:rsid w:val="00531E99"/>
    <w:rsid w:val="00532E58"/>
    <w:rsid w:val="005354E8"/>
    <w:rsid w:val="005359AE"/>
    <w:rsid w:val="00535CF3"/>
    <w:rsid w:val="00535E71"/>
    <w:rsid w:val="00540791"/>
    <w:rsid w:val="0054486B"/>
    <w:rsid w:val="00547EF1"/>
    <w:rsid w:val="0055220E"/>
    <w:rsid w:val="00555953"/>
    <w:rsid w:val="005579C9"/>
    <w:rsid w:val="00562B0E"/>
    <w:rsid w:val="005713D0"/>
    <w:rsid w:val="0057543B"/>
    <w:rsid w:val="0057775C"/>
    <w:rsid w:val="00581765"/>
    <w:rsid w:val="00582EBC"/>
    <w:rsid w:val="0058311F"/>
    <w:rsid w:val="00596960"/>
    <w:rsid w:val="00597CC3"/>
    <w:rsid w:val="005A2B79"/>
    <w:rsid w:val="005B0705"/>
    <w:rsid w:val="005C5CCE"/>
    <w:rsid w:val="005C67D8"/>
    <w:rsid w:val="005F21BB"/>
    <w:rsid w:val="005F703D"/>
    <w:rsid w:val="0061221F"/>
    <w:rsid w:val="00614F98"/>
    <w:rsid w:val="00616A57"/>
    <w:rsid w:val="00624763"/>
    <w:rsid w:val="006273C0"/>
    <w:rsid w:val="00631D94"/>
    <w:rsid w:val="006324EA"/>
    <w:rsid w:val="00633C74"/>
    <w:rsid w:val="00637D83"/>
    <w:rsid w:val="00641662"/>
    <w:rsid w:val="006459A1"/>
    <w:rsid w:val="00645A8F"/>
    <w:rsid w:val="00646496"/>
    <w:rsid w:val="00653C73"/>
    <w:rsid w:val="00653F8B"/>
    <w:rsid w:val="00654597"/>
    <w:rsid w:val="00660B74"/>
    <w:rsid w:val="00661C13"/>
    <w:rsid w:val="00671AEA"/>
    <w:rsid w:val="00671E01"/>
    <w:rsid w:val="00686FD9"/>
    <w:rsid w:val="00693DFE"/>
    <w:rsid w:val="0069415A"/>
    <w:rsid w:val="006A16BA"/>
    <w:rsid w:val="006A35EC"/>
    <w:rsid w:val="006A6340"/>
    <w:rsid w:val="006B1D41"/>
    <w:rsid w:val="006B2579"/>
    <w:rsid w:val="006B5145"/>
    <w:rsid w:val="006B5C7A"/>
    <w:rsid w:val="006C076E"/>
    <w:rsid w:val="006C18A3"/>
    <w:rsid w:val="006C2B52"/>
    <w:rsid w:val="006D5128"/>
    <w:rsid w:val="006E3332"/>
    <w:rsid w:val="006E7022"/>
    <w:rsid w:val="006F10CE"/>
    <w:rsid w:val="006F5405"/>
    <w:rsid w:val="006F7E97"/>
    <w:rsid w:val="0070017B"/>
    <w:rsid w:val="0070253C"/>
    <w:rsid w:val="00705086"/>
    <w:rsid w:val="00711533"/>
    <w:rsid w:val="00730F0A"/>
    <w:rsid w:val="00737680"/>
    <w:rsid w:val="00746E16"/>
    <w:rsid w:val="007478E4"/>
    <w:rsid w:val="007559B1"/>
    <w:rsid w:val="00760BF7"/>
    <w:rsid w:val="00761FDB"/>
    <w:rsid w:val="007668FB"/>
    <w:rsid w:val="00767D45"/>
    <w:rsid w:val="007739FB"/>
    <w:rsid w:val="00775701"/>
    <w:rsid w:val="00777E64"/>
    <w:rsid w:val="0078679A"/>
    <w:rsid w:val="007A3C32"/>
    <w:rsid w:val="007A5B63"/>
    <w:rsid w:val="007B3298"/>
    <w:rsid w:val="007C1E58"/>
    <w:rsid w:val="007D26BE"/>
    <w:rsid w:val="007D3671"/>
    <w:rsid w:val="007D7CEC"/>
    <w:rsid w:val="007E0FF3"/>
    <w:rsid w:val="007E2D00"/>
    <w:rsid w:val="007E565E"/>
    <w:rsid w:val="007E5847"/>
    <w:rsid w:val="007E6E1D"/>
    <w:rsid w:val="007E798B"/>
    <w:rsid w:val="007F2015"/>
    <w:rsid w:val="007F2648"/>
    <w:rsid w:val="007F690F"/>
    <w:rsid w:val="007F798F"/>
    <w:rsid w:val="007F7A84"/>
    <w:rsid w:val="0080775F"/>
    <w:rsid w:val="0081278D"/>
    <w:rsid w:val="00844477"/>
    <w:rsid w:val="00850B94"/>
    <w:rsid w:val="00851C56"/>
    <w:rsid w:val="00852AB9"/>
    <w:rsid w:val="00857704"/>
    <w:rsid w:val="0086014B"/>
    <w:rsid w:val="0086042C"/>
    <w:rsid w:val="0086194E"/>
    <w:rsid w:val="0086523C"/>
    <w:rsid w:val="0087399A"/>
    <w:rsid w:val="00875D5F"/>
    <w:rsid w:val="008901D7"/>
    <w:rsid w:val="008A4233"/>
    <w:rsid w:val="008A4F22"/>
    <w:rsid w:val="008B7668"/>
    <w:rsid w:val="008C02C7"/>
    <w:rsid w:val="008C6DC6"/>
    <w:rsid w:val="008D0D21"/>
    <w:rsid w:val="008E1C26"/>
    <w:rsid w:val="008E1CF0"/>
    <w:rsid w:val="008F0D0D"/>
    <w:rsid w:val="008F1822"/>
    <w:rsid w:val="008F4465"/>
    <w:rsid w:val="008F7180"/>
    <w:rsid w:val="008F7E26"/>
    <w:rsid w:val="009050A8"/>
    <w:rsid w:val="0091254B"/>
    <w:rsid w:val="00916043"/>
    <w:rsid w:val="00916640"/>
    <w:rsid w:val="00916895"/>
    <w:rsid w:val="00917D6C"/>
    <w:rsid w:val="00920BFE"/>
    <w:rsid w:val="009218BB"/>
    <w:rsid w:val="009245C5"/>
    <w:rsid w:val="00926807"/>
    <w:rsid w:val="00927233"/>
    <w:rsid w:val="00931254"/>
    <w:rsid w:val="009348EE"/>
    <w:rsid w:val="00935CC0"/>
    <w:rsid w:val="009360DB"/>
    <w:rsid w:val="009372BF"/>
    <w:rsid w:val="00937788"/>
    <w:rsid w:val="00937FB8"/>
    <w:rsid w:val="00940930"/>
    <w:rsid w:val="00940A99"/>
    <w:rsid w:val="00941134"/>
    <w:rsid w:val="00941710"/>
    <w:rsid w:val="009417C9"/>
    <w:rsid w:val="00941CCD"/>
    <w:rsid w:val="00941DB4"/>
    <w:rsid w:val="009454BD"/>
    <w:rsid w:val="009501BE"/>
    <w:rsid w:val="00951F05"/>
    <w:rsid w:val="009555A7"/>
    <w:rsid w:val="009617B9"/>
    <w:rsid w:val="009671ED"/>
    <w:rsid w:val="00981A7A"/>
    <w:rsid w:val="00981B1B"/>
    <w:rsid w:val="009873E3"/>
    <w:rsid w:val="00992C28"/>
    <w:rsid w:val="009A1C4A"/>
    <w:rsid w:val="009B2265"/>
    <w:rsid w:val="009B452F"/>
    <w:rsid w:val="009B49FC"/>
    <w:rsid w:val="009C14A0"/>
    <w:rsid w:val="009C4FEF"/>
    <w:rsid w:val="009D09CD"/>
    <w:rsid w:val="009D45FD"/>
    <w:rsid w:val="009D7143"/>
    <w:rsid w:val="009E196A"/>
    <w:rsid w:val="009F0435"/>
    <w:rsid w:val="00A002F7"/>
    <w:rsid w:val="00A008F9"/>
    <w:rsid w:val="00A0094B"/>
    <w:rsid w:val="00A0145B"/>
    <w:rsid w:val="00A04321"/>
    <w:rsid w:val="00A07FBA"/>
    <w:rsid w:val="00A13AC0"/>
    <w:rsid w:val="00A20C1D"/>
    <w:rsid w:val="00A21294"/>
    <w:rsid w:val="00A21C4E"/>
    <w:rsid w:val="00A24085"/>
    <w:rsid w:val="00A30579"/>
    <w:rsid w:val="00A30D80"/>
    <w:rsid w:val="00A331C1"/>
    <w:rsid w:val="00A44978"/>
    <w:rsid w:val="00A45958"/>
    <w:rsid w:val="00A460F3"/>
    <w:rsid w:val="00A46706"/>
    <w:rsid w:val="00A47BE1"/>
    <w:rsid w:val="00A50007"/>
    <w:rsid w:val="00A534E7"/>
    <w:rsid w:val="00A5626C"/>
    <w:rsid w:val="00A646D0"/>
    <w:rsid w:val="00A75A63"/>
    <w:rsid w:val="00A7641D"/>
    <w:rsid w:val="00A76D67"/>
    <w:rsid w:val="00A7724B"/>
    <w:rsid w:val="00A773AA"/>
    <w:rsid w:val="00A77AE6"/>
    <w:rsid w:val="00A90647"/>
    <w:rsid w:val="00AA0B13"/>
    <w:rsid w:val="00AA0C3E"/>
    <w:rsid w:val="00AA1B3B"/>
    <w:rsid w:val="00AA366E"/>
    <w:rsid w:val="00AA4AED"/>
    <w:rsid w:val="00AA70DB"/>
    <w:rsid w:val="00AB3755"/>
    <w:rsid w:val="00AB592A"/>
    <w:rsid w:val="00AC0409"/>
    <w:rsid w:val="00AC36C0"/>
    <w:rsid w:val="00AC5E50"/>
    <w:rsid w:val="00AD7ADC"/>
    <w:rsid w:val="00AE1E0B"/>
    <w:rsid w:val="00AE439E"/>
    <w:rsid w:val="00AF0BB2"/>
    <w:rsid w:val="00AF11EC"/>
    <w:rsid w:val="00AF2F66"/>
    <w:rsid w:val="00AF50FE"/>
    <w:rsid w:val="00AF6B0D"/>
    <w:rsid w:val="00B102CB"/>
    <w:rsid w:val="00B11DE1"/>
    <w:rsid w:val="00B13AC0"/>
    <w:rsid w:val="00B242CA"/>
    <w:rsid w:val="00B26394"/>
    <w:rsid w:val="00B346E1"/>
    <w:rsid w:val="00B36426"/>
    <w:rsid w:val="00B37367"/>
    <w:rsid w:val="00B42C64"/>
    <w:rsid w:val="00B5161E"/>
    <w:rsid w:val="00B623CB"/>
    <w:rsid w:val="00B656D9"/>
    <w:rsid w:val="00B66459"/>
    <w:rsid w:val="00B7438F"/>
    <w:rsid w:val="00B76CA2"/>
    <w:rsid w:val="00B82253"/>
    <w:rsid w:val="00B91E22"/>
    <w:rsid w:val="00B939D0"/>
    <w:rsid w:val="00B97603"/>
    <w:rsid w:val="00B97663"/>
    <w:rsid w:val="00BA1A3A"/>
    <w:rsid w:val="00BA2D8C"/>
    <w:rsid w:val="00BB2DDE"/>
    <w:rsid w:val="00BB3F72"/>
    <w:rsid w:val="00BB678C"/>
    <w:rsid w:val="00BC2A2C"/>
    <w:rsid w:val="00BC6607"/>
    <w:rsid w:val="00BD1142"/>
    <w:rsid w:val="00BD2769"/>
    <w:rsid w:val="00BD45C8"/>
    <w:rsid w:val="00BD6CA1"/>
    <w:rsid w:val="00BE3367"/>
    <w:rsid w:val="00BF0454"/>
    <w:rsid w:val="00BF2E81"/>
    <w:rsid w:val="00C036A4"/>
    <w:rsid w:val="00C037AB"/>
    <w:rsid w:val="00C135FD"/>
    <w:rsid w:val="00C16C66"/>
    <w:rsid w:val="00C20EA8"/>
    <w:rsid w:val="00C261F9"/>
    <w:rsid w:val="00C27A81"/>
    <w:rsid w:val="00C27E76"/>
    <w:rsid w:val="00C30CCE"/>
    <w:rsid w:val="00C31489"/>
    <w:rsid w:val="00C36E17"/>
    <w:rsid w:val="00C3745C"/>
    <w:rsid w:val="00C378FA"/>
    <w:rsid w:val="00C4062A"/>
    <w:rsid w:val="00C4480F"/>
    <w:rsid w:val="00C50086"/>
    <w:rsid w:val="00C53626"/>
    <w:rsid w:val="00C63C23"/>
    <w:rsid w:val="00C644BA"/>
    <w:rsid w:val="00C712F9"/>
    <w:rsid w:val="00C7245A"/>
    <w:rsid w:val="00C819CB"/>
    <w:rsid w:val="00C8326D"/>
    <w:rsid w:val="00C8366B"/>
    <w:rsid w:val="00C87D00"/>
    <w:rsid w:val="00C904D2"/>
    <w:rsid w:val="00C92079"/>
    <w:rsid w:val="00CA7ED5"/>
    <w:rsid w:val="00CB5AFA"/>
    <w:rsid w:val="00CC0248"/>
    <w:rsid w:val="00CC0925"/>
    <w:rsid w:val="00CC5AA8"/>
    <w:rsid w:val="00CC6946"/>
    <w:rsid w:val="00CC6D90"/>
    <w:rsid w:val="00CD0846"/>
    <w:rsid w:val="00CD27F0"/>
    <w:rsid w:val="00CD6B67"/>
    <w:rsid w:val="00CE1629"/>
    <w:rsid w:val="00CE1C60"/>
    <w:rsid w:val="00CE3D06"/>
    <w:rsid w:val="00D0138A"/>
    <w:rsid w:val="00D12985"/>
    <w:rsid w:val="00D23514"/>
    <w:rsid w:val="00D332B1"/>
    <w:rsid w:val="00D338D9"/>
    <w:rsid w:val="00D417E2"/>
    <w:rsid w:val="00D418C5"/>
    <w:rsid w:val="00D452E9"/>
    <w:rsid w:val="00D46B3F"/>
    <w:rsid w:val="00D667EC"/>
    <w:rsid w:val="00D72088"/>
    <w:rsid w:val="00D74C4A"/>
    <w:rsid w:val="00D76E05"/>
    <w:rsid w:val="00D8681F"/>
    <w:rsid w:val="00D90845"/>
    <w:rsid w:val="00D942E9"/>
    <w:rsid w:val="00D97079"/>
    <w:rsid w:val="00D97903"/>
    <w:rsid w:val="00DA0169"/>
    <w:rsid w:val="00DA0F3D"/>
    <w:rsid w:val="00DA10D5"/>
    <w:rsid w:val="00DA10F6"/>
    <w:rsid w:val="00DA1971"/>
    <w:rsid w:val="00DA78B3"/>
    <w:rsid w:val="00DB1CA8"/>
    <w:rsid w:val="00DB664C"/>
    <w:rsid w:val="00DC0D5E"/>
    <w:rsid w:val="00DC1BAF"/>
    <w:rsid w:val="00DC272E"/>
    <w:rsid w:val="00DD1ACD"/>
    <w:rsid w:val="00DD4CF9"/>
    <w:rsid w:val="00DE1EF7"/>
    <w:rsid w:val="00DE28ED"/>
    <w:rsid w:val="00DE50F8"/>
    <w:rsid w:val="00DF0818"/>
    <w:rsid w:val="00DF081E"/>
    <w:rsid w:val="00DF7412"/>
    <w:rsid w:val="00E001CE"/>
    <w:rsid w:val="00E0501B"/>
    <w:rsid w:val="00E13792"/>
    <w:rsid w:val="00E13C0D"/>
    <w:rsid w:val="00E14B75"/>
    <w:rsid w:val="00E154BD"/>
    <w:rsid w:val="00E17F53"/>
    <w:rsid w:val="00E20B9A"/>
    <w:rsid w:val="00E2448A"/>
    <w:rsid w:val="00E252B0"/>
    <w:rsid w:val="00E27264"/>
    <w:rsid w:val="00E31CFC"/>
    <w:rsid w:val="00E453E8"/>
    <w:rsid w:val="00E53D7E"/>
    <w:rsid w:val="00E6062A"/>
    <w:rsid w:val="00E63885"/>
    <w:rsid w:val="00E63926"/>
    <w:rsid w:val="00E701BA"/>
    <w:rsid w:val="00E7298B"/>
    <w:rsid w:val="00E746CA"/>
    <w:rsid w:val="00E77477"/>
    <w:rsid w:val="00E915E0"/>
    <w:rsid w:val="00E9347A"/>
    <w:rsid w:val="00E93CC0"/>
    <w:rsid w:val="00E948D0"/>
    <w:rsid w:val="00E97AFC"/>
    <w:rsid w:val="00EA2D9E"/>
    <w:rsid w:val="00EA7E4F"/>
    <w:rsid w:val="00EB409A"/>
    <w:rsid w:val="00EB450D"/>
    <w:rsid w:val="00EC2635"/>
    <w:rsid w:val="00ED36A5"/>
    <w:rsid w:val="00ED51F4"/>
    <w:rsid w:val="00EE3797"/>
    <w:rsid w:val="00F044BB"/>
    <w:rsid w:val="00F04A5C"/>
    <w:rsid w:val="00F061D4"/>
    <w:rsid w:val="00F13F11"/>
    <w:rsid w:val="00F26495"/>
    <w:rsid w:val="00F27248"/>
    <w:rsid w:val="00F3623F"/>
    <w:rsid w:val="00F403BD"/>
    <w:rsid w:val="00F46072"/>
    <w:rsid w:val="00F46A49"/>
    <w:rsid w:val="00F6021C"/>
    <w:rsid w:val="00F6514D"/>
    <w:rsid w:val="00F954C8"/>
    <w:rsid w:val="00FA124A"/>
    <w:rsid w:val="00FA2425"/>
    <w:rsid w:val="00FA6FF3"/>
    <w:rsid w:val="00FB2A7C"/>
    <w:rsid w:val="00FC5D6F"/>
    <w:rsid w:val="00FC5EC3"/>
    <w:rsid w:val="00FC6A58"/>
    <w:rsid w:val="00FC7021"/>
    <w:rsid w:val="00FD0C42"/>
    <w:rsid w:val="00FD59B0"/>
    <w:rsid w:val="00FF3882"/>
    <w:rsid w:val="00FF3ABC"/>
  </w:rsids>
  <m:mathPr>
    <m:mathFont m:val="Cambria Math"/>
    <m:brkBin m:val="before"/>
    <m:brkBinSub m:val="--"/>
    <m:smallFrac m:val="0"/>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80775F"/>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54486B"/>
    <w:pPr>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DA0F3D"/>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775F"/>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54486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DA0F3D"/>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660B74"/>
    <w:pPr>
      <w:ind w:left="720"/>
      <w:contextualSpacing/>
    </w:pPr>
  </w:style>
  <w:style w:type="character" w:styleId="FollowedHyperlink">
    <w:name w:val="FollowedHyperlink"/>
    <w:basedOn w:val="DefaultParagraphFont"/>
    <w:uiPriority w:val="99"/>
    <w:semiHidden/>
    <w:unhideWhenUsed/>
    <w:rsid w:val="00483B89"/>
    <w:rPr>
      <w:color w:val="800080" w:themeColor="followedHyperlink"/>
      <w:u w:val="single"/>
    </w:rPr>
  </w:style>
  <w:style w:type="paragraph" w:styleId="PlainText">
    <w:name w:val="Plain Text"/>
    <w:basedOn w:val="Normal"/>
    <w:link w:val="PlainTextChar"/>
    <w:uiPriority w:val="99"/>
    <w:unhideWhenUsed/>
    <w:rsid w:val="00693DFE"/>
    <w:pPr>
      <w:spacing w:line="240" w:lineRule="auto"/>
    </w:pPr>
    <w:rPr>
      <w:rFonts w:ascii="Consolas" w:eastAsiaTheme="minorHAnsi" w:hAnsi="Consolas" w:cstheme="minorBidi"/>
      <w:sz w:val="21"/>
      <w:szCs w:val="21"/>
      <w:lang w:bidi="ar-SA"/>
    </w:rPr>
  </w:style>
  <w:style w:type="character" w:customStyle="1" w:styleId="PlainTextChar">
    <w:name w:val="Plain Text Char"/>
    <w:basedOn w:val="DefaultParagraphFont"/>
    <w:link w:val="PlainText"/>
    <w:uiPriority w:val="99"/>
    <w:rsid w:val="00693DFE"/>
    <w:rPr>
      <w:rFonts w:ascii="Consolas" w:eastAsiaTheme="minorHAnsi" w:hAnsi="Consolas" w:cstheme="minorBidi"/>
      <w:sz w:val="21"/>
      <w:szCs w:val="21"/>
    </w:rPr>
  </w:style>
  <w:style w:type="paragraph" w:styleId="HTMLPreformatted">
    <w:name w:val="HTML Preformatted"/>
    <w:basedOn w:val="Normal"/>
    <w:link w:val="HTMLPreformattedChar"/>
    <w:uiPriority w:val="99"/>
    <w:semiHidden/>
    <w:unhideWhenUsed/>
    <w:rsid w:val="009360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bidi="ar-SA"/>
    </w:rPr>
  </w:style>
  <w:style w:type="character" w:customStyle="1" w:styleId="HTMLPreformattedChar">
    <w:name w:val="HTML Preformatted Char"/>
    <w:basedOn w:val="DefaultParagraphFont"/>
    <w:link w:val="HTMLPreformatted"/>
    <w:uiPriority w:val="99"/>
    <w:semiHidden/>
    <w:rsid w:val="009360DB"/>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80775F"/>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54486B"/>
    <w:pPr>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DA0F3D"/>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775F"/>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54486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DA0F3D"/>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660B74"/>
    <w:pPr>
      <w:ind w:left="720"/>
      <w:contextualSpacing/>
    </w:pPr>
  </w:style>
  <w:style w:type="character" w:styleId="FollowedHyperlink">
    <w:name w:val="FollowedHyperlink"/>
    <w:basedOn w:val="DefaultParagraphFont"/>
    <w:uiPriority w:val="99"/>
    <w:semiHidden/>
    <w:unhideWhenUsed/>
    <w:rsid w:val="00483B89"/>
    <w:rPr>
      <w:color w:val="800080" w:themeColor="followedHyperlink"/>
      <w:u w:val="single"/>
    </w:rPr>
  </w:style>
  <w:style w:type="paragraph" w:styleId="PlainText">
    <w:name w:val="Plain Text"/>
    <w:basedOn w:val="Normal"/>
    <w:link w:val="PlainTextChar"/>
    <w:uiPriority w:val="99"/>
    <w:unhideWhenUsed/>
    <w:rsid w:val="00693DFE"/>
    <w:pPr>
      <w:spacing w:line="240" w:lineRule="auto"/>
    </w:pPr>
    <w:rPr>
      <w:rFonts w:ascii="Consolas" w:eastAsiaTheme="minorHAnsi" w:hAnsi="Consolas" w:cstheme="minorBidi"/>
      <w:sz w:val="21"/>
      <w:szCs w:val="21"/>
      <w:lang w:bidi="ar-SA"/>
    </w:rPr>
  </w:style>
  <w:style w:type="character" w:customStyle="1" w:styleId="PlainTextChar">
    <w:name w:val="Plain Text Char"/>
    <w:basedOn w:val="DefaultParagraphFont"/>
    <w:link w:val="PlainText"/>
    <w:uiPriority w:val="99"/>
    <w:rsid w:val="00693DFE"/>
    <w:rPr>
      <w:rFonts w:ascii="Consolas" w:eastAsiaTheme="minorHAnsi" w:hAnsi="Consolas" w:cstheme="minorBidi"/>
      <w:sz w:val="21"/>
      <w:szCs w:val="21"/>
    </w:rPr>
  </w:style>
  <w:style w:type="paragraph" w:styleId="HTMLPreformatted">
    <w:name w:val="HTML Preformatted"/>
    <w:basedOn w:val="Normal"/>
    <w:link w:val="HTMLPreformattedChar"/>
    <w:uiPriority w:val="99"/>
    <w:semiHidden/>
    <w:unhideWhenUsed/>
    <w:rsid w:val="009360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bidi="ar-SA"/>
    </w:rPr>
  </w:style>
  <w:style w:type="character" w:customStyle="1" w:styleId="HTMLPreformattedChar">
    <w:name w:val="HTML Preformatted Char"/>
    <w:basedOn w:val="DefaultParagraphFont"/>
    <w:link w:val="HTMLPreformatted"/>
    <w:uiPriority w:val="99"/>
    <w:semiHidden/>
    <w:rsid w:val="009360DB"/>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735498">
      <w:bodyDiv w:val="1"/>
      <w:marLeft w:val="0"/>
      <w:marRight w:val="0"/>
      <w:marTop w:val="0"/>
      <w:marBottom w:val="0"/>
      <w:divBdr>
        <w:top w:val="none" w:sz="0" w:space="0" w:color="auto"/>
        <w:left w:val="none" w:sz="0" w:space="0" w:color="auto"/>
        <w:bottom w:val="none" w:sz="0" w:space="0" w:color="auto"/>
        <w:right w:val="none" w:sz="0" w:space="0" w:color="auto"/>
      </w:divBdr>
    </w:div>
    <w:div w:id="228855755">
      <w:bodyDiv w:val="1"/>
      <w:marLeft w:val="0"/>
      <w:marRight w:val="0"/>
      <w:marTop w:val="0"/>
      <w:marBottom w:val="0"/>
      <w:divBdr>
        <w:top w:val="none" w:sz="0" w:space="0" w:color="auto"/>
        <w:left w:val="none" w:sz="0" w:space="0" w:color="auto"/>
        <w:bottom w:val="none" w:sz="0" w:space="0" w:color="auto"/>
        <w:right w:val="none" w:sz="0" w:space="0" w:color="auto"/>
      </w:divBdr>
    </w:div>
    <w:div w:id="252590236">
      <w:bodyDiv w:val="1"/>
      <w:marLeft w:val="0"/>
      <w:marRight w:val="0"/>
      <w:marTop w:val="0"/>
      <w:marBottom w:val="0"/>
      <w:divBdr>
        <w:top w:val="none" w:sz="0" w:space="0" w:color="auto"/>
        <w:left w:val="none" w:sz="0" w:space="0" w:color="auto"/>
        <w:bottom w:val="none" w:sz="0" w:space="0" w:color="auto"/>
        <w:right w:val="none" w:sz="0" w:space="0" w:color="auto"/>
      </w:divBdr>
    </w:div>
    <w:div w:id="257763280">
      <w:bodyDiv w:val="1"/>
      <w:marLeft w:val="0"/>
      <w:marRight w:val="0"/>
      <w:marTop w:val="0"/>
      <w:marBottom w:val="0"/>
      <w:divBdr>
        <w:top w:val="none" w:sz="0" w:space="0" w:color="auto"/>
        <w:left w:val="none" w:sz="0" w:space="0" w:color="auto"/>
        <w:bottom w:val="none" w:sz="0" w:space="0" w:color="auto"/>
        <w:right w:val="none" w:sz="0" w:space="0" w:color="auto"/>
      </w:divBdr>
    </w:div>
    <w:div w:id="342824809">
      <w:bodyDiv w:val="1"/>
      <w:marLeft w:val="0"/>
      <w:marRight w:val="0"/>
      <w:marTop w:val="0"/>
      <w:marBottom w:val="0"/>
      <w:divBdr>
        <w:top w:val="none" w:sz="0" w:space="0" w:color="auto"/>
        <w:left w:val="none" w:sz="0" w:space="0" w:color="auto"/>
        <w:bottom w:val="none" w:sz="0" w:space="0" w:color="auto"/>
        <w:right w:val="none" w:sz="0" w:space="0" w:color="auto"/>
      </w:divBdr>
    </w:div>
    <w:div w:id="390614588">
      <w:bodyDiv w:val="1"/>
      <w:marLeft w:val="0"/>
      <w:marRight w:val="0"/>
      <w:marTop w:val="0"/>
      <w:marBottom w:val="0"/>
      <w:divBdr>
        <w:top w:val="none" w:sz="0" w:space="0" w:color="auto"/>
        <w:left w:val="none" w:sz="0" w:space="0" w:color="auto"/>
        <w:bottom w:val="none" w:sz="0" w:space="0" w:color="auto"/>
        <w:right w:val="none" w:sz="0" w:space="0" w:color="auto"/>
      </w:divBdr>
    </w:div>
    <w:div w:id="439839928">
      <w:bodyDiv w:val="1"/>
      <w:marLeft w:val="0"/>
      <w:marRight w:val="0"/>
      <w:marTop w:val="0"/>
      <w:marBottom w:val="0"/>
      <w:divBdr>
        <w:top w:val="none" w:sz="0" w:space="0" w:color="auto"/>
        <w:left w:val="none" w:sz="0" w:space="0" w:color="auto"/>
        <w:bottom w:val="none" w:sz="0" w:space="0" w:color="auto"/>
        <w:right w:val="none" w:sz="0" w:space="0" w:color="auto"/>
      </w:divBdr>
    </w:div>
    <w:div w:id="476609483">
      <w:bodyDiv w:val="1"/>
      <w:marLeft w:val="0"/>
      <w:marRight w:val="0"/>
      <w:marTop w:val="0"/>
      <w:marBottom w:val="0"/>
      <w:divBdr>
        <w:top w:val="none" w:sz="0" w:space="0" w:color="auto"/>
        <w:left w:val="none" w:sz="0" w:space="0" w:color="auto"/>
        <w:bottom w:val="none" w:sz="0" w:space="0" w:color="auto"/>
        <w:right w:val="none" w:sz="0" w:space="0" w:color="auto"/>
      </w:divBdr>
    </w:div>
    <w:div w:id="562300922">
      <w:bodyDiv w:val="1"/>
      <w:marLeft w:val="0"/>
      <w:marRight w:val="0"/>
      <w:marTop w:val="0"/>
      <w:marBottom w:val="0"/>
      <w:divBdr>
        <w:top w:val="none" w:sz="0" w:space="0" w:color="auto"/>
        <w:left w:val="none" w:sz="0" w:space="0" w:color="auto"/>
        <w:bottom w:val="none" w:sz="0" w:space="0" w:color="auto"/>
        <w:right w:val="none" w:sz="0" w:space="0" w:color="auto"/>
      </w:divBdr>
    </w:div>
    <w:div w:id="570046675">
      <w:bodyDiv w:val="1"/>
      <w:marLeft w:val="0"/>
      <w:marRight w:val="0"/>
      <w:marTop w:val="0"/>
      <w:marBottom w:val="0"/>
      <w:divBdr>
        <w:top w:val="none" w:sz="0" w:space="0" w:color="auto"/>
        <w:left w:val="none" w:sz="0" w:space="0" w:color="auto"/>
        <w:bottom w:val="none" w:sz="0" w:space="0" w:color="auto"/>
        <w:right w:val="none" w:sz="0" w:space="0" w:color="auto"/>
      </w:divBdr>
    </w:div>
    <w:div w:id="808283675">
      <w:bodyDiv w:val="1"/>
      <w:marLeft w:val="0"/>
      <w:marRight w:val="0"/>
      <w:marTop w:val="0"/>
      <w:marBottom w:val="0"/>
      <w:divBdr>
        <w:top w:val="none" w:sz="0" w:space="0" w:color="auto"/>
        <w:left w:val="none" w:sz="0" w:space="0" w:color="auto"/>
        <w:bottom w:val="none" w:sz="0" w:space="0" w:color="auto"/>
        <w:right w:val="none" w:sz="0" w:space="0" w:color="auto"/>
      </w:divBdr>
    </w:div>
    <w:div w:id="853956892">
      <w:bodyDiv w:val="1"/>
      <w:marLeft w:val="0"/>
      <w:marRight w:val="0"/>
      <w:marTop w:val="0"/>
      <w:marBottom w:val="0"/>
      <w:divBdr>
        <w:top w:val="none" w:sz="0" w:space="0" w:color="auto"/>
        <w:left w:val="none" w:sz="0" w:space="0" w:color="auto"/>
        <w:bottom w:val="none" w:sz="0" w:space="0" w:color="auto"/>
        <w:right w:val="none" w:sz="0" w:space="0" w:color="auto"/>
      </w:divBdr>
    </w:div>
    <w:div w:id="930966304">
      <w:bodyDiv w:val="1"/>
      <w:marLeft w:val="0"/>
      <w:marRight w:val="0"/>
      <w:marTop w:val="0"/>
      <w:marBottom w:val="0"/>
      <w:divBdr>
        <w:top w:val="none" w:sz="0" w:space="0" w:color="auto"/>
        <w:left w:val="none" w:sz="0" w:space="0" w:color="auto"/>
        <w:bottom w:val="none" w:sz="0" w:space="0" w:color="auto"/>
        <w:right w:val="none" w:sz="0" w:space="0" w:color="auto"/>
      </w:divBdr>
    </w:div>
    <w:div w:id="1114514684">
      <w:bodyDiv w:val="1"/>
      <w:marLeft w:val="0"/>
      <w:marRight w:val="0"/>
      <w:marTop w:val="0"/>
      <w:marBottom w:val="0"/>
      <w:divBdr>
        <w:top w:val="none" w:sz="0" w:space="0" w:color="auto"/>
        <w:left w:val="none" w:sz="0" w:space="0" w:color="auto"/>
        <w:bottom w:val="none" w:sz="0" w:space="0" w:color="auto"/>
        <w:right w:val="none" w:sz="0" w:space="0" w:color="auto"/>
      </w:divBdr>
    </w:div>
    <w:div w:id="1157038766">
      <w:bodyDiv w:val="1"/>
      <w:marLeft w:val="0"/>
      <w:marRight w:val="0"/>
      <w:marTop w:val="0"/>
      <w:marBottom w:val="0"/>
      <w:divBdr>
        <w:top w:val="none" w:sz="0" w:space="0" w:color="auto"/>
        <w:left w:val="none" w:sz="0" w:space="0" w:color="auto"/>
        <w:bottom w:val="none" w:sz="0" w:space="0" w:color="auto"/>
        <w:right w:val="none" w:sz="0" w:space="0" w:color="auto"/>
      </w:divBdr>
    </w:div>
    <w:div w:id="1261261011">
      <w:bodyDiv w:val="1"/>
      <w:marLeft w:val="0"/>
      <w:marRight w:val="0"/>
      <w:marTop w:val="0"/>
      <w:marBottom w:val="0"/>
      <w:divBdr>
        <w:top w:val="none" w:sz="0" w:space="0" w:color="auto"/>
        <w:left w:val="none" w:sz="0" w:space="0" w:color="auto"/>
        <w:bottom w:val="none" w:sz="0" w:space="0" w:color="auto"/>
        <w:right w:val="none" w:sz="0" w:space="0" w:color="auto"/>
      </w:divBdr>
    </w:div>
    <w:div w:id="1365521154">
      <w:bodyDiv w:val="1"/>
      <w:marLeft w:val="0"/>
      <w:marRight w:val="0"/>
      <w:marTop w:val="0"/>
      <w:marBottom w:val="0"/>
      <w:divBdr>
        <w:top w:val="none" w:sz="0" w:space="0" w:color="auto"/>
        <w:left w:val="none" w:sz="0" w:space="0" w:color="auto"/>
        <w:bottom w:val="none" w:sz="0" w:space="0" w:color="auto"/>
        <w:right w:val="none" w:sz="0" w:space="0" w:color="auto"/>
      </w:divBdr>
    </w:div>
    <w:div w:id="1402290164">
      <w:bodyDiv w:val="1"/>
      <w:marLeft w:val="0"/>
      <w:marRight w:val="0"/>
      <w:marTop w:val="0"/>
      <w:marBottom w:val="0"/>
      <w:divBdr>
        <w:top w:val="none" w:sz="0" w:space="0" w:color="auto"/>
        <w:left w:val="none" w:sz="0" w:space="0" w:color="auto"/>
        <w:bottom w:val="none" w:sz="0" w:space="0" w:color="auto"/>
        <w:right w:val="none" w:sz="0" w:space="0" w:color="auto"/>
      </w:divBdr>
    </w:div>
    <w:div w:id="1589803373">
      <w:bodyDiv w:val="1"/>
      <w:marLeft w:val="0"/>
      <w:marRight w:val="0"/>
      <w:marTop w:val="0"/>
      <w:marBottom w:val="0"/>
      <w:divBdr>
        <w:top w:val="none" w:sz="0" w:space="0" w:color="auto"/>
        <w:left w:val="none" w:sz="0" w:space="0" w:color="auto"/>
        <w:bottom w:val="none" w:sz="0" w:space="0" w:color="auto"/>
        <w:right w:val="none" w:sz="0" w:space="0" w:color="auto"/>
      </w:divBdr>
    </w:div>
    <w:div w:id="1597471541">
      <w:bodyDiv w:val="1"/>
      <w:marLeft w:val="0"/>
      <w:marRight w:val="0"/>
      <w:marTop w:val="0"/>
      <w:marBottom w:val="0"/>
      <w:divBdr>
        <w:top w:val="none" w:sz="0" w:space="0" w:color="auto"/>
        <w:left w:val="none" w:sz="0" w:space="0" w:color="auto"/>
        <w:bottom w:val="none" w:sz="0" w:space="0" w:color="auto"/>
        <w:right w:val="none" w:sz="0" w:space="0" w:color="auto"/>
      </w:divBdr>
    </w:div>
    <w:div w:id="1630432338">
      <w:bodyDiv w:val="1"/>
      <w:marLeft w:val="0"/>
      <w:marRight w:val="0"/>
      <w:marTop w:val="0"/>
      <w:marBottom w:val="0"/>
      <w:divBdr>
        <w:top w:val="none" w:sz="0" w:space="0" w:color="auto"/>
        <w:left w:val="none" w:sz="0" w:space="0" w:color="auto"/>
        <w:bottom w:val="none" w:sz="0" w:space="0" w:color="auto"/>
        <w:right w:val="none" w:sz="0" w:space="0" w:color="auto"/>
      </w:divBdr>
    </w:div>
    <w:div w:id="1728645499">
      <w:bodyDiv w:val="1"/>
      <w:marLeft w:val="0"/>
      <w:marRight w:val="0"/>
      <w:marTop w:val="0"/>
      <w:marBottom w:val="0"/>
      <w:divBdr>
        <w:top w:val="none" w:sz="0" w:space="0" w:color="auto"/>
        <w:left w:val="none" w:sz="0" w:space="0" w:color="auto"/>
        <w:bottom w:val="none" w:sz="0" w:space="0" w:color="auto"/>
        <w:right w:val="none" w:sz="0" w:space="0" w:color="auto"/>
      </w:divBdr>
    </w:div>
    <w:div w:id="1763647555">
      <w:bodyDiv w:val="1"/>
      <w:marLeft w:val="0"/>
      <w:marRight w:val="0"/>
      <w:marTop w:val="0"/>
      <w:marBottom w:val="0"/>
      <w:divBdr>
        <w:top w:val="none" w:sz="0" w:space="0" w:color="auto"/>
        <w:left w:val="none" w:sz="0" w:space="0" w:color="auto"/>
        <w:bottom w:val="none" w:sz="0" w:space="0" w:color="auto"/>
        <w:right w:val="none" w:sz="0" w:space="0" w:color="auto"/>
      </w:divBdr>
    </w:div>
    <w:div w:id="2029402165">
      <w:bodyDiv w:val="1"/>
      <w:marLeft w:val="0"/>
      <w:marRight w:val="0"/>
      <w:marTop w:val="0"/>
      <w:marBottom w:val="0"/>
      <w:divBdr>
        <w:top w:val="none" w:sz="0" w:space="0" w:color="auto"/>
        <w:left w:val="none" w:sz="0" w:space="0" w:color="auto"/>
        <w:bottom w:val="none" w:sz="0" w:space="0" w:color="auto"/>
        <w:right w:val="none" w:sz="0" w:space="0" w:color="auto"/>
      </w:divBdr>
    </w:div>
    <w:div w:id="2093627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18"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image" Target="media/image8.emf"/><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emf"/><Relationship Id="rId23" Type="http://schemas.openxmlformats.org/officeDocument/2006/relationships/glossaryDocument" Target="glossary/document.xml"/><Relationship Id="rId10" Type="http://schemas.openxmlformats.org/officeDocument/2006/relationships/image" Target="media/image1.jpeg"/><Relationship Id="rId19" Type="http://schemas.openxmlformats.org/officeDocument/2006/relationships/image" Target="media/image9.emf"/><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microsoft.com/office/2011/relationships/chartStyle" Target="style1.xml"/><Relationship Id="rId2" Type="http://schemas.microsoft.com/office/2011/relationships/chartColorStyle" Target="colors1.xml"/><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3" Type="http://schemas.microsoft.com/office/2011/relationships/chartStyle" Target="style2.xml"/><Relationship Id="rId2" Type="http://schemas.microsoft.com/office/2011/relationships/chartColorStyle" Target="colors2.xml"/><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Laplace</a:t>
            </a:r>
            <a:r>
              <a:rPr lang="en-US" baseline="0"/>
              <a:t> vs Log loss</a:t>
            </a:r>
            <a:endParaRPr lang="en-US"/>
          </a:p>
        </c:rich>
      </c:tx>
      <c:layout/>
      <c:overlay val="0"/>
      <c:spPr>
        <a:noFill/>
        <a:ln>
          <a:noFill/>
        </a:ln>
        <a:effectLst/>
      </c:spPr>
    </c:title>
    <c:autoTitleDeleted val="0"/>
    <c:plotArea>
      <c:layout/>
      <c:lineChart>
        <c:grouping val="standard"/>
        <c:varyColors val="0"/>
        <c:ser>
          <c:idx val="0"/>
          <c:order val="0"/>
          <c:tx>
            <c:strRef>
              <c:f>Sheet1!$B$1</c:f>
              <c:strCache>
                <c:ptCount val="1"/>
                <c:pt idx="0">
                  <c:v>Log loss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Sheet1!$A$2:$A$5</c:f>
              <c:numCache>
                <c:formatCode>General</c:formatCode>
                <c:ptCount val="4"/>
                <c:pt idx="0">
                  <c:v>0.25</c:v>
                </c:pt>
                <c:pt idx="1">
                  <c:v>0.5</c:v>
                </c:pt>
                <c:pt idx="2">
                  <c:v>0.75</c:v>
                </c:pt>
                <c:pt idx="3">
                  <c:v>1</c:v>
                </c:pt>
              </c:numCache>
            </c:numRef>
          </c:cat>
          <c:val>
            <c:numRef>
              <c:f>Sheet1!$B$2:$B$5</c:f>
              <c:numCache>
                <c:formatCode>General</c:formatCode>
                <c:ptCount val="4"/>
                <c:pt idx="0">
                  <c:v>0.04</c:v>
                </c:pt>
                <c:pt idx="1">
                  <c:v>4.9000000000000002E-2</c:v>
                </c:pt>
                <c:pt idx="2">
                  <c:v>5.3999999999999999E-2</c:v>
                </c:pt>
                <c:pt idx="3">
                  <c:v>5.6000000000000001E-2</c:v>
                </c:pt>
              </c:numCache>
            </c:numRef>
          </c:val>
          <c:smooth val="0"/>
          <c:extLst xmlns:c16r2="http://schemas.microsoft.com/office/drawing/2015/06/chart">
            <c:ext xmlns:c16="http://schemas.microsoft.com/office/drawing/2014/chart" uri="{C3380CC4-5D6E-409C-BE32-E72D297353CC}">
              <c16:uniqueId val="{00000000-FC72-4E4D-8172-34AC53A85850}"/>
            </c:ext>
          </c:extLst>
        </c:ser>
        <c:dLbls>
          <c:showLegendKey val="0"/>
          <c:showVal val="0"/>
          <c:showCatName val="0"/>
          <c:showSerName val="0"/>
          <c:showPercent val="0"/>
          <c:showBubbleSize val="0"/>
        </c:dLbls>
        <c:marker val="1"/>
        <c:smooth val="0"/>
        <c:axId val="120627200"/>
        <c:axId val="120629504"/>
      </c:lineChart>
      <c:catAx>
        <c:axId val="12062720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Laplace</a:t>
                </a:r>
              </a:p>
            </c:rich>
          </c:tx>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0629504"/>
        <c:crosses val="autoZero"/>
        <c:auto val="1"/>
        <c:lblAlgn val="ctr"/>
        <c:lblOffset val="100"/>
        <c:noMultiLvlLbl val="0"/>
      </c:catAx>
      <c:valAx>
        <c:axId val="1206295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Log loss</a:t>
                </a:r>
              </a:p>
            </c:rich>
          </c:tx>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062720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No. of trees vs Log loss</a:t>
            </a:r>
          </a:p>
        </c:rich>
      </c:tx>
      <c:layout/>
      <c:overlay val="0"/>
      <c:spPr>
        <a:noFill/>
        <a:ln>
          <a:noFill/>
        </a:ln>
        <a:effectLst/>
      </c:spPr>
    </c:title>
    <c:autoTitleDeleted val="0"/>
    <c:plotArea>
      <c:layout/>
      <c:lineChart>
        <c:grouping val="standard"/>
        <c:varyColors val="0"/>
        <c:ser>
          <c:idx val="0"/>
          <c:order val="0"/>
          <c:tx>
            <c:strRef>
              <c:f>Sheet1!$B$1</c:f>
              <c:strCache>
                <c:ptCount val="1"/>
                <c:pt idx="0">
                  <c:v>Log loss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Sheet1!$A$2:$A$5</c:f>
              <c:numCache>
                <c:formatCode>General</c:formatCode>
                <c:ptCount val="4"/>
                <c:pt idx="0">
                  <c:v>10</c:v>
                </c:pt>
                <c:pt idx="1">
                  <c:v>20</c:v>
                </c:pt>
                <c:pt idx="2">
                  <c:v>30</c:v>
                </c:pt>
                <c:pt idx="3">
                  <c:v>40</c:v>
                </c:pt>
              </c:numCache>
            </c:numRef>
          </c:cat>
          <c:val>
            <c:numRef>
              <c:f>Sheet1!$B$2:$B$5</c:f>
              <c:numCache>
                <c:formatCode>General</c:formatCode>
                <c:ptCount val="4"/>
                <c:pt idx="0">
                  <c:v>4.1000000000000002E-2</c:v>
                </c:pt>
                <c:pt idx="1">
                  <c:v>0.04</c:v>
                </c:pt>
                <c:pt idx="2">
                  <c:v>0.04</c:v>
                </c:pt>
              </c:numCache>
            </c:numRef>
          </c:val>
          <c:smooth val="0"/>
          <c:extLst xmlns:c16r2="http://schemas.microsoft.com/office/drawing/2015/06/chart">
            <c:ext xmlns:c16="http://schemas.microsoft.com/office/drawing/2014/chart" uri="{C3380CC4-5D6E-409C-BE32-E72D297353CC}">
              <c16:uniqueId val="{00000000-7D50-40A8-844C-BD542FF5A79A}"/>
            </c:ext>
          </c:extLst>
        </c:ser>
        <c:dLbls>
          <c:showLegendKey val="0"/>
          <c:showVal val="0"/>
          <c:showCatName val="0"/>
          <c:showSerName val="0"/>
          <c:showPercent val="0"/>
          <c:showBubbleSize val="0"/>
        </c:dLbls>
        <c:marker val="1"/>
        <c:smooth val="0"/>
        <c:axId val="129114112"/>
        <c:axId val="129153664"/>
      </c:lineChart>
      <c:catAx>
        <c:axId val="12911411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No.</a:t>
                </a:r>
                <a:r>
                  <a:rPr lang="en-US" baseline="0"/>
                  <a:t> of trees</a:t>
                </a:r>
                <a:endParaRPr lang="en-US"/>
              </a:p>
            </c:rich>
          </c:tx>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9153664"/>
        <c:crosses val="autoZero"/>
        <c:auto val="1"/>
        <c:lblAlgn val="ctr"/>
        <c:lblOffset val="100"/>
        <c:noMultiLvlLbl val="0"/>
      </c:catAx>
      <c:valAx>
        <c:axId val="1291536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Log loss</a:t>
                </a:r>
              </a:p>
            </c:rich>
          </c:tx>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911411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withinLinearReversed" id="21">
  <a:schemeClr val="accent1"/>
</cs:colorStyle>
</file>

<file path=word/charts/colors2.xml><?xml version="1.0" encoding="utf-8"?>
<cs:colorStyle xmlns:cs="http://schemas.microsoft.com/office/drawing/2012/chartStyle" xmlns:a="http://schemas.openxmlformats.org/drawingml/2006/main" meth="withinLinearReversed" id="21">
  <a:schemeClr val="accent1"/>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617A9D" w:rsidP="00617A9D">
          <w:pPr>
            <w:pStyle w:val="FB6BC100256848A5A97B47EF9500A1F01"/>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
      <w:docPartPr>
        <w:name w:val="BEF576C203A44C7BA128FA648871A993"/>
        <w:category>
          <w:name w:val="General"/>
          <w:gallery w:val="placeholder"/>
        </w:category>
        <w:types>
          <w:type w:val="bbPlcHdr"/>
        </w:types>
        <w:behaviors>
          <w:behavior w:val="content"/>
        </w:behaviors>
        <w:guid w:val="{4CCDB1D8-0B4A-42F3-A7A0-022BB36D0936}"/>
      </w:docPartPr>
      <w:docPartBody>
        <w:p w:rsidR="0003256C" w:rsidRDefault="00B34072" w:rsidP="00B34072">
          <w:pPr>
            <w:pStyle w:val="BEF576C203A44C7BA128FA648871A993"/>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 w:name="Lucida Console">
    <w:panose1 w:val="020B0609040504020204"/>
    <w:charset w:val="00"/>
    <w:family w:val="modern"/>
    <w:pitch w:val="fixed"/>
    <w:sig w:usb0="8000028F" w:usb1="00001800" w:usb2="00000000" w:usb3="00000000" w:csb0="0000001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045235"/>
    <w:rsid w:val="0003256C"/>
    <w:rsid w:val="00045235"/>
    <w:rsid w:val="0005777B"/>
    <w:rsid w:val="000C5D06"/>
    <w:rsid w:val="00151A9E"/>
    <w:rsid w:val="001924A2"/>
    <w:rsid w:val="001D26AE"/>
    <w:rsid w:val="001F1822"/>
    <w:rsid w:val="00294207"/>
    <w:rsid w:val="002B2863"/>
    <w:rsid w:val="002B7E19"/>
    <w:rsid w:val="002F2904"/>
    <w:rsid w:val="00303490"/>
    <w:rsid w:val="003153C5"/>
    <w:rsid w:val="003249E6"/>
    <w:rsid w:val="00327900"/>
    <w:rsid w:val="0048147D"/>
    <w:rsid w:val="00493632"/>
    <w:rsid w:val="004F10EE"/>
    <w:rsid w:val="0053599A"/>
    <w:rsid w:val="005B4F2A"/>
    <w:rsid w:val="005C08FC"/>
    <w:rsid w:val="00617A9D"/>
    <w:rsid w:val="00652640"/>
    <w:rsid w:val="006F2F08"/>
    <w:rsid w:val="00713126"/>
    <w:rsid w:val="007332C0"/>
    <w:rsid w:val="00771FF1"/>
    <w:rsid w:val="00780841"/>
    <w:rsid w:val="007D11E5"/>
    <w:rsid w:val="007D24C0"/>
    <w:rsid w:val="007D515E"/>
    <w:rsid w:val="008273D2"/>
    <w:rsid w:val="0086030F"/>
    <w:rsid w:val="008809FC"/>
    <w:rsid w:val="00893F8B"/>
    <w:rsid w:val="008A3491"/>
    <w:rsid w:val="008B7CFD"/>
    <w:rsid w:val="008C0287"/>
    <w:rsid w:val="008C532B"/>
    <w:rsid w:val="008D1845"/>
    <w:rsid w:val="008D1B50"/>
    <w:rsid w:val="00911BDA"/>
    <w:rsid w:val="00943536"/>
    <w:rsid w:val="009774F9"/>
    <w:rsid w:val="009A7815"/>
    <w:rsid w:val="00A27D4B"/>
    <w:rsid w:val="00A36E62"/>
    <w:rsid w:val="00A4381C"/>
    <w:rsid w:val="00AD7AA9"/>
    <w:rsid w:val="00B12DA6"/>
    <w:rsid w:val="00B26DD5"/>
    <w:rsid w:val="00B34072"/>
    <w:rsid w:val="00B43A36"/>
    <w:rsid w:val="00B47507"/>
    <w:rsid w:val="00B50190"/>
    <w:rsid w:val="00B85838"/>
    <w:rsid w:val="00BA4A46"/>
    <w:rsid w:val="00BB3C71"/>
    <w:rsid w:val="00BE295A"/>
    <w:rsid w:val="00C56AE6"/>
    <w:rsid w:val="00C92F23"/>
    <w:rsid w:val="00CC4288"/>
    <w:rsid w:val="00D5426A"/>
    <w:rsid w:val="00D83935"/>
    <w:rsid w:val="00E016E2"/>
    <w:rsid w:val="00E208A0"/>
    <w:rsid w:val="00E5448F"/>
    <w:rsid w:val="00E637F6"/>
    <w:rsid w:val="00EB6C99"/>
    <w:rsid w:val="00ED6B64"/>
    <w:rsid w:val="00F96496"/>
    <w:rsid w:val="00FD424F"/>
    <w:rsid w:val="00FD7704"/>
  </w:rsids>
  <m:mathPr>
    <m:mathFont m:val="Cambria Math"/>
    <m:brkBin m:val="before"/>
    <m:brkBinSub m:val="--"/>
    <m:smallFrac m:val="0"/>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208A0"/>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3F4A9B798AFF4277BF41C346CBC8C2DE">
    <w:name w:val="3F4A9B798AFF4277BF41C346CBC8C2DE"/>
    <w:rsid w:val="00B34072"/>
    <w:pPr>
      <w:spacing w:after="160" w:line="259" w:lineRule="auto"/>
    </w:pPr>
  </w:style>
  <w:style w:type="paragraph" w:customStyle="1" w:styleId="BEF576C203A44C7BA128FA648871A993">
    <w:name w:val="BEF576C203A44C7BA128FA648871A993"/>
    <w:rsid w:val="00B34072"/>
    <w:pPr>
      <w:spacing w:after="160" w:line="259" w:lineRule="auto"/>
    </w:pPr>
  </w:style>
  <w:style w:type="paragraph" w:customStyle="1" w:styleId="FBD272404B60427197BB66A488FECFC8">
    <w:name w:val="FBD272404B60427197BB66A488FECFC8"/>
    <w:rsid w:val="00B34072"/>
    <w:pPr>
      <w:spacing w:after="160" w:line="259" w:lineRule="auto"/>
    </w:pPr>
  </w:style>
  <w:style w:type="paragraph" w:customStyle="1" w:styleId="CD41778F0A18433986710EBA684E16EC">
    <w:name w:val="CD41778F0A18433986710EBA684E16EC"/>
    <w:rsid w:val="00B34072"/>
    <w:pPr>
      <w:spacing w:after="160" w:line="259"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en-US" w:eastAsia="en-US" w:bidi="mr-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474CA8-17AB-4806-A843-F6150E02B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67</Pages>
  <Words>11782</Words>
  <Characters>67160</Characters>
  <Application>Microsoft Office Word</Application>
  <DocSecurity>0</DocSecurity>
  <Lines>559</Lines>
  <Paragraphs>157</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78785</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sdaware</cp:lastModifiedBy>
  <cp:revision>27</cp:revision>
  <cp:lastPrinted>2016-12-16T20:29:00Z</cp:lastPrinted>
  <dcterms:created xsi:type="dcterms:W3CDTF">2016-12-16T02:42:00Z</dcterms:created>
  <dcterms:modified xsi:type="dcterms:W3CDTF">2016-12-16T20:30:00Z</dcterms:modified>
</cp:coreProperties>
</file>