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header5.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B2C1A5D" w14:textId="6AB6BD7F" w:rsidR="00A50007" w:rsidRPr="006F6909" w:rsidRDefault="00E60FF1" w:rsidP="0008176F">
      <w:pPr>
        <w:pStyle w:val="NoSpacing"/>
        <w:jc w:val="center"/>
        <w:rPr>
          <w:caps/>
        </w:rPr>
      </w:pPr>
      <w:r>
        <w:rPr>
          <w:caps/>
        </w:rPr>
        <w:softHyphen/>
      </w:r>
      <w:r w:rsidR="0008176F" w:rsidRPr="006F6909">
        <w:rPr>
          <w:caps/>
        </w:rPr>
        <w:t>University of Oklahoma</w:t>
      </w:r>
    </w:p>
    <w:p w14:paraId="25FC297E" w14:textId="77777777" w:rsidR="0008176F" w:rsidRPr="006F6909" w:rsidRDefault="0008176F" w:rsidP="0008176F">
      <w:pPr>
        <w:pStyle w:val="NoSpacing"/>
        <w:jc w:val="center"/>
        <w:rPr>
          <w:caps/>
        </w:rPr>
      </w:pPr>
    </w:p>
    <w:p w14:paraId="55D09A18" w14:textId="77777777" w:rsidR="0008176F" w:rsidRPr="006F6909" w:rsidRDefault="0008176F" w:rsidP="0008176F">
      <w:pPr>
        <w:pStyle w:val="NoSpacing"/>
        <w:jc w:val="center"/>
        <w:rPr>
          <w:caps/>
        </w:rPr>
      </w:pPr>
      <w:r w:rsidRPr="006F6909">
        <w:rPr>
          <w:caps/>
        </w:rPr>
        <w:t>Graduate College</w:t>
      </w:r>
    </w:p>
    <w:p w14:paraId="3EB463F5" w14:textId="77777777" w:rsidR="0008176F" w:rsidRPr="006F6909" w:rsidRDefault="0008176F" w:rsidP="0008176F">
      <w:pPr>
        <w:pStyle w:val="NoSpacing"/>
        <w:jc w:val="center"/>
        <w:rPr>
          <w:caps/>
        </w:rPr>
      </w:pPr>
    </w:p>
    <w:p w14:paraId="296B94A8" w14:textId="77777777" w:rsidR="0008176F" w:rsidRPr="006F6909" w:rsidRDefault="0008176F" w:rsidP="0008176F">
      <w:pPr>
        <w:pStyle w:val="NoSpacing"/>
        <w:jc w:val="center"/>
        <w:rPr>
          <w:caps/>
        </w:rPr>
      </w:pPr>
    </w:p>
    <w:p w14:paraId="1F32C507" w14:textId="77777777" w:rsidR="0008176F" w:rsidRPr="006F6909" w:rsidRDefault="0008176F" w:rsidP="0008176F">
      <w:pPr>
        <w:pStyle w:val="NoSpacing"/>
        <w:jc w:val="center"/>
        <w:rPr>
          <w:caps/>
        </w:rPr>
      </w:pPr>
    </w:p>
    <w:p w14:paraId="79BD68C5" w14:textId="77777777" w:rsidR="0008176F" w:rsidRPr="006F6909" w:rsidRDefault="0008176F" w:rsidP="0008176F">
      <w:pPr>
        <w:pStyle w:val="NoSpacing"/>
        <w:jc w:val="center"/>
        <w:rPr>
          <w:caps/>
        </w:rPr>
      </w:pPr>
    </w:p>
    <w:p w14:paraId="7269357D" w14:textId="77777777" w:rsidR="0008176F" w:rsidRPr="006F6909" w:rsidRDefault="0008176F" w:rsidP="0008176F">
      <w:pPr>
        <w:pStyle w:val="NoSpacing"/>
        <w:jc w:val="center"/>
        <w:rPr>
          <w:caps/>
        </w:rPr>
      </w:pPr>
    </w:p>
    <w:p w14:paraId="4935FA37" w14:textId="77777777" w:rsidR="0008176F" w:rsidRPr="006F6909" w:rsidRDefault="0008176F" w:rsidP="0008176F">
      <w:pPr>
        <w:pStyle w:val="NoSpacing"/>
        <w:jc w:val="center"/>
        <w:rPr>
          <w:caps/>
        </w:rPr>
      </w:pPr>
    </w:p>
    <w:p w14:paraId="36CCE8EC" w14:textId="77777777" w:rsidR="0008176F" w:rsidRPr="006F6909" w:rsidRDefault="0008176F" w:rsidP="0008176F">
      <w:pPr>
        <w:pStyle w:val="NoSpacing"/>
        <w:jc w:val="center"/>
        <w:rPr>
          <w:caps/>
        </w:rPr>
      </w:pPr>
    </w:p>
    <w:p w14:paraId="07B93613" w14:textId="3E564CFB" w:rsidR="0008176F" w:rsidRPr="006F6909" w:rsidRDefault="000019DB" w:rsidP="0008176F">
      <w:pPr>
        <w:pStyle w:val="NoSpacing"/>
        <w:spacing w:line="480" w:lineRule="auto"/>
        <w:jc w:val="center"/>
        <w:rPr>
          <w:caps/>
        </w:rPr>
      </w:pPr>
      <w:r w:rsidRPr="006F6909">
        <w:rPr>
          <w:caps/>
        </w:rPr>
        <w:t>PREDICTORS OF PERFORMANCE ACHIEVEMENT</w:t>
      </w:r>
    </w:p>
    <w:p w14:paraId="1D3CBE1E" w14:textId="73F52FB1" w:rsidR="000019DB" w:rsidRPr="006F6909" w:rsidRDefault="000019DB" w:rsidP="0008176F">
      <w:pPr>
        <w:pStyle w:val="NoSpacing"/>
        <w:spacing w:line="480" w:lineRule="auto"/>
        <w:jc w:val="center"/>
        <w:rPr>
          <w:caps/>
        </w:rPr>
      </w:pPr>
      <w:r w:rsidRPr="006F6909">
        <w:rPr>
          <w:caps/>
        </w:rPr>
        <w:t xml:space="preserve">AMONG </w:t>
      </w:r>
      <w:r w:rsidR="008F1472" w:rsidRPr="006F6909">
        <w:rPr>
          <w:caps/>
        </w:rPr>
        <w:t xml:space="preserve">YOUNG </w:t>
      </w:r>
      <w:r w:rsidR="00125E7B" w:rsidRPr="006F6909">
        <w:rPr>
          <w:caps/>
        </w:rPr>
        <w:t>PIANO STUDENTS</w:t>
      </w:r>
      <w:r w:rsidR="008F1472" w:rsidRPr="006F6909">
        <w:rPr>
          <w:caps/>
        </w:rPr>
        <w:t>:</w:t>
      </w:r>
      <w:r w:rsidR="00125E7B" w:rsidRPr="006F6909">
        <w:rPr>
          <w:caps/>
        </w:rPr>
        <w:t xml:space="preserve"> AGES 8-13</w:t>
      </w:r>
    </w:p>
    <w:p w14:paraId="675C1A57" w14:textId="77777777" w:rsidR="0008176F" w:rsidRPr="006F6909" w:rsidRDefault="0008176F" w:rsidP="0008176F">
      <w:pPr>
        <w:pStyle w:val="NoSpacing"/>
        <w:jc w:val="center"/>
        <w:rPr>
          <w:caps/>
        </w:rPr>
      </w:pPr>
    </w:p>
    <w:p w14:paraId="536B7896" w14:textId="77777777" w:rsidR="0008176F" w:rsidRPr="006F6909" w:rsidRDefault="0008176F" w:rsidP="0008176F">
      <w:pPr>
        <w:pStyle w:val="NoSpacing"/>
        <w:jc w:val="center"/>
        <w:rPr>
          <w:caps/>
        </w:rPr>
      </w:pPr>
    </w:p>
    <w:p w14:paraId="5CFDEB6E" w14:textId="77777777" w:rsidR="0008176F" w:rsidRPr="006F6909" w:rsidRDefault="0008176F" w:rsidP="0008176F">
      <w:pPr>
        <w:pStyle w:val="NoSpacing"/>
        <w:jc w:val="center"/>
        <w:rPr>
          <w:caps/>
        </w:rPr>
      </w:pPr>
    </w:p>
    <w:p w14:paraId="143DCC1B" w14:textId="77777777" w:rsidR="0008176F" w:rsidRPr="006F6909" w:rsidRDefault="0008176F" w:rsidP="0008176F">
      <w:pPr>
        <w:pStyle w:val="NoSpacing"/>
        <w:jc w:val="center"/>
        <w:rPr>
          <w:caps/>
        </w:rPr>
      </w:pPr>
    </w:p>
    <w:p w14:paraId="21CBE5ED" w14:textId="77777777" w:rsidR="0008176F" w:rsidRPr="006F6909" w:rsidRDefault="0008176F" w:rsidP="0008176F">
      <w:pPr>
        <w:pStyle w:val="NoSpacing"/>
        <w:jc w:val="center"/>
        <w:rPr>
          <w:caps/>
        </w:rPr>
      </w:pPr>
    </w:p>
    <w:p w14:paraId="26407ED4" w14:textId="77777777" w:rsidR="0008176F" w:rsidRPr="006F6909" w:rsidRDefault="0008176F" w:rsidP="0008176F">
      <w:pPr>
        <w:pStyle w:val="NoSpacing"/>
        <w:jc w:val="center"/>
        <w:rPr>
          <w:caps/>
        </w:rPr>
      </w:pPr>
    </w:p>
    <w:p w14:paraId="134E5AAB" w14:textId="2B704C1D" w:rsidR="0008176F" w:rsidRPr="006F6909" w:rsidRDefault="00A91203" w:rsidP="00A91203">
      <w:pPr>
        <w:pStyle w:val="NoSpacing"/>
        <w:tabs>
          <w:tab w:val="center" w:pos="4248"/>
          <w:tab w:val="right" w:pos="8496"/>
        </w:tabs>
        <w:rPr>
          <w:caps/>
        </w:rPr>
      </w:pPr>
      <w:r w:rsidRPr="006F6909">
        <w:rPr>
          <w:caps/>
        </w:rPr>
        <w:tab/>
      </w:r>
      <w:r w:rsidR="0008176F" w:rsidRPr="006F6909">
        <w:rPr>
          <w:caps/>
        </w:rPr>
        <w:t xml:space="preserve">A </w:t>
      </w:r>
      <w:r w:rsidR="001461C2" w:rsidRPr="006F6909">
        <w:rPr>
          <w:caps/>
        </w:rPr>
        <w:t>dissertation</w:t>
      </w:r>
      <w:r w:rsidRPr="006F6909">
        <w:rPr>
          <w:caps/>
        </w:rPr>
        <w:tab/>
      </w:r>
    </w:p>
    <w:p w14:paraId="3FF908D2" w14:textId="77777777" w:rsidR="0008176F" w:rsidRPr="006F6909" w:rsidRDefault="0008176F" w:rsidP="0008176F">
      <w:pPr>
        <w:pStyle w:val="NoSpacing"/>
        <w:jc w:val="center"/>
        <w:rPr>
          <w:caps/>
        </w:rPr>
      </w:pPr>
    </w:p>
    <w:p w14:paraId="4FD42AB1" w14:textId="2F57587F" w:rsidR="0008176F" w:rsidRPr="006F6909" w:rsidRDefault="0008176F" w:rsidP="0008176F">
      <w:pPr>
        <w:pStyle w:val="NoSpacing"/>
        <w:jc w:val="center"/>
        <w:rPr>
          <w:caps/>
        </w:rPr>
      </w:pPr>
      <w:r w:rsidRPr="006F6909">
        <w:rPr>
          <w:caps/>
        </w:rPr>
        <w:t>submitted to</w:t>
      </w:r>
      <w:r w:rsidR="008D7A57" w:rsidRPr="006F6909">
        <w:rPr>
          <w:caps/>
        </w:rPr>
        <w:t xml:space="preserve"> the</w:t>
      </w:r>
      <w:r w:rsidRPr="006F6909">
        <w:rPr>
          <w:caps/>
        </w:rPr>
        <w:t xml:space="preserve"> </w:t>
      </w:r>
      <w:r w:rsidR="008D7A57" w:rsidRPr="006F6909">
        <w:rPr>
          <w:caps/>
        </w:rPr>
        <w:t>graduate faculty</w:t>
      </w:r>
    </w:p>
    <w:p w14:paraId="1976B04E" w14:textId="77777777" w:rsidR="0008176F" w:rsidRPr="006F6909" w:rsidRDefault="0008176F" w:rsidP="0008176F">
      <w:pPr>
        <w:pStyle w:val="NoSpacing"/>
        <w:jc w:val="center"/>
      </w:pPr>
    </w:p>
    <w:p w14:paraId="7956584E" w14:textId="77777777" w:rsidR="0008176F" w:rsidRPr="006F6909" w:rsidRDefault="0008176F" w:rsidP="0008176F">
      <w:pPr>
        <w:pStyle w:val="NoSpacing"/>
        <w:jc w:val="center"/>
      </w:pPr>
      <w:proofErr w:type="gramStart"/>
      <w:r w:rsidRPr="006F6909">
        <w:t>in</w:t>
      </w:r>
      <w:proofErr w:type="gramEnd"/>
      <w:r w:rsidRPr="006F6909">
        <w:t xml:space="preserve"> partial fulfillment of the requirements for the</w:t>
      </w:r>
    </w:p>
    <w:p w14:paraId="00869C7B" w14:textId="77777777" w:rsidR="0008176F" w:rsidRPr="006F6909" w:rsidRDefault="0008176F" w:rsidP="0008176F">
      <w:pPr>
        <w:pStyle w:val="NoSpacing"/>
        <w:jc w:val="center"/>
      </w:pPr>
    </w:p>
    <w:p w14:paraId="472DBCC7" w14:textId="77777777" w:rsidR="0008176F" w:rsidRPr="006F6909" w:rsidRDefault="0008176F" w:rsidP="0008176F">
      <w:pPr>
        <w:pStyle w:val="NoSpacing"/>
        <w:jc w:val="center"/>
      </w:pPr>
      <w:r w:rsidRPr="006F6909">
        <w:t>Degree of</w:t>
      </w:r>
    </w:p>
    <w:p w14:paraId="40AFEA92" w14:textId="77777777" w:rsidR="0008176F" w:rsidRPr="006F6909" w:rsidRDefault="0008176F" w:rsidP="00EF349B">
      <w:pPr>
        <w:pStyle w:val="NoSpacing"/>
        <w:jc w:val="right"/>
      </w:pPr>
    </w:p>
    <w:p w14:paraId="37C6C4E5" w14:textId="77777777" w:rsidR="0008176F" w:rsidRPr="006F6909" w:rsidRDefault="00C45440" w:rsidP="00730F0A">
      <w:pPr>
        <w:pStyle w:val="NoSpacing"/>
        <w:spacing w:line="480" w:lineRule="auto"/>
        <w:jc w:val="center"/>
        <w:rPr>
          <w:caps/>
        </w:rPr>
      </w:pPr>
      <w:r w:rsidRPr="006F6909">
        <w:rPr>
          <w:caps/>
        </w:rPr>
        <w:t>DOCTOR OF PHILOSOPHY</w:t>
      </w:r>
    </w:p>
    <w:p w14:paraId="5F7C6792" w14:textId="77777777" w:rsidR="00730F0A" w:rsidRPr="006F6909" w:rsidRDefault="00730F0A" w:rsidP="0008176F">
      <w:pPr>
        <w:pStyle w:val="NoSpacing"/>
        <w:jc w:val="center"/>
      </w:pPr>
    </w:p>
    <w:p w14:paraId="429E38D6" w14:textId="77777777" w:rsidR="00730F0A" w:rsidRPr="006F6909" w:rsidRDefault="00730F0A" w:rsidP="0008176F">
      <w:pPr>
        <w:pStyle w:val="NoSpacing"/>
        <w:jc w:val="center"/>
      </w:pPr>
    </w:p>
    <w:p w14:paraId="4AF739B1" w14:textId="77777777" w:rsidR="00730F0A" w:rsidRPr="006F6909" w:rsidRDefault="00730F0A" w:rsidP="0008176F">
      <w:pPr>
        <w:pStyle w:val="NoSpacing"/>
        <w:jc w:val="center"/>
      </w:pPr>
    </w:p>
    <w:p w14:paraId="096D0DE0" w14:textId="77777777" w:rsidR="00730F0A" w:rsidRPr="006F6909" w:rsidRDefault="00730F0A" w:rsidP="0008176F">
      <w:pPr>
        <w:pStyle w:val="NoSpacing"/>
        <w:jc w:val="center"/>
      </w:pPr>
    </w:p>
    <w:p w14:paraId="37BA044C" w14:textId="77777777" w:rsidR="00730F0A" w:rsidRPr="006F6909" w:rsidRDefault="00730F0A" w:rsidP="0008176F">
      <w:pPr>
        <w:pStyle w:val="NoSpacing"/>
        <w:jc w:val="center"/>
      </w:pPr>
    </w:p>
    <w:p w14:paraId="76439ABE" w14:textId="77777777" w:rsidR="00730F0A" w:rsidRPr="006F6909" w:rsidRDefault="00730F0A" w:rsidP="0008176F">
      <w:pPr>
        <w:pStyle w:val="NoSpacing"/>
        <w:jc w:val="center"/>
      </w:pPr>
    </w:p>
    <w:p w14:paraId="1A9461A3" w14:textId="77777777" w:rsidR="00730F0A" w:rsidRPr="006F6909" w:rsidRDefault="00730F0A" w:rsidP="0008176F">
      <w:pPr>
        <w:pStyle w:val="NoSpacing"/>
        <w:jc w:val="center"/>
      </w:pPr>
    </w:p>
    <w:p w14:paraId="4972725F" w14:textId="77777777" w:rsidR="00730F0A" w:rsidRPr="006F6909" w:rsidRDefault="00730F0A" w:rsidP="0008176F">
      <w:pPr>
        <w:pStyle w:val="NoSpacing"/>
        <w:jc w:val="center"/>
      </w:pPr>
    </w:p>
    <w:p w14:paraId="469A7D47" w14:textId="77777777" w:rsidR="00730F0A" w:rsidRPr="006F6909" w:rsidRDefault="00730F0A" w:rsidP="0008176F">
      <w:pPr>
        <w:pStyle w:val="NoSpacing"/>
        <w:jc w:val="center"/>
      </w:pPr>
    </w:p>
    <w:p w14:paraId="2FC4F3AC" w14:textId="77777777" w:rsidR="00730F0A" w:rsidRPr="006F6909" w:rsidRDefault="00730F0A" w:rsidP="0008176F">
      <w:pPr>
        <w:pStyle w:val="NoSpacing"/>
        <w:jc w:val="center"/>
      </w:pPr>
      <w:r w:rsidRPr="006F6909">
        <w:t>By</w:t>
      </w:r>
    </w:p>
    <w:p w14:paraId="31C4D006" w14:textId="77777777" w:rsidR="00730F0A" w:rsidRPr="006F6909" w:rsidRDefault="00730F0A" w:rsidP="0008176F">
      <w:pPr>
        <w:pStyle w:val="NoSpacing"/>
        <w:jc w:val="center"/>
      </w:pPr>
    </w:p>
    <w:p w14:paraId="666D350B" w14:textId="1FF98D08" w:rsidR="00730F0A" w:rsidRPr="006F6909" w:rsidRDefault="00563076" w:rsidP="0008176F">
      <w:pPr>
        <w:pStyle w:val="NoSpacing"/>
        <w:jc w:val="center"/>
        <w:rPr>
          <w:caps/>
        </w:rPr>
      </w:pPr>
      <w:r w:rsidRPr="006F6909">
        <w:rPr>
          <w:caps/>
        </w:rPr>
        <w:t xml:space="preserve">JANCI lynn </w:t>
      </w:r>
      <w:proofErr w:type="spellStart"/>
      <w:r w:rsidRPr="006F6909">
        <w:rPr>
          <w:caps/>
        </w:rPr>
        <w:t>Ablard</w:t>
      </w:r>
      <w:proofErr w:type="spellEnd"/>
      <w:r w:rsidR="00C45440" w:rsidRPr="006F6909">
        <w:rPr>
          <w:caps/>
        </w:rPr>
        <w:t xml:space="preserve"> BRONSON</w:t>
      </w:r>
    </w:p>
    <w:p w14:paraId="0698D00D" w14:textId="77777777" w:rsidR="00730F0A" w:rsidRPr="006F6909" w:rsidRDefault="00730F0A" w:rsidP="0008176F">
      <w:pPr>
        <w:pStyle w:val="NoSpacing"/>
        <w:jc w:val="center"/>
      </w:pPr>
      <w:r w:rsidRPr="006F6909">
        <w:t>Norman, Oklahoma</w:t>
      </w:r>
    </w:p>
    <w:p w14:paraId="2F72292A" w14:textId="004342CC" w:rsidR="00730F0A" w:rsidRPr="006F6909" w:rsidRDefault="008D7A57" w:rsidP="00730F0A">
      <w:pPr>
        <w:pStyle w:val="NoSpacing"/>
        <w:jc w:val="center"/>
      </w:pPr>
      <w:r w:rsidRPr="006F6909">
        <w:t>2016</w:t>
      </w:r>
    </w:p>
    <w:p w14:paraId="49A1EAB4" w14:textId="77777777" w:rsidR="00730F0A" w:rsidRPr="006F6909" w:rsidRDefault="00730F0A" w:rsidP="00730F0A">
      <w:pPr>
        <w:pStyle w:val="NoSpacing"/>
        <w:jc w:val="center"/>
      </w:pPr>
      <w:r w:rsidRPr="006F6909">
        <w:br w:type="page"/>
      </w:r>
    </w:p>
    <w:p w14:paraId="63B5C8F1" w14:textId="77777777" w:rsidR="00730F0A" w:rsidRPr="006F6909" w:rsidRDefault="00730F0A" w:rsidP="00730F0A">
      <w:pPr>
        <w:pStyle w:val="NoSpacing"/>
        <w:jc w:val="center"/>
      </w:pPr>
    </w:p>
    <w:p w14:paraId="4FEA9F50" w14:textId="77777777" w:rsidR="008376FF" w:rsidRPr="006F6909" w:rsidRDefault="008376FF" w:rsidP="00730F0A">
      <w:pPr>
        <w:pStyle w:val="NoSpacing"/>
        <w:jc w:val="center"/>
      </w:pPr>
    </w:p>
    <w:p w14:paraId="76EEB120" w14:textId="77777777" w:rsidR="008376FF" w:rsidRPr="006F6909" w:rsidRDefault="008376FF" w:rsidP="00730F0A">
      <w:pPr>
        <w:pStyle w:val="NoSpacing"/>
        <w:jc w:val="center"/>
      </w:pPr>
    </w:p>
    <w:p w14:paraId="3E0E1C80" w14:textId="77777777" w:rsidR="00730F0A" w:rsidRPr="006F6909" w:rsidRDefault="00730F0A" w:rsidP="00730F0A">
      <w:pPr>
        <w:pStyle w:val="NoSpacing"/>
        <w:jc w:val="center"/>
      </w:pPr>
    </w:p>
    <w:p w14:paraId="3E68285A" w14:textId="77777777" w:rsidR="00730F0A" w:rsidRPr="006F6909" w:rsidRDefault="00730F0A" w:rsidP="00730F0A">
      <w:pPr>
        <w:pStyle w:val="NoSpacing"/>
        <w:jc w:val="center"/>
      </w:pPr>
    </w:p>
    <w:p w14:paraId="1379FABC" w14:textId="77777777" w:rsidR="00416A37" w:rsidRPr="006F6909" w:rsidRDefault="00B24E90" w:rsidP="00730F0A">
      <w:pPr>
        <w:pStyle w:val="NoSpacing"/>
        <w:jc w:val="center"/>
        <w:rPr>
          <w:caps/>
        </w:rPr>
      </w:pPr>
      <w:r w:rsidRPr="006F6909">
        <w:rPr>
          <w:caps/>
        </w:rPr>
        <w:t xml:space="preserve">PREDICTORS OF PERFORMANCE ACHIEVEMENT </w:t>
      </w:r>
    </w:p>
    <w:p w14:paraId="5E219E8D" w14:textId="38AC3580" w:rsidR="00B24E90" w:rsidRPr="006F6909" w:rsidRDefault="00B24E90" w:rsidP="00730F0A">
      <w:pPr>
        <w:pStyle w:val="NoSpacing"/>
        <w:jc w:val="center"/>
        <w:rPr>
          <w:caps/>
        </w:rPr>
      </w:pPr>
      <w:r w:rsidRPr="006F6909">
        <w:rPr>
          <w:caps/>
        </w:rPr>
        <w:t>AMONG</w:t>
      </w:r>
      <w:r w:rsidR="00416A37" w:rsidRPr="006F6909">
        <w:rPr>
          <w:caps/>
        </w:rPr>
        <w:t xml:space="preserve"> </w:t>
      </w:r>
      <w:r w:rsidR="00E43813" w:rsidRPr="006F6909">
        <w:rPr>
          <w:caps/>
        </w:rPr>
        <w:t xml:space="preserve">YOUNG </w:t>
      </w:r>
      <w:r w:rsidR="00A62150" w:rsidRPr="006F6909">
        <w:rPr>
          <w:caps/>
        </w:rPr>
        <w:t>PIANO STUDENTS</w:t>
      </w:r>
      <w:r w:rsidR="00E43813" w:rsidRPr="006F6909">
        <w:rPr>
          <w:caps/>
        </w:rPr>
        <w:t>:</w:t>
      </w:r>
      <w:r w:rsidR="00A62150" w:rsidRPr="006F6909">
        <w:rPr>
          <w:caps/>
        </w:rPr>
        <w:t xml:space="preserve"> AGES 8-13</w:t>
      </w:r>
    </w:p>
    <w:p w14:paraId="1F1D18DC" w14:textId="77777777" w:rsidR="00730F0A" w:rsidRPr="006F6909" w:rsidRDefault="00730F0A" w:rsidP="00730F0A">
      <w:pPr>
        <w:pStyle w:val="NoSpacing"/>
        <w:jc w:val="center"/>
        <w:rPr>
          <w:caps/>
        </w:rPr>
      </w:pPr>
    </w:p>
    <w:p w14:paraId="3A4F6FB0" w14:textId="77777777" w:rsidR="00730F0A" w:rsidRPr="006F6909" w:rsidRDefault="00730F0A" w:rsidP="00730F0A">
      <w:pPr>
        <w:pStyle w:val="NoSpacing"/>
        <w:jc w:val="center"/>
        <w:rPr>
          <w:caps/>
        </w:rPr>
      </w:pPr>
    </w:p>
    <w:p w14:paraId="6C7447D5" w14:textId="77777777" w:rsidR="0011607F" w:rsidRPr="006F6909" w:rsidRDefault="00730F0A" w:rsidP="00730F0A">
      <w:pPr>
        <w:pStyle w:val="NoSpacing"/>
        <w:jc w:val="center"/>
        <w:rPr>
          <w:caps/>
        </w:rPr>
      </w:pPr>
      <w:r w:rsidRPr="006F6909">
        <w:rPr>
          <w:caps/>
        </w:rPr>
        <w:t xml:space="preserve">A </w:t>
      </w:r>
      <w:r w:rsidR="001461C2" w:rsidRPr="006F6909">
        <w:rPr>
          <w:caps/>
        </w:rPr>
        <w:t>dissertation</w:t>
      </w:r>
      <w:r w:rsidRPr="006F6909">
        <w:rPr>
          <w:caps/>
        </w:rPr>
        <w:t xml:space="preserve"> approved for the</w:t>
      </w:r>
      <w:r w:rsidR="000856EE" w:rsidRPr="006F6909">
        <w:rPr>
          <w:caps/>
        </w:rPr>
        <w:t xml:space="preserve"> </w:t>
      </w:r>
    </w:p>
    <w:p w14:paraId="06C1BC08" w14:textId="43F4B29C" w:rsidR="00730F0A" w:rsidRPr="006F6909" w:rsidRDefault="00C45440" w:rsidP="00730F0A">
      <w:pPr>
        <w:pStyle w:val="NoSpacing"/>
        <w:jc w:val="center"/>
        <w:rPr>
          <w:caps/>
        </w:rPr>
      </w:pPr>
      <w:r w:rsidRPr="006F6909">
        <w:rPr>
          <w:caps/>
        </w:rPr>
        <w:t>SCHOOL OF MUSIC</w:t>
      </w:r>
    </w:p>
    <w:p w14:paraId="51573DD8" w14:textId="77777777" w:rsidR="00730F0A" w:rsidRPr="006F6909" w:rsidRDefault="00730F0A" w:rsidP="00730F0A">
      <w:pPr>
        <w:pStyle w:val="NoSpacing"/>
        <w:jc w:val="center"/>
        <w:rPr>
          <w:caps/>
        </w:rPr>
      </w:pPr>
    </w:p>
    <w:p w14:paraId="1AEC777D" w14:textId="77777777" w:rsidR="00730F0A" w:rsidRPr="006F6909" w:rsidRDefault="00730F0A" w:rsidP="00730F0A">
      <w:pPr>
        <w:pStyle w:val="NoSpacing"/>
        <w:jc w:val="center"/>
        <w:rPr>
          <w:caps/>
        </w:rPr>
      </w:pPr>
    </w:p>
    <w:p w14:paraId="7CB0BF16" w14:textId="77777777" w:rsidR="00730F0A" w:rsidRPr="006F6909" w:rsidRDefault="00730F0A" w:rsidP="00730F0A">
      <w:pPr>
        <w:pStyle w:val="NoSpacing"/>
        <w:jc w:val="center"/>
        <w:rPr>
          <w:caps/>
        </w:rPr>
      </w:pPr>
    </w:p>
    <w:p w14:paraId="239FB68A" w14:textId="77777777" w:rsidR="00730F0A" w:rsidRPr="006F6909" w:rsidRDefault="00730F0A" w:rsidP="00730F0A">
      <w:pPr>
        <w:pStyle w:val="NoSpacing"/>
        <w:jc w:val="center"/>
        <w:rPr>
          <w:caps/>
        </w:rPr>
      </w:pPr>
    </w:p>
    <w:p w14:paraId="412A963D" w14:textId="77777777" w:rsidR="00730F0A" w:rsidRPr="006F6909" w:rsidRDefault="00730F0A" w:rsidP="00730F0A">
      <w:pPr>
        <w:pStyle w:val="NoSpacing"/>
        <w:jc w:val="center"/>
        <w:rPr>
          <w:caps/>
        </w:rPr>
      </w:pPr>
    </w:p>
    <w:p w14:paraId="19D26E4A" w14:textId="77777777" w:rsidR="00730F0A" w:rsidRPr="006F6909" w:rsidRDefault="00730F0A" w:rsidP="00730F0A">
      <w:pPr>
        <w:pStyle w:val="NoSpacing"/>
        <w:jc w:val="center"/>
        <w:rPr>
          <w:caps/>
        </w:rPr>
      </w:pPr>
    </w:p>
    <w:p w14:paraId="38DDD557" w14:textId="77777777" w:rsidR="00730F0A" w:rsidRPr="006F6909" w:rsidRDefault="00730F0A" w:rsidP="00730F0A">
      <w:pPr>
        <w:pStyle w:val="NoSpacing"/>
        <w:jc w:val="center"/>
        <w:rPr>
          <w:caps/>
        </w:rPr>
      </w:pPr>
    </w:p>
    <w:p w14:paraId="314E36E2" w14:textId="77777777" w:rsidR="00730F0A" w:rsidRPr="006F6909" w:rsidRDefault="00730F0A" w:rsidP="00730F0A">
      <w:pPr>
        <w:pStyle w:val="NoSpacing"/>
        <w:jc w:val="center"/>
        <w:rPr>
          <w:caps/>
        </w:rPr>
      </w:pPr>
    </w:p>
    <w:p w14:paraId="209C527F" w14:textId="77777777" w:rsidR="00730F0A" w:rsidRPr="006F6909" w:rsidRDefault="00730F0A" w:rsidP="00730F0A">
      <w:pPr>
        <w:pStyle w:val="NoSpacing"/>
        <w:jc w:val="center"/>
        <w:rPr>
          <w:caps/>
        </w:rPr>
      </w:pPr>
      <w:r w:rsidRPr="006F6909">
        <w:rPr>
          <w:caps/>
        </w:rPr>
        <w:t>By</w:t>
      </w:r>
    </w:p>
    <w:p w14:paraId="2815962C" w14:textId="77777777" w:rsidR="00730F0A" w:rsidRPr="006F6909" w:rsidRDefault="00730F0A" w:rsidP="00730F0A">
      <w:pPr>
        <w:pStyle w:val="NoSpacing"/>
        <w:jc w:val="center"/>
      </w:pPr>
    </w:p>
    <w:p w14:paraId="5F2EED20" w14:textId="77777777" w:rsidR="00730F0A" w:rsidRPr="006F6909" w:rsidRDefault="00730F0A" w:rsidP="00730F0A">
      <w:pPr>
        <w:pStyle w:val="NoSpacing"/>
        <w:jc w:val="center"/>
      </w:pPr>
    </w:p>
    <w:p w14:paraId="264BC7FB" w14:textId="77777777" w:rsidR="00730F0A" w:rsidRPr="006F6909" w:rsidRDefault="00730F0A" w:rsidP="00730F0A">
      <w:pPr>
        <w:pStyle w:val="NoSpacing"/>
        <w:jc w:val="center"/>
      </w:pPr>
    </w:p>
    <w:p w14:paraId="4443BC7A" w14:textId="77777777" w:rsidR="00730F0A" w:rsidRPr="006F6909" w:rsidRDefault="001A0B0E" w:rsidP="00730F0A">
      <w:pPr>
        <w:pStyle w:val="NoSpacing"/>
        <w:jc w:val="right"/>
      </w:pPr>
      <w:r w:rsidRPr="006F6909">
        <w:t>______________________________</w:t>
      </w:r>
    </w:p>
    <w:p w14:paraId="75A27B6B" w14:textId="6D948E67" w:rsidR="00730F0A" w:rsidRPr="006F6909" w:rsidRDefault="00C45440" w:rsidP="00730F0A">
      <w:pPr>
        <w:pStyle w:val="NoSpacing"/>
        <w:jc w:val="right"/>
      </w:pPr>
      <w:r w:rsidRPr="006F6909">
        <w:t xml:space="preserve">Dr. </w:t>
      </w:r>
      <w:r w:rsidR="00D8418D" w:rsidRPr="006F6909">
        <w:t xml:space="preserve">Charles R. </w:t>
      </w:r>
      <w:proofErr w:type="spellStart"/>
      <w:r w:rsidR="00D8418D" w:rsidRPr="006F6909">
        <w:t>Ciorba</w:t>
      </w:r>
      <w:proofErr w:type="spellEnd"/>
      <w:r w:rsidRPr="006F6909">
        <w:t>,</w:t>
      </w:r>
      <w:r w:rsidR="00730F0A" w:rsidRPr="006F6909">
        <w:t xml:space="preserve"> Chair</w:t>
      </w:r>
    </w:p>
    <w:p w14:paraId="7565B5AC" w14:textId="77777777" w:rsidR="00730F0A" w:rsidRPr="006F6909" w:rsidRDefault="00730F0A" w:rsidP="00730F0A">
      <w:pPr>
        <w:pStyle w:val="NoSpacing"/>
        <w:jc w:val="right"/>
      </w:pPr>
    </w:p>
    <w:p w14:paraId="59F786C9" w14:textId="77777777" w:rsidR="00730F0A" w:rsidRPr="006F6909" w:rsidRDefault="00730F0A" w:rsidP="00730F0A">
      <w:pPr>
        <w:pStyle w:val="NoSpacing"/>
        <w:jc w:val="right"/>
      </w:pPr>
    </w:p>
    <w:p w14:paraId="07FABE3D" w14:textId="77777777" w:rsidR="00730F0A" w:rsidRPr="006F6909" w:rsidRDefault="001A0B0E" w:rsidP="00730F0A">
      <w:pPr>
        <w:pStyle w:val="NoSpacing"/>
        <w:jc w:val="right"/>
      </w:pPr>
      <w:r w:rsidRPr="006F6909">
        <w:t>______________________________</w:t>
      </w:r>
    </w:p>
    <w:p w14:paraId="3960EF3F" w14:textId="53CBA956" w:rsidR="00730F0A" w:rsidRPr="006F6909" w:rsidRDefault="00C45440" w:rsidP="00730F0A">
      <w:pPr>
        <w:pStyle w:val="NoSpacing"/>
        <w:jc w:val="right"/>
      </w:pPr>
      <w:r w:rsidRPr="006F6909">
        <w:t>Dr.</w:t>
      </w:r>
      <w:r w:rsidR="00D8418D" w:rsidRPr="006F6909">
        <w:t xml:space="preserve"> Jane </w:t>
      </w:r>
      <w:proofErr w:type="spellStart"/>
      <w:r w:rsidR="00D8418D" w:rsidRPr="006F6909">
        <w:t>Magrath</w:t>
      </w:r>
      <w:proofErr w:type="spellEnd"/>
      <w:r w:rsidRPr="006F6909">
        <w:t>, Co-Chair</w:t>
      </w:r>
    </w:p>
    <w:p w14:paraId="56C7097E" w14:textId="77777777" w:rsidR="00730F0A" w:rsidRPr="006F6909" w:rsidRDefault="00730F0A" w:rsidP="00730F0A">
      <w:pPr>
        <w:pStyle w:val="NoSpacing"/>
        <w:jc w:val="right"/>
      </w:pPr>
    </w:p>
    <w:p w14:paraId="2CC41D29" w14:textId="77777777" w:rsidR="00730F0A" w:rsidRPr="006F6909" w:rsidRDefault="00730F0A" w:rsidP="00730F0A">
      <w:pPr>
        <w:pStyle w:val="NoSpacing"/>
        <w:jc w:val="right"/>
      </w:pPr>
    </w:p>
    <w:p w14:paraId="7A9F876E" w14:textId="77777777" w:rsidR="00730F0A" w:rsidRPr="006F6909" w:rsidRDefault="001A0B0E" w:rsidP="00730F0A">
      <w:pPr>
        <w:pStyle w:val="NoSpacing"/>
        <w:jc w:val="right"/>
      </w:pPr>
      <w:r w:rsidRPr="006F6909">
        <w:t>______________________________</w:t>
      </w:r>
    </w:p>
    <w:p w14:paraId="551B897C" w14:textId="77777777" w:rsidR="00730F0A" w:rsidRPr="006F6909" w:rsidRDefault="00C45440" w:rsidP="00730F0A">
      <w:pPr>
        <w:pStyle w:val="NoSpacing"/>
        <w:jc w:val="right"/>
      </w:pPr>
      <w:r w:rsidRPr="006F6909">
        <w:t>Dr. Eugene Enrico</w:t>
      </w:r>
    </w:p>
    <w:p w14:paraId="1C764413" w14:textId="77777777" w:rsidR="00730F0A" w:rsidRPr="006F6909" w:rsidRDefault="00730F0A" w:rsidP="00730F0A">
      <w:pPr>
        <w:pStyle w:val="NoSpacing"/>
        <w:jc w:val="right"/>
      </w:pPr>
    </w:p>
    <w:p w14:paraId="001E4135" w14:textId="77777777" w:rsidR="00730F0A" w:rsidRPr="006F6909" w:rsidRDefault="00730F0A" w:rsidP="00730F0A">
      <w:pPr>
        <w:pStyle w:val="NoSpacing"/>
        <w:jc w:val="right"/>
      </w:pPr>
    </w:p>
    <w:p w14:paraId="23B8397D" w14:textId="77777777" w:rsidR="00730F0A" w:rsidRPr="006F6909" w:rsidRDefault="001A0B0E" w:rsidP="00730F0A">
      <w:pPr>
        <w:pStyle w:val="NoSpacing"/>
        <w:jc w:val="right"/>
      </w:pPr>
      <w:r w:rsidRPr="006F6909">
        <w:t>______________________________</w:t>
      </w:r>
    </w:p>
    <w:p w14:paraId="6D8242D5" w14:textId="77777777" w:rsidR="001461C2" w:rsidRPr="006F6909" w:rsidRDefault="00C45440" w:rsidP="001461C2">
      <w:pPr>
        <w:pStyle w:val="NoSpacing"/>
        <w:jc w:val="right"/>
      </w:pPr>
      <w:r w:rsidRPr="006F6909">
        <w:t xml:space="preserve">Dr. Teresa </w:t>
      </w:r>
      <w:proofErr w:type="spellStart"/>
      <w:r w:rsidRPr="006F6909">
        <w:t>DeBacker</w:t>
      </w:r>
      <w:proofErr w:type="spellEnd"/>
      <w:r w:rsidR="001461C2" w:rsidRPr="006F6909">
        <w:t xml:space="preserve"> </w:t>
      </w:r>
    </w:p>
    <w:p w14:paraId="394AC61D" w14:textId="77777777" w:rsidR="001461C2" w:rsidRPr="006F6909" w:rsidRDefault="001461C2" w:rsidP="001461C2">
      <w:pPr>
        <w:pStyle w:val="NoSpacing"/>
        <w:jc w:val="right"/>
      </w:pPr>
    </w:p>
    <w:p w14:paraId="049F0D32" w14:textId="77777777" w:rsidR="001461C2" w:rsidRPr="006F6909" w:rsidRDefault="001461C2" w:rsidP="001461C2">
      <w:pPr>
        <w:pStyle w:val="NoSpacing"/>
        <w:jc w:val="right"/>
      </w:pPr>
    </w:p>
    <w:p w14:paraId="64C9F5A7" w14:textId="77777777" w:rsidR="001461C2" w:rsidRPr="006F6909" w:rsidRDefault="001A0B0E" w:rsidP="001461C2">
      <w:pPr>
        <w:pStyle w:val="NoSpacing"/>
        <w:jc w:val="right"/>
      </w:pPr>
      <w:r w:rsidRPr="006F6909">
        <w:t>______________________________</w:t>
      </w:r>
    </w:p>
    <w:p w14:paraId="32E1F43D" w14:textId="77777777" w:rsidR="001461C2" w:rsidRPr="006F6909" w:rsidRDefault="00C45440" w:rsidP="001461C2">
      <w:pPr>
        <w:pStyle w:val="NoSpacing"/>
        <w:jc w:val="right"/>
      </w:pPr>
      <w:r w:rsidRPr="006F6909">
        <w:t>Dr. Frank Riddick</w:t>
      </w:r>
      <w:r w:rsidR="001461C2" w:rsidRPr="006F6909">
        <w:t xml:space="preserve"> </w:t>
      </w:r>
    </w:p>
    <w:p w14:paraId="2163A992" w14:textId="77777777" w:rsidR="001461C2" w:rsidRPr="006F6909" w:rsidRDefault="001461C2" w:rsidP="001461C2">
      <w:pPr>
        <w:pStyle w:val="NoSpacing"/>
        <w:jc w:val="right"/>
      </w:pPr>
    </w:p>
    <w:p w14:paraId="076CFE9D" w14:textId="77777777" w:rsidR="001461C2" w:rsidRPr="006F6909" w:rsidRDefault="001461C2" w:rsidP="001461C2">
      <w:pPr>
        <w:pStyle w:val="NoSpacing"/>
        <w:jc w:val="right"/>
      </w:pPr>
    </w:p>
    <w:p w14:paraId="7B7085D4" w14:textId="77777777" w:rsidR="00730F0A" w:rsidRPr="006F6909" w:rsidRDefault="00730F0A" w:rsidP="00730F0A">
      <w:pPr>
        <w:pStyle w:val="NoSpacing"/>
        <w:jc w:val="center"/>
      </w:pPr>
      <w:r w:rsidRPr="006F6909">
        <w:br w:type="page"/>
      </w:r>
    </w:p>
    <w:p w14:paraId="26CB0A15" w14:textId="77777777" w:rsidR="00730F0A" w:rsidRPr="006F6909" w:rsidRDefault="00730F0A" w:rsidP="00730F0A">
      <w:pPr>
        <w:pStyle w:val="NoSpacing"/>
        <w:jc w:val="center"/>
      </w:pPr>
    </w:p>
    <w:p w14:paraId="564E890A" w14:textId="77777777" w:rsidR="00730F0A" w:rsidRPr="006F6909" w:rsidRDefault="00730F0A" w:rsidP="00730F0A">
      <w:pPr>
        <w:pStyle w:val="NoSpacing"/>
        <w:jc w:val="center"/>
      </w:pPr>
    </w:p>
    <w:p w14:paraId="1DEC346E" w14:textId="77777777" w:rsidR="00730F0A" w:rsidRPr="006F6909" w:rsidRDefault="00730F0A" w:rsidP="00730F0A">
      <w:pPr>
        <w:pStyle w:val="NoSpacing"/>
        <w:jc w:val="center"/>
      </w:pPr>
    </w:p>
    <w:p w14:paraId="09A413BD" w14:textId="77777777" w:rsidR="00730F0A" w:rsidRPr="006F6909" w:rsidRDefault="00730F0A" w:rsidP="00730F0A">
      <w:pPr>
        <w:pStyle w:val="NoSpacing"/>
        <w:jc w:val="center"/>
      </w:pPr>
    </w:p>
    <w:p w14:paraId="769600D7" w14:textId="77777777" w:rsidR="00730F0A" w:rsidRPr="006F6909" w:rsidRDefault="00730F0A" w:rsidP="00730F0A">
      <w:pPr>
        <w:pStyle w:val="NoSpacing"/>
        <w:jc w:val="center"/>
      </w:pPr>
    </w:p>
    <w:p w14:paraId="73AB275F" w14:textId="77777777" w:rsidR="00730F0A" w:rsidRPr="006F6909" w:rsidRDefault="00730F0A" w:rsidP="00730F0A">
      <w:pPr>
        <w:pStyle w:val="NoSpacing"/>
        <w:jc w:val="center"/>
      </w:pPr>
    </w:p>
    <w:p w14:paraId="08125DAD" w14:textId="77777777" w:rsidR="00730F0A" w:rsidRPr="006F6909" w:rsidRDefault="00730F0A" w:rsidP="00730F0A">
      <w:pPr>
        <w:pStyle w:val="NoSpacing"/>
        <w:jc w:val="center"/>
      </w:pPr>
    </w:p>
    <w:p w14:paraId="43A07A8F" w14:textId="77777777" w:rsidR="00730F0A" w:rsidRPr="006F6909" w:rsidRDefault="00730F0A" w:rsidP="00730F0A">
      <w:pPr>
        <w:pStyle w:val="NoSpacing"/>
        <w:jc w:val="center"/>
      </w:pPr>
    </w:p>
    <w:p w14:paraId="7E8A8913" w14:textId="77777777" w:rsidR="00730F0A" w:rsidRPr="006F6909" w:rsidRDefault="00730F0A" w:rsidP="00730F0A">
      <w:pPr>
        <w:pStyle w:val="NoSpacing"/>
        <w:jc w:val="center"/>
      </w:pPr>
    </w:p>
    <w:p w14:paraId="23B9A8E5" w14:textId="77777777" w:rsidR="00730F0A" w:rsidRPr="006F6909" w:rsidRDefault="00730F0A" w:rsidP="00730F0A">
      <w:pPr>
        <w:pStyle w:val="NoSpacing"/>
        <w:jc w:val="center"/>
      </w:pPr>
    </w:p>
    <w:p w14:paraId="249130EF" w14:textId="77777777" w:rsidR="00730F0A" w:rsidRPr="006F6909" w:rsidRDefault="00730F0A" w:rsidP="00730F0A">
      <w:pPr>
        <w:pStyle w:val="NoSpacing"/>
        <w:jc w:val="center"/>
      </w:pPr>
    </w:p>
    <w:p w14:paraId="710F0F32" w14:textId="77777777" w:rsidR="00730F0A" w:rsidRPr="006F6909" w:rsidRDefault="00730F0A" w:rsidP="00730F0A">
      <w:pPr>
        <w:pStyle w:val="NoSpacing"/>
        <w:jc w:val="center"/>
      </w:pPr>
    </w:p>
    <w:p w14:paraId="69C6F137" w14:textId="77777777" w:rsidR="00730F0A" w:rsidRPr="006F6909" w:rsidRDefault="00730F0A" w:rsidP="00730F0A">
      <w:pPr>
        <w:pStyle w:val="NoSpacing"/>
        <w:jc w:val="center"/>
      </w:pPr>
    </w:p>
    <w:p w14:paraId="1020B528" w14:textId="77777777" w:rsidR="00730F0A" w:rsidRPr="006F6909" w:rsidRDefault="00730F0A" w:rsidP="00730F0A">
      <w:pPr>
        <w:pStyle w:val="NoSpacing"/>
        <w:jc w:val="center"/>
      </w:pPr>
    </w:p>
    <w:p w14:paraId="51D281C4" w14:textId="77777777" w:rsidR="00730F0A" w:rsidRPr="006F6909" w:rsidRDefault="00730F0A" w:rsidP="00730F0A">
      <w:pPr>
        <w:pStyle w:val="NoSpacing"/>
        <w:jc w:val="center"/>
      </w:pPr>
    </w:p>
    <w:p w14:paraId="13C92BED" w14:textId="77777777" w:rsidR="00730F0A" w:rsidRPr="006F6909" w:rsidRDefault="00730F0A" w:rsidP="00730F0A">
      <w:pPr>
        <w:pStyle w:val="NoSpacing"/>
        <w:jc w:val="center"/>
      </w:pPr>
    </w:p>
    <w:p w14:paraId="27A6CFE8" w14:textId="77777777" w:rsidR="00730F0A" w:rsidRPr="006F6909" w:rsidRDefault="00730F0A" w:rsidP="00730F0A">
      <w:pPr>
        <w:pStyle w:val="NoSpacing"/>
        <w:jc w:val="center"/>
      </w:pPr>
    </w:p>
    <w:p w14:paraId="4582C296" w14:textId="77777777" w:rsidR="00730F0A" w:rsidRPr="006F6909" w:rsidRDefault="00730F0A" w:rsidP="00730F0A">
      <w:pPr>
        <w:pStyle w:val="NoSpacing"/>
        <w:jc w:val="center"/>
      </w:pPr>
    </w:p>
    <w:p w14:paraId="446FBD06" w14:textId="77777777" w:rsidR="00730F0A" w:rsidRPr="006F6909" w:rsidRDefault="00730F0A" w:rsidP="00730F0A">
      <w:pPr>
        <w:pStyle w:val="NoSpacing"/>
        <w:jc w:val="center"/>
      </w:pPr>
    </w:p>
    <w:p w14:paraId="0DB3626E" w14:textId="77777777" w:rsidR="00730F0A" w:rsidRPr="006F6909" w:rsidRDefault="00730F0A" w:rsidP="00730F0A">
      <w:pPr>
        <w:pStyle w:val="NoSpacing"/>
        <w:jc w:val="center"/>
      </w:pPr>
    </w:p>
    <w:p w14:paraId="35D3C1DF" w14:textId="77777777" w:rsidR="00730F0A" w:rsidRPr="006F6909" w:rsidRDefault="00730F0A" w:rsidP="00730F0A">
      <w:pPr>
        <w:pStyle w:val="NoSpacing"/>
        <w:jc w:val="center"/>
      </w:pPr>
    </w:p>
    <w:p w14:paraId="17C14C6D" w14:textId="77777777" w:rsidR="00730F0A" w:rsidRPr="006F6909" w:rsidRDefault="00730F0A" w:rsidP="00730F0A">
      <w:pPr>
        <w:pStyle w:val="NoSpacing"/>
        <w:jc w:val="center"/>
      </w:pPr>
    </w:p>
    <w:p w14:paraId="6D9D9EDA" w14:textId="77777777" w:rsidR="00730F0A" w:rsidRPr="006F6909" w:rsidRDefault="00730F0A" w:rsidP="00730F0A">
      <w:pPr>
        <w:pStyle w:val="NoSpacing"/>
        <w:jc w:val="center"/>
      </w:pPr>
    </w:p>
    <w:p w14:paraId="52E4064F" w14:textId="77777777" w:rsidR="00730F0A" w:rsidRPr="006F6909" w:rsidRDefault="00730F0A" w:rsidP="00730F0A">
      <w:pPr>
        <w:pStyle w:val="NoSpacing"/>
        <w:jc w:val="center"/>
      </w:pPr>
    </w:p>
    <w:p w14:paraId="10D2DAF2" w14:textId="77777777" w:rsidR="00730F0A" w:rsidRPr="006F6909" w:rsidRDefault="00730F0A" w:rsidP="00730F0A">
      <w:pPr>
        <w:pStyle w:val="NoSpacing"/>
        <w:jc w:val="center"/>
      </w:pPr>
    </w:p>
    <w:p w14:paraId="04262C04" w14:textId="77777777" w:rsidR="00730F0A" w:rsidRPr="006F6909" w:rsidRDefault="00730F0A" w:rsidP="00730F0A">
      <w:pPr>
        <w:pStyle w:val="NoSpacing"/>
        <w:jc w:val="center"/>
      </w:pPr>
    </w:p>
    <w:p w14:paraId="47734E79" w14:textId="77777777" w:rsidR="00730F0A" w:rsidRPr="006F6909" w:rsidRDefault="00730F0A" w:rsidP="00730F0A">
      <w:pPr>
        <w:pStyle w:val="NoSpacing"/>
        <w:jc w:val="center"/>
      </w:pPr>
    </w:p>
    <w:p w14:paraId="2D965A90" w14:textId="77777777" w:rsidR="00730F0A" w:rsidRPr="006F6909" w:rsidRDefault="00730F0A" w:rsidP="00730F0A">
      <w:pPr>
        <w:pStyle w:val="NoSpacing"/>
        <w:jc w:val="center"/>
      </w:pPr>
    </w:p>
    <w:p w14:paraId="7C1D21A6" w14:textId="77777777" w:rsidR="00730F0A" w:rsidRPr="006F6909" w:rsidRDefault="00730F0A" w:rsidP="00730F0A">
      <w:pPr>
        <w:pStyle w:val="NoSpacing"/>
        <w:jc w:val="center"/>
      </w:pPr>
    </w:p>
    <w:p w14:paraId="04A0C742" w14:textId="77777777" w:rsidR="00730F0A" w:rsidRPr="006F6909" w:rsidRDefault="00730F0A" w:rsidP="00730F0A">
      <w:pPr>
        <w:pStyle w:val="NoSpacing"/>
        <w:jc w:val="center"/>
      </w:pPr>
    </w:p>
    <w:p w14:paraId="2708DC76" w14:textId="77777777" w:rsidR="00730F0A" w:rsidRPr="006F6909" w:rsidRDefault="00730F0A" w:rsidP="00730F0A">
      <w:pPr>
        <w:pStyle w:val="NoSpacing"/>
        <w:jc w:val="center"/>
      </w:pPr>
    </w:p>
    <w:p w14:paraId="19FE5829" w14:textId="77777777" w:rsidR="00730F0A" w:rsidRPr="006F6909" w:rsidRDefault="00730F0A" w:rsidP="00730F0A">
      <w:pPr>
        <w:pStyle w:val="NoSpacing"/>
        <w:jc w:val="center"/>
      </w:pPr>
    </w:p>
    <w:p w14:paraId="4D88E6B3" w14:textId="77777777" w:rsidR="00730F0A" w:rsidRPr="006F6909" w:rsidRDefault="00730F0A" w:rsidP="00730F0A">
      <w:pPr>
        <w:pStyle w:val="NoSpacing"/>
        <w:jc w:val="center"/>
      </w:pPr>
    </w:p>
    <w:p w14:paraId="180737A6" w14:textId="77777777" w:rsidR="00730F0A" w:rsidRPr="006F6909" w:rsidRDefault="00730F0A" w:rsidP="00730F0A">
      <w:pPr>
        <w:pStyle w:val="NoSpacing"/>
        <w:jc w:val="center"/>
      </w:pPr>
    </w:p>
    <w:p w14:paraId="67EE8DE1" w14:textId="77777777" w:rsidR="00730F0A" w:rsidRPr="006F6909" w:rsidRDefault="00730F0A" w:rsidP="00730F0A">
      <w:pPr>
        <w:pStyle w:val="NoSpacing"/>
        <w:jc w:val="center"/>
      </w:pPr>
    </w:p>
    <w:p w14:paraId="45C5E1E1" w14:textId="77777777" w:rsidR="00730F0A" w:rsidRPr="006F6909" w:rsidRDefault="00730F0A" w:rsidP="00730F0A">
      <w:pPr>
        <w:pStyle w:val="NoSpacing"/>
        <w:jc w:val="center"/>
      </w:pPr>
    </w:p>
    <w:p w14:paraId="53775937" w14:textId="77777777" w:rsidR="00730F0A" w:rsidRPr="006F6909" w:rsidRDefault="00730F0A" w:rsidP="00730F0A">
      <w:pPr>
        <w:pStyle w:val="NoSpacing"/>
        <w:jc w:val="center"/>
      </w:pPr>
    </w:p>
    <w:p w14:paraId="24A68313" w14:textId="77777777" w:rsidR="00730F0A" w:rsidRPr="006F6909" w:rsidRDefault="00730F0A" w:rsidP="00730F0A">
      <w:pPr>
        <w:pStyle w:val="NoSpacing"/>
        <w:jc w:val="center"/>
      </w:pPr>
    </w:p>
    <w:p w14:paraId="22FF3F8E" w14:textId="77777777" w:rsidR="00730F0A" w:rsidRPr="006F6909" w:rsidRDefault="00730F0A" w:rsidP="00730F0A">
      <w:pPr>
        <w:pStyle w:val="NoSpacing"/>
        <w:jc w:val="center"/>
      </w:pPr>
    </w:p>
    <w:p w14:paraId="3535E149" w14:textId="77777777" w:rsidR="00730F0A" w:rsidRPr="006F6909" w:rsidRDefault="00730F0A" w:rsidP="00730F0A">
      <w:pPr>
        <w:pStyle w:val="NoSpacing"/>
        <w:jc w:val="center"/>
      </w:pPr>
    </w:p>
    <w:p w14:paraId="6F1077EC" w14:textId="77777777" w:rsidR="00730F0A" w:rsidRPr="006F6909" w:rsidRDefault="00730F0A" w:rsidP="00730F0A">
      <w:pPr>
        <w:pStyle w:val="NoSpacing"/>
        <w:jc w:val="center"/>
      </w:pPr>
    </w:p>
    <w:p w14:paraId="65D580BC" w14:textId="77777777" w:rsidR="00730F0A" w:rsidRPr="006F6909" w:rsidRDefault="00730F0A" w:rsidP="00730F0A">
      <w:pPr>
        <w:pStyle w:val="NoSpacing"/>
        <w:jc w:val="center"/>
      </w:pPr>
    </w:p>
    <w:p w14:paraId="4AB88AA2" w14:textId="638737FF" w:rsidR="00730F0A" w:rsidRPr="006F6909" w:rsidRDefault="00730F0A" w:rsidP="00730F0A">
      <w:pPr>
        <w:pStyle w:val="NoSpacing"/>
        <w:jc w:val="center"/>
      </w:pPr>
      <w:r w:rsidRPr="006F6909">
        <w:t xml:space="preserve">© Copyright by </w:t>
      </w:r>
      <w:r w:rsidR="00563076" w:rsidRPr="006F6909">
        <w:rPr>
          <w:caps/>
        </w:rPr>
        <w:t xml:space="preserve">JANCI Lynn </w:t>
      </w:r>
      <w:proofErr w:type="spellStart"/>
      <w:r w:rsidR="00563076" w:rsidRPr="006F6909">
        <w:rPr>
          <w:caps/>
        </w:rPr>
        <w:t>Ablard</w:t>
      </w:r>
      <w:proofErr w:type="spellEnd"/>
      <w:r w:rsidR="00C45440" w:rsidRPr="006F6909">
        <w:rPr>
          <w:caps/>
        </w:rPr>
        <w:t xml:space="preserve"> BRONSON</w:t>
      </w:r>
      <w:r w:rsidR="00402E8E" w:rsidRPr="006F6909">
        <w:t xml:space="preserve"> 2016</w:t>
      </w:r>
    </w:p>
    <w:p w14:paraId="24AB36A1" w14:textId="62EEC599" w:rsidR="00CE4D19" w:rsidRPr="006F6909" w:rsidRDefault="00727F29" w:rsidP="00730F0A">
      <w:pPr>
        <w:pStyle w:val="NoSpacing"/>
        <w:jc w:val="center"/>
        <w:sectPr w:rsidR="00CE4D19" w:rsidRPr="006F6909" w:rsidSect="008C5AC4">
          <w:footerReference w:type="even" r:id="rId9"/>
          <w:footerReference w:type="default" r:id="rId10"/>
          <w:pgSz w:w="12240" w:h="15840" w:code="1"/>
          <w:pgMar w:top="1440" w:right="1440" w:bottom="1440" w:left="2304" w:header="720" w:footer="720" w:gutter="0"/>
          <w:pgNumType w:fmt="lowerRoman" w:start="1"/>
          <w:cols w:space="720"/>
          <w:docGrid w:linePitch="360"/>
        </w:sectPr>
      </w:pPr>
      <w:r w:rsidRPr="006F6909">
        <w:t>All Rights Reserved</w:t>
      </w:r>
      <w:r w:rsidR="00BA605E">
        <w:t>.</w:t>
      </w:r>
    </w:p>
    <w:p w14:paraId="5B985D6E" w14:textId="77777777" w:rsidR="00D73E8C" w:rsidRPr="006F6909" w:rsidRDefault="00D73E8C" w:rsidP="00730F0A">
      <w:pPr>
        <w:pStyle w:val="NoSpacing"/>
        <w:jc w:val="center"/>
      </w:pPr>
    </w:p>
    <w:p w14:paraId="19CF8F3E" w14:textId="77777777" w:rsidR="00D73E8C" w:rsidRPr="006F6909" w:rsidRDefault="00D73E8C" w:rsidP="001A38CF">
      <w:pPr>
        <w:pStyle w:val="Title"/>
      </w:pPr>
      <w:r w:rsidRPr="006F6909">
        <w:lastRenderedPageBreak/>
        <w:t>Dedication</w:t>
      </w:r>
    </w:p>
    <w:p w14:paraId="0E617B1C" w14:textId="750D211D" w:rsidR="00722C1C" w:rsidRPr="006F6909" w:rsidRDefault="00D73E8C" w:rsidP="00EE7F9F">
      <w:pPr>
        <w:sectPr w:rsidR="00722C1C" w:rsidRPr="006F6909" w:rsidSect="00CE4D19">
          <w:type w:val="continuous"/>
          <w:pgSz w:w="12240" w:h="15840" w:code="1"/>
          <w:pgMar w:top="1440" w:right="1440" w:bottom="1440" w:left="2304" w:header="720" w:footer="720" w:gutter="0"/>
          <w:pgNumType w:fmt="lowerRoman" w:start="1"/>
          <w:cols w:space="720"/>
          <w:docGrid w:linePitch="360"/>
        </w:sectPr>
      </w:pPr>
      <w:r w:rsidRPr="006F6909">
        <w:tab/>
        <w:t xml:space="preserve">One of my earliest and most diligent educational supporters was my paternal grandmother, Florence Emily (Crane) </w:t>
      </w:r>
      <w:proofErr w:type="spellStart"/>
      <w:r w:rsidRPr="006F6909">
        <w:t>Ablard</w:t>
      </w:r>
      <w:proofErr w:type="spellEnd"/>
      <w:r w:rsidRPr="006F6909">
        <w:t>.  Her and her mother</w:t>
      </w:r>
      <w:r w:rsidR="00874DFF" w:rsidRPr="006F6909">
        <w:t>, Lizzie (Hart) Crane,</w:t>
      </w:r>
      <w:r w:rsidRPr="006F6909">
        <w:t xml:space="preserve"> were</w:t>
      </w:r>
      <w:r w:rsidR="00874DFF" w:rsidRPr="006F6909">
        <w:t xml:space="preserve"> both</w:t>
      </w:r>
      <w:r w:rsidRPr="006F6909">
        <w:t xml:space="preserve"> teachers in one-room schoolhouses in rural North Central Kansas in the early</w:t>
      </w:r>
      <w:r w:rsidR="007B11AF" w:rsidRPr="006F6909">
        <w:t xml:space="preserve"> part of the</w:t>
      </w:r>
      <w:r w:rsidRPr="006F6909">
        <w:t xml:space="preserve"> 1900s.   It is with great love and gratitude that I dedicate this dissertation to her memory. </w:t>
      </w:r>
    </w:p>
    <w:p w14:paraId="4B7BBF30" w14:textId="31B84CBF" w:rsidR="00C90D68" w:rsidRPr="006F6909" w:rsidRDefault="009B14C9" w:rsidP="001A38CF">
      <w:pPr>
        <w:pStyle w:val="Title"/>
      </w:pPr>
      <w:r w:rsidRPr="006F6909">
        <w:rPr>
          <w:b/>
          <w:sz w:val="28"/>
          <w:szCs w:val="28"/>
        </w:rPr>
        <w:lastRenderedPageBreak/>
        <w:t>Acknowledgements</w:t>
      </w:r>
      <w:r w:rsidRPr="006F6909">
        <w:tab/>
      </w:r>
    </w:p>
    <w:p w14:paraId="15B0C56E" w14:textId="13665F9C" w:rsidR="00074922" w:rsidRPr="006F6909" w:rsidRDefault="00C90D68" w:rsidP="0074061B">
      <w:pPr>
        <w:pStyle w:val="Title"/>
        <w:jc w:val="left"/>
      </w:pPr>
      <w:r w:rsidRPr="006F6909">
        <w:tab/>
      </w:r>
      <w:r w:rsidR="00980F5C" w:rsidRPr="006F6909">
        <w:t xml:space="preserve">I am deeply thankful to my </w:t>
      </w:r>
      <w:r w:rsidR="00174D20" w:rsidRPr="006F6909">
        <w:t xml:space="preserve">dissertation </w:t>
      </w:r>
      <w:r w:rsidR="00194637" w:rsidRPr="006F6909">
        <w:t>chair</w:t>
      </w:r>
      <w:r w:rsidR="00174D20" w:rsidRPr="006F6909">
        <w:t xml:space="preserve">, Dr. Charles R. </w:t>
      </w:r>
      <w:proofErr w:type="spellStart"/>
      <w:r w:rsidR="00174D20" w:rsidRPr="006F6909">
        <w:t>Ciorba</w:t>
      </w:r>
      <w:proofErr w:type="spellEnd"/>
      <w:r w:rsidR="00174D20" w:rsidRPr="006F6909">
        <w:t>.  This dissertation would not have been possible without his tremendous expertise</w:t>
      </w:r>
      <w:r w:rsidR="007F69BA" w:rsidRPr="006F6909">
        <w:t xml:space="preserve"> and </w:t>
      </w:r>
      <w:r w:rsidR="0074061B" w:rsidRPr="006F6909">
        <w:t xml:space="preserve">support.  </w:t>
      </w:r>
      <w:r w:rsidR="00074922" w:rsidRPr="006F6909">
        <w:t xml:space="preserve">Special gratitude is extended to </w:t>
      </w:r>
      <w:r w:rsidR="007132FB" w:rsidRPr="006F6909">
        <w:t xml:space="preserve">my husband </w:t>
      </w:r>
      <w:r w:rsidR="007F69BA" w:rsidRPr="006F6909">
        <w:t>and best friend, Jeremiah</w:t>
      </w:r>
      <w:r w:rsidR="00074922" w:rsidRPr="006F6909">
        <w:t>,</w:t>
      </w:r>
      <w:r w:rsidR="007F69BA" w:rsidRPr="006F6909">
        <w:t xml:space="preserve"> </w:t>
      </w:r>
      <w:r w:rsidR="00074922" w:rsidRPr="006F6909">
        <w:t>whose</w:t>
      </w:r>
      <w:r w:rsidR="007F69BA" w:rsidRPr="006F6909">
        <w:t xml:space="preserve"> love, sacrifices, and encouragement throughout my long educational journey have made our dreams a reality.  </w:t>
      </w:r>
      <w:r w:rsidR="009E579F" w:rsidRPr="006F6909">
        <w:t>Thank you to my wonderful sons, Benjamin and David, for the infinite joy you bring to</w:t>
      </w:r>
      <w:r w:rsidR="00B84AC3" w:rsidRPr="006F6909">
        <w:t xml:space="preserve"> my life and motivation to complete my dissertation.</w:t>
      </w:r>
      <w:r w:rsidR="003020AF" w:rsidRPr="006F6909">
        <w:t xml:space="preserve"> </w:t>
      </w:r>
      <w:r w:rsidR="00B84AC3" w:rsidRPr="006F6909">
        <w:t xml:space="preserve"> </w:t>
      </w:r>
      <w:r w:rsidR="009C5574" w:rsidRPr="006F6909">
        <w:t>Thank you to my parents,</w:t>
      </w:r>
      <w:r w:rsidR="006D5C6C" w:rsidRPr="006F6909">
        <w:t xml:space="preserve"> Dennis and Jami </w:t>
      </w:r>
      <w:proofErr w:type="spellStart"/>
      <w:r w:rsidR="006D5C6C" w:rsidRPr="006F6909">
        <w:t>Ablard</w:t>
      </w:r>
      <w:proofErr w:type="spellEnd"/>
      <w:r w:rsidR="006D5C6C" w:rsidRPr="006F6909">
        <w:t>, for a lifetime of encouragement, and instilling their values of</w:t>
      </w:r>
      <w:r w:rsidR="000F4F6D" w:rsidRPr="006F6909">
        <w:t xml:space="preserve"> faith, perseverance, and hard work within</w:t>
      </w:r>
      <w:r w:rsidR="006D5C6C" w:rsidRPr="006F6909">
        <w:t xml:space="preserve"> me.  </w:t>
      </w:r>
      <w:r w:rsidR="009C5574" w:rsidRPr="006F6909">
        <w:t xml:space="preserve">I am also grateful to my family and friends for their many prayers.  </w:t>
      </w:r>
    </w:p>
    <w:p w14:paraId="114C8E4E" w14:textId="21102995" w:rsidR="007D27BC" w:rsidRPr="006F6909" w:rsidRDefault="00194637" w:rsidP="009B14C9">
      <w:r w:rsidRPr="006F6909">
        <w:tab/>
        <w:t xml:space="preserve">I am tremendously thankful to my dissertation co-chair, Dr. Jane </w:t>
      </w:r>
      <w:proofErr w:type="spellStart"/>
      <w:r w:rsidRPr="006F6909">
        <w:t>Magrath</w:t>
      </w:r>
      <w:proofErr w:type="spellEnd"/>
      <w:r w:rsidRPr="006F6909">
        <w:t xml:space="preserve"> for instilling a love a</w:t>
      </w:r>
      <w:r w:rsidR="00DC5CE1" w:rsidRPr="006F6909">
        <w:t>nd excellence for</w:t>
      </w:r>
      <w:r w:rsidRPr="006F6909">
        <w:t xml:space="preserve"> teaching</w:t>
      </w:r>
      <w:r w:rsidR="00DC5CE1" w:rsidRPr="006F6909">
        <w:t xml:space="preserve"> within me</w:t>
      </w:r>
      <w:r w:rsidRPr="006F6909">
        <w:t xml:space="preserve"> and for the many opportunities she has helped make possible.  </w:t>
      </w:r>
      <w:r w:rsidR="00DC5CE1" w:rsidRPr="006F6909">
        <w:t xml:space="preserve">A special thanks also goes to Dr. Barbara Fast for her inspiring teaching and integral professional assistance.  Thank you to my former piano and organ teachers, Verna Davidson, </w:t>
      </w:r>
      <w:r w:rsidR="00E21EBE" w:rsidRPr="006F6909">
        <w:t xml:space="preserve">Dr. Edward Gates, Dr. Virginia Houser, and </w:t>
      </w:r>
      <w:r w:rsidR="00BF6E42" w:rsidRPr="006F6909">
        <w:t xml:space="preserve">Dr. </w:t>
      </w:r>
      <w:r w:rsidR="00DC5CE1" w:rsidRPr="006F6909">
        <w:t>Mary Ellen Sutton</w:t>
      </w:r>
      <w:r w:rsidR="00001E7D" w:rsidRPr="006F6909">
        <w:t xml:space="preserve"> </w:t>
      </w:r>
      <w:r w:rsidR="00DC5CE1" w:rsidRPr="006F6909">
        <w:t xml:space="preserve">who have imparted wisdom at </w:t>
      </w:r>
      <w:r w:rsidR="00042D5D" w:rsidRPr="006F6909">
        <w:t xml:space="preserve">various </w:t>
      </w:r>
      <w:r w:rsidR="00DC5CE1" w:rsidRPr="006F6909">
        <w:t>stages of my journey.</w:t>
      </w:r>
      <w:r w:rsidR="0076580C" w:rsidRPr="006F6909">
        <w:t xml:space="preserve">  </w:t>
      </w:r>
    </w:p>
    <w:p w14:paraId="557DF81F" w14:textId="445BB37E" w:rsidR="00015923" w:rsidRPr="006F6909" w:rsidRDefault="007D27BC" w:rsidP="009B14C9">
      <w:r w:rsidRPr="006F6909">
        <w:tab/>
        <w:t>I am incredibly thankful to</w:t>
      </w:r>
      <w:r w:rsidR="00980F5C" w:rsidRPr="006F6909">
        <w:t xml:space="preserve"> </w:t>
      </w:r>
      <w:proofErr w:type="spellStart"/>
      <w:r w:rsidR="00980F5C" w:rsidRPr="006F6909">
        <w:t>Cyndie</w:t>
      </w:r>
      <w:proofErr w:type="spellEnd"/>
      <w:r w:rsidR="00980F5C" w:rsidRPr="006F6909">
        <w:t xml:space="preserve"> </w:t>
      </w:r>
      <w:proofErr w:type="spellStart"/>
      <w:r w:rsidR="00980F5C" w:rsidRPr="006F6909">
        <w:t>Caruth</w:t>
      </w:r>
      <w:proofErr w:type="spellEnd"/>
      <w:r w:rsidR="00980F5C" w:rsidRPr="006F6909">
        <w:t xml:space="preserve">, </w:t>
      </w:r>
      <w:r w:rsidRPr="006F6909">
        <w:t>John Devlin,</w:t>
      </w:r>
      <w:r w:rsidR="00980F5C" w:rsidRPr="006F6909">
        <w:t xml:space="preserve"> Sue Hudson, </w:t>
      </w:r>
      <w:r w:rsidRPr="006F6909">
        <w:t xml:space="preserve">Christy </w:t>
      </w:r>
      <w:proofErr w:type="spellStart"/>
      <w:r w:rsidRPr="006F6909">
        <w:t>Kiespert</w:t>
      </w:r>
      <w:proofErr w:type="spellEnd"/>
      <w:r w:rsidRPr="006F6909">
        <w:t xml:space="preserve">, </w:t>
      </w:r>
      <w:proofErr w:type="spellStart"/>
      <w:r w:rsidRPr="006F6909">
        <w:t>Donita</w:t>
      </w:r>
      <w:proofErr w:type="spellEnd"/>
      <w:r w:rsidRPr="006F6909">
        <w:t xml:space="preserve"> McCoy, Daniel </w:t>
      </w:r>
      <w:proofErr w:type="spellStart"/>
      <w:r w:rsidRPr="006F6909">
        <w:t>Mockenhaupt</w:t>
      </w:r>
      <w:proofErr w:type="spellEnd"/>
      <w:r w:rsidRPr="006F6909">
        <w:t xml:space="preserve">, Pam </w:t>
      </w:r>
      <w:proofErr w:type="spellStart"/>
      <w:r w:rsidRPr="006F6909">
        <w:t>Sibbel</w:t>
      </w:r>
      <w:proofErr w:type="spellEnd"/>
      <w:r w:rsidRPr="006F6909">
        <w:t xml:space="preserve">, Jennifer </w:t>
      </w:r>
      <w:proofErr w:type="spellStart"/>
      <w:r w:rsidRPr="006F6909">
        <w:t>Tripi</w:t>
      </w:r>
      <w:proofErr w:type="spellEnd"/>
      <w:r w:rsidRPr="006F6909">
        <w:t>, and Luisa Wendt</w:t>
      </w:r>
      <w:r w:rsidR="00980F5C" w:rsidRPr="006F6909">
        <w:t xml:space="preserve"> f</w:t>
      </w:r>
      <w:r w:rsidRPr="006F6909">
        <w:t xml:space="preserve">or </w:t>
      </w:r>
      <w:r w:rsidR="001019EB" w:rsidRPr="006F6909">
        <w:t>making data collection</w:t>
      </w:r>
      <w:r w:rsidR="00C06A61" w:rsidRPr="006F6909">
        <w:t xml:space="preserve"> </w:t>
      </w:r>
      <w:r w:rsidR="00015923" w:rsidRPr="006F6909">
        <w:t>possible.</w:t>
      </w:r>
      <w:r w:rsidR="00CD565D" w:rsidRPr="006F6909">
        <w:t xml:space="preserve">  Thank you also to the </w:t>
      </w:r>
      <w:r w:rsidR="00980F5C" w:rsidRPr="006F6909">
        <w:t xml:space="preserve">184 piano students </w:t>
      </w:r>
      <w:r w:rsidR="0027609E" w:rsidRPr="006F6909">
        <w:t xml:space="preserve">and their teachers </w:t>
      </w:r>
      <w:r w:rsidR="00980F5C" w:rsidRPr="006F6909">
        <w:t xml:space="preserve">for participation in my research study.  </w:t>
      </w:r>
      <w:r w:rsidR="00015923" w:rsidRPr="006F6909">
        <w:t xml:space="preserve">  </w:t>
      </w:r>
    </w:p>
    <w:p w14:paraId="1F773536" w14:textId="2130B2E1" w:rsidR="00647A46" w:rsidRPr="006F6909" w:rsidRDefault="00015923" w:rsidP="009B14C9">
      <w:r w:rsidRPr="006F6909">
        <w:tab/>
      </w:r>
      <w:r w:rsidR="00906ACA" w:rsidRPr="006F6909">
        <w:t xml:space="preserve">A special thanks is extended to Dr. Mike </w:t>
      </w:r>
      <w:proofErr w:type="spellStart"/>
      <w:r w:rsidR="00906ACA" w:rsidRPr="006F6909">
        <w:t>Golemo</w:t>
      </w:r>
      <w:proofErr w:type="spellEnd"/>
      <w:r w:rsidR="00906ACA" w:rsidRPr="006F6909">
        <w:t xml:space="preserve"> and </w:t>
      </w:r>
      <w:r w:rsidR="00094A59" w:rsidRPr="006F6909">
        <w:t>Dr. Bill David</w:t>
      </w:r>
      <w:r w:rsidR="00906ACA" w:rsidRPr="006F6909">
        <w:t xml:space="preserve"> for the wonderful opportunity to teach at Iowa State University.</w:t>
      </w:r>
      <w:r w:rsidR="00647A46" w:rsidRPr="006F6909">
        <w:t xml:space="preserve">  Thank you </w:t>
      </w:r>
      <w:r w:rsidR="00B40181" w:rsidRPr="006F6909">
        <w:t xml:space="preserve">also </w:t>
      </w:r>
      <w:r w:rsidR="00647A46" w:rsidRPr="006F6909">
        <w:t xml:space="preserve">to my Iowa State University </w:t>
      </w:r>
      <w:r w:rsidR="00B40181" w:rsidRPr="006F6909">
        <w:t xml:space="preserve">music </w:t>
      </w:r>
      <w:r w:rsidR="00647A46" w:rsidRPr="006F6909">
        <w:t xml:space="preserve">colleagues for your encouragement and support.  </w:t>
      </w:r>
      <w:r w:rsidR="00906ACA" w:rsidRPr="006F6909">
        <w:t xml:space="preserve">  </w:t>
      </w:r>
    </w:p>
    <w:p w14:paraId="64776C80" w14:textId="33482018" w:rsidR="00194637" w:rsidRPr="006F6909" w:rsidRDefault="00647A46" w:rsidP="009B14C9">
      <w:r w:rsidRPr="006F6909">
        <w:lastRenderedPageBreak/>
        <w:tab/>
      </w:r>
      <w:r w:rsidR="00906ACA" w:rsidRPr="006F6909">
        <w:t>F</w:t>
      </w:r>
      <w:r w:rsidR="00094A59" w:rsidRPr="006F6909">
        <w:t>inally, th</w:t>
      </w:r>
      <w:r w:rsidR="00015923" w:rsidRPr="006F6909">
        <w:t xml:space="preserve">ank you to </w:t>
      </w:r>
      <w:r w:rsidR="00980F5C" w:rsidRPr="006F6909">
        <w:t xml:space="preserve">the members of my </w:t>
      </w:r>
      <w:r w:rsidR="00015923" w:rsidRPr="006F6909">
        <w:t>d</w:t>
      </w:r>
      <w:r w:rsidR="0070603B" w:rsidRPr="006F6909">
        <w:t>octoral</w:t>
      </w:r>
      <w:r w:rsidRPr="006F6909">
        <w:t xml:space="preserve"> committee,</w:t>
      </w:r>
      <w:r w:rsidR="0070603B" w:rsidRPr="006F6909">
        <w:t xml:space="preserve"> </w:t>
      </w:r>
      <w:r w:rsidR="00861646" w:rsidRPr="006F6909">
        <w:t>Dr. Ter</w:t>
      </w:r>
      <w:r w:rsidR="00CD565D" w:rsidRPr="006F6909">
        <w:t>e</w:t>
      </w:r>
      <w:r w:rsidR="00861646" w:rsidRPr="006F6909">
        <w:t xml:space="preserve">sa </w:t>
      </w:r>
      <w:proofErr w:type="spellStart"/>
      <w:r w:rsidR="00861646" w:rsidRPr="006F6909">
        <w:t>DeBacker</w:t>
      </w:r>
      <w:proofErr w:type="spellEnd"/>
      <w:r w:rsidR="00861646" w:rsidRPr="006F6909">
        <w:t>, Dr. Eugene Enrico,</w:t>
      </w:r>
      <w:r w:rsidR="00980F5C" w:rsidRPr="006F6909">
        <w:t xml:space="preserve"> and</w:t>
      </w:r>
      <w:r w:rsidR="00861646" w:rsidRPr="006F6909">
        <w:t xml:space="preserve"> </w:t>
      </w:r>
      <w:r w:rsidR="00980F5C" w:rsidRPr="006F6909">
        <w:t xml:space="preserve">Dr. Frank Riddick.  Their knowledge and </w:t>
      </w:r>
      <w:r w:rsidR="00B40181" w:rsidRPr="006F6909">
        <w:t>guidance</w:t>
      </w:r>
      <w:r w:rsidR="00980F5C" w:rsidRPr="006F6909">
        <w:t xml:space="preserve"> are greatly appreciated.  </w:t>
      </w:r>
    </w:p>
    <w:p w14:paraId="6A02DF09" w14:textId="77777777" w:rsidR="00647A46" w:rsidRPr="006F6909" w:rsidRDefault="00647A46" w:rsidP="00980F5C">
      <w:pPr>
        <w:jc w:val="center"/>
        <w:rPr>
          <w:b/>
          <w:sz w:val="28"/>
          <w:szCs w:val="28"/>
        </w:rPr>
      </w:pPr>
    </w:p>
    <w:p w14:paraId="0B334972" w14:textId="77777777" w:rsidR="00647A46" w:rsidRPr="006F6909" w:rsidRDefault="00647A46" w:rsidP="00980F5C">
      <w:pPr>
        <w:jc w:val="center"/>
        <w:rPr>
          <w:b/>
          <w:sz w:val="28"/>
          <w:szCs w:val="28"/>
        </w:rPr>
      </w:pPr>
    </w:p>
    <w:p w14:paraId="4995407A" w14:textId="77777777" w:rsidR="00647A46" w:rsidRPr="006F6909" w:rsidRDefault="00647A46" w:rsidP="00980F5C">
      <w:pPr>
        <w:jc w:val="center"/>
        <w:rPr>
          <w:b/>
          <w:sz w:val="28"/>
          <w:szCs w:val="28"/>
        </w:rPr>
      </w:pPr>
    </w:p>
    <w:p w14:paraId="7DD76CA5" w14:textId="77777777" w:rsidR="00647A46" w:rsidRPr="006F6909" w:rsidRDefault="00647A46" w:rsidP="00980F5C">
      <w:pPr>
        <w:jc w:val="center"/>
        <w:rPr>
          <w:b/>
          <w:sz w:val="28"/>
          <w:szCs w:val="28"/>
        </w:rPr>
      </w:pPr>
    </w:p>
    <w:p w14:paraId="4C6FFE76" w14:textId="77777777" w:rsidR="00647A46" w:rsidRPr="006F6909" w:rsidRDefault="00647A46" w:rsidP="00980F5C">
      <w:pPr>
        <w:jc w:val="center"/>
        <w:rPr>
          <w:b/>
          <w:sz w:val="28"/>
          <w:szCs w:val="28"/>
        </w:rPr>
      </w:pPr>
    </w:p>
    <w:p w14:paraId="7F81CCE8" w14:textId="77777777" w:rsidR="00647A46" w:rsidRPr="006F6909" w:rsidRDefault="00647A46" w:rsidP="00980F5C">
      <w:pPr>
        <w:jc w:val="center"/>
        <w:rPr>
          <w:b/>
          <w:sz w:val="28"/>
          <w:szCs w:val="28"/>
        </w:rPr>
      </w:pPr>
    </w:p>
    <w:p w14:paraId="319ECA88" w14:textId="77777777" w:rsidR="00647A46" w:rsidRPr="006F6909" w:rsidRDefault="00647A46" w:rsidP="00980F5C">
      <w:pPr>
        <w:jc w:val="center"/>
        <w:rPr>
          <w:b/>
          <w:sz w:val="28"/>
          <w:szCs w:val="28"/>
        </w:rPr>
      </w:pPr>
    </w:p>
    <w:p w14:paraId="33CC8CC3" w14:textId="77777777" w:rsidR="00647A46" w:rsidRPr="006F6909" w:rsidRDefault="00647A46" w:rsidP="00980F5C">
      <w:pPr>
        <w:jc w:val="center"/>
        <w:rPr>
          <w:b/>
          <w:sz w:val="28"/>
          <w:szCs w:val="28"/>
        </w:rPr>
      </w:pPr>
    </w:p>
    <w:p w14:paraId="4940E803" w14:textId="77777777" w:rsidR="00647A46" w:rsidRPr="006F6909" w:rsidRDefault="00647A46" w:rsidP="00980F5C">
      <w:pPr>
        <w:jc w:val="center"/>
        <w:rPr>
          <w:b/>
          <w:sz w:val="28"/>
          <w:szCs w:val="28"/>
        </w:rPr>
      </w:pPr>
    </w:p>
    <w:p w14:paraId="5A118664" w14:textId="77777777" w:rsidR="00647A46" w:rsidRPr="006F6909" w:rsidRDefault="00647A46" w:rsidP="00980F5C">
      <w:pPr>
        <w:jc w:val="center"/>
        <w:rPr>
          <w:b/>
          <w:sz w:val="28"/>
          <w:szCs w:val="28"/>
        </w:rPr>
      </w:pPr>
    </w:p>
    <w:p w14:paraId="6D5D9938" w14:textId="77777777" w:rsidR="00647A46" w:rsidRPr="006F6909" w:rsidRDefault="00647A46" w:rsidP="00980F5C">
      <w:pPr>
        <w:jc w:val="center"/>
        <w:rPr>
          <w:b/>
          <w:sz w:val="28"/>
          <w:szCs w:val="28"/>
        </w:rPr>
      </w:pPr>
    </w:p>
    <w:p w14:paraId="3ACBF2F4" w14:textId="77777777" w:rsidR="00647A46" w:rsidRPr="006F6909" w:rsidRDefault="00647A46" w:rsidP="00980F5C">
      <w:pPr>
        <w:jc w:val="center"/>
        <w:rPr>
          <w:b/>
          <w:sz w:val="28"/>
          <w:szCs w:val="28"/>
        </w:rPr>
      </w:pPr>
    </w:p>
    <w:p w14:paraId="3D344CFD" w14:textId="77777777" w:rsidR="00647A46" w:rsidRPr="006F6909" w:rsidRDefault="00647A46" w:rsidP="00980F5C">
      <w:pPr>
        <w:jc w:val="center"/>
        <w:rPr>
          <w:b/>
          <w:sz w:val="28"/>
          <w:szCs w:val="28"/>
        </w:rPr>
      </w:pPr>
    </w:p>
    <w:p w14:paraId="1A7A514A" w14:textId="77777777" w:rsidR="00647A46" w:rsidRPr="006F6909" w:rsidRDefault="00647A46" w:rsidP="00980F5C">
      <w:pPr>
        <w:jc w:val="center"/>
        <w:rPr>
          <w:b/>
          <w:sz w:val="28"/>
          <w:szCs w:val="28"/>
        </w:rPr>
      </w:pPr>
    </w:p>
    <w:p w14:paraId="05C4A5BB" w14:textId="77777777" w:rsidR="00647A46" w:rsidRPr="006F6909" w:rsidRDefault="00647A46" w:rsidP="00980F5C">
      <w:pPr>
        <w:jc w:val="center"/>
        <w:rPr>
          <w:b/>
          <w:sz w:val="28"/>
          <w:szCs w:val="28"/>
        </w:rPr>
      </w:pPr>
    </w:p>
    <w:p w14:paraId="09F7FEFF" w14:textId="77777777" w:rsidR="007277B4" w:rsidRPr="006F6909" w:rsidRDefault="007277B4" w:rsidP="00980F5C">
      <w:pPr>
        <w:jc w:val="center"/>
        <w:rPr>
          <w:b/>
          <w:sz w:val="28"/>
          <w:szCs w:val="28"/>
        </w:rPr>
      </w:pPr>
    </w:p>
    <w:p w14:paraId="09FE2B19" w14:textId="77777777" w:rsidR="007277B4" w:rsidRPr="006F6909" w:rsidRDefault="007277B4" w:rsidP="00980F5C">
      <w:pPr>
        <w:jc w:val="center"/>
        <w:rPr>
          <w:b/>
          <w:sz w:val="28"/>
          <w:szCs w:val="28"/>
        </w:rPr>
      </w:pPr>
    </w:p>
    <w:p w14:paraId="44A8D6BB" w14:textId="77777777" w:rsidR="007277B4" w:rsidRPr="006F6909" w:rsidRDefault="007277B4" w:rsidP="00980F5C">
      <w:pPr>
        <w:jc w:val="center"/>
        <w:rPr>
          <w:b/>
          <w:sz w:val="28"/>
          <w:szCs w:val="28"/>
        </w:rPr>
      </w:pPr>
    </w:p>
    <w:p w14:paraId="44E0C4F2" w14:textId="4B3C1B93" w:rsidR="00162B5A" w:rsidRPr="006F6909" w:rsidRDefault="00B452E5" w:rsidP="00980F5C">
      <w:pPr>
        <w:jc w:val="center"/>
        <w:rPr>
          <w:b/>
          <w:sz w:val="28"/>
          <w:szCs w:val="28"/>
        </w:rPr>
      </w:pPr>
      <w:r w:rsidRPr="006F6909">
        <w:rPr>
          <w:b/>
          <w:sz w:val="28"/>
          <w:szCs w:val="28"/>
        </w:rPr>
        <w:lastRenderedPageBreak/>
        <w:t>Table of Contents</w:t>
      </w:r>
    </w:p>
    <w:p w14:paraId="6F6E2117" w14:textId="15D617E7" w:rsidR="00357237" w:rsidRPr="006F6909" w:rsidRDefault="00322036" w:rsidP="00F8063F">
      <w:pPr>
        <w:pStyle w:val="TOC1"/>
        <w:rPr>
          <w:lang w:bidi="ar-SA"/>
        </w:rPr>
      </w:pPr>
      <w:hyperlink w:anchor="_Toc315681270" w:history="1">
        <w:r w:rsidR="00357237" w:rsidRPr="006F6909">
          <w:rPr>
            <w:rStyle w:val="Hyperlink"/>
            <w:color w:val="auto"/>
            <w:u w:val="none"/>
          </w:rPr>
          <w:t>Acknowledgements</w:t>
        </w:r>
        <w:r w:rsidR="00357237" w:rsidRPr="006F6909">
          <w:rPr>
            <w:webHidden/>
          </w:rPr>
          <w:tab/>
          <w:t>iv</w:t>
        </w:r>
      </w:hyperlink>
    </w:p>
    <w:p w14:paraId="7DF05ECA" w14:textId="3EF97470" w:rsidR="00162B5A" w:rsidRPr="006F6909" w:rsidRDefault="00322036" w:rsidP="00F8063F">
      <w:pPr>
        <w:pStyle w:val="TOC1"/>
        <w:rPr>
          <w:lang w:bidi="ar-SA"/>
        </w:rPr>
      </w:pPr>
      <w:hyperlink w:anchor="_Toc315681270" w:history="1">
        <w:r w:rsidR="00162B5A" w:rsidRPr="006F6909">
          <w:rPr>
            <w:rStyle w:val="Hyperlink"/>
            <w:color w:val="auto"/>
            <w:u w:val="none"/>
          </w:rPr>
          <w:t>List of Tables</w:t>
        </w:r>
        <w:r w:rsidR="00162B5A" w:rsidRPr="006F6909">
          <w:rPr>
            <w:webHidden/>
          </w:rPr>
          <w:tab/>
        </w:r>
        <w:r w:rsidR="00162B5A" w:rsidRPr="006F6909">
          <w:rPr>
            <w:webHidden/>
          </w:rPr>
          <w:fldChar w:fldCharType="begin"/>
        </w:r>
        <w:r w:rsidR="00162B5A" w:rsidRPr="006F6909">
          <w:rPr>
            <w:webHidden/>
          </w:rPr>
          <w:instrText xml:space="preserve"> PAGEREF _Toc315681270 \h </w:instrText>
        </w:r>
        <w:r w:rsidR="00162B5A" w:rsidRPr="006F6909">
          <w:rPr>
            <w:webHidden/>
          </w:rPr>
        </w:r>
        <w:r w:rsidR="00162B5A" w:rsidRPr="006F6909">
          <w:rPr>
            <w:webHidden/>
          </w:rPr>
          <w:fldChar w:fldCharType="separate"/>
        </w:r>
        <w:r w:rsidR="00D65677">
          <w:rPr>
            <w:webHidden/>
          </w:rPr>
          <w:t>xi</w:t>
        </w:r>
        <w:r w:rsidR="00162B5A" w:rsidRPr="006F6909">
          <w:rPr>
            <w:webHidden/>
          </w:rPr>
          <w:fldChar w:fldCharType="end"/>
        </w:r>
      </w:hyperlink>
      <w:r w:rsidR="0071758A" w:rsidRPr="006F6909">
        <w:t>i</w:t>
      </w:r>
    </w:p>
    <w:p w14:paraId="64684F29" w14:textId="02F4D49E" w:rsidR="000C1BB1" w:rsidRPr="006F6909" w:rsidRDefault="00322036" w:rsidP="00F8063F">
      <w:pPr>
        <w:pStyle w:val="TOC1"/>
        <w:rPr>
          <w:lang w:bidi="ar-SA"/>
        </w:rPr>
      </w:pPr>
      <w:hyperlink w:anchor="_Toc315681270" w:history="1">
        <w:r w:rsidR="00162B5A" w:rsidRPr="006F6909">
          <w:rPr>
            <w:rStyle w:val="Hyperlink"/>
            <w:color w:val="auto"/>
            <w:u w:val="none"/>
          </w:rPr>
          <w:t>List of Figures</w:t>
        </w:r>
        <w:r w:rsidR="00162B5A" w:rsidRPr="006F6909">
          <w:rPr>
            <w:webHidden/>
          </w:rPr>
          <w:tab/>
        </w:r>
        <w:r w:rsidR="00162B5A" w:rsidRPr="006F6909">
          <w:rPr>
            <w:webHidden/>
          </w:rPr>
          <w:fldChar w:fldCharType="begin"/>
        </w:r>
        <w:r w:rsidR="00162B5A" w:rsidRPr="006F6909">
          <w:rPr>
            <w:webHidden/>
          </w:rPr>
          <w:instrText xml:space="preserve"> PAGEREF _Toc315681270 \h </w:instrText>
        </w:r>
        <w:r w:rsidR="00162B5A" w:rsidRPr="006F6909">
          <w:rPr>
            <w:webHidden/>
          </w:rPr>
        </w:r>
        <w:r w:rsidR="00162B5A" w:rsidRPr="006F6909">
          <w:rPr>
            <w:webHidden/>
          </w:rPr>
          <w:fldChar w:fldCharType="separate"/>
        </w:r>
        <w:r w:rsidR="00D65677">
          <w:rPr>
            <w:webHidden/>
          </w:rPr>
          <w:t>xi</w:t>
        </w:r>
        <w:r w:rsidR="00162B5A" w:rsidRPr="006F6909">
          <w:rPr>
            <w:webHidden/>
          </w:rPr>
          <w:fldChar w:fldCharType="end"/>
        </w:r>
      </w:hyperlink>
      <w:r w:rsidR="00162B5A" w:rsidRPr="006F6909">
        <w:t>i</w:t>
      </w:r>
      <w:r w:rsidR="0071758A" w:rsidRPr="006F6909">
        <w:t>ii</w:t>
      </w:r>
    </w:p>
    <w:p w14:paraId="06304B05" w14:textId="1C04DB52" w:rsidR="000C1BB1" w:rsidRPr="006F6909" w:rsidRDefault="00322036" w:rsidP="00F8063F">
      <w:pPr>
        <w:pStyle w:val="TOC1"/>
        <w:rPr>
          <w:lang w:bidi="ar-SA"/>
        </w:rPr>
      </w:pPr>
      <w:hyperlink w:anchor="_Toc315681270" w:history="1">
        <w:r w:rsidR="000C1BB1" w:rsidRPr="006F6909">
          <w:rPr>
            <w:rStyle w:val="Hyperlink"/>
            <w:color w:val="auto"/>
            <w:u w:val="none"/>
          </w:rPr>
          <w:t>Abstract</w:t>
        </w:r>
        <w:r w:rsidR="000C1BB1" w:rsidRPr="006F6909">
          <w:rPr>
            <w:webHidden/>
          </w:rPr>
          <w:tab/>
        </w:r>
        <w:r w:rsidR="000C1BB1" w:rsidRPr="006F6909">
          <w:rPr>
            <w:webHidden/>
          </w:rPr>
          <w:fldChar w:fldCharType="begin"/>
        </w:r>
        <w:r w:rsidR="000C1BB1" w:rsidRPr="006F6909">
          <w:rPr>
            <w:webHidden/>
          </w:rPr>
          <w:instrText xml:space="preserve"> PAGEREF _Toc315681270 \h </w:instrText>
        </w:r>
        <w:r w:rsidR="000C1BB1" w:rsidRPr="006F6909">
          <w:rPr>
            <w:webHidden/>
          </w:rPr>
        </w:r>
        <w:r w:rsidR="000C1BB1" w:rsidRPr="006F6909">
          <w:rPr>
            <w:webHidden/>
          </w:rPr>
          <w:fldChar w:fldCharType="separate"/>
        </w:r>
        <w:r w:rsidR="00D65677">
          <w:rPr>
            <w:webHidden/>
          </w:rPr>
          <w:t>xi</w:t>
        </w:r>
        <w:r w:rsidR="000C1BB1" w:rsidRPr="006F6909">
          <w:rPr>
            <w:webHidden/>
          </w:rPr>
          <w:fldChar w:fldCharType="end"/>
        </w:r>
      </w:hyperlink>
      <w:r w:rsidR="0071758A" w:rsidRPr="006F6909">
        <w:t>iv</w:t>
      </w:r>
    </w:p>
    <w:p w14:paraId="5BBB3362" w14:textId="48491498" w:rsidR="00162B5A" w:rsidRPr="006F6909" w:rsidRDefault="00322036" w:rsidP="00F8063F">
      <w:pPr>
        <w:pStyle w:val="TOC1"/>
        <w:rPr>
          <w:lang w:bidi="ar-SA"/>
        </w:rPr>
      </w:pPr>
      <w:hyperlink w:anchor="_Toc315681273" w:history="1">
        <w:r w:rsidR="00162B5A" w:rsidRPr="006F6909">
          <w:rPr>
            <w:rStyle w:val="Hyperlink"/>
            <w:color w:val="auto"/>
            <w:u w:val="none"/>
          </w:rPr>
          <w:t>Chapter 1: Introduction</w:t>
        </w:r>
        <w:r w:rsidR="00162B5A" w:rsidRPr="006F6909">
          <w:rPr>
            <w:webHidden/>
          </w:rPr>
          <w:tab/>
        </w:r>
        <w:r w:rsidR="00557218" w:rsidRPr="006F6909">
          <w:rPr>
            <w:webHidden/>
          </w:rPr>
          <w:t>1</w:t>
        </w:r>
      </w:hyperlink>
    </w:p>
    <w:p w14:paraId="37AF1FA7" w14:textId="77777777" w:rsidR="00162B5A" w:rsidRPr="006F6909" w:rsidRDefault="00322036" w:rsidP="00162B5A">
      <w:pPr>
        <w:pStyle w:val="TOC2"/>
        <w:tabs>
          <w:tab w:val="right" w:leader="dot" w:pos="8486"/>
        </w:tabs>
        <w:rPr>
          <w:rFonts w:ascii="Times" w:hAnsi="Times"/>
          <w:noProof/>
          <w:lang w:bidi="ar-SA"/>
        </w:rPr>
      </w:pPr>
      <w:hyperlink w:anchor="_Toc315681274" w:history="1">
        <w:r w:rsidR="00162B5A" w:rsidRPr="006F6909">
          <w:rPr>
            <w:rStyle w:val="Hyperlink"/>
            <w:rFonts w:ascii="Times" w:hAnsi="Times"/>
            <w:noProof/>
            <w:color w:val="auto"/>
            <w:u w:val="none"/>
          </w:rPr>
          <w:t>Background</w:t>
        </w:r>
        <w:r w:rsidR="00162B5A" w:rsidRPr="006F6909">
          <w:rPr>
            <w:rFonts w:ascii="Times" w:hAnsi="Times"/>
            <w:noProof/>
            <w:webHidden/>
          </w:rPr>
          <w:tab/>
          <w:t>3</w:t>
        </w:r>
      </w:hyperlink>
    </w:p>
    <w:p w14:paraId="545E1678" w14:textId="77777777" w:rsidR="00162B5A" w:rsidRPr="006F6909" w:rsidRDefault="00322036" w:rsidP="00162B5A">
      <w:pPr>
        <w:pStyle w:val="TOC3"/>
        <w:tabs>
          <w:tab w:val="right" w:leader="dot" w:pos="8486"/>
        </w:tabs>
        <w:rPr>
          <w:rFonts w:ascii="Times" w:hAnsi="Times"/>
          <w:noProof/>
          <w:lang w:bidi="ar-SA"/>
        </w:rPr>
      </w:pPr>
      <w:hyperlink w:anchor="_Toc315681275" w:history="1">
        <w:r w:rsidR="00162B5A" w:rsidRPr="006F6909">
          <w:rPr>
            <w:rStyle w:val="Hyperlink"/>
            <w:rFonts w:ascii="Times" w:hAnsi="Times"/>
            <w:noProof/>
            <w:color w:val="auto"/>
            <w:u w:val="none"/>
          </w:rPr>
          <w:t>Self-Assessment</w:t>
        </w:r>
        <w:r w:rsidR="00162B5A" w:rsidRPr="006F6909">
          <w:rPr>
            <w:rFonts w:ascii="Times" w:hAnsi="Times"/>
            <w:noProof/>
            <w:webHidden/>
          </w:rPr>
          <w:tab/>
          <w:t>3</w:t>
        </w:r>
      </w:hyperlink>
    </w:p>
    <w:p w14:paraId="3890DA67" w14:textId="77777777" w:rsidR="00162B5A" w:rsidRPr="006F6909" w:rsidRDefault="00322036" w:rsidP="00162B5A">
      <w:pPr>
        <w:pStyle w:val="TOC3"/>
        <w:tabs>
          <w:tab w:val="right" w:leader="dot" w:pos="8486"/>
        </w:tabs>
        <w:rPr>
          <w:rFonts w:ascii="Times" w:hAnsi="Times"/>
          <w:noProof/>
          <w:lang w:bidi="ar-SA"/>
        </w:rPr>
      </w:pPr>
      <w:hyperlink w:anchor="_Toc315681275" w:history="1">
        <w:r w:rsidR="00162B5A" w:rsidRPr="006F6909">
          <w:rPr>
            <w:rStyle w:val="Hyperlink"/>
            <w:rFonts w:ascii="Times" w:hAnsi="Times"/>
            <w:noProof/>
            <w:color w:val="auto"/>
            <w:u w:val="none"/>
          </w:rPr>
          <w:t>Self-Assessment and Children in General Education</w:t>
        </w:r>
        <w:r w:rsidR="00162B5A" w:rsidRPr="006F6909">
          <w:rPr>
            <w:rFonts w:ascii="Times" w:hAnsi="Times"/>
            <w:noProof/>
            <w:webHidden/>
          </w:rPr>
          <w:tab/>
          <w:t>4</w:t>
        </w:r>
      </w:hyperlink>
    </w:p>
    <w:p w14:paraId="28176EF8" w14:textId="66CF858A" w:rsidR="00162B5A" w:rsidRPr="006F6909" w:rsidRDefault="00322036" w:rsidP="00162B5A">
      <w:pPr>
        <w:pStyle w:val="TOC3"/>
        <w:tabs>
          <w:tab w:val="right" w:leader="dot" w:pos="8486"/>
        </w:tabs>
        <w:rPr>
          <w:rFonts w:ascii="Times" w:hAnsi="Times"/>
          <w:noProof/>
          <w:lang w:bidi="ar-SA"/>
        </w:rPr>
      </w:pPr>
      <w:hyperlink w:anchor="_Toc315681275" w:history="1">
        <w:r w:rsidR="00162B5A" w:rsidRPr="006F6909">
          <w:rPr>
            <w:rStyle w:val="Hyperlink"/>
            <w:rFonts w:ascii="Times" w:hAnsi="Times"/>
            <w:noProof/>
            <w:color w:val="auto"/>
            <w:u w:val="none"/>
          </w:rPr>
          <w:t>Self-Assessment in Music Education</w:t>
        </w:r>
        <w:r w:rsidR="00162B5A" w:rsidRPr="006F6909">
          <w:rPr>
            <w:rFonts w:ascii="Times" w:hAnsi="Times"/>
            <w:noProof/>
            <w:webHidden/>
          </w:rPr>
          <w:tab/>
        </w:r>
        <w:r w:rsidR="00B839DD" w:rsidRPr="006F6909">
          <w:rPr>
            <w:rFonts w:ascii="Times" w:hAnsi="Times"/>
            <w:noProof/>
            <w:webHidden/>
          </w:rPr>
          <w:t>5</w:t>
        </w:r>
      </w:hyperlink>
    </w:p>
    <w:p w14:paraId="2608F9DC" w14:textId="594D42EA" w:rsidR="00162B5A" w:rsidRPr="006F6909" w:rsidRDefault="00322036" w:rsidP="00162B5A">
      <w:pPr>
        <w:pStyle w:val="TOC3"/>
        <w:tabs>
          <w:tab w:val="right" w:leader="dot" w:pos="8486"/>
        </w:tabs>
        <w:rPr>
          <w:rFonts w:ascii="Times" w:hAnsi="Times"/>
          <w:noProof/>
          <w:lang w:bidi="ar-SA"/>
        </w:rPr>
      </w:pPr>
      <w:hyperlink w:anchor="_Toc315681275" w:history="1">
        <w:r w:rsidR="00162B5A" w:rsidRPr="006F6909">
          <w:rPr>
            <w:rStyle w:val="Hyperlink"/>
            <w:rFonts w:ascii="Times" w:hAnsi="Times"/>
            <w:noProof/>
            <w:color w:val="auto"/>
            <w:u w:val="none"/>
          </w:rPr>
          <w:t>Self-Assessment Following a Live Performance Compared to Listening to an Audio Recording</w:t>
        </w:r>
        <w:r w:rsidR="00162B5A" w:rsidRPr="006F6909">
          <w:rPr>
            <w:rFonts w:ascii="Times" w:hAnsi="Times"/>
            <w:noProof/>
            <w:webHidden/>
          </w:rPr>
          <w:tab/>
        </w:r>
        <w:r w:rsidR="004C63D2" w:rsidRPr="006F6909">
          <w:rPr>
            <w:rFonts w:ascii="Times" w:hAnsi="Times"/>
            <w:noProof/>
            <w:webHidden/>
          </w:rPr>
          <w:t>6</w:t>
        </w:r>
      </w:hyperlink>
    </w:p>
    <w:p w14:paraId="416637A0" w14:textId="71E4DF64" w:rsidR="00162B5A" w:rsidRPr="006F6909" w:rsidRDefault="00322036" w:rsidP="00162B5A">
      <w:pPr>
        <w:pStyle w:val="TOC3"/>
        <w:tabs>
          <w:tab w:val="right" w:leader="dot" w:pos="8486"/>
        </w:tabs>
        <w:rPr>
          <w:rFonts w:ascii="Times" w:hAnsi="Times"/>
          <w:noProof/>
          <w:lang w:bidi="ar-SA"/>
        </w:rPr>
      </w:pPr>
      <w:hyperlink w:anchor="_Toc315681275" w:history="1">
        <w:r w:rsidR="00162B5A" w:rsidRPr="006F6909">
          <w:rPr>
            <w:rStyle w:val="Hyperlink"/>
            <w:rFonts w:ascii="Times" w:hAnsi="Times"/>
            <w:noProof/>
            <w:color w:val="auto"/>
            <w:u w:val="none"/>
          </w:rPr>
          <w:t>Self-Assessment While Listening to an Audio Recording</w:t>
        </w:r>
        <w:r w:rsidR="00162B5A" w:rsidRPr="006F6909">
          <w:rPr>
            <w:rFonts w:ascii="Times" w:hAnsi="Times"/>
            <w:noProof/>
            <w:webHidden/>
          </w:rPr>
          <w:tab/>
        </w:r>
        <w:r w:rsidR="002012F6" w:rsidRPr="006F6909">
          <w:rPr>
            <w:rFonts w:ascii="Times" w:hAnsi="Times"/>
            <w:noProof/>
            <w:webHidden/>
          </w:rPr>
          <w:t>7</w:t>
        </w:r>
      </w:hyperlink>
    </w:p>
    <w:p w14:paraId="0970D2A4" w14:textId="49F84B55" w:rsidR="00162B5A" w:rsidRPr="006F6909" w:rsidRDefault="00322036" w:rsidP="00162B5A">
      <w:pPr>
        <w:pStyle w:val="TOC3"/>
        <w:tabs>
          <w:tab w:val="right" w:leader="dot" w:pos="8486"/>
        </w:tabs>
        <w:rPr>
          <w:rFonts w:ascii="Times" w:hAnsi="Times"/>
          <w:noProof/>
          <w:lang w:bidi="ar-SA"/>
        </w:rPr>
      </w:pPr>
      <w:hyperlink w:anchor="_Toc315681275" w:history="1">
        <w:r w:rsidR="00162B5A" w:rsidRPr="006F6909">
          <w:rPr>
            <w:rStyle w:val="Hyperlink"/>
            <w:rFonts w:ascii="Times" w:hAnsi="Times"/>
            <w:noProof/>
            <w:color w:val="auto"/>
            <w:u w:val="none"/>
          </w:rPr>
          <w:t>Self-Assessment While Viewing a Video Recording</w:t>
        </w:r>
        <w:r w:rsidR="00162B5A" w:rsidRPr="006F6909">
          <w:rPr>
            <w:rFonts w:ascii="Times" w:hAnsi="Times"/>
            <w:noProof/>
            <w:webHidden/>
          </w:rPr>
          <w:tab/>
        </w:r>
        <w:r w:rsidR="008E0768" w:rsidRPr="006F6909">
          <w:rPr>
            <w:rFonts w:ascii="Times" w:hAnsi="Times"/>
            <w:noProof/>
            <w:webHidden/>
          </w:rPr>
          <w:t>8</w:t>
        </w:r>
      </w:hyperlink>
    </w:p>
    <w:p w14:paraId="484D8511" w14:textId="367DCD15" w:rsidR="00162B5A" w:rsidRPr="006F6909" w:rsidRDefault="00322036" w:rsidP="00162B5A">
      <w:pPr>
        <w:pStyle w:val="TOC3"/>
        <w:tabs>
          <w:tab w:val="right" w:leader="dot" w:pos="8486"/>
        </w:tabs>
        <w:rPr>
          <w:rFonts w:ascii="Times" w:hAnsi="Times"/>
          <w:noProof/>
          <w:lang w:bidi="ar-SA"/>
        </w:rPr>
      </w:pPr>
      <w:hyperlink w:anchor="_Toc315681275" w:history="1">
        <w:r w:rsidR="00162B5A" w:rsidRPr="006F6909">
          <w:rPr>
            <w:rStyle w:val="Hyperlink"/>
            <w:rFonts w:ascii="Times" w:hAnsi="Times"/>
            <w:noProof/>
            <w:color w:val="auto"/>
            <w:u w:val="none"/>
          </w:rPr>
          <w:t>Age as a Predictor of Performance Achievement</w:t>
        </w:r>
        <w:r w:rsidR="00162B5A" w:rsidRPr="006F6909">
          <w:rPr>
            <w:rFonts w:ascii="Times" w:hAnsi="Times"/>
            <w:noProof/>
            <w:webHidden/>
          </w:rPr>
          <w:tab/>
        </w:r>
        <w:r w:rsidR="00067BD9" w:rsidRPr="006F6909">
          <w:rPr>
            <w:rFonts w:ascii="Times" w:hAnsi="Times"/>
            <w:noProof/>
            <w:webHidden/>
          </w:rPr>
          <w:t>9</w:t>
        </w:r>
      </w:hyperlink>
    </w:p>
    <w:p w14:paraId="60F6AC73" w14:textId="07F6B722" w:rsidR="00162B5A" w:rsidRPr="006F6909" w:rsidRDefault="00322036" w:rsidP="00162B5A">
      <w:pPr>
        <w:pStyle w:val="TOC3"/>
        <w:tabs>
          <w:tab w:val="right" w:leader="dot" w:pos="8486"/>
        </w:tabs>
        <w:rPr>
          <w:rFonts w:ascii="Times" w:hAnsi="Times"/>
          <w:noProof/>
          <w:lang w:bidi="ar-SA"/>
        </w:rPr>
      </w:pPr>
      <w:hyperlink w:anchor="_Toc315681275" w:history="1">
        <w:r w:rsidR="00162B5A" w:rsidRPr="006F6909">
          <w:rPr>
            <w:rStyle w:val="Hyperlink"/>
            <w:rFonts w:ascii="Times" w:hAnsi="Times"/>
            <w:noProof/>
            <w:color w:val="auto"/>
            <w:u w:val="none"/>
          </w:rPr>
          <w:t>Gender as a Predictor of Performance Achievement</w:t>
        </w:r>
        <w:r w:rsidR="00162B5A" w:rsidRPr="006F6909">
          <w:rPr>
            <w:rFonts w:ascii="Times" w:hAnsi="Times"/>
            <w:noProof/>
            <w:webHidden/>
          </w:rPr>
          <w:tab/>
          <w:t>1</w:t>
        </w:r>
        <w:r w:rsidR="00D92479" w:rsidRPr="006F6909">
          <w:rPr>
            <w:rFonts w:ascii="Times" w:hAnsi="Times"/>
            <w:noProof/>
            <w:webHidden/>
          </w:rPr>
          <w:t>0</w:t>
        </w:r>
      </w:hyperlink>
    </w:p>
    <w:p w14:paraId="7242985B" w14:textId="440DB0C2" w:rsidR="00162B5A" w:rsidRPr="006F6909" w:rsidRDefault="00322036" w:rsidP="00162B5A">
      <w:pPr>
        <w:pStyle w:val="TOC3"/>
        <w:tabs>
          <w:tab w:val="right" w:leader="dot" w:pos="8486"/>
        </w:tabs>
        <w:rPr>
          <w:rFonts w:ascii="Times" w:hAnsi="Times"/>
          <w:noProof/>
          <w:lang w:bidi="ar-SA"/>
        </w:rPr>
      </w:pPr>
      <w:hyperlink w:anchor="_Toc315681275" w:history="1">
        <w:r w:rsidR="00162B5A" w:rsidRPr="006F6909">
          <w:rPr>
            <w:rStyle w:val="Hyperlink"/>
            <w:rFonts w:ascii="Times" w:hAnsi="Times"/>
            <w:noProof/>
            <w:color w:val="auto"/>
            <w:u w:val="none"/>
          </w:rPr>
          <w:t>Years of Study as a Predictor of Performance Achievement</w:t>
        </w:r>
        <w:r w:rsidR="00162B5A" w:rsidRPr="006F6909">
          <w:rPr>
            <w:rFonts w:ascii="Times" w:hAnsi="Times"/>
            <w:noProof/>
            <w:webHidden/>
          </w:rPr>
          <w:tab/>
          <w:t>1</w:t>
        </w:r>
        <w:r w:rsidR="004E38A5" w:rsidRPr="006F6909">
          <w:rPr>
            <w:rFonts w:ascii="Times" w:hAnsi="Times"/>
            <w:noProof/>
            <w:webHidden/>
          </w:rPr>
          <w:t>1</w:t>
        </w:r>
      </w:hyperlink>
    </w:p>
    <w:p w14:paraId="7FDBE06D" w14:textId="4C50451D" w:rsidR="00162B5A" w:rsidRPr="006F6909" w:rsidRDefault="00322036" w:rsidP="00162B5A">
      <w:pPr>
        <w:pStyle w:val="TOC3"/>
        <w:tabs>
          <w:tab w:val="right" w:leader="dot" w:pos="8486"/>
        </w:tabs>
        <w:rPr>
          <w:rFonts w:ascii="Times" w:hAnsi="Times"/>
          <w:noProof/>
          <w:lang w:bidi="ar-SA"/>
        </w:rPr>
      </w:pPr>
      <w:hyperlink w:anchor="_Toc315681275" w:history="1">
        <w:r w:rsidR="00162B5A" w:rsidRPr="006F6909">
          <w:rPr>
            <w:rStyle w:val="Hyperlink"/>
            <w:rFonts w:ascii="Times" w:hAnsi="Times"/>
            <w:noProof/>
            <w:color w:val="auto"/>
            <w:u w:val="none"/>
          </w:rPr>
          <w:t>Music Performance Achievement</w:t>
        </w:r>
        <w:r w:rsidR="00162B5A" w:rsidRPr="006F6909">
          <w:rPr>
            <w:rFonts w:ascii="Times" w:hAnsi="Times"/>
            <w:noProof/>
            <w:webHidden/>
          </w:rPr>
          <w:tab/>
          <w:t>1</w:t>
        </w:r>
        <w:r w:rsidR="001C1AC9" w:rsidRPr="006F6909">
          <w:rPr>
            <w:rFonts w:ascii="Times" w:hAnsi="Times"/>
            <w:noProof/>
            <w:webHidden/>
          </w:rPr>
          <w:t>2</w:t>
        </w:r>
      </w:hyperlink>
    </w:p>
    <w:p w14:paraId="313DC217" w14:textId="2A2D23FA" w:rsidR="00162B5A" w:rsidRPr="006F6909" w:rsidRDefault="00322036" w:rsidP="00162B5A">
      <w:pPr>
        <w:pStyle w:val="TOC3"/>
        <w:tabs>
          <w:tab w:val="right" w:leader="dot" w:pos="8486"/>
        </w:tabs>
        <w:rPr>
          <w:rFonts w:ascii="Times" w:hAnsi="Times"/>
          <w:noProof/>
          <w:lang w:bidi="ar-SA"/>
        </w:rPr>
      </w:pPr>
      <w:hyperlink w:anchor="_Toc315681275" w:history="1">
        <w:r w:rsidR="00162B5A" w:rsidRPr="006F6909">
          <w:rPr>
            <w:rStyle w:val="Hyperlink"/>
            <w:rFonts w:ascii="Times" w:hAnsi="Times"/>
            <w:noProof/>
            <w:color w:val="auto"/>
            <w:u w:val="none"/>
          </w:rPr>
          <w:t>Rubrics</w:t>
        </w:r>
        <w:r w:rsidR="00162B5A" w:rsidRPr="006F6909">
          <w:rPr>
            <w:rFonts w:ascii="Times" w:hAnsi="Times"/>
            <w:noProof/>
            <w:webHidden/>
          </w:rPr>
          <w:tab/>
          <w:t>1</w:t>
        </w:r>
        <w:r w:rsidR="001C1AC9" w:rsidRPr="006F6909">
          <w:rPr>
            <w:rFonts w:ascii="Times" w:hAnsi="Times"/>
            <w:noProof/>
            <w:webHidden/>
          </w:rPr>
          <w:t>2</w:t>
        </w:r>
      </w:hyperlink>
    </w:p>
    <w:p w14:paraId="294BB603" w14:textId="7EF81DA9" w:rsidR="00162B5A" w:rsidRPr="006F6909" w:rsidRDefault="00B92389" w:rsidP="00162B5A">
      <w:pPr>
        <w:pStyle w:val="TOC3"/>
        <w:tabs>
          <w:tab w:val="right" w:leader="dot" w:pos="8486"/>
        </w:tabs>
        <w:rPr>
          <w:rFonts w:ascii="Times" w:hAnsi="Times"/>
          <w:noProof/>
          <w:lang w:bidi="ar-SA"/>
        </w:rPr>
      </w:pPr>
      <w:r>
        <w:rPr>
          <w:rFonts w:ascii="Times" w:hAnsi="Times"/>
        </w:rPr>
        <w:t>Rubrics Used to Assess</w:t>
      </w:r>
      <w:r w:rsidR="00162B5A" w:rsidRPr="006F6909">
        <w:rPr>
          <w:rFonts w:ascii="Times" w:hAnsi="Times"/>
        </w:rPr>
        <w:t xml:space="preserve"> Achievement in General Education</w:t>
      </w:r>
      <w:hyperlink w:anchor="_Toc315681275" w:history="1">
        <w:r w:rsidR="00162B5A" w:rsidRPr="006F6909">
          <w:rPr>
            <w:rFonts w:ascii="Times" w:hAnsi="Times"/>
            <w:noProof/>
            <w:webHidden/>
          </w:rPr>
          <w:tab/>
          <w:t>1</w:t>
        </w:r>
        <w:r w:rsidR="00E039A8" w:rsidRPr="006F6909">
          <w:rPr>
            <w:rFonts w:ascii="Times" w:hAnsi="Times"/>
            <w:noProof/>
            <w:webHidden/>
          </w:rPr>
          <w:t>3</w:t>
        </w:r>
      </w:hyperlink>
    </w:p>
    <w:p w14:paraId="589259C5" w14:textId="2BBC7C9E" w:rsidR="00162B5A" w:rsidRPr="006F6909" w:rsidRDefault="00DB15D3" w:rsidP="00162B5A">
      <w:pPr>
        <w:pStyle w:val="TOC3"/>
        <w:tabs>
          <w:tab w:val="right" w:leader="dot" w:pos="8486"/>
        </w:tabs>
        <w:rPr>
          <w:rFonts w:ascii="Times" w:hAnsi="Times"/>
          <w:noProof/>
          <w:lang w:bidi="ar-SA"/>
        </w:rPr>
      </w:pPr>
      <w:r>
        <w:rPr>
          <w:rFonts w:ascii="Times" w:hAnsi="Times"/>
        </w:rPr>
        <w:t>Rubrics Used to Assess</w:t>
      </w:r>
      <w:r w:rsidR="00162B5A" w:rsidRPr="006F6909">
        <w:rPr>
          <w:rFonts w:ascii="Times" w:hAnsi="Times"/>
        </w:rPr>
        <w:t xml:space="preserve"> Achievement in Music </w:t>
      </w:r>
      <w:hyperlink w:anchor="_Toc315681275" w:history="1">
        <w:r w:rsidR="00162B5A" w:rsidRPr="006F6909">
          <w:rPr>
            <w:rStyle w:val="Hyperlink"/>
            <w:rFonts w:ascii="Times" w:hAnsi="Times"/>
            <w:noProof/>
            <w:color w:val="auto"/>
            <w:u w:val="none"/>
          </w:rPr>
          <w:t>Education</w:t>
        </w:r>
        <w:r w:rsidR="00162B5A" w:rsidRPr="006F6909">
          <w:rPr>
            <w:rFonts w:ascii="Times" w:hAnsi="Times"/>
            <w:noProof/>
            <w:webHidden/>
          </w:rPr>
          <w:tab/>
          <w:t>1</w:t>
        </w:r>
        <w:r w:rsidR="00B00453" w:rsidRPr="006F6909">
          <w:rPr>
            <w:rFonts w:ascii="Times" w:hAnsi="Times"/>
            <w:noProof/>
            <w:webHidden/>
          </w:rPr>
          <w:t>4</w:t>
        </w:r>
      </w:hyperlink>
    </w:p>
    <w:p w14:paraId="018ABBC1" w14:textId="6EE16814" w:rsidR="00162B5A" w:rsidRPr="006F6909" w:rsidRDefault="00322036" w:rsidP="00162B5A">
      <w:pPr>
        <w:pStyle w:val="TOC2"/>
        <w:tabs>
          <w:tab w:val="right" w:leader="dot" w:pos="8486"/>
        </w:tabs>
        <w:rPr>
          <w:rFonts w:ascii="Times" w:hAnsi="Times"/>
          <w:noProof/>
          <w:lang w:bidi="ar-SA"/>
        </w:rPr>
      </w:pPr>
      <w:hyperlink w:anchor="_Toc315681274" w:history="1">
        <w:r w:rsidR="00162B5A" w:rsidRPr="006F6909">
          <w:rPr>
            <w:rStyle w:val="Hyperlink"/>
            <w:rFonts w:ascii="Times" w:hAnsi="Times"/>
            <w:noProof/>
            <w:color w:val="auto"/>
            <w:u w:val="none"/>
          </w:rPr>
          <w:t>Need for the Study</w:t>
        </w:r>
        <w:r w:rsidR="00162B5A" w:rsidRPr="006F6909">
          <w:rPr>
            <w:rFonts w:ascii="Times" w:hAnsi="Times"/>
            <w:noProof/>
            <w:webHidden/>
          </w:rPr>
          <w:tab/>
          <w:t>1</w:t>
        </w:r>
        <w:r w:rsidR="005B725F" w:rsidRPr="006F6909">
          <w:rPr>
            <w:rFonts w:ascii="Times" w:hAnsi="Times"/>
            <w:noProof/>
            <w:webHidden/>
          </w:rPr>
          <w:t>5</w:t>
        </w:r>
      </w:hyperlink>
    </w:p>
    <w:p w14:paraId="42517EC8" w14:textId="6E5B9F60" w:rsidR="00162B5A" w:rsidRPr="006F6909" w:rsidRDefault="00322036" w:rsidP="00162B5A">
      <w:pPr>
        <w:pStyle w:val="TOC2"/>
        <w:tabs>
          <w:tab w:val="right" w:leader="dot" w:pos="8486"/>
        </w:tabs>
        <w:rPr>
          <w:rFonts w:ascii="Times" w:hAnsi="Times"/>
          <w:noProof/>
          <w:lang w:bidi="ar-SA"/>
        </w:rPr>
      </w:pPr>
      <w:hyperlink w:anchor="_Toc315681274" w:history="1">
        <w:r w:rsidR="00162B5A" w:rsidRPr="006F6909">
          <w:rPr>
            <w:rStyle w:val="Hyperlink"/>
            <w:rFonts w:ascii="Times" w:hAnsi="Times"/>
            <w:noProof/>
            <w:color w:val="auto"/>
            <w:u w:val="none"/>
          </w:rPr>
          <w:t>Purpose of the Study</w:t>
        </w:r>
        <w:r w:rsidR="00162B5A" w:rsidRPr="006F6909">
          <w:rPr>
            <w:rFonts w:ascii="Times" w:hAnsi="Times"/>
            <w:noProof/>
            <w:webHidden/>
          </w:rPr>
          <w:tab/>
        </w:r>
        <w:r w:rsidR="00BB2CF1" w:rsidRPr="006F6909">
          <w:rPr>
            <w:rFonts w:ascii="Times" w:hAnsi="Times"/>
            <w:noProof/>
            <w:webHidden/>
          </w:rPr>
          <w:t>17</w:t>
        </w:r>
      </w:hyperlink>
    </w:p>
    <w:p w14:paraId="4B7983D1" w14:textId="6EBFEDC1" w:rsidR="00162B5A" w:rsidRPr="006F6909" w:rsidRDefault="00322036" w:rsidP="00162B5A">
      <w:pPr>
        <w:pStyle w:val="TOC2"/>
        <w:tabs>
          <w:tab w:val="right" w:leader="dot" w:pos="8486"/>
        </w:tabs>
        <w:rPr>
          <w:rFonts w:ascii="Times" w:hAnsi="Times"/>
          <w:noProof/>
          <w:lang w:bidi="ar-SA"/>
        </w:rPr>
      </w:pPr>
      <w:hyperlink w:anchor="_Toc315681274" w:history="1">
        <w:r w:rsidR="00162B5A" w:rsidRPr="006F6909">
          <w:rPr>
            <w:rStyle w:val="Hyperlink"/>
            <w:rFonts w:ascii="Times" w:hAnsi="Times"/>
            <w:noProof/>
            <w:color w:val="auto"/>
            <w:u w:val="none"/>
          </w:rPr>
          <w:t>Research Questions</w:t>
        </w:r>
        <w:r w:rsidR="00162B5A" w:rsidRPr="006F6909">
          <w:rPr>
            <w:rFonts w:ascii="Times" w:hAnsi="Times"/>
            <w:noProof/>
            <w:webHidden/>
          </w:rPr>
          <w:tab/>
        </w:r>
        <w:r w:rsidR="00BB2CF1" w:rsidRPr="006F6909">
          <w:rPr>
            <w:rFonts w:ascii="Times" w:hAnsi="Times"/>
            <w:noProof/>
            <w:webHidden/>
          </w:rPr>
          <w:t>17</w:t>
        </w:r>
      </w:hyperlink>
    </w:p>
    <w:p w14:paraId="0FC2C0F8" w14:textId="45C96739" w:rsidR="00162B5A" w:rsidRPr="006F6909" w:rsidRDefault="00322036" w:rsidP="00162B5A">
      <w:pPr>
        <w:pStyle w:val="TOC2"/>
        <w:tabs>
          <w:tab w:val="right" w:leader="dot" w:pos="8486"/>
        </w:tabs>
        <w:rPr>
          <w:rFonts w:ascii="Times" w:hAnsi="Times"/>
          <w:noProof/>
          <w:lang w:bidi="ar-SA"/>
        </w:rPr>
      </w:pPr>
      <w:hyperlink w:anchor="_Toc315681274" w:history="1">
        <w:r w:rsidR="00162B5A" w:rsidRPr="006F6909">
          <w:rPr>
            <w:rStyle w:val="Hyperlink"/>
            <w:rFonts w:ascii="Times" w:hAnsi="Times"/>
            <w:noProof/>
            <w:color w:val="auto"/>
            <w:u w:val="none"/>
          </w:rPr>
          <w:t>Definitions</w:t>
        </w:r>
        <w:r w:rsidR="00162B5A" w:rsidRPr="006F6909">
          <w:rPr>
            <w:rFonts w:ascii="Times" w:hAnsi="Times"/>
            <w:noProof/>
            <w:webHidden/>
          </w:rPr>
          <w:tab/>
        </w:r>
        <w:r w:rsidR="00295CE3" w:rsidRPr="006F6909">
          <w:rPr>
            <w:rFonts w:ascii="Times" w:hAnsi="Times"/>
            <w:noProof/>
            <w:webHidden/>
          </w:rPr>
          <w:t>18</w:t>
        </w:r>
      </w:hyperlink>
    </w:p>
    <w:p w14:paraId="3D71ADFB" w14:textId="6BDF649F" w:rsidR="00162B5A" w:rsidRPr="006F6909" w:rsidRDefault="00322036" w:rsidP="00162B5A">
      <w:pPr>
        <w:pStyle w:val="TOC2"/>
        <w:tabs>
          <w:tab w:val="right" w:leader="dot" w:pos="8486"/>
        </w:tabs>
        <w:rPr>
          <w:rFonts w:ascii="Times" w:hAnsi="Times"/>
          <w:noProof/>
          <w:lang w:bidi="ar-SA"/>
        </w:rPr>
      </w:pPr>
      <w:hyperlink w:anchor="_Toc315681274" w:history="1">
        <w:r w:rsidR="00162B5A" w:rsidRPr="006F6909">
          <w:rPr>
            <w:rStyle w:val="Hyperlink"/>
            <w:rFonts w:ascii="Times" w:hAnsi="Times"/>
            <w:noProof/>
            <w:color w:val="auto"/>
            <w:u w:val="none"/>
          </w:rPr>
          <w:t>Operational Definitions</w:t>
        </w:r>
        <w:r w:rsidR="00162B5A" w:rsidRPr="006F6909">
          <w:rPr>
            <w:rFonts w:ascii="Times" w:hAnsi="Times"/>
            <w:noProof/>
            <w:webHidden/>
          </w:rPr>
          <w:tab/>
        </w:r>
        <w:r w:rsidR="00F3434B" w:rsidRPr="006F6909">
          <w:rPr>
            <w:rFonts w:ascii="Times" w:hAnsi="Times"/>
            <w:noProof/>
            <w:webHidden/>
          </w:rPr>
          <w:t>19</w:t>
        </w:r>
      </w:hyperlink>
    </w:p>
    <w:p w14:paraId="4D2C3F63" w14:textId="26FC047C" w:rsidR="00162B5A" w:rsidRPr="006F6909" w:rsidRDefault="00322036" w:rsidP="00162B5A">
      <w:pPr>
        <w:pStyle w:val="TOC2"/>
        <w:tabs>
          <w:tab w:val="right" w:leader="dot" w:pos="8486"/>
        </w:tabs>
        <w:rPr>
          <w:rStyle w:val="Hyperlink"/>
          <w:rFonts w:ascii="Times" w:hAnsi="Times"/>
          <w:noProof/>
          <w:color w:val="auto"/>
          <w:u w:val="none"/>
          <w:lang w:bidi="ar-SA"/>
        </w:rPr>
      </w:pPr>
      <w:hyperlink w:anchor="_Toc315681274" w:history="1">
        <w:r w:rsidR="00162B5A" w:rsidRPr="006F6909">
          <w:rPr>
            <w:rStyle w:val="Hyperlink"/>
            <w:rFonts w:ascii="Times" w:hAnsi="Times"/>
            <w:noProof/>
            <w:color w:val="auto"/>
            <w:u w:val="none"/>
          </w:rPr>
          <w:t>Limitations</w:t>
        </w:r>
        <w:r w:rsidR="00162B5A" w:rsidRPr="006F6909">
          <w:rPr>
            <w:rFonts w:ascii="Times" w:hAnsi="Times"/>
            <w:noProof/>
            <w:webHidden/>
          </w:rPr>
          <w:tab/>
        </w:r>
        <w:r w:rsidR="00F3434B" w:rsidRPr="006F6909">
          <w:rPr>
            <w:rFonts w:ascii="Times" w:hAnsi="Times"/>
            <w:noProof/>
            <w:webHidden/>
          </w:rPr>
          <w:t>19</w:t>
        </w:r>
      </w:hyperlink>
    </w:p>
    <w:p w14:paraId="3588A490" w14:textId="616E8972" w:rsidR="00162B5A" w:rsidRPr="006F6909" w:rsidRDefault="00322036" w:rsidP="00F8063F">
      <w:pPr>
        <w:pStyle w:val="TOC1"/>
        <w:rPr>
          <w:lang w:bidi="ar-SA"/>
        </w:rPr>
      </w:pPr>
      <w:hyperlink w:anchor="_Toc315681273" w:history="1">
        <w:r w:rsidR="00162B5A" w:rsidRPr="006F6909">
          <w:rPr>
            <w:rStyle w:val="Hyperlink"/>
            <w:color w:val="auto"/>
            <w:u w:val="none"/>
          </w:rPr>
          <w:t>Chapter 2: Review of Literature</w:t>
        </w:r>
        <w:r w:rsidR="00162B5A" w:rsidRPr="006F6909">
          <w:rPr>
            <w:webHidden/>
          </w:rPr>
          <w:tab/>
          <w:t>2</w:t>
        </w:r>
        <w:r w:rsidR="001D4E9C" w:rsidRPr="006F6909">
          <w:rPr>
            <w:webHidden/>
          </w:rPr>
          <w:t>0</w:t>
        </w:r>
      </w:hyperlink>
    </w:p>
    <w:p w14:paraId="561DFBDB" w14:textId="09631C76" w:rsidR="00162B5A" w:rsidRPr="006F6909" w:rsidRDefault="00322036" w:rsidP="00162B5A">
      <w:pPr>
        <w:pStyle w:val="TOC2"/>
        <w:tabs>
          <w:tab w:val="right" w:leader="dot" w:pos="8486"/>
        </w:tabs>
        <w:rPr>
          <w:rFonts w:ascii="Times" w:hAnsi="Times"/>
          <w:noProof/>
          <w:lang w:bidi="ar-SA"/>
        </w:rPr>
      </w:pPr>
      <w:hyperlink w:anchor="_Toc315681277" w:history="1">
        <w:r w:rsidR="00162B5A" w:rsidRPr="006F6909">
          <w:rPr>
            <w:rStyle w:val="Hyperlink"/>
            <w:rFonts w:ascii="Times" w:hAnsi="Times"/>
            <w:noProof/>
            <w:color w:val="auto"/>
            <w:u w:val="none"/>
          </w:rPr>
          <w:t>Self-Assessment in General Education</w:t>
        </w:r>
        <w:r w:rsidR="00162B5A" w:rsidRPr="006F6909">
          <w:rPr>
            <w:rFonts w:ascii="Times" w:hAnsi="Times"/>
            <w:noProof/>
            <w:webHidden/>
          </w:rPr>
          <w:tab/>
          <w:t>2</w:t>
        </w:r>
        <w:r w:rsidR="000F6427" w:rsidRPr="006F6909">
          <w:rPr>
            <w:rFonts w:ascii="Times" w:hAnsi="Times"/>
            <w:noProof/>
            <w:webHidden/>
          </w:rPr>
          <w:t>0</w:t>
        </w:r>
      </w:hyperlink>
    </w:p>
    <w:p w14:paraId="5753EEB4" w14:textId="12CC5CB6" w:rsidR="00162B5A" w:rsidRPr="006F6909" w:rsidRDefault="00322036" w:rsidP="00162B5A">
      <w:pPr>
        <w:pStyle w:val="TOC2"/>
        <w:tabs>
          <w:tab w:val="right" w:leader="dot" w:pos="8486"/>
        </w:tabs>
        <w:rPr>
          <w:rFonts w:ascii="Times" w:hAnsi="Times"/>
          <w:noProof/>
          <w:lang w:bidi="ar-SA"/>
        </w:rPr>
      </w:pPr>
      <w:hyperlink w:anchor="_Toc315681278" w:history="1">
        <w:r w:rsidR="00162B5A" w:rsidRPr="006F6909">
          <w:rPr>
            <w:rStyle w:val="Hyperlink"/>
            <w:rFonts w:ascii="Times" w:hAnsi="Times"/>
            <w:noProof/>
            <w:color w:val="auto"/>
            <w:u w:val="none"/>
          </w:rPr>
          <w:t>Self-Assessment in Music Education</w:t>
        </w:r>
        <w:r w:rsidR="00162B5A" w:rsidRPr="006F6909">
          <w:rPr>
            <w:rFonts w:ascii="Times" w:hAnsi="Times"/>
            <w:noProof/>
            <w:webHidden/>
          </w:rPr>
          <w:tab/>
          <w:t>2</w:t>
        </w:r>
        <w:r w:rsidR="008D3113" w:rsidRPr="006F6909">
          <w:rPr>
            <w:rFonts w:ascii="Times" w:hAnsi="Times"/>
            <w:noProof/>
            <w:webHidden/>
          </w:rPr>
          <w:t>4</w:t>
        </w:r>
      </w:hyperlink>
    </w:p>
    <w:p w14:paraId="49F949AE" w14:textId="704FFFF6" w:rsidR="00162B5A" w:rsidRPr="006F6909" w:rsidRDefault="00322036" w:rsidP="00162B5A">
      <w:pPr>
        <w:pStyle w:val="TOC2"/>
        <w:tabs>
          <w:tab w:val="right" w:leader="dot" w:pos="8486"/>
        </w:tabs>
        <w:rPr>
          <w:rFonts w:ascii="Times" w:hAnsi="Times"/>
          <w:noProof/>
          <w:lang w:bidi="ar-SA"/>
        </w:rPr>
      </w:pPr>
      <w:hyperlink w:anchor="_Toc315681278" w:history="1">
        <w:r w:rsidR="00162B5A" w:rsidRPr="006F6909">
          <w:rPr>
            <w:rStyle w:val="Hyperlink"/>
            <w:rFonts w:ascii="Times" w:hAnsi="Times"/>
            <w:noProof/>
            <w:color w:val="auto"/>
            <w:u w:val="none"/>
          </w:rPr>
          <w:t>Self-Assessment From Recall Compared to Listening to an Audio Recording</w:t>
        </w:r>
        <w:r w:rsidR="00162B5A" w:rsidRPr="006F6909">
          <w:rPr>
            <w:rFonts w:ascii="Times" w:hAnsi="Times"/>
            <w:noProof/>
            <w:webHidden/>
          </w:rPr>
          <w:tab/>
          <w:t>3</w:t>
        </w:r>
        <w:r w:rsidR="005B4A64" w:rsidRPr="006F6909">
          <w:rPr>
            <w:rFonts w:ascii="Times" w:hAnsi="Times"/>
            <w:noProof/>
            <w:webHidden/>
          </w:rPr>
          <w:t>2</w:t>
        </w:r>
      </w:hyperlink>
    </w:p>
    <w:p w14:paraId="7B8C6D53" w14:textId="0C7457ED" w:rsidR="00162B5A" w:rsidRPr="006F6909" w:rsidRDefault="00322036" w:rsidP="00162B5A">
      <w:pPr>
        <w:pStyle w:val="TOC2"/>
        <w:tabs>
          <w:tab w:val="right" w:leader="dot" w:pos="8486"/>
        </w:tabs>
        <w:rPr>
          <w:rFonts w:ascii="Times" w:hAnsi="Times"/>
          <w:noProof/>
          <w:lang w:bidi="ar-SA"/>
        </w:rPr>
      </w:pPr>
      <w:hyperlink w:anchor="_Toc315681278" w:history="1">
        <w:r w:rsidR="00162B5A" w:rsidRPr="006F6909">
          <w:rPr>
            <w:rStyle w:val="Hyperlink"/>
            <w:rFonts w:ascii="Times" w:hAnsi="Times"/>
            <w:noProof/>
            <w:color w:val="auto"/>
            <w:u w:val="none"/>
          </w:rPr>
          <w:t>Self-Assessment While Listening to an Audio Recording</w:t>
        </w:r>
        <w:r w:rsidR="00162B5A" w:rsidRPr="006F6909">
          <w:rPr>
            <w:rFonts w:ascii="Times" w:hAnsi="Times"/>
            <w:noProof/>
            <w:webHidden/>
          </w:rPr>
          <w:tab/>
          <w:t>3</w:t>
        </w:r>
        <w:r w:rsidR="00B857B4" w:rsidRPr="006F6909">
          <w:rPr>
            <w:rFonts w:ascii="Times" w:hAnsi="Times"/>
            <w:noProof/>
            <w:webHidden/>
          </w:rPr>
          <w:t>4</w:t>
        </w:r>
      </w:hyperlink>
    </w:p>
    <w:p w14:paraId="554B168B" w14:textId="2A9B63FE" w:rsidR="00162B5A" w:rsidRPr="006F6909" w:rsidRDefault="00322036" w:rsidP="00162B5A">
      <w:pPr>
        <w:pStyle w:val="TOC2"/>
        <w:tabs>
          <w:tab w:val="right" w:leader="dot" w:pos="8486"/>
        </w:tabs>
        <w:rPr>
          <w:rFonts w:ascii="Times" w:hAnsi="Times"/>
          <w:noProof/>
          <w:lang w:bidi="ar-SA"/>
        </w:rPr>
      </w:pPr>
      <w:hyperlink w:anchor="_Toc315681278" w:history="1">
        <w:r w:rsidR="00162B5A" w:rsidRPr="006F6909">
          <w:rPr>
            <w:rStyle w:val="Hyperlink"/>
            <w:rFonts w:ascii="Times" w:hAnsi="Times"/>
            <w:noProof/>
            <w:color w:val="auto"/>
            <w:u w:val="none"/>
          </w:rPr>
          <w:t>Self-Assessment While Viewing a Video Recording</w:t>
        </w:r>
        <w:r w:rsidR="00162B5A" w:rsidRPr="006F6909">
          <w:rPr>
            <w:rFonts w:ascii="Times" w:hAnsi="Times"/>
            <w:noProof/>
            <w:webHidden/>
          </w:rPr>
          <w:tab/>
        </w:r>
        <w:r w:rsidR="004D45E5" w:rsidRPr="006F6909">
          <w:rPr>
            <w:rFonts w:ascii="Times" w:hAnsi="Times"/>
            <w:noProof/>
            <w:webHidden/>
          </w:rPr>
          <w:t>37</w:t>
        </w:r>
      </w:hyperlink>
    </w:p>
    <w:p w14:paraId="3CACA30B" w14:textId="0634187C" w:rsidR="00162B5A" w:rsidRPr="006F6909" w:rsidRDefault="00322036" w:rsidP="00162B5A">
      <w:pPr>
        <w:pStyle w:val="TOC2"/>
        <w:tabs>
          <w:tab w:val="right" w:leader="dot" w:pos="8486"/>
        </w:tabs>
        <w:rPr>
          <w:rFonts w:ascii="Times" w:hAnsi="Times"/>
          <w:noProof/>
          <w:lang w:bidi="ar-SA"/>
        </w:rPr>
      </w:pPr>
      <w:hyperlink w:anchor="_Toc315681278" w:history="1">
        <w:r w:rsidR="00162B5A" w:rsidRPr="006F6909">
          <w:rPr>
            <w:rStyle w:val="Hyperlink"/>
            <w:rFonts w:ascii="Times" w:hAnsi="Times"/>
            <w:noProof/>
            <w:color w:val="auto"/>
            <w:u w:val="none"/>
          </w:rPr>
          <w:t>Age as a Predictor of Performance Achievement</w:t>
        </w:r>
        <w:r w:rsidR="00162B5A" w:rsidRPr="006F6909">
          <w:rPr>
            <w:rFonts w:ascii="Times" w:hAnsi="Times"/>
            <w:noProof/>
            <w:webHidden/>
          </w:rPr>
          <w:tab/>
          <w:t>4</w:t>
        </w:r>
        <w:r w:rsidR="00F5416E" w:rsidRPr="006F6909">
          <w:rPr>
            <w:rFonts w:ascii="Times" w:hAnsi="Times"/>
            <w:noProof/>
            <w:webHidden/>
          </w:rPr>
          <w:t>3</w:t>
        </w:r>
      </w:hyperlink>
    </w:p>
    <w:p w14:paraId="45F7C0F3" w14:textId="556E3621" w:rsidR="00162B5A" w:rsidRPr="006F6909" w:rsidRDefault="00322036" w:rsidP="00162B5A">
      <w:pPr>
        <w:pStyle w:val="TOC2"/>
        <w:tabs>
          <w:tab w:val="right" w:leader="dot" w:pos="8486"/>
        </w:tabs>
        <w:rPr>
          <w:rFonts w:ascii="Times" w:hAnsi="Times"/>
          <w:noProof/>
          <w:lang w:bidi="ar-SA"/>
        </w:rPr>
      </w:pPr>
      <w:hyperlink w:anchor="_Toc315681278" w:history="1">
        <w:r w:rsidR="00162B5A" w:rsidRPr="006F6909">
          <w:rPr>
            <w:rStyle w:val="Hyperlink"/>
            <w:rFonts w:ascii="Times" w:hAnsi="Times"/>
            <w:noProof/>
            <w:color w:val="auto"/>
            <w:u w:val="none"/>
          </w:rPr>
          <w:t>Gender as a Predictor of Performance Achievement</w:t>
        </w:r>
        <w:r w:rsidR="00162B5A" w:rsidRPr="006F6909">
          <w:rPr>
            <w:rFonts w:ascii="Times" w:hAnsi="Times"/>
            <w:noProof/>
            <w:webHidden/>
          </w:rPr>
          <w:tab/>
          <w:t>4</w:t>
        </w:r>
        <w:r w:rsidR="00F5416E" w:rsidRPr="006F6909">
          <w:rPr>
            <w:rFonts w:ascii="Times" w:hAnsi="Times"/>
            <w:noProof/>
            <w:webHidden/>
          </w:rPr>
          <w:t>4</w:t>
        </w:r>
      </w:hyperlink>
    </w:p>
    <w:p w14:paraId="4CB20FF4" w14:textId="163C94CA" w:rsidR="00162B5A" w:rsidRPr="006F6909" w:rsidRDefault="00322036" w:rsidP="00162B5A">
      <w:pPr>
        <w:pStyle w:val="TOC2"/>
        <w:tabs>
          <w:tab w:val="right" w:leader="dot" w:pos="8486"/>
        </w:tabs>
        <w:rPr>
          <w:rFonts w:ascii="Times" w:hAnsi="Times"/>
          <w:noProof/>
          <w:lang w:bidi="ar-SA"/>
        </w:rPr>
      </w:pPr>
      <w:hyperlink w:anchor="_Toc315681278" w:history="1">
        <w:r w:rsidR="00162B5A" w:rsidRPr="006F6909">
          <w:rPr>
            <w:rStyle w:val="Hyperlink"/>
            <w:rFonts w:ascii="Times" w:hAnsi="Times"/>
            <w:noProof/>
            <w:color w:val="auto"/>
            <w:u w:val="none"/>
          </w:rPr>
          <w:t>Years of Study as a Predictor of Performance Achievement</w:t>
        </w:r>
        <w:r w:rsidR="00162B5A" w:rsidRPr="006F6909">
          <w:rPr>
            <w:rFonts w:ascii="Times" w:hAnsi="Times"/>
            <w:noProof/>
            <w:webHidden/>
          </w:rPr>
          <w:tab/>
        </w:r>
        <w:r w:rsidR="00FF2982" w:rsidRPr="006F6909">
          <w:rPr>
            <w:rFonts w:ascii="Times" w:hAnsi="Times"/>
            <w:noProof/>
            <w:webHidden/>
          </w:rPr>
          <w:t>46</w:t>
        </w:r>
      </w:hyperlink>
    </w:p>
    <w:p w14:paraId="661AF023" w14:textId="39140F1F" w:rsidR="00162B5A" w:rsidRPr="006F6909" w:rsidRDefault="00322036" w:rsidP="00162B5A">
      <w:pPr>
        <w:pStyle w:val="TOC2"/>
        <w:tabs>
          <w:tab w:val="right" w:leader="dot" w:pos="8486"/>
        </w:tabs>
        <w:rPr>
          <w:rFonts w:ascii="Times" w:hAnsi="Times"/>
          <w:noProof/>
          <w:lang w:bidi="ar-SA"/>
        </w:rPr>
      </w:pPr>
      <w:hyperlink w:anchor="_Toc315681278" w:history="1">
        <w:r w:rsidR="00FA5312">
          <w:rPr>
            <w:rStyle w:val="Hyperlink"/>
            <w:rFonts w:ascii="Times" w:hAnsi="Times"/>
            <w:noProof/>
            <w:color w:val="auto"/>
            <w:u w:val="none"/>
          </w:rPr>
          <w:t>Rubrics Used to Assess</w:t>
        </w:r>
        <w:r w:rsidR="00162B5A" w:rsidRPr="006F6909">
          <w:rPr>
            <w:rStyle w:val="Hyperlink"/>
            <w:rFonts w:ascii="Times" w:hAnsi="Times"/>
            <w:noProof/>
            <w:color w:val="auto"/>
            <w:u w:val="none"/>
          </w:rPr>
          <w:t xml:space="preserve"> Achievement in Music Education</w:t>
        </w:r>
        <w:r w:rsidR="00162B5A" w:rsidRPr="006F6909">
          <w:rPr>
            <w:rFonts w:ascii="Times" w:hAnsi="Times"/>
            <w:noProof/>
            <w:webHidden/>
          </w:rPr>
          <w:tab/>
        </w:r>
        <w:r w:rsidR="00E70C2D" w:rsidRPr="006F6909">
          <w:rPr>
            <w:rFonts w:ascii="Times" w:hAnsi="Times"/>
            <w:noProof/>
            <w:webHidden/>
          </w:rPr>
          <w:t>48</w:t>
        </w:r>
      </w:hyperlink>
    </w:p>
    <w:p w14:paraId="327B4928" w14:textId="3A37BAEF" w:rsidR="00162B5A" w:rsidRPr="006F6909" w:rsidRDefault="00322036" w:rsidP="00162B5A">
      <w:pPr>
        <w:pStyle w:val="TOC2"/>
        <w:tabs>
          <w:tab w:val="right" w:leader="dot" w:pos="8486"/>
        </w:tabs>
        <w:rPr>
          <w:rFonts w:ascii="Times" w:hAnsi="Times"/>
          <w:noProof/>
          <w:lang w:bidi="ar-SA"/>
        </w:rPr>
      </w:pPr>
      <w:hyperlink w:anchor="_Toc315681278" w:history="1">
        <w:r w:rsidR="00FA5312">
          <w:rPr>
            <w:rStyle w:val="Hyperlink"/>
            <w:rFonts w:ascii="Times" w:hAnsi="Times"/>
            <w:noProof/>
            <w:color w:val="auto"/>
            <w:u w:val="none"/>
          </w:rPr>
          <w:t>Rubrics Used to Assess</w:t>
        </w:r>
        <w:r w:rsidR="00162B5A" w:rsidRPr="006F6909">
          <w:rPr>
            <w:rStyle w:val="Hyperlink"/>
            <w:rFonts w:ascii="Times" w:hAnsi="Times"/>
            <w:noProof/>
            <w:color w:val="auto"/>
            <w:u w:val="none"/>
          </w:rPr>
          <w:t xml:space="preserve"> Achievement in General Education</w:t>
        </w:r>
        <w:r w:rsidR="00162B5A" w:rsidRPr="006F6909">
          <w:rPr>
            <w:rFonts w:ascii="Times" w:hAnsi="Times"/>
            <w:noProof/>
            <w:webHidden/>
          </w:rPr>
          <w:tab/>
        </w:r>
        <w:r w:rsidR="00EB3270" w:rsidRPr="006F6909">
          <w:rPr>
            <w:rFonts w:ascii="Times" w:hAnsi="Times"/>
            <w:noProof/>
            <w:webHidden/>
          </w:rPr>
          <w:t>55</w:t>
        </w:r>
      </w:hyperlink>
    </w:p>
    <w:p w14:paraId="3EB24039" w14:textId="642389AA" w:rsidR="00162B5A" w:rsidRPr="006F6909" w:rsidRDefault="00322036" w:rsidP="00162B5A">
      <w:pPr>
        <w:pStyle w:val="TOC2"/>
        <w:tabs>
          <w:tab w:val="right" w:leader="dot" w:pos="8486"/>
        </w:tabs>
        <w:rPr>
          <w:rFonts w:ascii="Times" w:hAnsi="Times"/>
          <w:noProof/>
          <w:lang w:bidi="ar-SA"/>
        </w:rPr>
      </w:pPr>
      <w:hyperlink w:anchor="_Toc315681278" w:history="1">
        <w:r w:rsidR="00162B5A" w:rsidRPr="006F6909">
          <w:rPr>
            <w:rStyle w:val="Hyperlink"/>
            <w:rFonts w:ascii="Times" w:hAnsi="Times"/>
            <w:noProof/>
            <w:color w:val="auto"/>
            <w:u w:val="none"/>
          </w:rPr>
          <w:t>Summary of Related Research</w:t>
        </w:r>
        <w:r w:rsidR="00162B5A" w:rsidRPr="006F6909">
          <w:rPr>
            <w:rFonts w:ascii="Times" w:hAnsi="Times"/>
            <w:noProof/>
            <w:webHidden/>
          </w:rPr>
          <w:tab/>
        </w:r>
        <w:r w:rsidR="003E646F" w:rsidRPr="006F6909">
          <w:rPr>
            <w:rFonts w:ascii="Times" w:hAnsi="Times"/>
            <w:noProof/>
            <w:webHidden/>
          </w:rPr>
          <w:t>56</w:t>
        </w:r>
      </w:hyperlink>
    </w:p>
    <w:p w14:paraId="5756A97D" w14:textId="410216FB" w:rsidR="00162B5A" w:rsidRPr="006F6909" w:rsidRDefault="00322036" w:rsidP="00162B5A">
      <w:pPr>
        <w:pStyle w:val="TOC2"/>
        <w:tabs>
          <w:tab w:val="right" w:leader="dot" w:pos="8486"/>
        </w:tabs>
        <w:rPr>
          <w:rFonts w:ascii="Times" w:hAnsi="Times"/>
          <w:noProof/>
          <w:lang w:bidi="ar-SA"/>
        </w:rPr>
      </w:pPr>
      <w:hyperlink w:anchor="_Toc315681278" w:history="1">
        <w:r w:rsidR="00162B5A" w:rsidRPr="006F6909">
          <w:rPr>
            <w:rStyle w:val="Hyperlink"/>
            <w:rFonts w:ascii="Times" w:hAnsi="Times"/>
            <w:noProof/>
            <w:color w:val="auto"/>
            <w:u w:val="none"/>
          </w:rPr>
          <w:tab/>
          <w:t>Self-Assessment</w:t>
        </w:r>
        <w:r w:rsidR="00162B5A" w:rsidRPr="006F6909">
          <w:rPr>
            <w:rFonts w:ascii="Times" w:hAnsi="Times"/>
            <w:noProof/>
            <w:webHidden/>
          </w:rPr>
          <w:tab/>
        </w:r>
        <w:r w:rsidR="003E646F" w:rsidRPr="006F6909">
          <w:rPr>
            <w:rFonts w:ascii="Times" w:hAnsi="Times"/>
            <w:noProof/>
            <w:webHidden/>
          </w:rPr>
          <w:t>56</w:t>
        </w:r>
      </w:hyperlink>
    </w:p>
    <w:p w14:paraId="32B117FF" w14:textId="05C11FBE" w:rsidR="00162B5A" w:rsidRPr="006F6909" w:rsidRDefault="00322036" w:rsidP="00162B5A">
      <w:pPr>
        <w:pStyle w:val="TOC2"/>
        <w:tabs>
          <w:tab w:val="right" w:leader="dot" w:pos="8486"/>
        </w:tabs>
        <w:rPr>
          <w:rFonts w:ascii="Times" w:hAnsi="Times"/>
          <w:noProof/>
          <w:lang w:bidi="ar-SA"/>
        </w:rPr>
      </w:pPr>
      <w:hyperlink w:anchor="_Toc315681278" w:history="1">
        <w:r w:rsidR="00162B5A" w:rsidRPr="006F6909">
          <w:rPr>
            <w:rStyle w:val="Hyperlink"/>
            <w:rFonts w:ascii="Times" w:hAnsi="Times"/>
            <w:noProof/>
            <w:color w:val="auto"/>
            <w:u w:val="none"/>
          </w:rPr>
          <w:tab/>
          <w:t>Age</w:t>
        </w:r>
        <w:r w:rsidR="00162B5A" w:rsidRPr="006F6909">
          <w:rPr>
            <w:rFonts w:ascii="Times" w:hAnsi="Times"/>
            <w:noProof/>
            <w:webHidden/>
          </w:rPr>
          <w:tab/>
        </w:r>
        <w:r w:rsidR="00A43289" w:rsidRPr="006F6909">
          <w:rPr>
            <w:rFonts w:ascii="Times" w:hAnsi="Times"/>
            <w:noProof/>
            <w:webHidden/>
          </w:rPr>
          <w:t>57</w:t>
        </w:r>
      </w:hyperlink>
    </w:p>
    <w:p w14:paraId="4EF26794" w14:textId="5D0DA8F6" w:rsidR="00162B5A" w:rsidRPr="006F6909" w:rsidRDefault="00322036" w:rsidP="00162B5A">
      <w:pPr>
        <w:pStyle w:val="TOC2"/>
        <w:tabs>
          <w:tab w:val="right" w:leader="dot" w:pos="8486"/>
        </w:tabs>
        <w:rPr>
          <w:rFonts w:ascii="Times" w:hAnsi="Times"/>
          <w:noProof/>
          <w:lang w:bidi="ar-SA"/>
        </w:rPr>
      </w:pPr>
      <w:hyperlink w:anchor="_Toc315681278" w:history="1">
        <w:r w:rsidR="00162B5A" w:rsidRPr="006F6909">
          <w:rPr>
            <w:rStyle w:val="Hyperlink"/>
            <w:rFonts w:ascii="Times" w:hAnsi="Times"/>
            <w:noProof/>
            <w:color w:val="auto"/>
            <w:u w:val="none"/>
          </w:rPr>
          <w:tab/>
          <w:t>Gender</w:t>
        </w:r>
        <w:r w:rsidR="00162B5A" w:rsidRPr="006F6909">
          <w:rPr>
            <w:rFonts w:ascii="Times" w:hAnsi="Times"/>
            <w:noProof/>
            <w:webHidden/>
          </w:rPr>
          <w:tab/>
        </w:r>
        <w:r w:rsidR="0034442B" w:rsidRPr="006F6909">
          <w:rPr>
            <w:rFonts w:ascii="Times" w:hAnsi="Times"/>
            <w:noProof/>
            <w:webHidden/>
          </w:rPr>
          <w:t>58</w:t>
        </w:r>
      </w:hyperlink>
    </w:p>
    <w:p w14:paraId="447C7FB8" w14:textId="43A73366" w:rsidR="00162B5A" w:rsidRPr="006F6909" w:rsidRDefault="00322036" w:rsidP="00162B5A">
      <w:pPr>
        <w:pStyle w:val="TOC2"/>
        <w:tabs>
          <w:tab w:val="right" w:leader="dot" w:pos="8486"/>
        </w:tabs>
        <w:rPr>
          <w:rFonts w:ascii="Times" w:hAnsi="Times"/>
          <w:noProof/>
          <w:lang w:bidi="ar-SA"/>
        </w:rPr>
      </w:pPr>
      <w:hyperlink w:anchor="_Toc315681278" w:history="1">
        <w:r w:rsidR="00162B5A" w:rsidRPr="006F6909">
          <w:rPr>
            <w:rStyle w:val="Hyperlink"/>
            <w:rFonts w:ascii="Times" w:hAnsi="Times"/>
            <w:noProof/>
            <w:color w:val="auto"/>
            <w:u w:val="none"/>
          </w:rPr>
          <w:tab/>
          <w:t>Years of Study</w:t>
        </w:r>
        <w:r w:rsidR="00162B5A" w:rsidRPr="006F6909">
          <w:rPr>
            <w:rFonts w:ascii="Times" w:hAnsi="Times"/>
            <w:noProof/>
            <w:webHidden/>
          </w:rPr>
          <w:tab/>
        </w:r>
        <w:r w:rsidR="00173313" w:rsidRPr="006F6909">
          <w:rPr>
            <w:rFonts w:ascii="Times" w:hAnsi="Times"/>
            <w:noProof/>
            <w:webHidden/>
          </w:rPr>
          <w:t>59</w:t>
        </w:r>
      </w:hyperlink>
    </w:p>
    <w:p w14:paraId="773C7F58" w14:textId="570FEE1B" w:rsidR="00162B5A" w:rsidRPr="006F6909" w:rsidRDefault="00162B5A" w:rsidP="00162B5A">
      <w:pPr>
        <w:pStyle w:val="TOC2"/>
        <w:tabs>
          <w:tab w:val="right" w:leader="dot" w:pos="8486"/>
        </w:tabs>
        <w:rPr>
          <w:rFonts w:ascii="Times" w:hAnsi="Times"/>
          <w:noProof/>
          <w:lang w:bidi="ar-SA"/>
        </w:rPr>
      </w:pPr>
      <w:r w:rsidRPr="006F6909">
        <w:rPr>
          <w:rFonts w:ascii="Times" w:hAnsi="Times"/>
        </w:rPr>
        <w:tab/>
      </w:r>
      <w:hyperlink w:anchor="_Toc315681278" w:history="1">
        <w:r w:rsidRPr="006F6909">
          <w:rPr>
            <w:rStyle w:val="Hyperlink"/>
            <w:rFonts w:ascii="Times" w:hAnsi="Times"/>
            <w:noProof/>
            <w:color w:val="auto"/>
            <w:u w:val="none"/>
          </w:rPr>
          <w:t>Rubrics</w:t>
        </w:r>
        <w:r w:rsidRPr="006F6909">
          <w:rPr>
            <w:rFonts w:ascii="Times" w:hAnsi="Times"/>
            <w:noProof/>
            <w:webHidden/>
          </w:rPr>
          <w:tab/>
        </w:r>
        <w:r w:rsidR="00881404" w:rsidRPr="006F6909">
          <w:rPr>
            <w:rFonts w:ascii="Times" w:hAnsi="Times"/>
            <w:noProof/>
            <w:webHidden/>
          </w:rPr>
          <w:t>59</w:t>
        </w:r>
      </w:hyperlink>
    </w:p>
    <w:p w14:paraId="66EE5A70" w14:textId="3D98E61A" w:rsidR="00162B5A" w:rsidRPr="006F6909" w:rsidRDefault="00322036" w:rsidP="00F8063F">
      <w:pPr>
        <w:pStyle w:val="TOC1"/>
      </w:pPr>
      <w:hyperlink w:anchor="_Toc315681273" w:history="1">
        <w:r w:rsidR="00162B5A" w:rsidRPr="006F6909">
          <w:rPr>
            <w:rStyle w:val="Hyperlink"/>
            <w:color w:val="auto"/>
            <w:u w:val="none"/>
          </w:rPr>
          <w:t>Chapter 3: Method</w:t>
        </w:r>
        <w:r w:rsidR="00162B5A" w:rsidRPr="006F6909">
          <w:rPr>
            <w:webHidden/>
          </w:rPr>
          <w:tab/>
        </w:r>
        <w:r w:rsidR="0049670E" w:rsidRPr="006F6909">
          <w:rPr>
            <w:webHidden/>
          </w:rPr>
          <w:t>61</w:t>
        </w:r>
      </w:hyperlink>
    </w:p>
    <w:p w14:paraId="6110641C" w14:textId="6215F765" w:rsidR="00162B5A" w:rsidRPr="006F6909" w:rsidRDefault="00322036" w:rsidP="00F8063F">
      <w:pPr>
        <w:pStyle w:val="TOC1"/>
        <w:rPr>
          <w:lang w:bidi="ar-SA"/>
        </w:rPr>
      </w:pPr>
      <w:hyperlink w:anchor="_Toc315681278" w:history="1">
        <w:r w:rsidR="00162B5A" w:rsidRPr="006F6909">
          <w:rPr>
            <w:rStyle w:val="Hyperlink"/>
            <w:color w:val="auto"/>
            <w:u w:val="none"/>
          </w:rPr>
          <w:t>Pilot Study</w:t>
        </w:r>
        <w:r w:rsidR="00162B5A" w:rsidRPr="006F6909">
          <w:rPr>
            <w:webHidden/>
          </w:rPr>
          <w:tab/>
        </w:r>
        <w:r w:rsidR="001F6782" w:rsidRPr="006F6909">
          <w:rPr>
            <w:webHidden/>
          </w:rPr>
          <w:t>61</w:t>
        </w:r>
      </w:hyperlink>
    </w:p>
    <w:p w14:paraId="4CDD75D1" w14:textId="1E6CFD9D" w:rsidR="00162B5A" w:rsidRPr="006F6909" w:rsidRDefault="00BC7CDB" w:rsidP="00162B5A">
      <w:pPr>
        <w:pStyle w:val="TOC3"/>
        <w:tabs>
          <w:tab w:val="right" w:leader="dot" w:pos="8486"/>
        </w:tabs>
        <w:rPr>
          <w:rFonts w:ascii="Times" w:hAnsi="Times"/>
          <w:noProof/>
          <w:lang w:bidi="ar-SA"/>
        </w:rPr>
      </w:pPr>
      <w:r w:rsidRPr="006F6909">
        <w:lastRenderedPageBreak/>
        <w:t xml:space="preserve">Pilot Study </w:t>
      </w:r>
      <w:hyperlink w:anchor="_Toc315681279" w:history="1">
        <w:r w:rsidR="00162B5A" w:rsidRPr="006F6909">
          <w:rPr>
            <w:rStyle w:val="Hyperlink"/>
            <w:rFonts w:ascii="Times" w:hAnsi="Times"/>
            <w:noProof/>
            <w:color w:val="auto"/>
            <w:u w:val="none"/>
          </w:rPr>
          <w:t>Rubric Design</w:t>
        </w:r>
        <w:r w:rsidR="00162B5A" w:rsidRPr="006F6909">
          <w:rPr>
            <w:rFonts w:ascii="Times" w:hAnsi="Times"/>
            <w:noProof/>
            <w:webHidden/>
          </w:rPr>
          <w:tab/>
          <w:t>6</w:t>
        </w:r>
        <w:r w:rsidR="00327A74" w:rsidRPr="006F6909">
          <w:rPr>
            <w:rFonts w:ascii="Times" w:hAnsi="Times"/>
            <w:noProof/>
            <w:webHidden/>
          </w:rPr>
          <w:t>1</w:t>
        </w:r>
      </w:hyperlink>
    </w:p>
    <w:p w14:paraId="66FD9F20" w14:textId="04605AB8" w:rsidR="00162B5A" w:rsidRPr="006F6909" w:rsidRDefault="00BC15E8" w:rsidP="00162B5A">
      <w:pPr>
        <w:pStyle w:val="TOC3"/>
        <w:tabs>
          <w:tab w:val="right" w:leader="dot" w:pos="8486"/>
        </w:tabs>
        <w:rPr>
          <w:rFonts w:ascii="Times" w:hAnsi="Times"/>
          <w:noProof/>
          <w:lang w:bidi="ar-SA"/>
        </w:rPr>
      </w:pPr>
      <w:r w:rsidRPr="006F6909">
        <w:t xml:space="preserve">Pilot Study </w:t>
      </w:r>
      <w:hyperlink w:anchor="_Toc315681280" w:history="1">
        <w:r w:rsidR="00162B5A" w:rsidRPr="006F6909">
          <w:rPr>
            <w:rStyle w:val="Hyperlink"/>
            <w:rFonts w:ascii="Times" w:hAnsi="Times"/>
            <w:noProof/>
            <w:color w:val="auto"/>
            <w:u w:val="none"/>
          </w:rPr>
          <w:t>Procedures</w:t>
        </w:r>
        <w:r w:rsidR="00162B5A" w:rsidRPr="006F6909">
          <w:rPr>
            <w:rFonts w:ascii="Times" w:hAnsi="Times"/>
            <w:noProof/>
            <w:webHidden/>
          </w:rPr>
          <w:tab/>
        </w:r>
        <w:r w:rsidRPr="006F6909">
          <w:rPr>
            <w:rFonts w:ascii="Times" w:hAnsi="Times"/>
            <w:noProof/>
            <w:webHidden/>
          </w:rPr>
          <w:t>63</w:t>
        </w:r>
      </w:hyperlink>
    </w:p>
    <w:p w14:paraId="2ACE846A" w14:textId="3F14EAE4" w:rsidR="00162B5A" w:rsidRPr="006F6909" w:rsidRDefault="00AE6506" w:rsidP="00162B5A">
      <w:pPr>
        <w:pStyle w:val="TOC3"/>
        <w:tabs>
          <w:tab w:val="right" w:leader="dot" w:pos="8486"/>
        </w:tabs>
        <w:rPr>
          <w:rFonts w:ascii="Times" w:hAnsi="Times"/>
          <w:noProof/>
        </w:rPr>
      </w:pPr>
      <w:r w:rsidRPr="006F6909">
        <w:t xml:space="preserve">Pilot Study </w:t>
      </w:r>
      <w:hyperlink w:anchor="_Toc315681279" w:history="1">
        <w:r w:rsidR="00162B5A" w:rsidRPr="006F6909">
          <w:rPr>
            <w:rStyle w:val="Hyperlink"/>
            <w:rFonts w:ascii="Times" w:hAnsi="Times"/>
            <w:noProof/>
            <w:color w:val="auto"/>
            <w:u w:val="none"/>
          </w:rPr>
          <w:t>Results</w:t>
        </w:r>
        <w:r w:rsidR="00C7112A" w:rsidRPr="006F6909">
          <w:rPr>
            <w:rFonts w:ascii="Times" w:hAnsi="Times"/>
            <w:noProof/>
            <w:webHidden/>
          </w:rPr>
          <w:tab/>
          <w:t>66</w:t>
        </w:r>
      </w:hyperlink>
    </w:p>
    <w:p w14:paraId="06B1F837" w14:textId="1045D055" w:rsidR="00F8063F" w:rsidRPr="006F6909" w:rsidRDefault="00322036" w:rsidP="00F8063F">
      <w:pPr>
        <w:pStyle w:val="TOC1"/>
        <w:rPr>
          <w:lang w:bidi="ar-SA"/>
        </w:rPr>
      </w:pPr>
      <w:hyperlink w:anchor="_Toc315681278" w:history="1">
        <w:r w:rsidR="00F8063F" w:rsidRPr="006F6909">
          <w:rPr>
            <w:rStyle w:val="Hyperlink"/>
            <w:color w:val="auto"/>
            <w:u w:val="none"/>
          </w:rPr>
          <w:t>Main Study</w:t>
        </w:r>
        <w:r w:rsidR="00F8063F" w:rsidRPr="006F6909">
          <w:rPr>
            <w:webHidden/>
          </w:rPr>
          <w:tab/>
        </w:r>
        <w:r w:rsidR="009037B6" w:rsidRPr="006F6909">
          <w:rPr>
            <w:webHidden/>
          </w:rPr>
          <w:t>71</w:t>
        </w:r>
      </w:hyperlink>
    </w:p>
    <w:p w14:paraId="4565B686" w14:textId="5C25D9A5" w:rsidR="00162B5A" w:rsidRPr="006F6909" w:rsidRDefault="00BE545B" w:rsidP="00162B5A">
      <w:pPr>
        <w:pStyle w:val="TOC3"/>
        <w:tabs>
          <w:tab w:val="right" w:leader="dot" w:pos="8486"/>
        </w:tabs>
        <w:rPr>
          <w:rFonts w:ascii="Times" w:hAnsi="Times"/>
          <w:noProof/>
          <w:lang w:bidi="ar-SA"/>
        </w:rPr>
      </w:pPr>
      <w:r w:rsidRPr="006F6909">
        <w:t xml:space="preserve">Main Study </w:t>
      </w:r>
      <w:hyperlink w:anchor="_Toc315681279" w:history="1">
        <w:r w:rsidR="00162B5A" w:rsidRPr="006F6909">
          <w:rPr>
            <w:rStyle w:val="Hyperlink"/>
            <w:rFonts w:ascii="Times" w:hAnsi="Times"/>
            <w:noProof/>
            <w:color w:val="auto"/>
            <w:u w:val="none"/>
          </w:rPr>
          <w:t>Rubric Design</w:t>
        </w:r>
        <w:r w:rsidR="00162B5A" w:rsidRPr="006F6909">
          <w:rPr>
            <w:rFonts w:ascii="Times" w:hAnsi="Times"/>
            <w:noProof/>
            <w:webHidden/>
          </w:rPr>
          <w:tab/>
        </w:r>
        <w:r w:rsidR="00D95F88" w:rsidRPr="006F6909">
          <w:rPr>
            <w:rFonts w:ascii="Times" w:hAnsi="Times"/>
            <w:noProof/>
            <w:webHidden/>
          </w:rPr>
          <w:t>71</w:t>
        </w:r>
      </w:hyperlink>
    </w:p>
    <w:p w14:paraId="6A18198E" w14:textId="7BD03BF1" w:rsidR="00162B5A" w:rsidRPr="006F6909" w:rsidRDefault="000A5AD6" w:rsidP="00162B5A">
      <w:pPr>
        <w:pStyle w:val="TOC3"/>
        <w:tabs>
          <w:tab w:val="right" w:leader="dot" w:pos="8486"/>
        </w:tabs>
        <w:rPr>
          <w:rFonts w:ascii="Times" w:hAnsi="Times"/>
          <w:noProof/>
          <w:lang w:bidi="ar-SA"/>
        </w:rPr>
      </w:pPr>
      <w:r w:rsidRPr="006F6909">
        <w:t xml:space="preserve">Main Study </w:t>
      </w:r>
      <w:hyperlink w:anchor="_Toc315681280" w:history="1">
        <w:r w:rsidR="00162B5A" w:rsidRPr="006F6909">
          <w:rPr>
            <w:rStyle w:val="Hyperlink"/>
            <w:rFonts w:ascii="Times" w:hAnsi="Times"/>
            <w:noProof/>
            <w:color w:val="auto"/>
            <w:u w:val="none"/>
          </w:rPr>
          <w:t>Procedures</w:t>
        </w:r>
        <w:r w:rsidR="00162B5A" w:rsidRPr="006F6909">
          <w:rPr>
            <w:rFonts w:ascii="Times" w:hAnsi="Times"/>
            <w:noProof/>
            <w:webHidden/>
          </w:rPr>
          <w:tab/>
        </w:r>
        <w:r w:rsidR="0080274A" w:rsidRPr="006F6909">
          <w:rPr>
            <w:rFonts w:ascii="Times" w:hAnsi="Times"/>
            <w:noProof/>
            <w:webHidden/>
          </w:rPr>
          <w:t>72</w:t>
        </w:r>
      </w:hyperlink>
    </w:p>
    <w:p w14:paraId="3999457C" w14:textId="3C5425C2" w:rsidR="00162B5A" w:rsidRPr="006F6909" w:rsidRDefault="000F3D15" w:rsidP="00162B5A">
      <w:pPr>
        <w:pStyle w:val="TOC3"/>
        <w:tabs>
          <w:tab w:val="right" w:leader="dot" w:pos="8486"/>
        </w:tabs>
        <w:rPr>
          <w:rFonts w:ascii="Times" w:hAnsi="Times"/>
          <w:noProof/>
        </w:rPr>
      </w:pPr>
      <w:r w:rsidRPr="006F6909">
        <w:t xml:space="preserve">Main Study </w:t>
      </w:r>
      <w:hyperlink w:anchor="_Toc315681279" w:history="1">
        <w:r w:rsidR="00162B5A" w:rsidRPr="006F6909">
          <w:rPr>
            <w:rStyle w:val="Hyperlink"/>
            <w:rFonts w:ascii="Times" w:hAnsi="Times"/>
            <w:noProof/>
            <w:color w:val="auto"/>
            <w:u w:val="none"/>
          </w:rPr>
          <w:t>Data Analysis</w:t>
        </w:r>
        <w:r w:rsidR="00162B5A" w:rsidRPr="006F6909">
          <w:rPr>
            <w:rFonts w:ascii="Times" w:hAnsi="Times"/>
            <w:noProof/>
            <w:webHidden/>
          </w:rPr>
          <w:tab/>
        </w:r>
        <w:r w:rsidR="0080274A" w:rsidRPr="006F6909">
          <w:rPr>
            <w:rFonts w:ascii="Times" w:hAnsi="Times"/>
            <w:noProof/>
            <w:webHidden/>
          </w:rPr>
          <w:t>75</w:t>
        </w:r>
      </w:hyperlink>
    </w:p>
    <w:p w14:paraId="616400E0" w14:textId="21B002AE" w:rsidR="00076175" w:rsidRPr="006F6909" w:rsidRDefault="00076175" w:rsidP="00076175">
      <w:pPr>
        <w:pStyle w:val="TOC3"/>
        <w:tabs>
          <w:tab w:val="right" w:leader="dot" w:pos="8486"/>
        </w:tabs>
        <w:rPr>
          <w:rFonts w:ascii="Times" w:hAnsi="Times"/>
          <w:noProof/>
        </w:rPr>
      </w:pPr>
      <w:r w:rsidRPr="006F6909">
        <w:t xml:space="preserve">Main Study </w:t>
      </w:r>
      <w:hyperlink w:anchor="_Toc315681279" w:history="1">
        <w:r w:rsidRPr="006F6909">
          <w:rPr>
            <w:rStyle w:val="Hyperlink"/>
            <w:rFonts w:ascii="Times" w:hAnsi="Times"/>
            <w:noProof/>
            <w:color w:val="auto"/>
            <w:u w:val="none"/>
          </w:rPr>
          <w:t>Reliability Analysis</w:t>
        </w:r>
        <w:r w:rsidRPr="006F6909">
          <w:rPr>
            <w:rFonts w:ascii="Times" w:hAnsi="Times"/>
            <w:noProof/>
            <w:webHidden/>
          </w:rPr>
          <w:tab/>
        </w:r>
        <w:r w:rsidR="00E5494E" w:rsidRPr="006F6909">
          <w:rPr>
            <w:rFonts w:ascii="Times" w:hAnsi="Times"/>
            <w:noProof/>
            <w:webHidden/>
          </w:rPr>
          <w:t>76</w:t>
        </w:r>
      </w:hyperlink>
    </w:p>
    <w:p w14:paraId="480B8B46" w14:textId="0D4D4EC3" w:rsidR="00162B5A" w:rsidRPr="006F6909" w:rsidRDefault="00322036" w:rsidP="00F8063F">
      <w:pPr>
        <w:pStyle w:val="TOC1"/>
      </w:pPr>
      <w:hyperlink w:anchor="_Toc315681273" w:history="1">
        <w:r w:rsidR="00162B5A" w:rsidRPr="006F6909">
          <w:rPr>
            <w:rStyle w:val="Hyperlink"/>
            <w:color w:val="auto"/>
            <w:u w:val="none"/>
          </w:rPr>
          <w:t>Chapter 4: Results</w:t>
        </w:r>
        <w:r w:rsidR="00162B5A" w:rsidRPr="006F6909">
          <w:rPr>
            <w:webHidden/>
          </w:rPr>
          <w:tab/>
        </w:r>
        <w:r w:rsidR="00FB2DB5" w:rsidRPr="006F6909">
          <w:rPr>
            <w:webHidden/>
          </w:rPr>
          <w:t>79</w:t>
        </w:r>
      </w:hyperlink>
    </w:p>
    <w:p w14:paraId="5D141B87" w14:textId="3DEADBEC" w:rsidR="00B84E48" w:rsidRPr="006F6909" w:rsidRDefault="00322036" w:rsidP="00F8063F">
      <w:pPr>
        <w:pStyle w:val="TOC1"/>
        <w:rPr>
          <w:lang w:bidi="ar-SA"/>
        </w:rPr>
      </w:pPr>
      <w:hyperlink w:anchor="_Toc315681282" w:history="1">
        <w:r w:rsidR="00B84E48" w:rsidRPr="006F6909">
          <w:rPr>
            <w:rStyle w:val="Hyperlink"/>
            <w:color w:val="auto"/>
            <w:u w:val="none"/>
          </w:rPr>
          <w:t>Research Questions</w:t>
        </w:r>
        <w:r w:rsidR="00B84E48" w:rsidRPr="006F6909">
          <w:rPr>
            <w:webHidden/>
          </w:rPr>
          <w:tab/>
        </w:r>
        <w:r w:rsidR="008A5D59" w:rsidRPr="006F6909">
          <w:rPr>
            <w:webHidden/>
          </w:rPr>
          <w:t>79</w:t>
        </w:r>
      </w:hyperlink>
    </w:p>
    <w:p w14:paraId="0C79DCB8" w14:textId="715B2523" w:rsidR="00931CBC" w:rsidRPr="006F6909" w:rsidRDefault="00322036" w:rsidP="00F8063F">
      <w:pPr>
        <w:pStyle w:val="TOC1"/>
        <w:rPr>
          <w:lang w:bidi="ar-SA"/>
        </w:rPr>
      </w:pPr>
      <w:hyperlink w:anchor="_Toc315681282" w:history="1">
        <w:r w:rsidR="00931CBC" w:rsidRPr="006F6909">
          <w:rPr>
            <w:rStyle w:val="Hyperlink"/>
            <w:color w:val="auto"/>
            <w:u w:val="none"/>
          </w:rPr>
          <w:t>Descriptive Analyses</w:t>
        </w:r>
        <w:r w:rsidR="00931CBC" w:rsidRPr="006F6909">
          <w:rPr>
            <w:webHidden/>
          </w:rPr>
          <w:tab/>
          <w:t>8</w:t>
        </w:r>
        <w:r w:rsidR="00C606D6" w:rsidRPr="006F6909">
          <w:rPr>
            <w:webHidden/>
          </w:rPr>
          <w:t>0</w:t>
        </w:r>
      </w:hyperlink>
    </w:p>
    <w:p w14:paraId="17E4223A" w14:textId="3384D851" w:rsidR="005974E9" w:rsidRPr="006F6909" w:rsidRDefault="00322036" w:rsidP="00F8063F">
      <w:pPr>
        <w:pStyle w:val="TOC1"/>
        <w:rPr>
          <w:lang w:bidi="ar-SA"/>
        </w:rPr>
      </w:pPr>
      <w:hyperlink w:anchor="_Toc315681282" w:history="1">
        <w:r w:rsidR="005974E9" w:rsidRPr="006F6909">
          <w:rPr>
            <w:rStyle w:val="Hyperlink"/>
            <w:color w:val="auto"/>
            <w:u w:val="none"/>
          </w:rPr>
          <w:t>Correlation Analyses</w:t>
        </w:r>
        <w:r w:rsidR="005974E9" w:rsidRPr="006F6909">
          <w:rPr>
            <w:webHidden/>
          </w:rPr>
          <w:tab/>
        </w:r>
        <w:r w:rsidR="00A51E92" w:rsidRPr="006F6909">
          <w:rPr>
            <w:webHidden/>
          </w:rPr>
          <w:t>83</w:t>
        </w:r>
      </w:hyperlink>
    </w:p>
    <w:p w14:paraId="73A1DBCA" w14:textId="69319DD6" w:rsidR="006057E3" w:rsidRPr="006F6909" w:rsidRDefault="00322036" w:rsidP="00F8063F">
      <w:pPr>
        <w:pStyle w:val="TOC1"/>
        <w:rPr>
          <w:lang w:bidi="ar-SA"/>
        </w:rPr>
      </w:pPr>
      <w:hyperlink w:anchor="_Toc315681282" w:history="1">
        <w:r w:rsidR="006057E3" w:rsidRPr="006F6909">
          <w:rPr>
            <w:rStyle w:val="Hyperlink"/>
            <w:color w:val="auto"/>
            <w:u w:val="none"/>
          </w:rPr>
          <w:t>Regression Analyses</w:t>
        </w:r>
        <w:r w:rsidR="006057E3" w:rsidRPr="006F6909">
          <w:rPr>
            <w:webHidden/>
          </w:rPr>
          <w:tab/>
        </w:r>
        <w:r w:rsidR="004171FD" w:rsidRPr="006F6909">
          <w:rPr>
            <w:webHidden/>
          </w:rPr>
          <w:t>87</w:t>
        </w:r>
      </w:hyperlink>
    </w:p>
    <w:p w14:paraId="7E3A7E24" w14:textId="7DC84AD0" w:rsidR="00546939" w:rsidRPr="006F6909" w:rsidRDefault="00546939" w:rsidP="00F8063F">
      <w:pPr>
        <w:pStyle w:val="TOC1"/>
        <w:rPr>
          <w:lang w:bidi="ar-SA"/>
        </w:rPr>
      </w:pPr>
      <w:r w:rsidRPr="006F6909">
        <w:tab/>
      </w:r>
      <w:hyperlink w:anchor="_Toc315681282" w:history="1">
        <w:r w:rsidRPr="006F6909">
          <w:rPr>
            <w:rStyle w:val="Hyperlink"/>
            <w:color w:val="auto"/>
            <w:u w:val="none"/>
          </w:rPr>
          <w:t>Recall Group</w:t>
        </w:r>
        <w:r w:rsidRPr="006F6909">
          <w:rPr>
            <w:webHidden/>
          </w:rPr>
          <w:tab/>
        </w:r>
        <w:r w:rsidR="009D0601" w:rsidRPr="006F6909">
          <w:rPr>
            <w:webHidden/>
          </w:rPr>
          <w:t>87</w:t>
        </w:r>
      </w:hyperlink>
    </w:p>
    <w:p w14:paraId="085AA7B6" w14:textId="15D649E3" w:rsidR="00232D14" w:rsidRPr="006F6909" w:rsidRDefault="00232D14" w:rsidP="00F8063F">
      <w:pPr>
        <w:pStyle w:val="TOC1"/>
        <w:rPr>
          <w:lang w:bidi="ar-SA"/>
        </w:rPr>
      </w:pPr>
      <w:r w:rsidRPr="006F6909">
        <w:tab/>
      </w:r>
      <w:hyperlink w:anchor="_Toc315681282" w:history="1">
        <w:r w:rsidRPr="006F6909">
          <w:rPr>
            <w:rStyle w:val="Hyperlink"/>
            <w:color w:val="auto"/>
            <w:u w:val="none"/>
          </w:rPr>
          <w:t>Video Group</w:t>
        </w:r>
        <w:r w:rsidRPr="006F6909">
          <w:rPr>
            <w:webHidden/>
          </w:rPr>
          <w:tab/>
        </w:r>
        <w:r w:rsidR="009E7FD0" w:rsidRPr="006F6909">
          <w:rPr>
            <w:webHidden/>
          </w:rPr>
          <w:t>88</w:t>
        </w:r>
      </w:hyperlink>
    </w:p>
    <w:p w14:paraId="06BFF547" w14:textId="6A69AFE1" w:rsidR="004839CF" w:rsidRPr="006F6909" w:rsidRDefault="00322036" w:rsidP="00F8063F">
      <w:pPr>
        <w:pStyle w:val="TOC1"/>
        <w:rPr>
          <w:lang w:bidi="ar-SA"/>
        </w:rPr>
      </w:pPr>
      <w:hyperlink w:anchor="_Toc315681282" w:history="1">
        <w:r w:rsidR="004839CF" w:rsidRPr="006F6909">
          <w:rPr>
            <w:rStyle w:val="Hyperlink"/>
            <w:color w:val="auto"/>
            <w:u w:val="none"/>
          </w:rPr>
          <w:t>Participants’ Self-Assessment Feedback</w:t>
        </w:r>
        <w:r w:rsidR="004839CF" w:rsidRPr="006F6909">
          <w:rPr>
            <w:webHidden/>
          </w:rPr>
          <w:tab/>
        </w:r>
        <w:r w:rsidR="00C55D69" w:rsidRPr="006F6909">
          <w:rPr>
            <w:webHidden/>
          </w:rPr>
          <w:t>89</w:t>
        </w:r>
      </w:hyperlink>
    </w:p>
    <w:p w14:paraId="457400E3" w14:textId="30876026" w:rsidR="00684156" w:rsidRPr="006F6909" w:rsidRDefault="00322036" w:rsidP="00F8063F">
      <w:pPr>
        <w:pStyle w:val="TOC1"/>
        <w:rPr>
          <w:lang w:bidi="ar-SA"/>
        </w:rPr>
      </w:pPr>
      <w:hyperlink w:anchor="_Toc315681282" w:history="1">
        <w:r w:rsidR="00684156" w:rsidRPr="006F6909">
          <w:rPr>
            <w:rStyle w:val="Hyperlink"/>
            <w:color w:val="auto"/>
            <w:u w:val="none"/>
          </w:rPr>
          <w:t>Summary</w:t>
        </w:r>
        <w:r w:rsidR="00684156" w:rsidRPr="006F6909">
          <w:rPr>
            <w:webHidden/>
          </w:rPr>
          <w:tab/>
        </w:r>
        <w:r w:rsidR="00C13657" w:rsidRPr="006F6909">
          <w:rPr>
            <w:webHidden/>
          </w:rPr>
          <w:t>94</w:t>
        </w:r>
      </w:hyperlink>
    </w:p>
    <w:p w14:paraId="76FDFEDB" w14:textId="3E91496B" w:rsidR="00BC1217" w:rsidRPr="006F6909" w:rsidRDefault="00322036" w:rsidP="00F8063F">
      <w:pPr>
        <w:pStyle w:val="TOC1"/>
      </w:pPr>
      <w:hyperlink w:anchor="_Toc315681273" w:history="1">
        <w:r w:rsidR="00BC1217" w:rsidRPr="006F6909">
          <w:rPr>
            <w:rStyle w:val="Hyperlink"/>
            <w:color w:val="auto"/>
            <w:u w:val="none"/>
          </w:rPr>
          <w:t>Chapter 5: Conclusion</w:t>
        </w:r>
        <w:r w:rsidR="00BC1217" w:rsidRPr="006F6909">
          <w:rPr>
            <w:webHidden/>
          </w:rPr>
          <w:tab/>
        </w:r>
        <w:r w:rsidR="00B97031" w:rsidRPr="006F6909">
          <w:rPr>
            <w:webHidden/>
          </w:rPr>
          <w:t>96</w:t>
        </w:r>
      </w:hyperlink>
    </w:p>
    <w:p w14:paraId="35B6C0D3" w14:textId="7AB32FB3" w:rsidR="003C6F44" w:rsidRPr="006F6909" w:rsidRDefault="00322036" w:rsidP="00F8063F">
      <w:pPr>
        <w:pStyle w:val="TOC1"/>
        <w:rPr>
          <w:lang w:bidi="ar-SA"/>
        </w:rPr>
      </w:pPr>
      <w:hyperlink w:anchor="_Toc315681282" w:history="1">
        <w:r w:rsidR="003C6F44" w:rsidRPr="006F6909">
          <w:rPr>
            <w:rStyle w:val="Hyperlink"/>
            <w:color w:val="auto"/>
            <w:u w:val="none"/>
          </w:rPr>
          <w:t>Summary</w:t>
        </w:r>
        <w:r w:rsidR="003C6F44" w:rsidRPr="006F6909">
          <w:rPr>
            <w:webHidden/>
          </w:rPr>
          <w:tab/>
        </w:r>
        <w:r w:rsidR="00747F4F" w:rsidRPr="006F6909">
          <w:rPr>
            <w:webHidden/>
          </w:rPr>
          <w:t>96</w:t>
        </w:r>
      </w:hyperlink>
    </w:p>
    <w:p w14:paraId="37787F4D" w14:textId="288F9379" w:rsidR="006D4834" w:rsidRPr="006F6909" w:rsidRDefault="00322036" w:rsidP="00F8063F">
      <w:pPr>
        <w:pStyle w:val="TOC1"/>
        <w:rPr>
          <w:lang w:bidi="ar-SA"/>
        </w:rPr>
      </w:pPr>
      <w:hyperlink w:anchor="_Toc315681282" w:history="1">
        <w:r w:rsidR="006D4834" w:rsidRPr="006F6909">
          <w:rPr>
            <w:rStyle w:val="Hyperlink"/>
            <w:color w:val="auto"/>
            <w:u w:val="none"/>
          </w:rPr>
          <w:t>Conclusions</w:t>
        </w:r>
        <w:r w:rsidR="006D4834" w:rsidRPr="006F6909">
          <w:rPr>
            <w:webHidden/>
          </w:rPr>
          <w:tab/>
        </w:r>
        <w:r w:rsidR="00A22922" w:rsidRPr="006F6909">
          <w:rPr>
            <w:webHidden/>
          </w:rPr>
          <w:t>98</w:t>
        </w:r>
      </w:hyperlink>
    </w:p>
    <w:p w14:paraId="67CB149F" w14:textId="0F4153B7" w:rsidR="004F72D0" w:rsidRPr="006F6909" w:rsidRDefault="004F72D0" w:rsidP="00F8063F">
      <w:pPr>
        <w:pStyle w:val="TOC1"/>
        <w:rPr>
          <w:lang w:bidi="ar-SA"/>
        </w:rPr>
      </w:pPr>
      <w:r w:rsidRPr="006F6909">
        <w:tab/>
      </w:r>
      <w:hyperlink w:anchor="_Toc315681282" w:history="1">
        <w:r w:rsidRPr="006F6909">
          <w:rPr>
            <w:rStyle w:val="Hyperlink"/>
            <w:color w:val="auto"/>
            <w:u w:val="none"/>
          </w:rPr>
          <w:t>Descriptive Statistics</w:t>
        </w:r>
        <w:r w:rsidRPr="006F6909">
          <w:rPr>
            <w:webHidden/>
          </w:rPr>
          <w:tab/>
        </w:r>
        <w:r w:rsidR="00A22922" w:rsidRPr="006F6909">
          <w:rPr>
            <w:webHidden/>
          </w:rPr>
          <w:t>98</w:t>
        </w:r>
      </w:hyperlink>
    </w:p>
    <w:p w14:paraId="4A834B85" w14:textId="31F98F35" w:rsidR="00242DCD" w:rsidRPr="006F6909" w:rsidRDefault="00242DCD" w:rsidP="00F8063F">
      <w:pPr>
        <w:pStyle w:val="TOC1"/>
        <w:rPr>
          <w:lang w:bidi="ar-SA"/>
        </w:rPr>
      </w:pPr>
      <w:r w:rsidRPr="006F6909">
        <w:tab/>
      </w:r>
      <w:hyperlink w:anchor="_Toc315681282" w:history="1">
        <w:r w:rsidRPr="006F6909">
          <w:rPr>
            <w:rStyle w:val="Hyperlink"/>
            <w:color w:val="auto"/>
            <w:u w:val="none"/>
          </w:rPr>
          <w:t>Correlation Analyses</w:t>
        </w:r>
        <w:r w:rsidRPr="006F6909">
          <w:rPr>
            <w:webHidden/>
          </w:rPr>
          <w:tab/>
          <w:t>10</w:t>
        </w:r>
        <w:r w:rsidR="004E387E" w:rsidRPr="006F6909">
          <w:rPr>
            <w:webHidden/>
          </w:rPr>
          <w:t>0</w:t>
        </w:r>
      </w:hyperlink>
    </w:p>
    <w:p w14:paraId="4B362050" w14:textId="0F4AF18C" w:rsidR="00242DCD" w:rsidRPr="006F6909" w:rsidRDefault="00242DCD" w:rsidP="00F8063F">
      <w:pPr>
        <w:pStyle w:val="TOC1"/>
        <w:rPr>
          <w:lang w:bidi="ar-SA"/>
        </w:rPr>
      </w:pPr>
      <w:r w:rsidRPr="006F6909">
        <w:tab/>
      </w:r>
      <w:hyperlink w:anchor="_Toc315681282" w:history="1">
        <w:r w:rsidRPr="006F6909">
          <w:rPr>
            <w:rStyle w:val="Hyperlink"/>
            <w:color w:val="auto"/>
            <w:u w:val="none"/>
          </w:rPr>
          <w:t>Multiple Regression Analyses</w:t>
        </w:r>
        <w:r w:rsidRPr="006F6909">
          <w:rPr>
            <w:webHidden/>
          </w:rPr>
          <w:tab/>
          <w:t>1</w:t>
        </w:r>
        <w:r w:rsidR="0050273C" w:rsidRPr="006F6909">
          <w:rPr>
            <w:webHidden/>
          </w:rPr>
          <w:t>02</w:t>
        </w:r>
      </w:hyperlink>
    </w:p>
    <w:p w14:paraId="0F3CA7E5" w14:textId="037CC561" w:rsidR="006D21E7" w:rsidRPr="006F6909" w:rsidRDefault="00014D6E" w:rsidP="00F8063F">
      <w:pPr>
        <w:pStyle w:val="TOC1"/>
        <w:rPr>
          <w:lang w:bidi="ar-SA"/>
        </w:rPr>
      </w:pPr>
      <w:r w:rsidRPr="006F6909">
        <w:lastRenderedPageBreak/>
        <w:tab/>
      </w:r>
      <w:hyperlink w:anchor="_Toc315681282" w:history="1">
        <w:r w:rsidR="006D21E7" w:rsidRPr="006F6909">
          <w:rPr>
            <w:rStyle w:val="Hyperlink"/>
            <w:color w:val="auto"/>
            <w:u w:val="none"/>
          </w:rPr>
          <w:t>Participants’ Self-Assessment Feedback</w:t>
        </w:r>
        <w:r w:rsidR="006D21E7" w:rsidRPr="006F6909">
          <w:rPr>
            <w:webHidden/>
          </w:rPr>
          <w:tab/>
        </w:r>
        <w:r w:rsidRPr="006F6909">
          <w:rPr>
            <w:webHidden/>
          </w:rPr>
          <w:t>1</w:t>
        </w:r>
        <w:r w:rsidR="00AC7B17" w:rsidRPr="006F6909">
          <w:rPr>
            <w:webHidden/>
          </w:rPr>
          <w:t>03</w:t>
        </w:r>
      </w:hyperlink>
    </w:p>
    <w:p w14:paraId="7C1251A0" w14:textId="2F5A2280" w:rsidR="00DE3FD7" w:rsidRPr="006F6909" w:rsidRDefault="00322036" w:rsidP="00F8063F">
      <w:pPr>
        <w:pStyle w:val="TOC1"/>
        <w:rPr>
          <w:lang w:bidi="ar-SA"/>
        </w:rPr>
      </w:pPr>
      <w:hyperlink w:anchor="_Toc315681282" w:history="1">
        <w:r w:rsidR="00DE3FD7" w:rsidRPr="006F6909">
          <w:rPr>
            <w:rStyle w:val="Hyperlink"/>
            <w:color w:val="auto"/>
            <w:u w:val="none"/>
          </w:rPr>
          <w:t>Implications</w:t>
        </w:r>
        <w:r w:rsidR="00DE3FD7" w:rsidRPr="006F6909">
          <w:rPr>
            <w:webHidden/>
          </w:rPr>
          <w:tab/>
          <w:t>1</w:t>
        </w:r>
        <w:r w:rsidR="00446427" w:rsidRPr="006F6909">
          <w:rPr>
            <w:webHidden/>
          </w:rPr>
          <w:t>04</w:t>
        </w:r>
      </w:hyperlink>
    </w:p>
    <w:p w14:paraId="6B88C9BC" w14:textId="5E27B547" w:rsidR="008D093E" w:rsidRPr="006F6909" w:rsidRDefault="00322036" w:rsidP="00F8063F">
      <w:pPr>
        <w:pStyle w:val="TOC1"/>
        <w:rPr>
          <w:lang w:bidi="ar-SA"/>
        </w:rPr>
      </w:pPr>
      <w:hyperlink w:anchor="_Toc315681282" w:history="1">
        <w:r w:rsidR="008D093E" w:rsidRPr="006F6909">
          <w:rPr>
            <w:rStyle w:val="Hyperlink"/>
            <w:color w:val="auto"/>
            <w:u w:val="none"/>
          </w:rPr>
          <w:t>Recommendations</w:t>
        </w:r>
        <w:r w:rsidR="008D093E" w:rsidRPr="006F6909">
          <w:rPr>
            <w:webHidden/>
          </w:rPr>
          <w:tab/>
          <w:t>1</w:t>
        </w:r>
        <w:r w:rsidR="00C32D49" w:rsidRPr="006F6909">
          <w:rPr>
            <w:webHidden/>
          </w:rPr>
          <w:t>06</w:t>
        </w:r>
      </w:hyperlink>
    </w:p>
    <w:p w14:paraId="3D7BCE01" w14:textId="0CC98BBF" w:rsidR="00FD1A72" w:rsidRPr="006F6909" w:rsidRDefault="00322036" w:rsidP="00F8063F">
      <w:pPr>
        <w:pStyle w:val="TOC1"/>
        <w:rPr>
          <w:lang w:bidi="ar-SA"/>
        </w:rPr>
      </w:pPr>
      <w:hyperlink w:anchor="_Toc315681282" w:history="1">
        <w:r w:rsidR="00FD1A72" w:rsidRPr="006F6909">
          <w:rPr>
            <w:rStyle w:val="Hyperlink"/>
            <w:color w:val="auto"/>
            <w:u w:val="none"/>
          </w:rPr>
          <w:t>Conclusion</w:t>
        </w:r>
        <w:r w:rsidR="00FD1A72" w:rsidRPr="006F6909">
          <w:rPr>
            <w:webHidden/>
          </w:rPr>
          <w:tab/>
          <w:t>1</w:t>
        </w:r>
        <w:r w:rsidR="007A0D3E" w:rsidRPr="006F6909">
          <w:rPr>
            <w:webHidden/>
          </w:rPr>
          <w:t>07</w:t>
        </w:r>
      </w:hyperlink>
    </w:p>
    <w:p w14:paraId="09F84BEC" w14:textId="3788A9B4" w:rsidR="00FC1A04" w:rsidRPr="006F6909" w:rsidRDefault="00322036" w:rsidP="00F8063F">
      <w:pPr>
        <w:pStyle w:val="TOC1"/>
        <w:rPr>
          <w:lang w:bidi="ar-SA"/>
        </w:rPr>
      </w:pPr>
      <w:hyperlink w:anchor="_Toc315681282" w:history="1">
        <w:r w:rsidR="004F72D0" w:rsidRPr="006F6909">
          <w:rPr>
            <w:rStyle w:val="Hyperlink"/>
            <w:color w:val="auto"/>
            <w:u w:val="none"/>
          </w:rPr>
          <w:t>References</w:t>
        </w:r>
        <w:r w:rsidR="004F72D0" w:rsidRPr="006F6909">
          <w:rPr>
            <w:webHidden/>
          </w:rPr>
          <w:tab/>
        </w:r>
        <w:r w:rsidR="002A1988" w:rsidRPr="006F6909">
          <w:rPr>
            <w:webHidden/>
          </w:rPr>
          <w:t>1</w:t>
        </w:r>
        <w:r w:rsidR="00502BD1" w:rsidRPr="006F6909">
          <w:rPr>
            <w:webHidden/>
          </w:rPr>
          <w:t>09</w:t>
        </w:r>
      </w:hyperlink>
    </w:p>
    <w:p w14:paraId="4A8566C3" w14:textId="79001708" w:rsidR="00FC1A04" w:rsidRPr="006F6909" w:rsidRDefault="00322036" w:rsidP="00FC1A04">
      <w:pPr>
        <w:pStyle w:val="TOC1"/>
        <w:rPr>
          <w:lang w:bidi="ar-SA"/>
        </w:rPr>
      </w:pPr>
      <w:hyperlink w:anchor="_Toc315681282" w:history="1">
        <w:r w:rsidR="00FC1A04" w:rsidRPr="006F6909">
          <w:rPr>
            <w:rStyle w:val="Hyperlink"/>
            <w:color w:val="auto"/>
            <w:u w:val="none"/>
          </w:rPr>
          <w:t>Appendix A: IRB Pilot Study Approval Letter</w:t>
        </w:r>
        <w:r w:rsidR="00FC1A04" w:rsidRPr="006F6909">
          <w:rPr>
            <w:webHidden/>
          </w:rPr>
          <w:tab/>
          <w:t>115</w:t>
        </w:r>
      </w:hyperlink>
    </w:p>
    <w:p w14:paraId="1E1010F7" w14:textId="01CF70CA" w:rsidR="00FC1A04" w:rsidRPr="006F6909" w:rsidRDefault="00322036" w:rsidP="00FC1A04">
      <w:pPr>
        <w:pStyle w:val="TOC1"/>
        <w:rPr>
          <w:lang w:bidi="ar-SA"/>
        </w:rPr>
      </w:pPr>
      <w:hyperlink w:anchor="_Toc315681282" w:history="1">
        <w:r w:rsidR="00FC1A04" w:rsidRPr="006F6909">
          <w:rPr>
            <w:rStyle w:val="Hyperlink"/>
            <w:color w:val="auto"/>
            <w:u w:val="none"/>
          </w:rPr>
          <w:t>Appendix B: Pilot Study Bronson Piano Performance Achievement Rubric (B</w:t>
        </w:r>
        <w:r w:rsidR="00F6528C" w:rsidRPr="006F6909">
          <w:rPr>
            <w:rStyle w:val="Hyperlink"/>
            <w:color w:val="auto"/>
            <w:u w:val="none"/>
          </w:rPr>
          <w:t>PPAR</w:t>
        </w:r>
        <w:r w:rsidR="00FC1A04" w:rsidRPr="006F6909">
          <w:rPr>
            <w:rStyle w:val="Hyperlink"/>
            <w:color w:val="auto"/>
            <w:u w:val="none"/>
          </w:rPr>
          <w:t>) Student Self-Assessment Form</w:t>
        </w:r>
        <w:r w:rsidR="00FC1A04" w:rsidRPr="006F6909">
          <w:rPr>
            <w:webHidden/>
          </w:rPr>
          <w:tab/>
          <w:t>117</w:t>
        </w:r>
      </w:hyperlink>
    </w:p>
    <w:p w14:paraId="7357A34A" w14:textId="0E269CA6" w:rsidR="0040219E" w:rsidRPr="006F6909" w:rsidRDefault="00322036" w:rsidP="00F8063F">
      <w:pPr>
        <w:pStyle w:val="TOC1"/>
      </w:pPr>
      <w:hyperlink w:anchor="_Toc315681283" w:history="1">
        <w:r w:rsidR="0040219E" w:rsidRPr="006F6909">
          <w:rPr>
            <w:rStyle w:val="Hyperlink"/>
            <w:color w:val="auto"/>
            <w:u w:val="none"/>
          </w:rPr>
          <w:t xml:space="preserve">Appendix C: </w:t>
        </w:r>
        <w:r w:rsidR="00160312" w:rsidRPr="006F6909">
          <w:rPr>
            <w:rStyle w:val="Hyperlink"/>
            <w:color w:val="auto"/>
            <w:u w:val="none"/>
          </w:rPr>
          <w:t xml:space="preserve">Pilot Study Bronson </w:t>
        </w:r>
        <w:r w:rsidR="0040219E" w:rsidRPr="006F6909">
          <w:rPr>
            <w:rStyle w:val="Hyperlink"/>
            <w:color w:val="auto"/>
            <w:u w:val="none"/>
          </w:rPr>
          <w:t>Piano Performance Achievement Rubric (</w:t>
        </w:r>
        <w:r w:rsidR="00160312" w:rsidRPr="006F6909">
          <w:rPr>
            <w:rStyle w:val="Hyperlink"/>
            <w:color w:val="auto"/>
            <w:u w:val="none"/>
          </w:rPr>
          <w:t>B</w:t>
        </w:r>
        <w:r w:rsidR="00F6528C" w:rsidRPr="006F6909">
          <w:rPr>
            <w:rStyle w:val="Hyperlink"/>
            <w:color w:val="auto"/>
            <w:u w:val="none"/>
          </w:rPr>
          <w:t>PPAR</w:t>
        </w:r>
        <w:r w:rsidR="0040219E" w:rsidRPr="006F6909">
          <w:rPr>
            <w:rStyle w:val="Hyperlink"/>
            <w:color w:val="auto"/>
            <w:u w:val="none"/>
          </w:rPr>
          <w:t>) Expert</w:t>
        </w:r>
        <w:r w:rsidR="00160312" w:rsidRPr="006F6909">
          <w:rPr>
            <w:rStyle w:val="Hyperlink"/>
            <w:color w:val="auto"/>
            <w:u w:val="none"/>
          </w:rPr>
          <w:t xml:space="preserve"> </w:t>
        </w:r>
        <w:r w:rsidR="0040219E" w:rsidRPr="006F6909">
          <w:rPr>
            <w:rStyle w:val="Hyperlink"/>
            <w:color w:val="auto"/>
            <w:u w:val="none"/>
          </w:rPr>
          <w:t>Assessment Form</w:t>
        </w:r>
        <w:r w:rsidR="0040219E" w:rsidRPr="006F6909">
          <w:rPr>
            <w:webHidden/>
          </w:rPr>
          <w:tab/>
        </w:r>
        <w:r w:rsidR="008525B4" w:rsidRPr="006F6909">
          <w:rPr>
            <w:webHidden/>
          </w:rPr>
          <w:t>1</w:t>
        </w:r>
        <w:r w:rsidR="00A9369E" w:rsidRPr="006F6909">
          <w:rPr>
            <w:webHidden/>
          </w:rPr>
          <w:t>19</w:t>
        </w:r>
      </w:hyperlink>
    </w:p>
    <w:p w14:paraId="6A13B462" w14:textId="41D786F4" w:rsidR="00511014" w:rsidRPr="006F6909" w:rsidRDefault="00322036" w:rsidP="00F8063F">
      <w:pPr>
        <w:pStyle w:val="TOC1"/>
        <w:rPr>
          <w:sz w:val="22"/>
          <w:szCs w:val="22"/>
          <w:lang w:bidi="ar-SA"/>
        </w:rPr>
      </w:pPr>
      <w:hyperlink w:anchor="_Toc315681283" w:history="1">
        <w:r w:rsidR="00511014" w:rsidRPr="006F6909">
          <w:rPr>
            <w:rStyle w:val="Hyperlink"/>
            <w:color w:val="auto"/>
            <w:u w:val="none"/>
          </w:rPr>
          <w:t>Appendix D: Pilot Study Recruitment E-mail to PI’s Piano Studio</w:t>
        </w:r>
        <w:r w:rsidR="00511014" w:rsidRPr="006F6909">
          <w:rPr>
            <w:webHidden/>
          </w:rPr>
          <w:tab/>
        </w:r>
        <w:r w:rsidR="00B63AEB" w:rsidRPr="006F6909">
          <w:rPr>
            <w:webHidden/>
          </w:rPr>
          <w:t>1</w:t>
        </w:r>
        <w:r w:rsidR="00A47D89" w:rsidRPr="006F6909">
          <w:rPr>
            <w:webHidden/>
          </w:rPr>
          <w:t>21</w:t>
        </w:r>
      </w:hyperlink>
    </w:p>
    <w:p w14:paraId="10FC0652" w14:textId="6786A4CF" w:rsidR="00511014" w:rsidRPr="006F6909" w:rsidRDefault="00322036" w:rsidP="00F8063F">
      <w:pPr>
        <w:pStyle w:val="TOC1"/>
        <w:rPr>
          <w:sz w:val="22"/>
          <w:szCs w:val="22"/>
          <w:lang w:bidi="ar-SA"/>
        </w:rPr>
      </w:pPr>
      <w:hyperlink w:anchor="_Toc315681283" w:history="1">
        <w:r w:rsidR="00511014" w:rsidRPr="006F6909">
          <w:rPr>
            <w:rStyle w:val="Hyperlink"/>
            <w:color w:val="auto"/>
            <w:u w:val="none"/>
          </w:rPr>
          <w:t>Appendix E: Pilot Study Recruitment E-mail to KSP’s Piano Studio</w:t>
        </w:r>
        <w:r w:rsidR="00511014" w:rsidRPr="006F6909">
          <w:rPr>
            <w:webHidden/>
          </w:rPr>
          <w:tab/>
        </w:r>
        <w:r w:rsidR="003E6825" w:rsidRPr="006F6909">
          <w:rPr>
            <w:webHidden/>
          </w:rPr>
          <w:t>1</w:t>
        </w:r>
        <w:r w:rsidR="001F639E" w:rsidRPr="006F6909">
          <w:rPr>
            <w:webHidden/>
          </w:rPr>
          <w:t>22</w:t>
        </w:r>
      </w:hyperlink>
    </w:p>
    <w:p w14:paraId="2F8B2ECA" w14:textId="23AB0FB4" w:rsidR="00511014" w:rsidRPr="006F6909" w:rsidRDefault="00322036" w:rsidP="00F8063F">
      <w:pPr>
        <w:pStyle w:val="TOC1"/>
        <w:rPr>
          <w:sz w:val="22"/>
          <w:szCs w:val="22"/>
          <w:lang w:bidi="ar-SA"/>
        </w:rPr>
      </w:pPr>
      <w:hyperlink w:anchor="_Toc315681283" w:history="1">
        <w:r w:rsidR="00511014" w:rsidRPr="006F6909">
          <w:rPr>
            <w:rStyle w:val="Hyperlink"/>
            <w:color w:val="auto"/>
            <w:u w:val="none"/>
          </w:rPr>
          <w:t>Appendix F: Pilot Study IRB Assent Document for Child Participants</w:t>
        </w:r>
        <w:r w:rsidR="00511014" w:rsidRPr="006F6909">
          <w:rPr>
            <w:webHidden/>
          </w:rPr>
          <w:tab/>
        </w:r>
        <w:r w:rsidR="00CD1441" w:rsidRPr="006F6909">
          <w:rPr>
            <w:webHidden/>
          </w:rPr>
          <w:t>1</w:t>
        </w:r>
        <w:r w:rsidR="00D66A30" w:rsidRPr="006F6909">
          <w:rPr>
            <w:webHidden/>
          </w:rPr>
          <w:t>23</w:t>
        </w:r>
      </w:hyperlink>
    </w:p>
    <w:p w14:paraId="098EBB4D" w14:textId="68175B27" w:rsidR="00511014" w:rsidRPr="006F6909" w:rsidRDefault="00322036" w:rsidP="00F8063F">
      <w:pPr>
        <w:pStyle w:val="TOC1"/>
        <w:rPr>
          <w:sz w:val="22"/>
          <w:szCs w:val="22"/>
          <w:lang w:bidi="ar-SA"/>
        </w:rPr>
      </w:pPr>
      <w:hyperlink w:anchor="_Toc315681283" w:history="1">
        <w:r w:rsidR="00511014" w:rsidRPr="006F6909">
          <w:rPr>
            <w:rStyle w:val="Hyperlink"/>
            <w:color w:val="auto"/>
            <w:u w:val="none"/>
          </w:rPr>
          <w:t>Appendix G: Pilot Study IRB Consent Document</w:t>
        </w:r>
        <w:r w:rsidR="00511014" w:rsidRPr="006F6909">
          <w:rPr>
            <w:webHidden/>
          </w:rPr>
          <w:tab/>
          <w:t>1</w:t>
        </w:r>
        <w:r w:rsidR="00A504C6" w:rsidRPr="006F6909">
          <w:rPr>
            <w:webHidden/>
          </w:rPr>
          <w:t>25</w:t>
        </w:r>
      </w:hyperlink>
    </w:p>
    <w:p w14:paraId="43B42A20" w14:textId="1B8FF232" w:rsidR="00511014" w:rsidRPr="006F6909" w:rsidRDefault="00322036" w:rsidP="00F8063F">
      <w:pPr>
        <w:pStyle w:val="TOC1"/>
        <w:rPr>
          <w:sz w:val="22"/>
          <w:szCs w:val="22"/>
          <w:lang w:bidi="ar-SA"/>
        </w:rPr>
      </w:pPr>
      <w:hyperlink w:anchor="_Toc315681283" w:history="1">
        <w:r w:rsidR="00511014" w:rsidRPr="006F6909">
          <w:rPr>
            <w:rStyle w:val="Hyperlink"/>
            <w:color w:val="auto"/>
            <w:u w:val="none"/>
          </w:rPr>
          <w:t>Appendix H: Pilot Study Qualtrics Consent Questionnaire</w:t>
        </w:r>
        <w:r w:rsidR="00511014" w:rsidRPr="006F6909">
          <w:rPr>
            <w:webHidden/>
          </w:rPr>
          <w:tab/>
          <w:t>1</w:t>
        </w:r>
        <w:r w:rsidR="000A74CF" w:rsidRPr="006F6909">
          <w:rPr>
            <w:webHidden/>
          </w:rPr>
          <w:t>29</w:t>
        </w:r>
      </w:hyperlink>
    </w:p>
    <w:p w14:paraId="4708D582" w14:textId="58A7AFE4" w:rsidR="002F41AC" w:rsidRPr="006F6909" w:rsidRDefault="00322036" w:rsidP="00F8063F">
      <w:pPr>
        <w:pStyle w:val="TOC1"/>
        <w:rPr>
          <w:sz w:val="22"/>
          <w:szCs w:val="22"/>
          <w:lang w:bidi="ar-SA"/>
        </w:rPr>
      </w:pPr>
      <w:hyperlink w:anchor="_Toc315681283" w:history="1">
        <w:r w:rsidR="002F41AC" w:rsidRPr="006F6909">
          <w:rPr>
            <w:rStyle w:val="Hyperlink"/>
            <w:color w:val="auto"/>
            <w:u w:val="none"/>
          </w:rPr>
          <w:t>Appendix I: IRB Main Study Approval Letter</w:t>
        </w:r>
        <w:r w:rsidR="002F41AC" w:rsidRPr="006F6909">
          <w:rPr>
            <w:webHidden/>
          </w:rPr>
          <w:tab/>
          <w:t>1</w:t>
        </w:r>
        <w:r w:rsidR="00510A63" w:rsidRPr="006F6909">
          <w:rPr>
            <w:webHidden/>
          </w:rPr>
          <w:t>31</w:t>
        </w:r>
      </w:hyperlink>
    </w:p>
    <w:p w14:paraId="447E1B30" w14:textId="6EE4EA55" w:rsidR="002F41AC" w:rsidRPr="006F6909" w:rsidRDefault="00322036" w:rsidP="00F8063F">
      <w:pPr>
        <w:pStyle w:val="TOC1"/>
        <w:rPr>
          <w:sz w:val="22"/>
          <w:szCs w:val="22"/>
          <w:lang w:bidi="ar-SA"/>
        </w:rPr>
      </w:pPr>
      <w:hyperlink w:anchor="_Toc315681283" w:history="1">
        <w:r w:rsidR="002F41AC" w:rsidRPr="006F6909">
          <w:rPr>
            <w:rStyle w:val="Hyperlink"/>
            <w:color w:val="auto"/>
            <w:u w:val="none"/>
          </w:rPr>
          <w:t>Appendix J: IRB Main Study Approva</w:t>
        </w:r>
        <w:r w:rsidR="00584B3B" w:rsidRPr="006F6909">
          <w:rPr>
            <w:rStyle w:val="Hyperlink"/>
            <w:color w:val="auto"/>
            <w:u w:val="none"/>
          </w:rPr>
          <w:t>l Letter of Study Modification One</w:t>
        </w:r>
        <w:r w:rsidR="002F41AC" w:rsidRPr="006F6909">
          <w:rPr>
            <w:webHidden/>
          </w:rPr>
          <w:tab/>
          <w:t>1</w:t>
        </w:r>
        <w:r w:rsidR="00510A63" w:rsidRPr="006F6909">
          <w:rPr>
            <w:webHidden/>
          </w:rPr>
          <w:t>33</w:t>
        </w:r>
      </w:hyperlink>
    </w:p>
    <w:p w14:paraId="0AC44E6E" w14:textId="52900CC1" w:rsidR="002F41AC" w:rsidRPr="006F6909" w:rsidRDefault="00322036" w:rsidP="00F8063F">
      <w:pPr>
        <w:pStyle w:val="TOC1"/>
        <w:rPr>
          <w:sz w:val="22"/>
          <w:szCs w:val="22"/>
          <w:lang w:bidi="ar-SA"/>
        </w:rPr>
      </w:pPr>
      <w:hyperlink w:anchor="_Toc315681283" w:history="1">
        <w:r w:rsidR="002F41AC" w:rsidRPr="006F6909">
          <w:rPr>
            <w:rStyle w:val="Hyperlink"/>
            <w:color w:val="auto"/>
            <w:u w:val="none"/>
          </w:rPr>
          <w:t>Appendix K: IRB Main Study Approva</w:t>
        </w:r>
        <w:r w:rsidR="00584B3B" w:rsidRPr="006F6909">
          <w:rPr>
            <w:rStyle w:val="Hyperlink"/>
            <w:color w:val="auto"/>
            <w:u w:val="none"/>
          </w:rPr>
          <w:t>l Letter of Study Modification Two</w:t>
        </w:r>
        <w:r w:rsidR="002F41AC" w:rsidRPr="006F6909">
          <w:rPr>
            <w:webHidden/>
          </w:rPr>
          <w:tab/>
          <w:t>1</w:t>
        </w:r>
        <w:r w:rsidR="002857B1" w:rsidRPr="006F6909">
          <w:rPr>
            <w:webHidden/>
          </w:rPr>
          <w:t>34</w:t>
        </w:r>
      </w:hyperlink>
    </w:p>
    <w:p w14:paraId="71C0ED75" w14:textId="7A5446AC" w:rsidR="00511014" w:rsidRPr="006F6909" w:rsidRDefault="00322036" w:rsidP="00F8063F">
      <w:pPr>
        <w:pStyle w:val="TOC1"/>
      </w:pPr>
      <w:hyperlink w:anchor="_Toc315681283" w:history="1">
        <w:r w:rsidR="002F41AC" w:rsidRPr="006F6909">
          <w:rPr>
            <w:rStyle w:val="Hyperlink"/>
            <w:color w:val="auto"/>
            <w:u w:val="none"/>
          </w:rPr>
          <w:t>Appendix</w:t>
        </w:r>
        <w:r w:rsidR="00606067" w:rsidRPr="006F6909">
          <w:rPr>
            <w:rStyle w:val="Hyperlink"/>
            <w:color w:val="auto"/>
            <w:u w:val="none"/>
          </w:rPr>
          <w:t xml:space="preserve"> L</w:t>
        </w:r>
        <w:r w:rsidR="00511014" w:rsidRPr="006F6909">
          <w:rPr>
            <w:rStyle w:val="Hyperlink"/>
            <w:color w:val="auto"/>
            <w:u w:val="none"/>
          </w:rPr>
          <w:t xml:space="preserve">: Main Study </w:t>
        </w:r>
        <w:r w:rsidR="00F6528C" w:rsidRPr="006F6909">
          <w:rPr>
            <w:rStyle w:val="Hyperlink"/>
            <w:color w:val="auto"/>
            <w:u w:val="none"/>
          </w:rPr>
          <w:t xml:space="preserve">Bronson </w:t>
        </w:r>
        <w:r w:rsidR="00511014" w:rsidRPr="006F6909">
          <w:rPr>
            <w:rStyle w:val="Hyperlink"/>
            <w:color w:val="auto"/>
            <w:u w:val="none"/>
          </w:rPr>
          <w:t>Piano Performance Achievement Rubri</w:t>
        </w:r>
        <w:r w:rsidR="0083068B" w:rsidRPr="006F6909">
          <w:rPr>
            <w:rStyle w:val="Hyperlink"/>
            <w:color w:val="auto"/>
            <w:u w:val="none"/>
          </w:rPr>
          <w:t>c (</w:t>
        </w:r>
        <w:r w:rsidR="00F6528C" w:rsidRPr="006F6909">
          <w:rPr>
            <w:rStyle w:val="Hyperlink"/>
            <w:color w:val="auto"/>
            <w:u w:val="none"/>
          </w:rPr>
          <w:t>BPPAR</w:t>
        </w:r>
        <w:r w:rsidR="0083068B" w:rsidRPr="006F6909">
          <w:rPr>
            <w:rStyle w:val="Hyperlink"/>
            <w:color w:val="auto"/>
            <w:u w:val="none"/>
          </w:rPr>
          <w:t>) Student Self-Assessment</w:t>
        </w:r>
        <w:r w:rsidR="00511014" w:rsidRPr="006F6909">
          <w:rPr>
            <w:rStyle w:val="Hyperlink"/>
            <w:color w:val="auto"/>
            <w:u w:val="none"/>
          </w:rPr>
          <w:t xml:space="preserve"> Form</w:t>
        </w:r>
        <w:r w:rsidR="00511014" w:rsidRPr="006F6909">
          <w:rPr>
            <w:webHidden/>
          </w:rPr>
          <w:tab/>
          <w:t>1</w:t>
        </w:r>
        <w:r w:rsidR="00C7329A" w:rsidRPr="006F6909">
          <w:rPr>
            <w:webHidden/>
          </w:rPr>
          <w:t>35</w:t>
        </w:r>
      </w:hyperlink>
    </w:p>
    <w:p w14:paraId="66BE73CD" w14:textId="0E283870" w:rsidR="00606067" w:rsidRPr="006F6909" w:rsidRDefault="00322036" w:rsidP="00F8063F">
      <w:pPr>
        <w:pStyle w:val="TOC1"/>
        <w:rPr>
          <w:sz w:val="22"/>
          <w:szCs w:val="22"/>
          <w:lang w:bidi="ar-SA"/>
        </w:rPr>
      </w:pPr>
      <w:hyperlink w:anchor="_Toc315681283" w:history="1">
        <w:r w:rsidR="00606067" w:rsidRPr="006F6909">
          <w:rPr>
            <w:rStyle w:val="Hyperlink"/>
            <w:color w:val="auto"/>
            <w:u w:val="none"/>
          </w:rPr>
          <w:t xml:space="preserve">Appendix M: Main Study </w:t>
        </w:r>
        <w:r w:rsidR="00F6528C" w:rsidRPr="006F6909">
          <w:rPr>
            <w:rStyle w:val="Hyperlink"/>
            <w:color w:val="auto"/>
            <w:u w:val="none"/>
          </w:rPr>
          <w:t xml:space="preserve">Bronson </w:t>
        </w:r>
        <w:r w:rsidR="00606067" w:rsidRPr="006F6909">
          <w:rPr>
            <w:rStyle w:val="Hyperlink"/>
            <w:color w:val="auto"/>
            <w:u w:val="none"/>
          </w:rPr>
          <w:t>Piano Performance Achievement Rubric (</w:t>
        </w:r>
        <w:r w:rsidR="00F6528C" w:rsidRPr="006F6909">
          <w:rPr>
            <w:rStyle w:val="Hyperlink"/>
            <w:color w:val="auto"/>
            <w:u w:val="none"/>
          </w:rPr>
          <w:t>BPPAR</w:t>
        </w:r>
        <w:r w:rsidR="00606067" w:rsidRPr="006F6909">
          <w:rPr>
            <w:rStyle w:val="Hyperlink"/>
            <w:color w:val="auto"/>
            <w:u w:val="none"/>
          </w:rPr>
          <w:t>) Expert Assessment Form</w:t>
        </w:r>
        <w:r w:rsidR="00606067" w:rsidRPr="006F6909">
          <w:rPr>
            <w:webHidden/>
          </w:rPr>
          <w:tab/>
          <w:t>1</w:t>
        </w:r>
        <w:r w:rsidR="004B4B6E" w:rsidRPr="006F6909">
          <w:rPr>
            <w:webHidden/>
          </w:rPr>
          <w:t>38</w:t>
        </w:r>
      </w:hyperlink>
    </w:p>
    <w:p w14:paraId="69331196" w14:textId="61C83EA7" w:rsidR="007C513D" w:rsidRPr="006F6909" w:rsidRDefault="00322036" w:rsidP="00F8063F">
      <w:pPr>
        <w:pStyle w:val="TOC1"/>
        <w:rPr>
          <w:sz w:val="22"/>
          <w:szCs w:val="22"/>
          <w:lang w:bidi="ar-SA"/>
        </w:rPr>
      </w:pPr>
      <w:hyperlink w:anchor="_Toc315681283" w:history="1">
        <w:r w:rsidR="007C513D" w:rsidRPr="006F6909">
          <w:rPr>
            <w:rStyle w:val="Hyperlink"/>
            <w:color w:val="auto"/>
            <w:u w:val="none"/>
          </w:rPr>
          <w:t>Appendix N: Main Study Recruitment E-mail</w:t>
        </w:r>
        <w:r w:rsidR="007C513D" w:rsidRPr="006F6909">
          <w:rPr>
            <w:webHidden/>
          </w:rPr>
          <w:tab/>
        </w:r>
        <w:r w:rsidR="003C5BBC" w:rsidRPr="006F6909">
          <w:rPr>
            <w:webHidden/>
          </w:rPr>
          <w:t>1</w:t>
        </w:r>
        <w:r w:rsidR="00475FD4" w:rsidRPr="006F6909">
          <w:rPr>
            <w:webHidden/>
          </w:rPr>
          <w:t>40</w:t>
        </w:r>
      </w:hyperlink>
    </w:p>
    <w:p w14:paraId="4372CCC9" w14:textId="40A50FC0" w:rsidR="008B428F" w:rsidRPr="006F6909" w:rsidRDefault="00322036" w:rsidP="00F8063F">
      <w:pPr>
        <w:pStyle w:val="TOC1"/>
        <w:rPr>
          <w:sz w:val="22"/>
          <w:szCs w:val="22"/>
          <w:lang w:bidi="ar-SA"/>
        </w:rPr>
      </w:pPr>
      <w:hyperlink w:anchor="_Toc315681283" w:history="1">
        <w:r w:rsidR="008B428F" w:rsidRPr="006F6909">
          <w:rPr>
            <w:rStyle w:val="Hyperlink"/>
            <w:color w:val="auto"/>
            <w:u w:val="none"/>
          </w:rPr>
          <w:t>Appendix O: Main Study IRB Assent Document for Child Participants</w:t>
        </w:r>
        <w:r w:rsidR="008B428F" w:rsidRPr="006F6909">
          <w:rPr>
            <w:webHidden/>
          </w:rPr>
          <w:tab/>
        </w:r>
        <w:r w:rsidR="00E16EEE" w:rsidRPr="006F6909">
          <w:rPr>
            <w:webHidden/>
          </w:rPr>
          <w:t>1</w:t>
        </w:r>
        <w:r w:rsidR="00FF2148" w:rsidRPr="006F6909">
          <w:rPr>
            <w:webHidden/>
          </w:rPr>
          <w:t>42</w:t>
        </w:r>
      </w:hyperlink>
    </w:p>
    <w:p w14:paraId="2627092C" w14:textId="24C6485D" w:rsidR="008B428F" w:rsidRPr="006F6909" w:rsidRDefault="00322036" w:rsidP="00F8063F">
      <w:pPr>
        <w:pStyle w:val="TOC1"/>
        <w:rPr>
          <w:sz w:val="22"/>
          <w:szCs w:val="22"/>
          <w:lang w:bidi="ar-SA"/>
        </w:rPr>
      </w:pPr>
      <w:hyperlink w:anchor="_Toc315681283" w:history="1">
        <w:r w:rsidR="008B428F" w:rsidRPr="006F6909">
          <w:rPr>
            <w:rStyle w:val="Hyperlink"/>
            <w:color w:val="auto"/>
            <w:u w:val="none"/>
          </w:rPr>
          <w:t xml:space="preserve">Appendix P: Main Study </w:t>
        </w:r>
        <w:r w:rsidR="00DB41AA" w:rsidRPr="006F6909">
          <w:rPr>
            <w:rStyle w:val="Hyperlink"/>
            <w:color w:val="auto"/>
            <w:u w:val="none"/>
          </w:rPr>
          <w:t>IRB Consent Document</w:t>
        </w:r>
        <w:r w:rsidR="008B428F" w:rsidRPr="006F6909">
          <w:rPr>
            <w:webHidden/>
          </w:rPr>
          <w:tab/>
        </w:r>
        <w:r w:rsidR="00FA73E3" w:rsidRPr="006F6909">
          <w:rPr>
            <w:webHidden/>
          </w:rPr>
          <w:t>1</w:t>
        </w:r>
        <w:r w:rsidR="00823ACA" w:rsidRPr="006F6909">
          <w:rPr>
            <w:webHidden/>
          </w:rPr>
          <w:t>44</w:t>
        </w:r>
      </w:hyperlink>
    </w:p>
    <w:p w14:paraId="4297A1C5" w14:textId="6CAF74E5" w:rsidR="008B428F" w:rsidRPr="006F6909" w:rsidRDefault="00322036" w:rsidP="00F8063F">
      <w:pPr>
        <w:pStyle w:val="TOC1"/>
        <w:rPr>
          <w:sz w:val="22"/>
          <w:szCs w:val="22"/>
          <w:lang w:bidi="ar-SA"/>
        </w:rPr>
      </w:pPr>
      <w:hyperlink w:anchor="_Toc315681283" w:history="1">
        <w:r w:rsidR="008B428F" w:rsidRPr="006F6909">
          <w:rPr>
            <w:rStyle w:val="Hyperlink"/>
            <w:color w:val="auto"/>
            <w:u w:val="none"/>
          </w:rPr>
          <w:t>Appendix Q: Main Study</w:t>
        </w:r>
        <w:r w:rsidR="00DB41AA" w:rsidRPr="006F6909">
          <w:rPr>
            <w:rStyle w:val="Hyperlink"/>
            <w:color w:val="auto"/>
            <w:u w:val="none"/>
          </w:rPr>
          <w:t xml:space="preserve"> Qualtrics Consent Questionnaire</w:t>
        </w:r>
        <w:r w:rsidR="008B428F" w:rsidRPr="006F6909">
          <w:rPr>
            <w:webHidden/>
          </w:rPr>
          <w:tab/>
        </w:r>
        <w:r w:rsidR="00913AAB" w:rsidRPr="006F6909">
          <w:rPr>
            <w:webHidden/>
          </w:rPr>
          <w:t>1</w:t>
        </w:r>
        <w:r w:rsidR="00623532" w:rsidRPr="006F6909">
          <w:rPr>
            <w:webHidden/>
          </w:rPr>
          <w:t>48</w:t>
        </w:r>
      </w:hyperlink>
    </w:p>
    <w:p w14:paraId="4E25D2AA" w14:textId="243D9C6B" w:rsidR="008B428F" w:rsidRPr="006F6909" w:rsidRDefault="00322036" w:rsidP="00F8063F">
      <w:pPr>
        <w:pStyle w:val="TOC1"/>
        <w:rPr>
          <w:sz w:val="22"/>
          <w:szCs w:val="22"/>
          <w:lang w:bidi="ar-SA"/>
        </w:rPr>
      </w:pPr>
      <w:hyperlink w:anchor="_Toc315681283" w:history="1">
        <w:r w:rsidR="008B428F" w:rsidRPr="006F6909">
          <w:rPr>
            <w:rStyle w:val="Hyperlink"/>
            <w:color w:val="auto"/>
            <w:u w:val="none"/>
          </w:rPr>
          <w:t xml:space="preserve">Appendix R: Main Study </w:t>
        </w:r>
        <w:r w:rsidR="00DB41AA" w:rsidRPr="006F6909">
          <w:rPr>
            <w:rStyle w:val="Hyperlink"/>
            <w:color w:val="auto"/>
            <w:u w:val="none"/>
          </w:rPr>
          <w:t>Data Collection Script for Key Study Personnel</w:t>
        </w:r>
        <w:r w:rsidR="008B428F" w:rsidRPr="006F6909">
          <w:rPr>
            <w:webHidden/>
          </w:rPr>
          <w:tab/>
        </w:r>
        <w:r w:rsidR="00DE0651" w:rsidRPr="006F6909">
          <w:rPr>
            <w:webHidden/>
          </w:rPr>
          <w:t>1</w:t>
        </w:r>
        <w:r w:rsidR="005D30C4" w:rsidRPr="006F6909">
          <w:rPr>
            <w:webHidden/>
          </w:rPr>
          <w:t>51</w:t>
        </w:r>
      </w:hyperlink>
    </w:p>
    <w:p w14:paraId="4EC49615" w14:textId="77777777" w:rsidR="00606067" w:rsidRPr="006F6909" w:rsidRDefault="00606067" w:rsidP="00606067"/>
    <w:p w14:paraId="514C8F0A" w14:textId="798C671C" w:rsidR="00775701" w:rsidRPr="006F6909" w:rsidRDefault="00DA1971" w:rsidP="00FC4A4A">
      <w:pPr>
        <w:pStyle w:val="Heading1"/>
      </w:pPr>
      <w:r w:rsidRPr="006F6909">
        <w:br w:type="page"/>
      </w:r>
      <w:bookmarkStart w:id="0" w:name="_Toc310579465"/>
      <w:bookmarkStart w:id="1" w:name="_Toc315681270"/>
      <w:r w:rsidRPr="006F6909">
        <w:lastRenderedPageBreak/>
        <w:t>List of Tables</w:t>
      </w:r>
      <w:bookmarkEnd w:id="0"/>
      <w:bookmarkEnd w:id="1"/>
    </w:p>
    <w:p w14:paraId="1EE0F11C" w14:textId="77777777" w:rsidR="00F30BFB" w:rsidRPr="006F6909" w:rsidRDefault="00F30BFB" w:rsidP="00F30BFB">
      <w:pPr>
        <w:pStyle w:val="NoSpacing"/>
      </w:pPr>
    </w:p>
    <w:p w14:paraId="70E98B19" w14:textId="3A76D59F" w:rsidR="00B5204C" w:rsidRPr="006F6909" w:rsidRDefault="00322036" w:rsidP="00F8063F">
      <w:pPr>
        <w:pStyle w:val="TOC1"/>
        <w:rPr>
          <w:sz w:val="22"/>
          <w:szCs w:val="22"/>
          <w:lang w:bidi="ar-SA"/>
        </w:rPr>
      </w:pPr>
      <w:hyperlink w:anchor="_Toc315681283" w:history="1">
        <w:r w:rsidR="00B5204C" w:rsidRPr="006F6909">
          <w:rPr>
            <w:rStyle w:val="Hyperlink"/>
            <w:color w:val="auto"/>
            <w:u w:val="none"/>
          </w:rPr>
          <w:t xml:space="preserve">Table 1. Descriptive Statistics: Pilot Study Recall Group (Student and Expert </w:t>
        </w:r>
        <w:r w:rsidR="00F6528C" w:rsidRPr="006F6909">
          <w:rPr>
            <w:rStyle w:val="Hyperlink"/>
            <w:color w:val="auto"/>
            <w:u w:val="none"/>
          </w:rPr>
          <w:t>BPPAR</w:t>
        </w:r>
        <w:r w:rsidR="00B5204C" w:rsidRPr="006F6909">
          <w:rPr>
            <w:rStyle w:val="Hyperlink"/>
            <w:color w:val="auto"/>
            <w:u w:val="none"/>
          </w:rPr>
          <w:t xml:space="preserve">      Scores)</w:t>
        </w:r>
        <w:r w:rsidR="00B5204C" w:rsidRPr="006F6909">
          <w:rPr>
            <w:webHidden/>
          </w:rPr>
          <w:tab/>
        </w:r>
        <w:r w:rsidR="003B270F" w:rsidRPr="006F6909">
          <w:rPr>
            <w:webHidden/>
          </w:rPr>
          <w:t>67</w:t>
        </w:r>
      </w:hyperlink>
    </w:p>
    <w:p w14:paraId="50D7BCA9" w14:textId="7673BE76" w:rsidR="003B270F" w:rsidRPr="006F6909" w:rsidRDefault="00F82299" w:rsidP="00F8063F">
      <w:pPr>
        <w:pStyle w:val="TOC1"/>
        <w:rPr>
          <w:sz w:val="22"/>
          <w:szCs w:val="22"/>
          <w:lang w:bidi="ar-SA"/>
        </w:rPr>
      </w:pPr>
      <w:r w:rsidRPr="006F6909">
        <w:fldChar w:fldCharType="begin"/>
      </w:r>
      <w:r w:rsidRPr="006F6909">
        <w:instrText xml:space="preserve"> TOC \h \z \c "Table" </w:instrText>
      </w:r>
      <w:r w:rsidRPr="006F6909">
        <w:fldChar w:fldCharType="separate"/>
      </w:r>
      <w:hyperlink w:anchor="_Toc315681283" w:history="1">
        <w:r w:rsidR="003B270F" w:rsidRPr="006F6909">
          <w:rPr>
            <w:rStyle w:val="Hyperlink"/>
            <w:color w:val="auto"/>
            <w:u w:val="none"/>
          </w:rPr>
          <w:t xml:space="preserve">Table 2. Descriptive Statistics: Pilot Study Video Group (Student and Expert </w:t>
        </w:r>
        <w:r w:rsidR="00F6528C" w:rsidRPr="006F6909">
          <w:rPr>
            <w:rStyle w:val="Hyperlink"/>
            <w:color w:val="auto"/>
            <w:u w:val="none"/>
          </w:rPr>
          <w:t>BPPAR</w:t>
        </w:r>
        <w:r w:rsidR="003B270F" w:rsidRPr="006F6909">
          <w:rPr>
            <w:rStyle w:val="Hyperlink"/>
            <w:color w:val="auto"/>
            <w:u w:val="none"/>
          </w:rPr>
          <w:t xml:space="preserve">      Scores)</w:t>
        </w:r>
        <w:r w:rsidR="003B270F" w:rsidRPr="006F6909">
          <w:rPr>
            <w:webHidden/>
          </w:rPr>
          <w:tab/>
          <w:t>67</w:t>
        </w:r>
      </w:hyperlink>
    </w:p>
    <w:p w14:paraId="7231FFB9" w14:textId="359AF039" w:rsidR="0083068B" w:rsidRPr="006F6909" w:rsidRDefault="00D82108" w:rsidP="00F8063F">
      <w:pPr>
        <w:pStyle w:val="TOC1"/>
        <w:rPr>
          <w:sz w:val="22"/>
          <w:szCs w:val="22"/>
          <w:lang w:bidi="ar-SA"/>
        </w:rPr>
      </w:pPr>
      <w:r w:rsidRPr="006F6909">
        <w:rPr>
          <w:rStyle w:val="Hyperlink"/>
          <w:color w:val="auto"/>
        </w:rPr>
        <w:fldChar w:fldCharType="begin"/>
      </w:r>
      <w:r w:rsidRPr="006F6909">
        <w:rPr>
          <w:rStyle w:val="Hyperlink"/>
          <w:color w:val="auto"/>
        </w:rPr>
        <w:instrText xml:space="preserve"> </w:instrText>
      </w:r>
      <w:r w:rsidRPr="006F6909">
        <w:instrText>HYPERLINK \l "_Toc315681267"</w:instrText>
      </w:r>
      <w:r w:rsidRPr="006F6909">
        <w:rPr>
          <w:rStyle w:val="Hyperlink"/>
          <w:color w:val="auto"/>
        </w:rPr>
        <w:instrText xml:space="preserve"> </w:instrText>
      </w:r>
      <w:r w:rsidRPr="006F6909">
        <w:rPr>
          <w:rStyle w:val="Hyperlink"/>
          <w:color w:val="auto"/>
        </w:rPr>
        <w:fldChar w:fldCharType="separate"/>
      </w:r>
      <w:hyperlink w:anchor="_Toc315681283" w:history="1">
        <w:r w:rsidR="00E7025E" w:rsidRPr="006F6909">
          <w:rPr>
            <w:rStyle w:val="Hyperlink"/>
            <w:color w:val="auto"/>
            <w:u w:val="none"/>
          </w:rPr>
          <w:t>Table 3</w:t>
        </w:r>
        <w:r w:rsidR="0083068B" w:rsidRPr="006F6909">
          <w:rPr>
            <w:rStyle w:val="Hyperlink"/>
            <w:color w:val="auto"/>
            <w:u w:val="none"/>
          </w:rPr>
          <w:t xml:space="preserve">. </w:t>
        </w:r>
        <w:r w:rsidR="00DA48C9" w:rsidRPr="006F6909">
          <w:rPr>
            <w:rStyle w:val="Hyperlink"/>
            <w:color w:val="auto"/>
            <w:u w:val="none"/>
          </w:rPr>
          <w:t xml:space="preserve">Pilot Study </w:t>
        </w:r>
        <w:r w:rsidR="00433AEB" w:rsidRPr="006F6909">
          <w:rPr>
            <w:rStyle w:val="Hyperlink"/>
            <w:color w:val="auto"/>
            <w:u w:val="none"/>
          </w:rPr>
          <w:t xml:space="preserve">Recall Group </w:t>
        </w:r>
        <w:r w:rsidR="0083068B" w:rsidRPr="006F6909">
          <w:rPr>
            <w:rStyle w:val="Hyperlink"/>
            <w:color w:val="auto"/>
            <w:u w:val="none"/>
          </w:rPr>
          <w:t xml:space="preserve">Intercorrelations Between Student and Expert </w:t>
        </w:r>
        <w:r w:rsidR="00F6528C" w:rsidRPr="006F6909">
          <w:rPr>
            <w:rStyle w:val="Hyperlink"/>
            <w:color w:val="auto"/>
            <w:u w:val="none"/>
          </w:rPr>
          <w:t>BPPAR</w:t>
        </w:r>
        <w:r w:rsidR="0083068B" w:rsidRPr="006F6909">
          <w:rPr>
            <w:rStyle w:val="Hyperlink"/>
            <w:color w:val="auto"/>
            <w:u w:val="none"/>
          </w:rPr>
          <w:t xml:space="preserve"> Criteria Scores</w:t>
        </w:r>
        <w:r w:rsidR="0083068B" w:rsidRPr="006F6909">
          <w:rPr>
            <w:webHidden/>
          </w:rPr>
          <w:tab/>
        </w:r>
        <w:r w:rsidR="00036582" w:rsidRPr="006F6909">
          <w:rPr>
            <w:webHidden/>
          </w:rPr>
          <w:t>69</w:t>
        </w:r>
      </w:hyperlink>
    </w:p>
    <w:p w14:paraId="30CBE62B" w14:textId="27A13B87" w:rsidR="0083068B" w:rsidRPr="006F6909" w:rsidRDefault="00322036" w:rsidP="00F8063F">
      <w:pPr>
        <w:pStyle w:val="TOC1"/>
        <w:rPr>
          <w:sz w:val="22"/>
          <w:szCs w:val="22"/>
          <w:lang w:bidi="ar-SA"/>
        </w:rPr>
      </w:pPr>
      <w:hyperlink w:anchor="_Toc315681283" w:history="1">
        <w:hyperlink w:anchor="_Toc315681283" w:history="1">
          <w:r w:rsidR="00463FD2" w:rsidRPr="006F6909">
            <w:rPr>
              <w:rStyle w:val="Hyperlink"/>
              <w:color w:val="auto"/>
              <w:u w:val="none"/>
            </w:rPr>
            <w:t xml:space="preserve">Table 4. Pilot Study Video Group Intercorrelations Between Student and Expert </w:t>
          </w:r>
          <w:r w:rsidR="00F6528C" w:rsidRPr="006F6909">
            <w:rPr>
              <w:rStyle w:val="Hyperlink"/>
              <w:color w:val="auto"/>
              <w:u w:val="none"/>
            </w:rPr>
            <w:t>BPPAR</w:t>
          </w:r>
          <w:r w:rsidR="00463FD2" w:rsidRPr="006F6909">
            <w:rPr>
              <w:rStyle w:val="Hyperlink"/>
              <w:color w:val="auto"/>
              <w:u w:val="none"/>
            </w:rPr>
            <w:t xml:space="preserve"> Criteria Scores</w:t>
          </w:r>
          <w:r w:rsidR="00463FD2" w:rsidRPr="006F6909">
            <w:rPr>
              <w:webHidden/>
            </w:rPr>
            <w:tab/>
          </w:r>
          <w:r w:rsidR="008B5D69" w:rsidRPr="006F6909">
            <w:rPr>
              <w:webHidden/>
            </w:rPr>
            <w:t>7</w:t>
          </w:r>
          <w:r w:rsidR="00D11541" w:rsidRPr="006F6909">
            <w:rPr>
              <w:webHidden/>
            </w:rPr>
            <w:t>0</w:t>
          </w:r>
        </w:hyperlink>
      </w:hyperlink>
    </w:p>
    <w:p w14:paraId="1C2D5AB4" w14:textId="0540E11A" w:rsidR="00564342" w:rsidRPr="006F6909" w:rsidRDefault="00D82108" w:rsidP="00F8063F">
      <w:pPr>
        <w:pStyle w:val="TOC1"/>
        <w:rPr>
          <w:sz w:val="22"/>
          <w:szCs w:val="22"/>
          <w:lang w:bidi="ar-SA"/>
        </w:rPr>
      </w:pPr>
      <w:r w:rsidRPr="006F6909">
        <w:rPr>
          <w:rStyle w:val="Hyperlink"/>
          <w:color w:val="auto"/>
        </w:rPr>
        <w:fldChar w:fldCharType="end"/>
      </w:r>
      <w:hyperlink w:anchor="_Toc315681283" w:history="1">
        <w:hyperlink w:anchor="_Toc315681283" w:history="1">
          <w:r w:rsidR="00564342" w:rsidRPr="006F6909">
            <w:rPr>
              <w:rStyle w:val="Hyperlink"/>
              <w:color w:val="auto"/>
              <w:u w:val="none"/>
            </w:rPr>
            <w:t xml:space="preserve">Table 5. Main Study Internal Reliability of the </w:t>
          </w:r>
          <w:r w:rsidR="00F6528C" w:rsidRPr="006F6909">
            <w:rPr>
              <w:rStyle w:val="Hyperlink"/>
              <w:color w:val="auto"/>
              <w:u w:val="none"/>
            </w:rPr>
            <w:t>BPPAR</w:t>
          </w:r>
          <w:r w:rsidR="00564342" w:rsidRPr="006F6909">
            <w:rPr>
              <w:rStyle w:val="Hyperlink"/>
              <w:color w:val="auto"/>
              <w:u w:val="none"/>
            </w:rPr>
            <w:t xml:space="preserve"> Self-Assessment </w:t>
          </w:r>
          <w:r w:rsidR="006A60FD" w:rsidRPr="006F6909">
            <w:rPr>
              <w:rStyle w:val="Hyperlink"/>
              <w:color w:val="auto"/>
              <w:u w:val="none"/>
            </w:rPr>
            <w:t xml:space="preserve">                 </w:t>
          </w:r>
          <w:r w:rsidR="00564342" w:rsidRPr="006F6909">
            <w:rPr>
              <w:rStyle w:val="Hyperlink"/>
              <w:color w:val="auto"/>
              <w:u w:val="none"/>
            </w:rPr>
            <w:t>Criteria Scores</w:t>
          </w:r>
          <w:r w:rsidR="00564342" w:rsidRPr="006F6909">
            <w:rPr>
              <w:webHidden/>
            </w:rPr>
            <w:tab/>
          </w:r>
          <w:r w:rsidR="005B5F40" w:rsidRPr="006F6909">
            <w:rPr>
              <w:webHidden/>
            </w:rPr>
            <w:t>76</w:t>
          </w:r>
        </w:hyperlink>
      </w:hyperlink>
    </w:p>
    <w:p w14:paraId="7F6C5B1F" w14:textId="0199E094" w:rsidR="00664D62" w:rsidRPr="006F6909" w:rsidRDefault="00322036" w:rsidP="00F8063F">
      <w:pPr>
        <w:pStyle w:val="TOC1"/>
        <w:rPr>
          <w:sz w:val="22"/>
          <w:szCs w:val="22"/>
          <w:lang w:bidi="ar-SA"/>
        </w:rPr>
      </w:pPr>
      <w:hyperlink w:anchor="_Toc315681283" w:history="1">
        <w:hyperlink w:anchor="_Toc315681283" w:history="1">
          <w:r w:rsidR="00664D62" w:rsidRPr="006F6909">
            <w:rPr>
              <w:rStyle w:val="Hyperlink"/>
              <w:color w:val="auto"/>
              <w:u w:val="none"/>
            </w:rPr>
            <w:t>Table 6. Main Study Recall Group Interjudge Reliability</w:t>
          </w:r>
          <w:r w:rsidR="00664D62" w:rsidRPr="006F6909">
            <w:rPr>
              <w:webHidden/>
            </w:rPr>
            <w:tab/>
          </w:r>
          <w:r w:rsidR="003C2FA2" w:rsidRPr="006F6909">
            <w:rPr>
              <w:webHidden/>
            </w:rPr>
            <w:t>77</w:t>
          </w:r>
        </w:hyperlink>
      </w:hyperlink>
    </w:p>
    <w:p w14:paraId="0142EDF9" w14:textId="1EFB78E9" w:rsidR="00B70672" w:rsidRPr="006F6909" w:rsidRDefault="00322036" w:rsidP="00F8063F">
      <w:pPr>
        <w:pStyle w:val="TOC1"/>
        <w:rPr>
          <w:sz w:val="22"/>
          <w:szCs w:val="22"/>
          <w:lang w:bidi="ar-SA"/>
        </w:rPr>
      </w:pPr>
      <w:hyperlink w:anchor="_Toc315681283" w:history="1">
        <w:hyperlink w:anchor="_Toc315681283" w:history="1">
          <w:r w:rsidR="00B70672" w:rsidRPr="006F6909">
            <w:rPr>
              <w:rStyle w:val="Hyperlink"/>
              <w:color w:val="auto"/>
              <w:u w:val="none"/>
            </w:rPr>
            <w:t>Table 7. Main Study Video Group Interjudge Reliability</w:t>
          </w:r>
          <w:r w:rsidR="00B70672" w:rsidRPr="006F6909">
            <w:rPr>
              <w:webHidden/>
            </w:rPr>
            <w:tab/>
          </w:r>
          <w:r w:rsidR="003C2FA2" w:rsidRPr="006F6909">
            <w:rPr>
              <w:webHidden/>
            </w:rPr>
            <w:t>77</w:t>
          </w:r>
        </w:hyperlink>
      </w:hyperlink>
    </w:p>
    <w:p w14:paraId="3AB377FB" w14:textId="2475357A" w:rsidR="008F7E68" w:rsidRPr="006F6909" w:rsidRDefault="00322036" w:rsidP="00F8063F">
      <w:pPr>
        <w:pStyle w:val="TOC1"/>
        <w:rPr>
          <w:sz w:val="22"/>
          <w:szCs w:val="22"/>
          <w:lang w:bidi="ar-SA"/>
        </w:rPr>
      </w:pPr>
      <w:hyperlink w:anchor="_Toc315681283" w:history="1">
        <w:hyperlink w:anchor="_Toc315681283" w:history="1">
          <w:r w:rsidR="008F7E68" w:rsidRPr="006F6909">
            <w:rPr>
              <w:rStyle w:val="Hyperlink"/>
              <w:color w:val="auto"/>
              <w:u w:val="none"/>
            </w:rPr>
            <w:t>Table 8. Main Study Interjudge Reliability (Complete Sample)</w:t>
          </w:r>
          <w:r w:rsidR="008F7E68" w:rsidRPr="006F6909">
            <w:rPr>
              <w:webHidden/>
            </w:rPr>
            <w:tab/>
          </w:r>
          <w:r w:rsidR="00045BF3" w:rsidRPr="006F6909">
            <w:rPr>
              <w:webHidden/>
            </w:rPr>
            <w:t>78</w:t>
          </w:r>
        </w:hyperlink>
      </w:hyperlink>
    </w:p>
    <w:p w14:paraId="73CF88CF" w14:textId="4E58F370" w:rsidR="00687809" w:rsidRPr="006F6909" w:rsidRDefault="00322036" w:rsidP="00F8063F">
      <w:pPr>
        <w:pStyle w:val="TOC1"/>
        <w:rPr>
          <w:sz w:val="22"/>
          <w:szCs w:val="22"/>
          <w:lang w:bidi="ar-SA"/>
        </w:rPr>
      </w:pPr>
      <w:hyperlink w:anchor="_Toc315681283" w:history="1">
        <w:hyperlink w:anchor="_Toc315681283" w:history="1">
          <w:r w:rsidR="00687809" w:rsidRPr="006F6909">
            <w:rPr>
              <w:rStyle w:val="Hyperlink"/>
              <w:color w:val="auto"/>
              <w:u w:val="none"/>
            </w:rPr>
            <w:t xml:space="preserve">Table 9. Main Study Recall Group Descriptive Statistics for the Self-Assessment Variable (Student </w:t>
          </w:r>
          <w:r w:rsidR="00F6528C" w:rsidRPr="006F6909">
            <w:rPr>
              <w:rStyle w:val="Hyperlink"/>
              <w:color w:val="auto"/>
              <w:u w:val="none"/>
            </w:rPr>
            <w:t>BPPAR</w:t>
          </w:r>
          <w:r w:rsidR="00687809" w:rsidRPr="006F6909">
            <w:rPr>
              <w:rStyle w:val="Hyperlink"/>
              <w:color w:val="auto"/>
              <w:u w:val="none"/>
            </w:rPr>
            <w:t xml:space="preserve"> Criteria Scores)</w:t>
          </w:r>
          <w:r w:rsidR="00687809" w:rsidRPr="006F6909">
            <w:rPr>
              <w:webHidden/>
            </w:rPr>
            <w:tab/>
          </w:r>
          <w:r w:rsidR="00416712" w:rsidRPr="006F6909">
            <w:rPr>
              <w:webHidden/>
            </w:rPr>
            <w:t>8</w:t>
          </w:r>
          <w:r w:rsidR="008802EE" w:rsidRPr="006F6909">
            <w:rPr>
              <w:webHidden/>
            </w:rPr>
            <w:t>1</w:t>
          </w:r>
        </w:hyperlink>
      </w:hyperlink>
    </w:p>
    <w:p w14:paraId="1520BAB7" w14:textId="56C176A1" w:rsidR="00EF64FF" w:rsidRPr="006F6909" w:rsidRDefault="00322036" w:rsidP="00F8063F">
      <w:pPr>
        <w:pStyle w:val="TOC1"/>
        <w:rPr>
          <w:sz w:val="22"/>
          <w:szCs w:val="22"/>
          <w:lang w:bidi="ar-SA"/>
        </w:rPr>
      </w:pPr>
      <w:hyperlink w:anchor="_Toc315681283" w:history="1">
        <w:hyperlink w:anchor="_Toc315681283" w:history="1">
          <w:r w:rsidR="006679D6" w:rsidRPr="006F6909">
            <w:rPr>
              <w:rStyle w:val="Hyperlink"/>
              <w:color w:val="auto"/>
              <w:u w:val="none"/>
            </w:rPr>
            <w:t>Table 10. Main Study Recall Group Descriptive Statistics for the</w:t>
          </w:r>
          <w:r w:rsidR="002A7E83" w:rsidRPr="006F6909">
            <w:rPr>
              <w:rStyle w:val="Hyperlink"/>
              <w:color w:val="auto"/>
              <w:u w:val="none"/>
            </w:rPr>
            <w:t xml:space="preserve"> Piano Performance Achievement Dependent Variable (Expert </w:t>
          </w:r>
          <w:r w:rsidR="00F6528C" w:rsidRPr="006F6909">
            <w:rPr>
              <w:rStyle w:val="Hyperlink"/>
              <w:color w:val="auto"/>
              <w:u w:val="none"/>
            </w:rPr>
            <w:t>BPPAR</w:t>
          </w:r>
          <w:r w:rsidR="002A7E83" w:rsidRPr="006F6909">
            <w:rPr>
              <w:rStyle w:val="Hyperlink"/>
              <w:color w:val="auto"/>
              <w:u w:val="none"/>
            </w:rPr>
            <w:t xml:space="preserve"> Criteria Scores)</w:t>
          </w:r>
          <w:r w:rsidR="006679D6" w:rsidRPr="006F6909">
            <w:rPr>
              <w:webHidden/>
            </w:rPr>
            <w:tab/>
          </w:r>
          <w:r w:rsidR="003B08D3" w:rsidRPr="006F6909">
            <w:rPr>
              <w:webHidden/>
            </w:rPr>
            <w:t>82</w:t>
          </w:r>
        </w:hyperlink>
      </w:hyperlink>
    </w:p>
    <w:p w14:paraId="09CB40EB" w14:textId="710F5B87" w:rsidR="00A11F6D" w:rsidRPr="006F6909" w:rsidRDefault="00322036" w:rsidP="00F8063F">
      <w:pPr>
        <w:pStyle w:val="TOC1"/>
        <w:rPr>
          <w:sz w:val="22"/>
          <w:szCs w:val="22"/>
          <w:lang w:bidi="ar-SA"/>
        </w:rPr>
      </w:pPr>
      <w:hyperlink w:anchor="_Toc315681283" w:history="1">
        <w:hyperlink w:anchor="_Toc315681283" w:history="1">
          <w:r w:rsidR="00A11F6D" w:rsidRPr="006F6909">
            <w:rPr>
              <w:rStyle w:val="Hyperlink"/>
              <w:color w:val="auto"/>
              <w:u w:val="none"/>
            </w:rPr>
            <w:t xml:space="preserve">Table 11. Main Study Recall Group Descriptive Statistics for the Self-Assessment Variable (Student </w:t>
          </w:r>
          <w:r w:rsidR="00F6528C" w:rsidRPr="006F6909">
            <w:rPr>
              <w:rStyle w:val="Hyperlink"/>
              <w:color w:val="auto"/>
              <w:u w:val="none"/>
            </w:rPr>
            <w:t>BPPAR</w:t>
          </w:r>
          <w:r w:rsidR="00A11F6D" w:rsidRPr="006F6909">
            <w:rPr>
              <w:rStyle w:val="Hyperlink"/>
              <w:color w:val="auto"/>
              <w:u w:val="none"/>
            </w:rPr>
            <w:t xml:space="preserve"> Criteria Scores)</w:t>
          </w:r>
          <w:r w:rsidR="00A11F6D" w:rsidRPr="006F6909">
            <w:rPr>
              <w:webHidden/>
            </w:rPr>
            <w:tab/>
          </w:r>
          <w:r w:rsidR="00A11AC0" w:rsidRPr="006F6909">
            <w:rPr>
              <w:webHidden/>
            </w:rPr>
            <w:t>82</w:t>
          </w:r>
        </w:hyperlink>
      </w:hyperlink>
    </w:p>
    <w:p w14:paraId="44D15B6C" w14:textId="65DA5C9D" w:rsidR="00462312" w:rsidRPr="006F6909" w:rsidRDefault="00322036" w:rsidP="00F8063F">
      <w:pPr>
        <w:pStyle w:val="TOC1"/>
        <w:rPr>
          <w:sz w:val="22"/>
          <w:szCs w:val="22"/>
          <w:lang w:bidi="ar-SA"/>
        </w:rPr>
      </w:pPr>
      <w:hyperlink w:anchor="_Toc315681283" w:history="1">
        <w:hyperlink w:anchor="_Toc315681283" w:history="1">
          <w:r w:rsidR="00462312" w:rsidRPr="006F6909">
            <w:rPr>
              <w:rStyle w:val="Hyperlink"/>
              <w:color w:val="auto"/>
              <w:u w:val="none"/>
            </w:rPr>
            <w:t xml:space="preserve">Table 12. Main Study Recall Group Descriptive Statistics for the Piano Performance Achievement Dependent Variable (Expert </w:t>
          </w:r>
          <w:r w:rsidR="00F6528C" w:rsidRPr="006F6909">
            <w:rPr>
              <w:rStyle w:val="Hyperlink"/>
              <w:color w:val="auto"/>
              <w:u w:val="none"/>
            </w:rPr>
            <w:t>BPPAR</w:t>
          </w:r>
          <w:r w:rsidR="00462312" w:rsidRPr="006F6909">
            <w:rPr>
              <w:rStyle w:val="Hyperlink"/>
              <w:color w:val="auto"/>
              <w:u w:val="none"/>
            </w:rPr>
            <w:t xml:space="preserve"> Criteria Scores)</w:t>
          </w:r>
          <w:r w:rsidR="00462312" w:rsidRPr="006F6909">
            <w:rPr>
              <w:webHidden/>
            </w:rPr>
            <w:tab/>
          </w:r>
          <w:r w:rsidR="001F73AA" w:rsidRPr="006F6909">
            <w:rPr>
              <w:webHidden/>
            </w:rPr>
            <w:t>83</w:t>
          </w:r>
        </w:hyperlink>
      </w:hyperlink>
    </w:p>
    <w:p w14:paraId="6211A009" w14:textId="32F49D2A" w:rsidR="00DD4530" w:rsidRPr="006F6909" w:rsidRDefault="00DD4530" w:rsidP="00F8063F">
      <w:pPr>
        <w:pStyle w:val="TOC1"/>
        <w:rPr>
          <w:sz w:val="22"/>
          <w:szCs w:val="22"/>
          <w:lang w:bidi="ar-SA"/>
        </w:rPr>
      </w:pPr>
      <w:r w:rsidRPr="006F6909">
        <w:rPr>
          <w:rStyle w:val="Hyperlink"/>
          <w:color w:val="auto"/>
        </w:rPr>
        <w:lastRenderedPageBreak/>
        <w:fldChar w:fldCharType="begin"/>
      </w:r>
      <w:r w:rsidRPr="006F6909">
        <w:rPr>
          <w:rStyle w:val="Hyperlink"/>
          <w:color w:val="auto"/>
        </w:rPr>
        <w:instrText xml:space="preserve"> </w:instrText>
      </w:r>
      <w:r w:rsidRPr="006F6909">
        <w:instrText>HYPERLINK \l "_Toc315681267"</w:instrText>
      </w:r>
      <w:r w:rsidRPr="006F6909">
        <w:rPr>
          <w:rStyle w:val="Hyperlink"/>
          <w:color w:val="auto"/>
        </w:rPr>
        <w:instrText xml:space="preserve"> </w:instrText>
      </w:r>
      <w:r w:rsidRPr="006F6909">
        <w:rPr>
          <w:rStyle w:val="Hyperlink"/>
          <w:color w:val="auto"/>
        </w:rPr>
        <w:fldChar w:fldCharType="separate"/>
      </w:r>
      <w:hyperlink w:anchor="_Toc315681283" w:history="1">
        <w:r w:rsidRPr="006F6909">
          <w:rPr>
            <w:rStyle w:val="Hyperlink"/>
            <w:color w:val="auto"/>
            <w:u w:val="none"/>
          </w:rPr>
          <w:t xml:space="preserve">Table 13. Main Study Recall Group Intercorrelations Between Student and Expert </w:t>
        </w:r>
        <w:r w:rsidR="00F6528C" w:rsidRPr="006F6909">
          <w:rPr>
            <w:rStyle w:val="Hyperlink"/>
            <w:color w:val="auto"/>
            <w:u w:val="none"/>
          </w:rPr>
          <w:t>BPPAR</w:t>
        </w:r>
        <w:r w:rsidRPr="006F6909">
          <w:rPr>
            <w:rStyle w:val="Hyperlink"/>
            <w:color w:val="auto"/>
            <w:u w:val="none"/>
          </w:rPr>
          <w:t xml:space="preserve"> Criteria Scores</w:t>
        </w:r>
        <w:r w:rsidRPr="006F6909">
          <w:rPr>
            <w:webHidden/>
          </w:rPr>
          <w:tab/>
        </w:r>
        <w:r w:rsidR="009F381E" w:rsidRPr="006F6909">
          <w:rPr>
            <w:webHidden/>
          </w:rPr>
          <w:t>85</w:t>
        </w:r>
      </w:hyperlink>
    </w:p>
    <w:p w14:paraId="593557E7" w14:textId="0495511B" w:rsidR="00DD4530" w:rsidRPr="006F6909" w:rsidRDefault="00322036" w:rsidP="00F8063F">
      <w:pPr>
        <w:pStyle w:val="TOC1"/>
        <w:rPr>
          <w:sz w:val="22"/>
          <w:szCs w:val="22"/>
          <w:lang w:bidi="ar-SA"/>
        </w:rPr>
      </w:pPr>
      <w:hyperlink w:anchor="_Toc315681283" w:history="1">
        <w:hyperlink w:anchor="_Toc315681283" w:history="1">
          <w:r w:rsidR="00DD4530" w:rsidRPr="006F6909">
            <w:rPr>
              <w:rStyle w:val="Hyperlink"/>
              <w:color w:val="auto"/>
              <w:u w:val="none"/>
            </w:rPr>
            <w:t xml:space="preserve">Table 14. Main Study Video Group Intercorrelations Between Student and Expert </w:t>
          </w:r>
          <w:r w:rsidR="00F6528C" w:rsidRPr="006F6909">
            <w:rPr>
              <w:rStyle w:val="Hyperlink"/>
              <w:color w:val="auto"/>
              <w:u w:val="none"/>
            </w:rPr>
            <w:t>BPPAR</w:t>
          </w:r>
          <w:r w:rsidR="00DD4530" w:rsidRPr="006F6909">
            <w:rPr>
              <w:rStyle w:val="Hyperlink"/>
              <w:color w:val="auto"/>
              <w:u w:val="none"/>
            </w:rPr>
            <w:t xml:space="preserve"> Criteria Scores</w:t>
          </w:r>
          <w:r w:rsidR="00DD4530" w:rsidRPr="006F6909">
            <w:rPr>
              <w:webHidden/>
            </w:rPr>
            <w:tab/>
          </w:r>
          <w:r w:rsidR="00194221" w:rsidRPr="006F6909">
            <w:rPr>
              <w:webHidden/>
            </w:rPr>
            <w:t>86</w:t>
          </w:r>
        </w:hyperlink>
      </w:hyperlink>
    </w:p>
    <w:p w14:paraId="553CA6BB" w14:textId="499A99EA" w:rsidR="00EF64FF" w:rsidRPr="006F6909" w:rsidRDefault="00DD4530" w:rsidP="00F8063F">
      <w:pPr>
        <w:pStyle w:val="TOC1"/>
        <w:rPr>
          <w:sz w:val="22"/>
          <w:szCs w:val="22"/>
          <w:lang w:bidi="ar-SA"/>
        </w:rPr>
      </w:pPr>
      <w:r w:rsidRPr="006F6909">
        <w:rPr>
          <w:rStyle w:val="Hyperlink"/>
          <w:color w:val="auto"/>
        </w:rPr>
        <w:fldChar w:fldCharType="end"/>
      </w:r>
      <w:hyperlink w:anchor="_Toc315681283" w:history="1">
        <w:r w:rsidR="00546939" w:rsidRPr="006F6909">
          <w:rPr>
            <w:rStyle w:val="Hyperlink"/>
            <w:color w:val="auto"/>
            <w:u w:val="none"/>
          </w:rPr>
          <w:t>Table 15. Simultaneous Multiple Regression Analysis: Recall Group</w:t>
        </w:r>
        <w:r w:rsidR="00546939" w:rsidRPr="006F6909">
          <w:rPr>
            <w:webHidden/>
          </w:rPr>
          <w:tab/>
        </w:r>
        <w:r w:rsidR="006360EB" w:rsidRPr="006F6909">
          <w:rPr>
            <w:webHidden/>
          </w:rPr>
          <w:t>88</w:t>
        </w:r>
      </w:hyperlink>
      <w:r w:rsidR="00EC4DCE" w:rsidRPr="006F6909">
        <w:rPr>
          <w:sz w:val="22"/>
          <w:szCs w:val="22"/>
          <w:lang w:bidi="ar-SA"/>
        </w:rPr>
        <w:t xml:space="preserve"> </w:t>
      </w:r>
    </w:p>
    <w:p w14:paraId="39141CA7" w14:textId="52476137" w:rsidR="008401CD" w:rsidRPr="006F6909" w:rsidRDefault="00322036" w:rsidP="00F8063F">
      <w:pPr>
        <w:pStyle w:val="TOC1"/>
        <w:rPr>
          <w:sz w:val="22"/>
          <w:szCs w:val="22"/>
          <w:lang w:bidi="ar-SA"/>
        </w:rPr>
      </w:pPr>
      <w:hyperlink w:anchor="_Toc315681283" w:history="1">
        <w:r w:rsidR="008401CD" w:rsidRPr="006F6909">
          <w:rPr>
            <w:rStyle w:val="Hyperlink"/>
            <w:color w:val="auto"/>
            <w:u w:val="none"/>
          </w:rPr>
          <w:t>Table 16. Simultaneous Multiple Regression Analysis: Video Group</w:t>
        </w:r>
        <w:r w:rsidR="008401CD" w:rsidRPr="006F6909">
          <w:rPr>
            <w:webHidden/>
          </w:rPr>
          <w:tab/>
        </w:r>
        <w:r w:rsidR="003D3094" w:rsidRPr="006F6909">
          <w:rPr>
            <w:webHidden/>
          </w:rPr>
          <w:t>89</w:t>
        </w:r>
      </w:hyperlink>
    </w:p>
    <w:p w14:paraId="529931BA" w14:textId="69AE106C" w:rsidR="00E63BD4" w:rsidRPr="006F6909" w:rsidRDefault="00322036" w:rsidP="00F8063F">
      <w:pPr>
        <w:pStyle w:val="TOC1"/>
        <w:rPr>
          <w:sz w:val="22"/>
          <w:szCs w:val="22"/>
          <w:lang w:bidi="ar-SA"/>
        </w:rPr>
      </w:pPr>
      <w:hyperlink w:anchor="_Toc315681283" w:history="1">
        <w:r w:rsidR="00E63BD4" w:rsidRPr="006F6909">
          <w:rPr>
            <w:rStyle w:val="Hyperlink"/>
            <w:color w:val="auto"/>
            <w:u w:val="none"/>
          </w:rPr>
          <w:t>Table 17. Participants’ Self-Assessment Feedback (Questions and Responses)</w:t>
        </w:r>
        <w:r w:rsidR="00E63BD4" w:rsidRPr="006F6909">
          <w:rPr>
            <w:webHidden/>
          </w:rPr>
          <w:tab/>
        </w:r>
        <w:r w:rsidR="00A2401F" w:rsidRPr="006F6909">
          <w:rPr>
            <w:webHidden/>
          </w:rPr>
          <w:t>93</w:t>
        </w:r>
      </w:hyperlink>
    </w:p>
    <w:p w14:paraId="377E57FF" w14:textId="2F0A14C7" w:rsidR="0083068B" w:rsidRPr="006F6909" w:rsidRDefault="0083068B" w:rsidP="0083068B">
      <w:pPr>
        <w:pStyle w:val="TableofFigures"/>
        <w:tabs>
          <w:tab w:val="right" w:leader="dot" w:pos="8486"/>
        </w:tabs>
        <w:rPr>
          <w:noProof/>
          <w:u w:val="single"/>
        </w:rPr>
      </w:pPr>
    </w:p>
    <w:p w14:paraId="0F8DAC96" w14:textId="77777777" w:rsidR="00C85CEF" w:rsidRPr="006F6909" w:rsidRDefault="00C85CEF" w:rsidP="00C85CEF"/>
    <w:p w14:paraId="4922AAB8" w14:textId="77777777" w:rsidR="00C85CEF" w:rsidRPr="006F6909" w:rsidRDefault="00C85CEF" w:rsidP="00C85CEF"/>
    <w:p w14:paraId="51FC1F79" w14:textId="77777777" w:rsidR="00C85CEF" w:rsidRPr="006F6909" w:rsidRDefault="00C85CEF" w:rsidP="00C85CEF"/>
    <w:p w14:paraId="50503B80" w14:textId="77777777" w:rsidR="00C85CEF" w:rsidRPr="006F6909" w:rsidRDefault="00C85CEF" w:rsidP="00C85CEF"/>
    <w:p w14:paraId="31076F79" w14:textId="77777777" w:rsidR="00C85CEF" w:rsidRPr="006F6909" w:rsidRDefault="00C85CEF" w:rsidP="00C85CEF"/>
    <w:p w14:paraId="1892F95F" w14:textId="77777777" w:rsidR="00C85CEF" w:rsidRPr="006F6909" w:rsidRDefault="00C85CEF" w:rsidP="00C85CEF"/>
    <w:p w14:paraId="4789B469" w14:textId="77777777" w:rsidR="006D6033" w:rsidRPr="006F6909" w:rsidRDefault="006D6033" w:rsidP="00C85CEF">
      <w:pPr>
        <w:pStyle w:val="Heading1"/>
      </w:pPr>
    </w:p>
    <w:p w14:paraId="08DAF0C5" w14:textId="77777777" w:rsidR="006D6033" w:rsidRPr="006F6909" w:rsidRDefault="006D6033" w:rsidP="00C85CEF">
      <w:pPr>
        <w:pStyle w:val="Heading1"/>
      </w:pPr>
    </w:p>
    <w:p w14:paraId="52537A20" w14:textId="77777777" w:rsidR="006D6033" w:rsidRPr="006F6909" w:rsidRDefault="006D6033" w:rsidP="00C85CEF">
      <w:pPr>
        <w:pStyle w:val="Heading1"/>
      </w:pPr>
    </w:p>
    <w:p w14:paraId="6780FF2E" w14:textId="77777777" w:rsidR="006D6033" w:rsidRPr="006F6909" w:rsidRDefault="006D6033" w:rsidP="00C85CEF">
      <w:pPr>
        <w:pStyle w:val="Heading1"/>
      </w:pPr>
    </w:p>
    <w:p w14:paraId="5ACA7495" w14:textId="77777777" w:rsidR="006D6033" w:rsidRPr="006F6909" w:rsidRDefault="006D6033" w:rsidP="00C85CEF">
      <w:pPr>
        <w:pStyle w:val="Heading1"/>
      </w:pPr>
    </w:p>
    <w:p w14:paraId="7E3DA590" w14:textId="77777777" w:rsidR="006D6033" w:rsidRPr="006F6909" w:rsidRDefault="006D6033" w:rsidP="00C85CEF">
      <w:pPr>
        <w:pStyle w:val="Heading1"/>
      </w:pPr>
    </w:p>
    <w:p w14:paraId="56725898" w14:textId="77777777" w:rsidR="006D6033" w:rsidRPr="006F6909" w:rsidRDefault="006D6033" w:rsidP="006D6033"/>
    <w:p w14:paraId="0799109F" w14:textId="77777777" w:rsidR="00C85CEF" w:rsidRPr="006F6909" w:rsidRDefault="00C85CEF" w:rsidP="00C85CEF">
      <w:pPr>
        <w:pStyle w:val="Heading1"/>
      </w:pPr>
      <w:r w:rsidRPr="006F6909">
        <w:lastRenderedPageBreak/>
        <w:t>List of Figures</w:t>
      </w:r>
    </w:p>
    <w:p w14:paraId="161F5165" w14:textId="55EE96F0" w:rsidR="00C85CEF" w:rsidRPr="006F6909" w:rsidRDefault="00C85CEF" w:rsidP="00C85CEF">
      <w:pPr>
        <w:pStyle w:val="TableofFigures"/>
        <w:tabs>
          <w:tab w:val="right" w:leader="dot" w:pos="8486"/>
        </w:tabs>
        <w:rPr>
          <w:noProof/>
          <w:webHidden/>
        </w:rPr>
      </w:pPr>
      <w:r w:rsidRPr="006F6909">
        <w:rPr>
          <w:noProof/>
        </w:rPr>
        <w:t>Figure 1. Performance Criteria Utilized in Previous Studies</w:t>
      </w:r>
      <w:r w:rsidRPr="006F6909">
        <w:rPr>
          <w:noProof/>
          <w:webHidden/>
        </w:rPr>
        <w:tab/>
        <w:t>6</w:t>
      </w:r>
      <w:r w:rsidR="00232B33" w:rsidRPr="006F6909">
        <w:rPr>
          <w:noProof/>
          <w:webHidden/>
        </w:rPr>
        <w:t>2</w:t>
      </w:r>
    </w:p>
    <w:p w14:paraId="43488B56" w14:textId="77777777" w:rsidR="00635756" w:rsidRPr="006F6909" w:rsidRDefault="00635756" w:rsidP="00635756"/>
    <w:p w14:paraId="5116332A" w14:textId="77777777" w:rsidR="00635756" w:rsidRPr="006F6909" w:rsidRDefault="00635756" w:rsidP="00635756"/>
    <w:p w14:paraId="5BB5B2B0" w14:textId="77777777" w:rsidR="00635756" w:rsidRPr="006F6909" w:rsidRDefault="00635756" w:rsidP="00635756"/>
    <w:p w14:paraId="6495015F" w14:textId="77777777" w:rsidR="00635756" w:rsidRPr="006F6909" w:rsidRDefault="00635756" w:rsidP="00635756"/>
    <w:p w14:paraId="436287E2" w14:textId="77777777" w:rsidR="00635756" w:rsidRPr="006F6909" w:rsidRDefault="00635756" w:rsidP="00635756"/>
    <w:p w14:paraId="3603B1EF" w14:textId="77777777" w:rsidR="00635756" w:rsidRPr="006F6909" w:rsidRDefault="00635756" w:rsidP="00635756"/>
    <w:p w14:paraId="46CDE694" w14:textId="77777777" w:rsidR="00635756" w:rsidRPr="006F6909" w:rsidRDefault="00635756" w:rsidP="00635756"/>
    <w:p w14:paraId="6413A3EA" w14:textId="77777777" w:rsidR="00635756" w:rsidRPr="006F6909" w:rsidRDefault="00635756" w:rsidP="00635756"/>
    <w:p w14:paraId="60843447" w14:textId="77777777" w:rsidR="00635756" w:rsidRPr="006F6909" w:rsidRDefault="00635756" w:rsidP="00635756"/>
    <w:p w14:paraId="4AD673B0" w14:textId="77777777" w:rsidR="00635756" w:rsidRPr="006F6909" w:rsidRDefault="00635756" w:rsidP="00635756"/>
    <w:p w14:paraId="2021165C" w14:textId="77777777" w:rsidR="00635756" w:rsidRPr="006F6909" w:rsidRDefault="00635756" w:rsidP="00635756"/>
    <w:p w14:paraId="30637EB8" w14:textId="77777777" w:rsidR="00635756" w:rsidRPr="006F6909" w:rsidRDefault="00635756" w:rsidP="00635756"/>
    <w:p w14:paraId="740134A1" w14:textId="77777777" w:rsidR="00635756" w:rsidRPr="006F6909" w:rsidRDefault="00635756" w:rsidP="00635756"/>
    <w:p w14:paraId="6D4CF1E2" w14:textId="77777777" w:rsidR="00635756" w:rsidRPr="006F6909" w:rsidRDefault="00635756" w:rsidP="00635756"/>
    <w:p w14:paraId="3BE84C6F" w14:textId="77777777" w:rsidR="00635756" w:rsidRPr="006F6909" w:rsidRDefault="00635756" w:rsidP="00635756"/>
    <w:p w14:paraId="59C9165D" w14:textId="77777777" w:rsidR="00635756" w:rsidRPr="006F6909" w:rsidRDefault="00635756" w:rsidP="00635756"/>
    <w:p w14:paraId="126BD809" w14:textId="77777777" w:rsidR="00635756" w:rsidRPr="006F6909" w:rsidRDefault="00635756" w:rsidP="00635756"/>
    <w:p w14:paraId="4E4B9A79" w14:textId="77777777" w:rsidR="00635756" w:rsidRPr="006F6909" w:rsidRDefault="00635756" w:rsidP="00635756"/>
    <w:p w14:paraId="773BE621" w14:textId="77777777" w:rsidR="00635756" w:rsidRPr="006F6909" w:rsidRDefault="00635756" w:rsidP="00635756"/>
    <w:p w14:paraId="44205655" w14:textId="77777777" w:rsidR="004017C3" w:rsidRPr="006F6909" w:rsidRDefault="004017C3" w:rsidP="00635756">
      <w:pPr>
        <w:jc w:val="center"/>
        <w:rPr>
          <w:b/>
          <w:sz w:val="28"/>
          <w:szCs w:val="28"/>
        </w:rPr>
      </w:pPr>
    </w:p>
    <w:p w14:paraId="279CE534" w14:textId="77777777" w:rsidR="004017C3" w:rsidRPr="006F6909" w:rsidRDefault="004017C3" w:rsidP="00635756">
      <w:pPr>
        <w:jc w:val="center"/>
        <w:rPr>
          <w:b/>
          <w:sz w:val="28"/>
          <w:szCs w:val="28"/>
        </w:rPr>
      </w:pPr>
    </w:p>
    <w:p w14:paraId="4FF880A4" w14:textId="0B6BE8C6" w:rsidR="00635756" w:rsidRPr="006F6909" w:rsidRDefault="00635756" w:rsidP="00635756">
      <w:pPr>
        <w:jc w:val="center"/>
        <w:rPr>
          <w:b/>
          <w:sz w:val="28"/>
          <w:szCs w:val="28"/>
        </w:rPr>
      </w:pPr>
      <w:r w:rsidRPr="006F6909">
        <w:rPr>
          <w:b/>
          <w:sz w:val="28"/>
          <w:szCs w:val="28"/>
        </w:rPr>
        <w:lastRenderedPageBreak/>
        <w:t>Abstract</w:t>
      </w:r>
    </w:p>
    <w:p w14:paraId="3ED2174C" w14:textId="43705192" w:rsidR="00293D0B" w:rsidRPr="006F6909" w:rsidRDefault="00524540" w:rsidP="00525294">
      <w:r w:rsidRPr="006F6909">
        <w:tab/>
        <w:t xml:space="preserve">The purpose of this study was to determine which of the following variables best predict the performance achievement of </w:t>
      </w:r>
      <w:r w:rsidR="005C1044" w:rsidRPr="006F6909">
        <w:t xml:space="preserve">young </w:t>
      </w:r>
      <w:r w:rsidR="00CD3984" w:rsidRPr="006F6909">
        <w:t>piano students</w:t>
      </w:r>
      <w:r w:rsidR="005C1044" w:rsidRPr="006F6909">
        <w:t xml:space="preserve"> ranging from </w:t>
      </w:r>
      <w:r w:rsidR="00CD3984" w:rsidRPr="006F6909">
        <w:t>ages 8-13</w:t>
      </w:r>
      <w:r w:rsidRPr="006F6909">
        <w:t>: (a) self-assessment from recall immediately following a live piano performance (recall group), (b) self-assessment while watching a video recording immediately following a live piano performance (video group), (c) age, (d) gender, and (e) years of piano study.</w:t>
      </w:r>
      <w:r w:rsidR="00525294" w:rsidRPr="006F6909">
        <w:t xml:space="preserve">  Participants (</w:t>
      </w:r>
      <w:r w:rsidR="00525294" w:rsidRPr="006F6909">
        <w:rPr>
          <w:i/>
        </w:rPr>
        <w:t xml:space="preserve">N </w:t>
      </w:r>
      <w:r w:rsidR="00525294" w:rsidRPr="006F6909">
        <w:t xml:space="preserve">= 184) were </w:t>
      </w:r>
      <w:r w:rsidR="00096B5E" w:rsidRPr="006F6909">
        <w:t xml:space="preserve">piano students from Iowa and Oklahoma, </w:t>
      </w:r>
      <w:r w:rsidR="00525294" w:rsidRPr="006F6909">
        <w:t>ranging in age from eight to thirteen</w:t>
      </w:r>
      <w:r w:rsidR="007D10C1" w:rsidRPr="006F6909">
        <w:t xml:space="preserve"> who we</w:t>
      </w:r>
      <w:r w:rsidR="00525294" w:rsidRPr="006F6909">
        <w:t>re divided into a recall group (</w:t>
      </w:r>
      <w:r w:rsidR="00525294" w:rsidRPr="006F6909">
        <w:rPr>
          <w:i/>
        </w:rPr>
        <w:t xml:space="preserve">n </w:t>
      </w:r>
      <w:r w:rsidR="00525294" w:rsidRPr="006F6909">
        <w:t>= 92) and a video group (</w:t>
      </w:r>
      <w:r w:rsidR="00525294" w:rsidRPr="006F6909">
        <w:rPr>
          <w:i/>
        </w:rPr>
        <w:t xml:space="preserve">n </w:t>
      </w:r>
      <w:r w:rsidR="00525294" w:rsidRPr="006F6909">
        <w:t>= 92).</w:t>
      </w:r>
      <w:r w:rsidR="00293D0B" w:rsidRPr="006F6909">
        <w:t xml:space="preserve">  </w:t>
      </w:r>
      <w:r w:rsidR="00096B5E" w:rsidRPr="006F6909">
        <w:t>During the 2015-2016 academic year, s</w:t>
      </w:r>
      <w:r w:rsidR="00293D0B" w:rsidRPr="006F6909">
        <w:t xml:space="preserve">tudent participants and a panel of experts completed assessments on the researcher designed </w:t>
      </w:r>
      <w:r w:rsidR="00096B5E" w:rsidRPr="006F6909">
        <w:t xml:space="preserve">Bronson </w:t>
      </w:r>
      <w:r w:rsidR="00293D0B" w:rsidRPr="006F6909">
        <w:t>Piano Perform</w:t>
      </w:r>
      <w:r w:rsidR="00515F39" w:rsidRPr="006F6909">
        <w:t>ance Achievement Rubric (</w:t>
      </w:r>
      <w:r w:rsidR="00F6528C" w:rsidRPr="006F6909">
        <w:t>BPPAR</w:t>
      </w:r>
      <w:r w:rsidR="00515F39" w:rsidRPr="006F6909">
        <w:t xml:space="preserve">).  The </w:t>
      </w:r>
      <w:r w:rsidR="00F6528C" w:rsidRPr="006F6909">
        <w:t>BPPAR</w:t>
      </w:r>
      <w:r w:rsidR="002364B6" w:rsidRPr="006F6909">
        <w:t xml:space="preserve"> included the following criteria: (a) notes, (b) rhythm and timing, (c) articulation, (d) dynamics, and (e) style and mood.    </w:t>
      </w:r>
      <w:r w:rsidR="00293D0B" w:rsidRPr="006F6909">
        <w:t xml:space="preserve"> </w:t>
      </w:r>
    </w:p>
    <w:p w14:paraId="16BDB385" w14:textId="73524283" w:rsidR="00524540" w:rsidRPr="006F6909" w:rsidRDefault="002364B6" w:rsidP="00525294">
      <w:r w:rsidRPr="006F6909">
        <w:tab/>
      </w:r>
      <w:r w:rsidR="00293D0B" w:rsidRPr="006F6909">
        <w:t xml:space="preserve"> </w:t>
      </w:r>
      <w:r w:rsidR="007D10C1" w:rsidRPr="006F6909">
        <w:t>Results of the s</w:t>
      </w:r>
      <w:r w:rsidR="00525294" w:rsidRPr="006F6909">
        <w:t>imultaneous multiple</w:t>
      </w:r>
      <w:r w:rsidR="003F3835" w:rsidRPr="006F6909">
        <w:t xml:space="preserve"> regression analyses indicated </w:t>
      </w:r>
      <w:r w:rsidR="00525294" w:rsidRPr="006F6909">
        <w:t>the variable of self-assessment (</w:t>
      </w:r>
      <w:r w:rsidR="00525294" w:rsidRPr="006F6909">
        <w:rPr>
          <w:i/>
        </w:rPr>
        <w:t xml:space="preserve">p </w:t>
      </w:r>
      <w:r w:rsidR="00525294" w:rsidRPr="006F6909">
        <w:t>&lt; .001) was found to be a statistically significant predictor of piano performance achievement within b</w:t>
      </w:r>
      <w:r w:rsidR="003F3835" w:rsidRPr="006F6909">
        <w:t>oth the recall and video groups.  Furthermore,</w:t>
      </w:r>
      <w:r w:rsidR="00525294" w:rsidRPr="006F6909">
        <w:t xml:space="preserve"> gender (</w:t>
      </w:r>
      <w:r w:rsidR="00525294" w:rsidRPr="006F6909">
        <w:rPr>
          <w:i/>
        </w:rPr>
        <w:t xml:space="preserve">p </w:t>
      </w:r>
      <w:r w:rsidR="00525294" w:rsidRPr="006F6909">
        <w:t xml:space="preserve">&lt; .05) was found to be a statistically significant predictor of piano performance achievement within the video group.  </w:t>
      </w:r>
    </w:p>
    <w:p w14:paraId="59756463" w14:textId="38C4F6A2" w:rsidR="00C85CEF" w:rsidRPr="006F6909" w:rsidRDefault="00671EDE" w:rsidP="00C85CEF">
      <w:r w:rsidRPr="006F6909">
        <w:tab/>
      </w:r>
      <w:r w:rsidR="00627F17" w:rsidRPr="006F6909">
        <w:rPr>
          <w:rFonts w:ascii="Times" w:hAnsi="Times"/>
        </w:rPr>
        <w:t>The findings of this study contribute to the current music education literature by (a) providing young pianists, piano teachers, and future researchers with</w:t>
      </w:r>
      <w:r w:rsidR="005C1044" w:rsidRPr="006F6909">
        <w:rPr>
          <w:rFonts w:ascii="Times" w:hAnsi="Times"/>
        </w:rPr>
        <w:t xml:space="preserve"> a rubric that effectively measures piano performance achievement, </w:t>
      </w:r>
      <w:r w:rsidR="00627F17" w:rsidRPr="006F6909">
        <w:rPr>
          <w:rFonts w:ascii="Times" w:hAnsi="Times"/>
        </w:rPr>
        <w:t xml:space="preserve">(b) supporting the inclusion of self-assessment practices within </w:t>
      </w:r>
      <w:r w:rsidR="005C1044" w:rsidRPr="006F6909">
        <w:rPr>
          <w:rFonts w:ascii="Times" w:hAnsi="Times"/>
        </w:rPr>
        <w:t xml:space="preserve">private piano studios, </w:t>
      </w:r>
      <w:r w:rsidR="00627F17" w:rsidRPr="006F6909">
        <w:rPr>
          <w:rFonts w:ascii="Times" w:hAnsi="Times"/>
        </w:rPr>
        <w:t xml:space="preserve">and (c) supporting the practice of video recording musical performances to more accurately self-assess performance achievement. </w:t>
      </w:r>
    </w:p>
    <w:p w14:paraId="2671D6B2" w14:textId="2F4DE06F" w:rsidR="00DA1971" w:rsidRPr="006F6909" w:rsidRDefault="00F82299" w:rsidP="007006BD">
      <w:pPr>
        <w:sectPr w:rsidR="00DA1971" w:rsidRPr="006F6909" w:rsidSect="008C5AC4">
          <w:footerReference w:type="default" r:id="rId11"/>
          <w:pgSz w:w="12240" w:h="15840" w:code="1"/>
          <w:pgMar w:top="1440" w:right="1440" w:bottom="1440" w:left="2304" w:header="720" w:footer="720" w:gutter="0"/>
          <w:pgNumType w:fmt="lowerRoman" w:start="4"/>
          <w:cols w:space="720"/>
          <w:docGrid w:linePitch="360"/>
        </w:sectPr>
      </w:pPr>
      <w:r w:rsidRPr="006F6909">
        <w:fldChar w:fldCharType="end"/>
      </w:r>
    </w:p>
    <w:p w14:paraId="78462F38" w14:textId="77777777" w:rsidR="00C45440" w:rsidRPr="006F6909" w:rsidRDefault="00D2762F" w:rsidP="00C45440">
      <w:pPr>
        <w:jc w:val="center"/>
        <w:rPr>
          <w:b/>
          <w:sz w:val="28"/>
          <w:szCs w:val="28"/>
        </w:rPr>
      </w:pPr>
      <w:r w:rsidRPr="006F6909">
        <w:rPr>
          <w:b/>
          <w:sz w:val="28"/>
          <w:szCs w:val="28"/>
        </w:rPr>
        <w:lastRenderedPageBreak/>
        <w:t>Chapter 1</w:t>
      </w:r>
    </w:p>
    <w:p w14:paraId="378E7F44" w14:textId="77777777" w:rsidR="00D2762F" w:rsidRPr="006F6909" w:rsidRDefault="00D2762F" w:rsidP="00C45440">
      <w:pPr>
        <w:jc w:val="center"/>
        <w:rPr>
          <w:b/>
          <w:sz w:val="28"/>
          <w:szCs w:val="28"/>
        </w:rPr>
      </w:pPr>
      <w:r w:rsidRPr="006F6909">
        <w:rPr>
          <w:b/>
          <w:sz w:val="28"/>
          <w:szCs w:val="28"/>
        </w:rPr>
        <w:t>Introduction</w:t>
      </w:r>
    </w:p>
    <w:p w14:paraId="69802679" w14:textId="61ADE43A" w:rsidR="0068513D" w:rsidRPr="006F6909" w:rsidRDefault="0068513D" w:rsidP="00C45440">
      <w:r w:rsidRPr="006F6909">
        <w:tab/>
        <w:t xml:space="preserve">One of the </w:t>
      </w:r>
      <w:r w:rsidR="003406F7" w:rsidRPr="006F6909">
        <w:t>foremost</w:t>
      </w:r>
      <w:r w:rsidR="00713686" w:rsidRPr="006F6909">
        <w:t xml:space="preserve"> goals for music educators</w:t>
      </w:r>
      <w:r w:rsidR="00C45440" w:rsidRPr="006F6909">
        <w:t xml:space="preserve"> is to create l</w:t>
      </w:r>
      <w:r w:rsidR="000D3E95" w:rsidRPr="006F6909">
        <w:t xml:space="preserve">ifelong, independent </w:t>
      </w:r>
      <w:r w:rsidR="004D2EAA" w:rsidRPr="006F6909">
        <w:t>musicians</w:t>
      </w:r>
      <w:r w:rsidR="00F617AA" w:rsidRPr="006F6909">
        <w:t>.</w:t>
      </w:r>
      <w:r w:rsidR="004D2EAA" w:rsidRPr="006F6909">
        <w:t xml:space="preserve"> </w:t>
      </w:r>
      <w:r w:rsidR="00EB1FB8" w:rsidRPr="006F6909">
        <w:t xml:space="preserve"> </w:t>
      </w:r>
      <w:r w:rsidR="006D01E5" w:rsidRPr="006F6909">
        <w:t>For</w:t>
      </w:r>
      <w:r w:rsidRPr="006F6909">
        <w:t xml:space="preserve"> this to occur, it is imperative</w:t>
      </w:r>
      <w:r w:rsidR="00713686" w:rsidRPr="006F6909">
        <w:t xml:space="preserve"> t</w:t>
      </w:r>
      <w:r w:rsidRPr="006F6909">
        <w:t xml:space="preserve">o develop a child’s </w:t>
      </w:r>
      <w:r w:rsidR="00F40136" w:rsidRPr="006F6909">
        <w:t>inherent drive to</w:t>
      </w:r>
      <w:r w:rsidR="00F8304D" w:rsidRPr="006F6909">
        <w:t xml:space="preserve"> </w:t>
      </w:r>
      <w:r w:rsidR="00F40136" w:rsidRPr="006F6909">
        <w:t>learn</w:t>
      </w:r>
      <w:r w:rsidRPr="006F6909">
        <w:t xml:space="preserve"> by focusing on the</w:t>
      </w:r>
      <w:r w:rsidR="00F8304D" w:rsidRPr="006F6909">
        <w:t xml:space="preserve"> </w:t>
      </w:r>
      <w:r w:rsidR="004E046A" w:rsidRPr="006F6909">
        <w:t xml:space="preserve">primary </w:t>
      </w:r>
      <w:r w:rsidR="00F8304D" w:rsidRPr="006F6909">
        <w:t xml:space="preserve">aspects of </w:t>
      </w:r>
      <w:r w:rsidRPr="006F6909">
        <w:t>achievement.  When children achieve success,</w:t>
      </w:r>
      <w:r w:rsidR="00EB1FB8" w:rsidRPr="006F6909">
        <w:t xml:space="preserve"> they are intrinsically motivated to persist in their musical learning and pursue more challenging </w:t>
      </w:r>
      <w:r w:rsidR="00637B8C" w:rsidRPr="006F6909">
        <w:t>work</w:t>
      </w:r>
      <w:r w:rsidR="0044313C" w:rsidRPr="006F6909">
        <w:t xml:space="preserve"> (</w:t>
      </w:r>
      <w:proofErr w:type="spellStart"/>
      <w:r w:rsidR="0044313C" w:rsidRPr="006F6909">
        <w:t>Stipek</w:t>
      </w:r>
      <w:proofErr w:type="spellEnd"/>
      <w:r w:rsidR="0044313C" w:rsidRPr="006F6909">
        <w:t xml:space="preserve"> &amp; Seal, 2001).</w:t>
      </w:r>
      <w:r w:rsidR="00F617AA" w:rsidRPr="006F6909">
        <w:t xml:space="preserve">  </w:t>
      </w:r>
      <w:r w:rsidRPr="006F6909">
        <w:t xml:space="preserve">If the learning process is successful, </w:t>
      </w:r>
      <w:r w:rsidR="00F617AA" w:rsidRPr="006F6909">
        <w:t>students are</w:t>
      </w:r>
      <w:r w:rsidRPr="006F6909">
        <w:t xml:space="preserve"> able to </w:t>
      </w:r>
      <w:r w:rsidR="00F617AA" w:rsidRPr="006F6909">
        <w:t xml:space="preserve">demonstrate mastery of </w:t>
      </w:r>
      <w:r w:rsidR="00C82A0E" w:rsidRPr="006F6909">
        <w:t xml:space="preserve">various </w:t>
      </w:r>
      <w:r w:rsidR="00F617AA" w:rsidRPr="006F6909">
        <w:t>technical</w:t>
      </w:r>
      <w:r w:rsidR="00364A99" w:rsidRPr="006F6909">
        <w:t xml:space="preserve"> and music</w:t>
      </w:r>
      <w:r w:rsidR="00C82A0E" w:rsidRPr="006F6909">
        <w:t xml:space="preserve"> performance achievement standards</w:t>
      </w:r>
      <w:r w:rsidR="00330EE2" w:rsidRPr="006F6909">
        <w:t xml:space="preserve">.  </w:t>
      </w:r>
      <w:r w:rsidR="00C82A0E" w:rsidRPr="006F6909">
        <w:t xml:space="preserve">On-going </w:t>
      </w:r>
      <w:r w:rsidRPr="006F6909">
        <w:t>assessment</w:t>
      </w:r>
      <w:r w:rsidR="00C82A0E" w:rsidRPr="006F6909">
        <w:t xml:space="preserve"> is an integral part of helping students </w:t>
      </w:r>
      <w:r w:rsidR="00576914" w:rsidRPr="006F6909">
        <w:t xml:space="preserve">to </w:t>
      </w:r>
      <w:r w:rsidR="00C82A0E" w:rsidRPr="006F6909">
        <w:t xml:space="preserve">develop </w:t>
      </w:r>
      <w:r w:rsidR="00330EE2" w:rsidRPr="006F6909">
        <w:t>these achievement standards (Barry, 2009/2010).</w:t>
      </w:r>
      <w:r w:rsidR="0066124E" w:rsidRPr="006F6909">
        <w:t xml:space="preserve">  </w:t>
      </w:r>
    </w:p>
    <w:p w14:paraId="70B51A5C" w14:textId="0FE8EA04" w:rsidR="00C45440" w:rsidRPr="006F6909" w:rsidRDefault="0068513D" w:rsidP="00C45440">
      <w:r w:rsidRPr="006F6909">
        <w:tab/>
      </w:r>
      <w:r w:rsidR="008F1403" w:rsidRPr="006F6909">
        <w:t>S</w:t>
      </w:r>
      <w:r w:rsidRPr="006F6909">
        <w:t>elf-assessment</w:t>
      </w:r>
      <w:r w:rsidR="00EF685C" w:rsidRPr="006F6909">
        <w:t xml:space="preserve"> </w:t>
      </w:r>
      <w:r w:rsidR="007222B1" w:rsidRPr="006F6909">
        <w:t xml:space="preserve">with the aid of </w:t>
      </w:r>
      <w:r w:rsidR="00074DFE" w:rsidRPr="006F6909">
        <w:t>an evaluation measure</w:t>
      </w:r>
      <w:r w:rsidR="007222B1" w:rsidRPr="006F6909">
        <w:t xml:space="preserve"> such as a rubric</w:t>
      </w:r>
      <w:r w:rsidRPr="006F6909">
        <w:t xml:space="preserve"> </w:t>
      </w:r>
      <w:r w:rsidR="00BD432B" w:rsidRPr="006F6909">
        <w:t xml:space="preserve">provides students </w:t>
      </w:r>
      <w:r w:rsidR="00D44D48" w:rsidRPr="006F6909">
        <w:t xml:space="preserve">autonomy </w:t>
      </w:r>
      <w:r w:rsidR="00BD432B" w:rsidRPr="006F6909">
        <w:t>when assessing their performances.  It is a valuable</w:t>
      </w:r>
      <w:r w:rsidR="00C45440" w:rsidRPr="006F6909">
        <w:t xml:space="preserve"> skill </w:t>
      </w:r>
      <w:r w:rsidR="00E16D01" w:rsidRPr="006F6909">
        <w:t xml:space="preserve">that can aid </w:t>
      </w:r>
      <w:r w:rsidR="00C45440" w:rsidRPr="006F6909">
        <w:t>students in developing their (a) musical comprehension (b) artistic sensitivity, and (c) essential critical-listening abilities (</w:t>
      </w:r>
      <w:proofErr w:type="spellStart"/>
      <w:r w:rsidR="00C45440" w:rsidRPr="006F6909">
        <w:t>Burrack</w:t>
      </w:r>
      <w:proofErr w:type="spellEnd"/>
      <w:r w:rsidR="00C45440" w:rsidRPr="006F6909">
        <w:t xml:space="preserve">, 2002).  When engaged in the process of self-assessment, </w:t>
      </w:r>
      <w:r w:rsidR="00DD22DA" w:rsidRPr="006F6909">
        <w:t xml:space="preserve">students </w:t>
      </w:r>
      <w:r w:rsidR="00C45440" w:rsidRPr="006F6909">
        <w:t>compare their</w:t>
      </w:r>
      <w:r w:rsidR="00DD22DA" w:rsidRPr="006F6909">
        <w:t xml:space="preserve"> musical performances to (a)</w:t>
      </w:r>
      <w:r w:rsidR="00C45440" w:rsidRPr="006F6909">
        <w:t xml:space="preserve"> criteria learned from </w:t>
      </w:r>
      <w:r w:rsidR="00DD22DA" w:rsidRPr="006F6909">
        <w:t>their</w:t>
      </w:r>
      <w:r w:rsidR="001632C2" w:rsidRPr="006F6909">
        <w:t xml:space="preserve"> teacher</w:t>
      </w:r>
      <w:r w:rsidR="00C45440" w:rsidRPr="006F6909">
        <w:t xml:space="preserve"> </w:t>
      </w:r>
      <w:r w:rsidR="00DD22DA" w:rsidRPr="006F6909">
        <w:t>(b) the</w:t>
      </w:r>
      <w:r w:rsidR="001632C2" w:rsidRPr="006F6909">
        <w:t>ir previous performances, and (c) exemplary performance models.</w:t>
      </w:r>
      <w:r w:rsidR="00E16D01" w:rsidRPr="006F6909">
        <w:t xml:space="preserve">  This</w:t>
      </w:r>
      <w:r w:rsidR="00364A99" w:rsidRPr="006F6909">
        <w:t xml:space="preserve"> </w:t>
      </w:r>
      <w:r w:rsidR="00DD22DA" w:rsidRPr="006F6909">
        <w:t>process allows</w:t>
      </w:r>
      <w:r w:rsidR="00C45440" w:rsidRPr="006F6909">
        <w:t xml:space="preserve"> students to examine their musical growth and create new learning goals (</w:t>
      </w:r>
      <w:proofErr w:type="spellStart"/>
      <w:r w:rsidR="00C45440" w:rsidRPr="006F6909">
        <w:t>Oare</w:t>
      </w:r>
      <w:proofErr w:type="spellEnd"/>
      <w:r w:rsidR="00C45440" w:rsidRPr="006F6909">
        <w:t xml:space="preserve">, 2011; Scott, 2012).  </w:t>
      </w:r>
    </w:p>
    <w:p w14:paraId="01550D71" w14:textId="3BF4AC44" w:rsidR="00DD22DA" w:rsidRPr="006F6909" w:rsidRDefault="00C45440" w:rsidP="00C45440">
      <w:r w:rsidRPr="006F6909">
        <w:tab/>
        <w:t xml:space="preserve"> The ability to accurately self-assess </w:t>
      </w:r>
      <w:r w:rsidR="00DD22DA" w:rsidRPr="006F6909">
        <w:t xml:space="preserve">one’s performance </w:t>
      </w:r>
      <w:r w:rsidRPr="006F6909">
        <w:t>is especially important within the piano studio, as students typically see their teacher on</w:t>
      </w:r>
      <w:r w:rsidR="00B81A88" w:rsidRPr="006F6909">
        <w:t>ce</w:t>
      </w:r>
      <w:r w:rsidRPr="006F6909">
        <w:t xml:space="preserve"> a week for a 30</w:t>
      </w:r>
      <w:r w:rsidR="00DD22DA" w:rsidRPr="006F6909">
        <w:t>- to 60-</w:t>
      </w:r>
      <w:r w:rsidRPr="006F6909">
        <w:t xml:space="preserve">minute lesson.  During the </w:t>
      </w:r>
      <w:r w:rsidR="00A47AAA" w:rsidRPr="006F6909">
        <w:t>remainder of the week</w:t>
      </w:r>
      <w:r w:rsidRPr="006F6909">
        <w:t xml:space="preserve">, students are primarily responsible for (a) evaluating the accuracy and musical quality of their playing, (b) deciding on </w:t>
      </w:r>
      <w:r w:rsidRPr="006F6909">
        <w:lastRenderedPageBreak/>
        <w:t xml:space="preserve">learning goals, and (c) employing effective practice strategies to improve the overall performance.  </w:t>
      </w:r>
    </w:p>
    <w:p w14:paraId="77CE7A4A" w14:textId="77777777" w:rsidR="007968B7" w:rsidRPr="006F6909" w:rsidRDefault="00D00A28" w:rsidP="00C45440">
      <w:r w:rsidRPr="006F6909">
        <w:tab/>
      </w:r>
      <w:r w:rsidR="00B81A88" w:rsidRPr="006F6909">
        <w:t xml:space="preserve">Given the importance self-assessment can play in the learning process of young musicians, it is important to note that </w:t>
      </w:r>
      <w:r w:rsidR="002279E3" w:rsidRPr="006F6909">
        <w:t>piano student</w:t>
      </w:r>
      <w:r w:rsidR="00B81A88" w:rsidRPr="006F6909">
        <w:t xml:space="preserve">s must monitor numerous stimuli during their performance, which may reduce their ability to listen in an attentive manner.  Bower and </w:t>
      </w:r>
      <w:proofErr w:type="spellStart"/>
      <w:r w:rsidR="00B81A88" w:rsidRPr="006F6909">
        <w:t>Hilgard</w:t>
      </w:r>
      <w:proofErr w:type="spellEnd"/>
      <w:r w:rsidR="00B81A88" w:rsidRPr="006F6909">
        <w:t xml:space="preserve"> (1981) explained this phenomenon through Sensory Blocking Theory, which involves the concept of selective attention.  This theory postulates that humans are able to focus on select senses, while i</w:t>
      </w:r>
      <w:r w:rsidR="00074DFE" w:rsidRPr="006F6909">
        <w:t>gnoring others.  A young piano student</w:t>
      </w:r>
      <w:r w:rsidR="00B81A88" w:rsidRPr="006F6909">
        <w:t>, who lacks the automaticity that comes with years of practice, must monitor a multitude of incoming sensory information.  This information is primarily associated with motor skills, and includes (a) c</w:t>
      </w:r>
      <w:r w:rsidR="00A47AAA" w:rsidRPr="006F6909">
        <w:t xml:space="preserve">orrect arm, hand, and </w:t>
      </w:r>
      <w:r w:rsidR="00B81A88" w:rsidRPr="006F6909">
        <w:t xml:space="preserve">finger position; (b) fingering; (c) note accuracy; (d) accurate rhythm, tempo, and timings; (e) moving at the appropriate time; (f) articulations; (g) dynamics; and (h) expression.  As a result, adequate attention may not be given to the important aural sound being produced.  </w:t>
      </w:r>
    </w:p>
    <w:p w14:paraId="60319905" w14:textId="0D14069F" w:rsidR="00D00A28" w:rsidRPr="006F6909" w:rsidRDefault="007968B7" w:rsidP="00C45440">
      <w:r w:rsidRPr="006F6909">
        <w:tab/>
      </w:r>
      <w:r w:rsidR="00B81A88" w:rsidRPr="006F6909">
        <w:t>In order to become a comprehensive m</w:t>
      </w:r>
      <w:r w:rsidR="0089669C" w:rsidRPr="006F6909">
        <w:t>usician, it is imperative that young</w:t>
      </w:r>
      <w:r w:rsidR="00074DFE" w:rsidRPr="006F6909">
        <w:t xml:space="preserve"> piano students</w:t>
      </w:r>
      <w:r w:rsidR="00B81A88" w:rsidRPr="006F6909">
        <w:t xml:space="preserve"> are taught to develop their ability to listen critically through the process of self-assessment.</w:t>
      </w:r>
      <w:r w:rsidR="00661340" w:rsidRPr="006F6909">
        <w:t xml:space="preserve">  </w:t>
      </w:r>
      <w:r w:rsidR="00783223" w:rsidRPr="006F6909">
        <w:t>When used correctly, self-assessment can be</w:t>
      </w:r>
      <w:r w:rsidR="00827CA0" w:rsidRPr="006F6909">
        <w:t xml:space="preserve"> a highly effective learning strategy, but </w:t>
      </w:r>
      <w:r w:rsidR="00783223" w:rsidRPr="006F6909">
        <w:t xml:space="preserve">the process </w:t>
      </w:r>
      <w:r w:rsidR="00827CA0" w:rsidRPr="006F6909">
        <w:t xml:space="preserve">can be challenging for younger students. </w:t>
      </w:r>
      <w:r w:rsidR="003F3835" w:rsidRPr="006F6909">
        <w:t xml:space="preserve"> In addition, p</w:t>
      </w:r>
      <w:r w:rsidR="00783223" w:rsidRPr="006F6909">
        <w:t xml:space="preserve">revious research has </w:t>
      </w:r>
      <w:r w:rsidR="00B81A88" w:rsidRPr="006F6909">
        <w:t xml:space="preserve">indicated that </w:t>
      </w:r>
      <w:r w:rsidR="00D00A28" w:rsidRPr="006F6909">
        <w:t>age</w:t>
      </w:r>
      <w:r w:rsidR="005625EC" w:rsidRPr="006F6909">
        <w:t xml:space="preserve"> (</w:t>
      </w:r>
      <w:r w:rsidR="00381519" w:rsidRPr="006F6909">
        <w:t>Hewitt, 2005</w:t>
      </w:r>
      <w:r w:rsidR="0033662B" w:rsidRPr="006F6909">
        <w:t>,</w:t>
      </w:r>
      <w:r w:rsidR="004E04A7" w:rsidRPr="006F6909">
        <w:t xml:space="preserve"> 2010</w:t>
      </w:r>
      <w:r w:rsidR="00381519" w:rsidRPr="006F6909">
        <w:t xml:space="preserve">; </w:t>
      </w:r>
      <w:r w:rsidR="005625EC" w:rsidRPr="006F6909">
        <w:t xml:space="preserve">Ross, </w:t>
      </w:r>
      <w:proofErr w:type="spellStart"/>
      <w:r w:rsidR="005625EC" w:rsidRPr="006F6909">
        <w:t>Rol</w:t>
      </w:r>
      <w:r w:rsidR="00381519" w:rsidRPr="006F6909">
        <w:t>heiser</w:t>
      </w:r>
      <w:proofErr w:type="spellEnd"/>
      <w:r w:rsidR="00381519" w:rsidRPr="006F6909">
        <w:t xml:space="preserve">, &amp; </w:t>
      </w:r>
      <w:proofErr w:type="spellStart"/>
      <w:r w:rsidR="00381519" w:rsidRPr="006F6909">
        <w:t>Hogaboam</w:t>
      </w:r>
      <w:proofErr w:type="spellEnd"/>
      <w:r w:rsidR="00381519" w:rsidRPr="006F6909">
        <w:t>-Gray, 2002)</w:t>
      </w:r>
      <w:r w:rsidR="00D00A28" w:rsidRPr="006F6909">
        <w:t>, gender</w:t>
      </w:r>
      <w:r w:rsidR="00381519" w:rsidRPr="006F6909">
        <w:t xml:space="preserve"> (Andrade &amp; </w:t>
      </w:r>
      <w:proofErr w:type="spellStart"/>
      <w:r w:rsidR="00381519" w:rsidRPr="006F6909">
        <w:t>Boulay</w:t>
      </w:r>
      <w:proofErr w:type="spellEnd"/>
      <w:r w:rsidR="00381519" w:rsidRPr="006F6909">
        <w:t xml:space="preserve">, 2003; Goodrich, 1996; Ross, </w:t>
      </w:r>
      <w:proofErr w:type="spellStart"/>
      <w:r w:rsidR="00381519" w:rsidRPr="006F6909">
        <w:t>Rolheiser</w:t>
      </w:r>
      <w:proofErr w:type="spellEnd"/>
      <w:r w:rsidR="00381519" w:rsidRPr="006F6909">
        <w:t xml:space="preserve">, &amp; </w:t>
      </w:r>
      <w:proofErr w:type="spellStart"/>
      <w:r w:rsidR="00381519" w:rsidRPr="006F6909">
        <w:t>Hogaboam</w:t>
      </w:r>
      <w:proofErr w:type="spellEnd"/>
      <w:r w:rsidR="00381519" w:rsidRPr="006F6909">
        <w:t>-Gray, 2002)</w:t>
      </w:r>
      <w:r w:rsidR="00D00A28" w:rsidRPr="006F6909">
        <w:t xml:space="preserve">, and years of study </w:t>
      </w:r>
      <w:r w:rsidR="00670B72" w:rsidRPr="006F6909">
        <w:t>(</w:t>
      </w:r>
      <w:proofErr w:type="spellStart"/>
      <w:r w:rsidR="00670B72" w:rsidRPr="006F6909">
        <w:t>Camilli</w:t>
      </w:r>
      <w:proofErr w:type="spellEnd"/>
      <w:r w:rsidR="00670B72" w:rsidRPr="006F6909">
        <w:t>,</w:t>
      </w:r>
      <w:r w:rsidR="00DB69A3" w:rsidRPr="006F6909">
        <w:t xml:space="preserve"> Hewitt, 2005</w:t>
      </w:r>
      <w:r w:rsidR="00303ACE" w:rsidRPr="006F6909">
        <w:t xml:space="preserve">, </w:t>
      </w:r>
      <w:r w:rsidR="004E04A7" w:rsidRPr="006F6909">
        <w:t>2010</w:t>
      </w:r>
      <w:r w:rsidR="00303ACE" w:rsidRPr="006F6909">
        <w:t>;</w:t>
      </w:r>
      <w:r w:rsidR="00DB69A3" w:rsidRPr="006F6909">
        <w:t>)</w:t>
      </w:r>
      <w:r w:rsidR="00670B72" w:rsidRPr="006F6909">
        <w:t xml:space="preserve"> </w:t>
      </w:r>
      <w:r w:rsidR="00B81A88" w:rsidRPr="006F6909">
        <w:t xml:space="preserve">might </w:t>
      </w:r>
      <w:r w:rsidR="00F04CF6" w:rsidRPr="006F6909">
        <w:t xml:space="preserve">also </w:t>
      </w:r>
      <w:r w:rsidR="00D00A28" w:rsidRPr="006F6909">
        <w:t xml:space="preserve">have an impact on </w:t>
      </w:r>
      <w:r w:rsidR="00670B72" w:rsidRPr="006F6909">
        <w:t>performance</w:t>
      </w:r>
      <w:r w:rsidR="00D00A28" w:rsidRPr="006F6909">
        <w:t xml:space="preserve"> achievement</w:t>
      </w:r>
      <w:r w:rsidR="00B81A88" w:rsidRPr="006F6909">
        <w:t xml:space="preserve">.  Determining what variables best predict </w:t>
      </w:r>
      <w:r w:rsidR="004F0649" w:rsidRPr="006F6909">
        <w:t xml:space="preserve">young pianists’ </w:t>
      </w:r>
      <w:r w:rsidR="00940AA6" w:rsidRPr="006F6909">
        <w:t xml:space="preserve">performance </w:t>
      </w:r>
      <w:r w:rsidR="00B81A88" w:rsidRPr="006F6909">
        <w:t xml:space="preserve">achievement could help private studio teachers develop </w:t>
      </w:r>
      <w:r w:rsidR="00B81A88" w:rsidRPr="006F6909">
        <w:lastRenderedPageBreak/>
        <w:t>better learning environments</w:t>
      </w:r>
      <w:r w:rsidR="00DB7D4A" w:rsidRPr="006F6909">
        <w:t xml:space="preserve">.  Furthermore, the results derived from such a study could help young students to develop </w:t>
      </w:r>
      <w:r w:rsidR="004F0649" w:rsidRPr="006F6909">
        <w:t xml:space="preserve">effective </w:t>
      </w:r>
      <w:r w:rsidR="00940AA6" w:rsidRPr="006F6909">
        <w:t>practice strategies</w:t>
      </w:r>
      <w:r w:rsidR="00DB7D4A" w:rsidRPr="006F6909">
        <w:t>.</w:t>
      </w:r>
      <w:r w:rsidR="004F0649" w:rsidRPr="006F6909">
        <w:t xml:space="preserve"> </w:t>
      </w:r>
    </w:p>
    <w:p w14:paraId="62F03F27" w14:textId="77777777" w:rsidR="00E51335" w:rsidRPr="006F6909" w:rsidRDefault="00E51335" w:rsidP="00E51335">
      <w:pPr>
        <w:rPr>
          <w:b/>
        </w:rPr>
      </w:pPr>
      <w:r w:rsidRPr="006F6909">
        <w:rPr>
          <w:b/>
        </w:rPr>
        <w:t>Background</w:t>
      </w:r>
    </w:p>
    <w:p w14:paraId="35B39442" w14:textId="77777777" w:rsidR="00E51335" w:rsidRPr="006F6909" w:rsidRDefault="00E51335" w:rsidP="00E51335">
      <w:r w:rsidRPr="006F6909">
        <w:tab/>
      </w:r>
      <w:r w:rsidRPr="006F6909">
        <w:rPr>
          <w:b/>
        </w:rPr>
        <w:t>Self-Assessment</w:t>
      </w:r>
      <w:r w:rsidRPr="006F6909">
        <w:t xml:space="preserve"> </w:t>
      </w:r>
    </w:p>
    <w:p w14:paraId="109F6BF1" w14:textId="092E86A5" w:rsidR="00C45440" w:rsidRPr="006F6909" w:rsidRDefault="00E51335" w:rsidP="00C45440">
      <w:r w:rsidRPr="006F6909">
        <w:tab/>
        <w:t xml:space="preserve">Bandura (1991) asserts that all humans have </w:t>
      </w:r>
      <w:r w:rsidRPr="006F6909">
        <w:rPr>
          <w:i/>
        </w:rPr>
        <w:t>self-reflective</w:t>
      </w:r>
      <w:r w:rsidRPr="006F6909">
        <w:t xml:space="preserve"> and </w:t>
      </w:r>
      <w:r w:rsidRPr="006F6909">
        <w:rPr>
          <w:i/>
        </w:rPr>
        <w:t>self-reactive</w:t>
      </w:r>
      <w:r w:rsidRPr="006F6909">
        <w:t xml:space="preserve"> capabilities that allow them to have control over their “thoughts, feelings, motivations, and actions” (p. 249).  These inherit te</w:t>
      </w:r>
      <w:r w:rsidR="007E1608" w:rsidRPr="006F6909">
        <w:t>ndencies have been studied under</w:t>
      </w:r>
      <w:r w:rsidRPr="006F6909">
        <w:t xml:space="preserve"> a variety of titles such as self-reflection, self-evaluation, and self-observation.</w:t>
      </w:r>
      <w:r w:rsidR="00A3439D" w:rsidRPr="006F6909">
        <w:t xml:space="preserve">  </w:t>
      </w:r>
      <w:r w:rsidR="00CD53BA" w:rsidRPr="006F6909">
        <w:t>In order for</w:t>
      </w:r>
      <w:r w:rsidR="00C45440" w:rsidRPr="006F6909">
        <w:t xml:space="preserve"> independ</w:t>
      </w:r>
      <w:r w:rsidR="00DD22DA" w:rsidRPr="006F6909">
        <w:t>e</w:t>
      </w:r>
      <w:r w:rsidR="00E51364" w:rsidRPr="006F6909">
        <w:t>nt practice time to be valuable</w:t>
      </w:r>
      <w:r w:rsidR="00C45440" w:rsidRPr="006F6909">
        <w:t>, young pianists need strategies to promote effective self-assessment</w:t>
      </w:r>
      <w:r w:rsidR="00A3439D" w:rsidRPr="006F6909">
        <w:t xml:space="preserve"> practices</w:t>
      </w:r>
      <w:r w:rsidR="00C45440" w:rsidRPr="006F6909">
        <w:t xml:space="preserve">.  </w:t>
      </w:r>
      <w:r w:rsidR="0094543F" w:rsidRPr="006F6909">
        <w:t xml:space="preserve">Riley (2007) suggests </w:t>
      </w:r>
      <w:r w:rsidR="00C45440" w:rsidRPr="006F6909">
        <w:t>that it is beneficial for pianists to listen to their recorded performances</w:t>
      </w:r>
      <w:r w:rsidR="007E1608" w:rsidRPr="006F6909">
        <w:t xml:space="preserve"> for the purposes of self-assessment</w:t>
      </w:r>
      <w:r w:rsidR="00C45440" w:rsidRPr="006F6909">
        <w:t xml:space="preserve">.  This process allows students to clearly focus on how they truly sound. </w:t>
      </w:r>
      <w:r w:rsidR="00637BC9" w:rsidRPr="006F6909">
        <w:t xml:space="preserve"> </w:t>
      </w:r>
      <w:r w:rsidR="00C45440" w:rsidRPr="006F6909">
        <w:t>In addition to helping students develop their critical listening skills, recorded performances can be used to create a portfolio in which students can chart their long-term pr</w:t>
      </w:r>
      <w:r w:rsidR="00FE4962" w:rsidRPr="006F6909">
        <w:t>ogress.  Hale and</w:t>
      </w:r>
      <w:r w:rsidR="00C45440" w:rsidRPr="006F6909">
        <w:t xml:space="preserve"> Green (2009) advocated having band and choir students record their individual performances three times throughout the school year to create a recorded performance portfolio.  These performance logs </w:t>
      </w:r>
      <w:r w:rsidR="00920F62" w:rsidRPr="006F6909">
        <w:t xml:space="preserve">can </w:t>
      </w:r>
      <w:r w:rsidR="00C45440" w:rsidRPr="006F6909">
        <w:t>serv</w:t>
      </w:r>
      <w:r w:rsidR="00072717" w:rsidRPr="006F6909">
        <w:t>e as concrete evidence of musical progress, which can motivate students to further develop their playing abilities.</w:t>
      </w:r>
      <w:r w:rsidR="00C45440" w:rsidRPr="006F6909">
        <w:t xml:space="preserve">  </w:t>
      </w:r>
    </w:p>
    <w:p w14:paraId="4EFCBA84" w14:textId="2C59CCD8" w:rsidR="00C45440" w:rsidRPr="006F6909" w:rsidRDefault="00C45440" w:rsidP="00C45440">
      <w:r w:rsidRPr="006F6909">
        <w:tab/>
      </w:r>
      <w:proofErr w:type="spellStart"/>
      <w:r w:rsidR="00072717" w:rsidRPr="006F6909">
        <w:t>Burrack</w:t>
      </w:r>
      <w:proofErr w:type="spellEnd"/>
      <w:r w:rsidR="00072717" w:rsidRPr="006F6909">
        <w:t xml:space="preserve"> (2002) asked a sample of </w:t>
      </w:r>
      <w:r w:rsidR="009E57D3" w:rsidRPr="006F6909">
        <w:t xml:space="preserve">middle school </w:t>
      </w:r>
      <w:r w:rsidRPr="006F6909">
        <w:t xml:space="preserve">band students </w:t>
      </w:r>
      <w:r w:rsidR="00072717" w:rsidRPr="006F6909">
        <w:t>to record and self-assess</w:t>
      </w:r>
      <w:r w:rsidRPr="006F6909">
        <w:t xml:space="preserve"> their solo performances.</w:t>
      </w:r>
      <w:r w:rsidR="00871B6D" w:rsidRPr="006F6909">
        <w:t xml:space="preserve"> </w:t>
      </w:r>
      <w:r w:rsidRPr="006F6909">
        <w:t xml:space="preserve"> Through this process, students reported that they (a) developed a deeper musical understanding by completing the self-assessments, (b) felt motivated </w:t>
      </w:r>
      <w:r w:rsidR="00920F62" w:rsidRPr="006F6909">
        <w:t>to practice challenging portions of the music</w:t>
      </w:r>
      <w:r w:rsidR="00871B6D" w:rsidRPr="006F6909">
        <w:t xml:space="preserve">, (c) developed their critical </w:t>
      </w:r>
      <w:r w:rsidRPr="006F6909">
        <w:t xml:space="preserve">listening skills, and (d) felt responsible for their own learning.  Moreover, the </w:t>
      </w:r>
      <w:r w:rsidR="00FB1A32" w:rsidRPr="006F6909">
        <w:lastRenderedPageBreak/>
        <w:t>measurement tool provided</w:t>
      </w:r>
      <w:r w:rsidR="00072717" w:rsidRPr="006F6909">
        <w:t xml:space="preserve"> students with </w:t>
      </w:r>
      <w:r w:rsidRPr="006F6909">
        <w:t xml:space="preserve">specific performance criteria </w:t>
      </w:r>
      <w:r w:rsidR="00072717" w:rsidRPr="006F6909">
        <w:t>in which to assess their performance</w:t>
      </w:r>
      <w:r w:rsidRPr="006F6909">
        <w:t xml:space="preserve">. </w:t>
      </w:r>
    </w:p>
    <w:p w14:paraId="7F5BE274" w14:textId="0D4B063C" w:rsidR="00070195" w:rsidRPr="006F6909" w:rsidRDefault="00CC7C0E" w:rsidP="00C45440">
      <w:pPr>
        <w:rPr>
          <w:b/>
        </w:rPr>
      </w:pPr>
      <w:r w:rsidRPr="006F6909">
        <w:tab/>
      </w:r>
      <w:r w:rsidR="00070195" w:rsidRPr="006F6909">
        <w:rPr>
          <w:b/>
        </w:rPr>
        <w:t xml:space="preserve">Self-Assessment and Children in General Education </w:t>
      </w:r>
    </w:p>
    <w:p w14:paraId="7D4970E6" w14:textId="5E9A59C6" w:rsidR="00C45440" w:rsidRPr="006F6909" w:rsidRDefault="00070195" w:rsidP="00C45440">
      <w:r w:rsidRPr="006F6909">
        <w:tab/>
      </w:r>
      <w:proofErr w:type="spellStart"/>
      <w:r w:rsidR="00C45440" w:rsidRPr="006F6909">
        <w:t>Brookhart</w:t>
      </w:r>
      <w:proofErr w:type="spellEnd"/>
      <w:r w:rsidR="00C45440" w:rsidRPr="006F6909">
        <w:t xml:space="preserve">, </w:t>
      </w:r>
      <w:proofErr w:type="spellStart"/>
      <w:r w:rsidR="00C45440" w:rsidRPr="006F6909">
        <w:t>Andolina</w:t>
      </w:r>
      <w:proofErr w:type="spellEnd"/>
      <w:r w:rsidR="00C45440" w:rsidRPr="006F6909">
        <w:t xml:space="preserve">, </w:t>
      </w:r>
      <w:proofErr w:type="spellStart"/>
      <w:r w:rsidR="00C45440" w:rsidRPr="006F6909">
        <w:t>Zuza</w:t>
      </w:r>
      <w:proofErr w:type="spellEnd"/>
      <w:r w:rsidR="00C45440" w:rsidRPr="006F6909">
        <w:t xml:space="preserve">, and Furman (2004) found that self-reflection helped third-grade math students turn the learning of multiplication skills from a rote memory task into a deeper cognitive understanding.  </w:t>
      </w:r>
      <w:proofErr w:type="spellStart"/>
      <w:r w:rsidR="00C45440" w:rsidRPr="006F6909">
        <w:t>Schunk</w:t>
      </w:r>
      <w:proofErr w:type="spellEnd"/>
      <w:r w:rsidR="00C45440" w:rsidRPr="006F6909">
        <w:t xml:space="preserve"> (1996) discovered that self-evaluation correlated positively with the number of completed math fraction problems, students’ self-efficacy, and persistence.  When performing a series of mathematical problem solving tasks, </w:t>
      </w:r>
      <w:r w:rsidR="004D523B" w:rsidRPr="006F6909">
        <w:t xml:space="preserve">a </w:t>
      </w:r>
      <w:r w:rsidR="00C45440" w:rsidRPr="006F6909">
        <w:t xml:space="preserve">group of fifth- and sixth-grade students who completed self-evaluations after rubric training outperformed a group of students who did not undergo such training (Ross, </w:t>
      </w:r>
      <w:proofErr w:type="spellStart"/>
      <w:r w:rsidR="00C45440" w:rsidRPr="006F6909">
        <w:t>Hogaboam</w:t>
      </w:r>
      <w:proofErr w:type="spellEnd"/>
      <w:r w:rsidR="00C45440" w:rsidRPr="006F6909">
        <w:t xml:space="preserve">-Gray, &amp; </w:t>
      </w:r>
      <w:proofErr w:type="spellStart"/>
      <w:r w:rsidR="00C45440" w:rsidRPr="006F6909">
        <w:t>Rolheiser</w:t>
      </w:r>
      <w:proofErr w:type="spellEnd"/>
      <w:r w:rsidR="00C45440" w:rsidRPr="006F6909">
        <w:t xml:space="preserve">, 2002). </w:t>
      </w:r>
    </w:p>
    <w:p w14:paraId="057D2178" w14:textId="406CA417" w:rsidR="00C45440" w:rsidRPr="006F6909" w:rsidRDefault="00C45440" w:rsidP="00C45440">
      <w:r w:rsidRPr="006F6909">
        <w:tab/>
        <w:t xml:space="preserve">Training with rubrics also yielded positive results for elementary students when writing narrative stories (Ross, </w:t>
      </w:r>
      <w:proofErr w:type="spellStart"/>
      <w:r w:rsidRPr="006F6909">
        <w:t>Rolheiser</w:t>
      </w:r>
      <w:proofErr w:type="spellEnd"/>
      <w:r w:rsidRPr="006F6909">
        <w:t xml:space="preserve">, &amp; </w:t>
      </w:r>
      <w:proofErr w:type="spellStart"/>
      <w:r w:rsidRPr="006F6909">
        <w:t>Hogaboam</w:t>
      </w:r>
      <w:proofErr w:type="spellEnd"/>
      <w:r w:rsidRPr="006F6909">
        <w:t>-Gray, 1999).  Students who were instructed</w:t>
      </w:r>
      <w:r w:rsidR="00DD3AE8" w:rsidRPr="006F6909">
        <w:t xml:space="preserve"> in using a writing rubric </w:t>
      </w:r>
      <w:r w:rsidRPr="006F6909">
        <w:t xml:space="preserve">(a) </w:t>
      </w:r>
      <w:r w:rsidR="00DD3AE8" w:rsidRPr="006F6909">
        <w:t xml:space="preserve">produced </w:t>
      </w:r>
      <w:r w:rsidRPr="006F6909">
        <w:t xml:space="preserve">more accurate self-evaluations and (b) wrote higher quality compositions when compared to students who did not participate in self-evaluation training. </w:t>
      </w:r>
    </w:p>
    <w:p w14:paraId="1F7A20DA" w14:textId="3F6F3AFC" w:rsidR="00C92F48" w:rsidRPr="006F6909" w:rsidRDefault="00C45440" w:rsidP="00C45440">
      <w:r w:rsidRPr="006F6909">
        <w:tab/>
        <w:t xml:space="preserve">Ross et al. (2002) </w:t>
      </w:r>
      <w:r w:rsidR="0094543F" w:rsidRPr="006F6909">
        <w:t xml:space="preserve">found </w:t>
      </w:r>
      <w:r w:rsidR="00DD3AE8" w:rsidRPr="006F6909">
        <w:t xml:space="preserve">the application of self-evaluation practices in the general elementary classroom helped </w:t>
      </w:r>
      <w:r w:rsidRPr="006F6909">
        <w:t xml:space="preserve">students to (a) be more successful in school, (b) give them a sense of ownership over their work, (c) help clarify their teacher’s expectations, (d) provide an opportunity to make evaluative decisions with their teacher, and (e) allow them to set on-going goals.  It was further discovered that students preferred self-evaluations to teacher-evaluations. </w:t>
      </w:r>
    </w:p>
    <w:p w14:paraId="1CC1A5E1" w14:textId="77777777" w:rsidR="00B839DD" w:rsidRPr="006F6909" w:rsidRDefault="00C92F48" w:rsidP="00C45440">
      <w:r w:rsidRPr="006F6909">
        <w:tab/>
      </w:r>
    </w:p>
    <w:p w14:paraId="50191F40" w14:textId="04F4788D" w:rsidR="00C45440" w:rsidRPr="006F6909" w:rsidRDefault="00B839DD" w:rsidP="00C45440">
      <w:r w:rsidRPr="006F6909">
        <w:lastRenderedPageBreak/>
        <w:tab/>
      </w:r>
      <w:r w:rsidR="00C45440" w:rsidRPr="006F6909">
        <w:rPr>
          <w:b/>
        </w:rPr>
        <w:t>Self-Assessment in Music Education</w:t>
      </w:r>
    </w:p>
    <w:p w14:paraId="6ED0AB3F" w14:textId="3470484F" w:rsidR="00C45440" w:rsidRPr="006F6909" w:rsidRDefault="00C45440" w:rsidP="00C45440">
      <w:r w:rsidRPr="006F6909">
        <w:tab/>
        <w:t xml:space="preserve">Self-assessment has been the focus of study for a substantial amount of research within music education.  </w:t>
      </w:r>
      <w:proofErr w:type="spellStart"/>
      <w:r w:rsidRPr="006F6909">
        <w:t>Kostka</w:t>
      </w:r>
      <w:proofErr w:type="spellEnd"/>
      <w:r w:rsidRPr="006F6909">
        <w:t xml:space="preserve"> (1997) investigated self-assessment within a </w:t>
      </w:r>
      <w:r w:rsidR="004078F6" w:rsidRPr="006F6909">
        <w:t xml:space="preserve">university level </w:t>
      </w:r>
      <w:r w:rsidRPr="006F6909">
        <w:t>group piano</w:t>
      </w:r>
      <w:r w:rsidR="00366423" w:rsidRPr="006F6909">
        <w:t xml:space="preserve"> class for non-keyboard majors and discovered </w:t>
      </w:r>
      <w:r w:rsidRPr="006F6909">
        <w:t xml:space="preserve">a significant correlation existed between students’ perceived ability and their self-assessment.  </w:t>
      </w:r>
      <w:proofErr w:type="spellStart"/>
      <w:r w:rsidRPr="006F6909">
        <w:t>Kostka</w:t>
      </w:r>
      <w:proofErr w:type="spellEnd"/>
      <w:r w:rsidRPr="006F6909">
        <w:t xml:space="preserve"> suggested that </w:t>
      </w:r>
      <w:r w:rsidR="00496310" w:rsidRPr="006F6909">
        <w:t xml:space="preserve">the use of </w:t>
      </w:r>
      <w:r w:rsidRPr="006F6909">
        <w:t>specific</w:t>
      </w:r>
      <w:r w:rsidR="00E205A2" w:rsidRPr="006F6909">
        <w:t xml:space="preserve"> rating</w:t>
      </w:r>
      <w:r w:rsidRPr="006F6909">
        <w:t xml:space="preserve"> criteria enhanced the self-assessment process for keyboard students.  </w:t>
      </w:r>
      <w:r w:rsidR="004078F6" w:rsidRPr="006F6909">
        <w:t>The r</w:t>
      </w:r>
      <w:r w:rsidR="00E205A2" w:rsidRPr="006F6909">
        <w:t>esults</w:t>
      </w:r>
      <w:r w:rsidR="004078F6" w:rsidRPr="006F6909">
        <w:t xml:space="preserve"> of this study</w:t>
      </w:r>
      <w:r w:rsidR="00E205A2" w:rsidRPr="006F6909">
        <w:t xml:space="preserve"> further</w:t>
      </w:r>
      <w:r w:rsidRPr="006F6909">
        <w:t xml:space="preserve"> dem</w:t>
      </w:r>
      <w:r w:rsidR="004078F6" w:rsidRPr="006F6909">
        <w:t>onstrate</w:t>
      </w:r>
      <w:r w:rsidRPr="006F6909">
        <w:t xml:space="preserve"> the need to develop rubrics for young pianists </w:t>
      </w:r>
      <w:r w:rsidR="004078F6" w:rsidRPr="006F6909">
        <w:t>for the purpose of</w:t>
      </w:r>
      <w:r w:rsidR="00687F8F" w:rsidRPr="006F6909">
        <w:t xml:space="preserve"> self-assessment.  Doing so might</w:t>
      </w:r>
      <w:r w:rsidR="004078F6" w:rsidRPr="006F6909">
        <w:t xml:space="preserve"> help students to further develop their musical achievement. </w:t>
      </w:r>
    </w:p>
    <w:p w14:paraId="685B1ED5" w14:textId="20FD40C0" w:rsidR="00C45440" w:rsidRPr="006F6909" w:rsidRDefault="00C45440" w:rsidP="00C45440">
      <w:r w:rsidRPr="006F6909">
        <w:tab/>
        <w:t xml:space="preserve">Several studies have explored the effectiveness of self-assessment within the band classroom.  </w:t>
      </w:r>
      <w:r w:rsidR="00E205A2" w:rsidRPr="006F6909">
        <w:t>Sparks (1990) examined the effect of self-assessment on the musical achievement of f</w:t>
      </w:r>
      <w:r w:rsidRPr="006F6909">
        <w:t>ifth-grade instrumentalists</w:t>
      </w:r>
      <w:r w:rsidR="00E205A2" w:rsidRPr="006F6909">
        <w:t>.</w:t>
      </w:r>
      <w:r w:rsidRPr="006F6909">
        <w:t xml:space="preserve"> </w:t>
      </w:r>
      <w:r w:rsidR="00E205A2" w:rsidRPr="006F6909">
        <w:t xml:space="preserve"> Results indicated the </w:t>
      </w:r>
      <w:r w:rsidRPr="006F6909">
        <w:t xml:space="preserve">treatment group improved on every performance criterion, with the most marked increase on pitch and technique.  </w:t>
      </w:r>
      <w:r w:rsidR="00D908EA" w:rsidRPr="006F6909">
        <w:t xml:space="preserve">In addition, </w:t>
      </w:r>
      <w:r w:rsidRPr="006F6909">
        <w:t>scores</w:t>
      </w:r>
      <w:r w:rsidR="00D908EA" w:rsidRPr="006F6909">
        <w:t xml:space="preserve"> from the control group</w:t>
      </w:r>
      <w:r w:rsidRPr="006F6909">
        <w:t xml:space="preserve"> declined slightly.  Morrison, </w:t>
      </w:r>
      <w:proofErr w:type="spellStart"/>
      <w:r w:rsidRPr="006F6909">
        <w:t>Montemayor</w:t>
      </w:r>
      <w:proofErr w:type="spellEnd"/>
      <w:r w:rsidRPr="006F6909">
        <w:t>, and Wiltshire (2004) studied the effect of modeling in conjunction with self-assessment am</w:t>
      </w:r>
      <w:r w:rsidR="006638EF" w:rsidRPr="006F6909">
        <w:t>ong middle and high school band students</w:t>
      </w:r>
      <w:r w:rsidRPr="006F6909">
        <w:t xml:space="preserve">.  High school students’ self-evaluations of pieces learned without an exemplary performance model were evaluated more highly than pieces learned with the aid of an audio performance recording.  The researchers concluded that listening to the audio recording provided high school students with a consistent model in which to compare their own performances. </w:t>
      </w:r>
    </w:p>
    <w:p w14:paraId="1852BB57" w14:textId="4B9B5D3D" w:rsidR="00C45440" w:rsidRPr="006F6909" w:rsidRDefault="00C45440" w:rsidP="00C45440">
      <w:r w:rsidRPr="006F6909">
        <w:tab/>
        <w:t xml:space="preserve"> Davis (1981) discovered that middle school band students who participated in a combination of structured singing activities and self-evaluation of their instrumental </w:t>
      </w:r>
      <w:r w:rsidRPr="006F6909">
        <w:lastRenderedPageBreak/>
        <w:t>performances e</w:t>
      </w:r>
      <w:r w:rsidR="00D4784B" w:rsidRPr="006F6909">
        <w:t>xhibited the highest scores on the following variables: (</w:t>
      </w:r>
      <w:r w:rsidRPr="006F6909">
        <w:t xml:space="preserve">a) prepared playing, (b) sight-reading, and (c) attitude. </w:t>
      </w:r>
      <w:r w:rsidR="00D4784B" w:rsidRPr="006F6909">
        <w:t xml:space="preserve">  </w:t>
      </w:r>
      <w:r w:rsidRPr="006F6909">
        <w:t>It is also worth noting that the lowest band dropout rate came from students who self-evaluated their performances.</w:t>
      </w:r>
    </w:p>
    <w:p w14:paraId="38E9BC44" w14:textId="1104B2C6" w:rsidR="00C45440" w:rsidRPr="006F6909" w:rsidRDefault="00C45440" w:rsidP="00C45440">
      <w:r w:rsidRPr="006F6909">
        <w:tab/>
      </w:r>
      <w:proofErr w:type="spellStart"/>
      <w:r w:rsidRPr="006F6909">
        <w:t>Napoles</w:t>
      </w:r>
      <w:proofErr w:type="spellEnd"/>
      <w:r w:rsidRPr="006F6909">
        <w:t xml:space="preserve"> (2008) studied the relationships between instructor, peer, and self-evaluations within an undergraduate </w:t>
      </w:r>
      <w:r w:rsidR="007A5FA6" w:rsidRPr="006F6909">
        <w:t>choral methods class.</w:t>
      </w:r>
      <w:r w:rsidRPr="006F6909">
        <w:t xml:space="preserve"> </w:t>
      </w:r>
      <w:r w:rsidR="007A5FA6" w:rsidRPr="006F6909">
        <w:t xml:space="preserve"> </w:t>
      </w:r>
      <w:r w:rsidRPr="006F6909">
        <w:t>Results indicated students’ self-evaluations (a) correlated poorly with their instructor and (b) the comments did not agree with those of their instructo</w:t>
      </w:r>
      <w:r w:rsidR="00B2797E" w:rsidRPr="006F6909">
        <w:t xml:space="preserve">r or peers.  Interestingly, </w:t>
      </w:r>
      <w:r w:rsidRPr="006F6909">
        <w:t xml:space="preserve">students recalled the comments of their peers more often than their instructor’s comments.  In light of this finding, as younger students’ evaluations are often inaccurate, piano instructors should provide guidance when allowing students to receive feedback from their peers.      </w:t>
      </w:r>
    </w:p>
    <w:p w14:paraId="79E8575D" w14:textId="47673BEB" w:rsidR="00C45440" w:rsidRPr="006F6909" w:rsidRDefault="00C45440" w:rsidP="00C45440">
      <w:pPr>
        <w:rPr>
          <w:b/>
        </w:rPr>
      </w:pPr>
      <w:r w:rsidRPr="006F6909">
        <w:rPr>
          <w:b/>
        </w:rPr>
        <w:tab/>
        <w:t xml:space="preserve">Self-Assessment Following a Live Performance Compared to Listening to </w:t>
      </w:r>
      <w:r w:rsidRPr="006F6909">
        <w:rPr>
          <w:b/>
        </w:rPr>
        <w:tab/>
        <w:t>an Audio Recording</w:t>
      </w:r>
    </w:p>
    <w:p w14:paraId="1AE0ABE3" w14:textId="6C63EDB8" w:rsidR="00C45440" w:rsidRPr="006F6909" w:rsidRDefault="00C45440" w:rsidP="00E205A2">
      <w:r w:rsidRPr="006F6909">
        <w:rPr>
          <w:b/>
        </w:rPr>
        <w:tab/>
      </w:r>
      <w:r w:rsidR="00F93967" w:rsidRPr="006F6909">
        <w:t xml:space="preserve">When compared to error detection practices following the live performance, </w:t>
      </w:r>
      <w:proofErr w:type="spellStart"/>
      <w:r w:rsidRPr="006F6909">
        <w:t>Kepner</w:t>
      </w:r>
      <w:proofErr w:type="spellEnd"/>
      <w:r w:rsidRPr="006F6909">
        <w:t xml:space="preserve"> (1986)</w:t>
      </w:r>
      <w:r w:rsidR="00E205A2" w:rsidRPr="006F6909">
        <w:t xml:space="preserve"> found tha</w:t>
      </w:r>
      <w:r w:rsidR="00865DD9" w:rsidRPr="006F6909">
        <w:t>t middle school and high school</w:t>
      </w:r>
      <w:r w:rsidR="00E205A2" w:rsidRPr="006F6909">
        <w:t xml:space="preserve"> </w:t>
      </w:r>
      <w:r w:rsidRPr="006F6909">
        <w:t xml:space="preserve">students </w:t>
      </w:r>
      <w:r w:rsidR="00F93967" w:rsidRPr="006F6909">
        <w:t>recognized more errors while</w:t>
      </w:r>
      <w:r w:rsidR="00E205A2" w:rsidRPr="006F6909">
        <w:t xml:space="preserve"> listening to an</w:t>
      </w:r>
      <w:r w:rsidRPr="006F6909">
        <w:t xml:space="preserve"> audio recording of </w:t>
      </w:r>
      <w:r w:rsidR="00E205A2" w:rsidRPr="006F6909">
        <w:t xml:space="preserve">their </w:t>
      </w:r>
      <w:r w:rsidRPr="006F6909">
        <w:t>performance</w:t>
      </w:r>
      <w:r w:rsidR="00F93967" w:rsidRPr="006F6909">
        <w:t>.</w:t>
      </w:r>
      <w:r w:rsidRPr="006F6909">
        <w:t xml:space="preserve"> </w:t>
      </w:r>
      <w:r w:rsidR="00F93967" w:rsidRPr="006F6909">
        <w:t xml:space="preserve"> </w:t>
      </w:r>
      <w:proofErr w:type="spellStart"/>
      <w:r w:rsidRPr="006F6909">
        <w:t>Kepner</w:t>
      </w:r>
      <w:proofErr w:type="spellEnd"/>
      <w:r w:rsidRPr="006F6909">
        <w:t xml:space="preserve"> believed that </w:t>
      </w:r>
      <w:r w:rsidR="00D4784B" w:rsidRPr="006F6909">
        <w:t>using a recording allowed students to</w:t>
      </w:r>
      <w:r w:rsidRPr="006F6909">
        <w:t xml:space="preserve"> listen</w:t>
      </w:r>
      <w:r w:rsidR="00D4784B" w:rsidRPr="006F6909">
        <w:t xml:space="preserve"> critically</w:t>
      </w:r>
      <w:r w:rsidRPr="006F6909">
        <w:t xml:space="preserve">, without the physical demands of performing.  </w:t>
      </w:r>
      <w:r w:rsidR="00E205A2" w:rsidRPr="006F6909">
        <w:t>Using a sample of middle school students, Bundy (1987) discovered that</w:t>
      </w:r>
      <w:r w:rsidRPr="006F6909">
        <w:t xml:space="preserve"> </w:t>
      </w:r>
      <w:r w:rsidR="00D4784B" w:rsidRPr="006F6909">
        <w:t xml:space="preserve">self-assessment of </w:t>
      </w:r>
      <w:r w:rsidRPr="006F6909">
        <w:t>pitch error detection was more accurate in the live mode, while rhythm errors were detected more accurately while listening to the r</w:t>
      </w:r>
      <w:r w:rsidR="00E83696" w:rsidRPr="006F6909">
        <w:t xml:space="preserve">ecording.  Bundy concluded </w:t>
      </w:r>
      <w:r w:rsidRPr="006F6909">
        <w:t xml:space="preserve">the results were in alignment with previous motor learning research, which has found that the kinesthetic sensations provide longer lasting information compared to the aural senses.    </w:t>
      </w:r>
    </w:p>
    <w:p w14:paraId="46B18B22" w14:textId="77777777" w:rsidR="00FE3057" w:rsidRPr="006F6909" w:rsidRDefault="00C45440" w:rsidP="00C45440">
      <w:r w:rsidRPr="006F6909">
        <w:lastRenderedPageBreak/>
        <w:tab/>
        <w:t>During a rehearsal following a concert, collegiate choir students were asked to rate their best, worst, and favorite pieces of the concert performance</w:t>
      </w:r>
      <w:r w:rsidR="008112DE" w:rsidRPr="006F6909">
        <w:t xml:space="preserve"> from memory</w:t>
      </w:r>
      <w:r w:rsidRPr="006F6909">
        <w:t xml:space="preserve"> (Robinson, 1993).  During the second rehearsal following the concert, </w:t>
      </w:r>
      <w:r w:rsidR="008112DE" w:rsidRPr="006F6909">
        <w:t>students were asked to rate their best, worst, and favorite pieces of the concert performance while listening</w:t>
      </w:r>
      <w:r w:rsidRPr="006F6909">
        <w:t xml:space="preserve"> to a recording of their concert. </w:t>
      </w:r>
      <w:r w:rsidR="00C94575" w:rsidRPr="006F6909">
        <w:t xml:space="preserve"> </w:t>
      </w:r>
      <w:r w:rsidRPr="006F6909">
        <w:t>No significant difference</w:t>
      </w:r>
      <w:r w:rsidR="00F403CE" w:rsidRPr="006F6909">
        <w:t>s were</w:t>
      </w:r>
      <w:r w:rsidRPr="006F6909">
        <w:t xml:space="preserve"> found between the evaluations.  </w:t>
      </w:r>
      <w:r w:rsidR="00022860" w:rsidRPr="006F6909">
        <w:t xml:space="preserve">According to </w:t>
      </w:r>
      <w:r w:rsidR="00F403CE" w:rsidRPr="006F6909">
        <w:t>Robinson</w:t>
      </w:r>
      <w:r w:rsidR="00022860" w:rsidRPr="006F6909">
        <w:t xml:space="preserve">, participants’ best, worst, and favorite concert piece may have been set decisions, regardless of evaluation condition.  </w:t>
      </w:r>
    </w:p>
    <w:p w14:paraId="4507D67A" w14:textId="62F4E8B5" w:rsidR="00100DC3" w:rsidRPr="006F6909" w:rsidRDefault="00FE3057" w:rsidP="00C45440">
      <w:r w:rsidRPr="006F6909">
        <w:tab/>
      </w:r>
      <w:r w:rsidR="00CA67D4" w:rsidRPr="006F6909">
        <w:t xml:space="preserve">In a similar study, </w:t>
      </w:r>
      <w:proofErr w:type="spellStart"/>
      <w:r w:rsidR="00CA67D4" w:rsidRPr="006F6909">
        <w:t>Rowher</w:t>
      </w:r>
      <w:proofErr w:type="spellEnd"/>
      <w:r w:rsidR="00CA67D4" w:rsidRPr="006F6909">
        <w:t xml:space="preserve"> (1996) instructed half of the students within a collegiate choir to evalua</w:t>
      </w:r>
      <w:r w:rsidR="00506C17" w:rsidRPr="006F6909">
        <w:t>te their performance from recall</w:t>
      </w:r>
      <w:r w:rsidR="00CA67D4" w:rsidRPr="006F6909">
        <w:t xml:space="preserve"> 18 hours after their concert, while the other half of the choir was asked to evaluate their performance while listening to an audio recording of the concert.  Again, no significant differences were found between the evaluations representing both groups, </w:t>
      </w:r>
      <w:r w:rsidR="00022860" w:rsidRPr="006F6909">
        <w:t xml:space="preserve">except </w:t>
      </w:r>
      <w:r w:rsidR="00CA67D4" w:rsidRPr="006F6909">
        <w:t xml:space="preserve">students who listened to the recording were more critical in the areas of dynamics and tempo. </w:t>
      </w:r>
      <w:r w:rsidR="00022860" w:rsidRPr="006F6909">
        <w:t xml:space="preserve"> </w:t>
      </w:r>
      <w:r w:rsidR="00100DC3" w:rsidRPr="006F6909">
        <w:t xml:space="preserve">The previous research demonstrates the importance of (a) controlling the time lapse between the performance and self-assessment, (b) the effectiveness of the evaluation tool, (c) participants’ understanding of the evaluation tool prior to assessment, and (d) attention to the measure during </w:t>
      </w:r>
      <w:r w:rsidR="006554A2" w:rsidRPr="006F6909">
        <w:t>self-assessment</w:t>
      </w:r>
      <w:r w:rsidR="00100DC3" w:rsidRPr="006F6909">
        <w:t xml:space="preserve">. </w:t>
      </w:r>
    </w:p>
    <w:p w14:paraId="162D57DD" w14:textId="77777777" w:rsidR="00C45440" w:rsidRPr="006F6909" w:rsidRDefault="00C45440" w:rsidP="00C45440">
      <w:pPr>
        <w:pStyle w:val="NoSpacing"/>
        <w:spacing w:line="480" w:lineRule="auto"/>
        <w:rPr>
          <w:szCs w:val="24"/>
        </w:rPr>
      </w:pPr>
      <w:r w:rsidRPr="006F6909">
        <w:rPr>
          <w:b/>
          <w:szCs w:val="24"/>
        </w:rPr>
        <w:tab/>
        <w:t>Self-Assessment While Listening to an Audio Recording</w:t>
      </w:r>
    </w:p>
    <w:p w14:paraId="64908509" w14:textId="4A0D01D8" w:rsidR="00C45440" w:rsidRPr="006F6909" w:rsidRDefault="00C45440" w:rsidP="00C45440">
      <w:r w:rsidRPr="006F6909">
        <w:tab/>
        <w:t xml:space="preserve">When creating a model to predict jazz improvisation achievement, </w:t>
      </w:r>
      <w:proofErr w:type="spellStart"/>
      <w:r w:rsidRPr="006F6909">
        <w:t>Ciorba</w:t>
      </w:r>
      <w:proofErr w:type="spellEnd"/>
      <w:r w:rsidRPr="006F6909">
        <w:t xml:space="preserve"> (2006) discovered that self-assessment had a large direct effect on jazz improvisation achievement.  </w:t>
      </w:r>
      <w:proofErr w:type="spellStart"/>
      <w:r w:rsidRPr="006F6909">
        <w:t>Byo</w:t>
      </w:r>
      <w:proofErr w:type="spellEnd"/>
      <w:r w:rsidRPr="006F6909">
        <w:t xml:space="preserve"> and Brooks (1994) found seventh- and eighth-grade band students to be somewhat objective </w:t>
      </w:r>
      <w:r w:rsidR="009E0869" w:rsidRPr="006F6909">
        <w:t xml:space="preserve">towards </w:t>
      </w:r>
      <w:r w:rsidRPr="006F6909">
        <w:t xml:space="preserve">the self-assessments of their audio performances.  While participants’ evaluations were inflated, they did mirror the evaluations of experts </w:t>
      </w:r>
      <w:r w:rsidRPr="006F6909">
        <w:lastRenderedPageBreak/>
        <w:t>when recorded on a Continuous Response Digital Interface (</w:t>
      </w:r>
      <w:proofErr w:type="spellStart"/>
      <w:r w:rsidRPr="006F6909">
        <w:t>CRDI</w:t>
      </w:r>
      <w:proofErr w:type="spellEnd"/>
      <w:r w:rsidRPr="006F6909">
        <w:t xml:space="preserve">) dial.  High school instrumentalists’ musical self-esteem improved through the combination of immediate self-listening to an audio recording of their performance while completing a self-evaluation (Zimmerman, 2005).  It is hoped that student self-assessments through recordings can be an effective learning tool for young pianists.     </w:t>
      </w:r>
    </w:p>
    <w:p w14:paraId="174C9C9D" w14:textId="77777777" w:rsidR="00C45440" w:rsidRPr="006F6909" w:rsidRDefault="00C45440" w:rsidP="00C45440">
      <w:pPr>
        <w:rPr>
          <w:b/>
        </w:rPr>
      </w:pPr>
      <w:r w:rsidRPr="006F6909">
        <w:rPr>
          <w:b/>
        </w:rPr>
        <w:tab/>
        <w:t>Self-Assessment While Viewing a Video Recording</w:t>
      </w:r>
    </w:p>
    <w:p w14:paraId="7120ED8D" w14:textId="64B64680" w:rsidR="00C45440" w:rsidRPr="006F6909" w:rsidRDefault="00C45440" w:rsidP="00C45440">
      <w:pPr>
        <w:rPr>
          <w:b/>
        </w:rPr>
      </w:pPr>
      <w:r w:rsidRPr="006F6909">
        <w:tab/>
      </w:r>
      <w:proofErr w:type="spellStart"/>
      <w:r w:rsidRPr="006F6909">
        <w:t>Oare</w:t>
      </w:r>
      <w:proofErr w:type="spellEnd"/>
      <w:r w:rsidRPr="006F6909">
        <w:t xml:space="preserve"> (2007) </w:t>
      </w:r>
      <w:r w:rsidR="00730C98" w:rsidRPr="006F6909">
        <w:t>reported that</w:t>
      </w:r>
      <w:r w:rsidRPr="006F6909">
        <w:t xml:space="preserve"> </w:t>
      </w:r>
      <w:r w:rsidR="00D8408E" w:rsidRPr="006F6909">
        <w:t xml:space="preserve">students </w:t>
      </w:r>
      <w:r w:rsidRPr="006F6909">
        <w:t>frequently lacked sp</w:t>
      </w:r>
      <w:r w:rsidR="00E205A2" w:rsidRPr="006F6909">
        <w:t>ecificity within their practice.  In response,</w:t>
      </w:r>
      <w:r w:rsidR="00730C98" w:rsidRPr="006F6909">
        <w:t xml:space="preserve"> it was suggested the </w:t>
      </w:r>
      <w:r w:rsidRPr="006F6909">
        <w:t xml:space="preserve">students </w:t>
      </w:r>
      <w:r w:rsidR="00E205A2" w:rsidRPr="006F6909">
        <w:t xml:space="preserve">should </w:t>
      </w:r>
      <w:r w:rsidRPr="006F6909">
        <w:t xml:space="preserve">have clear performance criteria </w:t>
      </w:r>
      <w:r w:rsidR="00E205A2" w:rsidRPr="006F6909">
        <w:t>when engaged in the process of self-assessment.</w:t>
      </w:r>
      <w:r w:rsidRPr="006F6909">
        <w:t xml:space="preserve"> </w:t>
      </w:r>
      <w:r w:rsidR="00E205A2" w:rsidRPr="006F6909">
        <w:t xml:space="preserve"> </w:t>
      </w:r>
      <w:r w:rsidR="00730C98" w:rsidRPr="006F6909">
        <w:t xml:space="preserve">This allows students to have a </w:t>
      </w:r>
      <w:r w:rsidRPr="006F6909">
        <w:t xml:space="preserve">degree of control over their own assessment.  </w:t>
      </w:r>
      <w:r w:rsidR="00730C98" w:rsidRPr="006F6909">
        <w:t xml:space="preserve">In addition, </w:t>
      </w:r>
      <w:r w:rsidRPr="006F6909">
        <w:t xml:space="preserve">self-assessment may help students to relate their triumphs or failure to personal effort.  These results yielded promising implications for the current study.  </w:t>
      </w:r>
    </w:p>
    <w:p w14:paraId="1746351C" w14:textId="2EBF5D64" w:rsidR="00C45440" w:rsidRPr="006F6909" w:rsidRDefault="00C45440" w:rsidP="00C45440">
      <w:r w:rsidRPr="006F6909">
        <w:tab/>
        <w:t>The relationship</w:t>
      </w:r>
      <w:r w:rsidR="0064401F" w:rsidRPr="006F6909">
        <w:t>s</w:t>
      </w:r>
      <w:r w:rsidRPr="006F6909">
        <w:t xml:space="preserve"> between faculty, peer, and self-evaluations of university jury performances were the focus of two studies conducted by </w:t>
      </w:r>
      <w:proofErr w:type="spellStart"/>
      <w:r w:rsidRPr="006F6909">
        <w:t>Bergee</w:t>
      </w:r>
      <w:proofErr w:type="spellEnd"/>
      <w:r w:rsidRPr="006F6909">
        <w:t xml:space="preserve"> (1993, 1997).  Results f</w:t>
      </w:r>
      <w:r w:rsidR="009E0869" w:rsidRPr="006F6909">
        <w:t xml:space="preserve">rom both studies found that </w:t>
      </w:r>
      <w:r w:rsidRPr="006F6909">
        <w:t xml:space="preserve">faculty and peer evaluations correlated closely, while self-evaluations related poorly with those of the faculty and their peers.  </w:t>
      </w:r>
      <w:r w:rsidR="00E205A2" w:rsidRPr="006F6909">
        <w:t xml:space="preserve">Additionally, </w:t>
      </w:r>
      <w:proofErr w:type="spellStart"/>
      <w:r w:rsidR="00E205A2" w:rsidRPr="006F6909">
        <w:t>Bergee</w:t>
      </w:r>
      <w:proofErr w:type="spellEnd"/>
      <w:r w:rsidRPr="006F6909">
        <w:t xml:space="preserve"> noted that the facult</w:t>
      </w:r>
      <w:r w:rsidR="00E205A2" w:rsidRPr="006F6909">
        <w:t>y members’</w:t>
      </w:r>
      <w:r w:rsidRPr="006F6909">
        <w:t xml:space="preserve"> familiarity with students did not affect evaluations. </w:t>
      </w:r>
    </w:p>
    <w:p w14:paraId="7B702273" w14:textId="4213BB55" w:rsidR="00C45440" w:rsidRPr="006F6909" w:rsidRDefault="00C45440" w:rsidP="00C45440">
      <w:r w:rsidRPr="006F6909">
        <w:tab/>
        <w:t>Furman (1987) discovered that university students enrolled in a beginning guitar course displayed the highest performance scores when they utilized a self-assessment behavior checklist while watching a video recording of their performance.  Music therapy majors increased their positive teaching behaviors after completing self-assessment</w:t>
      </w:r>
      <w:r w:rsidR="00E806CB" w:rsidRPr="006F6909">
        <w:t>s</w:t>
      </w:r>
      <w:r w:rsidRPr="006F6909">
        <w:t xml:space="preserve"> while viewing their teaching videos (Alley, 1980).  Similarly, Benson </w:t>
      </w:r>
      <w:r w:rsidRPr="006F6909">
        <w:lastRenderedPageBreak/>
        <w:t xml:space="preserve">(1989) found violin instructors improved their teaching behaviors after completing self-assessments while viewing video recordings of their lessons.  Yarbrough (1987) also reported that undergraduate students in an introductory conducting course increased their conducting behaviors following self-critiques of their practice videos.  </w:t>
      </w:r>
    </w:p>
    <w:p w14:paraId="17E68739" w14:textId="294D3407" w:rsidR="00C45440" w:rsidRPr="006F6909" w:rsidRDefault="00C45440" w:rsidP="00C45440">
      <w:r w:rsidRPr="006F6909">
        <w:tab/>
      </w:r>
      <w:proofErr w:type="spellStart"/>
      <w:r w:rsidRPr="006F6909">
        <w:t>Napoles</w:t>
      </w:r>
      <w:proofErr w:type="spellEnd"/>
      <w:r w:rsidRPr="006F6909">
        <w:t xml:space="preserve"> &amp; Bowers (2010) found that music education majors enrolled in a choral techniques class were more successful at integrating specific reinforcements into their teaching following the self-analysis of their teaching video, when compared to students who only received instructor feedback.  The researchers proposed that self-analysis might be a viable alt</w:t>
      </w:r>
      <w:r w:rsidR="00B918CD" w:rsidRPr="006F6909">
        <w:t>ernative to instructor feedback.</w:t>
      </w:r>
    </w:p>
    <w:p w14:paraId="01DE497D" w14:textId="3ED031AD" w:rsidR="00C45440" w:rsidRPr="006F6909" w:rsidRDefault="00CC53BC" w:rsidP="00C45440">
      <w:r w:rsidRPr="006F6909">
        <w:rPr>
          <w:b/>
        </w:rPr>
        <w:tab/>
      </w:r>
      <w:r w:rsidR="00C45440" w:rsidRPr="006F6909">
        <w:rPr>
          <w:b/>
        </w:rPr>
        <w:t>Age</w:t>
      </w:r>
      <w:r w:rsidR="00786011" w:rsidRPr="006F6909">
        <w:rPr>
          <w:b/>
        </w:rPr>
        <w:t xml:space="preserve"> as a Predictor of Performance Achievement</w:t>
      </w:r>
    </w:p>
    <w:p w14:paraId="47B5E13B" w14:textId="0715E56E" w:rsidR="00C45440" w:rsidRPr="006F6909" w:rsidRDefault="00C45440" w:rsidP="00C45440">
      <w:r w:rsidRPr="006F6909">
        <w:tab/>
      </w:r>
      <w:r w:rsidR="00315478" w:rsidRPr="006F6909">
        <w:t>Using</w:t>
      </w:r>
      <w:r w:rsidRPr="006F6909">
        <w:t xml:space="preserve"> a rubric to guide the classroom self-evaluations of second-, fourth-, and sixth-grade students, </w:t>
      </w:r>
      <w:r w:rsidR="00182843" w:rsidRPr="006F6909">
        <w:t xml:space="preserve">Ross, </w:t>
      </w:r>
      <w:proofErr w:type="spellStart"/>
      <w:r w:rsidR="00182843" w:rsidRPr="006F6909">
        <w:t>Rol</w:t>
      </w:r>
      <w:r w:rsidR="00453864" w:rsidRPr="006F6909">
        <w:t>heiser</w:t>
      </w:r>
      <w:proofErr w:type="spellEnd"/>
      <w:r w:rsidR="00453864" w:rsidRPr="006F6909">
        <w:t xml:space="preserve">, and </w:t>
      </w:r>
      <w:proofErr w:type="spellStart"/>
      <w:r w:rsidR="00453864" w:rsidRPr="006F6909">
        <w:t>Hogaboam</w:t>
      </w:r>
      <w:proofErr w:type="spellEnd"/>
      <w:r w:rsidR="00453864" w:rsidRPr="006F6909">
        <w:t>-Gray</w:t>
      </w:r>
      <w:r w:rsidR="00315478" w:rsidRPr="006F6909">
        <w:t xml:space="preserve"> (2002) found that </w:t>
      </w:r>
      <w:r w:rsidRPr="006F6909">
        <w:t>participants displayed increased assessme</w:t>
      </w:r>
      <w:r w:rsidR="00315478" w:rsidRPr="006F6909">
        <w:t>nt sophistication as they aged</w:t>
      </w:r>
      <w:r w:rsidRPr="006F6909">
        <w:t xml:space="preserve">. </w:t>
      </w:r>
      <w:r w:rsidR="005443F1" w:rsidRPr="006F6909">
        <w:t xml:space="preserve"> </w:t>
      </w:r>
      <w:r w:rsidRPr="006F6909">
        <w:t xml:space="preserve">When compared to younger participants, it was discovered older students (a) understood the rubric on a deeper level, (b) stated with greater clarity the specific areas that needed improvement, (c) were more likely to devise action plans for future learning, and (d) interpreted lower scores as an indication to increase their effort.  Additionally, Ross et al. found that older students shared and discussed their evaluations with their peers, while younger students were more likely to seek help from their parents.  These findings indicate that younger piano students may benefit the most from the guidance of their parents and teachers while evaluating their performances.  Older students, however, may gain the most from teacher-supervised peer discussions of evaluations within a group piano class. </w:t>
      </w:r>
    </w:p>
    <w:p w14:paraId="37425ED9" w14:textId="6D3D5F8C" w:rsidR="00E8262D" w:rsidRPr="006F6909" w:rsidRDefault="00C45440" w:rsidP="00C45440">
      <w:r w:rsidRPr="006F6909">
        <w:lastRenderedPageBreak/>
        <w:tab/>
        <w:t>Hewitt (2005) found that older band students were more critical when self-assessing their performances.  High school participants displayed the greatest accuracy on the following performance criteria: (a) tone, (b) intonation, (c) tempo, (d) interpretation, and (e) technique/articulation.  Middle school students were more accurate when assessing melody and rhythm.  All participants exhibited higher self-assessment scores when compared to the scores derived by a panel of experts. The greatest disparity occurred among the</w:t>
      </w:r>
      <w:r w:rsidR="00E8262D" w:rsidRPr="006F6909">
        <w:t xml:space="preserve"> self-evaluations of the youngest</w:t>
      </w:r>
      <w:r w:rsidR="00553BA3" w:rsidRPr="006F6909">
        <w:t xml:space="preserve"> students.  </w:t>
      </w:r>
      <w:r w:rsidR="001445E4" w:rsidRPr="006F6909">
        <w:t xml:space="preserve">When examining the self-assessment procedures among a sample of fifth- through eighth-grade band students, </w:t>
      </w:r>
      <w:r w:rsidRPr="006F6909">
        <w:t xml:space="preserve">Hewitt </w:t>
      </w:r>
      <w:r w:rsidR="001445E4" w:rsidRPr="006F6909">
        <w:t>(</w:t>
      </w:r>
      <w:r w:rsidR="004E04A7" w:rsidRPr="006F6909">
        <w:t>2010</w:t>
      </w:r>
      <w:r w:rsidR="001445E4" w:rsidRPr="006F6909">
        <w:t xml:space="preserve">) </w:t>
      </w:r>
      <w:r w:rsidRPr="006F6909">
        <w:t xml:space="preserve">discovered the greatest improvement in performance scores occurred within the youngest grade level. </w:t>
      </w:r>
    </w:p>
    <w:p w14:paraId="5995CCD7" w14:textId="6C4E6BDF" w:rsidR="00C45440" w:rsidRPr="006F6909" w:rsidRDefault="00E8262D" w:rsidP="00C45440">
      <w:pPr>
        <w:rPr>
          <w:b/>
        </w:rPr>
      </w:pPr>
      <w:r w:rsidRPr="006F6909">
        <w:rPr>
          <w:b/>
        </w:rPr>
        <w:tab/>
      </w:r>
      <w:r w:rsidR="00C45440" w:rsidRPr="006F6909">
        <w:rPr>
          <w:b/>
        </w:rPr>
        <w:t>Gender</w:t>
      </w:r>
      <w:r w:rsidR="005C4E40" w:rsidRPr="006F6909">
        <w:rPr>
          <w:b/>
        </w:rPr>
        <w:t xml:space="preserve"> as a Predictor of Performance Achievement </w:t>
      </w:r>
    </w:p>
    <w:p w14:paraId="62E04193" w14:textId="051054FF" w:rsidR="00C45440" w:rsidRPr="006F6909" w:rsidRDefault="00C45440" w:rsidP="00C45440">
      <w:r w:rsidRPr="006F6909">
        <w:tab/>
        <w:t xml:space="preserve">Goodrich (1996) </w:t>
      </w:r>
      <w:r w:rsidR="001445E4" w:rsidRPr="006F6909">
        <w:t>found that seventh-grade girls who completed a scientific task and</w:t>
      </w:r>
      <w:r w:rsidRPr="006F6909">
        <w:t xml:space="preserve"> self-assessed their abilities using a rubric displayed greater metacognitive thinking skills compared to girls who did not engage in the process of self-assessment.  Additionally, while self-assessment displayed a positive impact on the metacognition of the female participants, it appeared to have a negative impact on the male students.  I</w:t>
      </w:r>
      <w:r w:rsidR="00F85F44" w:rsidRPr="006F6909">
        <w:t xml:space="preserve">t was discovered that </w:t>
      </w:r>
      <w:r w:rsidRPr="006F6909">
        <w:t xml:space="preserve">girls </w:t>
      </w:r>
      <w:r w:rsidR="00F85F44" w:rsidRPr="006F6909">
        <w:t>were</w:t>
      </w:r>
      <w:r w:rsidR="001445E4" w:rsidRPr="006F6909">
        <w:t xml:space="preserve"> more likely to</w:t>
      </w:r>
      <w:r w:rsidRPr="006F6909">
        <w:t xml:space="preserve"> attribute their achievement to effort and self-regulation, while boys were more likely to ascribe their success to ability (</w:t>
      </w:r>
      <w:proofErr w:type="spellStart"/>
      <w:r w:rsidRPr="006F6909">
        <w:t>Dweck</w:t>
      </w:r>
      <w:proofErr w:type="spellEnd"/>
      <w:r w:rsidRPr="006F6909">
        <w:t xml:space="preserve"> &amp; Bush, 1976; </w:t>
      </w:r>
      <w:proofErr w:type="spellStart"/>
      <w:r w:rsidRPr="006F6909">
        <w:t>Dweck</w:t>
      </w:r>
      <w:proofErr w:type="spellEnd"/>
      <w:r w:rsidRPr="006F6909">
        <w:t xml:space="preserve">, Davidson, Nelson, &amp; </w:t>
      </w:r>
      <w:proofErr w:type="spellStart"/>
      <w:r w:rsidRPr="006F6909">
        <w:t>Enna</w:t>
      </w:r>
      <w:proofErr w:type="spellEnd"/>
      <w:r w:rsidRPr="006F6909">
        <w:t xml:space="preserve">, 1978).    </w:t>
      </w:r>
    </w:p>
    <w:p w14:paraId="50408CB4" w14:textId="2B8E1BD2" w:rsidR="00C45440" w:rsidRPr="006F6909" w:rsidRDefault="00C45440" w:rsidP="00C45440">
      <w:r w:rsidRPr="006F6909">
        <w:tab/>
      </w:r>
      <w:r w:rsidR="00BC250E" w:rsidRPr="006F6909">
        <w:t xml:space="preserve">Andrade &amp; </w:t>
      </w:r>
      <w:proofErr w:type="spellStart"/>
      <w:r w:rsidR="00BC250E" w:rsidRPr="006F6909">
        <w:t>Boulay</w:t>
      </w:r>
      <w:proofErr w:type="spellEnd"/>
      <w:r w:rsidR="00361A71" w:rsidRPr="006F6909">
        <w:t xml:space="preserve"> </w:t>
      </w:r>
      <w:r w:rsidR="00BC250E" w:rsidRPr="006F6909">
        <w:t>(2003) implemented training sessions among a sample of seventh- and eighth-grade students to determine if self-assessment practices using a detailed rubric could have a positive effect when writing historical essays.</w:t>
      </w:r>
      <w:r w:rsidR="00361A71" w:rsidRPr="006F6909">
        <w:t xml:space="preserve"> </w:t>
      </w:r>
      <w:r w:rsidR="00BC250E" w:rsidRPr="006F6909">
        <w:t xml:space="preserve"> Results indicated that rubric training sessions had a</w:t>
      </w:r>
      <w:r w:rsidRPr="006F6909">
        <w:t xml:space="preserve"> signi</w:t>
      </w:r>
      <w:r w:rsidR="00BC250E" w:rsidRPr="006F6909">
        <w:t>ficant and positive effect</w:t>
      </w:r>
      <w:r w:rsidRPr="006F6909">
        <w:t xml:space="preserve"> for the</w:t>
      </w:r>
      <w:r w:rsidR="00D76DF8" w:rsidRPr="006F6909">
        <w:t xml:space="preserve"> </w:t>
      </w:r>
      <w:r w:rsidR="00D76DF8" w:rsidRPr="006F6909">
        <w:lastRenderedPageBreak/>
        <w:t>writing process among the</w:t>
      </w:r>
      <w:r w:rsidRPr="006F6909">
        <w:t xml:space="preserve"> female students</w:t>
      </w:r>
      <w:r w:rsidR="00D76DF8" w:rsidRPr="006F6909">
        <w:t xml:space="preserve">, but not so for the male students.  </w:t>
      </w:r>
      <w:r w:rsidRPr="006F6909">
        <w:t>The researchers stated the results were in alignment with previous studies that found girls were more extrinsically motivated than boys (</w:t>
      </w:r>
      <w:proofErr w:type="spellStart"/>
      <w:r w:rsidRPr="006F6909">
        <w:t>Deci</w:t>
      </w:r>
      <w:proofErr w:type="spellEnd"/>
      <w:r w:rsidRPr="006F6909">
        <w:t xml:space="preserve"> &amp; Ryan, 1980; </w:t>
      </w:r>
      <w:proofErr w:type="spellStart"/>
      <w:r w:rsidRPr="006F6909">
        <w:t>Dweck</w:t>
      </w:r>
      <w:proofErr w:type="spellEnd"/>
      <w:r w:rsidRPr="006F6909">
        <w:t xml:space="preserve"> &amp; Bush, 1976; </w:t>
      </w:r>
      <w:proofErr w:type="spellStart"/>
      <w:r w:rsidRPr="006F6909">
        <w:t>Dweck</w:t>
      </w:r>
      <w:proofErr w:type="spellEnd"/>
      <w:r w:rsidRPr="006F6909">
        <w:t xml:space="preserve"> et al., 1</w:t>
      </w:r>
      <w:r w:rsidR="009B6231" w:rsidRPr="006F6909">
        <w:t xml:space="preserve">978; Hollander &amp; </w:t>
      </w:r>
      <w:proofErr w:type="spellStart"/>
      <w:r w:rsidR="009B6231" w:rsidRPr="006F6909">
        <w:t>Marica</w:t>
      </w:r>
      <w:proofErr w:type="spellEnd"/>
      <w:r w:rsidR="009B6231" w:rsidRPr="006F6909">
        <w:t>, 1970).</w:t>
      </w:r>
    </w:p>
    <w:p w14:paraId="4E71D8B4" w14:textId="4F7E9AAB" w:rsidR="008C7035" w:rsidRPr="006F6909" w:rsidRDefault="00C45440" w:rsidP="00070195">
      <w:r w:rsidRPr="006F6909">
        <w:tab/>
        <w:t xml:space="preserve">Ross, </w:t>
      </w:r>
      <w:proofErr w:type="spellStart"/>
      <w:r w:rsidRPr="006F6909">
        <w:t>Rolheiser</w:t>
      </w:r>
      <w:proofErr w:type="spellEnd"/>
      <w:r w:rsidRPr="006F6909">
        <w:t xml:space="preserve">, and </w:t>
      </w:r>
      <w:proofErr w:type="spellStart"/>
      <w:r w:rsidRPr="006F6909">
        <w:t>Hogaboam</w:t>
      </w:r>
      <w:proofErr w:type="spellEnd"/>
      <w:r w:rsidRPr="006F6909">
        <w:t xml:space="preserve">-Gray (2002) </w:t>
      </w:r>
      <w:r w:rsidR="00AE5A36" w:rsidRPr="006F6909">
        <w:t>revealed i</w:t>
      </w:r>
      <w:r w:rsidRPr="006F6909">
        <w:t xml:space="preserve">nteresting findings among </w:t>
      </w:r>
      <w:r w:rsidR="00AE5A36" w:rsidRPr="006F6909">
        <w:t xml:space="preserve">a sample of </w:t>
      </w:r>
      <w:r w:rsidRPr="006F6909">
        <w:t>elementary students w</w:t>
      </w:r>
      <w:r w:rsidR="00C5261F" w:rsidRPr="006F6909">
        <w:t>ho utilized rubrics when</w:t>
      </w:r>
      <w:r w:rsidRPr="006F6909">
        <w:t xml:space="preserve"> self-evaluating </w:t>
      </w:r>
      <w:r w:rsidR="009D70B3" w:rsidRPr="006F6909">
        <w:t xml:space="preserve">their </w:t>
      </w:r>
      <w:r w:rsidRPr="006F6909">
        <w:t>classroom work.  When comp</w:t>
      </w:r>
      <w:r w:rsidR="000841EF" w:rsidRPr="006F6909">
        <w:t>ared to male participants, female participants</w:t>
      </w:r>
      <w:r w:rsidRPr="006F6909">
        <w:t xml:space="preserve"> were much more likely to (a) share their self-evaluations with their peers, (b) compare their current self-evaluations with previous assessments, (c) demonstrate understanding of the evaluation interpretations, (d) share specific plans for using the self-assessments to shape future learning, and (e</w:t>
      </w:r>
      <w:r w:rsidR="00397DB4" w:rsidRPr="006F6909">
        <w:t>) report that self-assessment while using a rubric</w:t>
      </w:r>
      <w:r w:rsidRPr="006F6909">
        <w:t xml:space="preserve"> benefited their school progress. </w:t>
      </w:r>
    </w:p>
    <w:p w14:paraId="54BA4473" w14:textId="312A1B5F" w:rsidR="00DB69A3" w:rsidRPr="006F6909" w:rsidRDefault="00066894" w:rsidP="00070195">
      <w:pPr>
        <w:rPr>
          <w:b/>
        </w:rPr>
      </w:pPr>
      <w:r w:rsidRPr="006F6909">
        <w:rPr>
          <w:b/>
        </w:rPr>
        <w:tab/>
      </w:r>
      <w:r w:rsidR="00DB69A3" w:rsidRPr="006F6909">
        <w:rPr>
          <w:b/>
        </w:rPr>
        <w:t>Years of Study as a Predictor of Performance Achievement</w:t>
      </w:r>
    </w:p>
    <w:p w14:paraId="16FF91F5" w14:textId="4FFFE7EC" w:rsidR="00DB69A3" w:rsidRPr="006F6909" w:rsidRDefault="00CD2E11" w:rsidP="00070195">
      <w:r w:rsidRPr="006F6909">
        <w:tab/>
      </w:r>
      <w:r w:rsidR="00E57441" w:rsidRPr="006F6909">
        <w:t xml:space="preserve">When examining variables that </w:t>
      </w:r>
      <w:r w:rsidR="00083722" w:rsidRPr="006F6909">
        <w:t xml:space="preserve">best predict </w:t>
      </w:r>
      <w:r w:rsidR="00E173D9" w:rsidRPr="006F6909">
        <w:t xml:space="preserve">piano </w:t>
      </w:r>
      <w:r w:rsidR="00083722" w:rsidRPr="006F6909">
        <w:t>students’ length of piano study</w:t>
      </w:r>
      <w:r w:rsidR="00E57441" w:rsidRPr="006F6909">
        <w:t xml:space="preserve">, </w:t>
      </w:r>
      <w:proofErr w:type="spellStart"/>
      <w:r w:rsidR="00E57441" w:rsidRPr="006F6909">
        <w:t>Camilli</w:t>
      </w:r>
      <w:proofErr w:type="spellEnd"/>
      <w:r w:rsidR="00E57441" w:rsidRPr="006F6909">
        <w:t xml:space="preserve"> (2010) concluded that </w:t>
      </w:r>
      <w:r w:rsidR="00907F50" w:rsidRPr="006F6909">
        <w:t>piano</w:t>
      </w:r>
      <w:r w:rsidR="00BB236F" w:rsidRPr="006F6909">
        <w:t xml:space="preserve"> students perceive</w:t>
      </w:r>
      <w:r w:rsidR="00971EEF" w:rsidRPr="006F6909">
        <w:t>d</w:t>
      </w:r>
      <w:r w:rsidR="00BB236F" w:rsidRPr="006F6909">
        <w:t xml:space="preserve"> their parents</w:t>
      </w:r>
      <w:r w:rsidR="00371E81" w:rsidRPr="006F6909">
        <w:t>’</w:t>
      </w:r>
      <w:r w:rsidR="00BB236F" w:rsidRPr="006F6909">
        <w:t xml:space="preserve"> cognitive support as </w:t>
      </w:r>
      <w:r w:rsidR="00971EEF" w:rsidRPr="006F6909">
        <w:t>a factor that might inhibit</w:t>
      </w:r>
      <w:r w:rsidR="00BB236F" w:rsidRPr="006F6909">
        <w:t xml:space="preserve"> their independence</w:t>
      </w:r>
      <w:r w:rsidR="00907F50" w:rsidRPr="006F6909">
        <w:t xml:space="preserve">.  It was further stated that high-achieving piano students become more autonomous in their work, which increases their motivation to practice.  It is important to note for the current </w:t>
      </w:r>
      <w:r w:rsidR="00E57441" w:rsidRPr="006F6909">
        <w:t xml:space="preserve">study </w:t>
      </w:r>
      <w:r w:rsidR="00907F50" w:rsidRPr="006F6909">
        <w:t xml:space="preserve">that student self-assessment </w:t>
      </w:r>
      <w:r w:rsidR="00E57441" w:rsidRPr="006F6909">
        <w:t>using a detailed r</w:t>
      </w:r>
      <w:r w:rsidR="00907F50" w:rsidRPr="006F6909">
        <w:t>ubric may</w:t>
      </w:r>
      <w:r w:rsidR="005C7BE8" w:rsidRPr="006F6909">
        <w:t xml:space="preserve"> allow</w:t>
      </w:r>
      <w:r w:rsidR="00907F50" w:rsidRPr="006F6909">
        <w:t xml:space="preserve"> piano students to have </w:t>
      </w:r>
      <w:r w:rsidR="00B44724" w:rsidRPr="006F6909">
        <w:t xml:space="preserve">a desired level of </w:t>
      </w:r>
      <w:r w:rsidR="00907F50" w:rsidRPr="006F6909">
        <w:t xml:space="preserve">autonomy in their musical studies.  </w:t>
      </w:r>
    </w:p>
    <w:p w14:paraId="32198A47" w14:textId="75750F25" w:rsidR="00DB69A3" w:rsidRPr="006F6909" w:rsidRDefault="00DB69A3" w:rsidP="00070195">
      <w:r w:rsidRPr="006F6909">
        <w:tab/>
        <w:t>In a 2005 study, Hewitt sought to discover if differences existed among grade levels in</w:t>
      </w:r>
      <w:r w:rsidR="00193BAF" w:rsidRPr="006F6909">
        <w:t xml:space="preserve"> the areas of</w:t>
      </w:r>
      <w:r w:rsidRPr="006F6909">
        <w:t xml:space="preserve"> assessment accuracy and </w:t>
      </w:r>
      <w:r w:rsidR="00E173D9" w:rsidRPr="006F6909">
        <w:t>assessment tendencies</w:t>
      </w:r>
      <w:r w:rsidR="00193BAF" w:rsidRPr="006F6909">
        <w:t>.</w:t>
      </w:r>
      <w:r w:rsidR="00E173D9" w:rsidRPr="006F6909">
        <w:t xml:space="preserve"> </w:t>
      </w:r>
      <w:r w:rsidR="00193BAF" w:rsidRPr="006F6909">
        <w:t xml:space="preserve"> </w:t>
      </w:r>
      <w:r w:rsidR="006C7A87" w:rsidRPr="006F6909">
        <w:t>High school p</w:t>
      </w:r>
      <w:r w:rsidRPr="006F6909">
        <w:t xml:space="preserve">articipants were found to be the most accurate self-assessors of every subarea except </w:t>
      </w:r>
      <w:r w:rsidRPr="006F6909">
        <w:lastRenderedPageBreak/>
        <w:t xml:space="preserve">melody and rhythm, while middle school students’ self-assessments correlated more closely with experts on these two subareas.  Additionally, both age groups were most accurate on the self-assessment of melody and least accurate on technique/articulation.  </w:t>
      </w:r>
      <w:r w:rsidR="00BF4FE7" w:rsidRPr="006F6909">
        <w:t xml:space="preserve">It was also found that </w:t>
      </w:r>
      <w:r w:rsidRPr="006F6909">
        <w:t>all students exhibited higher self-assessment scores than the experts, with the greatest differences occurring among middle school participants, which Hewitt suggested might demonstrate that high school students may be more critical of</w:t>
      </w:r>
      <w:r w:rsidR="00B95E82" w:rsidRPr="006F6909">
        <w:t xml:space="preserve"> their musical performances.  </w:t>
      </w:r>
      <w:r w:rsidR="00E173D9" w:rsidRPr="006F6909">
        <w:t>In a later study, Hewitt (</w:t>
      </w:r>
      <w:r w:rsidR="004E04A7" w:rsidRPr="006F6909">
        <w:t>2010</w:t>
      </w:r>
      <w:r w:rsidR="00E173D9" w:rsidRPr="006F6909">
        <w:t xml:space="preserve">) discovered </w:t>
      </w:r>
      <w:r w:rsidR="00374788" w:rsidRPr="006F6909">
        <w:t xml:space="preserve">that </w:t>
      </w:r>
      <w:r w:rsidR="00430E0E" w:rsidRPr="006F6909">
        <w:t xml:space="preserve">fifth-grade performance scores increased in all the performance subareas, while the </w:t>
      </w:r>
      <w:r w:rsidR="00374788" w:rsidRPr="006F6909">
        <w:t>sixth-, seventh- and eighth-</w:t>
      </w:r>
      <w:r w:rsidR="00430E0E" w:rsidRPr="006F6909">
        <w:t xml:space="preserve">grade levels showed less consistent improvement. </w:t>
      </w:r>
      <w:r w:rsidR="00E173D9" w:rsidRPr="006F6909">
        <w:t xml:space="preserve"> </w:t>
      </w:r>
      <w:r w:rsidR="00430E0E" w:rsidRPr="006F6909">
        <w:t>Hewitt concluded that middle school students might need additional time to become effective evaluat</w:t>
      </w:r>
      <w:r w:rsidR="00E173D9" w:rsidRPr="006F6909">
        <w:t xml:space="preserve">ors of their performances.    </w:t>
      </w:r>
    </w:p>
    <w:p w14:paraId="0308E812" w14:textId="45B0C565" w:rsidR="00F47810" w:rsidRPr="006F6909" w:rsidRDefault="00F47810" w:rsidP="00070195">
      <w:pPr>
        <w:rPr>
          <w:b/>
        </w:rPr>
      </w:pPr>
      <w:r w:rsidRPr="006F6909">
        <w:rPr>
          <w:b/>
        </w:rPr>
        <w:t>Music Performance Achievement</w:t>
      </w:r>
      <w:r w:rsidR="00DB69A3" w:rsidRPr="006F6909">
        <w:rPr>
          <w:b/>
        </w:rPr>
        <w:tab/>
      </w:r>
    </w:p>
    <w:p w14:paraId="4A309B4F" w14:textId="615DF8B2" w:rsidR="00F47810" w:rsidRPr="006F6909" w:rsidRDefault="00F47810" w:rsidP="00070195">
      <w:r w:rsidRPr="006F6909">
        <w:rPr>
          <w:b/>
        </w:rPr>
        <w:tab/>
      </w:r>
      <w:r w:rsidR="00D53AB8" w:rsidRPr="006F6909">
        <w:t>Music performance achievement will serve as the dependent variable in the current study.  Previous researc</w:t>
      </w:r>
      <w:r w:rsidR="00374788" w:rsidRPr="006F6909">
        <w:t>h has shown that one of the most effective</w:t>
      </w:r>
      <w:r w:rsidR="00D53AB8" w:rsidRPr="006F6909">
        <w:t xml:space="preserve"> ways to </w:t>
      </w:r>
      <w:r w:rsidR="00A53F6D" w:rsidRPr="006F6909">
        <w:t>measure</w:t>
      </w:r>
      <w:r w:rsidR="00D53AB8" w:rsidRPr="006F6909">
        <w:t xml:space="preserve"> music performance achievement is through the use of a </w:t>
      </w:r>
      <w:r w:rsidR="00A53F6D" w:rsidRPr="006F6909">
        <w:t>rubric.  Rubrics</w:t>
      </w:r>
      <w:r w:rsidR="00DC26F0" w:rsidRPr="006F6909">
        <w:t xml:space="preserve"> are highly effective </w:t>
      </w:r>
      <w:r w:rsidR="002A79C9" w:rsidRPr="006F6909">
        <w:t xml:space="preserve">tools for assessment </w:t>
      </w:r>
      <w:r w:rsidR="00DC26F0" w:rsidRPr="006F6909">
        <w:t>as they</w:t>
      </w:r>
      <w:r w:rsidR="00374788" w:rsidRPr="006F6909">
        <w:t xml:space="preserve"> provide </w:t>
      </w:r>
      <w:r w:rsidR="00A53F6D" w:rsidRPr="006F6909">
        <w:t>(a) concre</w:t>
      </w:r>
      <w:r w:rsidR="00672DF0" w:rsidRPr="006F6909">
        <w:t>te achievement levels, (b) detailed</w:t>
      </w:r>
      <w:r w:rsidR="00A53F6D" w:rsidRPr="006F6909">
        <w:t xml:space="preserve"> </w:t>
      </w:r>
      <w:r w:rsidR="00672DF0" w:rsidRPr="006F6909">
        <w:t xml:space="preserve">criterion </w:t>
      </w:r>
      <w:r w:rsidR="00A53F6D" w:rsidRPr="006F6909">
        <w:t>descriptions</w:t>
      </w:r>
      <w:r w:rsidR="002A79C9" w:rsidRPr="006F6909">
        <w:t xml:space="preserve"> that can be used</w:t>
      </w:r>
      <w:r w:rsidR="00A53F6D" w:rsidRPr="006F6909">
        <w:t xml:space="preserve"> to improve future performances, (c) </w:t>
      </w:r>
      <w:r w:rsidR="00374788" w:rsidRPr="006F6909">
        <w:t xml:space="preserve">a </w:t>
      </w:r>
      <w:r w:rsidR="00A53F6D" w:rsidRPr="006F6909">
        <w:t xml:space="preserve">learner-centered approach to assessment, </w:t>
      </w:r>
      <w:r w:rsidR="00672DF0" w:rsidRPr="006F6909">
        <w:t>(d) documentation of student achievement, and (e) a means to clearly implement and evaluate performance standards</w:t>
      </w:r>
      <w:r w:rsidR="00383D69" w:rsidRPr="006F6909">
        <w:t xml:space="preserve"> (Wesolowski, 2012).  </w:t>
      </w:r>
    </w:p>
    <w:p w14:paraId="1D8488BB" w14:textId="45C30ED3" w:rsidR="00070195" w:rsidRPr="006F6909" w:rsidRDefault="00F47810" w:rsidP="00070195">
      <w:pPr>
        <w:rPr>
          <w:b/>
        </w:rPr>
      </w:pPr>
      <w:r w:rsidRPr="006F6909">
        <w:rPr>
          <w:b/>
        </w:rPr>
        <w:tab/>
      </w:r>
      <w:r w:rsidR="00070195" w:rsidRPr="006F6909">
        <w:rPr>
          <w:b/>
        </w:rPr>
        <w:t>Rubrics</w:t>
      </w:r>
    </w:p>
    <w:p w14:paraId="0158F062" w14:textId="44D88FD6" w:rsidR="00070195" w:rsidRPr="006F6909" w:rsidRDefault="00070195" w:rsidP="00070195">
      <w:pPr>
        <w:pStyle w:val="NoSpacing"/>
        <w:spacing w:line="480" w:lineRule="auto"/>
        <w:rPr>
          <w:szCs w:val="24"/>
        </w:rPr>
      </w:pPr>
      <w:r w:rsidRPr="006F6909">
        <w:rPr>
          <w:szCs w:val="24"/>
        </w:rPr>
        <w:tab/>
        <w:t xml:space="preserve">Rubrics can serve as a valuable learning tool to guide students’ self-assessment of their musical performances.  The multiple </w:t>
      </w:r>
      <w:r w:rsidRPr="006F6909">
        <w:t xml:space="preserve">components of a detailed rubric include (a) </w:t>
      </w:r>
      <w:r w:rsidR="001D4724" w:rsidRPr="006F6909">
        <w:lastRenderedPageBreak/>
        <w:t xml:space="preserve">appropriate </w:t>
      </w:r>
      <w:r w:rsidRPr="006F6909">
        <w:t xml:space="preserve">performance criteria, (b) </w:t>
      </w:r>
      <w:r w:rsidR="00A12CD9" w:rsidRPr="006F6909">
        <w:t xml:space="preserve">specific levels for </w:t>
      </w:r>
      <w:r w:rsidR="00EF2A57" w:rsidRPr="006F6909">
        <w:t>achievement</w:t>
      </w:r>
      <w:r w:rsidRPr="006F6909">
        <w:t xml:space="preserve"> and (c) detailed descriptors</w:t>
      </w:r>
      <w:r w:rsidR="00A12CD9" w:rsidRPr="006F6909">
        <w:t xml:space="preserve"> that</w:t>
      </w:r>
      <w:r w:rsidRPr="006F6909">
        <w:t xml:space="preserve"> help students isolate their strengths and weaknesses (Wesolowski, 2012).  The key characteristics of a detailed rubric are the detailed descriptors, which outline a range of comprehensive achievement levels for each performance criteria (</w:t>
      </w:r>
      <w:proofErr w:type="spellStart"/>
      <w:r w:rsidRPr="006F6909">
        <w:t>Asmus</w:t>
      </w:r>
      <w:proofErr w:type="spellEnd"/>
      <w:r w:rsidRPr="006F6909">
        <w:t>, 1999).  Furthermore, these descriptors help students understand what they need to do to improve their performance in the future.  The performance descriptors need to be written in a clear and concise manner using age-appropriat</w:t>
      </w:r>
      <w:r w:rsidR="00EF6CCF" w:rsidRPr="006F6909">
        <w:t>e language, and t</w:t>
      </w:r>
      <w:r w:rsidRPr="006F6909">
        <w:t xml:space="preserve">he language used for the descriptors should aim for continuity among the performance achievement levels (Wesolowski, 2012). </w:t>
      </w:r>
    </w:p>
    <w:p w14:paraId="170C1E26" w14:textId="1195608F" w:rsidR="009F7135" w:rsidRPr="006F6909" w:rsidRDefault="00070195" w:rsidP="00070195">
      <w:r w:rsidRPr="006F6909">
        <w:tab/>
        <w:t xml:space="preserve"> Rubrics can be more clearly defined by their assessment application.  A task specific rubric is utilized for the assessment of a single task, such as the performance of a specific Bach Minuet.  A generic rubric, however, can be used to assess a wide range of performances, such as any of the Bach Minuets, as well as other piano repertoire pieces (</w:t>
      </w:r>
      <w:proofErr w:type="spellStart"/>
      <w:r w:rsidRPr="006F6909">
        <w:t>Asmus</w:t>
      </w:r>
      <w:proofErr w:type="spellEnd"/>
      <w:r w:rsidRPr="006F6909">
        <w:t xml:space="preserve">, 1999).  </w:t>
      </w:r>
    </w:p>
    <w:p w14:paraId="331535C0" w14:textId="0CA293B2" w:rsidR="00FB1BEF" w:rsidRPr="006F6909" w:rsidRDefault="00070195" w:rsidP="00FB1BEF">
      <w:pPr>
        <w:rPr>
          <w:b/>
        </w:rPr>
      </w:pPr>
      <w:r w:rsidRPr="006F6909">
        <w:tab/>
      </w:r>
      <w:r w:rsidR="00FB1BEF" w:rsidRPr="006F6909">
        <w:rPr>
          <w:b/>
        </w:rPr>
        <w:t xml:space="preserve">Rubrics </w:t>
      </w:r>
      <w:r w:rsidR="00F547BD">
        <w:rPr>
          <w:b/>
        </w:rPr>
        <w:t>Used to Assess</w:t>
      </w:r>
      <w:r w:rsidR="00FB1BEF" w:rsidRPr="006F6909">
        <w:rPr>
          <w:b/>
        </w:rPr>
        <w:t xml:space="preserve"> Achievement in General Education</w:t>
      </w:r>
    </w:p>
    <w:p w14:paraId="1F984A04" w14:textId="332947EC" w:rsidR="00040EC9" w:rsidRPr="006F6909" w:rsidRDefault="00FB1BEF" w:rsidP="00070195">
      <w:r w:rsidRPr="006F6909">
        <w:rPr>
          <w:b/>
        </w:rPr>
        <w:tab/>
      </w:r>
      <w:proofErr w:type="spellStart"/>
      <w:r w:rsidRPr="006F6909">
        <w:t>Bobbette</w:t>
      </w:r>
      <w:proofErr w:type="spellEnd"/>
      <w:r w:rsidRPr="006F6909">
        <w:t xml:space="preserve"> (1999) found that a descriptive rubric successfully guided teaching applicants in designing their portfolios.  Self-evaluation using a writing rubric, along with evaluation training, helped elementary students to compose higher quality stories, as compared to students who did not receive assessment training (Ross, </w:t>
      </w:r>
      <w:proofErr w:type="spellStart"/>
      <w:r w:rsidRPr="006F6909">
        <w:t>Rolheiser</w:t>
      </w:r>
      <w:proofErr w:type="spellEnd"/>
      <w:r w:rsidRPr="006F6909">
        <w:t xml:space="preserve">, &amp; </w:t>
      </w:r>
      <w:proofErr w:type="spellStart"/>
      <w:r w:rsidRPr="006F6909">
        <w:t>Hogaboam</w:t>
      </w:r>
      <w:proofErr w:type="spellEnd"/>
      <w:r w:rsidRPr="006F6909">
        <w:t xml:space="preserve">-Gray, 1999).   Similarly, Andrade and </w:t>
      </w:r>
      <w:proofErr w:type="spellStart"/>
      <w:r w:rsidRPr="006F6909">
        <w:t>Boulay</w:t>
      </w:r>
      <w:proofErr w:type="spellEnd"/>
      <w:r w:rsidRPr="006F6909">
        <w:t xml:space="preserve"> (2003) found that self-evaluation training on how to use a writing rubric resulted in a significant and positive effect for female junior high participants’ essay scores.  Elementary students </w:t>
      </w:r>
      <w:r w:rsidR="00654C83" w:rsidRPr="006F6909">
        <w:t>who utilized</w:t>
      </w:r>
      <w:r w:rsidRPr="006F6909">
        <w:t xml:space="preserve"> a rubric to self-assess their classroom work reported that the </w:t>
      </w:r>
      <w:r w:rsidR="005D5AF9" w:rsidRPr="006F6909">
        <w:t>detailed descriptors</w:t>
      </w:r>
      <w:r w:rsidRPr="006F6909">
        <w:t xml:space="preserve"> </w:t>
      </w:r>
      <w:r w:rsidRPr="006F6909">
        <w:lastRenderedPageBreak/>
        <w:t xml:space="preserve">helped them to recognize areas in which they excelled and needed to improve (Ross, et al., 2002).    </w:t>
      </w:r>
    </w:p>
    <w:p w14:paraId="3BB299F2" w14:textId="591ABE4C" w:rsidR="00C45440" w:rsidRPr="006F6909" w:rsidRDefault="00040EC9" w:rsidP="00070195">
      <w:pPr>
        <w:rPr>
          <w:b/>
        </w:rPr>
      </w:pPr>
      <w:r w:rsidRPr="006F6909">
        <w:rPr>
          <w:b/>
        </w:rPr>
        <w:tab/>
      </w:r>
      <w:r w:rsidR="00100DC3" w:rsidRPr="006F6909">
        <w:rPr>
          <w:b/>
        </w:rPr>
        <w:t xml:space="preserve">Rubrics </w:t>
      </w:r>
      <w:r w:rsidR="00DB15D3">
        <w:rPr>
          <w:b/>
        </w:rPr>
        <w:t>Used to Assess</w:t>
      </w:r>
      <w:r w:rsidR="00A96704" w:rsidRPr="006F6909">
        <w:rPr>
          <w:b/>
        </w:rPr>
        <w:t xml:space="preserve"> Achievement in </w:t>
      </w:r>
      <w:r w:rsidR="00C45440" w:rsidRPr="006F6909">
        <w:rPr>
          <w:b/>
        </w:rPr>
        <w:t>Music Education</w:t>
      </w:r>
    </w:p>
    <w:p w14:paraId="1FD30401" w14:textId="2D1D604A" w:rsidR="00C45440" w:rsidRPr="006F6909" w:rsidRDefault="00C45440" w:rsidP="00C45440">
      <w:r w:rsidRPr="006F6909">
        <w:tab/>
      </w:r>
      <w:proofErr w:type="spellStart"/>
      <w:r w:rsidRPr="006F6909">
        <w:t>Bergee</w:t>
      </w:r>
      <w:proofErr w:type="spellEnd"/>
      <w:r w:rsidRPr="006F6909">
        <w:t xml:space="preserve"> </w:t>
      </w:r>
      <w:r w:rsidR="005416FE" w:rsidRPr="006F6909">
        <w:t xml:space="preserve">(1987, 1993, 2003, 2010) </w:t>
      </w:r>
      <w:r w:rsidRPr="006F6909">
        <w:t xml:space="preserve">has worked extensively with the development of music assessment tools.  Beginning in 1987, </w:t>
      </w:r>
      <w:proofErr w:type="spellStart"/>
      <w:r w:rsidRPr="006F6909">
        <w:t>Bergee</w:t>
      </w:r>
      <w:proofErr w:type="spellEnd"/>
      <w:r w:rsidRPr="006F6909">
        <w:t xml:space="preserve"> created the Euphonium-Tuba Performance Rating Scale.  This scale contained four performance factors, which included 27 descriptive performance statements that were paired with a five-point </w:t>
      </w:r>
      <w:proofErr w:type="spellStart"/>
      <w:r w:rsidRPr="006F6909">
        <w:t>Likert</w:t>
      </w:r>
      <w:proofErr w:type="spellEnd"/>
      <w:r w:rsidRPr="006F6909">
        <w:t>-type scale.  Analysis of the results indicated the rating scale exhibited high inter-judge reliability.  In a later</w:t>
      </w:r>
      <w:r w:rsidR="00790647" w:rsidRPr="006F6909">
        <w:t xml:space="preserve"> study, </w:t>
      </w:r>
      <w:proofErr w:type="spellStart"/>
      <w:r w:rsidR="00790647" w:rsidRPr="006F6909">
        <w:t>Bergee</w:t>
      </w:r>
      <w:proofErr w:type="spellEnd"/>
      <w:r w:rsidR="00790647" w:rsidRPr="006F6909">
        <w:t xml:space="preserve"> (1993) utilized the</w:t>
      </w:r>
      <w:r w:rsidRPr="006F6909">
        <w:t xml:space="preserve"> Brass Performance Rating Scale to evaluate university brass jury performances. </w:t>
      </w:r>
      <w:r w:rsidR="00790647" w:rsidRPr="006F6909">
        <w:t xml:space="preserve"> </w:t>
      </w:r>
      <w:r w:rsidRPr="006F6909">
        <w:t xml:space="preserve">Additional performance rating scales were developed by </w:t>
      </w:r>
      <w:proofErr w:type="spellStart"/>
      <w:r w:rsidRPr="006F6909">
        <w:t>Bergee</w:t>
      </w:r>
      <w:proofErr w:type="spellEnd"/>
      <w:r w:rsidRPr="006F6909">
        <w:t xml:space="preserve"> (2003) to evaluate university instrumental and vocal juries.  </w:t>
      </w:r>
      <w:proofErr w:type="spellStart"/>
      <w:r w:rsidRPr="006F6909">
        <w:t>Bergee</w:t>
      </w:r>
      <w:proofErr w:type="spellEnd"/>
      <w:r w:rsidRPr="006F6909">
        <w:t xml:space="preserve"> concluded that the rating scale’s comprehensive detailed descriptors helped the faculty evaluators to give attention to all performance aspects, which subsequently provided valuable feedback to the student performers.  Similarly, </w:t>
      </w:r>
      <w:proofErr w:type="spellStart"/>
      <w:r w:rsidRPr="006F6909">
        <w:t>Ciorba</w:t>
      </w:r>
      <w:proofErr w:type="spellEnd"/>
      <w:r w:rsidRPr="006F6909">
        <w:t xml:space="preserve"> and Smith (2009) used a </w:t>
      </w:r>
      <w:r w:rsidR="00F3522A" w:rsidRPr="006F6909">
        <w:t xml:space="preserve">multidimensional </w:t>
      </w:r>
      <w:r w:rsidRPr="006F6909">
        <w:t xml:space="preserve">rubric </w:t>
      </w:r>
      <w:r w:rsidR="00F3522A" w:rsidRPr="006F6909">
        <w:t xml:space="preserve">to assess </w:t>
      </w:r>
      <w:r w:rsidRPr="006F6909">
        <w:t xml:space="preserve">undergraduate vocal and instrumental juries.  </w:t>
      </w:r>
      <w:r w:rsidR="00A554B8" w:rsidRPr="006F6909">
        <w:t xml:space="preserve">Results of a </w:t>
      </w:r>
      <w:proofErr w:type="spellStart"/>
      <w:r w:rsidRPr="006F6909">
        <w:t>MANOVA</w:t>
      </w:r>
      <w:proofErr w:type="spellEnd"/>
      <w:r w:rsidRPr="006F6909">
        <w:t xml:space="preserve"> indicated significant differences in rubric scores according to the </w:t>
      </w:r>
      <w:r w:rsidR="005416FE" w:rsidRPr="006F6909">
        <w:t xml:space="preserve">participants’ year in college, indicating that a multidimensional assessment rubric can effectively measure music performance achievement.  </w:t>
      </w:r>
      <w:r w:rsidRPr="006F6909">
        <w:t xml:space="preserve"> </w:t>
      </w:r>
    </w:p>
    <w:p w14:paraId="7D4D58DA" w14:textId="696EFD0E" w:rsidR="00C45440" w:rsidRPr="006F6909" w:rsidRDefault="00224BF2" w:rsidP="00C45440">
      <w:r w:rsidRPr="006F6909">
        <w:tab/>
      </w:r>
      <w:r w:rsidR="00C45440" w:rsidRPr="006F6909">
        <w:t>Latimer,</w:t>
      </w:r>
      <w:r w:rsidRPr="006F6909">
        <w:t xml:space="preserve"> </w:t>
      </w:r>
      <w:proofErr w:type="spellStart"/>
      <w:r w:rsidRPr="006F6909">
        <w:t>Bergee</w:t>
      </w:r>
      <w:proofErr w:type="spellEnd"/>
      <w:r w:rsidRPr="006F6909">
        <w:t>,</w:t>
      </w:r>
      <w:r w:rsidR="00C45440" w:rsidRPr="006F6909">
        <w:t xml:space="preserve"> and Cohen (2010) developed a multidimensional performance rubric to evaluate high school orchestra, band, and choir</w:t>
      </w:r>
      <w:r w:rsidR="006B7C33" w:rsidRPr="006F6909">
        <w:t xml:space="preserve"> performances</w:t>
      </w:r>
      <w:r w:rsidR="00C45440" w:rsidRPr="006F6909">
        <w:t xml:space="preserve">.  </w:t>
      </w:r>
      <w:r w:rsidR="00F3522A" w:rsidRPr="006F6909">
        <w:t>The rubric, which was created by 14 experts, contained</w:t>
      </w:r>
      <w:r w:rsidR="00C45440" w:rsidRPr="006F6909">
        <w:t xml:space="preserve"> eigh</w:t>
      </w:r>
      <w:r w:rsidR="006B7C33" w:rsidRPr="006F6909">
        <w:t>t detailed performance criteria</w:t>
      </w:r>
      <w:r w:rsidR="00F3522A" w:rsidRPr="006F6909">
        <w:t xml:space="preserve"> that </w:t>
      </w:r>
      <w:r w:rsidR="00C45440" w:rsidRPr="006F6909">
        <w:t xml:space="preserve">were aligned with five achievement levels.  The rubric was deemed to </w:t>
      </w:r>
      <w:r w:rsidR="00F3522A" w:rsidRPr="006F6909">
        <w:t xml:space="preserve">(a) </w:t>
      </w:r>
      <w:r w:rsidR="00C45440" w:rsidRPr="006F6909">
        <w:t xml:space="preserve">be internally consistent and </w:t>
      </w:r>
      <w:r w:rsidR="00F3522A" w:rsidRPr="006F6909">
        <w:t xml:space="preserve">(b) </w:t>
      </w:r>
      <w:r w:rsidR="00C45440" w:rsidRPr="006F6909">
        <w:t xml:space="preserve">contain pedagogical value.  In a similar study, Saunders and </w:t>
      </w:r>
      <w:proofErr w:type="spellStart"/>
      <w:r w:rsidR="00C45440" w:rsidRPr="006F6909">
        <w:t>Holahan</w:t>
      </w:r>
      <w:proofErr w:type="spellEnd"/>
      <w:r w:rsidR="00C45440" w:rsidRPr="006F6909">
        <w:t xml:space="preserve"> </w:t>
      </w:r>
      <w:r w:rsidR="00C45440" w:rsidRPr="006F6909">
        <w:lastRenderedPageBreak/>
        <w:t xml:space="preserve">(1997) utilized the Woodwind/Brass Solo Evaluation Form to evaluate high school All-State band students’ performances. </w:t>
      </w:r>
      <w:r w:rsidR="006B7C33" w:rsidRPr="006F6909">
        <w:t xml:space="preserve"> The seven performance criteria</w:t>
      </w:r>
      <w:r w:rsidR="00C45440" w:rsidRPr="006F6909">
        <w:t xml:space="preserve"> were paired with </w:t>
      </w:r>
      <w:r w:rsidR="00F3522A" w:rsidRPr="006F6909">
        <w:t>eleven continuous rating scales.  T</w:t>
      </w:r>
      <w:r w:rsidR="00C45440" w:rsidRPr="006F6909">
        <w:t xml:space="preserve">he form proved </w:t>
      </w:r>
      <w:r w:rsidR="006B7C33" w:rsidRPr="006F6909">
        <w:t xml:space="preserve">an </w:t>
      </w:r>
      <w:r w:rsidR="00C45440" w:rsidRPr="006F6909">
        <w:t xml:space="preserve">effective </w:t>
      </w:r>
      <w:r w:rsidR="006B7C33" w:rsidRPr="006F6909">
        <w:t xml:space="preserve">tool </w:t>
      </w:r>
      <w:r w:rsidR="00C45440" w:rsidRPr="006F6909">
        <w:t>in providing valuable</w:t>
      </w:r>
      <w:r w:rsidR="006B7C33" w:rsidRPr="006F6909">
        <w:t xml:space="preserve"> performance</w:t>
      </w:r>
      <w:r w:rsidR="00C45440" w:rsidRPr="006F6909">
        <w:t xml:space="preserve"> feedback</w:t>
      </w:r>
      <w:r w:rsidR="00F3522A" w:rsidRPr="006F6909">
        <w:t xml:space="preserve"> to students</w:t>
      </w:r>
      <w:r w:rsidR="00C45440" w:rsidRPr="006F6909">
        <w:t xml:space="preserve">.  </w:t>
      </w:r>
    </w:p>
    <w:p w14:paraId="576B1014" w14:textId="087D8FEB" w:rsidR="00B646D5" w:rsidRPr="006F6909" w:rsidRDefault="00C45440" w:rsidP="00C45440">
      <w:r w:rsidRPr="006F6909">
        <w:tab/>
        <w:t>High school instrumentalists within a private studio utilized a rubric conta</w:t>
      </w:r>
      <w:r w:rsidR="00B646D5" w:rsidRPr="006F6909">
        <w:t>ining five-performance criteria</w:t>
      </w:r>
      <w:r w:rsidRPr="006F6909">
        <w:t xml:space="preserve"> to complete self-evaluations while listening to a recording of their performance (Zimmerman, 2005).  Results indicated that students’ musical self-esteem increased throughout the study.  </w:t>
      </w:r>
      <w:r w:rsidR="00181E9F" w:rsidRPr="006F6909">
        <w:t xml:space="preserve">Norris and </w:t>
      </w:r>
      <w:proofErr w:type="spellStart"/>
      <w:r w:rsidR="00181E9F" w:rsidRPr="006F6909">
        <w:t>Borst</w:t>
      </w:r>
      <w:proofErr w:type="spellEnd"/>
      <w:r w:rsidR="00181E9F" w:rsidRPr="006F6909">
        <w:t xml:space="preserve"> (2007) reported that a</w:t>
      </w:r>
      <w:r w:rsidRPr="006F6909">
        <w:t xml:space="preserve"> choral festival performance rubric </w:t>
      </w:r>
      <w:r w:rsidR="00181E9F" w:rsidRPr="006F6909">
        <w:t xml:space="preserve">that used specific </w:t>
      </w:r>
      <w:r w:rsidRPr="006F6909">
        <w:t>criteria provid</w:t>
      </w:r>
      <w:r w:rsidR="00181E9F" w:rsidRPr="006F6909">
        <w:t>ed stricter adjudication ratings when</w:t>
      </w:r>
      <w:r w:rsidRPr="006F6909">
        <w:t xml:space="preserve"> compared to a traditional rating form</w:t>
      </w:r>
      <w:r w:rsidR="00BE067A" w:rsidRPr="006F6909">
        <w:t>.</w:t>
      </w:r>
      <w:r w:rsidRPr="006F6909">
        <w:t xml:space="preserve"> </w:t>
      </w:r>
    </w:p>
    <w:p w14:paraId="383DA47F" w14:textId="77777777" w:rsidR="00C45440" w:rsidRPr="006F6909" w:rsidRDefault="00C45440" w:rsidP="00C45440">
      <w:pPr>
        <w:rPr>
          <w:b/>
        </w:rPr>
      </w:pPr>
      <w:r w:rsidRPr="006F6909">
        <w:rPr>
          <w:b/>
        </w:rPr>
        <w:t>Need for the Study</w:t>
      </w:r>
    </w:p>
    <w:p w14:paraId="2FDC8051" w14:textId="5002B637" w:rsidR="00C45440" w:rsidRPr="006F6909" w:rsidRDefault="00C45440" w:rsidP="00C45440">
      <w:r w:rsidRPr="006F6909">
        <w:tab/>
        <w:t xml:space="preserve">Self-assessment has been the focus of </w:t>
      </w:r>
      <w:r w:rsidR="00C63638" w:rsidRPr="006F6909">
        <w:t>a substantial amount of</w:t>
      </w:r>
      <w:r w:rsidRPr="006F6909">
        <w:t xml:space="preserve"> research.  It has been successfully utilized in general education to enhance performance achievement of children learning multiplication tables (</w:t>
      </w:r>
      <w:proofErr w:type="spellStart"/>
      <w:r w:rsidRPr="006F6909">
        <w:t>Brookhart</w:t>
      </w:r>
      <w:proofErr w:type="spellEnd"/>
      <w:r w:rsidRPr="006F6909">
        <w:t xml:space="preserve">, </w:t>
      </w:r>
      <w:proofErr w:type="spellStart"/>
      <w:r w:rsidRPr="006F6909">
        <w:t>Andolina</w:t>
      </w:r>
      <w:proofErr w:type="spellEnd"/>
      <w:r w:rsidRPr="006F6909">
        <w:t xml:space="preserve">, </w:t>
      </w:r>
      <w:proofErr w:type="spellStart"/>
      <w:r w:rsidRPr="006F6909">
        <w:t>Zuza</w:t>
      </w:r>
      <w:proofErr w:type="spellEnd"/>
      <w:r w:rsidRPr="006F6909">
        <w:t xml:space="preserve">, &amp; Furman, 2004), writing essays (Andrade &amp; </w:t>
      </w:r>
      <w:proofErr w:type="spellStart"/>
      <w:r w:rsidRPr="006F6909">
        <w:t>Boulay</w:t>
      </w:r>
      <w:proofErr w:type="spellEnd"/>
      <w:r w:rsidRPr="006F6909">
        <w:t xml:space="preserve">, 2003), writing narrative stories (Ross, </w:t>
      </w:r>
      <w:proofErr w:type="spellStart"/>
      <w:r w:rsidRPr="006F6909">
        <w:t>Rolheiser</w:t>
      </w:r>
      <w:proofErr w:type="spellEnd"/>
      <w:r w:rsidRPr="006F6909">
        <w:t xml:space="preserve">, &amp; </w:t>
      </w:r>
      <w:proofErr w:type="spellStart"/>
      <w:r w:rsidRPr="006F6909">
        <w:t>Hogaboam</w:t>
      </w:r>
      <w:proofErr w:type="spellEnd"/>
      <w:r w:rsidRPr="006F6909">
        <w:t xml:space="preserve">-Gray, 1999), mathematical problem solving (Ross, </w:t>
      </w:r>
      <w:proofErr w:type="spellStart"/>
      <w:r w:rsidRPr="006F6909">
        <w:t>Hogaboam</w:t>
      </w:r>
      <w:proofErr w:type="spellEnd"/>
      <w:r w:rsidRPr="006F6909">
        <w:t xml:space="preserve">-Gray, &amp; </w:t>
      </w:r>
      <w:proofErr w:type="spellStart"/>
      <w:r w:rsidRPr="006F6909">
        <w:t>Rolhesier</w:t>
      </w:r>
      <w:proofErr w:type="spellEnd"/>
      <w:r w:rsidRPr="006F6909">
        <w:t xml:space="preserve">, 2002), and creating an arthropod classification system (Goodrich, 1996).  Additionally, self-assessment has been shown to increase self-efficacy, skill development, motivation, and persistence </w:t>
      </w:r>
      <w:r w:rsidR="00D364DF" w:rsidRPr="006F6909">
        <w:t xml:space="preserve">among </w:t>
      </w:r>
      <w:r w:rsidRPr="006F6909">
        <w:t>students learning mathematical fractions (</w:t>
      </w:r>
      <w:proofErr w:type="spellStart"/>
      <w:r w:rsidRPr="006F6909">
        <w:t>Schunk</w:t>
      </w:r>
      <w:proofErr w:type="spellEnd"/>
      <w:r w:rsidRPr="006F6909">
        <w:t xml:space="preserve">, 1996).  Self-assessment also provided students a sense of ownership over their classroom work (Ross, </w:t>
      </w:r>
      <w:proofErr w:type="spellStart"/>
      <w:r w:rsidRPr="006F6909">
        <w:t>Rolheiser</w:t>
      </w:r>
      <w:proofErr w:type="spellEnd"/>
      <w:r w:rsidRPr="006F6909">
        <w:t xml:space="preserve">, &amp; </w:t>
      </w:r>
      <w:proofErr w:type="spellStart"/>
      <w:r w:rsidRPr="006F6909">
        <w:t>Hogaboam</w:t>
      </w:r>
      <w:proofErr w:type="spellEnd"/>
      <w:r w:rsidRPr="006F6909">
        <w:t xml:space="preserve">-Gray, 2002).   </w:t>
      </w:r>
    </w:p>
    <w:p w14:paraId="393377A5" w14:textId="063B0061" w:rsidR="00C45440" w:rsidRPr="006F6909" w:rsidRDefault="00C45440" w:rsidP="00C45440">
      <w:r w:rsidRPr="006F6909">
        <w:tab/>
      </w:r>
      <w:r w:rsidR="00C9607B" w:rsidRPr="006F6909">
        <w:t>Self</w:t>
      </w:r>
      <w:r w:rsidRPr="006F6909">
        <w:t>-assessment in music education has been</w:t>
      </w:r>
      <w:r w:rsidR="006934A7" w:rsidRPr="006F6909">
        <w:t xml:space="preserve"> conducted</w:t>
      </w:r>
      <w:r w:rsidRPr="006F6909">
        <w:t xml:space="preserve"> </w:t>
      </w:r>
      <w:r w:rsidR="003B26CA" w:rsidRPr="006F6909">
        <w:t xml:space="preserve">among </w:t>
      </w:r>
      <w:r w:rsidRPr="006F6909">
        <w:t xml:space="preserve">band students </w:t>
      </w:r>
      <w:r w:rsidR="003B26CA" w:rsidRPr="006F6909">
        <w:t xml:space="preserve">with (Hewitt, 2001, 2002, 2005, </w:t>
      </w:r>
      <w:r w:rsidR="004E04A7" w:rsidRPr="006F6909">
        <w:t>2010</w:t>
      </w:r>
      <w:r w:rsidR="003B26CA" w:rsidRPr="006F6909">
        <w:t xml:space="preserve">; Morrison, </w:t>
      </w:r>
      <w:proofErr w:type="spellStart"/>
      <w:r w:rsidR="003B26CA" w:rsidRPr="006F6909">
        <w:t>Montemayor</w:t>
      </w:r>
      <w:proofErr w:type="spellEnd"/>
      <w:r w:rsidR="003B26CA" w:rsidRPr="006F6909">
        <w:t xml:space="preserve">, &amp; Wiltshire, 2004) and </w:t>
      </w:r>
      <w:r w:rsidR="003B26CA" w:rsidRPr="006F6909">
        <w:lastRenderedPageBreak/>
        <w:t xml:space="preserve">without </w:t>
      </w:r>
      <w:r w:rsidRPr="006F6909">
        <w:t>(</w:t>
      </w:r>
      <w:proofErr w:type="spellStart"/>
      <w:r w:rsidRPr="006F6909">
        <w:t>Aitchison</w:t>
      </w:r>
      <w:proofErr w:type="spellEnd"/>
      <w:r w:rsidRPr="006F6909">
        <w:t xml:space="preserve">, 1995; </w:t>
      </w:r>
      <w:proofErr w:type="spellStart"/>
      <w:r w:rsidRPr="006F6909">
        <w:t>Byo</w:t>
      </w:r>
      <w:proofErr w:type="spellEnd"/>
      <w:r w:rsidRPr="006F6909">
        <w:t xml:space="preserve"> &amp; Brooks, 1994; Davis, 1981; </w:t>
      </w:r>
      <w:proofErr w:type="spellStart"/>
      <w:r w:rsidRPr="006F6909">
        <w:t>Oare</w:t>
      </w:r>
      <w:proofErr w:type="spellEnd"/>
      <w:r w:rsidRPr="006F6909">
        <w:t>, 2007;</w:t>
      </w:r>
      <w:r w:rsidR="003B26CA" w:rsidRPr="006F6909">
        <w:t xml:space="preserve"> Sparks, 1990; Zimmerman, 2005)</w:t>
      </w:r>
      <w:r w:rsidR="00C9607B" w:rsidRPr="006F6909">
        <w:t xml:space="preserve"> the aid of a </w:t>
      </w:r>
      <w:r w:rsidRPr="006F6909">
        <w:t xml:space="preserve">performance model.  Comparisons of faculty, peer, and self-evaluations of performance juries were studied by </w:t>
      </w:r>
      <w:proofErr w:type="spellStart"/>
      <w:r w:rsidRPr="006F6909">
        <w:t>Bergee</w:t>
      </w:r>
      <w:proofErr w:type="spellEnd"/>
      <w:r w:rsidRPr="006F6909">
        <w:t xml:space="preserve"> (1993, 1997), while </w:t>
      </w:r>
      <w:proofErr w:type="spellStart"/>
      <w:r w:rsidRPr="006F6909">
        <w:t>Napoles</w:t>
      </w:r>
      <w:proofErr w:type="spellEnd"/>
      <w:r w:rsidRPr="006F6909">
        <w:t xml:space="preserve"> (2008) compared the relationship of these evaluations in teacher training.  </w:t>
      </w:r>
    </w:p>
    <w:p w14:paraId="0681D514" w14:textId="3718A433" w:rsidR="00C45440" w:rsidRPr="006F6909" w:rsidRDefault="00C45440" w:rsidP="00C45440">
      <w:r w:rsidRPr="006F6909">
        <w:tab/>
        <w:t xml:space="preserve">The accuracy of self-assessment </w:t>
      </w:r>
      <w:r w:rsidR="007E3242" w:rsidRPr="006F6909">
        <w:t xml:space="preserve">from </w:t>
      </w:r>
      <w:r w:rsidR="00506C17" w:rsidRPr="006F6909">
        <w:t xml:space="preserve">recall </w:t>
      </w:r>
      <w:r w:rsidRPr="006F6909">
        <w:t xml:space="preserve">compared to self-assessment while listening to an audio recording has been studied with band students (Bundy, 1987; </w:t>
      </w:r>
      <w:proofErr w:type="spellStart"/>
      <w:r w:rsidRPr="006F6909">
        <w:t>Kepner</w:t>
      </w:r>
      <w:proofErr w:type="spellEnd"/>
      <w:r w:rsidRPr="006F6909">
        <w:t xml:space="preserve">, 1986) and choir students (Robinson, 1993; </w:t>
      </w:r>
      <w:proofErr w:type="spellStart"/>
      <w:r w:rsidRPr="006F6909">
        <w:t>Rowher</w:t>
      </w:r>
      <w:proofErr w:type="spellEnd"/>
      <w:r w:rsidRPr="006F6909">
        <w:t xml:space="preserve">, 1996).  Self-assessment </w:t>
      </w:r>
      <w:r w:rsidR="0067794A" w:rsidRPr="006F6909">
        <w:t xml:space="preserve">using </w:t>
      </w:r>
      <w:r w:rsidRPr="006F6909">
        <w:t xml:space="preserve">an audio recording was found to </w:t>
      </w:r>
      <w:r w:rsidR="00C9607B" w:rsidRPr="006F6909">
        <w:t>have a direct effect on j</w:t>
      </w:r>
      <w:r w:rsidRPr="006F6909">
        <w:t>azz improvisation achievement (</w:t>
      </w:r>
      <w:proofErr w:type="spellStart"/>
      <w:r w:rsidRPr="006F6909">
        <w:t>Ciorba</w:t>
      </w:r>
      <w:proofErr w:type="spellEnd"/>
      <w:r w:rsidRPr="006F6909">
        <w:t xml:space="preserve">, 2006).  Similarly, self-assessment </w:t>
      </w:r>
      <w:r w:rsidR="007616E7" w:rsidRPr="006F6909">
        <w:t xml:space="preserve">while watching </w:t>
      </w:r>
      <w:r w:rsidRPr="006F6909">
        <w:t>a video with the guidance of an assessment tool was found to increase the performance skills of guitar students (Furman, 1987), begin</w:t>
      </w:r>
      <w:r w:rsidR="00431ABB" w:rsidRPr="006F6909">
        <w:t>ning conductors (Yarbrough, 1987</w:t>
      </w:r>
      <w:r w:rsidRPr="006F6909">
        <w:t>), and enhance teacher effectiveness training of music therapy majors (Alley, 1980), undergraduate students in a music methods course (Cassidy, 1993; Colwell, 1995), violin instructors (Benson, 1989), and music education majors (</w:t>
      </w:r>
      <w:proofErr w:type="spellStart"/>
      <w:r w:rsidRPr="006F6909">
        <w:t>Napoles</w:t>
      </w:r>
      <w:proofErr w:type="spellEnd"/>
      <w:r w:rsidRPr="006F6909">
        <w:t xml:space="preserve"> &amp; Bower, 2010). </w:t>
      </w:r>
    </w:p>
    <w:p w14:paraId="35B1C315" w14:textId="52F70611" w:rsidR="007F57FF" w:rsidRPr="006F6909" w:rsidRDefault="007F57FF" w:rsidP="00C45440">
      <w:r w:rsidRPr="006F6909">
        <w:tab/>
        <w:t xml:space="preserve">Age </w:t>
      </w:r>
      <w:r w:rsidR="002C3EDF" w:rsidRPr="006F6909">
        <w:t xml:space="preserve">has also been studied </w:t>
      </w:r>
      <w:r w:rsidRPr="006F6909">
        <w:t xml:space="preserve">as a predictor of performance achievement with students </w:t>
      </w:r>
      <w:r w:rsidR="00E66CF0" w:rsidRPr="006F6909">
        <w:t>in the general classroom</w:t>
      </w:r>
      <w:r w:rsidRPr="006F6909">
        <w:t xml:space="preserve"> (Ross, </w:t>
      </w:r>
      <w:proofErr w:type="spellStart"/>
      <w:r w:rsidRPr="006F6909">
        <w:t>Rolhesier</w:t>
      </w:r>
      <w:proofErr w:type="spellEnd"/>
      <w:r w:rsidRPr="006F6909">
        <w:t xml:space="preserve">, &amp; </w:t>
      </w:r>
      <w:proofErr w:type="spellStart"/>
      <w:r w:rsidRPr="006F6909">
        <w:t>Hogaboam</w:t>
      </w:r>
      <w:proofErr w:type="spellEnd"/>
      <w:r w:rsidRPr="006F6909">
        <w:t xml:space="preserve">-Gray, 2002) and </w:t>
      </w:r>
      <w:r w:rsidR="00E66CF0" w:rsidRPr="006F6909">
        <w:t>instrumental music classroom</w:t>
      </w:r>
      <w:r w:rsidRPr="006F6909">
        <w:t xml:space="preserve"> (Hewitt, 2005,</w:t>
      </w:r>
      <w:r w:rsidR="00A507E1" w:rsidRPr="006F6909">
        <w:t xml:space="preserve"> </w:t>
      </w:r>
      <w:r w:rsidR="004E04A7" w:rsidRPr="006F6909">
        <w:t>2010</w:t>
      </w:r>
      <w:r w:rsidR="00A507E1" w:rsidRPr="006F6909">
        <w:t xml:space="preserve">).  </w:t>
      </w:r>
      <w:r w:rsidRPr="006F6909">
        <w:t xml:space="preserve">Gender was found to predict performance achievement with students </w:t>
      </w:r>
      <w:r w:rsidR="00A507E1" w:rsidRPr="006F6909">
        <w:t xml:space="preserve">when (a) </w:t>
      </w:r>
      <w:r w:rsidRPr="006F6909">
        <w:t>completing a scienti</w:t>
      </w:r>
      <w:r w:rsidR="00A507E1" w:rsidRPr="006F6909">
        <w:t>fic task (Goodrich, 1996), (b)</w:t>
      </w:r>
      <w:r w:rsidRPr="006F6909">
        <w:t xml:space="preserve"> composing historical essays (An</w:t>
      </w:r>
      <w:r w:rsidR="00A507E1" w:rsidRPr="006F6909">
        <w:t xml:space="preserve">drade &amp; </w:t>
      </w:r>
      <w:proofErr w:type="spellStart"/>
      <w:r w:rsidR="00A507E1" w:rsidRPr="006F6909">
        <w:t>Boulay</w:t>
      </w:r>
      <w:proofErr w:type="spellEnd"/>
      <w:r w:rsidR="00A507E1" w:rsidRPr="006F6909">
        <w:t>, 2003), and (c)</w:t>
      </w:r>
      <w:r w:rsidRPr="006F6909">
        <w:t xml:space="preserve"> using rubrics to evaluate classroom work (Ross, </w:t>
      </w:r>
      <w:proofErr w:type="spellStart"/>
      <w:r w:rsidRPr="006F6909">
        <w:t>Rolhesier</w:t>
      </w:r>
      <w:proofErr w:type="spellEnd"/>
      <w:r w:rsidRPr="006F6909">
        <w:t xml:space="preserve">, &amp; </w:t>
      </w:r>
      <w:proofErr w:type="spellStart"/>
      <w:r w:rsidRPr="006F6909">
        <w:t>Hogboam</w:t>
      </w:r>
      <w:proofErr w:type="spellEnd"/>
      <w:r w:rsidRPr="006F6909">
        <w:t>-Gray, 2002).</w:t>
      </w:r>
      <w:r w:rsidR="00A507E1" w:rsidRPr="006F6909">
        <w:t xml:space="preserve">  In addition, y</w:t>
      </w:r>
      <w:r w:rsidRPr="006F6909">
        <w:t xml:space="preserve">ears of study </w:t>
      </w:r>
      <w:r w:rsidR="00A507E1" w:rsidRPr="006F6909">
        <w:t>(a) served as a</w:t>
      </w:r>
      <w:r w:rsidRPr="006F6909">
        <w:t xml:space="preserve"> dependent variable </w:t>
      </w:r>
      <w:r w:rsidR="00A507E1" w:rsidRPr="006F6909">
        <w:t>when studying private piano students (</w:t>
      </w:r>
      <w:proofErr w:type="spellStart"/>
      <w:r w:rsidR="00A507E1" w:rsidRPr="006F6909">
        <w:t>Camili</w:t>
      </w:r>
      <w:proofErr w:type="spellEnd"/>
      <w:r w:rsidR="00A507E1" w:rsidRPr="006F6909">
        <w:t xml:space="preserve">, 2010) and (b) was applied to determine if significant </w:t>
      </w:r>
      <w:r w:rsidR="000C675E" w:rsidRPr="006F6909">
        <w:t>differences</w:t>
      </w:r>
      <w:r w:rsidR="00A507E1" w:rsidRPr="006F6909">
        <w:t xml:space="preserve"> existed among </w:t>
      </w:r>
      <w:r w:rsidRPr="006F6909">
        <w:t>a sample of band students</w:t>
      </w:r>
      <w:r w:rsidR="00A507E1" w:rsidRPr="006F6909">
        <w:t xml:space="preserve"> (Hewitt, 2005, </w:t>
      </w:r>
      <w:r w:rsidR="004E04A7" w:rsidRPr="006F6909">
        <w:t>2010</w:t>
      </w:r>
      <w:r w:rsidR="00A507E1" w:rsidRPr="006F6909">
        <w:t>)</w:t>
      </w:r>
      <w:r w:rsidRPr="006F6909">
        <w:t xml:space="preserve">.  </w:t>
      </w:r>
    </w:p>
    <w:p w14:paraId="1964170E" w14:textId="529B219C" w:rsidR="006934A7" w:rsidRPr="006F6909" w:rsidRDefault="00C45440" w:rsidP="00C45440">
      <w:pPr>
        <w:rPr>
          <w:b/>
        </w:rPr>
      </w:pPr>
      <w:r w:rsidRPr="006F6909">
        <w:lastRenderedPageBreak/>
        <w:tab/>
        <w:t xml:space="preserve">Previous research has </w:t>
      </w:r>
      <w:r w:rsidR="00C9607B" w:rsidRPr="006F6909">
        <w:t xml:space="preserve">also </w:t>
      </w:r>
      <w:r w:rsidRPr="006F6909">
        <w:t xml:space="preserve">investigated the </w:t>
      </w:r>
      <w:r w:rsidR="00C9607B" w:rsidRPr="006F6909">
        <w:t>effectiveness of rubrics when</w:t>
      </w:r>
      <w:r w:rsidRPr="006F6909">
        <w:t xml:space="preserve"> evaluating undergraduate instrumental and vocal performance juries (</w:t>
      </w:r>
      <w:proofErr w:type="spellStart"/>
      <w:r w:rsidRPr="006F6909">
        <w:t>Ciorba</w:t>
      </w:r>
      <w:proofErr w:type="spellEnd"/>
      <w:r w:rsidRPr="006F6909">
        <w:t xml:space="preserve"> &amp; Smith, 2009), high school instrumentalists </w:t>
      </w:r>
      <w:r w:rsidR="00794C4A" w:rsidRPr="006F6909">
        <w:t>who studied music privately</w:t>
      </w:r>
      <w:r w:rsidRPr="006F6909">
        <w:t xml:space="preserve"> (Zimmerman, 2005), and high school orchestra, band, and choir</w:t>
      </w:r>
      <w:r w:rsidR="00AF3D5E" w:rsidRPr="006F6909">
        <w:t xml:space="preserve"> performances</w:t>
      </w:r>
      <w:r w:rsidRPr="006F6909">
        <w:t xml:space="preserve"> (Latimer, </w:t>
      </w:r>
      <w:proofErr w:type="spellStart"/>
      <w:r w:rsidRPr="006F6909">
        <w:t>Bergee</w:t>
      </w:r>
      <w:proofErr w:type="spellEnd"/>
      <w:r w:rsidRPr="006F6909">
        <w:t xml:space="preserve">, &amp; Cohen, 2010).  </w:t>
      </w:r>
      <w:r w:rsidR="006934A7" w:rsidRPr="006F6909">
        <w:rPr>
          <w:color w:val="FF0000"/>
          <w:u w:val="single"/>
        </w:rPr>
        <w:t xml:space="preserve"> </w:t>
      </w:r>
    </w:p>
    <w:p w14:paraId="334D4B7E" w14:textId="44E4BCF6" w:rsidR="00561318" w:rsidRPr="006F6909" w:rsidRDefault="006934A7" w:rsidP="000C675E">
      <w:pPr>
        <w:widowControl w:val="0"/>
        <w:autoSpaceDE w:val="0"/>
        <w:autoSpaceDN w:val="0"/>
        <w:adjustRightInd w:val="0"/>
        <w:rPr>
          <w:lang w:bidi="ar-SA"/>
        </w:rPr>
      </w:pPr>
      <w:r w:rsidRPr="006F6909">
        <w:tab/>
      </w:r>
      <w:r w:rsidR="00BD3102" w:rsidRPr="006F6909">
        <w:t xml:space="preserve">While </w:t>
      </w:r>
      <w:r w:rsidR="00C45440" w:rsidRPr="006F6909">
        <w:t xml:space="preserve">previous research has contributed significantly to the area </w:t>
      </w:r>
      <w:r w:rsidR="009F7135" w:rsidRPr="006F6909">
        <w:t xml:space="preserve">of music performance achievement, </w:t>
      </w:r>
      <w:r w:rsidR="00E8262D" w:rsidRPr="006F6909">
        <w:t xml:space="preserve">a </w:t>
      </w:r>
      <w:r w:rsidR="00397749" w:rsidRPr="006F6909">
        <w:t xml:space="preserve">need exists to </w:t>
      </w:r>
      <w:r w:rsidR="00D9766E" w:rsidRPr="006F6909">
        <w:t xml:space="preserve">study </w:t>
      </w:r>
      <w:r w:rsidR="009F7135" w:rsidRPr="006F6909">
        <w:t>the</w:t>
      </w:r>
      <w:r w:rsidR="00D658EA" w:rsidRPr="006F6909">
        <w:t xml:space="preserve"> following independent</w:t>
      </w:r>
      <w:r w:rsidR="009F7135" w:rsidRPr="006F6909">
        <w:t xml:space="preserve"> variables </w:t>
      </w:r>
      <w:r w:rsidR="00D658EA" w:rsidRPr="006F6909">
        <w:t>as predictors of piano performance achievement:</w:t>
      </w:r>
      <w:r w:rsidR="00D9766E" w:rsidRPr="006F6909">
        <w:t xml:space="preserve"> </w:t>
      </w:r>
      <w:r w:rsidR="009F7135" w:rsidRPr="006F6909">
        <w:t xml:space="preserve">(a) </w:t>
      </w:r>
      <w:r w:rsidR="00D9766E" w:rsidRPr="006F6909">
        <w:t xml:space="preserve">self-assessment </w:t>
      </w:r>
      <w:r w:rsidR="00506C17" w:rsidRPr="006F6909">
        <w:t xml:space="preserve">from recall </w:t>
      </w:r>
      <w:r w:rsidR="00D658EA" w:rsidRPr="006F6909">
        <w:t xml:space="preserve">immediately following a live piano performance, </w:t>
      </w:r>
      <w:r w:rsidR="009F7135" w:rsidRPr="006F6909">
        <w:t xml:space="preserve">(b) </w:t>
      </w:r>
      <w:r w:rsidR="00D658EA" w:rsidRPr="006F6909">
        <w:t>self</w:t>
      </w:r>
      <w:r w:rsidR="00F822CA" w:rsidRPr="006F6909">
        <w:t>-assessment while watching a</w:t>
      </w:r>
      <w:r w:rsidR="009F7135" w:rsidRPr="006F6909">
        <w:t xml:space="preserve"> video recording </w:t>
      </w:r>
      <w:r w:rsidR="00D658EA" w:rsidRPr="006F6909">
        <w:t xml:space="preserve">immediately following a live piano performance, </w:t>
      </w:r>
      <w:r w:rsidR="009F7135" w:rsidRPr="006F6909">
        <w:t>(c) age, (d) gender, and (e) years of piano study</w:t>
      </w:r>
      <w:r w:rsidR="00E54995" w:rsidRPr="006F6909">
        <w:t>.</w:t>
      </w:r>
      <w:r w:rsidR="000C675E" w:rsidRPr="006F6909">
        <w:t xml:space="preserve"> </w:t>
      </w:r>
      <w:r w:rsidR="00E54995" w:rsidRPr="006F6909">
        <w:t xml:space="preserve"> </w:t>
      </w:r>
      <w:r w:rsidR="000C675E" w:rsidRPr="006F6909">
        <w:rPr>
          <w:lang w:bidi="ar-SA"/>
        </w:rPr>
        <w:t>It is hoped the results of th</w:t>
      </w:r>
      <w:r w:rsidR="00927D67" w:rsidRPr="006F6909">
        <w:rPr>
          <w:lang w:bidi="ar-SA"/>
        </w:rPr>
        <w:t>is study can help private piano</w:t>
      </w:r>
      <w:r w:rsidR="000C675E" w:rsidRPr="006F6909">
        <w:rPr>
          <w:lang w:bidi="ar-SA"/>
        </w:rPr>
        <w:t xml:space="preserve"> teachers develop effective learning environments</w:t>
      </w:r>
      <w:r w:rsidR="00927D67" w:rsidRPr="006F6909">
        <w:rPr>
          <w:lang w:bidi="ar-SA"/>
        </w:rPr>
        <w:t>, which promote</w:t>
      </w:r>
      <w:r w:rsidR="000C675E" w:rsidRPr="006F6909">
        <w:rPr>
          <w:lang w:bidi="ar-SA"/>
        </w:rPr>
        <w:t xml:space="preserve"> </w:t>
      </w:r>
      <w:r w:rsidR="00927D67" w:rsidRPr="006F6909">
        <w:rPr>
          <w:lang w:bidi="ar-SA"/>
        </w:rPr>
        <w:t xml:space="preserve">student autonomy and achievement. </w:t>
      </w:r>
    </w:p>
    <w:p w14:paraId="4424D68A" w14:textId="77777777" w:rsidR="00C45440" w:rsidRPr="006F6909" w:rsidRDefault="00C45440" w:rsidP="00C45440">
      <w:r w:rsidRPr="006F6909">
        <w:rPr>
          <w:b/>
        </w:rPr>
        <w:t xml:space="preserve">Purpose of the Study </w:t>
      </w:r>
    </w:p>
    <w:p w14:paraId="12E0BF6B" w14:textId="440CB629" w:rsidR="00C1781E" w:rsidRPr="006F6909" w:rsidRDefault="00D21A3F" w:rsidP="00AE29E1">
      <w:r w:rsidRPr="006F6909">
        <w:tab/>
        <w:t>The purpose of this study wa</w:t>
      </w:r>
      <w:r w:rsidR="00C45440" w:rsidRPr="006F6909">
        <w:t>s to</w:t>
      </w:r>
      <w:r w:rsidR="00B735AC" w:rsidRPr="006F6909">
        <w:t xml:space="preserve"> determine which of the following variables best predict the performance achievement of </w:t>
      </w:r>
      <w:r w:rsidR="00257A7D" w:rsidRPr="006F6909">
        <w:t xml:space="preserve">piano students </w:t>
      </w:r>
      <w:r w:rsidR="00CA31CD" w:rsidRPr="006F6909">
        <w:t xml:space="preserve">ranging from </w:t>
      </w:r>
      <w:r w:rsidR="00257A7D" w:rsidRPr="006F6909">
        <w:t>ages 8-13</w:t>
      </w:r>
      <w:r w:rsidR="00B735AC" w:rsidRPr="006F6909">
        <w:t>: (a) s</w:t>
      </w:r>
      <w:r w:rsidR="00C45440" w:rsidRPr="006F6909">
        <w:t xml:space="preserve">elf-assessment </w:t>
      </w:r>
      <w:r w:rsidR="00025E37" w:rsidRPr="006F6909">
        <w:t>from</w:t>
      </w:r>
      <w:r w:rsidR="00F17B73" w:rsidRPr="006F6909">
        <w:t xml:space="preserve"> </w:t>
      </w:r>
      <w:r w:rsidR="00506C17" w:rsidRPr="006F6909">
        <w:t xml:space="preserve">recall </w:t>
      </w:r>
      <w:r w:rsidR="00F17B73" w:rsidRPr="006F6909">
        <w:t xml:space="preserve">immediately following </w:t>
      </w:r>
      <w:r w:rsidR="00506C17" w:rsidRPr="006F6909">
        <w:t>a live piano performance (recall</w:t>
      </w:r>
      <w:r w:rsidR="00F17B73" w:rsidRPr="006F6909">
        <w:t xml:space="preserve"> group),</w:t>
      </w:r>
      <w:r w:rsidR="00B735AC" w:rsidRPr="006F6909">
        <w:t xml:space="preserve"> (b) self-assessment while watching a video recording </w:t>
      </w:r>
      <w:r w:rsidR="00F17B73" w:rsidRPr="006F6909">
        <w:t>immediately following a live piano performance (video group),</w:t>
      </w:r>
      <w:r w:rsidR="00B735AC" w:rsidRPr="006F6909">
        <w:t xml:space="preserve"> (c)</w:t>
      </w:r>
      <w:r w:rsidR="00025E37" w:rsidRPr="006F6909">
        <w:t xml:space="preserve"> age,</w:t>
      </w:r>
      <w:r w:rsidR="00B735AC" w:rsidRPr="006F6909">
        <w:t xml:space="preserve"> (d)</w:t>
      </w:r>
      <w:r w:rsidR="00025E37" w:rsidRPr="006F6909">
        <w:t xml:space="preserve"> gender, and </w:t>
      </w:r>
      <w:r w:rsidR="00B735AC" w:rsidRPr="006F6909">
        <w:t xml:space="preserve">(e) </w:t>
      </w:r>
      <w:r w:rsidR="00025E37" w:rsidRPr="006F6909">
        <w:t>years of piano study</w:t>
      </w:r>
      <w:r w:rsidR="00B735AC" w:rsidRPr="006F6909">
        <w:t>.</w:t>
      </w:r>
      <w:r w:rsidR="00C45440" w:rsidRPr="006F6909">
        <w:t xml:space="preserve"> </w:t>
      </w:r>
    </w:p>
    <w:p w14:paraId="08D492D3" w14:textId="259FFA3F" w:rsidR="00653C86" w:rsidRPr="006F6909" w:rsidRDefault="00653C86" w:rsidP="00AE29E1">
      <w:pPr>
        <w:rPr>
          <w:b/>
        </w:rPr>
      </w:pPr>
      <w:r w:rsidRPr="006F6909">
        <w:rPr>
          <w:b/>
        </w:rPr>
        <w:t>Research Questions</w:t>
      </w:r>
    </w:p>
    <w:p w14:paraId="5E1156BB" w14:textId="3727BF75" w:rsidR="00653C86" w:rsidRPr="006F6909" w:rsidRDefault="00653C86" w:rsidP="0087270D">
      <w:pPr>
        <w:pStyle w:val="ListParagraph"/>
        <w:widowControl w:val="0"/>
        <w:numPr>
          <w:ilvl w:val="0"/>
          <w:numId w:val="13"/>
        </w:numPr>
        <w:autoSpaceDE w:val="0"/>
        <w:autoSpaceDN w:val="0"/>
        <w:adjustRightInd w:val="0"/>
        <w:spacing w:line="480" w:lineRule="auto"/>
        <w:rPr>
          <w:rFonts w:ascii="Times New Roman" w:hAnsi="Times New Roman"/>
          <w:b/>
        </w:rPr>
      </w:pPr>
      <w:r w:rsidRPr="006F6909">
        <w:rPr>
          <w:rFonts w:ascii="Times New Roman" w:hAnsi="Times New Roman"/>
          <w:sz w:val="24"/>
          <w:szCs w:val="24"/>
        </w:rPr>
        <w:t xml:space="preserve">What are the descriptive statistics of the sample as represented by </w:t>
      </w:r>
      <w:r w:rsidR="00C1781E" w:rsidRPr="006F6909">
        <w:rPr>
          <w:rFonts w:ascii="Times New Roman" w:hAnsi="Times New Roman"/>
          <w:sz w:val="24"/>
          <w:szCs w:val="24"/>
        </w:rPr>
        <w:t xml:space="preserve">the </w:t>
      </w:r>
      <w:r w:rsidR="00A30634" w:rsidRPr="006F6909">
        <w:rPr>
          <w:rFonts w:ascii="Times New Roman" w:hAnsi="Times New Roman"/>
          <w:sz w:val="24"/>
          <w:szCs w:val="24"/>
        </w:rPr>
        <w:t xml:space="preserve">Bronson </w:t>
      </w:r>
      <w:r w:rsidRPr="006F6909">
        <w:rPr>
          <w:rFonts w:ascii="Times New Roman" w:hAnsi="Times New Roman"/>
          <w:sz w:val="24"/>
          <w:szCs w:val="24"/>
        </w:rPr>
        <w:t>Piano Performance Achievement Rubric (</w:t>
      </w:r>
      <w:proofErr w:type="spellStart"/>
      <w:r w:rsidR="00F6528C" w:rsidRPr="006F6909">
        <w:rPr>
          <w:rFonts w:ascii="Times New Roman" w:hAnsi="Times New Roman"/>
          <w:sz w:val="24"/>
          <w:szCs w:val="24"/>
        </w:rPr>
        <w:t>BPPAR</w:t>
      </w:r>
      <w:proofErr w:type="spellEnd"/>
      <w:r w:rsidRPr="006F6909">
        <w:rPr>
          <w:rFonts w:ascii="Times New Roman" w:hAnsi="Times New Roman"/>
          <w:sz w:val="24"/>
          <w:szCs w:val="24"/>
        </w:rPr>
        <w:t>)?</w:t>
      </w:r>
    </w:p>
    <w:p w14:paraId="5A3938F8" w14:textId="1631FE6A" w:rsidR="00653C86" w:rsidRPr="006F6909" w:rsidRDefault="00653C86" w:rsidP="0087270D">
      <w:pPr>
        <w:pStyle w:val="ListParagraph"/>
        <w:widowControl w:val="0"/>
        <w:numPr>
          <w:ilvl w:val="0"/>
          <w:numId w:val="13"/>
        </w:numPr>
        <w:autoSpaceDE w:val="0"/>
        <w:autoSpaceDN w:val="0"/>
        <w:adjustRightInd w:val="0"/>
        <w:spacing w:line="480" w:lineRule="auto"/>
        <w:rPr>
          <w:rFonts w:ascii="Times New Roman" w:hAnsi="Times New Roman"/>
          <w:b/>
        </w:rPr>
      </w:pPr>
      <w:r w:rsidRPr="006F6909">
        <w:rPr>
          <w:rFonts w:ascii="Times New Roman" w:hAnsi="Times New Roman"/>
          <w:sz w:val="24"/>
          <w:szCs w:val="24"/>
        </w:rPr>
        <w:t xml:space="preserve">What are the interrelationships among the following variables: (a) </w:t>
      </w:r>
      <w:r w:rsidR="00506C17" w:rsidRPr="006F6909">
        <w:rPr>
          <w:rFonts w:ascii="Times New Roman" w:hAnsi="Times New Roman"/>
          <w:sz w:val="24"/>
          <w:szCs w:val="24"/>
        </w:rPr>
        <w:t>self-</w:t>
      </w:r>
      <w:r w:rsidR="00506C17" w:rsidRPr="006F6909">
        <w:rPr>
          <w:rFonts w:ascii="Times New Roman" w:hAnsi="Times New Roman"/>
          <w:sz w:val="24"/>
          <w:szCs w:val="24"/>
        </w:rPr>
        <w:lastRenderedPageBreak/>
        <w:t>assessment from recall</w:t>
      </w:r>
      <w:r w:rsidR="0073484E" w:rsidRPr="006F6909">
        <w:rPr>
          <w:rFonts w:ascii="Times New Roman" w:hAnsi="Times New Roman"/>
          <w:sz w:val="24"/>
          <w:szCs w:val="24"/>
        </w:rPr>
        <w:t xml:space="preserve"> immediately following a live piano performance (</w:t>
      </w:r>
      <w:r w:rsidR="00D27DF7" w:rsidRPr="006F6909">
        <w:rPr>
          <w:rFonts w:ascii="Times New Roman" w:hAnsi="Times New Roman"/>
          <w:sz w:val="24"/>
          <w:szCs w:val="24"/>
        </w:rPr>
        <w:t xml:space="preserve">i.e., the </w:t>
      </w:r>
      <w:r w:rsidR="00506C17" w:rsidRPr="006F6909">
        <w:rPr>
          <w:rFonts w:ascii="Times New Roman" w:hAnsi="Times New Roman"/>
          <w:sz w:val="24"/>
          <w:szCs w:val="24"/>
        </w:rPr>
        <w:t>recall</w:t>
      </w:r>
      <w:r w:rsidR="0073484E" w:rsidRPr="006F6909">
        <w:rPr>
          <w:rFonts w:ascii="Times New Roman" w:hAnsi="Times New Roman"/>
          <w:sz w:val="24"/>
          <w:szCs w:val="24"/>
        </w:rPr>
        <w:t xml:space="preserve"> group)</w:t>
      </w:r>
      <w:r w:rsidR="00BF1967" w:rsidRPr="006F6909">
        <w:rPr>
          <w:rFonts w:ascii="Times New Roman" w:hAnsi="Times New Roman"/>
          <w:sz w:val="24"/>
          <w:szCs w:val="24"/>
        </w:rPr>
        <w:t>,</w:t>
      </w:r>
      <w:r w:rsidR="00050542" w:rsidRPr="006F6909">
        <w:rPr>
          <w:rFonts w:ascii="Times New Roman" w:hAnsi="Times New Roman"/>
          <w:sz w:val="24"/>
          <w:szCs w:val="24"/>
        </w:rPr>
        <w:t xml:space="preserve"> </w:t>
      </w:r>
      <w:r w:rsidR="00BF1967" w:rsidRPr="006F6909">
        <w:rPr>
          <w:rFonts w:ascii="Times New Roman" w:hAnsi="Times New Roman"/>
          <w:sz w:val="24"/>
          <w:szCs w:val="24"/>
        </w:rPr>
        <w:t>(b) age, (c), gender, and (d</w:t>
      </w:r>
      <w:r w:rsidR="00AE29E1" w:rsidRPr="006F6909">
        <w:rPr>
          <w:rFonts w:ascii="Times New Roman" w:hAnsi="Times New Roman"/>
          <w:sz w:val="24"/>
          <w:szCs w:val="24"/>
        </w:rPr>
        <w:t>) years of piano study?</w:t>
      </w:r>
    </w:p>
    <w:p w14:paraId="458D3255" w14:textId="16F9E235" w:rsidR="003707FB" w:rsidRPr="006F6909" w:rsidRDefault="00BF1967" w:rsidP="0087270D">
      <w:pPr>
        <w:pStyle w:val="ListParagraph"/>
        <w:widowControl w:val="0"/>
        <w:numPr>
          <w:ilvl w:val="0"/>
          <w:numId w:val="13"/>
        </w:numPr>
        <w:autoSpaceDE w:val="0"/>
        <w:autoSpaceDN w:val="0"/>
        <w:adjustRightInd w:val="0"/>
        <w:spacing w:line="480" w:lineRule="auto"/>
        <w:rPr>
          <w:rFonts w:ascii="Times New Roman" w:hAnsi="Times New Roman"/>
          <w:b/>
        </w:rPr>
      </w:pPr>
      <w:r w:rsidRPr="006F6909">
        <w:rPr>
          <w:rFonts w:ascii="Times New Roman" w:hAnsi="Times New Roman"/>
          <w:sz w:val="24"/>
          <w:szCs w:val="24"/>
        </w:rPr>
        <w:t>What are the interrelationships amo</w:t>
      </w:r>
      <w:r w:rsidR="00DB2140" w:rsidRPr="006F6909">
        <w:rPr>
          <w:rFonts w:ascii="Times New Roman" w:hAnsi="Times New Roman"/>
          <w:sz w:val="24"/>
          <w:szCs w:val="24"/>
        </w:rPr>
        <w:t>ng the following variables: (a)</w:t>
      </w:r>
      <w:r w:rsidRPr="006F6909">
        <w:rPr>
          <w:rFonts w:ascii="Times New Roman" w:hAnsi="Times New Roman"/>
          <w:sz w:val="24"/>
          <w:szCs w:val="24"/>
        </w:rPr>
        <w:t xml:space="preserve"> self-assessment while watching a video recording </w:t>
      </w:r>
      <w:r w:rsidR="00DB2140" w:rsidRPr="006F6909">
        <w:rPr>
          <w:rFonts w:ascii="Times New Roman" w:hAnsi="Times New Roman"/>
          <w:sz w:val="24"/>
          <w:szCs w:val="24"/>
        </w:rPr>
        <w:t>immediately following a live piano performance (</w:t>
      </w:r>
      <w:r w:rsidR="00D27DF7" w:rsidRPr="006F6909">
        <w:rPr>
          <w:rFonts w:ascii="Times New Roman" w:hAnsi="Times New Roman"/>
          <w:sz w:val="24"/>
          <w:szCs w:val="24"/>
        </w:rPr>
        <w:t xml:space="preserve">i.e., the </w:t>
      </w:r>
      <w:r w:rsidR="00DB2140" w:rsidRPr="006F6909">
        <w:rPr>
          <w:rFonts w:ascii="Times New Roman" w:hAnsi="Times New Roman"/>
          <w:sz w:val="24"/>
          <w:szCs w:val="24"/>
        </w:rPr>
        <w:t>video group), (b</w:t>
      </w:r>
      <w:r w:rsidR="002A56DF" w:rsidRPr="006F6909">
        <w:rPr>
          <w:rFonts w:ascii="Times New Roman" w:hAnsi="Times New Roman"/>
          <w:sz w:val="24"/>
          <w:szCs w:val="24"/>
        </w:rPr>
        <w:t>) age, (c), gender, and (d</w:t>
      </w:r>
      <w:r w:rsidRPr="006F6909">
        <w:rPr>
          <w:rFonts w:ascii="Times New Roman" w:hAnsi="Times New Roman"/>
          <w:sz w:val="24"/>
          <w:szCs w:val="24"/>
        </w:rPr>
        <w:t>) years of piano study?</w:t>
      </w:r>
    </w:p>
    <w:p w14:paraId="454C3312" w14:textId="08C8776C" w:rsidR="00494441" w:rsidRPr="006F6909" w:rsidRDefault="00653C86" w:rsidP="00494441">
      <w:pPr>
        <w:pStyle w:val="ListParagraph"/>
        <w:widowControl w:val="0"/>
        <w:numPr>
          <w:ilvl w:val="0"/>
          <w:numId w:val="13"/>
        </w:numPr>
        <w:autoSpaceDE w:val="0"/>
        <w:autoSpaceDN w:val="0"/>
        <w:adjustRightInd w:val="0"/>
        <w:spacing w:line="480" w:lineRule="auto"/>
        <w:rPr>
          <w:rFonts w:ascii="Times New Roman" w:hAnsi="Times New Roman"/>
          <w:b/>
        </w:rPr>
      </w:pPr>
      <w:r w:rsidRPr="006F6909">
        <w:rPr>
          <w:rFonts w:ascii="Times New Roman" w:hAnsi="Times New Roman"/>
          <w:sz w:val="24"/>
          <w:szCs w:val="24"/>
        </w:rPr>
        <w:t>Which of the following variables best predict the performan</w:t>
      </w:r>
      <w:r w:rsidR="00661340" w:rsidRPr="006F6909">
        <w:rPr>
          <w:rFonts w:ascii="Times New Roman" w:hAnsi="Times New Roman"/>
          <w:sz w:val="24"/>
          <w:szCs w:val="24"/>
        </w:rPr>
        <w:t>ce achievement of piano students ages 8-13</w:t>
      </w:r>
      <w:r w:rsidR="00523826" w:rsidRPr="006F6909">
        <w:rPr>
          <w:rFonts w:ascii="Times New Roman" w:hAnsi="Times New Roman"/>
          <w:sz w:val="24"/>
          <w:szCs w:val="24"/>
        </w:rPr>
        <w:t>:</w:t>
      </w:r>
      <w:r w:rsidRPr="006F6909">
        <w:rPr>
          <w:rFonts w:ascii="Times New Roman" w:hAnsi="Times New Roman"/>
          <w:sz w:val="24"/>
          <w:szCs w:val="24"/>
        </w:rPr>
        <w:t xml:space="preserve"> (a) </w:t>
      </w:r>
      <w:r w:rsidR="00523826" w:rsidRPr="006F6909">
        <w:rPr>
          <w:rFonts w:ascii="Times New Roman" w:hAnsi="Times New Roman"/>
          <w:sz w:val="24"/>
          <w:szCs w:val="24"/>
        </w:rPr>
        <w:t xml:space="preserve">self-assessment from </w:t>
      </w:r>
      <w:r w:rsidR="00506C17" w:rsidRPr="006F6909">
        <w:rPr>
          <w:rFonts w:ascii="Times New Roman" w:hAnsi="Times New Roman"/>
          <w:sz w:val="24"/>
          <w:szCs w:val="24"/>
        </w:rPr>
        <w:t>recall</w:t>
      </w:r>
      <w:r w:rsidR="00523826" w:rsidRPr="006F6909">
        <w:rPr>
          <w:rFonts w:ascii="Times New Roman" w:hAnsi="Times New Roman"/>
          <w:sz w:val="24"/>
          <w:szCs w:val="24"/>
        </w:rPr>
        <w:t xml:space="preserve"> immediately following a live piano performance </w:t>
      </w:r>
      <w:r w:rsidR="00506C17" w:rsidRPr="006F6909">
        <w:rPr>
          <w:rFonts w:ascii="Times New Roman" w:hAnsi="Times New Roman"/>
          <w:sz w:val="24"/>
          <w:szCs w:val="24"/>
        </w:rPr>
        <w:t>(recall</w:t>
      </w:r>
      <w:r w:rsidR="00523826" w:rsidRPr="006F6909">
        <w:rPr>
          <w:rFonts w:ascii="Times New Roman" w:hAnsi="Times New Roman"/>
          <w:sz w:val="24"/>
          <w:szCs w:val="24"/>
        </w:rPr>
        <w:t xml:space="preserve"> group), (b) age, (c), gender, and (d) years of piano study?</w:t>
      </w:r>
    </w:p>
    <w:p w14:paraId="2897A2DB" w14:textId="0D9A286E" w:rsidR="00494441" w:rsidRPr="006F6909" w:rsidRDefault="00AD42D2" w:rsidP="0087270D">
      <w:pPr>
        <w:pStyle w:val="ListParagraph"/>
        <w:widowControl w:val="0"/>
        <w:numPr>
          <w:ilvl w:val="0"/>
          <w:numId w:val="13"/>
        </w:numPr>
        <w:autoSpaceDE w:val="0"/>
        <w:autoSpaceDN w:val="0"/>
        <w:adjustRightInd w:val="0"/>
        <w:spacing w:line="480" w:lineRule="auto"/>
        <w:rPr>
          <w:rFonts w:ascii="Times New Roman" w:hAnsi="Times New Roman"/>
          <w:b/>
        </w:rPr>
      </w:pPr>
      <w:r w:rsidRPr="006F6909">
        <w:rPr>
          <w:rFonts w:ascii="Times New Roman" w:hAnsi="Times New Roman"/>
          <w:sz w:val="24"/>
          <w:szCs w:val="24"/>
        </w:rPr>
        <w:t xml:space="preserve">Which of the following variables best predict the performance achievement of </w:t>
      </w:r>
      <w:r w:rsidR="00A30634" w:rsidRPr="006F6909">
        <w:rPr>
          <w:rFonts w:ascii="Times New Roman" w:hAnsi="Times New Roman"/>
          <w:sz w:val="24"/>
          <w:szCs w:val="24"/>
        </w:rPr>
        <w:t>piano students ages 8-13</w:t>
      </w:r>
      <w:r w:rsidR="00661340" w:rsidRPr="006F6909">
        <w:rPr>
          <w:rFonts w:ascii="Times New Roman" w:hAnsi="Times New Roman"/>
          <w:sz w:val="24"/>
          <w:szCs w:val="24"/>
        </w:rPr>
        <w:t>:</w:t>
      </w:r>
      <w:r w:rsidRPr="006F6909">
        <w:rPr>
          <w:rFonts w:ascii="Times New Roman" w:hAnsi="Times New Roman"/>
          <w:sz w:val="24"/>
          <w:szCs w:val="24"/>
        </w:rPr>
        <w:t xml:space="preserve"> </w:t>
      </w:r>
      <w:r w:rsidR="00592BA1" w:rsidRPr="006F6909">
        <w:rPr>
          <w:rFonts w:ascii="Times New Roman" w:hAnsi="Times New Roman"/>
          <w:sz w:val="24"/>
          <w:szCs w:val="24"/>
        </w:rPr>
        <w:t>(a) self-assessment while watching a video recording immediately following a live piano performance (video group), (b) age, (c), gender, and (d) years of piano study?</w:t>
      </w:r>
    </w:p>
    <w:p w14:paraId="5277FF55" w14:textId="01E8A883" w:rsidR="00612FF6" w:rsidRPr="006F6909" w:rsidRDefault="00612FF6" w:rsidP="0087270D">
      <w:pPr>
        <w:pStyle w:val="ListParagraph"/>
        <w:widowControl w:val="0"/>
        <w:numPr>
          <w:ilvl w:val="0"/>
          <w:numId w:val="13"/>
        </w:numPr>
        <w:autoSpaceDE w:val="0"/>
        <w:autoSpaceDN w:val="0"/>
        <w:adjustRightInd w:val="0"/>
        <w:spacing w:line="480" w:lineRule="auto"/>
        <w:rPr>
          <w:rFonts w:ascii="Times New Roman" w:hAnsi="Times New Roman"/>
          <w:b/>
        </w:rPr>
      </w:pPr>
      <w:r w:rsidRPr="006F6909">
        <w:rPr>
          <w:rFonts w:ascii="Times New Roman" w:hAnsi="Times New Roman"/>
          <w:sz w:val="24"/>
          <w:szCs w:val="24"/>
        </w:rPr>
        <w:t xml:space="preserve">What are the participants’ thoughts and suggestions on using the </w:t>
      </w:r>
      <w:proofErr w:type="spellStart"/>
      <w:r w:rsidR="00F6528C" w:rsidRPr="006F6909">
        <w:rPr>
          <w:rFonts w:ascii="Times New Roman" w:hAnsi="Times New Roman"/>
          <w:sz w:val="24"/>
          <w:szCs w:val="24"/>
        </w:rPr>
        <w:t>BPPAR</w:t>
      </w:r>
      <w:proofErr w:type="spellEnd"/>
      <w:r w:rsidRPr="006F6909">
        <w:rPr>
          <w:rFonts w:ascii="Times New Roman" w:hAnsi="Times New Roman"/>
          <w:sz w:val="24"/>
          <w:szCs w:val="24"/>
        </w:rPr>
        <w:t xml:space="preserve"> for the purpose of self-assessment?</w:t>
      </w:r>
    </w:p>
    <w:p w14:paraId="53B426CC" w14:textId="7351E67A" w:rsidR="00C45440" w:rsidRPr="006F6909" w:rsidRDefault="00C45440" w:rsidP="00C45440">
      <w:pPr>
        <w:rPr>
          <w:b/>
        </w:rPr>
      </w:pPr>
      <w:r w:rsidRPr="006F6909">
        <w:rPr>
          <w:b/>
        </w:rPr>
        <w:t>Definitions</w:t>
      </w:r>
    </w:p>
    <w:p w14:paraId="6A70415A" w14:textId="5FFD5161" w:rsidR="00C45440" w:rsidRPr="006F6909" w:rsidRDefault="00673B07" w:rsidP="0087270D">
      <w:pPr>
        <w:pStyle w:val="ListParagraph"/>
        <w:numPr>
          <w:ilvl w:val="0"/>
          <w:numId w:val="1"/>
        </w:numPr>
        <w:spacing w:line="480" w:lineRule="auto"/>
        <w:rPr>
          <w:rFonts w:ascii="Times New Roman" w:hAnsi="Times New Roman"/>
          <w:sz w:val="24"/>
          <w:szCs w:val="24"/>
        </w:rPr>
      </w:pPr>
      <w:r w:rsidRPr="006F6909">
        <w:rPr>
          <w:rFonts w:ascii="Times New Roman" w:hAnsi="Times New Roman"/>
          <w:sz w:val="24"/>
          <w:szCs w:val="24"/>
        </w:rPr>
        <w:t xml:space="preserve">Expert Assessment: The assessment of piano experts derived from watching recordings of student performances and as measured by the </w:t>
      </w:r>
      <w:proofErr w:type="spellStart"/>
      <w:r w:rsidR="00F6528C" w:rsidRPr="006F6909">
        <w:rPr>
          <w:rFonts w:ascii="Times New Roman" w:hAnsi="Times New Roman"/>
          <w:sz w:val="24"/>
          <w:szCs w:val="24"/>
        </w:rPr>
        <w:t>BPPAR</w:t>
      </w:r>
      <w:proofErr w:type="spellEnd"/>
      <w:r w:rsidRPr="006F6909">
        <w:rPr>
          <w:rFonts w:ascii="Times New Roman" w:hAnsi="Times New Roman"/>
          <w:sz w:val="24"/>
          <w:szCs w:val="24"/>
        </w:rPr>
        <w:t xml:space="preserve">.  </w:t>
      </w:r>
    </w:p>
    <w:p w14:paraId="618AA5C3" w14:textId="1F7E5B29" w:rsidR="00DF4925" w:rsidRPr="006F6909" w:rsidRDefault="002F6886" w:rsidP="0087270D">
      <w:pPr>
        <w:pStyle w:val="ListParagraph"/>
        <w:numPr>
          <w:ilvl w:val="0"/>
          <w:numId w:val="1"/>
        </w:numPr>
        <w:spacing w:line="480" w:lineRule="auto"/>
        <w:rPr>
          <w:rFonts w:ascii="Times New Roman" w:hAnsi="Times New Roman"/>
          <w:sz w:val="24"/>
          <w:szCs w:val="24"/>
        </w:rPr>
      </w:pPr>
      <w:r w:rsidRPr="006F6909">
        <w:rPr>
          <w:rFonts w:ascii="Times New Roman" w:hAnsi="Times New Roman"/>
          <w:sz w:val="24"/>
          <w:szCs w:val="24"/>
        </w:rPr>
        <w:t>Recall</w:t>
      </w:r>
      <w:r w:rsidR="00D60871" w:rsidRPr="006F6909">
        <w:rPr>
          <w:rFonts w:ascii="Times New Roman" w:hAnsi="Times New Roman"/>
          <w:sz w:val="24"/>
          <w:szCs w:val="24"/>
        </w:rPr>
        <w:t xml:space="preserve"> Group:</w:t>
      </w:r>
      <w:r w:rsidR="00DF4925" w:rsidRPr="006F6909">
        <w:rPr>
          <w:rFonts w:ascii="Times New Roman" w:hAnsi="Times New Roman"/>
          <w:sz w:val="24"/>
          <w:szCs w:val="24"/>
        </w:rPr>
        <w:t xml:space="preserve"> </w:t>
      </w:r>
      <w:r w:rsidR="00061D36" w:rsidRPr="006F6909">
        <w:rPr>
          <w:rFonts w:ascii="Times New Roman" w:hAnsi="Times New Roman"/>
          <w:sz w:val="24"/>
          <w:szCs w:val="24"/>
        </w:rPr>
        <w:t xml:space="preserve">A sample of young </w:t>
      </w:r>
      <w:r w:rsidR="00D60871" w:rsidRPr="006F6909">
        <w:rPr>
          <w:rFonts w:ascii="Times New Roman" w:hAnsi="Times New Roman"/>
          <w:sz w:val="24"/>
          <w:szCs w:val="24"/>
        </w:rPr>
        <w:t>students who will complete a self-</w:t>
      </w:r>
      <w:r w:rsidR="00222AF4" w:rsidRPr="006F6909">
        <w:rPr>
          <w:rFonts w:ascii="Times New Roman" w:hAnsi="Times New Roman"/>
          <w:sz w:val="24"/>
          <w:szCs w:val="24"/>
        </w:rPr>
        <w:t>assessment procedure from recall</w:t>
      </w:r>
      <w:r w:rsidR="00D60871" w:rsidRPr="006F6909">
        <w:rPr>
          <w:rFonts w:ascii="Times New Roman" w:hAnsi="Times New Roman"/>
          <w:sz w:val="24"/>
          <w:szCs w:val="24"/>
        </w:rPr>
        <w:t xml:space="preserve"> </w:t>
      </w:r>
      <w:r w:rsidR="00DF4925" w:rsidRPr="006F6909">
        <w:rPr>
          <w:rFonts w:ascii="Times New Roman" w:hAnsi="Times New Roman"/>
          <w:sz w:val="24"/>
          <w:szCs w:val="24"/>
        </w:rPr>
        <w:t>immediately fol</w:t>
      </w:r>
      <w:r w:rsidR="00D60871" w:rsidRPr="006F6909">
        <w:rPr>
          <w:rFonts w:ascii="Times New Roman" w:hAnsi="Times New Roman"/>
          <w:sz w:val="24"/>
          <w:szCs w:val="24"/>
        </w:rPr>
        <w:t>lowing a live piano performance.</w:t>
      </w:r>
    </w:p>
    <w:p w14:paraId="792DA237" w14:textId="3BE8F4FA" w:rsidR="00292A73" w:rsidRPr="006F6909" w:rsidRDefault="00061D36" w:rsidP="00461506">
      <w:pPr>
        <w:pStyle w:val="ListParagraph"/>
        <w:numPr>
          <w:ilvl w:val="0"/>
          <w:numId w:val="1"/>
        </w:numPr>
        <w:spacing w:line="480" w:lineRule="auto"/>
        <w:rPr>
          <w:rFonts w:ascii="Times New Roman" w:hAnsi="Times New Roman"/>
          <w:sz w:val="24"/>
          <w:szCs w:val="24"/>
        </w:rPr>
      </w:pPr>
      <w:r w:rsidRPr="006F6909">
        <w:rPr>
          <w:rFonts w:ascii="Times New Roman" w:hAnsi="Times New Roman"/>
          <w:sz w:val="24"/>
          <w:szCs w:val="24"/>
        </w:rPr>
        <w:lastRenderedPageBreak/>
        <w:t>Video Group</w:t>
      </w:r>
      <w:r w:rsidR="00860D80" w:rsidRPr="006F6909">
        <w:rPr>
          <w:rFonts w:ascii="Times New Roman" w:hAnsi="Times New Roman"/>
          <w:sz w:val="24"/>
          <w:szCs w:val="24"/>
        </w:rPr>
        <w:t xml:space="preserve">: </w:t>
      </w:r>
      <w:r w:rsidRPr="006F6909">
        <w:rPr>
          <w:rFonts w:ascii="Times New Roman" w:hAnsi="Times New Roman"/>
          <w:sz w:val="24"/>
          <w:szCs w:val="24"/>
        </w:rPr>
        <w:t>A sample of young s</w:t>
      </w:r>
      <w:r w:rsidR="00860D80" w:rsidRPr="006F6909">
        <w:rPr>
          <w:rFonts w:ascii="Times New Roman" w:hAnsi="Times New Roman"/>
          <w:sz w:val="24"/>
          <w:szCs w:val="24"/>
        </w:rPr>
        <w:t>tudent</w:t>
      </w:r>
      <w:r w:rsidRPr="006F6909">
        <w:rPr>
          <w:rFonts w:ascii="Times New Roman" w:hAnsi="Times New Roman"/>
          <w:sz w:val="24"/>
          <w:szCs w:val="24"/>
        </w:rPr>
        <w:t>s who will complete a self-assessment procedure while watching their</w:t>
      </w:r>
      <w:r w:rsidR="00860D80" w:rsidRPr="006F6909">
        <w:rPr>
          <w:rFonts w:ascii="Times New Roman" w:hAnsi="Times New Roman"/>
          <w:sz w:val="24"/>
          <w:szCs w:val="24"/>
        </w:rPr>
        <w:t xml:space="preserve"> video recording immediately following a live piano performance.  </w:t>
      </w:r>
    </w:p>
    <w:p w14:paraId="370F7829" w14:textId="0B4DCA4F" w:rsidR="00461506" w:rsidRPr="006F6909" w:rsidRDefault="00461506" w:rsidP="00461506">
      <w:pPr>
        <w:rPr>
          <w:b/>
        </w:rPr>
      </w:pPr>
      <w:r w:rsidRPr="006F6909">
        <w:rPr>
          <w:b/>
        </w:rPr>
        <w:t>Operational Definitions</w:t>
      </w:r>
    </w:p>
    <w:p w14:paraId="65B0777F" w14:textId="5ABECEE3" w:rsidR="001A4833" w:rsidRPr="006F6909" w:rsidRDefault="001A4833" w:rsidP="0087270D">
      <w:pPr>
        <w:pStyle w:val="ListParagraph"/>
        <w:numPr>
          <w:ilvl w:val="0"/>
          <w:numId w:val="14"/>
        </w:numPr>
        <w:spacing w:line="480" w:lineRule="auto"/>
        <w:rPr>
          <w:rFonts w:ascii="Times New Roman" w:hAnsi="Times New Roman"/>
          <w:sz w:val="24"/>
          <w:szCs w:val="24"/>
        </w:rPr>
      </w:pPr>
      <w:proofErr w:type="gramStart"/>
      <w:r w:rsidRPr="006F6909">
        <w:rPr>
          <w:rFonts w:ascii="Times New Roman" w:hAnsi="Times New Roman"/>
          <w:sz w:val="24"/>
          <w:szCs w:val="24"/>
        </w:rPr>
        <w:t xml:space="preserve">Self-Assessment is operationally defined by student scores derived from the </w:t>
      </w:r>
      <w:proofErr w:type="spellStart"/>
      <w:r w:rsidR="00F6528C" w:rsidRPr="006F6909">
        <w:rPr>
          <w:rFonts w:ascii="Times New Roman" w:hAnsi="Times New Roman"/>
          <w:sz w:val="24"/>
          <w:szCs w:val="24"/>
        </w:rPr>
        <w:t>BPPAR</w:t>
      </w:r>
      <w:proofErr w:type="spellEnd"/>
      <w:proofErr w:type="gramEnd"/>
      <w:r w:rsidRPr="006F6909">
        <w:rPr>
          <w:rFonts w:ascii="Times New Roman" w:hAnsi="Times New Roman"/>
          <w:sz w:val="24"/>
          <w:szCs w:val="24"/>
        </w:rPr>
        <w:t>.</w:t>
      </w:r>
    </w:p>
    <w:p w14:paraId="66324006" w14:textId="425D2A76" w:rsidR="00BA35BE" w:rsidRPr="006F6909" w:rsidRDefault="001A4833" w:rsidP="00C45440">
      <w:pPr>
        <w:pStyle w:val="ListParagraph"/>
        <w:numPr>
          <w:ilvl w:val="0"/>
          <w:numId w:val="14"/>
        </w:numPr>
        <w:rPr>
          <w:rFonts w:ascii="Times New Roman" w:hAnsi="Times New Roman"/>
          <w:sz w:val="24"/>
          <w:szCs w:val="24"/>
        </w:rPr>
      </w:pPr>
      <w:r w:rsidRPr="006F6909">
        <w:rPr>
          <w:rFonts w:ascii="Times New Roman" w:hAnsi="Times New Roman"/>
          <w:sz w:val="24"/>
          <w:szCs w:val="24"/>
        </w:rPr>
        <w:t xml:space="preserve"> </w:t>
      </w:r>
      <w:proofErr w:type="gramStart"/>
      <w:r w:rsidRPr="006F6909">
        <w:rPr>
          <w:rFonts w:ascii="Times New Roman" w:hAnsi="Times New Roman"/>
          <w:sz w:val="24"/>
          <w:szCs w:val="24"/>
        </w:rPr>
        <w:t xml:space="preserve">Piano </w:t>
      </w:r>
      <w:r w:rsidR="00886A39" w:rsidRPr="006F6909">
        <w:rPr>
          <w:rFonts w:ascii="Times New Roman" w:hAnsi="Times New Roman"/>
          <w:sz w:val="24"/>
          <w:szCs w:val="24"/>
        </w:rPr>
        <w:t xml:space="preserve">performance </w:t>
      </w:r>
      <w:r w:rsidRPr="006F6909">
        <w:rPr>
          <w:rFonts w:ascii="Times New Roman" w:hAnsi="Times New Roman"/>
          <w:sz w:val="24"/>
          <w:szCs w:val="24"/>
        </w:rPr>
        <w:t xml:space="preserve">achievement is operationally defined by expert scores derived from the </w:t>
      </w:r>
      <w:proofErr w:type="spellStart"/>
      <w:r w:rsidR="00F6528C" w:rsidRPr="006F6909">
        <w:rPr>
          <w:rFonts w:ascii="Times New Roman" w:hAnsi="Times New Roman"/>
          <w:sz w:val="24"/>
          <w:szCs w:val="24"/>
        </w:rPr>
        <w:t>BPPAR</w:t>
      </w:r>
      <w:proofErr w:type="spellEnd"/>
      <w:proofErr w:type="gramEnd"/>
      <w:r w:rsidRPr="006F6909">
        <w:rPr>
          <w:rFonts w:ascii="Times New Roman" w:hAnsi="Times New Roman"/>
          <w:sz w:val="24"/>
          <w:szCs w:val="24"/>
        </w:rPr>
        <w:t xml:space="preserve">.  </w:t>
      </w:r>
    </w:p>
    <w:p w14:paraId="6F8815B3" w14:textId="563832A7" w:rsidR="00C45440" w:rsidRPr="006F6909" w:rsidRDefault="004313F7" w:rsidP="00C45440">
      <w:pPr>
        <w:rPr>
          <w:b/>
        </w:rPr>
      </w:pPr>
      <w:r w:rsidRPr="006F6909">
        <w:rPr>
          <w:b/>
        </w:rPr>
        <w:t>Limitations</w:t>
      </w:r>
    </w:p>
    <w:p w14:paraId="67903F1B" w14:textId="4E7ADA98" w:rsidR="00ED63A1" w:rsidRPr="006F6909" w:rsidRDefault="00A40B42" w:rsidP="0087270D">
      <w:pPr>
        <w:pStyle w:val="ListParagraph"/>
        <w:numPr>
          <w:ilvl w:val="0"/>
          <w:numId w:val="2"/>
        </w:numPr>
        <w:spacing w:line="480" w:lineRule="auto"/>
        <w:rPr>
          <w:rFonts w:ascii="Times New Roman" w:hAnsi="Times New Roman"/>
          <w:sz w:val="24"/>
          <w:szCs w:val="24"/>
        </w:rPr>
      </w:pPr>
      <w:r w:rsidRPr="006F6909">
        <w:rPr>
          <w:rFonts w:ascii="Times New Roman" w:hAnsi="Times New Roman"/>
          <w:sz w:val="24"/>
          <w:szCs w:val="24"/>
        </w:rPr>
        <w:t xml:space="preserve">The sample representing this study </w:t>
      </w:r>
      <w:r w:rsidR="006B03B7" w:rsidRPr="006F6909">
        <w:rPr>
          <w:rFonts w:ascii="Times New Roman" w:hAnsi="Times New Roman"/>
          <w:sz w:val="24"/>
          <w:szCs w:val="24"/>
        </w:rPr>
        <w:t>was</w:t>
      </w:r>
      <w:r w:rsidRPr="006F6909">
        <w:rPr>
          <w:rFonts w:ascii="Times New Roman" w:hAnsi="Times New Roman"/>
          <w:sz w:val="24"/>
          <w:szCs w:val="24"/>
        </w:rPr>
        <w:t xml:space="preserve"> limited to 8-13 y</w:t>
      </w:r>
      <w:r w:rsidR="006F0766" w:rsidRPr="006F6909">
        <w:rPr>
          <w:rFonts w:ascii="Times New Roman" w:hAnsi="Times New Roman"/>
          <w:sz w:val="24"/>
          <w:szCs w:val="24"/>
        </w:rPr>
        <w:t xml:space="preserve">ear-old piano students </w:t>
      </w:r>
      <w:r w:rsidR="00661340" w:rsidRPr="006F6909">
        <w:rPr>
          <w:rFonts w:ascii="Times New Roman" w:hAnsi="Times New Roman"/>
          <w:sz w:val="24"/>
          <w:szCs w:val="24"/>
        </w:rPr>
        <w:t>(</w:t>
      </w:r>
      <w:r w:rsidR="00661340" w:rsidRPr="006F6909">
        <w:rPr>
          <w:rFonts w:ascii="Times New Roman" w:hAnsi="Times New Roman"/>
          <w:i/>
          <w:sz w:val="24"/>
          <w:szCs w:val="24"/>
        </w:rPr>
        <w:t xml:space="preserve">N </w:t>
      </w:r>
      <w:r w:rsidR="00661340" w:rsidRPr="006F6909">
        <w:rPr>
          <w:rFonts w:ascii="Times New Roman" w:hAnsi="Times New Roman"/>
          <w:sz w:val="24"/>
          <w:szCs w:val="24"/>
        </w:rPr>
        <w:t>= 184)</w:t>
      </w:r>
      <w:r w:rsidR="00AD7028" w:rsidRPr="006F6909">
        <w:rPr>
          <w:rFonts w:ascii="Times New Roman" w:hAnsi="Times New Roman"/>
          <w:sz w:val="24"/>
          <w:szCs w:val="24"/>
        </w:rPr>
        <w:t xml:space="preserve"> within Iowa and Oklahoma</w:t>
      </w:r>
      <w:r w:rsidR="00661340" w:rsidRPr="006F6909">
        <w:rPr>
          <w:rFonts w:ascii="Times New Roman" w:hAnsi="Times New Roman"/>
          <w:sz w:val="24"/>
          <w:szCs w:val="24"/>
        </w:rPr>
        <w:t xml:space="preserve"> </w:t>
      </w:r>
      <w:r w:rsidR="006F0766" w:rsidRPr="006F6909">
        <w:rPr>
          <w:rFonts w:ascii="Times New Roman" w:hAnsi="Times New Roman"/>
          <w:sz w:val="24"/>
          <w:szCs w:val="24"/>
        </w:rPr>
        <w:t>who studied</w:t>
      </w:r>
      <w:r w:rsidRPr="006F6909">
        <w:rPr>
          <w:rFonts w:ascii="Times New Roman" w:hAnsi="Times New Roman"/>
          <w:sz w:val="24"/>
          <w:szCs w:val="24"/>
        </w:rPr>
        <w:t xml:space="preserve"> piano in a private studio setting</w:t>
      </w:r>
      <w:r w:rsidR="00AD7028" w:rsidRPr="006F6909">
        <w:rPr>
          <w:rFonts w:ascii="Times New Roman" w:hAnsi="Times New Roman"/>
          <w:sz w:val="24"/>
          <w:szCs w:val="24"/>
        </w:rPr>
        <w:t xml:space="preserve"> during the 2015-2016 academic year</w:t>
      </w:r>
      <w:r w:rsidRPr="006F6909">
        <w:rPr>
          <w:rFonts w:ascii="Times New Roman" w:hAnsi="Times New Roman"/>
          <w:sz w:val="24"/>
          <w:szCs w:val="24"/>
        </w:rPr>
        <w:t>.</w:t>
      </w:r>
    </w:p>
    <w:p w14:paraId="16F661D1" w14:textId="77777777" w:rsidR="003707FB" w:rsidRPr="006F6909" w:rsidRDefault="003707FB" w:rsidP="00C45440">
      <w:pPr>
        <w:jc w:val="center"/>
        <w:rPr>
          <w:b/>
          <w:sz w:val="28"/>
          <w:szCs w:val="28"/>
        </w:rPr>
      </w:pPr>
    </w:p>
    <w:p w14:paraId="0513543D" w14:textId="77777777" w:rsidR="003707FB" w:rsidRPr="006F6909" w:rsidRDefault="003707FB" w:rsidP="00C45440">
      <w:pPr>
        <w:jc w:val="center"/>
        <w:rPr>
          <w:b/>
          <w:sz w:val="28"/>
          <w:szCs w:val="28"/>
        </w:rPr>
      </w:pPr>
    </w:p>
    <w:p w14:paraId="51935C4F" w14:textId="77777777" w:rsidR="003707FB" w:rsidRPr="006F6909" w:rsidRDefault="003707FB" w:rsidP="00C45440">
      <w:pPr>
        <w:jc w:val="center"/>
        <w:rPr>
          <w:b/>
          <w:sz w:val="28"/>
          <w:szCs w:val="28"/>
        </w:rPr>
      </w:pPr>
    </w:p>
    <w:p w14:paraId="1D492CBA" w14:textId="77777777" w:rsidR="003707FB" w:rsidRPr="006F6909" w:rsidRDefault="003707FB" w:rsidP="00C45440">
      <w:pPr>
        <w:jc w:val="center"/>
        <w:rPr>
          <w:b/>
          <w:sz w:val="28"/>
          <w:szCs w:val="28"/>
        </w:rPr>
      </w:pPr>
    </w:p>
    <w:p w14:paraId="1B458FDF" w14:textId="77777777" w:rsidR="003707FB" w:rsidRPr="006F6909" w:rsidRDefault="003707FB" w:rsidP="00C45440">
      <w:pPr>
        <w:jc w:val="center"/>
        <w:rPr>
          <w:b/>
          <w:sz w:val="28"/>
          <w:szCs w:val="28"/>
        </w:rPr>
      </w:pPr>
    </w:p>
    <w:p w14:paraId="56AD2F9C" w14:textId="77777777" w:rsidR="003707FB" w:rsidRPr="006F6909" w:rsidRDefault="003707FB" w:rsidP="00C45440">
      <w:pPr>
        <w:jc w:val="center"/>
        <w:rPr>
          <w:b/>
          <w:sz w:val="28"/>
          <w:szCs w:val="28"/>
        </w:rPr>
      </w:pPr>
    </w:p>
    <w:p w14:paraId="4D084618" w14:textId="77777777" w:rsidR="003707FB" w:rsidRPr="006F6909" w:rsidRDefault="003707FB" w:rsidP="00C45440">
      <w:pPr>
        <w:jc w:val="center"/>
        <w:rPr>
          <w:b/>
          <w:sz w:val="28"/>
          <w:szCs w:val="28"/>
        </w:rPr>
      </w:pPr>
    </w:p>
    <w:p w14:paraId="5175D910" w14:textId="77777777" w:rsidR="003707FB" w:rsidRPr="006F6909" w:rsidRDefault="003707FB" w:rsidP="00C45440">
      <w:pPr>
        <w:jc w:val="center"/>
        <w:rPr>
          <w:b/>
          <w:sz w:val="28"/>
          <w:szCs w:val="28"/>
        </w:rPr>
      </w:pPr>
    </w:p>
    <w:p w14:paraId="31152C8E" w14:textId="77777777" w:rsidR="003707FB" w:rsidRPr="006F6909" w:rsidRDefault="003707FB" w:rsidP="00C45440">
      <w:pPr>
        <w:jc w:val="center"/>
        <w:rPr>
          <w:b/>
          <w:sz w:val="28"/>
          <w:szCs w:val="28"/>
        </w:rPr>
      </w:pPr>
    </w:p>
    <w:p w14:paraId="5F3E84F3" w14:textId="77777777" w:rsidR="00BA35BE" w:rsidRPr="006F6909" w:rsidRDefault="00BA35BE" w:rsidP="00C45440">
      <w:pPr>
        <w:jc w:val="center"/>
        <w:rPr>
          <w:b/>
          <w:sz w:val="28"/>
          <w:szCs w:val="28"/>
        </w:rPr>
      </w:pPr>
    </w:p>
    <w:p w14:paraId="654A59B4" w14:textId="77777777" w:rsidR="00C45440" w:rsidRPr="006F6909" w:rsidRDefault="00CC53BC" w:rsidP="00C45440">
      <w:pPr>
        <w:jc w:val="center"/>
        <w:rPr>
          <w:b/>
          <w:sz w:val="28"/>
          <w:szCs w:val="28"/>
        </w:rPr>
      </w:pPr>
      <w:r w:rsidRPr="006F6909">
        <w:rPr>
          <w:b/>
          <w:sz w:val="28"/>
          <w:szCs w:val="28"/>
        </w:rPr>
        <w:lastRenderedPageBreak/>
        <w:t>Chapter 2</w:t>
      </w:r>
    </w:p>
    <w:p w14:paraId="70604034" w14:textId="77777777" w:rsidR="00C45440" w:rsidRPr="006F6909" w:rsidRDefault="00CC53BC" w:rsidP="00C45440">
      <w:pPr>
        <w:jc w:val="center"/>
        <w:rPr>
          <w:b/>
          <w:sz w:val="28"/>
          <w:szCs w:val="28"/>
        </w:rPr>
      </w:pPr>
      <w:r w:rsidRPr="006F6909">
        <w:rPr>
          <w:b/>
          <w:sz w:val="28"/>
          <w:szCs w:val="28"/>
        </w:rPr>
        <w:t>Review of Literature</w:t>
      </w:r>
    </w:p>
    <w:p w14:paraId="12110F5D" w14:textId="73686D4B" w:rsidR="00C45440" w:rsidRPr="006F6909" w:rsidRDefault="00823510" w:rsidP="00C45440">
      <w:r w:rsidRPr="006F6909">
        <w:tab/>
      </w:r>
      <w:r w:rsidR="00B05BEC" w:rsidRPr="006F6909">
        <w:t xml:space="preserve">Previous research </w:t>
      </w:r>
      <w:r w:rsidR="00812247" w:rsidRPr="006F6909">
        <w:t>has indicated</w:t>
      </w:r>
      <w:r w:rsidR="00B05BEC" w:rsidRPr="006F6909">
        <w:t xml:space="preserve"> that </w:t>
      </w:r>
      <w:r w:rsidRPr="006F6909">
        <w:t xml:space="preserve">self-assessment, age, gender, and years of study can be effectively used as predictors of performance achievement.  </w:t>
      </w:r>
      <w:r w:rsidR="00C45440" w:rsidRPr="006F6909">
        <w:t>A</w:t>
      </w:r>
      <w:r w:rsidR="00B05BEC" w:rsidRPr="006F6909">
        <w:t xml:space="preserve">s such, this chapter will address the previous research findings and their implications to the current study.  Additionally, the current study </w:t>
      </w:r>
      <w:r w:rsidR="00812247" w:rsidRPr="006F6909">
        <w:t>included</w:t>
      </w:r>
      <w:r w:rsidR="00C45440" w:rsidRPr="006F6909">
        <w:t xml:space="preserve"> the creation and administration of a rubric</w:t>
      </w:r>
      <w:r w:rsidR="00812247" w:rsidRPr="006F6909">
        <w:t>, which</w:t>
      </w:r>
      <w:r w:rsidR="00C45440" w:rsidRPr="006F6909">
        <w:t xml:space="preserve"> </w:t>
      </w:r>
      <w:r w:rsidR="00672493" w:rsidRPr="006F6909">
        <w:t>measure</w:t>
      </w:r>
      <w:r w:rsidR="00812247" w:rsidRPr="006F6909">
        <w:t>d</w:t>
      </w:r>
      <w:r w:rsidR="00672493" w:rsidRPr="006F6909">
        <w:t xml:space="preserve"> </w:t>
      </w:r>
      <w:r w:rsidR="00B05BEC" w:rsidRPr="006F6909">
        <w:t xml:space="preserve">the variables of self-assessment and </w:t>
      </w:r>
      <w:r w:rsidR="009A2B27" w:rsidRPr="006F6909">
        <w:t xml:space="preserve">performance achievement.  As such, </w:t>
      </w:r>
      <w:r w:rsidR="00C45440" w:rsidRPr="006F6909">
        <w:t>research</w:t>
      </w:r>
      <w:r w:rsidR="009A2B27" w:rsidRPr="006F6909">
        <w:t xml:space="preserve"> that has</w:t>
      </w:r>
      <w:r w:rsidR="00C45440" w:rsidRPr="006F6909">
        <w:t xml:space="preserve"> addre</w:t>
      </w:r>
      <w:r w:rsidR="009A2B27" w:rsidRPr="006F6909">
        <w:t>ssed</w:t>
      </w:r>
      <w:r w:rsidR="00C45440" w:rsidRPr="006F6909">
        <w:t xml:space="preserve"> the </w:t>
      </w:r>
      <w:r w:rsidR="00513E18" w:rsidRPr="006F6909">
        <w:t>topic</w:t>
      </w:r>
      <w:r w:rsidR="009A2B27" w:rsidRPr="006F6909">
        <w:t>s</w:t>
      </w:r>
      <w:r w:rsidR="00C45440" w:rsidRPr="006F6909">
        <w:t xml:space="preserve"> o</w:t>
      </w:r>
      <w:r w:rsidR="000E6220" w:rsidRPr="006F6909">
        <w:t xml:space="preserve">f rubric </w:t>
      </w:r>
      <w:r w:rsidR="009A2B27" w:rsidRPr="006F6909">
        <w:t xml:space="preserve">creation and </w:t>
      </w:r>
      <w:r w:rsidR="000E6220" w:rsidRPr="006F6909">
        <w:t>assessment</w:t>
      </w:r>
      <w:r w:rsidR="00513E18" w:rsidRPr="006F6909">
        <w:t xml:space="preserve"> will also be reviewed</w:t>
      </w:r>
      <w:r w:rsidR="00C45440" w:rsidRPr="006F6909">
        <w:t xml:space="preserve">.   </w:t>
      </w:r>
    </w:p>
    <w:p w14:paraId="33871D61" w14:textId="77777777" w:rsidR="00C45440" w:rsidRPr="006F6909" w:rsidRDefault="00C45440" w:rsidP="00C45440">
      <w:pPr>
        <w:rPr>
          <w:b/>
        </w:rPr>
      </w:pPr>
      <w:r w:rsidRPr="006F6909">
        <w:rPr>
          <w:b/>
        </w:rPr>
        <w:t xml:space="preserve">Self-Assessment in General Education </w:t>
      </w:r>
    </w:p>
    <w:p w14:paraId="617EEDB9" w14:textId="3DB086C5" w:rsidR="00C45440" w:rsidRPr="006F6909" w:rsidRDefault="003034A3" w:rsidP="00C45440">
      <w:r w:rsidRPr="006F6909">
        <w:tab/>
        <w:t>Self-assessment is a necessary and ongoing life process that allows people to monitor and evaluate current tasks in order to shape future action</w:t>
      </w:r>
      <w:r w:rsidR="006E7B02" w:rsidRPr="006F6909">
        <w:t>s</w:t>
      </w:r>
      <w:r w:rsidRPr="006F6909">
        <w:t xml:space="preserve">.  As a research topic, it has been studied in numerous educational settings under a variety of titles such as self-assessment, self-evaluation, self-observation, and self-reflection.  </w:t>
      </w:r>
      <w:proofErr w:type="spellStart"/>
      <w:r w:rsidR="00C45440" w:rsidRPr="006F6909">
        <w:t>Brookhart</w:t>
      </w:r>
      <w:proofErr w:type="spellEnd"/>
      <w:r w:rsidR="00C45440" w:rsidRPr="006F6909">
        <w:t xml:space="preserve">, </w:t>
      </w:r>
      <w:proofErr w:type="spellStart"/>
      <w:r w:rsidR="00C45440" w:rsidRPr="006F6909">
        <w:t>Andolina</w:t>
      </w:r>
      <w:proofErr w:type="spellEnd"/>
      <w:r w:rsidR="00C45440" w:rsidRPr="006F6909">
        <w:t xml:space="preserve">, </w:t>
      </w:r>
      <w:proofErr w:type="spellStart"/>
      <w:r w:rsidR="00C45440" w:rsidRPr="006F6909">
        <w:t>Zuza</w:t>
      </w:r>
      <w:proofErr w:type="spellEnd"/>
      <w:r w:rsidR="00C45440" w:rsidRPr="006F6909">
        <w:t>, and Furman (2004) successfully utilized self-assessment to help third-grade math students (</w:t>
      </w:r>
      <w:r w:rsidR="00C45440" w:rsidRPr="006F6909">
        <w:rPr>
          <w:i/>
        </w:rPr>
        <w:t xml:space="preserve">N </w:t>
      </w:r>
      <w:r w:rsidR="00C45440" w:rsidRPr="006F6909">
        <w:t xml:space="preserve">= 41) develop their multiplication skills. The researchers desired to </w:t>
      </w:r>
      <w:r w:rsidR="004D79FF" w:rsidRPr="006F6909">
        <w:t>convert participants’</w:t>
      </w:r>
      <w:r w:rsidR="00C45440" w:rsidRPr="006F6909">
        <w:t xml:space="preserve"> learning process from rote memory into a deeper cognitive understanding through the aid of self-reflection.  After a week of guided instruction and practice, each student completed a reflection sheet to determine (a) if they had met their previous week’s math goal, (b) what learning strategies had been used, (c) if the strategies were successful, and (d) what strategies should be utilized in the upcoming week.  Results indicated that students were able to predict their perceived math achievement with increased accuracy as the study progressed.  It was concluded that </w:t>
      </w:r>
      <w:r w:rsidR="00C45440" w:rsidRPr="006F6909">
        <w:lastRenderedPageBreak/>
        <w:t xml:space="preserve">self-reflection helped students successfully learn their multiplication times tables, but the researchers emphasized that the process needed to be taught and guided by the instructor. </w:t>
      </w:r>
    </w:p>
    <w:p w14:paraId="5D72CA17" w14:textId="77E32EB6" w:rsidR="00C45440" w:rsidRPr="006F6909" w:rsidRDefault="00C45440" w:rsidP="00C45440">
      <w:r w:rsidRPr="006F6909">
        <w:tab/>
      </w:r>
      <w:proofErr w:type="spellStart"/>
      <w:r w:rsidR="004D79FF" w:rsidRPr="006F6909">
        <w:t>Schunk</w:t>
      </w:r>
      <w:proofErr w:type="spellEnd"/>
      <w:r w:rsidR="004D79FF" w:rsidRPr="006F6909">
        <w:t xml:space="preserve"> (1996) </w:t>
      </w:r>
      <w:r w:rsidRPr="006F6909">
        <w:t>investigated how self-evaluation impacted motivation and achievement outcomes among a group of fourth-grade students (</w:t>
      </w:r>
      <w:r w:rsidRPr="006F6909">
        <w:rPr>
          <w:i/>
        </w:rPr>
        <w:t xml:space="preserve">N </w:t>
      </w:r>
      <w:r w:rsidRPr="006F6909">
        <w:t xml:space="preserve">= 44) when learning mathematical fractions.  According to </w:t>
      </w:r>
      <w:proofErr w:type="spellStart"/>
      <w:r w:rsidRPr="006F6909">
        <w:t>Schunk</w:t>
      </w:r>
      <w:proofErr w:type="spellEnd"/>
      <w:r w:rsidRPr="006F6909">
        <w:t xml:space="preserve">, learning goals </w:t>
      </w:r>
      <w:r w:rsidR="004D79FF" w:rsidRPr="006F6909">
        <w:t xml:space="preserve">focus on </w:t>
      </w:r>
      <w:r w:rsidRPr="006F6909">
        <w:t>the process of solving a problem, while performance goals focus on arriving at a correct answer.  Participants were equally divided among four experimental conditions</w:t>
      </w:r>
      <w:r w:rsidR="006E7B02" w:rsidRPr="006F6909">
        <w:t>: (a</w:t>
      </w:r>
      <w:r w:rsidRPr="006F6909">
        <w:t>) learnin</w:t>
      </w:r>
      <w:r w:rsidR="006E7B02" w:rsidRPr="006F6909">
        <w:t>g goals with self-evaluation, (b</w:t>
      </w:r>
      <w:r w:rsidRPr="006F6909">
        <w:t>) learning g</w:t>
      </w:r>
      <w:r w:rsidR="006E7B02" w:rsidRPr="006F6909">
        <w:t>oals without self-evaluation, (c</w:t>
      </w:r>
      <w:r w:rsidRPr="006F6909">
        <w:t>) performance go</w:t>
      </w:r>
      <w:r w:rsidR="006E7B02" w:rsidRPr="006F6909">
        <w:t>als with self-evaluation, and (d</w:t>
      </w:r>
      <w:r w:rsidRPr="006F6909">
        <w:t xml:space="preserve">) performance goals without self-evaluation.  </w:t>
      </w:r>
    </w:p>
    <w:p w14:paraId="17BFC62D" w14:textId="564A5F79" w:rsidR="00C45440" w:rsidRPr="006F6909" w:rsidRDefault="00C45440" w:rsidP="00C45440">
      <w:r w:rsidRPr="006F6909">
        <w:tab/>
        <w:t>Results indicated that self-evaluation correlated positively with (a) the number of completed problems (</w:t>
      </w:r>
      <w:r w:rsidRPr="006F6909">
        <w:rPr>
          <w:i/>
        </w:rPr>
        <w:t xml:space="preserve">r </w:t>
      </w:r>
      <w:r w:rsidRPr="006F6909">
        <w:t>= .55), (b) students’ self-efficacy (</w:t>
      </w:r>
      <w:r w:rsidRPr="006F6909">
        <w:rPr>
          <w:i/>
        </w:rPr>
        <w:t xml:space="preserve">r </w:t>
      </w:r>
      <w:r w:rsidRPr="006F6909">
        <w:t>= .74), and (c) persistence (</w:t>
      </w:r>
      <w:r w:rsidRPr="006F6909">
        <w:rPr>
          <w:i/>
        </w:rPr>
        <w:t xml:space="preserve">r </w:t>
      </w:r>
      <w:r w:rsidRPr="006F6909">
        <w:t xml:space="preserve"> = .77).  Using a multivariate analysis of covariance (</w:t>
      </w:r>
      <w:proofErr w:type="spellStart"/>
      <w:r w:rsidRPr="006F6909">
        <w:t>MANCOVA</w:t>
      </w:r>
      <w:proofErr w:type="spellEnd"/>
      <w:r w:rsidRPr="006F6909">
        <w:t>), it was determined that self-evaluation (</w:t>
      </w:r>
      <w:r w:rsidRPr="006F6909">
        <w:rPr>
          <w:i/>
        </w:rPr>
        <w:t>F</w:t>
      </w:r>
      <w:r w:rsidRPr="006F6909">
        <w:t xml:space="preserve"> (3, 35) = 4.92, </w:t>
      </w:r>
      <w:r w:rsidRPr="006F6909">
        <w:rPr>
          <w:i/>
        </w:rPr>
        <w:t xml:space="preserve">p </w:t>
      </w:r>
      <w:r w:rsidRPr="006F6909">
        <w:t>&lt; .01) had a significant effect on self-efficacy, skill, and persistence</w:t>
      </w:r>
      <w:r w:rsidR="004D79FF" w:rsidRPr="006F6909">
        <w:t>.</w:t>
      </w:r>
      <w:r w:rsidRPr="006F6909">
        <w:t xml:space="preserve"> </w:t>
      </w:r>
      <w:r w:rsidR="004D79FF" w:rsidRPr="006F6909">
        <w:t xml:space="preserve"> </w:t>
      </w:r>
      <w:proofErr w:type="spellStart"/>
      <w:r w:rsidRPr="006F6909">
        <w:t>Schunk</w:t>
      </w:r>
      <w:proofErr w:type="spellEnd"/>
      <w:r w:rsidRPr="006F6909">
        <w:t xml:space="preserve"> concluded that the process of self-evaluation helped students to understand the skills they gained while bolstering their self-efficacy.  Additionally, self-evaluation needs to occur under the guidance of teacher instruction to be truly effective.  Doing so may help students to recognize their acquired skills and progress.  </w:t>
      </w:r>
    </w:p>
    <w:p w14:paraId="33225C74" w14:textId="77777777" w:rsidR="00C45440" w:rsidRPr="006F6909" w:rsidRDefault="00C45440" w:rsidP="00C45440">
      <w:r w:rsidRPr="006F6909">
        <w:tab/>
        <w:t xml:space="preserve">Ross, </w:t>
      </w:r>
      <w:proofErr w:type="spellStart"/>
      <w:r w:rsidRPr="006F6909">
        <w:t>Hogaboam</w:t>
      </w:r>
      <w:proofErr w:type="spellEnd"/>
      <w:r w:rsidRPr="006F6909">
        <w:t xml:space="preserve">-Gray, and </w:t>
      </w:r>
      <w:proofErr w:type="spellStart"/>
      <w:r w:rsidRPr="006F6909">
        <w:t>Rolheiser</w:t>
      </w:r>
      <w:proofErr w:type="spellEnd"/>
      <w:r w:rsidRPr="006F6909">
        <w:t xml:space="preserve"> (2002) sought to determine if self-evaluation training impacted mathematics achievement among a sample of fifth- and sixth-grade students.  Participants were divided into a self-evaluation training treatment group (</w:t>
      </w:r>
      <w:r w:rsidRPr="006F6909">
        <w:rPr>
          <w:i/>
        </w:rPr>
        <w:t xml:space="preserve">n </w:t>
      </w:r>
      <w:r w:rsidRPr="006F6909">
        <w:t>= 259) or a control group (</w:t>
      </w:r>
      <w:r w:rsidRPr="006F6909">
        <w:rPr>
          <w:i/>
        </w:rPr>
        <w:t xml:space="preserve">n </w:t>
      </w:r>
      <w:r w:rsidRPr="006F6909">
        <w:t xml:space="preserve">= 257).  A pre- and post-test consisting of </w:t>
      </w:r>
      <w:r w:rsidRPr="006F6909">
        <w:lastRenderedPageBreak/>
        <w:t xml:space="preserve">mathematical problem solving tasks was administered to both groups.  Following the pre-test, students ranked their performance on a ten-point scale from (1) not well to (10) very well.  Participants additionally used the same ten-point scale to determine how well they (a) understood the problem, (b) made a plan, (c) solved the problem, (d) checked the solution, and (e) explained the solution.  Two expert teachers then coded students’ problem solving tasks using a rubric comprised of the following criteria: (a) strategy for generating a solution, (b) accuracy of concepts and computations, and (c) communication of solution.  </w:t>
      </w:r>
    </w:p>
    <w:p w14:paraId="48419925" w14:textId="354D7C69" w:rsidR="00C45440" w:rsidRPr="006F6909" w:rsidRDefault="00C45440" w:rsidP="00C45440">
      <w:r w:rsidRPr="006F6909">
        <w:tab/>
        <w:t>Over the course of the study, students also completed a six-item self-efficacy measure and a ten-item self-evaluation measure.  Students within the treatment group additionally participated in six 30-minute lessons in which the teacher (a) demonstrated various self-evaluation techniques and (b) discussed students’ self-evaluations.  During one training session, the teach</w:t>
      </w:r>
      <w:r w:rsidR="00C82485" w:rsidRPr="006F6909">
        <w:t>er guided the treatment group to cooperatively develop</w:t>
      </w:r>
      <w:r w:rsidRPr="006F6909">
        <w:t xml:space="preserve"> a rubric for one of their mathematical problem solving</w:t>
      </w:r>
      <w:r w:rsidR="00916DAC" w:rsidRPr="006F6909">
        <w:t xml:space="preserve"> tasks.  Results indicated </w:t>
      </w:r>
      <w:r w:rsidRPr="006F6909">
        <w:t>the treatment group outperformed the control group on mathematical problem solving tasks.  It was concluded that the self-evaluation training had a positive impact on mathematics achievement</w:t>
      </w:r>
      <w:r w:rsidR="00B05BEC" w:rsidRPr="006F6909">
        <w:t>.</w:t>
      </w:r>
      <w:r w:rsidRPr="006F6909">
        <w:t xml:space="preserve"> </w:t>
      </w:r>
      <w:r w:rsidR="00B05BEC" w:rsidRPr="006F6909">
        <w:t xml:space="preserve"> Additionally,</w:t>
      </w:r>
      <w:r w:rsidRPr="006F6909">
        <w:t xml:space="preserve"> self-evaluation procedures might serve as valid alternatives to the traditional short-answer math tests. </w:t>
      </w:r>
    </w:p>
    <w:p w14:paraId="179CF377" w14:textId="6CD08C82" w:rsidR="00C45440" w:rsidRPr="006F6909" w:rsidRDefault="00C45440" w:rsidP="00C45440">
      <w:r w:rsidRPr="006F6909">
        <w:tab/>
        <w:t xml:space="preserve">Ross, </w:t>
      </w:r>
      <w:proofErr w:type="spellStart"/>
      <w:r w:rsidRPr="006F6909">
        <w:t>Rolheiser</w:t>
      </w:r>
      <w:proofErr w:type="spellEnd"/>
      <w:r w:rsidRPr="006F6909">
        <w:t xml:space="preserve">, and </w:t>
      </w:r>
      <w:proofErr w:type="spellStart"/>
      <w:r w:rsidRPr="006F6909">
        <w:t>Hogaboam</w:t>
      </w:r>
      <w:proofErr w:type="spellEnd"/>
      <w:r w:rsidRPr="006F6909">
        <w:t>-Gray (1999) also investigated self-evaluation practices of students when writing narrative stories.  A sample of fourth-, fifth-, and sixth-grade students (</w:t>
      </w:r>
      <w:r w:rsidRPr="006F6909">
        <w:rPr>
          <w:i/>
        </w:rPr>
        <w:t xml:space="preserve">N </w:t>
      </w:r>
      <w:r w:rsidRPr="006F6909">
        <w:t>= 296) was divided into a treatment</w:t>
      </w:r>
      <w:r w:rsidR="00C82485" w:rsidRPr="006F6909">
        <w:t xml:space="preserve"> group</w:t>
      </w:r>
      <w:r w:rsidRPr="006F6909">
        <w:t xml:space="preserve"> and </w:t>
      </w:r>
      <w:r w:rsidR="00C82485" w:rsidRPr="006F6909">
        <w:t xml:space="preserve">a </w:t>
      </w:r>
      <w:r w:rsidRPr="006F6909">
        <w:t xml:space="preserve">control group.  After receiving self-evaluation training, teachers representing the treatment condition demonstrated and discussed self-evaluation with their students while working together </w:t>
      </w:r>
      <w:r w:rsidRPr="006F6909">
        <w:lastRenderedPageBreak/>
        <w:t>to define criteria for a writing rubric.  The treatment group subsequently utilized the rubric for 12 practice writing sessions.  Teachers in the control group did not attend self-evaluation training and did not train their students how to self-evaluate their narrative stories.  For the pre- and post-test, all participants wrote short narrative stories and then immediately completed the self-evaluation rubric.  Results indicated that</w:t>
      </w:r>
      <w:r w:rsidR="00C82485" w:rsidRPr="006F6909">
        <w:t xml:space="preserve"> </w:t>
      </w:r>
      <w:r w:rsidRPr="006F6909">
        <w:t xml:space="preserve">students representing the treatment group were more accurate when self-assessing their narrative stories.  In addition, the writing quality was higher for students representing the treatment group, indicating that self-evaluation might be a beneficial tool for increasing student achievement.  </w:t>
      </w:r>
    </w:p>
    <w:p w14:paraId="7B34D998" w14:textId="0751E52C" w:rsidR="00C45440" w:rsidRPr="006F6909" w:rsidRDefault="00C45440" w:rsidP="00C45440">
      <w:r w:rsidRPr="006F6909">
        <w:tab/>
        <w:t xml:space="preserve">Ross, </w:t>
      </w:r>
      <w:proofErr w:type="spellStart"/>
      <w:r w:rsidRPr="006F6909">
        <w:t>Rolheiser</w:t>
      </w:r>
      <w:proofErr w:type="spellEnd"/>
      <w:r w:rsidRPr="006F6909">
        <w:t xml:space="preserve">, and </w:t>
      </w:r>
      <w:proofErr w:type="spellStart"/>
      <w:r w:rsidRPr="006F6909">
        <w:t>Hogaboam</w:t>
      </w:r>
      <w:proofErr w:type="spellEnd"/>
      <w:r w:rsidRPr="006F6909">
        <w:t xml:space="preserve">-Gray (2002) continued their self-assessment research by seeking to understand </w:t>
      </w:r>
      <w:r w:rsidR="00C82485" w:rsidRPr="006F6909">
        <w:t xml:space="preserve">(a) </w:t>
      </w:r>
      <w:r w:rsidRPr="006F6909">
        <w:t xml:space="preserve">how students process evaluative information and </w:t>
      </w:r>
      <w:r w:rsidR="00C82485" w:rsidRPr="006F6909">
        <w:t xml:space="preserve">(b) how this information influences </w:t>
      </w:r>
      <w:r w:rsidRPr="006F6909">
        <w:t>their thought</w:t>
      </w:r>
      <w:r w:rsidR="00C82485" w:rsidRPr="006F6909">
        <w:t xml:space="preserve"> processes.  A sample of second, fourth, and sixth </w:t>
      </w:r>
      <w:r w:rsidRPr="006F6909">
        <w:t>grade students (</w:t>
      </w:r>
      <w:r w:rsidRPr="006F6909">
        <w:rPr>
          <w:i/>
        </w:rPr>
        <w:t xml:space="preserve">N </w:t>
      </w:r>
      <w:r w:rsidRPr="006F6909">
        <w:t>= 71) participated in the three-month study.  Participants and their teachers developed rubrics</w:t>
      </w:r>
      <w:r w:rsidR="00C82485" w:rsidRPr="006F6909">
        <w:t xml:space="preserve"> in a cooperative manner.  Participants were then</w:t>
      </w:r>
      <w:r w:rsidRPr="006F6909">
        <w:t xml:space="preserve"> instructed how to utilize the rubrics for evaluating their classroom work.  Additionally, teachers (a) gave students feedback on their self-assessment accuracy and (b) assisted students in setting learning goals. </w:t>
      </w:r>
    </w:p>
    <w:p w14:paraId="358C935B" w14:textId="77777777" w:rsidR="00C45440" w:rsidRPr="006F6909" w:rsidRDefault="00C45440" w:rsidP="00C45440">
      <w:r w:rsidRPr="006F6909">
        <w:tab/>
        <w:t xml:space="preserve">Participants were also asked a series of questions pertaining to the evaluation process.  Results of the interviews indicated that positive comments regarding the self-evaluation process greatly outweighed the negative remarks.  Furthermore, 67 of the 71 participants expressed that self-evaluation of their work helped them to be more successful in school.  Lastly, students claimed that self-evaluation (a) gave them a sense of ownership over their work, (b) helped to clarify their teacher’s expectations, (c) </w:t>
      </w:r>
      <w:r w:rsidRPr="006F6909">
        <w:lastRenderedPageBreak/>
        <w:t xml:space="preserve">provided them the opportunity to participate in evaluative decisions with their teacher, and (d) allowed them to set ongoing self-improvement goals.  Overall, students preferred self-evaluation when compared to teacher-evaluation.   </w:t>
      </w:r>
    </w:p>
    <w:p w14:paraId="6CFDDCB4" w14:textId="77777777" w:rsidR="00C45440" w:rsidRPr="006F6909" w:rsidRDefault="00C45440" w:rsidP="00C45440">
      <w:pPr>
        <w:rPr>
          <w:b/>
        </w:rPr>
      </w:pPr>
      <w:r w:rsidRPr="006F6909">
        <w:rPr>
          <w:b/>
        </w:rPr>
        <w:t>Self-Assessment in Music Education</w:t>
      </w:r>
    </w:p>
    <w:p w14:paraId="069F951C" w14:textId="53C0C2E8" w:rsidR="00C45440" w:rsidRPr="006F6909" w:rsidRDefault="00C45440" w:rsidP="00C45440">
      <w:r w:rsidRPr="006F6909">
        <w:tab/>
      </w:r>
      <w:r w:rsidR="006811C3" w:rsidRPr="006F6909">
        <w:t xml:space="preserve">In the field of music education, self-assessment has been studied among a broad range of age groups, although very little research has focused specifically on self-assessment with young pianists.  </w:t>
      </w:r>
      <w:proofErr w:type="spellStart"/>
      <w:r w:rsidRPr="006F6909">
        <w:t>Kostka</w:t>
      </w:r>
      <w:proofErr w:type="spellEnd"/>
      <w:r w:rsidRPr="006F6909">
        <w:t xml:space="preserve"> (1997) utilized a pre- and post-test design among a sample of undergraduate non-piano music majors (</w:t>
      </w:r>
      <w:r w:rsidRPr="006F6909">
        <w:rPr>
          <w:i/>
        </w:rPr>
        <w:t xml:space="preserve">N </w:t>
      </w:r>
      <w:r w:rsidRPr="006F6909">
        <w:t xml:space="preserve">= 32) enrolled in a piano class to determine the effects of self-assessment </w:t>
      </w:r>
      <w:r w:rsidR="00B03CEF" w:rsidRPr="006F6909">
        <w:t>when</w:t>
      </w:r>
      <w:r w:rsidRPr="006F6909">
        <w:t xml:space="preserve"> knowing and valuing keyboard skills.  Participants were asked</w:t>
      </w:r>
      <w:r w:rsidRPr="006F6909">
        <w:rPr>
          <w:i/>
        </w:rPr>
        <w:t xml:space="preserve"> </w:t>
      </w:r>
      <w:r w:rsidRPr="006F6909">
        <w:t xml:space="preserve">to rank the value of (a) hand position, (b) sight-reading ability, (c) accurate fingering, (d) musicality, and (e) technique.  Each skill was then expanded upon over a two-week instructional period.  After each teaching unit, participants were asked to </w:t>
      </w:r>
      <w:r w:rsidR="00B03CEF" w:rsidRPr="006F6909">
        <w:t>self-</w:t>
      </w:r>
      <w:r w:rsidRPr="006F6909">
        <w:t>assess their keyboard ability.  At the conclusion of the 15-week study, students complete</w:t>
      </w:r>
      <w:r w:rsidR="00B03CEF" w:rsidRPr="006F6909">
        <w:t xml:space="preserve">d the post-test questionnaire.  </w:t>
      </w:r>
      <w:r w:rsidRPr="006F6909">
        <w:t xml:space="preserve">Post-test results indicated a significant correlation existed between participants’ self-assessment and perceived ability. </w:t>
      </w:r>
    </w:p>
    <w:p w14:paraId="33280B5F" w14:textId="7FAF0667" w:rsidR="00C45440" w:rsidRPr="006F6909" w:rsidRDefault="00C45440" w:rsidP="00C45440">
      <w:r w:rsidRPr="006F6909">
        <w:tab/>
        <w:t>Sparks (1990) explored the effectiveness of self-assessment among beginning fifth grade band students (</w:t>
      </w:r>
      <w:r w:rsidRPr="006F6909">
        <w:rPr>
          <w:i/>
        </w:rPr>
        <w:t xml:space="preserve">N </w:t>
      </w:r>
      <w:r w:rsidRPr="006F6909">
        <w:t>= 57).</w:t>
      </w:r>
      <w:r w:rsidRPr="006F6909">
        <w:rPr>
          <w:i/>
        </w:rPr>
        <w:t xml:space="preserve"> </w:t>
      </w:r>
      <w:r w:rsidR="00853D2E" w:rsidRPr="006F6909">
        <w:rPr>
          <w:i/>
        </w:rPr>
        <w:t xml:space="preserve"> </w:t>
      </w:r>
      <w:r w:rsidRPr="006F6909">
        <w:t xml:space="preserve">The experimental group completed daily self-evaluations on their (a) tone, (b) pitch, (c) rhythm, (d) technical accuracy of notes, (e) playing position, and (f) </w:t>
      </w:r>
      <w:r w:rsidR="00853D2E" w:rsidRPr="006F6909">
        <w:t>time spent practicing</w:t>
      </w:r>
      <w:r w:rsidRPr="006F6909">
        <w:t xml:space="preserve">.  The control group </w:t>
      </w:r>
      <w:r w:rsidR="00853D2E" w:rsidRPr="006F6909">
        <w:t xml:space="preserve">did not complete the self-assessment tasks.  Rather, they only </w:t>
      </w:r>
      <w:r w:rsidRPr="006F6909">
        <w:t>received feedback from the teacher.  Individual and group performances were assessed at the beginning, middle, and end of the study to measure performance achievement.  Mean score differences revealed the self-</w:t>
      </w:r>
      <w:r w:rsidRPr="006F6909">
        <w:lastRenderedPageBreak/>
        <w:t xml:space="preserve">assessment group improved on every criterion, especially on pitch and technique, while the mean scores </w:t>
      </w:r>
      <w:r w:rsidR="00853D2E" w:rsidRPr="006F6909">
        <w:t xml:space="preserve">of the control group </w:t>
      </w:r>
      <w:r w:rsidRPr="006F6909">
        <w:t xml:space="preserve">declined slightly.  In addition, Sparks had each group complete a pre- and post-attitude questionnaire.  Results indicated that participants </w:t>
      </w:r>
      <w:r w:rsidR="000D12B8" w:rsidRPr="006F6909">
        <w:t xml:space="preserve">from the experimental group </w:t>
      </w:r>
      <w:r w:rsidRPr="006F6909">
        <w:t>displayed a posi</w:t>
      </w:r>
      <w:r w:rsidR="00F16208" w:rsidRPr="006F6909">
        <w:t>tive increase in their attitude</w:t>
      </w:r>
      <w:r w:rsidRPr="006F6909">
        <w:t xml:space="preserve"> </w:t>
      </w:r>
      <w:r w:rsidR="009A12C7" w:rsidRPr="006F6909">
        <w:t xml:space="preserve">towards music, </w:t>
      </w:r>
      <w:r w:rsidRPr="006F6909">
        <w:t xml:space="preserve">while </w:t>
      </w:r>
      <w:r w:rsidR="000D12B8" w:rsidRPr="006F6909">
        <w:t xml:space="preserve">those in </w:t>
      </w:r>
      <w:r w:rsidRPr="006F6909">
        <w:t xml:space="preserve">the control group showed no change.  Sparks suggested that self-assessment </w:t>
      </w:r>
      <w:r w:rsidR="003C0854" w:rsidRPr="006F6909">
        <w:t>might benefit</w:t>
      </w:r>
      <w:r w:rsidRPr="006F6909">
        <w:t xml:space="preserve"> students’</w:t>
      </w:r>
      <w:r w:rsidR="000D12B8" w:rsidRPr="006F6909">
        <w:t xml:space="preserve"> musical achievement </w:t>
      </w:r>
      <w:r w:rsidRPr="006F6909">
        <w:t xml:space="preserve">and attitude. </w:t>
      </w:r>
    </w:p>
    <w:p w14:paraId="2248F7D5" w14:textId="69AC4B47" w:rsidR="00C45440" w:rsidRPr="006F6909" w:rsidRDefault="00C45440" w:rsidP="00C45440">
      <w:r w:rsidRPr="006F6909">
        <w:tab/>
        <w:t xml:space="preserve">Morrison, </w:t>
      </w:r>
      <w:proofErr w:type="spellStart"/>
      <w:r w:rsidRPr="006F6909">
        <w:t>Montemayor</w:t>
      </w:r>
      <w:proofErr w:type="spellEnd"/>
      <w:r w:rsidRPr="006F6909">
        <w:t xml:space="preserve">, and Wiltshire (2004) studied the effectiveness of self-assessment in conjunction with performance models.  Three middle school </w:t>
      </w:r>
      <w:r w:rsidR="00842E8C" w:rsidRPr="006F6909">
        <w:t xml:space="preserve">bands </w:t>
      </w:r>
      <w:r w:rsidRPr="006F6909">
        <w:t>and two high school bands learned two pieces of equal difficulty.  Each band was provided with a professional audio recording of one of the two pieces to serve as an example of model performance.  Band directors were given instructions on how to incorporate the model recording into their rehearsal.  A</w:t>
      </w:r>
      <w:r w:rsidR="00AC1BDC" w:rsidRPr="006F6909">
        <w:t>fter one week of</w:t>
      </w:r>
      <w:r w:rsidRPr="006F6909">
        <w:t xml:space="preserve"> rehearsal, each band recorded both pieces</w:t>
      </w:r>
      <w:r w:rsidR="00AC1BDC" w:rsidRPr="006F6909">
        <w:t>, which would</w:t>
      </w:r>
      <w:r w:rsidRPr="006F6909">
        <w:t xml:space="preserve"> serve as the pre-treatment recording</w:t>
      </w:r>
      <w:r w:rsidR="00AC1BDC" w:rsidRPr="006F6909">
        <w:t>s</w:t>
      </w:r>
      <w:r w:rsidRPr="006F6909">
        <w:t xml:space="preserve">.  The pieces were performed again at the end of the five-week study to serve as the post-treatment recording. Additionally, all students </w:t>
      </w:r>
      <w:r w:rsidR="00AC1BDC" w:rsidRPr="006F6909">
        <w:t>completed</w:t>
      </w:r>
      <w:r w:rsidRPr="006F6909">
        <w:t xml:space="preserve"> guided self-evaluations, which included five questions designed to assess (a) notes and rhythms, (b) articulation and dynamics, (c) intonation, and (d) balance.  Five expert instrumental music instructors evaluated the pre- and post-treatment recordings.  </w:t>
      </w:r>
    </w:p>
    <w:p w14:paraId="64586252" w14:textId="1282CF4D" w:rsidR="00C45440" w:rsidRPr="006F6909" w:rsidRDefault="00C45440" w:rsidP="00C45440">
      <w:r w:rsidRPr="006F6909">
        <w:tab/>
      </w:r>
      <w:r w:rsidR="00E832A7" w:rsidRPr="006F6909">
        <w:t>ANO</w:t>
      </w:r>
      <w:r w:rsidR="006B66F0" w:rsidRPr="006F6909">
        <w:t>VA r</w:t>
      </w:r>
      <w:r w:rsidRPr="006F6909">
        <w:t xml:space="preserve">esults indicated no significant difference between the performance achievement of model and no-model treatments.  However, results </w:t>
      </w:r>
      <w:r w:rsidR="006B66F0" w:rsidRPr="006F6909">
        <w:t>further</w:t>
      </w:r>
      <w:r w:rsidRPr="006F6909">
        <w:t xml:space="preserve"> indicated that students’ self-evaluations of the no-model pieces were consistently higher than their evaluations of the model pieces.  Morrison et al. suggested that the recording might </w:t>
      </w:r>
      <w:r w:rsidRPr="006F6909">
        <w:lastRenderedPageBreak/>
        <w:t xml:space="preserve">have given the high school students a consistent model in which to compare their own performance.  </w:t>
      </w:r>
    </w:p>
    <w:p w14:paraId="2DC0C99E" w14:textId="10460000" w:rsidR="00C45440" w:rsidRPr="006F6909" w:rsidRDefault="00C45440" w:rsidP="00C45440">
      <w:r w:rsidRPr="006F6909">
        <w:tab/>
        <w:t>Hewitt (2001) similarly studied the effects of performance models and self-assessment among seventh- through ninth-grade woodwind, brass, and percussion students (</w:t>
      </w:r>
      <w:r w:rsidRPr="006F6909">
        <w:rPr>
          <w:i/>
        </w:rPr>
        <w:t xml:space="preserve">N </w:t>
      </w:r>
      <w:r w:rsidRPr="006F6909">
        <w:t xml:space="preserve">=82).  This experimental study included eight treatment groups, utilizing various combinations of self-assessment, performance models, and self-listening.  All students were trained using the Woodwind/Brass Solo Evaluation Form, </w:t>
      </w:r>
      <w:r w:rsidR="00842E8C" w:rsidRPr="006F6909">
        <w:t>which uses</w:t>
      </w:r>
      <w:r w:rsidR="006B66F0" w:rsidRPr="006F6909">
        <w:t xml:space="preserve"> </w:t>
      </w:r>
      <w:r w:rsidRPr="006F6909">
        <w:t xml:space="preserve">a five-point criteria-specific rating scale developed by Saunders and </w:t>
      </w:r>
      <w:proofErr w:type="spellStart"/>
      <w:r w:rsidRPr="006F6909">
        <w:t>Holahan</w:t>
      </w:r>
      <w:proofErr w:type="spellEnd"/>
      <w:r w:rsidRPr="006F6909">
        <w:t xml:space="preserve"> (1997).  The performance criteria consisted of (a) tone, (b) intonation, (c) technique/articulation, (d) melodic accuracy, (e) rhythmic accuracy, (f) tempo, and (g) interpretation.  </w:t>
      </w:r>
    </w:p>
    <w:p w14:paraId="58038678" w14:textId="6E795978" w:rsidR="00C45440" w:rsidRPr="006F6909" w:rsidRDefault="00C45440" w:rsidP="00C45440">
      <w:r w:rsidRPr="006F6909">
        <w:tab/>
        <w:t>Participants who listened to a model and completed self-assessments immediately following their performance</w:t>
      </w:r>
      <w:r w:rsidR="006B66F0" w:rsidRPr="006F6909">
        <w:t xml:space="preserve"> showed improvement in the area</w:t>
      </w:r>
      <w:r w:rsidR="009A12C7" w:rsidRPr="006F6909">
        <w:t>s</w:t>
      </w:r>
      <w:r w:rsidR="006B66F0" w:rsidRPr="006F6909">
        <w:t xml:space="preserve"> of</w:t>
      </w:r>
      <w:r w:rsidRPr="006F6909">
        <w:t xml:space="preserve"> (a) tone, (b) melodic and rhythmic accuracy, (c) interpretation, and (d) total performance. </w:t>
      </w:r>
      <w:r w:rsidR="006B66F0" w:rsidRPr="006F6909">
        <w:t xml:space="preserve"> </w:t>
      </w:r>
      <w:r w:rsidRPr="006F6909">
        <w:t>Hewitt stated that in order for independent learning to take place, teachers needed to include (a) a method</w:t>
      </w:r>
      <w:r w:rsidR="003F1656" w:rsidRPr="006F6909">
        <w:t xml:space="preserve"> for self-assessment and (b) </w:t>
      </w:r>
      <w:r w:rsidRPr="006F6909">
        <w:t xml:space="preserve">accurate performance models for students to compare to their own performance.   </w:t>
      </w:r>
    </w:p>
    <w:p w14:paraId="1A4A7BCB" w14:textId="1AA9D808" w:rsidR="00C45440" w:rsidRPr="006F6909" w:rsidRDefault="00C45440" w:rsidP="00C45440">
      <w:r w:rsidRPr="006F6909">
        <w:tab/>
        <w:t>Hewitt (2002) continued to investigate</w:t>
      </w:r>
      <w:r w:rsidR="00255FB8" w:rsidRPr="006F6909">
        <w:t xml:space="preserve"> (a)</w:t>
      </w:r>
      <w:r w:rsidRPr="006F6909">
        <w:t xml:space="preserve"> self-evaluation accuracy with or without </w:t>
      </w:r>
      <w:r w:rsidR="00255FB8" w:rsidRPr="006F6909">
        <w:t>the use of a model performance and (b)</w:t>
      </w:r>
      <w:r w:rsidRPr="006F6909">
        <w:t xml:space="preserve"> the relationship between performance achievement and self-evaluation accuracy.  </w:t>
      </w:r>
      <w:r w:rsidR="00255FB8" w:rsidRPr="006F6909">
        <w:t>A sample of junior high band students (</w:t>
      </w:r>
      <w:r w:rsidR="00255FB8" w:rsidRPr="006F6909">
        <w:rPr>
          <w:i/>
        </w:rPr>
        <w:t>N</w:t>
      </w:r>
      <w:r w:rsidR="00255FB8" w:rsidRPr="006F6909">
        <w:t xml:space="preserve"> = 41) was</w:t>
      </w:r>
      <w:r w:rsidRPr="006F6909">
        <w:t xml:space="preserve"> trained using the Woodwind/Brass Solo Evaluation Form (Saunders &amp; </w:t>
      </w:r>
      <w:proofErr w:type="spellStart"/>
      <w:r w:rsidRPr="006F6909">
        <w:t>Holahan</w:t>
      </w:r>
      <w:proofErr w:type="spellEnd"/>
      <w:r w:rsidRPr="006F6909">
        <w:t xml:space="preserve">, 1997).  Over the course of a six-week study period, students in the model treatment group listened to the audio recording of the music prior to practice.  Following </w:t>
      </w:r>
      <w:r w:rsidR="00255FB8" w:rsidRPr="006F6909">
        <w:t xml:space="preserve">each </w:t>
      </w:r>
      <w:r w:rsidRPr="006F6909">
        <w:t xml:space="preserve">performance, </w:t>
      </w:r>
      <w:r w:rsidR="00091716" w:rsidRPr="006F6909">
        <w:t>all of the student participants</w:t>
      </w:r>
      <w:r w:rsidRPr="006F6909">
        <w:t xml:space="preserve"> completed </w:t>
      </w:r>
      <w:r w:rsidR="002262DE" w:rsidRPr="006F6909">
        <w:t xml:space="preserve">the </w:t>
      </w:r>
      <w:r w:rsidR="00255FB8" w:rsidRPr="006F6909">
        <w:lastRenderedPageBreak/>
        <w:t xml:space="preserve">Woodwind/Brass Solo Evaluation Form.  </w:t>
      </w:r>
      <w:r w:rsidRPr="006F6909">
        <w:t xml:space="preserve">A panel of experts also evaluated the participants’ performances.  </w:t>
      </w:r>
    </w:p>
    <w:p w14:paraId="367BD830" w14:textId="6F172B12" w:rsidR="00C45440" w:rsidRPr="006F6909" w:rsidRDefault="00C45440" w:rsidP="00C45440">
      <w:r w:rsidRPr="006F6909">
        <w:tab/>
        <w:t xml:space="preserve">Results indicated the self-evaluation accuracy of students within the model group and no-model group did not </w:t>
      </w:r>
      <w:r w:rsidR="00A7615F" w:rsidRPr="006F6909">
        <w:t xml:space="preserve">significantly improve from the pre- </w:t>
      </w:r>
      <w:r w:rsidRPr="006F6909">
        <w:t>to post-test.  In addition, self-evaluation scores on intonation accuracy actually decreased.  Pearson correlations indicated moderately positive relationships between the (a) model group and experts for the performance subarea of tempo (</w:t>
      </w:r>
      <w:r w:rsidRPr="006F6909">
        <w:rPr>
          <w:i/>
        </w:rPr>
        <w:t xml:space="preserve">r </w:t>
      </w:r>
      <w:r w:rsidRPr="006F6909">
        <w:t>= .46) and (b) model/no model groups and experts for interpretation (</w:t>
      </w:r>
      <w:r w:rsidRPr="006F6909">
        <w:rPr>
          <w:i/>
        </w:rPr>
        <w:t xml:space="preserve">r </w:t>
      </w:r>
      <w:r w:rsidRPr="006F6909">
        <w:t xml:space="preserve">= .34).  Additionally, students’ self-evaluation scores were higher than the experts’ scores.  Hewitt concluded that providing junior high band students with a model performance in addition to a self-evaluation form did not increase their self-evaluation accuracy and that band directors need to systematically guide students on their self-evaluations.   </w:t>
      </w:r>
    </w:p>
    <w:p w14:paraId="4821812E" w14:textId="552AC975" w:rsidR="00C45440" w:rsidRPr="006F6909" w:rsidRDefault="00C45440" w:rsidP="00C45440">
      <w:r w:rsidRPr="006F6909">
        <w:tab/>
        <w:t>In a 2005 study, Hewitt sought to discover if differences existed among grade levels in assessment accuracy and assessment tendencies within the music performance subareas of (a) tone, (b) intonation, (c) melody, (d) rhythm, (e) tempo, (f) interpretation, and (g) technique/articulation.  Participants (</w:t>
      </w:r>
      <w:r w:rsidRPr="006F6909">
        <w:rPr>
          <w:i/>
        </w:rPr>
        <w:t xml:space="preserve">N </w:t>
      </w:r>
      <w:r w:rsidRPr="006F6909">
        <w:t xml:space="preserve">= 143) were middle and high school brass, woodwind, and percussion instrumentalists attending a six-day long summer music program.  Students assessed their performances using a modified Woodwind/Brass Solo Evaluation Form (Saunders &amp; </w:t>
      </w:r>
      <w:proofErr w:type="spellStart"/>
      <w:r w:rsidRPr="006F6909">
        <w:t>Holahan</w:t>
      </w:r>
      <w:proofErr w:type="spellEnd"/>
      <w:r w:rsidRPr="006F6909">
        <w:t xml:space="preserve">, 1997).  </w:t>
      </w:r>
      <w:r w:rsidR="00514397" w:rsidRPr="006F6909">
        <w:t>T</w:t>
      </w:r>
      <w:r w:rsidRPr="006F6909">
        <w:t xml:space="preserve">hree expert judges </w:t>
      </w:r>
      <w:r w:rsidR="00514397" w:rsidRPr="006F6909">
        <w:t xml:space="preserve">completed this same evaluation form </w:t>
      </w:r>
      <w:r w:rsidRPr="006F6909">
        <w:t>while</w:t>
      </w:r>
      <w:r w:rsidR="00514397" w:rsidRPr="006F6909">
        <w:t xml:space="preserve"> they </w:t>
      </w:r>
      <w:r w:rsidR="009B3EE7" w:rsidRPr="006F6909">
        <w:t>listened</w:t>
      </w:r>
      <w:r w:rsidRPr="006F6909">
        <w:t xml:space="preserve"> to recordings of participants’ performances.  </w:t>
      </w:r>
    </w:p>
    <w:p w14:paraId="48659016" w14:textId="60D141EE" w:rsidR="00C45440" w:rsidRPr="006F6909" w:rsidRDefault="00C45440" w:rsidP="00C45440">
      <w:r w:rsidRPr="006F6909">
        <w:tab/>
        <w:t>High school participants were found to be the most accurate self-assessors of every subarea except melody and rhythm, while middle school students’ self-</w:t>
      </w:r>
      <w:r w:rsidRPr="006F6909">
        <w:lastRenderedPageBreak/>
        <w:t xml:space="preserve">assessments correlated more closely with experts on these two subareas. </w:t>
      </w:r>
      <w:r w:rsidR="00504CE6" w:rsidRPr="006F6909">
        <w:t xml:space="preserve"> </w:t>
      </w:r>
      <w:r w:rsidRPr="006F6909">
        <w:t xml:space="preserve">Additionally, both age groups were most accurate on the self-assessment of melody and least accurate on technique/articulation.  Lastly, all students exhibited higher self-assessment scores than the experts, with the greatest differences occurring among middle school participants, which Hewitt suggested might demonstrate that high school students may be more critical of their musical performances.    </w:t>
      </w:r>
    </w:p>
    <w:p w14:paraId="7B5575AE" w14:textId="399507D0" w:rsidR="00C45440" w:rsidRPr="006F6909" w:rsidRDefault="00C45440" w:rsidP="00C45440">
      <w:r w:rsidRPr="006F6909">
        <w:tab/>
        <w:t>Hewitt (</w:t>
      </w:r>
      <w:r w:rsidR="004E04A7" w:rsidRPr="006F6909">
        <w:t>2010</w:t>
      </w:r>
      <w:r w:rsidRPr="006F6909">
        <w:t xml:space="preserve">) continued to study self-evaluation by seeking to learn if instruction in self-evaluation would impact middle school instrumentalists’ music performances and self-evaluation accuracy.  </w:t>
      </w:r>
      <w:r w:rsidR="00D55873" w:rsidRPr="006F6909">
        <w:t>A sample of f</w:t>
      </w:r>
      <w:r w:rsidRPr="006F6909">
        <w:t>ifth- through eighth-grade students (</w:t>
      </w:r>
      <w:r w:rsidRPr="006F6909">
        <w:rPr>
          <w:i/>
        </w:rPr>
        <w:t xml:space="preserve">N </w:t>
      </w:r>
      <w:r w:rsidRPr="006F6909">
        <w:t xml:space="preserve">= 211) </w:t>
      </w:r>
      <w:r w:rsidR="00D55873" w:rsidRPr="006F6909">
        <w:t xml:space="preserve">who were enrolled </w:t>
      </w:r>
      <w:r w:rsidRPr="006F6909">
        <w:t xml:space="preserve">at a private middle school </w:t>
      </w:r>
      <w:proofErr w:type="gramStart"/>
      <w:r w:rsidR="000655EF" w:rsidRPr="006F6909">
        <w:t>were</w:t>
      </w:r>
      <w:proofErr w:type="gramEnd"/>
      <w:r w:rsidRPr="006F6909">
        <w:t xml:space="preserve"> assigned to one of three treatment groups: (a) self-evaluation with instruction, (b) self-evaluation only, and (c) no self-evaluation.  Over the</w:t>
      </w:r>
      <w:r w:rsidR="00D55873" w:rsidRPr="006F6909">
        <w:t xml:space="preserve"> course of the</w:t>
      </w:r>
      <w:r w:rsidRPr="006F6909">
        <w:t xml:space="preserve"> five-week study, all treatment groups listened to a model recording and were provided time to practice at each lesson.  Students </w:t>
      </w:r>
      <w:r w:rsidR="003B7028" w:rsidRPr="006F6909">
        <w:t xml:space="preserve">representing </w:t>
      </w:r>
      <w:r w:rsidRPr="006F6909">
        <w:t xml:space="preserve">the treatment groups </w:t>
      </w:r>
      <w:r w:rsidR="003B7028" w:rsidRPr="006F6909">
        <w:t>completed the modified Woodwind/Brass Solo Evaluation Form i</w:t>
      </w:r>
      <w:r w:rsidRPr="006F6909">
        <w:t>mmediately following their performances</w:t>
      </w:r>
      <w:r w:rsidR="003B7028" w:rsidRPr="006F6909">
        <w:t>.</w:t>
      </w:r>
      <w:r w:rsidRPr="006F6909">
        <w:t xml:space="preserve"> </w:t>
      </w:r>
      <w:r w:rsidR="003B7028" w:rsidRPr="006F6909">
        <w:t xml:space="preserve"> </w:t>
      </w:r>
      <w:r w:rsidRPr="006F6909">
        <w:t xml:space="preserve">Additionally, participants in the self-evaluation with instruction group created a rubric with the aid of their teacher.  </w:t>
      </w:r>
      <w:r w:rsidR="003B7028" w:rsidRPr="006F6909">
        <w:t xml:space="preserve">Students representing the </w:t>
      </w:r>
      <w:r w:rsidRPr="006F6909">
        <w:t xml:space="preserve">self-evaluation with instruction group </w:t>
      </w:r>
      <w:r w:rsidR="003B7028" w:rsidRPr="006F6909">
        <w:t>received</w:t>
      </w:r>
      <w:r w:rsidRPr="006F6909">
        <w:t xml:space="preserve"> a teacher-led discussion </w:t>
      </w:r>
      <w:r w:rsidR="003B7028" w:rsidRPr="006F6909">
        <w:t>of the evaluations following their performances.</w:t>
      </w:r>
      <w:r w:rsidRPr="006F6909">
        <w:t xml:space="preserve">  The teacher also provided individual written feedback </w:t>
      </w:r>
      <w:r w:rsidR="003B7028" w:rsidRPr="006F6909">
        <w:t>for students’</w:t>
      </w:r>
      <w:r w:rsidRPr="006F6909">
        <w:t xml:space="preserve"> self-evaluation</w:t>
      </w:r>
      <w:r w:rsidR="003B7028" w:rsidRPr="006F6909">
        <w:t>s.</w:t>
      </w:r>
      <w:r w:rsidRPr="006F6909">
        <w:t xml:space="preserve"> </w:t>
      </w:r>
    </w:p>
    <w:p w14:paraId="18907E50" w14:textId="54F4775F" w:rsidR="00C45440" w:rsidRPr="006F6909" w:rsidRDefault="00C45440" w:rsidP="00C45440">
      <w:r w:rsidRPr="006F6909">
        <w:tab/>
        <w:t>A multivariate analysis of variance (</w:t>
      </w:r>
      <w:proofErr w:type="spellStart"/>
      <w:r w:rsidRPr="006F6909">
        <w:t>MANOVA</w:t>
      </w:r>
      <w:proofErr w:type="spellEnd"/>
      <w:r w:rsidRPr="006F6909">
        <w:t xml:space="preserve">) was performed on the pre- and post-test music performance and self-evaluation scores to determine </w:t>
      </w:r>
      <w:r w:rsidR="00F65E92" w:rsidRPr="006F6909">
        <w:t xml:space="preserve">if </w:t>
      </w:r>
      <w:r w:rsidRPr="006F6909">
        <w:t xml:space="preserve">any significant differences existed among the treatment groups and grade levels.  Results indicated that fifth-grade performance scores increased in all the performance subareas, while the </w:t>
      </w:r>
      <w:r w:rsidRPr="006F6909">
        <w:lastRenderedPageBreak/>
        <w:t>other grade levels showed less consistent improvement.  Results further revealed that self-evaluation plus instruction had little impact on students’ self-evaluation accuracy or music performance scores</w:t>
      </w:r>
      <w:r w:rsidR="009A12C7" w:rsidRPr="006F6909">
        <w:t xml:space="preserve">.  </w:t>
      </w:r>
      <w:r w:rsidRPr="006F6909">
        <w:t xml:space="preserve">Hewitt concluded that middle school students might need additional time to become effective evaluators of their performances.      </w:t>
      </w:r>
    </w:p>
    <w:p w14:paraId="7A4A7E54" w14:textId="2531DC24" w:rsidR="00C45440" w:rsidRPr="006F6909" w:rsidRDefault="00C45440" w:rsidP="00C45440">
      <w:r w:rsidRPr="006F6909">
        <w:tab/>
        <w:t>Davis (1981) studied the effect of self-evaluation practice and structured singing activities on elementary instrumentalists’ (a) music performance, (b) melodic tonal imagery, (c) self-evaluation of instrumental performance, and (d) attitude toward music.  A sample of fifth-grade (</w:t>
      </w:r>
      <w:r w:rsidRPr="006F6909">
        <w:rPr>
          <w:i/>
        </w:rPr>
        <w:t xml:space="preserve">n </w:t>
      </w:r>
      <w:r w:rsidRPr="006F6909">
        <w:t>= 50) and sixth-grade (</w:t>
      </w:r>
      <w:r w:rsidRPr="006F6909">
        <w:rPr>
          <w:i/>
        </w:rPr>
        <w:t xml:space="preserve">n </w:t>
      </w:r>
      <w:r w:rsidRPr="006F6909">
        <w:t xml:space="preserve">= 34) band students were divided </w:t>
      </w:r>
      <w:r w:rsidR="00D30140" w:rsidRPr="006F6909">
        <w:t>among several</w:t>
      </w:r>
      <w:r w:rsidRPr="006F6909">
        <w:t xml:space="preserve"> experimental or control groups for the 38-lesson study.  The three experimental conditions were (a) structured singing activities only, (b) self-evaluation practice only, and (c) a combination of structured singing activities and self-evaluation practice.  The control condition applied the normal manner of teaching by the participants’ band instructor.  The student self-evaluation form used a five-point rating scale, which was aligned with the following performance criteria: (a) pitch, (b) breathing and tone quality, (c) rhythm and consistency of tempo, (d) articulation, and (e) dynamics.  </w:t>
      </w:r>
    </w:p>
    <w:p w14:paraId="16DD505C" w14:textId="57F0EDC6" w:rsidR="00C45440" w:rsidRPr="006F6909" w:rsidRDefault="003A58DF" w:rsidP="00C45440">
      <w:r w:rsidRPr="006F6909">
        <w:tab/>
        <w:t xml:space="preserve">Results indicated </w:t>
      </w:r>
      <w:r w:rsidR="00C45440" w:rsidRPr="006F6909">
        <w:t>the experimental group involved in the combination of singing activities and self-evaluation exhibited significantly higher scores on (a) prepared playing, (b) sight-reading, and (c) attitude.  Additionally, the singing and self-evaluation groups’ scores correlated highly with the experts’ evaluations (</w:t>
      </w:r>
      <w:r w:rsidR="00C45440" w:rsidRPr="006F6909">
        <w:rPr>
          <w:i/>
        </w:rPr>
        <w:t xml:space="preserve">r </w:t>
      </w:r>
      <w:r w:rsidR="00C45440" w:rsidRPr="006F6909">
        <w:t xml:space="preserve">= .77).  Another interesting finding revealed the lowest band dropout percentage came from the participants in the self-evaluation group.  Davis concluded that students who </w:t>
      </w:r>
      <w:r w:rsidR="00C45440" w:rsidRPr="006F6909">
        <w:lastRenderedPageBreak/>
        <w:t xml:space="preserve">consistently evaluate their performances might </w:t>
      </w:r>
      <w:r w:rsidR="00D30140" w:rsidRPr="006F6909">
        <w:t xml:space="preserve">discern their assessments at a higher level. </w:t>
      </w:r>
    </w:p>
    <w:p w14:paraId="43608601" w14:textId="6A10E9AD" w:rsidR="00C45440" w:rsidRPr="006F6909" w:rsidRDefault="00C45440" w:rsidP="00C45440">
      <w:r w:rsidRPr="006F6909">
        <w:tab/>
        <w:t>The following study examined the impact of incrementally increased levels of student self-evaluation involvement on the following variables: (a) instrumental performance, (b) self-evaluation accuracy, (c) motivation, and (d) self-esteem (</w:t>
      </w:r>
      <w:proofErr w:type="spellStart"/>
      <w:r w:rsidRPr="006F6909">
        <w:t>Aitchison</w:t>
      </w:r>
      <w:proofErr w:type="spellEnd"/>
      <w:r w:rsidRPr="006F6909">
        <w:t>, 1995).  Seventh- and eighth-grad</w:t>
      </w:r>
      <w:r w:rsidR="00322036">
        <w:tab/>
      </w:r>
      <w:r w:rsidRPr="006F6909">
        <w:t>e instrumental students (</w:t>
      </w:r>
      <w:r w:rsidRPr="006F6909">
        <w:rPr>
          <w:i/>
        </w:rPr>
        <w:t xml:space="preserve">N </w:t>
      </w:r>
      <w:r w:rsidRPr="006F6909">
        <w:t>= 84) were assigned to one of the following evaluation groups: (a) teacher-only, (b) teacher-driven, (c) student-driven, or (d) student-only.  Self-evaluation was conducted using the Critical Commentary Scale, which is based on the following performance criteria: (a) rhythm, (b) tempo, (c) interpretation, (d) musical effect, (e) tone quality, (f) intonation, (g) technique, (h) articulation, (</w:t>
      </w:r>
      <w:proofErr w:type="spellStart"/>
      <w:r w:rsidRPr="006F6909">
        <w:t>i</w:t>
      </w:r>
      <w:proofErr w:type="spellEnd"/>
      <w:r w:rsidRPr="006F6909">
        <w:t xml:space="preserve">) posture, (j) hand position, and (k) embouchure.  When engaged in the self-evaluation process, students were instructed to choose three of the performance criteria to </w:t>
      </w:r>
      <w:r w:rsidR="00C27534" w:rsidRPr="006F6909">
        <w:t>describe (a)</w:t>
      </w:r>
      <w:r w:rsidRPr="006F6909">
        <w:t xml:space="preserve"> what they noticed about their performance, (b) specific measures that were performed well </w:t>
      </w:r>
      <w:r w:rsidR="00C27534" w:rsidRPr="006F6909">
        <w:t xml:space="preserve">or needed improvement, and (c) </w:t>
      </w:r>
      <w:r w:rsidRPr="006F6909">
        <w:t xml:space="preserve">necessary revisions and practice strategies.  </w:t>
      </w:r>
    </w:p>
    <w:p w14:paraId="6901B11F" w14:textId="4AB875A6" w:rsidR="00C45440" w:rsidRPr="006F6909" w:rsidRDefault="00C45440" w:rsidP="00C45440">
      <w:r w:rsidRPr="006F6909">
        <w:tab/>
        <w:t xml:space="preserve">Results of an analysis of variance (ANOVA) indicated that self-evaluation scores within the student-driven evaluation mode were significantly lower than evaluation scores within the teacher-only evaluation mode.  </w:t>
      </w:r>
      <w:proofErr w:type="spellStart"/>
      <w:r w:rsidRPr="006F6909">
        <w:t>Aitchison</w:t>
      </w:r>
      <w:proofErr w:type="spellEnd"/>
      <w:r w:rsidRPr="006F6909">
        <w:t xml:space="preserve"> suggested that the significant difference could be attributed to students’ inability to discuss the evaluation process with their instructor.  Furthermore, when participants were asked what evaluation mode they preferred, the majority of students chose the teacher-student interaction</w:t>
      </w:r>
      <w:r w:rsidR="0072785A" w:rsidRPr="006F6909">
        <w:t xml:space="preserve"> modes</w:t>
      </w:r>
      <w:r w:rsidRPr="006F6909">
        <w:t xml:space="preserve">.  </w:t>
      </w:r>
      <w:r w:rsidR="0072785A" w:rsidRPr="006F6909">
        <w:t xml:space="preserve">It was </w:t>
      </w:r>
      <w:r w:rsidRPr="006F6909">
        <w:t xml:space="preserve">concluded the self-evaluation process should be taught and monitored at the seventh- and eighth-grade level in order to have a positive impact on </w:t>
      </w:r>
      <w:r w:rsidRPr="006F6909">
        <w:lastRenderedPageBreak/>
        <w:t xml:space="preserve">students’ instrumental performances.  Another important finding revealed significant pre- to post-test improvements for the following variables: (a) self-evaluation ratings, (b) self-evaluation accuracy, (c) intrinsic interest, (d) self-esteem, and (e) critical commentary on the self-evaluation measure.  </w:t>
      </w:r>
      <w:proofErr w:type="spellStart"/>
      <w:r w:rsidRPr="006F6909">
        <w:t>Aitchison</w:t>
      </w:r>
      <w:proofErr w:type="spellEnd"/>
      <w:r w:rsidRPr="006F6909">
        <w:t xml:space="preserve"> further concluded that self-evaluation accuracy improves </w:t>
      </w:r>
      <w:r w:rsidR="0072785A" w:rsidRPr="006F6909">
        <w:t xml:space="preserve">with </w:t>
      </w:r>
      <w:r w:rsidRPr="006F6909">
        <w:t xml:space="preserve">experience.  </w:t>
      </w:r>
    </w:p>
    <w:p w14:paraId="00F4ED86" w14:textId="58850CA0" w:rsidR="00C45440" w:rsidRPr="006F6909" w:rsidRDefault="00C45440" w:rsidP="00C45440">
      <w:r w:rsidRPr="006F6909">
        <w:tab/>
        <w:t xml:space="preserve">Rather than studying performance assessments, </w:t>
      </w:r>
      <w:proofErr w:type="spellStart"/>
      <w:r w:rsidRPr="006F6909">
        <w:t>Napoles</w:t>
      </w:r>
      <w:proofErr w:type="spellEnd"/>
      <w:r w:rsidRPr="006F6909">
        <w:t xml:space="preserve"> (2008) studied the relationships between instructor, peer, and self-evaluations of teaching segments.  Undergraduate music education majors (</w:t>
      </w:r>
      <w:r w:rsidRPr="006F6909">
        <w:rPr>
          <w:i/>
        </w:rPr>
        <w:t xml:space="preserve">N </w:t>
      </w:r>
      <w:r w:rsidRPr="006F6909">
        <w:t xml:space="preserve">= 36) enrolled in general music methods and choral rehearsal technique courses participated in the study.  Throughout the semester, each participant completed three microteaching experiences, which were immediately followed by self-assessment procedures.  While engaged in the self-assessment process, students were instructed to provide four positive </w:t>
      </w:r>
      <w:r w:rsidR="00DA22E8" w:rsidRPr="006F6909">
        <w:t xml:space="preserve">comments </w:t>
      </w:r>
      <w:r w:rsidRPr="006F6909">
        <w:t xml:space="preserve">and one constructive comment.  Participants were also asked to rank their overall teaching effectiveness on a scale of one to ten.  Additionally, the previous student presenter completed a peer evaluation, while the instructor completed evaluations for all the students. </w:t>
      </w:r>
    </w:p>
    <w:p w14:paraId="4F48D970" w14:textId="77777777" w:rsidR="00C45440" w:rsidRPr="006F6909" w:rsidRDefault="00C45440" w:rsidP="00C45440">
      <w:r w:rsidRPr="006F6909">
        <w:tab/>
        <w:t>Peer and instructor evaluations correlated highly (</w:t>
      </w:r>
      <w:r w:rsidRPr="006F6909">
        <w:rPr>
          <w:i/>
        </w:rPr>
        <w:t xml:space="preserve">r </w:t>
      </w:r>
      <w:r w:rsidRPr="006F6909">
        <w:t>= .74), while student and instructor assessments correlated poorly (</w:t>
      </w:r>
      <w:r w:rsidRPr="006F6909">
        <w:rPr>
          <w:i/>
        </w:rPr>
        <w:t xml:space="preserve">r </w:t>
      </w:r>
      <w:r w:rsidRPr="006F6909">
        <w:t xml:space="preserve">= .29).  Additionally, the instructor gave the highest rating for all teaching segments, while the peers gave the lowest.  The evaluative comments of the students did not agree with those of their peers or instructor, but students recalled the comments of their peers more often than those of their instructor.  </w:t>
      </w:r>
    </w:p>
    <w:p w14:paraId="1391E076" w14:textId="77777777" w:rsidR="0029738C" w:rsidRPr="006F6909" w:rsidRDefault="0029738C" w:rsidP="00C45440">
      <w:pPr>
        <w:rPr>
          <w:b/>
        </w:rPr>
      </w:pPr>
    </w:p>
    <w:p w14:paraId="5E5CD91F" w14:textId="77777777" w:rsidR="0029738C" w:rsidRPr="006F6909" w:rsidRDefault="0029738C" w:rsidP="00C45440">
      <w:pPr>
        <w:rPr>
          <w:b/>
        </w:rPr>
      </w:pPr>
    </w:p>
    <w:p w14:paraId="38CA7A87" w14:textId="277BC143" w:rsidR="00C45440" w:rsidRPr="006F6909" w:rsidRDefault="00C45440" w:rsidP="00C45440">
      <w:pPr>
        <w:rPr>
          <w:b/>
        </w:rPr>
      </w:pPr>
      <w:r w:rsidRPr="006F6909">
        <w:rPr>
          <w:b/>
        </w:rPr>
        <w:lastRenderedPageBreak/>
        <w:t xml:space="preserve">Self-Assessment </w:t>
      </w:r>
      <w:r w:rsidR="00024297" w:rsidRPr="006F6909">
        <w:rPr>
          <w:b/>
        </w:rPr>
        <w:t xml:space="preserve">From </w:t>
      </w:r>
      <w:r w:rsidR="00222AF4" w:rsidRPr="006F6909">
        <w:rPr>
          <w:b/>
        </w:rPr>
        <w:t>Recall</w:t>
      </w:r>
      <w:r w:rsidRPr="006F6909">
        <w:rPr>
          <w:b/>
        </w:rPr>
        <w:t xml:space="preserve"> Compared to Listening to an Audio Recording</w:t>
      </w:r>
    </w:p>
    <w:p w14:paraId="4ACB4E01" w14:textId="5EF904F5" w:rsidR="00C45440" w:rsidRPr="006F6909" w:rsidRDefault="00C45440" w:rsidP="00C45440">
      <w:r w:rsidRPr="006F6909">
        <w:tab/>
      </w:r>
      <w:r w:rsidR="0029738C" w:rsidRPr="006F6909">
        <w:t>Previous r</w:t>
      </w:r>
      <w:r w:rsidRPr="006F6909">
        <w:t xml:space="preserve">esearch by </w:t>
      </w:r>
      <w:proofErr w:type="spellStart"/>
      <w:r w:rsidRPr="006F6909">
        <w:t>Kepner</w:t>
      </w:r>
      <w:proofErr w:type="spellEnd"/>
      <w:r w:rsidRPr="006F6909">
        <w:t xml:space="preserve"> (1986), Bundy (1987), Robinson (1993), and </w:t>
      </w:r>
      <w:proofErr w:type="spellStart"/>
      <w:r w:rsidRPr="006F6909">
        <w:t>Rohwer</w:t>
      </w:r>
      <w:proofErr w:type="spellEnd"/>
      <w:r w:rsidRPr="006F6909">
        <w:t xml:space="preserve"> (1996) are of special interest to the current study, as they explored the process of self-assessment </w:t>
      </w:r>
      <w:r w:rsidR="00F24896" w:rsidRPr="006F6909">
        <w:t xml:space="preserve">from </w:t>
      </w:r>
      <w:r w:rsidR="002E4A72" w:rsidRPr="006F6909">
        <w:t>recall</w:t>
      </w:r>
      <w:r w:rsidRPr="006F6909">
        <w:t xml:space="preserve">, compared to self-assessment completed while listening to an audio recording.  </w:t>
      </w:r>
      <w:proofErr w:type="spellStart"/>
      <w:r w:rsidRPr="006F6909">
        <w:t>Kepner</w:t>
      </w:r>
      <w:proofErr w:type="spellEnd"/>
      <w:r w:rsidRPr="006F6909">
        <w:t xml:space="preserve"> (1986) measured the self-assessments of seventh- through twelfth-grade band students </w:t>
      </w:r>
      <w:r w:rsidRPr="006F6909">
        <w:rPr>
          <w:i/>
        </w:rPr>
        <w:t>(N</w:t>
      </w:r>
      <w:r w:rsidRPr="006F6909">
        <w:t xml:space="preserve"> = 50) on their error detection accuracy of (a) pitch, (b) rhythm, (c) articulation, (d) tempo, (e) dynamics, and (f) intonation using live performance and audio recordings.  Over the course of a week, participants were taught the first eleven performance excerpts from Form B of the Watkins-</w:t>
      </w:r>
      <w:proofErr w:type="spellStart"/>
      <w:r w:rsidRPr="006F6909">
        <w:t>Farnum</w:t>
      </w:r>
      <w:proofErr w:type="spellEnd"/>
      <w:r w:rsidRPr="006F6909">
        <w:t xml:space="preserve"> Performance Scale (Watkins &amp; </w:t>
      </w:r>
      <w:proofErr w:type="spellStart"/>
      <w:r w:rsidRPr="006F6909">
        <w:t>Farnum</w:t>
      </w:r>
      <w:proofErr w:type="spellEnd"/>
      <w:r w:rsidRPr="006F6909">
        <w:t xml:space="preserve">, 1962) during their regularly scheduled band rehearsals.  Each class period also included instruction and practice in detecting performance errors.  Music was collected at the end of each rehearsal to ensure all student participants had the same amount of time </w:t>
      </w:r>
      <w:r w:rsidR="003C5A3A" w:rsidRPr="006F6909">
        <w:t>to learn</w:t>
      </w:r>
      <w:r w:rsidRPr="006F6909">
        <w:t xml:space="preserve"> the music.  The next week, students were recorded </w:t>
      </w:r>
      <w:r w:rsidR="003C5A3A" w:rsidRPr="006F6909">
        <w:t xml:space="preserve">while </w:t>
      </w:r>
      <w:r w:rsidRPr="006F6909">
        <w:t>performing each of the excerpts.  Following their performance, participants marked the errors on a grading sheet that they remembered making during their live performance.  Two weeks after performing, students listened to the audio recording of their own performance and again marked err</w:t>
      </w:r>
      <w:r w:rsidR="00F24896" w:rsidRPr="006F6909">
        <w:t xml:space="preserve">ors on the same grading form.  </w:t>
      </w:r>
    </w:p>
    <w:p w14:paraId="747C68B5" w14:textId="7EA25FE0" w:rsidR="00C45440" w:rsidRPr="006F6909" w:rsidRDefault="00C45440" w:rsidP="00C45440">
      <w:r w:rsidRPr="006F6909">
        <w:tab/>
        <w:t xml:space="preserve">Results of a two-way ANOVA indicated that participants identified significantly more errors when listening to the audio recording of their performance compared to error detection after their live performance.  Results of a </w:t>
      </w:r>
      <w:r w:rsidRPr="006F6909">
        <w:rPr>
          <w:i/>
        </w:rPr>
        <w:t>t-</w:t>
      </w:r>
      <w:r w:rsidRPr="006F6909">
        <w:t xml:space="preserve">test indicated that students marked significantly fewer errors compared to the experts in both listening conditions.  </w:t>
      </w:r>
      <w:proofErr w:type="spellStart"/>
      <w:r w:rsidRPr="006F6909">
        <w:t>Kepner</w:t>
      </w:r>
      <w:proofErr w:type="spellEnd"/>
      <w:r w:rsidRPr="006F6909">
        <w:t xml:space="preserve"> concluded that immedi</w:t>
      </w:r>
      <w:r w:rsidR="00420CA4" w:rsidRPr="006F6909">
        <w:t>ately following the performance</w:t>
      </w:r>
      <w:r w:rsidRPr="006F6909">
        <w:t xml:space="preserve"> participants were </w:t>
      </w:r>
      <w:r w:rsidRPr="006F6909">
        <w:lastRenderedPageBreak/>
        <w:t xml:space="preserve">consumed with the process of performing and were not be able to critically self-assess without the aid of a recording.   </w:t>
      </w:r>
    </w:p>
    <w:p w14:paraId="63C9DA9E" w14:textId="4BBD3BED" w:rsidR="00C45440" w:rsidRPr="006F6909" w:rsidRDefault="00C45440" w:rsidP="00C45440">
      <w:pPr>
        <w:pStyle w:val="NoSpacing"/>
        <w:spacing w:line="480" w:lineRule="auto"/>
        <w:rPr>
          <w:szCs w:val="24"/>
        </w:rPr>
      </w:pPr>
      <w:r w:rsidRPr="006F6909">
        <w:rPr>
          <w:szCs w:val="24"/>
        </w:rPr>
        <w:tab/>
        <w:t xml:space="preserve"> Using a</w:t>
      </w:r>
      <w:r w:rsidR="00F2356D" w:rsidRPr="006F6909">
        <w:rPr>
          <w:szCs w:val="24"/>
        </w:rPr>
        <w:t xml:space="preserve"> sample of seventh- and eighth-</w:t>
      </w:r>
      <w:r w:rsidRPr="006F6909">
        <w:rPr>
          <w:szCs w:val="24"/>
        </w:rPr>
        <w:t>grade band students (</w:t>
      </w:r>
      <w:r w:rsidRPr="006F6909">
        <w:rPr>
          <w:i/>
          <w:szCs w:val="24"/>
        </w:rPr>
        <w:t xml:space="preserve">N </w:t>
      </w:r>
      <w:r w:rsidRPr="006F6909">
        <w:rPr>
          <w:szCs w:val="24"/>
        </w:rPr>
        <w:t>= 29), Bundy (1987) investigated participants’ accuracy of pitch and rhythm detection errors from live and recorded performances.  Prior to performing</w:t>
      </w:r>
      <w:r w:rsidR="00F2356D" w:rsidRPr="006F6909">
        <w:rPr>
          <w:szCs w:val="24"/>
        </w:rPr>
        <w:t xml:space="preserve">, </w:t>
      </w:r>
      <w:r w:rsidRPr="006F6909">
        <w:rPr>
          <w:szCs w:val="24"/>
        </w:rPr>
        <w:t xml:space="preserve">participants were instructed to pay attention to pitch and rhythm errors in their performance.  Following the performance, participants in the live mode marked the pitch and rhythm errors they remembered making on a clean copy of the musical score.  The recorded mode occurred two weeks later and utilized pre-recorded error tapes of the same etude to deter participants’ recall of their previous performance.  During the recorded mode, participants listened to the etude and again marked perceived pitch and rhythm errors.  </w:t>
      </w:r>
    </w:p>
    <w:p w14:paraId="51D4CAC5" w14:textId="5BFF8EDF" w:rsidR="00C45440" w:rsidRPr="006F6909" w:rsidRDefault="00C45440" w:rsidP="00C45440">
      <w:pPr>
        <w:pStyle w:val="NoSpacing"/>
        <w:spacing w:line="480" w:lineRule="auto"/>
        <w:rPr>
          <w:szCs w:val="24"/>
        </w:rPr>
      </w:pPr>
      <w:r w:rsidRPr="006F6909">
        <w:rPr>
          <w:szCs w:val="24"/>
        </w:rPr>
        <w:tab/>
        <w:t>Results indicated that detection of pitch errors was more accurate in the live mode.  Bundy attributed this finding to previous motor le</w:t>
      </w:r>
      <w:r w:rsidR="004A3B9E" w:rsidRPr="006F6909">
        <w:rPr>
          <w:szCs w:val="24"/>
        </w:rPr>
        <w:t>arning research, which indicates</w:t>
      </w:r>
      <w:r w:rsidRPr="006F6909">
        <w:rPr>
          <w:szCs w:val="24"/>
        </w:rPr>
        <w:t xml:space="preserve"> that kinesthetic senses provide longer lasting information than the aural senses.  However, rhythm error detection was slightly more accurate in the recorded mode.  With the exception of pitch detection errors in the live mode, participants indicated significantly fewer errors than what actually occurred in both modes. Bundy concluded that additional research is needed to investigate the developing critical listening skills of young student musicians.     </w:t>
      </w:r>
    </w:p>
    <w:p w14:paraId="6B73CC91" w14:textId="54E04ACA" w:rsidR="00C45440" w:rsidRPr="006F6909" w:rsidRDefault="00C45440" w:rsidP="00C45440">
      <w:pPr>
        <w:pStyle w:val="NoSpacing"/>
        <w:spacing w:line="480" w:lineRule="auto"/>
        <w:rPr>
          <w:szCs w:val="24"/>
        </w:rPr>
      </w:pPr>
      <w:r w:rsidRPr="006F6909">
        <w:rPr>
          <w:szCs w:val="24"/>
        </w:rPr>
        <w:tab/>
        <w:t>Robinson (1993) studied the effectiveness of self</w:t>
      </w:r>
      <w:r w:rsidR="002E4A72" w:rsidRPr="006F6909">
        <w:rPr>
          <w:szCs w:val="24"/>
        </w:rPr>
        <w:t>-assessment from recall</w:t>
      </w:r>
      <w:r w:rsidRPr="006F6909">
        <w:rPr>
          <w:szCs w:val="24"/>
        </w:rPr>
        <w:t xml:space="preserve"> compared to listening to an audio recording</w:t>
      </w:r>
      <w:r w:rsidR="00B95B54" w:rsidRPr="006F6909">
        <w:rPr>
          <w:szCs w:val="24"/>
        </w:rPr>
        <w:t xml:space="preserve"> of the performance</w:t>
      </w:r>
      <w:r w:rsidRPr="006F6909">
        <w:rPr>
          <w:szCs w:val="24"/>
        </w:rPr>
        <w:t>.  The day following a concert, collegiate choir students (</w:t>
      </w:r>
      <w:r w:rsidRPr="006F6909">
        <w:rPr>
          <w:i/>
          <w:szCs w:val="24"/>
        </w:rPr>
        <w:t xml:space="preserve">N </w:t>
      </w:r>
      <w:r w:rsidRPr="006F6909">
        <w:rPr>
          <w:szCs w:val="24"/>
        </w:rPr>
        <w:t xml:space="preserve">= 45) evaluated their performance based on their </w:t>
      </w:r>
      <w:r w:rsidR="002E4A72" w:rsidRPr="006F6909">
        <w:rPr>
          <w:szCs w:val="24"/>
        </w:rPr>
        <w:t>recall</w:t>
      </w:r>
      <w:r w:rsidRPr="006F6909">
        <w:rPr>
          <w:szCs w:val="24"/>
        </w:rPr>
        <w:t xml:space="preserve"> of the performance.  The evaluation process </w:t>
      </w:r>
      <w:r w:rsidR="00B95B54" w:rsidRPr="006F6909">
        <w:rPr>
          <w:szCs w:val="24"/>
        </w:rPr>
        <w:t>required each participant to select</w:t>
      </w:r>
      <w:r w:rsidRPr="006F6909">
        <w:rPr>
          <w:szCs w:val="24"/>
        </w:rPr>
        <w:t xml:space="preserve"> </w:t>
      </w:r>
      <w:r w:rsidR="00B95B54" w:rsidRPr="006F6909">
        <w:rPr>
          <w:szCs w:val="24"/>
        </w:rPr>
        <w:t xml:space="preserve">(a) </w:t>
      </w:r>
      <w:r w:rsidRPr="006F6909">
        <w:rPr>
          <w:szCs w:val="24"/>
        </w:rPr>
        <w:lastRenderedPageBreak/>
        <w:t xml:space="preserve">their individual best, worst, and favorite performance piece and </w:t>
      </w:r>
      <w:r w:rsidR="00B95B54" w:rsidRPr="006F6909">
        <w:rPr>
          <w:szCs w:val="24"/>
        </w:rPr>
        <w:t xml:space="preserve">(b) what he or she considered </w:t>
      </w:r>
      <w:r w:rsidRPr="006F6909">
        <w:rPr>
          <w:szCs w:val="24"/>
        </w:rPr>
        <w:t>the best and worst performance piece for the ensemble.  During the next choir rehearsal, participants listened to an audio recording of the performance, unaware that they were to evaluate it afterwards.  Instead, they were asked to take evaluative notes while listening.  After listening to the recordings, participants were given the same evaluation form and asked to</w:t>
      </w:r>
      <w:r w:rsidR="00492CA9" w:rsidRPr="006F6909">
        <w:rPr>
          <w:szCs w:val="24"/>
        </w:rPr>
        <w:t xml:space="preserve"> list the </w:t>
      </w:r>
      <w:r w:rsidRPr="006F6909">
        <w:rPr>
          <w:szCs w:val="24"/>
        </w:rPr>
        <w:t xml:space="preserve">best, worst, and favorite individual piece.  Robinson found no significant differences between singers’ evaluative decisions from </w:t>
      </w:r>
      <w:r w:rsidR="008143D4" w:rsidRPr="006F6909">
        <w:rPr>
          <w:szCs w:val="24"/>
        </w:rPr>
        <w:t>recall</w:t>
      </w:r>
      <w:r w:rsidRPr="006F6909">
        <w:rPr>
          <w:szCs w:val="24"/>
        </w:rPr>
        <w:t xml:space="preserve"> compared to listening to an audio recording.   </w:t>
      </w:r>
    </w:p>
    <w:p w14:paraId="547BD12F" w14:textId="3A63985E" w:rsidR="00C45440" w:rsidRPr="006F6909" w:rsidRDefault="00C45440" w:rsidP="00C45440">
      <w:r w:rsidRPr="006F6909">
        <w:tab/>
        <w:t xml:space="preserve">Another study investigated the effectiveness of assessment from </w:t>
      </w:r>
      <w:r w:rsidR="008143D4" w:rsidRPr="006F6909">
        <w:t>recall</w:t>
      </w:r>
      <w:r w:rsidRPr="006F6909">
        <w:t xml:space="preserve"> compared to listening to an audio recording (</w:t>
      </w:r>
      <w:proofErr w:type="spellStart"/>
      <w:r w:rsidRPr="006F6909">
        <w:t>Rohwer</w:t>
      </w:r>
      <w:proofErr w:type="spellEnd"/>
      <w:r w:rsidRPr="006F6909">
        <w:t>, 1996).  University choir students (</w:t>
      </w:r>
      <w:r w:rsidRPr="006F6909">
        <w:rPr>
          <w:i/>
        </w:rPr>
        <w:t xml:space="preserve">N </w:t>
      </w:r>
      <w:r w:rsidRPr="006F6909">
        <w:t xml:space="preserve">= 130) were randomly divided into two groups and 18 hours after their concert, each group evaluated their concert performance using the Cooksey Choral Performance Rating Scale (Cooksey, 1982).  One group assessed the performance from </w:t>
      </w:r>
      <w:r w:rsidR="008143D4" w:rsidRPr="006F6909">
        <w:t>recall</w:t>
      </w:r>
      <w:r w:rsidRPr="006F6909">
        <w:t xml:space="preserve">, while the other group listened to an audio recording.  No significant difference was found between the evaluations of the two groups, </w:t>
      </w:r>
      <w:r w:rsidR="009635F6" w:rsidRPr="006F6909">
        <w:t xml:space="preserve">although </w:t>
      </w:r>
      <w:r w:rsidRPr="006F6909">
        <w:t xml:space="preserve">the audio recording group was more critical </w:t>
      </w:r>
      <w:r w:rsidR="009635F6" w:rsidRPr="006F6909">
        <w:t>in the areas of</w:t>
      </w:r>
      <w:r w:rsidRPr="006F6909">
        <w:t xml:space="preserve"> dynamics and tempo.  </w:t>
      </w:r>
    </w:p>
    <w:p w14:paraId="2D14D151" w14:textId="77777777" w:rsidR="00C45440" w:rsidRPr="006F6909" w:rsidRDefault="00C45440" w:rsidP="00C45440">
      <w:pPr>
        <w:pStyle w:val="NoSpacing"/>
        <w:spacing w:line="480" w:lineRule="auto"/>
        <w:rPr>
          <w:szCs w:val="24"/>
        </w:rPr>
      </w:pPr>
      <w:r w:rsidRPr="006F6909">
        <w:rPr>
          <w:b/>
          <w:szCs w:val="24"/>
        </w:rPr>
        <w:t>Self-Assessment While Listening to an Audio Recording</w:t>
      </w:r>
    </w:p>
    <w:p w14:paraId="12AED0B8" w14:textId="0125B1CC" w:rsidR="00C45440" w:rsidRPr="006F6909" w:rsidRDefault="00C45440" w:rsidP="00C45440">
      <w:r w:rsidRPr="006F6909">
        <w:tab/>
        <w:t>Self-assessment served as one of nine independent variables utilized in a model to predict jazz improvisation achievement (</w:t>
      </w:r>
      <w:proofErr w:type="spellStart"/>
      <w:r w:rsidRPr="006F6909">
        <w:t>Ciorba</w:t>
      </w:r>
      <w:proofErr w:type="spellEnd"/>
      <w:r w:rsidRPr="006F6909">
        <w:t>, 2006).  High school instrumentalists enrolled in their school’s jazz ensemble (</w:t>
      </w:r>
      <w:r w:rsidRPr="006F6909">
        <w:rPr>
          <w:i/>
        </w:rPr>
        <w:t xml:space="preserve">N </w:t>
      </w:r>
      <w:r w:rsidRPr="006F6909">
        <w:t xml:space="preserve">= 102) were audio recorded while </w:t>
      </w:r>
      <w:r w:rsidR="00402354" w:rsidRPr="006F6909">
        <w:t>performing a jazz improvisation task</w:t>
      </w:r>
      <w:r w:rsidRPr="006F6909">
        <w:t xml:space="preserve">.  Immediately following their performance, students listened to their recording and completed self-evaluations using the Jazz Improvisation Self-Assessment measure, which includes seven performance criteria.  </w:t>
      </w:r>
      <w:r w:rsidRPr="006F6909">
        <w:lastRenderedPageBreak/>
        <w:t>Results of a simultaneous multiple regression analysis indicated that self-assessment was a significant predictor (</w:t>
      </w:r>
      <w:r w:rsidRPr="006F6909">
        <w:rPr>
          <w:i/>
        </w:rPr>
        <w:t xml:space="preserve">p &lt; </w:t>
      </w:r>
      <w:r w:rsidRPr="006F6909">
        <w:t>.005) of jazz improvisation achievement.  Additionally, results of a path analysis indicated that self-assessment had a large direct effect (</w:t>
      </w:r>
      <w:r w:rsidRPr="006F6909">
        <w:sym w:font="Symbol" w:char="F062"/>
      </w:r>
      <w:r w:rsidRPr="006F6909">
        <w:t xml:space="preserve"> = .28) on jazz improvisation achievement.  </w:t>
      </w:r>
      <w:proofErr w:type="spellStart"/>
      <w:r w:rsidRPr="006F6909">
        <w:t>Ciorba</w:t>
      </w:r>
      <w:proofErr w:type="spellEnd"/>
      <w:r w:rsidRPr="006F6909">
        <w:t xml:space="preserve"> concluded that utilizing a structur</w:t>
      </w:r>
      <w:r w:rsidR="002900DE" w:rsidRPr="006F6909">
        <w:t xml:space="preserve">ed form of self-assessment while listening to </w:t>
      </w:r>
      <w:r w:rsidRPr="006F6909">
        <w:t>audio recordings</w:t>
      </w:r>
      <w:r w:rsidR="002900DE" w:rsidRPr="006F6909">
        <w:t xml:space="preserve"> of their musical performances</w:t>
      </w:r>
      <w:r w:rsidRPr="006F6909">
        <w:t xml:space="preserve"> could aid students in </w:t>
      </w:r>
      <w:r w:rsidR="0029738C" w:rsidRPr="006F6909">
        <w:t>the assessment of</w:t>
      </w:r>
      <w:r w:rsidRPr="006F6909">
        <w:t xml:space="preserve"> their improvisational abilities. </w:t>
      </w:r>
    </w:p>
    <w:p w14:paraId="5789D079" w14:textId="1E60A613" w:rsidR="00C45440" w:rsidRPr="006F6909" w:rsidRDefault="00C45440" w:rsidP="00C45440">
      <w:r w:rsidRPr="006F6909">
        <w:t xml:space="preserve">  </w:t>
      </w:r>
      <w:r w:rsidRPr="006F6909">
        <w:tab/>
      </w:r>
      <w:proofErr w:type="spellStart"/>
      <w:r w:rsidRPr="006F6909">
        <w:t>Byo</w:t>
      </w:r>
      <w:proofErr w:type="spellEnd"/>
      <w:r w:rsidRPr="006F6909">
        <w:t xml:space="preserve"> and Brooks (1994) studied the performance evaluations of junior high band students compared to experienced music educators </w:t>
      </w:r>
      <w:r w:rsidR="0098781A" w:rsidRPr="006F6909">
        <w:t xml:space="preserve">according to </w:t>
      </w:r>
      <w:r w:rsidRPr="006F6909">
        <w:t>(a) audio recordings of a university-level band performance and (b) a band performance by the junior high band students representing the sample.  S</w:t>
      </w:r>
      <w:r w:rsidR="00C258BA" w:rsidRPr="006F6909">
        <w:t xml:space="preserve">tudents </w:t>
      </w:r>
      <w:r w:rsidRPr="006F6909">
        <w:t>(</w:t>
      </w:r>
      <w:r w:rsidRPr="006F6909">
        <w:rPr>
          <w:i/>
        </w:rPr>
        <w:t xml:space="preserve">n </w:t>
      </w:r>
      <w:r w:rsidRPr="006F6909">
        <w:t>= 48) and a group of experienced band teachers/adjudicators (</w:t>
      </w:r>
      <w:r w:rsidRPr="006F6909">
        <w:rPr>
          <w:i/>
        </w:rPr>
        <w:t xml:space="preserve">n </w:t>
      </w:r>
      <w:r w:rsidRPr="006F6909">
        <w:t xml:space="preserve">= 5) recorded performance discriminations </w:t>
      </w:r>
      <w:r w:rsidR="0098781A" w:rsidRPr="006F6909">
        <w:t xml:space="preserve">of both performances </w:t>
      </w:r>
      <w:r w:rsidRPr="006F6909">
        <w:t>using a Continuous Response Digital Interface dial (</w:t>
      </w:r>
      <w:proofErr w:type="spellStart"/>
      <w:r w:rsidRPr="006F6909">
        <w:t>CRDI</w:t>
      </w:r>
      <w:proofErr w:type="spellEnd"/>
      <w:r w:rsidRPr="006F6909">
        <w:t xml:space="preserve">).  This device allows participants to continually evaluate the performance quality by moving a dial to five different positions that rank the quality as (1) bad playing, (2) not very good playing, (3) just okay playing, (4) good playing, and (5) very good playing.  All participants were trained in recording responses on the </w:t>
      </w:r>
      <w:proofErr w:type="spellStart"/>
      <w:r w:rsidRPr="006F6909">
        <w:t>CRDI</w:t>
      </w:r>
      <w:proofErr w:type="spellEnd"/>
      <w:r w:rsidRPr="006F6909">
        <w:t xml:space="preserve"> dial prior to the main study.  </w:t>
      </w:r>
    </w:p>
    <w:p w14:paraId="5D0FA38C" w14:textId="085FE3CE" w:rsidR="00C45440" w:rsidRPr="006F6909" w:rsidRDefault="00C45440" w:rsidP="00C45440">
      <w:r w:rsidRPr="006F6909">
        <w:tab/>
        <w:t>Results indicated that student evaluations of the university band recording and the self-evaluations of the student band recording were substantially higher than the experts</w:t>
      </w:r>
      <w:r w:rsidR="00217A4F" w:rsidRPr="006F6909">
        <w:t>’ evaluations</w:t>
      </w:r>
      <w:r w:rsidRPr="006F6909">
        <w:t xml:space="preserve">.  </w:t>
      </w:r>
      <w:r w:rsidR="009D764F" w:rsidRPr="006F6909">
        <w:t>Students’ s</w:t>
      </w:r>
      <w:r w:rsidRPr="006F6909">
        <w:t>elf-evaluations correlated poorly (</w:t>
      </w:r>
      <w:r w:rsidRPr="006F6909">
        <w:rPr>
          <w:i/>
        </w:rPr>
        <w:t xml:space="preserve">r </w:t>
      </w:r>
      <w:r w:rsidR="009D764F" w:rsidRPr="006F6909">
        <w:t>= .18), with the</w:t>
      </w:r>
      <w:r w:rsidRPr="006F6909">
        <w:t xml:space="preserve"> evaluations of the</w:t>
      </w:r>
      <w:r w:rsidR="006925F2" w:rsidRPr="006F6909">
        <w:t xml:space="preserve"> experts, while the evaluations of the</w:t>
      </w:r>
      <w:r w:rsidRPr="006F6909">
        <w:t xml:space="preserve"> university-level performance </w:t>
      </w:r>
      <w:r w:rsidR="006925F2" w:rsidRPr="006F6909">
        <w:t>exhibited a higher correlation</w:t>
      </w:r>
      <w:r w:rsidRPr="006F6909">
        <w:t xml:space="preserve"> (</w:t>
      </w:r>
      <w:r w:rsidRPr="006F6909">
        <w:rPr>
          <w:i/>
        </w:rPr>
        <w:t xml:space="preserve">r </w:t>
      </w:r>
      <w:r w:rsidRPr="006F6909">
        <w:t xml:space="preserve">= .50).  </w:t>
      </w:r>
      <w:proofErr w:type="spellStart"/>
      <w:r w:rsidRPr="006F6909">
        <w:t>Byo</w:t>
      </w:r>
      <w:proofErr w:type="spellEnd"/>
      <w:r w:rsidRPr="006F6909">
        <w:t xml:space="preserve"> and Brooks noted that even though the students evaluations were inflated when compared to the experts’ evaluations, the </w:t>
      </w:r>
      <w:r w:rsidRPr="006F6909">
        <w:lastRenderedPageBreak/>
        <w:t>evaluations for both performances frequently mirrored one another when charted on a lin</w:t>
      </w:r>
      <w:r w:rsidR="006925F2" w:rsidRPr="006F6909">
        <w:t>e graph.  This finding indicates</w:t>
      </w:r>
      <w:r w:rsidRPr="006F6909">
        <w:t xml:space="preserve"> that students and experts mostly agreed on the high and low points of the performances.  These results suggest that junior high band students are capable of being somewhat objective on the self-evaluations of their performance.  Additionally, </w:t>
      </w:r>
      <w:proofErr w:type="spellStart"/>
      <w:r w:rsidRPr="006F6909">
        <w:t>Byo</w:t>
      </w:r>
      <w:proofErr w:type="spellEnd"/>
      <w:r w:rsidRPr="006F6909">
        <w:t xml:space="preserve"> and Brooks noted that objectivity within the self-evaluations may have resulted from good teaching, where rehearsal and coaching may have helped to make the students aware of performance quality and to acquire critical thinking and listening skills.     </w:t>
      </w:r>
    </w:p>
    <w:p w14:paraId="3C0219C9" w14:textId="3306B178" w:rsidR="00C45440" w:rsidRPr="006F6909" w:rsidRDefault="00C45440" w:rsidP="00C45440">
      <w:r w:rsidRPr="006F6909">
        <w:tab/>
        <w:t>The effect of self-recording, self-listening, and self-evaluation on high school instrumentalists within the private lesson studio was studied by Zimmerman (2005).  Participants (</w:t>
      </w:r>
      <w:r w:rsidRPr="006F6909">
        <w:rPr>
          <w:i/>
        </w:rPr>
        <w:t xml:space="preserve">N </w:t>
      </w:r>
      <w:r w:rsidRPr="006F6909">
        <w:t xml:space="preserve">= 93) who played the flute, clarinet, or saxophone were randomly assigned to either one of two treatment groups or a control group.  Over the course of ten private lessons with the researcher, </w:t>
      </w:r>
      <w:r w:rsidR="004B6DD1" w:rsidRPr="006F6909">
        <w:t xml:space="preserve">participants in </w:t>
      </w:r>
      <w:r w:rsidRPr="006F6909">
        <w:t>treatment group one (</w:t>
      </w:r>
      <w:r w:rsidRPr="006F6909">
        <w:rPr>
          <w:i/>
        </w:rPr>
        <w:t xml:space="preserve">n </w:t>
      </w:r>
      <w:r w:rsidR="004B6DD1" w:rsidRPr="006F6909">
        <w:t>= 30) were</w:t>
      </w:r>
      <w:r w:rsidRPr="006F6909">
        <w:t xml:space="preserve"> asked to record a series of musical performances.  After each performance, participants immediately listened to their audio recordings and completed a self-evaluation rubric</w:t>
      </w:r>
      <w:r w:rsidR="007E78F8" w:rsidRPr="006F6909">
        <w:t>, which was</w:t>
      </w:r>
      <w:r w:rsidRPr="006F6909">
        <w:t xml:space="preserve"> designed by the researcher.  </w:t>
      </w:r>
      <w:r w:rsidR="007E78F8" w:rsidRPr="006F6909">
        <w:t>Participants representing t</w:t>
      </w:r>
      <w:r w:rsidRPr="006F6909">
        <w:t>reatment group two (</w:t>
      </w:r>
      <w:r w:rsidRPr="006F6909">
        <w:rPr>
          <w:i/>
        </w:rPr>
        <w:t xml:space="preserve">n </w:t>
      </w:r>
      <w:r w:rsidR="007E78F8" w:rsidRPr="006F6909">
        <w:t>= 33) were</w:t>
      </w:r>
      <w:r w:rsidRPr="006F6909">
        <w:t xml:space="preserve"> also recorded during their lessons, but did not listen to the recorded performances until the tenth private lesson.  During this listening session, participants did not engage in the process of self-evaluation.  Participants representing the control group (</w:t>
      </w:r>
      <w:r w:rsidRPr="006F6909">
        <w:rPr>
          <w:i/>
        </w:rPr>
        <w:t xml:space="preserve">n </w:t>
      </w:r>
      <w:r w:rsidRPr="006F6909">
        <w:t xml:space="preserve">= 30) were not recorded nor were they required to evaluate their musical performances.  </w:t>
      </w:r>
    </w:p>
    <w:p w14:paraId="37A40B63" w14:textId="77777777" w:rsidR="00C45440" w:rsidRPr="006F6909" w:rsidRDefault="00C45440" w:rsidP="00C45440">
      <w:r w:rsidRPr="006F6909">
        <w:tab/>
        <w:t xml:space="preserve">Results indicated that students within treatment group two were reported to be mostly silent while listening to the portfolio of their recordings, whereas students within </w:t>
      </w:r>
      <w:r w:rsidRPr="006F6909">
        <w:lastRenderedPageBreak/>
        <w:t>treatment group one commented about specific performance elements that showed improvement while listening to the recording portfolio from their lessons.  Participants also completed the Arts Self-Perception Inventory (</w:t>
      </w:r>
      <w:proofErr w:type="spellStart"/>
      <w:r w:rsidRPr="006F6909">
        <w:t>Vispoel</w:t>
      </w:r>
      <w:proofErr w:type="spellEnd"/>
      <w:r w:rsidRPr="006F6909">
        <w:t xml:space="preserve">, 1992) as part of a pre- and post-test design.  The inventory measured the variables of (a) self-perception, (b) motivation, and (c) music self-perception.  The only statistically significant improvement from the pre- to post-tests was found on the self-perception variable for treatment group one, indicating the combination of self-evaluation and immediate self-listening had improved their musical self-esteem.  Zimmerman concluded that student-driven evaluations in combination with self-listening are a key element in developing high school aged instrumentalists’ musical self-perceptions.   </w:t>
      </w:r>
    </w:p>
    <w:p w14:paraId="2B55A6DD" w14:textId="77777777" w:rsidR="00C45440" w:rsidRPr="006F6909" w:rsidRDefault="00C45440" w:rsidP="00C45440">
      <w:pPr>
        <w:rPr>
          <w:b/>
        </w:rPr>
      </w:pPr>
      <w:r w:rsidRPr="006F6909">
        <w:rPr>
          <w:b/>
        </w:rPr>
        <w:t>Self-Assessment While Viewing a Video Recording</w:t>
      </w:r>
    </w:p>
    <w:p w14:paraId="0FEF3438" w14:textId="11D11440" w:rsidR="00C45440" w:rsidRPr="006F6909" w:rsidRDefault="00C45440" w:rsidP="00C45440">
      <w:r w:rsidRPr="006F6909">
        <w:tab/>
        <w:t xml:space="preserve">The following research studies utilized video recordings to guide self-assessment in a variety of music education settings.  A multiple case study </w:t>
      </w:r>
      <w:r w:rsidR="00926DFF" w:rsidRPr="006F6909">
        <w:t xml:space="preserve">by </w:t>
      </w:r>
      <w:proofErr w:type="spellStart"/>
      <w:r w:rsidR="00926DFF" w:rsidRPr="006F6909">
        <w:t>Oare</w:t>
      </w:r>
      <w:proofErr w:type="spellEnd"/>
      <w:r w:rsidR="00926DFF" w:rsidRPr="006F6909">
        <w:t xml:space="preserve"> (2007) </w:t>
      </w:r>
      <w:r w:rsidRPr="006F6909">
        <w:t>investigated (a) how students utilize goal setting and self-assessment within their private practice time and (b) the effect of self-assessment on student motivation</w:t>
      </w:r>
      <w:r w:rsidR="00926DFF" w:rsidRPr="006F6909">
        <w:t>.</w:t>
      </w:r>
      <w:r w:rsidRPr="006F6909">
        <w:t xml:space="preserve"> </w:t>
      </w:r>
      <w:r w:rsidR="00926DFF" w:rsidRPr="006F6909">
        <w:t xml:space="preserve"> </w:t>
      </w:r>
      <w:r w:rsidRPr="006F6909">
        <w:t xml:space="preserve">Two eighth-grade </w:t>
      </w:r>
      <w:r w:rsidR="00081B4D" w:rsidRPr="006F6909">
        <w:t xml:space="preserve">students </w:t>
      </w:r>
      <w:r w:rsidRPr="006F6909">
        <w:t xml:space="preserve">and four seventh-grade students volunteered to participate in the study.  Students either played flute, clarinet, saxophone, or trombone.  The study took place over five meetings within a two-month time period.  </w:t>
      </w:r>
      <w:proofErr w:type="spellStart"/>
      <w:r w:rsidRPr="006F6909">
        <w:t>Oare</w:t>
      </w:r>
      <w:proofErr w:type="spellEnd"/>
      <w:r w:rsidRPr="006F6909">
        <w:t xml:space="preserve"> interviewed students before and after three videotaped practice sess</w:t>
      </w:r>
      <w:r w:rsidR="00926DFF" w:rsidRPr="006F6909">
        <w:t>ions.  Immediately following each</w:t>
      </w:r>
      <w:r w:rsidRPr="006F6909">
        <w:t xml:space="preserve"> practice session, the students and</w:t>
      </w:r>
      <w:r w:rsidR="00081B4D" w:rsidRPr="006F6909">
        <w:t xml:space="preserve"> the</w:t>
      </w:r>
      <w:r w:rsidRPr="006F6909">
        <w:t xml:space="preserve"> researcher viewed the video, and students were instructed to detail their thought processes within the practice session.  Further data was collected from focus group interviews and interviews with the participants’ band instructor.  </w:t>
      </w:r>
    </w:p>
    <w:p w14:paraId="66B30A34" w14:textId="28E3F5F9" w:rsidR="00C45440" w:rsidRPr="006F6909" w:rsidRDefault="00C45440" w:rsidP="00C45440">
      <w:r w:rsidRPr="006F6909">
        <w:lastRenderedPageBreak/>
        <w:tab/>
      </w:r>
      <w:proofErr w:type="spellStart"/>
      <w:r w:rsidRPr="006F6909">
        <w:t>Oare</w:t>
      </w:r>
      <w:proofErr w:type="spellEnd"/>
      <w:r w:rsidRPr="006F6909">
        <w:t xml:space="preserve"> reported that students commonly lacked specificity, which negatively impacted their self-assessment and subsequent practice strategies.  To provide specificity within their practice, </w:t>
      </w:r>
      <w:proofErr w:type="spellStart"/>
      <w:r w:rsidRPr="006F6909">
        <w:t>Oare</w:t>
      </w:r>
      <w:proofErr w:type="spellEnd"/>
      <w:r w:rsidRPr="006F6909">
        <w:t xml:space="preserve"> suggested that students be given clear performance criteria prior to self-assessment, </w:t>
      </w:r>
      <w:r w:rsidR="00BC6758" w:rsidRPr="006F6909">
        <w:t xml:space="preserve">in hopes they will </w:t>
      </w:r>
      <w:r w:rsidRPr="006F6909">
        <w:t xml:space="preserve">relate their triumphs and failures to personal effort.  Additionally, </w:t>
      </w:r>
      <w:proofErr w:type="spellStart"/>
      <w:r w:rsidRPr="006F6909">
        <w:t>Oare</w:t>
      </w:r>
      <w:proofErr w:type="spellEnd"/>
      <w:r w:rsidRPr="006F6909">
        <w:t xml:space="preserve"> commented tha</w:t>
      </w:r>
      <w:r w:rsidR="00BC6758" w:rsidRPr="006F6909">
        <w:t xml:space="preserve">t motivation might improve if </w:t>
      </w:r>
      <w:r w:rsidRPr="006F6909">
        <w:t xml:space="preserve">students have a degree of control over their own assessment. </w:t>
      </w:r>
    </w:p>
    <w:p w14:paraId="7D9B6020" w14:textId="3EC2444E" w:rsidR="00C45440" w:rsidRPr="006F6909" w:rsidRDefault="00C45440" w:rsidP="00C45440">
      <w:r w:rsidRPr="006F6909">
        <w:tab/>
      </w:r>
      <w:proofErr w:type="spellStart"/>
      <w:r w:rsidRPr="006F6909">
        <w:t>Bergee</w:t>
      </w:r>
      <w:proofErr w:type="spellEnd"/>
      <w:r w:rsidRPr="006F6909">
        <w:t xml:space="preserve"> (1993) studied the relationships of faculty, peer, and self-evaluations of applied brass performances at the university level.  Evaluations were completed using the Brass Performance Rating </w:t>
      </w:r>
      <w:r w:rsidR="00396C55" w:rsidRPr="006F6909">
        <w:t xml:space="preserve">Scale.  This scale consisted of </w:t>
      </w:r>
      <w:r w:rsidRPr="006F6909">
        <w:t>twenty-seven descriptive statements</w:t>
      </w:r>
      <w:r w:rsidR="000014EF" w:rsidRPr="006F6909">
        <w:t>, which were</w:t>
      </w:r>
      <w:r w:rsidRPr="006F6909">
        <w:t xml:space="preserve"> aligned with a </w:t>
      </w:r>
      <w:proofErr w:type="spellStart"/>
      <w:r w:rsidRPr="006F6909">
        <w:t>Likert</w:t>
      </w:r>
      <w:proofErr w:type="spellEnd"/>
      <w:r w:rsidRPr="006F6909">
        <w:t>-type response scale.  At the conclusion of the jury performances, students completed evaluations of their peers</w:t>
      </w:r>
      <w:r w:rsidR="000014EF" w:rsidRPr="006F6909">
        <w:t xml:space="preserve"> and of their own performance while watching the</w:t>
      </w:r>
      <w:r w:rsidRPr="006F6909">
        <w:t xml:space="preserve"> videotape recording</w:t>
      </w:r>
      <w:r w:rsidR="000014EF" w:rsidRPr="006F6909">
        <w:t>s</w:t>
      </w:r>
      <w:r w:rsidRPr="006F6909">
        <w:t xml:space="preserve">.  Faculty and peer evaluations represented the highest correlation, ranging from </w:t>
      </w:r>
      <w:r w:rsidRPr="006F6909">
        <w:rPr>
          <w:i/>
        </w:rPr>
        <w:t xml:space="preserve">r </w:t>
      </w:r>
      <w:r w:rsidRPr="006F6909">
        <w:t>= .86 to .91 (</w:t>
      </w:r>
      <w:r w:rsidRPr="006F6909">
        <w:rPr>
          <w:i/>
        </w:rPr>
        <w:t>p</w:t>
      </w:r>
      <w:r w:rsidRPr="006F6909">
        <w:t xml:space="preserve"> &lt; .01). On the other hand, self-evaluation scores followed no particular pattern and correlations ranged from </w:t>
      </w:r>
      <w:r w:rsidRPr="006F6909">
        <w:rPr>
          <w:i/>
        </w:rPr>
        <w:t>r</w:t>
      </w:r>
      <w:r w:rsidRPr="006F6909">
        <w:t xml:space="preserve"> = -.14 to </w:t>
      </w:r>
      <w:r w:rsidRPr="006F6909">
        <w:rPr>
          <w:i/>
        </w:rPr>
        <w:t xml:space="preserve">r </w:t>
      </w:r>
      <w:r w:rsidRPr="006F6909">
        <w:t xml:space="preserve">= .78.  </w:t>
      </w:r>
      <w:proofErr w:type="spellStart"/>
      <w:r w:rsidRPr="006F6909">
        <w:t>Bergee</w:t>
      </w:r>
      <w:proofErr w:type="spellEnd"/>
      <w:r w:rsidRPr="006F6909">
        <w:t xml:space="preserve"> noted that the use of videotape recordings and the faculty’s prior knowledge of students did not affect evaluations. </w:t>
      </w:r>
    </w:p>
    <w:p w14:paraId="4CC3B9C3" w14:textId="0BA486DD" w:rsidR="00C45440" w:rsidRPr="006F6909" w:rsidRDefault="00C45440" w:rsidP="00C45440">
      <w:r w:rsidRPr="006F6909">
        <w:tab/>
      </w:r>
      <w:proofErr w:type="spellStart"/>
      <w:r w:rsidRPr="006F6909">
        <w:t>Bergee</w:t>
      </w:r>
      <w:proofErr w:type="spellEnd"/>
      <w:r w:rsidRPr="006F6909">
        <w:t xml:space="preserve"> (1997) continued his research by comparing faculty, peer, and self-evaluations of university voice, percussion, woodwind, brass, and string performance juries.  Voice, brass, woodwind, and string instrumentalists were assessed on the following performance criteria: (a) tone, (b) intonation, (c) technique, (d) interpretation, and (e) musical effect.  Voice evaluations also assessed diction.  Brass and woodwinds were additionally assessed on articulation, and percussionists were also assessed on (a) tone, (b) mallet/sticking technique, (c) body and hand position, (d) interpretation, and </w:t>
      </w:r>
      <w:r w:rsidRPr="006F6909">
        <w:lastRenderedPageBreak/>
        <w:t xml:space="preserve">(e) musical effect.  Participants were instructed to assess the above performance categories on a scale from 0 (worst conceivable) to 100 (best conceivable).  </w:t>
      </w:r>
      <w:r w:rsidR="00EE425B" w:rsidRPr="006F6909">
        <w:t>Vi</w:t>
      </w:r>
      <w:r w:rsidRPr="006F6909">
        <w:t xml:space="preserve">deotape recordings were utilized to complete peer and self-evaluations.  Results indicated that faculty and peer evaluations correlated highly, ranging from </w:t>
      </w:r>
      <w:r w:rsidRPr="006F6909">
        <w:rPr>
          <w:i/>
        </w:rPr>
        <w:t>r</w:t>
      </w:r>
      <w:r w:rsidRPr="006F6909">
        <w:t xml:space="preserve"> = .61 to </w:t>
      </w:r>
      <w:r w:rsidRPr="006F6909">
        <w:rPr>
          <w:i/>
        </w:rPr>
        <w:t xml:space="preserve">r </w:t>
      </w:r>
      <w:r w:rsidRPr="006F6909">
        <w:t>= .98, while self-evaluations correlated related poorly</w:t>
      </w:r>
      <w:r w:rsidR="00D36082" w:rsidRPr="006F6909">
        <w:t xml:space="preserve"> among</w:t>
      </w:r>
      <w:r w:rsidRPr="006F6909">
        <w:t xml:space="preserve"> faculty and peer evaluations.         </w:t>
      </w:r>
    </w:p>
    <w:p w14:paraId="0BBA5DB6" w14:textId="3CDCCE89" w:rsidR="00C45440" w:rsidRPr="006F6909" w:rsidRDefault="00C45440" w:rsidP="00C45440">
      <w:r w:rsidRPr="006F6909">
        <w:tab/>
        <w:t>Furman (1987) studied the effects of four feedback conditions on the development of guitar accompaniment skills.  Participants (</w:t>
      </w:r>
      <w:r w:rsidRPr="006F6909">
        <w:rPr>
          <w:i/>
        </w:rPr>
        <w:t xml:space="preserve">N </w:t>
      </w:r>
      <w:r w:rsidRPr="006F6909">
        <w:t>= 74) were enrolled in a beginning university guitar course and were separated into four groups based on the following types of feedback: (a) checklist, which served as a form of self-assessment; (b) videotape replay; (c) checklist plus videotape; and (d) traditional instructor feedback.  An analysis of the pre- and post-test scores indicated that the two groups utilizing the checklist scored significantly higher on a behavior checklist and song leading scores as compared to the other two groups.  Furman also asked participants to complete an attitude questionnaire, with highest scores coming from students in the checklist only group.  The checklist only group also mentioned more specific behaviors for improvement.  Furman concluded that the use of a behavior checklist for self-evaluation is as effective as the ch</w:t>
      </w:r>
      <w:r w:rsidR="004F037C" w:rsidRPr="006F6909">
        <w:t>ecklist used with a videotape when</w:t>
      </w:r>
      <w:r w:rsidRPr="006F6909">
        <w:t xml:space="preserve"> improving guitar accompanying skills of undergraduate students.  </w:t>
      </w:r>
    </w:p>
    <w:p w14:paraId="07A9C9DD" w14:textId="5740CB80" w:rsidR="00C45440" w:rsidRPr="006F6909" w:rsidRDefault="00C45440" w:rsidP="00C45440">
      <w:r w:rsidRPr="006F6909">
        <w:tab/>
        <w:t>The following music self-assessment research utilized videotape recordings to assess teaching effectiveness.  Alley (1980) instructed music therapy majors (</w:t>
      </w:r>
      <w:r w:rsidRPr="006F6909">
        <w:rPr>
          <w:i/>
        </w:rPr>
        <w:t>N</w:t>
      </w:r>
      <w:r w:rsidRPr="006F6909">
        <w:t xml:space="preserve"> = 22) to self-assess their teaching techniques after watching four videotape recordings of their interactions with clients.  Self-assessments were completed using observation forms </w:t>
      </w:r>
      <w:r w:rsidR="00C2013F" w:rsidRPr="006F6909">
        <w:t xml:space="preserve">that were </w:t>
      </w:r>
      <w:r w:rsidRPr="006F6909">
        <w:t xml:space="preserve">based on the following criteria: (a) specificity, (b) lack of excess verbiage, (c) </w:t>
      </w:r>
      <w:r w:rsidRPr="006F6909">
        <w:lastRenderedPageBreak/>
        <w:t xml:space="preserve">appropriate to client level, (d) opportunity to follow, (e) statement, (f) voice quality, and (g) organization.  </w:t>
      </w:r>
      <w:r w:rsidR="00E522EA" w:rsidRPr="006F6909">
        <w:t>Results indicated p</w:t>
      </w:r>
      <w:r w:rsidRPr="006F6909">
        <w:t xml:space="preserve">articipants’ </w:t>
      </w:r>
      <w:r w:rsidR="004F037C" w:rsidRPr="006F6909">
        <w:t xml:space="preserve">positive </w:t>
      </w:r>
      <w:r w:rsidRPr="006F6909">
        <w:t>teaching behaviors increase</w:t>
      </w:r>
      <w:r w:rsidR="004F037C" w:rsidRPr="006F6909">
        <w:t xml:space="preserve">d over the course of the study.  </w:t>
      </w:r>
      <w:r w:rsidR="00610F06" w:rsidRPr="006F6909">
        <w:t>Furthermore</w:t>
      </w:r>
      <w:r w:rsidR="004F037C" w:rsidRPr="006F6909">
        <w:t>,</w:t>
      </w:r>
      <w:r w:rsidRPr="006F6909">
        <w:t xml:space="preserve"> the most significant increase in teacher effectiveness occurred after viewing the first tape.  Alley concluded that student self-assessment, when guided by specific criteria, seemed to increase the desired teaching skills of undergraduate music therapy majors.</w:t>
      </w:r>
    </w:p>
    <w:p w14:paraId="17B1E659" w14:textId="77777777" w:rsidR="00C45440" w:rsidRPr="006F6909" w:rsidRDefault="00C45440" w:rsidP="00C45440">
      <w:r w:rsidRPr="006F6909">
        <w:tab/>
        <w:t>Cassidy (1993) compared the self-observations with instructor observations of teacher intensity behavior among a sample of undergraduate students (</w:t>
      </w:r>
      <w:r w:rsidRPr="006F6909">
        <w:rPr>
          <w:i/>
        </w:rPr>
        <w:t xml:space="preserve">N </w:t>
      </w:r>
      <w:r w:rsidRPr="006F6909">
        <w:t xml:space="preserve">= 10) enrolled in an elementary music methods course.  Participants were videotaped teaching four music lessons to elementary instrumentalists.  At the conclusion of each lesson, participants viewed their videotape and self-assessed their teaching by completing a delivery form.  This form evaluated the student teachers’ effectiveness in delivering the academic information, along with the appropriateness of noise, motor, and passive behavior.  In addition, an instruction form was completed, which assessed the amount of information the student teachers gave their pupils while completing a desired task. </w:t>
      </w:r>
    </w:p>
    <w:p w14:paraId="1EDEAD9D" w14:textId="06CEA741" w:rsidR="00C45440" w:rsidRPr="006F6909" w:rsidRDefault="00C45440" w:rsidP="00C45440">
      <w:r w:rsidRPr="006F6909">
        <w:tab/>
        <w:t>The students’ self-assessments correlated highly with the instructor’s assessment on the delivery form (</w:t>
      </w:r>
      <w:r w:rsidRPr="006F6909">
        <w:rPr>
          <w:i/>
        </w:rPr>
        <w:t>r</w:t>
      </w:r>
      <w:r w:rsidRPr="006F6909">
        <w:t xml:space="preserve"> = .90).  Additionally, as the teaching behaviors of the </w:t>
      </w:r>
      <w:r w:rsidR="00610F06" w:rsidRPr="006F6909">
        <w:t>students improved, the self- evaluations</w:t>
      </w:r>
      <w:r w:rsidRPr="006F6909">
        <w:t xml:space="preserve"> </w:t>
      </w:r>
      <w:r w:rsidR="00610F06" w:rsidRPr="006F6909">
        <w:t xml:space="preserve">and </w:t>
      </w:r>
      <w:r w:rsidRPr="006F6909">
        <w:t>instructor-evaluations reflected this change.  Cassidy credited the concrete categories on the delivery form for t</w:t>
      </w:r>
      <w:r w:rsidR="00B702C7" w:rsidRPr="006F6909">
        <w:t>he high correlation exhibited between</w:t>
      </w:r>
      <w:r w:rsidRPr="006F6909">
        <w:t xml:space="preserve"> student and teacher scores.  Overall, students assessed their teaching behavior more favorably than their instructor.  </w:t>
      </w:r>
    </w:p>
    <w:p w14:paraId="5FB72C3C" w14:textId="5F35688D" w:rsidR="00C45440" w:rsidRPr="006F6909" w:rsidRDefault="00C45440" w:rsidP="00C45440">
      <w:r w:rsidRPr="006F6909">
        <w:tab/>
        <w:t>Colwell, (1995) studied the effect of self-evaluation on teacher intensity behaviors.  Participants (</w:t>
      </w:r>
      <w:r w:rsidRPr="006F6909">
        <w:rPr>
          <w:i/>
        </w:rPr>
        <w:t xml:space="preserve">N </w:t>
      </w:r>
      <w:r w:rsidRPr="006F6909">
        <w:t xml:space="preserve">= 44) were enrolled in an undergraduate elementary music </w:t>
      </w:r>
      <w:r w:rsidRPr="006F6909">
        <w:lastRenderedPageBreak/>
        <w:t>methods course and were divided into four treatment groups.  Two of the treatment groups studied the effects of teaching peers versus children.  The other two treatment groups studied the following types of self-evaluation tools utilized by the participants:</w:t>
      </w:r>
      <w:r w:rsidR="00115A44" w:rsidRPr="006F6909">
        <w:t xml:space="preserve"> (</w:t>
      </w:r>
      <w:r w:rsidRPr="006F6909">
        <w:t>1) Continuous Response Digital Interface (</w:t>
      </w:r>
      <w:proofErr w:type="spellStart"/>
      <w:r w:rsidRPr="006F6909">
        <w:t>CRDI</w:t>
      </w:r>
      <w:proofErr w:type="spellEnd"/>
      <w:r w:rsidRPr="006F6909">
        <w:t xml:space="preserve">) dial or </w:t>
      </w:r>
      <w:r w:rsidR="00115A44" w:rsidRPr="006F6909">
        <w:t>(</w:t>
      </w:r>
      <w:r w:rsidRPr="006F6909">
        <w:t>2) specific behavioral checklist.  Students completed all evaluations while watching videotape recordings of their teaching.  A one-way analysis of variance (ANOVA) of the pre- to post-test scores revealed no s</w:t>
      </w:r>
      <w:r w:rsidR="006D49CB" w:rsidRPr="006F6909">
        <w:t xml:space="preserve">ignificant difference </w:t>
      </w:r>
      <w:r w:rsidRPr="006F6909">
        <w:t>among the scores</w:t>
      </w:r>
      <w:r w:rsidR="003373F8" w:rsidRPr="006F6909">
        <w:t xml:space="preserve"> representing</w:t>
      </w:r>
      <w:r w:rsidRPr="006F6909">
        <w:t xml:space="preserve"> the four treatment groups </w:t>
      </w:r>
      <w:r w:rsidR="002C6305" w:rsidRPr="006F6909">
        <w:t xml:space="preserve">by </w:t>
      </w:r>
      <w:r w:rsidRPr="006F6909">
        <w:t xml:space="preserve">teaching setting or self-evaluation.  However, a significant difference was found from the pre- to post-test scores, indicating that all treatment groups improved over the course of the semester.  Similar to Cassidy’s finding, Colwell found that participants’ evaluated themselves higher than the experts.    </w:t>
      </w:r>
    </w:p>
    <w:p w14:paraId="1128EF96" w14:textId="67E3916B" w:rsidR="00C45440" w:rsidRPr="006F6909" w:rsidRDefault="00C45440" w:rsidP="00C45440">
      <w:r w:rsidRPr="006F6909">
        <w:tab/>
        <w:t>Benson (1989) found that videotaped observations guided by self-assessment helped to change the teaching behaviors of violin instructors (</w:t>
      </w:r>
      <w:r w:rsidRPr="006F6909">
        <w:rPr>
          <w:i/>
        </w:rPr>
        <w:t>N</w:t>
      </w:r>
      <w:r w:rsidRPr="006F6909">
        <w:t xml:space="preserve"> = 3).  Throughout the study, participants (a) observed the lessons of experienced teachers, (b) studied research on effective teaching, and (c) self-assessed their two videotaped lessons.  Lessons were evaluated by the participants and an expert on the following criteria: (a) teacher presentation of a task, (b) student response, and (c) teacher reinforcements.  Results indicated that by the second lesson, more time was spent on presenting musical tasks.  There was also an improvement in specific reinforcements.  Benson advocated the effectiveness of self-observation and self–assessment from a videotape recording when improving teaching behaviors.   </w:t>
      </w:r>
    </w:p>
    <w:p w14:paraId="6A7C15A5" w14:textId="77777777" w:rsidR="00C45440" w:rsidRPr="006F6909" w:rsidRDefault="00C45440" w:rsidP="00C45440">
      <w:r w:rsidRPr="006F6909">
        <w:tab/>
        <w:t xml:space="preserve">Another study investigated the relationship of self-assessment from videotapes to the achievement of basic conducting skills (Yarbrough, 1987).  Undergraduate </w:t>
      </w:r>
      <w:r w:rsidRPr="006F6909">
        <w:lastRenderedPageBreak/>
        <w:t>students (</w:t>
      </w:r>
      <w:r w:rsidRPr="006F6909">
        <w:rPr>
          <w:i/>
        </w:rPr>
        <w:t>N</w:t>
      </w:r>
      <w:r w:rsidRPr="006F6909">
        <w:t xml:space="preserve"> = 85) enrolled in a beginning-conducting course participated in six videotaped conducting sessions.  After each session, students observed a video of their conducting and completed a conducting observation form developed by Madsen and Yarbrough (1985).  Results indicated students gave themselves 80% more correct marks than incorrect marks.  However, students were more apt to give themselves disapproving self-critiques.  In addition, statistically significant correlations (</w:t>
      </w:r>
      <w:r w:rsidRPr="006F6909">
        <w:rPr>
          <w:i/>
        </w:rPr>
        <w:t xml:space="preserve">r </w:t>
      </w:r>
      <w:r w:rsidRPr="006F6909">
        <w:t xml:space="preserve">= .40, </w:t>
      </w:r>
      <w:r w:rsidRPr="006F6909">
        <w:rPr>
          <w:i/>
        </w:rPr>
        <w:t xml:space="preserve">p </w:t>
      </w:r>
      <w:r w:rsidRPr="006F6909">
        <w:t xml:space="preserve">&lt; .01) were found between students’ correct responses and correct marks on the self-observations.  Yarbrough concluded that self-observations contributed significantly to an increase in conducting achievement due to the feedback, which closely followed each task.  Furthermore, observations from the videotapes allowed participants to thoroughly study their conducting behaviors.  </w:t>
      </w:r>
    </w:p>
    <w:p w14:paraId="35575813" w14:textId="77777777" w:rsidR="00C45440" w:rsidRPr="006F6909" w:rsidRDefault="00C45440" w:rsidP="00C45440">
      <w:r w:rsidRPr="006F6909">
        <w:tab/>
      </w:r>
      <w:proofErr w:type="spellStart"/>
      <w:r w:rsidRPr="006F6909">
        <w:t>Napoles</w:t>
      </w:r>
      <w:proofErr w:type="spellEnd"/>
      <w:r w:rsidRPr="006F6909">
        <w:t xml:space="preserve"> and Bowers (2010) studied the effects of instructor feedback versus students’ self-analysis of their teaching videos when increasing specific teaching reinforcements.  Junior and senior music education majors (</w:t>
      </w:r>
      <w:r w:rsidRPr="006F6909">
        <w:rPr>
          <w:i/>
        </w:rPr>
        <w:t xml:space="preserve">N </w:t>
      </w:r>
      <w:r w:rsidRPr="006F6909">
        <w:t xml:space="preserve">= 26) enrolled in choral techniques classes from two large universities participated in the pre- and post-test design.  Students in the instructor feedback group received instructor-completed scripts, while the self-analysis group completed the scripts while watching videotapes of their teaching.  Both groups received training in completing detailed scripts of sequential patterns displayed during three microteaching sessions. </w:t>
      </w:r>
    </w:p>
    <w:p w14:paraId="72DA916A" w14:textId="3381A072" w:rsidR="00C45440" w:rsidRPr="006F6909" w:rsidRDefault="00C45440" w:rsidP="00C45440">
      <w:r w:rsidRPr="006F6909">
        <w:tab/>
        <w:t xml:space="preserve">ANOVA </w:t>
      </w:r>
      <w:r w:rsidR="00B40657" w:rsidRPr="006F6909">
        <w:t>results</w:t>
      </w:r>
      <w:r w:rsidR="000C1F92" w:rsidRPr="006F6909">
        <w:t xml:space="preserve"> </w:t>
      </w:r>
      <w:r w:rsidRPr="006F6909">
        <w:t>showed no significant difference between the two groups, indicating that students’ self-assessment was as effective as instructor feedback.  Additionally, students in the self-analysis group displayed a higher mean score (</w:t>
      </w:r>
      <w:r w:rsidRPr="006F6909">
        <w:rPr>
          <w:i/>
        </w:rPr>
        <w:t xml:space="preserve">M </w:t>
      </w:r>
      <w:r w:rsidRPr="006F6909">
        <w:t xml:space="preserve">= 1.16) when integrating specific reinforcements into their teaching compared to students </w:t>
      </w:r>
      <w:r w:rsidRPr="006F6909">
        <w:lastRenderedPageBreak/>
        <w:t>in the instructor feedback group (</w:t>
      </w:r>
      <w:r w:rsidRPr="006F6909">
        <w:rPr>
          <w:i/>
        </w:rPr>
        <w:t xml:space="preserve">M </w:t>
      </w:r>
      <w:r w:rsidRPr="006F6909">
        <w:t xml:space="preserve">= .85).  </w:t>
      </w:r>
      <w:proofErr w:type="spellStart"/>
      <w:r w:rsidRPr="006F6909">
        <w:t>Napoles</w:t>
      </w:r>
      <w:proofErr w:type="spellEnd"/>
      <w:r w:rsidRPr="006F6909">
        <w:t xml:space="preserve"> and Bower concluded that student self-analysis might serve as a possible alternative to instructor feedback when training teachers.   </w:t>
      </w:r>
    </w:p>
    <w:p w14:paraId="46097868" w14:textId="365EE850" w:rsidR="00C45440" w:rsidRPr="006F6909" w:rsidRDefault="00C45440" w:rsidP="00C45440">
      <w:r w:rsidRPr="006F6909">
        <w:t xml:space="preserve"> </w:t>
      </w:r>
      <w:r w:rsidRPr="006F6909">
        <w:rPr>
          <w:b/>
        </w:rPr>
        <w:t>Age</w:t>
      </w:r>
      <w:r w:rsidR="0029374F" w:rsidRPr="006F6909">
        <w:rPr>
          <w:b/>
        </w:rPr>
        <w:t xml:space="preserve"> as a Predictor of Performance Achievement</w:t>
      </w:r>
    </w:p>
    <w:p w14:paraId="745D1302" w14:textId="24C47A34" w:rsidR="00C45440" w:rsidRPr="006F6909" w:rsidRDefault="00C45440" w:rsidP="00C45440">
      <w:r w:rsidRPr="006F6909">
        <w:tab/>
        <w:t xml:space="preserve">Ross, </w:t>
      </w:r>
      <w:proofErr w:type="spellStart"/>
      <w:r w:rsidRPr="006F6909">
        <w:t>Rolheiser</w:t>
      </w:r>
      <w:proofErr w:type="spellEnd"/>
      <w:r w:rsidRPr="006F6909">
        <w:t xml:space="preserve">, and </w:t>
      </w:r>
      <w:proofErr w:type="spellStart"/>
      <w:r w:rsidRPr="006F6909">
        <w:t>Hogaboam</w:t>
      </w:r>
      <w:proofErr w:type="spellEnd"/>
      <w:r w:rsidRPr="006F6909">
        <w:t xml:space="preserve">-Gray (2002), studied the classroom evaluation processes of second-, fourth-, and sixth-grade students.  It was discovered that older participants provided more sophisticated evaluations when compared to the younger students.  Older students were found to (a) understand the rubric feedback more deeply, (b) clearly </w:t>
      </w:r>
      <w:r w:rsidR="002C08A9" w:rsidRPr="006F6909">
        <w:t xml:space="preserve">indicate </w:t>
      </w:r>
      <w:r w:rsidRPr="006F6909">
        <w:t xml:space="preserve">areas that needed improvement, (c) construct productive action plans for future learning, and (d) interpret low scores as an indication to increase effort in the future.  Furthermore, younger participants were more likely to seek out parental help in understanding their performance, while older students were more likely to compare evaluation scores with their peers.  </w:t>
      </w:r>
    </w:p>
    <w:p w14:paraId="31AF1CC7" w14:textId="742E7D51" w:rsidR="00C45440" w:rsidRPr="006F6909" w:rsidRDefault="00C45440" w:rsidP="00C45440">
      <w:r w:rsidRPr="006F6909">
        <w:rPr>
          <w:b/>
        </w:rPr>
        <w:tab/>
      </w:r>
      <w:r w:rsidRPr="006F6909">
        <w:t xml:space="preserve">Hewitt (2005, </w:t>
      </w:r>
      <w:r w:rsidR="004E04A7" w:rsidRPr="006F6909">
        <w:t>2010</w:t>
      </w:r>
      <w:r w:rsidRPr="006F6909">
        <w:t>) also discovered self-assessment differences according to participants’ age.  In 2005, Hewitt asked middle</w:t>
      </w:r>
      <w:r w:rsidR="00C36517" w:rsidRPr="006F6909">
        <w:t xml:space="preserve"> school</w:t>
      </w:r>
      <w:r w:rsidRPr="006F6909">
        <w:t xml:space="preserve"> and high school band students to self-evaluate their musical performance using the following criteria: (a) tone, (b) intonation, (c) melody, (d) rhythm, (e) tempo, (f) interpretation, and (g) technique/articulation.  High school participants were found to provide more accurate self-evaluation</w:t>
      </w:r>
      <w:r w:rsidR="00787B08" w:rsidRPr="006F6909">
        <w:t>s</w:t>
      </w:r>
      <w:r w:rsidRPr="006F6909">
        <w:t xml:space="preserve"> for every performance subarea except melody and rhythm.  The greatest assessment exaggerations were found among middle school participants.  Hewitt concluded high school students were more critical when assessing their performances.  </w:t>
      </w:r>
    </w:p>
    <w:p w14:paraId="05C53461" w14:textId="7AAF6056" w:rsidR="00CC53BC" w:rsidRPr="006F6909" w:rsidRDefault="00C45440" w:rsidP="00C45440">
      <w:r w:rsidRPr="006F6909">
        <w:lastRenderedPageBreak/>
        <w:tab/>
        <w:t xml:space="preserve">In </w:t>
      </w:r>
      <w:r w:rsidR="004E04A7" w:rsidRPr="006F6909">
        <w:t>2010</w:t>
      </w:r>
      <w:r w:rsidRPr="006F6909">
        <w:t xml:space="preserve">, Hewitt studied the impact of self-evaluation training on fifth- through eighth-grade band students’ self-assessment accuracy.  Results of a </w:t>
      </w:r>
      <w:proofErr w:type="spellStart"/>
      <w:r w:rsidRPr="006F6909">
        <w:t>MANOVA</w:t>
      </w:r>
      <w:proofErr w:type="spellEnd"/>
      <w:r w:rsidRPr="006F6909">
        <w:t xml:space="preserve"> revealed that the fifth-grade performance scores increased significantly in the following performance subareas: (a) tone, (b) intonation, (c) melody, (d) rhythm, (e) tempo, (f) interpretation, and (g) technique/articulation, while the other </w:t>
      </w:r>
      <w:r w:rsidR="00787B08" w:rsidRPr="006F6909">
        <w:t>grades showed less consistent</w:t>
      </w:r>
      <w:r w:rsidRPr="006F6909">
        <w:t xml:space="preserve"> improvement.  Hewitt also discovered that the self-evaluations of the middle school participants were mostly inaccurate when compared to the expert evaluations.      </w:t>
      </w:r>
    </w:p>
    <w:p w14:paraId="79772176" w14:textId="509E3253" w:rsidR="00C45440" w:rsidRPr="006F6909" w:rsidRDefault="00C45440" w:rsidP="00C45440">
      <w:pPr>
        <w:rPr>
          <w:b/>
        </w:rPr>
      </w:pPr>
      <w:r w:rsidRPr="006F6909">
        <w:rPr>
          <w:b/>
        </w:rPr>
        <w:t>Gender</w:t>
      </w:r>
      <w:r w:rsidR="004E0B9E" w:rsidRPr="006F6909">
        <w:rPr>
          <w:b/>
        </w:rPr>
        <w:t xml:space="preserve"> as a Predictor of Performance Achievement</w:t>
      </w:r>
    </w:p>
    <w:p w14:paraId="6A4B9CDB" w14:textId="14F508F9" w:rsidR="00C45440" w:rsidRPr="006F6909" w:rsidRDefault="00C45440" w:rsidP="00C45440">
      <w:r w:rsidRPr="006F6909">
        <w:tab/>
        <w:t xml:space="preserve">Previous research has revealed that gender </w:t>
      </w:r>
      <w:r w:rsidR="00234C3E" w:rsidRPr="006F6909">
        <w:t>may have an impact</w:t>
      </w:r>
      <w:r w:rsidR="00787B08" w:rsidRPr="006F6909">
        <w:t xml:space="preserve"> on </w:t>
      </w:r>
      <w:r w:rsidR="00234C3E" w:rsidRPr="006F6909">
        <w:t>performance achievement</w:t>
      </w:r>
      <w:r w:rsidRPr="006F6909">
        <w:t>.  Goodrich (1996) studied the effect of self-assessment on students’ recall and understanding, as well as their level of metacognition during a common science task.  Seventh-grade students (</w:t>
      </w:r>
      <w:r w:rsidRPr="006F6909">
        <w:rPr>
          <w:i/>
        </w:rPr>
        <w:t xml:space="preserve">N </w:t>
      </w:r>
      <w:r w:rsidRPr="006F6909">
        <w:t xml:space="preserve">= 47) were asked to think out loud and explain their thought processes as they created an arthropod classification system.  The treatment group consisted of nine boys and eleven girls who were asked to self-assess their thinking and ongoing work using a criteria-specific rubric designed to assess the science task.  The control group, which consisted of eight boys and twelve girls did not utilize the rubric, and thus were not asked to self-assess.  The rubric listed process and product characteristics to guide students in their quality and standards while creating the classification system. </w:t>
      </w:r>
    </w:p>
    <w:p w14:paraId="71CD7A76" w14:textId="73FC4A66" w:rsidR="00C45440" w:rsidRPr="006F6909" w:rsidRDefault="00C45440" w:rsidP="00C45440">
      <w:r w:rsidRPr="006F6909">
        <w:tab/>
        <w:t xml:space="preserve">Results revealed numerous findings.  Girls within the treatment group displayed higher metacognitive thinking skills than girls in the control group, while no significant difference in metacognitive thinking were found for boys in either group.  Furthermore, self-assessments based on the criteria-specific rubric positively impacted girls’ </w:t>
      </w:r>
      <w:r w:rsidRPr="006F6909">
        <w:lastRenderedPageBreak/>
        <w:t xml:space="preserve">metacognitive thought processes, but had a negative affect for the boys.  Goodrich suggested that the increase in metacognitive thinking for the girls within the self-assessment group might have been attributed to effort, which increased their self-regulation.  Boys </w:t>
      </w:r>
      <w:r w:rsidR="002C6D64" w:rsidRPr="006F6909">
        <w:t xml:space="preserve">were less self-regulating and attributed their </w:t>
      </w:r>
      <w:r w:rsidRPr="006F6909">
        <w:t>scores to ability</w:t>
      </w:r>
      <w:r w:rsidR="002C6D64" w:rsidRPr="006F6909">
        <w:t>.</w:t>
      </w:r>
      <w:r w:rsidRPr="006F6909">
        <w:t xml:space="preserve"> </w:t>
      </w:r>
      <w:r w:rsidR="002C6D64" w:rsidRPr="006F6909">
        <w:t xml:space="preserve"> </w:t>
      </w:r>
      <w:r w:rsidRPr="006F6909">
        <w:t xml:space="preserve">This difference </w:t>
      </w:r>
      <w:r w:rsidR="006F0568" w:rsidRPr="006F6909">
        <w:t xml:space="preserve">in attribution </w:t>
      </w:r>
      <w:r w:rsidRPr="006F6909">
        <w:t>between boys and girls in response to feedback is consistent with previous gender research findings (</w:t>
      </w:r>
      <w:proofErr w:type="spellStart"/>
      <w:r w:rsidRPr="006F6909">
        <w:t>Dweck</w:t>
      </w:r>
      <w:proofErr w:type="spellEnd"/>
      <w:r w:rsidRPr="006F6909">
        <w:t xml:space="preserve"> &amp; Bush, 1976; </w:t>
      </w:r>
      <w:proofErr w:type="spellStart"/>
      <w:r w:rsidRPr="006F6909">
        <w:t>Dweck</w:t>
      </w:r>
      <w:proofErr w:type="spellEnd"/>
      <w:r w:rsidRPr="006F6909">
        <w:t xml:space="preserve">, Davidson, Nelson, &amp; </w:t>
      </w:r>
      <w:proofErr w:type="spellStart"/>
      <w:r w:rsidRPr="006F6909">
        <w:t>Enna</w:t>
      </w:r>
      <w:proofErr w:type="spellEnd"/>
      <w:r w:rsidRPr="006F6909">
        <w:t xml:space="preserve">, 1978).            </w:t>
      </w:r>
    </w:p>
    <w:p w14:paraId="72DFF933" w14:textId="72781BB6" w:rsidR="00C45440" w:rsidRPr="006F6909" w:rsidRDefault="00C45440" w:rsidP="00C45440">
      <w:r w:rsidRPr="006F6909">
        <w:tab/>
        <w:t xml:space="preserve">Andrade and </w:t>
      </w:r>
      <w:proofErr w:type="spellStart"/>
      <w:r w:rsidRPr="006F6909">
        <w:t>Boulay</w:t>
      </w:r>
      <w:proofErr w:type="spellEnd"/>
      <w:r w:rsidRPr="006F6909">
        <w:t xml:space="preserve"> (2003) explored the effectiveness of self-assessment on </w:t>
      </w:r>
      <w:r w:rsidR="007A7D0D" w:rsidRPr="006F6909">
        <w:t xml:space="preserve">the writing performance of </w:t>
      </w:r>
      <w:r w:rsidRPr="006F6909">
        <w:t>seventh- and eighth-grade students.  Participants (</w:t>
      </w:r>
      <w:r w:rsidRPr="006F6909">
        <w:rPr>
          <w:i/>
        </w:rPr>
        <w:t xml:space="preserve">N </w:t>
      </w:r>
      <w:r w:rsidRPr="006F6909">
        <w:t xml:space="preserve">= 397) were randomly divided into a treatment group or a control group.  All students were asked to write both a historical essay and a literature essay, with the aid of an instructional rubric that detailed writing criteria.  The treatment group also participated in two self-assessment lessons, where they evaluated their essay drafts.  </w:t>
      </w:r>
      <w:r w:rsidR="006E5A81" w:rsidRPr="006F6909">
        <w:t>In addition, a group of e</w:t>
      </w:r>
      <w:r w:rsidRPr="006F6909">
        <w:t xml:space="preserve">xperts assessed all </w:t>
      </w:r>
      <w:r w:rsidR="006E5A81" w:rsidRPr="006F6909">
        <w:t xml:space="preserve">the </w:t>
      </w:r>
      <w:r w:rsidRPr="006F6909">
        <w:t>essays</w:t>
      </w:r>
      <w:r w:rsidR="006E5A81" w:rsidRPr="006F6909">
        <w:t>.  Results</w:t>
      </w:r>
      <w:r w:rsidRPr="006F6909">
        <w:t xml:space="preserve"> indicated that the scores derived from the treatment group had a significant and positive </w:t>
      </w:r>
      <w:r w:rsidR="004B2CF5" w:rsidRPr="006F6909">
        <w:t>effect on</w:t>
      </w:r>
      <w:r w:rsidRPr="006F6909">
        <w:t xml:space="preserve"> the historical essay scores of the girls (</w:t>
      </w:r>
      <w:r w:rsidRPr="006F6909">
        <w:rPr>
          <w:i/>
        </w:rPr>
        <w:t xml:space="preserve">p </w:t>
      </w:r>
      <w:r w:rsidRPr="006F6909">
        <w:t xml:space="preserve">&lt; .0395), but no significant </w:t>
      </w:r>
      <w:r w:rsidR="004B2CF5" w:rsidRPr="006F6909">
        <w:t>effect</w:t>
      </w:r>
      <w:r w:rsidRPr="006F6909">
        <w:t xml:space="preserve"> for the boys.  To explain the gender difference, the researchers referenced previous studies (</w:t>
      </w:r>
      <w:proofErr w:type="spellStart"/>
      <w:r w:rsidRPr="006F6909">
        <w:t>Deci</w:t>
      </w:r>
      <w:proofErr w:type="spellEnd"/>
      <w:r w:rsidRPr="006F6909">
        <w:t xml:space="preserve"> &amp; Ryan, 1980; </w:t>
      </w:r>
      <w:proofErr w:type="spellStart"/>
      <w:r w:rsidRPr="006F6909">
        <w:t>Dweck</w:t>
      </w:r>
      <w:proofErr w:type="spellEnd"/>
      <w:r w:rsidRPr="006F6909">
        <w:t xml:space="preserve"> &amp; Bush, 1976; </w:t>
      </w:r>
      <w:proofErr w:type="spellStart"/>
      <w:r w:rsidRPr="006F6909">
        <w:t>Dweck</w:t>
      </w:r>
      <w:proofErr w:type="spellEnd"/>
      <w:r w:rsidRPr="006F6909">
        <w:t xml:space="preserve"> et al., 1978; Hollander &amp; </w:t>
      </w:r>
      <w:proofErr w:type="spellStart"/>
      <w:r w:rsidRPr="006F6909">
        <w:t>Marica</w:t>
      </w:r>
      <w:proofErr w:type="spellEnd"/>
      <w:r w:rsidRPr="006F6909">
        <w:t>, 1970)</w:t>
      </w:r>
      <w:r w:rsidR="006E5A81" w:rsidRPr="006F6909">
        <w:t>, which</w:t>
      </w:r>
      <w:r w:rsidRPr="006F6909">
        <w:t xml:space="preserve"> found girls to be more extrinsically motivated than boys. </w:t>
      </w:r>
    </w:p>
    <w:p w14:paraId="2217883C" w14:textId="599C63A0" w:rsidR="0080369D" w:rsidRPr="006F6909" w:rsidRDefault="00C45440" w:rsidP="00C45440">
      <w:r w:rsidRPr="006F6909">
        <w:tab/>
        <w:t xml:space="preserve">Ross, </w:t>
      </w:r>
      <w:proofErr w:type="spellStart"/>
      <w:r w:rsidRPr="006F6909">
        <w:t>Rolheiser</w:t>
      </w:r>
      <w:proofErr w:type="spellEnd"/>
      <w:r w:rsidRPr="006F6909">
        <w:t xml:space="preserve">, and </w:t>
      </w:r>
      <w:proofErr w:type="spellStart"/>
      <w:r w:rsidRPr="006F6909">
        <w:t>Hogaboam</w:t>
      </w:r>
      <w:proofErr w:type="spellEnd"/>
      <w:r w:rsidRPr="006F6909">
        <w:t xml:space="preserve">-Gray (2002), utilized rubrics for the purpose of self-evaluation of classroom work among a sample of second-, fourth-, and sixth-grade students.  Results indicated that second-grade girls were more certain than boys when understanding evaluation data.  Additionally, it was found that second-grade girls were </w:t>
      </w:r>
      <w:r w:rsidRPr="006F6909">
        <w:lastRenderedPageBreak/>
        <w:t xml:space="preserve">twice as likely as second-grade boys to compare their current evaluations to </w:t>
      </w:r>
      <w:r w:rsidR="00405754" w:rsidRPr="006F6909">
        <w:t>previous evaluations.</w:t>
      </w:r>
      <w:r w:rsidRPr="006F6909">
        <w:t xml:space="preserve"> </w:t>
      </w:r>
      <w:r w:rsidR="00405754" w:rsidRPr="006F6909">
        <w:t xml:space="preserve"> </w:t>
      </w:r>
      <w:r w:rsidRPr="006F6909">
        <w:t xml:space="preserve">Among fourth-grade students, girls compared their evaluation results with peers more often than boys.  When examining all participants, it was discovered that girls demonstrated fuller interpretations of their evaluations than boys, and shared more precise plans for utilizing the evaluations within upcoming work.  </w:t>
      </w:r>
      <w:r w:rsidR="00405754" w:rsidRPr="006F6909">
        <w:t>G</w:t>
      </w:r>
      <w:r w:rsidRPr="006F6909">
        <w:t xml:space="preserve">irls were </w:t>
      </w:r>
      <w:r w:rsidR="00405754" w:rsidRPr="006F6909">
        <w:t xml:space="preserve">also </w:t>
      </w:r>
      <w:r w:rsidRPr="006F6909">
        <w:t xml:space="preserve">more likely to report that rubrics benefited their evaluation process, while male students generally believed self-evaluation did not benefit their school progress.   </w:t>
      </w:r>
    </w:p>
    <w:p w14:paraId="27BAF73B" w14:textId="2AE1A812" w:rsidR="005C670D" w:rsidRPr="006F6909" w:rsidRDefault="005C670D" w:rsidP="00C45440">
      <w:pPr>
        <w:rPr>
          <w:b/>
        </w:rPr>
      </w:pPr>
      <w:r w:rsidRPr="006F6909">
        <w:rPr>
          <w:b/>
        </w:rPr>
        <w:t>Years of Study as a Predictor of Performance Achievement</w:t>
      </w:r>
    </w:p>
    <w:p w14:paraId="4AAB5B7D" w14:textId="21F63DD1" w:rsidR="005C670D" w:rsidRPr="006F6909" w:rsidRDefault="005C670D" w:rsidP="00C45440">
      <w:r w:rsidRPr="006F6909">
        <w:tab/>
      </w:r>
      <w:proofErr w:type="spellStart"/>
      <w:r w:rsidR="00CA7E38" w:rsidRPr="006F6909">
        <w:t>Camilli</w:t>
      </w:r>
      <w:proofErr w:type="spellEnd"/>
      <w:r w:rsidR="00CA7E38" w:rsidRPr="006F6909">
        <w:t xml:space="preserve"> (2010) sought to discover which variables best-predicted piano students’ length of </w:t>
      </w:r>
      <w:r w:rsidR="00156E36" w:rsidRPr="006F6909">
        <w:t xml:space="preserve">piano </w:t>
      </w:r>
      <w:r w:rsidR="00CA7E38" w:rsidRPr="006F6909">
        <w:t>study.  Participants (</w:t>
      </w:r>
      <w:r w:rsidR="00CA7E38" w:rsidRPr="006F6909">
        <w:rPr>
          <w:i/>
        </w:rPr>
        <w:t xml:space="preserve">N </w:t>
      </w:r>
      <w:r w:rsidR="00CA7E38" w:rsidRPr="006F6909">
        <w:t>= 108) were private piano students within grades 2-12 who had taken piano lessons for at least two year</w:t>
      </w:r>
      <w:r w:rsidR="00A21125" w:rsidRPr="006F6909">
        <w:t xml:space="preserve">s.  All of the student participants completed five questionnaires and their parents completed one questionnaire to </w:t>
      </w:r>
      <w:r w:rsidR="00895442" w:rsidRPr="006F6909">
        <w:t>gather the participants’ opinions on the following independent variables:</w:t>
      </w:r>
      <w:r w:rsidR="00A21125" w:rsidRPr="006F6909">
        <w:t xml:space="preserve"> </w:t>
      </w:r>
      <w:r w:rsidR="00CA7E38" w:rsidRPr="006F6909">
        <w:t xml:space="preserve">(a) </w:t>
      </w:r>
      <w:r w:rsidR="00A21125" w:rsidRPr="006F6909">
        <w:t xml:space="preserve">parental </w:t>
      </w:r>
      <w:r w:rsidR="00CA7E38" w:rsidRPr="006F6909">
        <w:t xml:space="preserve">behavioral support, (b) </w:t>
      </w:r>
      <w:r w:rsidR="00A21125" w:rsidRPr="006F6909">
        <w:t xml:space="preserve">parental </w:t>
      </w:r>
      <w:r w:rsidR="00CA7E38" w:rsidRPr="006F6909">
        <w:t xml:space="preserve">cognitive support, (c) </w:t>
      </w:r>
      <w:r w:rsidR="00A21125" w:rsidRPr="006F6909">
        <w:t>parental personal support,</w:t>
      </w:r>
      <w:r w:rsidR="00CA7E38" w:rsidRPr="006F6909">
        <w:t xml:space="preserve"> (d) </w:t>
      </w:r>
      <w:r w:rsidR="00A21125" w:rsidRPr="006F6909">
        <w:t xml:space="preserve">parenting style, and (e) students’ personality traits.  </w:t>
      </w:r>
    </w:p>
    <w:p w14:paraId="75F152F8" w14:textId="28F90A83" w:rsidR="00214142" w:rsidRPr="006F6909" w:rsidRDefault="007721DE" w:rsidP="00C45440">
      <w:r w:rsidRPr="006F6909">
        <w:tab/>
        <w:t xml:space="preserve">Results of correlation </w:t>
      </w:r>
      <w:r w:rsidR="00F25C26" w:rsidRPr="006F6909">
        <w:t xml:space="preserve">and regression </w:t>
      </w:r>
      <w:r w:rsidRPr="006F6909">
        <w:t xml:space="preserve">analyses displayed </w:t>
      </w:r>
      <w:r w:rsidR="00F25C26" w:rsidRPr="006F6909">
        <w:t>several statistically significant</w:t>
      </w:r>
      <w:r w:rsidRPr="006F6909">
        <w:t xml:space="preserve"> findings.  </w:t>
      </w:r>
      <w:r w:rsidR="00156E36" w:rsidRPr="006F6909">
        <w:t xml:space="preserve">Positive </w:t>
      </w:r>
      <w:r w:rsidRPr="006F6909">
        <w:t xml:space="preserve">correlations were found between </w:t>
      </w:r>
      <w:r w:rsidR="00E2560A" w:rsidRPr="006F6909">
        <w:t xml:space="preserve">months of piano study and </w:t>
      </w:r>
      <w:r w:rsidRPr="006F6909">
        <w:t>(a) parental behavioral support (</w:t>
      </w:r>
      <w:r w:rsidRPr="006F6909">
        <w:rPr>
          <w:i/>
        </w:rPr>
        <w:t xml:space="preserve">r </w:t>
      </w:r>
      <w:r w:rsidRPr="006F6909">
        <w:t>= .26) and (b) parental personal support (</w:t>
      </w:r>
      <w:r w:rsidR="00156E36" w:rsidRPr="006F6909">
        <w:rPr>
          <w:i/>
        </w:rPr>
        <w:t xml:space="preserve">r </w:t>
      </w:r>
      <w:r w:rsidR="00156E36" w:rsidRPr="006F6909">
        <w:t>= .27).  Negative correlations were discovered between</w:t>
      </w:r>
      <w:r w:rsidR="00E2560A" w:rsidRPr="006F6909">
        <w:t xml:space="preserve"> months of study and (a) </w:t>
      </w:r>
      <w:r w:rsidR="00156E36" w:rsidRPr="006F6909">
        <w:t>parental cognitive support (</w:t>
      </w:r>
      <w:r w:rsidR="00156E36" w:rsidRPr="006F6909">
        <w:rPr>
          <w:i/>
        </w:rPr>
        <w:t xml:space="preserve">r </w:t>
      </w:r>
      <w:r w:rsidR="00156E36" w:rsidRPr="006F6909">
        <w:t>= -.21) and (b) demanding parental style (</w:t>
      </w:r>
      <w:r w:rsidR="00156E36" w:rsidRPr="006F6909">
        <w:rPr>
          <w:i/>
        </w:rPr>
        <w:t xml:space="preserve">r </w:t>
      </w:r>
      <w:r w:rsidR="00AA59F1" w:rsidRPr="006F6909">
        <w:t>= -.22).</w:t>
      </w:r>
      <w:r w:rsidR="00235549" w:rsidRPr="006F6909">
        <w:t xml:space="preserve">  Results of a multiple regression displayed that the following variables were statistically significant predictors of students’ length of piano study: (a) parental behavioral support (</w:t>
      </w:r>
      <w:r w:rsidR="00235549" w:rsidRPr="006F6909">
        <w:rPr>
          <w:i/>
        </w:rPr>
        <w:t xml:space="preserve">p </w:t>
      </w:r>
      <w:r w:rsidR="00235549" w:rsidRPr="006F6909">
        <w:t xml:space="preserve">&lt; .02), </w:t>
      </w:r>
      <w:r w:rsidR="00235549" w:rsidRPr="006F6909">
        <w:lastRenderedPageBreak/>
        <w:t>(b) parental cognitive support  (</w:t>
      </w:r>
      <w:r w:rsidR="00235549" w:rsidRPr="006F6909">
        <w:rPr>
          <w:i/>
        </w:rPr>
        <w:t xml:space="preserve">p </w:t>
      </w:r>
      <w:r w:rsidR="00235549" w:rsidRPr="006F6909">
        <w:t>&lt; .001), (c) parental personal support  (</w:t>
      </w:r>
      <w:r w:rsidR="00235549" w:rsidRPr="006F6909">
        <w:rPr>
          <w:i/>
        </w:rPr>
        <w:t xml:space="preserve">p </w:t>
      </w:r>
      <w:r w:rsidR="00235549" w:rsidRPr="006F6909">
        <w:t xml:space="preserve">&lt; .02), and (d) </w:t>
      </w:r>
      <w:r w:rsidR="006F48CB" w:rsidRPr="006F6909">
        <w:t>parental</w:t>
      </w:r>
      <w:r w:rsidR="00235549" w:rsidRPr="006F6909">
        <w:t xml:space="preserve"> demandingness  (</w:t>
      </w:r>
      <w:r w:rsidR="00235549" w:rsidRPr="006F6909">
        <w:rPr>
          <w:i/>
        </w:rPr>
        <w:t xml:space="preserve">p </w:t>
      </w:r>
      <w:r w:rsidR="00235549" w:rsidRPr="006F6909">
        <w:t>&lt; .02).</w:t>
      </w:r>
    </w:p>
    <w:p w14:paraId="09D3165F" w14:textId="474E78DE" w:rsidR="007721DE" w:rsidRPr="006F6909" w:rsidRDefault="00214142" w:rsidP="00C45440">
      <w:r w:rsidRPr="006F6909">
        <w:tab/>
      </w:r>
      <w:proofErr w:type="spellStart"/>
      <w:r w:rsidRPr="006F6909">
        <w:t>Camilli</w:t>
      </w:r>
      <w:proofErr w:type="spellEnd"/>
      <w:r w:rsidRPr="006F6909">
        <w:t xml:space="preserve"> concluded that </w:t>
      </w:r>
      <w:r w:rsidR="003C2B79" w:rsidRPr="006F6909">
        <w:t xml:space="preserve">as students get older they </w:t>
      </w:r>
      <w:proofErr w:type="gramStart"/>
      <w:r w:rsidR="003C2B79" w:rsidRPr="006F6909">
        <w:t>may</w:t>
      </w:r>
      <w:proofErr w:type="gramEnd"/>
      <w:r w:rsidR="003C2B79" w:rsidRPr="006F6909">
        <w:t xml:space="preserve"> </w:t>
      </w:r>
      <w:r w:rsidR="00EC29FF" w:rsidRPr="006F6909">
        <w:t xml:space="preserve">view their parents’ cognitive support as </w:t>
      </w:r>
      <w:r w:rsidR="004735DD" w:rsidRPr="006F6909">
        <w:t>a hindrance to</w:t>
      </w:r>
      <w:r w:rsidR="00EC29FF" w:rsidRPr="006F6909">
        <w:t xml:space="preserve"> their independence, while displays of behavioral and personal support might be perceived as more encouraging.</w:t>
      </w:r>
      <w:r w:rsidR="008760DF" w:rsidRPr="006F6909">
        <w:t xml:space="preserve">  Students who are high achievers become more a</w:t>
      </w:r>
      <w:r w:rsidR="001621F9" w:rsidRPr="006F6909">
        <w:t>utonomous in their piano work</w:t>
      </w:r>
      <w:r w:rsidR="008760DF" w:rsidRPr="006F6909">
        <w:t xml:space="preserve">, which increases their motivation to further practice.  </w:t>
      </w:r>
      <w:r w:rsidR="00EC29FF" w:rsidRPr="006F6909">
        <w:t xml:space="preserve">  </w:t>
      </w:r>
      <w:r w:rsidR="00F25C26" w:rsidRPr="006F6909">
        <w:t xml:space="preserve"> </w:t>
      </w:r>
      <w:r w:rsidR="00AA59F1" w:rsidRPr="006F6909">
        <w:t xml:space="preserve"> </w:t>
      </w:r>
    </w:p>
    <w:p w14:paraId="6CDBD44E" w14:textId="39FD5066" w:rsidR="009F091E" w:rsidRPr="006F6909" w:rsidRDefault="009F091E" w:rsidP="00C45440">
      <w:r w:rsidRPr="006F6909">
        <w:tab/>
        <w:t xml:space="preserve">Hewitt (2005, </w:t>
      </w:r>
      <w:r w:rsidR="004E04A7" w:rsidRPr="006F6909">
        <w:t>2010</w:t>
      </w:r>
      <w:r w:rsidRPr="006F6909">
        <w:t xml:space="preserve">) studied self-assessment differences according to students’ </w:t>
      </w:r>
      <w:r w:rsidR="00407EF6" w:rsidRPr="006F6909">
        <w:t>year in school.  Participants (</w:t>
      </w:r>
      <w:r w:rsidR="00407EF6" w:rsidRPr="006F6909">
        <w:rPr>
          <w:i/>
        </w:rPr>
        <w:t xml:space="preserve">N </w:t>
      </w:r>
      <w:r w:rsidR="00407EF6" w:rsidRPr="006F6909">
        <w:t xml:space="preserve">= 143) within the 2005 study were middle and high school instrumentalists who assessed their music performance on </w:t>
      </w:r>
      <w:r w:rsidR="00B1343B" w:rsidRPr="006F6909">
        <w:t>seven-performance</w:t>
      </w:r>
      <w:r w:rsidR="00407EF6" w:rsidRPr="006F6909">
        <w:t xml:space="preserve"> criterion.</w:t>
      </w:r>
      <w:r w:rsidR="007E6326" w:rsidRPr="006F6909">
        <w:t xml:space="preserve">  Results revealed</w:t>
      </w:r>
      <w:r w:rsidR="00B1343B" w:rsidRPr="006F6909">
        <w:t xml:space="preserve"> that </w:t>
      </w:r>
      <w:r w:rsidR="007E6326" w:rsidRPr="006F6909">
        <w:t xml:space="preserve">high school participants were the most accurate self-assessors on every performance criterion except melody and rhythm, while </w:t>
      </w:r>
      <w:r w:rsidR="009A7DEB" w:rsidRPr="006F6909">
        <w:t xml:space="preserve">scores exhibited by </w:t>
      </w:r>
      <w:r w:rsidR="007E6326" w:rsidRPr="006F6909">
        <w:t>middle school students correlated</w:t>
      </w:r>
      <w:r w:rsidR="009A7DEB" w:rsidRPr="006F6909">
        <w:t xml:space="preserve"> more closely with the experts in the areas of </w:t>
      </w:r>
      <w:r w:rsidR="007E6326" w:rsidRPr="006F6909">
        <w:t>melody and rhythm.  All student par</w:t>
      </w:r>
      <w:r w:rsidR="00673B80" w:rsidRPr="006F6909">
        <w:t>ticipants assessed</w:t>
      </w:r>
      <w:r w:rsidR="007E6326" w:rsidRPr="006F6909">
        <w:t xml:space="preserve"> themselves more highly than the experts, wit</w:t>
      </w:r>
      <w:r w:rsidR="00695178" w:rsidRPr="006F6909">
        <w:t xml:space="preserve">h the greatest difference occurring among </w:t>
      </w:r>
      <w:r w:rsidR="007E6326" w:rsidRPr="006F6909">
        <w:t>the middle school students.  Hewitt concluded that high school students are more accurate assessors of their musical performances.</w:t>
      </w:r>
      <w:r w:rsidR="00B54460" w:rsidRPr="006F6909">
        <w:t xml:space="preserve">  </w:t>
      </w:r>
      <w:r w:rsidR="007E6326" w:rsidRPr="006F6909">
        <w:t xml:space="preserve">  </w:t>
      </w:r>
    </w:p>
    <w:p w14:paraId="2F81D010" w14:textId="5C95764D" w:rsidR="00B44264" w:rsidRPr="006F6909" w:rsidRDefault="00B44264" w:rsidP="00C45440">
      <w:r w:rsidRPr="006F6909">
        <w:tab/>
        <w:t xml:space="preserve">In a </w:t>
      </w:r>
      <w:r w:rsidR="004E04A7" w:rsidRPr="006F6909">
        <w:t>2010</w:t>
      </w:r>
      <w:r w:rsidRPr="006F6909">
        <w:t xml:space="preserve"> study, Hewitt sought to discover if self-evaluation training would impact fifth- through eight-grade instrumentalists (</w:t>
      </w:r>
      <w:r w:rsidRPr="006F6909">
        <w:rPr>
          <w:i/>
        </w:rPr>
        <w:t xml:space="preserve">N </w:t>
      </w:r>
      <w:r w:rsidRPr="006F6909">
        <w:t xml:space="preserve">= 211) self-assessment accuracy.  </w:t>
      </w:r>
      <w:r w:rsidR="00413771" w:rsidRPr="006F6909">
        <w:t xml:space="preserve">Results showed that fifth-grade students performance scores increased in all the performance subareas, while the performance scores of the sixth-, seventh- and eighth-grade students showed less consistent improvement.  Self-evaluation training did not have a statistically significant impact on students’ performance scores.  Overall, the </w:t>
      </w:r>
      <w:r w:rsidR="00413771" w:rsidRPr="006F6909">
        <w:lastRenderedPageBreak/>
        <w:t>middle school participants’ self-evaluations were mostly inaccurate when compared with the experts.  Hewitt concluded that middle school students need more years of study to become effective</w:t>
      </w:r>
      <w:r w:rsidR="00F97A50" w:rsidRPr="006F6909">
        <w:t xml:space="preserve"> and accurate</w:t>
      </w:r>
      <w:r w:rsidR="00413771" w:rsidRPr="006F6909">
        <w:t xml:space="preserve"> assessors of their musical performances.  </w:t>
      </w:r>
    </w:p>
    <w:p w14:paraId="5411FF4D" w14:textId="3E8AF18F" w:rsidR="00C45440" w:rsidRPr="006F6909" w:rsidRDefault="00D201E4" w:rsidP="00C45440">
      <w:pPr>
        <w:rPr>
          <w:b/>
        </w:rPr>
      </w:pPr>
      <w:r w:rsidRPr="006F6909">
        <w:rPr>
          <w:b/>
        </w:rPr>
        <w:t xml:space="preserve">Rubrics </w:t>
      </w:r>
      <w:r w:rsidR="00313AF9">
        <w:rPr>
          <w:b/>
        </w:rPr>
        <w:t>Used to Assess</w:t>
      </w:r>
      <w:r w:rsidRPr="006F6909">
        <w:rPr>
          <w:b/>
        </w:rPr>
        <w:t xml:space="preserve"> Achievement in Music Education</w:t>
      </w:r>
    </w:p>
    <w:p w14:paraId="517C1F50" w14:textId="467F6450" w:rsidR="00C45440" w:rsidRPr="006F6909" w:rsidRDefault="00C45440" w:rsidP="00C45440">
      <w:r w:rsidRPr="006F6909">
        <w:tab/>
        <w:t>Previous resear</w:t>
      </w:r>
      <w:r w:rsidR="0096420C" w:rsidRPr="006F6909">
        <w:t>ch in music education</w:t>
      </w:r>
      <w:r w:rsidRPr="006F6909">
        <w:t xml:space="preserve"> has utilized various measures</w:t>
      </w:r>
      <w:r w:rsidR="0096420C" w:rsidRPr="006F6909">
        <w:t xml:space="preserve"> to evaluate music performance achievement</w:t>
      </w:r>
      <w:r w:rsidRPr="006F6909">
        <w:t xml:space="preserve"> such as (a) self-reflection forms, (b) </w:t>
      </w:r>
      <w:proofErr w:type="spellStart"/>
      <w:r w:rsidRPr="006F6909">
        <w:t>Likert</w:t>
      </w:r>
      <w:proofErr w:type="spellEnd"/>
      <w:r w:rsidRPr="006F6909">
        <w:t xml:space="preserve">-type response scales, and (c) behavior checklists.  </w:t>
      </w:r>
      <w:r w:rsidR="00A006EC" w:rsidRPr="006F6909">
        <w:t>However, rubrics</w:t>
      </w:r>
      <w:r w:rsidRPr="006F6909">
        <w:t xml:space="preserve"> provide specific descriptions of various performance elements</w:t>
      </w:r>
      <w:r w:rsidR="00F3665A" w:rsidRPr="006F6909">
        <w:t xml:space="preserve"> at multiple achievement levels (e.g., superior, excellent, good, and </w:t>
      </w:r>
      <w:r w:rsidRPr="006F6909">
        <w:t>poor</w:t>
      </w:r>
      <w:r w:rsidR="00F3665A" w:rsidRPr="006F6909">
        <w:t>)</w:t>
      </w:r>
      <w:r w:rsidRPr="006F6909">
        <w:t>.  Additionally, rubrics provide extra benefits as they provide the assessor with (a) precise descriptions at each achievement level on which to make their evaluative judgment, (b) clear evaluation of how well they performed, and (c) detailed indication of areas to improve upon for future performances (</w:t>
      </w:r>
      <w:proofErr w:type="spellStart"/>
      <w:r w:rsidRPr="006F6909">
        <w:t>Asmus</w:t>
      </w:r>
      <w:proofErr w:type="spellEnd"/>
      <w:r w:rsidRPr="006F6909">
        <w:t xml:space="preserve">, 1999). </w:t>
      </w:r>
    </w:p>
    <w:p w14:paraId="21CA20F2" w14:textId="39B66A1F" w:rsidR="00C45440" w:rsidRPr="006F6909" w:rsidRDefault="00C45440" w:rsidP="00C45440">
      <w:r w:rsidRPr="006F6909">
        <w:tab/>
      </w:r>
      <w:proofErr w:type="spellStart"/>
      <w:r w:rsidRPr="006F6909">
        <w:t>Bergee</w:t>
      </w:r>
      <w:proofErr w:type="spellEnd"/>
      <w:r w:rsidRPr="006F6909">
        <w:t xml:space="preserve"> (1987) developed and validated a rating scale for evaluating the performances of euphonium and tuba students.  Participants serving as the performers (</w:t>
      </w:r>
      <w:r w:rsidRPr="006F6909">
        <w:rPr>
          <w:i/>
        </w:rPr>
        <w:t xml:space="preserve">N </w:t>
      </w:r>
      <w:r w:rsidRPr="006F6909">
        <w:t xml:space="preserve">= 100) represented a wide range of levels and ages from pre-college public school instrumentalists to collegiate musicians.  To determine the descriptive performance factors to be used within this rubric, </w:t>
      </w:r>
      <w:proofErr w:type="spellStart"/>
      <w:r w:rsidRPr="006F6909">
        <w:t>Bergee</w:t>
      </w:r>
      <w:proofErr w:type="spellEnd"/>
      <w:r w:rsidRPr="006F6909">
        <w:t xml:space="preserve"> studied (a) previous research, (b) essays by accomplished low brass performers, and (c) </w:t>
      </w:r>
      <w:r w:rsidR="0053614A" w:rsidRPr="006F6909">
        <w:t xml:space="preserve">various </w:t>
      </w:r>
      <w:r w:rsidRPr="006F6909">
        <w:t xml:space="preserve">euphonium and tuba adjudication sheets.  The information was then summarized into 112 statements, which represented the aural aspects of low brass performance.  Furthermore, three experts agreed upon the performance statements to be used.  These statements were </w:t>
      </w:r>
      <w:r w:rsidR="0053614A" w:rsidRPr="006F6909">
        <w:t xml:space="preserve">then aligned </w:t>
      </w:r>
      <w:r w:rsidRPr="006F6909">
        <w:t xml:space="preserve">with a five-point </w:t>
      </w:r>
      <w:proofErr w:type="spellStart"/>
      <w:r w:rsidRPr="006F6909">
        <w:t>Likert</w:t>
      </w:r>
      <w:proofErr w:type="spellEnd"/>
      <w:r w:rsidRPr="006F6909">
        <w:t>-</w:t>
      </w:r>
      <w:r w:rsidR="0053614A" w:rsidRPr="006F6909">
        <w:t>type scale, which ranged from (1</w:t>
      </w:r>
      <w:r w:rsidRPr="006F6909">
        <w:t xml:space="preserve">) strongly </w:t>
      </w:r>
      <w:r w:rsidR="0053614A" w:rsidRPr="006F6909">
        <w:t xml:space="preserve">disagree to (5) strongly </w:t>
      </w:r>
      <w:r w:rsidRPr="006F6909">
        <w:t>agree.  Participants were audio-recorded performing music of their choice.  Expert judges (</w:t>
      </w:r>
      <w:r w:rsidRPr="006F6909">
        <w:rPr>
          <w:i/>
        </w:rPr>
        <w:t xml:space="preserve">N </w:t>
      </w:r>
      <w:r w:rsidR="00B22FDE" w:rsidRPr="006F6909">
        <w:t xml:space="preserve">= </w:t>
      </w:r>
      <w:r w:rsidR="00B22FDE" w:rsidRPr="006F6909">
        <w:lastRenderedPageBreak/>
        <w:t xml:space="preserve">50) </w:t>
      </w:r>
      <w:r w:rsidRPr="006F6909">
        <w:t>evaluated two performances</w:t>
      </w:r>
      <w:r w:rsidR="00A55E62" w:rsidRPr="006F6909">
        <w:t xml:space="preserve"> </w:t>
      </w:r>
      <w:r w:rsidRPr="006F6909">
        <w:t>and were allowed unlimited playbacks of the recorded performance.  With a reliability coefficient of .968,</w:t>
      </w:r>
      <w:r w:rsidR="00DB28F2" w:rsidRPr="006F6909">
        <w:t xml:space="preserve"> it was determined that </w:t>
      </w:r>
      <w:r w:rsidRPr="006F6909">
        <w:t xml:space="preserve">inter-judge reliability was internally consistent.  Results of a factor analysis revealed the following categories for the Euphonium-Tuba Performance Rating Scale: (a) interpretation/musical effect, (b) tone quality/intonation, (c) technique, and (d) rhythm/tempo.  </w:t>
      </w:r>
    </w:p>
    <w:p w14:paraId="625EB86E" w14:textId="77777777" w:rsidR="00C45440" w:rsidRPr="006F6909" w:rsidRDefault="00C45440" w:rsidP="00C45440">
      <w:r w:rsidRPr="006F6909">
        <w:tab/>
      </w:r>
      <w:proofErr w:type="spellStart"/>
      <w:r w:rsidRPr="006F6909">
        <w:t>Bergee</w:t>
      </w:r>
      <w:proofErr w:type="spellEnd"/>
      <w:r w:rsidRPr="006F6909">
        <w:t xml:space="preserve"> (1993) continued his work with a rubric-like evaluation tool to study the relationships between faculty, peer, and self-evaluations of university-level brass jury performances.  All evaluations were completed using the Brass Performance Rating Scale.  Results indicated a high correlation between faculty and peer evaluations (</w:t>
      </w:r>
      <w:r w:rsidRPr="006F6909">
        <w:rPr>
          <w:i/>
        </w:rPr>
        <w:t xml:space="preserve">r </w:t>
      </w:r>
      <w:r w:rsidRPr="006F6909">
        <w:t>= .86 - .91), but correlations between self-evaluations and evaluations of peers (</w:t>
      </w:r>
      <w:r w:rsidRPr="006F6909">
        <w:rPr>
          <w:i/>
        </w:rPr>
        <w:t xml:space="preserve">r </w:t>
      </w:r>
      <w:r w:rsidRPr="006F6909">
        <w:t>= -.14 - .58) and faculty  (</w:t>
      </w:r>
      <w:r w:rsidRPr="006F6909">
        <w:rPr>
          <w:i/>
        </w:rPr>
        <w:t xml:space="preserve">r = </w:t>
      </w:r>
      <w:r w:rsidRPr="006F6909">
        <w:t xml:space="preserve">.10 - .78) related poorly.  </w:t>
      </w:r>
    </w:p>
    <w:p w14:paraId="66D64FF7" w14:textId="77777777" w:rsidR="00C45440" w:rsidRPr="006F6909" w:rsidRDefault="00C45440" w:rsidP="00C45440">
      <w:r w:rsidRPr="006F6909">
        <w:tab/>
        <w:t xml:space="preserve">In a later study, </w:t>
      </w:r>
      <w:proofErr w:type="spellStart"/>
      <w:r w:rsidRPr="006F6909">
        <w:t>Bergee</w:t>
      </w:r>
      <w:proofErr w:type="spellEnd"/>
      <w:r w:rsidRPr="006F6909">
        <w:t xml:space="preserve"> (2003) studied the evaluation process of university juries.  Faculty from the following departments participated in the jury evaluations: (a) brass (</w:t>
      </w:r>
      <w:r w:rsidRPr="006F6909">
        <w:rPr>
          <w:i/>
        </w:rPr>
        <w:t xml:space="preserve">N </w:t>
      </w:r>
      <w:r w:rsidRPr="006F6909">
        <w:t>= 4), (b) percussion (</w:t>
      </w:r>
      <w:r w:rsidRPr="006F6909">
        <w:rPr>
          <w:i/>
        </w:rPr>
        <w:t xml:space="preserve">N </w:t>
      </w:r>
      <w:r w:rsidRPr="006F6909">
        <w:t>= 2), (c) woodwind (</w:t>
      </w:r>
      <w:r w:rsidRPr="006F6909">
        <w:rPr>
          <w:i/>
        </w:rPr>
        <w:t>N</w:t>
      </w:r>
      <w:r w:rsidRPr="006F6909">
        <w:t xml:space="preserve"> = 5), (d) voice (</w:t>
      </w:r>
      <w:r w:rsidRPr="006F6909">
        <w:rPr>
          <w:i/>
        </w:rPr>
        <w:t xml:space="preserve">N </w:t>
      </w:r>
      <w:r w:rsidRPr="006F6909">
        <w:t>= 5), (d) piano (</w:t>
      </w:r>
      <w:r w:rsidRPr="006F6909">
        <w:rPr>
          <w:i/>
        </w:rPr>
        <w:t xml:space="preserve">N </w:t>
      </w:r>
      <w:r w:rsidRPr="006F6909">
        <w:t>= 3), and (f) string (</w:t>
      </w:r>
      <w:r w:rsidRPr="006F6909">
        <w:rPr>
          <w:i/>
        </w:rPr>
        <w:t xml:space="preserve">N </w:t>
      </w:r>
      <w:r w:rsidRPr="006F6909">
        <w:t xml:space="preserve">= 5).  Evaluation measures used at the university level had previously been created for all the instruments except piano.  </w:t>
      </w:r>
      <w:proofErr w:type="spellStart"/>
      <w:r w:rsidRPr="006F6909">
        <w:t>Bergee</w:t>
      </w:r>
      <w:proofErr w:type="spellEnd"/>
      <w:r w:rsidRPr="006F6909">
        <w:t xml:space="preserve"> examined the previous literature on piano performance adjudication (</w:t>
      </w:r>
      <w:proofErr w:type="spellStart"/>
      <w:r w:rsidRPr="006F6909">
        <w:t>Wapnick</w:t>
      </w:r>
      <w:proofErr w:type="spellEnd"/>
      <w:r w:rsidRPr="006F6909">
        <w:t xml:space="preserve">, Flowers, </w:t>
      </w:r>
      <w:proofErr w:type="spellStart"/>
      <w:r w:rsidRPr="006F6909">
        <w:t>Alegant</w:t>
      </w:r>
      <w:proofErr w:type="spellEnd"/>
      <w:r w:rsidRPr="006F6909">
        <w:t xml:space="preserve">, &amp; </w:t>
      </w:r>
      <w:proofErr w:type="spellStart"/>
      <w:r w:rsidRPr="006F6909">
        <w:t>Jasinskas</w:t>
      </w:r>
      <w:proofErr w:type="spellEnd"/>
      <w:r w:rsidRPr="006F6909">
        <w:t xml:space="preserve"> 1993) to compile the appropriate piano performance criteria.  With the aid of the piano faculty, </w:t>
      </w:r>
      <w:proofErr w:type="spellStart"/>
      <w:r w:rsidRPr="006F6909">
        <w:t>Bergee</w:t>
      </w:r>
      <w:proofErr w:type="spellEnd"/>
      <w:r w:rsidRPr="006F6909">
        <w:t xml:space="preserve"> grouped the criteria into the three broad categories of (a) interpretation/musical effect, (b) rhythm/tempo, and (c) technique.  The criteria-specific rating scale for each instrument contained subscale items with positive wording to describe distinct performance areas.  These criteria were also paired with the following </w:t>
      </w:r>
      <w:proofErr w:type="spellStart"/>
      <w:r w:rsidRPr="006F6909">
        <w:lastRenderedPageBreak/>
        <w:t>Likert</w:t>
      </w:r>
      <w:proofErr w:type="spellEnd"/>
      <w:r w:rsidRPr="006F6909">
        <w:t xml:space="preserve">-type response scale: (a) strongly disagree, (b) disagree, (c) neutral, (d) agree, and (e) strongly agree.  An additional form allowed faculty evaluators to award a grade and to write summative comments of each jury performance.  </w:t>
      </w:r>
    </w:p>
    <w:p w14:paraId="46C6A82C" w14:textId="77777777" w:rsidR="00C45440" w:rsidRPr="006F6909" w:rsidRDefault="00C45440" w:rsidP="00C45440">
      <w:r w:rsidRPr="006F6909">
        <w:tab/>
        <w:t xml:space="preserve">Results indicated moderate to high inter-judge reliability for all participating departments with coefficients ranging from .70 to .80.  A number of the faculty evaluators commented that the forms caused them to think about certain performance aspects they might not have considered when providing the traditional written jury comments.  </w:t>
      </w:r>
      <w:proofErr w:type="spellStart"/>
      <w:r w:rsidRPr="006F6909">
        <w:t>Bergee</w:t>
      </w:r>
      <w:proofErr w:type="spellEnd"/>
      <w:r w:rsidRPr="006F6909">
        <w:t xml:space="preserve"> concluded that the criteria-specific rating scales, when combined with detailed descriptors, directed evaluators’ comprehensive attention to all performance aspects to provide balanced and helpful feedback to the performers.</w:t>
      </w:r>
      <w:r w:rsidRPr="006F6909">
        <w:tab/>
      </w:r>
    </w:p>
    <w:p w14:paraId="4E2E79F9" w14:textId="77777777" w:rsidR="00C45440" w:rsidRPr="006F6909" w:rsidRDefault="00C45440" w:rsidP="00C45440">
      <w:r w:rsidRPr="006F6909">
        <w:tab/>
        <w:t xml:space="preserve">Latimer, </w:t>
      </w:r>
      <w:proofErr w:type="spellStart"/>
      <w:r w:rsidRPr="006F6909">
        <w:t>Bergee</w:t>
      </w:r>
      <w:proofErr w:type="spellEnd"/>
      <w:r w:rsidRPr="006F6909">
        <w:t>, and Cohen (2010) examined the reliability and pedagogical value of a multidimensional performance rubric for state high school orchestra, band, and choir festivals.  A team of 14 experts created the rubric, which included point-weighted performance criteria with five levels of detailed descriptors.  The performance criteria included (a) tone, (b) intonation, (c) expression, (d) technique/diction, (e) rhythm, (f) note accuracy, (g) balance, and (h) blend.  The final rubric was utilized for performances (</w:t>
      </w:r>
      <w:r w:rsidRPr="006F6909">
        <w:rPr>
          <w:i/>
        </w:rPr>
        <w:t xml:space="preserve">N </w:t>
      </w:r>
      <w:r w:rsidRPr="006F6909">
        <w:t xml:space="preserve">= 2,016) at the Kansas State Music Festival days.  </w:t>
      </w:r>
      <w:proofErr w:type="spellStart"/>
      <w:r w:rsidRPr="006F6909">
        <w:t>Cronbach’s</w:t>
      </w:r>
      <w:proofErr w:type="spellEnd"/>
      <w:r w:rsidRPr="006F6909">
        <w:t xml:space="preserve"> alpha indicated that the interjudge reliability (.88) was internally consistent.  Analysis of the questionnaire completed by adjudicators indicated that 94% believed that the rubric was a beneficial assessment tool.  Judges recognized the pedagogical value of the rubric, as it provided them with specific information across various performance criteria, which could be considered for their subsequent classroom instruction.    </w:t>
      </w:r>
    </w:p>
    <w:p w14:paraId="680A2510" w14:textId="6879CB2F" w:rsidR="00C45440" w:rsidRPr="006F6909" w:rsidRDefault="00C45440" w:rsidP="00C45440">
      <w:r w:rsidRPr="006F6909">
        <w:lastRenderedPageBreak/>
        <w:tab/>
      </w:r>
      <w:proofErr w:type="spellStart"/>
      <w:r w:rsidRPr="006F6909">
        <w:t>Ciorba</w:t>
      </w:r>
      <w:proofErr w:type="spellEnd"/>
      <w:r w:rsidRPr="006F6909">
        <w:t xml:space="preserve"> and Smith (2009) </w:t>
      </w:r>
      <w:r w:rsidR="0022590D" w:rsidRPr="006F6909">
        <w:t>e</w:t>
      </w:r>
      <w:r w:rsidRPr="006F6909">
        <w:t>xplored the effectiveness of a multi-dimensional assessment rubric when evaluating undergraduate instrumental and vocal performance juries.  The final rubric included five levels of detailed descriptors</w:t>
      </w:r>
      <w:r w:rsidR="00DB28F2" w:rsidRPr="006F6909">
        <w:t xml:space="preserve">, which were aligned with </w:t>
      </w:r>
      <w:r w:rsidRPr="006F6909">
        <w:t xml:space="preserve">the following criteria: (a) musical elements, (b) command of instrument, and (c) presentation.  </w:t>
      </w:r>
      <w:r w:rsidR="00836639" w:rsidRPr="006F6909">
        <w:t xml:space="preserve">The rubric was </w:t>
      </w:r>
      <w:r w:rsidRPr="006F6909">
        <w:t>utilized for participants’ (</w:t>
      </w:r>
      <w:r w:rsidRPr="006F6909">
        <w:rPr>
          <w:i/>
        </w:rPr>
        <w:t xml:space="preserve">N </w:t>
      </w:r>
      <w:r w:rsidRPr="006F6909">
        <w:t xml:space="preserve">= 359) spring 2006 performance juries.  Thirty-seven judges (a) utilized the rubric for each jury performance, (b) provided written feedback, and (c) assigned a grade for each student within their specific performance area.  Overall, inter-judge reliability for the jury panels ranged from moderate to high (.66 - .99).  Results of a </w:t>
      </w:r>
      <w:proofErr w:type="spellStart"/>
      <w:r w:rsidRPr="006F6909">
        <w:t>MANOVA</w:t>
      </w:r>
      <w:proofErr w:type="spellEnd"/>
      <w:r w:rsidRPr="006F6909">
        <w:t xml:space="preserve"> indicated significant differences in rubric scores according to participants’ year in college.  </w:t>
      </w:r>
      <w:proofErr w:type="spellStart"/>
      <w:r w:rsidRPr="006F6909">
        <w:t>Ciorba</w:t>
      </w:r>
      <w:proofErr w:type="spellEnd"/>
      <w:r w:rsidRPr="006F6909">
        <w:t xml:space="preserve"> and Smith concluded that a multidimensional performance rubric could effectively measure students’ musical achievement.  </w:t>
      </w:r>
    </w:p>
    <w:p w14:paraId="683CCE52" w14:textId="46CC0BD2" w:rsidR="00C45440" w:rsidRPr="006F6909" w:rsidRDefault="00C45440" w:rsidP="00C45440">
      <w:r w:rsidRPr="006F6909">
        <w:tab/>
        <w:t xml:space="preserve">Saunders and </w:t>
      </w:r>
      <w:proofErr w:type="spellStart"/>
      <w:r w:rsidRPr="006F6909">
        <w:t>Holahan</w:t>
      </w:r>
      <w:proofErr w:type="spellEnd"/>
      <w:r w:rsidRPr="006F6909">
        <w:t xml:space="preserve"> (1997) explored the appropriateness of a criteria-specific rating scale in selecting members to a high school All-State band.  Participants (</w:t>
      </w:r>
      <w:r w:rsidRPr="006F6909">
        <w:rPr>
          <w:i/>
        </w:rPr>
        <w:t xml:space="preserve">N </w:t>
      </w:r>
      <w:r w:rsidRPr="006F6909">
        <w:t>= 926) were assessed using the Woodwind/Brass Solo Evaluation Form developed by the researchers.  Thirty-six judges were trained to use the rating scale by watching a video, followed by a question-and-answer session.  The Woodwind/Brass Solo Evaluation Form included four additive rating scales and eleven continuous rating scales.  The performance criteria included (a) tone, (b) intonation, (c) technique/articulation, (d) melodic accuracy, (e) rhythm</w:t>
      </w:r>
      <w:r w:rsidR="00B93131" w:rsidRPr="006F6909">
        <w:t>ic accuracy, (f) tempo, and (g)</w:t>
      </w:r>
      <w:r w:rsidRPr="006F6909">
        <w:t xml:space="preserve"> interpretation.  </w:t>
      </w:r>
    </w:p>
    <w:p w14:paraId="7FC41520" w14:textId="6E2EB07F" w:rsidR="00C45440" w:rsidRPr="006F6909" w:rsidRDefault="00C45440" w:rsidP="00C45440">
      <w:r w:rsidRPr="006F6909">
        <w:tab/>
        <w:t>Results of a reliability analysis indicated the judges’ sc</w:t>
      </w:r>
      <w:r w:rsidR="00D17864" w:rsidRPr="006F6909">
        <w:t>ores were internally consistent</w:t>
      </w:r>
      <w:r w:rsidRPr="006F6909">
        <w:t xml:space="preserve"> (.92).  Saunders and </w:t>
      </w:r>
      <w:proofErr w:type="spellStart"/>
      <w:r w:rsidRPr="006F6909">
        <w:t>Holahan</w:t>
      </w:r>
      <w:proofErr w:type="spellEnd"/>
      <w:r w:rsidRPr="006F6909">
        <w:t xml:space="preserve"> concluded that the Woodwind/Brass Solo Evaluation Form was effective in detecting differing levels of student performance </w:t>
      </w:r>
      <w:r w:rsidRPr="006F6909">
        <w:lastRenderedPageBreak/>
        <w:t>achievement.  Additionally, it provided participants with a detailed assessment</w:t>
      </w:r>
      <w:r w:rsidR="00D17864" w:rsidRPr="006F6909">
        <w:t xml:space="preserve"> of their performance level using </w:t>
      </w:r>
      <w:r w:rsidRPr="006F6909">
        <w:t>specific criteria, which would be beneficial in determining performance areas that needed further improvement.</w:t>
      </w:r>
    </w:p>
    <w:p w14:paraId="206B57B3" w14:textId="29F74346" w:rsidR="00C45440" w:rsidRPr="006F6909" w:rsidRDefault="00C45440" w:rsidP="00C45440">
      <w:r w:rsidRPr="006F6909">
        <w:tab/>
        <w:t xml:space="preserve">The Woodwind/Brass Solo Evaluation Form (Saunders &amp; </w:t>
      </w:r>
      <w:proofErr w:type="spellStart"/>
      <w:r w:rsidRPr="006F6909">
        <w:t>Holahan</w:t>
      </w:r>
      <w:proofErr w:type="spellEnd"/>
      <w:r w:rsidRPr="006F6909">
        <w:t xml:space="preserve">, 1997) was also utilized by Hewitt (2001, 2002, 2005, </w:t>
      </w:r>
      <w:r w:rsidR="004E04A7" w:rsidRPr="006F6909">
        <w:t>2010</w:t>
      </w:r>
      <w:r w:rsidRPr="006F6909">
        <w:t>) to study self-</w:t>
      </w:r>
      <w:r w:rsidR="00B67102" w:rsidRPr="006F6909">
        <w:t xml:space="preserve">assessment within multiple </w:t>
      </w:r>
      <w:r w:rsidRPr="006F6909">
        <w:t xml:space="preserve">studies.  Results from the 2001 study revealed that seventh-, through ninth-grade band students who listened to a performance model and completed self-assessment immediately following their live performance improved on their total performance and the specific performance elements of (a) tone, (b) melodic accuracy, (c) rhythmic accuracy, and (d) interpretation.  </w:t>
      </w:r>
    </w:p>
    <w:p w14:paraId="5110373B" w14:textId="670AF2B4" w:rsidR="00C45440" w:rsidRPr="006F6909" w:rsidRDefault="00C45440" w:rsidP="00C45440">
      <w:r w:rsidRPr="006F6909">
        <w:tab/>
        <w:t xml:space="preserve">Hewitt’s 2002 study found a moderate relationship between junior high band students who listened to a performance model compared to experts for the performance subarea of tempo.  The self-assessment accuracy of middle school </w:t>
      </w:r>
      <w:r w:rsidR="00466852" w:rsidRPr="006F6909">
        <w:t xml:space="preserve">students </w:t>
      </w:r>
      <w:r w:rsidRPr="006F6909">
        <w:t xml:space="preserve">compared to high school band students was the focus of Hewitt’s 2005 study.  The high school students displayed greater self-assessment accuracy on the performance subareas of (a) tone, (b) intonation, (c) tempo, (d) interpretation, and (e) technique/articulation.  Middle school participants were more accurate on their self-assessments of melody and rhythm.  The highest correlation between participants and experts was found on the evaluation of melody, while the lowest correlation was found on the evaluation of technique/articulation.  </w:t>
      </w:r>
    </w:p>
    <w:p w14:paraId="7623BE07" w14:textId="62450AB5" w:rsidR="00C45440" w:rsidRPr="006F6909" w:rsidRDefault="00C45440" w:rsidP="00C45440">
      <w:r w:rsidRPr="006F6909">
        <w:tab/>
        <w:t xml:space="preserve">Hewitt’s </w:t>
      </w:r>
      <w:r w:rsidR="004E04A7" w:rsidRPr="006F6909">
        <w:t>2010</w:t>
      </w:r>
      <w:r w:rsidRPr="006F6909">
        <w:t xml:space="preserve"> study assigned fifth- through eighth-grade band students to the following treatment groups: (a) self-evaluation with instruction, (b) self-evaluation only, and (c) no self-evaluation.  The performance scores of fifth-grade students within </w:t>
      </w:r>
      <w:r w:rsidRPr="006F6909">
        <w:lastRenderedPageBreak/>
        <w:t xml:space="preserve">the self-evaluation treatment groups showed the most improvement compared to the older participants.   </w:t>
      </w:r>
    </w:p>
    <w:p w14:paraId="543E0C73" w14:textId="650B4422" w:rsidR="00C45440" w:rsidRPr="006F6909" w:rsidRDefault="00C45440" w:rsidP="00C45440">
      <w:r w:rsidRPr="006F6909">
        <w:tab/>
        <w:t xml:space="preserve">Zimmerman (2005) developed a self-evaluation rubric for high school instrumentalists within the private lesson studio.  The rubric </w:t>
      </w:r>
      <w:r w:rsidR="00466852" w:rsidRPr="006F6909">
        <w:t xml:space="preserve">used </w:t>
      </w:r>
      <w:r w:rsidRPr="006F6909">
        <w:t>the following criteria</w:t>
      </w:r>
      <w:r w:rsidR="00466852" w:rsidRPr="006F6909">
        <w:t xml:space="preserve"> for assessment</w:t>
      </w:r>
      <w:r w:rsidRPr="006F6909">
        <w:t>: (a) tone quality, (b) pitch accuracy, (c) rhythmic accuracy, (d) expressive quality, and (e) articulation.  Additionally, the rubric included a written self-evaluation section where participants chose one performance element that needed improvement.  Participants were asked to describe (a) possible solutions to the problem and (b) practice plans to correct the problem.  Zimmerman reported that students became more descriptive and task specific as the study progressed.  Results indicated that students who immediately listened to their performances and self-evaluated improved their musical self-esteem as measured on the Arts Self-Perception Inventory (</w:t>
      </w:r>
      <w:proofErr w:type="spellStart"/>
      <w:r w:rsidRPr="006F6909">
        <w:t>Vispoel</w:t>
      </w:r>
      <w:proofErr w:type="spellEnd"/>
      <w:r w:rsidRPr="006F6909">
        <w:t>, 1992).</w:t>
      </w:r>
    </w:p>
    <w:p w14:paraId="6B7085FF" w14:textId="77777777" w:rsidR="00C45440" w:rsidRPr="006F6909" w:rsidRDefault="00C45440" w:rsidP="00C45440">
      <w:r w:rsidRPr="006F6909">
        <w:tab/>
        <w:t xml:space="preserve">Norris and </w:t>
      </w:r>
      <w:proofErr w:type="spellStart"/>
      <w:r w:rsidRPr="006F6909">
        <w:t>Borst</w:t>
      </w:r>
      <w:proofErr w:type="spellEnd"/>
      <w:r w:rsidRPr="006F6909">
        <w:t xml:space="preserve"> (2007) investigated the reliability of a traditional choral adjudication form compared to a descriptive choral rubric for use at choir festivals.  Both measures contained the following performance criteria: (a), tone, (b) diction, (c) blend, (d) intonation, (e) rhythm, (f) balance, and (g) interpretation.  For the traditional choir form, criteria were aligned with a five-point rating scale.  The rubric included detailed descriptors for each level of the chosen criteria.  Four highly esteemed choral music educators adjudicated two performances by the same choirs using the traditional form and the descriptive rubric.  </w:t>
      </w:r>
    </w:p>
    <w:p w14:paraId="56D168E5" w14:textId="3DEB6A34" w:rsidR="00C45440" w:rsidRPr="006F6909" w:rsidRDefault="00C45440" w:rsidP="00C45440">
      <w:r w:rsidRPr="006F6909">
        <w:tab/>
        <w:t>Results indicated that the judges’ intra-class correlations, as reflected by rubric criteria, were higher when co</w:t>
      </w:r>
      <w:r w:rsidR="005F0FC0" w:rsidRPr="006F6909">
        <w:t xml:space="preserve">mpared to the traditional form.  The </w:t>
      </w:r>
      <w:r w:rsidRPr="006F6909">
        <w:t xml:space="preserve">only exception </w:t>
      </w:r>
      <w:r w:rsidR="005F0FC0" w:rsidRPr="006F6909">
        <w:lastRenderedPageBreak/>
        <w:t>occurred</w:t>
      </w:r>
      <w:r w:rsidRPr="006F6909">
        <w:t xml:space="preserve"> with</w:t>
      </w:r>
      <w:r w:rsidR="005F0FC0" w:rsidRPr="006F6909">
        <w:t>in</w:t>
      </w:r>
      <w:r w:rsidRPr="006F6909">
        <w:t xml:space="preserve"> the rhythm criterion.  The traditional form also yielded poor inter-judge reliability on the rhythm criterion, indicating that neither form gave clear results on the choirs’ rhythmic achievement.  Norris and </w:t>
      </w:r>
      <w:proofErr w:type="spellStart"/>
      <w:r w:rsidRPr="006F6909">
        <w:t>Borst</w:t>
      </w:r>
      <w:proofErr w:type="spellEnd"/>
      <w:r w:rsidRPr="006F6909">
        <w:t xml:space="preserve"> concluded that the detailed rubric provided a clear distinction </w:t>
      </w:r>
      <w:r w:rsidR="009A3E22" w:rsidRPr="006F6909">
        <w:t xml:space="preserve">among </w:t>
      </w:r>
      <w:r w:rsidRPr="006F6909">
        <w:t>achievement level</w:t>
      </w:r>
      <w:r w:rsidR="0087381E" w:rsidRPr="006F6909">
        <w:t>s</w:t>
      </w:r>
      <w:r w:rsidRPr="006F6909">
        <w:t xml:space="preserve"> for each performance element, resulting in stricter ratings from the judges.  They urged music educators to consider developing similar rubric-like performance evaluation tools. </w:t>
      </w:r>
    </w:p>
    <w:p w14:paraId="25041A0C" w14:textId="076FB544" w:rsidR="00762C5C" w:rsidRPr="006F6909" w:rsidRDefault="00C45440" w:rsidP="00C45440">
      <w:r w:rsidRPr="006F6909">
        <w:tab/>
      </w:r>
      <w:proofErr w:type="spellStart"/>
      <w:r w:rsidRPr="006F6909">
        <w:t>Wapnick</w:t>
      </w:r>
      <w:proofErr w:type="spellEnd"/>
      <w:r w:rsidRPr="006F6909">
        <w:t xml:space="preserve">, Flowers, </w:t>
      </w:r>
      <w:proofErr w:type="spellStart"/>
      <w:r w:rsidRPr="006F6909">
        <w:t>Alegant</w:t>
      </w:r>
      <w:proofErr w:type="spellEnd"/>
      <w:r w:rsidRPr="006F6909">
        <w:t xml:space="preserve">, and </w:t>
      </w:r>
      <w:proofErr w:type="spellStart"/>
      <w:r w:rsidRPr="006F6909">
        <w:t>Jasinskas</w:t>
      </w:r>
      <w:proofErr w:type="spellEnd"/>
      <w:r w:rsidRPr="006F6909">
        <w:t xml:space="preserve"> (1993) investigated whether evaluative judgment reliability can be increased by utilizing rating scales</w:t>
      </w:r>
      <w:r w:rsidR="0087381E" w:rsidRPr="006F6909">
        <w:t xml:space="preserve"> while</w:t>
      </w:r>
      <w:r w:rsidRPr="006F6909">
        <w:t xml:space="preserve"> examining the musical score </w:t>
      </w:r>
      <w:r w:rsidR="0087381E" w:rsidRPr="006F6909">
        <w:t>and</w:t>
      </w:r>
      <w:r w:rsidRPr="006F6909">
        <w:t xml:space="preserve"> listening to the musical performance.  Undergraduate piano majors, graduate piano majors, and piano faculty (</w:t>
      </w:r>
      <w:r w:rsidRPr="006F6909">
        <w:rPr>
          <w:i/>
        </w:rPr>
        <w:t xml:space="preserve">N </w:t>
      </w:r>
      <w:r w:rsidRPr="006F6909">
        <w:t xml:space="preserve">= 80) listened to seven different taped interpretations of Liszt’s </w:t>
      </w:r>
      <w:proofErr w:type="spellStart"/>
      <w:r w:rsidRPr="006F6909">
        <w:rPr>
          <w:i/>
        </w:rPr>
        <w:t>Totentanz</w:t>
      </w:r>
      <w:proofErr w:type="spellEnd"/>
      <w:r w:rsidRPr="006F6909">
        <w:rPr>
          <w:i/>
        </w:rPr>
        <w:t xml:space="preserve"> </w:t>
      </w:r>
      <w:r w:rsidRPr="006F6909">
        <w:t xml:space="preserve">and were asked to indicate their preferences under the following treatment conditions: (a) examining the musical score, (b) assessing the performance on the rating scale, and (c) watching the musical score and utilizing the rating scale.  A seven-point scale ranging from (1) worse than good to (7) superb was aligned with the following criteria: (a) note accuracy, (b) rhythmic control, (c) tempo, (d) phrasing, (e) dynamics, (f) tone quality, (g) interpretation, and (h) overall interpretation.  </w:t>
      </w:r>
      <w:r w:rsidR="000A126B" w:rsidRPr="006F6909">
        <w:t>No significant r</w:t>
      </w:r>
      <w:r w:rsidRPr="006F6909">
        <w:t xml:space="preserve">esults were </w:t>
      </w:r>
      <w:r w:rsidR="000A126B" w:rsidRPr="006F6909">
        <w:t xml:space="preserve">found for any of </w:t>
      </w:r>
      <w:r w:rsidRPr="006F6909">
        <w:t xml:space="preserve">the treatment conditions.  Participants were found to be more consistent in their </w:t>
      </w:r>
      <w:r w:rsidR="009055F4" w:rsidRPr="006F6909">
        <w:t xml:space="preserve">assessment </w:t>
      </w:r>
      <w:r w:rsidRPr="006F6909">
        <w:t>when they did not watch the musical score</w:t>
      </w:r>
      <w:r w:rsidR="009055F4" w:rsidRPr="006F6909">
        <w:t>.</w:t>
      </w:r>
      <w:r w:rsidRPr="006F6909">
        <w:t xml:space="preserve">  Although the results have little bearing on the current st</w:t>
      </w:r>
      <w:r w:rsidR="009055F4" w:rsidRPr="006F6909">
        <w:t>udy, it is important to note that the current study will use</w:t>
      </w:r>
      <w:r w:rsidRPr="006F6909">
        <w:t xml:space="preserve"> piano performance criteria utilized in the </w:t>
      </w:r>
      <w:proofErr w:type="spellStart"/>
      <w:r w:rsidRPr="006F6909">
        <w:t>Wapnick</w:t>
      </w:r>
      <w:proofErr w:type="spellEnd"/>
      <w:r w:rsidRPr="006F6909">
        <w:t xml:space="preserve"> et al. study. </w:t>
      </w:r>
    </w:p>
    <w:p w14:paraId="0C3EDB5F" w14:textId="77777777" w:rsidR="00C97DA2" w:rsidRPr="006F6909" w:rsidRDefault="00C97DA2" w:rsidP="00C45440">
      <w:pPr>
        <w:rPr>
          <w:b/>
        </w:rPr>
      </w:pPr>
    </w:p>
    <w:p w14:paraId="6272892D" w14:textId="77777777" w:rsidR="00C97DA2" w:rsidRPr="006F6909" w:rsidRDefault="00C97DA2" w:rsidP="00C45440">
      <w:pPr>
        <w:rPr>
          <w:b/>
        </w:rPr>
      </w:pPr>
    </w:p>
    <w:p w14:paraId="5677DA94" w14:textId="0FF456F3" w:rsidR="00C45440" w:rsidRPr="006F6909" w:rsidRDefault="006B044B" w:rsidP="00C45440">
      <w:pPr>
        <w:rPr>
          <w:b/>
        </w:rPr>
      </w:pPr>
      <w:r w:rsidRPr="006F6909">
        <w:rPr>
          <w:b/>
        </w:rPr>
        <w:lastRenderedPageBreak/>
        <w:t xml:space="preserve">Rubrics </w:t>
      </w:r>
      <w:r w:rsidR="001A7787">
        <w:rPr>
          <w:b/>
        </w:rPr>
        <w:t>Used to Assess</w:t>
      </w:r>
      <w:r w:rsidRPr="006F6909">
        <w:rPr>
          <w:b/>
        </w:rPr>
        <w:t xml:space="preserve"> Achievement</w:t>
      </w:r>
      <w:r w:rsidR="00153EC1" w:rsidRPr="006F6909">
        <w:rPr>
          <w:b/>
        </w:rPr>
        <w:t xml:space="preserve"> </w:t>
      </w:r>
      <w:r w:rsidR="00C45440" w:rsidRPr="006F6909">
        <w:rPr>
          <w:b/>
        </w:rPr>
        <w:t>in General Education</w:t>
      </w:r>
    </w:p>
    <w:p w14:paraId="4F094AD6" w14:textId="6EA64BA5" w:rsidR="00C45440" w:rsidRPr="006F6909" w:rsidRDefault="00C45440" w:rsidP="00C45440">
      <w:r w:rsidRPr="006F6909">
        <w:tab/>
        <w:t xml:space="preserve">Rubrics are also commonly utilized within general education to define performance criteria and to guide and enhance student learning and achievement.  </w:t>
      </w:r>
      <w:proofErr w:type="spellStart"/>
      <w:r w:rsidRPr="006F6909">
        <w:t>Bobbette</w:t>
      </w:r>
      <w:proofErr w:type="spellEnd"/>
      <w:r w:rsidRPr="006F6909">
        <w:t xml:space="preserve"> (1999) studied assessment changes that guided the development of pre-service teachers’ portfolios over a five-year period.  Teaching portfolios are valuable, as they showcase teaching applicants’ previous record of learning and display their reflection on that work.  The first assessment tools, which were distributed to guide portfolio creation, included a chart followed by a checklist.  </w:t>
      </w:r>
      <w:proofErr w:type="spellStart"/>
      <w:r w:rsidRPr="006F6909">
        <w:t>Bobbette</w:t>
      </w:r>
      <w:proofErr w:type="spellEnd"/>
      <w:r w:rsidRPr="006F6909">
        <w:t xml:space="preserve"> explained that the checklist worked well in a quantitative sense by informing students what items needed to be included, but it neglected to define the quality of work that was expected.  A rubric was then created, which clearly defined the standards, requirements, and detailed descriptors of the quality of work for the following criteria: (a) presentation, (b) r</w:t>
      </w:r>
      <w:r w:rsidRPr="006F6909">
        <w:rPr>
          <w:color w:val="000000"/>
        </w:rPr>
        <w:t>é</w:t>
      </w:r>
      <w:r w:rsidRPr="006F6909">
        <w:t>sum</w:t>
      </w:r>
      <w:r w:rsidRPr="006F6909">
        <w:rPr>
          <w:color w:val="000000"/>
        </w:rPr>
        <w:t>é</w:t>
      </w:r>
      <w:r w:rsidRPr="006F6909">
        <w:t>, (c) educational philosophy, (d) lesson plans, (e) reflective commentary, (f) formal evaluations, and (g) additional items.  It was concluded that students who desired to be teachers would have an equal opportunity to create a highly developed teaching portfolio with the aid of the rubric</w:t>
      </w:r>
      <w:r w:rsidR="00C97DA2" w:rsidRPr="006F6909">
        <w:t>.</w:t>
      </w:r>
      <w:r w:rsidRPr="006F6909">
        <w:t xml:space="preserve"> </w:t>
      </w:r>
    </w:p>
    <w:p w14:paraId="3288E33D" w14:textId="77777777" w:rsidR="00C45440" w:rsidRPr="006F6909" w:rsidRDefault="00C45440" w:rsidP="00C45440">
      <w:r w:rsidRPr="006F6909">
        <w:tab/>
        <w:t xml:space="preserve">Ross, </w:t>
      </w:r>
      <w:proofErr w:type="spellStart"/>
      <w:r w:rsidRPr="006F6909">
        <w:t>Rolheiser</w:t>
      </w:r>
      <w:proofErr w:type="spellEnd"/>
      <w:r w:rsidRPr="006F6909">
        <w:t xml:space="preserve">, and </w:t>
      </w:r>
      <w:proofErr w:type="spellStart"/>
      <w:r w:rsidRPr="006F6909">
        <w:t>Hogaboam</w:t>
      </w:r>
      <w:proofErr w:type="spellEnd"/>
      <w:r w:rsidRPr="006F6909">
        <w:t xml:space="preserve">-Gray (1999) studied the effect of self-evaluation training on rubrics among a sample of fourth-, fifth-, and sixth-grade students in the writing classroom.  Students self-evaluated their narrative stories using the following criteria: (a) plot, (b) characters, (c) setting, (d) interest for the reader, and (e) grammar and spelling.  Students within the treatment group were trained in utilizing the rubric for self-assessment over twelve writing sessions, while participants within the control group were not trained to use proper self-assessment practices.  Results </w:t>
      </w:r>
      <w:r w:rsidRPr="006F6909">
        <w:lastRenderedPageBreak/>
        <w:t xml:space="preserve">indicated that the students within the treatment were more accurate assessors of their stories and were reported to write higher quality narrative stories.   </w:t>
      </w:r>
    </w:p>
    <w:p w14:paraId="4882596D" w14:textId="7CF762E9" w:rsidR="00C45440" w:rsidRPr="006F6909" w:rsidRDefault="00895442" w:rsidP="00C45440">
      <w:r w:rsidRPr="006F6909">
        <w:tab/>
        <w:t>Ross, et al.</w:t>
      </w:r>
      <w:r w:rsidR="00C45440" w:rsidRPr="006F6909">
        <w:t xml:space="preserve"> (2002) continued their self-assessment research to guide general classroom work.  With the help of their teachers, a sample of second-, fourth-, and sixth-grade students developed a rubric to self-assess classroom work.  Participants reported that the feedback from the evaluations helped them to determine which areas they excelled and which areas needed improvement.  Students believed they would do better on their future work because the rubric highlighted areas that needed attention, which helped them to plan future goals.  Participants reported the detailed descriptors were very important when evaluating their work.</w:t>
      </w:r>
    </w:p>
    <w:p w14:paraId="51C61418" w14:textId="74A804E3" w:rsidR="00C66956" w:rsidRPr="006F6909" w:rsidRDefault="00C45440" w:rsidP="00C45440">
      <w:r w:rsidRPr="006F6909">
        <w:tab/>
        <w:t xml:space="preserve">Andrade and </w:t>
      </w:r>
      <w:proofErr w:type="spellStart"/>
      <w:r w:rsidRPr="006F6909">
        <w:t>Boulay</w:t>
      </w:r>
      <w:proofErr w:type="spellEnd"/>
      <w:r w:rsidRPr="006F6909">
        <w:t xml:space="preserve"> (2003) investigated the impact of a rubric to guide the composition of historical and literature essays written by seventh- and eighth-grade students.  Students within the treatment group were guided in their self-assessment using the rubric over two lessons.  Results revealed that the rubric training sessions had a sig</w:t>
      </w:r>
      <w:r w:rsidR="00E648A8" w:rsidRPr="006F6909">
        <w:t>nificant and positive effect on</w:t>
      </w:r>
      <w:r w:rsidRPr="006F6909">
        <w:t xml:space="preserve"> the writing process among the female students, but not so for the male students.         </w:t>
      </w:r>
    </w:p>
    <w:p w14:paraId="391512FE" w14:textId="77777777" w:rsidR="00C66956" w:rsidRPr="006F6909" w:rsidRDefault="00CB7970" w:rsidP="00C45440">
      <w:pPr>
        <w:rPr>
          <w:b/>
        </w:rPr>
      </w:pPr>
      <w:r w:rsidRPr="006F6909">
        <w:rPr>
          <w:b/>
        </w:rPr>
        <w:t>Summary of Re</w:t>
      </w:r>
      <w:r w:rsidR="00C66956" w:rsidRPr="006F6909">
        <w:rPr>
          <w:b/>
        </w:rPr>
        <w:t>lated Research</w:t>
      </w:r>
    </w:p>
    <w:p w14:paraId="5A6B321C" w14:textId="5943CCA7" w:rsidR="00C45440" w:rsidRPr="006F6909" w:rsidRDefault="00C66956" w:rsidP="00C45440">
      <w:pPr>
        <w:rPr>
          <w:b/>
        </w:rPr>
      </w:pPr>
      <w:r w:rsidRPr="006F6909">
        <w:rPr>
          <w:b/>
        </w:rPr>
        <w:tab/>
        <w:t>Self-Assessment</w:t>
      </w:r>
    </w:p>
    <w:p w14:paraId="68B33BE8" w14:textId="01270603" w:rsidR="00C45440" w:rsidRPr="006F6909" w:rsidRDefault="00C45440" w:rsidP="00C45440">
      <w:r w:rsidRPr="006F6909">
        <w:tab/>
        <w:t>Previous self-assessment research has revealed a variety of findings.  The majority of the research found self-assessment to be most effective when con</w:t>
      </w:r>
      <w:r w:rsidR="00BD048E" w:rsidRPr="006F6909">
        <w:t>ducted immediately following a specific</w:t>
      </w:r>
      <w:r w:rsidRPr="006F6909">
        <w:t xml:space="preserve"> task (Alley, 1980; Benson, 1989; </w:t>
      </w:r>
      <w:proofErr w:type="spellStart"/>
      <w:r w:rsidRPr="006F6909">
        <w:t>Bergee</w:t>
      </w:r>
      <w:proofErr w:type="spellEnd"/>
      <w:r w:rsidRPr="006F6909">
        <w:t xml:space="preserve">, 1993, 1997; Bundy, 1987; Cassidy, 1993; </w:t>
      </w:r>
      <w:proofErr w:type="spellStart"/>
      <w:r w:rsidRPr="006F6909">
        <w:t>Ciorba</w:t>
      </w:r>
      <w:proofErr w:type="spellEnd"/>
      <w:r w:rsidRPr="006F6909">
        <w:t xml:space="preserve">, 2006; Colwell, 1995; Furman, 1987; Goodrich, 1996; Hewitt, 2001, 2002, 2005, </w:t>
      </w:r>
      <w:r w:rsidR="004E04A7" w:rsidRPr="006F6909">
        <w:t>2010</w:t>
      </w:r>
      <w:r w:rsidRPr="006F6909">
        <w:t xml:space="preserve">; </w:t>
      </w:r>
      <w:proofErr w:type="spellStart"/>
      <w:r w:rsidRPr="006F6909">
        <w:t>Kepner</w:t>
      </w:r>
      <w:proofErr w:type="spellEnd"/>
      <w:r w:rsidRPr="006F6909">
        <w:t xml:space="preserve">, 1986; Morrison et al., 2004; </w:t>
      </w:r>
      <w:proofErr w:type="spellStart"/>
      <w:r w:rsidRPr="006F6909">
        <w:t>Napoles</w:t>
      </w:r>
      <w:proofErr w:type="spellEnd"/>
      <w:r w:rsidRPr="006F6909">
        <w:t xml:space="preserve">, </w:t>
      </w:r>
      <w:r w:rsidRPr="006F6909">
        <w:lastRenderedPageBreak/>
        <w:t xml:space="preserve">2008; </w:t>
      </w:r>
      <w:proofErr w:type="spellStart"/>
      <w:r w:rsidRPr="006F6909">
        <w:t>Oare</w:t>
      </w:r>
      <w:proofErr w:type="spellEnd"/>
      <w:r w:rsidRPr="006F6909">
        <w:t xml:space="preserve">, 2007; Ross et al, 1999; Sparks, 1990; Yarbrough, 1987; Zimmerman, 2005).  </w:t>
      </w:r>
      <w:r w:rsidR="00BD048E" w:rsidRPr="006F6909">
        <w:t>Participants in t</w:t>
      </w:r>
      <w:r w:rsidRPr="006F6909">
        <w:t xml:space="preserve">wo studies (Robinson, 1993; </w:t>
      </w:r>
      <w:proofErr w:type="spellStart"/>
      <w:r w:rsidRPr="006F6909">
        <w:t>Rohwer</w:t>
      </w:r>
      <w:proofErr w:type="spellEnd"/>
      <w:r w:rsidRPr="006F6909">
        <w:t xml:space="preserve">, 1996) did not complete self-assessment immediately following the performance and subsequently did not find self-assessment to be an effective learning tool. </w:t>
      </w:r>
    </w:p>
    <w:p w14:paraId="283632B5" w14:textId="6FD3213E" w:rsidR="00C45440" w:rsidRPr="006F6909" w:rsidRDefault="00BD048E" w:rsidP="002652E1">
      <w:pPr>
        <w:pStyle w:val="NoSpacing"/>
        <w:spacing w:line="480" w:lineRule="auto"/>
        <w:rPr>
          <w:szCs w:val="24"/>
        </w:rPr>
      </w:pPr>
      <w:r w:rsidRPr="006F6909">
        <w:rPr>
          <w:szCs w:val="24"/>
        </w:rPr>
        <w:tab/>
      </w:r>
      <w:r w:rsidR="00C45440" w:rsidRPr="006F6909">
        <w:t xml:space="preserve">Self-assessment was found to be successful when participants were trained in using the evaluation tool (Andrade &amp; </w:t>
      </w:r>
      <w:proofErr w:type="spellStart"/>
      <w:r w:rsidR="00C45440" w:rsidRPr="006F6909">
        <w:t>Boulay</w:t>
      </w:r>
      <w:proofErr w:type="spellEnd"/>
      <w:r w:rsidR="00C45440" w:rsidRPr="006F6909">
        <w:t xml:space="preserve">, 2003; </w:t>
      </w:r>
      <w:proofErr w:type="spellStart"/>
      <w:r w:rsidR="00C45440" w:rsidRPr="006F6909">
        <w:t>Byo</w:t>
      </w:r>
      <w:proofErr w:type="spellEnd"/>
      <w:r w:rsidR="00C45440" w:rsidRPr="006F6909">
        <w:t xml:space="preserve"> &amp; Brooks, 1994; Hewitt, 2001, 2002, 2005; </w:t>
      </w:r>
      <w:proofErr w:type="spellStart"/>
      <w:r w:rsidR="00C45440" w:rsidRPr="006F6909">
        <w:t>Kepner</w:t>
      </w:r>
      <w:proofErr w:type="spellEnd"/>
      <w:r w:rsidR="00C45440" w:rsidRPr="006F6909">
        <w:t xml:space="preserve">, 1986; </w:t>
      </w:r>
      <w:proofErr w:type="spellStart"/>
      <w:r w:rsidR="00C45440" w:rsidRPr="006F6909">
        <w:t>Napoles</w:t>
      </w:r>
      <w:proofErr w:type="spellEnd"/>
      <w:r w:rsidR="00C45440" w:rsidRPr="006F6909">
        <w:t xml:space="preserve"> &amp; Bower, 2010; Ross, et al., 1999, 2002a, 2002b).  Previous research revealed that </w:t>
      </w:r>
      <w:r w:rsidR="00370F05" w:rsidRPr="006F6909">
        <w:t xml:space="preserve">(a) </w:t>
      </w:r>
      <w:r w:rsidR="00C45440" w:rsidRPr="006F6909">
        <w:t>participants’ attitudes increased through the process of self-assessment (Davis, 1981; Furman, 1987; Sparks, 1990),</w:t>
      </w:r>
      <w:r w:rsidR="00370F05" w:rsidRPr="006F6909">
        <w:t xml:space="preserve"> (b)</w:t>
      </w:r>
      <w:r w:rsidR="00C45440" w:rsidRPr="006F6909">
        <w:t xml:space="preserve"> motivation and music self-esteem improved (</w:t>
      </w:r>
      <w:proofErr w:type="spellStart"/>
      <w:r w:rsidR="00C45440" w:rsidRPr="006F6909">
        <w:t>Aitchison</w:t>
      </w:r>
      <w:proofErr w:type="spellEnd"/>
      <w:r w:rsidR="00C45440" w:rsidRPr="006F6909">
        <w:t>, 1995), and</w:t>
      </w:r>
      <w:r w:rsidR="00370F05" w:rsidRPr="006F6909">
        <w:t xml:space="preserve"> (c)</w:t>
      </w:r>
      <w:r w:rsidR="00C45440" w:rsidRPr="006F6909">
        <w:t xml:space="preserve"> the combination of self-listening and self-evaluation increased musical self-esteem (Zimmerman, 2005).  </w:t>
      </w:r>
    </w:p>
    <w:p w14:paraId="424403D3" w14:textId="6CD0972E" w:rsidR="00C45440" w:rsidRPr="006F6909" w:rsidRDefault="00C45440" w:rsidP="00C45440">
      <w:r w:rsidRPr="006F6909">
        <w:tab/>
        <w:t xml:space="preserve">Several studies successfully utilized self-assessment from an audio or video recording to more accurately detect performance errors, evaluate performance achievement, and make effective teaching behavior changes (Alley, 1980; Benson, 1989; </w:t>
      </w:r>
      <w:proofErr w:type="spellStart"/>
      <w:r w:rsidRPr="006F6909">
        <w:t>Bergee</w:t>
      </w:r>
      <w:proofErr w:type="spellEnd"/>
      <w:r w:rsidRPr="006F6909">
        <w:t xml:space="preserve">, 1993, 1997; Bundy, 1987; Cassidy, 1993; </w:t>
      </w:r>
      <w:proofErr w:type="spellStart"/>
      <w:r w:rsidRPr="006F6909">
        <w:t>Ciorba</w:t>
      </w:r>
      <w:proofErr w:type="spellEnd"/>
      <w:r w:rsidRPr="006F6909">
        <w:t xml:space="preserve">, 2006; Colwell, 1995; Furman, 1987; </w:t>
      </w:r>
      <w:proofErr w:type="spellStart"/>
      <w:r w:rsidRPr="006F6909">
        <w:t>Kepner</w:t>
      </w:r>
      <w:proofErr w:type="spellEnd"/>
      <w:r w:rsidRPr="006F6909">
        <w:t xml:space="preserve">, 1986; </w:t>
      </w:r>
      <w:proofErr w:type="spellStart"/>
      <w:r w:rsidRPr="006F6909">
        <w:t>Napoles</w:t>
      </w:r>
      <w:proofErr w:type="spellEnd"/>
      <w:r w:rsidRPr="006F6909">
        <w:t xml:space="preserve"> &amp; Bower, 2010; </w:t>
      </w:r>
      <w:proofErr w:type="spellStart"/>
      <w:r w:rsidRPr="006F6909">
        <w:t>Oare</w:t>
      </w:r>
      <w:proofErr w:type="spellEnd"/>
      <w:r w:rsidRPr="006F6909">
        <w:t xml:space="preserve">, 2007; Robinson, 1993; </w:t>
      </w:r>
      <w:proofErr w:type="spellStart"/>
      <w:r w:rsidRPr="006F6909">
        <w:t>Rohwer</w:t>
      </w:r>
      <w:proofErr w:type="spellEnd"/>
      <w:r w:rsidRPr="006F6909">
        <w:t xml:space="preserve">, 1996; Yarbrough, 1987).  A significant finding revealed that self-assessment improved performance achievement (Hewitt, 2001; Ross et al., 1999; Sparks, 1990).  Similarly, </w:t>
      </w:r>
      <w:proofErr w:type="spellStart"/>
      <w:r w:rsidRPr="006F6909">
        <w:t>Ciorba</w:t>
      </w:r>
      <w:proofErr w:type="spellEnd"/>
      <w:r w:rsidRPr="006F6909">
        <w:t xml:space="preserve"> (2006) found self-a</w:t>
      </w:r>
      <w:r w:rsidR="0025122B" w:rsidRPr="006F6909">
        <w:t xml:space="preserve">ssessment to have a large direct effect on </w:t>
      </w:r>
      <w:r w:rsidRPr="006F6909">
        <w:t xml:space="preserve">jazz improvisation achievement.  </w:t>
      </w:r>
    </w:p>
    <w:p w14:paraId="5CC9BAA0" w14:textId="2FC5E5B4" w:rsidR="00E3489C" w:rsidRPr="006F6909" w:rsidRDefault="00076333" w:rsidP="00C45440">
      <w:pPr>
        <w:rPr>
          <w:b/>
        </w:rPr>
      </w:pPr>
      <w:r w:rsidRPr="006F6909">
        <w:rPr>
          <w:b/>
        </w:rPr>
        <w:tab/>
        <w:t>Age</w:t>
      </w:r>
    </w:p>
    <w:p w14:paraId="465386BA" w14:textId="12B91AB3" w:rsidR="00C45440" w:rsidRPr="006F6909" w:rsidRDefault="00C45440" w:rsidP="00C45440">
      <w:r w:rsidRPr="006F6909">
        <w:tab/>
      </w:r>
      <w:r w:rsidR="0096420C" w:rsidRPr="006F6909">
        <w:t>Previous research has also</w:t>
      </w:r>
      <w:r w:rsidR="00D23926" w:rsidRPr="006F6909">
        <w:t xml:space="preserve"> revealed that students’ age might</w:t>
      </w:r>
      <w:r w:rsidR="00164396" w:rsidRPr="006F6909">
        <w:t xml:space="preserve"> impact </w:t>
      </w:r>
      <w:r w:rsidR="0096420C" w:rsidRPr="006F6909">
        <w:t xml:space="preserve">performance achievement.  </w:t>
      </w:r>
      <w:r w:rsidRPr="006F6909">
        <w:t xml:space="preserve">Students who self-evaluated their classroom work using rubrics (a) </w:t>
      </w:r>
      <w:r w:rsidRPr="006F6909">
        <w:lastRenderedPageBreak/>
        <w:t xml:space="preserve">became more sophisticated in their evaluations, (b) understood the performance rubric more thoroughly, (c) stated areas that needed improvement with greater clarity, and (d) constructed future learning strategies as they grew older (Ross et al., 2002).  Students often assessed themselves higher than experts, as found in studies with middle school and high school band students (Bundy, 1987; </w:t>
      </w:r>
      <w:proofErr w:type="spellStart"/>
      <w:r w:rsidRPr="006F6909">
        <w:t>Byo</w:t>
      </w:r>
      <w:proofErr w:type="spellEnd"/>
      <w:r w:rsidRPr="006F6909">
        <w:t xml:space="preserve"> &amp; Brooks, 1994; Hewitt, 2005, </w:t>
      </w:r>
      <w:r w:rsidR="004E04A7" w:rsidRPr="006F6909">
        <w:t>2010</w:t>
      </w:r>
      <w:r w:rsidRPr="006F6909">
        <w:t xml:space="preserve">; </w:t>
      </w:r>
      <w:proofErr w:type="spellStart"/>
      <w:r w:rsidRPr="006F6909">
        <w:t>Kepner</w:t>
      </w:r>
      <w:proofErr w:type="spellEnd"/>
      <w:r w:rsidRPr="006F6909">
        <w:t xml:space="preserve">, 1986; Morrison et al., 2004), and undergraduate students within a music methods course (Colwell, 1995).  </w:t>
      </w:r>
    </w:p>
    <w:p w14:paraId="1FC483ED" w14:textId="0E9284D1" w:rsidR="00413EA5" w:rsidRPr="006F6909" w:rsidRDefault="00D928F6" w:rsidP="00C45440">
      <w:r w:rsidRPr="006F6909">
        <w:rPr>
          <w:b/>
        </w:rPr>
        <w:tab/>
      </w:r>
      <w:r w:rsidR="00413EA5" w:rsidRPr="006F6909">
        <w:rPr>
          <w:b/>
        </w:rPr>
        <w:t>Gender</w:t>
      </w:r>
    </w:p>
    <w:p w14:paraId="0D645594" w14:textId="58C540FB" w:rsidR="00C45440" w:rsidRPr="006F6909" w:rsidRDefault="00413EA5" w:rsidP="00C45440">
      <w:r w:rsidRPr="006F6909">
        <w:tab/>
      </w:r>
      <w:r w:rsidR="00C76365" w:rsidRPr="006F6909">
        <w:t>Gender</w:t>
      </w:r>
      <w:r w:rsidR="00C45440" w:rsidRPr="006F6909">
        <w:t xml:space="preserve"> has </w:t>
      </w:r>
      <w:r w:rsidR="00C76365" w:rsidRPr="006F6909">
        <w:t xml:space="preserve">also </w:t>
      </w:r>
      <w:r w:rsidR="002652E1" w:rsidRPr="006F6909">
        <w:t xml:space="preserve">been found </w:t>
      </w:r>
      <w:r w:rsidR="00C45440" w:rsidRPr="006F6909">
        <w:t>to have a</w:t>
      </w:r>
      <w:r w:rsidR="00C76365" w:rsidRPr="006F6909">
        <w:t xml:space="preserve">n </w:t>
      </w:r>
      <w:r w:rsidR="0096420C" w:rsidRPr="006F6909">
        <w:t>impact on performance achievement</w:t>
      </w:r>
      <w:r w:rsidR="00C45440" w:rsidRPr="006F6909">
        <w:t xml:space="preserve">.  The application of a science rubric increased seventh-grade girls’ metacognitive thinking skills (Goodrich, 1996).  </w:t>
      </w:r>
      <w:r w:rsidR="00D448A0" w:rsidRPr="006F6909">
        <w:t>Similarly, the application of a</w:t>
      </w:r>
      <w:r w:rsidR="00C45440" w:rsidRPr="006F6909">
        <w:t xml:space="preserve"> writing rubric </w:t>
      </w:r>
      <w:r w:rsidR="00D448A0" w:rsidRPr="006F6909">
        <w:t xml:space="preserve">for the purpose of self-assessment </w:t>
      </w:r>
      <w:r w:rsidR="00C45440" w:rsidRPr="006F6909">
        <w:t xml:space="preserve">increased performance scores of girls when writing essays (Andrade &amp; </w:t>
      </w:r>
      <w:proofErr w:type="spellStart"/>
      <w:r w:rsidR="00C45440" w:rsidRPr="006F6909">
        <w:t>Boulay</w:t>
      </w:r>
      <w:proofErr w:type="spellEnd"/>
      <w:r w:rsidR="00C45440" w:rsidRPr="006F6909">
        <w:t xml:space="preserve">, 2003).  Second-, fourth-, and sixth-grade girls were determined to understand rubric evaluation data more deeply than their male counterparts, and were twice as likely as males to report rubrics benefitting their evaluation processes (Ross et al., 2002).  </w:t>
      </w:r>
    </w:p>
    <w:p w14:paraId="5D33D798" w14:textId="24670231" w:rsidR="00C45440" w:rsidRPr="006F6909" w:rsidRDefault="00C45440" w:rsidP="00C45440">
      <w:r w:rsidRPr="006F6909">
        <w:tab/>
        <w:t xml:space="preserve">Overall, young girls attributed their evaluation scores to effort and became more self-regulating while young boys attributed evaluation feedback to ability and decreased self-regulation (Goodrich, 1996; Andrade &amp; </w:t>
      </w:r>
      <w:proofErr w:type="spellStart"/>
      <w:r w:rsidRPr="006F6909">
        <w:t>Boulay</w:t>
      </w:r>
      <w:proofErr w:type="spellEnd"/>
      <w:r w:rsidRPr="006F6909">
        <w:t xml:space="preserve">, 2003).  While self-assessment has been found to be valuable in general and music education, </w:t>
      </w:r>
      <w:r w:rsidR="00C76365" w:rsidRPr="006F6909">
        <w:t>r</w:t>
      </w:r>
      <w:r w:rsidRPr="006F6909">
        <w:t xml:space="preserve">esearch </w:t>
      </w:r>
      <w:r w:rsidR="00C76365" w:rsidRPr="006F6909">
        <w:t>in the area of self-assessment of you</w:t>
      </w:r>
      <w:r w:rsidR="00FD6219" w:rsidRPr="006F6909">
        <w:t>n</w:t>
      </w:r>
      <w:r w:rsidR="00C76365" w:rsidRPr="006F6909">
        <w:t xml:space="preserve">g pianists remains sparse. </w:t>
      </w:r>
    </w:p>
    <w:p w14:paraId="0D83D714" w14:textId="77777777" w:rsidR="00A57B07" w:rsidRPr="006F6909" w:rsidRDefault="000867E1" w:rsidP="00C45440">
      <w:pPr>
        <w:rPr>
          <w:b/>
        </w:rPr>
      </w:pPr>
      <w:r w:rsidRPr="006F6909">
        <w:rPr>
          <w:b/>
        </w:rPr>
        <w:tab/>
      </w:r>
    </w:p>
    <w:p w14:paraId="23089B59" w14:textId="77777777" w:rsidR="00A57B07" w:rsidRPr="006F6909" w:rsidRDefault="00A57B07" w:rsidP="00C45440">
      <w:pPr>
        <w:rPr>
          <w:b/>
        </w:rPr>
      </w:pPr>
    </w:p>
    <w:p w14:paraId="6A73254D" w14:textId="1C3C6AF1" w:rsidR="00413EA5" w:rsidRPr="006F6909" w:rsidRDefault="00A57B07" w:rsidP="00C45440">
      <w:pPr>
        <w:rPr>
          <w:b/>
        </w:rPr>
      </w:pPr>
      <w:r w:rsidRPr="006F6909">
        <w:rPr>
          <w:b/>
        </w:rPr>
        <w:lastRenderedPageBreak/>
        <w:tab/>
      </w:r>
      <w:r w:rsidR="00413EA5" w:rsidRPr="006F6909">
        <w:rPr>
          <w:b/>
        </w:rPr>
        <w:t>Yea</w:t>
      </w:r>
      <w:r w:rsidR="000867E1" w:rsidRPr="006F6909">
        <w:rPr>
          <w:b/>
        </w:rPr>
        <w:t>rs of Study</w:t>
      </w:r>
    </w:p>
    <w:p w14:paraId="100BADA1" w14:textId="1737E66D" w:rsidR="008A0E26" w:rsidRPr="006F6909" w:rsidRDefault="0096420C" w:rsidP="00C45440">
      <w:r w:rsidRPr="006F6909">
        <w:rPr>
          <w:color w:val="FF0000"/>
        </w:rPr>
        <w:tab/>
      </w:r>
      <w:r w:rsidR="00CD3104" w:rsidRPr="006F6909">
        <w:t xml:space="preserve">Previous </w:t>
      </w:r>
      <w:r w:rsidR="00A57B07" w:rsidRPr="006F6909">
        <w:t xml:space="preserve">research in the area of </w:t>
      </w:r>
      <w:r w:rsidR="00B471AA" w:rsidRPr="006F6909">
        <w:t xml:space="preserve">music education </w:t>
      </w:r>
      <w:r w:rsidR="00A57B07" w:rsidRPr="006F6909">
        <w:t>studies has</w:t>
      </w:r>
      <w:r w:rsidR="00CD3104" w:rsidRPr="006F6909">
        <w:t xml:space="preserve"> </w:t>
      </w:r>
      <w:r w:rsidR="00E178D2" w:rsidRPr="006F6909">
        <w:t xml:space="preserve">addressed </w:t>
      </w:r>
      <w:r w:rsidR="00CD3104" w:rsidRPr="006F6909">
        <w:t xml:space="preserve">participants’ years of musical study in relation to performance achievement.  </w:t>
      </w:r>
      <w:r w:rsidR="00A57B07" w:rsidRPr="006F6909">
        <w:t xml:space="preserve">According to </w:t>
      </w:r>
      <w:proofErr w:type="spellStart"/>
      <w:r w:rsidR="00CD3104" w:rsidRPr="006F6909">
        <w:t>Camilli</w:t>
      </w:r>
      <w:proofErr w:type="spellEnd"/>
      <w:r w:rsidR="00CD3104" w:rsidRPr="006F6909">
        <w:t xml:space="preserve"> (2010)</w:t>
      </w:r>
      <w:r w:rsidR="00A57B07" w:rsidRPr="006F6909">
        <w:t>, students may view their parents’ cognitive support as a hindrance to their music independence as the get older, while the behavioral and personal support exhibited by parents might be perceived as more encouraging.</w:t>
      </w:r>
      <w:r w:rsidR="00FD1E7D" w:rsidRPr="006F6909">
        <w:t xml:space="preserve"> </w:t>
      </w:r>
      <w:r w:rsidR="00A57B07" w:rsidRPr="006F6909">
        <w:t xml:space="preserve"> </w:t>
      </w:r>
      <w:r w:rsidR="00FD1E7D" w:rsidRPr="006F6909">
        <w:t xml:space="preserve">Hewitt (2005) found that </w:t>
      </w:r>
      <w:r w:rsidR="008A0E26" w:rsidRPr="006F6909">
        <w:t xml:space="preserve">high school band students were more accurate self-assessors than middle school students.  In a </w:t>
      </w:r>
      <w:r w:rsidR="004E04A7" w:rsidRPr="006F6909">
        <w:t>2010</w:t>
      </w:r>
      <w:r w:rsidR="008A0E26" w:rsidRPr="006F6909">
        <w:t xml:space="preserve"> study, Hewitt discovered that fifth-grade instrumentalists showed the greatest increase in performance scores compared to other middle school students.  Hewitt concluded that younger students need more years of study and an increase in age to become more accurate self-assessors of their musical performances. </w:t>
      </w:r>
    </w:p>
    <w:p w14:paraId="28E2D157" w14:textId="5AC94E09" w:rsidR="00C45440" w:rsidRPr="006F6909" w:rsidRDefault="00864F88" w:rsidP="00C45440">
      <w:pPr>
        <w:rPr>
          <w:b/>
        </w:rPr>
      </w:pPr>
      <w:r w:rsidRPr="006F6909">
        <w:rPr>
          <w:b/>
        </w:rPr>
        <w:tab/>
      </w:r>
      <w:r w:rsidR="00C45440" w:rsidRPr="006F6909">
        <w:rPr>
          <w:b/>
        </w:rPr>
        <w:t>Rubric</w:t>
      </w:r>
      <w:r w:rsidRPr="006F6909">
        <w:rPr>
          <w:b/>
        </w:rPr>
        <w:t>s</w:t>
      </w:r>
    </w:p>
    <w:p w14:paraId="2085B865" w14:textId="60BFC1C0" w:rsidR="00C45440" w:rsidRPr="006F6909" w:rsidRDefault="00C45440" w:rsidP="00C45440">
      <w:r w:rsidRPr="006F6909">
        <w:tab/>
      </w:r>
      <w:r w:rsidR="005E77AA" w:rsidRPr="006F6909">
        <w:t xml:space="preserve">Numerous studies have utilized </w:t>
      </w:r>
      <w:r w:rsidR="00A408DF" w:rsidRPr="006F6909">
        <w:t>rubric</w:t>
      </w:r>
      <w:r w:rsidR="005E77AA" w:rsidRPr="006F6909">
        <w:t>s</w:t>
      </w:r>
      <w:r w:rsidR="00A408DF" w:rsidRPr="006F6909">
        <w:t xml:space="preserve"> to measure performance </w:t>
      </w:r>
      <w:r w:rsidRPr="006F6909">
        <w:t>achievement.  Music performance rubrics have proven to be a valuable pedagogical tool that provides detailed performance criteria for individual achievement levels to guide future learning (</w:t>
      </w:r>
      <w:proofErr w:type="spellStart"/>
      <w:r w:rsidRPr="006F6909">
        <w:t>Bergee</w:t>
      </w:r>
      <w:proofErr w:type="spellEnd"/>
      <w:r w:rsidRPr="006F6909">
        <w:t xml:space="preserve">, 1987, 1993, 2003; </w:t>
      </w:r>
      <w:proofErr w:type="spellStart"/>
      <w:r w:rsidRPr="006F6909">
        <w:t>Ciorba</w:t>
      </w:r>
      <w:proofErr w:type="spellEnd"/>
      <w:r w:rsidRPr="006F6909">
        <w:t xml:space="preserve">, 2006; </w:t>
      </w:r>
      <w:proofErr w:type="spellStart"/>
      <w:r w:rsidRPr="006F6909">
        <w:t>Ciorba</w:t>
      </w:r>
      <w:proofErr w:type="spellEnd"/>
      <w:r w:rsidRPr="006F6909">
        <w:t xml:space="preserve"> &amp; Smith, 2009; Hewitt, 2001, 2002, 2005, </w:t>
      </w:r>
      <w:r w:rsidR="004E04A7" w:rsidRPr="006F6909">
        <w:t>2010</w:t>
      </w:r>
      <w:r w:rsidRPr="006F6909">
        <w:t xml:space="preserve">; Latimer et al., 2010; Norris &amp; </w:t>
      </w:r>
      <w:proofErr w:type="spellStart"/>
      <w:r w:rsidRPr="006F6909">
        <w:t>Borst</w:t>
      </w:r>
      <w:proofErr w:type="spellEnd"/>
      <w:r w:rsidRPr="006F6909">
        <w:t xml:space="preserve">, 2007; Saunders &amp; </w:t>
      </w:r>
      <w:proofErr w:type="spellStart"/>
      <w:r w:rsidRPr="006F6909">
        <w:t>Holahan</w:t>
      </w:r>
      <w:proofErr w:type="spellEnd"/>
      <w:r w:rsidRPr="006F6909">
        <w:t xml:space="preserve">, 1997; Zimmerman, 2005).  </w:t>
      </w:r>
    </w:p>
    <w:p w14:paraId="7FD36862" w14:textId="77777777" w:rsidR="00756651" w:rsidRPr="006F6909" w:rsidRDefault="00C45440" w:rsidP="00A408DF">
      <w:r w:rsidRPr="006F6909">
        <w:tab/>
        <w:t>Rubrics have also been successfully utilized within general education to define and increase the quality of work expected by providing detailed descriptions of the standards, and achievements for teaching portfolios (</w:t>
      </w:r>
      <w:proofErr w:type="spellStart"/>
      <w:r w:rsidRPr="006F6909">
        <w:t>Bobbette</w:t>
      </w:r>
      <w:proofErr w:type="spellEnd"/>
      <w:r w:rsidRPr="006F6909">
        <w:t xml:space="preserve">, 1999), narrative stories (Ross et al., 1999), general classroom work (Ross et al., 2002), and historical essays (Andrade &amp; </w:t>
      </w:r>
      <w:proofErr w:type="spellStart"/>
      <w:r w:rsidRPr="006F6909">
        <w:t>Boulay</w:t>
      </w:r>
      <w:proofErr w:type="spellEnd"/>
      <w:r w:rsidRPr="006F6909">
        <w:t xml:space="preserve">, 2003).  However, no research exists that involves the development </w:t>
      </w:r>
      <w:r w:rsidRPr="006F6909">
        <w:lastRenderedPageBreak/>
        <w:t>of a piano performance rubric to guide self-assessment of youn</w:t>
      </w:r>
      <w:r w:rsidR="00000DB7" w:rsidRPr="006F6909">
        <w:t>g pianists to measure music performance achievement.</w:t>
      </w:r>
    </w:p>
    <w:p w14:paraId="184F5324" w14:textId="77777777" w:rsidR="00756651" w:rsidRPr="006F6909" w:rsidRDefault="00756651" w:rsidP="00A408DF"/>
    <w:p w14:paraId="36354C25" w14:textId="77777777" w:rsidR="00756651" w:rsidRPr="006F6909" w:rsidRDefault="00756651" w:rsidP="00A408DF"/>
    <w:p w14:paraId="35B6E688" w14:textId="77777777" w:rsidR="00756651" w:rsidRPr="006F6909" w:rsidRDefault="00756651" w:rsidP="00A408DF"/>
    <w:p w14:paraId="44B6C6FF" w14:textId="77777777" w:rsidR="00756651" w:rsidRPr="006F6909" w:rsidRDefault="00756651" w:rsidP="00A408DF"/>
    <w:p w14:paraId="14D1C21E" w14:textId="77777777" w:rsidR="00C805FB" w:rsidRPr="006F6909" w:rsidRDefault="00C805FB" w:rsidP="00C45440">
      <w:pPr>
        <w:jc w:val="center"/>
        <w:rPr>
          <w:b/>
          <w:sz w:val="28"/>
          <w:szCs w:val="28"/>
        </w:rPr>
      </w:pPr>
    </w:p>
    <w:p w14:paraId="4E10BA63" w14:textId="77777777" w:rsidR="00C805FB" w:rsidRPr="006F6909" w:rsidRDefault="00C805FB" w:rsidP="00C45440">
      <w:pPr>
        <w:jc w:val="center"/>
        <w:rPr>
          <w:b/>
          <w:sz w:val="28"/>
          <w:szCs w:val="28"/>
        </w:rPr>
      </w:pPr>
    </w:p>
    <w:p w14:paraId="72CB385C" w14:textId="77777777" w:rsidR="00C805FB" w:rsidRPr="006F6909" w:rsidRDefault="00C805FB" w:rsidP="00C45440">
      <w:pPr>
        <w:jc w:val="center"/>
        <w:rPr>
          <w:b/>
          <w:sz w:val="28"/>
          <w:szCs w:val="28"/>
        </w:rPr>
      </w:pPr>
    </w:p>
    <w:p w14:paraId="793E1DCD" w14:textId="77777777" w:rsidR="00C805FB" w:rsidRPr="006F6909" w:rsidRDefault="00C805FB" w:rsidP="00C45440">
      <w:pPr>
        <w:jc w:val="center"/>
        <w:rPr>
          <w:b/>
          <w:sz w:val="28"/>
          <w:szCs w:val="28"/>
        </w:rPr>
      </w:pPr>
    </w:p>
    <w:p w14:paraId="5F0A2F64" w14:textId="77777777" w:rsidR="00C805FB" w:rsidRPr="006F6909" w:rsidRDefault="00C805FB" w:rsidP="00C45440">
      <w:pPr>
        <w:jc w:val="center"/>
        <w:rPr>
          <w:b/>
          <w:sz w:val="28"/>
          <w:szCs w:val="28"/>
        </w:rPr>
      </w:pPr>
    </w:p>
    <w:p w14:paraId="24C8FB27" w14:textId="77777777" w:rsidR="00C805FB" w:rsidRPr="006F6909" w:rsidRDefault="00C805FB" w:rsidP="00C45440">
      <w:pPr>
        <w:jc w:val="center"/>
        <w:rPr>
          <w:b/>
          <w:sz w:val="28"/>
          <w:szCs w:val="28"/>
        </w:rPr>
      </w:pPr>
    </w:p>
    <w:p w14:paraId="4D57C941" w14:textId="77777777" w:rsidR="00C805FB" w:rsidRPr="006F6909" w:rsidRDefault="00C805FB" w:rsidP="00C45440">
      <w:pPr>
        <w:jc w:val="center"/>
        <w:rPr>
          <w:b/>
          <w:sz w:val="28"/>
          <w:szCs w:val="28"/>
        </w:rPr>
      </w:pPr>
    </w:p>
    <w:p w14:paraId="3BD0A465" w14:textId="77777777" w:rsidR="00C805FB" w:rsidRPr="006F6909" w:rsidRDefault="00C805FB" w:rsidP="00C45440">
      <w:pPr>
        <w:jc w:val="center"/>
        <w:rPr>
          <w:b/>
          <w:sz w:val="28"/>
          <w:szCs w:val="28"/>
        </w:rPr>
      </w:pPr>
    </w:p>
    <w:p w14:paraId="4E3F921A" w14:textId="77777777" w:rsidR="00C805FB" w:rsidRPr="006F6909" w:rsidRDefault="00C805FB" w:rsidP="00C45440">
      <w:pPr>
        <w:jc w:val="center"/>
        <w:rPr>
          <w:b/>
          <w:sz w:val="28"/>
          <w:szCs w:val="28"/>
        </w:rPr>
      </w:pPr>
    </w:p>
    <w:p w14:paraId="77D4E05C" w14:textId="77777777" w:rsidR="00C805FB" w:rsidRPr="006F6909" w:rsidRDefault="00C805FB" w:rsidP="00C45440">
      <w:pPr>
        <w:jc w:val="center"/>
        <w:rPr>
          <w:b/>
          <w:sz w:val="28"/>
          <w:szCs w:val="28"/>
        </w:rPr>
      </w:pPr>
    </w:p>
    <w:p w14:paraId="3CB01F5C" w14:textId="77777777" w:rsidR="00C805FB" w:rsidRPr="006F6909" w:rsidRDefault="00C805FB" w:rsidP="00C45440">
      <w:pPr>
        <w:jc w:val="center"/>
        <w:rPr>
          <w:b/>
          <w:sz w:val="28"/>
          <w:szCs w:val="28"/>
        </w:rPr>
      </w:pPr>
    </w:p>
    <w:p w14:paraId="4BAFE2AA" w14:textId="77777777" w:rsidR="00C805FB" w:rsidRPr="006F6909" w:rsidRDefault="00C805FB" w:rsidP="00C45440">
      <w:pPr>
        <w:jc w:val="center"/>
        <w:rPr>
          <w:b/>
          <w:sz w:val="28"/>
          <w:szCs w:val="28"/>
        </w:rPr>
      </w:pPr>
    </w:p>
    <w:p w14:paraId="35977038" w14:textId="77777777" w:rsidR="00C805FB" w:rsidRPr="006F6909" w:rsidRDefault="00C805FB" w:rsidP="00C45440">
      <w:pPr>
        <w:jc w:val="center"/>
        <w:rPr>
          <w:b/>
          <w:sz w:val="28"/>
          <w:szCs w:val="28"/>
        </w:rPr>
      </w:pPr>
    </w:p>
    <w:p w14:paraId="0DB8F3BB" w14:textId="77777777" w:rsidR="00C805FB" w:rsidRPr="006F6909" w:rsidRDefault="00C805FB" w:rsidP="00C45440">
      <w:pPr>
        <w:jc w:val="center"/>
        <w:rPr>
          <w:b/>
          <w:sz w:val="28"/>
          <w:szCs w:val="28"/>
        </w:rPr>
      </w:pPr>
    </w:p>
    <w:p w14:paraId="0B6B092E" w14:textId="77777777" w:rsidR="00C805FB" w:rsidRPr="006F6909" w:rsidRDefault="00C805FB" w:rsidP="00C45440">
      <w:pPr>
        <w:jc w:val="center"/>
        <w:rPr>
          <w:b/>
          <w:sz w:val="28"/>
          <w:szCs w:val="28"/>
        </w:rPr>
      </w:pPr>
    </w:p>
    <w:p w14:paraId="73BB9CE8" w14:textId="77777777" w:rsidR="00C45440" w:rsidRPr="006F6909" w:rsidRDefault="00F64B9A" w:rsidP="00C45440">
      <w:pPr>
        <w:jc w:val="center"/>
        <w:rPr>
          <w:b/>
          <w:sz w:val="28"/>
          <w:szCs w:val="28"/>
        </w:rPr>
      </w:pPr>
      <w:r w:rsidRPr="006F6909">
        <w:rPr>
          <w:b/>
          <w:sz w:val="28"/>
          <w:szCs w:val="28"/>
        </w:rPr>
        <w:lastRenderedPageBreak/>
        <w:t>Chapter 3</w:t>
      </w:r>
    </w:p>
    <w:p w14:paraId="7F7F73DA" w14:textId="77777777" w:rsidR="00C45440" w:rsidRPr="006F6909" w:rsidRDefault="00F64B9A" w:rsidP="00C45440">
      <w:pPr>
        <w:jc w:val="center"/>
        <w:rPr>
          <w:b/>
          <w:sz w:val="28"/>
          <w:szCs w:val="28"/>
        </w:rPr>
      </w:pPr>
      <w:r w:rsidRPr="006F6909">
        <w:rPr>
          <w:b/>
          <w:sz w:val="28"/>
          <w:szCs w:val="28"/>
        </w:rPr>
        <w:t>Method</w:t>
      </w:r>
    </w:p>
    <w:p w14:paraId="578C70E6" w14:textId="759B8467" w:rsidR="00C45440" w:rsidRPr="006F6909" w:rsidRDefault="00C45440" w:rsidP="00C45440">
      <w:r w:rsidRPr="006F6909">
        <w:tab/>
      </w:r>
      <w:r w:rsidR="00C17714" w:rsidRPr="006F6909">
        <w:t>Previous</w:t>
      </w:r>
      <w:r w:rsidRPr="006F6909">
        <w:t xml:space="preserve"> literature has </w:t>
      </w:r>
      <w:r w:rsidR="002009EF" w:rsidRPr="006F6909">
        <w:t xml:space="preserve">contributed significantly to the area of </w:t>
      </w:r>
      <w:r w:rsidR="0057393D" w:rsidRPr="006F6909">
        <w:t>performance achievement</w:t>
      </w:r>
      <w:r w:rsidR="002009EF" w:rsidRPr="006F6909">
        <w:t xml:space="preserve">.  </w:t>
      </w:r>
      <w:r w:rsidRPr="006F6909">
        <w:t xml:space="preserve">However, very little research has been conducted to study how </w:t>
      </w:r>
      <w:r w:rsidR="00C17714" w:rsidRPr="006F6909">
        <w:t xml:space="preserve">the variables of </w:t>
      </w:r>
      <w:r w:rsidR="0057393D" w:rsidRPr="006F6909">
        <w:t>self-assessment, age, gender, and years of study predict</w:t>
      </w:r>
      <w:r w:rsidRPr="006F6909">
        <w:t xml:space="preserve"> piano </w:t>
      </w:r>
      <w:r w:rsidR="0057393D" w:rsidRPr="006F6909">
        <w:t xml:space="preserve">performance achievement among </w:t>
      </w:r>
      <w:r w:rsidR="00EC00FB" w:rsidRPr="006F6909">
        <w:t xml:space="preserve">young </w:t>
      </w:r>
      <w:r w:rsidR="00661340" w:rsidRPr="006F6909">
        <w:t xml:space="preserve">piano students </w:t>
      </w:r>
      <w:r w:rsidR="00EC00FB" w:rsidRPr="006F6909">
        <w:t xml:space="preserve">ranging from </w:t>
      </w:r>
      <w:r w:rsidR="00661340" w:rsidRPr="006F6909">
        <w:t>ages 8-13</w:t>
      </w:r>
      <w:r w:rsidR="0057393D" w:rsidRPr="006F6909">
        <w:t>.</w:t>
      </w:r>
      <w:r w:rsidRPr="006F6909">
        <w:t xml:space="preserve"> </w:t>
      </w:r>
      <w:r w:rsidR="003911D5" w:rsidRPr="006F6909">
        <w:t xml:space="preserve"> </w:t>
      </w:r>
      <w:r w:rsidRPr="006F6909">
        <w:t xml:space="preserve">The following chapter presents </w:t>
      </w:r>
      <w:r w:rsidR="00E53A66" w:rsidRPr="006F6909">
        <w:t>the necessary measurement tools and</w:t>
      </w:r>
      <w:r w:rsidRPr="006F6909">
        <w:t xml:space="preserve"> procedures used to </w:t>
      </w:r>
      <w:r w:rsidR="00F85670" w:rsidRPr="006F6909">
        <w:t xml:space="preserve">carry out this study. </w:t>
      </w:r>
    </w:p>
    <w:p w14:paraId="7305B578" w14:textId="77777777" w:rsidR="00B20824" w:rsidRPr="006F6909" w:rsidRDefault="00B20824" w:rsidP="00C45440">
      <w:pPr>
        <w:rPr>
          <w:b/>
        </w:rPr>
      </w:pPr>
      <w:r w:rsidRPr="006F6909">
        <w:rPr>
          <w:b/>
        </w:rPr>
        <w:t>Pilot Study</w:t>
      </w:r>
    </w:p>
    <w:p w14:paraId="7E2C4704" w14:textId="1DF34511" w:rsidR="00C45440" w:rsidRPr="006F6909" w:rsidRDefault="00B20824" w:rsidP="00C45440">
      <w:pPr>
        <w:rPr>
          <w:b/>
        </w:rPr>
      </w:pPr>
      <w:r w:rsidRPr="006F6909">
        <w:rPr>
          <w:b/>
        </w:rPr>
        <w:tab/>
      </w:r>
      <w:r w:rsidR="00A86D1F" w:rsidRPr="006F6909">
        <w:rPr>
          <w:b/>
        </w:rPr>
        <w:t xml:space="preserve">Pilot Study </w:t>
      </w:r>
      <w:r w:rsidR="00C45440" w:rsidRPr="006F6909">
        <w:rPr>
          <w:b/>
        </w:rPr>
        <w:t>Rubric Design</w:t>
      </w:r>
    </w:p>
    <w:p w14:paraId="03AD4D6F" w14:textId="3DBC66ED" w:rsidR="00C45440" w:rsidRPr="006F6909" w:rsidRDefault="00C45440" w:rsidP="00C45440">
      <w:r w:rsidRPr="006F6909">
        <w:rPr>
          <w:b/>
        </w:rPr>
        <w:tab/>
      </w:r>
      <w:r w:rsidR="00CB54BB" w:rsidRPr="006F6909">
        <w:t xml:space="preserve">Several studies were reviewed (see Figure 1) to determine </w:t>
      </w:r>
      <w:r w:rsidRPr="006F6909">
        <w:t xml:space="preserve">the appropriate </w:t>
      </w:r>
      <w:r w:rsidR="00CB54BB" w:rsidRPr="006F6909">
        <w:t>criteria for the</w:t>
      </w:r>
      <w:r w:rsidR="00DD5337" w:rsidRPr="006F6909">
        <w:t xml:space="preserve"> Bronson</w:t>
      </w:r>
      <w:r w:rsidR="00CB54BB" w:rsidRPr="006F6909">
        <w:t xml:space="preserve"> </w:t>
      </w:r>
      <w:r w:rsidR="002420C5" w:rsidRPr="006F6909">
        <w:t>Piano Performance Achievement Rubric (</w:t>
      </w:r>
      <w:proofErr w:type="spellStart"/>
      <w:r w:rsidR="00F6528C" w:rsidRPr="006F6909">
        <w:t>BPPAR</w:t>
      </w:r>
      <w:proofErr w:type="spellEnd"/>
      <w:r w:rsidR="002420C5" w:rsidRPr="006F6909">
        <w:t>)</w:t>
      </w:r>
      <w:r w:rsidR="00CB54BB" w:rsidRPr="006F6909">
        <w:t>.</w:t>
      </w:r>
      <w:r w:rsidRPr="006F6909">
        <w:t xml:space="preserve"> </w:t>
      </w:r>
    </w:p>
    <w:p w14:paraId="3A12DB81" w14:textId="77777777" w:rsidR="00BA33B1" w:rsidRPr="006F6909" w:rsidRDefault="00BA33B1" w:rsidP="00C45440"/>
    <w:p w14:paraId="007BC4AD" w14:textId="77777777" w:rsidR="00BA33B1" w:rsidRPr="006F6909" w:rsidRDefault="00BA33B1" w:rsidP="00C45440"/>
    <w:p w14:paraId="2734C809" w14:textId="77777777" w:rsidR="00BA33B1" w:rsidRPr="006F6909" w:rsidRDefault="00BA33B1" w:rsidP="00C45440"/>
    <w:p w14:paraId="2EEADB09" w14:textId="77777777" w:rsidR="00BA33B1" w:rsidRPr="006F6909" w:rsidRDefault="00BA33B1" w:rsidP="00C45440"/>
    <w:p w14:paraId="02E1BE7B" w14:textId="77777777" w:rsidR="00BA33B1" w:rsidRPr="006F6909" w:rsidRDefault="00BA33B1" w:rsidP="00C45440"/>
    <w:p w14:paraId="2955141E" w14:textId="77777777" w:rsidR="00BA33B1" w:rsidRPr="006F6909" w:rsidRDefault="00BA33B1" w:rsidP="00C45440"/>
    <w:p w14:paraId="48A78AA0" w14:textId="77777777" w:rsidR="00A36152" w:rsidRPr="006F6909" w:rsidRDefault="00A36152" w:rsidP="00B20922">
      <w:pPr>
        <w:spacing w:line="360" w:lineRule="auto"/>
        <w:rPr>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70"/>
        <w:gridCol w:w="498"/>
        <w:gridCol w:w="498"/>
        <w:gridCol w:w="498"/>
        <w:gridCol w:w="498"/>
        <w:gridCol w:w="498"/>
        <w:gridCol w:w="498"/>
        <w:gridCol w:w="498"/>
        <w:gridCol w:w="498"/>
        <w:gridCol w:w="498"/>
        <w:gridCol w:w="498"/>
      </w:tblGrid>
      <w:tr w:rsidR="00A60C56" w:rsidRPr="006F6909" w14:paraId="6AB6BF06" w14:textId="77777777" w:rsidTr="002F6BA0">
        <w:trPr>
          <w:cantSplit/>
          <w:trHeight w:val="2663"/>
        </w:trPr>
        <w:tc>
          <w:tcPr>
            <w:tcW w:w="0" w:type="auto"/>
            <w:shd w:val="clear" w:color="auto" w:fill="auto"/>
          </w:tcPr>
          <w:p w14:paraId="2BFE39AE" w14:textId="77777777" w:rsidR="00A60C56" w:rsidRPr="006F6909" w:rsidRDefault="00A60C56" w:rsidP="008876E1">
            <w:pPr>
              <w:spacing w:line="240" w:lineRule="auto"/>
            </w:pPr>
          </w:p>
          <w:p w14:paraId="52F78547" w14:textId="77777777" w:rsidR="00A60C56" w:rsidRPr="006F6909" w:rsidRDefault="00A60C56" w:rsidP="008876E1">
            <w:pPr>
              <w:spacing w:line="240" w:lineRule="auto"/>
            </w:pPr>
          </w:p>
          <w:p w14:paraId="7CC0D00D" w14:textId="77777777" w:rsidR="00A60C56" w:rsidRPr="006F6909" w:rsidRDefault="00A60C56" w:rsidP="008876E1">
            <w:pPr>
              <w:spacing w:line="240" w:lineRule="auto"/>
            </w:pPr>
          </w:p>
          <w:p w14:paraId="0BFA8C12" w14:textId="77777777" w:rsidR="00A60C56" w:rsidRPr="006F6909" w:rsidRDefault="00A60C56" w:rsidP="008876E1">
            <w:pPr>
              <w:spacing w:line="240" w:lineRule="auto"/>
            </w:pPr>
          </w:p>
          <w:p w14:paraId="25DC4012" w14:textId="77777777" w:rsidR="00A60C56" w:rsidRPr="006F6909" w:rsidRDefault="00A60C56" w:rsidP="008876E1">
            <w:pPr>
              <w:spacing w:line="240" w:lineRule="auto"/>
            </w:pPr>
          </w:p>
          <w:p w14:paraId="0D92A87E" w14:textId="77777777" w:rsidR="00A60C56" w:rsidRPr="006F6909" w:rsidRDefault="00A60C56" w:rsidP="008876E1">
            <w:pPr>
              <w:spacing w:line="240" w:lineRule="auto"/>
            </w:pPr>
          </w:p>
          <w:p w14:paraId="4E5694DB" w14:textId="77777777" w:rsidR="00A60C56" w:rsidRPr="006F6909" w:rsidRDefault="00A60C56" w:rsidP="008876E1">
            <w:pPr>
              <w:spacing w:line="240" w:lineRule="auto"/>
            </w:pPr>
          </w:p>
          <w:p w14:paraId="6A998067" w14:textId="77777777" w:rsidR="00A60C56" w:rsidRPr="006F6909" w:rsidRDefault="00A60C56" w:rsidP="008876E1">
            <w:pPr>
              <w:spacing w:line="240" w:lineRule="auto"/>
            </w:pPr>
          </w:p>
          <w:p w14:paraId="1DDFF05F" w14:textId="77777777" w:rsidR="00A60C56" w:rsidRPr="006F6909" w:rsidRDefault="00A60C56" w:rsidP="008876E1">
            <w:pPr>
              <w:spacing w:line="240" w:lineRule="auto"/>
            </w:pPr>
          </w:p>
          <w:p w14:paraId="33153724" w14:textId="77777777" w:rsidR="00A60C56" w:rsidRPr="006F6909" w:rsidRDefault="00A60C56" w:rsidP="008876E1">
            <w:pPr>
              <w:spacing w:line="240" w:lineRule="auto"/>
            </w:pPr>
          </w:p>
          <w:p w14:paraId="4FF1369F" w14:textId="77777777" w:rsidR="00A60C56" w:rsidRPr="006F6909" w:rsidRDefault="00A60C56" w:rsidP="008876E1">
            <w:pPr>
              <w:spacing w:line="240" w:lineRule="auto"/>
              <w:jc w:val="center"/>
            </w:pPr>
            <w:r w:rsidRPr="006F6909">
              <w:t>Previous study</w:t>
            </w:r>
          </w:p>
        </w:tc>
        <w:tc>
          <w:tcPr>
            <w:tcW w:w="0" w:type="auto"/>
            <w:tcBorders>
              <w:bottom w:val="single" w:sz="4" w:space="0" w:color="auto"/>
            </w:tcBorders>
            <w:shd w:val="clear" w:color="auto" w:fill="000000" w:themeFill="text1"/>
            <w:textDirection w:val="btLr"/>
          </w:tcPr>
          <w:p w14:paraId="73C943BB" w14:textId="77777777" w:rsidR="00A60C56" w:rsidRPr="006F6909" w:rsidRDefault="00A60C56" w:rsidP="008876E1">
            <w:pPr>
              <w:spacing w:line="240" w:lineRule="auto"/>
              <w:ind w:left="113" w:right="113"/>
              <w:rPr>
                <w:color w:val="FFFFFF"/>
              </w:rPr>
            </w:pPr>
            <w:r w:rsidRPr="006F6909">
              <w:rPr>
                <w:color w:val="FFFFFF"/>
              </w:rPr>
              <w:t>Articulation</w:t>
            </w:r>
          </w:p>
        </w:tc>
        <w:tc>
          <w:tcPr>
            <w:tcW w:w="0" w:type="auto"/>
            <w:shd w:val="clear" w:color="auto" w:fill="auto"/>
            <w:textDirection w:val="btLr"/>
          </w:tcPr>
          <w:p w14:paraId="0B385233" w14:textId="77777777" w:rsidR="00A60C56" w:rsidRPr="006F6909" w:rsidRDefault="00A60C56" w:rsidP="008876E1">
            <w:pPr>
              <w:spacing w:line="240" w:lineRule="auto"/>
              <w:ind w:left="113" w:right="113"/>
            </w:pPr>
            <w:r w:rsidRPr="006F6909">
              <w:t>Balance</w:t>
            </w:r>
          </w:p>
        </w:tc>
        <w:tc>
          <w:tcPr>
            <w:tcW w:w="0" w:type="auto"/>
            <w:shd w:val="clear" w:color="auto" w:fill="000000" w:themeFill="text1"/>
            <w:textDirection w:val="btLr"/>
          </w:tcPr>
          <w:p w14:paraId="0AB62C59" w14:textId="77777777" w:rsidR="00A60C56" w:rsidRPr="006F6909" w:rsidRDefault="00A60C56" w:rsidP="008876E1">
            <w:pPr>
              <w:spacing w:line="240" w:lineRule="auto"/>
              <w:ind w:left="113" w:right="113"/>
              <w:rPr>
                <w:color w:val="FFFFFF"/>
              </w:rPr>
            </w:pPr>
            <w:r w:rsidRPr="006F6909">
              <w:rPr>
                <w:color w:val="FFFFFF"/>
              </w:rPr>
              <w:t>Dynamics</w:t>
            </w:r>
          </w:p>
        </w:tc>
        <w:tc>
          <w:tcPr>
            <w:tcW w:w="0" w:type="auto"/>
            <w:shd w:val="clear" w:color="auto" w:fill="auto"/>
            <w:textDirection w:val="btLr"/>
          </w:tcPr>
          <w:p w14:paraId="09D00031" w14:textId="77777777" w:rsidR="00A60C56" w:rsidRPr="006F6909" w:rsidRDefault="00A60C56" w:rsidP="008876E1">
            <w:pPr>
              <w:spacing w:line="240" w:lineRule="auto"/>
              <w:ind w:left="113" w:right="113"/>
            </w:pPr>
            <w:r w:rsidRPr="006F6909">
              <w:t>Intonation</w:t>
            </w:r>
          </w:p>
        </w:tc>
        <w:tc>
          <w:tcPr>
            <w:tcW w:w="0" w:type="auto"/>
            <w:shd w:val="clear" w:color="auto" w:fill="000000" w:themeFill="text1"/>
            <w:textDirection w:val="btLr"/>
          </w:tcPr>
          <w:p w14:paraId="0BA41193" w14:textId="77777777" w:rsidR="00A60C56" w:rsidRPr="006F6909" w:rsidRDefault="00A60C56" w:rsidP="008876E1">
            <w:pPr>
              <w:spacing w:line="240" w:lineRule="auto"/>
              <w:ind w:left="113" w:right="113"/>
              <w:rPr>
                <w:color w:val="FFFFFF"/>
              </w:rPr>
            </w:pPr>
            <w:r w:rsidRPr="006F6909">
              <w:rPr>
                <w:color w:val="FFFFFF"/>
              </w:rPr>
              <w:t>Musical Style/Expression</w:t>
            </w:r>
          </w:p>
        </w:tc>
        <w:tc>
          <w:tcPr>
            <w:tcW w:w="0" w:type="auto"/>
            <w:textDirection w:val="btLr"/>
          </w:tcPr>
          <w:p w14:paraId="6C427C19" w14:textId="1BBD0933" w:rsidR="00A60C56" w:rsidRPr="006F6909" w:rsidRDefault="00A60C56" w:rsidP="008876E1">
            <w:pPr>
              <w:spacing w:line="240" w:lineRule="auto"/>
              <w:ind w:left="113" w:right="113"/>
              <w:rPr>
                <w:color w:val="FFFFFF"/>
              </w:rPr>
            </w:pPr>
            <w:r w:rsidRPr="006F6909">
              <w:t>Posture/Position</w:t>
            </w:r>
          </w:p>
        </w:tc>
        <w:tc>
          <w:tcPr>
            <w:tcW w:w="0" w:type="auto"/>
            <w:shd w:val="clear" w:color="auto" w:fill="000000" w:themeFill="text1"/>
            <w:textDirection w:val="btLr"/>
          </w:tcPr>
          <w:p w14:paraId="3042E99A" w14:textId="003FEA49" w:rsidR="00A60C56" w:rsidRPr="006F6909" w:rsidRDefault="00A60C56" w:rsidP="008876E1">
            <w:pPr>
              <w:spacing w:line="240" w:lineRule="auto"/>
              <w:ind w:left="113" w:right="113"/>
              <w:rPr>
                <w:color w:val="FFFFFF"/>
              </w:rPr>
            </w:pPr>
            <w:r w:rsidRPr="006F6909">
              <w:rPr>
                <w:color w:val="FFFFFF"/>
              </w:rPr>
              <w:t>Notes/Pitches</w:t>
            </w:r>
          </w:p>
        </w:tc>
        <w:tc>
          <w:tcPr>
            <w:tcW w:w="0" w:type="auto"/>
            <w:textDirection w:val="btLr"/>
          </w:tcPr>
          <w:p w14:paraId="575ABC18" w14:textId="0AC54506" w:rsidR="00A60C56" w:rsidRPr="006F6909" w:rsidRDefault="00A60C56" w:rsidP="008876E1">
            <w:pPr>
              <w:spacing w:line="240" w:lineRule="auto"/>
              <w:ind w:left="113" w:right="113"/>
              <w:rPr>
                <w:color w:val="FFFFFF"/>
              </w:rPr>
            </w:pPr>
            <w:r w:rsidRPr="006F6909">
              <w:t>Technique</w:t>
            </w:r>
          </w:p>
        </w:tc>
        <w:tc>
          <w:tcPr>
            <w:tcW w:w="0" w:type="auto"/>
            <w:shd w:val="clear" w:color="auto" w:fill="000000" w:themeFill="text1"/>
            <w:textDirection w:val="btLr"/>
          </w:tcPr>
          <w:p w14:paraId="6DC03D04" w14:textId="54E411E4" w:rsidR="00A60C56" w:rsidRPr="006F6909" w:rsidRDefault="00A60C56" w:rsidP="008876E1">
            <w:pPr>
              <w:spacing w:line="240" w:lineRule="auto"/>
              <w:ind w:left="113" w:right="113"/>
              <w:rPr>
                <w:color w:val="FFFFFF"/>
              </w:rPr>
            </w:pPr>
            <w:r w:rsidRPr="006F6909">
              <w:rPr>
                <w:color w:val="FFFFFF"/>
              </w:rPr>
              <w:t>Rhythm/Tempo</w:t>
            </w:r>
          </w:p>
        </w:tc>
        <w:tc>
          <w:tcPr>
            <w:tcW w:w="0" w:type="auto"/>
            <w:shd w:val="clear" w:color="auto" w:fill="auto"/>
            <w:textDirection w:val="btLr"/>
          </w:tcPr>
          <w:p w14:paraId="0F527DF4" w14:textId="77777777" w:rsidR="00A60C56" w:rsidRPr="006F6909" w:rsidRDefault="00A60C56" w:rsidP="008876E1">
            <w:pPr>
              <w:spacing w:line="240" w:lineRule="auto"/>
              <w:ind w:left="113" w:right="113"/>
            </w:pPr>
            <w:r w:rsidRPr="006F6909">
              <w:t>Tone Quality</w:t>
            </w:r>
          </w:p>
        </w:tc>
      </w:tr>
      <w:tr w:rsidR="00A60C56" w:rsidRPr="006F6909" w14:paraId="3292E950" w14:textId="77777777" w:rsidTr="002F6BA0">
        <w:tc>
          <w:tcPr>
            <w:tcW w:w="0" w:type="auto"/>
            <w:shd w:val="clear" w:color="auto" w:fill="auto"/>
          </w:tcPr>
          <w:p w14:paraId="7FCB41A9" w14:textId="77777777" w:rsidR="00A60C56" w:rsidRPr="006F6909" w:rsidRDefault="00A60C56" w:rsidP="008876E1">
            <w:pPr>
              <w:spacing w:line="240" w:lineRule="auto"/>
            </w:pPr>
            <w:proofErr w:type="spellStart"/>
            <w:r w:rsidRPr="006F6909">
              <w:t>Aitchison</w:t>
            </w:r>
            <w:proofErr w:type="spellEnd"/>
            <w:r w:rsidRPr="006F6909">
              <w:t>, 1995</w:t>
            </w:r>
          </w:p>
        </w:tc>
        <w:tc>
          <w:tcPr>
            <w:tcW w:w="0" w:type="auto"/>
            <w:shd w:val="clear" w:color="auto" w:fill="000000" w:themeFill="text1"/>
          </w:tcPr>
          <w:p w14:paraId="33A2F398" w14:textId="77777777" w:rsidR="00A60C56" w:rsidRPr="006F6909" w:rsidRDefault="00A60C56" w:rsidP="008876E1">
            <w:pPr>
              <w:spacing w:line="240" w:lineRule="auto"/>
              <w:rPr>
                <w:color w:val="FFFFFF"/>
              </w:rPr>
            </w:pPr>
            <w:r w:rsidRPr="006F6909">
              <w:rPr>
                <w:color w:val="FFFFFF"/>
              </w:rPr>
              <w:t>X</w:t>
            </w:r>
          </w:p>
        </w:tc>
        <w:tc>
          <w:tcPr>
            <w:tcW w:w="0" w:type="auto"/>
            <w:shd w:val="clear" w:color="auto" w:fill="auto"/>
          </w:tcPr>
          <w:p w14:paraId="0D67EA29" w14:textId="77777777" w:rsidR="00A60C56" w:rsidRPr="006F6909" w:rsidRDefault="00A60C56" w:rsidP="008876E1">
            <w:pPr>
              <w:spacing w:line="240" w:lineRule="auto"/>
            </w:pPr>
          </w:p>
        </w:tc>
        <w:tc>
          <w:tcPr>
            <w:tcW w:w="0" w:type="auto"/>
            <w:shd w:val="clear" w:color="auto" w:fill="000000" w:themeFill="text1"/>
          </w:tcPr>
          <w:p w14:paraId="668ED57F" w14:textId="77777777" w:rsidR="00A60C56" w:rsidRPr="006F6909" w:rsidRDefault="00A60C56" w:rsidP="008876E1">
            <w:pPr>
              <w:spacing w:line="240" w:lineRule="auto"/>
              <w:rPr>
                <w:color w:val="FFFFFF"/>
              </w:rPr>
            </w:pPr>
          </w:p>
        </w:tc>
        <w:tc>
          <w:tcPr>
            <w:tcW w:w="0" w:type="auto"/>
            <w:shd w:val="clear" w:color="auto" w:fill="auto"/>
          </w:tcPr>
          <w:p w14:paraId="10A16898" w14:textId="77777777" w:rsidR="00A60C56" w:rsidRPr="006F6909" w:rsidRDefault="00A60C56" w:rsidP="008876E1">
            <w:pPr>
              <w:spacing w:line="240" w:lineRule="auto"/>
            </w:pPr>
            <w:r w:rsidRPr="006F6909">
              <w:t>X</w:t>
            </w:r>
          </w:p>
        </w:tc>
        <w:tc>
          <w:tcPr>
            <w:tcW w:w="0" w:type="auto"/>
            <w:shd w:val="clear" w:color="auto" w:fill="000000" w:themeFill="text1"/>
          </w:tcPr>
          <w:p w14:paraId="1B364193" w14:textId="77777777" w:rsidR="00A60C56" w:rsidRPr="006F6909" w:rsidRDefault="00A60C56" w:rsidP="008876E1">
            <w:pPr>
              <w:spacing w:line="240" w:lineRule="auto"/>
              <w:rPr>
                <w:color w:val="FFFFFF"/>
              </w:rPr>
            </w:pPr>
            <w:r w:rsidRPr="006F6909">
              <w:rPr>
                <w:color w:val="FFFFFF"/>
              </w:rPr>
              <w:t>X</w:t>
            </w:r>
          </w:p>
        </w:tc>
        <w:tc>
          <w:tcPr>
            <w:tcW w:w="0" w:type="auto"/>
          </w:tcPr>
          <w:p w14:paraId="03E51CB0" w14:textId="3E1699A2" w:rsidR="00A60C56" w:rsidRPr="006F6909" w:rsidRDefault="00A60C56" w:rsidP="008876E1">
            <w:pPr>
              <w:spacing w:line="240" w:lineRule="auto"/>
              <w:rPr>
                <w:color w:val="FFFFFF"/>
              </w:rPr>
            </w:pPr>
            <w:r w:rsidRPr="006F6909">
              <w:t>X</w:t>
            </w:r>
          </w:p>
        </w:tc>
        <w:tc>
          <w:tcPr>
            <w:tcW w:w="0" w:type="auto"/>
            <w:shd w:val="clear" w:color="auto" w:fill="000000" w:themeFill="text1"/>
          </w:tcPr>
          <w:p w14:paraId="0B7E5A48" w14:textId="6CA6FC69" w:rsidR="00A60C56" w:rsidRPr="006F6909" w:rsidRDefault="00A60C56" w:rsidP="008876E1">
            <w:pPr>
              <w:spacing w:line="240" w:lineRule="auto"/>
              <w:rPr>
                <w:color w:val="FFFFFF"/>
              </w:rPr>
            </w:pPr>
          </w:p>
        </w:tc>
        <w:tc>
          <w:tcPr>
            <w:tcW w:w="0" w:type="auto"/>
          </w:tcPr>
          <w:p w14:paraId="3B0DE339" w14:textId="4CF5BA0B" w:rsidR="00A60C56" w:rsidRPr="006F6909" w:rsidRDefault="00A60C56" w:rsidP="008876E1">
            <w:pPr>
              <w:spacing w:line="240" w:lineRule="auto"/>
              <w:rPr>
                <w:color w:val="FFFFFF"/>
              </w:rPr>
            </w:pPr>
            <w:r w:rsidRPr="006F6909">
              <w:t>X</w:t>
            </w:r>
          </w:p>
        </w:tc>
        <w:tc>
          <w:tcPr>
            <w:tcW w:w="0" w:type="auto"/>
            <w:shd w:val="clear" w:color="auto" w:fill="000000" w:themeFill="text1"/>
          </w:tcPr>
          <w:p w14:paraId="6194E609" w14:textId="303FB2F4" w:rsidR="00A60C56" w:rsidRPr="006F6909" w:rsidRDefault="00A60C56" w:rsidP="008876E1">
            <w:pPr>
              <w:spacing w:line="240" w:lineRule="auto"/>
              <w:rPr>
                <w:color w:val="FFFFFF"/>
              </w:rPr>
            </w:pPr>
            <w:r w:rsidRPr="006F6909">
              <w:rPr>
                <w:color w:val="FFFFFF"/>
              </w:rPr>
              <w:t>X</w:t>
            </w:r>
          </w:p>
        </w:tc>
        <w:tc>
          <w:tcPr>
            <w:tcW w:w="0" w:type="auto"/>
            <w:shd w:val="clear" w:color="auto" w:fill="auto"/>
          </w:tcPr>
          <w:p w14:paraId="30908033" w14:textId="77777777" w:rsidR="00A60C56" w:rsidRPr="006F6909" w:rsidRDefault="00A60C56" w:rsidP="008876E1">
            <w:pPr>
              <w:spacing w:line="240" w:lineRule="auto"/>
            </w:pPr>
            <w:r w:rsidRPr="006F6909">
              <w:t>X</w:t>
            </w:r>
          </w:p>
        </w:tc>
      </w:tr>
      <w:tr w:rsidR="00A60C56" w:rsidRPr="006F6909" w14:paraId="459F5CBB" w14:textId="77777777" w:rsidTr="002F6BA0">
        <w:tc>
          <w:tcPr>
            <w:tcW w:w="0" w:type="auto"/>
            <w:shd w:val="clear" w:color="auto" w:fill="auto"/>
          </w:tcPr>
          <w:p w14:paraId="490D7229" w14:textId="77777777" w:rsidR="00A60C56" w:rsidRPr="006F6909" w:rsidRDefault="00A60C56" w:rsidP="008876E1">
            <w:pPr>
              <w:spacing w:line="240" w:lineRule="auto"/>
            </w:pPr>
            <w:proofErr w:type="spellStart"/>
            <w:r w:rsidRPr="006F6909">
              <w:t>Bergee</w:t>
            </w:r>
            <w:proofErr w:type="spellEnd"/>
            <w:r w:rsidRPr="006F6909">
              <w:t>, 1987, 1993, 1997</w:t>
            </w:r>
          </w:p>
        </w:tc>
        <w:tc>
          <w:tcPr>
            <w:tcW w:w="0" w:type="auto"/>
            <w:shd w:val="clear" w:color="auto" w:fill="000000" w:themeFill="text1"/>
          </w:tcPr>
          <w:p w14:paraId="23E16F67" w14:textId="77777777" w:rsidR="00A60C56" w:rsidRPr="006F6909" w:rsidRDefault="00A60C56" w:rsidP="008876E1">
            <w:pPr>
              <w:spacing w:line="240" w:lineRule="auto"/>
              <w:rPr>
                <w:color w:val="FFFFFF"/>
              </w:rPr>
            </w:pPr>
            <w:r w:rsidRPr="006F6909">
              <w:rPr>
                <w:color w:val="FFFFFF"/>
              </w:rPr>
              <w:t>X</w:t>
            </w:r>
          </w:p>
        </w:tc>
        <w:tc>
          <w:tcPr>
            <w:tcW w:w="0" w:type="auto"/>
            <w:shd w:val="clear" w:color="auto" w:fill="auto"/>
          </w:tcPr>
          <w:p w14:paraId="1A7B9A76" w14:textId="77777777" w:rsidR="00A60C56" w:rsidRPr="006F6909" w:rsidRDefault="00A60C56" w:rsidP="008876E1">
            <w:pPr>
              <w:spacing w:line="240" w:lineRule="auto"/>
            </w:pPr>
          </w:p>
        </w:tc>
        <w:tc>
          <w:tcPr>
            <w:tcW w:w="0" w:type="auto"/>
            <w:shd w:val="clear" w:color="auto" w:fill="000000" w:themeFill="text1"/>
          </w:tcPr>
          <w:p w14:paraId="12E164C1" w14:textId="77777777" w:rsidR="00A60C56" w:rsidRPr="006F6909" w:rsidRDefault="00A60C56" w:rsidP="008876E1">
            <w:pPr>
              <w:spacing w:line="240" w:lineRule="auto"/>
              <w:rPr>
                <w:color w:val="FFFFFF"/>
              </w:rPr>
            </w:pPr>
            <w:r w:rsidRPr="006F6909">
              <w:rPr>
                <w:color w:val="FFFFFF"/>
              </w:rPr>
              <w:t>X</w:t>
            </w:r>
          </w:p>
        </w:tc>
        <w:tc>
          <w:tcPr>
            <w:tcW w:w="0" w:type="auto"/>
            <w:shd w:val="clear" w:color="auto" w:fill="auto"/>
          </w:tcPr>
          <w:p w14:paraId="6BE30951" w14:textId="77777777" w:rsidR="00A60C56" w:rsidRPr="006F6909" w:rsidRDefault="00A60C56" w:rsidP="008876E1">
            <w:pPr>
              <w:spacing w:line="240" w:lineRule="auto"/>
            </w:pPr>
            <w:r w:rsidRPr="006F6909">
              <w:t>X</w:t>
            </w:r>
          </w:p>
        </w:tc>
        <w:tc>
          <w:tcPr>
            <w:tcW w:w="0" w:type="auto"/>
            <w:shd w:val="clear" w:color="auto" w:fill="000000" w:themeFill="text1"/>
          </w:tcPr>
          <w:p w14:paraId="7FE95405" w14:textId="77777777" w:rsidR="00A60C56" w:rsidRPr="006F6909" w:rsidRDefault="00A60C56" w:rsidP="008876E1">
            <w:pPr>
              <w:spacing w:line="240" w:lineRule="auto"/>
              <w:rPr>
                <w:color w:val="FFFFFF"/>
              </w:rPr>
            </w:pPr>
            <w:r w:rsidRPr="006F6909">
              <w:rPr>
                <w:color w:val="FFFFFF"/>
              </w:rPr>
              <w:t>X</w:t>
            </w:r>
          </w:p>
        </w:tc>
        <w:tc>
          <w:tcPr>
            <w:tcW w:w="0" w:type="auto"/>
          </w:tcPr>
          <w:p w14:paraId="5D5C3AEE" w14:textId="77777777" w:rsidR="00A60C56" w:rsidRPr="006F6909" w:rsidRDefault="00A60C56" w:rsidP="008876E1">
            <w:pPr>
              <w:spacing w:line="240" w:lineRule="auto"/>
              <w:rPr>
                <w:color w:val="FFFFFF"/>
              </w:rPr>
            </w:pPr>
          </w:p>
        </w:tc>
        <w:tc>
          <w:tcPr>
            <w:tcW w:w="0" w:type="auto"/>
            <w:shd w:val="clear" w:color="auto" w:fill="000000" w:themeFill="text1"/>
          </w:tcPr>
          <w:p w14:paraId="35493DBA" w14:textId="534413F5" w:rsidR="00A60C56" w:rsidRPr="006F6909" w:rsidRDefault="00A60C56" w:rsidP="008876E1">
            <w:pPr>
              <w:spacing w:line="240" w:lineRule="auto"/>
              <w:rPr>
                <w:color w:val="FFFFFF"/>
              </w:rPr>
            </w:pPr>
          </w:p>
        </w:tc>
        <w:tc>
          <w:tcPr>
            <w:tcW w:w="0" w:type="auto"/>
          </w:tcPr>
          <w:p w14:paraId="16DF0255" w14:textId="09EF1A25" w:rsidR="00A60C56" w:rsidRPr="006F6909" w:rsidRDefault="00A60C56" w:rsidP="008876E1">
            <w:pPr>
              <w:spacing w:line="240" w:lineRule="auto"/>
              <w:rPr>
                <w:color w:val="FFFFFF"/>
              </w:rPr>
            </w:pPr>
            <w:r w:rsidRPr="006F6909">
              <w:t>X</w:t>
            </w:r>
          </w:p>
        </w:tc>
        <w:tc>
          <w:tcPr>
            <w:tcW w:w="0" w:type="auto"/>
            <w:shd w:val="clear" w:color="auto" w:fill="000000" w:themeFill="text1"/>
          </w:tcPr>
          <w:p w14:paraId="6D35C6DA" w14:textId="05C600AF" w:rsidR="00A60C56" w:rsidRPr="006F6909" w:rsidRDefault="00A60C56" w:rsidP="008876E1">
            <w:pPr>
              <w:spacing w:line="240" w:lineRule="auto"/>
              <w:rPr>
                <w:color w:val="FFFFFF"/>
              </w:rPr>
            </w:pPr>
            <w:r w:rsidRPr="006F6909">
              <w:rPr>
                <w:color w:val="FFFFFF"/>
              </w:rPr>
              <w:t>X</w:t>
            </w:r>
          </w:p>
        </w:tc>
        <w:tc>
          <w:tcPr>
            <w:tcW w:w="0" w:type="auto"/>
            <w:shd w:val="clear" w:color="auto" w:fill="auto"/>
          </w:tcPr>
          <w:p w14:paraId="6D287F0F" w14:textId="77777777" w:rsidR="00A60C56" w:rsidRPr="006F6909" w:rsidRDefault="00A60C56" w:rsidP="008876E1">
            <w:pPr>
              <w:spacing w:line="240" w:lineRule="auto"/>
            </w:pPr>
            <w:r w:rsidRPr="006F6909">
              <w:t>X</w:t>
            </w:r>
          </w:p>
        </w:tc>
      </w:tr>
      <w:tr w:rsidR="00A60C56" w:rsidRPr="006F6909" w14:paraId="3C4FE256" w14:textId="77777777" w:rsidTr="002F6BA0">
        <w:tc>
          <w:tcPr>
            <w:tcW w:w="0" w:type="auto"/>
            <w:shd w:val="clear" w:color="auto" w:fill="auto"/>
          </w:tcPr>
          <w:p w14:paraId="0DB55C8F" w14:textId="77777777" w:rsidR="00A60C56" w:rsidRPr="006F6909" w:rsidRDefault="00A60C56" w:rsidP="008876E1">
            <w:pPr>
              <w:spacing w:line="240" w:lineRule="auto"/>
            </w:pPr>
            <w:proofErr w:type="spellStart"/>
            <w:r w:rsidRPr="006F6909">
              <w:t>Bergee</w:t>
            </w:r>
            <w:proofErr w:type="spellEnd"/>
            <w:r w:rsidRPr="006F6909">
              <w:t>, 2003</w:t>
            </w:r>
          </w:p>
        </w:tc>
        <w:tc>
          <w:tcPr>
            <w:tcW w:w="0" w:type="auto"/>
            <w:shd w:val="clear" w:color="auto" w:fill="000000" w:themeFill="text1"/>
          </w:tcPr>
          <w:p w14:paraId="01AC9FA3" w14:textId="77777777" w:rsidR="00A60C56" w:rsidRPr="006F6909" w:rsidRDefault="00A60C56" w:rsidP="008876E1">
            <w:pPr>
              <w:spacing w:line="240" w:lineRule="auto"/>
              <w:rPr>
                <w:color w:val="FFFFFF"/>
              </w:rPr>
            </w:pPr>
          </w:p>
        </w:tc>
        <w:tc>
          <w:tcPr>
            <w:tcW w:w="0" w:type="auto"/>
            <w:shd w:val="clear" w:color="auto" w:fill="auto"/>
          </w:tcPr>
          <w:p w14:paraId="5674E0D8" w14:textId="77777777" w:rsidR="00A60C56" w:rsidRPr="006F6909" w:rsidRDefault="00A60C56" w:rsidP="008876E1">
            <w:pPr>
              <w:spacing w:line="240" w:lineRule="auto"/>
            </w:pPr>
          </w:p>
        </w:tc>
        <w:tc>
          <w:tcPr>
            <w:tcW w:w="0" w:type="auto"/>
            <w:shd w:val="clear" w:color="auto" w:fill="000000" w:themeFill="text1"/>
          </w:tcPr>
          <w:p w14:paraId="5CE293E3" w14:textId="77777777" w:rsidR="00A60C56" w:rsidRPr="006F6909" w:rsidRDefault="00A60C56" w:rsidP="008876E1">
            <w:pPr>
              <w:spacing w:line="240" w:lineRule="auto"/>
              <w:rPr>
                <w:color w:val="FFFFFF"/>
              </w:rPr>
            </w:pPr>
          </w:p>
        </w:tc>
        <w:tc>
          <w:tcPr>
            <w:tcW w:w="0" w:type="auto"/>
            <w:shd w:val="clear" w:color="auto" w:fill="auto"/>
          </w:tcPr>
          <w:p w14:paraId="7B505F00" w14:textId="77777777" w:rsidR="00A60C56" w:rsidRPr="006F6909" w:rsidRDefault="00A60C56" w:rsidP="008876E1">
            <w:pPr>
              <w:spacing w:line="240" w:lineRule="auto"/>
            </w:pPr>
          </w:p>
        </w:tc>
        <w:tc>
          <w:tcPr>
            <w:tcW w:w="0" w:type="auto"/>
            <w:shd w:val="clear" w:color="auto" w:fill="000000" w:themeFill="text1"/>
          </w:tcPr>
          <w:p w14:paraId="555986A6" w14:textId="77777777" w:rsidR="00A60C56" w:rsidRPr="006F6909" w:rsidRDefault="00A60C56" w:rsidP="008876E1">
            <w:pPr>
              <w:spacing w:line="240" w:lineRule="auto"/>
              <w:rPr>
                <w:color w:val="FFFFFF"/>
              </w:rPr>
            </w:pPr>
            <w:r w:rsidRPr="006F6909">
              <w:rPr>
                <w:color w:val="FFFFFF"/>
              </w:rPr>
              <w:t>X</w:t>
            </w:r>
          </w:p>
        </w:tc>
        <w:tc>
          <w:tcPr>
            <w:tcW w:w="0" w:type="auto"/>
          </w:tcPr>
          <w:p w14:paraId="5A2432CA" w14:textId="77777777" w:rsidR="00A60C56" w:rsidRPr="006F6909" w:rsidRDefault="00A60C56" w:rsidP="008876E1">
            <w:pPr>
              <w:spacing w:line="240" w:lineRule="auto"/>
              <w:rPr>
                <w:color w:val="FFFFFF"/>
              </w:rPr>
            </w:pPr>
          </w:p>
        </w:tc>
        <w:tc>
          <w:tcPr>
            <w:tcW w:w="0" w:type="auto"/>
            <w:shd w:val="clear" w:color="auto" w:fill="000000" w:themeFill="text1"/>
          </w:tcPr>
          <w:p w14:paraId="668F6DB0" w14:textId="294A3126" w:rsidR="00A60C56" w:rsidRPr="006F6909" w:rsidRDefault="00A60C56" w:rsidP="008876E1">
            <w:pPr>
              <w:spacing w:line="240" w:lineRule="auto"/>
              <w:rPr>
                <w:color w:val="FFFFFF"/>
              </w:rPr>
            </w:pPr>
          </w:p>
        </w:tc>
        <w:tc>
          <w:tcPr>
            <w:tcW w:w="0" w:type="auto"/>
          </w:tcPr>
          <w:p w14:paraId="52C6E881" w14:textId="34CAC60C" w:rsidR="00A60C56" w:rsidRPr="006F6909" w:rsidRDefault="00A60C56" w:rsidP="008876E1">
            <w:pPr>
              <w:spacing w:line="240" w:lineRule="auto"/>
              <w:rPr>
                <w:color w:val="FFFFFF"/>
              </w:rPr>
            </w:pPr>
            <w:r w:rsidRPr="006F6909">
              <w:t>X</w:t>
            </w:r>
          </w:p>
        </w:tc>
        <w:tc>
          <w:tcPr>
            <w:tcW w:w="0" w:type="auto"/>
            <w:shd w:val="clear" w:color="auto" w:fill="000000" w:themeFill="text1"/>
          </w:tcPr>
          <w:p w14:paraId="09463ED6" w14:textId="730B1D98" w:rsidR="00A60C56" w:rsidRPr="006F6909" w:rsidRDefault="00A60C56" w:rsidP="008876E1">
            <w:pPr>
              <w:spacing w:line="240" w:lineRule="auto"/>
              <w:rPr>
                <w:color w:val="FFFFFF"/>
              </w:rPr>
            </w:pPr>
            <w:r w:rsidRPr="006F6909">
              <w:rPr>
                <w:color w:val="FFFFFF"/>
              </w:rPr>
              <w:t>X</w:t>
            </w:r>
          </w:p>
        </w:tc>
        <w:tc>
          <w:tcPr>
            <w:tcW w:w="0" w:type="auto"/>
            <w:shd w:val="clear" w:color="auto" w:fill="auto"/>
          </w:tcPr>
          <w:p w14:paraId="07ED7937" w14:textId="77777777" w:rsidR="00A60C56" w:rsidRPr="006F6909" w:rsidRDefault="00A60C56" w:rsidP="008876E1">
            <w:pPr>
              <w:spacing w:line="240" w:lineRule="auto"/>
            </w:pPr>
          </w:p>
        </w:tc>
      </w:tr>
      <w:tr w:rsidR="00A60C56" w:rsidRPr="006F6909" w14:paraId="7D844665" w14:textId="77777777" w:rsidTr="002F6BA0">
        <w:tc>
          <w:tcPr>
            <w:tcW w:w="0" w:type="auto"/>
            <w:shd w:val="clear" w:color="auto" w:fill="auto"/>
          </w:tcPr>
          <w:p w14:paraId="5FAACF49" w14:textId="77777777" w:rsidR="00A60C56" w:rsidRPr="006F6909" w:rsidRDefault="00A60C56" w:rsidP="008876E1">
            <w:pPr>
              <w:spacing w:line="240" w:lineRule="auto"/>
            </w:pPr>
            <w:r w:rsidRPr="006F6909">
              <w:t>Bundy, 1987</w:t>
            </w:r>
          </w:p>
        </w:tc>
        <w:tc>
          <w:tcPr>
            <w:tcW w:w="0" w:type="auto"/>
            <w:shd w:val="clear" w:color="auto" w:fill="000000" w:themeFill="text1"/>
          </w:tcPr>
          <w:p w14:paraId="36DF1FC0" w14:textId="77777777" w:rsidR="00A60C56" w:rsidRPr="006F6909" w:rsidRDefault="00A60C56" w:rsidP="008876E1">
            <w:pPr>
              <w:spacing w:line="240" w:lineRule="auto"/>
              <w:rPr>
                <w:color w:val="FFFFFF"/>
              </w:rPr>
            </w:pPr>
          </w:p>
        </w:tc>
        <w:tc>
          <w:tcPr>
            <w:tcW w:w="0" w:type="auto"/>
            <w:shd w:val="clear" w:color="auto" w:fill="auto"/>
          </w:tcPr>
          <w:p w14:paraId="28D1E8BC" w14:textId="77777777" w:rsidR="00A60C56" w:rsidRPr="006F6909" w:rsidRDefault="00A60C56" w:rsidP="008876E1">
            <w:pPr>
              <w:spacing w:line="240" w:lineRule="auto"/>
            </w:pPr>
          </w:p>
        </w:tc>
        <w:tc>
          <w:tcPr>
            <w:tcW w:w="0" w:type="auto"/>
            <w:shd w:val="clear" w:color="auto" w:fill="000000" w:themeFill="text1"/>
          </w:tcPr>
          <w:p w14:paraId="17DA41ED" w14:textId="77777777" w:rsidR="00A60C56" w:rsidRPr="006F6909" w:rsidRDefault="00A60C56" w:rsidP="008876E1">
            <w:pPr>
              <w:spacing w:line="240" w:lineRule="auto"/>
              <w:rPr>
                <w:color w:val="FFFFFF"/>
              </w:rPr>
            </w:pPr>
          </w:p>
        </w:tc>
        <w:tc>
          <w:tcPr>
            <w:tcW w:w="0" w:type="auto"/>
            <w:shd w:val="clear" w:color="auto" w:fill="auto"/>
          </w:tcPr>
          <w:p w14:paraId="2B1FDB78" w14:textId="77777777" w:rsidR="00A60C56" w:rsidRPr="006F6909" w:rsidRDefault="00A60C56" w:rsidP="008876E1">
            <w:pPr>
              <w:spacing w:line="240" w:lineRule="auto"/>
            </w:pPr>
          </w:p>
        </w:tc>
        <w:tc>
          <w:tcPr>
            <w:tcW w:w="0" w:type="auto"/>
            <w:shd w:val="clear" w:color="auto" w:fill="000000" w:themeFill="text1"/>
          </w:tcPr>
          <w:p w14:paraId="0033512E" w14:textId="77777777" w:rsidR="00A60C56" w:rsidRPr="006F6909" w:rsidRDefault="00A60C56" w:rsidP="008876E1">
            <w:pPr>
              <w:spacing w:line="240" w:lineRule="auto"/>
              <w:rPr>
                <w:color w:val="FFFFFF"/>
              </w:rPr>
            </w:pPr>
          </w:p>
        </w:tc>
        <w:tc>
          <w:tcPr>
            <w:tcW w:w="0" w:type="auto"/>
          </w:tcPr>
          <w:p w14:paraId="2F60EDDA" w14:textId="77777777" w:rsidR="00A60C56" w:rsidRPr="006F6909" w:rsidRDefault="00A60C56" w:rsidP="008876E1">
            <w:pPr>
              <w:spacing w:line="240" w:lineRule="auto"/>
              <w:rPr>
                <w:color w:val="FFFFFF"/>
              </w:rPr>
            </w:pPr>
          </w:p>
        </w:tc>
        <w:tc>
          <w:tcPr>
            <w:tcW w:w="0" w:type="auto"/>
            <w:shd w:val="clear" w:color="auto" w:fill="000000" w:themeFill="text1"/>
          </w:tcPr>
          <w:p w14:paraId="4BBE093B" w14:textId="6E7C2B71" w:rsidR="00A60C56" w:rsidRPr="006F6909" w:rsidRDefault="00A60C56" w:rsidP="008876E1">
            <w:pPr>
              <w:spacing w:line="240" w:lineRule="auto"/>
              <w:rPr>
                <w:color w:val="FFFFFF"/>
              </w:rPr>
            </w:pPr>
            <w:r w:rsidRPr="006F6909">
              <w:rPr>
                <w:color w:val="FFFFFF"/>
              </w:rPr>
              <w:t>X</w:t>
            </w:r>
          </w:p>
        </w:tc>
        <w:tc>
          <w:tcPr>
            <w:tcW w:w="0" w:type="auto"/>
          </w:tcPr>
          <w:p w14:paraId="2D1D9DAF" w14:textId="77777777" w:rsidR="00A60C56" w:rsidRPr="006F6909" w:rsidRDefault="00A60C56" w:rsidP="008876E1">
            <w:pPr>
              <w:spacing w:line="240" w:lineRule="auto"/>
              <w:rPr>
                <w:color w:val="FFFFFF"/>
              </w:rPr>
            </w:pPr>
          </w:p>
        </w:tc>
        <w:tc>
          <w:tcPr>
            <w:tcW w:w="0" w:type="auto"/>
            <w:shd w:val="clear" w:color="auto" w:fill="000000" w:themeFill="text1"/>
          </w:tcPr>
          <w:p w14:paraId="2985740C" w14:textId="7045025D" w:rsidR="00A60C56" w:rsidRPr="006F6909" w:rsidRDefault="00A60C56" w:rsidP="008876E1">
            <w:pPr>
              <w:spacing w:line="240" w:lineRule="auto"/>
              <w:rPr>
                <w:color w:val="FFFFFF"/>
              </w:rPr>
            </w:pPr>
            <w:r w:rsidRPr="006F6909">
              <w:rPr>
                <w:color w:val="FFFFFF"/>
              </w:rPr>
              <w:t>X</w:t>
            </w:r>
          </w:p>
        </w:tc>
        <w:tc>
          <w:tcPr>
            <w:tcW w:w="0" w:type="auto"/>
            <w:shd w:val="clear" w:color="auto" w:fill="auto"/>
          </w:tcPr>
          <w:p w14:paraId="4349B3D2" w14:textId="77777777" w:rsidR="00A60C56" w:rsidRPr="006F6909" w:rsidRDefault="00A60C56" w:rsidP="008876E1">
            <w:pPr>
              <w:spacing w:line="240" w:lineRule="auto"/>
            </w:pPr>
          </w:p>
        </w:tc>
      </w:tr>
      <w:tr w:rsidR="00A60C56" w:rsidRPr="006F6909" w14:paraId="416DACA5" w14:textId="77777777" w:rsidTr="002F6BA0">
        <w:tc>
          <w:tcPr>
            <w:tcW w:w="0" w:type="auto"/>
            <w:shd w:val="clear" w:color="auto" w:fill="auto"/>
          </w:tcPr>
          <w:p w14:paraId="568D78FE" w14:textId="7948C541" w:rsidR="00A60C56" w:rsidRPr="006F6909" w:rsidRDefault="00A60C56" w:rsidP="008876E1">
            <w:pPr>
              <w:spacing w:line="240" w:lineRule="auto"/>
            </w:pPr>
            <w:proofErr w:type="spellStart"/>
            <w:r w:rsidRPr="006F6909">
              <w:t>Burrack</w:t>
            </w:r>
            <w:proofErr w:type="spellEnd"/>
            <w:r w:rsidR="003F07AF" w:rsidRPr="006F6909">
              <w:t>, 2002</w:t>
            </w:r>
          </w:p>
        </w:tc>
        <w:tc>
          <w:tcPr>
            <w:tcW w:w="0" w:type="auto"/>
            <w:shd w:val="clear" w:color="auto" w:fill="000000" w:themeFill="text1"/>
          </w:tcPr>
          <w:p w14:paraId="0C677C1F" w14:textId="77777777" w:rsidR="00A60C56" w:rsidRPr="006F6909" w:rsidRDefault="00A60C56" w:rsidP="008876E1">
            <w:pPr>
              <w:spacing w:line="240" w:lineRule="auto"/>
              <w:rPr>
                <w:color w:val="FFFFFF"/>
              </w:rPr>
            </w:pPr>
            <w:r w:rsidRPr="006F6909">
              <w:rPr>
                <w:color w:val="FFFFFF"/>
              </w:rPr>
              <w:t>X</w:t>
            </w:r>
          </w:p>
        </w:tc>
        <w:tc>
          <w:tcPr>
            <w:tcW w:w="0" w:type="auto"/>
            <w:shd w:val="clear" w:color="auto" w:fill="auto"/>
          </w:tcPr>
          <w:p w14:paraId="79116E8D" w14:textId="77777777" w:rsidR="00A60C56" w:rsidRPr="006F6909" w:rsidRDefault="00A60C56" w:rsidP="008876E1">
            <w:pPr>
              <w:spacing w:line="240" w:lineRule="auto"/>
            </w:pPr>
          </w:p>
        </w:tc>
        <w:tc>
          <w:tcPr>
            <w:tcW w:w="0" w:type="auto"/>
            <w:shd w:val="clear" w:color="auto" w:fill="000000" w:themeFill="text1"/>
          </w:tcPr>
          <w:p w14:paraId="2CCB0764" w14:textId="77777777" w:rsidR="00A60C56" w:rsidRPr="006F6909" w:rsidRDefault="00A60C56" w:rsidP="008876E1">
            <w:pPr>
              <w:spacing w:line="240" w:lineRule="auto"/>
              <w:rPr>
                <w:color w:val="FFFFFF"/>
              </w:rPr>
            </w:pPr>
          </w:p>
        </w:tc>
        <w:tc>
          <w:tcPr>
            <w:tcW w:w="0" w:type="auto"/>
            <w:shd w:val="clear" w:color="auto" w:fill="auto"/>
          </w:tcPr>
          <w:p w14:paraId="03E75E06" w14:textId="77777777" w:rsidR="00A60C56" w:rsidRPr="006F6909" w:rsidRDefault="00A60C56" w:rsidP="008876E1">
            <w:pPr>
              <w:spacing w:line="240" w:lineRule="auto"/>
            </w:pPr>
          </w:p>
        </w:tc>
        <w:tc>
          <w:tcPr>
            <w:tcW w:w="0" w:type="auto"/>
            <w:shd w:val="clear" w:color="auto" w:fill="000000" w:themeFill="text1"/>
          </w:tcPr>
          <w:p w14:paraId="5E0EC5B9" w14:textId="77777777" w:rsidR="00A60C56" w:rsidRPr="006F6909" w:rsidRDefault="00A60C56" w:rsidP="008876E1">
            <w:pPr>
              <w:spacing w:line="240" w:lineRule="auto"/>
              <w:rPr>
                <w:color w:val="FFFFFF"/>
              </w:rPr>
            </w:pPr>
            <w:r w:rsidRPr="006F6909">
              <w:rPr>
                <w:color w:val="FFFFFF"/>
              </w:rPr>
              <w:t>X</w:t>
            </w:r>
          </w:p>
        </w:tc>
        <w:tc>
          <w:tcPr>
            <w:tcW w:w="0" w:type="auto"/>
          </w:tcPr>
          <w:p w14:paraId="50128055" w14:textId="77777777" w:rsidR="00A60C56" w:rsidRPr="006F6909" w:rsidRDefault="00A60C56" w:rsidP="008876E1">
            <w:pPr>
              <w:spacing w:line="240" w:lineRule="auto"/>
              <w:rPr>
                <w:color w:val="FFFFFF"/>
              </w:rPr>
            </w:pPr>
          </w:p>
        </w:tc>
        <w:tc>
          <w:tcPr>
            <w:tcW w:w="0" w:type="auto"/>
            <w:shd w:val="clear" w:color="auto" w:fill="000000" w:themeFill="text1"/>
          </w:tcPr>
          <w:p w14:paraId="77C4373A" w14:textId="671A6072" w:rsidR="00A60C56" w:rsidRPr="006F6909" w:rsidRDefault="00A60C56" w:rsidP="008876E1">
            <w:pPr>
              <w:spacing w:line="240" w:lineRule="auto"/>
              <w:rPr>
                <w:color w:val="FFFFFF"/>
              </w:rPr>
            </w:pPr>
            <w:r w:rsidRPr="006F6909">
              <w:rPr>
                <w:color w:val="FFFFFF"/>
              </w:rPr>
              <w:t>X</w:t>
            </w:r>
          </w:p>
        </w:tc>
        <w:tc>
          <w:tcPr>
            <w:tcW w:w="0" w:type="auto"/>
          </w:tcPr>
          <w:p w14:paraId="2E9DBEF6" w14:textId="77777777" w:rsidR="00A60C56" w:rsidRPr="006F6909" w:rsidRDefault="00A60C56" w:rsidP="008876E1">
            <w:pPr>
              <w:spacing w:line="240" w:lineRule="auto"/>
              <w:rPr>
                <w:color w:val="FFFFFF"/>
              </w:rPr>
            </w:pPr>
          </w:p>
        </w:tc>
        <w:tc>
          <w:tcPr>
            <w:tcW w:w="0" w:type="auto"/>
            <w:shd w:val="clear" w:color="auto" w:fill="000000" w:themeFill="text1"/>
          </w:tcPr>
          <w:p w14:paraId="14CF9A75" w14:textId="072FE27D" w:rsidR="00A60C56" w:rsidRPr="006F6909" w:rsidRDefault="00A60C56" w:rsidP="008876E1">
            <w:pPr>
              <w:spacing w:line="240" w:lineRule="auto"/>
              <w:rPr>
                <w:color w:val="FFFFFF"/>
              </w:rPr>
            </w:pPr>
            <w:r w:rsidRPr="006F6909">
              <w:rPr>
                <w:color w:val="FFFFFF"/>
              </w:rPr>
              <w:t>X</w:t>
            </w:r>
          </w:p>
        </w:tc>
        <w:tc>
          <w:tcPr>
            <w:tcW w:w="0" w:type="auto"/>
            <w:shd w:val="clear" w:color="auto" w:fill="auto"/>
          </w:tcPr>
          <w:p w14:paraId="76DAC2BC" w14:textId="77777777" w:rsidR="00A60C56" w:rsidRPr="006F6909" w:rsidRDefault="00A60C56" w:rsidP="008876E1">
            <w:pPr>
              <w:spacing w:line="240" w:lineRule="auto"/>
            </w:pPr>
            <w:r w:rsidRPr="006F6909">
              <w:t>X</w:t>
            </w:r>
          </w:p>
        </w:tc>
      </w:tr>
      <w:tr w:rsidR="00A60C56" w:rsidRPr="006F6909" w14:paraId="3FDED7B5" w14:textId="77777777" w:rsidTr="002F6BA0">
        <w:tc>
          <w:tcPr>
            <w:tcW w:w="0" w:type="auto"/>
            <w:shd w:val="clear" w:color="auto" w:fill="auto"/>
          </w:tcPr>
          <w:p w14:paraId="278503A5" w14:textId="77777777" w:rsidR="00A60C56" w:rsidRPr="006F6909" w:rsidRDefault="00A60C56" w:rsidP="008876E1">
            <w:pPr>
              <w:spacing w:line="240" w:lineRule="auto"/>
            </w:pPr>
            <w:proofErr w:type="spellStart"/>
            <w:r w:rsidRPr="006F6909">
              <w:t>Ciorba</w:t>
            </w:r>
            <w:proofErr w:type="spellEnd"/>
            <w:r w:rsidRPr="006F6909">
              <w:t>, 2006</w:t>
            </w:r>
          </w:p>
        </w:tc>
        <w:tc>
          <w:tcPr>
            <w:tcW w:w="0" w:type="auto"/>
            <w:shd w:val="clear" w:color="auto" w:fill="000000" w:themeFill="text1"/>
          </w:tcPr>
          <w:p w14:paraId="34E99248" w14:textId="77777777" w:rsidR="00A60C56" w:rsidRPr="006F6909" w:rsidRDefault="00A60C56" w:rsidP="008876E1">
            <w:pPr>
              <w:spacing w:line="240" w:lineRule="auto"/>
              <w:rPr>
                <w:color w:val="FFFFFF"/>
              </w:rPr>
            </w:pPr>
          </w:p>
        </w:tc>
        <w:tc>
          <w:tcPr>
            <w:tcW w:w="0" w:type="auto"/>
            <w:shd w:val="clear" w:color="auto" w:fill="auto"/>
          </w:tcPr>
          <w:p w14:paraId="7F9D969D" w14:textId="77777777" w:rsidR="00A60C56" w:rsidRPr="006F6909" w:rsidRDefault="00A60C56" w:rsidP="008876E1">
            <w:pPr>
              <w:spacing w:line="240" w:lineRule="auto"/>
            </w:pPr>
          </w:p>
        </w:tc>
        <w:tc>
          <w:tcPr>
            <w:tcW w:w="0" w:type="auto"/>
            <w:shd w:val="clear" w:color="auto" w:fill="000000" w:themeFill="text1"/>
          </w:tcPr>
          <w:p w14:paraId="5BA809A8" w14:textId="77777777" w:rsidR="00A60C56" w:rsidRPr="006F6909" w:rsidRDefault="00A60C56" w:rsidP="008876E1">
            <w:pPr>
              <w:spacing w:line="240" w:lineRule="auto"/>
              <w:rPr>
                <w:color w:val="FFFFFF"/>
              </w:rPr>
            </w:pPr>
          </w:p>
        </w:tc>
        <w:tc>
          <w:tcPr>
            <w:tcW w:w="0" w:type="auto"/>
            <w:shd w:val="clear" w:color="auto" w:fill="auto"/>
          </w:tcPr>
          <w:p w14:paraId="58875F5A" w14:textId="77777777" w:rsidR="00A60C56" w:rsidRPr="006F6909" w:rsidRDefault="00A60C56" w:rsidP="008876E1">
            <w:pPr>
              <w:spacing w:line="240" w:lineRule="auto"/>
            </w:pPr>
          </w:p>
        </w:tc>
        <w:tc>
          <w:tcPr>
            <w:tcW w:w="0" w:type="auto"/>
            <w:shd w:val="clear" w:color="auto" w:fill="000000" w:themeFill="text1"/>
          </w:tcPr>
          <w:p w14:paraId="5C61DA0F" w14:textId="77777777" w:rsidR="00A60C56" w:rsidRPr="006F6909" w:rsidRDefault="00A60C56" w:rsidP="008876E1">
            <w:pPr>
              <w:spacing w:line="240" w:lineRule="auto"/>
              <w:rPr>
                <w:color w:val="FFFFFF"/>
              </w:rPr>
            </w:pPr>
            <w:r w:rsidRPr="006F6909">
              <w:rPr>
                <w:color w:val="FFFFFF"/>
              </w:rPr>
              <w:t>X</w:t>
            </w:r>
          </w:p>
        </w:tc>
        <w:tc>
          <w:tcPr>
            <w:tcW w:w="0" w:type="auto"/>
          </w:tcPr>
          <w:p w14:paraId="456E11A6" w14:textId="77777777" w:rsidR="00A60C56" w:rsidRPr="006F6909" w:rsidRDefault="00A60C56" w:rsidP="008876E1">
            <w:pPr>
              <w:spacing w:line="240" w:lineRule="auto"/>
              <w:rPr>
                <w:color w:val="FFFFFF"/>
              </w:rPr>
            </w:pPr>
          </w:p>
        </w:tc>
        <w:tc>
          <w:tcPr>
            <w:tcW w:w="0" w:type="auto"/>
            <w:shd w:val="clear" w:color="auto" w:fill="000000" w:themeFill="text1"/>
          </w:tcPr>
          <w:p w14:paraId="30F74D8A" w14:textId="73871C76" w:rsidR="00A60C56" w:rsidRPr="006F6909" w:rsidRDefault="00A60C56" w:rsidP="008876E1">
            <w:pPr>
              <w:spacing w:line="240" w:lineRule="auto"/>
              <w:rPr>
                <w:color w:val="FFFFFF"/>
              </w:rPr>
            </w:pPr>
          </w:p>
        </w:tc>
        <w:tc>
          <w:tcPr>
            <w:tcW w:w="0" w:type="auto"/>
          </w:tcPr>
          <w:p w14:paraId="2BDF096A" w14:textId="621C9492" w:rsidR="00A60C56" w:rsidRPr="006F6909" w:rsidRDefault="00A60C56" w:rsidP="008876E1">
            <w:pPr>
              <w:spacing w:line="240" w:lineRule="auto"/>
              <w:rPr>
                <w:color w:val="FFFFFF"/>
              </w:rPr>
            </w:pPr>
            <w:r w:rsidRPr="006F6909">
              <w:t>X</w:t>
            </w:r>
          </w:p>
        </w:tc>
        <w:tc>
          <w:tcPr>
            <w:tcW w:w="0" w:type="auto"/>
            <w:shd w:val="clear" w:color="auto" w:fill="000000" w:themeFill="text1"/>
          </w:tcPr>
          <w:p w14:paraId="650AB4B1" w14:textId="3E9C4467" w:rsidR="00A60C56" w:rsidRPr="006F6909" w:rsidRDefault="00A60C56" w:rsidP="008876E1">
            <w:pPr>
              <w:spacing w:line="240" w:lineRule="auto"/>
              <w:rPr>
                <w:color w:val="FFFFFF"/>
              </w:rPr>
            </w:pPr>
            <w:r w:rsidRPr="006F6909">
              <w:rPr>
                <w:color w:val="FFFFFF"/>
              </w:rPr>
              <w:t>X</w:t>
            </w:r>
          </w:p>
        </w:tc>
        <w:tc>
          <w:tcPr>
            <w:tcW w:w="0" w:type="auto"/>
            <w:shd w:val="clear" w:color="auto" w:fill="auto"/>
          </w:tcPr>
          <w:p w14:paraId="5E9CC92E" w14:textId="77777777" w:rsidR="00A60C56" w:rsidRPr="006F6909" w:rsidRDefault="00A60C56" w:rsidP="008876E1">
            <w:pPr>
              <w:spacing w:line="240" w:lineRule="auto"/>
            </w:pPr>
          </w:p>
        </w:tc>
      </w:tr>
      <w:tr w:rsidR="00A60C56" w:rsidRPr="006F6909" w14:paraId="0FDC4E03" w14:textId="77777777" w:rsidTr="002F6BA0">
        <w:tc>
          <w:tcPr>
            <w:tcW w:w="0" w:type="auto"/>
            <w:shd w:val="clear" w:color="auto" w:fill="auto"/>
          </w:tcPr>
          <w:p w14:paraId="6306071B" w14:textId="77777777" w:rsidR="00A60C56" w:rsidRPr="006F6909" w:rsidRDefault="00A60C56" w:rsidP="008876E1">
            <w:pPr>
              <w:spacing w:line="240" w:lineRule="auto"/>
            </w:pPr>
            <w:r w:rsidRPr="006F6909">
              <w:t>Cooksey, 1977, 1982</w:t>
            </w:r>
          </w:p>
        </w:tc>
        <w:tc>
          <w:tcPr>
            <w:tcW w:w="0" w:type="auto"/>
            <w:shd w:val="clear" w:color="auto" w:fill="000000" w:themeFill="text1"/>
          </w:tcPr>
          <w:p w14:paraId="794B742B" w14:textId="77777777" w:rsidR="00A60C56" w:rsidRPr="006F6909" w:rsidRDefault="00A60C56" w:rsidP="008876E1">
            <w:pPr>
              <w:spacing w:line="240" w:lineRule="auto"/>
              <w:rPr>
                <w:color w:val="FFFFFF"/>
              </w:rPr>
            </w:pPr>
            <w:r w:rsidRPr="006F6909">
              <w:rPr>
                <w:color w:val="FFFFFF"/>
              </w:rPr>
              <w:t>X</w:t>
            </w:r>
          </w:p>
        </w:tc>
        <w:tc>
          <w:tcPr>
            <w:tcW w:w="0" w:type="auto"/>
            <w:shd w:val="clear" w:color="auto" w:fill="auto"/>
          </w:tcPr>
          <w:p w14:paraId="5EB47BE6" w14:textId="77777777" w:rsidR="00A60C56" w:rsidRPr="006F6909" w:rsidRDefault="00A60C56" w:rsidP="008876E1">
            <w:pPr>
              <w:spacing w:line="240" w:lineRule="auto"/>
            </w:pPr>
            <w:r w:rsidRPr="006F6909">
              <w:t>X</w:t>
            </w:r>
          </w:p>
        </w:tc>
        <w:tc>
          <w:tcPr>
            <w:tcW w:w="0" w:type="auto"/>
            <w:shd w:val="clear" w:color="auto" w:fill="000000" w:themeFill="text1"/>
          </w:tcPr>
          <w:p w14:paraId="4D01FE25" w14:textId="77777777" w:rsidR="00A60C56" w:rsidRPr="006F6909" w:rsidRDefault="00A60C56" w:rsidP="008876E1">
            <w:pPr>
              <w:spacing w:line="240" w:lineRule="auto"/>
              <w:rPr>
                <w:color w:val="FFFFFF"/>
              </w:rPr>
            </w:pPr>
            <w:r w:rsidRPr="006F6909">
              <w:rPr>
                <w:color w:val="FFFFFF"/>
              </w:rPr>
              <w:t>X</w:t>
            </w:r>
          </w:p>
        </w:tc>
        <w:tc>
          <w:tcPr>
            <w:tcW w:w="0" w:type="auto"/>
            <w:shd w:val="clear" w:color="auto" w:fill="auto"/>
          </w:tcPr>
          <w:p w14:paraId="607FB83E" w14:textId="77777777" w:rsidR="00A60C56" w:rsidRPr="006F6909" w:rsidRDefault="00A60C56" w:rsidP="008876E1">
            <w:pPr>
              <w:spacing w:line="240" w:lineRule="auto"/>
            </w:pPr>
            <w:r w:rsidRPr="006F6909">
              <w:t>X</w:t>
            </w:r>
          </w:p>
        </w:tc>
        <w:tc>
          <w:tcPr>
            <w:tcW w:w="0" w:type="auto"/>
            <w:shd w:val="clear" w:color="auto" w:fill="000000" w:themeFill="text1"/>
          </w:tcPr>
          <w:p w14:paraId="1ECC0475" w14:textId="77777777" w:rsidR="00A60C56" w:rsidRPr="006F6909" w:rsidRDefault="00A60C56" w:rsidP="008876E1">
            <w:pPr>
              <w:spacing w:line="240" w:lineRule="auto"/>
              <w:rPr>
                <w:color w:val="FFFFFF"/>
              </w:rPr>
            </w:pPr>
            <w:r w:rsidRPr="006F6909">
              <w:rPr>
                <w:color w:val="FFFFFF"/>
              </w:rPr>
              <w:t>X</w:t>
            </w:r>
          </w:p>
        </w:tc>
        <w:tc>
          <w:tcPr>
            <w:tcW w:w="0" w:type="auto"/>
          </w:tcPr>
          <w:p w14:paraId="03D1A558" w14:textId="77777777" w:rsidR="00A60C56" w:rsidRPr="006F6909" w:rsidRDefault="00A60C56" w:rsidP="008876E1">
            <w:pPr>
              <w:spacing w:line="240" w:lineRule="auto"/>
              <w:rPr>
                <w:color w:val="FFFFFF"/>
              </w:rPr>
            </w:pPr>
          </w:p>
        </w:tc>
        <w:tc>
          <w:tcPr>
            <w:tcW w:w="0" w:type="auto"/>
            <w:shd w:val="clear" w:color="auto" w:fill="000000" w:themeFill="text1"/>
          </w:tcPr>
          <w:p w14:paraId="13D3BF7E" w14:textId="5CD608F0" w:rsidR="00A60C56" w:rsidRPr="006F6909" w:rsidRDefault="00A60C56" w:rsidP="008876E1">
            <w:pPr>
              <w:spacing w:line="240" w:lineRule="auto"/>
              <w:rPr>
                <w:color w:val="FFFFFF"/>
              </w:rPr>
            </w:pPr>
          </w:p>
        </w:tc>
        <w:tc>
          <w:tcPr>
            <w:tcW w:w="0" w:type="auto"/>
          </w:tcPr>
          <w:p w14:paraId="083EA726" w14:textId="77777777" w:rsidR="00A60C56" w:rsidRPr="006F6909" w:rsidRDefault="00A60C56" w:rsidP="008876E1">
            <w:pPr>
              <w:spacing w:line="240" w:lineRule="auto"/>
              <w:rPr>
                <w:color w:val="FFFFFF"/>
              </w:rPr>
            </w:pPr>
          </w:p>
        </w:tc>
        <w:tc>
          <w:tcPr>
            <w:tcW w:w="0" w:type="auto"/>
            <w:shd w:val="clear" w:color="auto" w:fill="000000" w:themeFill="text1"/>
          </w:tcPr>
          <w:p w14:paraId="0E2AA752" w14:textId="67DC9862" w:rsidR="00A60C56" w:rsidRPr="006F6909" w:rsidRDefault="00A60C56" w:rsidP="008876E1">
            <w:pPr>
              <w:spacing w:line="240" w:lineRule="auto"/>
              <w:rPr>
                <w:color w:val="FFFFFF"/>
              </w:rPr>
            </w:pPr>
            <w:r w:rsidRPr="006F6909">
              <w:rPr>
                <w:color w:val="FFFFFF"/>
              </w:rPr>
              <w:t>X</w:t>
            </w:r>
          </w:p>
        </w:tc>
        <w:tc>
          <w:tcPr>
            <w:tcW w:w="0" w:type="auto"/>
            <w:shd w:val="clear" w:color="auto" w:fill="auto"/>
          </w:tcPr>
          <w:p w14:paraId="5CE31CFF" w14:textId="77777777" w:rsidR="00A60C56" w:rsidRPr="006F6909" w:rsidRDefault="00A60C56" w:rsidP="008876E1">
            <w:pPr>
              <w:spacing w:line="240" w:lineRule="auto"/>
            </w:pPr>
            <w:r w:rsidRPr="006F6909">
              <w:t>X</w:t>
            </w:r>
          </w:p>
        </w:tc>
      </w:tr>
      <w:tr w:rsidR="00A60C56" w:rsidRPr="006F6909" w14:paraId="614C64DA" w14:textId="77777777" w:rsidTr="002F6BA0">
        <w:tc>
          <w:tcPr>
            <w:tcW w:w="0" w:type="auto"/>
            <w:shd w:val="clear" w:color="auto" w:fill="auto"/>
          </w:tcPr>
          <w:p w14:paraId="11A987BC" w14:textId="77777777" w:rsidR="00A60C56" w:rsidRPr="006F6909" w:rsidRDefault="00A60C56" w:rsidP="008876E1">
            <w:pPr>
              <w:spacing w:line="240" w:lineRule="auto"/>
            </w:pPr>
            <w:r w:rsidRPr="006F6909">
              <w:t>Davis, 1981</w:t>
            </w:r>
          </w:p>
        </w:tc>
        <w:tc>
          <w:tcPr>
            <w:tcW w:w="0" w:type="auto"/>
            <w:shd w:val="clear" w:color="auto" w:fill="000000" w:themeFill="text1"/>
          </w:tcPr>
          <w:p w14:paraId="2FC8E514" w14:textId="77777777" w:rsidR="00A60C56" w:rsidRPr="006F6909" w:rsidRDefault="00A60C56" w:rsidP="008876E1">
            <w:pPr>
              <w:spacing w:line="240" w:lineRule="auto"/>
              <w:rPr>
                <w:color w:val="FFFFFF"/>
              </w:rPr>
            </w:pPr>
            <w:r w:rsidRPr="006F6909">
              <w:rPr>
                <w:color w:val="FFFFFF"/>
              </w:rPr>
              <w:t>X</w:t>
            </w:r>
          </w:p>
        </w:tc>
        <w:tc>
          <w:tcPr>
            <w:tcW w:w="0" w:type="auto"/>
            <w:shd w:val="clear" w:color="auto" w:fill="auto"/>
          </w:tcPr>
          <w:p w14:paraId="4909096E" w14:textId="77777777" w:rsidR="00A60C56" w:rsidRPr="006F6909" w:rsidRDefault="00A60C56" w:rsidP="008876E1">
            <w:pPr>
              <w:spacing w:line="240" w:lineRule="auto"/>
            </w:pPr>
          </w:p>
        </w:tc>
        <w:tc>
          <w:tcPr>
            <w:tcW w:w="0" w:type="auto"/>
            <w:shd w:val="clear" w:color="auto" w:fill="000000" w:themeFill="text1"/>
          </w:tcPr>
          <w:p w14:paraId="7ABBA0A4" w14:textId="77777777" w:rsidR="00A60C56" w:rsidRPr="006F6909" w:rsidRDefault="00A60C56" w:rsidP="008876E1">
            <w:pPr>
              <w:spacing w:line="240" w:lineRule="auto"/>
              <w:rPr>
                <w:color w:val="FFFFFF"/>
              </w:rPr>
            </w:pPr>
            <w:r w:rsidRPr="006F6909">
              <w:rPr>
                <w:color w:val="FFFFFF"/>
              </w:rPr>
              <w:t>X</w:t>
            </w:r>
          </w:p>
        </w:tc>
        <w:tc>
          <w:tcPr>
            <w:tcW w:w="0" w:type="auto"/>
            <w:shd w:val="clear" w:color="auto" w:fill="auto"/>
          </w:tcPr>
          <w:p w14:paraId="0B0EB210" w14:textId="77777777" w:rsidR="00A60C56" w:rsidRPr="006F6909" w:rsidRDefault="00A60C56" w:rsidP="008876E1">
            <w:pPr>
              <w:spacing w:line="240" w:lineRule="auto"/>
            </w:pPr>
          </w:p>
        </w:tc>
        <w:tc>
          <w:tcPr>
            <w:tcW w:w="0" w:type="auto"/>
            <w:shd w:val="clear" w:color="auto" w:fill="000000" w:themeFill="text1"/>
          </w:tcPr>
          <w:p w14:paraId="4DD1B44D" w14:textId="77777777" w:rsidR="00A60C56" w:rsidRPr="006F6909" w:rsidRDefault="00A60C56" w:rsidP="008876E1">
            <w:pPr>
              <w:spacing w:line="240" w:lineRule="auto"/>
              <w:rPr>
                <w:color w:val="FFFFFF"/>
              </w:rPr>
            </w:pPr>
          </w:p>
        </w:tc>
        <w:tc>
          <w:tcPr>
            <w:tcW w:w="0" w:type="auto"/>
          </w:tcPr>
          <w:p w14:paraId="2E29D980" w14:textId="77777777" w:rsidR="00A60C56" w:rsidRPr="006F6909" w:rsidRDefault="00A60C56" w:rsidP="008876E1">
            <w:pPr>
              <w:spacing w:line="240" w:lineRule="auto"/>
              <w:rPr>
                <w:color w:val="FFFFFF"/>
              </w:rPr>
            </w:pPr>
          </w:p>
        </w:tc>
        <w:tc>
          <w:tcPr>
            <w:tcW w:w="0" w:type="auto"/>
            <w:shd w:val="clear" w:color="auto" w:fill="000000" w:themeFill="text1"/>
          </w:tcPr>
          <w:p w14:paraId="00FED96D" w14:textId="1E140D11" w:rsidR="00A60C56" w:rsidRPr="006F6909" w:rsidRDefault="00A60C56" w:rsidP="008876E1">
            <w:pPr>
              <w:spacing w:line="240" w:lineRule="auto"/>
              <w:rPr>
                <w:color w:val="FFFFFF"/>
              </w:rPr>
            </w:pPr>
            <w:r w:rsidRPr="006F6909">
              <w:rPr>
                <w:color w:val="FFFFFF"/>
              </w:rPr>
              <w:t>X</w:t>
            </w:r>
          </w:p>
        </w:tc>
        <w:tc>
          <w:tcPr>
            <w:tcW w:w="0" w:type="auto"/>
          </w:tcPr>
          <w:p w14:paraId="014014D0" w14:textId="77777777" w:rsidR="00A60C56" w:rsidRPr="006F6909" w:rsidRDefault="00A60C56" w:rsidP="008876E1">
            <w:pPr>
              <w:spacing w:line="240" w:lineRule="auto"/>
              <w:rPr>
                <w:color w:val="FFFFFF"/>
              </w:rPr>
            </w:pPr>
          </w:p>
        </w:tc>
        <w:tc>
          <w:tcPr>
            <w:tcW w:w="0" w:type="auto"/>
            <w:shd w:val="clear" w:color="auto" w:fill="000000" w:themeFill="text1"/>
          </w:tcPr>
          <w:p w14:paraId="1637337F" w14:textId="5CF9658A" w:rsidR="00A60C56" w:rsidRPr="006F6909" w:rsidRDefault="00A60C56" w:rsidP="008876E1">
            <w:pPr>
              <w:spacing w:line="240" w:lineRule="auto"/>
              <w:rPr>
                <w:color w:val="FFFFFF"/>
              </w:rPr>
            </w:pPr>
            <w:r w:rsidRPr="006F6909">
              <w:rPr>
                <w:color w:val="FFFFFF"/>
              </w:rPr>
              <w:t>X</w:t>
            </w:r>
          </w:p>
        </w:tc>
        <w:tc>
          <w:tcPr>
            <w:tcW w:w="0" w:type="auto"/>
            <w:shd w:val="clear" w:color="auto" w:fill="auto"/>
          </w:tcPr>
          <w:p w14:paraId="6C179F6F" w14:textId="77777777" w:rsidR="00A60C56" w:rsidRPr="006F6909" w:rsidRDefault="00A60C56" w:rsidP="008876E1">
            <w:pPr>
              <w:spacing w:line="240" w:lineRule="auto"/>
            </w:pPr>
            <w:r w:rsidRPr="006F6909">
              <w:t>X</w:t>
            </w:r>
          </w:p>
        </w:tc>
      </w:tr>
      <w:tr w:rsidR="00A60C56" w:rsidRPr="006F6909" w14:paraId="11642014" w14:textId="77777777" w:rsidTr="002F6BA0">
        <w:tc>
          <w:tcPr>
            <w:tcW w:w="0" w:type="auto"/>
            <w:shd w:val="clear" w:color="auto" w:fill="auto"/>
          </w:tcPr>
          <w:p w14:paraId="4AC5DF07" w14:textId="2F3DCF24" w:rsidR="00A60C56" w:rsidRPr="006F6909" w:rsidRDefault="00A60C56" w:rsidP="008876E1">
            <w:pPr>
              <w:spacing w:line="240" w:lineRule="auto"/>
            </w:pPr>
            <w:r w:rsidRPr="006F6909">
              <w:t xml:space="preserve">Hewitt, 2001, 2002, 2005, </w:t>
            </w:r>
            <w:r w:rsidR="004E04A7" w:rsidRPr="006F6909">
              <w:t>2010</w:t>
            </w:r>
          </w:p>
        </w:tc>
        <w:tc>
          <w:tcPr>
            <w:tcW w:w="0" w:type="auto"/>
            <w:shd w:val="clear" w:color="auto" w:fill="000000" w:themeFill="text1"/>
          </w:tcPr>
          <w:p w14:paraId="2409F599" w14:textId="77777777" w:rsidR="00A60C56" w:rsidRPr="006F6909" w:rsidRDefault="00A60C56" w:rsidP="008876E1">
            <w:pPr>
              <w:spacing w:line="240" w:lineRule="auto"/>
              <w:rPr>
                <w:color w:val="FFFFFF"/>
              </w:rPr>
            </w:pPr>
            <w:r w:rsidRPr="006F6909">
              <w:rPr>
                <w:color w:val="FFFFFF"/>
              </w:rPr>
              <w:t>X</w:t>
            </w:r>
          </w:p>
        </w:tc>
        <w:tc>
          <w:tcPr>
            <w:tcW w:w="0" w:type="auto"/>
            <w:shd w:val="clear" w:color="auto" w:fill="auto"/>
          </w:tcPr>
          <w:p w14:paraId="2D1FB132" w14:textId="77777777" w:rsidR="00A60C56" w:rsidRPr="006F6909" w:rsidRDefault="00A60C56" w:rsidP="008876E1">
            <w:pPr>
              <w:spacing w:line="240" w:lineRule="auto"/>
            </w:pPr>
          </w:p>
        </w:tc>
        <w:tc>
          <w:tcPr>
            <w:tcW w:w="0" w:type="auto"/>
            <w:shd w:val="clear" w:color="auto" w:fill="000000" w:themeFill="text1"/>
          </w:tcPr>
          <w:p w14:paraId="33DD9100" w14:textId="77777777" w:rsidR="00A60C56" w:rsidRPr="006F6909" w:rsidRDefault="00A60C56" w:rsidP="008876E1">
            <w:pPr>
              <w:spacing w:line="240" w:lineRule="auto"/>
              <w:rPr>
                <w:color w:val="FFFFFF"/>
              </w:rPr>
            </w:pPr>
          </w:p>
        </w:tc>
        <w:tc>
          <w:tcPr>
            <w:tcW w:w="0" w:type="auto"/>
            <w:shd w:val="clear" w:color="auto" w:fill="auto"/>
          </w:tcPr>
          <w:p w14:paraId="56106B90" w14:textId="77777777" w:rsidR="00A60C56" w:rsidRPr="006F6909" w:rsidRDefault="00A60C56" w:rsidP="008876E1">
            <w:pPr>
              <w:spacing w:line="240" w:lineRule="auto"/>
            </w:pPr>
            <w:r w:rsidRPr="006F6909">
              <w:t>X</w:t>
            </w:r>
          </w:p>
        </w:tc>
        <w:tc>
          <w:tcPr>
            <w:tcW w:w="0" w:type="auto"/>
            <w:shd w:val="clear" w:color="auto" w:fill="000000" w:themeFill="text1"/>
          </w:tcPr>
          <w:p w14:paraId="4EFB66DA" w14:textId="77777777" w:rsidR="00A60C56" w:rsidRPr="006F6909" w:rsidRDefault="00A60C56" w:rsidP="008876E1">
            <w:pPr>
              <w:spacing w:line="240" w:lineRule="auto"/>
              <w:rPr>
                <w:color w:val="FFFFFF"/>
              </w:rPr>
            </w:pPr>
            <w:r w:rsidRPr="006F6909">
              <w:rPr>
                <w:color w:val="FFFFFF"/>
              </w:rPr>
              <w:t>X</w:t>
            </w:r>
          </w:p>
        </w:tc>
        <w:tc>
          <w:tcPr>
            <w:tcW w:w="0" w:type="auto"/>
          </w:tcPr>
          <w:p w14:paraId="3E6B0D67" w14:textId="77777777" w:rsidR="00A60C56" w:rsidRPr="006F6909" w:rsidRDefault="00A60C56" w:rsidP="008876E1">
            <w:pPr>
              <w:spacing w:line="240" w:lineRule="auto"/>
              <w:rPr>
                <w:color w:val="FFFFFF"/>
              </w:rPr>
            </w:pPr>
          </w:p>
        </w:tc>
        <w:tc>
          <w:tcPr>
            <w:tcW w:w="0" w:type="auto"/>
            <w:shd w:val="clear" w:color="auto" w:fill="000000" w:themeFill="text1"/>
          </w:tcPr>
          <w:p w14:paraId="1DA5967C" w14:textId="5318BC8D" w:rsidR="00A60C56" w:rsidRPr="006F6909" w:rsidRDefault="00A60C56" w:rsidP="008876E1">
            <w:pPr>
              <w:spacing w:line="240" w:lineRule="auto"/>
              <w:rPr>
                <w:color w:val="FFFFFF"/>
              </w:rPr>
            </w:pPr>
            <w:r w:rsidRPr="006F6909">
              <w:rPr>
                <w:color w:val="FFFFFF"/>
              </w:rPr>
              <w:t>X</w:t>
            </w:r>
          </w:p>
        </w:tc>
        <w:tc>
          <w:tcPr>
            <w:tcW w:w="0" w:type="auto"/>
          </w:tcPr>
          <w:p w14:paraId="3268911A" w14:textId="7D7C998D" w:rsidR="00A60C56" w:rsidRPr="006F6909" w:rsidRDefault="00A60C56" w:rsidP="008876E1">
            <w:pPr>
              <w:spacing w:line="240" w:lineRule="auto"/>
              <w:rPr>
                <w:color w:val="FFFFFF"/>
              </w:rPr>
            </w:pPr>
            <w:r w:rsidRPr="006F6909">
              <w:t>X</w:t>
            </w:r>
          </w:p>
        </w:tc>
        <w:tc>
          <w:tcPr>
            <w:tcW w:w="0" w:type="auto"/>
            <w:shd w:val="clear" w:color="auto" w:fill="000000" w:themeFill="text1"/>
          </w:tcPr>
          <w:p w14:paraId="0BC0AAEA" w14:textId="6A38E0B9" w:rsidR="00A60C56" w:rsidRPr="006F6909" w:rsidRDefault="00A60C56" w:rsidP="008876E1">
            <w:pPr>
              <w:spacing w:line="240" w:lineRule="auto"/>
              <w:rPr>
                <w:color w:val="FFFFFF"/>
              </w:rPr>
            </w:pPr>
            <w:r w:rsidRPr="006F6909">
              <w:rPr>
                <w:color w:val="FFFFFF"/>
              </w:rPr>
              <w:t>X</w:t>
            </w:r>
          </w:p>
        </w:tc>
        <w:tc>
          <w:tcPr>
            <w:tcW w:w="0" w:type="auto"/>
            <w:shd w:val="clear" w:color="auto" w:fill="auto"/>
          </w:tcPr>
          <w:p w14:paraId="61338AE3" w14:textId="77777777" w:rsidR="00A60C56" w:rsidRPr="006F6909" w:rsidRDefault="00A60C56" w:rsidP="008876E1">
            <w:pPr>
              <w:spacing w:line="240" w:lineRule="auto"/>
            </w:pPr>
            <w:r w:rsidRPr="006F6909">
              <w:t>X</w:t>
            </w:r>
          </w:p>
        </w:tc>
      </w:tr>
      <w:tr w:rsidR="00A60C56" w:rsidRPr="006F6909" w14:paraId="39FBADC5" w14:textId="77777777" w:rsidTr="002F6BA0">
        <w:tc>
          <w:tcPr>
            <w:tcW w:w="0" w:type="auto"/>
            <w:shd w:val="clear" w:color="auto" w:fill="auto"/>
          </w:tcPr>
          <w:p w14:paraId="492F4B2C" w14:textId="77777777" w:rsidR="00A60C56" w:rsidRPr="006F6909" w:rsidRDefault="00A60C56" w:rsidP="008876E1">
            <w:pPr>
              <w:spacing w:line="240" w:lineRule="auto"/>
            </w:pPr>
            <w:proofErr w:type="spellStart"/>
            <w:r w:rsidRPr="006F6909">
              <w:t>Kepner</w:t>
            </w:r>
            <w:proofErr w:type="spellEnd"/>
            <w:r w:rsidRPr="006F6909">
              <w:t>, 1986</w:t>
            </w:r>
          </w:p>
        </w:tc>
        <w:tc>
          <w:tcPr>
            <w:tcW w:w="0" w:type="auto"/>
            <w:shd w:val="clear" w:color="auto" w:fill="000000" w:themeFill="text1"/>
          </w:tcPr>
          <w:p w14:paraId="3663C1C2" w14:textId="77777777" w:rsidR="00A60C56" w:rsidRPr="006F6909" w:rsidRDefault="00A60C56" w:rsidP="008876E1">
            <w:pPr>
              <w:spacing w:line="240" w:lineRule="auto"/>
              <w:rPr>
                <w:color w:val="FFFFFF"/>
              </w:rPr>
            </w:pPr>
            <w:r w:rsidRPr="006F6909">
              <w:rPr>
                <w:color w:val="FFFFFF"/>
              </w:rPr>
              <w:t>X</w:t>
            </w:r>
          </w:p>
        </w:tc>
        <w:tc>
          <w:tcPr>
            <w:tcW w:w="0" w:type="auto"/>
            <w:shd w:val="clear" w:color="auto" w:fill="auto"/>
          </w:tcPr>
          <w:p w14:paraId="2C0D0319" w14:textId="77777777" w:rsidR="00A60C56" w:rsidRPr="006F6909" w:rsidRDefault="00A60C56" w:rsidP="008876E1">
            <w:pPr>
              <w:spacing w:line="240" w:lineRule="auto"/>
            </w:pPr>
          </w:p>
        </w:tc>
        <w:tc>
          <w:tcPr>
            <w:tcW w:w="0" w:type="auto"/>
            <w:shd w:val="clear" w:color="auto" w:fill="000000" w:themeFill="text1"/>
          </w:tcPr>
          <w:p w14:paraId="0A3CA4D6" w14:textId="77777777" w:rsidR="00A60C56" w:rsidRPr="006F6909" w:rsidRDefault="00A60C56" w:rsidP="008876E1">
            <w:pPr>
              <w:spacing w:line="240" w:lineRule="auto"/>
              <w:rPr>
                <w:color w:val="FFFFFF"/>
              </w:rPr>
            </w:pPr>
            <w:r w:rsidRPr="006F6909">
              <w:rPr>
                <w:color w:val="FFFFFF"/>
              </w:rPr>
              <w:t>X</w:t>
            </w:r>
          </w:p>
        </w:tc>
        <w:tc>
          <w:tcPr>
            <w:tcW w:w="0" w:type="auto"/>
            <w:shd w:val="clear" w:color="auto" w:fill="auto"/>
          </w:tcPr>
          <w:p w14:paraId="538C558C" w14:textId="77777777" w:rsidR="00A60C56" w:rsidRPr="006F6909" w:rsidRDefault="00A60C56" w:rsidP="008876E1">
            <w:pPr>
              <w:spacing w:line="240" w:lineRule="auto"/>
            </w:pPr>
            <w:r w:rsidRPr="006F6909">
              <w:t>X</w:t>
            </w:r>
          </w:p>
        </w:tc>
        <w:tc>
          <w:tcPr>
            <w:tcW w:w="0" w:type="auto"/>
            <w:shd w:val="clear" w:color="auto" w:fill="000000" w:themeFill="text1"/>
          </w:tcPr>
          <w:p w14:paraId="49BAB15A" w14:textId="77777777" w:rsidR="00A60C56" w:rsidRPr="006F6909" w:rsidRDefault="00A60C56" w:rsidP="008876E1">
            <w:pPr>
              <w:spacing w:line="240" w:lineRule="auto"/>
              <w:rPr>
                <w:color w:val="FFFFFF"/>
              </w:rPr>
            </w:pPr>
          </w:p>
        </w:tc>
        <w:tc>
          <w:tcPr>
            <w:tcW w:w="0" w:type="auto"/>
          </w:tcPr>
          <w:p w14:paraId="65B3E5D1" w14:textId="77777777" w:rsidR="00A60C56" w:rsidRPr="006F6909" w:rsidRDefault="00A60C56" w:rsidP="008876E1">
            <w:pPr>
              <w:spacing w:line="240" w:lineRule="auto"/>
              <w:rPr>
                <w:color w:val="FFFFFF"/>
              </w:rPr>
            </w:pPr>
          </w:p>
        </w:tc>
        <w:tc>
          <w:tcPr>
            <w:tcW w:w="0" w:type="auto"/>
            <w:shd w:val="clear" w:color="auto" w:fill="000000" w:themeFill="text1"/>
          </w:tcPr>
          <w:p w14:paraId="1A32AD34" w14:textId="4A0E94E3" w:rsidR="00A60C56" w:rsidRPr="006F6909" w:rsidRDefault="00A60C56" w:rsidP="008876E1">
            <w:pPr>
              <w:spacing w:line="240" w:lineRule="auto"/>
              <w:rPr>
                <w:color w:val="FFFFFF"/>
              </w:rPr>
            </w:pPr>
            <w:r w:rsidRPr="006F6909">
              <w:rPr>
                <w:color w:val="FFFFFF"/>
              </w:rPr>
              <w:t>X</w:t>
            </w:r>
          </w:p>
        </w:tc>
        <w:tc>
          <w:tcPr>
            <w:tcW w:w="0" w:type="auto"/>
          </w:tcPr>
          <w:p w14:paraId="6056A927" w14:textId="77777777" w:rsidR="00A60C56" w:rsidRPr="006F6909" w:rsidRDefault="00A60C56" w:rsidP="008876E1">
            <w:pPr>
              <w:spacing w:line="240" w:lineRule="auto"/>
              <w:rPr>
                <w:color w:val="FFFFFF"/>
              </w:rPr>
            </w:pPr>
          </w:p>
        </w:tc>
        <w:tc>
          <w:tcPr>
            <w:tcW w:w="0" w:type="auto"/>
            <w:shd w:val="clear" w:color="auto" w:fill="000000" w:themeFill="text1"/>
          </w:tcPr>
          <w:p w14:paraId="0C057457" w14:textId="0554E620" w:rsidR="00A60C56" w:rsidRPr="006F6909" w:rsidRDefault="00A60C56" w:rsidP="008876E1">
            <w:pPr>
              <w:spacing w:line="240" w:lineRule="auto"/>
              <w:rPr>
                <w:color w:val="FFFFFF"/>
              </w:rPr>
            </w:pPr>
            <w:r w:rsidRPr="006F6909">
              <w:rPr>
                <w:color w:val="FFFFFF"/>
              </w:rPr>
              <w:t>X</w:t>
            </w:r>
          </w:p>
        </w:tc>
        <w:tc>
          <w:tcPr>
            <w:tcW w:w="0" w:type="auto"/>
            <w:shd w:val="clear" w:color="auto" w:fill="auto"/>
          </w:tcPr>
          <w:p w14:paraId="48247725" w14:textId="77777777" w:rsidR="00A60C56" w:rsidRPr="006F6909" w:rsidRDefault="00A60C56" w:rsidP="008876E1">
            <w:pPr>
              <w:spacing w:line="240" w:lineRule="auto"/>
            </w:pPr>
          </w:p>
        </w:tc>
      </w:tr>
      <w:tr w:rsidR="00A60C56" w:rsidRPr="006F6909" w14:paraId="3545DF95" w14:textId="77777777" w:rsidTr="002F6BA0">
        <w:tc>
          <w:tcPr>
            <w:tcW w:w="0" w:type="auto"/>
            <w:shd w:val="clear" w:color="auto" w:fill="auto"/>
          </w:tcPr>
          <w:p w14:paraId="0746248E" w14:textId="77777777" w:rsidR="00A60C56" w:rsidRPr="006F6909" w:rsidRDefault="00A60C56" w:rsidP="008876E1">
            <w:pPr>
              <w:spacing w:line="240" w:lineRule="auto"/>
            </w:pPr>
            <w:r w:rsidRPr="006F6909">
              <w:t>Latimer et al., 2010</w:t>
            </w:r>
          </w:p>
        </w:tc>
        <w:tc>
          <w:tcPr>
            <w:tcW w:w="0" w:type="auto"/>
            <w:shd w:val="clear" w:color="auto" w:fill="000000" w:themeFill="text1"/>
          </w:tcPr>
          <w:p w14:paraId="28F501BA" w14:textId="77777777" w:rsidR="00A60C56" w:rsidRPr="006F6909" w:rsidRDefault="00A60C56" w:rsidP="008876E1">
            <w:pPr>
              <w:spacing w:line="240" w:lineRule="auto"/>
              <w:rPr>
                <w:color w:val="FFFFFF"/>
              </w:rPr>
            </w:pPr>
          </w:p>
        </w:tc>
        <w:tc>
          <w:tcPr>
            <w:tcW w:w="0" w:type="auto"/>
            <w:shd w:val="clear" w:color="auto" w:fill="auto"/>
          </w:tcPr>
          <w:p w14:paraId="5A500181" w14:textId="77777777" w:rsidR="00A60C56" w:rsidRPr="006F6909" w:rsidRDefault="00A60C56" w:rsidP="008876E1">
            <w:pPr>
              <w:spacing w:line="240" w:lineRule="auto"/>
            </w:pPr>
            <w:r w:rsidRPr="006F6909">
              <w:t>X</w:t>
            </w:r>
          </w:p>
        </w:tc>
        <w:tc>
          <w:tcPr>
            <w:tcW w:w="0" w:type="auto"/>
            <w:shd w:val="clear" w:color="auto" w:fill="000000" w:themeFill="text1"/>
          </w:tcPr>
          <w:p w14:paraId="4A568FE6" w14:textId="77777777" w:rsidR="00A60C56" w:rsidRPr="006F6909" w:rsidRDefault="00A60C56" w:rsidP="008876E1">
            <w:pPr>
              <w:spacing w:line="240" w:lineRule="auto"/>
              <w:rPr>
                <w:color w:val="FFFFFF"/>
              </w:rPr>
            </w:pPr>
          </w:p>
        </w:tc>
        <w:tc>
          <w:tcPr>
            <w:tcW w:w="0" w:type="auto"/>
            <w:shd w:val="clear" w:color="auto" w:fill="auto"/>
          </w:tcPr>
          <w:p w14:paraId="75DB42D1" w14:textId="77777777" w:rsidR="00A60C56" w:rsidRPr="006F6909" w:rsidRDefault="00A60C56" w:rsidP="008876E1">
            <w:pPr>
              <w:spacing w:line="240" w:lineRule="auto"/>
            </w:pPr>
            <w:r w:rsidRPr="006F6909">
              <w:t>X</w:t>
            </w:r>
          </w:p>
        </w:tc>
        <w:tc>
          <w:tcPr>
            <w:tcW w:w="0" w:type="auto"/>
            <w:shd w:val="clear" w:color="auto" w:fill="000000" w:themeFill="text1"/>
          </w:tcPr>
          <w:p w14:paraId="779F4B13" w14:textId="77777777" w:rsidR="00A60C56" w:rsidRPr="006F6909" w:rsidRDefault="00A60C56" w:rsidP="008876E1">
            <w:pPr>
              <w:spacing w:line="240" w:lineRule="auto"/>
              <w:rPr>
                <w:color w:val="FFFFFF"/>
              </w:rPr>
            </w:pPr>
            <w:r w:rsidRPr="006F6909">
              <w:rPr>
                <w:color w:val="FFFFFF"/>
              </w:rPr>
              <w:t>X</w:t>
            </w:r>
          </w:p>
        </w:tc>
        <w:tc>
          <w:tcPr>
            <w:tcW w:w="0" w:type="auto"/>
          </w:tcPr>
          <w:p w14:paraId="12A4A64D" w14:textId="77777777" w:rsidR="00A60C56" w:rsidRPr="006F6909" w:rsidRDefault="00A60C56" w:rsidP="008876E1">
            <w:pPr>
              <w:spacing w:line="240" w:lineRule="auto"/>
              <w:rPr>
                <w:color w:val="FFFFFF"/>
              </w:rPr>
            </w:pPr>
          </w:p>
        </w:tc>
        <w:tc>
          <w:tcPr>
            <w:tcW w:w="0" w:type="auto"/>
            <w:shd w:val="clear" w:color="auto" w:fill="000000" w:themeFill="text1"/>
          </w:tcPr>
          <w:p w14:paraId="3510218C" w14:textId="46CEC4BB" w:rsidR="00A60C56" w:rsidRPr="006F6909" w:rsidRDefault="00A60C56" w:rsidP="008876E1">
            <w:pPr>
              <w:spacing w:line="240" w:lineRule="auto"/>
              <w:rPr>
                <w:color w:val="FFFFFF"/>
              </w:rPr>
            </w:pPr>
            <w:r w:rsidRPr="006F6909">
              <w:rPr>
                <w:color w:val="FFFFFF"/>
              </w:rPr>
              <w:t>X</w:t>
            </w:r>
          </w:p>
        </w:tc>
        <w:tc>
          <w:tcPr>
            <w:tcW w:w="0" w:type="auto"/>
          </w:tcPr>
          <w:p w14:paraId="722C7EAF" w14:textId="301BA15F" w:rsidR="00A60C56" w:rsidRPr="006F6909" w:rsidRDefault="00A60C56" w:rsidP="008876E1">
            <w:pPr>
              <w:spacing w:line="240" w:lineRule="auto"/>
              <w:rPr>
                <w:color w:val="FFFFFF"/>
              </w:rPr>
            </w:pPr>
            <w:r w:rsidRPr="006F6909">
              <w:t>X</w:t>
            </w:r>
          </w:p>
        </w:tc>
        <w:tc>
          <w:tcPr>
            <w:tcW w:w="0" w:type="auto"/>
            <w:shd w:val="clear" w:color="auto" w:fill="000000" w:themeFill="text1"/>
          </w:tcPr>
          <w:p w14:paraId="2B13672B" w14:textId="028B3B4D" w:rsidR="00A60C56" w:rsidRPr="006F6909" w:rsidRDefault="00A60C56" w:rsidP="008876E1">
            <w:pPr>
              <w:spacing w:line="240" w:lineRule="auto"/>
              <w:rPr>
                <w:color w:val="FFFFFF"/>
              </w:rPr>
            </w:pPr>
            <w:r w:rsidRPr="006F6909">
              <w:rPr>
                <w:color w:val="FFFFFF"/>
              </w:rPr>
              <w:t>X</w:t>
            </w:r>
          </w:p>
        </w:tc>
        <w:tc>
          <w:tcPr>
            <w:tcW w:w="0" w:type="auto"/>
            <w:shd w:val="clear" w:color="auto" w:fill="auto"/>
          </w:tcPr>
          <w:p w14:paraId="4B812A70" w14:textId="77777777" w:rsidR="00A60C56" w:rsidRPr="006F6909" w:rsidRDefault="00A60C56" w:rsidP="008876E1">
            <w:pPr>
              <w:spacing w:line="240" w:lineRule="auto"/>
            </w:pPr>
            <w:r w:rsidRPr="006F6909">
              <w:t>X</w:t>
            </w:r>
          </w:p>
        </w:tc>
      </w:tr>
      <w:tr w:rsidR="00A60C56" w:rsidRPr="006F6909" w14:paraId="7EC0CFE8" w14:textId="77777777" w:rsidTr="002F6BA0">
        <w:tc>
          <w:tcPr>
            <w:tcW w:w="0" w:type="auto"/>
            <w:shd w:val="clear" w:color="auto" w:fill="auto"/>
          </w:tcPr>
          <w:p w14:paraId="549F2940" w14:textId="77777777" w:rsidR="00A60C56" w:rsidRPr="006F6909" w:rsidRDefault="00A60C56" w:rsidP="008876E1">
            <w:pPr>
              <w:spacing w:line="240" w:lineRule="auto"/>
            </w:pPr>
            <w:r w:rsidRPr="006F6909">
              <w:t>Morrison et al., 2004</w:t>
            </w:r>
          </w:p>
        </w:tc>
        <w:tc>
          <w:tcPr>
            <w:tcW w:w="0" w:type="auto"/>
            <w:shd w:val="clear" w:color="auto" w:fill="000000" w:themeFill="text1"/>
          </w:tcPr>
          <w:p w14:paraId="78FE5915" w14:textId="77777777" w:rsidR="00A60C56" w:rsidRPr="006F6909" w:rsidRDefault="00A60C56" w:rsidP="008876E1">
            <w:pPr>
              <w:spacing w:line="240" w:lineRule="auto"/>
              <w:rPr>
                <w:color w:val="FFFFFF"/>
              </w:rPr>
            </w:pPr>
            <w:r w:rsidRPr="006F6909">
              <w:rPr>
                <w:color w:val="FFFFFF"/>
              </w:rPr>
              <w:t>X</w:t>
            </w:r>
          </w:p>
        </w:tc>
        <w:tc>
          <w:tcPr>
            <w:tcW w:w="0" w:type="auto"/>
            <w:shd w:val="clear" w:color="auto" w:fill="auto"/>
          </w:tcPr>
          <w:p w14:paraId="50AC7CDB" w14:textId="77777777" w:rsidR="00A60C56" w:rsidRPr="006F6909" w:rsidRDefault="00A60C56" w:rsidP="008876E1">
            <w:pPr>
              <w:spacing w:line="240" w:lineRule="auto"/>
            </w:pPr>
            <w:r w:rsidRPr="006F6909">
              <w:t>X</w:t>
            </w:r>
          </w:p>
        </w:tc>
        <w:tc>
          <w:tcPr>
            <w:tcW w:w="0" w:type="auto"/>
            <w:shd w:val="clear" w:color="auto" w:fill="000000" w:themeFill="text1"/>
          </w:tcPr>
          <w:p w14:paraId="043EABB6" w14:textId="77777777" w:rsidR="00A60C56" w:rsidRPr="006F6909" w:rsidRDefault="00A60C56" w:rsidP="008876E1">
            <w:pPr>
              <w:spacing w:line="240" w:lineRule="auto"/>
              <w:rPr>
                <w:color w:val="FFFFFF"/>
              </w:rPr>
            </w:pPr>
            <w:r w:rsidRPr="006F6909">
              <w:rPr>
                <w:color w:val="FFFFFF"/>
              </w:rPr>
              <w:t>X</w:t>
            </w:r>
          </w:p>
        </w:tc>
        <w:tc>
          <w:tcPr>
            <w:tcW w:w="0" w:type="auto"/>
            <w:shd w:val="clear" w:color="auto" w:fill="auto"/>
          </w:tcPr>
          <w:p w14:paraId="734E29E6" w14:textId="77777777" w:rsidR="00A60C56" w:rsidRPr="006F6909" w:rsidRDefault="00A60C56" w:rsidP="008876E1">
            <w:pPr>
              <w:spacing w:line="240" w:lineRule="auto"/>
            </w:pPr>
            <w:r w:rsidRPr="006F6909">
              <w:t>X</w:t>
            </w:r>
          </w:p>
        </w:tc>
        <w:tc>
          <w:tcPr>
            <w:tcW w:w="0" w:type="auto"/>
            <w:shd w:val="clear" w:color="auto" w:fill="000000" w:themeFill="text1"/>
          </w:tcPr>
          <w:p w14:paraId="18AA5305" w14:textId="77777777" w:rsidR="00A60C56" w:rsidRPr="006F6909" w:rsidRDefault="00A60C56" w:rsidP="008876E1">
            <w:pPr>
              <w:spacing w:line="240" w:lineRule="auto"/>
              <w:rPr>
                <w:color w:val="FFFFFF"/>
              </w:rPr>
            </w:pPr>
          </w:p>
        </w:tc>
        <w:tc>
          <w:tcPr>
            <w:tcW w:w="0" w:type="auto"/>
          </w:tcPr>
          <w:p w14:paraId="1B946100" w14:textId="77777777" w:rsidR="00A60C56" w:rsidRPr="006F6909" w:rsidRDefault="00A60C56" w:rsidP="008876E1">
            <w:pPr>
              <w:spacing w:line="240" w:lineRule="auto"/>
              <w:rPr>
                <w:color w:val="FFFFFF"/>
              </w:rPr>
            </w:pPr>
          </w:p>
        </w:tc>
        <w:tc>
          <w:tcPr>
            <w:tcW w:w="0" w:type="auto"/>
            <w:shd w:val="clear" w:color="auto" w:fill="000000" w:themeFill="text1"/>
          </w:tcPr>
          <w:p w14:paraId="593FA109" w14:textId="0329BBA0" w:rsidR="00A60C56" w:rsidRPr="006F6909" w:rsidRDefault="00A60C56" w:rsidP="008876E1">
            <w:pPr>
              <w:spacing w:line="240" w:lineRule="auto"/>
              <w:rPr>
                <w:color w:val="FFFFFF"/>
              </w:rPr>
            </w:pPr>
            <w:r w:rsidRPr="006F6909">
              <w:rPr>
                <w:color w:val="FFFFFF"/>
              </w:rPr>
              <w:t>X</w:t>
            </w:r>
          </w:p>
        </w:tc>
        <w:tc>
          <w:tcPr>
            <w:tcW w:w="0" w:type="auto"/>
          </w:tcPr>
          <w:p w14:paraId="46577AC5" w14:textId="77777777" w:rsidR="00A60C56" w:rsidRPr="006F6909" w:rsidRDefault="00A60C56" w:rsidP="008876E1">
            <w:pPr>
              <w:spacing w:line="240" w:lineRule="auto"/>
              <w:rPr>
                <w:color w:val="FFFFFF"/>
              </w:rPr>
            </w:pPr>
          </w:p>
        </w:tc>
        <w:tc>
          <w:tcPr>
            <w:tcW w:w="0" w:type="auto"/>
            <w:shd w:val="clear" w:color="auto" w:fill="000000" w:themeFill="text1"/>
          </w:tcPr>
          <w:p w14:paraId="37644AEC" w14:textId="59173DC1" w:rsidR="00A60C56" w:rsidRPr="006F6909" w:rsidRDefault="00A60C56" w:rsidP="008876E1">
            <w:pPr>
              <w:spacing w:line="240" w:lineRule="auto"/>
              <w:rPr>
                <w:color w:val="FFFFFF"/>
              </w:rPr>
            </w:pPr>
            <w:r w:rsidRPr="006F6909">
              <w:rPr>
                <w:color w:val="FFFFFF"/>
              </w:rPr>
              <w:t>X</w:t>
            </w:r>
          </w:p>
        </w:tc>
        <w:tc>
          <w:tcPr>
            <w:tcW w:w="0" w:type="auto"/>
            <w:shd w:val="clear" w:color="auto" w:fill="auto"/>
          </w:tcPr>
          <w:p w14:paraId="5FC40A02" w14:textId="77777777" w:rsidR="00A60C56" w:rsidRPr="006F6909" w:rsidRDefault="00A60C56" w:rsidP="008876E1">
            <w:pPr>
              <w:spacing w:line="240" w:lineRule="auto"/>
            </w:pPr>
          </w:p>
        </w:tc>
      </w:tr>
      <w:tr w:rsidR="00A60C56" w:rsidRPr="006F6909" w14:paraId="5DF5006C" w14:textId="77777777" w:rsidTr="002F6BA0">
        <w:tc>
          <w:tcPr>
            <w:tcW w:w="0" w:type="auto"/>
            <w:shd w:val="clear" w:color="auto" w:fill="auto"/>
          </w:tcPr>
          <w:p w14:paraId="45F4E7AC" w14:textId="77777777" w:rsidR="00A60C56" w:rsidRPr="006F6909" w:rsidRDefault="00A60C56" w:rsidP="008876E1">
            <w:pPr>
              <w:spacing w:line="240" w:lineRule="auto"/>
            </w:pPr>
            <w:r w:rsidRPr="006F6909">
              <w:t xml:space="preserve">Norris &amp; </w:t>
            </w:r>
            <w:proofErr w:type="spellStart"/>
            <w:r w:rsidRPr="006F6909">
              <w:t>Borst</w:t>
            </w:r>
            <w:proofErr w:type="spellEnd"/>
            <w:r w:rsidRPr="006F6909">
              <w:t>, 2007</w:t>
            </w:r>
          </w:p>
        </w:tc>
        <w:tc>
          <w:tcPr>
            <w:tcW w:w="0" w:type="auto"/>
            <w:shd w:val="clear" w:color="auto" w:fill="000000" w:themeFill="text1"/>
          </w:tcPr>
          <w:p w14:paraId="5F689D01" w14:textId="77777777" w:rsidR="00A60C56" w:rsidRPr="006F6909" w:rsidRDefault="00A60C56" w:rsidP="008876E1">
            <w:pPr>
              <w:spacing w:line="240" w:lineRule="auto"/>
              <w:rPr>
                <w:color w:val="FFFFFF"/>
              </w:rPr>
            </w:pPr>
          </w:p>
        </w:tc>
        <w:tc>
          <w:tcPr>
            <w:tcW w:w="0" w:type="auto"/>
            <w:shd w:val="clear" w:color="auto" w:fill="auto"/>
          </w:tcPr>
          <w:p w14:paraId="4B5C224E" w14:textId="77777777" w:rsidR="00A60C56" w:rsidRPr="006F6909" w:rsidRDefault="00A60C56" w:rsidP="008876E1">
            <w:pPr>
              <w:spacing w:line="240" w:lineRule="auto"/>
            </w:pPr>
            <w:r w:rsidRPr="006F6909">
              <w:t>X</w:t>
            </w:r>
          </w:p>
        </w:tc>
        <w:tc>
          <w:tcPr>
            <w:tcW w:w="0" w:type="auto"/>
            <w:shd w:val="clear" w:color="auto" w:fill="000000" w:themeFill="text1"/>
          </w:tcPr>
          <w:p w14:paraId="289CD63D" w14:textId="77777777" w:rsidR="00A60C56" w:rsidRPr="006F6909" w:rsidRDefault="00A60C56" w:rsidP="008876E1">
            <w:pPr>
              <w:spacing w:line="240" w:lineRule="auto"/>
              <w:rPr>
                <w:color w:val="FFFFFF"/>
              </w:rPr>
            </w:pPr>
          </w:p>
        </w:tc>
        <w:tc>
          <w:tcPr>
            <w:tcW w:w="0" w:type="auto"/>
            <w:shd w:val="clear" w:color="auto" w:fill="auto"/>
          </w:tcPr>
          <w:p w14:paraId="23D3BC13" w14:textId="77777777" w:rsidR="00A60C56" w:rsidRPr="006F6909" w:rsidRDefault="00A60C56" w:rsidP="008876E1">
            <w:pPr>
              <w:spacing w:line="240" w:lineRule="auto"/>
            </w:pPr>
            <w:r w:rsidRPr="006F6909">
              <w:t>X</w:t>
            </w:r>
          </w:p>
        </w:tc>
        <w:tc>
          <w:tcPr>
            <w:tcW w:w="0" w:type="auto"/>
            <w:shd w:val="clear" w:color="auto" w:fill="000000" w:themeFill="text1"/>
          </w:tcPr>
          <w:p w14:paraId="0CE2FD8C" w14:textId="77777777" w:rsidR="00A60C56" w:rsidRPr="006F6909" w:rsidRDefault="00A60C56" w:rsidP="008876E1">
            <w:pPr>
              <w:spacing w:line="240" w:lineRule="auto"/>
              <w:rPr>
                <w:color w:val="FFFFFF"/>
              </w:rPr>
            </w:pPr>
            <w:r w:rsidRPr="006F6909">
              <w:rPr>
                <w:color w:val="FFFFFF"/>
              </w:rPr>
              <w:t>X</w:t>
            </w:r>
          </w:p>
        </w:tc>
        <w:tc>
          <w:tcPr>
            <w:tcW w:w="0" w:type="auto"/>
          </w:tcPr>
          <w:p w14:paraId="62D010F9" w14:textId="77777777" w:rsidR="00A60C56" w:rsidRPr="006F6909" w:rsidRDefault="00A60C56" w:rsidP="008876E1">
            <w:pPr>
              <w:spacing w:line="240" w:lineRule="auto"/>
              <w:rPr>
                <w:color w:val="FFFFFF"/>
              </w:rPr>
            </w:pPr>
          </w:p>
        </w:tc>
        <w:tc>
          <w:tcPr>
            <w:tcW w:w="0" w:type="auto"/>
            <w:shd w:val="clear" w:color="auto" w:fill="000000" w:themeFill="text1"/>
          </w:tcPr>
          <w:p w14:paraId="7B2592C3" w14:textId="39988A61" w:rsidR="00A60C56" w:rsidRPr="006F6909" w:rsidRDefault="00A60C56" w:rsidP="008876E1">
            <w:pPr>
              <w:spacing w:line="240" w:lineRule="auto"/>
              <w:rPr>
                <w:color w:val="FFFFFF"/>
              </w:rPr>
            </w:pPr>
          </w:p>
        </w:tc>
        <w:tc>
          <w:tcPr>
            <w:tcW w:w="0" w:type="auto"/>
          </w:tcPr>
          <w:p w14:paraId="1A27CB46" w14:textId="77777777" w:rsidR="00A60C56" w:rsidRPr="006F6909" w:rsidRDefault="00A60C56" w:rsidP="008876E1">
            <w:pPr>
              <w:spacing w:line="240" w:lineRule="auto"/>
              <w:rPr>
                <w:color w:val="FFFFFF"/>
              </w:rPr>
            </w:pPr>
          </w:p>
        </w:tc>
        <w:tc>
          <w:tcPr>
            <w:tcW w:w="0" w:type="auto"/>
            <w:shd w:val="clear" w:color="auto" w:fill="000000" w:themeFill="text1"/>
          </w:tcPr>
          <w:p w14:paraId="1775A225" w14:textId="4D7EBA4F" w:rsidR="00A60C56" w:rsidRPr="006F6909" w:rsidRDefault="00A60C56" w:rsidP="008876E1">
            <w:pPr>
              <w:spacing w:line="240" w:lineRule="auto"/>
              <w:rPr>
                <w:color w:val="FFFFFF"/>
              </w:rPr>
            </w:pPr>
            <w:r w:rsidRPr="006F6909">
              <w:rPr>
                <w:color w:val="FFFFFF"/>
              </w:rPr>
              <w:t>X</w:t>
            </w:r>
          </w:p>
        </w:tc>
        <w:tc>
          <w:tcPr>
            <w:tcW w:w="0" w:type="auto"/>
            <w:shd w:val="clear" w:color="auto" w:fill="auto"/>
          </w:tcPr>
          <w:p w14:paraId="499E6E29" w14:textId="77777777" w:rsidR="00A60C56" w:rsidRPr="006F6909" w:rsidRDefault="00A60C56" w:rsidP="008876E1">
            <w:pPr>
              <w:spacing w:line="240" w:lineRule="auto"/>
            </w:pPr>
            <w:r w:rsidRPr="006F6909">
              <w:t>X</w:t>
            </w:r>
          </w:p>
        </w:tc>
      </w:tr>
      <w:tr w:rsidR="00A60C56" w:rsidRPr="006F6909" w14:paraId="534C5B70" w14:textId="77777777" w:rsidTr="002F6BA0">
        <w:tc>
          <w:tcPr>
            <w:tcW w:w="0" w:type="auto"/>
            <w:shd w:val="clear" w:color="auto" w:fill="auto"/>
          </w:tcPr>
          <w:p w14:paraId="1B1E0DCC" w14:textId="77777777" w:rsidR="00A60C56" w:rsidRPr="006F6909" w:rsidRDefault="00A60C56" w:rsidP="008876E1">
            <w:pPr>
              <w:spacing w:line="240" w:lineRule="auto"/>
            </w:pPr>
            <w:proofErr w:type="spellStart"/>
            <w:r w:rsidRPr="006F6909">
              <w:t>Oare</w:t>
            </w:r>
            <w:proofErr w:type="spellEnd"/>
            <w:r w:rsidRPr="006F6909">
              <w:t>, 2011</w:t>
            </w:r>
          </w:p>
        </w:tc>
        <w:tc>
          <w:tcPr>
            <w:tcW w:w="0" w:type="auto"/>
            <w:shd w:val="clear" w:color="auto" w:fill="000000" w:themeFill="text1"/>
          </w:tcPr>
          <w:p w14:paraId="6B04076D" w14:textId="77777777" w:rsidR="00A60C56" w:rsidRPr="006F6909" w:rsidRDefault="00A60C56" w:rsidP="008876E1">
            <w:pPr>
              <w:spacing w:line="240" w:lineRule="auto"/>
              <w:rPr>
                <w:color w:val="FFFFFF"/>
              </w:rPr>
            </w:pPr>
            <w:r w:rsidRPr="006F6909">
              <w:rPr>
                <w:color w:val="FFFFFF"/>
              </w:rPr>
              <w:t>X</w:t>
            </w:r>
          </w:p>
        </w:tc>
        <w:tc>
          <w:tcPr>
            <w:tcW w:w="0" w:type="auto"/>
            <w:shd w:val="clear" w:color="auto" w:fill="auto"/>
          </w:tcPr>
          <w:p w14:paraId="149DC2E8" w14:textId="77777777" w:rsidR="00A60C56" w:rsidRPr="006F6909" w:rsidRDefault="00A60C56" w:rsidP="008876E1">
            <w:pPr>
              <w:spacing w:line="240" w:lineRule="auto"/>
            </w:pPr>
          </w:p>
        </w:tc>
        <w:tc>
          <w:tcPr>
            <w:tcW w:w="0" w:type="auto"/>
            <w:shd w:val="clear" w:color="auto" w:fill="000000" w:themeFill="text1"/>
          </w:tcPr>
          <w:p w14:paraId="034AFDC0" w14:textId="77777777" w:rsidR="00A60C56" w:rsidRPr="006F6909" w:rsidRDefault="00A60C56" w:rsidP="008876E1">
            <w:pPr>
              <w:spacing w:line="240" w:lineRule="auto"/>
              <w:rPr>
                <w:color w:val="FFFFFF"/>
              </w:rPr>
            </w:pPr>
            <w:r w:rsidRPr="006F6909">
              <w:rPr>
                <w:color w:val="FFFFFF"/>
              </w:rPr>
              <w:t>X</w:t>
            </w:r>
          </w:p>
        </w:tc>
        <w:tc>
          <w:tcPr>
            <w:tcW w:w="0" w:type="auto"/>
            <w:shd w:val="clear" w:color="auto" w:fill="auto"/>
          </w:tcPr>
          <w:p w14:paraId="6EF55C74" w14:textId="77777777" w:rsidR="00A60C56" w:rsidRPr="006F6909" w:rsidRDefault="00A60C56" w:rsidP="008876E1">
            <w:pPr>
              <w:spacing w:line="240" w:lineRule="auto"/>
            </w:pPr>
          </w:p>
        </w:tc>
        <w:tc>
          <w:tcPr>
            <w:tcW w:w="0" w:type="auto"/>
            <w:shd w:val="clear" w:color="auto" w:fill="000000" w:themeFill="text1"/>
          </w:tcPr>
          <w:p w14:paraId="55E8C6B4" w14:textId="77777777" w:rsidR="00A60C56" w:rsidRPr="006F6909" w:rsidRDefault="00A60C56" w:rsidP="008876E1">
            <w:pPr>
              <w:spacing w:line="240" w:lineRule="auto"/>
              <w:rPr>
                <w:color w:val="FFFFFF"/>
              </w:rPr>
            </w:pPr>
            <w:r w:rsidRPr="006F6909">
              <w:rPr>
                <w:color w:val="FFFFFF"/>
              </w:rPr>
              <w:t>X</w:t>
            </w:r>
          </w:p>
        </w:tc>
        <w:tc>
          <w:tcPr>
            <w:tcW w:w="0" w:type="auto"/>
          </w:tcPr>
          <w:p w14:paraId="14435309" w14:textId="0410A6DC" w:rsidR="00A60C56" w:rsidRPr="006F6909" w:rsidRDefault="00A60C56" w:rsidP="008876E1">
            <w:pPr>
              <w:spacing w:line="240" w:lineRule="auto"/>
              <w:rPr>
                <w:color w:val="FFFFFF"/>
              </w:rPr>
            </w:pPr>
            <w:r w:rsidRPr="006F6909">
              <w:t>X</w:t>
            </w:r>
          </w:p>
        </w:tc>
        <w:tc>
          <w:tcPr>
            <w:tcW w:w="0" w:type="auto"/>
            <w:shd w:val="clear" w:color="auto" w:fill="000000" w:themeFill="text1"/>
          </w:tcPr>
          <w:p w14:paraId="5E1BBBD5" w14:textId="4EE87E21" w:rsidR="00A60C56" w:rsidRPr="006F6909" w:rsidRDefault="00A60C56" w:rsidP="008876E1">
            <w:pPr>
              <w:spacing w:line="240" w:lineRule="auto"/>
              <w:rPr>
                <w:color w:val="FFFFFF"/>
              </w:rPr>
            </w:pPr>
            <w:r w:rsidRPr="006F6909">
              <w:rPr>
                <w:color w:val="FFFFFF"/>
              </w:rPr>
              <w:t>X</w:t>
            </w:r>
          </w:p>
        </w:tc>
        <w:tc>
          <w:tcPr>
            <w:tcW w:w="0" w:type="auto"/>
          </w:tcPr>
          <w:p w14:paraId="44ED3107" w14:textId="77777777" w:rsidR="00A60C56" w:rsidRPr="006F6909" w:rsidRDefault="00A60C56" w:rsidP="008876E1">
            <w:pPr>
              <w:spacing w:line="240" w:lineRule="auto"/>
              <w:rPr>
                <w:color w:val="FFFFFF"/>
              </w:rPr>
            </w:pPr>
          </w:p>
        </w:tc>
        <w:tc>
          <w:tcPr>
            <w:tcW w:w="0" w:type="auto"/>
            <w:shd w:val="clear" w:color="auto" w:fill="000000" w:themeFill="text1"/>
          </w:tcPr>
          <w:p w14:paraId="057F0B13" w14:textId="4B72F526" w:rsidR="00A60C56" w:rsidRPr="006F6909" w:rsidRDefault="00A60C56" w:rsidP="008876E1">
            <w:pPr>
              <w:spacing w:line="240" w:lineRule="auto"/>
              <w:rPr>
                <w:color w:val="FFFFFF"/>
              </w:rPr>
            </w:pPr>
            <w:r w:rsidRPr="006F6909">
              <w:rPr>
                <w:color w:val="FFFFFF"/>
              </w:rPr>
              <w:t>X</w:t>
            </w:r>
          </w:p>
        </w:tc>
        <w:tc>
          <w:tcPr>
            <w:tcW w:w="0" w:type="auto"/>
            <w:shd w:val="clear" w:color="auto" w:fill="auto"/>
          </w:tcPr>
          <w:p w14:paraId="0F5F3A4D" w14:textId="77777777" w:rsidR="00A60C56" w:rsidRPr="006F6909" w:rsidRDefault="00A60C56" w:rsidP="008876E1">
            <w:pPr>
              <w:spacing w:line="240" w:lineRule="auto"/>
            </w:pPr>
            <w:r w:rsidRPr="006F6909">
              <w:t>X</w:t>
            </w:r>
          </w:p>
        </w:tc>
      </w:tr>
      <w:tr w:rsidR="00A60C56" w:rsidRPr="006F6909" w14:paraId="03DB083C" w14:textId="77777777" w:rsidTr="002F6BA0">
        <w:tc>
          <w:tcPr>
            <w:tcW w:w="0" w:type="auto"/>
            <w:shd w:val="clear" w:color="auto" w:fill="auto"/>
          </w:tcPr>
          <w:p w14:paraId="335CABC2" w14:textId="77777777" w:rsidR="00A60C56" w:rsidRPr="006F6909" w:rsidRDefault="00A60C56" w:rsidP="008876E1">
            <w:pPr>
              <w:spacing w:line="240" w:lineRule="auto"/>
            </w:pPr>
            <w:proofErr w:type="spellStart"/>
            <w:r w:rsidRPr="006F6909">
              <w:t>Rohwer</w:t>
            </w:r>
            <w:proofErr w:type="spellEnd"/>
            <w:r w:rsidRPr="006F6909">
              <w:t>, 1996</w:t>
            </w:r>
          </w:p>
        </w:tc>
        <w:tc>
          <w:tcPr>
            <w:tcW w:w="0" w:type="auto"/>
            <w:shd w:val="clear" w:color="auto" w:fill="000000" w:themeFill="text1"/>
          </w:tcPr>
          <w:p w14:paraId="053603AD" w14:textId="77777777" w:rsidR="00A60C56" w:rsidRPr="006F6909" w:rsidRDefault="00A60C56" w:rsidP="008876E1">
            <w:pPr>
              <w:spacing w:line="240" w:lineRule="auto"/>
              <w:rPr>
                <w:color w:val="FFFFFF"/>
              </w:rPr>
            </w:pPr>
            <w:r w:rsidRPr="006F6909">
              <w:rPr>
                <w:color w:val="FFFFFF"/>
              </w:rPr>
              <w:t>X</w:t>
            </w:r>
          </w:p>
        </w:tc>
        <w:tc>
          <w:tcPr>
            <w:tcW w:w="0" w:type="auto"/>
            <w:shd w:val="clear" w:color="auto" w:fill="auto"/>
          </w:tcPr>
          <w:p w14:paraId="0437C14B" w14:textId="77777777" w:rsidR="00A60C56" w:rsidRPr="006F6909" w:rsidRDefault="00A60C56" w:rsidP="008876E1">
            <w:pPr>
              <w:spacing w:line="240" w:lineRule="auto"/>
            </w:pPr>
            <w:r w:rsidRPr="006F6909">
              <w:t>X</w:t>
            </w:r>
          </w:p>
        </w:tc>
        <w:tc>
          <w:tcPr>
            <w:tcW w:w="0" w:type="auto"/>
            <w:shd w:val="clear" w:color="auto" w:fill="000000" w:themeFill="text1"/>
          </w:tcPr>
          <w:p w14:paraId="69FF0B9F" w14:textId="77777777" w:rsidR="00A60C56" w:rsidRPr="006F6909" w:rsidRDefault="00A60C56" w:rsidP="008876E1">
            <w:pPr>
              <w:spacing w:line="240" w:lineRule="auto"/>
              <w:rPr>
                <w:color w:val="FFFFFF"/>
              </w:rPr>
            </w:pPr>
            <w:r w:rsidRPr="006F6909">
              <w:rPr>
                <w:color w:val="FFFFFF"/>
              </w:rPr>
              <w:t>X</w:t>
            </w:r>
          </w:p>
        </w:tc>
        <w:tc>
          <w:tcPr>
            <w:tcW w:w="0" w:type="auto"/>
            <w:shd w:val="clear" w:color="auto" w:fill="auto"/>
          </w:tcPr>
          <w:p w14:paraId="786DC77F" w14:textId="77777777" w:rsidR="00A60C56" w:rsidRPr="006F6909" w:rsidRDefault="00A60C56" w:rsidP="008876E1">
            <w:pPr>
              <w:spacing w:line="240" w:lineRule="auto"/>
            </w:pPr>
            <w:r w:rsidRPr="006F6909">
              <w:t>X</w:t>
            </w:r>
          </w:p>
        </w:tc>
        <w:tc>
          <w:tcPr>
            <w:tcW w:w="0" w:type="auto"/>
            <w:shd w:val="clear" w:color="auto" w:fill="000000" w:themeFill="text1"/>
          </w:tcPr>
          <w:p w14:paraId="268B5331" w14:textId="77777777" w:rsidR="00A60C56" w:rsidRPr="006F6909" w:rsidRDefault="00A60C56" w:rsidP="008876E1">
            <w:pPr>
              <w:spacing w:line="240" w:lineRule="auto"/>
              <w:rPr>
                <w:color w:val="FFFFFF"/>
              </w:rPr>
            </w:pPr>
            <w:r w:rsidRPr="006F6909">
              <w:rPr>
                <w:color w:val="FFFFFF"/>
              </w:rPr>
              <w:t>X</w:t>
            </w:r>
          </w:p>
        </w:tc>
        <w:tc>
          <w:tcPr>
            <w:tcW w:w="0" w:type="auto"/>
          </w:tcPr>
          <w:p w14:paraId="12931101" w14:textId="77777777" w:rsidR="00A60C56" w:rsidRPr="006F6909" w:rsidRDefault="00A60C56" w:rsidP="008876E1">
            <w:pPr>
              <w:spacing w:line="240" w:lineRule="auto"/>
              <w:rPr>
                <w:color w:val="FFFFFF"/>
              </w:rPr>
            </w:pPr>
          </w:p>
        </w:tc>
        <w:tc>
          <w:tcPr>
            <w:tcW w:w="0" w:type="auto"/>
            <w:shd w:val="clear" w:color="auto" w:fill="000000" w:themeFill="text1"/>
          </w:tcPr>
          <w:p w14:paraId="4A03429C" w14:textId="32AC28CA" w:rsidR="00A60C56" w:rsidRPr="006F6909" w:rsidRDefault="00A60C56" w:rsidP="008876E1">
            <w:pPr>
              <w:spacing w:line="240" w:lineRule="auto"/>
              <w:rPr>
                <w:color w:val="FFFFFF"/>
              </w:rPr>
            </w:pPr>
          </w:p>
        </w:tc>
        <w:tc>
          <w:tcPr>
            <w:tcW w:w="0" w:type="auto"/>
          </w:tcPr>
          <w:p w14:paraId="4A5E20A5" w14:textId="77777777" w:rsidR="00A60C56" w:rsidRPr="006F6909" w:rsidRDefault="00A60C56" w:rsidP="008876E1">
            <w:pPr>
              <w:spacing w:line="240" w:lineRule="auto"/>
              <w:rPr>
                <w:color w:val="FFFFFF"/>
              </w:rPr>
            </w:pPr>
          </w:p>
        </w:tc>
        <w:tc>
          <w:tcPr>
            <w:tcW w:w="0" w:type="auto"/>
            <w:shd w:val="clear" w:color="auto" w:fill="000000" w:themeFill="text1"/>
          </w:tcPr>
          <w:p w14:paraId="1C649DC9" w14:textId="19599F99" w:rsidR="00A60C56" w:rsidRPr="006F6909" w:rsidRDefault="00A60C56" w:rsidP="008876E1">
            <w:pPr>
              <w:spacing w:line="240" w:lineRule="auto"/>
              <w:rPr>
                <w:color w:val="FFFFFF"/>
              </w:rPr>
            </w:pPr>
            <w:r w:rsidRPr="006F6909">
              <w:rPr>
                <w:color w:val="FFFFFF"/>
              </w:rPr>
              <w:t>X</w:t>
            </w:r>
          </w:p>
        </w:tc>
        <w:tc>
          <w:tcPr>
            <w:tcW w:w="0" w:type="auto"/>
            <w:shd w:val="clear" w:color="auto" w:fill="auto"/>
          </w:tcPr>
          <w:p w14:paraId="0F8531FA" w14:textId="77777777" w:rsidR="00A60C56" w:rsidRPr="006F6909" w:rsidRDefault="00A60C56" w:rsidP="008876E1">
            <w:pPr>
              <w:spacing w:line="240" w:lineRule="auto"/>
            </w:pPr>
            <w:r w:rsidRPr="006F6909">
              <w:t>X</w:t>
            </w:r>
          </w:p>
        </w:tc>
      </w:tr>
      <w:tr w:rsidR="00A60C56" w:rsidRPr="006F6909" w14:paraId="1445AF23" w14:textId="77777777" w:rsidTr="002F6BA0">
        <w:tc>
          <w:tcPr>
            <w:tcW w:w="0" w:type="auto"/>
            <w:shd w:val="clear" w:color="auto" w:fill="auto"/>
          </w:tcPr>
          <w:p w14:paraId="04D7930F" w14:textId="77777777" w:rsidR="00A60C56" w:rsidRPr="006F6909" w:rsidRDefault="00A60C56" w:rsidP="008876E1">
            <w:pPr>
              <w:spacing w:line="240" w:lineRule="auto"/>
            </w:pPr>
            <w:r w:rsidRPr="006F6909">
              <w:t xml:space="preserve">Saunders &amp; </w:t>
            </w:r>
            <w:proofErr w:type="spellStart"/>
            <w:r w:rsidRPr="006F6909">
              <w:t>Holahan</w:t>
            </w:r>
            <w:proofErr w:type="spellEnd"/>
            <w:r w:rsidRPr="006F6909">
              <w:t>, 1997</w:t>
            </w:r>
          </w:p>
        </w:tc>
        <w:tc>
          <w:tcPr>
            <w:tcW w:w="0" w:type="auto"/>
            <w:shd w:val="clear" w:color="auto" w:fill="000000" w:themeFill="text1"/>
          </w:tcPr>
          <w:p w14:paraId="5D314ED6" w14:textId="77777777" w:rsidR="00A60C56" w:rsidRPr="006F6909" w:rsidRDefault="00A60C56" w:rsidP="008876E1">
            <w:pPr>
              <w:spacing w:line="240" w:lineRule="auto"/>
              <w:rPr>
                <w:color w:val="FFFFFF"/>
              </w:rPr>
            </w:pPr>
            <w:r w:rsidRPr="006F6909">
              <w:rPr>
                <w:color w:val="FFFFFF"/>
              </w:rPr>
              <w:t>X</w:t>
            </w:r>
          </w:p>
        </w:tc>
        <w:tc>
          <w:tcPr>
            <w:tcW w:w="0" w:type="auto"/>
            <w:shd w:val="clear" w:color="auto" w:fill="auto"/>
          </w:tcPr>
          <w:p w14:paraId="47AA3DE9" w14:textId="77777777" w:rsidR="00A60C56" w:rsidRPr="006F6909" w:rsidRDefault="00A60C56" w:rsidP="008876E1">
            <w:pPr>
              <w:spacing w:line="240" w:lineRule="auto"/>
            </w:pPr>
          </w:p>
        </w:tc>
        <w:tc>
          <w:tcPr>
            <w:tcW w:w="0" w:type="auto"/>
            <w:shd w:val="clear" w:color="auto" w:fill="000000" w:themeFill="text1"/>
          </w:tcPr>
          <w:p w14:paraId="6915E923" w14:textId="77777777" w:rsidR="00A60C56" w:rsidRPr="006F6909" w:rsidRDefault="00A60C56" w:rsidP="008876E1">
            <w:pPr>
              <w:spacing w:line="240" w:lineRule="auto"/>
              <w:rPr>
                <w:color w:val="FFFFFF"/>
              </w:rPr>
            </w:pPr>
          </w:p>
        </w:tc>
        <w:tc>
          <w:tcPr>
            <w:tcW w:w="0" w:type="auto"/>
            <w:shd w:val="clear" w:color="auto" w:fill="auto"/>
          </w:tcPr>
          <w:p w14:paraId="089DC739" w14:textId="77777777" w:rsidR="00A60C56" w:rsidRPr="006F6909" w:rsidRDefault="00A60C56" w:rsidP="008876E1">
            <w:pPr>
              <w:spacing w:line="240" w:lineRule="auto"/>
            </w:pPr>
            <w:r w:rsidRPr="006F6909">
              <w:t>X</w:t>
            </w:r>
          </w:p>
        </w:tc>
        <w:tc>
          <w:tcPr>
            <w:tcW w:w="0" w:type="auto"/>
            <w:shd w:val="clear" w:color="auto" w:fill="000000" w:themeFill="text1"/>
          </w:tcPr>
          <w:p w14:paraId="27F09194" w14:textId="77777777" w:rsidR="00A60C56" w:rsidRPr="006F6909" w:rsidRDefault="00A60C56" w:rsidP="008876E1">
            <w:pPr>
              <w:spacing w:line="240" w:lineRule="auto"/>
              <w:rPr>
                <w:color w:val="FFFFFF"/>
              </w:rPr>
            </w:pPr>
            <w:r w:rsidRPr="006F6909">
              <w:rPr>
                <w:color w:val="FFFFFF"/>
              </w:rPr>
              <w:t>X</w:t>
            </w:r>
          </w:p>
        </w:tc>
        <w:tc>
          <w:tcPr>
            <w:tcW w:w="0" w:type="auto"/>
          </w:tcPr>
          <w:p w14:paraId="32381391" w14:textId="77777777" w:rsidR="00A60C56" w:rsidRPr="006F6909" w:rsidRDefault="00A60C56" w:rsidP="008876E1">
            <w:pPr>
              <w:spacing w:line="240" w:lineRule="auto"/>
              <w:rPr>
                <w:color w:val="FFFFFF"/>
              </w:rPr>
            </w:pPr>
          </w:p>
        </w:tc>
        <w:tc>
          <w:tcPr>
            <w:tcW w:w="0" w:type="auto"/>
            <w:shd w:val="clear" w:color="auto" w:fill="000000" w:themeFill="text1"/>
          </w:tcPr>
          <w:p w14:paraId="530D9343" w14:textId="1901DEEB" w:rsidR="00A60C56" w:rsidRPr="006F6909" w:rsidRDefault="00A60C56" w:rsidP="008876E1">
            <w:pPr>
              <w:spacing w:line="240" w:lineRule="auto"/>
              <w:rPr>
                <w:color w:val="FFFFFF"/>
              </w:rPr>
            </w:pPr>
            <w:r w:rsidRPr="006F6909">
              <w:rPr>
                <w:color w:val="FFFFFF"/>
              </w:rPr>
              <w:t>X</w:t>
            </w:r>
          </w:p>
        </w:tc>
        <w:tc>
          <w:tcPr>
            <w:tcW w:w="0" w:type="auto"/>
          </w:tcPr>
          <w:p w14:paraId="4B27C87A" w14:textId="2F0A89C3" w:rsidR="00A60C56" w:rsidRPr="006F6909" w:rsidRDefault="00A60C56" w:rsidP="008876E1">
            <w:pPr>
              <w:spacing w:line="240" w:lineRule="auto"/>
              <w:rPr>
                <w:color w:val="FFFFFF"/>
              </w:rPr>
            </w:pPr>
            <w:r w:rsidRPr="006F6909">
              <w:t>X</w:t>
            </w:r>
          </w:p>
        </w:tc>
        <w:tc>
          <w:tcPr>
            <w:tcW w:w="0" w:type="auto"/>
            <w:shd w:val="clear" w:color="auto" w:fill="000000" w:themeFill="text1"/>
          </w:tcPr>
          <w:p w14:paraId="402CB83A" w14:textId="758A4F64" w:rsidR="00A60C56" w:rsidRPr="006F6909" w:rsidRDefault="00A60C56" w:rsidP="008876E1">
            <w:pPr>
              <w:spacing w:line="240" w:lineRule="auto"/>
              <w:rPr>
                <w:color w:val="FFFFFF"/>
              </w:rPr>
            </w:pPr>
            <w:r w:rsidRPr="006F6909">
              <w:rPr>
                <w:color w:val="FFFFFF"/>
              </w:rPr>
              <w:t>X</w:t>
            </w:r>
          </w:p>
        </w:tc>
        <w:tc>
          <w:tcPr>
            <w:tcW w:w="0" w:type="auto"/>
            <w:shd w:val="clear" w:color="auto" w:fill="auto"/>
          </w:tcPr>
          <w:p w14:paraId="5578BF09" w14:textId="77777777" w:rsidR="00A60C56" w:rsidRPr="006F6909" w:rsidRDefault="00A60C56" w:rsidP="008876E1">
            <w:pPr>
              <w:spacing w:line="240" w:lineRule="auto"/>
            </w:pPr>
            <w:r w:rsidRPr="006F6909">
              <w:t>X</w:t>
            </w:r>
          </w:p>
        </w:tc>
      </w:tr>
      <w:tr w:rsidR="00A60C56" w:rsidRPr="006F6909" w14:paraId="25349648" w14:textId="77777777" w:rsidTr="002F6BA0">
        <w:tc>
          <w:tcPr>
            <w:tcW w:w="0" w:type="auto"/>
            <w:shd w:val="clear" w:color="auto" w:fill="auto"/>
          </w:tcPr>
          <w:p w14:paraId="505C96A6" w14:textId="77777777" w:rsidR="00A60C56" w:rsidRPr="006F6909" w:rsidRDefault="00A60C56" w:rsidP="008876E1">
            <w:pPr>
              <w:spacing w:line="240" w:lineRule="auto"/>
            </w:pPr>
            <w:r w:rsidRPr="006F6909">
              <w:t>Sparks, 1990</w:t>
            </w:r>
          </w:p>
        </w:tc>
        <w:tc>
          <w:tcPr>
            <w:tcW w:w="0" w:type="auto"/>
            <w:shd w:val="clear" w:color="auto" w:fill="000000" w:themeFill="text1"/>
          </w:tcPr>
          <w:p w14:paraId="0B0C3C58" w14:textId="77777777" w:rsidR="00A60C56" w:rsidRPr="006F6909" w:rsidRDefault="00A60C56" w:rsidP="008876E1">
            <w:pPr>
              <w:spacing w:line="240" w:lineRule="auto"/>
              <w:rPr>
                <w:color w:val="FFFFFF"/>
              </w:rPr>
            </w:pPr>
          </w:p>
        </w:tc>
        <w:tc>
          <w:tcPr>
            <w:tcW w:w="0" w:type="auto"/>
            <w:shd w:val="clear" w:color="auto" w:fill="auto"/>
          </w:tcPr>
          <w:p w14:paraId="6F73ADDE" w14:textId="77777777" w:rsidR="00A60C56" w:rsidRPr="006F6909" w:rsidRDefault="00A60C56" w:rsidP="008876E1">
            <w:pPr>
              <w:spacing w:line="240" w:lineRule="auto"/>
            </w:pPr>
          </w:p>
        </w:tc>
        <w:tc>
          <w:tcPr>
            <w:tcW w:w="0" w:type="auto"/>
            <w:shd w:val="clear" w:color="auto" w:fill="000000" w:themeFill="text1"/>
          </w:tcPr>
          <w:p w14:paraId="43E21CCD" w14:textId="77777777" w:rsidR="00A60C56" w:rsidRPr="006F6909" w:rsidRDefault="00A60C56" w:rsidP="008876E1">
            <w:pPr>
              <w:spacing w:line="240" w:lineRule="auto"/>
              <w:rPr>
                <w:color w:val="FFFFFF"/>
              </w:rPr>
            </w:pPr>
          </w:p>
        </w:tc>
        <w:tc>
          <w:tcPr>
            <w:tcW w:w="0" w:type="auto"/>
            <w:shd w:val="clear" w:color="auto" w:fill="auto"/>
          </w:tcPr>
          <w:p w14:paraId="5477C7C0" w14:textId="77777777" w:rsidR="00A60C56" w:rsidRPr="006F6909" w:rsidRDefault="00A60C56" w:rsidP="008876E1">
            <w:pPr>
              <w:spacing w:line="240" w:lineRule="auto"/>
            </w:pPr>
          </w:p>
        </w:tc>
        <w:tc>
          <w:tcPr>
            <w:tcW w:w="0" w:type="auto"/>
            <w:shd w:val="clear" w:color="auto" w:fill="000000" w:themeFill="text1"/>
          </w:tcPr>
          <w:p w14:paraId="12370471" w14:textId="77777777" w:rsidR="00A60C56" w:rsidRPr="006F6909" w:rsidRDefault="00A60C56" w:rsidP="008876E1">
            <w:pPr>
              <w:spacing w:line="240" w:lineRule="auto"/>
              <w:rPr>
                <w:color w:val="FFFFFF"/>
              </w:rPr>
            </w:pPr>
          </w:p>
        </w:tc>
        <w:tc>
          <w:tcPr>
            <w:tcW w:w="0" w:type="auto"/>
          </w:tcPr>
          <w:p w14:paraId="19320E94" w14:textId="0DDDF295" w:rsidR="00A60C56" w:rsidRPr="006F6909" w:rsidRDefault="00A60C56" w:rsidP="008876E1">
            <w:pPr>
              <w:spacing w:line="240" w:lineRule="auto"/>
              <w:rPr>
                <w:color w:val="FFFFFF"/>
              </w:rPr>
            </w:pPr>
            <w:r w:rsidRPr="006F6909">
              <w:t>X</w:t>
            </w:r>
          </w:p>
        </w:tc>
        <w:tc>
          <w:tcPr>
            <w:tcW w:w="0" w:type="auto"/>
            <w:shd w:val="clear" w:color="auto" w:fill="000000" w:themeFill="text1"/>
          </w:tcPr>
          <w:p w14:paraId="63B227E8" w14:textId="40C802CF" w:rsidR="00A60C56" w:rsidRPr="006F6909" w:rsidRDefault="00A60C56" w:rsidP="008876E1">
            <w:pPr>
              <w:spacing w:line="240" w:lineRule="auto"/>
              <w:rPr>
                <w:color w:val="FFFFFF"/>
              </w:rPr>
            </w:pPr>
            <w:r w:rsidRPr="006F6909">
              <w:rPr>
                <w:color w:val="FFFFFF"/>
              </w:rPr>
              <w:t>X</w:t>
            </w:r>
          </w:p>
        </w:tc>
        <w:tc>
          <w:tcPr>
            <w:tcW w:w="0" w:type="auto"/>
          </w:tcPr>
          <w:p w14:paraId="2E916A36" w14:textId="4253C5EC" w:rsidR="00A60C56" w:rsidRPr="006F6909" w:rsidRDefault="00A60C56" w:rsidP="008876E1">
            <w:pPr>
              <w:spacing w:line="240" w:lineRule="auto"/>
              <w:rPr>
                <w:color w:val="FFFFFF"/>
              </w:rPr>
            </w:pPr>
            <w:r w:rsidRPr="006F6909">
              <w:t>X</w:t>
            </w:r>
          </w:p>
        </w:tc>
        <w:tc>
          <w:tcPr>
            <w:tcW w:w="0" w:type="auto"/>
            <w:shd w:val="clear" w:color="auto" w:fill="000000" w:themeFill="text1"/>
          </w:tcPr>
          <w:p w14:paraId="78D2DE80" w14:textId="72488A08" w:rsidR="00A60C56" w:rsidRPr="006F6909" w:rsidRDefault="00A60C56" w:rsidP="008876E1">
            <w:pPr>
              <w:spacing w:line="240" w:lineRule="auto"/>
              <w:rPr>
                <w:color w:val="FFFFFF"/>
              </w:rPr>
            </w:pPr>
            <w:r w:rsidRPr="006F6909">
              <w:rPr>
                <w:color w:val="FFFFFF"/>
              </w:rPr>
              <w:t>X</w:t>
            </w:r>
          </w:p>
        </w:tc>
        <w:tc>
          <w:tcPr>
            <w:tcW w:w="0" w:type="auto"/>
            <w:shd w:val="clear" w:color="auto" w:fill="auto"/>
          </w:tcPr>
          <w:p w14:paraId="69EC3184" w14:textId="77777777" w:rsidR="00A60C56" w:rsidRPr="006F6909" w:rsidRDefault="00A60C56" w:rsidP="008876E1">
            <w:pPr>
              <w:spacing w:line="240" w:lineRule="auto"/>
            </w:pPr>
            <w:r w:rsidRPr="006F6909">
              <w:t>X</w:t>
            </w:r>
          </w:p>
        </w:tc>
      </w:tr>
      <w:tr w:rsidR="00A60C56" w:rsidRPr="006F6909" w14:paraId="7F52CD78" w14:textId="77777777" w:rsidTr="002F6BA0">
        <w:tc>
          <w:tcPr>
            <w:tcW w:w="0" w:type="auto"/>
            <w:shd w:val="clear" w:color="auto" w:fill="auto"/>
          </w:tcPr>
          <w:p w14:paraId="6D760F43" w14:textId="77777777" w:rsidR="00A60C56" w:rsidRPr="006F6909" w:rsidRDefault="00A60C56" w:rsidP="008876E1">
            <w:pPr>
              <w:spacing w:line="240" w:lineRule="auto"/>
            </w:pPr>
            <w:proofErr w:type="spellStart"/>
            <w:r w:rsidRPr="006F6909">
              <w:t>Wapnick</w:t>
            </w:r>
            <w:proofErr w:type="spellEnd"/>
            <w:r w:rsidRPr="006F6909">
              <w:t xml:space="preserve"> et al., 1993</w:t>
            </w:r>
          </w:p>
        </w:tc>
        <w:tc>
          <w:tcPr>
            <w:tcW w:w="0" w:type="auto"/>
            <w:shd w:val="clear" w:color="auto" w:fill="000000" w:themeFill="text1"/>
          </w:tcPr>
          <w:p w14:paraId="653465A3" w14:textId="77777777" w:rsidR="00A60C56" w:rsidRPr="006F6909" w:rsidRDefault="00A60C56" w:rsidP="008876E1">
            <w:pPr>
              <w:spacing w:line="240" w:lineRule="auto"/>
              <w:rPr>
                <w:color w:val="FFFFFF"/>
              </w:rPr>
            </w:pPr>
          </w:p>
        </w:tc>
        <w:tc>
          <w:tcPr>
            <w:tcW w:w="0" w:type="auto"/>
            <w:shd w:val="clear" w:color="auto" w:fill="auto"/>
          </w:tcPr>
          <w:p w14:paraId="262C186D" w14:textId="77777777" w:rsidR="00A60C56" w:rsidRPr="006F6909" w:rsidRDefault="00A60C56" w:rsidP="008876E1">
            <w:pPr>
              <w:spacing w:line="240" w:lineRule="auto"/>
            </w:pPr>
          </w:p>
        </w:tc>
        <w:tc>
          <w:tcPr>
            <w:tcW w:w="0" w:type="auto"/>
            <w:shd w:val="clear" w:color="auto" w:fill="000000" w:themeFill="text1"/>
          </w:tcPr>
          <w:p w14:paraId="04B1CAE5" w14:textId="77777777" w:rsidR="00A60C56" w:rsidRPr="006F6909" w:rsidRDefault="00A60C56" w:rsidP="008876E1">
            <w:pPr>
              <w:spacing w:line="240" w:lineRule="auto"/>
              <w:rPr>
                <w:color w:val="FFFFFF"/>
              </w:rPr>
            </w:pPr>
            <w:r w:rsidRPr="006F6909">
              <w:rPr>
                <w:color w:val="FFFFFF"/>
              </w:rPr>
              <w:t>X</w:t>
            </w:r>
          </w:p>
        </w:tc>
        <w:tc>
          <w:tcPr>
            <w:tcW w:w="0" w:type="auto"/>
            <w:shd w:val="clear" w:color="auto" w:fill="auto"/>
          </w:tcPr>
          <w:p w14:paraId="33C156A2" w14:textId="77777777" w:rsidR="00A60C56" w:rsidRPr="006F6909" w:rsidRDefault="00A60C56" w:rsidP="008876E1">
            <w:pPr>
              <w:spacing w:line="240" w:lineRule="auto"/>
            </w:pPr>
          </w:p>
        </w:tc>
        <w:tc>
          <w:tcPr>
            <w:tcW w:w="0" w:type="auto"/>
            <w:shd w:val="clear" w:color="auto" w:fill="000000" w:themeFill="text1"/>
          </w:tcPr>
          <w:p w14:paraId="1B255B79" w14:textId="77777777" w:rsidR="00A60C56" w:rsidRPr="006F6909" w:rsidRDefault="00A60C56" w:rsidP="008876E1">
            <w:pPr>
              <w:spacing w:line="240" w:lineRule="auto"/>
              <w:rPr>
                <w:color w:val="FFFFFF"/>
              </w:rPr>
            </w:pPr>
            <w:r w:rsidRPr="006F6909">
              <w:rPr>
                <w:color w:val="FFFFFF"/>
              </w:rPr>
              <w:t>X</w:t>
            </w:r>
          </w:p>
        </w:tc>
        <w:tc>
          <w:tcPr>
            <w:tcW w:w="0" w:type="auto"/>
          </w:tcPr>
          <w:p w14:paraId="52635BDA" w14:textId="77777777" w:rsidR="00A60C56" w:rsidRPr="006F6909" w:rsidRDefault="00A60C56" w:rsidP="008876E1">
            <w:pPr>
              <w:spacing w:line="240" w:lineRule="auto"/>
              <w:rPr>
                <w:color w:val="FFFFFF"/>
              </w:rPr>
            </w:pPr>
          </w:p>
        </w:tc>
        <w:tc>
          <w:tcPr>
            <w:tcW w:w="0" w:type="auto"/>
            <w:shd w:val="clear" w:color="auto" w:fill="000000" w:themeFill="text1"/>
          </w:tcPr>
          <w:p w14:paraId="0332E38A" w14:textId="0395CF8C" w:rsidR="00A60C56" w:rsidRPr="006F6909" w:rsidRDefault="00A60C56" w:rsidP="008876E1">
            <w:pPr>
              <w:spacing w:line="240" w:lineRule="auto"/>
              <w:rPr>
                <w:color w:val="FFFFFF"/>
              </w:rPr>
            </w:pPr>
            <w:r w:rsidRPr="006F6909">
              <w:rPr>
                <w:color w:val="FFFFFF"/>
              </w:rPr>
              <w:t>X</w:t>
            </w:r>
          </w:p>
        </w:tc>
        <w:tc>
          <w:tcPr>
            <w:tcW w:w="0" w:type="auto"/>
          </w:tcPr>
          <w:p w14:paraId="0F4CFCE9" w14:textId="77777777" w:rsidR="00A60C56" w:rsidRPr="006F6909" w:rsidRDefault="00A60C56" w:rsidP="008876E1">
            <w:pPr>
              <w:spacing w:line="240" w:lineRule="auto"/>
              <w:rPr>
                <w:color w:val="FFFFFF"/>
              </w:rPr>
            </w:pPr>
          </w:p>
        </w:tc>
        <w:tc>
          <w:tcPr>
            <w:tcW w:w="0" w:type="auto"/>
            <w:shd w:val="clear" w:color="auto" w:fill="000000" w:themeFill="text1"/>
          </w:tcPr>
          <w:p w14:paraId="59F3E457" w14:textId="4623ED10" w:rsidR="00A60C56" w:rsidRPr="006F6909" w:rsidRDefault="00A60C56" w:rsidP="008876E1">
            <w:pPr>
              <w:spacing w:line="240" w:lineRule="auto"/>
              <w:rPr>
                <w:color w:val="FFFFFF"/>
              </w:rPr>
            </w:pPr>
            <w:r w:rsidRPr="006F6909">
              <w:rPr>
                <w:color w:val="FFFFFF"/>
              </w:rPr>
              <w:t>X</w:t>
            </w:r>
          </w:p>
        </w:tc>
        <w:tc>
          <w:tcPr>
            <w:tcW w:w="0" w:type="auto"/>
            <w:shd w:val="clear" w:color="auto" w:fill="auto"/>
          </w:tcPr>
          <w:p w14:paraId="1811D631" w14:textId="77777777" w:rsidR="00A60C56" w:rsidRPr="006F6909" w:rsidRDefault="00A60C56" w:rsidP="008876E1">
            <w:pPr>
              <w:spacing w:line="240" w:lineRule="auto"/>
            </w:pPr>
            <w:r w:rsidRPr="006F6909">
              <w:t>X</w:t>
            </w:r>
          </w:p>
        </w:tc>
      </w:tr>
      <w:tr w:rsidR="00A60C56" w:rsidRPr="006F6909" w14:paraId="78F16379" w14:textId="77777777" w:rsidTr="002F6BA0">
        <w:tc>
          <w:tcPr>
            <w:tcW w:w="0" w:type="auto"/>
            <w:shd w:val="clear" w:color="auto" w:fill="auto"/>
          </w:tcPr>
          <w:p w14:paraId="26A17339" w14:textId="77777777" w:rsidR="00A60C56" w:rsidRPr="006F6909" w:rsidRDefault="00A60C56" w:rsidP="008876E1">
            <w:pPr>
              <w:spacing w:line="240" w:lineRule="auto"/>
            </w:pPr>
            <w:r w:rsidRPr="006F6909">
              <w:t>Zimmerman, 2005</w:t>
            </w:r>
          </w:p>
        </w:tc>
        <w:tc>
          <w:tcPr>
            <w:tcW w:w="0" w:type="auto"/>
            <w:tcBorders>
              <w:bottom w:val="single" w:sz="4" w:space="0" w:color="auto"/>
            </w:tcBorders>
            <w:shd w:val="clear" w:color="auto" w:fill="000000" w:themeFill="text1"/>
          </w:tcPr>
          <w:p w14:paraId="1ACE2AA6" w14:textId="77777777" w:rsidR="00A60C56" w:rsidRPr="006F6909" w:rsidRDefault="00A60C56" w:rsidP="008876E1">
            <w:pPr>
              <w:spacing w:line="240" w:lineRule="auto"/>
              <w:rPr>
                <w:color w:val="FFFFFF"/>
              </w:rPr>
            </w:pPr>
            <w:r w:rsidRPr="006F6909">
              <w:rPr>
                <w:color w:val="FFFFFF"/>
              </w:rPr>
              <w:t>X</w:t>
            </w:r>
          </w:p>
        </w:tc>
        <w:tc>
          <w:tcPr>
            <w:tcW w:w="0" w:type="auto"/>
            <w:tcBorders>
              <w:bottom w:val="single" w:sz="4" w:space="0" w:color="auto"/>
            </w:tcBorders>
            <w:shd w:val="clear" w:color="auto" w:fill="auto"/>
          </w:tcPr>
          <w:p w14:paraId="7246ED15" w14:textId="77777777" w:rsidR="00A60C56" w:rsidRPr="006F6909" w:rsidRDefault="00A60C56" w:rsidP="008876E1">
            <w:pPr>
              <w:spacing w:line="240" w:lineRule="auto"/>
            </w:pPr>
          </w:p>
        </w:tc>
        <w:tc>
          <w:tcPr>
            <w:tcW w:w="0" w:type="auto"/>
            <w:tcBorders>
              <w:bottom w:val="single" w:sz="4" w:space="0" w:color="auto"/>
            </w:tcBorders>
            <w:shd w:val="clear" w:color="auto" w:fill="000000" w:themeFill="text1"/>
          </w:tcPr>
          <w:p w14:paraId="2602231C" w14:textId="77777777" w:rsidR="00A60C56" w:rsidRPr="006F6909" w:rsidRDefault="00A60C56" w:rsidP="008876E1">
            <w:pPr>
              <w:spacing w:line="240" w:lineRule="auto"/>
              <w:rPr>
                <w:color w:val="FFFFFF"/>
              </w:rPr>
            </w:pPr>
          </w:p>
        </w:tc>
        <w:tc>
          <w:tcPr>
            <w:tcW w:w="0" w:type="auto"/>
            <w:tcBorders>
              <w:bottom w:val="single" w:sz="4" w:space="0" w:color="auto"/>
            </w:tcBorders>
            <w:shd w:val="clear" w:color="auto" w:fill="auto"/>
          </w:tcPr>
          <w:p w14:paraId="3B09B2FA" w14:textId="77777777" w:rsidR="00A60C56" w:rsidRPr="006F6909" w:rsidRDefault="00A60C56" w:rsidP="008876E1">
            <w:pPr>
              <w:spacing w:line="240" w:lineRule="auto"/>
            </w:pPr>
          </w:p>
        </w:tc>
        <w:tc>
          <w:tcPr>
            <w:tcW w:w="0" w:type="auto"/>
            <w:tcBorders>
              <w:bottom w:val="single" w:sz="4" w:space="0" w:color="auto"/>
            </w:tcBorders>
            <w:shd w:val="clear" w:color="auto" w:fill="000000" w:themeFill="text1"/>
          </w:tcPr>
          <w:p w14:paraId="7E23F76F" w14:textId="77777777" w:rsidR="00A60C56" w:rsidRPr="006F6909" w:rsidRDefault="00A60C56" w:rsidP="008876E1">
            <w:pPr>
              <w:spacing w:line="240" w:lineRule="auto"/>
              <w:rPr>
                <w:color w:val="FFFFFF"/>
              </w:rPr>
            </w:pPr>
            <w:r w:rsidRPr="006F6909">
              <w:rPr>
                <w:color w:val="FFFFFF"/>
              </w:rPr>
              <w:t>X</w:t>
            </w:r>
          </w:p>
        </w:tc>
        <w:tc>
          <w:tcPr>
            <w:tcW w:w="0" w:type="auto"/>
            <w:tcBorders>
              <w:bottom w:val="single" w:sz="4" w:space="0" w:color="auto"/>
            </w:tcBorders>
          </w:tcPr>
          <w:p w14:paraId="2AB23883" w14:textId="77777777" w:rsidR="00A60C56" w:rsidRPr="006F6909" w:rsidRDefault="00A60C56" w:rsidP="008876E1">
            <w:pPr>
              <w:spacing w:line="240" w:lineRule="auto"/>
              <w:rPr>
                <w:color w:val="FFFFFF"/>
              </w:rPr>
            </w:pPr>
          </w:p>
        </w:tc>
        <w:tc>
          <w:tcPr>
            <w:tcW w:w="0" w:type="auto"/>
            <w:tcBorders>
              <w:bottom w:val="single" w:sz="4" w:space="0" w:color="auto"/>
            </w:tcBorders>
            <w:shd w:val="clear" w:color="auto" w:fill="000000" w:themeFill="text1"/>
          </w:tcPr>
          <w:p w14:paraId="44D85CA1" w14:textId="52152C7B" w:rsidR="00A60C56" w:rsidRPr="006F6909" w:rsidRDefault="00A60C56" w:rsidP="008876E1">
            <w:pPr>
              <w:spacing w:line="240" w:lineRule="auto"/>
              <w:rPr>
                <w:color w:val="FFFFFF"/>
              </w:rPr>
            </w:pPr>
            <w:r w:rsidRPr="006F6909">
              <w:rPr>
                <w:color w:val="FFFFFF"/>
              </w:rPr>
              <w:t>X</w:t>
            </w:r>
          </w:p>
        </w:tc>
        <w:tc>
          <w:tcPr>
            <w:tcW w:w="0" w:type="auto"/>
            <w:tcBorders>
              <w:bottom w:val="single" w:sz="4" w:space="0" w:color="auto"/>
            </w:tcBorders>
          </w:tcPr>
          <w:p w14:paraId="6CDC3B93" w14:textId="77777777" w:rsidR="00A60C56" w:rsidRPr="006F6909" w:rsidRDefault="00A60C56" w:rsidP="008876E1">
            <w:pPr>
              <w:spacing w:line="240" w:lineRule="auto"/>
              <w:rPr>
                <w:color w:val="FFFFFF"/>
              </w:rPr>
            </w:pPr>
          </w:p>
        </w:tc>
        <w:tc>
          <w:tcPr>
            <w:tcW w:w="0" w:type="auto"/>
            <w:tcBorders>
              <w:bottom w:val="single" w:sz="4" w:space="0" w:color="auto"/>
            </w:tcBorders>
            <w:shd w:val="clear" w:color="auto" w:fill="000000" w:themeFill="text1"/>
          </w:tcPr>
          <w:p w14:paraId="6031900D" w14:textId="207F5617" w:rsidR="00A60C56" w:rsidRPr="006F6909" w:rsidRDefault="00A60C56" w:rsidP="008876E1">
            <w:pPr>
              <w:spacing w:line="240" w:lineRule="auto"/>
              <w:rPr>
                <w:color w:val="FFFFFF"/>
              </w:rPr>
            </w:pPr>
          </w:p>
        </w:tc>
        <w:tc>
          <w:tcPr>
            <w:tcW w:w="0" w:type="auto"/>
            <w:shd w:val="clear" w:color="auto" w:fill="auto"/>
          </w:tcPr>
          <w:p w14:paraId="32BC32B0" w14:textId="77777777" w:rsidR="00A60C56" w:rsidRPr="006F6909" w:rsidRDefault="00A60C56" w:rsidP="008876E1">
            <w:pPr>
              <w:spacing w:line="240" w:lineRule="auto"/>
            </w:pPr>
            <w:r w:rsidRPr="006F6909">
              <w:t>X</w:t>
            </w:r>
          </w:p>
        </w:tc>
      </w:tr>
      <w:tr w:rsidR="00A60C56" w:rsidRPr="006F6909" w14:paraId="35513C20" w14:textId="77777777" w:rsidTr="002F6BA0">
        <w:tc>
          <w:tcPr>
            <w:tcW w:w="0" w:type="auto"/>
            <w:shd w:val="clear" w:color="auto" w:fill="auto"/>
          </w:tcPr>
          <w:p w14:paraId="5F821B7B" w14:textId="77777777" w:rsidR="00A60C56" w:rsidRPr="006F6909" w:rsidRDefault="00A60C56" w:rsidP="008876E1">
            <w:pPr>
              <w:spacing w:line="240" w:lineRule="auto"/>
              <w:jc w:val="right"/>
            </w:pPr>
            <w:r w:rsidRPr="006F6909">
              <w:t>Total Used:</w:t>
            </w:r>
          </w:p>
        </w:tc>
        <w:tc>
          <w:tcPr>
            <w:tcW w:w="0" w:type="auto"/>
            <w:shd w:val="clear" w:color="auto" w:fill="000000" w:themeFill="text1"/>
          </w:tcPr>
          <w:p w14:paraId="1D6527B6" w14:textId="77777777" w:rsidR="00A60C56" w:rsidRPr="006F6909" w:rsidRDefault="00A60C56" w:rsidP="008876E1">
            <w:pPr>
              <w:spacing w:line="240" w:lineRule="auto"/>
            </w:pPr>
            <w:r w:rsidRPr="006F6909">
              <w:t>12</w:t>
            </w:r>
          </w:p>
        </w:tc>
        <w:tc>
          <w:tcPr>
            <w:tcW w:w="0" w:type="auto"/>
            <w:shd w:val="clear" w:color="auto" w:fill="auto"/>
          </w:tcPr>
          <w:p w14:paraId="4CB1256B" w14:textId="77777777" w:rsidR="00A60C56" w:rsidRPr="006F6909" w:rsidRDefault="00A60C56" w:rsidP="008876E1">
            <w:pPr>
              <w:spacing w:line="240" w:lineRule="auto"/>
            </w:pPr>
            <w:r w:rsidRPr="006F6909">
              <w:t>5</w:t>
            </w:r>
          </w:p>
        </w:tc>
        <w:tc>
          <w:tcPr>
            <w:tcW w:w="0" w:type="auto"/>
            <w:shd w:val="clear" w:color="auto" w:fill="000000" w:themeFill="text1"/>
          </w:tcPr>
          <w:p w14:paraId="42F54B78" w14:textId="77777777" w:rsidR="00A60C56" w:rsidRPr="006F6909" w:rsidRDefault="00A60C56" w:rsidP="008876E1">
            <w:pPr>
              <w:spacing w:line="240" w:lineRule="auto"/>
            </w:pPr>
            <w:r w:rsidRPr="006F6909">
              <w:t>8</w:t>
            </w:r>
          </w:p>
        </w:tc>
        <w:tc>
          <w:tcPr>
            <w:tcW w:w="0" w:type="auto"/>
            <w:shd w:val="clear" w:color="auto" w:fill="auto"/>
          </w:tcPr>
          <w:p w14:paraId="575D0D04" w14:textId="77777777" w:rsidR="00A60C56" w:rsidRPr="006F6909" w:rsidRDefault="00A60C56" w:rsidP="008876E1">
            <w:pPr>
              <w:spacing w:line="240" w:lineRule="auto"/>
            </w:pPr>
            <w:r w:rsidRPr="006F6909">
              <w:t>10</w:t>
            </w:r>
          </w:p>
        </w:tc>
        <w:tc>
          <w:tcPr>
            <w:tcW w:w="0" w:type="auto"/>
            <w:shd w:val="clear" w:color="auto" w:fill="000000" w:themeFill="text1"/>
          </w:tcPr>
          <w:p w14:paraId="27C924CD" w14:textId="77777777" w:rsidR="00A60C56" w:rsidRPr="006F6909" w:rsidRDefault="00A60C56" w:rsidP="008876E1">
            <w:pPr>
              <w:spacing w:line="240" w:lineRule="auto"/>
            </w:pPr>
            <w:r w:rsidRPr="006F6909">
              <w:t>14</w:t>
            </w:r>
          </w:p>
        </w:tc>
        <w:tc>
          <w:tcPr>
            <w:tcW w:w="0" w:type="auto"/>
          </w:tcPr>
          <w:p w14:paraId="2915F8C6" w14:textId="16AFFB7F" w:rsidR="00A60C56" w:rsidRPr="006F6909" w:rsidRDefault="00A60C56" w:rsidP="008876E1">
            <w:pPr>
              <w:spacing w:line="240" w:lineRule="auto"/>
            </w:pPr>
            <w:r w:rsidRPr="006F6909">
              <w:t>3</w:t>
            </w:r>
          </w:p>
        </w:tc>
        <w:tc>
          <w:tcPr>
            <w:tcW w:w="0" w:type="auto"/>
            <w:shd w:val="clear" w:color="auto" w:fill="000000" w:themeFill="text1"/>
          </w:tcPr>
          <w:p w14:paraId="6A9597D9" w14:textId="0506FACD" w:rsidR="00A60C56" w:rsidRPr="006F6909" w:rsidRDefault="00A60C56" w:rsidP="008876E1">
            <w:pPr>
              <w:spacing w:line="240" w:lineRule="auto"/>
            </w:pPr>
            <w:r w:rsidRPr="006F6909">
              <w:t>12</w:t>
            </w:r>
          </w:p>
        </w:tc>
        <w:tc>
          <w:tcPr>
            <w:tcW w:w="0" w:type="auto"/>
          </w:tcPr>
          <w:p w14:paraId="3D19643C" w14:textId="22DCBE89" w:rsidR="00A60C56" w:rsidRPr="006F6909" w:rsidRDefault="00A60C56" w:rsidP="008876E1">
            <w:pPr>
              <w:spacing w:line="240" w:lineRule="auto"/>
            </w:pPr>
            <w:r w:rsidRPr="006F6909">
              <w:t>8</w:t>
            </w:r>
          </w:p>
        </w:tc>
        <w:tc>
          <w:tcPr>
            <w:tcW w:w="0" w:type="auto"/>
            <w:shd w:val="clear" w:color="auto" w:fill="000000" w:themeFill="text1"/>
          </w:tcPr>
          <w:p w14:paraId="03B75CCB" w14:textId="070EE7E6" w:rsidR="00A60C56" w:rsidRPr="006F6909" w:rsidRDefault="00A60C56" w:rsidP="008876E1">
            <w:pPr>
              <w:spacing w:line="240" w:lineRule="auto"/>
            </w:pPr>
            <w:r w:rsidRPr="006F6909">
              <w:t>18</w:t>
            </w:r>
          </w:p>
        </w:tc>
        <w:tc>
          <w:tcPr>
            <w:tcW w:w="0" w:type="auto"/>
            <w:shd w:val="clear" w:color="auto" w:fill="auto"/>
          </w:tcPr>
          <w:p w14:paraId="4D28E7CB" w14:textId="77777777" w:rsidR="00A60C56" w:rsidRPr="006F6909" w:rsidRDefault="00A60C56" w:rsidP="008876E1">
            <w:pPr>
              <w:spacing w:line="240" w:lineRule="auto"/>
            </w:pPr>
            <w:r w:rsidRPr="006F6909">
              <w:t>14</w:t>
            </w:r>
          </w:p>
        </w:tc>
      </w:tr>
    </w:tbl>
    <w:p w14:paraId="172B8170" w14:textId="77777777" w:rsidR="00EF7D22" w:rsidRPr="006F6909" w:rsidRDefault="00EF7D22" w:rsidP="00EF7D22">
      <w:pPr>
        <w:spacing w:line="360" w:lineRule="auto"/>
      </w:pPr>
    </w:p>
    <w:p w14:paraId="1718BFDB" w14:textId="77777777" w:rsidR="00EF7D22" w:rsidRPr="006F6909" w:rsidRDefault="00EF7D22" w:rsidP="00EF7D22">
      <w:pPr>
        <w:spacing w:line="360" w:lineRule="auto"/>
        <w:rPr>
          <w:i/>
        </w:rPr>
      </w:pPr>
      <w:r w:rsidRPr="006F6909">
        <w:rPr>
          <w:i/>
        </w:rPr>
        <w:t xml:space="preserve">Figure 1.  </w:t>
      </w:r>
      <w:r w:rsidRPr="006F6909">
        <w:t>Performance Criteria Utilized in Previous Studies</w:t>
      </w:r>
      <w:r w:rsidRPr="006F6909">
        <w:rPr>
          <w:i/>
        </w:rPr>
        <w:t xml:space="preserve"> </w:t>
      </w:r>
    </w:p>
    <w:p w14:paraId="7B1156FD" w14:textId="77777777" w:rsidR="00EF7D22" w:rsidRPr="006F6909" w:rsidRDefault="00310908" w:rsidP="00C45440">
      <w:r w:rsidRPr="006F6909">
        <w:tab/>
      </w:r>
    </w:p>
    <w:p w14:paraId="59C8558B" w14:textId="0336B680" w:rsidR="00162EE6" w:rsidRPr="006F6909" w:rsidRDefault="00EF7D22" w:rsidP="00C45440">
      <w:r w:rsidRPr="006F6909">
        <w:tab/>
      </w:r>
      <w:r w:rsidR="002F6BA0" w:rsidRPr="006F6909">
        <w:t>Various a</w:t>
      </w:r>
      <w:r w:rsidR="00C45440" w:rsidRPr="006F6909">
        <w:t xml:space="preserve">djudication forms used for piano competitions and festivals </w:t>
      </w:r>
      <w:r w:rsidR="002F6BA0" w:rsidRPr="006F6909">
        <w:t xml:space="preserve">within the Oklahoma Music Teachers Association </w:t>
      </w:r>
      <w:r w:rsidR="00C45440" w:rsidRPr="006F6909">
        <w:t xml:space="preserve">were also reviewed while selecting </w:t>
      </w:r>
      <w:r w:rsidR="0000450F" w:rsidRPr="006F6909">
        <w:t xml:space="preserve">appropriate </w:t>
      </w:r>
      <w:r w:rsidR="00C45440" w:rsidRPr="006F6909">
        <w:t xml:space="preserve">rubric criteria.  </w:t>
      </w:r>
      <w:r w:rsidR="0000450F" w:rsidRPr="006F6909">
        <w:t>Once the</w:t>
      </w:r>
      <w:r w:rsidR="00BA33B1" w:rsidRPr="006F6909">
        <w:t xml:space="preserve"> author created the</w:t>
      </w:r>
      <w:r w:rsidR="00D00EBF" w:rsidRPr="006F6909">
        <w:t xml:space="preserve"> initial</w:t>
      </w:r>
      <w:r w:rsidR="0000450F" w:rsidRPr="006F6909">
        <w:t xml:space="preserve"> rubric</w:t>
      </w:r>
      <w:r w:rsidR="00BA33B1" w:rsidRPr="006F6909">
        <w:t>, a</w:t>
      </w:r>
      <w:r w:rsidR="008A7303" w:rsidRPr="006F6909">
        <w:t xml:space="preserve"> group of university piano faculty </w:t>
      </w:r>
      <w:r w:rsidR="002F6BA0" w:rsidRPr="006F6909">
        <w:t>(</w:t>
      </w:r>
      <w:r w:rsidR="002F6BA0" w:rsidRPr="006F6909">
        <w:rPr>
          <w:i/>
        </w:rPr>
        <w:t xml:space="preserve">n </w:t>
      </w:r>
      <w:r w:rsidR="002F6BA0" w:rsidRPr="006F6909">
        <w:t>= 6)</w:t>
      </w:r>
      <w:r w:rsidR="008A7303" w:rsidRPr="006F6909">
        <w:t xml:space="preserve"> and private studio teachers</w:t>
      </w:r>
      <w:r w:rsidR="00C45440" w:rsidRPr="006F6909">
        <w:t xml:space="preserve"> </w:t>
      </w:r>
      <w:r w:rsidR="002F6BA0" w:rsidRPr="006F6909">
        <w:t>(</w:t>
      </w:r>
      <w:r w:rsidR="002F6BA0" w:rsidRPr="006F6909">
        <w:rPr>
          <w:i/>
        </w:rPr>
        <w:t xml:space="preserve">n </w:t>
      </w:r>
      <w:r w:rsidR="002F6BA0" w:rsidRPr="006F6909">
        <w:t xml:space="preserve">= 7) </w:t>
      </w:r>
      <w:r w:rsidR="00CB54BB" w:rsidRPr="006F6909">
        <w:t xml:space="preserve">reviewed the </w:t>
      </w:r>
      <w:proofErr w:type="spellStart"/>
      <w:r w:rsidR="00F6528C" w:rsidRPr="006F6909">
        <w:t>BPPAR</w:t>
      </w:r>
      <w:proofErr w:type="spellEnd"/>
      <w:r w:rsidR="008A7303" w:rsidRPr="006F6909">
        <w:t xml:space="preserve"> for content and made suggestions for improvement.  T</w:t>
      </w:r>
      <w:r w:rsidR="002F6BA0" w:rsidRPr="006F6909">
        <w:t xml:space="preserve">he </w:t>
      </w:r>
      <w:r w:rsidR="00C45440" w:rsidRPr="006F6909">
        <w:t xml:space="preserve">final criteria </w:t>
      </w:r>
      <w:r w:rsidR="0028290F" w:rsidRPr="006F6909">
        <w:t>were</w:t>
      </w:r>
      <w:r w:rsidR="00C45440" w:rsidRPr="006F6909">
        <w:t xml:space="preserve"> (a) notes, (b) rhythm and </w:t>
      </w:r>
      <w:r w:rsidR="00C45440" w:rsidRPr="006F6909">
        <w:lastRenderedPageBreak/>
        <w:t xml:space="preserve">timing, (c) articulation, (d) dynamics, and (e) style and mood.  </w:t>
      </w:r>
      <w:r w:rsidR="008A7303" w:rsidRPr="006F6909">
        <w:t xml:space="preserve">A review of literature indicates these </w:t>
      </w:r>
      <w:r w:rsidR="002F6BA0" w:rsidRPr="006F6909">
        <w:t xml:space="preserve">five </w:t>
      </w:r>
      <w:r w:rsidR="002B7C15" w:rsidRPr="006F6909">
        <w:t>criteria</w:t>
      </w:r>
      <w:r w:rsidR="008A7303" w:rsidRPr="006F6909">
        <w:t xml:space="preserve"> have been used in at least eight previous studies.  While </w:t>
      </w:r>
      <w:r w:rsidR="002B7C15" w:rsidRPr="006F6909">
        <w:t xml:space="preserve">the criteria of intonation, tone quality, and technique </w:t>
      </w:r>
      <w:r w:rsidR="008A7303" w:rsidRPr="006F6909">
        <w:t>were also frequently used with</w:t>
      </w:r>
      <w:r w:rsidR="002B7C15" w:rsidRPr="006F6909">
        <w:t xml:space="preserve"> previous measurement tools, they were ex</w:t>
      </w:r>
      <w:r w:rsidR="008A7303" w:rsidRPr="006F6909">
        <w:t xml:space="preserve">cluded as criteria for the </w:t>
      </w:r>
      <w:proofErr w:type="spellStart"/>
      <w:r w:rsidR="00F6528C" w:rsidRPr="006F6909">
        <w:t>BPPAR</w:t>
      </w:r>
      <w:proofErr w:type="spellEnd"/>
      <w:r w:rsidR="008A7303" w:rsidRPr="006F6909">
        <w:t xml:space="preserve"> for the following reasons: (a) i</w:t>
      </w:r>
      <w:r w:rsidR="002B7C15" w:rsidRPr="006F6909">
        <w:t>ntonation and tone quality</w:t>
      </w:r>
      <w:r w:rsidR="00360A65" w:rsidRPr="006F6909">
        <w:t xml:space="preserve"> are </w:t>
      </w:r>
      <w:r w:rsidR="002B7C15" w:rsidRPr="006F6909">
        <w:t xml:space="preserve">more specific to measurement tools </w:t>
      </w:r>
      <w:r w:rsidR="00360A65" w:rsidRPr="006F6909">
        <w:t xml:space="preserve">utilized within </w:t>
      </w:r>
      <w:r w:rsidR="002B7C15" w:rsidRPr="006F6909">
        <w:t>band and orchestra</w:t>
      </w:r>
      <w:r w:rsidR="00360A65" w:rsidRPr="006F6909">
        <w:t xml:space="preserve"> studies</w:t>
      </w:r>
      <w:r w:rsidR="008A7303" w:rsidRPr="006F6909">
        <w:t xml:space="preserve"> and (b)</w:t>
      </w:r>
      <w:r w:rsidR="002B7C15" w:rsidRPr="006F6909">
        <w:t xml:space="preserve"> </w:t>
      </w:r>
      <w:r w:rsidR="001E30E1" w:rsidRPr="006F6909">
        <w:t xml:space="preserve">the author </w:t>
      </w:r>
      <w:r w:rsidR="007828F1" w:rsidRPr="006F6909">
        <w:t xml:space="preserve">believed </w:t>
      </w:r>
      <w:r w:rsidR="002B7C15" w:rsidRPr="006F6909">
        <w:t>technique is too complex</w:t>
      </w:r>
      <w:r w:rsidR="00D00EBF" w:rsidRPr="006F6909">
        <w:t xml:space="preserve"> for the purpose of self-assessment among a </w:t>
      </w:r>
      <w:r w:rsidR="00F53E7A" w:rsidRPr="006F6909">
        <w:t>sample of eight</w:t>
      </w:r>
      <w:r w:rsidR="00D00EBF" w:rsidRPr="006F6909">
        <w:t xml:space="preserve"> to thirteen year-olds.</w:t>
      </w:r>
      <w:r w:rsidR="002B7C15" w:rsidRPr="006F6909">
        <w:t xml:space="preserve"> </w:t>
      </w:r>
    </w:p>
    <w:p w14:paraId="5EE3B684" w14:textId="6B3E9C3C" w:rsidR="00D3123D" w:rsidRPr="006F6909" w:rsidRDefault="00162EE6" w:rsidP="00C45440">
      <w:r w:rsidRPr="006F6909">
        <w:tab/>
      </w:r>
      <w:r w:rsidR="00FB0E42" w:rsidRPr="006F6909">
        <w:t xml:space="preserve">Detailed descriptors were </w:t>
      </w:r>
      <w:r w:rsidR="00917C63" w:rsidRPr="006F6909">
        <w:t xml:space="preserve">then </w:t>
      </w:r>
      <w:r w:rsidR="00FB0E42" w:rsidRPr="006F6909">
        <w:t xml:space="preserve">applied to each of the following achievement levels for all criteria: </w:t>
      </w:r>
      <w:r w:rsidR="00C45440" w:rsidRPr="006F6909">
        <w:t xml:space="preserve">(1) needs improvement, (2) okay, (3) good, (4) excellent, and (5) outstanding. </w:t>
      </w:r>
      <w:r w:rsidR="00F63B1B" w:rsidRPr="006F6909">
        <w:t xml:space="preserve"> </w:t>
      </w:r>
      <w:r w:rsidR="00757AC0" w:rsidRPr="006F6909">
        <w:t>Age-appropr</w:t>
      </w:r>
      <w:r w:rsidR="0065352A" w:rsidRPr="006F6909">
        <w:t>iate language was used, which c</w:t>
      </w:r>
      <w:r w:rsidR="00EC4859" w:rsidRPr="006F6909">
        <w:t>ould</w:t>
      </w:r>
      <w:r w:rsidR="00757AC0" w:rsidRPr="006F6909">
        <w:t xml:space="preserve"> be understood </w:t>
      </w:r>
      <w:r w:rsidR="00C45440" w:rsidRPr="006F6909">
        <w:t xml:space="preserve">by </w:t>
      </w:r>
      <w:r w:rsidR="00757AC0" w:rsidRPr="006F6909">
        <w:t xml:space="preserve">a sample of young children </w:t>
      </w:r>
      <w:r w:rsidR="00C45440" w:rsidRPr="006F6909">
        <w:t xml:space="preserve">ranging in age from eight to thirteen.  The </w:t>
      </w:r>
      <w:proofErr w:type="spellStart"/>
      <w:r w:rsidR="00F6528C" w:rsidRPr="006F6909">
        <w:t>BPPAR</w:t>
      </w:r>
      <w:proofErr w:type="spellEnd"/>
      <w:r w:rsidR="00C45440" w:rsidRPr="006F6909">
        <w:t xml:space="preserve"> is a detailed rubric, </w:t>
      </w:r>
      <w:r w:rsidR="00CB54BB" w:rsidRPr="006F6909">
        <w:t xml:space="preserve">and it served </w:t>
      </w:r>
      <w:r w:rsidR="008F4AEE" w:rsidRPr="006F6909">
        <w:t>as</w:t>
      </w:r>
      <w:r w:rsidR="00473252" w:rsidRPr="006F6909">
        <w:t xml:space="preserve"> the</w:t>
      </w:r>
      <w:r w:rsidR="00C45440" w:rsidRPr="006F6909">
        <w:t xml:space="preserve"> </w:t>
      </w:r>
      <w:r w:rsidR="00C86D67" w:rsidRPr="006F6909">
        <w:t>(a) self-</w:t>
      </w:r>
      <w:r w:rsidR="00C45440" w:rsidRPr="006F6909">
        <w:t xml:space="preserve">assessment measure for young pianists </w:t>
      </w:r>
      <w:r w:rsidR="00C86D67" w:rsidRPr="006F6909">
        <w:t>representing the sample</w:t>
      </w:r>
      <w:r w:rsidR="00CB54BB" w:rsidRPr="006F6909">
        <w:t xml:space="preserve"> (i.e., independent variable)</w:t>
      </w:r>
      <w:r w:rsidR="00C86D67" w:rsidRPr="006F6909">
        <w:t xml:space="preserve"> and (b) assessment tool</w:t>
      </w:r>
      <w:r w:rsidR="008F4AEE" w:rsidRPr="006F6909">
        <w:t xml:space="preserve"> used by</w:t>
      </w:r>
      <w:r w:rsidR="00473252" w:rsidRPr="006F6909">
        <w:t xml:space="preserve"> the</w:t>
      </w:r>
      <w:r w:rsidR="008F4AEE" w:rsidRPr="006F6909">
        <w:t xml:space="preserve"> ex</w:t>
      </w:r>
      <w:r w:rsidR="00473252" w:rsidRPr="006F6909">
        <w:t>pert judge</w:t>
      </w:r>
      <w:r w:rsidR="00CB54BB" w:rsidRPr="006F6909">
        <w:t>s</w:t>
      </w:r>
      <w:r w:rsidR="008F4AEE" w:rsidRPr="006F6909">
        <w:t xml:space="preserve"> when assessing </w:t>
      </w:r>
      <w:r w:rsidR="00473252" w:rsidRPr="006F6909">
        <w:t xml:space="preserve">the </w:t>
      </w:r>
      <w:r w:rsidR="008F4AEE" w:rsidRPr="006F6909">
        <w:t>piano achievement</w:t>
      </w:r>
      <w:r w:rsidR="00473252" w:rsidRPr="006F6909">
        <w:t xml:space="preserve"> of students</w:t>
      </w:r>
      <w:r w:rsidR="00CB54BB" w:rsidRPr="006F6909">
        <w:t xml:space="preserve"> (i.e., dependent variable)</w:t>
      </w:r>
      <w:r w:rsidR="008F4AEE" w:rsidRPr="006F6909">
        <w:t xml:space="preserve">.  </w:t>
      </w:r>
      <w:r w:rsidR="00C45440" w:rsidRPr="006F6909">
        <w:t xml:space="preserve">    </w:t>
      </w:r>
    </w:p>
    <w:p w14:paraId="3CAAE1FC" w14:textId="18AD6EDA" w:rsidR="00C45440" w:rsidRPr="006F6909" w:rsidRDefault="00B20824" w:rsidP="00C45440">
      <w:pPr>
        <w:rPr>
          <w:b/>
        </w:rPr>
      </w:pPr>
      <w:r w:rsidRPr="006F6909">
        <w:rPr>
          <w:b/>
        </w:rPr>
        <w:tab/>
      </w:r>
      <w:r w:rsidR="00A86D1F" w:rsidRPr="006F6909">
        <w:rPr>
          <w:b/>
        </w:rPr>
        <w:t xml:space="preserve">Pilot Study </w:t>
      </w:r>
      <w:r w:rsidR="00C45440" w:rsidRPr="006F6909">
        <w:rPr>
          <w:b/>
        </w:rPr>
        <w:t>Procedures</w:t>
      </w:r>
    </w:p>
    <w:p w14:paraId="543E09BB" w14:textId="5DFFD7E5" w:rsidR="00254D93" w:rsidRPr="006F6909" w:rsidRDefault="00C45440" w:rsidP="00C45440">
      <w:r w:rsidRPr="006F6909">
        <w:tab/>
        <w:t>Participants (</w:t>
      </w:r>
      <w:r w:rsidRPr="006F6909">
        <w:rPr>
          <w:i/>
        </w:rPr>
        <w:t xml:space="preserve">N </w:t>
      </w:r>
      <w:r w:rsidRPr="006F6909">
        <w:t xml:space="preserve">= 41) </w:t>
      </w:r>
      <w:r w:rsidR="003C3D6D" w:rsidRPr="006F6909">
        <w:t xml:space="preserve">for the pilot study </w:t>
      </w:r>
      <w:r w:rsidRPr="006F6909">
        <w:t xml:space="preserve">were young pianists, </w:t>
      </w:r>
      <w:r w:rsidR="003C3D6D" w:rsidRPr="006F6909">
        <w:t xml:space="preserve">ranging in age from </w:t>
      </w:r>
      <w:r w:rsidR="00333980" w:rsidRPr="006F6909">
        <w:t xml:space="preserve">eight to thirteen.  </w:t>
      </w:r>
      <w:r w:rsidR="00D435B6" w:rsidRPr="006F6909">
        <w:t>During the spring of 2015, t</w:t>
      </w:r>
      <w:r w:rsidR="00333980" w:rsidRPr="006F6909">
        <w:t>he sample was taken from</w:t>
      </w:r>
      <w:r w:rsidRPr="006F6909">
        <w:t xml:space="preserve"> the private piano studio</w:t>
      </w:r>
      <w:r w:rsidR="00333980" w:rsidRPr="006F6909">
        <w:t>s</w:t>
      </w:r>
      <w:r w:rsidRPr="006F6909">
        <w:t xml:space="preserve"> of </w:t>
      </w:r>
      <w:r w:rsidR="00333980" w:rsidRPr="006F6909">
        <w:t xml:space="preserve">(a) </w:t>
      </w:r>
      <w:r w:rsidRPr="006F6909">
        <w:t>the researcher (</w:t>
      </w:r>
      <w:r w:rsidRPr="006F6909">
        <w:rPr>
          <w:i/>
        </w:rPr>
        <w:t xml:space="preserve">n </w:t>
      </w:r>
      <w:r w:rsidRPr="006F6909">
        <w:t xml:space="preserve">= 4) and </w:t>
      </w:r>
      <w:r w:rsidR="00333980" w:rsidRPr="006F6909">
        <w:t xml:space="preserve">(b) </w:t>
      </w:r>
      <w:r w:rsidRPr="006F6909">
        <w:t>a prominent piano instructor (</w:t>
      </w:r>
      <w:r w:rsidRPr="006F6909">
        <w:rPr>
          <w:i/>
        </w:rPr>
        <w:t xml:space="preserve">n </w:t>
      </w:r>
      <w:r w:rsidRPr="006F6909">
        <w:t>= 37)</w:t>
      </w:r>
      <w:r w:rsidR="00A2037F" w:rsidRPr="006F6909">
        <w:t>, who wa</w:t>
      </w:r>
      <w:r w:rsidR="00333980" w:rsidRPr="006F6909">
        <w:t xml:space="preserve">s located in </w:t>
      </w:r>
      <w:r w:rsidRPr="006F6909">
        <w:t xml:space="preserve">central Iowa.  The assisting professional piano instructor (a) studied music education and earned a Liberal Studies degree with a minor in music, (b) holds leadership positions within the state of Iowa and central Iowa levels of the Music </w:t>
      </w:r>
      <w:r w:rsidRPr="006F6909">
        <w:lastRenderedPageBreak/>
        <w:t>Teachers National Association (</w:t>
      </w:r>
      <w:proofErr w:type="spellStart"/>
      <w:r w:rsidRPr="006F6909">
        <w:t>MTNA</w:t>
      </w:r>
      <w:proofErr w:type="spellEnd"/>
      <w:r w:rsidRPr="006F6909">
        <w:t>) professional organization, and (c) has successfully taught private piano lessons for over 40 years.</w:t>
      </w:r>
      <w:r w:rsidR="00843C2C" w:rsidRPr="006F6909">
        <w:t xml:space="preserve">  The researcher served as the Principal I</w:t>
      </w:r>
      <w:r w:rsidRPr="006F6909">
        <w:t>nvestigator (PI) and the assisting piano teacher served as the</w:t>
      </w:r>
      <w:r w:rsidR="00843C2C" w:rsidRPr="006F6909">
        <w:t xml:space="preserve"> Key Study P</w:t>
      </w:r>
      <w:r w:rsidRPr="006F6909">
        <w:t>ersonnel (</w:t>
      </w:r>
      <w:proofErr w:type="spellStart"/>
      <w:r w:rsidRPr="006F6909">
        <w:t>KSP</w:t>
      </w:r>
      <w:proofErr w:type="spellEnd"/>
      <w:r w:rsidRPr="006F6909">
        <w:t xml:space="preserve">).  </w:t>
      </w:r>
    </w:p>
    <w:p w14:paraId="02AC5778" w14:textId="3789A19A" w:rsidR="00C45440" w:rsidRPr="006F6909" w:rsidRDefault="00254D93" w:rsidP="00C45440">
      <w:r w:rsidRPr="006F6909">
        <w:tab/>
      </w:r>
      <w:r w:rsidR="00C45440" w:rsidRPr="006F6909">
        <w:t>The University of Oklahoma Institutional Review Board (</w:t>
      </w:r>
      <w:proofErr w:type="spellStart"/>
      <w:r w:rsidR="00C45440" w:rsidRPr="006F6909">
        <w:t>IRB</w:t>
      </w:r>
      <w:proofErr w:type="spellEnd"/>
      <w:r w:rsidR="00C45440" w:rsidRPr="006F6909">
        <w:t>)</w:t>
      </w:r>
      <w:r w:rsidR="001E30E1" w:rsidRPr="006F6909">
        <w:t xml:space="preserve"> required the Key Study Personnel </w:t>
      </w:r>
      <w:r w:rsidR="003C3D6D" w:rsidRPr="006F6909">
        <w:t xml:space="preserve">to </w:t>
      </w:r>
      <w:r w:rsidR="00C45440" w:rsidRPr="006F6909">
        <w:t xml:space="preserve">complete </w:t>
      </w:r>
      <w:r w:rsidR="005F4679" w:rsidRPr="006F6909">
        <w:t xml:space="preserve">the </w:t>
      </w:r>
      <w:r w:rsidR="00C45440" w:rsidRPr="006F6909">
        <w:t>Collaborative Instituti</w:t>
      </w:r>
      <w:r w:rsidR="005F4679" w:rsidRPr="006F6909">
        <w:t xml:space="preserve">onal Training Initiative (CITI), which provides </w:t>
      </w:r>
      <w:r w:rsidR="00594433" w:rsidRPr="006F6909">
        <w:t>web-</w:t>
      </w:r>
      <w:r w:rsidR="00D670D4" w:rsidRPr="006F6909">
        <w:t>based</w:t>
      </w:r>
      <w:r w:rsidR="005F4679" w:rsidRPr="006F6909">
        <w:t xml:space="preserve"> human research</w:t>
      </w:r>
      <w:r w:rsidR="00D670D4" w:rsidRPr="006F6909">
        <w:t xml:space="preserve"> </w:t>
      </w:r>
      <w:r w:rsidR="006F7879" w:rsidRPr="006F6909">
        <w:t>training for academic institutions</w:t>
      </w:r>
      <w:r w:rsidR="00D670D4" w:rsidRPr="006F6909">
        <w:t xml:space="preserve">, government agencies, and </w:t>
      </w:r>
      <w:r w:rsidR="006F7879" w:rsidRPr="006F6909">
        <w:t>commercial</w:t>
      </w:r>
      <w:r w:rsidR="00D670D4" w:rsidRPr="006F6909">
        <w:t xml:space="preserve"> </w:t>
      </w:r>
      <w:r w:rsidR="00594433" w:rsidRPr="006F6909">
        <w:t>businesses</w:t>
      </w:r>
      <w:r w:rsidR="005F4679" w:rsidRPr="006F6909">
        <w:t xml:space="preserve">.  The </w:t>
      </w:r>
      <w:r w:rsidR="00594433" w:rsidRPr="006F6909">
        <w:t xml:space="preserve">training </w:t>
      </w:r>
      <w:r w:rsidR="005F4679" w:rsidRPr="006F6909">
        <w:t xml:space="preserve">consists of eighteen modules.  </w:t>
      </w:r>
      <w:r w:rsidR="004A224C" w:rsidRPr="006F6909">
        <w:t>Each module contains</w:t>
      </w:r>
      <w:r w:rsidR="006F7879" w:rsidRPr="006F6909">
        <w:t xml:space="preserve"> reading</w:t>
      </w:r>
      <w:r w:rsidR="00DD1A8C" w:rsidRPr="006F6909">
        <w:t>s and quizzes</w:t>
      </w:r>
      <w:r w:rsidR="004A224C" w:rsidRPr="006F6909">
        <w:t>, which address</w:t>
      </w:r>
      <w:r w:rsidR="006F7879" w:rsidRPr="006F6909">
        <w:t xml:space="preserve"> the historical background and current ethical issues pertaining to research with human subjects.  </w:t>
      </w:r>
    </w:p>
    <w:p w14:paraId="28A43EAF" w14:textId="05A2A44E" w:rsidR="00C45440" w:rsidRPr="006F6909" w:rsidRDefault="00C45440" w:rsidP="00C45440">
      <w:r w:rsidRPr="006F6909">
        <w:tab/>
      </w:r>
      <w:r w:rsidR="003E6EF5" w:rsidRPr="006F6909">
        <w:t>Once CITI training was completed, t</w:t>
      </w:r>
      <w:r w:rsidRPr="006F6909">
        <w:t xml:space="preserve">he PI served as the recruiter and sent out </w:t>
      </w:r>
      <w:proofErr w:type="spellStart"/>
      <w:r w:rsidRPr="006F6909">
        <w:t>IRB</w:t>
      </w:r>
      <w:proofErr w:type="spellEnd"/>
      <w:r w:rsidRPr="006F6909">
        <w:t xml:space="preserve"> approved e-mails to students within the PI’s piano studio (see Appendix D) and</w:t>
      </w:r>
      <w:r w:rsidR="00FA4E3D" w:rsidRPr="006F6909">
        <w:t xml:space="preserve"> the</w:t>
      </w:r>
      <w:r w:rsidRPr="006F6909">
        <w:t xml:space="preserve"> </w:t>
      </w:r>
      <w:proofErr w:type="spellStart"/>
      <w:r w:rsidRPr="006F6909">
        <w:t>KSP’s</w:t>
      </w:r>
      <w:proofErr w:type="spellEnd"/>
      <w:r w:rsidRPr="006F6909">
        <w:t xml:space="preserve"> piano studio (see Appendix E).  Attached to the recruitment e-mail were the (a) </w:t>
      </w:r>
      <w:proofErr w:type="spellStart"/>
      <w:r w:rsidR="00F6528C" w:rsidRPr="006F6909">
        <w:t>BPPAR</w:t>
      </w:r>
      <w:proofErr w:type="spellEnd"/>
      <w:r w:rsidRPr="006F6909">
        <w:t xml:space="preserve"> (see Appendix B), (b) student assent form (See Appendix F), and (c) parental consent form (see Appendix G).  </w:t>
      </w:r>
      <w:r w:rsidR="00AC075C" w:rsidRPr="006F6909">
        <w:t xml:space="preserve">In addition, </w:t>
      </w:r>
      <w:r w:rsidRPr="006F6909">
        <w:t xml:space="preserve">the e-mail included a link to an online </w:t>
      </w:r>
      <w:proofErr w:type="spellStart"/>
      <w:r w:rsidRPr="006F6909">
        <w:t>Qualtrics</w:t>
      </w:r>
      <w:proofErr w:type="spellEnd"/>
      <w:r w:rsidRPr="006F6909">
        <w:t xml:space="preserve"> questionnaire (see Appendix H) where students and their parents </w:t>
      </w:r>
      <w:r w:rsidR="00FA4E3D" w:rsidRPr="006F6909">
        <w:t>could complete the</w:t>
      </w:r>
      <w:r w:rsidRPr="006F6909">
        <w:t xml:space="preserve"> </w:t>
      </w:r>
      <w:r w:rsidR="00FA4E3D" w:rsidRPr="006F6909">
        <w:t xml:space="preserve">combined </w:t>
      </w:r>
      <w:r w:rsidRPr="006F6909">
        <w:t>assent and consent</w:t>
      </w:r>
      <w:r w:rsidR="00FA4E3D" w:rsidRPr="006F6909">
        <w:t xml:space="preserve"> form</w:t>
      </w:r>
      <w:r w:rsidRPr="006F6909">
        <w:t xml:space="preserve">.  </w:t>
      </w:r>
      <w:r w:rsidR="0090586B" w:rsidRPr="006F6909">
        <w:t>Once the assent/consent forms were completed, t</w:t>
      </w:r>
      <w:r w:rsidR="00917C63" w:rsidRPr="006F6909">
        <w:t xml:space="preserve">he PI and </w:t>
      </w:r>
      <w:proofErr w:type="spellStart"/>
      <w:r w:rsidR="00917C63" w:rsidRPr="006F6909">
        <w:t>KSP</w:t>
      </w:r>
      <w:proofErr w:type="spellEnd"/>
      <w:r w:rsidR="00917C63" w:rsidRPr="006F6909">
        <w:t xml:space="preserve"> assisted </w:t>
      </w:r>
      <w:r w:rsidRPr="006F6909">
        <w:t xml:space="preserve">student participants in choosing an appropriate piano piece to perform for the pilot study.  </w:t>
      </w:r>
      <w:r w:rsidR="006520EE" w:rsidRPr="006F6909">
        <w:t>The pi</w:t>
      </w:r>
      <w:r w:rsidR="00011A98" w:rsidRPr="006F6909">
        <w:t xml:space="preserve">ece was one </w:t>
      </w:r>
      <w:r w:rsidR="0090586B" w:rsidRPr="006F6909">
        <w:t xml:space="preserve">in which </w:t>
      </w:r>
      <w:r w:rsidR="00011A98" w:rsidRPr="006F6909">
        <w:t>the students were</w:t>
      </w:r>
      <w:r w:rsidR="006520EE" w:rsidRPr="006F6909">
        <w:t xml:space="preserve"> quite familiar and </w:t>
      </w:r>
      <w:r w:rsidR="00A113A0" w:rsidRPr="006F6909">
        <w:t xml:space="preserve">had </w:t>
      </w:r>
      <w:r w:rsidR="0090586B" w:rsidRPr="006F6909">
        <w:t xml:space="preserve">learned to a high level of </w:t>
      </w:r>
      <w:r w:rsidR="00011A98" w:rsidRPr="006F6909">
        <w:t>achievement</w:t>
      </w:r>
      <w:r w:rsidR="0090586B" w:rsidRPr="006F6909">
        <w:t>.</w:t>
      </w:r>
      <w:r w:rsidR="006520EE" w:rsidRPr="006F6909">
        <w:t xml:space="preserve"> </w:t>
      </w:r>
      <w:r w:rsidR="0090586B" w:rsidRPr="006F6909">
        <w:t xml:space="preserve"> Performance from m</w:t>
      </w:r>
      <w:r w:rsidR="00474533" w:rsidRPr="006F6909">
        <w:t>emory</w:t>
      </w:r>
      <w:r w:rsidR="006520EE" w:rsidRPr="006F6909">
        <w:t xml:space="preserve"> was not required</w:t>
      </w:r>
      <w:r w:rsidR="009516CD" w:rsidRPr="006F6909">
        <w:t xml:space="preserve"> for this</w:t>
      </w:r>
      <w:r w:rsidR="006520EE" w:rsidRPr="006F6909">
        <w:t xml:space="preserve"> study.  </w:t>
      </w:r>
      <w:r w:rsidR="00557EDE" w:rsidRPr="006F6909">
        <w:t>On</w:t>
      </w:r>
      <w:r w:rsidRPr="006F6909">
        <w:t xml:space="preserve"> the day of data collection, the PI and </w:t>
      </w:r>
      <w:proofErr w:type="spellStart"/>
      <w:r w:rsidRPr="006F6909">
        <w:t>KSP</w:t>
      </w:r>
      <w:proofErr w:type="spellEnd"/>
      <w:r w:rsidRPr="006F6909">
        <w:t xml:space="preserve"> explained the rubric to the student participants and answered any of their questions.  All </w:t>
      </w:r>
      <w:r w:rsidRPr="006F6909">
        <w:lastRenderedPageBreak/>
        <w:t>participants performed their piano piece and were video recorded using the QuickTime Player</w:t>
      </w:r>
      <w:r w:rsidR="00A113A0" w:rsidRPr="006F6909">
        <w:t>, version 10.3,</w:t>
      </w:r>
      <w:r w:rsidRPr="006F6909">
        <w:t xml:space="preserve"> on a MacBook Pro</w:t>
      </w:r>
      <w:r w:rsidR="00A113A0" w:rsidRPr="006F6909">
        <w:t>, version 10.9.5</w:t>
      </w:r>
      <w:r w:rsidRPr="006F6909">
        <w:t xml:space="preserve">.  </w:t>
      </w:r>
    </w:p>
    <w:p w14:paraId="400579DF" w14:textId="5DBF01E6" w:rsidR="00C45440" w:rsidRPr="006F6909" w:rsidRDefault="00C45440" w:rsidP="00C45440">
      <w:r w:rsidRPr="006F6909">
        <w:tab/>
        <w:t>Partici</w:t>
      </w:r>
      <w:r w:rsidR="008143D4" w:rsidRPr="006F6909">
        <w:t>pants were divided into a recall</w:t>
      </w:r>
      <w:r w:rsidRPr="006F6909">
        <w:t xml:space="preserve"> group (</w:t>
      </w:r>
      <w:r w:rsidRPr="006F6909">
        <w:rPr>
          <w:i/>
        </w:rPr>
        <w:t xml:space="preserve">n </w:t>
      </w:r>
      <w:r w:rsidRPr="006F6909">
        <w:t>= 21) and a video group (</w:t>
      </w:r>
      <w:r w:rsidRPr="006F6909">
        <w:rPr>
          <w:i/>
        </w:rPr>
        <w:t xml:space="preserve">n </w:t>
      </w:r>
      <w:r w:rsidRPr="006F6909">
        <w:t>= 20)</w:t>
      </w:r>
      <w:r w:rsidR="0016405B" w:rsidRPr="006F6909">
        <w:t xml:space="preserve">.  Participants </w:t>
      </w:r>
      <w:r w:rsidR="002C7988" w:rsidRPr="006F6909">
        <w:t xml:space="preserve">representing </w:t>
      </w:r>
      <w:r w:rsidR="0016405B" w:rsidRPr="006F6909">
        <w:t>the recall</w:t>
      </w:r>
      <w:r w:rsidR="00A113A0" w:rsidRPr="006F6909">
        <w:t xml:space="preserve"> group assessed the</w:t>
      </w:r>
      <w:r w:rsidR="0016405B" w:rsidRPr="006F6909">
        <w:t>ir piano performance from recall</w:t>
      </w:r>
      <w:r w:rsidR="00A113A0" w:rsidRPr="006F6909">
        <w:t xml:space="preserve"> immediately following their piano performance.  </w:t>
      </w:r>
      <w:r w:rsidR="002C7988" w:rsidRPr="006F6909">
        <w:t xml:space="preserve">Participants representing the </w:t>
      </w:r>
      <w:r w:rsidR="00CB7448" w:rsidRPr="006F6909">
        <w:t xml:space="preserve">video group completed </w:t>
      </w:r>
      <w:r w:rsidR="002C7988" w:rsidRPr="006F6909">
        <w:t xml:space="preserve">the </w:t>
      </w:r>
      <w:r w:rsidR="00CB7448" w:rsidRPr="006F6909">
        <w:t>self-assessment</w:t>
      </w:r>
      <w:r w:rsidR="002C7988" w:rsidRPr="006F6909">
        <w:t xml:space="preserve"> procedure</w:t>
      </w:r>
      <w:r w:rsidR="00CB7448" w:rsidRPr="006F6909">
        <w:t xml:space="preserve"> while watching the video recording of their piano performance immediately following their performance.  </w:t>
      </w:r>
      <w:r w:rsidRPr="006F6909">
        <w:t xml:space="preserve">Students within the video group were </w:t>
      </w:r>
      <w:r w:rsidR="00611836" w:rsidRPr="006F6909">
        <w:t xml:space="preserve">told </w:t>
      </w:r>
      <w:r w:rsidRPr="006F6909">
        <w:t>they could watch t</w:t>
      </w:r>
      <w:r w:rsidR="00A113A0" w:rsidRPr="006F6909">
        <w:t xml:space="preserve">heir recording up to two times.  All </w:t>
      </w:r>
      <w:r w:rsidR="00254396" w:rsidRPr="006F6909">
        <w:t xml:space="preserve">of the </w:t>
      </w:r>
      <w:r w:rsidR="00A113A0" w:rsidRPr="006F6909">
        <w:t>students were video recorded</w:t>
      </w:r>
      <w:r w:rsidR="005C68E6" w:rsidRPr="006F6909">
        <w:t xml:space="preserve">, </w:t>
      </w:r>
      <w:r w:rsidR="00611836" w:rsidRPr="006F6909">
        <w:t xml:space="preserve">which allowed </w:t>
      </w:r>
      <w:r w:rsidR="005C68E6" w:rsidRPr="006F6909">
        <w:t>the researcher</w:t>
      </w:r>
      <w:r w:rsidR="00611836" w:rsidRPr="006F6909">
        <w:t xml:space="preserve"> to</w:t>
      </w:r>
      <w:r w:rsidR="00A113A0" w:rsidRPr="006F6909">
        <w:t xml:space="preserve"> watch and assess</w:t>
      </w:r>
      <w:r w:rsidR="005C68E6" w:rsidRPr="006F6909">
        <w:t xml:space="preserve"> each performance</w:t>
      </w:r>
      <w:r w:rsidR="00CF5FDF" w:rsidRPr="006F6909">
        <w:t xml:space="preserve"> at a later time</w:t>
      </w:r>
      <w:r w:rsidR="00A113A0" w:rsidRPr="006F6909">
        <w:t xml:space="preserve">.  </w:t>
      </w:r>
    </w:p>
    <w:p w14:paraId="2D2136A1" w14:textId="6D0ADD89" w:rsidR="00C45440" w:rsidRPr="006F6909" w:rsidRDefault="00C45440" w:rsidP="00C45440">
      <w:r w:rsidRPr="006F6909">
        <w:tab/>
        <w:t xml:space="preserve">The following independent variables were </w:t>
      </w:r>
      <w:r w:rsidR="00796A68" w:rsidRPr="006F6909">
        <w:t xml:space="preserve">established for both groups: </w:t>
      </w:r>
      <w:r w:rsidRPr="006F6909">
        <w:t xml:space="preserve">(a) </w:t>
      </w:r>
      <w:r w:rsidR="00971D5A" w:rsidRPr="006F6909">
        <w:t>self-assessment (recall group or</w:t>
      </w:r>
      <w:r w:rsidR="00611836" w:rsidRPr="006F6909">
        <w:t xml:space="preserve"> video group), (b) </w:t>
      </w:r>
      <w:r w:rsidR="00971D5A" w:rsidRPr="006F6909">
        <w:t>age,</w:t>
      </w:r>
      <w:r w:rsidR="00611836" w:rsidRPr="006F6909">
        <w:t xml:space="preserve"> (c</w:t>
      </w:r>
      <w:r w:rsidR="00971D5A" w:rsidRPr="006F6909">
        <w:t>) gender</w:t>
      </w:r>
      <w:r w:rsidR="00611836" w:rsidRPr="006F6909">
        <w:t>,</w:t>
      </w:r>
      <w:r w:rsidRPr="006F6909">
        <w:t xml:space="preserve"> </w:t>
      </w:r>
      <w:r w:rsidR="00611836" w:rsidRPr="006F6909">
        <w:t>and (d</w:t>
      </w:r>
      <w:r w:rsidRPr="006F6909">
        <w:t>) y</w:t>
      </w:r>
      <w:r w:rsidR="0016405B" w:rsidRPr="006F6909">
        <w:t>ears of piano study.  The recall</w:t>
      </w:r>
      <w:r w:rsidRPr="006F6909">
        <w:t xml:space="preserve"> group </w:t>
      </w:r>
      <w:r w:rsidR="0052148B" w:rsidRPr="006F6909">
        <w:t xml:space="preserve">consisted of </w:t>
      </w:r>
      <w:r w:rsidRPr="006F6909">
        <w:t xml:space="preserve">nine males and twelve females, and the video group had nine males and eleven females.  The following ages represented the </w:t>
      </w:r>
      <w:r w:rsidR="0016405B" w:rsidRPr="006F6909">
        <w:t xml:space="preserve">recall </w:t>
      </w:r>
      <w:r w:rsidRPr="006F6909">
        <w:t xml:space="preserve">group’s sample: (a) four 8-year olds, (b) two 9-year olds, (c) three 10-year olds, (d) four 11-year olds, (e) three 12-year olds, and (f) five 13-year olds.  The </w:t>
      </w:r>
      <w:r w:rsidR="00CA4C38" w:rsidRPr="006F6909">
        <w:t>following age groups represented the video group</w:t>
      </w:r>
      <w:r w:rsidRPr="006F6909">
        <w:t xml:space="preserve">: (a) five 8-year olds, (b) three 9-year olds, (c) three 10-year olds, (d) three 11-year olds, (e) two 12-year olds, and (f) four 13-year olds.  The </w:t>
      </w:r>
      <w:r w:rsidR="00B109BF" w:rsidRPr="006F6909">
        <w:t xml:space="preserve">average length of study for the </w:t>
      </w:r>
      <w:r w:rsidR="000E3B0B" w:rsidRPr="006F6909">
        <w:t>recall</w:t>
      </w:r>
      <w:r w:rsidRPr="006F6909">
        <w:t xml:space="preserve"> group </w:t>
      </w:r>
      <w:r w:rsidR="00B109BF" w:rsidRPr="006F6909">
        <w:t>was</w:t>
      </w:r>
      <w:r w:rsidRPr="006F6909">
        <w:t xml:space="preserve"> 3.41 years</w:t>
      </w:r>
      <w:r w:rsidR="00B109BF" w:rsidRPr="006F6909">
        <w:t xml:space="preserve">, and the video group studied piano for an </w:t>
      </w:r>
      <w:r w:rsidRPr="006F6909">
        <w:t xml:space="preserve">average of 3.52 years.  Following data collection, the PI served as the expert judge and </w:t>
      </w:r>
      <w:r w:rsidR="00477A8B" w:rsidRPr="006F6909">
        <w:t xml:space="preserve">assessed all the video recorded performances using </w:t>
      </w:r>
      <w:r w:rsidRPr="006F6909">
        <w:t xml:space="preserve">the expert </w:t>
      </w:r>
      <w:proofErr w:type="spellStart"/>
      <w:r w:rsidR="00F6528C" w:rsidRPr="006F6909">
        <w:t>BPPAR</w:t>
      </w:r>
      <w:proofErr w:type="spellEnd"/>
      <w:r w:rsidRPr="006F6909">
        <w:t xml:space="preserve"> (see Appendix C).  The expert score served as the dependent variable of piano performance achievement.  </w:t>
      </w:r>
    </w:p>
    <w:p w14:paraId="6E39976D" w14:textId="4BCD2AAE" w:rsidR="00C45440" w:rsidRPr="006F6909" w:rsidRDefault="00C45440" w:rsidP="00C45440">
      <w:r w:rsidRPr="006F6909">
        <w:lastRenderedPageBreak/>
        <w:tab/>
        <w:t xml:space="preserve">The role of the PI and </w:t>
      </w:r>
      <w:proofErr w:type="spellStart"/>
      <w:r w:rsidRPr="006F6909">
        <w:t>KSP</w:t>
      </w:r>
      <w:proofErr w:type="spellEnd"/>
      <w:r w:rsidRPr="006F6909">
        <w:t xml:space="preserve"> as both teacher and researcher was initially met with some concern by the </w:t>
      </w:r>
      <w:proofErr w:type="spellStart"/>
      <w:r w:rsidRPr="006F6909">
        <w:t>IRB</w:t>
      </w:r>
      <w:proofErr w:type="spellEnd"/>
      <w:r w:rsidRPr="006F6909">
        <w:t xml:space="preserve">, as they viewed it as a potential conflict of interest.  The researcher responded to the </w:t>
      </w:r>
      <w:proofErr w:type="spellStart"/>
      <w:r w:rsidRPr="006F6909">
        <w:t>IRB</w:t>
      </w:r>
      <w:proofErr w:type="spellEnd"/>
      <w:r w:rsidRPr="006F6909">
        <w:t xml:space="preserve"> </w:t>
      </w:r>
      <w:r w:rsidR="009E152E" w:rsidRPr="006F6909">
        <w:t xml:space="preserve">concerns </w:t>
      </w:r>
      <w:r w:rsidR="004C04F1" w:rsidRPr="006F6909">
        <w:t>by stating that</w:t>
      </w:r>
      <w:r w:rsidRPr="006F6909">
        <w:t xml:space="preserve"> prev</w:t>
      </w:r>
      <w:r w:rsidR="004C04F1" w:rsidRPr="006F6909">
        <w:t>ious research has indicated</w:t>
      </w:r>
      <w:r w:rsidRPr="006F6909">
        <w:t xml:space="preserve"> it is optimal for self-assessment to occur as part of a normal teaching and</w:t>
      </w:r>
      <w:r w:rsidR="004C04F1" w:rsidRPr="006F6909">
        <w:t xml:space="preserve"> learning process.  G</w:t>
      </w:r>
      <w:r w:rsidRPr="006F6909">
        <w:t>iven the young age range of the participants, it was imperative that the piano students felt comfortable during data collection.  It was further explained that private piano teachers and their students have an established bond and level of t</w:t>
      </w:r>
      <w:r w:rsidR="00F20288" w:rsidRPr="006F6909">
        <w:t>rust, which makes it</w:t>
      </w:r>
      <w:r w:rsidRPr="006F6909">
        <w:t xml:space="preserve"> conducive </w:t>
      </w:r>
      <w:r w:rsidR="00F20288" w:rsidRPr="006F6909">
        <w:t xml:space="preserve">for the </w:t>
      </w:r>
      <w:r w:rsidRPr="006F6909">
        <w:t xml:space="preserve">piano instructor </w:t>
      </w:r>
      <w:r w:rsidR="00F20288" w:rsidRPr="006F6909">
        <w:t xml:space="preserve">to collect data within the </w:t>
      </w:r>
      <w:r w:rsidRPr="006F6909">
        <w:t xml:space="preserve">normal piano lesson environment.  Several studies were submitted to </w:t>
      </w:r>
      <w:proofErr w:type="spellStart"/>
      <w:r w:rsidRPr="006F6909">
        <w:t>IRB</w:t>
      </w:r>
      <w:proofErr w:type="spellEnd"/>
      <w:r w:rsidRPr="006F6909">
        <w:t xml:space="preserve"> as examples of previous successful self-assessment research where the PI and/or </w:t>
      </w:r>
      <w:proofErr w:type="spellStart"/>
      <w:r w:rsidRPr="006F6909">
        <w:t>KSP</w:t>
      </w:r>
      <w:proofErr w:type="spellEnd"/>
      <w:r w:rsidRPr="006F6909">
        <w:t xml:space="preserve"> collected data from their own younger students (</w:t>
      </w:r>
      <w:proofErr w:type="spellStart"/>
      <w:r w:rsidRPr="006F6909">
        <w:t>Aitchison</w:t>
      </w:r>
      <w:proofErr w:type="spellEnd"/>
      <w:r w:rsidRPr="006F6909">
        <w:t xml:space="preserve">, 1995; </w:t>
      </w:r>
      <w:proofErr w:type="spellStart"/>
      <w:r w:rsidRPr="006F6909">
        <w:t>Brookhart</w:t>
      </w:r>
      <w:proofErr w:type="spellEnd"/>
      <w:r w:rsidRPr="006F6909">
        <w:t xml:space="preserve"> et al., 2004; Hewitt, 2001, 2002, 2005, </w:t>
      </w:r>
      <w:r w:rsidR="004E04A7" w:rsidRPr="006F6909">
        <w:t>2010</w:t>
      </w:r>
      <w:r w:rsidRPr="006F6909">
        <w:t xml:space="preserve">; </w:t>
      </w:r>
      <w:proofErr w:type="spellStart"/>
      <w:r w:rsidRPr="006F6909">
        <w:t>Kostka</w:t>
      </w:r>
      <w:proofErr w:type="spellEnd"/>
      <w:r w:rsidRPr="006F6909">
        <w:t>, 1997; Morrison et al., 2004; Sparks, 1990; and Zimmerman, 2005).  Subsequently, the researcher’s</w:t>
      </w:r>
      <w:r w:rsidR="002B155C" w:rsidRPr="006F6909">
        <w:t xml:space="preserve"> pilot</w:t>
      </w:r>
      <w:r w:rsidRPr="006F6909">
        <w:t xml:space="preserve"> study was given </w:t>
      </w:r>
      <w:proofErr w:type="spellStart"/>
      <w:r w:rsidRPr="006F6909">
        <w:t>IRB</w:t>
      </w:r>
      <w:proofErr w:type="spellEnd"/>
      <w:r w:rsidR="00437FF4" w:rsidRPr="006F6909">
        <w:t xml:space="preserve"> approval, and d</w:t>
      </w:r>
      <w:r w:rsidRPr="006F6909">
        <w:t xml:space="preserve">ata collection occurred during the spring of 2015.        </w:t>
      </w:r>
    </w:p>
    <w:p w14:paraId="327321BE" w14:textId="50825439" w:rsidR="00C45440" w:rsidRPr="006F6909" w:rsidRDefault="00B20824" w:rsidP="00C45440">
      <w:pPr>
        <w:rPr>
          <w:b/>
        </w:rPr>
      </w:pPr>
      <w:r w:rsidRPr="006F6909">
        <w:rPr>
          <w:b/>
        </w:rPr>
        <w:tab/>
      </w:r>
      <w:r w:rsidR="00754A6D" w:rsidRPr="006F6909">
        <w:rPr>
          <w:b/>
        </w:rPr>
        <w:t xml:space="preserve">Pilot Study </w:t>
      </w:r>
      <w:r w:rsidR="00C45440" w:rsidRPr="006F6909">
        <w:rPr>
          <w:b/>
        </w:rPr>
        <w:t>Results</w:t>
      </w:r>
    </w:p>
    <w:p w14:paraId="54BC0308" w14:textId="070309CD" w:rsidR="00310908" w:rsidRPr="006F6909" w:rsidRDefault="00C45440" w:rsidP="00C45440">
      <w:r w:rsidRPr="006F6909">
        <w:rPr>
          <w:b/>
        </w:rPr>
        <w:tab/>
      </w:r>
      <w:r w:rsidRPr="006F6909">
        <w:t xml:space="preserve">Descriptive statistics were </w:t>
      </w:r>
      <w:r w:rsidR="00F20288" w:rsidRPr="006F6909">
        <w:t>computed</w:t>
      </w:r>
      <w:r w:rsidRPr="006F6909">
        <w:t xml:space="preserve"> for</w:t>
      </w:r>
      <w:r w:rsidR="00F20288" w:rsidRPr="006F6909">
        <w:t xml:space="preserve"> the</w:t>
      </w:r>
      <w:r w:rsidRPr="006F6909">
        <w:t xml:space="preserve"> student and</w:t>
      </w:r>
      <w:r w:rsidR="004A6E40" w:rsidRPr="006F6909">
        <w:t xml:space="preserve"> expert scores, including composite scores and scores derived from each of the </w:t>
      </w:r>
      <w:r w:rsidR="009B04B9" w:rsidRPr="006F6909">
        <w:t xml:space="preserve">five </w:t>
      </w:r>
      <w:proofErr w:type="spellStart"/>
      <w:r w:rsidR="00F6528C" w:rsidRPr="006F6909">
        <w:t>BPPAR</w:t>
      </w:r>
      <w:proofErr w:type="spellEnd"/>
      <w:r w:rsidR="009B04B9" w:rsidRPr="006F6909">
        <w:t xml:space="preserve"> criteria</w:t>
      </w:r>
      <w:r w:rsidR="00801718" w:rsidRPr="006F6909">
        <w:t xml:space="preserve"> representing the (a)</w:t>
      </w:r>
      <w:r w:rsidR="007A0CEF" w:rsidRPr="006F6909">
        <w:t xml:space="preserve"> r</w:t>
      </w:r>
      <w:r w:rsidR="00F5202E" w:rsidRPr="006F6909">
        <w:t>ecall group</w:t>
      </w:r>
      <w:r w:rsidR="00801718" w:rsidRPr="006F6909">
        <w:t>, (b)</w:t>
      </w:r>
      <w:r w:rsidR="00F5202E" w:rsidRPr="006F6909">
        <w:t xml:space="preserve"> video group</w:t>
      </w:r>
      <w:r w:rsidR="00801718" w:rsidRPr="006F6909">
        <w:t>, and (c) expert’s assessments</w:t>
      </w:r>
      <w:r w:rsidRPr="006F6909">
        <w:t xml:space="preserve"> (see Table</w:t>
      </w:r>
      <w:r w:rsidR="00801718" w:rsidRPr="006F6909">
        <w:t>s</w:t>
      </w:r>
      <w:r w:rsidRPr="006F6909">
        <w:t xml:space="preserve"> 1</w:t>
      </w:r>
      <w:r w:rsidR="00801718" w:rsidRPr="006F6909">
        <w:t xml:space="preserve"> and 2</w:t>
      </w:r>
      <w:r w:rsidR="002F0FF7" w:rsidRPr="006F6909">
        <w:t xml:space="preserve">).  The findings are in </w:t>
      </w:r>
      <w:r w:rsidRPr="006F6909">
        <w:t>alignment with the</w:t>
      </w:r>
      <w:r w:rsidR="002F0FF7" w:rsidRPr="006F6909">
        <w:t xml:space="preserve"> results from </w:t>
      </w:r>
      <w:r w:rsidRPr="006F6909">
        <w:t xml:space="preserve">previous self-assessment research with young children, </w:t>
      </w:r>
      <w:r w:rsidR="001A168B" w:rsidRPr="006F6909">
        <w:t xml:space="preserve">in that </w:t>
      </w:r>
      <w:r w:rsidRPr="006F6909">
        <w:t xml:space="preserve">the student participants assessed their performances more highly than the expert.  The </w:t>
      </w:r>
      <w:r w:rsidR="009B04B9" w:rsidRPr="006F6909">
        <w:t xml:space="preserve">notes criterion </w:t>
      </w:r>
      <w:r w:rsidRPr="006F6909">
        <w:t xml:space="preserve">was the only exception, with participants and experts achieving the same mean score within both groups.  </w:t>
      </w:r>
    </w:p>
    <w:p w14:paraId="685E3EA5" w14:textId="77777777" w:rsidR="008611C3" w:rsidRPr="006F6909" w:rsidRDefault="008611C3" w:rsidP="00C45440"/>
    <w:p w14:paraId="0C424522" w14:textId="77777777" w:rsidR="00EC2FF5" w:rsidRPr="006F6909" w:rsidRDefault="00EC2FF5" w:rsidP="00C45440"/>
    <w:p w14:paraId="4BCD2BFD" w14:textId="77777777" w:rsidR="00C45440" w:rsidRPr="006F6909" w:rsidRDefault="00C45440" w:rsidP="00C45440">
      <w:r w:rsidRPr="006F6909">
        <w:t>Table 1</w:t>
      </w:r>
    </w:p>
    <w:p w14:paraId="191D59D6" w14:textId="515E698D" w:rsidR="00C45440" w:rsidRPr="006F6909" w:rsidRDefault="002E7626" w:rsidP="00C45440">
      <w:pPr>
        <w:pBdr>
          <w:bottom w:val="single" w:sz="12" w:space="0" w:color="auto"/>
        </w:pBdr>
        <w:spacing w:line="360" w:lineRule="auto"/>
        <w:rPr>
          <w:i/>
        </w:rPr>
      </w:pPr>
      <w:r w:rsidRPr="006F6909">
        <w:rPr>
          <w:i/>
        </w:rPr>
        <w:t xml:space="preserve">Descriptive Statistics: </w:t>
      </w:r>
      <w:r w:rsidR="00AF3FB8" w:rsidRPr="006F6909">
        <w:rPr>
          <w:i/>
        </w:rPr>
        <w:t xml:space="preserve">Pilot Study </w:t>
      </w:r>
      <w:r w:rsidR="00110275" w:rsidRPr="006F6909">
        <w:rPr>
          <w:i/>
        </w:rPr>
        <w:t>Recall Group</w:t>
      </w:r>
      <w:r w:rsidR="00C45440" w:rsidRPr="006F6909">
        <w:rPr>
          <w:i/>
        </w:rPr>
        <w:t xml:space="preserve"> </w:t>
      </w:r>
      <w:r w:rsidR="002C161C" w:rsidRPr="006F6909">
        <w:rPr>
          <w:i/>
        </w:rPr>
        <w:t>(</w:t>
      </w:r>
      <w:r w:rsidR="007E1A89" w:rsidRPr="006F6909">
        <w:rPr>
          <w:i/>
        </w:rPr>
        <w:t xml:space="preserve">Student and Expert </w:t>
      </w:r>
      <w:proofErr w:type="spellStart"/>
      <w:r w:rsidR="00F6528C" w:rsidRPr="006F6909">
        <w:rPr>
          <w:i/>
        </w:rPr>
        <w:t>BPPAR</w:t>
      </w:r>
      <w:proofErr w:type="spellEnd"/>
      <w:r w:rsidR="007E1A89" w:rsidRPr="006F6909">
        <w:rPr>
          <w:i/>
        </w:rPr>
        <w:t xml:space="preserve"> Scores</w:t>
      </w:r>
      <w:r w:rsidR="002C161C" w:rsidRPr="006F6909">
        <w:rPr>
          <w:i/>
        </w:rPr>
        <w:t>)</w:t>
      </w:r>
      <w:r w:rsidR="00C45440" w:rsidRPr="006F6909">
        <w:rPr>
          <w:i/>
        </w:rPr>
        <w:t xml:space="preserve"> </w:t>
      </w:r>
    </w:p>
    <w:p w14:paraId="160C20D1" w14:textId="0608D2AC" w:rsidR="00C45440" w:rsidRPr="006F6909" w:rsidRDefault="00CA4C38" w:rsidP="00C45440">
      <w:pPr>
        <w:pBdr>
          <w:bottom w:val="single" w:sz="12" w:space="1" w:color="auto"/>
        </w:pBdr>
        <w:spacing w:line="360" w:lineRule="auto"/>
      </w:pPr>
      <w:r w:rsidRPr="006F6909">
        <w:t>Criterion</w:t>
      </w:r>
      <w:r w:rsidRPr="006F6909">
        <w:tab/>
      </w:r>
      <w:r w:rsidRPr="006F6909">
        <w:tab/>
        <w:t xml:space="preserve">         </w:t>
      </w:r>
      <w:r w:rsidR="00C45440" w:rsidRPr="006F6909">
        <w:rPr>
          <w:i/>
        </w:rPr>
        <w:t>M</w:t>
      </w:r>
      <w:r w:rsidRPr="006F6909">
        <w:rPr>
          <w:i/>
        </w:rPr>
        <w:t xml:space="preserve"> </w:t>
      </w:r>
      <w:r w:rsidR="00A12C5E" w:rsidRPr="006F6909">
        <w:t>(S</w:t>
      </w:r>
      <w:r w:rsidRPr="006F6909">
        <w:t>)</w:t>
      </w:r>
      <w:r w:rsidR="00C45440" w:rsidRPr="006F6909">
        <w:t xml:space="preserve"> </w:t>
      </w:r>
      <w:r w:rsidR="00C45440" w:rsidRPr="006F6909">
        <w:rPr>
          <w:i/>
        </w:rPr>
        <w:tab/>
      </w:r>
      <w:r w:rsidRPr="006F6909">
        <w:t xml:space="preserve">          </w:t>
      </w:r>
      <w:r w:rsidR="00C45440" w:rsidRPr="006F6909">
        <w:rPr>
          <w:i/>
        </w:rPr>
        <w:t>SD</w:t>
      </w:r>
      <w:r w:rsidR="00A12C5E" w:rsidRPr="006F6909">
        <w:t xml:space="preserve"> (S</w:t>
      </w:r>
      <w:r w:rsidRPr="006F6909">
        <w:t>)</w:t>
      </w:r>
      <w:r w:rsidR="00B200D0" w:rsidRPr="006F6909">
        <w:tab/>
      </w:r>
      <w:r w:rsidR="00A12C5E" w:rsidRPr="006F6909">
        <w:t xml:space="preserve">         </w:t>
      </w:r>
      <w:r w:rsidR="00C45440" w:rsidRPr="006F6909">
        <w:rPr>
          <w:i/>
        </w:rPr>
        <w:t>M</w:t>
      </w:r>
      <w:r w:rsidR="00C45440" w:rsidRPr="006F6909">
        <w:t xml:space="preserve"> </w:t>
      </w:r>
      <w:r w:rsidR="00A12C5E" w:rsidRPr="006F6909">
        <w:t>(E)</w:t>
      </w:r>
      <w:r w:rsidR="00C45440" w:rsidRPr="006F6909">
        <w:rPr>
          <w:i/>
        </w:rPr>
        <w:tab/>
      </w:r>
      <w:r w:rsidR="00A12C5E" w:rsidRPr="006F6909">
        <w:rPr>
          <w:i/>
        </w:rPr>
        <w:t xml:space="preserve">         SD </w:t>
      </w:r>
      <w:r w:rsidR="00A12C5E" w:rsidRPr="006F6909">
        <w:t>(E)</w:t>
      </w:r>
    </w:p>
    <w:p w14:paraId="6A539CA2" w14:textId="4FBED58E" w:rsidR="00C45440" w:rsidRPr="006F6909" w:rsidRDefault="004200FC" w:rsidP="003E0AB5">
      <w:pPr>
        <w:tabs>
          <w:tab w:val="left" w:pos="0"/>
          <w:tab w:val="decimal" w:pos="2880"/>
          <w:tab w:val="decimal" w:pos="4320"/>
          <w:tab w:val="decimal" w:pos="5760"/>
          <w:tab w:val="left" w:pos="7200"/>
        </w:tabs>
        <w:spacing w:line="360" w:lineRule="auto"/>
      </w:pPr>
      <w:r w:rsidRPr="006F6909">
        <w:t>Notes</w:t>
      </w:r>
      <w:r w:rsidRPr="006F6909">
        <w:tab/>
        <w:t>3.90</w:t>
      </w:r>
      <w:r w:rsidRPr="006F6909">
        <w:tab/>
      </w:r>
      <w:r w:rsidR="003E0AB5" w:rsidRPr="006F6909">
        <w:t>0.94</w:t>
      </w:r>
      <w:r w:rsidR="003E0AB5" w:rsidRPr="006F6909">
        <w:tab/>
        <w:t>3.90                 0</w:t>
      </w:r>
      <w:r w:rsidRPr="006F6909">
        <w:t>.70</w:t>
      </w:r>
    </w:p>
    <w:p w14:paraId="1749108A" w14:textId="1023C5EB" w:rsidR="00C45440" w:rsidRPr="006F6909" w:rsidRDefault="004200FC" w:rsidP="00C45440">
      <w:pPr>
        <w:tabs>
          <w:tab w:val="left" w:pos="0"/>
          <w:tab w:val="decimal" w:pos="2880"/>
          <w:tab w:val="decimal" w:pos="4320"/>
          <w:tab w:val="decimal" w:pos="5760"/>
          <w:tab w:val="decimal" w:pos="7200"/>
        </w:tabs>
        <w:spacing w:line="360" w:lineRule="auto"/>
      </w:pPr>
      <w:r w:rsidRPr="006F6909">
        <w:t>Rhythm &amp; Timing</w:t>
      </w:r>
      <w:r w:rsidRPr="006F6909">
        <w:tab/>
        <w:t>3.62</w:t>
      </w:r>
      <w:r w:rsidRPr="006F6909">
        <w:tab/>
      </w:r>
      <w:r w:rsidR="003E0AB5" w:rsidRPr="006F6909">
        <w:t>0</w:t>
      </w:r>
      <w:r w:rsidRPr="006F6909">
        <w:t>.87</w:t>
      </w:r>
      <w:r w:rsidRPr="006F6909">
        <w:tab/>
        <w:t>3.05</w:t>
      </w:r>
      <w:r w:rsidRPr="006F6909">
        <w:tab/>
      </w:r>
      <w:r w:rsidR="003E0AB5" w:rsidRPr="006F6909">
        <w:t>0</w:t>
      </w:r>
      <w:r w:rsidRPr="006F6909">
        <w:t>.81</w:t>
      </w:r>
    </w:p>
    <w:p w14:paraId="17085A9E" w14:textId="476C8823" w:rsidR="00C45440" w:rsidRPr="006F6909" w:rsidRDefault="004200FC" w:rsidP="00C45440">
      <w:pPr>
        <w:tabs>
          <w:tab w:val="left" w:pos="0"/>
          <w:tab w:val="decimal" w:pos="2880"/>
          <w:tab w:val="decimal" w:pos="4320"/>
          <w:tab w:val="decimal" w:pos="5760"/>
          <w:tab w:val="decimal" w:pos="7200"/>
        </w:tabs>
        <w:spacing w:line="360" w:lineRule="auto"/>
      </w:pPr>
      <w:r w:rsidRPr="006F6909">
        <w:t>Articulation</w:t>
      </w:r>
      <w:r w:rsidRPr="006F6909">
        <w:tab/>
        <w:t>3.33</w:t>
      </w:r>
      <w:r w:rsidRPr="006F6909">
        <w:tab/>
      </w:r>
      <w:r w:rsidR="003E0AB5" w:rsidRPr="006F6909">
        <w:t>0</w:t>
      </w:r>
      <w:r w:rsidRPr="006F6909">
        <w:t>.91</w:t>
      </w:r>
      <w:r w:rsidRPr="006F6909">
        <w:tab/>
        <w:t>2.76</w:t>
      </w:r>
      <w:r w:rsidRPr="006F6909">
        <w:tab/>
      </w:r>
      <w:r w:rsidR="003E0AB5" w:rsidRPr="006F6909">
        <w:t>0</w:t>
      </w:r>
      <w:r w:rsidRPr="006F6909">
        <w:t>.70</w:t>
      </w:r>
    </w:p>
    <w:p w14:paraId="46690D3C" w14:textId="29AF704C" w:rsidR="00C45440" w:rsidRPr="006F6909" w:rsidRDefault="00986D0C" w:rsidP="00C45440">
      <w:pPr>
        <w:tabs>
          <w:tab w:val="left" w:pos="0"/>
          <w:tab w:val="decimal" w:pos="2880"/>
          <w:tab w:val="decimal" w:pos="4320"/>
          <w:tab w:val="decimal" w:pos="5760"/>
          <w:tab w:val="decimal" w:pos="7200"/>
        </w:tabs>
        <w:spacing w:line="360" w:lineRule="auto"/>
      </w:pPr>
      <w:r w:rsidRPr="006F6909">
        <w:t>Dynamics</w:t>
      </w:r>
      <w:r w:rsidRPr="006F6909">
        <w:tab/>
        <w:t>3.29</w:t>
      </w:r>
      <w:r w:rsidRPr="006F6909">
        <w:tab/>
        <w:t>1.01</w:t>
      </w:r>
      <w:r w:rsidRPr="006F6909">
        <w:tab/>
        <w:t>1.67</w:t>
      </w:r>
      <w:r w:rsidRPr="006F6909">
        <w:tab/>
      </w:r>
      <w:r w:rsidR="003E0AB5" w:rsidRPr="006F6909">
        <w:t>0</w:t>
      </w:r>
      <w:r w:rsidRPr="006F6909">
        <w:t>.73</w:t>
      </w:r>
    </w:p>
    <w:p w14:paraId="378EABDB" w14:textId="4A73D552" w:rsidR="00C45440" w:rsidRPr="006F6909" w:rsidRDefault="00986D0C" w:rsidP="00C45440">
      <w:pPr>
        <w:tabs>
          <w:tab w:val="left" w:pos="0"/>
          <w:tab w:val="decimal" w:pos="2880"/>
          <w:tab w:val="decimal" w:pos="4320"/>
          <w:tab w:val="decimal" w:pos="5760"/>
          <w:tab w:val="decimal" w:pos="7200"/>
        </w:tabs>
        <w:spacing w:line="360" w:lineRule="auto"/>
      </w:pPr>
      <w:r w:rsidRPr="006F6909">
        <w:t>Style &amp; Mood</w:t>
      </w:r>
      <w:r w:rsidRPr="006F6909">
        <w:tab/>
        <w:t>3.81</w:t>
      </w:r>
      <w:r w:rsidRPr="006F6909">
        <w:tab/>
      </w:r>
      <w:r w:rsidR="003E0AB5" w:rsidRPr="006F6909">
        <w:t>0</w:t>
      </w:r>
      <w:r w:rsidRPr="006F6909">
        <w:t>.98</w:t>
      </w:r>
      <w:r w:rsidRPr="006F6909">
        <w:tab/>
        <w:t>2.62</w:t>
      </w:r>
      <w:r w:rsidRPr="006F6909">
        <w:tab/>
      </w:r>
      <w:r w:rsidR="003E0AB5" w:rsidRPr="006F6909">
        <w:t>0</w:t>
      </w:r>
      <w:r w:rsidRPr="006F6909">
        <w:t>.67</w:t>
      </w:r>
    </w:p>
    <w:p w14:paraId="5BF5AA43" w14:textId="167CE1B6" w:rsidR="00986D0C" w:rsidRPr="006F6909" w:rsidRDefault="00C45440" w:rsidP="00986D0C">
      <w:pPr>
        <w:tabs>
          <w:tab w:val="left" w:pos="0"/>
          <w:tab w:val="decimal" w:pos="2880"/>
          <w:tab w:val="decimal" w:pos="4320"/>
          <w:tab w:val="decimal" w:pos="5760"/>
          <w:tab w:val="decimal" w:pos="7200"/>
        </w:tabs>
        <w:spacing w:line="240" w:lineRule="auto"/>
      </w:pPr>
      <w:r w:rsidRPr="006F6909">
        <w:t>Total S</w:t>
      </w:r>
      <w:r w:rsidR="00986D0C" w:rsidRPr="006F6909">
        <w:t>core</w:t>
      </w:r>
      <w:r w:rsidR="00986D0C" w:rsidRPr="006F6909">
        <w:tab/>
        <w:t>17.81</w:t>
      </w:r>
      <w:r w:rsidR="00986D0C" w:rsidRPr="006F6909">
        <w:tab/>
        <w:t>2.80</w:t>
      </w:r>
      <w:r w:rsidR="00986D0C" w:rsidRPr="006F6909">
        <w:tab/>
        <w:t>14.05</w:t>
      </w:r>
      <w:r w:rsidR="00986D0C" w:rsidRPr="006F6909">
        <w:tab/>
        <w:t>2.20</w:t>
      </w:r>
    </w:p>
    <w:p w14:paraId="4FEBB2C5" w14:textId="20361D7D" w:rsidR="00986D0C" w:rsidRPr="006F6909" w:rsidRDefault="00986D0C" w:rsidP="00986D0C">
      <w:pPr>
        <w:spacing w:line="240" w:lineRule="auto"/>
        <w:rPr>
          <w:b/>
          <w:i/>
        </w:rPr>
      </w:pPr>
      <w:r w:rsidRPr="006F6909">
        <w:rPr>
          <w:b/>
          <w:i/>
        </w:rPr>
        <w:t>______________________________________________________________________</w:t>
      </w:r>
    </w:p>
    <w:p w14:paraId="121DF091" w14:textId="353FB70D" w:rsidR="00326CA9" w:rsidRPr="006F6909" w:rsidRDefault="00444EDD" w:rsidP="008611C3">
      <w:pPr>
        <w:spacing w:line="240" w:lineRule="auto"/>
      </w:pPr>
      <w:r w:rsidRPr="006F6909">
        <w:rPr>
          <w:i/>
        </w:rPr>
        <w:t xml:space="preserve">Note. </w:t>
      </w:r>
      <w:proofErr w:type="gramStart"/>
      <w:r w:rsidRPr="006F6909">
        <w:rPr>
          <w:i/>
        </w:rPr>
        <w:t>n</w:t>
      </w:r>
      <w:proofErr w:type="gramEnd"/>
      <w:r w:rsidR="00C45440" w:rsidRPr="006F6909">
        <w:rPr>
          <w:i/>
        </w:rPr>
        <w:t xml:space="preserve"> </w:t>
      </w:r>
      <w:r w:rsidR="00A12C5E" w:rsidRPr="006F6909">
        <w:t>= 21.  S</w:t>
      </w:r>
      <w:r w:rsidR="00C45440" w:rsidRPr="006F6909">
        <w:t xml:space="preserve"> = </w:t>
      </w:r>
      <w:r w:rsidR="00A12C5E" w:rsidRPr="006F6909">
        <w:t>Student Self-Assessment</w:t>
      </w:r>
      <w:r w:rsidR="00C45440" w:rsidRPr="006F6909">
        <w:t xml:space="preserve">, </w:t>
      </w:r>
      <w:r w:rsidR="00A12C5E" w:rsidRPr="006F6909">
        <w:t>E</w:t>
      </w:r>
      <w:r w:rsidR="00C45440" w:rsidRPr="006F6909">
        <w:t xml:space="preserve"> = </w:t>
      </w:r>
      <w:r w:rsidR="00A12C5E" w:rsidRPr="006F6909">
        <w:t>Expert Assessment</w:t>
      </w:r>
      <w:r w:rsidR="00C45440" w:rsidRPr="006F6909">
        <w:t xml:space="preserve">.  </w:t>
      </w:r>
    </w:p>
    <w:p w14:paraId="621B6D1C" w14:textId="77777777" w:rsidR="00BF2ADF" w:rsidRPr="006F6909" w:rsidRDefault="00BF2ADF" w:rsidP="00326CA9"/>
    <w:p w14:paraId="77E1C118" w14:textId="54F6C199" w:rsidR="00326CA9" w:rsidRPr="006F6909" w:rsidRDefault="00326CA9" w:rsidP="00326CA9">
      <w:r w:rsidRPr="006F6909">
        <w:t>Table 2</w:t>
      </w:r>
    </w:p>
    <w:p w14:paraId="1147A1EF" w14:textId="7270DEDD" w:rsidR="0012562B" w:rsidRPr="006F6909" w:rsidRDefault="0012562B" w:rsidP="0012562B">
      <w:pPr>
        <w:pBdr>
          <w:bottom w:val="single" w:sz="12" w:space="0" w:color="auto"/>
        </w:pBdr>
        <w:spacing w:line="360" w:lineRule="auto"/>
        <w:rPr>
          <w:i/>
        </w:rPr>
      </w:pPr>
      <w:r w:rsidRPr="006F6909">
        <w:rPr>
          <w:i/>
        </w:rPr>
        <w:t xml:space="preserve">Descriptive Statistics: Pilot Study Video Group (Student and Expert </w:t>
      </w:r>
      <w:proofErr w:type="spellStart"/>
      <w:r w:rsidR="00F6528C" w:rsidRPr="006F6909">
        <w:rPr>
          <w:i/>
        </w:rPr>
        <w:t>BPPAR</w:t>
      </w:r>
      <w:proofErr w:type="spellEnd"/>
      <w:r w:rsidRPr="006F6909">
        <w:rPr>
          <w:i/>
        </w:rPr>
        <w:t xml:space="preserve"> Scores) </w:t>
      </w:r>
    </w:p>
    <w:p w14:paraId="3009818E" w14:textId="7C6C6287" w:rsidR="00326CA9" w:rsidRPr="006F6909" w:rsidRDefault="00326CA9" w:rsidP="00326CA9">
      <w:pPr>
        <w:pBdr>
          <w:bottom w:val="single" w:sz="12" w:space="1" w:color="auto"/>
        </w:pBdr>
        <w:spacing w:line="360" w:lineRule="auto"/>
      </w:pPr>
      <w:r w:rsidRPr="006F6909">
        <w:t>Criterion</w:t>
      </w:r>
      <w:r w:rsidRPr="006F6909">
        <w:tab/>
      </w:r>
      <w:r w:rsidRPr="006F6909">
        <w:tab/>
        <w:t xml:space="preserve">         </w:t>
      </w:r>
      <w:r w:rsidRPr="006F6909">
        <w:rPr>
          <w:i/>
        </w:rPr>
        <w:t xml:space="preserve">M </w:t>
      </w:r>
      <w:r w:rsidR="00CB611A" w:rsidRPr="006F6909">
        <w:t>(S</w:t>
      </w:r>
      <w:r w:rsidRPr="006F6909">
        <w:t xml:space="preserve">) </w:t>
      </w:r>
      <w:r w:rsidRPr="006F6909">
        <w:rPr>
          <w:i/>
        </w:rPr>
        <w:tab/>
      </w:r>
      <w:r w:rsidRPr="006F6909">
        <w:t xml:space="preserve">          </w:t>
      </w:r>
      <w:r w:rsidRPr="006F6909">
        <w:rPr>
          <w:i/>
        </w:rPr>
        <w:t>SD</w:t>
      </w:r>
      <w:r w:rsidR="00CB611A" w:rsidRPr="006F6909">
        <w:t xml:space="preserve"> (S)</w:t>
      </w:r>
      <w:r w:rsidR="00CB611A" w:rsidRPr="006F6909">
        <w:tab/>
        <w:t xml:space="preserve">         </w:t>
      </w:r>
      <w:r w:rsidRPr="006F6909">
        <w:rPr>
          <w:i/>
        </w:rPr>
        <w:t>M</w:t>
      </w:r>
      <w:r w:rsidR="00CB611A" w:rsidRPr="006F6909">
        <w:rPr>
          <w:i/>
        </w:rPr>
        <w:t xml:space="preserve"> </w:t>
      </w:r>
      <w:r w:rsidR="00CB611A" w:rsidRPr="006F6909">
        <w:t>(E)</w:t>
      </w:r>
      <w:r w:rsidRPr="006F6909">
        <w:t xml:space="preserve"> </w:t>
      </w:r>
      <w:r w:rsidRPr="006F6909">
        <w:rPr>
          <w:i/>
        </w:rPr>
        <w:tab/>
      </w:r>
      <w:r w:rsidR="00CB611A" w:rsidRPr="006F6909">
        <w:t xml:space="preserve">           </w:t>
      </w:r>
      <w:r w:rsidR="00CB611A" w:rsidRPr="006F6909">
        <w:rPr>
          <w:i/>
        </w:rPr>
        <w:t xml:space="preserve">SD </w:t>
      </w:r>
      <w:r w:rsidR="00CB611A" w:rsidRPr="006F6909">
        <w:t>(E)</w:t>
      </w:r>
    </w:p>
    <w:p w14:paraId="77BBE579" w14:textId="1C59AB7B" w:rsidR="00326CA9" w:rsidRPr="006F6909" w:rsidRDefault="00CB611A" w:rsidP="00326CA9">
      <w:pPr>
        <w:tabs>
          <w:tab w:val="left" w:pos="0"/>
          <w:tab w:val="decimal" w:pos="2880"/>
          <w:tab w:val="decimal" w:pos="4320"/>
          <w:tab w:val="decimal" w:pos="5760"/>
          <w:tab w:val="left" w:pos="7200"/>
        </w:tabs>
        <w:spacing w:line="360" w:lineRule="auto"/>
      </w:pPr>
      <w:r w:rsidRPr="006F6909">
        <w:t>Notes</w:t>
      </w:r>
      <w:r w:rsidRPr="006F6909">
        <w:tab/>
        <w:t>3.80</w:t>
      </w:r>
      <w:r w:rsidRPr="006F6909">
        <w:tab/>
      </w:r>
      <w:r w:rsidR="007016B5" w:rsidRPr="006F6909">
        <w:t>0</w:t>
      </w:r>
      <w:r w:rsidRPr="006F6909">
        <w:t>.83</w:t>
      </w:r>
      <w:r w:rsidR="007016B5" w:rsidRPr="006F6909">
        <w:tab/>
        <w:t>3.80                 0</w:t>
      </w:r>
      <w:r w:rsidR="00326CA9" w:rsidRPr="006F6909">
        <w:t>.83</w:t>
      </w:r>
    </w:p>
    <w:p w14:paraId="26010BF1" w14:textId="1E7760F7" w:rsidR="00326CA9" w:rsidRPr="006F6909" w:rsidRDefault="00CB611A" w:rsidP="00326CA9">
      <w:pPr>
        <w:tabs>
          <w:tab w:val="left" w:pos="0"/>
          <w:tab w:val="decimal" w:pos="2880"/>
          <w:tab w:val="decimal" w:pos="4320"/>
          <w:tab w:val="decimal" w:pos="5760"/>
          <w:tab w:val="decimal" w:pos="7200"/>
        </w:tabs>
        <w:spacing w:line="360" w:lineRule="auto"/>
      </w:pPr>
      <w:r w:rsidRPr="006F6909">
        <w:t>Rhythm &amp; Timing</w:t>
      </w:r>
      <w:r w:rsidRPr="006F6909">
        <w:tab/>
        <w:t>3.65</w:t>
      </w:r>
      <w:r w:rsidRPr="006F6909">
        <w:tab/>
      </w:r>
      <w:r w:rsidR="007016B5" w:rsidRPr="006F6909">
        <w:t>0</w:t>
      </w:r>
      <w:r w:rsidRPr="006F6909">
        <w:t>.99</w:t>
      </w:r>
      <w:r w:rsidRPr="006F6909">
        <w:tab/>
        <w:t>3.30</w:t>
      </w:r>
      <w:r w:rsidR="00326CA9" w:rsidRPr="006F6909">
        <w:tab/>
      </w:r>
      <w:r w:rsidRPr="006F6909">
        <w:t>1.08</w:t>
      </w:r>
    </w:p>
    <w:p w14:paraId="0F5E0493" w14:textId="61AD85E1" w:rsidR="00326CA9" w:rsidRPr="006F6909" w:rsidRDefault="00CB611A" w:rsidP="00326CA9">
      <w:pPr>
        <w:tabs>
          <w:tab w:val="left" w:pos="0"/>
          <w:tab w:val="decimal" w:pos="2880"/>
          <w:tab w:val="decimal" w:pos="4320"/>
          <w:tab w:val="decimal" w:pos="5760"/>
          <w:tab w:val="decimal" w:pos="7200"/>
        </w:tabs>
        <w:spacing w:line="360" w:lineRule="auto"/>
      </w:pPr>
      <w:r w:rsidRPr="006F6909">
        <w:t>Articulation</w:t>
      </w:r>
      <w:r w:rsidRPr="006F6909">
        <w:tab/>
        <w:t>4</w:t>
      </w:r>
      <w:r w:rsidR="00326CA9" w:rsidRPr="006F6909">
        <w:t>.</w:t>
      </w:r>
      <w:r w:rsidRPr="006F6909">
        <w:t>10</w:t>
      </w:r>
      <w:r w:rsidR="00326CA9" w:rsidRPr="006F6909">
        <w:tab/>
      </w:r>
      <w:r w:rsidRPr="006F6909">
        <w:t>1.12</w:t>
      </w:r>
      <w:r w:rsidRPr="006F6909">
        <w:tab/>
        <w:t>3.40</w:t>
      </w:r>
      <w:r w:rsidRPr="006F6909">
        <w:tab/>
      </w:r>
      <w:r w:rsidR="007016B5" w:rsidRPr="006F6909">
        <w:t>0</w:t>
      </w:r>
      <w:r w:rsidRPr="006F6909">
        <w:t>.82</w:t>
      </w:r>
    </w:p>
    <w:p w14:paraId="1677A508" w14:textId="58F5FB4D" w:rsidR="00326CA9" w:rsidRPr="006F6909" w:rsidRDefault="00CB611A" w:rsidP="00326CA9">
      <w:pPr>
        <w:tabs>
          <w:tab w:val="left" w:pos="0"/>
          <w:tab w:val="decimal" w:pos="2880"/>
          <w:tab w:val="decimal" w:pos="4320"/>
          <w:tab w:val="decimal" w:pos="5760"/>
          <w:tab w:val="decimal" w:pos="7200"/>
        </w:tabs>
        <w:spacing w:line="360" w:lineRule="auto"/>
      </w:pPr>
      <w:r w:rsidRPr="006F6909">
        <w:t>Dynamics</w:t>
      </w:r>
      <w:r w:rsidRPr="006F6909">
        <w:tab/>
        <w:t>3.38</w:t>
      </w:r>
      <w:r w:rsidRPr="006F6909">
        <w:tab/>
      </w:r>
      <w:r w:rsidR="007016B5" w:rsidRPr="006F6909">
        <w:t>0</w:t>
      </w:r>
      <w:r w:rsidRPr="006F6909">
        <w:t>.90</w:t>
      </w:r>
      <w:r w:rsidRPr="006F6909">
        <w:tab/>
        <w:t>2.20</w:t>
      </w:r>
      <w:r w:rsidRPr="006F6909">
        <w:tab/>
      </w:r>
      <w:r w:rsidR="007016B5" w:rsidRPr="006F6909">
        <w:t>0</w:t>
      </w:r>
      <w:r w:rsidRPr="006F6909">
        <w:t>.95</w:t>
      </w:r>
    </w:p>
    <w:p w14:paraId="137AD75D" w14:textId="6FB6AEC2" w:rsidR="00326CA9" w:rsidRPr="006F6909" w:rsidRDefault="00CB611A" w:rsidP="00326CA9">
      <w:pPr>
        <w:tabs>
          <w:tab w:val="left" w:pos="0"/>
          <w:tab w:val="decimal" w:pos="2880"/>
          <w:tab w:val="decimal" w:pos="4320"/>
          <w:tab w:val="decimal" w:pos="5760"/>
          <w:tab w:val="decimal" w:pos="7200"/>
        </w:tabs>
        <w:spacing w:line="360" w:lineRule="auto"/>
      </w:pPr>
      <w:r w:rsidRPr="006F6909">
        <w:t>Style &amp; Mood</w:t>
      </w:r>
      <w:r w:rsidRPr="006F6909">
        <w:tab/>
        <w:t>3.88</w:t>
      </w:r>
      <w:r w:rsidR="00326CA9" w:rsidRPr="006F6909">
        <w:tab/>
      </w:r>
      <w:r w:rsidRPr="006F6909">
        <w:t>1.30</w:t>
      </w:r>
      <w:r w:rsidRPr="006F6909">
        <w:tab/>
        <w:t>2.90</w:t>
      </w:r>
      <w:r w:rsidRPr="006F6909">
        <w:tab/>
      </w:r>
      <w:r w:rsidR="007016B5" w:rsidRPr="006F6909">
        <w:t>0</w:t>
      </w:r>
      <w:r w:rsidRPr="006F6909">
        <w:t>.79</w:t>
      </w:r>
    </w:p>
    <w:p w14:paraId="4C99E838" w14:textId="698FED0C" w:rsidR="00326CA9" w:rsidRPr="006F6909" w:rsidRDefault="00CB611A" w:rsidP="00E40B8F">
      <w:pPr>
        <w:tabs>
          <w:tab w:val="left" w:pos="0"/>
          <w:tab w:val="decimal" w:pos="2880"/>
          <w:tab w:val="decimal" w:pos="4320"/>
          <w:tab w:val="decimal" w:pos="5760"/>
          <w:tab w:val="decimal" w:pos="7200"/>
        </w:tabs>
        <w:spacing w:line="240" w:lineRule="auto"/>
      </w:pPr>
      <w:r w:rsidRPr="006F6909">
        <w:t>Total Score</w:t>
      </w:r>
      <w:r w:rsidRPr="006F6909">
        <w:tab/>
        <w:t>18.80</w:t>
      </w:r>
      <w:r w:rsidRPr="006F6909">
        <w:tab/>
        <w:t>3.79</w:t>
      </w:r>
      <w:r w:rsidRPr="006F6909">
        <w:tab/>
        <w:t>15.60</w:t>
      </w:r>
      <w:r w:rsidRPr="006F6909">
        <w:tab/>
        <w:t>3.19</w:t>
      </w:r>
    </w:p>
    <w:p w14:paraId="1A2101C3" w14:textId="77777777" w:rsidR="00E40B8F" w:rsidRPr="006F6909" w:rsidRDefault="00E40B8F" w:rsidP="00E40B8F">
      <w:pPr>
        <w:spacing w:line="240" w:lineRule="auto"/>
        <w:rPr>
          <w:b/>
        </w:rPr>
      </w:pPr>
      <w:r w:rsidRPr="006F6909">
        <w:rPr>
          <w:b/>
        </w:rPr>
        <w:t>______________________________________________________________________</w:t>
      </w:r>
    </w:p>
    <w:p w14:paraId="08873E46" w14:textId="7F4D61BD" w:rsidR="006D7823" w:rsidRPr="006F6909" w:rsidRDefault="0087024B" w:rsidP="006D7823">
      <w:pPr>
        <w:spacing w:line="240" w:lineRule="auto"/>
      </w:pPr>
      <w:r w:rsidRPr="006F6909">
        <w:rPr>
          <w:i/>
        </w:rPr>
        <w:t xml:space="preserve">Note. </w:t>
      </w:r>
      <w:proofErr w:type="gramStart"/>
      <w:r w:rsidRPr="006F6909">
        <w:rPr>
          <w:i/>
        </w:rPr>
        <w:t>n</w:t>
      </w:r>
      <w:proofErr w:type="gramEnd"/>
      <w:r w:rsidR="00326CA9" w:rsidRPr="006F6909">
        <w:rPr>
          <w:i/>
        </w:rPr>
        <w:t xml:space="preserve"> </w:t>
      </w:r>
      <w:r w:rsidRPr="006F6909">
        <w:t>= 20</w:t>
      </w:r>
      <w:r w:rsidR="00326CA9" w:rsidRPr="006F6909">
        <w:t xml:space="preserve">.  </w:t>
      </w:r>
      <w:r w:rsidR="006D7823" w:rsidRPr="006F6909">
        <w:t xml:space="preserve">S = Student Self-Assessment, E = Expert Assessment.  </w:t>
      </w:r>
    </w:p>
    <w:p w14:paraId="17FAEB76" w14:textId="030BBFDF" w:rsidR="001F2E86" w:rsidRPr="006F6909" w:rsidRDefault="001F2E86" w:rsidP="0067313A"/>
    <w:p w14:paraId="6562EECF" w14:textId="77777777" w:rsidR="00EC2FF5" w:rsidRPr="006F6909" w:rsidRDefault="00EC2FF5" w:rsidP="0067313A"/>
    <w:p w14:paraId="1F7063A7" w14:textId="77777777" w:rsidR="00EC2FF5" w:rsidRPr="006F6909" w:rsidRDefault="00EC2FF5" w:rsidP="0067313A"/>
    <w:p w14:paraId="17E85C68" w14:textId="77777777" w:rsidR="00EC2FF5" w:rsidRPr="006F6909" w:rsidRDefault="00EC2FF5" w:rsidP="0067313A"/>
    <w:p w14:paraId="6975CFAA" w14:textId="77777777" w:rsidR="002238A7" w:rsidRDefault="001F2E86" w:rsidP="0067313A">
      <w:r w:rsidRPr="006F6909">
        <w:tab/>
      </w:r>
    </w:p>
    <w:p w14:paraId="7F1DC8BD" w14:textId="614CC666" w:rsidR="00C45440" w:rsidRPr="006F6909" w:rsidRDefault="002238A7" w:rsidP="0067313A">
      <w:r>
        <w:lastRenderedPageBreak/>
        <w:tab/>
      </w:r>
      <w:r w:rsidR="00C45440" w:rsidRPr="006F6909">
        <w:t xml:space="preserve">Correlation coefficients were computed to compare student and expert scores for the five </w:t>
      </w:r>
      <w:proofErr w:type="spellStart"/>
      <w:r w:rsidR="00F6528C" w:rsidRPr="006F6909">
        <w:t>BPPAR</w:t>
      </w:r>
      <w:proofErr w:type="spellEnd"/>
      <w:r w:rsidR="00304B3D" w:rsidRPr="006F6909">
        <w:t xml:space="preserve"> criteria</w:t>
      </w:r>
      <w:r w:rsidR="00E00EEE" w:rsidRPr="006F6909">
        <w:t xml:space="preserve"> </w:t>
      </w:r>
      <w:r w:rsidR="00F5202E" w:rsidRPr="006F6909">
        <w:t>within the recall group</w:t>
      </w:r>
      <w:r w:rsidR="00C45440" w:rsidRPr="006F6909">
        <w:t xml:space="preserve"> and </w:t>
      </w:r>
      <w:r w:rsidR="002E0CE6" w:rsidRPr="006F6909">
        <w:t>video group (see Tables 3 and 4</w:t>
      </w:r>
      <w:r w:rsidR="002D6E6F" w:rsidRPr="006F6909">
        <w:t>)</w:t>
      </w:r>
      <w:r w:rsidR="00C45440" w:rsidRPr="006F6909">
        <w:t>.</w:t>
      </w:r>
      <w:r w:rsidR="0075707E" w:rsidRPr="006F6909">
        <w:t xml:space="preserve"> </w:t>
      </w:r>
      <w:r w:rsidR="002D6E6F" w:rsidRPr="006F6909">
        <w:t xml:space="preserve"> </w:t>
      </w:r>
      <w:r w:rsidR="0075707E" w:rsidRPr="006F6909">
        <w:t>It i</w:t>
      </w:r>
      <w:r w:rsidR="009D11D6" w:rsidRPr="006F6909">
        <w:t>s interesting to note the recall</w:t>
      </w:r>
      <w:r w:rsidR="0075707E" w:rsidRPr="006F6909">
        <w:t xml:space="preserve"> group exhibited no</w:t>
      </w:r>
      <w:r w:rsidR="001F7181" w:rsidRPr="006F6909">
        <w:t xml:space="preserve"> statistically significant correlations between expert and student score</w:t>
      </w:r>
      <w:r w:rsidR="00675327" w:rsidRPr="006F6909">
        <w:t>s</w:t>
      </w:r>
      <w:r w:rsidR="003359F7" w:rsidRPr="006F6909">
        <w:t xml:space="preserve"> on</w:t>
      </w:r>
      <w:r w:rsidR="001F7181" w:rsidRPr="006F6909">
        <w:t xml:space="preserve"> the same perfor</w:t>
      </w:r>
      <w:r w:rsidR="003359F7" w:rsidRPr="006F6909">
        <w:t>mance criteria</w:t>
      </w:r>
      <w:r w:rsidR="003E3CD5" w:rsidRPr="006F6909">
        <w:t>.  However, two</w:t>
      </w:r>
      <w:r w:rsidR="001F7181" w:rsidRPr="006F6909">
        <w:t xml:space="preserve"> statistically significant correlations were discovered within the video group when comparing student and expert </w:t>
      </w:r>
      <w:r w:rsidR="0075707E" w:rsidRPr="006F6909">
        <w:t xml:space="preserve">scores of the </w:t>
      </w:r>
      <w:r w:rsidR="001F7181" w:rsidRPr="006F6909">
        <w:t xml:space="preserve">same performance criterion: </w:t>
      </w:r>
      <w:r w:rsidR="00C45440" w:rsidRPr="006F6909">
        <w:t>(a) notes (</w:t>
      </w:r>
      <w:r w:rsidR="00C45440" w:rsidRPr="006F6909">
        <w:rPr>
          <w:i/>
        </w:rPr>
        <w:t xml:space="preserve">r </w:t>
      </w:r>
      <w:r w:rsidR="00C45440" w:rsidRPr="006F6909">
        <w:t>= .85,</w:t>
      </w:r>
      <w:r w:rsidR="00C45440" w:rsidRPr="006F6909">
        <w:rPr>
          <w:i/>
        </w:rPr>
        <w:t xml:space="preserve"> p</w:t>
      </w:r>
      <w:r w:rsidR="003E3CD5" w:rsidRPr="006F6909">
        <w:t xml:space="preserve"> &lt; .01) and</w:t>
      </w:r>
      <w:r w:rsidR="00C45440" w:rsidRPr="006F6909">
        <w:t xml:space="preserve"> (b) rhythm and timing (</w:t>
      </w:r>
      <w:r w:rsidR="00C45440" w:rsidRPr="006F6909">
        <w:rPr>
          <w:i/>
        </w:rPr>
        <w:t xml:space="preserve">r </w:t>
      </w:r>
      <w:r w:rsidR="00C45440" w:rsidRPr="006F6909">
        <w:t xml:space="preserve">= .50, </w:t>
      </w:r>
      <w:r w:rsidR="00C45440" w:rsidRPr="006F6909">
        <w:rPr>
          <w:i/>
        </w:rPr>
        <w:t xml:space="preserve">p </w:t>
      </w:r>
      <w:r w:rsidR="003E3CD5" w:rsidRPr="006F6909">
        <w:t>&lt; .05).</w:t>
      </w:r>
      <w:r w:rsidR="00C45440" w:rsidRPr="006F6909">
        <w:t xml:space="preserve"> </w:t>
      </w:r>
      <w:r w:rsidR="003E3CD5" w:rsidRPr="006F6909">
        <w:t xml:space="preserve"> </w:t>
      </w:r>
      <w:r w:rsidR="00C45440" w:rsidRPr="006F6909">
        <w:t xml:space="preserve">When compared with the </w:t>
      </w:r>
      <w:r w:rsidR="009D11D6" w:rsidRPr="006F6909">
        <w:t xml:space="preserve">recall </w:t>
      </w:r>
      <w:r w:rsidR="00C45440" w:rsidRPr="006F6909">
        <w:t xml:space="preserve">group, student self-assessment scores within the </w:t>
      </w:r>
      <w:r w:rsidR="00304B3D" w:rsidRPr="006F6909">
        <w:t>video</w:t>
      </w:r>
      <w:r w:rsidR="00C45440" w:rsidRPr="006F6909">
        <w:t xml:space="preserve"> group correlated more closely with the expert’s scores for all the criteria except dynamics.  These results suggest that the use of the video recording to aid self-assessm</w:t>
      </w:r>
      <w:r w:rsidR="00BC1E6A" w:rsidRPr="006F6909">
        <w:t xml:space="preserve">ent helped students to be more </w:t>
      </w:r>
      <w:r w:rsidR="00C45440" w:rsidRPr="006F6909">
        <w:t>accurate self-assessors, especially</w:t>
      </w:r>
      <w:r w:rsidR="00BC1E6A" w:rsidRPr="006F6909">
        <w:t xml:space="preserve"> when assessing</w:t>
      </w:r>
      <w:r w:rsidR="00C45440" w:rsidRPr="006F6909">
        <w:t xml:space="preserve"> (a) notes and (b) rhythm and timing.  </w:t>
      </w:r>
    </w:p>
    <w:p w14:paraId="7DA45DAC" w14:textId="77777777" w:rsidR="008A5CF9" w:rsidRPr="006F6909" w:rsidRDefault="008A5CF9" w:rsidP="00C45440"/>
    <w:p w14:paraId="25AA826D" w14:textId="77777777" w:rsidR="008A5CF9" w:rsidRPr="006F6909" w:rsidRDefault="008A5CF9" w:rsidP="00C45440"/>
    <w:p w14:paraId="195A5BA7" w14:textId="77777777" w:rsidR="008A5CF9" w:rsidRPr="006F6909" w:rsidRDefault="008A5CF9" w:rsidP="00C45440"/>
    <w:p w14:paraId="3A7AD728" w14:textId="77777777" w:rsidR="008A5CF9" w:rsidRPr="006F6909" w:rsidRDefault="008A5CF9" w:rsidP="00C45440"/>
    <w:p w14:paraId="159CE9EF" w14:textId="77777777" w:rsidR="008A5CF9" w:rsidRPr="006F6909" w:rsidRDefault="008A5CF9" w:rsidP="00C45440"/>
    <w:p w14:paraId="6F506F8B" w14:textId="77777777" w:rsidR="00F80522" w:rsidRPr="006F6909" w:rsidRDefault="00F80522" w:rsidP="00C45440">
      <w:pPr>
        <w:sectPr w:rsidR="00F80522" w:rsidRPr="006F6909" w:rsidSect="00D2762F">
          <w:headerReference w:type="default" r:id="rId12"/>
          <w:footerReference w:type="default" r:id="rId13"/>
          <w:pgSz w:w="12240" w:h="15840"/>
          <w:pgMar w:top="1440" w:right="1440" w:bottom="1440" w:left="2304" w:header="720" w:footer="720" w:gutter="0"/>
          <w:pgNumType w:start="1"/>
          <w:cols w:space="720"/>
          <w:docGrid w:linePitch="360"/>
        </w:sectPr>
      </w:pPr>
    </w:p>
    <w:p w14:paraId="33D08B44" w14:textId="77777777" w:rsidR="005550AD" w:rsidRDefault="005550AD" w:rsidP="00F80522"/>
    <w:p w14:paraId="6A6F857F" w14:textId="77777777" w:rsidR="00182651" w:rsidRPr="006F6909" w:rsidRDefault="00182651" w:rsidP="00F80522"/>
    <w:p w14:paraId="3FE513F9" w14:textId="77777777" w:rsidR="00F80522" w:rsidRPr="006F6909" w:rsidRDefault="00F80522" w:rsidP="00101A35">
      <w:pPr>
        <w:ind w:left="576"/>
      </w:pPr>
      <w:r w:rsidRPr="006F6909">
        <w:t>Table 3</w:t>
      </w:r>
    </w:p>
    <w:p w14:paraId="523C1DBC" w14:textId="25764FEF" w:rsidR="00F80522" w:rsidRPr="006F6909" w:rsidRDefault="00AF3FB8" w:rsidP="00101A35">
      <w:pPr>
        <w:spacing w:line="360" w:lineRule="auto"/>
        <w:ind w:left="576"/>
        <w:rPr>
          <w:i/>
        </w:rPr>
      </w:pPr>
      <w:r w:rsidRPr="006F6909">
        <w:rPr>
          <w:i/>
        </w:rPr>
        <w:t xml:space="preserve">Pilot Study </w:t>
      </w:r>
      <w:r w:rsidR="006E2592" w:rsidRPr="006F6909">
        <w:rPr>
          <w:i/>
        </w:rPr>
        <w:t xml:space="preserve">Recall Group </w:t>
      </w:r>
      <w:proofErr w:type="spellStart"/>
      <w:r w:rsidR="00F80522" w:rsidRPr="006F6909">
        <w:rPr>
          <w:i/>
        </w:rPr>
        <w:t>Intercorrelations</w:t>
      </w:r>
      <w:proofErr w:type="spellEnd"/>
      <w:r w:rsidR="00F80522" w:rsidRPr="006F6909">
        <w:rPr>
          <w:i/>
        </w:rPr>
        <w:t xml:space="preserve"> Between Student and Expert </w:t>
      </w:r>
      <w:proofErr w:type="spellStart"/>
      <w:r w:rsidR="00F6528C" w:rsidRPr="006F6909">
        <w:rPr>
          <w:i/>
        </w:rPr>
        <w:t>BPPAR</w:t>
      </w:r>
      <w:proofErr w:type="spellEnd"/>
      <w:r w:rsidR="00F80522" w:rsidRPr="006F6909">
        <w:rPr>
          <w:i/>
        </w:rPr>
        <w:t xml:space="preserve"> Criteria Scores</w:t>
      </w:r>
    </w:p>
    <w:p w14:paraId="674D8CD0" w14:textId="475A1DE9" w:rsidR="00F80522" w:rsidRPr="006F6909" w:rsidRDefault="00F80522" w:rsidP="00101A35">
      <w:pPr>
        <w:pBdr>
          <w:top w:val="single" w:sz="12" w:space="1" w:color="auto"/>
          <w:bottom w:val="single" w:sz="12" w:space="1" w:color="auto"/>
        </w:pBdr>
        <w:tabs>
          <w:tab w:val="left" w:pos="0"/>
          <w:tab w:val="left" w:pos="1224"/>
          <w:tab w:val="left" w:pos="2448"/>
          <w:tab w:val="center" w:pos="3672"/>
          <w:tab w:val="center" w:pos="4896"/>
          <w:tab w:val="right" w:pos="6120"/>
          <w:tab w:val="right" w:pos="7344"/>
        </w:tabs>
        <w:spacing w:line="360" w:lineRule="auto"/>
        <w:ind w:left="576"/>
      </w:pPr>
      <w:r w:rsidRPr="006F6909">
        <w:t xml:space="preserve">Criterion   E Notes    </w:t>
      </w:r>
      <w:r w:rsidR="007C1B0F" w:rsidRPr="006F6909">
        <w:t xml:space="preserve">     </w:t>
      </w:r>
      <w:r w:rsidRPr="006F6909">
        <w:t xml:space="preserve">E </w:t>
      </w:r>
      <w:proofErr w:type="spellStart"/>
      <w:r w:rsidRPr="006F6909">
        <w:t>R&amp;T</w:t>
      </w:r>
      <w:proofErr w:type="spellEnd"/>
      <w:r w:rsidRPr="006F6909">
        <w:t xml:space="preserve">     </w:t>
      </w:r>
      <w:r w:rsidR="007C1B0F" w:rsidRPr="006F6909">
        <w:t xml:space="preserve">    </w:t>
      </w:r>
      <w:r w:rsidRPr="006F6909">
        <w:t>E Art</w:t>
      </w:r>
      <w:r w:rsidR="001A5565" w:rsidRPr="006F6909">
        <w:t xml:space="preserve">ic  </w:t>
      </w:r>
      <w:r w:rsidR="007C1B0F" w:rsidRPr="006F6909">
        <w:t xml:space="preserve">    E </w:t>
      </w:r>
      <w:proofErr w:type="spellStart"/>
      <w:r w:rsidR="007C1B0F" w:rsidRPr="006F6909">
        <w:t>Dynm</w:t>
      </w:r>
      <w:proofErr w:type="spellEnd"/>
      <w:r w:rsidR="007C1B0F" w:rsidRPr="006F6909">
        <w:t xml:space="preserve">       E </w:t>
      </w:r>
      <w:proofErr w:type="spellStart"/>
      <w:r w:rsidR="007C1B0F" w:rsidRPr="006F6909">
        <w:t>S&amp;M</w:t>
      </w:r>
      <w:proofErr w:type="spellEnd"/>
      <w:r w:rsidR="007C1B0F" w:rsidRPr="006F6909">
        <w:t xml:space="preserve">      </w:t>
      </w:r>
      <w:r w:rsidRPr="006F6909">
        <w:t xml:space="preserve">S Notes   </w:t>
      </w:r>
      <w:r w:rsidR="007C1B0F" w:rsidRPr="006F6909">
        <w:t xml:space="preserve">   </w:t>
      </w:r>
      <w:r w:rsidRPr="006F6909">
        <w:t xml:space="preserve">S </w:t>
      </w:r>
      <w:proofErr w:type="spellStart"/>
      <w:r w:rsidRPr="006F6909">
        <w:t>R&amp;T</w:t>
      </w:r>
      <w:proofErr w:type="spellEnd"/>
      <w:r w:rsidRPr="006F6909">
        <w:t xml:space="preserve">   </w:t>
      </w:r>
      <w:r w:rsidR="007C1B0F" w:rsidRPr="006F6909">
        <w:t xml:space="preserve">    </w:t>
      </w:r>
      <w:r w:rsidRPr="006F6909">
        <w:t xml:space="preserve"> S Artic     </w:t>
      </w:r>
      <w:r w:rsidR="007C1B0F" w:rsidRPr="006F6909">
        <w:t xml:space="preserve">  </w:t>
      </w:r>
      <w:r w:rsidRPr="006F6909">
        <w:t xml:space="preserve">S </w:t>
      </w:r>
      <w:proofErr w:type="spellStart"/>
      <w:r w:rsidRPr="006F6909">
        <w:t>Dynm</w:t>
      </w:r>
      <w:proofErr w:type="spellEnd"/>
      <w:r w:rsidRPr="006F6909">
        <w:t xml:space="preserve">   </w:t>
      </w:r>
      <w:r w:rsidR="007C1B0F" w:rsidRPr="006F6909">
        <w:t xml:space="preserve">   </w:t>
      </w:r>
      <w:r w:rsidRPr="006F6909">
        <w:t xml:space="preserve">S </w:t>
      </w:r>
      <w:proofErr w:type="spellStart"/>
      <w:r w:rsidRPr="006F6909">
        <w:t>S&amp;M</w:t>
      </w:r>
      <w:proofErr w:type="spellEnd"/>
      <w:r w:rsidRPr="006F6909">
        <w:t xml:space="preserve">    </w:t>
      </w:r>
    </w:p>
    <w:p w14:paraId="251FE766" w14:textId="51EB0519" w:rsidR="00F80522" w:rsidRPr="006F6909" w:rsidRDefault="00101A35" w:rsidP="00101A35">
      <w:pPr>
        <w:tabs>
          <w:tab w:val="left" w:pos="2016"/>
          <w:tab w:val="decimal" w:pos="3168"/>
          <w:tab w:val="decimal" w:pos="4320"/>
          <w:tab w:val="decimal" w:pos="5472"/>
          <w:tab w:val="decimal" w:pos="6624"/>
          <w:tab w:val="decimal" w:pos="7776"/>
          <w:tab w:val="decimal" w:pos="8928"/>
          <w:tab w:val="decimal" w:pos="10080"/>
          <w:tab w:val="decimal" w:pos="11232"/>
          <w:tab w:val="decimal" w:pos="12384"/>
          <w:tab w:val="decimal" w:pos="13536"/>
        </w:tabs>
        <w:spacing w:line="360" w:lineRule="auto"/>
        <w:ind w:left="576"/>
      </w:pPr>
      <w:r>
        <w:t xml:space="preserve">E Notes </w:t>
      </w:r>
      <w:r>
        <w:tab/>
      </w:r>
      <w:r w:rsidR="00486942" w:rsidRPr="006F6909">
        <w:t>-</w:t>
      </w:r>
      <w:r w:rsidR="00486942" w:rsidRPr="006F6909">
        <w:tab/>
        <w:t>.36</w:t>
      </w:r>
      <w:r w:rsidR="00486942" w:rsidRPr="006F6909">
        <w:tab/>
        <w:t>.16</w:t>
      </w:r>
      <w:r w:rsidR="001A5565" w:rsidRPr="006F6909">
        <w:tab/>
        <w:t>.13</w:t>
      </w:r>
      <w:r w:rsidR="001A5565" w:rsidRPr="006F6909">
        <w:tab/>
        <w:t>.35</w:t>
      </w:r>
      <w:r w:rsidR="001A5565" w:rsidRPr="006F6909">
        <w:tab/>
      </w:r>
      <w:r w:rsidR="00F80522" w:rsidRPr="006F6909">
        <w:rPr>
          <w:b/>
        </w:rPr>
        <w:t>.</w:t>
      </w:r>
      <w:r w:rsidR="00DC0BF2" w:rsidRPr="006F6909">
        <w:rPr>
          <w:b/>
        </w:rPr>
        <w:t>36</w:t>
      </w:r>
      <w:r w:rsidR="009B430C" w:rsidRPr="006F6909">
        <w:tab/>
        <w:t>.27</w:t>
      </w:r>
      <w:r w:rsidR="009B430C" w:rsidRPr="006F6909">
        <w:tab/>
        <w:t>-.10</w:t>
      </w:r>
      <w:r w:rsidR="009B430C" w:rsidRPr="006F6909">
        <w:tab/>
        <w:t>.32</w:t>
      </w:r>
      <w:r w:rsidR="00F80522" w:rsidRPr="006F6909">
        <w:tab/>
      </w:r>
      <w:r w:rsidR="00BF63E9" w:rsidRPr="006F6909">
        <w:t>.41</w:t>
      </w:r>
      <w:r w:rsidR="00BF63E9" w:rsidRPr="006F6909">
        <w:tab/>
      </w:r>
    </w:p>
    <w:p w14:paraId="53FCF3BE" w14:textId="74BE4177" w:rsidR="00F80522" w:rsidRPr="006F6909" w:rsidRDefault="00C35C9B" w:rsidP="00FF6694">
      <w:pPr>
        <w:tabs>
          <w:tab w:val="left" w:pos="2016"/>
          <w:tab w:val="center" w:pos="3168"/>
          <w:tab w:val="decimal" w:pos="4320"/>
          <w:tab w:val="decimal" w:pos="5472"/>
          <w:tab w:val="decimal" w:pos="6624"/>
          <w:tab w:val="decimal" w:pos="7776"/>
          <w:tab w:val="decimal" w:pos="8928"/>
          <w:tab w:val="decimal" w:pos="10080"/>
          <w:tab w:val="decimal" w:pos="11232"/>
          <w:tab w:val="decimal" w:pos="12384"/>
          <w:tab w:val="decimal" w:pos="13536"/>
        </w:tabs>
        <w:spacing w:line="360" w:lineRule="auto"/>
        <w:ind w:left="576"/>
      </w:pPr>
      <w:r w:rsidRPr="006F6909">
        <w:t xml:space="preserve">E </w:t>
      </w:r>
      <w:proofErr w:type="spellStart"/>
      <w:r w:rsidRPr="006F6909">
        <w:t>R&amp;T</w:t>
      </w:r>
      <w:proofErr w:type="spellEnd"/>
      <w:r w:rsidRPr="006F6909">
        <w:tab/>
      </w:r>
      <w:r w:rsidRPr="006F6909">
        <w:tab/>
      </w:r>
      <w:r w:rsidR="00FF6694">
        <w:t xml:space="preserve">     </w:t>
      </w:r>
      <w:r w:rsidRPr="006F6909">
        <w:t>-</w:t>
      </w:r>
      <w:r w:rsidRPr="006F6909">
        <w:tab/>
      </w:r>
      <w:r w:rsidR="001A5565" w:rsidRPr="006F6909">
        <w:t>-.25</w:t>
      </w:r>
      <w:r w:rsidR="001A5565" w:rsidRPr="006F6909">
        <w:tab/>
        <w:t>.20</w:t>
      </w:r>
      <w:r w:rsidR="001A5565" w:rsidRPr="006F6909">
        <w:tab/>
        <w:t>.41</w:t>
      </w:r>
      <w:r w:rsidR="001A5565" w:rsidRPr="006F6909">
        <w:tab/>
      </w:r>
      <w:r w:rsidR="00FD7E9D" w:rsidRPr="006F6909">
        <w:t>.07</w:t>
      </w:r>
      <w:r w:rsidR="00FD7E9D" w:rsidRPr="006F6909">
        <w:tab/>
      </w:r>
      <w:r w:rsidR="00FD7E9D" w:rsidRPr="006F6909">
        <w:rPr>
          <w:b/>
        </w:rPr>
        <w:t>.17</w:t>
      </w:r>
      <w:r w:rsidR="00BF63E9" w:rsidRPr="006F6909">
        <w:tab/>
        <w:t>.11</w:t>
      </w:r>
      <w:r w:rsidR="00BF63E9" w:rsidRPr="006F6909">
        <w:tab/>
        <w:t>-.02</w:t>
      </w:r>
      <w:r w:rsidR="00BF63E9" w:rsidRPr="006F6909">
        <w:tab/>
        <w:t>.39</w:t>
      </w:r>
    </w:p>
    <w:p w14:paraId="2A1FA900" w14:textId="6ACDD055" w:rsidR="00F80522" w:rsidRPr="006F6909" w:rsidRDefault="00F7366D" w:rsidP="00FF6694">
      <w:pPr>
        <w:tabs>
          <w:tab w:val="left" w:pos="2016"/>
          <w:tab w:val="decimal" w:pos="3168"/>
          <w:tab w:val="center" w:pos="4320"/>
          <w:tab w:val="decimal" w:pos="5472"/>
          <w:tab w:val="decimal" w:pos="6624"/>
          <w:tab w:val="decimal" w:pos="7776"/>
          <w:tab w:val="decimal" w:pos="8928"/>
          <w:tab w:val="decimal" w:pos="10080"/>
          <w:tab w:val="decimal" w:pos="11232"/>
          <w:tab w:val="decimal" w:pos="12384"/>
          <w:tab w:val="decimal" w:pos="13536"/>
        </w:tabs>
        <w:spacing w:line="360" w:lineRule="auto"/>
        <w:ind w:left="576"/>
      </w:pPr>
      <w:r w:rsidRPr="006F6909">
        <w:t>E Artic</w:t>
      </w:r>
      <w:r w:rsidRPr="006F6909">
        <w:tab/>
      </w:r>
      <w:r w:rsidRPr="006F6909">
        <w:tab/>
      </w:r>
      <w:r w:rsidRPr="006F6909">
        <w:tab/>
      </w:r>
      <w:r w:rsidR="00FF6694">
        <w:t xml:space="preserve">     </w:t>
      </w:r>
      <w:r w:rsidRPr="006F6909">
        <w:t>-</w:t>
      </w:r>
      <w:r w:rsidRPr="006F6909">
        <w:tab/>
      </w:r>
      <w:r w:rsidR="001A5565" w:rsidRPr="006F6909">
        <w:t>.33</w:t>
      </w:r>
      <w:r w:rsidR="001A5565" w:rsidRPr="006F6909">
        <w:tab/>
        <w:t>.18</w:t>
      </w:r>
      <w:r w:rsidR="001A5565" w:rsidRPr="006F6909">
        <w:tab/>
      </w:r>
      <w:r w:rsidR="00FD7E9D" w:rsidRPr="006F6909">
        <w:t>-.04</w:t>
      </w:r>
      <w:r w:rsidR="00FD7E9D" w:rsidRPr="006F6909">
        <w:tab/>
        <w:t>-.16</w:t>
      </w:r>
      <w:r w:rsidR="00FD7E9D" w:rsidRPr="006F6909">
        <w:tab/>
      </w:r>
      <w:r w:rsidR="00FD7E9D" w:rsidRPr="006F6909">
        <w:rPr>
          <w:b/>
        </w:rPr>
        <w:t>.13</w:t>
      </w:r>
      <w:r w:rsidR="00FD7E9D" w:rsidRPr="006F6909">
        <w:rPr>
          <w:b/>
        </w:rPr>
        <w:tab/>
      </w:r>
      <w:r w:rsidR="00BF63E9" w:rsidRPr="006F6909">
        <w:t>.17</w:t>
      </w:r>
      <w:r w:rsidR="00BF63E9" w:rsidRPr="006F6909">
        <w:tab/>
        <w:t>.08</w:t>
      </w:r>
    </w:p>
    <w:p w14:paraId="1BA32AD6" w14:textId="5605CE46" w:rsidR="00F80522" w:rsidRPr="006F6909" w:rsidRDefault="00FD7E9D" w:rsidP="00756225">
      <w:pPr>
        <w:tabs>
          <w:tab w:val="left" w:pos="2016"/>
          <w:tab w:val="decimal" w:pos="3168"/>
          <w:tab w:val="decimal" w:pos="4320"/>
          <w:tab w:val="center" w:pos="5472"/>
          <w:tab w:val="decimal" w:pos="6624"/>
          <w:tab w:val="decimal" w:pos="7776"/>
          <w:tab w:val="decimal" w:pos="8928"/>
          <w:tab w:val="decimal" w:pos="10080"/>
          <w:tab w:val="decimal" w:pos="11232"/>
          <w:tab w:val="decimal" w:pos="12384"/>
          <w:tab w:val="decimal" w:pos="13536"/>
        </w:tabs>
        <w:spacing w:line="360" w:lineRule="auto"/>
        <w:ind w:left="576"/>
      </w:pPr>
      <w:r w:rsidRPr="006F6909">
        <w:t xml:space="preserve">E </w:t>
      </w:r>
      <w:proofErr w:type="spellStart"/>
      <w:r w:rsidRPr="006F6909">
        <w:t>Dynm</w:t>
      </w:r>
      <w:proofErr w:type="spellEnd"/>
      <w:r w:rsidRPr="006F6909">
        <w:tab/>
      </w:r>
      <w:r w:rsidRPr="006F6909">
        <w:tab/>
      </w:r>
      <w:r w:rsidRPr="006F6909">
        <w:tab/>
      </w:r>
      <w:r w:rsidRPr="006F6909">
        <w:tab/>
      </w:r>
      <w:r w:rsidR="00756225">
        <w:t xml:space="preserve">     </w:t>
      </w:r>
      <w:r w:rsidRPr="006F6909">
        <w:t>-</w:t>
      </w:r>
      <w:r w:rsidRPr="006F6909">
        <w:tab/>
      </w:r>
      <w:r w:rsidR="00BB5FD0" w:rsidRPr="006F6909">
        <w:t>.54</w:t>
      </w:r>
      <w:r w:rsidR="001A5565" w:rsidRPr="006F6909">
        <w:t>*</w:t>
      </w:r>
      <w:r w:rsidR="001A5565" w:rsidRPr="006F6909">
        <w:tab/>
      </w:r>
      <w:r w:rsidR="0018496A" w:rsidRPr="006F6909">
        <w:t>-.12</w:t>
      </w:r>
      <w:r w:rsidR="0018496A" w:rsidRPr="006F6909">
        <w:tab/>
        <w:t>-.37</w:t>
      </w:r>
      <w:r w:rsidR="0018496A" w:rsidRPr="006F6909">
        <w:tab/>
        <w:t>.55**</w:t>
      </w:r>
      <w:r w:rsidR="0018496A" w:rsidRPr="006F6909">
        <w:tab/>
      </w:r>
      <w:r w:rsidR="0018496A" w:rsidRPr="006F6909">
        <w:rPr>
          <w:b/>
        </w:rPr>
        <w:t>.41</w:t>
      </w:r>
      <w:r w:rsidR="0018496A" w:rsidRPr="006F6909">
        <w:rPr>
          <w:b/>
        </w:rPr>
        <w:tab/>
      </w:r>
      <w:r w:rsidR="00BF63E9" w:rsidRPr="006F6909">
        <w:t>-.16</w:t>
      </w:r>
    </w:p>
    <w:p w14:paraId="5DAF124E" w14:textId="37C7258E" w:rsidR="00F80522" w:rsidRPr="006F6909" w:rsidRDefault="00F80522" w:rsidP="00756225">
      <w:pPr>
        <w:tabs>
          <w:tab w:val="left" w:pos="2016"/>
          <w:tab w:val="decimal" w:pos="3168"/>
          <w:tab w:val="decimal" w:pos="4320"/>
          <w:tab w:val="decimal" w:pos="5472"/>
          <w:tab w:val="center" w:pos="6624"/>
          <w:tab w:val="decimal" w:pos="7776"/>
          <w:tab w:val="decimal" w:pos="8928"/>
          <w:tab w:val="decimal" w:pos="10080"/>
          <w:tab w:val="decimal" w:pos="11232"/>
          <w:tab w:val="decimal" w:pos="12384"/>
          <w:tab w:val="decimal" w:pos="13536"/>
        </w:tabs>
        <w:spacing w:line="360" w:lineRule="auto"/>
        <w:ind w:left="576"/>
      </w:pPr>
      <w:r w:rsidRPr="006F6909">
        <w:t xml:space="preserve">E </w:t>
      </w:r>
      <w:proofErr w:type="spellStart"/>
      <w:r w:rsidRPr="006F6909">
        <w:t>S&amp;M</w:t>
      </w:r>
      <w:proofErr w:type="spellEnd"/>
      <w:r w:rsidRPr="006F6909">
        <w:tab/>
      </w:r>
      <w:r w:rsidRPr="006F6909">
        <w:tab/>
      </w:r>
      <w:r w:rsidRPr="006F6909">
        <w:tab/>
      </w:r>
      <w:r w:rsidRPr="006F6909">
        <w:tab/>
      </w:r>
      <w:r w:rsidRPr="006F6909">
        <w:tab/>
      </w:r>
      <w:r w:rsidR="00756225">
        <w:t xml:space="preserve">      </w:t>
      </w:r>
      <w:r w:rsidRPr="006F6909">
        <w:t>-</w:t>
      </w:r>
      <w:r w:rsidRPr="006F6909">
        <w:tab/>
      </w:r>
      <w:r w:rsidR="003E5C86" w:rsidRPr="006F6909">
        <w:t>.02</w:t>
      </w:r>
      <w:r w:rsidR="003E5C86" w:rsidRPr="006F6909">
        <w:tab/>
        <w:t>.08</w:t>
      </w:r>
      <w:r w:rsidR="003E5C86" w:rsidRPr="006F6909">
        <w:tab/>
        <w:t>.45*</w:t>
      </w:r>
      <w:r w:rsidR="003E5C86" w:rsidRPr="006F6909">
        <w:tab/>
        <w:t>.32</w:t>
      </w:r>
      <w:r w:rsidR="003E5C86" w:rsidRPr="006F6909">
        <w:tab/>
      </w:r>
      <w:r w:rsidR="003E5C86" w:rsidRPr="006F6909">
        <w:rPr>
          <w:b/>
        </w:rPr>
        <w:t>-.04</w:t>
      </w:r>
    </w:p>
    <w:p w14:paraId="5812C7A9" w14:textId="6DF87A85" w:rsidR="00F80522" w:rsidRPr="006F6909" w:rsidRDefault="001A5565" w:rsidP="00756225">
      <w:pPr>
        <w:tabs>
          <w:tab w:val="left" w:pos="2016"/>
          <w:tab w:val="decimal" w:pos="3168"/>
          <w:tab w:val="decimal" w:pos="4320"/>
          <w:tab w:val="decimal" w:pos="5472"/>
          <w:tab w:val="decimal" w:pos="6624"/>
          <w:tab w:val="center" w:pos="7776"/>
          <w:tab w:val="decimal" w:pos="8928"/>
          <w:tab w:val="decimal" w:pos="10080"/>
          <w:tab w:val="decimal" w:pos="11232"/>
          <w:tab w:val="decimal" w:pos="12384"/>
          <w:tab w:val="decimal" w:pos="13536"/>
        </w:tabs>
        <w:spacing w:line="360" w:lineRule="auto"/>
        <w:ind w:left="576"/>
      </w:pPr>
      <w:r w:rsidRPr="006F6909">
        <w:t>S Notes</w:t>
      </w:r>
      <w:r w:rsidRPr="006F6909">
        <w:tab/>
      </w:r>
      <w:r w:rsidRPr="006F6909">
        <w:tab/>
      </w:r>
      <w:r w:rsidRPr="006F6909">
        <w:tab/>
      </w:r>
      <w:r w:rsidRPr="006F6909">
        <w:tab/>
      </w:r>
      <w:r w:rsidRPr="006F6909">
        <w:tab/>
      </w:r>
      <w:r w:rsidRPr="006F6909">
        <w:tab/>
      </w:r>
      <w:r w:rsidR="00756225">
        <w:t xml:space="preserve">      </w:t>
      </w:r>
      <w:r w:rsidRPr="006F6909">
        <w:t>-</w:t>
      </w:r>
      <w:r w:rsidRPr="006F6909">
        <w:tab/>
      </w:r>
      <w:r w:rsidR="00BF63E9" w:rsidRPr="006F6909">
        <w:t>.38</w:t>
      </w:r>
      <w:r w:rsidR="00BF63E9" w:rsidRPr="006F6909">
        <w:tab/>
        <w:t>-.14</w:t>
      </w:r>
      <w:r w:rsidR="00BF63E9" w:rsidRPr="006F6909">
        <w:tab/>
        <w:t>.45*</w:t>
      </w:r>
      <w:r w:rsidR="00BF63E9" w:rsidRPr="006F6909">
        <w:tab/>
        <w:t>.36</w:t>
      </w:r>
    </w:p>
    <w:p w14:paraId="63827DB4" w14:textId="70813A86" w:rsidR="00F80522" w:rsidRPr="006F6909" w:rsidRDefault="00F80522" w:rsidP="00756225">
      <w:pPr>
        <w:tabs>
          <w:tab w:val="left" w:pos="2016"/>
          <w:tab w:val="decimal" w:pos="3168"/>
          <w:tab w:val="decimal" w:pos="4320"/>
          <w:tab w:val="decimal" w:pos="5472"/>
          <w:tab w:val="decimal" w:pos="6624"/>
          <w:tab w:val="decimal" w:pos="7776"/>
          <w:tab w:val="center" w:pos="8928"/>
          <w:tab w:val="decimal" w:pos="10080"/>
          <w:tab w:val="decimal" w:pos="11232"/>
          <w:tab w:val="decimal" w:pos="12384"/>
          <w:tab w:val="decimal" w:pos="13536"/>
        </w:tabs>
        <w:spacing w:line="360" w:lineRule="auto"/>
        <w:ind w:left="576"/>
      </w:pPr>
      <w:r w:rsidRPr="006F6909">
        <w:t xml:space="preserve">S </w:t>
      </w:r>
      <w:proofErr w:type="spellStart"/>
      <w:r w:rsidRPr="006F6909">
        <w:t>R&amp;T</w:t>
      </w:r>
      <w:proofErr w:type="spellEnd"/>
      <w:r w:rsidR="001A5565" w:rsidRPr="006F6909">
        <w:tab/>
      </w:r>
      <w:r w:rsidR="001A5565" w:rsidRPr="006F6909">
        <w:tab/>
      </w:r>
      <w:r w:rsidR="001A5565" w:rsidRPr="006F6909">
        <w:tab/>
      </w:r>
      <w:r w:rsidR="001A5565" w:rsidRPr="006F6909">
        <w:tab/>
      </w:r>
      <w:r w:rsidR="001A5565" w:rsidRPr="006F6909">
        <w:tab/>
      </w:r>
      <w:r w:rsidR="001A5565" w:rsidRPr="006F6909">
        <w:tab/>
      </w:r>
      <w:r w:rsidR="001A5565" w:rsidRPr="006F6909">
        <w:tab/>
      </w:r>
      <w:r w:rsidR="00756225">
        <w:t xml:space="preserve">      </w:t>
      </w:r>
      <w:r w:rsidR="001A5565" w:rsidRPr="006F6909">
        <w:t>-</w:t>
      </w:r>
      <w:r w:rsidR="001A5565" w:rsidRPr="006F6909">
        <w:tab/>
      </w:r>
      <w:r w:rsidR="00BF63E9" w:rsidRPr="006F6909">
        <w:t>-.02</w:t>
      </w:r>
      <w:r w:rsidR="00BF63E9" w:rsidRPr="006F6909">
        <w:tab/>
        <w:t>.30</w:t>
      </w:r>
      <w:r w:rsidR="00BF63E9" w:rsidRPr="006F6909">
        <w:tab/>
        <w:t>.26</w:t>
      </w:r>
    </w:p>
    <w:p w14:paraId="201D3E08" w14:textId="5E2F2EFE" w:rsidR="00F80522" w:rsidRPr="006F6909" w:rsidRDefault="00F80522" w:rsidP="00756225">
      <w:pPr>
        <w:tabs>
          <w:tab w:val="left" w:pos="2016"/>
          <w:tab w:val="decimal" w:pos="3168"/>
          <w:tab w:val="decimal" w:pos="4320"/>
          <w:tab w:val="decimal" w:pos="5472"/>
          <w:tab w:val="decimal" w:pos="6624"/>
          <w:tab w:val="decimal" w:pos="7776"/>
          <w:tab w:val="decimal" w:pos="8928"/>
          <w:tab w:val="center" w:pos="10080"/>
          <w:tab w:val="decimal" w:pos="11232"/>
          <w:tab w:val="decimal" w:pos="12384"/>
          <w:tab w:val="decimal" w:pos="13536"/>
        </w:tabs>
        <w:spacing w:line="360" w:lineRule="auto"/>
        <w:ind w:left="576"/>
      </w:pPr>
      <w:r w:rsidRPr="006F6909">
        <w:t xml:space="preserve">S </w:t>
      </w:r>
      <w:r w:rsidR="00FD7E9D" w:rsidRPr="006F6909">
        <w:t>Art</w:t>
      </w:r>
      <w:r w:rsidR="001A5565" w:rsidRPr="006F6909">
        <w:t>ic</w:t>
      </w:r>
      <w:r w:rsidR="001A5565" w:rsidRPr="006F6909">
        <w:tab/>
      </w:r>
      <w:r w:rsidR="001A5565" w:rsidRPr="006F6909">
        <w:tab/>
      </w:r>
      <w:r w:rsidR="001A5565" w:rsidRPr="006F6909">
        <w:tab/>
      </w:r>
      <w:r w:rsidR="001A5565" w:rsidRPr="006F6909">
        <w:tab/>
      </w:r>
      <w:r w:rsidR="001A5565" w:rsidRPr="006F6909">
        <w:tab/>
      </w:r>
      <w:r w:rsidR="001A5565" w:rsidRPr="006F6909">
        <w:tab/>
      </w:r>
      <w:r w:rsidR="001A5565" w:rsidRPr="006F6909">
        <w:tab/>
      </w:r>
      <w:r w:rsidR="001A5565" w:rsidRPr="006F6909">
        <w:tab/>
      </w:r>
      <w:r w:rsidR="00756225">
        <w:t xml:space="preserve">      </w:t>
      </w:r>
      <w:r w:rsidR="001A5565" w:rsidRPr="006F6909">
        <w:t>-</w:t>
      </w:r>
      <w:r w:rsidR="001A5565" w:rsidRPr="006F6909">
        <w:tab/>
      </w:r>
      <w:r w:rsidR="00BF63E9" w:rsidRPr="006F6909">
        <w:t>.33</w:t>
      </w:r>
      <w:r w:rsidR="00BF63E9" w:rsidRPr="006F6909">
        <w:tab/>
        <w:t>-.21</w:t>
      </w:r>
    </w:p>
    <w:p w14:paraId="1CE17201" w14:textId="55887C9A" w:rsidR="00F80522" w:rsidRPr="006F6909" w:rsidRDefault="001A5565" w:rsidP="00756225">
      <w:pPr>
        <w:tabs>
          <w:tab w:val="left" w:pos="2016"/>
          <w:tab w:val="decimal" w:pos="3168"/>
          <w:tab w:val="decimal" w:pos="4320"/>
          <w:tab w:val="decimal" w:pos="5472"/>
          <w:tab w:val="decimal" w:pos="6624"/>
          <w:tab w:val="decimal" w:pos="7776"/>
          <w:tab w:val="decimal" w:pos="8928"/>
          <w:tab w:val="decimal" w:pos="10080"/>
          <w:tab w:val="center" w:pos="11232"/>
          <w:tab w:val="decimal" w:pos="12384"/>
          <w:tab w:val="decimal" w:pos="13536"/>
        </w:tabs>
        <w:spacing w:line="360" w:lineRule="auto"/>
        <w:ind w:left="576"/>
      </w:pPr>
      <w:r w:rsidRPr="006F6909">
        <w:t xml:space="preserve">S </w:t>
      </w:r>
      <w:proofErr w:type="spellStart"/>
      <w:r w:rsidRPr="006F6909">
        <w:t>Dynm</w:t>
      </w:r>
      <w:proofErr w:type="spellEnd"/>
      <w:r w:rsidRPr="006F6909">
        <w:tab/>
      </w:r>
      <w:r w:rsidRPr="006F6909">
        <w:tab/>
      </w:r>
      <w:r w:rsidRPr="006F6909">
        <w:tab/>
      </w:r>
      <w:r w:rsidRPr="006F6909">
        <w:tab/>
      </w:r>
      <w:r w:rsidRPr="006F6909">
        <w:tab/>
      </w:r>
      <w:r w:rsidRPr="006F6909">
        <w:tab/>
      </w:r>
      <w:r w:rsidRPr="006F6909">
        <w:tab/>
      </w:r>
      <w:r w:rsidRPr="006F6909">
        <w:tab/>
      </w:r>
      <w:r w:rsidRPr="006F6909">
        <w:tab/>
      </w:r>
      <w:r w:rsidR="00C30682">
        <w:t xml:space="preserve">     </w:t>
      </w:r>
      <w:r w:rsidRPr="006F6909">
        <w:t>-</w:t>
      </w:r>
      <w:r w:rsidRPr="006F6909">
        <w:tab/>
      </w:r>
      <w:r w:rsidR="00BF63E9" w:rsidRPr="006F6909">
        <w:t>.36</w:t>
      </w:r>
    </w:p>
    <w:p w14:paraId="5C65B31C" w14:textId="70210D30" w:rsidR="00D320BC" w:rsidRDefault="00F80522" w:rsidP="00C30682">
      <w:pPr>
        <w:tabs>
          <w:tab w:val="left" w:pos="2016"/>
          <w:tab w:val="decimal" w:pos="3168"/>
          <w:tab w:val="decimal" w:pos="4320"/>
          <w:tab w:val="decimal" w:pos="5472"/>
          <w:tab w:val="decimal" w:pos="6624"/>
          <w:tab w:val="decimal" w:pos="7776"/>
          <w:tab w:val="decimal" w:pos="8928"/>
          <w:tab w:val="decimal" w:pos="10080"/>
          <w:tab w:val="decimal" w:pos="11232"/>
          <w:tab w:val="center" w:pos="12384"/>
          <w:tab w:val="decimal" w:pos="13536"/>
        </w:tabs>
        <w:spacing w:line="360" w:lineRule="auto"/>
        <w:ind w:left="576"/>
      </w:pPr>
      <w:r w:rsidRPr="006F6909">
        <w:t xml:space="preserve">S </w:t>
      </w:r>
      <w:proofErr w:type="spellStart"/>
      <w:r w:rsidRPr="006F6909">
        <w:t>S&amp;M</w:t>
      </w:r>
      <w:proofErr w:type="spellEnd"/>
      <w:r w:rsidR="00BF63E9" w:rsidRPr="006F6909">
        <w:tab/>
      </w:r>
      <w:r w:rsidR="00BF63E9" w:rsidRPr="006F6909">
        <w:tab/>
      </w:r>
      <w:r w:rsidR="00BF63E9" w:rsidRPr="006F6909">
        <w:tab/>
      </w:r>
      <w:r w:rsidR="00BF63E9" w:rsidRPr="006F6909">
        <w:tab/>
      </w:r>
      <w:r w:rsidR="00BF63E9" w:rsidRPr="006F6909">
        <w:tab/>
      </w:r>
      <w:r w:rsidR="00BF63E9" w:rsidRPr="006F6909">
        <w:tab/>
      </w:r>
      <w:r w:rsidR="00BF63E9" w:rsidRPr="006F6909">
        <w:tab/>
      </w:r>
      <w:r w:rsidR="00BF63E9" w:rsidRPr="006F6909">
        <w:tab/>
      </w:r>
      <w:r w:rsidR="00BF63E9" w:rsidRPr="006F6909">
        <w:tab/>
      </w:r>
      <w:r w:rsidR="00BF63E9" w:rsidRPr="006F6909">
        <w:tab/>
      </w:r>
      <w:r w:rsidR="00C30682">
        <w:t xml:space="preserve">     </w:t>
      </w:r>
      <w:r w:rsidR="001A5565" w:rsidRPr="006F6909">
        <w:t>-</w:t>
      </w:r>
      <w:r w:rsidR="00BF63E9" w:rsidRPr="006F6909">
        <w:tab/>
      </w:r>
      <w:r w:rsidRPr="006F6909">
        <w:tab/>
      </w:r>
    </w:p>
    <w:p w14:paraId="0A7893B0" w14:textId="291AC854" w:rsidR="00D320BC" w:rsidRPr="00D320BC" w:rsidRDefault="00F80522" w:rsidP="00D320BC">
      <w:pPr>
        <w:tabs>
          <w:tab w:val="left" w:pos="2016"/>
          <w:tab w:val="decimal" w:pos="3168"/>
          <w:tab w:val="decimal" w:pos="4320"/>
          <w:tab w:val="decimal" w:pos="5472"/>
          <w:tab w:val="decimal" w:pos="6624"/>
          <w:tab w:val="decimal" w:pos="7776"/>
          <w:tab w:val="decimal" w:pos="8928"/>
          <w:tab w:val="decimal" w:pos="10080"/>
          <w:tab w:val="decimal" w:pos="11232"/>
          <w:tab w:val="decimal" w:pos="12384"/>
          <w:tab w:val="decimal" w:pos="13536"/>
        </w:tabs>
        <w:spacing w:line="360" w:lineRule="auto"/>
        <w:ind w:left="576"/>
      </w:pPr>
      <w:r w:rsidRPr="006F6909">
        <w:t>_________________________________________________________________________</w:t>
      </w:r>
      <w:r w:rsidR="00101A35">
        <w:t>______________________________</w:t>
      </w:r>
    </w:p>
    <w:p w14:paraId="45585161" w14:textId="74E66C5C" w:rsidR="00F80522" w:rsidRPr="006F6909" w:rsidRDefault="00F80522" w:rsidP="00101A35">
      <w:pPr>
        <w:spacing w:line="240" w:lineRule="auto"/>
        <w:ind w:left="576"/>
      </w:pPr>
      <w:r w:rsidRPr="006F6909">
        <w:rPr>
          <w:i/>
        </w:rPr>
        <w:t xml:space="preserve">Note. </w:t>
      </w:r>
      <w:proofErr w:type="gramStart"/>
      <w:r w:rsidRPr="006F6909">
        <w:rPr>
          <w:i/>
        </w:rPr>
        <w:t>n</w:t>
      </w:r>
      <w:proofErr w:type="gramEnd"/>
      <w:r w:rsidRPr="006F6909">
        <w:rPr>
          <w:i/>
        </w:rPr>
        <w:t xml:space="preserve"> </w:t>
      </w:r>
      <w:r w:rsidRPr="006F6909">
        <w:t xml:space="preserve"> = 21.  E = Expert; S = Student; </w:t>
      </w:r>
      <w:proofErr w:type="spellStart"/>
      <w:r w:rsidRPr="006F6909">
        <w:t>R&amp;T</w:t>
      </w:r>
      <w:proofErr w:type="spellEnd"/>
      <w:r w:rsidRPr="006F6909">
        <w:t xml:space="preserve"> = Rhythm &amp; Timing; Artic = Articulation; </w:t>
      </w:r>
      <w:proofErr w:type="spellStart"/>
      <w:r w:rsidRPr="006F6909">
        <w:t>Dynm</w:t>
      </w:r>
      <w:proofErr w:type="spellEnd"/>
      <w:r w:rsidRPr="006F6909">
        <w:t xml:space="preserve"> = Dynamics; </w:t>
      </w:r>
      <w:proofErr w:type="spellStart"/>
      <w:r w:rsidRPr="006F6909">
        <w:t>S&amp;M</w:t>
      </w:r>
      <w:proofErr w:type="spellEnd"/>
      <w:r w:rsidRPr="006F6909">
        <w:t xml:space="preserve"> = </w:t>
      </w:r>
      <w:r w:rsidR="00BF63E9" w:rsidRPr="006F6909">
        <w:t>Style &amp; Mood</w:t>
      </w:r>
      <w:r w:rsidRPr="006F6909">
        <w:t>.  Boldface indicates expert and student correlations of the same performance criteri</w:t>
      </w:r>
      <w:r w:rsidR="00874373" w:rsidRPr="006F6909">
        <w:t>a.</w:t>
      </w:r>
      <w:r w:rsidR="007D4149" w:rsidRPr="006F6909">
        <w:t xml:space="preserve">  </w:t>
      </w:r>
      <w:r w:rsidRPr="006F6909">
        <w:t xml:space="preserve">* </w:t>
      </w:r>
      <w:proofErr w:type="gramStart"/>
      <w:r w:rsidRPr="006F6909">
        <w:rPr>
          <w:i/>
        </w:rPr>
        <w:t>p</w:t>
      </w:r>
      <w:proofErr w:type="gramEnd"/>
      <w:r w:rsidRPr="006F6909">
        <w:rPr>
          <w:i/>
        </w:rPr>
        <w:t xml:space="preserve"> </w:t>
      </w:r>
      <w:r w:rsidRPr="006F6909">
        <w:t xml:space="preserve">&lt; .05, two-tailed.  ** </w:t>
      </w:r>
      <w:proofErr w:type="gramStart"/>
      <w:r w:rsidRPr="006F6909">
        <w:rPr>
          <w:i/>
        </w:rPr>
        <w:t>p</w:t>
      </w:r>
      <w:proofErr w:type="gramEnd"/>
      <w:r w:rsidRPr="006F6909">
        <w:rPr>
          <w:i/>
        </w:rPr>
        <w:t xml:space="preserve"> </w:t>
      </w:r>
      <w:r w:rsidRPr="006F6909">
        <w:t>&lt; .01, two-tailed.</w:t>
      </w:r>
    </w:p>
    <w:p w14:paraId="71E9D5F0" w14:textId="77777777" w:rsidR="00BF63E9" w:rsidRPr="006F6909" w:rsidRDefault="00BF63E9" w:rsidP="00275BF2"/>
    <w:p w14:paraId="46D7EA80" w14:textId="77777777" w:rsidR="007D4149" w:rsidRPr="006F6909" w:rsidRDefault="007D4149" w:rsidP="00275BF2"/>
    <w:p w14:paraId="3B4BBA5C" w14:textId="77777777" w:rsidR="007C7269" w:rsidRPr="006F6909" w:rsidRDefault="007C7269" w:rsidP="00275BF2"/>
    <w:p w14:paraId="31D3D61C" w14:textId="77777777" w:rsidR="00275BF2" w:rsidRPr="006F6909" w:rsidRDefault="00275BF2" w:rsidP="00323749">
      <w:pPr>
        <w:ind w:left="576"/>
      </w:pPr>
      <w:r w:rsidRPr="006F6909">
        <w:t>Table 4</w:t>
      </w:r>
    </w:p>
    <w:p w14:paraId="26C9AB4B" w14:textId="65953377" w:rsidR="00275BF2" w:rsidRPr="006F6909" w:rsidRDefault="00AF3FB8" w:rsidP="00323749">
      <w:pPr>
        <w:spacing w:line="360" w:lineRule="auto"/>
        <w:ind w:left="576"/>
        <w:rPr>
          <w:i/>
        </w:rPr>
      </w:pPr>
      <w:r w:rsidRPr="006F6909">
        <w:rPr>
          <w:i/>
        </w:rPr>
        <w:t xml:space="preserve">Pilot Study </w:t>
      </w:r>
      <w:r w:rsidR="003F1560" w:rsidRPr="006F6909">
        <w:rPr>
          <w:i/>
        </w:rPr>
        <w:t xml:space="preserve">Video Group </w:t>
      </w:r>
      <w:proofErr w:type="spellStart"/>
      <w:r w:rsidR="00275BF2" w:rsidRPr="006F6909">
        <w:rPr>
          <w:i/>
        </w:rPr>
        <w:t>Intercorrelations</w:t>
      </w:r>
      <w:proofErr w:type="spellEnd"/>
      <w:r w:rsidR="00275BF2" w:rsidRPr="006F6909">
        <w:rPr>
          <w:i/>
        </w:rPr>
        <w:t xml:space="preserve"> Between Student and Expert </w:t>
      </w:r>
      <w:proofErr w:type="spellStart"/>
      <w:r w:rsidR="00F6528C" w:rsidRPr="006F6909">
        <w:rPr>
          <w:i/>
        </w:rPr>
        <w:t>BPPAR</w:t>
      </w:r>
      <w:proofErr w:type="spellEnd"/>
      <w:r w:rsidR="00275BF2" w:rsidRPr="006F6909">
        <w:rPr>
          <w:i/>
        </w:rPr>
        <w:t xml:space="preserve"> Criteria Scores</w:t>
      </w:r>
    </w:p>
    <w:p w14:paraId="18B6A0AB" w14:textId="77777777" w:rsidR="00323749" w:rsidRPr="006F6909" w:rsidRDefault="00323749" w:rsidP="00323749">
      <w:pPr>
        <w:pBdr>
          <w:top w:val="single" w:sz="12" w:space="1" w:color="auto"/>
          <w:bottom w:val="single" w:sz="12" w:space="1" w:color="auto"/>
        </w:pBdr>
        <w:tabs>
          <w:tab w:val="left" w:pos="0"/>
          <w:tab w:val="left" w:pos="1224"/>
          <w:tab w:val="left" w:pos="2448"/>
          <w:tab w:val="center" w:pos="3672"/>
          <w:tab w:val="center" w:pos="4896"/>
          <w:tab w:val="right" w:pos="6120"/>
          <w:tab w:val="right" w:pos="7344"/>
        </w:tabs>
        <w:spacing w:line="360" w:lineRule="auto"/>
        <w:ind w:left="576"/>
      </w:pPr>
      <w:r w:rsidRPr="006F6909">
        <w:t xml:space="preserve">Criterion   E Notes         E </w:t>
      </w:r>
      <w:proofErr w:type="spellStart"/>
      <w:r w:rsidRPr="006F6909">
        <w:t>R&amp;T</w:t>
      </w:r>
      <w:proofErr w:type="spellEnd"/>
      <w:r w:rsidRPr="006F6909">
        <w:t xml:space="preserve">         E Artic      E </w:t>
      </w:r>
      <w:proofErr w:type="spellStart"/>
      <w:r w:rsidRPr="006F6909">
        <w:t>Dynm</w:t>
      </w:r>
      <w:proofErr w:type="spellEnd"/>
      <w:r w:rsidRPr="006F6909">
        <w:t xml:space="preserve">       E </w:t>
      </w:r>
      <w:proofErr w:type="spellStart"/>
      <w:r w:rsidRPr="006F6909">
        <w:t>S&amp;M</w:t>
      </w:r>
      <w:proofErr w:type="spellEnd"/>
      <w:r w:rsidRPr="006F6909">
        <w:t xml:space="preserve">      S Notes      S </w:t>
      </w:r>
      <w:proofErr w:type="spellStart"/>
      <w:r w:rsidRPr="006F6909">
        <w:t>R&amp;T</w:t>
      </w:r>
      <w:proofErr w:type="spellEnd"/>
      <w:r w:rsidRPr="006F6909">
        <w:t xml:space="preserve">        S Artic       S </w:t>
      </w:r>
      <w:proofErr w:type="spellStart"/>
      <w:r w:rsidRPr="006F6909">
        <w:t>Dynm</w:t>
      </w:r>
      <w:proofErr w:type="spellEnd"/>
      <w:r w:rsidRPr="006F6909">
        <w:t xml:space="preserve">      S </w:t>
      </w:r>
      <w:proofErr w:type="spellStart"/>
      <w:r w:rsidRPr="006F6909">
        <w:t>S&amp;M</w:t>
      </w:r>
      <w:proofErr w:type="spellEnd"/>
      <w:r w:rsidRPr="006F6909">
        <w:t xml:space="preserve">    </w:t>
      </w:r>
    </w:p>
    <w:p w14:paraId="5DA58257" w14:textId="703C6246" w:rsidR="00F80522" w:rsidRPr="006F6909" w:rsidRDefault="00F80522" w:rsidP="007D1093">
      <w:pPr>
        <w:tabs>
          <w:tab w:val="center" w:pos="2016"/>
          <w:tab w:val="decimal" w:pos="3168"/>
          <w:tab w:val="decimal" w:pos="4320"/>
          <w:tab w:val="decimal" w:pos="5472"/>
          <w:tab w:val="decimal" w:pos="6624"/>
          <w:tab w:val="decimal" w:pos="7776"/>
          <w:tab w:val="decimal" w:pos="8928"/>
          <w:tab w:val="decimal" w:pos="10080"/>
          <w:tab w:val="decimal" w:pos="11232"/>
          <w:tab w:val="decimal" w:pos="12384"/>
          <w:tab w:val="decimal" w:pos="13536"/>
        </w:tabs>
        <w:spacing w:line="360" w:lineRule="auto"/>
        <w:ind w:left="576"/>
      </w:pPr>
      <w:r w:rsidRPr="006F6909">
        <w:t>E Notes</w:t>
      </w:r>
      <w:r w:rsidRPr="006F6909">
        <w:tab/>
        <w:t>-</w:t>
      </w:r>
      <w:r w:rsidRPr="006F6909">
        <w:tab/>
      </w:r>
      <w:r w:rsidR="00B63C15" w:rsidRPr="006F6909">
        <w:t>.48*</w:t>
      </w:r>
      <w:r w:rsidR="00B63C15" w:rsidRPr="006F6909">
        <w:tab/>
        <w:t>-.03</w:t>
      </w:r>
      <w:r w:rsidR="00B63C15" w:rsidRPr="006F6909">
        <w:tab/>
        <w:t>.19</w:t>
      </w:r>
      <w:r w:rsidR="00B63C15" w:rsidRPr="006F6909">
        <w:tab/>
        <w:t>.53*</w:t>
      </w:r>
      <w:r w:rsidR="00B63C15" w:rsidRPr="006F6909">
        <w:tab/>
      </w:r>
      <w:r w:rsidR="004B30BD" w:rsidRPr="006F6909">
        <w:rPr>
          <w:b/>
        </w:rPr>
        <w:t>.85**</w:t>
      </w:r>
      <w:r w:rsidR="00025500" w:rsidRPr="006F6909">
        <w:rPr>
          <w:b/>
        </w:rPr>
        <w:tab/>
      </w:r>
      <w:r w:rsidR="00B63C15" w:rsidRPr="006F6909">
        <w:t>.61**</w:t>
      </w:r>
      <w:r w:rsidR="00B63C15" w:rsidRPr="006F6909">
        <w:tab/>
        <w:t>.19</w:t>
      </w:r>
      <w:r w:rsidR="00B63C15" w:rsidRPr="006F6909">
        <w:tab/>
        <w:t>.18</w:t>
      </w:r>
      <w:r w:rsidR="00B63C15" w:rsidRPr="006F6909">
        <w:tab/>
      </w:r>
      <w:r w:rsidR="007F4905" w:rsidRPr="006F6909">
        <w:t>-.02</w:t>
      </w:r>
      <w:r w:rsidR="00B63C15" w:rsidRPr="006F6909">
        <w:tab/>
      </w:r>
    </w:p>
    <w:p w14:paraId="31862C6E" w14:textId="6461CEF9" w:rsidR="00F80522" w:rsidRPr="006F6909" w:rsidRDefault="00F80522" w:rsidP="007D1093">
      <w:pPr>
        <w:tabs>
          <w:tab w:val="left" w:pos="2016"/>
          <w:tab w:val="center" w:pos="3168"/>
          <w:tab w:val="decimal" w:pos="4320"/>
          <w:tab w:val="decimal" w:pos="5472"/>
          <w:tab w:val="decimal" w:pos="6624"/>
          <w:tab w:val="decimal" w:pos="7776"/>
          <w:tab w:val="decimal" w:pos="8928"/>
          <w:tab w:val="decimal" w:pos="10080"/>
          <w:tab w:val="decimal" w:pos="11232"/>
          <w:tab w:val="decimal" w:pos="12384"/>
          <w:tab w:val="decimal" w:pos="13536"/>
        </w:tabs>
        <w:spacing w:line="360" w:lineRule="auto"/>
        <w:ind w:left="576"/>
      </w:pPr>
      <w:r w:rsidRPr="006F6909">
        <w:t>E R&amp;T</w:t>
      </w:r>
      <w:r w:rsidRPr="006F6909">
        <w:tab/>
      </w:r>
      <w:r w:rsidRPr="006F6909">
        <w:tab/>
      </w:r>
      <w:r w:rsidR="007D1093">
        <w:t xml:space="preserve">     </w:t>
      </w:r>
      <w:r w:rsidR="00036DA0">
        <w:t xml:space="preserve"> </w:t>
      </w:r>
      <w:r w:rsidRPr="006F6909">
        <w:t>-</w:t>
      </w:r>
      <w:r w:rsidRPr="006F6909">
        <w:tab/>
      </w:r>
      <w:r w:rsidR="00B63C15" w:rsidRPr="006F6909">
        <w:t>.15</w:t>
      </w:r>
      <w:r w:rsidR="00B63C15" w:rsidRPr="006F6909">
        <w:tab/>
        <w:t>.40</w:t>
      </w:r>
      <w:r w:rsidR="00B63C15" w:rsidRPr="006F6909">
        <w:tab/>
        <w:t>.53*</w:t>
      </w:r>
      <w:r w:rsidR="00B63C15" w:rsidRPr="006F6909">
        <w:tab/>
      </w:r>
      <w:r w:rsidR="00420EF6" w:rsidRPr="006F6909">
        <w:t>.54*</w:t>
      </w:r>
      <w:r w:rsidR="00420EF6" w:rsidRPr="006F6909">
        <w:tab/>
      </w:r>
      <w:r w:rsidR="00420EF6" w:rsidRPr="006F6909">
        <w:rPr>
          <w:b/>
        </w:rPr>
        <w:t>.50*</w:t>
      </w:r>
      <w:r w:rsidR="00F3287E" w:rsidRPr="006F6909">
        <w:rPr>
          <w:b/>
        </w:rPr>
        <w:tab/>
      </w:r>
      <w:r w:rsidR="00B63C15" w:rsidRPr="006F6909">
        <w:t>.15</w:t>
      </w:r>
      <w:r w:rsidR="00B63C15" w:rsidRPr="006F6909">
        <w:tab/>
        <w:t>.01</w:t>
      </w:r>
      <w:r w:rsidR="00B63C15" w:rsidRPr="006F6909">
        <w:tab/>
        <w:t>.16</w:t>
      </w:r>
      <w:r w:rsidR="00B63C15" w:rsidRPr="006F6909">
        <w:tab/>
      </w:r>
    </w:p>
    <w:p w14:paraId="0363563A" w14:textId="174E0E89" w:rsidR="00F80522" w:rsidRPr="006F6909" w:rsidRDefault="00F80522" w:rsidP="007D1093">
      <w:pPr>
        <w:tabs>
          <w:tab w:val="left" w:pos="2016"/>
          <w:tab w:val="decimal" w:pos="3168"/>
          <w:tab w:val="center" w:pos="4320"/>
          <w:tab w:val="decimal" w:pos="5472"/>
          <w:tab w:val="decimal" w:pos="6624"/>
          <w:tab w:val="decimal" w:pos="7776"/>
          <w:tab w:val="decimal" w:pos="8928"/>
          <w:tab w:val="decimal" w:pos="10080"/>
          <w:tab w:val="decimal" w:pos="11232"/>
          <w:tab w:val="decimal" w:pos="12384"/>
          <w:tab w:val="decimal" w:pos="13536"/>
        </w:tabs>
        <w:spacing w:line="360" w:lineRule="auto"/>
        <w:ind w:left="576"/>
      </w:pPr>
      <w:r w:rsidRPr="006F6909">
        <w:t>E Artic</w:t>
      </w:r>
      <w:r w:rsidRPr="006F6909">
        <w:tab/>
      </w:r>
      <w:r w:rsidRPr="006F6909">
        <w:tab/>
      </w:r>
      <w:r w:rsidRPr="006F6909">
        <w:tab/>
      </w:r>
      <w:r w:rsidR="007D1093">
        <w:t xml:space="preserve">     </w:t>
      </w:r>
      <w:r w:rsidR="00036DA0">
        <w:t xml:space="preserve"> </w:t>
      </w:r>
      <w:r w:rsidRPr="006F6909">
        <w:t>-</w:t>
      </w:r>
      <w:r w:rsidRPr="006F6909">
        <w:tab/>
      </w:r>
      <w:r w:rsidR="00B63C15" w:rsidRPr="006F6909">
        <w:t>.36</w:t>
      </w:r>
      <w:r w:rsidR="00B63C15" w:rsidRPr="006F6909">
        <w:tab/>
        <w:t>.39</w:t>
      </w:r>
      <w:r w:rsidR="00B63C15" w:rsidRPr="006F6909">
        <w:tab/>
      </w:r>
      <w:r w:rsidR="00D707A0" w:rsidRPr="006F6909">
        <w:t>.05</w:t>
      </w:r>
      <w:r w:rsidR="00D707A0" w:rsidRPr="006F6909">
        <w:tab/>
        <w:t>.44</w:t>
      </w:r>
      <w:r w:rsidR="00D707A0" w:rsidRPr="006F6909">
        <w:tab/>
      </w:r>
      <w:r w:rsidR="00D707A0" w:rsidRPr="006F6909">
        <w:rPr>
          <w:b/>
        </w:rPr>
        <w:t>.18</w:t>
      </w:r>
      <w:r w:rsidR="00B63C15" w:rsidRPr="006F6909">
        <w:tab/>
        <w:t>.25</w:t>
      </w:r>
      <w:r w:rsidR="00B63C15" w:rsidRPr="006F6909">
        <w:tab/>
        <w:t>.35</w:t>
      </w:r>
      <w:r w:rsidR="00B63C15" w:rsidRPr="006F6909">
        <w:tab/>
      </w:r>
    </w:p>
    <w:p w14:paraId="14EF8F84" w14:textId="28905CB6" w:rsidR="00F80522" w:rsidRPr="006F6909" w:rsidRDefault="005F226D" w:rsidP="007D1093">
      <w:pPr>
        <w:tabs>
          <w:tab w:val="left" w:pos="2016"/>
          <w:tab w:val="decimal" w:pos="3168"/>
          <w:tab w:val="decimal" w:pos="4320"/>
          <w:tab w:val="center" w:pos="5472"/>
          <w:tab w:val="decimal" w:pos="6624"/>
          <w:tab w:val="decimal" w:pos="7776"/>
          <w:tab w:val="decimal" w:pos="8928"/>
          <w:tab w:val="decimal" w:pos="10080"/>
          <w:tab w:val="decimal" w:pos="11232"/>
          <w:tab w:val="decimal" w:pos="12384"/>
          <w:tab w:val="decimal" w:pos="13536"/>
        </w:tabs>
        <w:spacing w:line="360" w:lineRule="auto"/>
        <w:ind w:left="576"/>
      </w:pPr>
      <w:r w:rsidRPr="006F6909">
        <w:t xml:space="preserve">E </w:t>
      </w:r>
      <w:proofErr w:type="spellStart"/>
      <w:r w:rsidRPr="006F6909">
        <w:t>Dynm</w:t>
      </w:r>
      <w:proofErr w:type="spellEnd"/>
      <w:r w:rsidRPr="006F6909">
        <w:tab/>
      </w:r>
      <w:r w:rsidRPr="006F6909">
        <w:tab/>
      </w:r>
      <w:r w:rsidRPr="006F6909">
        <w:tab/>
      </w:r>
      <w:r w:rsidRPr="006F6909">
        <w:tab/>
      </w:r>
      <w:r w:rsidR="007D1093">
        <w:t xml:space="preserve">     </w:t>
      </w:r>
      <w:r w:rsidR="00036DA0">
        <w:t xml:space="preserve"> </w:t>
      </w:r>
      <w:r w:rsidRPr="006F6909">
        <w:t>-</w:t>
      </w:r>
      <w:r w:rsidRPr="006F6909">
        <w:tab/>
      </w:r>
      <w:r w:rsidR="00B63C15" w:rsidRPr="006F6909">
        <w:t>.80**</w:t>
      </w:r>
      <w:r w:rsidR="00B63C15" w:rsidRPr="006F6909">
        <w:tab/>
      </w:r>
      <w:r w:rsidR="00F962FD" w:rsidRPr="006F6909">
        <w:t>.25</w:t>
      </w:r>
      <w:r w:rsidR="00F962FD" w:rsidRPr="006F6909">
        <w:tab/>
        <w:t>.36</w:t>
      </w:r>
      <w:r w:rsidR="00F962FD" w:rsidRPr="006F6909">
        <w:tab/>
        <w:t>.08</w:t>
      </w:r>
      <w:r w:rsidR="00F962FD" w:rsidRPr="006F6909">
        <w:tab/>
      </w:r>
      <w:r w:rsidR="00F962FD" w:rsidRPr="006F6909">
        <w:rPr>
          <w:b/>
        </w:rPr>
        <w:t>.15</w:t>
      </w:r>
      <w:r w:rsidR="00B63C15" w:rsidRPr="006F6909">
        <w:tab/>
        <w:t>.24</w:t>
      </w:r>
      <w:r w:rsidR="00B63C15" w:rsidRPr="006F6909">
        <w:tab/>
      </w:r>
    </w:p>
    <w:p w14:paraId="45618761" w14:textId="45417BC6" w:rsidR="00F80522" w:rsidRPr="006F6909" w:rsidRDefault="00F80522" w:rsidP="007D1093">
      <w:pPr>
        <w:tabs>
          <w:tab w:val="left" w:pos="2016"/>
          <w:tab w:val="decimal" w:pos="3168"/>
          <w:tab w:val="decimal" w:pos="4320"/>
          <w:tab w:val="decimal" w:pos="5472"/>
          <w:tab w:val="center" w:pos="6624"/>
          <w:tab w:val="decimal" w:pos="7776"/>
          <w:tab w:val="decimal" w:pos="8928"/>
          <w:tab w:val="decimal" w:pos="10080"/>
          <w:tab w:val="decimal" w:pos="11232"/>
          <w:tab w:val="decimal" w:pos="12384"/>
          <w:tab w:val="decimal" w:pos="13536"/>
        </w:tabs>
        <w:spacing w:line="360" w:lineRule="auto"/>
        <w:ind w:left="576"/>
      </w:pPr>
      <w:r w:rsidRPr="006F6909">
        <w:t xml:space="preserve">E </w:t>
      </w:r>
      <w:proofErr w:type="spellStart"/>
      <w:r w:rsidRPr="006F6909">
        <w:t>S&amp;M</w:t>
      </w:r>
      <w:proofErr w:type="spellEnd"/>
      <w:r w:rsidRPr="006F6909">
        <w:tab/>
      </w:r>
      <w:r w:rsidRPr="006F6909">
        <w:tab/>
      </w:r>
      <w:r w:rsidRPr="006F6909">
        <w:tab/>
      </w:r>
      <w:r w:rsidRPr="006F6909">
        <w:tab/>
      </w:r>
      <w:r w:rsidRPr="006F6909">
        <w:tab/>
      </w:r>
      <w:r w:rsidR="007D1093">
        <w:t xml:space="preserve">     </w:t>
      </w:r>
      <w:r w:rsidR="00036DA0">
        <w:t xml:space="preserve"> </w:t>
      </w:r>
      <w:r w:rsidRPr="006F6909">
        <w:t>-</w:t>
      </w:r>
      <w:r w:rsidRPr="006F6909">
        <w:tab/>
      </w:r>
      <w:r w:rsidR="009E496A" w:rsidRPr="006F6909">
        <w:t>.61**</w:t>
      </w:r>
      <w:r w:rsidR="009E496A" w:rsidRPr="006F6909">
        <w:tab/>
        <w:t>.56*</w:t>
      </w:r>
      <w:r w:rsidR="009E496A" w:rsidRPr="006F6909">
        <w:tab/>
        <w:t>.13</w:t>
      </w:r>
      <w:r w:rsidR="009E496A" w:rsidRPr="006F6909">
        <w:tab/>
        <w:t>.20</w:t>
      </w:r>
      <w:r w:rsidR="009E496A" w:rsidRPr="006F6909">
        <w:tab/>
      </w:r>
      <w:r w:rsidR="009E496A" w:rsidRPr="006F6909">
        <w:rPr>
          <w:b/>
        </w:rPr>
        <w:t>.25</w:t>
      </w:r>
      <w:r w:rsidR="00B63C15" w:rsidRPr="006F6909">
        <w:tab/>
      </w:r>
    </w:p>
    <w:p w14:paraId="398534D5" w14:textId="7C36239B" w:rsidR="00F80522" w:rsidRPr="006F6909" w:rsidRDefault="00B63C15" w:rsidP="007D1093">
      <w:pPr>
        <w:tabs>
          <w:tab w:val="left" w:pos="2016"/>
          <w:tab w:val="decimal" w:pos="3168"/>
          <w:tab w:val="decimal" w:pos="4320"/>
          <w:tab w:val="decimal" w:pos="5472"/>
          <w:tab w:val="decimal" w:pos="6624"/>
          <w:tab w:val="center" w:pos="7776"/>
          <w:tab w:val="decimal" w:pos="8928"/>
          <w:tab w:val="decimal" w:pos="10080"/>
          <w:tab w:val="decimal" w:pos="11232"/>
          <w:tab w:val="decimal" w:pos="12384"/>
          <w:tab w:val="decimal" w:pos="13536"/>
        </w:tabs>
        <w:spacing w:line="360" w:lineRule="auto"/>
        <w:ind w:left="576"/>
      </w:pPr>
      <w:r w:rsidRPr="006F6909">
        <w:t>S Notes</w:t>
      </w:r>
      <w:r w:rsidRPr="006F6909">
        <w:tab/>
      </w:r>
      <w:r w:rsidRPr="006F6909">
        <w:tab/>
      </w:r>
      <w:r w:rsidRPr="006F6909">
        <w:tab/>
      </w:r>
      <w:r w:rsidRPr="006F6909">
        <w:tab/>
      </w:r>
      <w:r w:rsidRPr="006F6909">
        <w:tab/>
      </w:r>
      <w:r w:rsidRPr="006F6909">
        <w:tab/>
      </w:r>
      <w:r w:rsidR="007D1093">
        <w:t xml:space="preserve">     </w:t>
      </w:r>
      <w:r w:rsidR="00036DA0">
        <w:t xml:space="preserve"> </w:t>
      </w:r>
      <w:r w:rsidR="00974AA1" w:rsidRPr="006F6909">
        <w:t>-</w:t>
      </w:r>
      <w:r w:rsidR="00165D04" w:rsidRPr="006F6909">
        <w:tab/>
        <w:t>.61**</w:t>
      </w:r>
      <w:r w:rsidR="00165D04" w:rsidRPr="006F6909">
        <w:tab/>
        <w:t>.31</w:t>
      </w:r>
      <w:r w:rsidR="00165D04" w:rsidRPr="006F6909">
        <w:tab/>
        <w:t>.11</w:t>
      </w:r>
      <w:r w:rsidRPr="006F6909">
        <w:tab/>
        <w:t>.17</w:t>
      </w:r>
      <w:r w:rsidRPr="006F6909">
        <w:tab/>
      </w:r>
    </w:p>
    <w:p w14:paraId="4648A745" w14:textId="4400F8DB" w:rsidR="00F80522" w:rsidRPr="006F6909" w:rsidRDefault="00F80522" w:rsidP="00F25703">
      <w:pPr>
        <w:tabs>
          <w:tab w:val="left" w:pos="2016"/>
          <w:tab w:val="decimal" w:pos="3168"/>
          <w:tab w:val="decimal" w:pos="4320"/>
          <w:tab w:val="decimal" w:pos="5472"/>
          <w:tab w:val="decimal" w:pos="6624"/>
          <w:tab w:val="decimal" w:pos="7776"/>
          <w:tab w:val="center" w:pos="8928"/>
          <w:tab w:val="decimal" w:pos="10080"/>
          <w:tab w:val="decimal" w:pos="11232"/>
          <w:tab w:val="decimal" w:pos="12384"/>
          <w:tab w:val="decimal" w:pos="13536"/>
        </w:tabs>
        <w:spacing w:line="360" w:lineRule="auto"/>
        <w:ind w:left="576"/>
      </w:pPr>
      <w:r w:rsidRPr="006F6909">
        <w:t xml:space="preserve">S </w:t>
      </w:r>
      <w:proofErr w:type="spellStart"/>
      <w:r w:rsidRPr="006F6909">
        <w:t>R</w:t>
      </w:r>
      <w:r w:rsidR="00B63C15" w:rsidRPr="006F6909">
        <w:t>&amp;T</w:t>
      </w:r>
      <w:proofErr w:type="spellEnd"/>
      <w:r w:rsidR="00B63C15" w:rsidRPr="006F6909">
        <w:tab/>
      </w:r>
      <w:r w:rsidR="00B63C15" w:rsidRPr="006F6909">
        <w:tab/>
      </w:r>
      <w:r w:rsidR="00B63C15" w:rsidRPr="006F6909">
        <w:tab/>
      </w:r>
      <w:r w:rsidR="00B63C15" w:rsidRPr="006F6909">
        <w:tab/>
      </w:r>
      <w:r w:rsidR="00B63C15" w:rsidRPr="006F6909">
        <w:tab/>
      </w:r>
      <w:r w:rsidR="00B63C15" w:rsidRPr="006F6909">
        <w:tab/>
      </w:r>
      <w:r w:rsidR="00B63C15" w:rsidRPr="006F6909">
        <w:tab/>
      </w:r>
      <w:r w:rsidR="00F25703">
        <w:t xml:space="preserve">     </w:t>
      </w:r>
      <w:r w:rsidR="00036DA0">
        <w:t xml:space="preserve"> </w:t>
      </w:r>
      <w:r w:rsidR="00974AA1" w:rsidRPr="006F6909">
        <w:t>-</w:t>
      </w:r>
      <w:r w:rsidR="00B63C15" w:rsidRPr="006F6909">
        <w:tab/>
        <w:t>.51*</w:t>
      </w:r>
      <w:r w:rsidR="00B63C15" w:rsidRPr="006F6909">
        <w:tab/>
        <w:t>.42</w:t>
      </w:r>
      <w:r w:rsidR="00B63C15" w:rsidRPr="006F6909">
        <w:tab/>
        <w:t>.33</w:t>
      </w:r>
      <w:r w:rsidR="00B63C15" w:rsidRPr="006F6909">
        <w:tab/>
      </w:r>
    </w:p>
    <w:p w14:paraId="6C45DE60" w14:textId="7457B3A9" w:rsidR="00F80522" w:rsidRPr="006F6909" w:rsidRDefault="00F80522" w:rsidP="00F25703">
      <w:pPr>
        <w:tabs>
          <w:tab w:val="left" w:pos="2016"/>
          <w:tab w:val="decimal" w:pos="3168"/>
          <w:tab w:val="decimal" w:pos="4320"/>
          <w:tab w:val="decimal" w:pos="5472"/>
          <w:tab w:val="decimal" w:pos="6624"/>
          <w:tab w:val="decimal" w:pos="7776"/>
          <w:tab w:val="decimal" w:pos="8928"/>
          <w:tab w:val="center" w:pos="10080"/>
          <w:tab w:val="decimal" w:pos="11232"/>
          <w:tab w:val="decimal" w:pos="12384"/>
          <w:tab w:val="decimal" w:pos="13536"/>
        </w:tabs>
        <w:spacing w:line="360" w:lineRule="auto"/>
        <w:ind w:left="576"/>
      </w:pPr>
      <w:r w:rsidRPr="006F6909">
        <w:t>S Ar</w:t>
      </w:r>
      <w:r w:rsidR="00B63C15" w:rsidRPr="006F6909">
        <w:t>tic</w:t>
      </w:r>
      <w:r w:rsidR="00B63C15" w:rsidRPr="006F6909">
        <w:tab/>
      </w:r>
      <w:r w:rsidR="00B63C15" w:rsidRPr="006F6909">
        <w:tab/>
      </w:r>
      <w:r w:rsidR="00B63C15" w:rsidRPr="006F6909">
        <w:tab/>
      </w:r>
      <w:r w:rsidR="00B63C15" w:rsidRPr="006F6909">
        <w:tab/>
      </w:r>
      <w:r w:rsidR="00B63C15" w:rsidRPr="006F6909">
        <w:tab/>
      </w:r>
      <w:r w:rsidR="00B63C15" w:rsidRPr="006F6909">
        <w:tab/>
      </w:r>
      <w:r w:rsidR="00B63C15" w:rsidRPr="006F6909">
        <w:tab/>
      </w:r>
      <w:r w:rsidR="00B63C15" w:rsidRPr="006F6909">
        <w:tab/>
      </w:r>
      <w:r w:rsidR="00F25703">
        <w:t xml:space="preserve">     </w:t>
      </w:r>
      <w:r w:rsidR="00036DA0">
        <w:t xml:space="preserve"> </w:t>
      </w:r>
      <w:r w:rsidR="00974AA1" w:rsidRPr="006F6909">
        <w:t>-</w:t>
      </w:r>
      <w:r w:rsidR="00323749">
        <w:tab/>
        <w:t>.48*</w:t>
      </w:r>
      <w:r w:rsidR="00323749">
        <w:tab/>
        <w:t>.66*</w:t>
      </w:r>
      <w:r w:rsidR="00C576A3" w:rsidRPr="006F6909">
        <w:t>*</w:t>
      </w:r>
    </w:p>
    <w:p w14:paraId="4F7100AF" w14:textId="63944CE2" w:rsidR="00F80522" w:rsidRPr="006F6909" w:rsidRDefault="00B63C15" w:rsidP="00F25703">
      <w:pPr>
        <w:tabs>
          <w:tab w:val="left" w:pos="2016"/>
          <w:tab w:val="decimal" w:pos="3168"/>
          <w:tab w:val="decimal" w:pos="4320"/>
          <w:tab w:val="decimal" w:pos="5472"/>
          <w:tab w:val="decimal" w:pos="6624"/>
          <w:tab w:val="decimal" w:pos="7776"/>
          <w:tab w:val="decimal" w:pos="8928"/>
          <w:tab w:val="decimal" w:pos="10080"/>
          <w:tab w:val="center" w:pos="11232"/>
          <w:tab w:val="decimal" w:pos="12384"/>
          <w:tab w:val="decimal" w:pos="13536"/>
        </w:tabs>
        <w:spacing w:line="360" w:lineRule="auto"/>
        <w:ind w:left="576"/>
      </w:pPr>
      <w:r w:rsidRPr="006F6909">
        <w:t xml:space="preserve">S </w:t>
      </w:r>
      <w:proofErr w:type="spellStart"/>
      <w:r w:rsidRPr="006F6909">
        <w:t>Dynm</w:t>
      </w:r>
      <w:proofErr w:type="spellEnd"/>
      <w:r w:rsidRPr="006F6909">
        <w:tab/>
      </w:r>
      <w:r w:rsidRPr="006F6909">
        <w:tab/>
      </w:r>
      <w:r w:rsidRPr="006F6909">
        <w:tab/>
      </w:r>
      <w:r w:rsidRPr="006F6909">
        <w:tab/>
      </w:r>
      <w:r w:rsidRPr="006F6909">
        <w:tab/>
      </w:r>
      <w:r w:rsidRPr="006F6909">
        <w:tab/>
      </w:r>
      <w:r w:rsidRPr="006F6909">
        <w:tab/>
      </w:r>
      <w:r w:rsidRPr="006F6909">
        <w:tab/>
      </w:r>
      <w:r w:rsidRPr="006F6909">
        <w:tab/>
      </w:r>
      <w:r w:rsidR="00F25703">
        <w:t xml:space="preserve">     </w:t>
      </w:r>
      <w:r w:rsidR="00036DA0">
        <w:t xml:space="preserve"> </w:t>
      </w:r>
      <w:r w:rsidR="00974AA1" w:rsidRPr="006F6909">
        <w:t>-</w:t>
      </w:r>
      <w:r w:rsidRPr="006F6909">
        <w:tab/>
        <w:t>.52*</w:t>
      </w:r>
      <w:r w:rsidRPr="006F6909">
        <w:tab/>
      </w:r>
    </w:p>
    <w:p w14:paraId="3D34247F" w14:textId="4B5668EC" w:rsidR="00F80522" w:rsidRPr="006F6909" w:rsidRDefault="00F80522" w:rsidP="00F25703">
      <w:pPr>
        <w:tabs>
          <w:tab w:val="left" w:pos="2016"/>
          <w:tab w:val="decimal" w:pos="3168"/>
          <w:tab w:val="decimal" w:pos="4320"/>
          <w:tab w:val="decimal" w:pos="5472"/>
          <w:tab w:val="decimal" w:pos="6624"/>
          <w:tab w:val="decimal" w:pos="7776"/>
          <w:tab w:val="decimal" w:pos="8928"/>
          <w:tab w:val="decimal" w:pos="10080"/>
          <w:tab w:val="decimal" w:pos="11232"/>
          <w:tab w:val="center" w:pos="12384"/>
          <w:tab w:val="decimal" w:pos="13536"/>
        </w:tabs>
        <w:spacing w:line="360" w:lineRule="auto"/>
        <w:ind w:left="576"/>
      </w:pPr>
      <w:r w:rsidRPr="006F6909">
        <w:t xml:space="preserve">S </w:t>
      </w:r>
      <w:proofErr w:type="spellStart"/>
      <w:r w:rsidRPr="006F6909">
        <w:t>S&amp;M</w:t>
      </w:r>
      <w:proofErr w:type="spellEnd"/>
      <w:r w:rsidRPr="006F6909">
        <w:tab/>
      </w:r>
      <w:r w:rsidRPr="006F6909">
        <w:tab/>
      </w:r>
      <w:r w:rsidRPr="006F6909">
        <w:tab/>
      </w:r>
      <w:r w:rsidRPr="006F6909">
        <w:tab/>
      </w:r>
      <w:r w:rsidRPr="006F6909">
        <w:tab/>
      </w:r>
      <w:r w:rsidRPr="006F6909">
        <w:tab/>
      </w:r>
      <w:r w:rsidRPr="006F6909">
        <w:tab/>
      </w:r>
      <w:r w:rsidRPr="006F6909">
        <w:tab/>
      </w:r>
      <w:r w:rsidRPr="006F6909">
        <w:tab/>
      </w:r>
      <w:r w:rsidR="00B63C15" w:rsidRPr="006F6909">
        <w:tab/>
      </w:r>
      <w:r w:rsidR="00F25703">
        <w:t xml:space="preserve">     </w:t>
      </w:r>
      <w:r w:rsidR="00036DA0">
        <w:t xml:space="preserve"> </w:t>
      </w:r>
      <w:r w:rsidR="00974AA1" w:rsidRPr="006F6909">
        <w:t>-</w:t>
      </w:r>
      <w:r w:rsidR="00B63C15" w:rsidRPr="006F6909">
        <w:tab/>
      </w:r>
      <w:r w:rsidRPr="006F6909">
        <w:tab/>
      </w:r>
    </w:p>
    <w:p w14:paraId="6BF6F52A" w14:textId="186BD48F" w:rsidR="00D65677" w:rsidRPr="00D320BC" w:rsidRDefault="00D65677" w:rsidP="00D65677">
      <w:pPr>
        <w:tabs>
          <w:tab w:val="left" w:pos="2016"/>
          <w:tab w:val="decimal" w:pos="3168"/>
          <w:tab w:val="decimal" w:pos="4320"/>
          <w:tab w:val="decimal" w:pos="5472"/>
          <w:tab w:val="decimal" w:pos="6624"/>
          <w:tab w:val="decimal" w:pos="7776"/>
          <w:tab w:val="decimal" w:pos="8928"/>
          <w:tab w:val="decimal" w:pos="10080"/>
          <w:tab w:val="decimal" w:pos="11232"/>
          <w:tab w:val="decimal" w:pos="12384"/>
          <w:tab w:val="decimal" w:pos="13536"/>
        </w:tabs>
        <w:spacing w:line="360" w:lineRule="auto"/>
        <w:ind w:left="576"/>
      </w:pPr>
      <w:r w:rsidRPr="006F6909">
        <w:t>_________________________________________________________________________</w:t>
      </w:r>
      <w:r>
        <w:t>______________________________</w:t>
      </w:r>
    </w:p>
    <w:p w14:paraId="7C28341B" w14:textId="77777777" w:rsidR="00D65677" w:rsidRPr="006F6909" w:rsidRDefault="00D65677" w:rsidP="00D65677">
      <w:pPr>
        <w:spacing w:line="240" w:lineRule="auto"/>
        <w:ind w:left="576"/>
      </w:pPr>
      <w:r w:rsidRPr="006F6909">
        <w:rPr>
          <w:i/>
        </w:rPr>
        <w:t xml:space="preserve">Note. </w:t>
      </w:r>
      <w:proofErr w:type="gramStart"/>
      <w:r w:rsidRPr="006F6909">
        <w:rPr>
          <w:i/>
        </w:rPr>
        <w:t>n</w:t>
      </w:r>
      <w:proofErr w:type="gramEnd"/>
      <w:r w:rsidRPr="006F6909">
        <w:rPr>
          <w:i/>
        </w:rPr>
        <w:t xml:space="preserve"> </w:t>
      </w:r>
      <w:r w:rsidRPr="006F6909">
        <w:t xml:space="preserve"> = 21.  E = Expert; S = Student; </w:t>
      </w:r>
      <w:proofErr w:type="spellStart"/>
      <w:r w:rsidRPr="006F6909">
        <w:t>R&amp;T</w:t>
      </w:r>
      <w:proofErr w:type="spellEnd"/>
      <w:r w:rsidRPr="006F6909">
        <w:t xml:space="preserve"> = Rhythm &amp; Timing; Artic = Articulation; </w:t>
      </w:r>
      <w:proofErr w:type="spellStart"/>
      <w:r w:rsidRPr="006F6909">
        <w:t>Dynm</w:t>
      </w:r>
      <w:proofErr w:type="spellEnd"/>
      <w:r w:rsidRPr="006F6909">
        <w:t xml:space="preserve"> = Dynamics; </w:t>
      </w:r>
      <w:proofErr w:type="spellStart"/>
      <w:r w:rsidRPr="006F6909">
        <w:t>S&amp;M</w:t>
      </w:r>
      <w:proofErr w:type="spellEnd"/>
      <w:r w:rsidRPr="006F6909">
        <w:t xml:space="preserve"> = Style &amp; Mood.  Boldface indicates expert and student correlations of the same performance criteria.  * </w:t>
      </w:r>
      <w:proofErr w:type="gramStart"/>
      <w:r w:rsidRPr="006F6909">
        <w:rPr>
          <w:i/>
        </w:rPr>
        <w:t>p</w:t>
      </w:r>
      <w:proofErr w:type="gramEnd"/>
      <w:r w:rsidRPr="006F6909">
        <w:rPr>
          <w:i/>
        </w:rPr>
        <w:t xml:space="preserve"> </w:t>
      </w:r>
      <w:r w:rsidRPr="006F6909">
        <w:t xml:space="preserve">&lt; .05, two-tailed.  ** </w:t>
      </w:r>
      <w:proofErr w:type="gramStart"/>
      <w:r w:rsidRPr="006F6909">
        <w:rPr>
          <w:i/>
        </w:rPr>
        <w:t>p</w:t>
      </w:r>
      <w:proofErr w:type="gramEnd"/>
      <w:r w:rsidRPr="006F6909">
        <w:rPr>
          <w:i/>
        </w:rPr>
        <w:t xml:space="preserve"> </w:t>
      </w:r>
      <w:r w:rsidRPr="006F6909">
        <w:t>&lt; .01, two-tailed.</w:t>
      </w:r>
    </w:p>
    <w:p w14:paraId="1468FDB2" w14:textId="1F1461C1" w:rsidR="00D65677" w:rsidRPr="006F6909" w:rsidRDefault="00D65677" w:rsidP="00D65677">
      <w:pPr>
        <w:tabs>
          <w:tab w:val="decimal" w:pos="0"/>
          <w:tab w:val="decimal" w:pos="1440"/>
          <w:tab w:val="decimal" w:pos="2405"/>
          <w:tab w:val="decimal" w:pos="3370"/>
          <w:tab w:val="decimal" w:pos="4334"/>
          <w:tab w:val="decimal" w:pos="5299"/>
          <w:tab w:val="decimal" w:pos="6264"/>
          <w:tab w:val="decimal" w:pos="7229"/>
          <w:tab w:val="decimal" w:pos="8194"/>
          <w:tab w:val="decimal" w:pos="9158"/>
          <w:tab w:val="decimal" w:pos="10123"/>
          <w:tab w:val="decimal" w:pos="11088"/>
          <w:tab w:val="decimal" w:pos="12053"/>
        </w:tabs>
        <w:spacing w:line="240" w:lineRule="auto"/>
        <w:ind w:left="576"/>
      </w:pPr>
    </w:p>
    <w:p w14:paraId="7A297D91" w14:textId="39FE03F4" w:rsidR="00275BF2" w:rsidRPr="006F6909" w:rsidRDefault="00275BF2" w:rsidP="00323749">
      <w:pPr>
        <w:spacing w:line="240" w:lineRule="auto"/>
        <w:ind w:left="576"/>
        <w:sectPr w:rsidR="00275BF2" w:rsidRPr="006F6909" w:rsidSect="007575A2">
          <w:headerReference w:type="default" r:id="rId14"/>
          <w:footerReference w:type="default" r:id="rId15"/>
          <w:pgSz w:w="15840" w:h="12240" w:orient="landscape"/>
          <w:pgMar w:top="1440" w:right="1440" w:bottom="2304" w:left="1440" w:header="720" w:footer="720" w:gutter="0"/>
          <w:pgNumType w:start="69"/>
          <w:cols w:space="720"/>
          <w:docGrid w:linePitch="360"/>
        </w:sectPr>
      </w:pPr>
    </w:p>
    <w:p w14:paraId="73BE6D25" w14:textId="5F3FA30A" w:rsidR="00C45440" w:rsidRPr="006F6909" w:rsidRDefault="00C45440" w:rsidP="00B922F2">
      <w:r w:rsidRPr="006F6909">
        <w:rPr>
          <w:b/>
        </w:rPr>
        <w:lastRenderedPageBreak/>
        <w:t>Main Study</w:t>
      </w:r>
    </w:p>
    <w:p w14:paraId="6B6E083E" w14:textId="6D7255E4" w:rsidR="00C45440" w:rsidRPr="006F6909" w:rsidRDefault="00C45440" w:rsidP="00C45440">
      <w:pPr>
        <w:rPr>
          <w:b/>
        </w:rPr>
      </w:pPr>
      <w:r w:rsidRPr="006F6909">
        <w:tab/>
      </w:r>
      <w:r w:rsidR="00914A6D" w:rsidRPr="006F6909">
        <w:rPr>
          <w:b/>
        </w:rPr>
        <w:t xml:space="preserve">Main Study </w:t>
      </w:r>
      <w:r w:rsidRPr="006F6909">
        <w:rPr>
          <w:b/>
        </w:rPr>
        <w:t>Rubric Design</w:t>
      </w:r>
    </w:p>
    <w:p w14:paraId="7BE09EF4" w14:textId="7D67AF41" w:rsidR="00B46F81" w:rsidRPr="006F6909" w:rsidRDefault="00C45440" w:rsidP="00C45440">
      <w:r w:rsidRPr="006F6909">
        <w:tab/>
      </w:r>
      <w:r w:rsidR="004509B0" w:rsidRPr="006F6909">
        <w:t xml:space="preserve">Following </w:t>
      </w:r>
      <w:r w:rsidRPr="006F6909">
        <w:t xml:space="preserve">the pilot study, the researcher </w:t>
      </w:r>
      <w:r w:rsidR="004509B0" w:rsidRPr="006F6909">
        <w:t xml:space="preserve">made </w:t>
      </w:r>
      <w:r w:rsidRPr="006F6909">
        <w:t xml:space="preserve">several necessary modifications </w:t>
      </w:r>
      <w:r w:rsidR="004509B0" w:rsidRPr="006F6909">
        <w:t xml:space="preserve">in order </w:t>
      </w:r>
      <w:r w:rsidRPr="006F6909">
        <w:t xml:space="preserve">to improve the </w:t>
      </w:r>
      <w:proofErr w:type="spellStart"/>
      <w:r w:rsidR="00F6528C" w:rsidRPr="006F6909">
        <w:t>BPPAR</w:t>
      </w:r>
      <w:proofErr w:type="spellEnd"/>
      <w:r w:rsidR="00083288" w:rsidRPr="006F6909">
        <w:t xml:space="preserve"> (see Appendix L</w:t>
      </w:r>
      <w:r w:rsidR="009A4D9A" w:rsidRPr="006F6909">
        <w:t>)</w:t>
      </w:r>
      <w:r w:rsidR="003359F7" w:rsidRPr="006F6909">
        <w:t xml:space="preserve"> for the main study</w:t>
      </w:r>
      <w:r w:rsidRPr="006F6909">
        <w:t xml:space="preserve">.  </w:t>
      </w:r>
      <w:r w:rsidR="00E31122" w:rsidRPr="006F6909">
        <w:t>For ease of student and expert assessment, it was decided to reduce the rubric’s five achievement levels to four.  The fifth achievement leve</w:t>
      </w:r>
      <w:r w:rsidR="000119EB" w:rsidRPr="006F6909">
        <w:t>l (i.e.</w:t>
      </w:r>
      <w:r w:rsidR="00E259AA" w:rsidRPr="006F6909">
        <w:t xml:space="preserve"> outstanding</w:t>
      </w:r>
      <w:r w:rsidR="000119EB" w:rsidRPr="006F6909">
        <w:t>)</w:t>
      </w:r>
      <w:r w:rsidR="00E259AA" w:rsidRPr="006F6909">
        <w:t xml:space="preserve"> was eliminated.  The achievement levels</w:t>
      </w:r>
      <w:r w:rsidR="00AC4AC0" w:rsidRPr="006F6909">
        <w:t xml:space="preserve"> for </w:t>
      </w:r>
      <w:r w:rsidR="00F7647D" w:rsidRPr="006F6909">
        <w:t>the main study rubric</w:t>
      </w:r>
      <w:r w:rsidR="0047584F" w:rsidRPr="006F6909">
        <w:t xml:space="preserve"> were updated to</w:t>
      </w:r>
      <w:r w:rsidR="00E259AA" w:rsidRPr="006F6909">
        <w:t xml:space="preserve"> range from (1) needs improvement, (2) okay, (3) good, and (4) excellent.  Additionally, the achievement descript</w:t>
      </w:r>
      <w:r w:rsidR="00DD158B" w:rsidRPr="006F6909">
        <w:t xml:space="preserve">ion of “almost always” was </w:t>
      </w:r>
      <w:r w:rsidR="000119EB" w:rsidRPr="006F6909">
        <w:t>eliminated from the detailed descriptors for each criterion.</w:t>
      </w:r>
      <w:r w:rsidR="00E259AA" w:rsidRPr="006F6909">
        <w:t xml:space="preserve">  </w:t>
      </w:r>
    </w:p>
    <w:p w14:paraId="4E395EF0" w14:textId="041925F5" w:rsidR="00C45440" w:rsidRPr="006F6909" w:rsidRDefault="00B46F81" w:rsidP="00C45440">
      <w:r w:rsidRPr="006F6909">
        <w:tab/>
      </w:r>
      <w:r w:rsidR="00C45440" w:rsidRPr="006F6909">
        <w:t xml:space="preserve">Within the criterion of rhythm and timing, the </w:t>
      </w:r>
      <w:proofErr w:type="spellStart"/>
      <w:r w:rsidR="00F6528C" w:rsidRPr="006F6909">
        <w:t>BPPAR</w:t>
      </w:r>
      <w:proofErr w:type="spellEnd"/>
      <w:r w:rsidR="00C45440" w:rsidRPr="006F6909">
        <w:t xml:space="preserve"> for the pilot study inc</w:t>
      </w:r>
      <w:r w:rsidR="004509B0" w:rsidRPr="006F6909">
        <w:t>luded the following descriptors</w:t>
      </w:r>
      <w:r w:rsidR="00C45440" w:rsidRPr="006F6909">
        <w:t xml:space="preserve"> (a) correct rhythms and rests, (b) steady beat, and (c) correct use of expressive timings: ritardando and accelerando.  While assessing the student performances, the researcher </w:t>
      </w:r>
      <w:r w:rsidR="00E00EEE" w:rsidRPr="006F6909">
        <w:t>decided</w:t>
      </w:r>
      <w:r w:rsidR="006D2909" w:rsidRPr="006F6909">
        <w:t xml:space="preserve"> the term</w:t>
      </w:r>
      <w:r w:rsidR="00C45440" w:rsidRPr="006F6909">
        <w:t xml:space="preserve"> </w:t>
      </w:r>
      <w:r w:rsidR="00C45440" w:rsidRPr="006F6909">
        <w:rPr>
          <w:i/>
        </w:rPr>
        <w:t>tempo</w:t>
      </w:r>
      <w:r w:rsidR="00C45440" w:rsidRPr="006F6909">
        <w:t xml:space="preserve"> needed to be added to the description.  As such, the following rh</w:t>
      </w:r>
      <w:r w:rsidR="00C821B6" w:rsidRPr="006F6909">
        <w:t>ythm and timing description was</w:t>
      </w:r>
      <w:r w:rsidR="00C45440" w:rsidRPr="006F6909">
        <w:t xml:space="preserve"> added to the main study </w:t>
      </w:r>
      <w:proofErr w:type="spellStart"/>
      <w:r w:rsidR="00F6528C" w:rsidRPr="006F6909">
        <w:t>BPPAR</w:t>
      </w:r>
      <w:proofErr w:type="spellEnd"/>
      <w:r w:rsidR="00C45440" w:rsidRPr="006F6909">
        <w:t xml:space="preserve">: correct tempo.  Another change </w:t>
      </w:r>
      <w:r w:rsidR="004509B0" w:rsidRPr="006F6909">
        <w:t>occurred</w:t>
      </w:r>
      <w:r w:rsidR="00C45440" w:rsidRPr="006F6909">
        <w:t xml:space="preserve"> within the note criterion, which previously listed in the pilot study rubric description: playing the correct notes.</w:t>
      </w:r>
      <w:r w:rsidR="00800A93" w:rsidRPr="006F6909">
        <w:t xml:space="preserve">  An additional description was</w:t>
      </w:r>
      <w:r w:rsidR="00C45440" w:rsidRPr="006F6909">
        <w:t xml:space="preserve"> added to the notes category of the main study </w:t>
      </w:r>
      <w:proofErr w:type="spellStart"/>
      <w:r w:rsidR="00F6528C" w:rsidRPr="006F6909">
        <w:t>BPPAR</w:t>
      </w:r>
      <w:proofErr w:type="spellEnd"/>
      <w:r w:rsidR="00C45440" w:rsidRPr="006F6909">
        <w:t xml:space="preserve">: all of the notes clearly speak and project.  </w:t>
      </w:r>
    </w:p>
    <w:p w14:paraId="09FBFDEC" w14:textId="672A8ADD" w:rsidR="00C45440" w:rsidRPr="006F6909" w:rsidRDefault="00C45440" w:rsidP="00C45440">
      <w:r w:rsidRPr="006F6909">
        <w:tab/>
      </w:r>
      <w:r w:rsidR="004509B0" w:rsidRPr="006F6909">
        <w:t>While</w:t>
      </w:r>
      <w:r w:rsidRPr="006F6909">
        <w:t xml:space="preserve"> over-seeing the studen</w:t>
      </w:r>
      <w:r w:rsidR="00CB7378" w:rsidRPr="006F6909">
        <w:t>t assessment process and examining the</w:t>
      </w:r>
      <w:r w:rsidRPr="006F6909">
        <w:t xml:space="preserve"> students’ completed rubrics, it was discovered that numerous students had written specific comments on the rubric to guide their learning.  For example, students would notate a specific measure where they played an incorrect note, rhythm, or played too loudly for </w:t>
      </w:r>
      <w:r w:rsidRPr="006F6909">
        <w:lastRenderedPageBreak/>
        <w:t xml:space="preserve">the indicated dynamic.  There was no designated space on the pilot study </w:t>
      </w:r>
      <w:proofErr w:type="spellStart"/>
      <w:r w:rsidR="00F6528C" w:rsidRPr="006F6909">
        <w:t>BPPAR</w:t>
      </w:r>
      <w:proofErr w:type="spellEnd"/>
      <w:r w:rsidRPr="006F6909">
        <w:t xml:space="preserve"> for students to write these specific comments. Accordingly, t</w:t>
      </w:r>
      <w:r w:rsidR="00800A93" w:rsidRPr="006F6909">
        <w:t xml:space="preserve">he </w:t>
      </w:r>
      <w:proofErr w:type="spellStart"/>
      <w:r w:rsidR="00F6528C" w:rsidRPr="006F6909">
        <w:t>BPPAR</w:t>
      </w:r>
      <w:proofErr w:type="spellEnd"/>
      <w:r w:rsidR="00800A93" w:rsidRPr="006F6909">
        <w:t xml:space="preserve"> for the main study </w:t>
      </w:r>
      <w:r w:rsidRPr="006F6909">
        <w:t>include</w:t>
      </w:r>
      <w:r w:rsidR="00800A93" w:rsidRPr="006F6909">
        <w:t>d</w:t>
      </w:r>
      <w:r w:rsidRPr="006F6909">
        <w:t xml:space="preserve"> two lines after each cri</w:t>
      </w:r>
      <w:r w:rsidR="00A1072E" w:rsidRPr="006F6909">
        <w:t>terion for students to write</w:t>
      </w:r>
      <w:r w:rsidRPr="006F6909">
        <w:t xml:space="preserve"> specific comments to guide their further practice and learning of their piano solo.  To facilitate the inclusion of student comments, the following instruction at the top of the rubric </w:t>
      </w:r>
      <w:r w:rsidR="00800A93" w:rsidRPr="006F6909">
        <w:t xml:space="preserve">was </w:t>
      </w:r>
      <w:r w:rsidRPr="006F6909">
        <w:t xml:space="preserve">added to the </w:t>
      </w:r>
      <w:proofErr w:type="spellStart"/>
      <w:r w:rsidR="00F6528C" w:rsidRPr="006F6909">
        <w:t>BPPAR</w:t>
      </w:r>
      <w:proofErr w:type="spellEnd"/>
      <w:r w:rsidRPr="006F6909">
        <w:t xml:space="preserve"> to be utilized for the main study: </w:t>
      </w:r>
      <w:r w:rsidR="004509B0" w:rsidRPr="006F6909">
        <w:t>Within the comments section, s</w:t>
      </w:r>
      <w:r w:rsidR="0044616E" w:rsidRPr="006F6909">
        <w:t>tudents will be</w:t>
      </w:r>
      <w:r w:rsidRPr="006F6909">
        <w:t xml:space="preserve"> encouraged </w:t>
      </w:r>
      <w:r w:rsidR="004509B0" w:rsidRPr="006F6909">
        <w:t xml:space="preserve">to write </w:t>
      </w:r>
      <w:r w:rsidRPr="006F6909">
        <w:t>specific measures that need improvement, along with other helpful comments.</w:t>
      </w:r>
    </w:p>
    <w:p w14:paraId="23490D52" w14:textId="32E5DCEF" w:rsidR="00C45440" w:rsidRPr="006F6909" w:rsidRDefault="00C45440" w:rsidP="00C45440">
      <w:pPr>
        <w:rPr>
          <w:b/>
        </w:rPr>
      </w:pPr>
      <w:r w:rsidRPr="006F6909">
        <w:rPr>
          <w:b/>
        </w:rPr>
        <w:tab/>
      </w:r>
      <w:r w:rsidR="00B20824" w:rsidRPr="006F6909">
        <w:rPr>
          <w:b/>
        </w:rPr>
        <w:t xml:space="preserve">Main Study </w:t>
      </w:r>
      <w:r w:rsidRPr="006F6909">
        <w:rPr>
          <w:b/>
        </w:rPr>
        <w:t>Procedures</w:t>
      </w:r>
    </w:p>
    <w:p w14:paraId="79F922CB" w14:textId="62A3B3C1" w:rsidR="008E43FB" w:rsidRPr="006F6909" w:rsidRDefault="00C45440" w:rsidP="00C45440">
      <w:r w:rsidRPr="006F6909">
        <w:rPr>
          <w:b/>
        </w:rPr>
        <w:tab/>
      </w:r>
      <w:r w:rsidR="00B150A5" w:rsidRPr="006F6909">
        <w:t xml:space="preserve">Data collection for the main study was conducted during the 2015-2016 academic year.  </w:t>
      </w:r>
      <w:r w:rsidR="0017534E" w:rsidRPr="006F6909">
        <w:t>Participants (</w:t>
      </w:r>
      <w:r w:rsidR="0017534E" w:rsidRPr="006F6909">
        <w:rPr>
          <w:i/>
        </w:rPr>
        <w:t xml:space="preserve">N </w:t>
      </w:r>
      <w:r w:rsidR="0017534E" w:rsidRPr="006F6909">
        <w:t xml:space="preserve">= 184) </w:t>
      </w:r>
      <w:r w:rsidR="00B150A5" w:rsidRPr="006F6909">
        <w:t>included</w:t>
      </w:r>
      <w:r w:rsidR="0017534E" w:rsidRPr="006F6909">
        <w:t xml:space="preserve"> young pianists, ranging in age from eight to thirtee</w:t>
      </w:r>
      <w:r w:rsidR="00524536" w:rsidRPr="006F6909">
        <w:t xml:space="preserve">n.  </w:t>
      </w:r>
      <w:r w:rsidR="00EE4CE4" w:rsidRPr="006F6909">
        <w:t>Student participants were volunteers</w:t>
      </w:r>
      <w:r w:rsidR="00335340" w:rsidRPr="006F6909">
        <w:t xml:space="preserve"> from the private piano studios</w:t>
      </w:r>
      <w:r w:rsidR="00524536" w:rsidRPr="006F6909">
        <w:t xml:space="preserve"> </w:t>
      </w:r>
      <w:r w:rsidR="00644F44" w:rsidRPr="006F6909">
        <w:t xml:space="preserve">of </w:t>
      </w:r>
      <w:r w:rsidR="00335340" w:rsidRPr="006F6909">
        <w:t xml:space="preserve">(a) </w:t>
      </w:r>
      <w:r w:rsidR="00644F44" w:rsidRPr="006F6909">
        <w:t>teach</w:t>
      </w:r>
      <w:r w:rsidR="00DB6305" w:rsidRPr="006F6909">
        <w:t>ers in Iowa and Oklahoma who were</w:t>
      </w:r>
      <w:r w:rsidR="00644F44" w:rsidRPr="006F6909">
        <w:t xml:space="preserve"> members of the Music Teachers National Association</w:t>
      </w:r>
      <w:r w:rsidR="00335340" w:rsidRPr="006F6909">
        <w:t xml:space="preserve"> (</w:t>
      </w:r>
      <w:r w:rsidR="00335340" w:rsidRPr="006F6909">
        <w:rPr>
          <w:i/>
        </w:rPr>
        <w:t xml:space="preserve">n </w:t>
      </w:r>
      <w:r w:rsidR="00335340" w:rsidRPr="006F6909">
        <w:t>= 180) and (b)</w:t>
      </w:r>
      <w:r w:rsidR="00644F44" w:rsidRPr="006F6909">
        <w:t xml:space="preserve"> music majors </w:t>
      </w:r>
      <w:r w:rsidR="00563076" w:rsidRPr="006F6909">
        <w:t>at a university in Iowa</w:t>
      </w:r>
      <w:r w:rsidR="00335340" w:rsidRPr="006F6909">
        <w:t xml:space="preserve"> (</w:t>
      </w:r>
      <w:r w:rsidR="00335340" w:rsidRPr="006F6909">
        <w:rPr>
          <w:i/>
        </w:rPr>
        <w:t xml:space="preserve">n </w:t>
      </w:r>
      <w:r w:rsidR="00335340" w:rsidRPr="006F6909">
        <w:t>= 4)</w:t>
      </w:r>
      <w:r w:rsidR="00563076" w:rsidRPr="006F6909">
        <w:t>.</w:t>
      </w:r>
      <w:r w:rsidR="008E43FB" w:rsidRPr="006F6909">
        <w:t xml:space="preserve">  </w:t>
      </w:r>
    </w:p>
    <w:p w14:paraId="237F2913" w14:textId="7A4FC763" w:rsidR="0017534E" w:rsidRPr="006F6909" w:rsidRDefault="008E43FB" w:rsidP="00C45440">
      <w:r w:rsidRPr="006F6909">
        <w:tab/>
        <w:t>The researcher served as the</w:t>
      </w:r>
      <w:r w:rsidR="00B3076E" w:rsidRPr="006F6909">
        <w:t xml:space="preserve"> </w:t>
      </w:r>
      <w:r w:rsidR="008722B4" w:rsidRPr="006F6909">
        <w:t>Principal Investigator (</w:t>
      </w:r>
      <w:r w:rsidR="00B3076E" w:rsidRPr="006F6909">
        <w:t>PI</w:t>
      </w:r>
      <w:r w:rsidR="008722B4" w:rsidRPr="006F6909">
        <w:t>)</w:t>
      </w:r>
      <w:r w:rsidRPr="006F6909">
        <w:t xml:space="preserve"> and was assisted in the data collection process </w:t>
      </w:r>
      <w:proofErr w:type="gramStart"/>
      <w:r w:rsidRPr="006F6909">
        <w:t xml:space="preserve">by </w:t>
      </w:r>
      <w:r w:rsidR="00B3076E" w:rsidRPr="006F6909">
        <w:t xml:space="preserve">seven </w:t>
      </w:r>
      <w:r w:rsidR="00295A36" w:rsidRPr="006F6909">
        <w:t>Key Study Personnel (</w:t>
      </w:r>
      <w:proofErr w:type="spellStart"/>
      <w:r w:rsidR="00B3076E" w:rsidRPr="006F6909">
        <w:t>KSP</w:t>
      </w:r>
      <w:proofErr w:type="spellEnd"/>
      <w:r w:rsidR="00295A36" w:rsidRPr="006F6909">
        <w:t>)</w:t>
      </w:r>
      <w:proofErr w:type="gramEnd"/>
      <w:r w:rsidR="00B150A5" w:rsidRPr="006F6909">
        <w:t>.</w:t>
      </w:r>
      <w:r w:rsidR="009F0C42" w:rsidRPr="006F6909">
        <w:t xml:space="preserve"> </w:t>
      </w:r>
      <w:r w:rsidR="00B150A5" w:rsidRPr="006F6909">
        <w:t xml:space="preserve"> </w:t>
      </w:r>
      <w:r w:rsidR="00D97329" w:rsidRPr="006F6909">
        <w:t xml:space="preserve">The </w:t>
      </w:r>
      <w:proofErr w:type="spellStart"/>
      <w:r w:rsidR="00D97329" w:rsidRPr="006F6909">
        <w:t>KSP</w:t>
      </w:r>
      <w:proofErr w:type="spellEnd"/>
      <w:r w:rsidR="00D97329" w:rsidRPr="006F6909">
        <w:t xml:space="preserve"> included (a) </w:t>
      </w:r>
      <w:r w:rsidR="00725316" w:rsidRPr="006F6909">
        <w:t xml:space="preserve">four </w:t>
      </w:r>
      <w:r w:rsidR="009F0C42" w:rsidRPr="006F6909">
        <w:t>private piano teachers in Iowa</w:t>
      </w:r>
      <w:r w:rsidR="00D97329" w:rsidRPr="006F6909">
        <w:t xml:space="preserve">, (b) </w:t>
      </w:r>
      <w:r w:rsidR="00725316" w:rsidRPr="006F6909">
        <w:t xml:space="preserve">two </w:t>
      </w:r>
      <w:r w:rsidR="00D97329" w:rsidRPr="006F6909">
        <w:t xml:space="preserve">private piano teachers in Oklahoma, and (c) a music education graduate student at a university in Oklahoma.  </w:t>
      </w:r>
      <w:r w:rsidR="00717098" w:rsidRPr="006F6909">
        <w:t xml:space="preserve">As stipulated by the University of Oklahoma </w:t>
      </w:r>
      <w:proofErr w:type="spellStart"/>
      <w:r w:rsidR="00717098" w:rsidRPr="006F6909">
        <w:t>IRB</w:t>
      </w:r>
      <w:proofErr w:type="spellEnd"/>
      <w:r w:rsidR="00717098" w:rsidRPr="006F6909">
        <w:t xml:space="preserve">, all </w:t>
      </w:r>
      <w:proofErr w:type="spellStart"/>
      <w:r w:rsidR="00717098" w:rsidRPr="006F6909">
        <w:t>KSP</w:t>
      </w:r>
      <w:proofErr w:type="spellEnd"/>
      <w:r w:rsidR="00717098" w:rsidRPr="006F6909">
        <w:t xml:space="preserve"> completed the CITI </w:t>
      </w:r>
      <w:r w:rsidR="006D7A72" w:rsidRPr="006F6909">
        <w:t xml:space="preserve">human subjects research </w:t>
      </w:r>
      <w:r w:rsidR="00717098" w:rsidRPr="006F6909">
        <w:t>training</w:t>
      </w:r>
      <w:r w:rsidR="006D7A72" w:rsidRPr="006F6909">
        <w:t>.</w:t>
      </w:r>
      <w:r w:rsidR="009F0C42" w:rsidRPr="006F6909">
        <w:t xml:space="preserve"> </w:t>
      </w:r>
    </w:p>
    <w:p w14:paraId="4607DD93" w14:textId="2D7AFCAD" w:rsidR="00717098" w:rsidRPr="006F6909" w:rsidRDefault="0091082E" w:rsidP="00C45440">
      <w:r w:rsidRPr="006F6909">
        <w:tab/>
        <w:t xml:space="preserve">The researcher distributed </w:t>
      </w:r>
      <w:proofErr w:type="spellStart"/>
      <w:r w:rsidR="002278E6" w:rsidRPr="006F6909">
        <w:t>IRB</w:t>
      </w:r>
      <w:proofErr w:type="spellEnd"/>
      <w:r w:rsidR="00717098" w:rsidRPr="006F6909">
        <w:t xml:space="preserve"> </w:t>
      </w:r>
      <w:r w:rsidR="003C6C58" w:rsidRPr="006F6909">
        <w:t>approved recruitment e-mails</w:t>
      </w:r>
      <w:r w:rsidRPr="006F6909">
        <w:t xml:space="preserve"> directly </w:t>
      </w:r>
      <w:r w:rsidR="002278E6" w:rsidRPr="006F6909">
        <w:t>t</w:t>
      </w:r>
      <w:r w:rsidR="003C6C58" w:rsidRPr="006F6909">
        <w:t xml:space="preserve">o participants and also to </w:t>
      </w:r>
      <w:r w:rsidR="002278E6" w:rsidRPr="006F6909">
        <w:t>private piano teachers who forwarded the e-mail to</w:t>
      </w:r>
      <w:r w:rsidR="00105DF3" w:rsidRPr="006F6909">
        <w:t xml:space="preserve"> parents of students within</w:t>
      </w:r>
      <w:r w:rsidR="002278E6" w:rsidRPr="006F6909">
        <w:t xml:space="preserve"> their piano studio</w:t>
      </w:r>
      <w:r w:rsidR="00D97329" w:rsidRPr="006F6909">
        <w:t>s</w:t>
      </w:r>
      <w:r w:rsidR="00612058" w:rsidRPr="006F6909">
        <w:t xml:space="preserve"> (see Appendix N)</w:t>
      </w:r>
      <w:r w:rsidR="002278E6" w:rsidRPr="006F6909">
        <w:t>.</w:t>
      </w:r>
      <w:r w:rsidR="00612058" w:rsidRPr="006F6909">
        <w:t xml:space="preserve">  </w:t>
      </w:r>
      <w:r w:rsidR="00083288" w:rsidRPr="006F6909">
        <w:t xml:space="preserve">The recruitment e-mail included </w:t>
      </w:r>
      <w:r w:rsidR="00083288" w:rsidRPr="006F6909">
        <w:lastRenderedPageBreak/>
        <w:t xml:space="preserve">attachments of the (a) </w:t>
      </w:r>
      <w:proofErr w:type="spellStart"/>
      <w:r w:rsidR="00F6528C" w:rsidRPr="006F6909">
        <w:t>BPPAR</w:t>
      </w:r>
      <w:proofErr w:type="spellEnd"/>
      <w:r w:rsidR="00083288" w:rsidRPr="006F6909">
        <w:t xml:space="preserve"> Student Self-Assessment Form (see Appendix L), (b) </w:t>
      </w:r>
      <w:proofErr w:type="spellStart"/>
      <w:r w:rsidR="00083288" w:rsidRPr="006F6909">
        <w:t>IRB</w:t>
      </w:r>
      <w:proofErr w:type="spellEnd"/>
      <w:r w:rsidR="00083288" w:rsidRPr="006F6909">
        <w:t xml:space="preserve"> Assent Document for Child Participants (see Appendix O), and (c) </w:t>
      </w:r>
      <w:proofErr w:type="spellStart"/>
      <w:r w:rsidR="00083288" w:rsidRPr="006F6909">
        <w:t>IRB</w:t>
      </w:r>
      <w:proofErr w:type="spellEnd"/>
      <w:r w:rsidR="00083288" w:rsidRPr="006F6909">
        <w:t xml:space="preserve"> Consent Document (see Appendix P).  </w:t>
      </w:r>
      <w:r w:rsidR="00282D8C" w:rsidRPr="006F6909">
        <w:t xml:space="preserve">Additionally, the e-mail included a link to an online </w:t>
      </w:r>
      <w:proofErr w:type="spellStart"/>
      <w:r w:rsidR="00282D8C" w:rsidRPr="006F6909">
        <w:t>Qualtrics</w:t>
      </w:r>
      <w:proofErr w:type="spellEnd"/>
      <w:r w:rsidR="00282D8C" w:rsidRPr="006F6909">
        <w:t xml:space="preserve"> questionnaire (see Appendix Q</w:t>
      </w:r>
      <w:r w:rsidR="00BD35AA" w:rsidRPr="006F6909">
        <w:t xml:space="preserve">) where students and their parents could complete the combined assent and consent form.  </w:t>
      </w:r>
    </w:p>
    <w:p w14:paraId="711278F6" w14:textId="3F3A4853" w:rsidR="00AE0888" w:rsidRPr="006F6909" w:rsidRDefault="00E0730D" w:rsidP="00C45440">
      <w:r w:rsidRPr="006F6909">
        <w:tab/>
      </w:r>
      <w:r w:rsidR="00D97329" w:rsidRPr="006F6909">
        <w:t xml:space="preserve">The researcher created an MP3 audio </w:t>
      </w:r>
      <w:r w:rsidR="00800A93" w:rsidRPr="006F6909">
        <w:t>recording explaining the rubric.  This recording</w:t>
      </w:r>
      <w:r w:rsidR="00D97329" w:rsidRPr="006F6909">
        <w:t xml:space="preserve"> was shared with the </w:t>
      </w:r>
      <w:proofErr w:type="spellStart"/>
      <w:r w:rsidR="00D97329" w:rsidRPr="006F6909">
        <w:t>KSP</w:t>
      </w:r>
      <w:proofErr w:type="spellEnd"/>
      <w:r w:rsidR="00D97329" w:rsidRPr="006F6909">
        <w:t xml:space="preserve"> to play for the participants using iTunes.  </w:t>
      </w:r>
      <w:r w:rsidR="008944EE" w:rsidRPr="006F6909">
        <w:t xml:space="preserve">To insure understanding prior to the student self-assessment process, </w:t>
      </w:r>
      <w:r w:rsidR="0078693A" w:rsidRPr="006F6909">
        <w:t xml:space="preserve">the PI and </w:t>
      </w:r>
      <w:proofErr w:type="spellStart"/>
      <w:r w:rsidR="0078693A" w:rsidRPr="006F6909">
        <w:t>KSP</w:t>
      </w:r>
      <w:proofErr w:type="spellEnd"/>
      <w:r w:rsidR="0078693A" w:rsidRPr="006F6909">
        <w:t xml:space="preserve"> asked the participa</w:t>
      </w:r>
      <w:r w:rsidR="008944EE" w:rsidRPr="006F6909">
        <w:t>nts if they had any questions about</w:t>
      </w:r>
      <w:r w:rsidR="0078693A" w:rsidRPr="006F6909">
        <w:t xml:space="preserve"> the rubric</w:t>
      </w:r>
      <w:r w:rsidR="008944EE" w:rsidRPr="006F6909">
        <w:t>.</w:t>
      </w:r>
      <w:r w:rsidR="00CD32F3" w:rsidRPr="006F6909">
        <w:t xml:space="preserve"> </w:t>
      </w:r>
      <w:r w:rsidR="008944EE" w:rsidRPr="006F6909">
        <w:t xml:space="preserve"> </w:t>
      </w:r>
      <w:r w:rsidR="00CD32F3" w:rsidRPr="006F6909">
        <w:t xml:space="preserve">All </w:t>
      </w:r>
      <w:r w:rsidR="00122F9A" w:rsidRPr="006F6909">
        <w:t xml:space="preserve">of the </w:t>
      </w:r>
      <w:r w:rsidR="00CD32F3" w:rsidRPr="006F6909">
        <w:t xml:space="preserve">participants performed a piano solo, which </w:t>
      </w:r>
      <w:r w:rsidR="00800A93" w:rsidRPr="006F6909">
        <w:t>w</w:t>
      </w:r>
      <w:r w:rsidR="00CD32F3" w:rsidRPr="006F6909">
        <w:t>as</w:t>
      </w:r>
      <w:r w:rsidR="00F9340C" w:rsidRPr="006F6909">
        <w:t xml:space="preserve"> </w:t>
      </w:r>
      <w:r w:rsidR="0062062B" w:rsidRPr="006F6909">
        <w:t xml:space="preserve">learned to an achievement level </w:t>
      </w:r>
      <w:r w:rsidR="00535366" w:rsidRPr="006F6909">
        <w:t>appropriate</w:t>
      </w:r>
      <w:r w:rsidR="00F9340C" w:rsidRPr="006F6909">
        <w:t xml:space="preserve"> to perform for a piano festival, audition, or recital.</w:t>
      </w:r>
      <w:r w:rsidR="004168E5" w:rsidRPr="006F6909">
        <w:t xml:space="preserve">  </w:t>
      </w:r>
      <w:r w:rsidR="00CA4F13" w:rsidRPr="006F6909">
        <w:t>Performance from m</w:t>
      </w:r>
      <w:r w:rsidR="004168E5" w:rsidRPr="006F6909">
        <w:t>emory was not required.</w:t>
      </w:r>
      <w:r w:rsidR="00A8084C" w:rsidRPr="006F6909">
        <w:t xml:space="preserve">  All participants performed their piano solo and were vi</w:t>
      </w:r>
      <w:r w:rsidR="00FF546A" w:rsidRPr="006F6909">
        <w:t>d</w:t>
      </w:r>
      <w:r w:rsidR="00A8084C" w:rsidRPr="006F6909">
        <w:t xml:space="preserve">eo recorded using the QuickTime </w:t>
      </w:r>
      <w:r w:rsidR="001D1C24" w:rsidRPr="006F6909">
        <w:t>Player (version 10.3) on a MacBook Pro laptop (</w:t>
      </w:r>
      <w:r w:rsidR="00A8084C" w:rsidRPr="006F6909">
        <w:t>version 10.9.5</w:t>
      </w:r>
      <w:r w:rsidR="001D1C24" w:rsidRPr="006F6909">
        <w:t>)</w:t>
      </w:r>
      <w:r w:rsidR="00A8084C" w:rsidRPr="006F6909">
        <w:t>.</w:t>
      </w:r>
      <w:r w:rsidR="00960080" w:rsidRPr="006F6909">
        <w:t xml:space="preserve">  </w:t>
      </w:r>
      <w:r w:rsidR="00A8084C" w:rsidRPr="006F6909">
        <w:t xml:space="preserve">  </w:t>
      </w:r>
    </w:p>
    <w:p w14:paraId="0A9D3FF6" w14:textId="367A6D85" w:rsidR="00960080" w:rsidRPr="006F6909" w:rsidRDefault="00165ACF" w:rsidP="00C45440">
      <w:r w:rsidRPr="006F6909">
        <w:tab/>
      </w:r>
      <w:r w:rsidR="00910541" w:rsidRPr="006F6909">
        <w:t>Participants were divided into a recall group (</w:t>
      </w:r>
      <w:r w:rsidR="00910541" w:rsidRPr="006F6909">
        <w:rPr>
          <w:i/>
        </w:rPr>
        <w:t xml:space="preserve">n </w:t>
      </w:r>
      <w:r w:rsidR="00910541" w:rsidRPr="006F6909">
        <w:t>= 92) and a video group (</w:t>
      </w:r>
      <w:r w:rsidR="00910541" w:rsidRPr="006F6909">
        <w:rPr>
          <w:i/>
        </w:rPr>
        <w:t xml:space="preserve">n </w:t>
      </w:r>
      <w:r w:rsidR="00910541" w:rsidRPr="006F6909">
        <w:t xml:space="preserve">= 92). </w:t>
      </w:r>
      <w:r w:rsidR="00811C33" w:rsidRPr="006F6909">
        <w:t xml:space="preserve">The recall and video groups were evenly stratified </w:t>
      </w:r>
      <w:r w:rsidR="001F1CC4" w:rsidRPr="006F6909">
        <w:t>according to</w:t>
      </w:r>
      <w:r w:rsidR="00811C33" w:rsidRPr="006F6909">
        <w:t xml:space="preserve"> th</w:t>
      </w:r>
      <w:r w:rsidR="00910541" w:rsidRPr="006F6909">
        <w:t>e following independent variables</w:t>
      </w:r>
      <w:r w:rsidR="00811C33" w:rsidRPr="006F6909">
        <w:t>:</w:t>
      </w:r>
      <w:r w:rsidR="00910541" w:rsidRPr="006F6909">
        <w:t xml:space="preserve"> (a) gender, (b) age, and (c) years of piano st</w:t>
      </w:r>
      <w:r w:rsidR="00070F15" w:rsidRPr="006F6909">
        <w:t>udy.</w:t>
      </w:r>
      <w:r w:rsidR="004B2A93" w:rsidRPr="006F6909">
        <w:t xml:space="preserve"> </w:t>
      </w:r>
      <w:r w:rsidR="00960080" w:rsidRPr="006F6909">
        <w:t xml:space="preserve"> Participants in the recall group assessed their piano performance from recall immediately following their piano performance.  </w:t>
      </w:r>
      <w:r w:rsidR="00070F15" w:rsidRPr="006F6909">
        <w:t>The recall group</w:t>
      </w:r>
      <w:r w:rsidR="00130569" w:rsidRPr="006F6909">
        <w:t>, which</w:t>
      </w:r>
      <w:r w:rsidR="00070F15" w:rsidRPr="006F6909">
        <w:t xml:space="preserve"> included 34</w:t>
      </w:r>
      <w:r w:rsidR="00910541" w:rsidRPr="006F6909">
        <w:t xml:space="preserve"> males and</w:t>
      </w:r>
      <w:r w:rsidR="00070F15" w:rsidRPr="006F6909">
        <w:t xml:space="preserve"> 58 </w:t>
      </w:r>
      <w:r w:rsidR="00910541" w:rsidRPr="006F6909">
        <w:t>females</w:t>
      </w:r>
      <w:r w:rsidR="00130569" w:rsidRPr="006F6909">
        <w:t>,</w:t>
      </w:r>
      <w:r w:rsidR="0011394F" w:rsidRPr="006F6909">
        <w:t xml:space="preserve"> </w:t>
      </w:r>
      <w:r w:rsidR="00130569" w:rsidRPr="006F6909">
        <w:t>had been studying piano for an</w:t>
      </w:r>
      <w:r w:rsidR="0011394F" w:rsidRPr="006F6909">
        <w:t xml:space="preserve"> average length of 3.38 years.  </w:t>
      </w:r>
      <w:r w:rsidR="005D3AB2" w:rsidRPr="006F6909">
        <w:t>The following age groups</w:t>
      </w:r>
      <w:r w:rsidR="00910541" w:rsidRPr="006F6909">
        <w:t xml:space="preserve"> represented the</w:t>
      </w:r>
      <w:r w:rsidR="008242D5" w:rsidRPr="006F6909">
        <w:t xml:space="preserve"> recall group’s sample: (a) </w:t>
      </w:r>
      <w:r w:rsidR="00897F08" w:rsidRPr="006F6909">
        <w:t>8-year olds</w:t>
      </w:r>
      <w:r w:rsidR="008242D5" w:rsidRPr="006F6909">
        <w:t xml:space="preserve"> (</w:t>
      </w:r>
      <w:r w:rsidR="008242D5" w:rsidRPr="006F6909">
        <w:rPr>
          <w:i/>
        </w:rPr>
        <w:t xml:space="preserve">n </w:t>
      </w:r>
      <w:r w:rsidR="008242D5" w:rsidRPr="006F6909">
        <w:t>= 18)</w:t>
      </w:r>
      <w:r w:rsidR="00897F08" w:rsidRPr="006F6909">
        <w:t>, (b) 9-year olds</w:t>
      </w:r>
      <w:r w:rsidR="008242D5" w:rsidRPr="006F6909">
        <w:t xml:space="preserve"> (</w:t>
      </w:r>
      <w:r w:rsidR="008242D5" w:rsidRPr="006F6909">
        <w:rPr>
          <w:i/>
        </w:rPr>
        <w:t xml:space="preserve">n </w:t>
      </w:r>
      <w:r w:rsidR="008242D5" w:rsidRPr="006F6909">
        <w:t xml:space="preserve">= 21), (c) </w:t>
      </w:r>
      <w:r w:rsidR="00897F08" w:rsidRPr="006F6909">
        <w:t>10-y</w:t>
      </w:r>
      <w:r w:rsidR="008242D5" w:rsidRPr="006F6909">
        <w:t>ear olds (</w:t>
      </w:r>
      <w:r w:rsidR="008242D5" w:rsidRPr="006F6909">
        <w:rPr>
          <w:i/>
        </w:rPr>
        <w:t xml:space="preserve">n </w:t>
      </w:r>
      <w:r w:rsidR="008242D5" w:rsidRPr="006F6909">
        <w:t>= 14), (d) 11-year olds (</w:t>
      </w:r>
      <w:r w:rsidR="008242D5" w:rsidRPr="006F6909">
        <w:rPr>
          <w:i/>
        </w:rPr>
        <w:t xml:space="preserve">n </w:t>
      </w:r>
      <w:r w:rsidR="008242D5" w:rsidRPr="006F6909">
        <w:t xml:space="preserve">= 19), (e) </w:t>
      </w:r>
      <w:r w:rsidR="00897F08" w:rsidRPr="006F6909">
        <w:t xml:space="preserve">12-year olds, </w:t>
      </w:r>
      <w:r w:rsidR="008242D5" w:rsidRPr="006F6909">
        <w:t>(</w:t>
      </w:r>
      <w:r w:rsidR="008242D5" w:rsidRPr="006F6909">
        <w:rPr>
          <w:i/>
        </w:rPr>
        <w:t xml:space="preserve">n </w:t>
      </w:r>
      <w:r w:rsidR="008242D5" w:rsidRPr="006F6909">
        <w:t xml:space="preserve">= 12), and (f) </w:t>
      </w:r>
      <w:r w:rsidR="00910541" w:rsidRPr="006F6909">
        <w:t>13-year olds</w:t>
      </w:r>
      <w:r w:rsidR="008242D5" w:rsidRPr="006F6909">
        <w:t xml:space="preserve"> (</w:t>
      </w:r>
      <w:r w:rsidR="008242D5" w:rsidRPr="006F6909">
        <w:rPr>
          <w:i/>
        </w:rPr>
        <w:t xml:space="preserve">n </w:t>
      </w:r>
      <w:r w:rsidR="008242D5" w:rsidRPr="006F6909">
        <w:t>= 8)</w:t>
      </w:r>
      <w:r w:rsidR="00910541" w:rsidRPr="006F6909">
        <w:t xml:space="preserve">.  </w:t>
      </w:r>
    </w:p>
    <w:p w14:paraId="62A8D443" w14:textId="2E894D90" w:rsidR="00524536" w:rsidRPr="006F6909" w:rsidRDefault="00960080" w:rsidP="00C45440">
      <w:r w:rsidRPr="006F6909">
        <w:lastRenderedPageBreak/>
        <w:tab/>
      </w:r>
      <w:r w:rsidR="00BB4586" w:rsidRPr="006F6909">
        <w:t xml:space="preserve">The video group completed self-assessment while watching the video recording of their piano performance immediately following their performance.  </w:t>
      </w:r>
      <w:r w:rsidRPr="006F6909">
        <w:t>Students within the video group were instructed that they could watch their recording up to two times.</w:t>
      </w:r>
      <w:r w:rsidR="0011394F" w:rsidRPr="006F6909">
        <w:t xml:space="preserve">  The video group</w:t>
      </w:r>
      <w:r w:rsidR="003726D4" w:rsidRPr="006F6909">
        <w:t>, which</w:t>
      </w:r>
      <w:r w:rsidR="0011394F" w:rsidRPr="006F6909">
        <w:t xml:space="preserve"> included 32 males and 60 females</w:t>
      </w:r>
      <w:r w:rsidR="003726D4" w:rsidRPr="006F6909">
        <w:t xml:space="preserve">, had been studying piano for an average </w:t>
      </w:r>
      <w:r w:rsidR="0011394F" w:rsidRPr="006F6909">
        <w:t xml:space="preserve">length of 3.46 years.  </w:t>
      </w:r>
      <w:r w:rsidR="00910541" w:rsidRPr="006F6909">
        <w:t>The following age groups represented t</w:t>
      </w:r>
      <w:r w:rsidR="000B6AE8" w:rsidRPr="006F6909">
        <w:t xml:space="preserve">he video group: </w:t>
      </w:r>
      <w:r w:rsidR="00AA0A01" w:rsidRPr="006F6909">
        <w:t>(a) 8-year olds (</w:t>
      </w:r>
      <w:r w:rsidR="00AA0A01" w:rsidRPr="006F6909">
        <w:rPr>
          <w:i/>
        </w:rPr>
        <w:t xml:space="preserve">n </w:t>
      </w:r>
      <w:r w:rsidR="00AA0A01" w:rsidRPr="006F6909">
        <w:t>= 19), (b) 9-year olds (</w:t>
      </w:r>
      <w:r w:rsidR="00AA0A01" w:rsidRPr="006F6909">
        <w:rPr>
          <w:i/>
        </w:rPr>
        <w:t xml:space="preserve">n </w:t>
      </w:r>
      <w:r w:rsidR="00AA0A01" w:rsidRPr="006F6909">
        <w:t>= 18), (c) 10-year olds (</w:t>
      </w:r>
      <w:r w:rsidR="00AA0A01" w:rsidRPr="006F6909">
        <w:rPr>
          <w:i/>
        </w:rPr>
        <w:t xml:space="preserve">n </w:t>
      </w:r>
      <w:r w:rsidR="00AA0A01" w:rsidRPr="006F6909">
        <w:t>= 16), (d) 11-year olds (</w:t>
      </w:r>
      <w:r w:rsidR="00AA0A01" w:rsidRPr="006F6909">
        <w:rPr>
          <w:i/>
        </w:rPr>
        <w:t xml:space="preserve">n </w:t>
      </w:r>
      <w:r w:rsidR="00AA0A01" w:rsidRPr="006F6909">
        <w:t>= 20), (e) 12-year olds, (</w:t>
      </w:r>
      <w:r w:rsidR="00AA0A01" w:rsidRPr="006F6909">
        <w:rPr>
          <w:i/>
        </w:rPr>
        <w:t xml:space="preserve">n </w:t>
      </w:r>
      <w:r w:rsidR="00AA0A01" w:rsidRPr="006F6909">
        <w:t>= 10), and (f) 13-year olds (</w:t>
      </w:r>
      <w:r w:rsidR="00AA0A01" w:rsidRPr="006F6909">
        <w:rPr>
          <w:i/>
        </w:rPr>
        <w:t xml:space="preserve">n </w:t>
      </w:r>
      <w:r w:rsidR="00AA0A01" w:rsidRPr="006F6909">
        <w:t xml:space="preserve">= 9). </w:t>
      </w:r>
      <w:r w:rsidR="0011394F" w:rsidRPr="006F6909">
        <w:t xml:space="preserve"> </w:t>
      </w:r>
      <w:r w:rsidR="007154CB" w:rsidRPr="006F6909">
        <w:t xml:space="preserve">It was determined that </w:t>
      </w:r>
      <w:r w:rsidR="004B2A93" w:rsidRPr="006F6909">
        <w:t>Keith’s (2006) “minimum sample size requirement of 10-20 participants per each independent variable” was satisfied (p. 202).</w:t>
      </w:r>
      <w:r w:rsidRPr="006F6909">
        <w:t xml:space="preserve">  </w:t>
      </w:r>
      <w:r w:rsidR="004B2A93" w:rsidRPr="006F6909">
        <w:t xml:space="preserve">  </w:t>
      </w:r>
      <w:r w:rsidR="00910541" w:rsidRPr="006F6909">
        <w:t xml:space="preserve">  </w:t>
      </w:r>
    </w:p>
    <w:p w14:paraId="32F8231D" w14:textId="3C79DB6D" w:rsidR="00D34E27" w:rsidRPr="006F6909" w:rsidRDefault="00FF546A" w:rsidP="00C45440">
      <w:r w:rsidRPr="006F6909">
        <w:tab/>
      </w:r>
      <w:r w:rsidR="00CE5490" w:rsidRPr="006F6909">
        <w:t>In order to answer the sixth</w:t>
      </w:r>
      <w:r w:rsidR="00D34E27" w:rsidRPr="006F6909">
        <w:t xml:space="preserve"> research question, </w:t>
      </w:r>
      <w:r w:rsidR="00D43C27" w:rsidRPr="006F6909">
        <w:t>two to three students representing</w:t>
      </w:r>
      <w:r w:rsidR="00A300C4" w:rsidRPr="006F6909">
        <w:t xml:space="preserve"> each age category (</w:t>
      </w:r>
      <w:r w:rsidR="00A300C4" w:rsidRPr="006F6909">
        <w:rPr>
          <w:i/>
        </w:rPr>
        <w:t xml:space="preserve">n </w:t>
      </w:r>
      <w:r w:rsidR="00A300C4" w:rsidRPr="006F6909">
        <w:t xml:space="preserve">= 16) </w:t>
      </w:r>
      <w:r w:rsidR="006458CC" w:rsidRPr="006F6909">
        <w:t xml:space="preserve">from the recall and video groups </w:t>
      </w:r>
      <w:r w:rsidR="00A300C4" w:rsidRPr="006F6909">
        <w:t>were</w:t>
      </w:r>
      <w:r w:rsidR="00D34E27" w:rsidRPr="006F6909">
        <w:t xml:space="preserve"> video recorded while completing their self-assessment</w:t>
      </w:r>
      <w:r w:rsidR="000D4BB0" w:rsidRPr="006F6909">
        <w:t xml:space="preserve"> and asked a series of brief questions</w:t>
      </w:r>
      <w:r w:rsidR="00D34E27" w:rsidRPr="006F6909">
        <w:t xml:space="preserve"> to </w:t>
      </w:r>
      <w:r w:rsidR="007912EF" w:rsidRPr="006F6909">
        <w:t xml:space="preserve">determine if students believed the </w:t>
      </w:r>
      <w:proofErr w:type="spellStart"/>
      <w:r w:rsidR="00F6528C" w:rsidRPr="006F6909">
        <w:t>BPPAR</w:t>
      </w:r>
      <w:proofErr w:type="spellEnd"/>
      <w:r w:rsidR="007912EF" w:rsidRPr="006F6909">
        <w:t xml:space="preserve"> was a helpful piano practice tool</w:t>
      </w:r>
      <w:r w:rsidR="00F963F4" w:rsidRPr="006F6909">
        <w:t xml:space="preserve">.  </w:t>
      </w:r>
      <w:r w:rsidR="0021561F" w:rsidRPr="006F6909">
        <w:t>This subgroup</w:t>
      </w:r>
      <w:r w:rsidR="005F42D3" w:rsidRPr="006F6909">
        <w:t xml:space="preserve"> contained 6 male</w:t>
      </w:r>
      <w:r w:rsidR="00F963F4" w:rsidRPr="006F6909">
        <w:t xml:space="preserve"> and 10 female participants.  </w:t>
      </w:r>
      <w:r w:rsidR="00D34E27" w:rsidRPr="006F6909">
        <w:t>The researcher asked the students the following questio</w:t>
      </w:r>
      <w:r w:rsidR="0021561F" w:rsidRPr="006F6909">
        <w:t>ns: (1</w:t>
      </w:r>
      <w:r w:rsidR="000D4BB0" w:rsidRPr="006F6909">
        <w:t xml:space="preserve">) </w:t>
      </w:r>
      <w:proofErr w:type="gramStart"/>
      <w:r w:rsidR="000D4BB0" w:rsidRPr="006F6909">
        <w:t>W</w:t>
      </w:r>
      <w:r w:rsidR="005F754E" w:rsidRPr="006F6909">
        <w:t>hich</w:t>
      </w:r>
      <w:proofErr w:type="gramEnd"/>
      <w:r w:rsidR="005F754E" w:rsidRPr="006F6909">
        <w:t xml:space="preserve"> rubric category i</w:t>
      </w:r>
      <w:r w:rsidR="00D34E27" w:rsidRPr="006F6909">
        <w:t>s the easiest to answer and w</w:t>
      </w:r>
      <w:r w:rsidR="000D4BB0" w:rsidRPr="006F6909">
        <w:t>hy?</w:t>
      </w:r>
      <w:r w:rsidR="0021561F" w:rsidRPr="006F6909">
        <w:t xml:space="preserve"> (2</w:t>
      </w:r>
      <w:r w:rsidR="000D4BB0" w:rsidRPr="006F6909">
        <w:t>) W</w:t>
      </w:r>
      <w:r w:rsidR="005F754E" w:rsidRPr="006F6909">
        <w:t>hich rubric category i</w:t>
      </w:r>
      <w:r w:rsidR="00D34E27" w:rsidRPr="006F6909">
        <w:t>s the most c</w:t>
      </w:r>
      <w:r w:rsidR="000D4BB0" w:rsidRPr="006F6909">
        <w:t>hallenging to answer and why?</w:t>
      </w:r>
      <w:r w:rsidR="0021561F" w:rsidRPr="006F6909">
        <w:t xml:space="preserve"> (3</w:t>
      </w:r>
      <w:r w:rsidR="00D34E27" w:rsidRPr="006F6909">
        <w:t xml:space="preserve">) </w:t>
      </w:r>
      <w:r w:rsidR="000D4BB0" w:rsidRPr="006F6909">
        <w:t>D</w:t>
      </w:r>
      <w:r w:rsidR="005565AC" w:rsidRPr="006F6909">
        <w:t>id anything confuse you on the rubric</w:t>
      </w:r>
      <w:r w:rsidR="000D4BB0" w:rsidRPr="006F6909">
        <w:t>?</w:t>
      </w:r>
      <w:r w:rsidR="0021561F" w:rsidRPr="006F6909">
        <w:t xml:space="preserve"> (4</w:t>
      </w:r>
      <w:r w:rsidR="005F754E" w:rsidRPr="006F6909">
        <w:t xml:space="preserve">) </w:t>
      </w:r>
      <w:r w:rsidR="000D4BB0" w:rsidRPr="006F6909">
        <w:t>W</w:t>
      </w:r>
      <w:r w:rsidR="005565AC" w:rsidRPr="006F6909">
        <w:t>ould you add o</w:t>
      </w:r>
      <w:r w:rsidR="000D4BB0" w:rsidRPr="006F6909">
        <w:t>r change anything on the rubric?</w:t>
      </w:r>
      <w:r w:rsidR="005565AC" w:rsidRPr="006F6909">
        <w:t xml:space="preserve"> </w:t>
      </w:r>
      <w:proofErr w:type="gramStart"/>
      <w:r w:rsidR="0021561F" w:rsidRPr="006F6909">
        <w:t>and</w:t>
      </w:r>
      <w:proofErr w:type="gramEnd"/>
      <w:r w:rsidR="0021561F" w:rsidRPr="006F6909">
        <w:t xml:space="preserve"> (5</w:t>
      </w:r>
      <w:r w:rsidR="00A300C4" w:rsidRPr="006F6909">
        <w:t xml:space="preserve">) </w:t>
      </w:r>
      <w:r w:rsidR="000D4BB0" w:rsidRPr="006F6909">
        <w:t>W</w:t>
      </w:r>
      <w:r w:rsidR="005565AC" w:rsidRPr="006F6909">
        <w:t>ould you use the</w:t>
      </w:r>
      <w:r w:rsidR="00A300C4" w:rsidRPr="006F6909">
        <w:t xml:space="preserve"> rubric</w:t>
      </w:r>
      <w:r w:rsidR="000D4BB0" w:rsidRPr="006F6909">
        <w:t xml:space="preserve"> in your practice time at home?</w:t>
      </w:r>
      <w:r w:rsidR="00A300C4" w:rsidRPr="006F6909">
        <w:t xml:space="preserve"> </w:t>
      </w:r>
      <w:r w:rsidR="000D4BB0" w:rsidRPr="006F6909">
        <w:t xml:space="preserve"> </w:t>
      </w:r>
      <w:r w:rsidR="006458CC" w:rsidRPr="006F6909">
        <w:t>In addition</w:t>
      </w:r>
      <w:r w:rsidR="007D6657" w:rsidRPr="006F6909">
        <w:t>, the students representing the video group (</w:t>
      </w:r>
      <w:r w:rsidR="007D6657" w:rsidRPr="006F6909">
        <w:rPr>
          <w:i/>
        </w:rPr>
        <w:t xml:space="preserve">n </w:t>
      </w:r>
      <w:r w:rsidR="007D6657" w:rsidRPr="006F6909">
        <w:t xml:space="preserve">= 12) were asked a sixth question: Did the video recording sound different than what you remembered hearing when you performed? </w:t>
      </w:r>
    </w:p>
    <w:p w14:paraId="3E4D2916" w14:textId="54F6090B" w:rsidR="00FF546A" w:rsidRPr="006F6909" w:rsidRDefault="00D34E27" w:rsidP="00C45440">
      <w:r w:rsidRPr="006F6909">
        <w:tab/>
      </w:r>
      <w:r w:rsidR="00FF546A" w:rsidRPr="006F6909">
        <w:t xml:space="preserve">Following data collection, the PI and two </w:t>
      </w:r>
      <w:r w:rsidR="004B2A93" w:rsidRPr="006F6909">
        <w:t xml:space="preserve">prominent </w:t>
      </w:r>
      <w:r w:rsidR="00FF546A" w:rsidRPr="006F6909">
        <w:t xml:space="preserve">Iowa piano teachers served as the expert judges and </w:t>
      </w:r>
      <w:r w:rsidR="003433C5" w:rsidRPr="006F6909">
        <w:t xml:space="preserve">(a) </w:t>
      </w:r>
      <w:r w:rsidR="00FF546A" w:rsidRPr="006F6909">
        <w:t>watched all</w:t>
      </w:r>
      <w:r w:rsidR="001B4961" w:rsidRPr="006F6909">
        <w:t xml:space="preserve"> </w:t>
      </w:r>
      <w:r w:rsidR="00FF546A" w:rsidRPr="006F6909">
        <w:t>video recordings of the part</w:t>
      </w:r>
      <w:r w:rsidR="00BF5853" w:rsidRPr="006F6909">
        <w:t>icipants’ piano performances from the recall and video groups and</w:t>
      </w:r>
      <w:r w:rsidR="003433C5" w:rsidRPr="006F6909">
        <w:t xml:space="preserve"> (b)</w:t>
      </w:r>
      <w:r w:rsidR="00FF546A" w:rsidRPr="006F6909">
        <w:t xml:space="preserve"> assessed </w:t>
      </w:r>
      <w:r w:rsidR="00EF4E29" w:rsidRPr="006F6909">
        <w:t xml:space="preserve">each performance using </w:t>
      </w:r>
      <w:r w:rsidR="00FF546A" w:rsidRPr="006F6909">
        <w:lastRenderedPageBreak/>
        <w:t xml:space="preserve">the expert </w:t>
      </w:r>
      <w:proofErr w:type="spellStart"/>
      <w:r w:rsidR="00F6528C" w:rsidRPr="006F6909">
        <w:t>BPPAR</w:t>
      </w:r>
      <w:proofErr w:type="spellEnd"/>
      <w:r w:rsidR="00FF546A" w:rsidRPr="006F6909">
        <w:t xml:space="preserve"> (see Appendix M).</w:t>
      </w:r>
      <w:r w:rsidR="0015139A" w:rsidRPr="006F6909">
        <w:t xml:space="preserve">  </w:t>
      </w:r>
      <w:r w:rsidR="00E764FE" w:rsidRPr="006F6909">
        <w:t xml:space="preserve">Both of </w:t>
      </w:r>
      <w:r w:rsidR="0015139A" w:rsidRPr="006F6909">
        <w:t xml:space="preserve">the expert piano teachers (a) </w:t>
      </w:r>
      <w:r w:rsidR="00E764FE" w:rsidRPr="006F6909">
        <w:t>earned music education degrees from universities in Iowa (b) have taught private piano for 40-50 years, (c) are</w:t>
      </w:r>
      <w:r w:rsidR="0015139A" w:rsidRPr="006F6909">
        <w:t xml:space="preserve"> Nationally Certified Teacher</w:t>
      </w:r>
      <w:r w:rsidR="00E764FE" w:rsidRPr="006F6909">
        <w:t>s</w:t>
      </w:r>
      <w:r w:rsidR="0015139A" w:rsidRPr="006F6909">
        <w:t xml:space="preserve"> of Music through </w:t>
      </w:r>
      <w:r w:rsidR="00EF4E29" w:rsidRPr="006F6909">
        <w:t>the Music Teachers National Association (</w:t>
      </w:r>
      <w:proofErr w:type="spellStart"/>
      <w:r w:rsidR="000738AA" w:rsidRPr="006F6909">
        <w:t>MTNA</w:t>
      </w:r>
      <w:proofErr w:type="spellEnd"/>
      <w:r w:rsidR="00EF4E29" w:rsidRPr="006F6909">
        <w:t>)</w:t>
      </w:r>
      <w:r w:rsidR="00E764FE" w:rsidRPr="006F6909">
        <w:t xml:space="preserve">, and (d) are actively involved with </w:t>
      </w:r>
      <w:proofErr w:type="spellStart"/>
      <w:r w:rsidR="00E764FE" w:rsidRPr="006F6909">
        <w:t>MTNA</w:t>
      </w:r>
      <w:proofErr w:type="spellEnd"/>
      <w:r w:rsidR="00E764FE" w:rsidRPr="006F6909">
        <w:t>, holding leadership positions at the local and state levels</w:t>
      </w:r>
      <w:r w:rsidR="0015139A" w:rsidRPr="006F6909">
        <w:t>.</w:t>
      </w:r>
      <w:r w:rsidR="00E764FE" w:rsidRPr="006F6909">
        <w:t xml:space="preserve">  </w:t>
      </w:r>
      <w:r w:rsidR="00BF5853" w:rsidRPr="006F6909">
        <w:t>In a</w:t>
      </w:r>
      <w:r w:rsidR="00E764FE" w:rsidRPr="006F6909">
        <w:t>ddition, one of the experts taught piano pedagogy courses at an Iowa university.</w:t>
      </w:r>
      <w:r w:rsidR="0015139A" w:rsidRPr="006F6909">
        <w:t xml:space="preserve"> </w:t>
      </w:r>
      <w:r w:rsidR="00EF4E29" w:rsidRPr="006F6909">
        <w:t xml:space="preserve"> </w:t>
      </w:r>
    </w:p>
    <w:p w14:paraId="159A325D" w14:textId="29F86E74" w:rsidR="00C45440" w:rsidRPr="006F6909" w:rsidRDefault="007C03C3" w:rsidP="00C45440">
      <w:pPr>
        <w:rPr>
          <w:b/>
        </w:rPr>
      </w:pPr>
      <w:r w:rsidRPr="006F6909">
        <w:rPr>
          <w:b/>
        </w:rPr>
        <w:tab/>
      </w:r>
      <w:r w:rsidR="00F15326" w:rsidRPr="006F6909">
        <w:rPr>
          <w:b/>
        </w:rPr>
        <w:t xml:space="preserve">Main Study </w:t>
      </w:r>
      <w:r w:rsidR="00C45440" w:rsidRPr="006F6909">
        <w:rPr>
          <w:b/>
        </w:rPr>
        <w:t>Data Analysis</w:t>
      </w:r>
    </w:p>
    <w:p w14:paraId="74C16FD5" w14:textId="6D571AD5" w:rsidR="007C03C3" w:rsidRPr="006F6909" w:rsidRDefault="00C45440" w:rsidP="00C45440">
      <w:r w:rsidRPr="006F6909">
        <w:tab/>
        <w:t xml:space="preserve">The judges’ </w:t>
      </w:r>
      <w:r w:rsidR="0044616E" w:rsidRPr="006F6909">
        <w:t>assessments</w:t>
      </w:r>
      <w:r w:rsidR="004438BB" w:rsidRPr="006F6909">
        <w:t xml:space="preserve"> for each student, as measured by the </w:t>
      </w:r>
      <w:proofErr w:type="spellStart"/>
      <w:r w:rsidR="00F6528C" w:rsidRPr="006F6909">
        <w:t>BPPAR</w:t>
      </w:r>
      <w:proofErr w:type="spellEnd"/>
      <w:r w:rsidR="004438BB" w:rsidRPr="006F6909">
        <w:t xml:space="preserve">, </w:t>
      </w:r>
      <w:r w:rsidRPr="006F6909">
        <w:t>serve</w:t>
      </w:r>
      <w:r w:rsidR="00DA184B" w:rsidRPr="006F6909">
        <w:t>d</w:t>
      </w:r>
      <w:r w:rsidRPr="006F6909">
        <w:t xml:space="preserve"> as the </w:t>
      </w:r>
      <w:r w:rsidR="004438BB" w:rsidRPr="006F6909">
        <w:t xml:space="preserve">dependent variable </w:t>
      </w:r>
      <w:r w:rsidR="00220F10" w:rsidRPr="006F6909">
        <w:t xml:space="preserve">(i.e., </w:t>
      </w:r>
      <w:r w:rsidRPr="006F6909">
        <w:t>piano performance achievemen</w:t>
      </w:r>
      <w:r w:rsidR="004438BB" w:rsidRPr="006F6909">
        <w:t>t</w:t>
      </w:r>
      <w:r w:rsidR="00220F10" w:rsidRPr="006F6909">
        <w:t>)</w:t>
      </w:r>
      <w:r w:rsidR="004438BB" w:rsidRPr="006F6909">
        <w:t>.</w:t>
      </w:r>
      <w:r w:rsidR="00CB592E" w:rsidRPr="006F6909">
        <w:t xml:space="preserve"> </w:t>
      </w:r>
      <w:r w:rsidR="004438BB" w:rsidRPr="006F6909">
        <w:t xml:space="preserve"> </w:t>
      </w:r>
      <w:r w:rsidR="008A4886" w:rsidRPr="006F6909">
        <w:t xml:space="preserve">The </w:t>
      </w:r>
      <w:r w:rsidR="00F21751" w:rsidRPr="006F6909">
        <w:t xml:space="preserve">independent </w:t>
      </w:r>
      <w:r w:rsidR="008A4886" w:rsidRPr="006F6909">
        <w:t>variables</w:t>
      </w:r>
      <w:r w:rsidR="00F21751" w:rsidRPr="006F6909">
        <w:t xml:space="preserve"> were</w:t>
      </w:r>
      <w:r w:rsidR="008A4886" w:rsidRPr="006F6909">
        <w:t xml:space="preserve"> </w:t>
      </w:r>
      <w:r w:rsidR="000B3282" w:rsidRPr="006F6909">
        <w:t xml:space="preserve">(a) self-assessment from recall immediately following a live piano performance (recall group), (b) self-assessment while watching a video recording immediately following a live piano performance (video group), (c) age, (d) gender, and (e) years of piano study. </w:t>
      </w:r>
      <w:r w:rsidR="008A4886" w:rsidRPr="006F6909">
        <w:t xml:space="preserve"> </w:t>
      </w:r>
      <w:r w:rsidR="00D92ADB" w:rsidRPr="006F6909">
        <w:t xml:space="preserve">Descriptive statistics were </w:t>
      </w:r>
      <w:r w:rsidR="008D1883" w:rsidRPr="006F6909">
        <w:t>used to answ</w:t>
      </w:r>
      <w:r w:rsidR="00C11376" w:rsidRPr="006F6909">
        <w:t>er the first research question. Co</w:t>
      </w:r>
      <w:r w:rsidR="008D1883" w:rsidRPr="006F6909">
        <w:t>rrelation analyses w</w:t>
      </w:r>
      <w:r w:rsidR="00D92ADB" w:rsidRPr="006F6909">
        <w:t>ere</w:t>
      </w:r>
      <w:r w:rsidR="00C11376" w:rsidRPr="006F6909">
        <w:t xml:space="preserve"> used to answer the</w:t>
      </w:r>
      <w:r w:rsidR="0009156A" w:rsidRPr="006F6909">
        <w:t xml:space="preserve"> second</w:t>
      </w:r>
      <w:r w:rsidR="008D1883" w:rsidRPr="006F6909">
        <w:t xml:space="preserve"> </w:t>
      </w:r>
      <w:r w:rsidR="00C11376" w:rsidRPr="006F6909">
        <w:t xml:space="preserve">and </w:t>
      </w:r>
      <w:r w:rsidR="0009156A" w:rsidRPr="006F6909">
        <w:t>third</w:t>
      </w:r>
      <w:r w:rsidR="002E0848" w:rsidRPr="006F6909">
        <w:t xml:space="preserve"> </w:t>
      </w:r>
      <w:r w:rsidR="008D1883" w:rsidRPr="006F6909">
        <w:t>research question</w:t>
      </w:r>
      <w:r w:rsidR="002E0848" w:rsidRPr="006F6909">
        <w:t>s</w:t>
      </w:r>
      <w:r w:rsidR="008D1883" w:rsidRPr="006F6909">
        <w:t xml:space="preserve">.  </w:t>
      </w:r>
      <w:r w:rsidR="008A4886" w:rsidRPr="006F6909">
        <w:t>To answer the fourth and fifth research questions, simultaneous m</w:t>
      </w:r>
      <w:r w:rsidR="008D1883" w:rsidRPr="006F6909">
        <w:t xml:space="preserve">ultiple </w:t>
      </w:r>
      <w:r w:rsidRPr="006F6909">
        <w:t>regression an</w:t>
      </w:r>
      <w:r w:rsidR="008D1883" w:rsidRPr="006F6909">
        <w:t xml:space="preserve">alyses </w:t>
      </w:r>
      <w:r w:rsidR="00D92ADB" w:rsidRPr="006F6909">
        <w:t>were</w:t>
      </w:r>
      <w:r w:rsidRPr="006F6909">
        <w:t xml:space="preserve"> conducted</w:t>
      </w:r>
      <w:r w:rsidR="00AD4697" w:rsidRPr="006F6909">
        <w:t xml:space="preserve"> for the recall and video groups</w:t>
      </w:r>
      <w:r w:rsidRPr="006F6909">
        <w:t xml:space="preserve"> to investigate which </w:t>
      </w:r>
      <w:r w:rsidR="008D1883" w:rsidRPr="006F6909">
        <w:t>of the following independent variables best predict piano performance achievement: (a) self-assessment, (b) age, (c</w:t>
      </w:r>
      <w:r w:rsidR="005662E2" w:rsidRPr="006F6909">
        <w:t>) gender, and (d) years of pi</w:t>
      </w:r>
      <w:r w:rsidR="00D92ADB" w:rsidRPr="006F6909">
        <w:t>ano study</w:t>
      </w:r>
      <w:r w:rsidR="008A4886" w:rsidRPr="006F6909">
        <w:t>.</w:t>
      </w:r>
      <w:r w:rsidR="0009156A" w:rsidRPr="006F6909">
        <w:t xml:space="preserve"> </w:t>
      </w:r>
      <w:r w:rsidR="008A4886" w:rsidRPr="006F6909">
        <w:t xml:space="preserve"> </w:t>
      </w:r>
      <w:r w:rsidR="0009156A" w:rsidRPr="006F6909">
        <w:t xml:space="preserve">In order to answer the sixth research question, </w:t>
      </w:r>
      <w:r w:rsidR="003A619F" w:rsidRPr="006F6909">
        <w:t>a subsample of participants were asked to provide their</w:t>
      </w:r>
      <w:r w:rsidR="0009156A" w:rsidRPr="006F6909">
        <w:t xml:space="preserve"> thoughts and suggestions</w:t>
      </w:r>
      <w:r w:rsidR="003A64BD" w:rsidRPr="006F6909">
        <w:t xml:space="preserve"> t</w:t>
      </w:r>
      <w:r w:rsidR="006F5565" w:rsidRPr="006F6909">
        <w:t>o determine if</w:t>
      </w:r>
      <w:r w:rsidR="003A64BD" w:rsidRPr="006F6909">
        <w:t xml:space="preserve"> </w:t>
      </w:r>
      <w:r w:rsidR="0009156A" w:rsidRPr="006F6909">
        <w:t xml:space="preserve">the </w:t>
      </w:r>
      <w:proofErr w:type="spellStart"/>
      <w:r w:rsidR="00F6528C" w:rsidRPr="006F6909">
        <w:t>BPPAR</w:t>
      </w:r>
      <w:proofErr w:type="spellEnd"/>
      <w:r w:rsidR="0009156A" w:rsidRPr="006F6909">
        <w:t xml:space="preserve"> </w:t>
      </w:r>
      <w:r w:rsidR="003A64BD" w:rsidRPr="006F6909">
        <w:t>w</w:t>
      </w:r>
      <w:r w:rsidR="0009156A" w:rsidRPr="006F6909">
        <w:t>a</w:t>
      </w:r>
      <w:r w:rsidR="003A64BD" w:rsidRPr="006F6909">
        <w:t>s</w:t>
      </w:r>
      <w:r w:rsidR="006F5565" w:rsidRPr="006F6909">
        <w:t xml:space="preserve"> perceived</w:t>
      </w:r>
      <w:r w:rsidR="003A64BD" w:rsidRPr="006F6909">
        <w:t xml:space="preserve"> a</w:t>
      </w:r>
      <w:r w:rsidR="006F5565" w:rsidRPr="006F6909">
        <w:t>s a</w:t>
      </w:r>
      <w:r w:rsidR="003A64BD" w:rsidRPr="006F6909">
        <w:t xml:space="preserve"> helpful piano practice tool.  T</w:t>
      </w:r>
      <w:r w:rsidR="0009156A" w:rsidRPr="006F6909">
        <w:t xml:space="preserve">wo to three students per age category were video-recorded and asked </w:t>
      </w:r>
      <w:r w:rsidR="003A64BD" w:rsidRPr="006F6909">
        <w:t xml:space="preserve">a series of brief </w:t>
      </w:r>
      <w:r w:rsidR="0009156A" w:rsidRPr="006F6909">
        <w:t xml:space="preserve">questions during their self-assessment process.  </w:t>
      </w:r>
      <w:r w:rsidR="00C11376" w:rsidRPr="006F6909">
        <w:t xml:space="preserve"> </w:t>
      </w:r>
      <w:r w:rsidR="005662E2" w:rsidRPr="006F6909">
        <w:t xml:space="preserve">  </w:t>
      </w:r>
    </w:p>
    <w:p w14:paraId="3FB64CE7" w14:textId="7DC5C73B" w:rsidR="00F833A1" w:rsidRPr="006F6909" w:rsidRDefault="001A497B" w:rsidP="001A497B">
      <w:pPr>
        <w:widowControl w:val="0"/>
        <w:autoSpaceDE w:val="0"/>
        <w:autoSpaceDN w:val="0"/>
        <w:adjustRightInd w:val="0"/>
        <w:rPr>
          <w:b/>
        </w:rPr>
      </w:pPr>
      <w:r w:rsidRPr="006F6909">
        <w:rPr>
          <w:b/>
        </w:rPr>
        <w:tab/>
      </w:r>
    </w:p>
    <w:p w14:paraId="612B12CC" w14:textId="4FB11F25" w:rsidR="001A497B" w:rsidRPr="006F6909" w:rsidRDefault="00F833A1" w:rsidP="001A497B">
      <w:pPr>
        <w:widowControl w:val="0"/>
        <w:autoSpaceDE w:val="0"/>
        <w:autoSpaceDN w:val="0"/>
        <w:adjustRightInd w:val="0"/>
        <w:rPr>
          <w:b/>
        </w:rPr>
      </w:pPr>
      <w:r w:rsidRPr="006F6909">
        <w:rPr>
          <w:b/>
        </w:rPr>
        <w:lastRenderedPageBreak/>
        <w:tab/>
      </w:r>
      <w:r w:rsidR="001A497B" w:rsidRPr="006F6909">
        <w:rPr>
          <w:b/>
        </w:rPr>
        <w:t>Main Study Reliability Analyses</w:t>
      </w:r>
    </w:p>
    <w:p w14:paraId="5BB426E4" w14:textId="56D2643C" w:rsidR="00F833A1" w:rsidRPr="006F6909" w:rsidRDefault="001A497B" w:rsidP="001A497B">
      <w:pPr>
        <w:widowControl w:val="0"/>
        <w:autoSpaceDE w:val="0"/>
        <w:autoSpaceDN w:val="0"/>
        <w:adjustRightInd w:val="0"/>
      </w:pPr>
      <w:r w:rsidRPr="006F6909">
        <w:tab/>
      </w:r>
      <w:proofErr w:type="spellStart"/>
      <w:r w:rsidRPr="006F6909">
        <w:t>Cronbach’s</w:t>
      </w:r>
      <w:proofErr w:type="spellEnd"/>
      <w:r w:rsidRPr="006F6909">
        <w:t xml:space="preserve"> alpha was used to calculate the internal reliability of the recall and video groups’ </w:t>
      </w:r>
      <w:proofErr w:type="spellStart"/>
      <w:r w:rsidR="00F6528C" w:rsidRPr="006F6909">
        <w:t>BPPAR</w:t>
      </w:r>
      <w:proofErr w:type="spellEnd"/>
      <w:r w:rsidRPr="006F6909">
        <w:t xml:space="preserve"> self-assessment scores (see Table 5).  Both the recall and video groups had a reliability coefficient of .75, which indicated the </w:t>
      </w:r>
      <w:proofErr w:type="spellStart"/>
      <w:r w:rsidR="00F6528C" w:rsidRPr="006F6909">
        <w:t>BPPAR</w:t>
      </w:r>
      <w:proofErr w:type="spellEnd"/>
      <w:r w:rsidRPr="006F6909">
        <w:t xml:space="preserve"> measure was internally consistent.  Within the recall group, the total interjudge reliability for the </w:t>
      </w:r>
      <w:proofErr w:type="spellStart"/>
      <w:r w:rsidR="00F6528C" w:rsidRPr="006F6909">
        <w:t>BPPAR</w:t>
      </w:r>
      <w:proofErr w:type="spellEnd"/>
      <w:r w:rsidRPr="006F6909">
        <w:t xml:space="preserve"> was .90, while the reliability for the criteria ranged from .75 to .80</w:t>
      </w:r>
      <w:r w:rsidR="0000728E" w:rsidRPr="006F6909">
        <w:t xml:space="preserve"> (see Table 6)</w:t>
      </w:r>
      <w:r w:rsidRPr="006F6909">
        <w:t xml:space="preserve">.  The total interjudge reliability within the video group was .91, with the criteria reliability ranging from .73 to .82. </w:t>
      </w:r>
      <w:r w:rsidR="0000728E" w:rsidRPr="006F6909">
        <w:t>(</w:t>
      </w:r>
      <w:proofErr w:type="gramStart"/>
      <w:r w:rsidR="0000728E" w:rsidRPr="006F6909">
        <w:t>see</w:t>
      </w:r>
      <w:proofErr w:type="gramEnd"/>
      <w:r w:rsidR="0000728E" w:rsidRPr="006F6909">
        <w:t xml:space="preserve"> Table </w:t>
      </w:r>
      <w:r w:rsidRPr="006F6909">
        <w:t xml:space="preserve">7).   These results indicate the experts’ piano performance achievement scores for the </w:t>
      </w:r>
      <w:proofErr w:type="spellStart"/>
      <w:r w:rsidR="00F6528C" w:rsidRPr="006F6909">
        <w:t>BPPAR</w:t>
      </w:r>
      <w:proofErr w:type="spellEnd"/>
      <w:r w:rsidRPr="006F6909">
        <w:t xml:space="preserve"> criteria were internally consistent.  </w:t>
      </w:r>
    </w:p>
    <w:p w14:paraId="5904B77D" w14:textId="77777777" w:rsidR="00F833A1" w:rsidRPr="006F6909" w:rsidRDefault="00F833A1" w:rsidP="001A497B">
      <w:pPr>
        <w:widowControl w:val="0"/>
        <w:autoSpaceDE w:val="0"/>
        <w:autoSpaceDN w:val="0"/>
        <w:adjustRightInd w:val="0"/>
      </w:pPr>
    </w:p>
    <w:p w14:paraId="75B1465F" w14:textId="77777777" w:rsidR="001A497B" w:rsidRPr="006F6909" w:rsidRDefault="001A497B" w:rsidP="001A497B">
      <w:pPr>
        <w:widowControl w:val="0"/>
        <w:autoSpaceDE w:val="0"/>
        <w:autoSpaceDN w:val="0"/>
        <w:adjustRightInd w:val="0"/>
      </w:pPr>
      <w:r w:rsidRPr="006F6909">
        <w:t>Table 5</w:t>
      </w:r>
    </w:p>
    <w:p w14:paraId="2CE59D87" w14:textId="4F444CDF" w:rsidR="001A497B" w:rsidRPr="006F6909" w:rsidRDefault="001A497B" w:rsidP="001A497B">
      <w:pPr>
        <w:pBdr>
          <w:bottom w:val="single" w:sz="12" w:space="0" w:color="auto"/>
        </w:pBdr>
        <w:spacing w:line="360" w:lineRule="auto"/>
        <w:rPr>
          <w:i/>
        </w:rPr>
      </w:pPr>
      <w:r w:rsidRPr="006F6909">
        <w:rPr>
          <w:i/>
        </w:rPr>
        <w:t xml:space="preserve">Main Study Internal Reliability of the </w:t>
      </w:r>
      <w:proofErr w:type="spellStart"/>
      <w:r w:rsidR="00F6528C" w:rsidRPr="006F6909">
        <w:rPr>
          <w:i/>
        </w:rPr>
        <w:t>BPPAR</w:t>
      </w:r>
      <w:proofErr w:type="spellEnd"/>
      <w:r w:rsidRPr="006F6909">
        <w:rPr>
          <w:i/>
        </w:rPr>
        <w:t xml:space="preserve"> Self-Assessment </w:t>
      </w:r>
      <w:r w:rsidR="005D598B" w:rsidRPr="006F6909">
        <w:rPr>
          <w:i/>
        </w:rPr>
        <w:t xml:space="preserve">Criteria </w:t>
      </w:r>
      <w:r w:rsidRPr="006F6909">
        <w:rPr>
          <w:i/>
        </w:rPr>
        <w:t>Scores</w:t>
      </w:r>
    </w:p>
    <w:p w14:paraId="7FD916FC" w14:textId="37C624EE" w:rsidR="001A497B" w:rsidRPr="006F6909" w:rsidRDefault="00F97E1E" w:rsidP="00F97E1E">
      <w:pPr>
        <w:pBdr>
          <w:bottom w:val="single" w:sz="12" w:space="1" w:color="auto"/>
        </w:pBdr>
        <w:tabs>
          <w:tab w:val="left" w:pos="0"/>
        </w:tabs>
        <w:spacing w:line="360" w:lineRule="auto"/>
      </w:pPr>
      <w:r w:rsidRPr="006F6909">
        <w:t xml:space="preserve">Measure </w:t>
      </w:r>
      <w:r w:rsidRPr="006F6909">
        <w:tab/>
      </w:r>
      <w:r w:rsidRPr="006F6909">
        <w:tab/>
      </w:r>
      <w:r w:rsidRPr="006F6909">
        <w:tab/>
      </w:r>
      <w:r w:rsidRPr="006F6909">
        <w:tab/>
      </w:r>
      <w:r w:rsidRPr="006F6909">
        <w:tab/>
      </w:r>
      <w:r w:rsidRPr="006F6909">
        <w:tab/>
        <w:t xml:space="preserve">       α</w:t>
      </w:r>
      <w:r w:rsidR="001A497B" w:rsidRPr="006F6909">
        <w:t xml:space="preserve">  </w:t>
      </w:r>
    </w:p>
    <w:p w14:paraId="4653C4AC" w14:textId="77777777" w:rsidR="001A497B" w:rsidRPr="006F6909" w:rsidRDefault="001A497B" w:rsidP="001A497B">
      <w:pPr>
        <w:tabs>
          <w:tab w:val="left" w:pos="0"/>
          <w:tab w:val="decimal" w:pos="2880"/>
          <w:tab w:val="decimal" w:pos="4320"/>
          <w:tab w:val="decimal" w:pos="5760"/>
          <w:tab w:val="left" w:pos="7200"/>
        </w:tabs>
        <w:spacing w:line="360" w:lineRule="auto"/>
      </w:pPr>
    </w:p>
    <w:p w14:paraId="16ACCF88" w14:textId="77777777" w:rsidR="001A497B" w:rsidRPr="006F6909" w:rsidRDefault="001A497B" w:rsidP="00F97E1E">
      <w:pPr>
        <w:tabs>
          <w:tab w:val="left" w:pos="0"/>
          <w:tab w:val="decimal" w:pos="5400"/>
        </w:tabs>
        <w:spacing w:line="360" w:lineRule="auto"/>
      </w:pPr>
      <w:r w:rsidRPr="006F6909">
        <w:t>Recall Group Self-Assessment</w:t>
      </w:r>
      <w:r w:rsidRPr="006F6909">
        <w:tab/>
        <w:t>.75</w:t>
      </w:r>
      <w:r w:rsidRPr="006F6909">
        <w:tab/>
      </w:r>
    </w:p>
    <w:p w14:paraId="7EA24E19" w14:textId="77777777" w:rsidR="001A497B" w:rsidRPr="006F6909" w:rsidRDefault="001A497B" w:rsidP="00F97E1E">
      <w:pPr>
        <w:tabs>
          <w:tab w:val="left" w:pos="0"/>
          <w:tab w:val="decimal" w:pos="5400"/>
        </w:tabs>
        <w:spacing w:line="360" w:lineRule="auto"/>
      </w:pPr>
      <w:r w:rsidRPr="006F6909">
        <w:t>Video Group Self-Assessment</w:t>
      </w:r>
      <w:r w:rsidRPr="006F6909">
        <w:tab/>
        <w:t>.75</w:t>
      </w:r>
    </w:p>
    <w:p w14:paraId="339B100A" w14:textId="77777777" w:rsidR="001A497B" w:rsidRPr="006F6909" w:rsidRDefault="001A497B" w:rsidP="001A497B">
      <w:pPr>
        <w:spacing w:line="240" w:lineRule="auto"/>
        <w:rPr>
          <w:b/>
          <w:i/>
        </w:rPr>
      </w:pPr>
      <w:r w:rsidRPr="006F6909">
        <w:rPr>
          <w:b/>
          <w:i/>
        </w:rPr>
        <w:t>______________________________________________________________________</w:t>
      </w:r>
    </w:p>
    <w:p w14:paraId="5EC32C51" w14:textId="77777777" w:rsidR="001A497B" w:rsidRPr="006F6909" w:rsidRDefault="001A497B" w:rsidP="001A497B">
      <w:pPr>
        <w:spacing w:line="240" w:lineRule="auto"/>
      </w:pPr>
      <w:r w:rsidRPr="006F6909">
        <w:rPr>
          <w:i/>
        </w:rPr>
        <w:t xml:space="preserve">Note. N </w:t>
      </w:r>
      <w:r w:rsidRPr="006F6909">
        <w:t xml:space="preserve">= 184. </w:t>
      </w:r>
    </w:p>
    <w:p w14:paraId="008813B8" w14:textId="77777777" w:rsidR="001A497B" w:rsidRPr="006F6909" w:rsidRDefault="001A497B" w:rsidP="001A497B">
      <w:pPr>
        <w:widowControl w:val="0"/>
        <w:autoSpaceDE w:val="0"/>
        <w:autoSpaceDN w:val="0"/>
        <w:adjustRightInd w:val="0"/>
        <w:rPr>
          <w:b/>
        </w:rPr>
      </w:pPr>
    </w:p>
    <w:p w14:paraId="25002994" w14:textId="77777777" w:rsidR="00F833A1" w:rsidRPr="006F6909" w:rsidRDefault="00F833A1" w:rsidP="001A497B"/>
    <w:p w14:paraId="1247CD36" w14:textId="77777777" w:rsidR="00F833A1" w:rsidRPr="006F6909" w:rsidRDefault="00F833A1" w:rsidP="001A497B"/>
    <w:p w14:paraId="67985E2A" w14:textId="77777777" w:rsidR="00F833A1" w:rsidRPr="006F6909" w:rsidRDefault="00F833A1" w:rsidP="001A497B"/>
    <w:p w14:paraId="5B617162" w14:textId="77777777" w:rsidR="00F833A1" w:rsidRPr="006F6909" w:rsidRDefault="00F833A1" w:rsidP="001A497B"/>
    <w:p w14:paraId="4447ADAB" w14:textId="77777777" w:rsidR="00F833A1" w:rsidRPr="006F6909" w:rsidRDefault="00F833A1" w:rsidP="001A497B"/>
    <w:p w14:paraId="0CDE56A3" w14:textId="77777777" w:rsidR="00F833A1" w:rsidRPr="006F6909" w:rsidRDefault="00F833A1" w:rsidP="001A497B"/>
    <w:p w14:paraId="1B5F5EBC" w14:textId="77777777" w:rsidR="00241A77" w:rsidRPr="006F6909" w:rsidRDefault="00241A77" w:rsidP="001A497B"/>
    <w:p w14:paraId="7F6929B8" w14:textId="77777777" w:rsidR="001A497B" w:rsidRPr="006F6909" w:rsidRDefault="001A497B" w:rsidP="001A497B">
      <w:r w:rsidRPr="006F6909">
        <w:t>Table 6</w:t>
      </w:r>
    </w:p>
    <w:p w14:paraId="00727AAD" w14:textId="77777777" w:rsidR="001A497B" w:rsidRPr="006F6909" w:rsidRDefault="001A497B" w:rsidP="001A497B">
      <w:pPr>
        <w:pBdr>
          <w:bottom w:val="single" w:sz="12" w:space="0" w:color="auto"/>
        </w:pBdr>
        <w:spacing w:line="360" w:lineRule="auto"/>
        <w:rPr>
          <w:i/>
        </w:rPr>
      </w:pPr>
      <w:r w:rsidRPr="006F6909">
        <w:rPr>
          <w:i/>
        </w:rPr>
        <w:t>Main Study Recall Group Interjudge Reliability</w:t>
      </w:r>
    </w:p>
    <w:p w14:paraId="42D8DD0B" w14:textId="67C2D02A" w:rsidR="001A497B" w:rsidRPr="006F6909" w:rsidRDefault="001A497B" w:rsidP="001A497B">
      <w:pPr>
        <w:pBdr>
          <w:bottom w:val="single" w:sz="12" w:space="1" w:color="auto"/>
        </w:pBdr>
        <w:spacing w:line="360" w:lineRule="auto"/>
      </w:pPr>
      <w:r w:rsidRPr="006F6909">
        <w:t>Criterion</w:t>
      </w:r>
      <w:r w:rsidRPr="006F6909">
        <w:tab/>
        <w:t xml:space="preserve">        </w:t>
      </w:r>
      <w:r w:rsidRPr="006F6909">
        <w:tab/>
        <w:t xml:space="preserve">                   </w:t>
      </w:r>
      <w:r w:rsidR="00243F4F" w:rsidRPr="006F6909">
        <w:tab/>
      </w:r>
      <w:r w:rsidR="00243F4F" w:rsidRPr="006F6909">
        <w:tab/>
      </w:r>
      <w:r w:rsidR="00243F4F" w:rsidRPr="006F6909">
        <w:tab/>
        <w:t xml:space="preserve">       α</w:t>
      </w:r>
      <w:r w:rsidRPr="006F6909">
        <w:t xml:space="preserve">   </w:t>
      </w:r>
    </w:p>
    <w:p w14:paraId="14A4D08F" w14:textId="77777777" w:rsidR="001A497B" w:rsidRPr="006F6909" w:rsidRDefault="001A497B" w:rsidP="001A497B">
      <w:pPr>
        <w:tabs>
          <w:tab w:val="left" w:pos="0"/>
          <w:tab w:val="decimal" w:pos="2880"/>
          <w:tab w:val="decimal" w:pos="4320"/>
          <w:tab w:val="decimal" w:pos="5760"/>
          <w:tab w:val="left" w:pos="7200"/>
        </w:tabs>
        <w:spacing w:line="360" w:lineRule="auto"/>
      </w:pPr>
    </w:p>
    <w:p w14:paraId="11E1A990" w14:textId="77777777" w:rsidR="001A497B" w:rsidRPr="006F6909" w:rsidRDefault="001A497B" w:rsidP="00243F4F">
      <w:pPr>
        <w:tabs>
          <w:tab w:val="left" w:pos="0"/>
          <w:tab w:val="decimal" w:pos="5400"/>
        </w:tabs>
        <w:spacing w:line="360" w:lineRule="auto"/>
      </w:pPr>
      <w:r w:rsidRPr="006F6909">
        <w:t>Notes</w:t>
      </w:r>
      <w:r w:rsidRPr="006F6909">
        <w:tab/>
        <w:t>.80</w:t>
      </w:r>
    </w:p>
    <w:p w14:paraId="1932A1DA" w14:textId="77777777" w:rsidR="001A497B" w:rsidRPr="006F6909" w:rsidRDefault="001A497B" w:rsidP="00243F4F">
      <w:pPr>
        <w:tabs>
          <w:tab w:val="left" w:pos="0"/>
          <w:tab w:val="decimal" w:pos="5400"/>
        </w:tabs>
        <w:spacing w:line="360" w:lineRule="auto"/>
      </w:pPr>
      <w:r w:rsidRPr="006F6909">
        <w:t>Rhythm &amp; Timing</w:t>
      </w:r>
      <w:r w:rsidRPr="006F6909">
        <w:tab/>
        <w:t>.78</w:t>
      </w:r>
    </w:p>
    <w:p w14:paraId="4677E5F0" w14:textId="77777777" w:rsidR="001A497B" w:rsidRPr="006F6909" w:rsidRDefault="001A497B" w:rsidP="00243F4F">
      <w:pPr>
        <w:tabs>
          <w:tab w:val="left" w:pos="0"/>
          <w:tab w:val="decimal" w:pos="5400"/>
        </w:tabs>
        <w:spacing w:line="360" w:lineRule="auto"/>
      </w:pPr>
      <w:r w:rsidRPr="006F6909">
        <w:t>Articulation</w:t>
      </w:r>
      <w:r w:rsidRPr="006F6909">
        <w:tab/>
        <w:t>.75</w:t>
      </w:r>
    </w:p>
    <w:p w14:paraId="00BCF571" w14:textId="77777777" w:rsidR="001A497B" w:rsidRPr="006F6909" w:rsidRDefault="001A497B" w:rsidP="00243F4F">
      <w:pPr>
        <w:tabs>
          <w:tab w:val="left" w:pos="0"/>
          <w:tab w:val="decimal" w:pos="5400"/>
        </w:tabs>
        <w:spacing w:line="360" w:lineRule="auto"/>
      </w:pPr>
      <w:r w:rsidRPr="006F6909">
        <w:t>Dynamics</w:t>
      </w:r>
      <w:r w:rsidRPr="006F6909">
        <w:tab/>
        <w:t>.78</w:t>
      </w:r>
    </w:p>
    <w:p w14:paraId="6C20ADF0" w14:textId="77777777" w:rsidR="001A497B" w:rsidRPr="006F6909" w:rsidRDefault="001A497B" w:rsidP="00243F4F">
      <w:pPr>
        <w:tabs>
          <w:tab w:val="left" w:pos="0"/>
          <w:tab w:val="decimal" w:pos="5400"/>
        </w:tabs>
        <w:spacing w:line="360" w:lineRule="auto"/>
      </w:pPr>
      <w:r w:rsidRPr="006F6909">
        <w:t>Style &amp; Mood</w:t>
      </w:r>
      <w:r w:rsidRPr="006F6909">
        <w:tab/>
        <w:t>.77</w:t>
      </w:r>
    </w:p>
    <w:p w14:paraId="3CBDD1BD" w14:textId="77777777" w:rsidR="001A497B" w:rsidRPr="006F6909" w:rsidRDefault="001A497B" w:rsidP="00243F4F">
      <w:pPr>
        <w:tabs>
          <w:tab w:val="left" w:pos="0"/>
          <w:tab w:val="decimal" w:pos="5400"/>
        </w:tabs>
        <w:spacing w:line="360" w:lineRule="auto"/>
      </w:pPr>
      <w:r w:rsidRPr="006F6909">
        <w:t>Total</w:t>
      </w:r>
      <w:r w:rsidRPr="006F6909">
        <w:tab/>
        <w:t>.90</w:t>
      </w:r>
    </w:p>
    <w:p w14:paraId="59242749" w14:textId="77777777" w:rsidR="001A497B" w:rsidRPr="006F6909" w:rsidRDefault="001A497B" w:rsidP="001A497B">
      <w:pPr>
        <w:spacing w:line="240" w:lineRule="auto"/>
        <w:rPr>
          <w:b/>
          <w:i/>
        </w:rPr>
      </w:pPr>
      <w:r w:rsidRPr="006F6909">
        <w:rPr>
          <w:b/>
          <w:i/>
        </w:rPr>
        <w:t>______________________________________________________________________</w:t>
      </w:r>
    </w:p>
    <w:p w14:paraId="5B03FD60" w14:textId="77777777" w:rsidR="001A497B" w:rsidRPr="006F6909" w:rsidRDefault="001A497B" w:rsidP="001A497B">
      <w:pPr>
        <w:spacing w:line="240" w:lineRule="auto"/>
      </w:pPr>
      <w:r w:rsidRPr="006F6909">
        <w:rPr>
          <w:i/>
        </w:rPr>
        <w:t xml:space="preserve">Note. </w:t>
      </w:r>
      <w:proofErr w:type="gramStart"/>
      <w:r w:rsidRPr="006F6909">
        <w:rPr>
          <w:i/>
        </w:rPr>
        <w:t>n</w:t>
      </w:r>
      <w:proofErr w:type="gramEnd"/>
      <w:r w:rsidRPr="006F6909">
        <w:rPr>
          <w:i/>
        </w:rPr>
        <w:t xml:space="preserve"> </w:t>
      </w:r>
      <w:r w:rsidRPr="006F6909">
        <w:t xml:space="preserve">= 92. </w:t>
      </w:r>
    </w:p>
    <w:p w14:paraId="2B276069" w14:textId="77777777" w:rsidR="001A497B" w:rsidRPr="006F6909" w:rsidRDefault="001A497B" w:rsidP="001A497B"/>
    <w:p w14:paraId="4501A74A" w14:textId="77777777" w:rsidR="001A497B" w:rsidRPr="006F6909" w:rsidRDefault="001A497B" w:rsidP="001A497B">
      <w:pPr>
        <w:rPr>
          <w:b/>
        </w:rPr>
      </w:pPr>
      <w:r w:rsidRPr="006F6909">
        <w:t>Table 7</w:t>
      </w:r>
    </w:p>
    <w:p w14:paraId="6B7BA22A" w14:textId="77777777" w:rsidR="001A497B" w:rsidRPr="006F6909" w:rsidRDefault="001A497B" w:rsidP="001A497B">
      <w:pPr>
        <w:pBdr>
          <w:bottom w:val="single" w:sz="12" w:space="0" w:color="auto"/>
        </w:pBdr>
        <w:spacing w:line="360" w:lineRule="auto"/>
        <w:rPr>
          <w:i/>
        </w:rPr>
      </w:pPr>
      <w:r w:rsidRPr="006F6909">
        <w:rPr>
          <w:i/>
        </w:rPr>
        <w:t>Main Study Video Group Interjudge Reliability</w:t>
      </w:r>
    </w:p>
    <w:p w14:paraId="01090EC3" w14:textId="20405098" w:rsidR="001A497B" w:rsidRPr="006F6909" w:rsidRDefault="001A497B" w:rsidP="001A497B">
      <w:pPr>
        <w:pBdr>
          <w:bottom w:val="single" w:sz="12" w:space="1" w:color="auto"/>
        </w:pBdr>
        <w:spacing w:line="360" w:lineRule="auto"/>
      </w:pPr>
      <w:r w:rsidRPr="006F6909">
        <w:t>Criterion</w:t>
      </w:r>
      <w:r w:rsidRPr="006F6909">
        <w:tab/>
        <w:t xml:space="preserve">        </w:t>
      </w:r>
      <w:r w:rsidRPr="006F6909">
        <w:tab/>
        <w:t xml:space="preserve">                 </w:t>
      </w:r>
      <w:r w:rsidR="00073E92" w:rsidRPr="006F6909">
        <w:tab/>
      </w:r>
      <w:r w:rsidR="00073E92" w:rsidRPr="006F6909">
        <w:tab/>
      </w:r>
      <w:r w:rsidR="00073E92" w:rsidRPr="006F6909">
        <w:tab/>
        <w:t xml:space="preserve">      </w:t>
      </w:r>
      <w:r w:rsidRPr="006F6909">
        <w:t xml:space="preserve"> </w:t>
      </w:r>
      <w:r w:rsidR="00073E92" w:rsidRPr="006F6909">
        <w:t>α</w:t>
      </w:r>
      <w:r w:rsidRPr="006F6909">
        <w:t xml:space="preserve">   </w:t>
      </w:r>
    </w:p>
    <w:p w14:paraId="5387F8B9" w14:textId="77777777" w:rsidR="001A497B" w:rsidRPr="006F6909" w:rsidRDefault="001A497B" w:rsidP="001A497B">
      <w:pPr>
        <w:tabs>
          <w:tab w:val="left" w:pos="0"/>
          <w:tab w:val="decimal" w:pos="2880"/>
          <w:tab w:val="decimal" w:pos="4320"/>
          <w:tab w:val="decimal" w:pos="5760"/>
          <w:tab w:val="left" w:pos="7200"/>
        </w:tabs>
        <w:spacing w:line="360" w:lineRule="auto"/>
      </w:pPr>
    </w:p>
    <w:p w14:paraId="225DBFA8" w14:textId="77777777" w:rsidR="001A497B" w:rsidRPr="006F6909" w:rsidRDefault="001A497B" w:rsidP="00073E92">
      <w:pPr>
        <w:tabs>
          <w:tab w:val="left" w:pos="0"/>
          <w:tab w:val="decimal" w:pos="5400"/>
        </w:tabs>
        <w:spacing w:line="360" w:lineRule="auto"/>
      </w:pPr>
      <w:r w:rsidRPr="006F6909">
        <w:t>Notes</w:t>
      </w:r>
      <w:r w:rsidRPr="006F6909">
        <w:tab/>
        <w:t>.82</w:t>
      </w:r>
    </w:p>
    <w:p w14:paraId="018E44EF" w14:textId="77777777" w:rsidR="001A497B" w:rsidRPr="006F6909" w:rsidRDefault="001A497B" w:rsidP="00073E92">
      <w:pPr>
        <w:tabs>
          <w:tab w:val="left" w:pos="0"/>
          <w:tab w:val="decimal" w:pos="5400"/>
        </w:tabs>
        <w:spacing w:line="360" w:lineRule="auto"/>
      </w:pPr>
      <w:r w:rsidRPr="006F6909">
        <w:t>Rhythm &amp; Timing</w:t>
      </w:r>
      <w:r w:rsidRPr="006F6909">
        <w:tab/>
        <w:t>.83</w:t>
      </w:r>
    </w:p>
    <w:p w14:paraId="49F74171" w14:textId="77777777" w:rsidR="001A497B" w:rsidRPr="006F6909" w:rsidRDefault="001A497B" w:rsidP="00073E92">
      <w:pPr>
        <w:tabs>
          <w:tab w:val="left" w:pos="0"/>
          <w:tab w:val="decimal" w:pos="5400"/>
        </w:tabs>
        <w:spacing w:line="360" w:lineRule="auto"/>
      </w:pPr>
      <w:r w:rsidRPr="006F6909">
        <w:t>Articulation</w:t>
      </w:r>
      <w:r w:rsidRPr="006F6909">
        <w:tab/>
        <w:t>.73</w:t>
      </w:r>
    </w:p>
    <w:p w14:paraId="2D9663DF" w14:textId="77777777" w:rsidR="001A497B" w:rsidRPr="006F6909" w:rsidRDefault="001A497B" w:rsidP="00073E92">
      <w:pPr>
        <w:tabs>
          <w:tab w:val="left" w:pos="0"/>
          <w:tab w:val="decimal" w:pos="5400"/>
        </w:tabs>
        <w:spacing w:line="360" w:lineRule="auto"/>
      </w:pPr>
      <w:r w:rsidRPr="006F6909">
        <w:t>Dynamics</w:t>
      </w:r>
      <w:r w:rsidRPr="006F6909">
        <w:tab/>
        <w:t>.79</w:t>
      </w:r>
    </w:p>
    <w:p w14:paraId="7D821C74" w14:textId="77777777" w:rsidR="001A497B" w:rsidRPr="006F6909" w:rsidRDefault="001A497B" w:rsidP="00073E92">
      <w:pPr>
        <w:tabs>
          <w:tab w:val="left" w:pos="0"/>
          <w:tab w:val="decimal" w:pos="5400"/>
        </w:tabs>
        <w:spacing w:line="360" w:lineRule="auto"/>
      </w:pPr>
      <w:r w:rsidRPr="006F6909">
        <w:t>Style &amp; Mood</w:t>
      </w:r>
      <w:r w:rsidRPr="006F6909">
        <w:tab/>
        <w:t>.78</w:t>
      </w:r>
    </w:p>
    <w:p w14:paraId="038A820F" w14:textId="77777777" w:rsidR="001A497B" w:rsidRPr="006F6909" w:rsidRDefault="001A497B" w:rsidP="00073E92">
      <w:pPr>
        <w:tabs>
          <w:tab w:val="left" w:pos="0"/>
          <w:tab w:val="decimal" w:pos="5400"/>
        </w:tabs>
        <w:spacing w:line="360" w:lineRule="auto"/>
      </w:pPr>
      <w:r w:rsidRPr="006F6909">
        <w:t>Total</w:t>
      </w:r>
      <w:r w:rsidRPr="006F6909">
        <w:tab/>
        <w:t xml:space="preserve"> .91</w:t>
      </w:r>
    </w:p>
    <w:p w14:paraId="73AC2CEC" w14:textId="77777777" w:rsidR="001A497B" w:rsidRPr="006F6909" w:rsidRDefault="001A497B" w:rsidP="001A497B">
      <w:pPr>
        <w:tabs>
          <w:tab w:val="left" w:pos="0"/>
          <w:tab w:val="decimal" w:pos="3600"/>
        </w:tabs>
        <w:spacing w:line="240" w:lineRule="auto"/>
        <w:rPr>
          <w:b/>
          <w:i/>
        </w:rPr>
      </w:pPr>
      <w:r w:rsidRPr="006F6909">
        <w:rPr>
          <w:b/>
          <w:i/>
        </w:rPr>
        <w:t>______________________________________________________________________</w:t>
      </w:r>
    </w:p>
    <w:p w14:paraId="2F4451C5" w14:textId="77777777" w:rsidR="001A497B" w:rsidRPr="006F6909" w:rsidRDefault="001A497B" w:rsidP="001A497B">
      <w:pPr>
        <w:spacing w:line="240" w:lineRule="auto"/>
      </w:pPr>
      <w:r w:rsidRPr="006F6909">
        <w:rPr>
          <w:i/>
        </w:rPr>
        <w:t xml:space="preserve">Note. </w:t>
      </w:r>
      <w:proofErr w:type="gramStart"/>
      <w:r w:rsidRPr="006F6909">
        <w:rPr>
          <w:i/>
        </w:rPr>
        <w:t>n</w:t>
      </w:r>
      <w:proofErr w:type="gramEnd"/>
      <w:r w:rsidRPr="006F6909">
        <w:rPr>
          <w:i/>
        </w:rPr>
        <w:t xml:space="preserve"> </w:t>
      </w:r>
      <w:r w:rsidRPr="006F6909">
        <w:t xml:space="preserve">= 92. </w:t>
      </w:r>
    </w:p>
    <w:p w14:paraId="6B01CC1A" w14:textId="77777777" w:rsidR="001A497B" w:rsidRPr="006F6909" w:rsidRDefault="001A497B" w:rsidP="001A497B">
      <w:pPr>
        <w:widowControl w:val="0"/>
        <w:autoSpaceDE w:val="0"/>
        <w:autoSpaceDN w:val="0"/>
        <w:adjustRightInd w:val="0"/>
        <w:rPr>
          <w:b/>
        </w:rPr>
      </w:pPr>
    </w:p>
    <w:p w14:paraId="62A792AA" w14:textId="77777777" w:rsidR="00F833A1" w:rsidRPr="006F6909" w:rsidRDefault="00F833A1" w:rsidP="001A497B"/>
    <w:p w14:paraId="5A59CC74" w14:textId="77777777" w:rsidR="003A1C4D" w:rsidRPr="006F6909" w:rsidRDefault="003A1C4D" w:rsidP="001A497B"/>
    <w:p w14:paraId="0DA327EB" w14:textId="77777777" w:rsidR="0088761A" w:rsidRDefault="0088761A" w:rsidP="001A497B"/>
    <w:p w14:paraId="473F286E" w14:textId="77777777" w:rsidR="0088761A" w:rsidRDefault="0088761A" w:rsidP="001A497B"/>
    <w:p w14:paraId="3F0003F9" w14:textId="6CBA7492" w:rsidR="001A497B" w:rsidRPr="006F6909" w:rsidRDefault="0073750C" w:rsidP="001A497B">
      <w:pPr>
        <w:rPr>
          <w:b/>
        </w:rPr>
      </w:pPr>
      <w:r w:rsidRPr="006F6909">
        <w:t>Table 8</w:t>
      </w:r>
    </w:p>
    <w:p w14:paraId="7EA52B1D" w14:textId="4816EF83" w:rsidR="001A497B" w:rsidRPr="006F6909" w:rsidRDefault="001A497B" w:rsidP="001A497B">
      <w:pPr>
        <w:pBdr>
          <w:bottom w:val="single" w:sz="12" w:space="0" w:color="auto"/>
        </w:pBdr>
        <w:spacing w:line="360" w:lineRule="auto"/>
        <w:rPr>
          <w:i/>
        </w:rPr>
      </w:pPr>
      <w:r w:rsidRPr="006F6909">
        <w:rPr>
          <w:i/>
        </w:rPr>
        <w:t>Main Study Interjudge Reliability</w:t>
      </w:r>
      <w:r w:rsidR="0073750C" w:rsidRPr="006F6909">
        <w:rPr>
          <w:i/>
        </w:rPr>
        <w:t xml:space="preserve"> (Complete Sample)</w:t>
      </w:r>
    </w:p>
    <w:p w14:paraId="2173F890" w14:textId="5F93D051" w:rsidR="001A497B" w:rsidRPr="006F6909" w:rsidRDefault="001A497B" w:rsidP="001A497B">
      <w:pPr>
        <w:pBdr>
          <w:bottom w:val="single" w:sz="12" w:space="1" w:color="auto"/>
        </w:pBdr>
        <w:spacing w:line="360" w:lineRule="auto"/>
      </w:pPr>
      <w:r w:rsidRPr="006F6909">
        <w:t>Criterion</w:t>
      </w:r>
      <w:r w:rsidRPr="006F6909">
        <w:tab/>
        <w:t xml:space="preserve">        </w:t>
      </w:r>
      <w:r w:rsidR="00E837CF" w:rsidRPr="006F6909">
        <w:tab/>
        <w:t xml:space="preserve">                   </w:t>
      </w:r>
      <w:r w:rsidR="00E837CF" w:rsidRPr="006F6909">
        <w:tab/>
      </w:r>
      <w:r w:rsidR="00E837CF" w:rsidRPr="006F6909">
        <w:tab/>
      </w:r>
      <w:r w:rsidR="00E837CF" w:rsidRPr="006F6909">
        <w:tab/>
        <w:t xml:space="preserve">       α</w:t>
      </w:r>
      <w:r w:rsidRPr="006F6909">
        <w:t xml:space="preserve">    </w:t>
      </w:r>
    </w:p>
    <w:p w14:paraId="79137E0E" w14:textId="77777777" w:rsidR="001A497B" w:rsidRPr="006F6909" w:rsidRDefault="001A497B" w:rsidP="001A497B">
      <w:pPr>
        <w:tabs>
          <w:tab w:val="left" w:pos="0"/>
          <w:tab w:val="decimal" w:pos="2880"/>
          <w:tab w:val="decimal" w:pos="4320"/>
          <w:tab w:val="decimal" w:pos="5760"/>
          <w:tab w:val="left" w:pos="7200"/>
        </w:tabs>
        <w:spacing w:line="360" w:lineRule="auto"/>
      </w:pPr>
    </w:p>
    <w:p w14:paraId="7BD7E5CE" w14:textId="77777777" w:rsidR="001A497B" w:rsidRPr="006F6909" w:rsidRDefault="001A497B" w:rsidP="00E837CF">
      <w:pPr>
        <w:tabs>
          <w:tab w:val="left" w:pos="0"/>
          <w:tab w:val="decimal" w:pos="5400"/>
        </w:tabs>
        <w:spacing w:line="360" w:lineRule="auto"/>
      </w:pPr>
      <w:r w:rsidRPr="006F6909">
        <w:t>Notes</w:t>
      </w:r>
      <w:r w:rsidRPr="006F6909">
        <w:tab/>
        <w:t>.81</w:t>
      </w:r>
    </w:p>
    <w:p w14:paraId="24980075" w14:textId="77777777" w:rsidR="001A497B" w:rsidRPr="006F6909" w:rsidRDefault="001A497B" w:rsidP="00E837CF">
      <w:pPr>
        <w:tabs>
          <w:tab w:val="left" w:pos="0"/>
          <w:tab w:val="decimal" w:pos="5400"/>
        </w:tabs>
        <w:spacing w:line="360" w:lineRule="auto"/>
      </w:pPr>
      <w:r w:rsidRPr="006F6909">
        <w:t>Rhythm &amp; Timing</w:t>
      </w:r>
      <w:r w:rsidRPr="006F6909">
        <w:tab/>
        <w:t>.80</w:t>
      </w:r>
    </w:p>
    <w:p w14:paraId="76563C47" w14:textId="77777777" w:rsidR="001A497B" w:rsidRPr="006F6909" w:rsidRDefault="001A497B" w:rsidP="00E837CF">
      <w:pPr>
        <w:tabs>
          <w:tab w:val="left" w:pos="0"/>
          <w:tab w:val="decimal" w:pos="5400"/>
        </w:tabs>
        <w:spacing w:line="360" w:lineRule="auto"/>
      </w:pPr>
      <w:r w:rsidRPr="006F6909">
        <w:t>Articulation</w:t>
      </w:r>
      <w:r w:rsidRPr="006F6909">
        <w:tab/>
        <w:t>.73</w:t>
      </w:r>
    </w:p>
    <w:p w14:paraId="65535D56" w14:textId="77777777" w:rsidR="001A497B" w:rsidRPr="006F6909" w:rsidRDefault="001A497B" w:rsidP="00E837CF">
      <w:pPr>
        <w:tabs>
          <w:tab w:val="left" w:pos="0"/>
          <w:tab w:val="decimal" w:pos="5400"/>
        </w:tabs>
        <w:spacing w:line="360" w:lineRule="auto"/>
      </w:pPr>
      <w:r w:rsidRPr="006F6909">
        <w:t>Dynamics</w:t>
      </w:r>
      <w:r w:rsidRPr="006F6909">
        <w:tab/>
        <w:t>.78</w:t>
      </w:r>
    </w:p>
    <w:p w14:paraId="4A309BA9" w14:textId="77777777" w:rsidR="001A497B" w:rsidRPr="006F6909" w:rsidRDefault="001A497B" w:rsidP="00E837CF">
      <w:pPr>
        <w:tabs>
          <w:tab w:val="left" w:pos="0"/>
          <w:tab w:val="decimal" w:pos="5400"/>
        </w:tabs>
        <w:spacing w:line="360" w:lineRule="auto"/>
      </w:pPr>
      <w:r w:rsidRPr="006F6909">
        <w:t>Style &amp; Mood</w:t>
      </w:r>
      <w:r w:rsidRPr="006F6909">
        <w:tab/>
        <w:t>.77</w:t>
      </w:r>
    </w:p>
    <w:p w14:paraId="45D0800E" w14:textId="77777777" w:rsidR="001A497B" w:rsidRPr="006F6909" w:rsidRDefault="001A497B" w:rsidP="00E837CF">
      <w:pPr>
        <w:tabs>
          <w:tab w:val="left" w:pos="0"/>
          <w:tab w:val="decimal" w:pos="5400"/>
        </w:tabs>
        <w:spacing w:line="360" w:lineRule="auto"/>
      </w:pPr>
      <w:r w:rsidRPr="006F6909">
        <w:t>Total</w:t>
      </w:r>
      <w:r w:rsidRPr="006F6909">
        <w:tab/>
        <w:t xml:space="preserve"> .90</w:t>
      </w:r>
    </w:p>
    <w:p w14:paraId="6ACD74DF" w14:textId="77777777" w:rsidR="001A497B" w:rsidRPr="006F6909" w:rsidRDefault="001A497B" w:rsidP="00E837CF">
      <w:pPr>
        <w:tabs>
          <w:tab w:val="left" w:pos="0"/>
          <w:tab w:val="decimal" w:pos="5400"/>
        </w:tabs>
        <w:spacing w:line="240" w:lineRule="auto"/>
        <w:rPr>
          <w:b/>
          <w:i/>
        </w:rPr>
      </w:pPr>
      <w:r w:rsidRPr="006F6909">
        <w:rPr>
          <w:b/>
          <w:i/>
        </w:rPr>
        <w:t>______________________________________________________________________</w:t>
      </w:r>
    </w:p>
    <w:p w14:paraId="67097C68" w14:textId="77777777" w:rsidR="001A497B" w:rsidRPr="006F6909" w:rsidRDefault="001A497B" w:rsidP="001A497B">
      <w:pPr>
        <w:spacing w:line="240" w:lineRule="auto"/>
      </w:pPr>
      <w:r w:rsidRPr="006F6909">
        <w:rPr>
          <w:i/>
        </w:rPr>
        <w:t xml:space="preserve">Note. N </w:t>
      </w:r>
      <w:r w:rsidRPr="006F6909">
        <w:t xml:space="preserve">= 184 </w:t>
      </w:r>
    </w:p>
    <w:p w14:paraId="206BC32B" w14:textId="77777777" w:rsidR="001A497B" w:rsidRPr="006F6909" w:rsidRDefault="001A497B" w:rsidP="00C45440"/>
    <w:p w14:paraId="537263E7" w14:textId="77777777" w:rsidR="00A65613" w:rsidRPr="006F6909" w:rsidRDefault="00A65613" w:rsidP="00C45440"/>
    <w:p w14:paraId="666F816A" w14:textId="77777777" w:rsidR="00A65613" w:rsidRPr="006F6909" w:rsidRDefault="00A65613" w:rsidP="00C45440"/>
    <w:p w14:paraId="0B597ADE" w14:textId="77777777" w:rsidR="00163EAC" w:rsidRPr="006F6909" w:rsidRDefault="00163EAC" w:rsidP="007C03C3">
      <w:pPr>
        <w:jc w:val="center"/>
        <w:rPr>
          <w:b/>
          <w:sz w:val="28"/>
          <w:szCs w:val="28"/>
        </w:rPr>
      </w:pPr>
    </w:p>
    <w:p w14:paraId="4976DD09" w14:textId="77777777" w:rsidR="00296412" w:rsidRPr="006F6909" w:rsidRDefault="00296412" w:rsidP="007C03C3">
      <w:pPr>
        <w:jc w:val="center"/>
        <w:rPr>
          <w:b/>
          <w:sz w:val="28"/>
          <w:szCs w:val="28"/>
        </w:rPr>
      </w:pPr>
    </w:p>
    <w:p w14:paraId="700A8373" w14:textId="77777777" w:rsidR="00296412" w:rsidRPr="006F6909" w:rsidRDefault="00296412" w:rsidP="007C03C3">
      <w:pPr>
        <w:jc w:val="center"/>
        <w:rPr>
          <w:b/>
          <w:sz w:val="28"/>
          <w:szCs w:val="28"/>
        </w:rPr>
      </w:pPr>
    </w:p>
    <w:p w14:paraId="5E61C32B" w14:textId="77777777" w:rsidR="00296412" w:rsidRPr="006F6909" w:rsidRDefault="00296412" w:rsidP="007C03C3">
      <w:pPr>
        <w:jc w:val="center"/>
        <w:rPr>
          <w:b/>
          <w:sz w:val="28"/>
          <w:szCs w:val="28"/>
        </w:rPr>
      </w:pPr>
    </w:p>
    <w:p w14:paraId="67893424" w14:textId="77777777" w:rsidR="00296412" w:rsidRPr="006F6909" w:rsidRDefault="00296412" w:rsidP="007C03C3">
      <w:pPr>
        <w:jc w:val="center"/>
        <w:rPr>
          <w:b/>
          <w:sz w:val="28"/>
          <w:szCs w:val="28"/>
        </w:rPr>
      </w:pPr>
    </w:p>
    <w:p w14:paraId="15A23C05" w14:textId="77777777" w:rsidR="00296412" w:rsidRPr="006F6909" w:rsidRDefault="00296412" w:rsidP="007C03C3">
      <w:pPr>
        <w:jc w:val="center"/>
        <w:rPr>
          <w:b/>
          <w:sz w:val="28"/>
          <w:szCs w:val="28"/>
        </w:rPr>
      </w:pPr>
    </w:p>
    <w:p w14:paraId="0BE557B9" w14:textId="77777777" w:rsidR="00296412" w:rsidRPr="006F6909" w:rsidRDefault="00296412" w:rsidP="007C03C3">
      <w:pPr>
        <w:jc w:val="center"/>
        <w:rPr>
          <w:b/>
          <w:sz w:val="28"/>
          <w:szCs w:val="28"/>
        </w:rPr>
      </w:pPr>
    </w:p>
    <w:p w14:paraId="0A2D761F" w14:textId="77777777" w:rsidR="00296412" w:rsidRPr="006F6909" w:rsidRDefault="00296412" w:rsidP="007C03C3">
      <w:pPr>
        <w:jc w:val="center"/>
        <w:rPr>
          <w:b/>
          <w:sz w:val="28"/>
          <w:szCs w:val="28"/>
        </w:rPr>
      </w:pPr>
    </w:p>
    <w:p w14:paraId="4205689D" w14:textId="77777777" w:rsidR="003A1C4D" w:rsidRPr="006F6909" w:rsidRDefault="003A1C4D" w:rsidP="007C03C3">
      <w:pPr>
        <w:jc w:val="center"/>
        <w:rPr>
          <w:b/>
          <w:sz w:val="28"/>
          <w:szCs w:val="28"/>
        </w:rPr>
      </w:pPr>
    </w:p>
    <w:p w14:paraId="55E3792F" w14:textId="36C91741" w:rsidR="007C03C3" w:rsidRPr="006F6909" w:rsidRDefault="007C03C3" w:rsidP="007C03C3">
      <w:pPr>
        <w:jc w:val="center"/>
        <w:rPr>
          <w:b/>
          <w:sz w:val="28"/>
          <w:szCs w:val="28"/>
        </w:rPr>
      </w:pPr>
      <w:r w:rsidRPr="006F6909">
        <w:rPr>
          <w:b/>
          <w:sz w:val="28"/>
          <w:szCs w:val="28"/>
        </w:rPr>
        <w:lastRenderedPageBreak/>
        <w:t>Chapter 4</w:t>
      </w:r>
    </w:p>
    <w:p w14:paraId="6CBD5740" w14:textId="16D55B74" w:rsidR="007C03C3" w:rsidRPr="006F6909" w:rsidRDefault="007C03C3" w:rsidP="007C03C3">
      <w:pPr>
        <w:jc w:val="center"/>
        <w:rPr>
          <w:b/>
          <w:sz w:val="28"/>
          <w:szCs w:val="28"/>
        </w:rPr>
      </w:pPr>
      <w:r w:rsidRPr="006F6909">
        <w:rPr>
          <w:b/>
          <w:sz w:val="28"/>
          <w:szCs w:val="28"/>
        </w:rPr>
        <w:t>Results</w:t>
      </w:r>
    </w:p>
    <w:p w14:paraId="3B82FDF6" w14:textId="6088CB58" w:rsidR="00703F2B" w:rsidRPr="006F6909" w:rsidRDefault="00703F2B" w:rsidP="00703F2B">
      <w:r w:rsidRPr="006F6909">
        <w:rPr>
          <w:b/>
        </w:rPr>
        <w:tab/>
      </w:r>
      <w:r w:rsidR="00EB1AA6" w:rsidRPr="006F6909">
        <w:t>The purpose of this study wa</w:t>
      </w:r>
      <w:r w:rsidRPr="006F6909">
        <w:t>s to determine which of the f</w:t>
      </w:r>
      <w:r w:rsidR="00AB271E" w:rsidRPr="006F6909">
        <w:t>ollowing variables best predict</w:t>
      </w:r>
      <w:r w:rsidRPr="006F6909">
        <w:t xml:space="preserve"> the performance achievement of</w:t>
      </w:r>
      <w:r w:rsidR="003A1C4D" w:rsidRPr="006F6909">
        <w:t xml:space="preserve"> young</w:t>
      </w:r>
      <w:r w:rsidRPr="006F6909">
        <w:t xml:space="preserve"> </w:t>
      </w:r>
      <w:r w:rsidR="00661340" w:rsidRPr="006F6909">
        <w:t>piano students</w:t>
      </w:r>
      <w:r w:rsidR="003A1C4D" w:rsidRPr="006F6909">
        <w:t xml:space="preserve"> ranging from</w:t>
      </w:r>
      <w:r w:rsidR="00661340" w:rsidRPr="006F6909">
        <w:t xml:space="preserve"> ages 8-13</w:t>
      </w:r>
      <w:r w:rsidRPr="006F6909">
        <w:t xml:space="preserve">: (a) self-assessment from recall immediately following a live piano performance (recall group), (b) self-assessment while watching a video recording immediately following a live piano performance (video group), (c) age, (d) gender, and (e) years of piano study.  Data were collected and analyzed based on the following research questions.  </w:t>
      </w:r>
    </w:p>
    <w:p w14:paraId="2B5599EA" w14:textId="77777777" w:rsidR="00703F2B" w:rsidRPr="006F6909" w:rsidRDefault="00703F2B" w:rsidP="00703F2B">
      <w:pPr>
        <w:rPr>
          <w:b/>
        </w:rPr>
      </w:pPr>
      <w:r w:rsidRPr="006F6909">
        <w:rPr>
          <w:b/>
        </w:rPr>
        <w:t>Research Questions</w:t>
      </w:r>
    </w:p>
    <w:p w14:paraId="3ED3086B" w14:textId="1C32D1D0" w:rsidR="00920418" w:rsidRPr="006F6909" w:rsidRDefault="00920418" w:rsidP="0087270D">
      <w:pPr>
        <w:pStyle w:val="ListParagraph"/>
        <w:widowControl w:val="0"/>
        <w:numPr>
          <w:ilvl w:val="0"/>
          <w:numId w:val="23"/>
        </w:numPr>
        <w:autoSpaceDE w:val="0"/>
        <w:autoSpaceDN w:val="0"/>
        <w:adjustRightInd w:val="0"/>
        <w:spacing w:line="480" w:lineRule="auto"/>
        <w:rPr>
          <w:rFonts w:ascii="Times New Roman" w:hAnsi="Times New Roman"/>
          <w:b/>
        </w:rPr>
      </w:pPr>
      <w:r w:rsidRPr="006F6909">
        <w:rPr>
          <w:rFonts w:ascii="Times New Roman" w:hAnsi="Times New Roman"/>
          <w:sz w:val="24"/>
          <w:szCs w:val="24"/>
        </w:rPr>
        <w:t xml:space="preserve">What are the descriptive statistics of the sample as represented by the </w:t>
      </w:r>
      <w:r w:rsidR="00A30634" w:rsidRPr="006F6909">
        <w:rPr>
          <w:rFonts w:ascii="Times New Roman" w:hAnsi="Times New Roman"/>
          <w:sz w:val="24"/>
          <w:szCs w:val="24"/>
        </w:rPr>
        <w:t>Bronson Piano Performance Achievement Rubric</w:t>
      </w:r>
      <w:r w:rsidRPr="006F6909">
        <w:rPr>
          <w:rFonts w:ascii="Times New Roman" w:hAnsi="Times New Roman"/>
          <w:sz w:val="24"/>
          <w:szCs w:val="24"/>
        </w:rPr>
        <w:t xml:space="preserve"> (</w:t>
      </w:r>
      <w:proofErr w:type="spellStart"/>
      <w:r w:rsidR="00F6528C" w:rsidRPr="006F6909">
        <w:rPr>
          <w:rFonts w:ascii="Times New Roman" w:hAnsi="Times New Roman"/>
          <w:sz w:val="24"/>
          <w:szCs w:val="24"/>
        </w:rPr>
        <w:t>BPPAR</w:t>
      </w:r>
      <w:proofErr w:type="spellEnd"/>
      <w:r w:rsidRPr="006F6909">
        <w:rPr>
          <w:rFonts w:ascii="Times New Roman" w:hAnsi="Times New Roman"/>
          <w:sz w:val="24"/>
          <w:szCs w:val="24"/>
        </w:rPr>
        <w:t>)?</w:t>
      </w:r>
    </w:p>
    <w:p w14:paraId="40F6BD26" w14:textId="77777777" w:rsidR="00920418" w:rsidRPr="006F6909" w:rsidRDefault="00920418" w:rsidP="0087270D">
      <w:pPr>
        <w:pStyle w:val="ListParagraph"/>
        <w:widowControl w:val="0"/>
        <w:numPr>
          <w:ilvl w:val="0"/>
          <w:numId w:val="23"/>
        </w:numPr>
        <w:autoSpaceDE w:val="0"/>
        <w:autoSpaceDN w:val="0"/>
        <w:adjustRightInd w:val="0"/>
        <w:spacing w:line="480" w:lineRule="auto"/>
        <w:rPr>
          <w:rFonts w:ascii="Times New Roman" w:hAnsi="Times New Roman"/>
          <w:b/>
        </w:rPr>
      </w:pPr>
      <w:r w:rsidRPr="006F6909">
        <w:rPr>
          <w:rFonts w:ascii="Times New Roman" w:hAnsi="Times New Roman"/>
          <w:sz w:val="24"/>
          <w:szCs w:val="24"/>
        </w:rPr>
        <w:t>What are the interrelationships among the following variables: (a) self-assessment from recall immediately following a live piano performance (recall group), (b) age, (c), gender, and (d) years of piano study?</w:t>
      </w:r>
    </w:p>
    <w:p w14:paraId="115C6B73" w14:textId="5E858BE4" w:rsidR="00D60612" w:rsidRPr="006F6909" w:rsidRDefault="00920418" w:rsidP="00D60612">
      <w:pPr>
        <w:pStyle w:val="ListParagraph"/>
        <w:widowControl w:val="0"/>
        <w:numPr>
          <w:ilvl w:val="0"/>
          <w:numId w:val="23"/>
        </w:numPr>
        <w:autoSpaceDE w:val="0"/>
        <w:autoSpaceDN w:val="0"/>
        <w:adjustRightInd w:val="0"/>
        <w:spacing w:line="480" w:lineRule="auto"/>
        <w:rPr>
          <w:rFonts w:ascii="Times New Roman" w:hAnsi="Times New Roman"/>
          <w:b/>
        </w:rPr>
      </w:pPr>
      <w:r w:rsidRPr="006F6909">
        <w:rPr>
          <w:rFonts w:ascii="Times New Roman" w:hAnsi="Times New Roman"/>
          <w:sz w:val="24"/>
          <w:szCs w:val="24"/>
        </w:rPr>
        <w:t>What are the interrelationships among the following variables: (a) self-assessment while watching a video recording immediately following a live piano performance (video group), (b) age, (c), gender, and (d) years of piano study?</w:t>
      </w:r>
    </w:p>
    <w:p w14:paraId="306AAC75" w14:textId="0C993188" w:rsidR="00920418" w:rsidRPr="006F6909" w:rsidRDefault="00920418" w:rsidP="0087270D">
      <w:pPr>
        <w:pStyle w:val="ListParagraph"/>
        <w:widowControl w:val="0"/>
        <w:numPr>
          <w:ilvl w:val="0"/>
          <w:numId w:val="23"/>
        </w:numPr>
        <w:autoSpaceDE w:val="0"/>
        <w:autoSpaceDN w:val="0"/>
        <w:adjustRightInd w:val="0"/>
        <w:spacing w:line="480" w:lineRule="auto"/>
        <w:rPr>
          <w:rFonts w:ascii="Times New Roman" w:hAnsi="Times New Roman"/>
          <w:b/>
        </w:rPr>
      </w:pPr>
      <w:r w:rsidRPr="006F6909">
        <w:rPr>
          <w:rFonts w:ascii="Times New Roman" w:hAnsi="Times New Roman"/>
          <w:sz w:val="24"/>
          <w:szCs w:val="24"/>
        </w:rPr>
        <w:t>Which of the f</w:t>
      </w:r>
      <w:r w:rsidR="00CD634F" w:rsidRPr="006F6909">
        <w:rPr>
          <w:rFonts w:ascii="Times New Roman" w:hAnsi="Times New Roman"/>
          <w:sz w:val="24"/>
          <w:szCs w:val="24"/>
        </w:rPr>
        <w:t>ollowing variables best predict</w:t>
      </w:r>
      <w:r w:rsidRPr="006F6909">
        <w:rPr>
          <w:rFonts w:ascii="Times New Roman" w:hAnsi="Times New Roman"/>
          <w:sz w:val="24"/>
          <w:szCs w:val="24"/>
        </w:rPr>
        <w:t xml:space="preserve"> the performance achievement of </w:t>
      </w:r>
      <w:r w:rsidR="007B3685" w:rsidRPr="006F6909">
        <w:rPr>
          <w:rFonts w:ascii="Times New Roman" w:hAnsi="Times New Roman"/>
          <w:sz w:val="24"/>
          <w:szCs w:val="24"/>
        </w:rPr>
        <w:t xml:space="preserve">young </w:t>
      </w:r>
      <w:r w:rsidR="00661340" w:rsidRPr="006F6909">
        <w:rPr>
          <w:rFonts w:ascii="Times New Roman" w:hAnsi="Times New Roman"/>
          <w:sz w:val="24"/>
          <w:szCs w:val="24"/>
        </w:rPr>
        <w:t xml:space="preserve">piano students </w:t>
      </w:r>
      <w:r w:rsidR="00BE6A7C" w:rsidRPr="006F6909">
        <w:rPr>
          <w:rFonts w:ascii="Times New Roman" w:hAnsi="Times New Roman"/>
          <w:sz w:val="24"/>
          <w:szCs w:val="24"/>
        </w:rPr>
        <w:t xml:space="preserve">ranging from </w:t>
      </w:r>
      <w:r w:rsidR="00661340" w:rsidRPr="006F6909">
        <w:rPr>
          <w:rFonts w:ascii="Times New Roman" w:hAnsi="Times New Roman"/>
          <w:sz w:val="24"/>
          <w:szCs w:val="24"/>
        </w:rPr>
        <w:t>ages 8-13</w:t>
      </w:r>
      <w:r w:rsidRPr="006F6909">
        <w:rPr>
          <w:rFonts w:ascii="Times New Roman" w:hAnsi="Times New Roman"/>
          <w:sz w:val="24"/>
          <w:szCs w:val="24"/>
        </w:rPr>
        <w:t>: (a) self-assessment from recall immediately following a live piano performance (recall group), (b) age, (c), gender, and (d) years of piano study?</w:t>
      </w:r>
    </w:p>
    <w:p w14:paraId="4454A4C9" w14:textId="77777777" w:rsidR="0052575C" w:rsidRPr="006F6909" w:rsidRDefault="0052575C" w:rsidP="0052575C">
      <w:pPr>
        <w:widowControl w:val="0"/>
        <w:autoSpaceDE w:val="0"/>
        <w:autoSpaceDN w:val="0"/>
        <w:adjustRightInd w:val="0"/>
        <w:rPr>
          <w:b/>
        </w:rPr>
      </w:pPr>
    </w:p>
    <w:p w14:paraId="340BA829" w14:textId="77777777" w:rsidR="0052575C" w:rsidRPr="006F6909" w:rsidRDefault="0052575C" w:rsidP="0052575C">
      <w:pPr>
        <w:widowControl w:val="0"/>
        <w:autoSpaceDE w:val="0"/>
        <w:autoSpaceDN w:val="0"/>
        <w:adjustRightInd w:val="0"/>
        <w:rPr>
          <w:b/>
        </w:rPr>
      </w:pPr>
    </w:p>
    <w:p w14:paraId="0766C180" w14:textId="1B043129" w:rsidR="00920418" w:rsidRPr="006F6909" w:rsidRDefault="00920418" w:rsidP="0087270D">
      <w:pPr>
        <w:pStyle w:val="ListParagraph"/>
        <w:widowControl w:val="0"/>
        <w:numPr>
          <w:ilvl w:val="0"/>
          <w:numId w:val="23"/>
        </w:numPr>
        <w:autoSpaceDE w:val="0"/>
        <w:autoSpaceDN w:val="0"/>
        <w:adjustRightInd w:val="0"/>
        <w:spacing w:line="480" w:lineRule="auto"/>
        <w:rPr>
          <w:rFonts w:ascii="Times New Roman" w:hAnsi="Times New Roman"/>
          <w:b/>
        </w:rPr>
      </w:pPr>
      <w:r w:rsidRPr="006F6909">
        <w:rPr>
          <w:rFonts w:ascii="Times New Roman" w:hAnsi="Times New Roman"/>
          <w:sz w:val="24"/>
          <w:szCs w:val="24"/>
        </w:rPr>
        <w:lastRenderedPageBreak/>
        <w:t>Which of the following</w:t>
      </w:r>
      <w:r w:rsidR="00CD634F" w:rsidRPr="006F6909">
        <w:rPr>
          <w:rFonts w:ascii="Times New Roman" w:hAnsi="Times New Roman"/>
          <w:sz w:val="24"/>
          <w:szCs w:val="24"/>
        </w:rPr>
        <w:t xml:space="preserve"> variables best predict</w:t>
      </w:r>
      <w:r w:rsidRPr="006F6909">
        <w:rPr>
          <w:rFonts w:ascii="Times New Roman" w:hAnsi="Times New Roman"/>
          <w:sz w:val="24"/>
          <w:szCs w:val="24"/>
        </w:rPr>
        <w:t xml:space="preserve"> the performance achievement of </w:t>
      </w:r>
      <w:r w:rsidR="007B3685" w:rsidRPr="006F6909">
        <w:rPr>
          <w:rFonts w:ascii="Times New Roman" w:hAnsi="Times New Roman"/>
          <w:sz w:val="24"/>
          <w:szCs w:val="24"/>
        </w:rPr>
        <w:t xml:space="preserve">young </w:t>
      </w:r>
      <w:r w:rsidR="00661340" w:rsidRPr="006F6909">
        <w:rPr>
          <w:rFonts w:ascii="Times New Roman" w:hAnsi="Times New Roman"/>
          <w:sz w:val="24"/>
          <w:szCs w:val="24"/>
        </w:rPr>
        <w:t xml:space="preserve">piano students </w:t>
      </w:r>
      <w:r w:rsidR="007B3685" w:rsidRPr="006F6909">
        <w:rPr>
          <w:rFonts w:ascii="Times New Roman" w:hAnsi="Times New Roman"/>
          <w:sz w:val="24"/>
          <w:szCs w:val="24"/>
        </w:rPr>
        <w:t>ranging from ages</w:t>
      </w:r>
      <w:r w:rsidR="00661340" w:rsidRPr="006F6909">
        <w:rPr>
          <w:rFonts w:ascii="Times New Roman" w:hAnsi="Times New Roman"/>
          <w:sz w:val="24"/>
          <w:szCs w:val="24"/>
        </w:rPr>
        <w:t xml:space="preserve"> 8-13:</w:t>
      </w:r>
      <w:r w:rsidRPr="006F6909">
        <w:rPr>
          <w:rFonts w:ascii="Times New Roman" w:hAnsi="Times New Roman"/>
          <w:sz w:val="24"/>
          <w:szCs w:val="24"/>
        </w:rPr>
        <w:t xml:space="preserve"> (a) self-assessment while watching a video recording immediately following a live piano performance (video group), (b) age, (c), gender, and (d) years of piano study?</w:t>
      </w:r>
    </w:p>
    <w:p w14:paraId="2207F6F1" w14:textId="7DEB1C72" w:rsidR="00C87E7C" w:rsidRPr="006F6909" w:rsidRDefault="00920418" w:rsidP="006B51BA">
      <w:pPr>
        <w:pStyle w:val="ListParagraph"/>
        <w:widowControl w:val="0"/>
        <w:numPr>
          <w:ilvl w:val="0"/>
          <w:numId w:val="23"/>
        </w:numPr>
        <w:autoSpaceDE w:val="0"/>
        <w:autoSpaceDN w:val="0"/>
        <w:adjustRightInd w:val="0"/>
        <w:spacing w:line="480" w:lineRule="auto"/>
        <w:rPr>
          <w:rFonts w:ascii="Times New Roman" w:hAnsi="Times New Roman"/>
          <w:b/>
        </w:rPr>
      </w:pPr>
      <w:r w:rsidRPr="006F6909">
        <w:rPr>
          <w:rFonts w:ascii="Times New Roman" w:hAnsi="Times New Roman"/>
          <w:sz w:val="24"/>
          <w:szCs w:val="24"/>
        </w:rPr>
        <w:t xml:space="preserve">What are the participants’ thoughts and suggestions on </w:t>
      </w:r>
      <w:r w:rsidR="00B161EF" w:rsidRPr="006F6909">
        <w:rPr>
          <w:rFonts w:ascii="Times New Roman" w:hAnsi="Times New Roman"/>
          <w:sz w:val="24"/>
          <w:szCs w:val="24"/>
        </w:rPr>
        <w:t xml:space="preserve">using the </w:t>
      </w:r>
      <w:proofErr w:type="spellStart"/>
      <w:r w:rsidR="00F6528C" w:rsidRPr="006F6909">
        <w:rPr>
          <w:rFonts w:ascii="Times New Roman" w:hAnsi="Times New Roman"/>
          <w:sz w:val="24"/>
          <w:szCs w:val="24"/>
        </w:rPr>
        <w:t>BPPAR</w:t>
      </w:r>
      <w:proofErr w:type="spellEnd"/>
      <w:r w:rsidR="00B161EF" w:rsidRPr="006F6909">
        <w:rPr>
          <w:rFonts w:ascii="Times New Roman" w:hAnsi="Times New Roman"/>
          <w:sz w:val="24"/>
          <w:szCs w:val="24"/>
        </w:rPr>
        <w:t xml:space="preserve"> for the purpose of self-assessment</w:t>
      </w:r>
      <w:r w:rsidRPr="006F6909">
        <w:rPr>
          <w:rFonts w:ascii="Times New Roman" w:hAnsi="Times New Roman"/>
          <w:sz w:val="24"/>
          <w:szCs w:val="24"/>
        </w:rPr>
        <w:t>?</w:t>
      </w:r>
    </w:p>
    <w:p w14:paraId="45D69166" w14:textId="4EED60C0" w:rsidR="00B72062" w:rsidRPr="006F6909" w:rsidRDefault="00BC42D1" w:rsidP="00B72062">
      <w:pPr>
        <w:rPr>
          <w:b/>
        </w:rPr>
      </w:pPr>
      <w:r w:rsidRPr="006F6909">
        <w:rPr>
          <w:b/>
        </w:rPr>
        <w:t xml:space="preserve">Descriptive </w:t>
      </w:r>
      <w:r w:rsidR="0094745C" w:rsidRPr="006F6909">
        <w:rPr>
          <w:b/>
        </w:rPr>
        <w:t>Analyses</w:t>
      </w:r>
    </w:p>
    <w:p w14:paraId="64EE24D7" w14:textId="3FAC10A2" w:rsidR="008A57FE" w:rsidRPr="006F6909" w:rsidRDefault="00701378" w:rsidP="00D81D1B">
      <w:r w:rsidRPr="006F6909">
        <w:rPr>
          <w:b/>
        </w:rPr>
        <w:tab/>
      </w:r>
      <w:r w:rsidR="00492761" w:rsidRPr="006F6909">
        <w:t>To answer the first research question, d</w:t>
      </w:r>
      <w:r w:rsidR="00D81D1B" w:rsidRPr="006F6909">
        <w:t xml:space="preserve">escriptive statistics were computed for the student and expert scores representing the five </w:t>
      </w:r>
      <w:proofErr w:type="spellStart"/>
      <w:r w:rsidR="00F6528C" w:rsidRPr="006F6909">
        <w:t>BPPAR</w:t>
      </w:r>
      <w:proofErr w:type="spellEnd"/>
      <w:r w:rsidR="00D81D1B" w:rsidRPr="006F6909">
        <w:t xml:space="preserve"> criteria and total scores</w:t>
      </w:r>
      <w:r w:rsidR="0052575C" w:rsidRPr="006F6909">
        <w:t xml:space="preserve"> for both</w:t>
      </w:r>
      <w:r w:rsidR="00D81D1B" w:rsidRPr="006F6909">
        <w:t xml:space="preserve"> the r</w:t>
      </w:r>
      <w:r w:rsidR="00B402A1" w:rsidRPr="006F6909">
        <w:t xml:space="preserve">ecall </w:t>
      </w:r>
      <w:r w:rsidR="0052575C" w:rsidRPr="006F6909">
        <w:t xml:space="preserve">group </w:t>
      </w:r>
      <w:r w:rsidR="00D81D1B" w:rsidRPr="006F6909">
        <w:t>and video group (see Table</w:t>
      </w:r>
      <w:r w:rsidR="00C04065" w:rsidRPr="006F6909">
        <w:t>s 9, 10, 11, and 12</w:t>
      </w:r>
      <w:r w:rsidR="00D81D1B" w:rsidRPr="006F6909">
        <w:t>).</w:t>
      </w:r>
      <w:r w:rsidR="008A57FE" w:rsidRPr="006F6909">
        <w:t xml:space="preserve">  Normal distributions were found for all </w:t>
      </w:r>
      <w:r w:rsidR="00E6259B" w:rsidRPr="006F6909">
        <w:t xml:space="preserve">the </w:t>
      </w:r>
      <w:r w:rsidR="008A57FE" w:rsidRPr="006F6909">
        <w:t>variables ex</w:t>
      </w:r>
      <w:r w:rsidR="0077420A" w:rsidRPr="006F6909">
        <w:t xml:space="preserve">cept articulation </w:t>
      </w:r>
      <w:r w:rsidR="008A57FE" w:rsidRPr="006F6909">
        <w:t xml:space="preserve">and style and mood. </w:t>
      </w:r>
    </w:p>
    <w:p w14:paraId="74CD08C6" w14:textId="59801F5D" w:rsidR="00542A55" w:rsidRPr="006F6909" w:rsidRDefault="00687807" w:rsidP="00D81D1B">
      <w:r w:rsidRPr="006F6909">
        <w:tab/>
        <w:t xml:space="preserve">Further analysis revealed several important findings from the scores within the recall and video groups.  </w:t>
      </w:r>
      <w:r w:rsidR="00CC369D" w:rsidRPr="006F6909">
        <w:t>The mean scores for the students within the recall group ranged from 3.25</w:t>
      </w:r>
      <w:r w:rsidR="00E22EB3" w:rsidRPr="006F6909">
        <w:t xml:space="preserve"> (dynamics)</w:t>
      </w:r>
      <w:r w:rsidR="00CC369D" w:rsidRPr="006F6909">
        <w:t xml:space="preserve"> to 3.47 </w:t>
      </w:r>
      <w:r w:rsidR="00E22EB3" w:rsidRPr="006F6909">
        <w:t>(style and mood)</w:t>
      </w:r>
      <w:r w:rsidR="00E82C9F" w:rsidRPr="006F6909">
        <w:t xml:space="preserve"> (see Table 9</w:t>
      </w:r>
      <w:r w:rsidR="00CC369D" w:rsidRPr="006F6909">
        <w:t xml:space="preserve">).  </w:t>
      </w:r>
      <w:r w:rsidR="004F061C" w:rsidRPr="006F6909">
        <w:t>Students within the video group assessed their performances more critically, with mean scores ranging</w:t>
      </w:r>
      <w:r w:rsidR="00B402A1" w:rsidRPr="006F6909">
        <w:t xml:space="preserve"> from 3.08 </w:t>
      </w:r>
      <w:r w:rsidR="00E22EB3" w:rsidRPr="006F6909">
        <w:t xml:space="preserve">(dynamics) </w:t>
      </w:r>
      <w:r w:rsidR="00B402A1" w:rsidRPr="006F6909">
        <w:t>to 3.46</w:t>
      </w:r>
      <w:r w:rsidR="00E22EB3" w:rsidRPr="006F6909">
        <w:t xml:space="preserve"> (style and mood)</w:t>
      </w:r>
      <w:r w:rsidR="00E82C9F" w:rsidRPr="006F6909">
        <w:t xml:space="preserve"> (see Table 11</w:t>
      </w:r>
      <w:r w:rsidR="00B402A1" w:rsidRPr="006F6909">
        <w:t xml:space="preserve">). </w:t>
      </w:r>
      <w:r w:rsidR="004F061C" w:rsidRPr="006F6909">
        <w:t xml:space="preserve"> </w:t>
      </w:r>
      <w:r w:rsidR="00CC369D" w:rsidRPr="006F6909">
        <w:t>The mean scores for the experts within the</w:t>
      </w:r>
      <w:r w:rsidR="00F82F75" w:rsidRPr="006F6909">
        <w:t xml:space="preserve"> recall group ranged from 2.44 (dynamics) </w:t>
      </w:r>
      <w:r w:rsidR="00CC369D" w:rsidRPr="006F6909">
        <w:t xml:space="preserve">to 3.51 </w:t>
      </w:r>
      <w:r w:rsidR="00F9750A" w:rsidRPr="006F6909">
        <w:t>(notes)</w:t>
      </w:r>
      <w:r w:rsidR="00E82C9F" w:rsidRPr="006F6909">
        <w:t xml:space="preserve"> (see Table 10</w:t>
      </w:r>
      <w:r w:rsidR="00CC369D" w:rsidRPr="006F6909">
        <w:t>).</w:t>
      </w:r>
      <w:r w:rsidR="004F061C" w:rsidRPr="006F6909">
        <w:t xml:space="preserve"> </w:t>
      </w:r>
      <w:r w:rsidR="00CC369D" w:rsidRPr="006F6909">
        <w:t xml:space="preserve"> </w:t>
      </w:r>
      <w:r w:rsidR="00542A55" w:rsidRPr="006F6909">
        <w:t>The mean scores for the experts within the video group</w:t>
      </w:r>
      <w:r w:rsidR="00215AA2" w:rsidRPr="006F6909">
        <w:t xml:space="preserve"> followed the same trend, with</w:t>
      </w:r>
      <w:r w:rsidR="000F102C" w:rsidRPr="006F6909">
        <w:t xml:space="preserve"> scores</w:t>
      </w:r>
      <w:r w:rsidR="00215AA2" w:rsidRPr="006F6909">
        <w:t xml:space="preserve"> </w:t>
      </w:r>
      <w:r w:rsidR="000F102C" w:rsidRPr="006F6909">
        <w:t>ranging</w:t>
      </w:r>
      <w:r w:rsidR="00542A55" w:rsidRPr="006F6909">
        <w:t xml:space="preserve"> from 2.43 </w:t>
      </w:r>
      <w:r w:rsidR="00F9750A" w:rsidRPr="006F6909">
        <w:t>(dynamics)</w:t>
      </w:r>
      <w:r w:rsidR="00542A55" w:rsidRPr="006F6909">
        <w:t xml:space="preserve"> to 3.46 </w:t>
      </w:r>
      <w:r w:rsidR="00F9750A" w:rsidRPr="006F6909">
        <w:t>(notes)</w:t>
      </w:r>
      <w:r w:rsidR="00E82C9F" w:rsidRPr="006F6909">
        <w:t xml:space="preserve"> (see Table 12</w:t>
      </w:r>
      <w:r w:rsidR="00542A55" w:rsidRPr="006F6909">
        <w:t xml:space="preserve">).  </w:t>
      </w:r>
      <w:r w:rsidR="00D566BD" w:rsidRPr="006F6909">
        <w:t>The dynamics criterion represented the lowest mean scores from the (a) recall group, (b) vide</w:t>
      </w:r>
      <w:r w:rsidR="00E04E44" w:rsidRPr="006F6909">
        <w:t xml:space="preserve">o group, and (c) expert group.  </w:t>
      </w:r>
      <w:r w:rsidR="00BC6AD5" w:rsidRPr="006F6909">
        <w:t>Students representing the recall and video groups assessed the criterion of style</w:t>
      </w:r>
      <w:r w:rsidR="00E04E44" w:rsidRPr="006F6909">
        <w:t xml:space="preserve"> and mood criterion the highest</w:t>
      </w:r>
      <w:r w:rsidR="00BC6AD5" w:rsidRPr="006F6909">
        <w:t xml:space="preserve"> while </w:t>
      </w:r>
      <w:r w:rsidR="00E04E44" w:rsidRPr="006F6909">
        <w:t xml:space="preserve">the </w:t>
      </w:r>
      <w:r w:rsidR="00BC6AD5" w:rsidRPr="006F6909">
        <w:t>experts rated student performances for this criterion as the second lowest.</w:t>
      </w:r>
    </w:p>
    <w:p w14:paraId="086CB893" w14:textId="0A451A92" w:rsidR="00C87E7C" w:rsidRPr="006F6909" w:rsidRDefault="00FE560A" w:rsidP="008E5FC3">
      <w:r w:rsidRPr="006F6909">
        <w:lastRenderedPageBreak/>
        <w:tab/>
      </w:r>
      <w:r w:rsidR="00CC369D" w:rsidRPr="006F6909">
        <w:t>Students within the recall group assessed their performance more highly than the experts on all criteria except notes.</w:t>
      </w:r>
      <w:r w:rsidR="00D53553" w:rsidRPr="006F6909">
        <w:t xml:space="preserve">  However, students within the video group </w:t>
      </w:r>
      <w:r w:rsidR="00054ACA" w:rsidRPr="006F6909">
        <w:t xml:space="preserve">(a) </w:t>
      </w:r>
      <w:r w:rsidR="00D53553" w:rsidRPr="006F6909">
        <w:t>were more critical than the experts on the criteria of notes and rhythm and timing</w:t>
      </w:r>
      <w:r w:rsidR="00054ACA" w:rsidRPr="006F6909">
        <w:t xml:space="preserve"> and (b)</w:t>
      </w:r>
      <w:r w:rsidR="004F061C" w:rsidRPr="006F6909">
        <w:t xml:space="preserve"> assessed their performances more highly on the criteria of articulation, dynamics, and style and mood</w:t>
      </w:r>
      <w:r w:rsidR="00D53553" w:rsidRPr="006F6909">
        <w:t>.</w:t>
      </w:r>
      <w:r w:rsidR="00A87D4A" w:rsidRPr="006F6909">
        <w:t xml:space="preserve">  </w:t>
      </w:r>
      <w:r w:rsidR="00215AA2" w:rsidRPr="006F6909">
        <w:t>Overall, t</w:t>
      </w:r>
      <w:r w:rsidR="00A87D4A" w:rsidRPr="006F6909">
        <w:t xml:space="preserve">he assessment scores of students within the recall group were more highly inflated compared to the experts </w:t>
      </w:r>
      <w:r w:rsidR="00215AA2" w:rsidRPr="006F6909">
        <w:t xml:space="preserve">than the students within the video group.  </w:t>
      </w:r>
      <w:r w:rsidR="00A87D4A" w:rsidRPr="006F6909">
        <w:t xml:space="preserve">  </w:t>
      </w:r>
      <w:r w:rsidR="00D53553" w:rsidRPr="006F6909">
        <w:t xml:space="preserve">    </w:t>
      </w:r>
      <w:r w:rsidR="00CC369D" w:rsidRPr="006F6909">
        <w:t xml:space="preserve">       </w:t>
      </w:r>
    </w:p>
    <w:p w14:paraId="442E4226" w14:textId="77777777" w:rsidR="003A433D" w:rsidRPr="006F6909" w:rsidRDefault="003A433D" w:rsidP="008E5FC3"/>
    <w:p w14:paraId="203A767D" w14:textId="60A35EB7" w:rsidR="005D598B" w:rsidRPr="006F6909" w:rsidRDefault="008E5FC3" w:rsidP="008E5FC3">
      <w:r w:rsidRPr="006F6909">
        <w:t xml:space="preserve">Table </w:t>
      </w:r>
      <w:r w:rsidR="006072B3" w:rsidRPr="006F6909">
        <w:t>9</w:t>
      </w:r>
    </w:p>
    <w:p w14:paraId="55DE73E4" w14:textId="317ACC56" w:rsidR="00A4125E" w:rsidRPr="006F6909" w:rsidRDefault="008E5FC3" w:rsidP="008E5FC3">
      <w:pPr>
        <w:pBdr>
          <w:bottom w:val="single" w:sz="12" w:space="0" w:color="auto"/>
        </w:pBdr>
        <w:spacing w:line="360" w:lineRule="auto"/>
        <w:rPr>
          <w:i/>
        </w:rPr>
      </w:pPr>
      <w:r w:rsidRPr="006F6909">
        <w:rPr>
          <w:i/>
        </w:rPr>
        <w:t>Main Study</w:t>
      </w:r>
      <w:r w:rsidR="00A4125E" w:rsidRPr="006F6909">
        <w:rPr>
          <w:i/>
        </w:rPr>
        <w:t xml:space="preserve"> Recall Group Descriptive Statistics for the</w:t>
      </w:r>
      <w:r w:rsidRPr="006F6909">
        <w:rPr>
          <w:i/>
        </w:rPr>
        <w:t xml:space="preserve"> </w:t>
      </w:r>
      <w:r w:rsidR="00881BC5" w:rsidRPr="006F6909">
        <w:rPr>
          <w:i/>
        </w:rPr>
        <w:t>S</w:t>
      </w:r>
      <w:r w:rsidR="00A4125E" w:rsidRPr="006F6909">
        <w:rPr>
          <w:i/>
        </w:rPr>
        <w:t xml:space="preserve">elf-Assessment Variable </w:t>
      </w:r>
    </w:p>
    <w:p w14:paraId="43012D61" w14:textId="70B12372" w:rsidR="008E5FC3" w:rsidRPr="006F6909" w:rsidRDefault="00A4125E" w:rsidP="008E5FC3">
      <w:pPr>
        <w:pBdr>
          <w:bottom w:val="single" w:sz="12" w:space="0" w:color="auto"/>
        </w:pBdr>
        <w:spacing w:line="360" w:lineRule="auto"/>
        <w:rPr>
          <w:i/>
        </w:rPr>
      </w:pPr>
      <w:r w:rsidRPr="006F6909">
        <w:rPr>
          <w:i/>
        </w:rPr>
        <w:t>(</w:t>
      </w:r>
      <w:r w:rsidR="005D598B" w:rsidRPr="006F6909">
        <w:rPr>
          <w:i/>
        </w:rPr>
        <w:t xml:space="preserve">Student </w:t>
      </w:r>
      <w:proofErr w:type="spellStart"/>
      <w:r w:rsidR="00F6528C" w:rsidRPr="006F6909">
        <w:rPr>
          <w:i/>
        </w:rPr>
        <w:t>BPPAR</w:t>
      </w:r>
      <w:proofErr w:type="spellEnd"/>
      <w:r w:rsidR="005D598B" w:rsidRPr="006F6909">
        <w:rPr>
          <w:i/>
        </w:rPr>
        <w:t xml:space="preserve"> Criteria</w:t>
      </w:r>
      <w:r w:rsidRPr="006F6909">
        <w:rPr>
          <w:i/>
        </w:rPr>
        <w:t xml:space="preserve"> Scores)</w:t>
      </w:r>
    </w:p>
    <w:p w14:paraId="1F36BDE1" w14:textId="0143E2CC" w:rsidR="008E5FC3" w:rsidRPr="006F6909" w:rsidRDefault="008E5FC3" w:rsidP="008E5FC3">
      <w:pPr>
        <w:pBdr>
          <w:bottom w:val="single" w:sz="12" w:space="1" w:color="auto"/>
        </w:pBdr>
        <w:spacing w:line="360" w:lineRule="auto"/>
      </w:pPr>
      <w:r w:rsidRPr="006F6909">
        <w:t>Criterion</w:t>
      </w:r>
      <w:r w:rsidRPr="006F6909">
        <w:tab/>
      </w:r>
      <w:r w:rsidRPr="006F6909">
        <w:tab/>
        <w:t xml:space="preserve">         </w:t>
      </w:r>
      <w:r w:rsidR="00881BC5" w:rsidRPr="006F6909">
        <w:t>Mean</w:t>
      </w:r>
      <w:r w:rsidRPr="006F6909">
        <w:rPr>
          <w:i/>
        </w:rPr>
        <w:tab/>
      </w:r>
      <w:r w:rsidRPr="006F6909">
        <w:t xml:space="preserve">          </w:t>
      </w:r>
      <w:r w:rsidR="00881BC5" w:rsidRPr="006F6909">
        <w:t xml:space="preserve"> </w:t>
      </w:r>
      <w:r w:rsidRPr="006F6909">
        <w:rPr>
          <w:i/>
        </w:rPr>
        <w:t>SD</w:t>
      </w:r>
      <w:r w:rsidR="00881BC5" w:rsidRPr="006F6909">
        <w:rPr>
          <w:i/>
        </w:rPr>
        <w:tab/>
        <w:t xml:space="preserve">      </w:t>
      </w:r>
      <w:proofErr w:type="spellStart"/>
      <w:r w:rsidR="00881BC5" w:rsidRPr="006F6909">
        <w:t>Skewness</w:t>
      </w:r>
      <w:proofErr w:type="spellEnd"/>
      <w:r w:rsidR="00881BC5" w:rsidRPr="006F6909">
        <w:tab/>
      </w:r>
      <w:r w:rsidR="00523474" w:rsidRPr="006F6909">
        <w:t xml:space="preserve">       </w:t>
      </w:r>
      <w:r w:rsidR="00881BC5" w:rsidRPr="006F6909">
        <w:t>Kurtosis</w:t>
      </w:r>
      <w:r w:rsidRPr="006F6909">
        <w:t xml:space="preserve">         </w:t>
      </w:r>
    </w:p>
    <w:p w14:paraId="121F19D6" w14:textId="4787F77E" w:rsidR="008E5FC3" w:rsidRPr="006F6909" w:rsidRDefault="008E5FC3" w:rsidP="00455E19">
      <w:pPr>
        <w:tabs>
          <w:tab w:val="left" w:pos="0"/>
          <w:tab w:val="decimal" w:pos="2880"/>
          <w:tab w:val="decimal" w:pos="4320"/>
          <w:tab w:val="decimal" w:pos="5760"/>
          <w:tab w:val="left" w:pos="7200"/>
        </w:tabs>
        <w:spacing w:line="360" w:lineRule="auto"/>
      </w:pPr>
      <w:r w:rsidRPr="006F6909">
        <w:t>Notes</w:t>
      </w:r>
      <w:r w:rsidRPr="006F6909">
        <w:tab/>
      </w:r>
      <w:r w:rsidR="004664E2" w:rsidRPr="006F6909">
        <w:t>3.34</w:t>
      </w:r>
      <w:r w:rsidR="004664E2" w:rsidRPr="006F6909">
        <w:tab/>
        <w:t>0.56</w:t>
      </w:r>
      <w:r w:rsidR="004664E2" w:rsidRPr="006F6909">
        <w:tab/>
      </w:r>
      <w:r w:rsidR="00881BC5" w:rsidRPr="006F6909">
        <w:t>-0.09</w:t>
      </w:r>
      <w:r w:rsidR="00523474" w:rsidRPr="006F6909">
        <w:t xml:space="preserve">                </w:t>
      </w:r>
      <w:r w:rsidR="00881BC5" w:rsidRPr="006F6909">
        <w:t>-0.69</w:t>
      </w:r>
    </w:p>
    <w:p w14:paraId="4E2EE9F4" w14:textId="17CAC156" w:rsidR="008E5FC3" w:rsidRPr="006F6909" w:rsidRDefault="008E5FC3" w:rsidP="008E5FC3">
      <w:pPr>
        <w:tabs>
          <w:tab w:val="left" w:pos="0"/>
          <w:tab w:val="decimal" w:pos="2880"/>
          <w:tab w:val="decimal" w:pos="4320"/>
          <w:tab w:val="decimal" w:pos="5760"/>
          <w:tab w:val="decimal" w:pos="7200"/>
        </w:tabs>
        <w:spacing w:line="360" w:lineRule="auto"/>
      </w:pPr>
      <w:r w:rsidRPr="006F6909">
        <w:t>Rhythm &amp; Timing</w:t>
      </w:r>
      <w:r w:rsidRPr="006F6909">
        <w:tab/>
      </w:r>
      <w:r w:rsidR="004664E2" w:rsidRPr="006F6909">
        <w:t>3.33</w:t>
      </w:r>
      <w:r w:rsidR="004664E2" w:rsidRPr="006F6909">
        <w:tab/>
        <w:t>0.63</w:t>
      </w:r>
      <w:r w:rsidR="004664E2" w:rsidRPr="006F6909">
        <w:tab/>
      </w:r>
      <w:r w:rsidR="001F1DBE" w:rsidRPr="006F6909">
        <w:t>-0.39</w:t>
      </w:r>
      <w:r w:rsidR="001F1DBE" w:rsidRPr="006F6909">
        <w:tab/>
        <w:t>-0.65</w:t>
      </w:r>
    </w:p>
    <w:p w14:paraId="78D20CDB" w14:textId="4BA3FAFA" w:rsidR="008E5FC3" w:rsidRPr="006F6909" w:rsidRDefault="004664E2" w:rsidP="008E5FC3">
      <w:pPr>
        <w:tabs>
          <w:tab w:val="left" w:pos="0"/>
          <w:tab w:val="decimal" w:pos="2880"/>
          <w:tab w:val="decimal" w:pos="4320"/>
          <w:tab w:val="decimal" w:pos="5760"/>
          <w:tab w:val="decimal" w:pos="7200"/>
        </w:tabs>
        <w:spacing w:line="360" w:lineRule="auto"/>
      </w:pPr>
      <w:r w:rsidRPr="006F6909">
        <w:t>Articulation</w:t>
      </w:r>
      <w:r w:rsidRPr="006F6909">
        <w:tab/>
        <w:t>3.35</w:t>
      </w:r>
      <w:r w:rsidRPr="006F6909">
        <w:tab/>
        <w:t>0.76</w:t>
      </w:r>
      <w:r w:rsidRPr="006F6909">
        <w:tab/>
      </w:r>
      <w:r w:rsidR="0000478B" w:rsidRPr="006F6909">
        <w:t>-1.30</w:t>
      </w:r>
      <w:r w:rsidR="0000478B" w:rsidRPr="006F6909">
        <w:tab/>
        <w:t>2.72</w:t>
      </w:r>
      <w:r w:rsidRPr="006F6909">
        <w:tab/>
      </w:r>
    </w:p>
    <w:p w14:paraId="2D4417E2" w14:textId="0E27F4C2" w:rsidR="008E5FC3" w:rsidRPr="006F6909" w:rsidRDefault="008E5FC3" w:rsidP="008E5FC3">
      <w:pPr>
        <w:tabs>
          <w:tab w:val="left" w:pos="0"/>
          <w:tab w:val="decimal" w:pos="2880"/>
          <w:tab w:val="decimal" w:pos="4320"/>
          <w:tab w:val="decimal" w:pos="5760"/>
          <w:tab w:val="decimal" w:pos="7200"/>
        </w:tabs>
        <w:spacing w:line="360" w:lineRule="auto"/>
      </w:pPr>
      <w:r w:rsidRPr="006F6909">
        <w:t>Dynamics</w:t>
      </w:r>
      <w:r w:rsidRPr="006F6909">
        <w:tab/>
      </w:r>
      <w:r w:rsidR="004664E2" w:rsidRPr="006F6909">
        <w:t>3.25</w:t>
      </w:r>
      <w:r w:rsidR="004664E2" w:rsidRPr="006F6909">
        <w:tab/>
        <w:t>0.79</w:t>
      </w:r>
      <w:r w:rsidR="004664E2" w:rsidRPr="006F6909">
        <w:tab/>
      </w:r>
      <w:r w:rsidR="0053297A" w:rsidRPr="006F6909">
        <w:t>-0.90</w:t>
      </w:r>
      <w:r w:rsidR="0053297A" w:rsidRPr="006F6909">
        <w:tab/>
        <w:t>0.36</w:t>
      </w:r>
      <w:r w:rsidR="004664E2" w:rsidRPr="006F6909">
        <w:tab/>
      </w:r>
    </w:p>
    <w:p w14:paraId="2855095A" w14:textId="2DE56E3A" w:rsidR="008E5FC3" w:rsidRPr="006F6909" w:rsidRDefault="008E5FC3" w:rsidP="008E5FC3">
      <w:pPr>
        <w:tabs>
          <w:tab w:val="left" w:pos="0"/>
          <w:tab w:val="decimal" w:pos="2880"/>
          <w:tab w:val="decimal" w:pos="4320"/>
          <w:tab w:val="decimal" w:pos="5760"/>
          <w:tab w:val="decimal" w:pos="7200"/>
        </w:tabs>
        <w:spacing w:line="360" w:lineRule="auto"/>
      </w:pPr>
      <w:r w:rsidRPr="006F6909">
        <w:t>Style &amp; Mood</w:t>
      </w:r>
      <w:r w:rsidRPr="006F6909">
        <w:tab/>
      </w:r>
      <w:r w:rsidR="00881BC5" w:rsidRPr="006F6909">
        <w:t>3.47</w:t>
      </w:r>
      <w:r w:rsidR="00881BC5" w:rsidRPr="006F6909">
        <w:tab/>
        <w:t>0.75</w:t>
      </w:r>
      <w:r w:rsidR="00881BC5" w:rsidRPr="006F6909">
        <w:tab/>
      </w:r>
      <w:r w:rsidR="0053297A" w:rsidRPr="006F6909">
        <w:t>-1.50</w:t>
      </w:r>
      <w:r w:rsidR="0053297A" w:rsidRPr="006F6909">
        <w:tab/>
        <w:t>2.16</w:t>
      </w:r>
    </w:p>
    <w:p w14:paraId="615489C6" w14:textId="55C25FF1" w:rsidR="008E5FC3" w:rsidRPr="006F6909" w:rsidRDefault="008E5FC3" w:rsidP="008E5FC3">
      <w:pPr>
        <w:tabs>
          <w:tab w:val="left" w:pos="0"/>
          <w:tab w:val="decimal" w:pos="2880"/>
          <w:tab w:val="decimal" w:pos="4320"/>
          <w:tab w:val="decimal" w:pos="5760"/>
          <w:tab w:val="decimal" w:pos="7200"/>
        </w:tabs>
        <w:spacing w:line="240" w:lineRule="auto"/>
      </w:pPr>
      <w:r w:rsidRPr="006F6909">
        <w:t>Total Score</w:t>
      </w:r>
      <w:r w:rsidRPr="006F6909">
        <w:tab/>
      </w:r>
      <w:r w:rsidR="004664E2" w:rsidRPr="006F6909">
        <w:t>16.75</w:t>
      </w:r>
      <w:r w:rsidR="004664E2" w:rsidRPr="006F6909">
        <w:tab/>
        <w:t>2.16</w:t>
      </w:r>
      <w:r w:rsidR="004664E2" w:rsidRPr="006F6909">
        <w:tab/>
      </w:r>
      <w:r w:rsidR="0053297A" w:rsidRPr="006F6909">
        <w:t>-0.71</w:t>
      </w:r>
      <w:r w:rsidR="0053297A" w:rsidRPr="006F6909">
        <w:tab/>
        <w:t>-0.24</w:t>
      </w:r>
    </w:p>
    <w:p w14:paraId="03366718" w14:textId="77777777" w:rsidR="008E5FC3" w:rsidRPr="006F6909" w:rsidRDefault="008E5FC3" w:rsidP="008E5FC3">
      <w:pPr>
        <w:spacing w:line="240" w:lineRule="auto"/>
        <w:rPr>
          <w:b/>
          <w:i/>
        </w:rPr>
      </w:pPr>
      <w:r w:rsidRPr="006F6909">
        <w:rPr>
          <w:b/>
          <w:i/>
        </w:rPr>
        <w:t>______________________________________________________________________</w:t>
      </w:r>
    </w:p>
    <w:p w14:paraId="591DC85A" w14:textId="1A441FAA" w:rsidR="008E5FC3" w:rsidRPr="006F6909" w:rsidRDefault="008E5FC3" w:rsidP="008E5FC3">
      <w:pPr>
        <w:spacing w:line="240" w:lineRule="auto"/>
      </w:pPr>
      <w:r w:rsidRPr="006F6909">
        <w:rPr>
          <w:i/>
        </w:rPr>
        <w:t xml:space="preserve">Note. </w:t>
      </w:r>
      <w:proofErr w:type="gramStart"/>
      <w:r w:rsidRPr="006F6909">
        <w:rPr>
          <w:i/>
        </w:rPr>
        <w:t>n</w:t>
      </w:r>
      <w:proofErr w:type="gramEnd"/>
      <w:r w:rsidRPr="006F6909">
        <w:rPr>
          <w:i/>
        </w:rPr>
        <w:t xml:space="preserve"> </w:t>
      </w:r>
      <w:r w:rsidR="00FA66BA" w:rsidRPr="006F6909">
        <w:t>= 92</w:t>
      </w:r>
      <w:r w:rsidRPr="006F6909">
        <w:t xml:space="preserve">. </w:t>
      </w:r>
    </w:p>
    <w:p w14:paraId="0226FE44" w14:textId="77777777" w:rsidR="00A8051B" w:rsidRPr="006F6909" w:rsidRDefault="00A8051B" w:rsidP="008E5FC3"/>
    <w:p w14:paraId="61428B01" w14:textId="77777777" w:rsidR="005D598B" w:rsidRPr="006F6909" w:rsidRDefault="005D598B" w:rsidP="008E5FC3"/>
    <w:p w14:paraId="50DB9861" w14:textId="77777777" w:rsidR="005D598B" w:rsidRPr="006F6909" w:rsidRDefault="005D598B" w:rsidP="008E5FC3"/>
    <w:p w14:paraId="1371941D" w14:textId="77777777" w:rsidR="005D598B" w:rsidRPr="006F6909" w:rsidRDefault="005D598B" w:rsidP="008E5FC3"/>
    <w:p w14:paraId="074BCBF8" w14:textId="77777777" w:rsidR="005D598B" w:rsidRPr="006F6909" w:rsidRDefault="005D598B" w:rsidP="008E5FC3"/>
    <w:p w14:paraId="01DC9BC0" w14:textId="77777777" w:rsidR="005D598B" w:rsidRPr="006F6909" w:rsidRDefault="005D598B" w:rsidP="008E5FC3"/>
    <w:p w14:paraId="074FC023" w14:textId="77777777" w:rsidR="005D598B" w:rsidRPr="006F6909" w:rsidRDefault="005D598B" w:rsidP="008E5FC3"/>
    <w:p w14:paraId="198AB8B7" w14:textId="77777777" w:rsidR="005D598B" w:rsidRPr="006F6909" w:rsidRDefault="005D598B" w:rsidP="008E5FC3"/>
    <w:p w14:paraId="32B551A0" w14:textId="77777777" w:rsidR="00B91FB2" w:rsidRPr="006F6909" w:rsidRDefault="00B91FB2" w:rsidP="008E5FC3"/>
    <w:p w14:paraId="5BC9291E" w14:textId="49BA0D42" w:rsidR="001518AF" w:rsidRPr="006F6909" w:rsidRDefault="001518AF" w:rsidP="008E5FC3">
      <w:r w:rsidRPr="006F6909">
        <w:t>Table</w:t>
      </w:r>
      <w:r w:rsidR="0083622A" w:rsidRPr="006F6909">
        <w:t xml:space="preserve"> 10</w:t>
      </w:r>
    </w:p>
    <w:p w14:paraId="6E32D236" w14:textId="46AC2E27" w:rsidR="00881BC5" w:rsidRPr="006F6909" w:rsidRDefault="00881BC5" w:rsidP="00881BC5">
      <w:pPr>
        <w:pBdr>
          <w:bottom w:val="single" w:sz="12" w:space="0" w:color="auto"/>
        </w:pBdr>
        <w:spacing w:line="360" w:lineRule="auto"/>
        <w:rPr>
          <w:i/>
        </w:rPr>
      </w:pPr>
      <w:r w:rsidRPr="006F6909">
        <w:rPr>
          <w:i/>
        </w:rPr>
        <w:t xml:space="preserve">Main Study </w:t>
      </w:r>
      <w:r w:rsidR="00A4125E" w:rsidRPr="006F6909">
        <w:rPr>
          <w:i/>
        </w:rPr>
        <w:t xml:space="preserve">Recall Group </w:t>
      </w:r>
      <w:r w:rsidRPr="006F6909">
        <w:rPr>
          <w:i/>
        </w:rPr>
        <w:t>Descriptive Statistics for</w:t>
      </w:r>
      <w:r w:rsidR="00A4125E" w:rsidRPr="006F6909">
        <w:rPr>
          <w:i/>
        </w:rPr>
        <w:t xml:space="preserve"> </w:t>
      </w:r>
      <w:r w:rsidR="00CC6341" w:rsidRPr="006F6909">
        <w:rPr>
          <w:i/>
        </w:rPr>
        <w:t xml:space="preserve">the </w:t>
      </w:r>
      <w:r w:rsidR="00A4125E" w:rsidRPr="006F6909">
        <w:rPr>
          <w:i/>
        </w:rPr>
        <w:t xml:space="preserve">Piano Performance Achievement </w:t>
      </w:r>
      <w:r w:rsidR="00CC6341" w:rsidRPr="006F6909">
        <w:rPr>
          <w:i/>
        </w:rPr>
        <w:t xml:space="preserve">Dependent Variable </w:t>
      </w:r>
      <w:r w:rsidR="00A4125E" w:rsidRPr="006F6909">
        <w:rPr>
          <w:i/>
        </w:rPr>
        <w:t xml:space="preserve">(Expert </w:t>
      </w:r>
      <w:proofErr w:type="spellStart"/>
      <w:r w:rsidR="00F6528C" w:rsidRPr="006F6909">
        <w:rPr>
          <w:i/>
        </w:rPr>
        <w:t>BPPAR</w:t>
      </w:r>
      <w:proofErr w:type="spellEnd"/>
      <w:r w:rsidR="005D598B" w:rsidRPr="006F6909">
        <w:rPr>
          <w:i/>
        </w:rPr>
        <w:t xml:space="preserve"> Criteria </w:t>
      </w:r>
      <w:r w:rsidR="00A4125E" w:rsidRPr="006F6909">
        <w:rPr>
          <w:i/>
        </w:rPr>
        <w:t>Scores)</w:t>
      </w:r>
    </w:p>
    <w:p w14:paraId="1D0F73E5" w14:textId="77777777" w:rsidR="00523474" w:rsidRPr="006F6909" w:rsidRDefault="00523474" w:rsidP="00523474">
      <w:pPr>
        <w:pBdr>
          <w:bottom w:val="single" w:sz="12" w:space="1" w:color="auto"/>
        </w:pBdr>
        <w:spacing w:line="360" w:lineRule="auto"/>
      </w:pPr>
      <w:r w:rsidRPr="006F6909">
        <w:t>Criterion</w:t>
      </w:r>
      <w:r w:rsidRPr="006F6909">
        <w:tab/>
      </w:r>
      <w:r w:rsidRPr="006F6909">
        <w:tab/>
        <w:t xml:space="preserve">         Mean</w:t>
      </w:r>
      <w:r w:rsidRPr="006F6909">
        <w:rPr>
          <w:i/>
        </w:rPr>
        <w:tab/>
      </w:r>
      <w:r w:rsidRPr="006F6909">
        <w:t xml:space="preserve">           </w:t>
      </w:r>
      <w:r w:rsidRPr="006F6909">
        <w:rPr>
          <w:i/>
        </w:rPr>
        <w:t>SD</w:t>
      </w:r>
      <w:r w:rsidRPr="006F6909">
        <w:rPr>
          <w:i/>
        </w:rPr>
        <w:tab/>
        <w:t xml:space="preserve">      </w:t>
      </w:r>
      <w:proofErr w:type="spellStart"/>
      <w:r w:rsidRPr="006F6909">
        <w:t>Skewness</w:t>
      </w:r>
      <w:proofErr w:type="spellEnd"/>
      <w:r w:rsidRPr="006F6909">
        <w:tab/>
        <w:t xml:space="preserve">       Kurtosis         </w:t>
      </w:r>
    </w:p>
    <w:p w14:paraId="4A02E020" w14:textId="3A4CCC65" w:rsidR="00881BC5" w:rsidRPr="006F6909" w:rsidRDefault="00881BC5" w:rsidP="00881BC5">
      <w:pPr>
        <w:tabs>
          <w:tab w:val="left" w:pos="0"/>
          <w:tab w:val="decimal" w:pos="2880"/>
          <w:tab w:val="decimal" w:pos="4320"/>
          <w:tab w:val="decimal" w:pos="5760"/>
          <w:tab w:val="left" w:pos="7200"/>
        </w:tabs>
        <w:spacing w:line="360" w:lineRule="auto"/>
      </w:pPr>
      <w:r w:rsidRPr="006F6909">
        <w:t>Notes</w:t>
      </w:r>
      <w:r w:rsidRPr="006F6909">
        <w:tab/>
        <w:t>3.51                 0.48</w:t>
      </w:r>
      <w:r w:rsidR="001F1DBE" w:rsidRPr="006F6909">
        <w:tab/>
      </w:r>
      <w:r w:rsidR="00523474" w:rsidRPr="006F6909">
        <w:t xml:space="preserve">-0.62                </w:t>
      </w:r>
      <w:r w:rsidR="001F1DBE" w:rsidRPr="006F6909">
        <w:t>-0.31</w:t>
      </w:r>
    </w:p>
    <w:p w14:paraId="6B5D05D6" w14:textId="5156F615" w:rsidR="00881BC5" w:rsidRPr="006F6909" w:rsidRDefault="00881BC5" w:rsidP="00881BC5">
      <w:pPr>
        <w:tabs>
          <w:tab w:val="left" w:pos="0"/>
          <w:tab w:val="decimal" w:pos="2880"/>
          <w:tab w:val="decimal" w:pos="4320"/>
          <w:tab w:val="decimal" w:pos="5760"/>
          <w:tab w:val="decimal" w:pos="7200"/>
        </w:tabs>
        <w:spacing w:line="360" w:lineRule="auto"/>
      </w:pPr>
      <w:r w:rsidRPr="006F6909">
        <w:t>Rhythm &amp; Timing</w:t>
      </w:r>
      <w:r w:rsidRPr="006F6909">
        <w:tab/>
        <w:t>3.24</w:t>
      </w:r>
      <w:r w:rsidRPr="006F6909">
        <w:tab/>
        <w:t>0.53</w:t>
      </w:r>
      <w:r w:rsidR="001F1DBE" w:rsidRPr="006F6909">
        <w:tab/>
        <w:t>-0.68</w:t>
      </w:r>
      <w:r w:rsidR="001F1DBE" w:rsidRPr="006F6909">
        <w:tab/>
        <w:t>0.16</w:t>
      </w:r>
    </w:p>
    <w:p w14:paraId="6AB5D741" w14:textId="2DF48AFC" w:rsidR="00881BC5" w:rsidRPr="006F6909" w:rsidRDefault="00881BC5" w:rsidP="00881BC5">
      <w:pPr>
        <w:tabs>
          <w:tab w:val="left" w:pos="0"/>
          <w:tab w:val="decimal" w:pos="2880"/>
          <w:tab w:val="decimal" w:pos="4320"/>
          <w:tab w:val="decimal" w:pos="5760"/>
          <w:tab w:val="decimal" w:pos="7200"/>
        </w:tabs>
        <w:spacing w:line="360" w:lineRule="auto"/>
      </w:pPr>
      <w:r w:rsidRPr="006F6909">
        <w:t>Articulation</w:t>
      </w:r>
      <w:r w:rsidRPr="006F6909">
        <w:tab/>
        <w:t>3.18</w:t>
      </w:r>
      <w:r w:rsidRPr="006F6909">
        <w:tab/>
        <w:t>0.67</w:t>
      </w:r>
      <w:r w:rsidRPr="006F6909">
        <w:tab/>
      </w:r>
      <w:r w:rsidR="008F6B2A" w:rsidRPr="006F6909">
        <w:t>-1.54</w:t>
      </w:r>
      <w:r w:rsidR="008F6B2A" w:rsidRPr="006F6909">
        <w:tab/>
        <w:t>4.73</w:t>
      </w:r>
    </w:p>
    <w:p w14:paraId="5D0FC3D6" w14:textId="2371836D" w:rsidR="00881BC5" w:rsidRPr="006F6909" w:rsidRDefault="00881BC5" w:rsidP="00881BC5">
      <w:pPr>
        <w:tabs>
          <w:tab w:val="left" w:pos="0"/>
          <w:tab w:val="decimal" w:pos="2880"/>
          <w:tab w:val="decimal" w:pos="4320"/>
          <w:tab w:val="decimal" w:pos="5760"/>
          <w:tab w:val="decimal" w:pos="7200"/>
        </w:tabs>
        <w:spacing w:line="360" w:lineRule="auto"/>
      </w:pPr>
      <w:r w:rsidRPr="006F6909">
        <w:t>Dynamics</w:t>
      </w:r>
      <w:r w:rsidRPr="006F6909">
        <w:tab/>
        <w:t>2.44</w:t>
      </w:r>
      <w:r w:rsidRPr="006F6909">
        <w:tab/>
        <w:t>0.81</w:t>
      </w:r>
      <w:r w:rsidRPr="006F6909">
        <w:tab/>
      </w:r>
      <w:r w:rsidR="00FD2A4C" w:rsidRPr="006F6909">
        <w:t>-0.16</w:t>
      </w:r>
      <w:r w:rsidR="008F6B2A" w:rsidRPr="006F6909">
        <w:tab/>
        <w:t>-0.92</w:t>
      </w:r>
    </w:p>
    <w:p w14:paraId="40D8BFCF" w14:textId="140E11E2" w:rsidR="00881BC5" w:rsidRPr="006F6909" w:rsidRDefault="00881BC5" w:rsidP="00881BC5">
      <w:pPr>
        <w:tabs>
          <w:tab w:val="left" w:pos="0"/>
          <w:tab w:val="decimal" w:pos="2880"/>
          <w:tab w:val="decimal" w:pos="4320"/>
          <w:tab w:val="decimal" w:pos="5760"/>
          <w:tab w:val="decimal" w:pos="7200"/>
        </w:tabs>
        <w:spacing w:line="360" w:lineRule="auto"/>
      </w:pPr>
      <w:r w:rsidRPr="006F6909">
        <w:t>Style &amp; Mood</w:t>
      </w:r>
      <w:r w:rsidRPr="006F6909">
        <w:tab/>
        <w:t>3.12</w:t>
      </w:r>
      <w:r w:rsidRPr="006F6909">
        <w:tab/>
        <w:t>0.64</w:t>
      </w:r>
      <w:r w:rsidR="008F6B2A" w:rsidRPr="006F6909">
        <w:tab/>
        <w:t>-0.48</w:t>
      </w:r>
      <w:r w:rsidR="008F6B2A" w:rsidRPr="006F6909">
        <w:tab/>
        <w:t>-0.61</w:t>
      </w:r>
    </w:p>
    <w:p w14:paraId="56434496" w14:textId="6B2F2043" w:rsidR="00881BC5" w:rsidRPr="006F6909" w:rsidRDefault="00881BC5" w:rsidP="00881BC5">
      <w:pPr>
        <w:tabs>
          <w:tab w:val="left" w:pos="0"/>
          <w:tab w:val="decimal" w:pos="2880"/>
          <w:tab w:val="decimal" w:pos="4320"/>
          <w:tab w:val="decimal" w:pos="5760"/>
          <w:tab w:val="decimal" w:pos="7200"/>
        </w:tabs>
        <w:spacing w:line="240" w:lineRule="auto"/>
      </w:pPr>
      <w:r w:rsidRPr="006F6909">
        <w:t>Total Score</w:t>
      </w:r>
      <w:r w:rsidRPr="006F6909">
        <w:tab/>
        <w:t>15.48</w:t>
      </w:r>
      <w:r w:rsidRPr="006F6909">
        <w:tab/>
        <w:t>2.51</w:t>
      </w:r>
      <w:r w:rsidR="00655BB8" w:rsidRPr="006F6909">
        <w:tab/>
        <w:t>-0.52</w:t>
      </w:r>
      <w:r w:rsidR="00655BB8" w:rsidRPr="006F6909">
        <w:tab/>
        <w:t>-0.47</w:t>
      </w:r>
    </w:p>
    <w:p w14:paraId="6DAB06E8" w14:textId="77777777" w:rsidR="00881BC5" w:rsidRPr="006F6909" w:rsidRDefault="00881BC5" w:rsidP="00881BC5">
      <w:pPr>
        <w:spacing w:line="240" w:lineRule="auto"/>
        <w:rPr>
          <w:b/>
          <w:i/>
        </w:rPr>
      </w:pPr>
      <w:r w:rsidRPr="006F6909">
        <w:rPr>
          <w:b/>
          <w:i/>
        </w:rPr>
        <w:t>______________________________________________________________________</w:t>
      </w:r>
    </w:p>
    <w:p w14:paraId="5534D902" w14:textId="21A28311" w:rsidR="00881BC5" w:rsidRPr="006F6909" w:rsidRDefault="00881BC5" w:rsidP="00881BC5">
      <w:pPr>
        <w:spacing w:line="240" w:lineRule="auto"/>
      </w:pPr>
      <w:r w:rsidRPr="006F6909">
        <w:rPr>
          <w:i/>
        </w:rPr>
        <w:t xml:space="preserve">Note. </w:t>
      </w:r>
      <w:proofErr w:type="gramStart"/>
      <w:r w:rsidRPr="006F6909">
        <w:rPr>
          <w:i/>
        </w:rPr>
        <w:t>n</w:t>
      </w:r>
      <w:proofErr w:type="gramEnd"/>
      <w:r w:rsidRPr="006F6909">
        <w:rPr>
          <w:i/>
        </w:rPr>
        <w:t xml:space="preserve"> </w:t>
      </w:r>
      <w:r w:rsidRPr="006F6909">
        <w:t xml:space="preserve">= 92. </w:t>
      </w:r>
      <w:r w:rsidR="00720D19" w:rsidRPr="006F6909">
        <w:t xml:space="preserve"> </w:t>
      </w:r>
    </w:p>
    <w:p w14:paraId="096C00F9" w14:textId="77777777" w:rsidR="00980AF2" w:rsidRPr="006F6909" w:rsidRDefault="00980AF2" w:rsidP="001518AF"/>
    <w:p w14:paraId="4B239DA9" w14:textId="440D42E4" w:rsidR="001518AF" w:rsidRPr="006F6909" w:rsidRDefault="001518AF" w:rsidP="001518AF">
      <w:r w:rsidRPr="006F6909">
        <w:t>Table</w:t>
      </w:r>
      <w:r w:rsidR="0083622A" w:rsidRPr="006F6909">
        <w:t xml:space="preserve"> 11</w:t>
      </w:r>
      <w:r w:rsidRPr="006F6909">
        <w:t xml:space="preserve"> </w:t>
      </w:r>
    </w:p>
    <w:p w14:paraId="6D0FBEB8" w14:textId="588196DC" w:rsidR="00FB24F4" w:rsidRPr="006F6909" w:rsidRDefault="00FB24F4" w:rsidP="00FB24F4">
      <w:pPr>
        <w:pBdr>
          <w:bottom w:val="single" w:sz="12" w:space="0" w:color="auto"/>
        </w:pBdr>
        <w:spacing w:line="360" w:lineRule="auto"/>
        <w:rPr>
          <w:i/>
        </w:rPr>
      </w:pPr>
      <w:r w:rsidRPr="006F6909">
        <w:rPr>
          <w:i/>
        </w:rPr>
        <w:t xml:space="preserve">Main Study Video Group Descriptive Statistics for the Self-Assessment Variable </w:t>
      </w:r>
    </w:p>
    <w:p w14:paraId="1014820C" w14:textId="26D3EA98" w:rsidR="00FB24F4" w:rsidRPr="006F6909" w:rsidRDefault="00FB24F4" w:rsidP="00FB24F4">
      <w:pPr>
        <w:pBdr>
          <w:bottom w:val="single" w:sz="12" w:space="0" w:color="auto"/>
        </w:pBdr>
        <w:spacing w:line="360" w:lineRule="auto"/>
        <w:rPr>
          <w:i/>
        </w:rPr>
      </w:pPr>
      <w:r w:rsidRPr="006F6909">
        <w:rPr>
          <w:i/>
        </w:rPr>
        <w:t>(Student</w:t>
      </w:r>
      <w:r w:rsidR="005D598B" w:rsidRPr="006F6909">
        <w:rPr>
          <w:i/>
        </w:rPr>
        <w:t xml:space="preserve"> </w:t>
      </w:r>
      <w:proofErr w:type="spellStart"/>
      <w:r w:rsidR="00F6528C" w:rsidRPr="006F6909">
        <w:rPr>
          <w:i/>
        </w:rPr>
        <w:t>BPPAR</w:t>
      </w:r>
      <w:proofErr w:type="spellEnd"/>
      <w:r w:rsidR="005D598B" w:rsidRPr="006F6909">
        <w:rPr>
          <w:i/>
        </w:rPr>
        <w:t xml:space="preserve"> Criteria</w:t>
      </w:r>
      <w:r w:rsidRPr="006F6909">
        <w:rPr>
          <w:i/>
        </w:rPr>
        <w:t xml:space="preserve"> Scores)</w:t>
      </w:r>
    </w:p>
    <w:p w14:paraId="124D2D45" w14:textId="77777777" w:rsidR="001518AF" w:rsidRPr="006F6909" w:rsidRDefault="001518AF" w:rsidP="001518AF">
      <w:pPr>
        <w:pBdr>
          <w:bottom w:val="single" w:sz="12" w:space="1" w:color="auto"/>
        </w:pBdr>
        <w:spacing w:line="360" w:lineRule="auto"/>
      </w:pPr>
      <w:r w:rsidRPr="006F6909">
        <w:t>Criterion</w:t>
      </w:r>
      <w:r w:rsidRPr="006F6909">
        <w:tab/>
      </w:r>
      <w:r w:rsidRPr="006F6909">
        <w:tab/>
        <w:t xml:space="preserve">         Mean</w:t>
      </w:r>
      <w:r w:rsidRPr="006F6909">
        <w:rPr>
          <w:i/>
        </w:rPr>
        <w:tab/>
      </w:r>
      <w:r w:rsidRPr="006F6909">
        <w:t xml:space="preserve">           </w:t>
      </w:r>
      <w:r w:rsidRPr="006F6909">
        <w:rPr>
          <w:i/>
        </w:rPr>
        <w:t>SD</w:t>
      </w:r>
      <w:r w:rsidRPr="006F6909">
        <w:rPr>
          <w:i/>
        </w:rPr>
        <w:tab/>
        <w:t xml:space="preserve">      </w:t>
      </w:r>
      <w:proofErr w:type="spellStart"/>
      <w:r w:rsidRPr="006F6909">
        <w:t>Skewness</w:t>
      </w:r>
      <w:proofErr w:type="spellEnd"/>
      <w:r w:rsidRPr="006F6909">
        <w:tab/>
        <w:t xml:space="preserve">       Kurtosis         </w:t>
      </w:r>
    </w:p>
    <w:p w14:paraId="35CE6CC2" w14:textId="48EDD004" w:rsidR="001518AF" w:rsidRPr="006F6909" w:rsidRDefault="001518AF" w:rsidP="001518AF">
      <w:pPr>
        <w:tabs>
          <w:tab w:val="left" w:pos="0"/>
          <w:tab w:val="decimal" w:pos="2880"/>
          <w:tab w:val="decimal" w:pos="4320"/>
          <w:tab w:val="decimal" w:pos="5760"/>
          <w:tab w:val="left" w:pos="7200"/>
        </w:tabs>
        <w:spacing w:line="360" w:lineRule="auto"/>
      </w:pPr>
      <w:r w:rsidRPr="006F6909">
        <w:t>Notes</w:t>
      </w:r>
      <w:r w:rsidRPr="006F6909">
        <w:tab/>
      </w:r>
      <w:r w:rsidR="00923B3D" w:rsidRPr="006F6909">
        <w:t>3.28</w:t>
      </w:r>
      <w:r w:rsidR="00923B3D" w:rsidRPr="006F6909">
        <w:tab/>
        <w:t>0.60</w:t>
      </w:r>
      <w:r w:rsidR="00923B3D" w:rsidRPr="006F6909">
        <w:tab/>
        <w:t>-0.20                -0.55</w:t>
      </w:r>
    </w:p>
    <w:p w14:paraId="4B2F2D43" w14:textId="608BF1F5" w:rsidR="001518AF" w:rsidRPr="006F6909" w:rsidRDefault="001518AF" w:rsidP="001518AF">
      <w:pPr>
        <w:tabs>
          <w:tab w:val="left" w:pos="0"/>
          <w:tab w:val="decimal" w:pos="2880"/>
          <w:tab w:val="decimal" w:pos="4320"/>
          <w:tab w:val="decimal" w:pos="5760"/>
          <w:tab w:val="decimal" w:pos="7200"/>
        </w:tabs>
        <w:spacing w:line="360" w:lineRule="auto"/>
      </w:pPr>
      <w:r w:rsidRPr="006F6909">
        <w:t>Rhythm &amp; Timing</w:t>
      </w:r>
      <w:r w:rsidRPr="006F6909">
        <w:tab/>
      </w:r>
      <w:r w:rsidR="00923B3D" w:rsidRPr="006F6909">
        <w:t>3.15</w:t>
      </w:r>
      <w:r w:rsidR="00923B3D" w:rsidRPr="006F6909">
        <w:tab/>
        <w:t>0.69</w:t>
      </w:r>
      <w:r w:rsidR="00923B3D" w:rsidRPr="006F6909">
        <w:tab/>
        <w:t>-0.42</w:t>
      </w:r>
      <w:r w:rsidR="00923B3D" w:rsidRPr="006F6909">
        <w:tab/>
        <w:t>-0.10</w:t>
      </w:r>
    </w:p>
    <w:p w14:paraId="6BE8348F" w14:textId="6651FCB2" w:rsidR="001518AF" w:rsidRPr="006F6909" w:rsidRDefault="001518AF" w:rsidP="001518AF">
      <w:pPr>
        <w:tabs>
          <w:tab w:val="left" w:pos="0"/>
          <w:tab w:val="decimal" w:pos="2880"/>
          <w:tab w:val="decimal" w:pos="4320"/>
          <w:tab w:val="decimal" w:pos="5760"/>
          <w:tab w:val="decimal" w:pos="7200"/>
        </w:tabs>
        <w:spacing w:line="360" w:lineRule="auto"/>
      </w:pPr>
      <w:r w:rsidRPr="006F6909">
        <w:t>Articulation</w:t>
      </w:r>
      <w:r w:rsidRPr="006F6909">
        <w:tab/>
      </w:r>
      <w:r w:rsidR="00923B3D" w:rsidRPr="006F6909">
        <w:t>3.32</w:t>
      </w:r>
      <w:r w:rsidR="00923B3D" w:rsidRPr="006F6909">
        <w:tab/>
        <w:t>0.80</w:t>
      </w:r>
      <w:r w:rsidR="00923B3D" w:rsidRPr="006F6909">
        <w:tab/>
        <w:t>-1.45</w:t>
      </w:r>
      <w:r w:rsidR="00923B3D" w:rsidRPr="006F6909">
        <w:tab/>
        <w:t>3.02</w:t>
      </w:r>
      <w:r w:rsidRPr="006F6909">
        <w:tab/>
      </w:r>
    </w:p>
    <w:p w14:paraId="46354E41" w14:textId="3C681B62" w:rsidR="001518AF" w:rsidRPr="006F6909" w:rsidRDefault="001518AF" w:rsidP="001518AF">
      <w:pPr>
        <w:tabs>
          <w:tab w:val="left" w:pos="0"/>
          <w:tab w:val="decimal" w:pos="2880"/>
          <w:tab w:val="decimal" w:pos="4320"/>
          <w:tab w:val="decimal" w:pos="5760"/>
          <w:tab w:val="decimal" w:pos="7200"/>
        </w:tabs>
        <w:spacing w:line="360" w:lineRule="auto"/>
      </w:pPr>
      <w:r w:rsidRPr="006F6909">
        <w:t>Dynamics</w:t>
      </w:r>
      <w:r w:rsidRPr="006F6909">
        <w:tab/>
      </w:r>
      <w:r w:rsidR="00923B3D" w:rsidRPr="006F6909">
        <w:t>3.08</w:t>
      </w:r>
      <w:r w:rsidR="00923B3D" w:rsidRPr="006F6909">
        <w:tab/>
        <w:t>0.80</w:t>
      </w:r>
      <w:r w:rsidR="00923B3D" w:rsidRPr="006F6909">
        <w:tab/>
        <w:t>-0.40</w:t>
      </w:r>
      <w:r w:rsidR="00923B3D" w:rsidRPr="006F6909">
        <w:tab/>
        <w:t>-0.64</w:t>
      </w:r>
    </w:p>
    <w:p w14:paraId="0607FAA5" w14:textId="7AA398CA" w:rsidR="001518AF" w:rsidRPr="006F6909" w:rsidRDefault="001518AF" w:rsidP="001518AF">
      <w:pPr>
        <w:tabs>
          <w:tab w:val="left" w:pos="0"/>
          <w:tab w:val="decimal" w:pos="2880"/>
          <w:tab w:val="decimal" w:pos="4320"/>
          <w:tab w:val="decimal" w:pos="5760"/>
          <w:tab w:val="decimal" w:pos="7200"/>
        </w:tabs>
        <w:spacing w:line="360" w:lineRule="auto"/>
      </w:pPr>
      <w:r w:rsidRPr="006F6909">
        <w:t>Style &amp; Mood</w:t>
      </w:r>
      <w:r w:rsidRPr="006F6909">
        <w:tab/>
      </w:r>
      <w:r w:rsidR="00923B3D" w:rsidRPr="006F6909">
        <w:t>3.46</w:t>
      </w:r>
      <w:r w:rsidR="00923B3D" w:rsidRPr="006F6909">
        <w:tab/>
        <w:t>0.65</w:t>
      </w:r>
      <w:r w:rsidR="00923B3D" w:rsidRPr="006F6909">
        <w:tab/>
        <w:t>-1.05</w:t>
      </w:r>
      <w:r w:rsidR="00923B3D" w:rsidRPr="006F6909">
        <w:tab/>
      </w:r>
      <w:r w:rsidR="003424CD" w:rsidRPr="006F6909">
        <w:t>1.08</w:t>
      </w:r>
    </w:p>
    <w:p w14:paraId="7B27360C" w14:textId="712989A5" w:rsidR="001518AF" w:rsidRPr="006F6909" w:rsidRDefault="001518AF" w:rsidP="001518AF">
      <w:pPr>
        <w:tabs>
          <w:tab w:val="left" w:pos="0"/>
          <w:tab w:val="decimal" w:pos="2880"/>
          <w:tab w:val="decimal" w:pos="4320"/>
          <w:tab w:val="decimal" w:pos="5760"/>
          <w:tab w:val="decimal" w:pos="7200"/>
        </w:tabs>
        <w:spacing w:line="240" w:lineRule="auto"/>
      </w:pPr>
      <w:r w:rsidRPr="006F6909">
        <w:t>Total Score</w:t>
      </w:r>
      <w:r w:rsidRPr="006F6909">
        <w:tab/>
      </w:r>
      <w:r w:rsidR="003424CD" w:rsidRPr="006F6909">
        <w:t>16.24</w:t>
      </w:r>
      <w:r w:rsidR="003424CD" w:rsidRPr="006F6909">
        <w:tab/>
        <w:t>2.38</w:t>
      </w:r>
      <w:r w:rsidR="003424CD" w:rsidRPr="006F6909">
        <w:tab/>
        <w:t>-0.69</w:t>
      </w:r>
      <w:r w:rsidR="003424CD" w:rsidRPr="006F6909">
        <w:tab/>
        <w:t>-0.11</w:t>
      </w:r>
    </w:p>
    <w:p w14:paraId="2A516DB6" w14:textId="77777777" w:rsidR="001518AF" w:rsidRPr="006F6909" w:rsidRDefault="001518AF" w:rsidP="001518AF">
      <w:pPr>
        <w:spacing w:line="240" w:lineRule="auto"/>
        <w:rPr>
          <w:b/>
          <w:i/>
        </w:rPr>
      </w:pPr>
      <w:r w:rsidRPr="006F6909">
        <w:rPr>
          <w:b/>
          <w:i/>
        </w:rPr>
        <w:t>______________________________________________________________________</w:t>
      </w:r>
    </w:p>
    <w:p w14:paraId="10EAA2A1" w14:textId="77777777" w:rsidR="001518AF" w:rsidRPr="006F6909" w:rsidRDefault="001518AF" w:rsidP="001518AF">
      <w:pPr>
        <w:spacing w:line="240" w:lineRule="auto"/>
      </w:pPr>
      <w:r w:rsidRPr="006F6909">
        <w:rPr>
          <w:i/>
        </w:rPr>
        <w:t xml:space="preserve">Note. </w:t>
      </w:r>
      <w:proofErr w:type="gramStart"/>
      <w:r w:rsidRPr="006F6909">
        <w:rPr>
          <w:i/>
        </w:rPr>
        <w:t>n</w:t>
      </w:r>
      <w:proofErr w:type="gramEnd"/>
      <w:r w:rsidRPr="006F6909">
        <w:rPr>
          <w:i/>
        </w:rPr>
        <w:t xml:space="preserve"> </w:t>
      </w:r>
      <w:r w:rsidRPr="006F6909">
        <w:t xml:space="preserve">= 92. </w:t>
      </w:r>
    </w:p>
    <w:p w14:paraId="1AB84368" w14:textId="317A38DD" w:rsidR="006F2048" w:rsidRPr="006F6909" w:rsidRDefault="006F2048" w:rsidP="001518AF"/>
    <w:p w14:paraId="38E4530C" w14:textId="77777777" w:rsidR="006F2048" w:rsidRPr="006F6909" w:rsidRDefault="006F2048" w:rsidP="001518AF"/>
    <w:p w14:paraId="2A52C841" w14:textId="77777777" w:rsidR="006F2048" w:rsidRPr="006F6909" w:rsidRDefault="006F2048" w:rsidP="001518AF"/>
    <w:p w14:paraId="44D937BC" w14:textId="77777777" w:rsidR="006F2048" w:rsidRPr="006F6909" w:rsidRDefault="006F2048" w:rsidP="001518AF"/>
    <w:p w14:paraId="02DD2649" w14:textId="6C888C5D" w:rsidR="00EE0DD6" w:rsidRPr="006F6909" w:rsidRDefault="00BD5BE8" w:rsidP="001518AF">
      <w:pPr>
        <w:pBdr>
          <w:bottom w:val="single" w:sz="12" w:space="0" w:color="auto"/>
        </w:pBdr>
        <w:spacing w:line="360" w:lineRule="auto"/>
      </w:pPr>
      <w:r w:rsidRPr="006F6909">
        <w:lastRenderedPageBreak/>
        <w:t>Table</w:t>
      </w:r>
      <w:r w:rsidR="0083622A" w:rsidRPr="006F6909">
        <w:t xml:space="preserve"> 12</w:t>
      </w:r>
    </w:p>
    <w:p w14:paraId="75507712" w14:textId="466D2F3C" w:rsidR="00E47A26" w:rsidRPr="006F6909" w:rsidRDefault="00E47A26" w:rsidP="00EE0DD6">
      <w:pPr>
        <w:pBdr>
          <w:bottom w:val="single" w:sz="12" w:space="0" w:color="auto"/>
        </w:pBdr>
        <w:spacing w:line="360" w:lineRule="auto"/>
        <w:rPr>
          <w:i/>
        </w:rPr>
      </w:pPr>
      <w:r w:rsidRPr="006F6909">
        <w:rPr>
          <w:i/>
        </w:rPr>
        <w:t xml:space="preserve">Main Study Video Group Descriptive Statistics for the Piano Performance Achievement Dependent Variable (Expert </w:t>
      </w:r>
      <w:proofErr w:type="spellStart"/>
      <w:r w:rsidR="00F6528C" w:rsidRPr="006F6909">
        <w:rPr>
          <w:i/>
        </w:rPr>
        <w:t>BPPAR</w:t>
      </w:r>
      <w:proofErr w:type="spellEnd"/>
      <w:r w:rsidR="006F2048" w:rsidRPr="006F6909">
        <w:rPr>
          <w:i/>
        </w:rPr>
        <w:t xml:space="preserve"> Criteria </w:t>
      </w:r>
      <w:r w:rsidRPr="006F6909">
        <w:rPr>
          <w:i/>
        </w:rPr>
        <w:t>Scores)</w:t>
      </w:r>
    </w:p>
    <w:p w14:paraId="225BE3F7" w14:textId="77777777" w:rsidR="001518AF" w:rsidRPr="006F6909" w:rsidRDefault="001518AF" w:rsidP="001518AF">
      <w:pPr>
        <w:pBdr>
          <w:bottom w:val="single" w:sz="12" w:space="1" w:color="auto"/>
        </w:pBdr>
        <w:spacing w:line="360" w:lineRule="auto"/>
      </w:pPr>
      <w:r w:rsidRPr="006F6909">
        <w:t>Criterion</w:t>
      </w:r>
      <w:r w:rsidRPr="006F6909">
        <w:tab/>
      </w:r>
      <w:r w:rsidRPr="006F6909">
        <w:tab/>
        <w:t xml:space="preserve">         Mean</w:t>
      </w:r>
      <w:r w:rsidRPr="006F6909">
        <w:rPr>
          <w:i/>
        </w:rPr>
        <w:tab/>
      </w:r>
      <w:r w:rsidRPr="006F6909">
        <w:t xml:space="preserve">           </w:t>
      </w:r>
      <w:r w:rsidRPr="006F6909">
        <w:rPr>
          <w:i/>
        </w:rPr>
        <w:t>SD</w:t>
      </w:r>
      <w:r w:rsidRPr="006F6909">
        <w:rPr>
          <w:i/>
        </w:rPr>
        <w:tab/>
        <w:t xml:space="preserve">      </w:t>
      </w:r>
      <w:proofErr w:type="spellStart"/>
      <w:r w:rsidRPr="006F6909">
        <w:t>Skewness</w:t>
      </w:r>
      <w:proofErr w:type="spellEnd"/>
      <w:r w:rsidRPr="006F6909">
        <w:tab/>
        <w:t xml:space="preserve">       Kurtosis         </w:t>
      </w:r>
    </w:p>
    <w:p w14:paraId="3A452DC2" w14:textId="423AFF87" w:rsidR="001518AF" w:rsidRPr="006F6909" w:rsidRDefault="001518AF" w:rsidP="001518AF">
      <w:pPr>
        <w:tabs>
          <w:tab w:val="left" w:pos="0"/>
          <w:tab w:val="decimal" w:pos="2880"/>
          <w:tab w:val="decimal" w:pos="4320"/>
          <w:tab w:val="decimal" w:pos="5760"/>
          <w:tab w:val="left" w:pos="7200"/>
        </w:tabs>
        <w:spacing w:line="360" w:lineRule="auto"/>
      </w:pPr>
      <w:r w:rsidRPr="006F6909">
        <w:t>Notes</w:t>
      </w:r>
      <w:r w:rsidRPr="006F6909">
        <w:tab/>
      </w:r>
      <w:r w:rsidR="00B90B9B" w:rsidRPr="006F6909">
        <w:t>3.46</w:t>
      </w:r>
      <w:r w:rsidR="00B90B9B" w:rsidRPr="006F6909">
        <w:tab/>
        <w:t>0.53</w:t>
      </w:r>
      <w:r w:rsidR="00B90B9B" w:rsidRPr="006F6909">
        <w:tab/>
        <w:t>-0.74                 0.08</w:t>
      </w:r>
    </w:p>
    <w:p w14:paraId="0AF939B5" w14:textId="6C69C7D2" w:rsidR="001518AF" w:rsidRPr="006F6909" w:rsidRDefault="001518AF" w:rsidP="001518AF">
      <w:pPr>
        <w:tabs>
          <w:tab w:val="left" w:pos="0"/>
          <w:tab w:val="decimal" w:pos="2880"/>
          <w:tab w:val="decimal" w:pos="4320"/>
          <w:tab w:val="decimal" w:pos="5760"/>
          <w:tab w:val="decimal" w:pos="7200"/>
        </w:tabs>
        <w:spacing w:line="360" w:lineRule="auto"/>
      </w:pPr>
      <w:r w:rsidRPr="006F6909">
        <w:t>Rhythm &amp; Timing</w:t>
      </w:r>
      <w:r w:rsidRPr="006F6909">
        <w:tab/>
      </w:r>
      <w:r w:rsidR="00B90B9B" w:rsidRPr="006F6909">
        <w:t>3.17</w:t>
      </w:r>
      <w:r w:rsidR="00B90B9B" w:rsidRPr="006F6909">
        <w:tab/>
        <w:t>0.61</w:t>
      </w:r>
      <w:r w:rsidR="00B90B9B" w:rsidRPr="006F6909">
        <w:tab/>
        <w:t>-0.69</w:t>
      </w:r>
      <w:r w:rsidR="00B90B9B" w:rsidRPr="006F6909">
        <w:tab/>
        <w:t>0.36</w:t>
      </w:r>
    </w:p>
    <w:p w14:paraId="16277A25" w14:textId="63AD0F64" w:rsidR="001518AF" w:rsidRPr="006F6909" w:rsidRDefault="001518AF" w:rsidP="001518AF">
      <w:pPr>
        <w:tabs>
          <w:tab w:val="left" w:pos="0"/>
          <w:tab w:val="decimal" w:pos="2880"/>
          <w:tab w:val="decimal" w:pos="4320"/>
          <w:tab w:val="decimal" w:pos="5760"/>
          <w:tab w:val="decimal" w:pos="7200"/>
        </w:tabs>
        <w:spacing w:line="360" w:lineRule="auto"/>
      </w:pPr>
      <w:r w:rsidRPr="006F6909">
        <w:t>Articulation</w:t>
      </w:r>
      <w:r w:rsidRPr="006F6909">
        <w:tab/>
      </w:r>
      <w:r w:rsidR="00846391" w:rsidRPr="006F6909">
        <w:t>3.25</w:t>
      </w:r>
      <w:r w:rsidR="00032111" w:rsidRPr="006F6909">
        <w:tab/>
        <w:t>0.65</w:t>
      </w:r>
      <w:r w:rsidR="00032111" w:rsidRPr="006F6909">
        <w:tab/>
        <w:t>-1.02</w:t>
      </w:r>
      <w:r w:rsidR="00032111" w:rsidRPr="006F6909">
        <w:tab/>
      </w:r>
      <w:r w:rsidR="008E26C1" w:rsidRPr="006F6909">
        <w:t>0.51</w:t>
      </w:r>
    </w:p>
    <w:p w14:paraId="0385A96C" w14:textId="01344FC4" w:rsidR="001518AF" w:rsidRPr="006F6909" w:rsidRDefault="001518AF" w:rsidP="001518AF">
      <w:pPr>
        <w:tabs>
          <w:tab w:val="left" w:pos="0"/>
          <w:tab w:val="decimal" w:pos="2880"/>
          <w:tab w:val="decimal" w:pos="4320"/>
          <w:tab w:val="decimal" w:pos="5760"/>
          <w:tab w:val="decimal" w:pos="7200"/>
        </w:tabs>
        <w:spacing w:line="360" w:lineRule="auto"/>
      </w:pPr>
      <w:r w:rsidRPr="006F6909">
        <w:t>Dynamics</w:t>
      </w:r>
      <w:r w:rsidRPr="006F6909">
        <w:tab/>
      </w:r>
      <w:r w:rsidR="008E26C1" w:rsidRPr="006F6909">
        <w:t>2.43</w:t>
      </w:r>
      <w:r w:rsidR="008E26C1" w:rsidRPr="006F6909">
        <w:tab/>
        <w:t>0.82</w:t>
      </w:r>
      <w:r w:rsidR="008E26C1" w:rsidRPr="006F6909">
        <w:tab/>
        <w:t>-0.23</w:t>
      </w:r>
      <w:r w:rsidR="008E26C1" w:rsidRPr="006F6909">
        <w:tab/>
        <w:t>-0.91</w:t>
      </w:r>
    </w:p>
    <w:p w14:paraId="39C14EC1" w14:textId="4EE4BCE9" w:rsidR="001518AF" w:rsidRPr="006F6909" w:rsidRDefault="001518AF" w:rsidP="001518AF">
      <w:pPr>
        <w:tabs>
          <w:tab w:val="left" w:pos="0"/>
          <w:tab w:val="decimal" w:pos="2880"/>
          <w:tab w:val="decimal" w:pos="4320"/>
          <w:tab w:val="decimal" w:pos="5760"/>
          <w:tab w:val="decimal" w:pos="7200"/>
        </w:tabs>
        <w:spacing w:line="360" w:lineRule="auto"/>
      </w:pPr>
      <w:r w:rsidRPr="006F6909">
        <w:t>Style &amp; Mood</w:t>
      </w:r>
      <w:r w:rsidRPr="006F6909">
        <w:tab/>
      </w:r>
      <w:r w:rsidR="008E26C1" w:rsidRPr="006F6909">
        <w:t>3.09</w:t>
      </w:r>
      <w:r w:rsidR="008E26C1" w:rsidRPr="006F6909">
        <w:tab/>
        <w:t>0.66</w:t>
      </w:r>
      <w:r w:rsidR="008E26C1" w:rsidRPr="006F6909">
        <w:tab/>
        <w:t>-0.74</w:t>
      </w:r>
      <w:r w:rsidR="008E26C1" w:rsidRPr="006F6909">
        <w:tab/>
        <w:t>-0.16</w:t>
      </w:r>
    </w:p>
    <w:p w14:paraId="47F716A2" w14:textId="38302504" w:rsidR="001518AF" w:rsidRPr="006F6909" w:rsidRDefault="001518AF" w:rsidP="001518AF">
      <w:pPr>
        <w:tabs>
          <w:tab w:val="left" w:pos="0"/>
          <w:tab w:val="decimal" w:pos="2880"/>
          <w:tab w:val="decimal" w:pos="4320"/>
          <w:tab w:val="decimal" w:pos="5760"/>
          <w:tab w:val="decimal" w:pos="7200"/>
        </w:tabs>
        <w:spacing w:line="240" w:lineRule="auto"/>
      </w:pPr>
      <w:r w:rsidRPr="006F6909">
        <w:t>Total Score</w:t>
      </w:r>
      <w:r w:rsidRPr="006F6909">
        <w:tab/>
      </w:r>
      <w:r w:rsidR="008E26C1" w:rsidRPr="006F6909">
        <w:t>15.40</w:t>
      </w:r>
      <w:r w:rsidR="008E26C1" w:rsidRPr="006F6909">
        <w:tab/>
        <w:t>2.61</w:t>
      </w:r>
      <w:r w:rsidR="008E26C1" w:rsidRPr="006F6909">
        <w:tab/>
        <w:t>-0.74</w:t>
      </w:r>
      <w:r w:rsidR="008E26C1" w:rsidRPr="006F6909">
        <w:tab/>
        <w:t>-0.11</w:t>
      </w:r>
    </w:p>
    <w:p w14:paraId="6D2C1A7E" w14:textId="77777777" w:rsidR="001518AF" w:rsidRPr="006F6909" w:rsidRDefault="001518AF" w:rsidP="001518AF">
      <w:pPr>
        <w:spacing w:line="240" w:lineRule="auto"/>
        <w:rPr>
          <w:b/>
          <w:i/>
        </w:rPr>
      </w:pPr>
      <w:r w:rsidRPr="006F6909">
        <w:rPr>
          <w:b/>
          <w:i/>
        </w:rPr>
        <w:t>______________________________________________________________________</w:t>
      </w:r>
    </w:p>
    <w:p w14:paraId="50014537" w14:textId="77777777" w:rsidR="001518AF" w:rsidRPr="006F6909" w:rsidRDefault="001518AF" w:rsidP="001518AF">
      <w:pPr>
        <w:spacing w:line="240" w:lineRule="auto"/>
      </w:pPr>
      <w:r w:rsidRPr="006F6909">
        <w:rPr>
          <w:i/>
        </w:rPr>
        <w:t xml:space="preserve">Note. </w:t>
      </w:r>
      <w:proofErr w:type="gramStart"/>
      <w:r w:rsidRPr="006F6909">
        <w:rPr>
          <w:i/>
        </w:rPr>
        <w:t>n</w:t>
      </w:r>
      <w:proofErr w:type="gramEnd"/>
      <w:r w:rsidRPr="006F6909">
        <w:rPr>
          <w:i/>
        </w:rPr>
        <w:t xml:space="preserve"> </w:t>
      </w:r>
      <w:r w:rsidRPr="006F6909">
        <w:t xml:space="preserve">= 92. </w:t>
      </w:r>
    </w:p>
    <w:p w14:paraId="3B12966F" w14:textId="77777777" w:rsidR="00D70939" w:rsidRPr="006F6909" w:rsidRDefault="00D70939" w:rsidP="00B72062">
      <w:pPr>
        <w:rPr>
          <w:b/>
        </w:rPr>
      </w:pPr>
    </w:p>
    <w:p w14:paraId="532202C7" w14:textId="005027B2" w:rsidR="00D70939" w:rsidRPr="006F6909" w:rsidRDefault="0094745C" w:rsidP="00D70939">
      <w:pPr>
        <w:rPr>
          <w:b/>
        </w:rPr>
      </w:pPr>
      <w:r w:rsidRPr="006F6909">
        <w:rPr>
          <w:b/>
        </w:rPr>
        <w:t>Correlation Analyses</w:t>
      </w:r>
    </w:p>
    <w:p w14:paraId="7FD4A764" w14:textId="27D2E7BE" w:rsidR="000F221E" w:rsidRPr="006F6909" w:rsidRDefault="00D70939" w:rsidP="00D70939">
      <w:r w:rsidRPr="006F6909">
        <w:rPr>
          <w:b/>
        </w:rPr>
        <w:tab/>
      </w:r>
      <w:r w:rsidR="000527D5" w:rsidRPr="006F6909">
        <w:t>Correlation analyses were</w:t>
      </w:r>
      <w:r w:rsidR="00BC42D1" w:rsidRPr="006F6909">
        <w:t xml:space="preserve"> conducted in order to answer the second and third research questions.  </w:t>
      </w:r>
      <w:r w:rsidRPr="006F6909">
        <w:t>Pearson product-moment correlations were co</w:t>
      </w:r>
      <w:r w:rsidR="00C50474" w:rsidRPr="006F6909">
        <w:t xml:space="preserve">mputed to compare student and expert scores for the five </w:t>
      </w:r>
      <w:proofErr w:type="spellStart"/>
      <w:r w:rsidR="00F6528C" w:rsidRPr="006F6909">
        <w:t>BPPAR</w:t>
      </w:r>
      <w:proofErr w:type="spellEnd"/>
      <w:r w:rsidR="00C50474" w:rsidRPr="006F6909">
        <w:t xml:space="preserve"> criteria within the recall and video groups </w:t>
      </w:r>
      <w:r w:rsidRPr="006F6909">
        <w:t xml:space="preserve">(see Tables </w:t>
      </w:r>
      <w:r w:rsidR="00571C85" w:rsidRPr="006F6909">
        <w:t>13 and 14</w:t>
      </w:r>
      <w:r w:rsidR="008A2EF9" w:rsidRPr="006F6909">
        <w:t>).</w:t>
      </w:r>
      <w:r w:rsidR="00E11245" w:rsidRPr="006F6909">
        <w:t xml:space="preserve"> </w:t>
      </w:r>
      <w:r w:rsidR="007153FA" w:rsidRPr="006F6909">
        <w:t xml:space="preserve"> </w:t>
      </w:r>
      <w:r w:rsidR="00203688" w:rsidRPr="006F6909">
        <w:t>A</w:t>
      </w:r>
      <w:r w:rsidR="00C74A82" w:rsidRPr="006F6909">
        <w:t>ll of the criteria</w:t>
      </w:r>
      <w:r w:rsidR="00E11245" w:rsidRPr="006F6909">
        <w:t xml:space="preserve"> within the recall and video groups,</w:t>
      </w:r>
      <w:r w:rsidR="00C74A82" w:rsidRPr="006F6909">
        <w:t xml:space="preserve"> with the exception of </w:t>
      </w:r>
      <w:r w:rsidR="00E11245" w:rsidRPr="006F6909">
        <w:t>style and mood, exhibited statistically significant correlations with the</w:t>
      </w:r>
      <w:r w:rsidR="00203688" w:rsidRPr="006F6909">
        <w:t xml:space="preserve"> experts’</w:t>
      </w:r>
      <w:r w:rsidR="00E11245" w:rsidRPr="006F6909">
        <w:t xml:space="preserve"> dependent variable of piano performance achievement, which </w:t>
      </w:r>
      <w:r w:rsidR="004375B5" w:rsidRPr="006F6909">
        <w:t>was defined by the experts’ composite</w:t>
      </w:r>
      <w:r w:rsidR="00F167A5" w:rsidRPr="006F6909">
        <w:t xml:space="preserve"> score</w:t>
      </w:r>
      <w:r w:rsidR="00E11245" w:rsidRPr="006F6909">
        <w:t>.</w:t>
      </w:r>
      <w:r w:rsidR="000F221E" w:rsidRPr="006F6909">
        <w:t xml:space="preserve">  Within the recall group, </w:t>
      </w:r>
      <w:r w:rsidR="00091B63" w:rsidRPr="006F6909">
        <w:t xml:space="preserve">correlation coefficients between </w:t>
      </w:r>
      <w:r w:rsidR="000F221E" w:rsidRPr="006F6909">
        <w:t>student</w:t>
      </w:r>
      <w:r w:rsidR="00091B63" w:rsidRPr="006F6909">
        <w:t>s</w:t>
      </w:r>
      <w:r w:rsidR="000F221E" w:rsidRPr="006F6909">
        <w:t xml:space="preserve"> and expert</w:t>
      </w:r>
      <w:r w:rsidR="00EA5F0A" w:rsidRPr="006F6909">
        <w:t>s</w:t>
      </w:r>
      <w:r w:rsidR="000F221E" w:rsidRPr="006F6909">
        <w:t xml:space="preserve"> ranged from </w:t>
      </w:r>
      <w:r w:rsidR="000F221E" w:rsidRPr="006F6909">
        <w:rPr>
          <w:i/>
        </w:rPr>
        <w:t xml:space="preserve">r </w:t>
      </w:r>
      <w:r w:rsidR="00EA5F0A" w:rsidRPr="006F6909">
        <w:t>= .11</w:t>
      </w:r>
      <w:r w:rsidR="000F221E" w:rsidRPr="006F6909">
        <w:t xml:space="preserve"> </w:t>
      </w:r>
      <w:r w:rsidR="00EA5F0A" w:rsidRPr="006F6909">
        <w:t>(</w:t>
      </w:r>
      <w:r w:rsidR="000F221E" w:rsidRPr="006F6909">
        <w:t>style and mood</w:t>
      </w:r>
      <w:r w:rsidR="00EA5F0A" w:rsidRPr="006F6909">
        <w:t>)</w:t>
      </w:r>
      <w:r w:rsidR="000F221E" w:rsidRPr="006F6909">
        <w:t xml:space="preserve"> to </w:t>
      </w:r>
      <w:r w:rsidR="000F221E" w:rsidRPr="006F6909">
        <w:rPr>
          <w:i/>
        </w:rPr>
        <w:t xml:space="preserve">r </w:t>
      </w:r>
      <w:r w:rsidR="000F221E" w:rsidRPr="006F6909">
        <w:t>= .62</w:t>
      </w:r>
      <w:r w:rsidR="00EA5F0A" w:rsidRPr="006F6909">
        <w:t xml:space="preserve"> (</w:t>
      </w:r>
      <w:r w:rsidR="000F221E" w:rsidRPr="006F6909">
        <w:t>notes</w:t>
      </w:r>
      <w:r w:rsidR="00EA5F0A" w:rsidRPr="006F6909">
        <w:t>)</w:t>
      </w:r>
      <w:r w:rsidR="000F221E" w:rsidRPr="006F6909">
        <w:t xml:space="preserve">.  Similarly, within the video group, the student and expert correlation coefficients ranged from </w:t>
      </w:r>
      <w:r w:rsidR="000F221E" w:rsidRPr="006F6909">
        <w:rPr>
          <w:i/>
        </w:rPr>
        <w:t xml:space="preserve">r </w:t>
      </w:r>
      <w:r w:rsidR="000F221E" w:rsidRPr="006F6909">
        <w:t xml:space="preserve">= .07 </w:t>
      </w:r>
      <w:r w:rsidR="00EA5F0A" w:rsidRPr="006F6909">
        <w:t>(</w:t>
      </w:r>
      <w:r w:rsidR="000F221E" w:rsidRPr="006F6909">
        <w:t>style and mood</w:t>
      </w:r>
      <w:r w:rsidR="00EA5F0A" w:rsidRPr="006F6909">
        <w:t>)</w:t>
      </w:r>
      <w:r w:rsidR="000F221E" w:rsidRPr="006F6909">
        <w:t xml:space="preserve"> to </w:t>
      </w:r>
      <w:r w:rsidR="000F221E" w:rsidRPr="006F6909">
        <w:rPr>
          <w:i/>
        </w:rPr>
        <w:t xml:space="preserve">r </w:t>
      </w:r>
      <w:r w:rsidR="000F221E" w:rsidRPr="006F6909">
        <w:t xml:space="preserve">= .63 </w:t>
      </w:r>
      <w:r w:rsidR="00EA5F0A" w:rsidRPr="006F6909">
        <w:t>(</w:t>
      </w:r>
      <w:r w:rsidR="000F221E" w:rsidRPr="006F6909">
        <w:t>notes</w:t>
      </w:r>
      <w:r w:rsidR="00EA5F0A" w:rsidRPr="006F6909">
        <w:t>)</w:t>
      </w:r>
      <w:r w:rsidR="000F221E" w:rsidRPr="006F6909">
        <w:t xml:space="preserve">.  </w:t>
      </w:r>
    </w:p>
    <w:p w14:paraId="60369D87" w14:textId="0F6E1399" w:rsidR="00DF155A" w:rsidRPr="006F6909" w:rsidRDefault="000F221E" w:rsidP="00B72062">
      <w:pPr>
        <w:sectPr w:rsidR="00DF155A" w:rsidRPr="006F6909" w:rsidSect="00711DAF">
          <w:headerReference w:type="default" r:id="rId16"/>
          <w:footerReference w:type="default" r:id="rId17"/>
          <w:pgSz w:w="12240" w:h="15840"/>
          <w:pgMar w:top="1440" w:right="1440" w:bottom="1440" w:left="2304" w:header="720" w:footer="720" w:gutter="0"/>
          <w:pgNumType w:start="71"/>
          <w:cols w:space="720"/>
          <w:docGrid w:linePitch="360"/>
        </w:sectPr>
      </w:pPr>
      <w:r w:rsidRPr="006F6909">
        <w:tab/>
      </w:r>
      <w:r w:rsidR="00E11245" w:rsidRPr="006F6909">
        <w:t>Within the recall group, the following variables displayed statistically significant</w:t>
      </w:r>
      <w:r w:rsidR="00203688" w:rsidRPr="006F6909">
        <w:t xml:space="preserve"> correlations: (a) notes (</w:t>
      </w:r>
      <w:r w:rsidR="00203688" w:rsidRPr="006F6909">
        <w:rPr>
          <w:i/>
        </w:rPr>
        <w:t xml:space="preserve">r </w:t>
      </w:r>
      <w:r w:rsidR="00203688" w:rsidRPr="006F6909">
        <w:t xml:space="preserve">= .62, </w:t>
      </w:r>
      <w:r w:rsidR="00203688" w:rsidRPr="006F6909">
        <w:rPr>
          <w:i/>
        </w:rPr>
        <w:t xml:space="preserve">p </w:t>
      </w:r>
      <w:r w:rsidR="00203688" w:rsidRPr="006F6909">
        <w:t>&lt; .01), (b) articulation (</w:t>
      </w:r>
      <w:r w:rsidR="00203688" w:rsidRPr="006F6909">
        <w:rPr>
          <w:i/>
        </w:rPr>
        <w:t xml:space="preserve">r </w:t>
      </w:r>
      <w:r w:rsidR="00203688" w:rsidRPr="006F6909">
        <w:t xml:space="preserve">= .30, </w:t>
      </w:r>
      <w:r w:rsidR="00203688" w:rsidRPr="006F6909">
        <w:rPr>
          <w:i/>
        </w:rPr>
        <w:t xml:space="preserve">p </w:t>
      </w:r>
      <w:r w:rsidR="00203688" w:rsidRPr="006F6909">
        <w:t>&lt; .01), (c) dynamics (</w:t>
      </w:r>
      <w:r w:rsidR="00203688" w:rsidRPr="006F6909">
        <w:rPr>
          <w:i/>
        </w:rPr>
        <w:t xml:space="preserve">r </w:t>
      </w:r>
      <w:r w:rsidR="00203688" w:rsidRPr="006F6909">
        <w:t xml:space="preserve">= .29, </w:t>
      </w:r>
      <w:r w:rsidR="00203688" w:rsidRPr="006F6909">
        <w:rPr>
          <w:i/>
        </w:rPr>
        <w:t xml:space="preserve">p </w:t>
      </w:r>
      <w:r w:rsidR="00203688" w:rsidRPr="006F6909">
        <w:t>&lt; .01), and (d) rhythm and timing (</w:t>
      </w:r>
      <w:r w:rsidR="00203688" w:rsidRPr="006F6909">
        <w:rPr>
          <w:i/>
        </w:rPr>
        <w:t xml:space="preserve">r </w:t>
      </w:r>
      <w:r w:rsidR="00203688" w:rsidRPr="006F6909">
        <w:t xml:space="preserve">= .25, </w:t>
      </w:r>
      <w:r w:rsidR="00203688" w:rsidRPr="006F6909">
        <w:rPr>
          <w:i/>
        </w:rPr>
        <w:t xml:space="preserve">p </w:t>
      </w:r>
      <w:r w:rsidR="00203688" w:rsidRPr="006F6909">
        <w:t xml:space="preserve">&lt; .05). </w:t>
      </w:r>
      <w:r w:rsidR="00980AF2" w:rsidRPr="006F6909">
        <w:t xml:space="preserve"> </w:t>
      </w:r>
      <w:r w:rsidR="00195EB3" w:rsidRPr="006F6909">
        <w:t xml:space="preserve">The following variables </w:t>
      </w:r>
      <w:r w:rsidR="00195EB3" w:rsidRPr="006F6909">
        <w:lastRenderedPageBreak/>
        <w:t>displayed statistically significant correlations within the video group: (a) notes (</w:t>
      </w:r>
      <w:r w:rsidR="00195EB3" w:rsidRPr="006F6909">
        <w:rPr>
          <w:i/>
        </w:rPr>
        <w:t xml:space="preserve">r </w:t>
      </w:r>
      <w:r w:rsidR="00195EB3" w:rsidRPr="006F6909">
        <w:t xml:space="preserve">= .63, </w:t>
      </w:r>
      <w:r w:rsidR="00195EB3" w:rsidRPr="006F6909">
        <w:rPr>
          <w:i/>
        </w:rPr>
        <w:t xml:space="preserve">p </w:t>
      </w:r>
      <w:r w:rsidR="00195EB3" w:rsidRPr="006F6909">
        <w:t>&lt; .01), (b) articulation  (</w:t>
      </w:r>
      <w:r w:rsidR="00195EB3" w:rsidRPr="006F6909">
        <w:rPr>
          <w:i/>
        </w:rPr>
        <w:t xml:space="preserve">r </w:t>
      </w:r>
      <w:r w:rsidR="00195EB3" w:rsidRPr="006F6909">
        <w:t xml:space="preserve">= .42, </w:t>
      </w:r>
      <w:r w:rsidR="00195EB3" w:rsidRPr="006F6909">
        <w:rPr>
          <w:i/>
        </w:rPr>
        <w:t xml:space="preserve">p </w:t>
      </w:r>
      <w:r w:rsidR="00195EB3" w:rsidRPr="006F6909">
        <w:t>&lt; .01), (c) dynamics  (</w:t>
      </w:r>
      <w:r w:rsidR="00195EB3" w:rsidRPr="006F6909">
        <w:rPr>
          <w:i/>
        </w:rPr>
        <w:t xml:space="preserve">r </w:t>
      </w:r>
      <w:r w:rsidR="00195EB3" w:rsidRPr="006F6909">
        <w:t xml:space="preserve">= .39, </w:t>
      </w:r>
      <w:r w:rsidR="00195EB3" w:rsidRPr="006F6909">
        <w:rPr>
          <w:i/>
        </w:rPr>
        <w:t xml:space="preserve">p </w:t>
      </w:r>
      <w:r w:rsidR="00195EB3" w:rsidRPr="006F6909">
        <w:t>&lt; .01), and rhythm and timing  (</w:t>
      </w:r>
      <w:r w:rsidR="00195EB3" w:rsidRPr="006F6909">
        <w:rPr>
          <w:i/>
        </w:rPr>
        <w:t xml:space="preserve">r </w:t>
      </w:r>
      <w:r w:rsidR="00195EB3" w:rsidRPr="006F6909">
        <w:t xml:space="preserve">= .31, </w:t>
      </w:r>
      <w:r w:rsidR="00195EB3" w:rsidRPr="006F6909">
        <w:rPr>
          <w:i/>
        </w:rPr>
        <w:t xml:space="preserve">p </w:t>
      </w:r>
      <w:r w:rsidR="00195EB3" w:rsidRPr="006F6909">
        <w:t xml:space="preserve">&lt; .01).  </w:t>
      </w:r>
      <w:r w:rsidRPr="006F6909">
        <w:t>When compared with the recall group, student self-assessment scores within the video group correlated more closely with the experts’ scores for all the criteria except style and mood.</w:t>
      </w:r>
      <w:r w:rsidR="00DF62E0" w:rsidRPr="006F6909">
        <w:t xml:space="preserve">  </w:t>
      </w:r>
      <w:r w:rsidRPr="006F6909">
        <w:t xml:space="preserve">  </w:t>
      </w:r>
      <w:r w:rsidR="00172201" w:rsidRPr="006F6909">
        <w:rPr>
          <w:b/>
        </w:rPr>
        <w:tab/>
      </w:r>
      <w:r w:rsidR="00172201" w:rsidRPr="006F6909">
        <w:rPr>
          <w:b/>
        </w:rPr>
        <w:tab/>
      </w:r>
    </w:p>
    <w:p w14:paraId="4F4B28DB" w14:textId="6CAF1CD9" w:rsidR="00310232" w:rsidRPr="006F6909" w:rsidRDefault="00310232" w:rsidP="0092253D">
      <w:pPr>
        <w:ind w:left="576"/>
      </w:pPr>
      <w:r w:rsidRPr="006F6909">
        <w:lastRenderedPageBreak/>
        <w:t xml:space="preserve">Table </w:t>
      </w:r>
      <w:r w:rsidR="0083622A" w:rsidRPr="006F6909">
        <w:t>13</w:t>
      </w:r>
    </w:p>
    <w:p w14:paraId="116B38A5" w14:textId="6BAA8E09" w:rsidR="00310232" w:rsidRPr="006F6909" w:rsidRDefault="00310232" w:rsidP="0092253D">
      <w:pPr>
        <w:spacing w:line="360" w:lineRule="auto"/>
        <w:ind w:left="576"/>
        <w:rPr>
          <w:i/>
        </w:rPr>
      </w:pPr>
      <w:r w:rsidRPr="006F6909">
        <w:rPr>
          <w:i/>
        </w:rPr>
        <w:t>Main Study</w:t>
      </w:r>
      <w:r w:rsidR="00CD4DD1" w:rsidRPr="006F6909">
        <w:rPr>
          <w:i/>
        </w:rPr>
        <w:t xml:space="preserve"> Recall Group</w:t>
      </w:r>
      <w:r w:rsidRPr="006F6909">
        <w:rPr>
          <w:i/>
        </w:rPr>
        <w:t xml:space="preserve"> </w:t>
      </w:r>
      <w:proofErr w:type="spellStart"/>
      <w:r w:rsidRPr="006F6909">
        <w:rPr>
          <w:i/>
        </w:rPr>
        <w:t>Intercorrelations</w:t>
      </w:r>
      <w:proofErr w:type="spellEnd"/>
      <w:r w:rsidRPr="006F6909">
        <w:rPr>
          <w:i/>
        </w:rPr>
        <w:t xml:space="preserve"> Between Student and Expert </w:t>
      </w:r>
      <w:proofErr w:type="spellStart"/>
      <w:r w:rsidR="00F6528C" w:rsidRPr="006F6909">
        <w:rPr>
          <w:i/>
        </w:rPr>
        <w:t>BPPAR</w:t>
      </w:r>
      <w:proofErr w:type="spellEnd"/>
      <w:r w:rsidRPr="006F6909">
        <w:rPr>
          <w:i/>
        </w:rPr>
        <w:t xml:space="preserve"> Criteria Scores </w:t>
      </w:r>
    </w:p>
    <w:p w14:paraId="5968D8AC" w14:textId="77777777" w:rsidR="00310232" w:rsidRPr="006F6909" w:rsidRDefault="00310232" w:rsidP="0092253D">
      <w:pPr>
        <w:pBdr>
          <w:top w:val="single" w:sz="12" w:space="1" w:color="auto"/>
          <w:bottom w:val="single" w:sz="12" w:space="1" w:color="auto"/>
        </w:pBdr>
        <w:tabs>
          <w:tab w:val="left" w:pos="0"/>
          <w:tab w:val="left" w:pos="1224"/>
          <w:tab w:val="left" w:pos="2448"/>
          <w:tab w:val="center" w:pos="3672"/>
          <w:tab w:val="center" w:pos="4896"/>
          <w:tab w:val="right" w:pos="6120"/>
          <w:tab w:val="right" w:pos="7344"/>
        </w:tabs>
        <w:spacing w:line="360" w:lineRule="auto"/>
        <w:ind w:left="576"/>
      </w:pPr>
      <w:r w:rsidRPr="006F6909">
        <w:t xml:space="preserve">Criterion   E Notes         E </w:t>
      </w:r>
      <w:proofErr w:type="spellStart"/>
      <w:r w:rsidRPr="006F6909">
        <w:t>R&amp;T</w:t>
      </w:r>
      <w:proofErr w:type="spellEnd"/>
      <w:r w:rsidRPr="006F6909">
        <w:t xml:space="preserve">         E Artic      E </w:t>
      </w:r>
      <w:proofErr w:type="spellStart"/>
      <w:r w:rsidRPr="006F6909">
        <w:t>Dynm</w:t>
      </w:r>
      <w:proofErr w:type="spellEnd"/>
      <w:r w:rsidRPr="006F6909">
        <w:t xml:space="preserve">       E </w:t>
      </w:r>
      <w:proofErr w:type="spellStart"/>
      <w:r w:rsidRPr="006F6909">
        <w:t>S&amp;M</w:t>
      </w:r>
      <w:proofErr w:type="spellEnd"/>
      <w:r w:rsidRPr="006F6909">
        <w:t xml:space="preserve">      S Notes      S </w:t>
      </w:r>
      <w:proofErr w:type="spellStart"/>
      <w:r w:rsidRPr="006F6909">
        <w:t>R&amp;T</w:t>
      </w:r>
      <w:proofErr w:type="spellEnd"/>
      <w:r w:rsidRPr="006F6909">
        <w:t xml:space="preserve">        S Artic       S </w:t>
      </w:r>
      <w:proofErr w:type="spellStart"/>
      <w:r w:rsidRPr="006F6909">
        <w:t>Dynm</w:t>
      </w:r>
      <w:proofErr w:type="spellEnd"/>
      <w:r w:rsidRPr="006F6909">
        <w:t xml:space="preserve">      S </w:t>
      </w:r>
      <w:proofErr w:type="spellStart"/>
      <w:r w:rsidRPr="006F6909">
        <w:t>S&amp;M</w:t>
      </w:r>
      <w:proofErr w:type="spellEnd"/>
      <w:r w:rsidRPr="006F6909">
        <w:t xml:space="preserve">    </w:t>
      </w:r>
    </w:p>
    <w:p w14:paraId="264D2A4F" w14:textId="124D5E53" w:rsidR="00310232" w:rsidRPr="006F6909" w:rsidRDefault="00310232" w:rsidP="00377D97">
      <w:pPr>
        <w:tabs>
          <w:tab w:val="center" w:pos="2016"/>
          <w:tab w:val="decimal" w:pos="3168"/>
          <w:tab w:val="decimal" w:pos="4320"/>
          <w:tab w:val="decimal" w:pos="5472"/>
          <w:tab w:val="decimal" w:pos="6624"/>
          <w:tab w:val="decimal" w:pos="7776"/>
          <w:tab w:val="decimal" w:pos="8928"/>
          <w:tab w:val="decimal" w:pos="10080"/>
          <w:tab w:val="decimal" w:pos="11232"/>
          <w:tab w:val="decimal" w:pos="12384"/>
          <w:tab w:val="decimal" w:pos="13536"/>
        </w:tabs>
        <w:spacing w:line="360" w:lineRule="auto"/>
        <w:ind w:left="576"/>
      </w:pPr>
      <w:r w:rsidRPr="006F6909">
        <w:t>E Notes</w:t>
      </w:r>
      <w:r w:rsidRPr="006F6909">
        <w:tab/>
        <w:t>-</w:t>
      </w:r>
      <w:r w:rsidRPr="006F6909">
        <w:tab/>
      </w:r>
      <w:r w:rsidR="00AB13DE" w:rsidRPr="006F6909">
        <w:t>.56**</w:t>
      </w:r>
      <w:r w:rsidR="00AB13DE" w:rsidRPr="006F6909">
        <w:tab/>
        <w:t>.30**</w:t>
      </w:r>
      <w:r w:rsidR="00AB13DE" w:rsidRPr="006F6909">
        <w:tab/>
        <w:t>.39**</w:t>
      </w:r>
      <w:r w:rsidR="00AB13DE" w:rsidRPr="006F6909">
        <w:tab/>
        <w:t>.54**</w:t>
      </w:r>
      <w:r w:rsidR="00AB13DE" w:rsidRPr="006F6909">
        <w:tab/>
      </w:r>
      <w:r w:rsidR="00AB13DE" w:rsidRPr="006F6909">
        <w:rPr>
          <w:b/>
        </w:rPr>
        <w:t>.62**</w:t>
      </w:r>
      <w:r w:rsidR="00AB13DE" w:rsidRPr="006F6909">
        <w:rPr>
          <w:b/>
        </w:rPr>
        <w:tab/>
      </w:r>
      <w:r w:rsidR="00AB13DE" w:rsidRPr="006F6909">
        <w:t>.06</w:t>
      </w:r>
      <w:r w:rsidR="00AB13DE" w:rsidRPr="006F6909">
        <w:tab/>
        <w:t>.09</w:t>
      </w:r>
      <w:r w:rsidR="00AB13DE" w:rsidRPr="006F6909">
        <w:tab/>
        <w:t>.03</w:t>
      </w:r>
      <w:r w:rsidR="00AB13DE" w:rsidRPr="006F6909">
        <w:tab/>
        <w:t>.27*</w:t>
      </w:r>
    </w:p>
    <w:p w14:paraId="795CDAC8" w14:textId="0A76330D" w:rsidR="00310232" w:rsidRPr="006F6909" w:rsidRDefault="00310232" w:rsidP="00377D97">
      <w:pPr>
        <w:tabs>
          <w:tab w:val="left" w:pos="2016"/>
          <w:tab w:val="center" w:pos="3168"/>
          <w:tab w:val="decimal" w:pos="4320"/>
          <w:tab w:val="decimal" w:pos="5472"/>
          <w:tab w:val="decimal" w:pos="6624"/>
          <w:tab w:val="decimal" w:pos="7776"/>
          <w:tab w:val="decimal" w:pos="8928"/>
          <w:tab w:val="decimal" w:pos="10080"/>
          <w:tab w:val="decimal" w:pos="11232"/>
          <w:tab w:val="decimal" w:pos="12384"/>
          <w:tab w:val="decimal" w:pos="13536"/>
        </w:tabs>
        <w:spacing w:line="360" w:lineRule="auto"/>
        <w:ind w:left="576"/>
      </w:pPr>
      <w:r w:rsidRPr="006F6909">
        <w:t xml:space="preserve">E </w:t>
      </w:r>
      <w:proofErr w:type="spellStart"/>
      <w:r w:rsidRPr="006F6909">
        <w:t>R&amp;T</w:t>
      </w:r>
      <w:proofErr w:type="spellEnd"/>
      <w:r w:rsidRPr="006F6909">
        <w:tab/>
      </w:r>
      <w:r w:rsidRPr="006F6909">
        <w:tab/>
      </w:r>
      <w:r w:rsidR="00377D97">
        <w:t xml:space="preserve">      </w:t>
      </w:r>
      <w:r w:rsidRPr="006F6909">
        <w:t>-</w:t>
      </w:r>
      <w:r w:rsidRPr="006F6909">
        <w:tab/>
      </w:r>
      <w:r w:rsidR="008C7EBB" w:rsidRPr="006F6909">
        <w:t>.36**</w:t>
      </w:r>
      <w:r w:rsidR="008C7EBB" w:rsidRPr="006F6909">
        <w:tab/>
        <w:t>.53</w:t>
      </w:r>
      <w:r w:rsidR="00F34CE0" w:rsidRPr="006F6909">
        <w:t>**</w:t>
      </w:r>
      <w:r w:rsidR="00F34CE0" w:rsidRPr="006F6909">
        <w:tab/>
        <w:t>.67**</w:t>
      </w:r>
      <w:r w:rsidR="00F34CE0" w:rsidRPr="006F6909">
        <w:tab/>
        <w:t>.33**</w:t>
      </w:r>
      <w:r w:rsidR="00F34CE0" w:rsidRPr="006F6909">
        <w:tab/>
      </w:r>
      <w:r w:rsidR="00F34CE0" w:rsidRPr="006F6909">
        <w:rPr>
          <w:b/>
        </w:rPr>
        <w:t>.25*</w:t>
      </w:r>
      <w:r w:rsidR="00F34CE0" w:rsidRPr="006F6909">
        <w:rPr>
          <w:b/>
        </w:rPr>
        <w:tab/>
      </w:r>
      <w:r w:rsidR="008C7EBB" w:rsidRPr="006F6909">
        <w:t>-.08</w:t>
      </w:r>
      <w:r w:rsidR="008C7EBB" w:rsidRPr="006F6909">
        <w:rPr>
          <w:b/>
        </w:rPr>
        <w:tab/>
      </w:r>
      <w:r w:rsidR="008C7EBB" w:rsidRPr="006F6909">
        <w:t>.10</w:t>
      </w:r>
      <w:r w:rsidR="008C7EBB" w:rsidRPr="006F6909">
        <w:tab/>
        <w:t>.19</w:t>
      </w:r>
      <w:r w:rsidR="008C7EBB" w:rsidRPr="006F6909">
        <w:rPr>
          <w:b/>
        </w:rPr>
        <w:tab/>
      </w:r>
    </w:p>
    <w:p w14:paraId="7A4232CC" w14:textId="569191B8" w:rsidR="00310232" w:rsidRPr="006F6909" w:rsidRDefault="00310232" w:rsidP="008B2C20">
      <w:pPr>
        <w:tabs>
          <w:tab w:val="left" w:pos="2016"/>
          <w:tab w:val="decimal" w:pos="3168"/>
          <w:tab w:val="center" w:pos="4320"/>
          <w:tab w:val="decimal" w:pos="5472"/>
          <w:tab w:val="decimal" w:pos="6624"/>
          <w:tab w:val="decimal" w:pos="7776"/>
          <w:tab w:val="decimal" w:pos="8928"/>
          <w:tab w:val="decimal" w:pos="10080"/>
          <w:tab w:val="decimal" w:pos="11232"/>
          <w:tab w:val="decimal" w:pos="12384"/>
          <w:tab w:val="decimal" w:pos="13536"/>
        </w:tabs>
        <w:spacing w:line="360" w:lineRule="auto"/>
        <w:ind w:left="576"/>
      </w:pPr>
      <w:r w:rsidRPr="006F6909">
        <w:t>E Artic</w:t>
      </w:r>
      <w:r w:rsidRPr="006F6909">
        <w:tab/>
      </w:r>
      <w:r w:rsidRPr="006F6909">
        <w:tab/>
      </w:r>
      <w:r w:rsidRPr="006F6909">
        <w:tab/>
      </w:r>
      <w:r w:rsidR="008B2C20">
        <w:t xml:space="preserve">      </w:t>
      </w:r>
      <w:r w:rsidRPr="006F6909">
        <w:t>-</w:t>
      </w:r>
      <w:r w:rsidRPr="006F6909">
        <w:tab/>
      </w:r>
      <w:r w:rsidR="002277AE" w:rsidRPr="006F6909">
        <w:t>.56**</w:t>
      </w:r>
      <w:r w:rsidR="002277AE" w:rsidRPr="006F6909">
        <w:tab/>
        <w:t>.58**</w:t>
      </w:r>
      <w:r w:rsidR="002277AE" w:rsidRPr="006F6909">
        <w:tab/>
        <w:t>.12</w:t>
      </w:r>
      <w:r w:rsidR="002277AE" w:rsidRPr="006F6909">
        <w:tab/>
        <w:t>.26*</w:t>
      </w:r>
      <w:r w:rsidR="002277AE" w:rsidRPr="006F6909">
        <w:tab/>
      </w:r>
      <w:r w:rsidR="002277AE" w:rsidRPr="006F6909">
        <w:rPr>
          <w:b/>
        </w:rPr>
        <w:t>.30**</w:t>
      </w:r>
      <w:r w:rsidR="007664F7" w:rsidRPr="006F6909">
        <w:rPr>
          <w:b/>
        </w:rPr>
        <w:tab/>
      </w:r>
      <w:r w:rsidR="007664F7" w:rsidRPr="006F6909">
        <w:t>-.00</w:t>
      </w:r>
      <w:r w:rsidR="007664F7" w:rsidRPr="006F6909">
        <w:tab/>
        <w:t>.58**</w:t>
      </w:r>
    </w:p>
    <w:p w14:paraId="58A3BDF5" w14:textId="29901E54" w:rsidR="00310232" w:rsidRPr="006F6909" w:rsidRDefault="00310232" w:rsidP="008B2C20">
      <w:pPr>
        <w:tabs>
          <w:tab w:val="left" w:pos="2016"/>
          <w:tab w:val="decimal" w:pos="3168"/>
          <w:tab w:val="decimal" w:pos="4320"/>
          <w:tab w:val="center" w:pos="5472"/>
          <w:tab w:val="decimal" w:pos="6624"/>
          <w:tab w:val="decimal" w:pos="7776"/>
          <w:tab w:val="decimal" w:pos="8928"/>
          <w:tab w:val="decimal" w:pos="10080"/>
          <w:tab w:val="decimal" w:pos="11232"/>
          <w:tab w:val="decimal" w:pos="12384"/>
          <w:tab w:val="decimal" w:pos="13536"/>
        </w:tabs>
        <w:spacing w:line="360" w:lineRule="auto"/>
        <w:ind w:left="576"/>
      </w:pPr>
      <w:r w:rsidRPr="006F6909">
        <w:t xml:space="preserve">E </w:t>
      </w:r>
      <w:proofErr w:type="spellStart"/>
      <w:r w:rsidRPr="006F6909">
        <w:t>Dynm</w:t>
      </w:r>
      <w:proofErr w:type="spellEnd"/>
      <w:r w:rsidRPr="006F6909">
        <w:tab/>
      </w:r>
      <w:r w:rsidRPr="006F6909">
        <w:tab/>
      </w:r>
      <w:r w:rsidRPr="006F6909">
        <w:tab/>
      </w:r>
      <w:r w:rsidRPr="006F6909">
        <w:tab/>
      </w:r>
      <w:r w:rsidR="008B2C20">
        <w:t xml:space="preserve">      </w:t>
      </w:r>
      <w:r w:rsidRPr="006F6909">
        <w:t>-</w:t>
      </w:r>
      <w:r w:rsidRPr="006F6909">
        <w:tab/>
      </w:r>
      <w:r w:rsidR="00EE4F1F" w:rsidRPr="006F6909">
        <w:t>.81**</w:t>
      </w:r>
      <w:r w:rsidR="00EE4F1F" w:rsidRPr="006F6909">
        <w:tab/>
        <w:t>.28**</w:t>
      </w:r>
      <w:r w:rsidR="00EE4F1F" w:rsidRPr="006F6909">
        <w:tab/>
        <w:t>.28**</w:t>
      </w:r>
      <w:r w:rsidR="00EE4F1F" w:rsidRPr="006F6909">
        <w:tab/>
        <w:t>.13</w:t>
      </w:r>
      <w:r w:rsidR="00EE4F1F" w:rsidRPr="006F6909">
        <w:tab/>
      </w:r>
      <w:r w:rsidR="00EE4F1F" w:rsidRPr="006F6909">
        <w:rPr>
          <w:b/>
        </w:rPr>
        <w:t>.29**</w:t>
      </w:r>
      <w:r w:rsidR="00EE4F1F" w:rsidRPr="006F6909">
        <w:rPr>
          <w:b/>
        </w:rPr>
        <w:tab/>
      </w:r>
      <w:r w:rsidR="00EE4F1F" w:rsidRPr="006F6909">
        <w:t>.14</w:t>
      </w:r>
    </w:p>
    <w:p w14:paraId="1CBB57F7" w14:textId="17567438" w:rsidR="00310232" w:rsidRPr="006F6909" w:rsidRDefault="00310232" w:rsidP="00C619A2">
      <w:pPr>
        <w:tabs>
          <w:tab w:val="left" w:pos="2016"/>
          <w:tab w:val="decimal" w:pos="3168"/>
          <w:tab w:val="decimal" w:pos="4320"/>
          <w:tab w:val="decimal" w:pos="5472"/>
          <w:tab w:val="center" w:pos="6624"/>
          <w:tab w:val="decimal" w:pos="7776"/>
          <w:tab w:val="decimal" w:pos="8928"/>
          <w:tab w:val="decimal" w:pos="10080"/>
          <w:tab w:val="decimal" w:pos="11232"/>
          <w:tab w:val="decimal" w:pos="12384"/>
          <w:tab w:val="decimal" w:pos="13536"/>
        </w:tabs>
        <w:spacing w:line="360" w:lineRule="auto"/>
        <w:ind w:left="576"/>
        <w:rPr>
          <w:b/>
        </w:rPr>
      </w:pPr>
      <w:r w:rsidRPr="006F6909">
        <w:t xml:space="preserve">E </w:t>
      </w:r>
      <w:proofErr w:type="spellStart"/>
      <w:r w:rsidRPr="006F6909">
        <w:t>S&amp;M</w:t>
      </w:r>
      <w:proofErr w:type="spellEnd"/>
      <w:r w:rsidRPr="006F6909">
        <w:tab/>
      </w:r>
      <w:r w:rsidRPr="006F6909">
        <w:tab/>
      </w:r>
      <w:r w:rsidRPr="006F6909">
        <w:tab/>
      </w:r>
      <w:r w:rsidRPr="006F6909">
        <w:tab/>
      </w:r>
      <w:r w:rsidRPr="006F6909">
        <w:tab/>
      </w:r>
      <w:r w:rsidR="00C619A2">
        <w:t xml:space="preserve">      </w:t>
      </w:r>
      <w:r w:rsidRPr="006F6909">
        <w:t>-</w:t>
      </w:r>
      <w:r w:rsidRPr="006F6909">
        <w:tab/>
      </w:r>
      <w:r w:rsidR="005375EC" w:rsidRPr="006F6909">
        <w:t>.30**</w:t>
      </w:r>
      <w:r w:rsidR="005375EC" w:rsidRPr="006F6909">
        <w:tab/>
        <w:t>.21*</w:t>
      </w:r>
      <w:r w:rsidR="005375EC" w:rsidRPr="006F6909">
        <w:tab/>
        <w:t>.07</w:t>
      </w:r>
      <w:r w:rsidR="005375EC" w:rsidRPr="006F6909">
        <w:tab/>
      </w:r>
      <w:r w:rsidR="000643DF" w:rsidRPr="006F6909">
        <w:t>.10</w:t>
      </w:r>
      <w:r w:rsidR="000643DF" w:rsidRPr="006F6909">
        <w:tab/>
      </w:r>
      <w:r w:rsidR="000643DF" w:rsidRPr="006F6909">
        <w:rPr>
          <w:b/>
        </w:rPr>
        <w:t>.11</w:t>
      </w:r>
    </w:p>
    <w:p w14:paraId="5A2A7126" w14:textId="6AB543E9" w:rsidR="00310232" w:rsidRPr="006F6909" w:rsidRDefault="00310232" w:rsidP="00C619A2">
      <w:pPr>
        <w:tabs>
          <w:tab w:val="left" w:pos="2016"/>
          <w:tab w:val="decimal" w:pos="3168"/>
          <w:tab w:val="decimal" w:pos="4320"/>
          <w:tab w:val="decimal" w:pos="5472"/>
          <w:tab w:val="decimal" w:pos="6624"/>
          <w:tab w:val="center" w:pos="7776"/>
          <w:tab w:val="decimal" w:pos="8928"/>
          <w:tab w:val="decimal" w:pos="10080"/>
          <w:tab w:val="decimal" w:pos="11232"/>
          <w:tab w:val="decimal" w:pos="12384"/>
          <w:tab w:val="decimal" w:pos="13536"/>
        </w:tabs>
        <w:spacing w:line="360" w:lineRule="auto"/>
        <w:ind w:left="576"/>
      </w:pPr>
      <w:r w:rsidRPr="006F6909">
        <w:t>S Notes</w:t>
      </w:r>
      <w:r w:rsidRPr="006F6909">
        <w:tab/>
      </w:r>
      <w:r w:rsidRPr="006F6909">
        <w:tab/>
      </w:r>
      <w:r w:rsidRPr="006F6909">
        <w:tab/>
      </w:r>
      <w:r w:rsidRPr="006F6909">
        <w:tab/>
      </w:r>
      <w:r w:rsidRPr="006F6909">
        <w:tab/>
      </w:r>
      <w:r w:rsidRPr="006F6909">
        <w:tab/>
      </w:r>
      <w:r w:rsidR="00C619A2">
        <w:t xml:space="preserve">      </w:t>
      </w:r>
      <w:r w:rsidRPr="006F6909">
        <w:t>-</w:t>
      </w:r>
      <w:r w:rsidRPr="006F6909">
        <w:tab/>
      </w:r>
      <w:r w:rsidR="00B73375" w:rsidRPr="006F6909">
        <w:t>.12</w:t>
      </w:r>
      <w:r w:rsidR="00B73375" w:rsidRPr="006F6909">
        <w:tab/>
        <w:t>.13</w:t>
      </w:r>
      <w:r w:rsidR="00B73375" w:rsidRPr="006F6909">
        <w:tab/>
        <w:t>.23*</w:t>
      </w:r>
      <w:r w:rsidR="00B73375" w:rsidRPr="006F6909">
        <w:tab/>
        <w:t>.50**</w:t>
      </w:r>
    </w:p>
    <w:p w14:paraId="2943B784" w14:textId="46FB2AFE" w:rsidR="00310232" w:rsidRPr="006F6909" w:rsidRDefault="00310232" w:rsidP="00C619A2">
      <w:pPr>
        <w:tabs>
          <w:tab w:val="left" w:pos="2016"/>
          <w:tab w:val="decimal" w:pos="3168"/>
          <w:tab w:val="decimal" w:pos="4320"/>
          <w:tab w:val="decimal" w:pos="5472"/>
          <w:tab w:val="decimal" w:pos="6624"/>
          <w:tab w:val="decimal" w:pos="7776"/>
          <w:tab w:val="center" w:pos="8928"/>
          <w:tab w:val="decimal" w:pos="10080"/>
          <w:tab w:val="decimal" w:pos="11232"/>
          <w:tab w:val="decimal" w:pos="12384"/>
          <w:tab w:val="decimal" w:pos="13536"/>
        </w:tabs>
        <w:spacing w:line="360" w:lineRule="auto"/>
        <w:ind w:left="576"/>
      </w:pPr>
      <w:r w:rsidRPr="006F6909">
        <w:t xml:space="preserve">S </w:t>
      </w:r>
      <w:proofErr w:type="spellStart"/>
      <w:r w:rsidRPr="006F6909">
        <w:t>R&amp;T</w:t>
      </w:r>
      <w:proofErr w:type="spellEnd"/>
      <w:r w:rsidRPr="006F6909">
        <w:tab/>
      </w:r>
      <w:r w:rsidRPr="006F6909">
        <w:tab/>
      </w:r>
      <w:r w:rsidRPr="006F6909">
        <w:tab/>
      </w:r>
      <w:r w:rsidRPr="006F6909">
        <w:tab/>
      </w:r>
      <w:r w:rsidRPr="006F6909">
        <w:tab/>
      </w:r>
      <w:r w:rsidRPr="006F6909">
        <w:tab/>
      </w:r>
      <w:r w:rsidRPr="006F6909">
        <w:tab/>
      </w:r>
      <w:r w:rsidR="00C619A2">
        <w:t xml:space="preserve">      </w:t>
      </w:r>
      <w:r w:rsidRPr="006F6909">
        <w:t>-</w:t>
      </w:r>
      <w:r w:rsidRPr="006F6909">
        <w:tab/>
      </w:r>
      <w:r w:rsidR="00B73375" w:rsidRPr="006F6909">
        <w:t>.22*</w:t>
      </w:r>
      <w:r w:rsidR="00B73375" w:rsidRPr="006F6909">
        <w:tab/>
        <w:t>.32**</w:t>
      </w:r>
      <w:r w:rsidR="00B73375" w:rsidRPr="006F6909">
        <w:tab/>
        <w:t>.37**</w:t>
      </w:r>
      <w:r w:rsidR="00B73375" w:rsidRPr="006F6909">
        <w:tab/>
      </w:r>
    </w:p>
    <w:p w14:paraId="25E40E55" w14:textId="2CAD3AF3" w:rsidR="00310232" w:rsidRPr="006F6909" w:rsidRDefault="00310232" w:rsidP="00C619A2">
      <w:pPr>
        <w:tabs>
          <w:tab w:val="left" w:pos="2016"/>
          <w:tab w:val="decimal" w:pos="3168"/>
          <w:tab w:val="decimal" w:pos="4320"/>
          <w:tab w:val="decimal" w:pos="5472"/>
          <w:tab w:val="decimal" w:pos="6624"/>
          <w:tab w:val="decimal" w:pos="7776"/>
          <w:tab w:val="decimal" w:pos="8928"/>
          <w:tab w:val="center" w:pos="10080"/>
          <w:tab w:val="decimal" w:pos="11232"/>
          <w:tab w:val="decimal" w:pos="12384"/>
          <w:tab w:val="decimal" w:pos="13536"/>
        </w:tabs>
        <w:spacing w:line="360" w:lineRule="auto"/>
        <w:ind w:left="576"/>
      </w:pPr>
      <w:r w:rsidRPr="006F6909">
        <w:t>S Artic</w:t>
      </w:r>
      <w:r w:rsidRPr="006F6909">
        <w:tab/>
      </w:r>
      <w:r w:rsidRPr="006F6909">
        <w:tab/>
      </w:r>
      <w:r w:rsidRPr="006F6909">
        <w:tab/>
      </w:r>
      <w:r w:rsidRPr="006F6909">
        <w:tab/>
      </w:r>
      <w:r w:rsidRPr="006F6909">
        <w:tab/>
      </w:r>
      <w:r w:rsidRPr="006F6909">
        <w:tab/>
      </w:r>
      <w:r w:rsidRPr="006F6909">
        <w:tab/>
      </w:r>
      <w:r w:rsidRPr="006F6909">
        <w:tab/>
      </w:r>
      <w:r w:rsidR="00C619A2">
        <w:t xml:space="preserve">      </w:t>
      </w:r>
      <w:r w:rsidRPr="006F6909">
        <w:t>-</w:t>
      </w:r>
      <w:r w:rsidRPr="006F6909">
        <w:tab/>
      </w:r>
      <w:r w:rsidR="00AE5675" w:rsidRPr="006F6909">
        <w:t>.24*</w:t>
      </w:r>
      <w:r w:rsidR="00AE5675" w:rsidRPr="006F6909">
        <w:tab/>
        <w:t>.33**</w:t>
      </w:r>
    </w:p>
    <w:p w14:paraId="3906A261" w14:textId="0CBB4C9B" w:rsidR="00310232" w:rsidRPr="006F6909" w:rsidRDefault="00DF3E7D" w:rsidP="00C619A2">
      <w:pPr>
        <w:tabs>
          <w:tab w:val="left" w:pos="2016"/>
          <w:tab w:val="decimal" w:pos="3168"/>
          <w:tab w:val="decimal" w:pos="4320"/>
          <w:tab w:val="decimal" w:pos="5472"/>
          <w:tab w:val="decimal" w:pos="6624"/>
          <w:tab w:val="decimal" w:pos="7776"/>
          <w:tab w:val="decimal" w:pos="8928"/>
          <w:tab w:val="decimal" w:pos="10080"/>
          <w:tab w:val="center" w:pos="11232"/>
          <w:tab w:val="decimal" w:pos="12384"/>
          <w:tab w:val="decimal" w:pos="13536"/>
        </w:tabs>
        <w:spacing w:line="360" w:lineRule="auto"/>
        <w:ind w:left="576"/>
      </w:pPr>
      <w:r w:rsidRPr="006F6909">
        <w:t xml:space="preserve">S </w:t>
      </w:r>
      <w:proofErr w:type="spellStart"/>
      <w:r w:rsidRPr="006F6909">
        <w:t>Dynm</w:t>
      </w:r>
      <w:proofErr w:type="spellEnd"/>
      <w:r w:rsidRPr="006F6909">
        <w:tab/>
      </w:r>
      <w:r w:rsidRPr="006F6909">
        <w:tab/>
      </w:r>
      <w:r w:rsidRPr="006F6909">
        <w:tab/>
      </w:r>
      <w:r w:rsidRPr="006F6909">
        <w:tab/>
      </w:r>
      <w:r w:rsidRPr="006F6909">
        <w:tab/>
      </w:r>
      <w:r w:rsidRPr="006F6909">
        <w:tab/>
      </w:r>
      <w:r w:rsidRPr="006F6909">
        <w:tab/>
      </w:r>
      <w:r w:rsidRPr="006F6909">
        <w:tab/>
      </w:r>
      <w:r w:rsidRPr="006F6909">
        <w:tab/>
      </w:r>
      <w:r w:rsidR="00C619A2">
        <w:t xml:space="preserve">      </w:t>
      </w:r>
      <w:r w:rsidRPr="006F6909">
        <w:t>-</w:t>
      </w:r>
      <w:r w:rsidRPr="006F6909">
        <w:tab/>
      </w:r>
      <w:r w:rsidR="00AE5675" w:rsidRPr="006F6909">
        <w:t>.21*</w:t>
      </w:r>
    </w:p>
    <w:p w14:paraId="6E184299" w14:textId="08767F00" w:rsidR="008E2759" w:rsidRDefault="00310232" w:rsidP="00C619A2">
      <w:pPr>
        <w:tabs>
          <w:tab w:val="left" w:pos="2016"/>
          <w:tab w:val="decimal" w:pos="3168"/>
          <w:tab w:val="decimal" w:pos="4320"/>
          <w:tab w:val="decimal" w:pos="5472"/>
          <w:tab w:val="decimal" w:pos="6624"/>
          <w:tab w:val="decimal" w:pos="7776"/>
          <w:tab w:val="decimal" w:pos="8928"/>
          <w:tab w:val="decimal" w:pos="10080"/>
          <w:tab w:val="decimal" w:pos="11232"/>
          <w:tab w:val="center" w:pos="12384"/>
          <w:tab w:val="decimal" w:pos="13536"/>
        </w:tabs>
        <w:spacing w:line="240" w:lineRule="auto"/>
        <w:ind w:left="576"/>
      </w:pPr>
      <w:r w:rsidRPr="006F6909">
        <w:t xml:space="preserve">S </w:t>
      </w:r>
      <w:proofErr w:type="spellStart"/>
      <w:r w:rsidRPr="006F6909">
        <w:t>S&amp;M</w:t>
      </w:r>
      <w:proofErr w:type="spellEnd"/>
      <w:r w:rsidRPr="006F6909">
        <w:tab/>
      </w:r>
      <w:r w:rsidRPr="006F6909">
        <w:tab/>
      </w:r>
      <w:r w:rsidRPr="006F6909">
        <w:tab/>
      </w:r>
      <w:r w:rsidRPr="006F6909">
        <w:tab/>
      </w:r>
      <w:r w:rsidRPr="006F6909">
        <w:tab/>
      </w:r>
      <w:r w:rsidRPr="006F6909">
        <w:tab/>
      </w:r>
      <w:r w:rsidRPr="006F6909">
        <w:tab/>
      </w:r>
      <w:r w:rsidRPr="006F6909">
        <w:tab/>
      </w:r>
      <w:r w:rsidRPr="006F6909">
        <w:tab/>
      </w:r>
      <w:r w:rsidRPr="006F6909">
        <w:tab/>
      </w:r>
      <w:r w:rsidR="00C619A2">
        <w:t xml:space="preserve">      </w:t>
      </w:r>
      <w:r w:rsidRPr="006F6909">
        <w:t>-</w:t>
      </w:r>
      <w:r w:rsidRPr="006F6909">
        <w:tab/>
      </w:r>
    </w:p>
    <w:p w14:paraId="1E0C107F" w14:textId="77777777" w:rsidR="00AF3068" w:rsidRPr="00D320BC" w:rsidRDefault="00AF3068" w:rsidP="00AF3068">
      <w:pPr>
        <w:tabs>
          <w:tab w:val="left" w:pos="2016"/>
          <w:tab w:val="decimal" w:pos="3168"/>
          <w:tab w:val="decimal" w:pos="4320"/>
          <w:tab w:val="decimal" w:pos="5472"/>
          <w:tab w:val="decimal" w:pos="6624"/>
          <w:tab w:val="decimal" w:pos="7776"/>
          <w:tab w:val="decimal" w:pos="8928"/>
          <w:tab w:val="decimal" w:pos="10080"/>
          <w:tab w:val="decimal" w:pos="11232"/>
          <w:tab w:val="decimal" w:pos="12384"/>
          <w:tab w:val="decimal" w:pos="13536"/>
        </w:tabs>
        <w:spacing w:line="360" w:lineRule="auto"/>
        <w:ind w:left="576"/>
      </w:pPr>
      <w:r w:rsidRPr="006F6909">
        <w:t>_________________________________________________________________________</w:t>
      </w:r>
      <w:r>
        <w:t>______________________________</w:t>
      </w:r>
    </w:p>
    <w:p w14:paraId="4FE1A34A" w14:textId="6C0BC997" w:rsidR="00AF3068" w:rsidRPr="006F6909" w:rsidRDefault="00AF3068" w:rsidP="00AF3068">
      <w:pPr>
        <w:spacing w:line="240" w:lineRule="auto"/>
        <w:ind w:left="576"/>
      </w:pPr>
      <w:r w:rsidRPr="006F6909">
        <w:rPr>
          <w:i/>
        </w:rPr>
        <w:t xml:space="preserve">Note. </w:t>
      </w:r>
      <w:proofErr w:type="gramStart"/>
      <w:r w:rsidRPr="006F6909">
        <w:rPr>
          <w:i/>
        </w:rPr>
        <w:t>n</w:t>
      </w:r>
      <w:proofErr w:type="gramEnd"/>
      <w:r w:rsidRPr="006F6909">
        <w:rPr>
          <w:i/>
        </w:rPr>
        <w:t xml:space="preserve"> </w:t>
      </w:r>
      <w:r>
        <w:t xml:space="preserve"> = 92</w:t>
      </w:r>
      <w:r w:rsidRPr="006F6909">
        <w:t xml:space="preserve">.  E = Expert; S = Student; </w:t>
      </w:r>
      <w:proofErr w:type="spellStart"/>
      <w:r w:rsidRPr="006F6909">
        <w:t>R&amp;T</w:t>
      </w:r>
      <w:proofErr w:type="spellEnd"/>
      <w:r w:rsidRPr="006F6909">
        <w:t xml:space="preserve"> = Rhythm &amp; Timing; Artic = Articulation; </w:t>
      </w:r>
      <w:proofErr w:type="spellStart"/>
      <w:r w:rsidRPr="006F6909">
        <w:t>Dynm</w:t>
      </w:r>
      <w:proofErr w:type="spellEnd"/>
      <w:r w:rsidRPr="006F6909">
        <w:t xml:space="preserve"> = Dynamics; </w:t>
      </w:r>
      <w:proofErr w:type="spellStart"/>
      <w:r w:rsidRPr="006F6909">
        <w:t>S&amp;M</w:t>
      </w:r>
      <w:proofErr w:type="spellEnd"/>
      <w:r w:rsidRPr="006F6909">
        <w:t xml:space="preserve"> = Style &amp; Mood.  Boldface indicates expert and student correlations of the same performance criteria.  * </w:t>
      </w:r>
      <w:proofErr w:type="gramStart"/>
      <w:r w:rsidRPr="006F6909">
        <w:rPr>
          <w:i/>
        </w:rPr>
        <w:t>p</w:t>
      </w:r>
      <w:proofErr w:type="gramEnd"/>
      <w:r w:rsidRPr="006F6909">
        <w:rPr>
          <w:i/>
        </w:rPr>
        <w:t xml:space="preserve"> </w:t>
      </w:r>
      <w:r w:rsidRPr="006F6909">
        <w:t xml:space="preserve">&lt; .05, two-tailed.  ** </w:t>
      </w:r>
      <w:proofErr w:type="gramStart"/>
      <w:r w:rsidRPr="006F6909">
        <w:rPr>
          <w:i/>
        </w:rPr>
        <w:t>p</w:t>
      </w:r>
      <w:proofErr w:type="gramEnd"/>
      <w:r w:rsidRPr="006F6909">
        <w:rPr>
          <w:i/>
        </w:rPr>
        <w:t xml:space="preserve"> </w:t>
      </w:r>
      <w:r w:rsidRPr="006F6909">
        <w:t>&lt; .01, two-tailed.</w:t>
      </w:r>
    </w:p>
    <w:p w14:paraId="16A66CFB" w14:textId="77777777" w:rsidR="00D01AA6" w:rsidRPr="006F6909" w:rsidRDefault="00D01AA6" w:rsidP="0092253D">
      <w:pPr>
        <w:ind w:left="576"/>
      </w:pPr>
    </w:p>
    <w:p w14:paraId="09AFA1B8" w14:textId="77777777" w:rsidR="00D01AA6" w:rsidRPr="006F6909" w:rsidRDefault="00D01AA6" w:rsidP="0092253D">
      <w:pPr>
        <w:ind w:left="576"/>
      </w:pPr>
    </w:p>
    <w:p w14:paraId="73CC4399" w14:textId="77777777" w:rsidR="00D46148" w:rsidRDefault="00D46148" w:rsidP="0092253D">
      <w:pPr>
        <w:ind w:left="576"/>
      </w:pPr>
    </w:p>
    <w:p w14:paraId="2F620AEA" w14:textId="3AEC35B5" w:rsidR="00A36A81" w:rsidRPr="006F6909" w:rsidRDefault="00310232" w:rsidP="0092253D">
      <w:pPr>
        <w:ind w:left="576"/>
      </w:pPr>
      <w:r w:rsidRPr="006F6909">
        <w:lastRenderedPageBreak/>
        <w:t xml:space="preserve">Table </w:t>
      </w:r>
      <w:r w:rsidR="0083622A" w:rsidRPr="006F6909">
        <w:t>14</w:t>
      </w:r>
    </w:p>
    <w:p w14:paraId="2C37D0E7" w14:textId="73680803" w:rsidR="00310232" w:rsidRPr="006F6909" w:rsidRDefault="00310232" w:rsidP="0092253D">
      <w:pPr>
        <w:spacing w:line="360" w:lineRule="auto"/>
        <w:ind w:left="576"/>
        <w:rPr>
          <w:i/>
        </w:rPr>
      </w:pPr>
      <w:r w:rsidRPr="006F6909">
        <w:rPr>
          <w:i/>
        </w:rPr>
        <w:t>Main Study</w:t>
      </w:r>
      <w:r w:rsidR="00736CD0" w:rsidRPr="006F6909">
        <w:rPr>
          <w:i/>
        </w:rPr>
        <w:t xml:space="preserve"> Video Group</w:t>
      </w:r>
      <w:r w:rsidRPr="006F6909">
        <w:rPr>
          <w:i/>
        </w:rPr>
        <w:t xml:space="preserve"> </w:t>
      </w:r>
      <w:proofErr w:type="spellStart"/>
      <w:r w:rsidRPr="006F6909">
        <w:rPr>
          <w:i/>
        </w:rPr>
        <w:t>Intercorrelations</w:t>
      </w:r>
      <w:proofErr w:type="spellEnd"/>
      <w:r w:rsidRPr="006F6909">
        <w:rPr>
          <w:i/>
        </w:rPr>
        <w:t xml:space="preserve"> Between Student and Expert </w:t>
      </w:r>
      <w:proofErr w:type="spellStart"/>
      <w:r w:rsidR="00F6528C" w:rsidRPr="006F6909">
        <w:rPr>
          <w:i/>
        </w:rPr>
        <w:t>BPPAR</w:t>
      </w:r>
      <w:proofErr w:type="spellEnd"/>
      <w:r w:rsidRPr="006F6909">
        <w:rPr>
          <w:i/>
        </w:rPr>
        <w:t xml:space="preserve"> Criteria Scores</w:t>
      </w:r>
    </w:p>
    <w:p w14:paraId="30145F07" w14:textId="77777777" w:rsidR="0092253D" w:rsidRPr="006F6909" w:rsidRDefault="0092253D" w:rsidP="0092253D">
      <w:pPr>
        <w:pBdr>
          <w:top w:val="single" w:sz="12" w:space="1" w:color="auto"/>
          <w:bottom w:val="single" w:sz="12" w:space="1" w:color="auto"/>
        </w:pBdr>
        <w:tabs>
          <w:tab w:val="left" w:pos="0"/>
          <w:tab w:val="left" w:pos="1224"/>
          <w:tab w:val="left" w:pos="2448"/>
          <w:tab w:val="center" w:pos="3672"/>
          <w:tab w:val="center" w:pos="4896"/>
          <w:tab w:val="right" w:pos="6120"/>
          <w:tab w:val="right" w:pos="7344"/>
        </w:tabs>
        <w:spacing w:line="360" w:lineRule="auto"/>
        <w:ind w:left="576"/>
      </w:pPr>
      <w:r w:rsidRPr="006F6909">
        <w:t xml:space="preserve">Criterion   E Notes         E </w:t>
      </w:r>
      <w:proofErr w:type="spellStart"/>
      <w:r w:rsidRPr="006F6909">
        <w:t>R&amp;T</w:t>
      </w:r>
      <w:proofErr w:type="spellEnd"/>
      <w:r w:rsidRPr="006F6909">
        <w:t xml:space="preserve">         E Artic      E </w:t>
      </w:r>
      <w:proofErr w:type="spellStart"/>
      <w:r w:rsidRPr="006F6909">
        <w:t>Dynm</w:t>
      </w:r>
      <w:proofErr w:type="spellEnd"/>
      <w:r w:rsidRPr="006F6909">
        <w:t xml:space="preserve">       E </w:t>
      </w:r>
      <w:proofErr w:type="spellStart"/>
      <w:r w:rsidRPr="006F6909">
        <w:t>S&amp;M</w:t>
      </w:r>
      <w:proofErr w:type="spellEnd"/>
      <w:r w:rsidRPr="006F6909">
        <w:t xml:space="preserve">      S Notes      S </w:t>
      </w:r>
      <w:proofErr w:type="spellStart"/>
      <w:r w:rsidRPr="006F6909">
        <w:t>R&amp;T</w:t>
      </w:r>
      <w:proofErr w:type="spellEnd"/>
      <w:r w:rsidRPr="006F6909">
        <w:t xml:space="preserve">        S Artic       S </w:t>
      </w:r>
      <w:proofErr w:type="spellStart"/>
      <w:r w:rsidRPr="006F6909">
        <w:t>Dynm</w:t>
      </w:r>
      <w:proofErr w:type="spellEnd"/>
      <w:r w:rsidRPr="006F6909">
        <w:t xml:space="preserve">      S </w:t>
      </w:r>
      <w:proofErr w:type="spellStart"/>
      <w:r w:rsidRPr="006F6909">
        <w:t>S&amp;M</w:t>
      </w:r>
      <w:proofErr w:type="spellEnd"/>
      <w:r w:rsidRPr="006F6909">
        <w:t xml:space="preserve">    </w:t>
      </w:r>
    </w:p>
    <w:p w14:paraId="1EDCC40C" w14:textId="26A384E3" w:rsidR="00310232" w:rsidRPr="006F6909" w:rsidRDefault="00310232" w:rsidP="0061551A">
      <w:pPr>
        <w:tabs>
          <w:tab w:val="center" w:pos="2016"/>
          <w:tab w:val="decimal" w:pos="3168"/>
          <w:tab w:val="decimal" w:pos="4320"/>
          <w:tab w:val="decimal" w:pos="5472"/>
          <w:tab w:val="decimal" w:pos="6624"/>
          <w:tab w:val="decimal" w:pos="7776"/>
          <w:tab w:val="decimal" w:pos="8928"/>
          <w:tab w:val="decimal" w:pos="10080"/>
          <w:tab w:val="decimal" w:pos="11232"/>
          <w:tab w:val="decimal" w:pos="12384"/>
          <w:tab w:val="decimal" w:pos="13536"/>
        </w:tabs>
        <w:spacing w:line="360" w:lineRule="auto"/>
        <w:ind w:left="576"/>
      </w:pPr>
      <w:r w:rsidRPr="006F6909">
        <w:t>E Notes</w:t>
      </w:r>
      <w:r w:rsidRPr="006F6909">
        <w:tab/>
        <w:t>-</w:t>
      </w:r>
      <w:r w:rsidRPr="006F6909">
        <w:tab/>
      </w:r>
      <w:r w:rsidR="00B978FF" w:rsidRPr="006F6909">
        <w:t>.51**</w:t>
      </w:r>
      <w:r w:rsidR="00B978FF" w:rsidRPr="006F6909">
        <w:tab/>
        <w:t>.34**</w:t>
      </w:r>
      <w:r w:rsidR="00B978FF" w:rsidRPr="006F6909">
        <w:tab/>
        <w:t>.33**</w:t>
      </w:r>
      <w:r w:rsidR="00B978FF" w:rsidRPr="006F6909">
        <w:tab/>
        <w:t>.49**</w:t>
      </w:r>
      <w:r w:rsidR="00B978FF" w:rsidRPr="006F6909">
        <w:tab/>
      </w:r>
      <w:r w:rsidR="00B978FF" w:rsidRPr="006F6909">
        <w:rPr>
          <w:b/>
        </w:rPr>
        <w:t>.63**</w:t>
      </w:r>
      <w:r w:rsidR="00B978FF" w:rsidRPr="006F6909">
        <w:rPr>
          <w:b/>
        </w:rPr>
        <w:tab/>
      </w:r>
      <w:r w:rsidR="00B978FF" w:rsidRPr="006F6909">
        <w:t>.08</w:t>
      </w:r>
      <w:r w:rsidR="00B978FF" w:rsidRPr="006F6909">
        <w:tab/>
      </w:r>
      <w:r w:rsidR="00D2344D" w:rsidRPr="006F6909">
        <w:t>.11</w:t>
      </w:r>
      <w:r w:rsidR="00D2344D" w:rsidRPr="006F6909">
        <w:tab/>
        <w:t>.28**</w:t>
      </w:r>
      <w:r w:rsidR="00D2344D" w:rsidRPr="006F6909">
        <w:tab/>
        <w:t>.10</w:t>
      </w:r>
    </w:p>
    <w:p w14:paraId="1659B0FE" w14:textId="7CE2FCB5" w:rsidR="00310232" w:rsidRPr="006F6909" w:rsidRDefault="00310232" w:rsidP="0061551A">
      <w:pPr>
        <w:tabs>
          <w:tab w:val="left" w:pos="2016"/>
          <w:tab w:val="center" w:pos="3168"/>
          <w:tab w:val="decimal" w:pos="4320"/>
          <w:tab w:val="decimal" w:pos="5472"/>
          <w:tab w:val="decimal" w:pos="6624"/>
          <w:tab w:val="decimal" w:pos="7776"/>
          <w:tab w:val="decimal" w:pos="8928"/>
          <w:tab w:val="decimal" w:pos="10080"/>
          <w:tab w:val="decimal" w:pos="11232"/>
          <w:tab w:val="decimal" w:pos="12384"/>
          <w:tab w:val="decimal" w:pos="13536"/>
        </w:tabs>
        <w:spacing w:line="360" w:lineRule="auto"/>
        <w:ind w:left="576"/>
      </w:pPr>
      <w:r w:rsidRPr="006F6909">
        <w:t xml:space="preserve">E </w:t>
      </w:r>
      <w:proofErr w:type="spellStart"/>
      <w:r w:rsidRPr="006F6909">
        <w:t>R&amp;T</w:t>
      </w:r>
      <w:proofErr w:type="spellEnd"/>
      <w:r w:rsidRPr="006F6909">
        <w:tab/>
      </w:r>
      <w:r w:rsidRPr="006F6909">
        <w:tab/>
      </w:r>
      <w:r w:rsidR="0061551A">
        <w:t xml:space="preserve">      </w:t>
      </w:r>
      <w:r w:rsidRPr="006F6909">
        <w:t>-</w:t>
      </w:r>
      <w:r w:rsidRPr="006F6909">
        <w:tab/>
      </w:r>
      <w:r w:rsidR="00D1335F" w:rsidRPr="006F6909">
        <w:t>.48**</w:t>
      </w:r>
      <w:r w:rsidR="00D1335F" w:rsidRPr="006F6909">
        <w:tab/>
        <w:t>.53**</w:t>
      </w:r>
      <w:r w:rsidR="00D1335F" w:rsidRPr="006F6909">
        <w:tab/>
        <w:t>.65**</w:t>
      </w:r>
      <w:r w:rsidR="00D1335F" w:rsidRPr="006F6909">
        <w:tab/>
        <w:t>.35**</w:t>
      </w:r>
      <w:r w:rsidR="00D1335F" w:rsidRPr="006F6909">
        <w:tab/>
      </w:r>
      <w:r w:rsidR="00D1335F" w:rsidRPr="006F6909">
        <w:rPr>
          <w:b/>
        </w:rPr>
        <w:t>.31**</w:t>
      </w:r>
      <w:r w:rsidR="00D1335F" w:rsidRPr="006F6909">
        <w:rPr>
          <w:b/>
        </w:rPr>
        <w:tab/>
      </w:r>
      <w:r w:rsidR="00D1335F" w:rsidRPr="006F6909">
        <w:t>.22*</w:t>
      </w:r>
      <w:r w:rsidR="008A070E" w:rsidRPr="006F6909">
        <w:tab/>
        <w:t>.45**</w:t>
      </w:r>
      <w:r w:rsidR="008A070E" w:rsidRPr="006F6909">
        <w:tab/>
        <w:t>.10</w:t>
      </w:r>
    </w:p>
    <w:p w14:paraId="09E7AF55" w14:textId="2B0594BB" w:rsidR="00310232" w:rsidRPr="006F6909" w:rsidRDefault="00310232" w:rsidP="0061551A">
      <w:pPr>
        <w:tabs>
          <w:tab w:val="left" w:pos="2016"/>
          <w:tab w:val="decimal" w:pos="3168"/>
          <w:tab w:val="center" w:pos="4320"/>
          <w:tab w:val="decimal" w:pos="5472"/>
          <w:tab w:val="decimal" w:pos="6624"/>
          <w:tab w:val="decimal" w:pos="7776"/>
          <w:tab w:val="decimal" w:pos="8928"/>
          <w:tab w:val="decimal" w:pos="10080"/>
          <w:tab w:val="decimal" w:pos="11232"/>
          <w:tab w:val="decimal" w:pos="12384"/>
          <w:tab w:val="decimal" w:pos="13536"/>
        </w:tabs>
        <w:spacing w:line="360" w:lineRule="auto"/>
        <w:ind w:left="576"/>
      </w:pPr>
      <w:r w:rsidRPr="006F6909">
        <w:t>E Artic</w:t>
      </w:r>
      <w:r w:rsidRPr="006F6909">
        <w:tab/>
      </w:r>
      <w:r w:rsidRPr="006F6909">
        <w:tab/>
      </w:r>
      <w:r w:rsidRPr="006F6909">
        <w:tab/>
      </w:r>
      <w:r w:rsidR="0061551A">
        <w:t xml:space="preserve">      </w:t>
      </w:r>
      <w:r w:rsidRPr="006F6909">
        <w:t>-</w:t>
      </w:r>
      <w:r w:rsidRPr="006F6909">
        <w:tab/>
      </w:r>
      <w:r w:rsidR="00A97010" w:rsidRPr="006F6909">
        <w:t>.56**</w:t>
      </w:r>
      <w:r w:rsidR="00A97010" w:rsidRPr="006F6909">
        <w:tab/>
        <w:t>.64**</w:t>
      </w:r>
      <w:r w:rsidR="00A97010" w:rsidRPr="006F6909">
        <w:tab/>
        <w:t>.09</w:t>
      </w:r>
      <w:r w:rsidR="00A97010" w:rsidRPr="006F6909">
        <w:tab/>
        <w:t>.14</w:t>
      </w:r>
      <w:r w:rsidR="00A97010" w:rsidRPr="006F6909">
        <w:tab/>
      </w:r>
      <w:r w:rsidR="00A97010" w:rsidRPr="006F6909">
        <w:rPr>
          <w:b/>
        </w:rPr>
        <w:t>.42**</w:t>
      </w:r>
      <w:r w:rsidR="003574AE" w:rsidRPr="006F6909">
        <w:rPr>
          <w:b/>
        </w:rPr>
        <w:tab/>
      </w:r>
      <w:r w:rsidR="003574AE" w:rsidRPr="006F6909">
        <w:t>.28**</w:t>
      </w:r>
      <w:r w:rsidR="003574AE" w:rsidRPr="006F6909">
        <w:tab/>
        <w:t>.09</w:t>
      </w:r>
      <w:r w:rsidR="00A97010" w:rsidRPr="006F6909">
        <w:tab/>
      </w:r>
    </w:p>
    <w:p w14:paraId="183E060E" w14:textId="10278FD8" w:rsidR="00310232" w:rsidRPr="006F6909" w:rsidRDefault="00310232" w:rsidP="0061551A">
      <w:pPr>
        <w:tabs>
          <w:tab w:val="left" w:pos="2016"/>
          <w:tab w:val="decimal" w:pos="3168"/>
          <w:tab w:val="decimal" w:pos="4320"/>
          <w:tab w:val="center" w:pos="5472"/>
          <w:tab w:val="decimal" w:pos="6624"/>
          <w:tab w:val="decimal" w:pos="7776"/>
          <w:tab w:val="decimal" w:pos="8928"/>
          <w:tab w:val="decimal" w:pos="10080"/>
          <w:tab w:val="decimal" w:pos="11232"/>
          <w:tab w:val="decimal" w:pos="12384"/>
          <w:tab w:val="decimal" w:pos="13536"/>
        </w:tabs>
        <w:spacing w:line="360" w:lineRule="auto"/>
        <w:ind w:left="576"/>
      </w:pPr>
      <w:r w:rsidRPr="006F6909">
        <w:t xml:space="preserve">E </w:t>
      </w:r>
      <w:proofErr w:type="spellStart"/>
      <w:r w:rsidRPr="006F6909">
        <w:t>Dynm</w:t>
      </w:r>
      <w:proofErr w:type="spellEnd"/>
      <w:r w:rsidRPr="006F6909">
        <w:tab/>
      </w:r>
      <w:r w:rsidRPr="006F6909">
        <w:tab/>
      </w:r>
      <w:r w:rsidRPr="006F6909">
        <w:tab/>
      </w:r>
      <w:r w:rsidRPr="006F6909">
        <w:tab/>
      </w:r>
      <w:r w:rsidR="0061551A">
        <w:t xml:space="preserve">      </w:t>
      </w:r>
      <w:r w:rsidRPr="006F6909">
        <w:t>-</w:t>
      </w:r>
      <w:r w:rsidRPr="006F6909">
        <w:tab/>
      </w:r>
      <w:r w:rsidR="003574AE" w:rsidRPr="006F6909">
        <w:t>.78**</w:t>
      </w:r>
      <w:r w:rsidR="003574AE" w:rsidRPr="006F6909">
        <w:tab/>
        <w:t>.21*</w:t>
      </w:r>
      <w:r w:rsidR="003574AE" w:rsidRPr="006F6909">
        <w:tab/>
        <w:t>.26*</w:t>
      </w:r>
      <w:r w:rsidR="003574AE" w:rsidRPr="006F6909">
        <w:tab/>
        <w:t>.16</w:t>
      </w:r>
      <w:r w:rsidR="003574AE" w:rsidRPr="006F6909">
        <w:tab/>
      </w:r>
      <w:r w:rsidR="003574AE" w:rsidRPr="006F6909">
        <w:rPr>
          <w:b/>
        </w:rPr>
        <w:t>.39**</w:t>
      </w:r>
      <w:r w:rsidR="000528F9" w:rsidRPr="006F6909">
        <w:rPr>
          <w:b/>
        </w:rPr>
        <w:tab/>
      </w:r>
      <w:r w:rsidR="000528F9" w:rsidRPr="006F6909">
        <w:t>.07</w:t>
      </w:r>
    </w:p>
    <w:p w14:paraId="1E7B0714" w14:textId="58C61700" w:rsidR="00310232" w:rsidRPr="006F6909" w:rsidRDefault="00310232" w:rsidP="0061551A">
      <w:pPr>
        <w:tabs>
          <w:tab w:val="left" w:pos="2016"/>
          <w:tab w:val="decimal" w:pos="3168"/>
          <w:tab w:val="decimal" w:pos="4320"/>
          <w:tab w:val="decimal" w:pos="5472"/>
          <w:tab w:val="center" w:pos="6624"/>
          <w:tab w:val="decimal" w:pos="7776"/>
          <w:tab w:val="decimal" w:pos="8928"/>
          <w:tab w:val="decimal" w:pos="10080"/>
          <w:tab w:val="decimal" w:pos="11232"/>
          <w:tab w:val="decimal" w:pos="12384"/>
          <w:tab w:val="decimal" w:pos="13536"/>
        </w:tabs>
        <w:spacing w:line="360" w:lineRule="auto"/>
        <w:ind w:left="576"/>
      </w:pPr>
      <w:r w:rsidRPr="006F6909">
        <w:t xml:space="preserve">E </w:t>
      </w:r>
      <w:proofErr w:type="spellStart"/>
      <w:r w:rsidRPr="006F6909">
        <w:t>S&amp;M</w:t>
      </w:r>
      <w:proofErr w:type="spellEnd"/>
      <w:r w:rsidRPr="006F6909">
        <w:tab/>
      </w:r>
      <w:r w:rsidRPr="006F6909">
        <w:tab/>
      </w:r>
      <w:r w:rsidRPr="006F6909">
        <w:tab/>
      </w:r>
      <w:r w:rsidRPr="006F6909">
        <w:tab/>
      </w:r>
      <w:r w:rsidRPr="006F6909">
        <w:tab/>
      </w:r>
      <w:r w:rsidR="0061551A">
        <w:t xml:space="preserve">      </w:t>
      </w:r>
      <w:r w:rsidRPr="006F6909">
        <w:t>-</w:t>
      </w:r>
      <w:r w:rsidRPr="006F6909">
        <w:tab/>
      </w:r>
      <w:r w:rsidR="00C07A3A" w:rsidRPr="006F6909">
        <w:t>.22*</w:t>
      </w:r>
      <w:r w:rsidR="00C07A3A" w:rsidRPr="006F6909">
        <w:tab/>
        <w:t>.20</w:t>
      </w:r>
      <w:r w:rsidR="00C07A3A" w:rsidRPr="006F6909">
        <w:tab/>
      </w:r>
      <w:r w:rsidR="00B67983" w:rsidRPr="006F6909">
        <w:t>.</w:t>
      </w:r>
      <w:r w:rsidR="00C07A3A" w:rsidRPr="006F6909">
        <w:t>13</w:t>
      </w:r>
      <w:r w:rsidR="00C07A3A" w:rsidRPr="006F6909">
        <w:tab/>
        <w:t>.29**</w:t>
      </w:r>
      <w:r w:rsidR="00C07A3A" w:rsidRPr="006F6909">
        <w:tab/>
      </w:r>
      <w:r w:rsidR="00C07A3A" w:rsidRPr="006F6909">
        <w:rPr>
          <w:b/>
        </w:rPr>
        <w:t>.07</w:t>
      </w:r>
    </w:p>
    <w:p w14:paraId="70CB4262" w14:textId="426D4A6B" w:rsidR="00310232" w:rsidRPr="006F6909" w:rsidRDefault="00310232" w:rsidP="0061551A">
      <w:pPr>
        <w:tabs>
          <w:tab w:val="left" w:pos="2016"/>
          <w:tab w:val="decimal" w:pos="3168"/>
          <w:tab w:val="decimal" w:pos="4320"/>
          <w:tab w:val="decimal" w:pos="5472"/>
          <w:tab w:val="decimal" w:pos="6624"/>
          <w:tab w:val="center" w:pos="7776"/>
          <w:tab w:val="decimal" w:pos="8928"/>
          <w:tab w:val="decimal" w:pos="10080"/>
          <w:tab w:val="decimal" w:pos="11232"/>
          <w:tab w:val="decimal" w:pos="12384"/>
          <w:tab w:val="decimal" w:pos="13536"/>
        </w:tabs>
        <w:spacing w:line="360" w:lineRule="auto"/>
        <w:ind w:left="576"/>
      </w:pPr>
      <w:r w:rsidRPr="006F6909">
        <w:t>S Notes</w:t>
      </w:r>
      <w:r w:rsidRPr="006F6909">
        <w:tab/>
      </w:r>
      <w:r w:rsidRPr="006F6909">
        <w:tab/>
      </w:r>
      <w:r w:rsidRPr="006F6909">
        <w:tab/>
      </w:r>
      <w:r w:rsidRPr="006F6909">
        <w:tab/>
      </w:r>
      <w:r w:rsidRPr="006F6909">
        <w:tab/>
      </w:r>
      <w:r w:rsidRPr="006F6909">
        <w:tab/>
      </w:r>
      <w:r w:rsidR="0061551A">
        <w:t xml:space="preserve">      </w:t>
      </w:r>
      <w:r w:rsidRPr="006F6909">
        <w:t>-</w:t>
      </w:r>
      <w:r w:rsidR="00B67983" w:rsidRPr="006F6909">
        <w:tab/>
        <w:t>.37**</w:t>
      </w:r>
      <w:r w:rsidR="00B67983" w:rsidRPr="006F6909">
        <w:tab/>
        <w:t>.15</w:t>
      </w:r>
      <w:r w:rsidR="00B67983" w:rsidRPr="006F6909">
        <w:tab/>
        <w:t>.28**</w:t>
      </w:r>
      <w:r w:rsidR="00B67983" w:rsidRPr="006F6909">
        <w:tab/>
        <w:t>.29**</w:t>
      </w:r>
    </w:p>
    <w:p w14:paraId="40BEABAD" w14:textId="75CCC887" w:rsidR="00310232" w:rsidRPr="006F6909" w:rsidRDefault="00310232" w:rsidP="0061551A">
      <w:pPr>
        <w:tabs>
          <w:tab w:val="left" w:pos="2016"/>
          <w:tab w:val="decimal" w:pos="3168"/>
          <w:tab w:val="decimal" w:pos="4320"/>
          <w:tab w:val="decimal" w:pos="5472"/>
          <w:tab w:val="decimal" w:pos="6624"/>
          <w:tab w:val="decimal" w:pos="7776"/>
          <w:tab w:val="center" w:pos="8928"/>
          <w:tab w:val="decimal" w:pos="10080"/>
          <w:tab w:val="decimal" w:pos="11232"/>
          <w:tab w:val="decimal" w:pos="12384"/>
          <w:tab w:val="decimal" w:pos="13536"/>
        </w:tabs>
        <w:spacing w:line="360" w:lineRule="auto"/>
        <w:ind w:left="576"/>
      </w:pPr>
      <w:r w:rsidRPr="006F6909">
        <w:t xml:space="preserve">S </w:t>
      </w:r>
      <w:proofErr w:type="spellStart"/>
      <w:r w:rsidRPr="006F6909">
        <w:t>R&amp;T</w:t>
      </w:r>
      <w:proofErr w:type="spellEnd"/>
      <w:r w:rsidRPr="006F6909">
        <w:tab/>
      </w:r>
      <w:r w:rsidRPr="006F6909">
        <w:tab/>
      </w:r>
      <w:r w:rsidRPr="006F6909">
        <w:tab/>
      </w:r>
      <w:r w:rsidRPr="006F6909">
        <w:tab/>
      </w:r>
      <w:r w:rsidRPr="006F6909">
        <w:tab/>
      </w:r>
      <w:r w:rsidRPr="006F6909">
        <w:tab/>
      </w:r>
      <w:r w:rsidRPr="006F6909">
        <w:tab/>
      </w:r>
      <w:r w:rsidR="0061551A">
        <w:t xml:space="preserve">      </w:t>
      </w:r>
      <w:r w:rsidRPr="006F6909">
        <w:t>-</w:t>
      </w:r>
      <w:r w:rsidRPr="006F6909">
        <w:tab/>
      </w:r>
      <w:r w:rsidR="00B67983" w:rsidRPr="006F6909">
        <w:t>.15</w:t>
      </w:r>
      <w:r w:rsidR="00B67983" w:rsidRPr="006F6909">
        <w:tab/>
      </w:r>
      <w:r w:rsidR="00150DAC" w:rsidRPr="006F6909">
        <w:t>.32**</w:t>
      </w:r>
      <w:r w:rsidR="00150DAC" w:rsidRPr="006F6909">
        <w:tab/>
        <w:t>.38**</w:t>
      </w:r>
    </w:p>
    <w:p w14:paraId="6DCCF246" w14:textId="4C35E531" w:rsidR="00310232" w:rsidRPr="006F6909" w:rsidRDefault="00310232" w:rsidP="0061551A">
      <w:pPr>
        <w:tabs>
          <w:tab w:val="left" w:pos="2016"/>
          <w:tab w:val="decimal" w:pos="3168"/>
          <w:tab w:val="decimal" w:pos="4320"/>
          <w:tab w:val="decimal" w:pos="5472"/>
          <w:tab w:val="decimal" w:pos="6624"/>
          <w:tab w:val="decimal" w:pos="7776"/>
          <w:tab w:val="decimal" w:pos="8928"/>
          <w:tab w:val="center" w:pos="10080"/>
          <w:tab w:val="decimal" w:pos="11232"/>
          <w:tab w:val="decimal" w:pos="12384"/>
          <w:tab w:val="decimal" w:pos="13536"/>
        </w:tabs>
        <w:spacing w:line="360" w:lineRule="auto"/>
        <w:ind w:left="576"/>
      </w:pPr>
      <w:r w:rsidRPr="006F6909">
        <w:t>S Artic</w:t>
      </w:r>
      <w:r w:rsidRPr="006F6909">
        <w:tab/>
      </w:r>
      <w:r w:rsidRPr="006F6909">
        <w:tab/>
      </w:r>
      <w:r w:rsidRPr="006F6909">
        <w:tab/>
      </w:r>
      <w:r w:rsidRPr="006F6909">
        <w:tab/>
      </w:r>
      <w:r w:rsidRPr="006F6909">
        <w:tab/>
      </w:r>
      <w:r w:rsidRPr="006F6909">
        <w:tab/>
      </w:r>
      <w:r w:rsidRPr="006F6909">
        <w:tab/>
      </w:r>
      <w:r w:rsidRPr="006F6909">
        <w:tab/>
      </w:r>
      <w:r w:rsidR="0061551A">
        <w:t xml:space="preserve">      </w:t>
      </w:r>
      <w:r w:rsidRPr="006F6909">
        <w:t>-</w:t>
      </w:r>
      <w:r w:rsidRPr="006F6909">
        <w:tab/>
      </w:r>
      <w:r w:rsidR="00150DAC" w:rsidRPr="006F6909">
        <w:t>.37**</w:t>
      </w:r>
      <w:r w:rsidR="00150DAC" w:rsidRPr="006F6909">
        <w:tab/>
        <w:t>.31**</w:t>
      </w:r>
    </w:p>
    <w:p w14:paraId="6A774CE1" w14:textId="4AA67645" w:rsidR="00310232" w:rsidRPr="006F6909" w:rsidRDefault="00310232" w:rsidP="0061551A">
      <w:pPr>
        <w:tabs>
          <w:tab w:val="left" w:pos="2016"/>
          <w:tab w:val="decimal" w:pos="3168"/>
          <w:tab w:val="decimal" w:pos="4320"/>
          <w:tab w:val="decimal" w:pos="5472"/>
          <w:tab w:val="decimal" w:pos="6624"/>
          <w:tab w:val="decimal" w:pos="7776"/>
          <w:tab w:val="decimal" w:pos="8928"/>
          <w:tab w:val="decimal" w:pos="10080"/>
          <w:tab w:val="center" w:pos="11232"/>
          <w:tab w:val="decimal" w:pos="12384"/>
          <w:tab w:val="decimal" w:pos="13536"/>
        </w:tabs>
        <w:spacing w:line="360" w:lineRule="auto"/>
        <w:ind w:left="576"/>
      </w:pPr>
      <w:r w:rsidRPr="006F6909">
        <w:t xml:space="preserve">S </w:t>
      </w:r>
      <w:proofErr w:type="spellStart"/>
      <w:r w:rsidRPr="006F6909">
        <w:t>Dynm</w:t>
      </w:r>
      <w:proofErr w:type="spellEnd"/>
      <w:r w:rsidRPr="006F6909">
        <w:tab/>
      </w:r>
      <w:r w:rsidRPr="006F6909">
        <w:tab/>
      </w:r>
      <w:r w:rsidRPr="006F6909">
        <w:tab/>
      </w:r>
      <w:r w:rsidRPr="006F6909">
        <w:tab/>
      </w:r>
      <w:r w:rsidRPr="006F6909">
        <w:tab/>
      </w:r>
      <w:r w:rsidRPr="006F6909">
        <w:tab/>
      </w:r>
      <w:r w:rsidRPr="006F6909">
        <w:tab/>
      </w:r>
      <w:r w:rsidRPr="006F6909">
        <w:tab/>
      </w:r>
      <w:r w:rsidRPr="006F6909">
        <w:tab/>
      </w:r>
      <w:r w:rsidR="0061551A">
        <w:t xml:space="preserve">      </w:t>
      </w:r>
      <w:r w:rsidRPr="006F6909">
        <w:t>-</w:t>
      </w:r>
      <w:r w:rsidR="00212C8F" w:rsidRPr="006F6909">
        <w:tab/>
      </w:r>
      <w:r w:rsidR="00150DAC" w:rsidRPr="006F6909">
        <w:t>.31**</w:t>
      </w:r>
    </w:p>
    <w:p w14:paraId="7DCD51D7" w14:textId="6F141D5D" w:rsidR="00310232" w:rsidRPr="006F6909" w:rsidRDefault="00310232" w:rsidP="0061551A">
      <w:pPr>
        <w:tabs>
          <w:tab w:val="left" w:pos="2016"/>
          <w:tab w:val="decimal" w:pos="3168"/>
          <w:tab w:val="decimal" w:pos="4320"/>
          <w:tab w:val="decimal" w:pos="5472"/>
          <w:tab w:val="decimal" w:pos="6624"/>
          <w:tab w:val="decimal" w:pos="7776"/>
          <w:tab w:val="decimal" w:pos="8928"/>
          <w:tab w:val="decimal" w:pos="10080"/>
          <w:tab w:val="decimal" w:pos="11232"/>
          <w:tab w:val="center" w:pos="12384"/>
          <w:tab w:val="decimal" w:pos="13536"/>
        </w:tabs>
        <w:spacing w:line="240" w:lineRule="auto"/>
        <w:ind w:left="576"/>
      </w:pPr>
      <w:r w:rsidRPr="006F6909">
        <w:t xml:space="preserve">S </w:t>
      </w:r>
      <w:proofErr w:type="spellStart"/>
      <w:r w:rsidRPr="006F6909">
        <w:t>S&amp;M</w:t>
      </w:r>
      <w:proofErr w:type="spellEnd"/>
      <w:r w:rsidRPr="006F6909">
        <w:tab/>
      </w:r>
      <w:r w:rsidRPr="006F6909">
        <w:tab/>
      </w:r>
      <w:r w:rsidRPr="006F6909">
        <w:tab/>
      </w:r>
      <w:r w:rsidRPr="006F6909">
        <w:tab/>
      </w:r>
      <w:r w:rsidRPr="006F6909">
        <w:tab/>
      </w:r>
      <w:r w:rsidRPr="006F6909">
        <w:tab/>
      </w:r>
      <w:r w:rsidRPr="006F6909">
        <w:tab/>
      </w:r>
      <w:r w:rsidRPr="006F6909">
        <w:tab/>
      </w:r>
      <w:r w:rsidRPr="006F6909">
        <w:tab/>
      </w:r>
      <w:r w:rsidRPr="006F6909">
        <w:tab/>
      </w:r>
      <w:r w:rsidR="0061551A">
        <w:t xml:space="preserve">      </w:t>
      </w:r>
      <w:bookmarkStart w:id="2" w:name="_GoBack"/>
      <w:bookmarkEnd w:id="2"/>
      <w:r w:rsidRPr="006F6909">
        <w:t>-</w:t>
      </w:r>
      <w:r w:rsidRPr="006F6909">
        <w:tab/>
      </w:r>
      <w:r w:rsidRPr="006F6909">
        <w:tab/>
      </w:r>
    </w:p>
    <w:p w14:paraId="4C776B63" w14:textId="17F0B247" w:rsidR="00AF3068" w:rsidRPr="00D320BC" w:rsidRDefault="00AF3068" w:rsidP="00AF3068">
      <w:pPr>
        <w:tabs>
          <w:tab w:val="left" w:pos="2016"/>
          <w:tab w:val="decimal" w:pos="3168"/>
          <w:tab w:val="decimal" w:pos="4320"/>
          <w:tab w:val="decimal" w:pos="5472"/>
          <w:tab w:val="decimal" w:pos="6624"/>
          <w:tab w:val="decimal" w:pos="7776"/>
          <w:tab w:val="decimal" w:pos="8928"/>
          <w:tab w:val="decimal" w:pos="10080"/>
          <w:tab w:val="decimal" w:pos="11232"/>
          <w:tab w:val="decimal" w:pos="12384"/>
          <w:tab w:val="decimal" w:pos="13536"/>
        </w:tabs>
        <w:spacing w:line="360" w:lineRule="auto"/>
        <w:ind w:left="576"/>
      </w:pPr>
      <w:r w:rsidRPr="006F6909">
        <w:t>_________________________________________________________________________</w:t>
      </w:r>
      <w:r>
        <w:t>______________________________</w:t>
      </w:r>
    </w:p>
    <w:p w14:paraId="1C5F87FD" w14:textId="3B45732C" w:rsidR="00AF3068" w:rsidRPr="006F6909" w:rsidRDefault="00AF3068" w:rsidP="00AF3068">
      <w:pPr>
        <w:spacing w:line="240" w:lineRule="auto"/>
        <w:ind w:left="576"/>
      </w:pPr>
      <w:r w:rsidRPr="006F6909">
        <w:rPr>
          <w:i/>
        </w:rPr>
        <w:t xml:space="preserve">Note. </w:t>
      </w:r>
      <w:proofErr w:type="gramStart"/>
      <w:r w:rsidRPr="006F6909">
        <w:rPr>
          <w:i/>
        </w:rPr>
        <w:t>n</w:t>
      </w:r>
      <w:proofErr w:type="gramEnd"/>
      <w:r w:rsidRPr="006F6909">
        <w:rPr>
          <w:i/>
        </w:rPr>
        <w:t xml:space="preserve"> </w:t>
      </w:r>
      <w:r>
        <w:t xml:space="preserve"> = 92</w:t>
      </w:r>
      <w:r w:rsidRPr="006F6909">
        <w:t xml:space="preserve">.  E = Expert; S = Student; </w:t>
      </w:r>
      <w:proofErr w:type="spellStart"/>
      <w:r w:rsidRPr="006F6909">
        <w:t>R&amp;T</w:t>
      </w:r>
      <w:proofErr w:type="spellEnd"/>
      <w:r w:rsidRPr="006F6909">
        <w:t xml:space="preserve"> = Rhythm &amp; Timing; Artic = Articulation; </w:t>
      </w:r>
      <w:proofErr w:type="spellStart"/>
      <w:r w:rsidRPr="006F6909">
        <w:t>Dynm</w:t>
      </w:r>
      <w:proofErr w:type="spellEnd"/>
      <w:r w:rsidRPr="006F6909">
        <w:t xml:space="preserve"> = Dynamics; </w:t>
      </w:r>
      <w:proofErr w:type="spellStart"/>
      <w:r w:rsidRPr="006F6909">
        <w:t>S&amp;M</w:t>
      </w:r>
      <w:proofErr w:type="spellEnd"/>
      <w:r w:rsidRPr="006F6909">
        <w:t xml:space="preserve"> = Style &amp; Mood.  Boldface indicates expert and student correlations of the same performance criteria.  * </w:t>
      </w:r>
      <w:proofErr w:type="gramStart"/>
      <w:r w:rsidRPr="006F6909">
        <w:rPr>
          <w:i/>
        </w:rPr>
        <w:t>p</w:t>
      </w:r>
      <w:proofErr w:type="gramEnd"/>
      <w:r w:rsidRPr="006F6909">
        <w:rPr>
          <w:i/>
        </w:rPr>
        <w:t xml:space="preserve"> </w:t>
      </w:r>
      <w:r w:rsidRPr="006F6909">
        <w:t xml:space="preserve">&lt; .05, two-tailed.  ** </w:t>
      </w:r>
      <w:proofErr w:type="gramStart"/>
      <w:r w:rsidRPr="006F6909">
        <w:rPr>
          <w:i/>
        </w:rPr>
        <w:t>p</w:t>
      </w:r>
      <w:proofErr w:type="gramEnd"/>
      <w:r w:rsidRPr="006F6909">
        <w:rPr>
          <w:i/>
        </w:rPr>
        <w:t xml:space="preserve"> </w:t>
      </w:r>
      <w:r w:rsidRPr="006F6909">
        <w:t>&lt; .01, two-tailed.</w:t>
      </w:r>
    </w:p>
    <w:p w14:paraId="7CFB81E3" w14:textId="13A217CA" w:rsidR="00A6069A" w:rsidRPr="006F6909" w:rsidRDefault="000F0BD9" w:rsidP="00AF3068">
      <w:pPr>
        <w:tabs>
          <w:tab w:val="decimal" w:pos="0"/>
          <w:tab w:val="decimal" w:pos="1440"/>
          <w:tab w:val="decimal" w:pos="2405"/>
          <w:tab w:val="decimal" w:pos="3370"/>
          <w:tab w:val="decimal" w:pos="4334"/>
          <w:tab w:val="decimal" w:pos="5299"/>
          <w:tab w:val="decimal" w:pos="6264"/>
          <w:tab w:val="decimal" w:pos="7229"/>
          <w:tab w:val="decimal" w:pos="8194"/>
          <w:tab w:val="decimal" w:pos="9158"/>
          <w:tab w:val="decimal" w:pos="10123"/>
          <w:tab w:val="decimal" w:pos="11088"/>
          <w:tab w:val="decimal" w:pos="12053"/>
        </w:tabs>
        <w:spacing w:line="240" w:lineRule="auto"/>
        <w:ind w:left="576"/>
        <w:sectPr w:rsidR="00A6069A" w:rsidRPr="006F6909" w:rsidSect="00310232">
          <w:headerReference w:type="default" r:id="rId18"/>
          <w:footerReference w:type="default" r:id="rId19"/>
          <w:pgSz w:w="15840" w:h="12240" w:orient="landscape"/>
          <w:pgMar w:top="2304" w:right="1440" w:bottom="1440" w:left="1440" w:header="720" w:footer="720" w:gutter="0"/>
          <w:cols w:space="720"/>
          <w:docGrid w:linePitch="360"/>
        </w:sectPr>
      </w:pPr>
      <w:r w:rsidRPr="006F6909">
        <w:rPr>
          <w:b/>
        </w:rPr>
        <w:t xml:space="preserve"> </w:t>
      </w:r>
    </w:p>
    <w:p w14:paraId="56348112" w14:textId="5271373F" w:rsidR="000F0BD9" w:rsidRPr="006F6909" w:rsidRDefault="0094745C" w:rsidP="000F0BD9">
      <w:pPr>
        <w:rPr>
          <w:b/>
        </w:rPr>
      </w:pPr>
      <w:r w:rsidRPr="006F6909">
        <w:rPr>
          <w:b/>
        </w:rPr>
        <w:lastRenderedPageBreak/>
        <w:t>Regression Analyses</w:t>
      </w:r>
    </w:p>
    <w:p w14:paraId="27DB6FF6" w14:textId="15EA5753" w:rsidR="006D398D" w:rsidRPr="006F6909" w:rsidRDefault="000F0BD9" w:rsidP="000F0BD9">
      <w:r w:rsidRPr="006F6909">
        <w:rPr>
          <w:b/>
        </w:rPr>
        <w:tab/>
      </w:r>
      <w:r w:rsidRPr="006F6909">
        <w:t>In order to answer the fourt</w:t>
      </w:r>
      <w:r w:rsidR="00482730" w:rsidRPr="006F6909">
        <w:t>h and fifth research questions,</w:t>
      </w:r>
      <w:r w:rsidR="009E5129" w:rsidRPr="006F6909">
        <w:t xml:space="preserve"> simultaneous multiple regression analyses were conducted within the recall and video groups to determine which of the following variables were statistically significant predictors of piano performance achievement: </w:t>
      </w:r>
      <w:r w:rsidR="00596948" w:rsidRPr="006F6909">
        <w:t>(a) self-assessment, (b) age, (c</w:t>
      </w:r>
      <w:r w:rsidR="009E5129" w:rsidRPr="006F6909">
        <w:t>)</w:t>
      </w:r>
      <w:r w:rsidR="00596948" w:rsidRPr="006F6909">
        <w:t xml:space="preserve"> gender, and (d</w:t>
      </w:r>
      <w:r w:rsidR="009E5129" w:rsidRPr="006F6909">
        <w:t xml:space="preserve">) years of piano study.   </w:t>
      </w:r>
    </w:p>
    <w:p w14:paraId="3381A9E7" w14:textId="27AD89D3" w:rsidR="00853EDE" w:rsidRPr="006F6909" w:rsidRDefault="006D398D" w:rsidP="00FE1505">
      <w:pPr>
        <w:rPr>
          <w:b/>
        </w:rPr>
      </w:pPr>
      <w:r w:rsidRPr="006F6909">
        <w:tab/>
      </w:r>
      <w:r w:rsidR="00853EDE" w:rsidRPr="006F6909">
        <w:rPr>
          <w:b/>
        </w:rPr>
        <w:t>Recall Group</w:t>
      </w:r>
    </w:p>
    <w:p w14:paraId="47B2DDAC" w14:textId="73D0094A" w:rsidR="00B97EFF" w:rsidRPr="006F6909" w:rsidRDefault="00853EDE" w:rsidP="00FE1505">
      <w:r w:rsidRPr="006F6909">
        <w:tab/>
      </w:r>
      <w:r w:rsidR="009E5129" w:rsidRPr="006F6909">
        <w:t>Within the recall group, the four independent variab</w:t>
      </w:r>
      <w:r w:rsidR="008D0657" w:rsidRPr="006F6909">
        <w:t>les combined to account for 13</w:t>
      </w:r>
      <w:r w:rsidR="009E5129" w:rsidRPr="006F6909">
        <w:t>%</w:t>
      </w:r>
      <w:r w:rsidR="00B81FB2" w:rsidRPr="006F6909">
        <w:t xml:space="preserve"> of the variance in piano perfo</w:t>
      </w:r>
      <w:r w:rsidR="00A108EE" w:rsidRPr="006F6909">
        <w:t>rmance achievement (see Table 15</w:t>
      </w:r>
      <w:r w:rsidR="00B81FB2" w:rsidRPr="006F6909">
        <w:t xml:space="preserve">).  Accordingly, the overall multiple regression was statistically significant, </w:t>
      </w:r>
      <w:r w:rsidR="00B81FB2" w:rsidRPr="006F6909">
        <w:rPr>
          <w:i/>
        </w:rPr>
        <w:t>R</w:t>
      </w:r>
      <w:r w:rsidR="00B81FB2" w:rsidRPr="006F6909">
        <w:rPr>
          <w:i/>
          <w:vertAlign w:val="superscript"/>
        </w:rPr>
        <w:t>2</w:t>
      </w:r>
      <w:r w:rsidR="00B81FB2" w:rsidRPr="006F6909">
        <w:rPr>
          <w:i/>
        </w:rPr>
        <w:t xml:space="preserve"> </w:t>
      </w:r>
      <w:r w:rsidR="00B81FB2" w:rsidRPr="006F6909">
        <w:t xml:space="preserve">= .131, </w:t>
      </w:r>
      <w:proofErr w:type="gramStart"/>
      <w:r w:rsidR="00B81FB2" w:rsidRPr="006F6909">
        <w:rPr>
          <w:i/>
        </w:rPr>
        <w:t>F</w:t>
      </w:r>
      <w:r w:rsidR="00B81FB2" w:rsidRPr="006F6909">
        <w:t>(</w:t>
      </w:r>
      <w:proofErr w:type="gramEnd"/>
      <w:r w:rsidR="00B81FB2" w:rsidRPr="006F6909">
        <w:t xml:space="preserve">4, 87) = 3.27, </w:t>
      </w:r>
      <w:r w:rsidR="00B81FB2" w:rsidRPr="006F6909">
        <w:rPr>
          <w:i/>
        </w:rPr>
        <w:t xml:space="preserve">p </w:t>
      </w:r>
      <w:r w:rsidR="00B81FB2" w:rsidRPr="006F6909">
        <w:t>&lt; .05.</w:t>
      </w:r>
      <w:r w:rsidR="00413B99" w:rsidRPr="006F6909">
        <w:t xml:space="preserve">  Results further</w:t>
      </w:r>
      <w:r w:rsidR="006D398D" w:rsidRPr="006F6909">
        <w:t xml:space="preserve"> revealed </w:t>
      </w:r>
      <w:r w:rsidR="00413B99" w:rsidRPr="006F6909">
        <w:t xml:space="preserve">that </w:t>
      </w:r>
      <w:r w:rsidR="00A05B53" w:rsidRPr="006F6909">
        <w:t xml:space="preserve">self-assessment </w:t>
      </w:r>
      <w:r w:rsidR="00885558" w:rsidRPr="006F6909">
        <w:t>(</w:t>
      </w:r>
      <w:r w:rsidR="00885558" w:rsidRPr="006F6909">
        <w:rPr>
          <w:i/>
        </w:rPr>
        <w:t xml:space="preserve">p </w:t>
      </w:r>
      <w:r w:rsidR="00885558" w:rsidRPr="006F6909">
        <w:t xml:space="preserve">&lt; .001) </w:t>
      </w:r>
      <w:r w:rsidR="00A05B53" w:rsidRPr="006F6909">
        <w:t xml:space="preserve">was the only statistically significant predictor of piano performance achievement.  On average, for each </w:t>
      </w:r>
      <w:r w:rsidR="00A05B53" w:rsidRPr="006F6909">
        <w:rPr>
          <w:i/>
        </w:rPr>
        <w:t xml:space="preserve">SD </w:t>
      </w:r>
      <w:r w:rsidR="00A05B53" w:rsidRPr="006F6909">
        <w:t>unit change in self-assessment, piano perfor</w:t>
      </w:r>
      <w:r w:rsidR="0045482E" w:rsidRPr="006F6909">
        <w:t>mance achievement increased by .32</w:t>
      </w:r>
      <w:r w:rsidR="00A05B53" w:rsidRPr="006F6909">
        <w:t xml:space="preserve"> of a </w:t>
      </w:r>
      <w:r w:rsidR="00A05B53" w:rsidRPr="006F6909">
        <w:rPr>
          <w:i/>
        </w:rPr>
        <w:t xml:space="preserve">SD </w:t>
      </w:r>
      <w:r w:rsidR="00A05B53" w:rsidRPr="006F6909">
        <w:t>unit, once the other variables were taken into account.  Tests for tolerance and variance inflation factor (</w:t>
      </w:r>
      <w:proofErr w:type="spellStart"/>
      <w:r w:rsidR="00A05B53" w:rsidRPr="006F6909">
        <w:t>VIF</w:t>
      </w:r>
      <w:proofErr w:type="spellEnd"/>
      <w:r w:rsidR="00A05B53" w:rsidRPr="006F6909">
        <w:t xml:space="preserve">) were conducted to check for the existence of multicollinearity.  Tolerance values ranged from .63 to .97, indicating that all variables were safely independent from each other.  The </w:t>
      </w:r>
      <w:proofErr w:type="spellStart"/>
      <w:r w:rsidR="00A05B53" w:rsidRPr="006F6909">
        <w:t>VIF</w:t>
      </w:r>
      <w:proofErr w:type="spellEnd"/>
      <w:r w:rsidR="00A05B53" w:rsidRPr="006F6909">
        <w:t xml:space="preserve"> values ranged from </w:t>
      </w:r>
      <w:r w:rsidR="00A3283D" w:rsidRPr="006F6909">
        <w:t xml:space="preserve">1.02 to 1.59, which fall </w:t>
      </w:r>
      <w:r w:rsidR="00FB6D04" w:rsidRPr="006F6909">
        <w:t xml:space="preserve">well </w:t>
      </w:r>
      <w:r w:rsidR="00A3283D" w:rsidRPr="006F6909">
        <w:t xml:space="preserve">below the levels that indicate the existence of multicollinearity.  </w:t>
      </w:r>
      <w:r w:rsidR="00A05B53" w:rsidRPr="006F6909">
        <w:t xml:space="preserve">  </w:t>
      </w:r>
    </w:p>
    <w:p w14:paraId="49F6D60E" w14:textId="77777777" w:rsidR="0007508D" w:rsidRPr="006F6909" w:rsidRDefault="0007508D" w:rsidP="00FE1505"/>
    <w:p w14:paraId="268E0BE1" w14:textId="77777777" w:rsidR="00D01AA6" w:rsidRPr="006F6909" w:rsidRDefault="00D01AA6" w:rsidP="00FE1505"/>
    <w:p w14:paraId="326A8A5C" w14:textId="77777777" w:rsidR="00D01AA6" w:rsidRPr="006F6909" w:rsidRDefault="00D01AA6" w:rsidP="00FE1505"/>
    <w:p w14:paraId="3C4ABA2C" w14:textId="77777777" w:rsidR="00D01AA6" w:rsidRPr="006F6909" w:rsidRDefault="00D01AA6" w:rsidP="00FE1505"/>
    <w:p w14:paraId="19D50028" w14:textId="77777777" w:rsidR="00D01AA6" w:rsidRPr="006F6909" w:rsidRDefault="00D01AA6" w:rsidP="00FE1505"/>
    <w:p w14:paraId="3B296899" w14:textId="3D212AEF" w:rsidR="00FE1505" w:rsidRPr="006F6909" w:rsidRDefault="000862F1" w:rsidP="00FE1505">
      <w:r w:rsidRPr="006F6909">
        <w:lastRenderedPageBreak/>
        <w:t>Table 15</w:t>
      </w:r>
    </w:p>
    <w:p w14:paraId="3E9E8408" w14:textId="3FA42D54" w:rsidR="00FE1505" w:rsidRPr="006F6909" w:rsidRDefault="00FE1505" w:rsidP="00FE1505">
      <w:pPr>
        <w:spacing w:line="360" w:lineRule="auto"/>
        <w:rPr>
          <w:i/>
        </w:rPr>
      </w:pPr>
      <w:r w:rsidRPr="006F6909">
        <w:rPr>
          <w:i/>
        </w:rPr>
        <w:t>Simultaneous</w:t>
      </w:r>
      <w:r w:rsidR="00413B99" w:rsidRPr="006F6909">
        <w:rPr>
          <w:i/>
        </w:rPr>
        <w:t xml:space="preserve"> Multiple</w:t>
      </w:r>
      <w:r w:rsidR="001916A9" w:rsidRPr="006F6909">
        <w:rPr>
          <w:i/>
        </w:rPr>
        <w:t xml:space="preserve"> Regression Analysis: Recall Group</w:t>
      </w:r>
      <w:r w:rsidR="00D01AA6" w:rsidRPr="006F6909">
        <w:rPr>
          <w:i/>
        </w:rPr>
        <w:t xml:space="preserve"> </w:t>
      </w:r>
    </w:p>
    <w:p w14:paraId="623C0790" w14:textId="77777777" w:rsidR="00FE1505" w:rsidRPr="006F6909" w:rsidRDefault="00FE1505" w:rsidP="00FE1505">
      <w:pPr>
        <w:spacing w:line="360" w:lineRule="auto"/>
        <w:rPr>
          <w:i/>
        </w:rPr>
      </w:pPr>
      <w:r w:rsidRPr="006F6909">
        <w:rPr>
          <w:i/>
        </w:rPr>
        <w:t>______________________________________________________________________</w:t>
      </w:r>
    </w:p>
    <w:p w14:paraId="33FB054A" w14:textId="5F38D0B3" w:rsidR="00FE1505" w:rsidRPr="006F6909" w:rsidRDefault="00FE1505" w:rsidP="00FE1505">
      <w:pPr>
        <w:spacing w:line="360" w:lineRule="auto"/>
        <w:rPr>
          <w:color w:val="000000"/>
        </w:rPr>
      </w:pPr>
      <w:r w:rsidRPr="006F6909">
        <w:t xml:space="preserve">Variable       </w:t>
      </w:r>
      <w:r w:rsidR="000A4EF9" w:rsidRPr="006F6909">
        <w:t xml:space="preserve"> </w:t>
      </w:r>
      <w:r w:rsidR="00BF26D5" w:rsidRPr="006F6909">
        <w:t xml:space="preserve"> </w:t>
      </w:r>
      <w:r w:rsidR="000A4EF9" w:rsidRPr="006F6909">
        <w:rPr>
          <w:i/>
        </w:rPr>
        <w:t>B</w:t>
      </w:r>
      <w:r w:rsidR="000A4EF9" w:rsidRPr="006F6909">
        <w:rPr>
          <w:i/>
        </w:rPr>
        <w:tab/>
        <w:t xml:space="preserve">    </w:t>
      </w:r>
      <w:r w:rsidRPr="006F6909">
        <w:rPr>
          <w:i/>
        </w:rPr>
        <w:t xml:space="preserve"> </w:t>
      </w:r>
      <w:r w:rsidR="00BF26D5" w:rsidRPr="006F6909">
        <w:rPr>
          <w:i/>
        </w:rPr>
        <w:t xml:space="preserve"> </w:t>
      </w:r>
      <w:r w:rsidR="009206E5" w:rsidRPr="006F6909">
        <w:rPr>
          <w:i/>
        </w:rPr>
        <w:t xml:space="preserve"> </w:t>
      </w:r>
      <w:r w:rsidR="00BF26D5" w:rsidRPr="006F6909">
        <w:t>S</w:t>
      </w:r>
      <w:r w:rsidRPr="006F6909">
        <w:tab/>
      </w:r>
      <w:r w:rsidRPr="006F6909">
        <w:tab/>
        <w:t xml:space="preserve">  </w:t>
      </w:r>
      <w:r w:rsidRPr="006F6909">
        <w:rPr>
          <w:color w:val="000000"/>
        </w:rPr>
        <w:t>β</w:t>
      </w:r>
      <w:r w:rsidRPr="006F6909">
        <w:rPr>
          <w:color w:val="000000"/>
        </w:rPr>
        <w:tab/>
        <w:t xml:space="preserve">           </w:t>
      </w:r>
      <w:r w:rsidRPr="006F6909">
        <w:rPr>
          <w:i/>
          <w:color w:val="000000"/>
        </w:rPr>
        <w:t>p</w:t>
      </w:r>
      <w:r w:rsidRPr="006F6909">
        <w:rPr>
          <w:i/>
          <w:color w:val="000000"/>
        </w:rPr>
        <w:tab/>
      </w:r>
      <w:r w:rsidRPr="006F6909">
        <w:rPr>
          <w:color w:val="000000"/>
        </w:rPr>
        <w:t>Tolerance</w:t>
      </w:r>
      <w:r w:rsidRPr="006F6909">
        <w:rPr>
          <w:color w:val="000000"/>
        </w:rPr>
        <w:tab/>
      </w:r>
      <w:proofErr w:type="spellStart"/>
      <w:r w:rsidRPr="006F6909">
        <w:rPr>
          <w:color w:val="000000"/>
        </w:rPr>
        <w:t>VIF</w:t>
      </w:r>
      <w:proofErr w:type="spellEnd"/>
    </w:p>
    <w:p w14:paraId="4006C9E4" w14:textId="77777777" w:rsidR="00FE1505" w:rsidRPr="006F6909" w:rsidRDefault="00FE1505" w:rsidP="00FE1505">
      <w:pPr>
        <w:spacing w:line="360" w:lineRule="auto"/>
        <w:rPr>
          <w:i/>
        </w:rPr>
      </w:pPr>
      <w:r w:rsidRPr="006F6909">
        <w:rPr>
          <w:i/>
        </w:rPr>
        <w:t>______________________________________________________________________</w:t>
      </w:r>
    </w:p>
    <w:p w14:paraId="5F7BF9C8" w14:textId="0AC22CF1" w:rsidR="00FE1505" w:rsidRPr="006F6909" w:rsidRDefault="00B97EFF" w:rsidP="00B97EFF">
      <w:pPr>
        <w:tabs>
          <w:tab w:val="left" w:pos="0"/>
          <w:tab w:val="decimal" w:pos="1224"/>
          <w:tab w:val="decimal" w:pos="2448"/>
          <w:tab w:val="decimal" w:pos="3672"/>
          <w:tab w:val="decimal" w:pos="4896"/>
          <w:tab w:val="decimal" w:pos="6120"/>
          <w:tab w:val="decimal" w:pos="7344"/>
        </w:tabs>
        <w:rPr>
          <w:color w:val="000000"/>
        </w:rPr>
      </w:pPr>
      <w:r w:rsidRPr="006F6909">
        <w:rPr>
          <w:color w:val="000000"/>
        </w:rPr>
        <w:t>Age</w:t>
      </w:r>
      <w:r w:rsidR="00FE1505" w:rsidRPr="006F6909">
        <w:rPr>
          <w:color w:val="000000"/>
        </w:rPr>
        <w:t xml:space="preserve"> </w:t>
      </w:r>
      <w:r w:rsidR="00FE1505" w:rsidRPr="006F6909">
        <w:rPr>
          <w:color w:val="000000"/>
        </w:rPr>
        <w:tab/>
      </w:r>
      <w:r w:rsidR="00DC6EF3" w:rsidRPr="006F6909">
        <w:rPr>
          <w:color w:val="000000"/>
        </w:rPr>
        <w:t>.67</w:t>
      </w:r>
      <w:r w:rsidR="00DC6EF3" w:rsidRPr="006F6909">
        <w:rPr>
          <w:color w:val="000000"/>
        </w:rPr>
        <w:tab/>
        <w:t>.56</w:t>
      </w:r>
      <w:r w:rsidR="00DC6EF3" w:rsidRPr="006F6909">
        <w:rPr>
          <w:color w:val="000000"/>
        </w:rPr>
        <w:tab/>
        <w:t>.14</w:t>
      </w:r>
      <w:r w:rsidR="00DC6EF3" w:rsidRPr="006F6909">
        <w:rPr>
          <w:color w:val="000000"/>
        </w:rPr>
        <w:tab/>
        <w:t>.27</w:t>
      </w:r>
      <w:r w:rsidR="003617AD" w:rsidRPr="006F6909">
        <w:rPr>
          <w:color w:val="000000"/>
        </w:rPr>
        <w:tab/>
        <w:t>.63</w:t>
      </w:r>
      <w:r w:rsidR="003617AD" w:rsidRPr="006F6909">
        <w:rPr>
          <w:color w:val="000000"/>
        </w:rPr>
        <w:tab/>
        <w:t>1.59</w:t>
      </w:r>
    </w:p>
    <w:p w14:paraId="322A5236" w14:textId="1CDB4A91" w:rsidR="00FE1505" w:rsidRPr="006F6909" w:rsidRDefault="00B97EFF" w:rsidP="00B97EFF">
      <w:pPr>
        <w:tabs>
          <w:tab w:val="left" w:pos="0"/>
          <w:tab w:val="decimal" w:pos="1224"/>
          <w:tab w:val="decimal" w:pos="2448"/>
          <w:tab w:val="decimal" w:pos="3672"/>
          <w:tab w:val="decimal" w:pos="4896"/>
          <w:tab w:val="decimal" w:pos="6120"/>
          <w:tab w:val="decimal" w:pos="7344"/>
        </w:tabs>
      </w:pPr>
      <w:r w:rsidRPr="006F6909">
        <w:t>Gender</w:t>
      </w:r>
      <w:r w:rsidR="00FE1505" w:rsidRPr="006F6909">
        <w:tab/>
      </w:r>
      <w:r w:rsidR="000873B8" w:rsidRPr="006F6909">
        <w:t>-.38</w:t>
      </w:r>
      <w:r w:rsidR="000873B8" w:rsidRPr="006F6909">
        <w:tab/>
        <w:t>1.57</w:t>
      </w:r>
      <w:r w:rsidR="000873B8" w:rsidRPr="006F6909">
        <w:tab/>
        <w:t>-.02</w:t>
      </w:r>
      <w:r w:rsidR="000873B8" w:rsidRPr="006F6909">
        <w:tab/>
        <w:t>.81</w:t>
      </w:r>
      <w:r w:rsidR="000873B8" w:rsidRPr="006F6909">
        <w:tab/>
        <w:t>.98</w:t>
      </w:r>
      <w:r w:rsidR="000873B8" w:rsidRPr="006F6909">
        <w:tab/>
        <w:t>1.02</w:t>
      </w:r>
    </w:p>
    <w:p w14:paraId="081BB69A" w14:textId="1D2DF87C" w:rsidR="00B97EFF" w:rsidRPr="006F6909" w:rsidRDefault="009C5979" w:rsidP="00B97EFF">
      <w:pPr>
        <w:tabs>
          <w:tab w:val="left" w:pos="0"/>
          <w:tab w:val="decimal" w:pos="1224"/>
          <w:tab w:val="decimal" w:pos="2448"/>
          <w:tab w:val="decimal" w:pos="3672"/>
          <w:tab w:val="decimal" w:pos="4896"/>
          <w:tab w:val="decimal" w:pos="6120"/>
          <w:tab w:val="decimal" w:pos="7344"/>
        </w:tabs>
      </w:pPr>
      <w:r w:rsidRPr="006F6909">
        <w:t>Years</w:t>
      </w:r>
      <w:r w:rsidR="00B97EFF" w:rsidRPr="006F6909">
        <w:tab/>
      </w:r>
      <w:r w:rsidR="009279CF" w:rsidRPr="006F6909">
        <w:t>-.18</w:t>
      </w:r>
      <w:r w:rsidR="000873B8" w:rsidRPr="006F6909">
        <w:tab/>
      </w:r>
      <w:r w:rsidR="009279CF" w:rsidRPr="006F6909">
        <w:t>.55</w:t>
      </w:r>
      <w:r w:rsidR="009279CF" w:rsidRPr="006F6909">
        <w:tab/>
        <w:t>-.04</w:t>
      </w:r>
      <w:r w:rsidR="009279CF" w:rsidRPr="006F6909">
        <w:tab/>
        <w:t>.74</w:t>
      </w:r>
      <w:r w:rsidR="009279CF" w:rsidRPr="006F6909">
        <w:tab/>
        <w:t>.65</w:t>
      </w:r>
      <w:r w:rsidR="009279CF" w:rsidRPr="006F6909">
        <w:tab/>
        <w:t>1.53</w:t>
      </w:r>
    </w:p>
    <w:p w14:paraId="4EE607DA" w14:textId="6C51EA0B" w:rsidR="009279CF" w:rsidRPr="006F6909" w:rsidRDefault="009279CF" w:rsidP="00B97EFF">
      <w:pPr>
        <w:tabs>
          <w:tab w:val="left" w:pos="0"/>
          <w:tab w:val="decimal" w:pos="1224"/>
          <w:tab w:val="decimal" w:pos="2448"/>
          <w:tab w:val="decimal" w:pos="3672"/>
          <w:tab w:val="decimal" w:pos="4896"/>
          <w:tab w:val="decimal" w:pos="6120"/>
          <w:tab w:val="decimal" w:pos="7344"/>
        </w:tabs>
      </w:pPr>
      <w:r w:rsidRPr="006F6909">
        <w:t>S</w:t>
      </w:r>
      <w:r w:rsidR="000B1348" w:rsidRPr="006F6909">
        <w:t>elf-Asses</w:t>
      </w:r>
      <w:r w:rsidRPr="006F6909">
        <w:tab/>
        <w:t>1.13</w:t>
      </w:r>
      <w:r w:rsidRPr="006F6909">
        <w:tab/>
        <w:t>.35</w:t>
      </w:r>
      <w:r w:rsidRPr="006F6909">
        <w:tab/>
        <w:t>.32</w:t>
      </w:r>
      <w:r w:rsidRPr="006F6909">
        <w:tab/>
        <w:t>.00</w:t>
      </w:r>
      <w:r w:rsidRPr="006F6909">
        <w:tab/>
        <w:t>.97</w:t>
      </w:r>
      <w:r w:rsidRPr="006F6909">
        <w:tab/>
        <w:t>1.03</w:t>
      </w:r>
    </w:p>
    <w:p w14:paraId="1CA0B251" w14:textId="77777777" w:rsidR="00FE1505" w:rsidRPr="006F6909" w:rsidRDefault="00FE1505" w:rsidP="00FE1505">
      <w:pPr>
        <w:spacing w:line="360" w:lineRule="auto"/>
        <w:rPr>
          <w:i/>
        </w:rPr>
      </w:pPr>
      <w:r w:rsidRPr="006F6909">
        <w:rPr>
          <w:i/>
        </w:rPr>
        <w:t>______________________________________________________________________</w:t>
      </w:r>
    </w:p>
    <w:p w14:paraId="5BE598F4" w14:textId="7E3225C2" w:rsidR="00FE1505" w:rsidRPr="006F6909" w:rsidRDefault="00FE1505" w:rsidP="00FE1505">
      <w:pPr>
        <w:tabs>
          <w:tab w:val="left" w:pos="0"/>
          <w:tab w:val="decimal" w:pos="1224"/>
          <w:tab w:val="decimal" w:pos="2448"/>
          <w:tab w:val="decimal" w:pos="3672"/>
          <w:tab w:val="decimal" w:pos="4896"/>
          <w:tab w:val="decimal" w:pos="6120"/>
          <w:tab w:val="decimal" w:pos="7344"/>
        </w:tabs>
        <w:spacing w:line="240" w:lineRule="auto"/>
      </w:pPr>
      <w:r w:rsidRPr="006F6909">
        <w:rPr>
          <w:i/>
        </w:rPr>
        <w:t xml:space="preserve">Note.  </w:t>
      </w:r>
      <w:proofErr w:type="gramStart"/>
      <w:r w:rsidRPr="006F6909">
        <w:rPr>
          <w:i/>
        </w:rPr>
        <w:t>n</w:t>
      </w:r>
      <w:proofErr w:type="gramEnd"/>
      <w:r w:rsidRPr="006F6909">
        <w:rPr>
          <w:i/>
        </w:rPr>
        <w:t xml:space="preserve"> = 92.  R</w:t>
      </w:r>
      <w:r w:rsidRPr="006F6909">
        <w:rPr>
          <w:i/>
          <w:vertAlign w:val="superscript"/>
        </w:rPr>
        <w:t>2</w:t>
      </w:r>
      <w:r w:rsidRPr="006F6909">
        <w:rPr>
          <w:i/>
        </w:rPr>
        <w:t xml:space="preserve"> </w:t>
      </w:r>
      <w:r w:rsidR="009768E8" w:rsidRPr="006F6909">
        <w:t>= .131</w:t>
      </w:r>
      <w:r w:rsidRPr="006F6909">
        <w:t xml:space="preserve">, </w:t>
      </w:r>
      <w:proofErr w:type="gramStart"/>
      <w:r w:rsidRPr="006F6909">
        <w:rPr>
          <w:i/>
        </w:rPr>
        <w:t>F</w:t>
      </w:r>
      <w:r w:rsidR="009768E8" w:rsidRPr="006F6909">
        <w:t>(</w:t>
      </w:r>
      <w:proofErr w:type="gramEnd"/>
      <w:r w:rsidR="009768E8" w:rsidRPr="006F6909">
        <w:t>4, 87) = 3.27</w:t>
      </w:r>
      <w:r w:rsidRPr="006F6909">
        <w:t xml:space="preserve">, </w:t>
      </w:r>
      <w:r w:rsidRPr="006F6909">
        <w:rPr>
          <w:i/>
        </w:rPr>
        <w:t xml:space="preserve">p </w:t>
      </w:r>
      <w:r w:rsidR="009768E8" w:rsidRPr="006F6909">
        <w:t>&lt; .05</w:t>
      </w:r>
      <w:r w:rsidRPr="006F6909">
        <w:t xml:space="preserve">.  </w:t>
      </w:r>
      <w:r w:rsidR="009C5979" w:rsidRPr="006F6909">
        <w:t>Years</w:t>
      </w:r>
      <w:r w:rsidR="009768E8" w:rsidRPr="006F6909">
        <w:t xml:space="preserve"> = Years of Piano Study; </w:t>
      </w:r>
      <w:r w:rsidR="000B1348" w:rsidRPr="006F6909">
        <w:t xml:space="preserve">Self-Asses </w:t>
      </w:r>
      <w:r w:rsidR="005B5268" w:rsidRPr="006F6909">
        <w:t>= Student Self-Assessment.</w:t>
      </w:r>
    </w:p>
    <w:p w14:paraId="7A7D3D28" w14:textId="77777777" w:rsidR="00B93399" w:rsidRPr="006F6909" w:rsidRDefault="00B93399" w:rsidP="000F0BD9"/>
    <w:p w14:paraId="3275C858" w14:textId="4EF7E31B" w:rsidR="001B2F27" w:rsidRPr="006F6909" w:rsidRDefault="0007508D" w:rsidP="0007508D">
      <w:pPr>
        <w:rPr>
          <w:b/>
        </w:rPr>
      </w:pPr>
      <w:r w:rsidRPr="006F6909">
        <w:tab/>
      </w:r>
      <w:r w:rsidR="001B2F27" w:rsidRPr="006F6909">
        <w:rPr>
          <w:b/>
        </w:rPr>
        <w:t>Video Group</w:t>
      </w:r>
    </w:p>
    <w:p w14:paraId="2369F957" w14:textId="310BBEFB" w:rsidR="0007508D" w:rsidRPr="006F6909" w:rsidRDefault="001B2F27" w:rsidP="00117EA9">
      <w:r w:rsidRPr="006F6909">
        <w:tab/>
      </w:r>
      <w:r w:rsidR="0007508D" w:rsidRPr="006F6909">
        <w:t>Within the video group, the four independent variab</w:t>
      </w:r>
      <w:r w:rsidR="00EB3A16" w:rsidRPr="006F6909">
        <w:t>les c</w:t>
      </w:r>
      <w:r w:rsidR="00174EFD" w:rsidRPr="006F6909">
        <w:t>ombined to account for 23</w:t>
      </w:r>
      <w:r w:rsidR="0007508D" w:rsidRPr="006F6909">
        <w:t>% of the variance in piano perfo</w:t>
      </w:r>
      <w:r w:rsidR="00A108EE" w:rsidRPr="006F6909">
        <w:t>rmance achievement (see Table 16</w:t>
      </w:r>
      <w:r w:rsidR="0007508D" w:rsidRPr="006F6909">
        <w:t>).  Accordingly, the overall multiple regression was statistically significant,</w:t>
      </w:r>
      <w:r w:rsidR="002D395A" w:rsidRPr="006F6909">
        <w:rPr>
          <w:i/>
        </w:rPr>
        <w:t xml:space="preserve"> R</w:t>
      </w:r>
      <w:r w:rsidR="002D395A" w:rsidRPr="006F6909">
        <w:rPr>
          <w:i/>
          <w:vertAlign w:val="superscript"/>
        </w:rPr>
        <w:t>2</w:t>
      </w:r>
      <w:r w:rsidR="002D395A" w:rsidRPr="006F6909">
        <w:rPr>
          <w:i/>
        </w:rPr>
        <w:t xml:space="preserve"> </w:t>
      </w:r>
      <w:r w:rsidR="002D395A" w:rsidRPr="006F6909">
        <w:t xml:space="preserve">= .225, </w:t>
      </w:r>
      <w:proofErr w:type="gramStart"/>
      <w:r w:rsidR="002D395A" w:rsidRPr="006F6909">
        <w:rPr>
          <w:i/>
        </w:rPr>
        <w:t>F</w:t>
      </w:r>
      <w:r w:rsidR="002D395A" w:rsidRPr="006F6909">
        <w:t>(</w:t>
      </w:r>
      <w:proofErr w:type="gramEnd"/>
      <w:r w:rsidR="002D395A" w:rsidRPr="006F6909">
        <w:t xml:space="preserve">4, 87) = 6.32, </w:t>
      </w:r>
      <w:r w:rsidR="002D395A" w:rsidRPr="006F6909">
        <w:rPr>
          <w:i/>
        </w:rPr>
        <w:t xml:space="preserve">p </w:t>
      </w:r>
      <w:r w:rsidR="002D395A" w:rsidRPr="006F6909">
        <w:t>&lt; .001.  Results further revealed that gender (</w:t>
      </w:r>
      <w:r w:rsidR="002D395A" w:rsidRPr="006F6909">
        <w:rPr>
          <w:i/>
        </w:rPr>
        <w:t xml:space="preserve">p </w:t>
      </w:r>
      <w:r w:rsidR="002D395A" w:rsidRPr="006F6909">
        <w:t>&lt; .05) and self-assessment (</w:t>
      </w:r>
      <w:r w:rsidR="002D395A" w:rsidRPr="006F6909">
        <w:rPr>
          <w:i/>
        </w:rPr>
        <w:t xml:space="preserve">p </w:t>
      </w:r>
      <w:r w:rsidR="002D395A" w:rsidRPr="006F6909">
        <w:t xml:space="preserve">&lt; .001) were statistically </w:t>
      </w:r>
      <w:r w:rsidR="0007508D" w:rsidRPr="006F6909">
        <w:t>significant predictor</w:t>
      </w:r>
      <w:r w:rsidR="002D395A" w:rsidRPr="006F6909">
        <w:t>s</w:t>
      </w:r>
      <w:r w:rsidR="0007508D" w:rsidRPr="006F6909">
        <w:t xml:space="preserve"> of piano performance achievement.  On average, for each </w:t>
      </w:r>
      <w:r w:rsidR="0007508D" w:rsidRPr="006F6909">
        <w:rPr>
          <w:i/>
        </w:rPr>
        <w:t xml:space="preserve">SD </w:t>
      </w:r>
      <w:r w:rsidR="0007508D" w:rsidRPr="006F6909">
        <w:t xml:space="preserve">unit change in </w:t>
      </w:r>
      <w:r w:rsidR="002D395A" w:rsidRPr="006F6909">
        <w:t>gender</w:t>
      </w:r>
      <w:r w:rsidR="0007508D" w:rsidRPr="006F6909">
        <w:t>, piano performan</w:t>
      </w:r>
      <w:r w:rsidR="0045482E" w:rsidRPr="006F6909">
        <w:t>ce achievement increased by .21</w:t>
      </w:r>
      <w:r w:rsidR="0007508D" w:rsidRPr="006F6909">
        <w:t xml:space="preserve"> of a </w:t>
      </w:r>
      <w:r w:rsidR="0007508D" w:rsidRPr="006F6909">
        <w:rPr>
          <w:i/>
        </w:rPr>
        <w:t xml:space="preserve">SD </w:t>
      </w:r>
      <w:r w:rsidR="0007508D" w:rsidRPr="006F6909">
        <w:t xml:space="preserve">unit, once the other variables were taken into account.  </w:t>
      </w:r>
      <w:r w:rsidR="00724459" w:rsidRPr="006F6909">
        <w:t>Furthermore</w:t>
      </w:r>
      <w:r w:rsidR="002D395A" w:rsidRPr="006F6909">
        <w:t xml:space="preserve">, for each </w:t>
      </w:r>
      <w:r w:rsidR="002D395A" w:rsidRPr="006F6909">
        <w:rPr>
          <w:i/>
        </w:rPr>
        <w:t xml:space="preserve">SD </w:t>
      </w:r>
      <w:r w:rsidR="002D395A" w:rsidRPr="006F6909">
        <w:t>unit change in self-assessment, piano perfor</w:t>
      </w:r>
      <w:r w:rsidR="0045482E" w:rsidRPr="006F6909">
        <w:t>mance achievement increased by .42</w:t>
      </w:r>
      <w:r w:rsidR="002D395A" w:rsidRPr="006F6909">
        <w:t xml:space="preserve"> of a </w:t>
      </w:r>
      <w:r w:rsidR="002D395A" w:rsidRPr="006F6909">
        <w:rPr>
          <w:i/>
        </w:rPr>
        <w:t xml:space="preserve">SD </w:t>
      </w:r>
      <w:r w:rsidR="002D395A" w:rsidRPr="006F6909">
        <w:t>unit, once the other vari</w:t>
      </w:r>
      <w:r w:rsidR="006927E2" w:rsidRPr="006F6909">
        <w:t xml:space="preserve">ables were taken into account.  </w:t>
      </w:r>
      <w:r w:rsidR="0007508D" w:rsidRPr="006F6909">
        <w:t xml:space="preserve">Tests for tolerance and </w:t>
      </w:r>
      <w:proofErr w:type="spellStart"/>
      <w:r w:rsidR="006927E2" w:rsidRPr="006F6909">
        <w:t>VIF</w:t>
      </w:r>
      <w:proofErr w:type="spellEnd"/>
      <w:r w:rsidR="0007508D" w:rsidRPr="006F6909">
        <w:t xml:space="preserve"> were conducted to check for the existence of multicollinearity.  Tol</w:t>
      </w:r>
      <w:r w:rsidR="0053698E" w:rsidRPr="006F6909">
        <w:t>erance values ranged from .58 to .98</w:t>
      </w:r>
      <w:r w:rsidR="0007508D" w:rsidRPr="006F6909">
        <w:t xml:space="preserve">, indicating that all variables were safely independent from each other.  </w:t>
      </w:r>
      <w:r w:rsidR="0007508D" w:rsidRPr="006F6909">
        <w:lastRenderedPageBreak/>
        <w:t xml:space="preserve">The </w:t>
      </w:r>
      <w:proofErr w:type="spellStart"/>
      <w:r w:rsidR="0007508D" w:rsidRPr="006F6909">
        <w:t>VIF</w:t>
      </w:r>
      <w:proofErr w:type="spellEnd"/>
      <w:r w:rsidR="0053698E" w:rsidRPr="006F6909">
        <w:t xml:space="preserve"> values ranged from 1.02 to 1.73</w:t>
      </w:r>
      <w:r w:rsidR="0007508D" w:rsidRPr="006F6909">
        <w:t xml:space="preserve">, which fall </w:t>
      </w:r>
      <w:r w:rsidR="00FB6D04" w:rsidRPr="006F6909">
        <w:t xml:space="preserve">well </w:t>
      </w:r>
      <w:r w:rsidR="0007508D" w:rsidRPr="006F6909">
        <w:t xml:space="preserve">below the levels that indicate the existence of multicollinearity.    </w:t>
      </w:r>
    </w:p>
    <w:p w14:paraId="7E5FCAC5" w14:textId="05475101" w:rsidR="00117EA9" w:rsidRPr="006F6909" w:rsidRDefault="000862F1" w:rsidP="00117EA9">
      <w:r w:rsidRPr="006F6909">
        <w:t>Table 16</w:t>
      </w:r>
    </w:p>
    <w:p w14:paraId="49194B40" w14:textId="4E2C8909" w:rsidR="00A12F1A" w:rsidRPr="006F6909" w:rsidRDefault="00A12F1A" w:rsidP="00A12F1A">
      <w:pPr>
        <w:spacing w:line="360" w:lineRule="auto"/>
        <w:rPr>
          <w:i/>
        </w:rPr>
      </w:pPr>
      <w:r w:rsidRPr="006F6909">
        <w:rPr>
          <w:i/>
        </w:rPr>
        <w:t xml:space="preserve">Simultaneous Multiple Regression Analysis: Video Group </w:t>
      </w:r>
    </w:p>
    <w:p w14:paraId="6E50DDBA" w14:textId="77777777" w:rsidR="00117EA9" w:rsidRPr="006F6909" w:rsidRDefault="00117EA9" w:rsidP="00117EA9">
      <w:pPr>
        <w:spacing w:line="360" w:lineRule="auto"/>
        <w:rPr>
          <w:i/>
        </w:rPr>
      </w:pPr>
      <w:r w:rsidRPr="006F6909">
        <w:rPr>
          <w:i/>
        </w:rPr>
        <w:t>______________________________________________________________________</w:t>
      </w:r>
    </w:p>
    <w:p w14:paraId="2F57269A" w14:textId="6F1EB81D" w:rsidR="00117EA9" w:rsidRPr="006F6909" w:rsidRDefault="00117EA9" w:rsidP="00117EA9">
      <w:pPr>
        <w:spacing w:line="360" w:lineRule="auto"/>
        <w:rPr>
          <w:color w:val="000000"/>
        </w:rPr>
      </w:pPr>
      <w:r w:rsidRPr="006F6909">
        <w:t xml:space="preserve">Variable       </w:t>
      </w:r>
      <w:r w:rsidR="006D139E" w:rsidRPr="006F6909">
        <w:t xml:space="preserve"> </w:t>
      </w:r>
      <w:r w:rsidR="006D139E" w:rsidRPr="006F6909">
        <w:rPr>
          <w:i/>
        </w:rPr>
        <w:t>B</w:t>
      </w:r>
      <w:r w:rsidR="006D139E" w:rsidRPr="006F6909">
        <w:rPr>
          <w:i/>
        </w:rPr>
        <w:tab/>
        <w:t xml:space="preserve">     </w:t>
      </w:r>
      <w:r w:rsidRPr="006F6909">
        <w:rPr>
          <w:i/>
        </w:rPr>
        <w:t xml:space="preserve"> </w:t>
      </w:r>
      <w:r w:rsidR="006D139E" w:rsidRPr="006F6909">
        <w:t>S</w:t>
      </w:r>
      <w:r w:rsidRPr="006F6909">
        <w:tab/>
      </w:r>
      <w:r w:rsidRPr="006F6909">
        <w:tab/>
        <w:t xml:space="preserve">  </w:t>
      </w:r>
      <w:r w:rsidRPr="006F6909">
        <w:rPr>
          <w:color w:val="000000"/>
        </w:rPr>
        <w:t>β</w:t>
      </w:r>
      <w:r w:rsidRPr="006F6909">
        <w:rPr>
          <w:color w:val="000000"/>
        </w:rPr>
        <w:tab/>
        <w:t xml:space="preserve">           </w:t>
      </w:r>
      <w:r w:rsidRPr="006F6909">
        <w:rPr>
          <w:i/>
          <w:color w:val="000000"/>
        </w:rPr>
        <w:t>p</w:t>
      </w:r>
      <w:r w:rsidRPr="006F6909">
        <w:rPr>
          <w:i/>
          <w:color w:val="000000"/>
        </w:rPr>
        <w:tab/>
      </w:r>
      <w:r w:rsidRPr="006F6909">
        <w:rPr>
          <w:color w:val="000000"/>
        </w:rPr>
        <w:t>Tolerance</w:t>
      </w:r>
      <w:r w:rsidRPr="006F6909">
        <w:rPr>
          <w:color w:val="000000"/>
        </w:rPr>
        <w:tab/>
      </w:r>
      <w:proofErr w:type="spellStart"/>
      <w:r w:rsidRPr="006F6909">
        <w:rPr>
          <w:color w:val="000000"/>
        </w:rPr>
        <w:t>VIF</w:t>
      </w:r>
      <w:proofErr w:type="spellEnd"/>
    </w:p>
    <w:p w14:paraId="3D70A981" w14:textId="77777777" w:rsidR="00117EA9" w:rsidRPr="006F6909" w:rsidRDefault="00117EA9" w:rsidP="00117EA9">
      <w:pPr>
        <w:spacing w:line="360" w:lineRule="auto"/>
        <w:rPr>
          <w:i/>
        </w:rPr>
      </w:pPr>
      <w:r w:rsidRPr="006F6909">
        <w:rPr>
          <w:i/>
        </w:rPr>
        <w:t>______________________________________________________________________</w:t>
      </w:r>
    </w:p>
    <w:p w14:paraId="26237F40" w14:textId="726887CA" w:rsidR="00117EA9" w:rsidRPr="006F6909" w:rsidRDefault="00117EA9" w:rsidP="00117EA9">
      <w:pPr>
        <w:tabs>
          <w:tab w:val="left" w:pos="0"/>
          <w:tab w:val="decimal" w:pos="1224"/>
          <w:tab w:val="decimal" w:pos="2448"/>
          <w:tab w:val="decimal" w:pos="3672"/>
          <w:tab w:val="decimal" w:pos="4896"/>
          <w:tab w:val="decimal" w:pos="6120"/>
          <w:tab w:val="decimal" w:pos="7344"/>
        </w:tabs>
        <w:rPr>
          <w:color w:val="000000"/>
        </w:rPr>
      </w:pPr>
      <w:r w:rsidRPr="006F6909">
        <w:rPr>
          <w:color w:val="000000"/>
        </w:rPr>
        <w:t xml:space="preserve">Age </w:t>
      </w:r>
      <w:r w:rsidRPr="006F6909">
        <w:rPr>
          <w:color w:val="000000"/>
        </w:rPr>
        <w:tab/>
      </w:r>
      <w:r w:rsidR="001F2190" w:rsidRPr="006F6909">
        <w:rPr>
          <w:color w:val="000000"/>
        </w:rPr>
        <w:t>-.05</w:t>
      </w:r>
      <w:r w:rsidR="001F2190" w:rsidRPr="006F6909">
        <w:rPr>
          <w:color w:val="000000"/>
        </w:rPr>
        <w:tab/>
        <w:t>.60</w:t>
      </w:r>
      <w:r w:rsidR="001F2190" w:rsidRPr="006F6909">
        <w:rPr>
          <w:color w:val="000000"/>
        </w:rPr>
        <w:tab/>
        <w:t>-.01</w:t>
      </w:r>
      <w:r w:rsidR="001F2190" w:rsidRPr="006F6909">
        <w:rPr>
          <w:color w:val="000000"/>
        </w:rPr>
        <w:tab/>
        <w:t>.93</w:t>
      </w:r>
      <w:r w:rsidR="001F2190" w:rsidRPr="006F6909">
        <w:rPr>
          <w:color w:val="000000"/>
        </w:rPr>
        <w:tab/>
        <w:t>.60</w:t>
      </w:r>
      <w:r w:rsidR="001F2190" w:rsidRPr="006F6909">
        <w:rPr>
          <w:color w:val="000000"/>
        </w:rPr>
        <w:tab/>
        <w:t>1.67</w:t>
      </w:r>
    </w:p>
    <w:p w14:paraId="3AD5755E" w14:textId="2F2E5814" w:rsidR="00117EA9" w:rsidRPr="006F6909" w:rsidRDefault="00117EA9" w:rsidP="00117EA9">
      <w:pPr>
        <w:tabs>
          <w:tab w:val="left" w:pos="0"/>
          <w:tab w:val="decimal" w:pos="1224"/>
          <w:tab w:val="decimal" w:pos="2448"/>
          <w:tab w:val="decimal" w:pos="3672"/>
          <w:tab w:val="decimal" w:pos="4896"/>
          <w:tab w:val="decimal" w:pos="6120"/>
          <w:tab w:val="decimal" w:pos="7344"/>
        </w:tabs>
      </w:pPr>
      <w:r w:rsidRPr="006F6909">
        <w:t>Gender</w:t>
      </w:r>
      <w:r w:rsidRPr="006F6909">
        <w:tab/>
      </w:r>
      <w:r w:rsidR="001F2190" w:rsidRPr="006F6909">
        <w:t>3.35</w:t>
      </w:r>
      <w:r w:rsidR="001F2190" w:rsidRPr="006F6909">
        <w:tab/>
        <w:t>1.59</w:t>
      </w:r>
      <w:r w:rsidR="001F2190" w:rsidRPr="006F6909">
        <w:tab/>
        <w:t>.21</w:t>
      </w:r>
      <w:r w:rsidR="001F2190" w:rsidRPr="006F6909">
        <w:tab/>
        <w:t>.04</w:t>
      </w:r>
      <w:r w:rsidR="001F2190" w:rsidRPr="006F6909">
        <w:tab/>
        <w:t>.95</w:t>
      </w:r>
      <w:r w:rsidR="001F2190" w:rsidRPr="006F6909">
        <w:tab/>
        <w:t>1.06</w:t>
      </w:r>
    </w:p>
    <w:p w14:paraId="2A047D0D" w14:textId="391A8264" w:rsidR="00117EA9" w:rsidRPr="006F6909" w:rsidRDefault="00D10195" w:rsidP="00117EA9">
      <w:pPr>
        <w:tabs>
          <w:tab w:val="left" w:pos="0"/>
          <w:tab w:val="decimal" w:pos="1224"/>
          <w:tab w:val="decimal" w:pos="2448"/>
          <w:tab w:val="decimal" w:pos="3672"/>
          <w:tab w:val="decimal" w:pos="4896"/>
          <w:tab w:val="decimal" w:pos="6120"/>
          <w:tab w:val="decimal" w:pos="7344"/>
        </w:tabs>
      </w:pPr>
      <w:r w:rsidRPr="006F6909">
        <w:t>Years</w:t>
      </w:r>
      <w:r w:rsidR="00117EA9" w:rsidRPr="006F6909">
        <w:tab/>
      </w:r>
      <w:r w:rsidR="001F2190" w:rsidRPr="006F6909">
        <w:t>-.01</w:t>
      </w:r>
      <w:r w:rsidR="001F2190" w:rsidRPr="006F6909">
        <w:tab/>
        <w:t>.53</w:t>
      </w:r>
      <w:r w:rsidR="001F2190" w:rsidRPr="006F6909">
        <w:tab/>
        <w:t>-.00</w:t>
      </w:r>
      <w:r w:rsidR="001F2190" w:rsidRPr="006F6909">
        <w:tab/>
        <w:t>.10</w:t>
      </w:r>
      <w:r w:rsidR="001F2190" w:rsidRPr="006F6909">
        <w:tab/>
        <w:t>.58</w:t>
      </w:r>
      <w:r w:rsidR="001F2190" w:rsidRPr="006F6909">
        <w:tab/>
        <w:t>1.73</w:t>
      </w:r>
    </w:p>
    <w:p w14:paraId="093E36C4" w14:textId="341ECD96" w:rsidR="00117EA9" w:rsidRPr="006F6909" w:rsidRDefault="00117EA9" w:rsidP="00117EA9">
      <w:pPr>
        <w:tabs>
          <w:tab w:val="left" w:pos="0"/>
          <w:tab w:val="decimal" w:pos="1224"/>
          <w:tab w:val="decimal" w:pos="2448"/>
          <w:tab w:val="decimal" w:pos="3672"/>
          <w:tab w:val="decimal" w:pos="4896"/>
          <w:tab w:val="decimal" w:pos="6120"/>
          <w:tab w:val="decimal" w:pos="7344"/>
        </w:tabs>
      </w:pPr>
      <w:r w:rsidRPr="006F6909">
        <w:t>Self-Asses</w:t>
      </w:r>
      <w:r w:rsidRPr="006F6909">
        <w:tab/>
      </w:r>
      <w:r w:rsidR="001F2190" w:rsidRPr="006F6909">
        <w:t>1.39</w:t>
      </w:r>
      <w:r w:rsidR="001F2190" w:rsidRPr="006F6909">
        <w:tab/>
        <w:t>.31</w:t>
      </w:r>
      <w:r w:rsidR="001F2190" w:rsidRPr="006F6909">
        <w:tab/>
        <w:t>.42</w:t>
      </w:r>
      <w:r w:rsidR="001F2190" w:rsidRPr="006F6909">
        <w:tab/>
        <w:t>.00</w:t>
      </w:r>
      <w:r w:rsidR="001F2190" w:rsidRPr="006F6909">
        <w:tab/>
        <w:t>.98</w:t>
      </w:r>
      <w:r w:rsidR="001F2190" w:rsidRPr="006F6909">
        <w:tab/>
        <w:t>1.02</w:t>
      </w:r>
    </w:p>
    <w:p w14:paraId="32C7A4EB" w14:textId="77777777" w:rsidR="00117EA9" w:rsidRPr="006F6909" w:rsidRDefault="00117EA9" w:rsidP="00117EA9">
      <w:pPr>
        <w:spacing w:line="360" w:lineRule="auto"/>
        <w:rPr>
          <w:i/>
        </w:rPr>
      </w:pPr>
      <w:r w:rsidRPr="006F6909">
        <w:rPr>
          <w:i/>
        </w:rPr>
        <w:t>______________________________________________________________________</w:t>
      </w:r>
    </w:p>
    <w:p w14:paraId="7C6C87D7" w14:textId="1950D78B" w:rsidR="00FE1505" w:rsidRPr="006F6909" w:rsidRDefault="00117EA9" w:rsidP="00F37DEF">
      <w:pPr>
        <w:tabs>
          <w:tab w:val="left" w:pos="0"/>
          <w:tab w:val="decimal" w:pos="1224"/>
          <w:tab w:val="decimal" w:pos="2448"/>
          <w:tab w:val="decimal" w:pos="3672"/>
          <w:tab w:val="decimal" w:pos="4896"/>
          <w:tab w:val="decimal" w:pos="6120"/>
          <w:tab w:val="decimal" w:pos="7344"/>
        </w:tabs>
        <w:spacing w:line="240" w:lineRule="auto"/>
      </w:pPr>
      <w:r w:rsidRPr="006F6909">
        <w:rPr>
          <w:i/>
        </w:rPr>
        <w:t xml:space="preserve">Note.  </w:t>
      </w:r>
      <w:proofErr w:type="gramStart"/>
      <w:r w:rsidRPr="006F6909">
        <w:rPr>
          <w:i/>
        </w:rPr>
        <w:t>n</w:t>
      </w:r>
      <w:proofErr w:type="gramEnd"/>
      <w:r w:rsidRPr="006F6909">
        <w:rPr>
          <w:i/>
        </w:rPr>
        <w:t xml:space="preserve"> = 92.  R</w:t>
      </w:r>
      <w:r w:rsidRPr="006F6909">
        <w:rPr>
          <w:i/>
          <w:vertAlign w:val="superscript"/>
        </w:rPr>
        <w:t>2</w:t>
      </w:r>
      <w:r w:rsidRPr="006F6909">
        <w:rPr>
          <w:i/>
        </w:rPr>
        <w:t xml:space="preserve"> </w:t>
      </w:r>
      <w:r w:rsidR="00F12B41" w:rsidRPr="006F6909">
        <w:t>= .225</w:t>
      </w:r>
      <w:r w:rsidRPr="006F6909">
        <w:t xml:space="preserve">, </w:t>
      </w:r>
      <w:proofErr w:type="gramStart"/>
      <w:r w:rsidRPr="006F6909">
        <w:rPr>
          <w:i/>
        </w:rPr>
        <w:t>F</w:t>
      </w:r>
      <w:r w:rsidRPr="006F6909">
        <w:t>(</w:t>
      </w:r>
      <w:proofErr w:type="gramEnd"/>
      <w:r w:rsidRPr="006F6909">
        <w:t>4, 87</w:t>
      </w:r>
      <w:r w:rsidR="00F12B41" w:rsidRPr="006F6909">
        <w:t>) = 6.32</w:t>
      </w:r>
      <w:r w:rsidRPr="006F6909">
        <w:t xml:space="preserve">, </w:t>
      </w:r>
      <w:r w:rsidRPr="006F6909">
        <w:rPr>
          <w:i/>
        </w:rPr>
        <w:t xml:space="preserve">p </w:t>
      </w:r>
      <w:r w:rsidR="00F12B41" w:rsidRPr="006F6909">
        <w:t>&lt; .</w:t>
      </w:r>
      <w:r w:rsidR="00D37139" w:rsidRPr="006F6909">
        <w:t>0</w:t>
      </w:r>
      <w:r w:rsidR="00F12B41" w:rsidRPr="006F6909">
        <w:t>01</w:t>
      </w:r>
      <w:r w:rsidR="00D10195" w:rsidRPr="006F6909">
        <w:t>.  Years</w:t>
      </w:r>
      <w:r w:rsidRPr="006F6909">
        <w:t xml:space="preserve"> = Years of Piano Study; Self-Asses = Student Self-Assessment.</w:t>
      </w:r>
    </w:p>
    <w:p w14:paraId="5BC9490A" w14:textId="77777777" w:rsidR="002D0556" w:rsidRPr="006F6909" w:rsidRDefault="002D0556" w:rsidP="000F0BD9">
      <w:pPr>
        <w:rPr>
          <w:b/>
        </w:rPr>
      </w:pPr>
    </w:p>
    <w:p w14:paraId="7C7D0415" w14:textId="173D129A" w:rsidR="000F0BD9" w:rsidRPr="006F6909" w:rsidRDefault="00F37DEF" w:rsidP="000F0BD9">
      <w:pPr>
        <w:rPr>
          <w:b/>
        </w:rPr>
      </w:pPr>
      <w:r w:rsidRPr="006F6909">
        <w:rPr>
          <w:b/>
        </w:rPr>
        <w:t xml:space="preserve">Participants’ </w:t>
      </w:r>
      <w:r w:rsidR="007531B8" w:rsidRPr="006F6909">
        <w:rPr>
          <w:b/>
        </w:rPr>
        <w:t>Self-</w:t>
      </w:r>
      <w:r w:rsidR="0033646B" w:rsidRPr="006F6909">
        <w:rPr>
          <w:b/>
        </w:rPr>
        <w:t>Assessment</w:t>
      </w:r>
      <w:r w:rsidR="0094745C" w:rsidRPr="006F6909">
        <w:rPr>
          <w:b/>
        </w:rPr>
        <w:t xml:space="preserve"> Feedback</w:t>
      </w:r>
    </w:p>
    <w:p w14:paraId="77ED4BD2" w14:textId="5066C0C8" w:rsidR="00EA7045" w:rsidRPr="006F6909" w:rsidRDefault="00D86D6C" w:rsidP="00D86D6C">
      <w:r w:rsidRPr="006F6909">
        <w:tab/>
        <w:t>In order to answer the sixth research question, two to three students from each age category (</w:t>
      </w:r>
      <w:r w:rsidRPr="006F6909">
        <w:rPr>
          <w:i/>
        </w:rPr>
        <w:t xml:space="preserve">n </w:t>
      </w:r>
      <w:r w:rsidRPr="006F6909">
        <w:t xml:space="preserve">= 16) were video recorded while completing their self-assessment to </w:t>
      </w:r>
      <w:r w:rsidR="00E620E9" w:rsidRPr="006F6909">
        <w:t xml:space="preserve">determine their perception towards </w:t>
      </w:r>
      <w:r w:rsidRPr="006F6909">
        <w:t xml:space="preserve">the </w:t>
      </w:r>
      <w:proofErr w:type="spellStart"/>
      <w:r w:rsidR="00F6528C" w:rsidRPr="006F6909">
        <w:t>BPPAR</w:t>
      </w:r>
      <w:proofErr w:type="spellEnd"/>
      <w:r w:rsidR="00060BDF" w:rsidRPr="006F6909">
        <w:t xml:space="preserve"> as a helpful practice tool</w:t>
      </w:r>
      <w:r w:rsidR="0097401D" w:rsidRPr="006F6909">
        <w:t xml:space="preserve">.  </w:t>
      </w:r>
      <w:r w:rsidR="00EA7045" w:rsidRPr="006F6909">
        <w:t xml:space="preserve">Students within this subgroup were asked </w:t>
      </w:r>
      <w:r w:rsidR="002D0556" w:rsidRPr="006F6909">
        <w:t>the following question</w:t>
      </w:r>
      <w:r w:rsidR="00943C7F" w:rsidRPr="006F6909">
        <w:t>s: (1</w:t>
      </w:r>
      <w:r w:rsidR="002D0556" w:rsidRPr="006F6909">
        <w:t xml:space="preserve">) </w:t>
      </w:r>
      <w:proofErr w:type="gramStart"/>
      <w:r w:rsidR="002D0556" w:rsidRPr="006F6909">
        <w:t>W</w:t>
      </w:r>
      <w:r w:rsidR="00EA7045" w:rsidRPr="006F6909">
        <w:t>hich</w:t>
      </w:r>
      <w:proofErr w:type="gramEnd"/>
      <w:r w:rsidR="00EA7045" w:rsidRPr="006F6909">
        <w:t xml:space="preserve"> rubric category i</w:t>
      </w:r>
      <w:r w:rsidR="002D0556" w:rsidRPr="006F6909">
        <w:t>s t</w:t>
      </w:r>
      <w:r w:rsidR="00943C7F" w:rsidRPr="006F6909">
        <w:t>he easiest to answer and why? (2</w:t>
      </w:r>
      <w:r w:rsidR="002D0556" w:rsidRPr="006F6909">
        <w:t>) W</w:t>
      </w:r>
      <w:r w:rsidR="00EA7045" w:rsidRPr="006F6909">
        <w:t>hich rubric category is the mos</w:t>
      </w:r>
      <w:r w:rsidR="002D0556" w:rsidRPr="006F6909">
        <w:t>t challenging to answer and why?</w:t>
      </w:r>
      <w:r w:rsidR="00943C7F" w:rsidRPr="006F6909">
        <w:t xml:space="preserve"> (3</w:t>
      </w:r>
      <w:r w:rsidR="00EB69BC" w:rsidRPr="006F6909">
        <w:t>) D</w:t>
      </w:r>
      <w:r w:rsidR="00EA7045" w:rsidRPr="006F6909">
        <w:t>id anyt</w:t>
      </w:r>
      <w:r w:rsidR="00EB69BC" w:rsidRPr="006F6909">
        <w:t>hi</w:t>
      </w:r>
      <w:r w:rsidR="00E620E9" w:rsidRPr="006F6909">
        <w:t>n</w:t>
      </w:r>
      <w:r w:rsidR="00943C7F" w:rsidRPr="006F6909">
        <w:t>g confuse you on the rubric? (4</w:t>
      </w:r>
      <w:r w:rsidR="00EB69BC" w:rsidRPr="006F6909">
        <w:t>) W</w:t>
      </w:r>
      <w:r w:rsidR="00EA7045" w:rsidRPr="006F6909">
        <w:t>ould you add o</w:t>
      </w:r>
      <w:r w:rsidR="00EB69BC" w:rsidRPr="006F6909">
        <w:t>r chang</w:t>
      </w:r>
      <w:r w:rsidR="00943C7F" w:rsidRPr="006F6909">
        <w:t xml:space="preserve">e anything on the rubric? </w:t>
      </w:r>
      <w:proofErr w:type="gramStart"/>
      <w:r w:rsidR="00943C7F" w:rsidRPr="006F6909">
        <w:t>and</w:t>
      </w:r>
      <w:proofErr w:type="gramEnd"/>
      <w:r w:rsidR="00943C7F" w:rsidRPr="006F6909">
        <w:t xml:space="preserve"> (5</w:t>
      </w:r>
      <w:r w:rsidR="00EB69BC" w:rsidRPr="006F6909">
        <w:t>) W</w:t>
      </w:r>
      <w:r w:rsidR="00EA7045" w:rsidRPr="006F6909">
        <w:t>ould you use the rubric</w:t>
      </w:r>
      <w:r w:rsidR="00E620E9" w:rsidRPr="006F6909">
        <w:t xml:space="preserve"> as part of your practice routine</w:t>
      </w:r>
      <w:r w:rsidR="00EB69BC" w:rsidRPr="006F6909">
        <w:t xml:space="preserve"> at home?</w:t>
      </w:r>
      <w:r w:rsidR="00EA7045" w:rsidRPr="006F6909">
        <w:t xml:space="preserve"> </w:t>
      </w:r>
      <w:r w:rsidR="00DC6646" w:rsidRPr="006F6909">
        <w:t xml:space="preserve"> </w:t>
      </w:r>
      <w:r w:rsidR="00EA7045" w:rsidRPr="006F6909">
        <w:t xml:space="preserve">Additionally, the students </w:t>
      </w:r>
      <w:r w:rsidR="00F15CA2" w:rsidRPr="006F6909">
        <w:t>representing</w:t>
      </w:r>
      <w:r w:rsidR="00EA7045" w:rsidRPr="006F6909">
        <w:t xml:space="preserve"> the video group (</w:t>
      </w:r>
      <w:r w:rsidR="00EA7045" w:rsidRPr="006F6909">
        <w:rPr>
          <w:i/>
        </w:rPr>
        <w:t xml:space="preserve">n </w:t>
      </w:r>
      <w:r w:rsidR="00EA7045" w:rsidRPr="006F6909">
        <w:t>= 12</w:t>
      </w:r>
      <w:r w:rsidR="00F15CA2" w:rsidRPr="006F6909">
        <w:t>) were asked a sixth question: D</w:t>
      </w:r>
      <w:r w:rsidR="00EA7045" w:rsidRPr="006F6909">
        <w:t xml:space="preserve">id the video recording sound different than what you </w:t>
      </w:r>
      <w:r w:rsidR="00EA7045" w:rsidRPr="006F6909">
        <w:lastRenderedPageBreak/>
        <w:t>remembe</w:t>
      </w:r>
      <w:r w:rsidR="00F15CA2" w:rsidRPr="006F6909">
        <w:t>red hearing when you performed?</w:t>
      </w:r>
      <w:r w:rsidR="00EA7045" w:rsidRPr="006F6909">
        <w:t xml:space="preserve"> </w:t>
      </w:r>
      <w:r w:rsidR="00F15CA2" w:rsidRPr="006F6909">
        <w:t xml:space="preserve"> </w:t>
      </w:r>
      <w:r w:rsidR="00DC6646" w:rsidRPr="006F6909">
        <w:t>A summary of participants’ responses is</w:t>
      </w:r>
      <w:r w:rsidR="0097401D" w:rsidRPr="006F6909">
        <w:t xml:space="preserve"> shown in Table </w:t>
      </w:r>
      <w:r w:rsidR="00E064EE" w:rsidRPr="006F6909">
        <w:t>17</w:t>
      </w:r>
      <w:r w:rsidRPr="006F6909">
        <w:t>.</w:t>
      </w:r>
      <w:r w:rsidR="000F4195" w:rsidRPr="006F6909">
        <w:t xml:space="preserve">  </w:t>
      </w:r>
    </w:p>
    <w:p w14:paraId="1752EC85" w14:textId="79DFA045" w:rsidR="006375E3" w:rsidRPr="006F6909" w:rsidRDefault="00EA7045" w:rsidP="00D86D6C">
      <w:r w:rsidRPr="006F6909">
        <w:tab/>
      </w:r>
      <w:r w:rsidR="00DC6646" w:rsidRPr="006F6909">
        <w:t xml:space="preserve">As part of this </w:t>
      </w:r>
      <w:r w:rsidR="006710AB" w:rsidRPr="006F6909">
        <w:t>process, students were asked to provi</w:t>
      </w:r>
      <w:r w:rsidR="00643B74" w:rsidRPr="006F6909">
        <w:t>de a reason for their res</w:t>
      </w:r>
      <w:r w:rsidR="006554EE" w:rsidRPr="006F6909">
        <w:t>ponse</w:t>
      </w:r>
      <w:r w:rsidR="00943C7F" w:rsidRPr="006F6909">
        <w:t>s</w:t>
      </w:r>
      <w:r w:rsidR="006554EE" w:rsidRPr="006F6909">
        <w:t>.</w:t>
      </w:r>
      <w:r w:rsidR="00585416" w:rsidRPr="006F6909">
        <w:t xml:space="preserve">  Select student explanations</w:t>
      </w:r>
      <w:r w:rsidR="00525EEE" w:rsidRPr="006F6909">
        <w:t xml:space="preserve"> representing the majority of the student responses</w:t>
      </w:r>
      <w:r w:rsidR="00643B74" w:rsidRPr="006F6909">
        <w:t xml:space="preserve"> </w:t>
      </w:r>
      <w:r w:rsidR="003B6774" w:rsidRPr="006F6909">
        <w:t xml:space="preserve">from this subgroup </w:t>
      </w:r>
      <w:r w:rsidR="00943C7F" w:rsidRPr="006F6909">
        <w:t>are</w:t>
      </w:r>
      <w:r w:rsidR="00643B74" w:rsidRPr="006F6909">
        <w:t xml:space="preserve"> be included below.</w:t>
      </w:r>
      <w:r w:rsidR="006710AB" w:rsidRPr="006F6909">
        <w:t xml:space="preserve">  </w:t>
      </w:r>
      <w:r w:rsidR="000F4195" w:rsidRPr="006F6909">
        <w:t>For question number one</w:t>
      </w:r>
      <w:r w:rsidR="0021561F" w:rsidRPr="006F6909">
        <w:t xml:space="preserve">, </w:t>
      </w:r>
      <w:r w:rsidR="00917205" w:rsidRPr="006F6909">
        <w:t>six</w:t>
      </w:r>
      <w:r w:rsidR="00585416" w:rsidRPr="006F6909">
        <w:t xml:space="preserve"> (46.2%) students stated</w:t>
      </w:r>
      <w:r w:rsidR="00681168" w:rsidRPr="006F6909">
        <w:t xml:space="preserve"> </w:t>
      </w:r>
      <w:r w:rsidR="000F4195" w:rsidRPr="006F6909">
        <w:t>the notes criterion was the easiest c</w:t>
      </w:r>
      <w:r w:rsidR="006710AB" w:rsidRPr="006F6909">
        <w:t>at</w:t>
      </w:r>
      <w:r w:rsidR="00ED1003" w:rsidRPr="006F6909">
        <w:t xml:space="preserve">egory to answer on the rubric.  </w:t>
      </w:r>
      <w:r w:rsidR="006710AB" w:rsidRPr="006F6909">
        <w:t xml:space="preserve">When </w:t>
      </w:r>
      <w:r w:rsidR="001A3585" w:rsidRPr="006F6909">
        <w:t xml:space="preserve">asked to provide a reason, </w:t>
      </w:r>
      <w:r w:rsidR="00ED1003" w:rsidRPr="006F6909">
        <w:t>students</w:t>
      </w:r>
      <w:r w:rsidR="00A813DC" w:rsidRPr="006F6909">
        <w:t xml:space="preserve"> answered with the following responses</w:t>
      </w:r>
      <w:r w:rsidR="00ED1003" w:rsidRPr="006F6909">
        <w:t xml:space="preserve">: (a) </w:t>
      </w:r>
      <w:r w:rsidR="006710AB" w:rsidRPr="006F6909">
        <w:t xml:space="preserve">“I </w:t>
      </w:r>
      <w:r w:rsidR="00917205" w:rsidRPr="006F6909">
        <w:t>can hear myself when I mess up one</w:t>
      </w:r>
      <w:r w:rsidR="006710AB" w:rsidRPr="006F6909">
        <w:t xml:space="preserve"> note”</w:t>
      </w:r>
      <w:r w:rsidRPr="006F6909">
        <w:t xml:space="preserve"> (10 year-old female);</w:t>
      </w:r>
      <w:r w:rsidR="001A3585" w:rsidRPr="006F6909">
        <w:t xml:space="preserve"> and (b) “I missed a lot of the notes.  Probably because I hear it when I practice” (10 year-old male).</w:t>
      </w:r>
      <w:r w:rsidR="006375E3" w:rsidRPr="006F6909">
        <w:t xml:space="preserve">  Three</w:t>
      </w:r>
      <w:r w:rsidR="00585416" w:rsidRPr="006F6909">
        <w:t xml:space="preserve"> (23.1%) students </w:t>
      </w:r>
      <w:r w:rsidR="003C1C5C" w:rsidRPr="006F6909">
        <w:t xml:space="preserve">indicated </w:t>
      </w:r>
      <w:r w:rsidR="006710AB" w:rsidRPr="006F6909">
        <w:t>that style and mood was the easiest category</w:t>
      </w:r>
      <w:r w:rsidR="00585416" w:rsidRPr="006F6909">
        <w:t xml:space="preserve"> to select</w:t>
      </w:r>
      <w:r w:rsidR="001A3585" w:rsidRPr="006F6909">
        <w:t xml:space="preserve">, providing </w:t>
      </w:r>
      <w:r w:rsidR="004A3075" w:rsidRPr="006F6909">
        <w:t xml:space="preserve">such reasons </w:t>
      </w:r>
      <w:r w:rsidR="001A3585" w:rsidRPr="006F6909">
        <w:t xml:space="preserve">as (a) </w:t>
      </w:r>
      <w:r w:rsidR="00ED1003" w:rsidRPr="006F6909">
        <w:t>“I can hear wh</w:t>
      </w:r>
      <w:r w:rsidR="00F724EF" w:rsidRPr="006F6909">
        <w:t>en it’s happy and when it’s sad</w:t>
      </w:r>
      <w:r w:rsidR="00ED1003" w:rsidRPr="006F6909">
        <w:t>”</w:t>
      </w:r>
      <w:r w:rsidR="00F724EF" w:rsidRPr="006F6909">
        <w:t xml:space="preserve"> (11 year-old female)</w:t>
      </w:r>
      <w:r w:rsidRPr="006F6909">
        <w:t>;</w:t>
      </w:r>
      <w:r w:rsidR="00C17597" w:rsidRPr="006F6909">
        <w:t xml:space="preserve"> and (b) “b</w:t>
      </w:r>
      <w:r w:rsidR="00F724EF" w:rsidRPr="006F6909">
        <w:t xml:space="preserve">ecause we </w:t>
      </w:r>
      <w:r w:rsidR="00D7659B" w:rsidRPr="006F6909">
        <w:t>[</w:t>
      </w:r>
      <w:r w:rsidRPr="006F6909">
        <w:t>teacher and student]</w:t>
      </w:r>
      <w:r w:rsidR="00ED1003" w:rsidRPr="006F6909">
        <w:t xml:space="preserve"> </w:t>
      </w:r>
      <w:r w:rsidR="00C17597" w:rsidRPr="006F6909">
        <w:t>went through and wrote down what part of the tournament</w:t>
      </w:r>
      <w:r w:rsidR="001D4AEB" w:rsidRPr="006F6909">
        <w:t xml:space="preserve"> [</w:t>
      </w:r>
      <w:r w:rsidR="00C17597" w:rsidRPr="006F6909">
        <w:t xml:space="preserve">in a piece titled </w:t>
      </w:r>
      <w:r w:rsidR="00C17597" w:rsidRPr="006F6909">
        <w:rPr>
          <w:i/>
        </w:rPr>
        <w:t>The Tournament Begins</w:t>
      </w:r>
      <w:r w:rsidR="00C17597" w:rsidRPr="006F6909">
        <w:t>] it was and what was going on”</w:t>
      </w:r>
      <w:r w:rsidR="001D4AEB" w:rsidRPr="006F6909">
        <w:t xml:space="preserve"> (10 year-old female).</w:t>
      </w:r>
      <w:r w:rsidR="00585416" w:rsidRPr="006F6909">
        <w:t xml:space="preserve">  Other responses for the easiest rubric category included (a) dynamics (2 students, 15%)</w:t>
      </w:r>
      <w:r w:rsidR="006375E3" w:rsidRPr="006F6909">
        <w:t xml:space="preserve">, (b) rhythm and timing (1 student, 7.7%), and (c) an 8 year-old boy was unsure.  </w:t>
      </w:r>
    </w:p>
    <w:p w14:paraId="0F590E49" w14:textId="1BFFFC99" w:rsidR="00B455F0" w:rsidRPr="006F6909" w:rsidRDefault="00917205" w:rsidP="00D86D6C">
      <w:r w:rsidRPr="006F6909">
        <w:tab/>
        <w:t>For question number two, five</w:t>
      </w:r>
      <w:r w:rsidR="006375E3" w:rsidRPr="006F6909">
        <w:t xml:space="preserve"> (26.3%) students </w:t>
      </w:r>
      <w:r w:rsidR="00B74F9E" w:rsidRPr="006F6909">
        <w:t xml:space="preserve">indicated </w:t>
      </w:r>
      <w:r w:rsidR="006375E3" w:rsidRPr="006F6909">
        <w:t>that rhythm and timing was the most challenging c</w:t>
      </w:r>
      <w:r w:rsidR="004A3075" w:rsidRPr="006F6909">
        <w:t>ategory to answer on the rubric, providing such reasons as (a) “you don’t have a metronome playing” (9 year-old female)</w:t>
      </w:r>
      <w:r w:rsidR="006554EE" w:rsidRPr="006F6909">
        <w:t>; and (b) “this song has many types of shaping, so it’</w:t>
      </w:r>
      <w:r w:rsidR="00680B24" w:rsidRPr="006F6909">
        <w:t>s very flexible.  So, it’s sort of</w:t>
      </w:r>
      <w:r w:rsidR="006554EE" w:rsidRPr="006F6909">
        <w:t xml:space="preserve"> hard to figure out what’s right or wrong”</w:t>
      </w:r>
      <w:r w:rsidR="00237978" w:rsidRPr="006F6909">
        <w:t xml:space="preserve"> (12 year-old female).  Four (21.1%) students responded that articulation was the hardest to </w:t>
      </w:r>
      <w:r w:rsidR="00A9660D" w:rsidRPr="006F6909">
        <w:t>answer;</w:t>
      </w:r>
      <w:r w:rsidR="00237978" w:rsidRPr="006F6909">
        <w:t xml:space="preserve"> with a 10 year-old female stating “I usually focus more on the notes playing instead of looking at the slurs.”</w:t>
      </w:r>
      <w:r w:rsidR="00A9660D" w:rsidRPr="006F6909">
        <w:t xml:space="preserve">  Four (21.1%) selected </w:t>
      </w:r>
      <w:r w:rsidR="00A9660D" w:rsidRPr="006F6909">
        <w:lastRenderedPageBreak/>
        <w:t>dynamics as the most challenging category to answe</w:t>
      </w:r>
      <w:r w:rsidR="005B6D78" w:rsidRPr="006F6909">
        <w:t xml:space="preserve">r.  Student reasons included (a) </w:t>
      </w:r>
      <w:r w:rsidR="00F423DF" w:rsidRPr="006F6909">
        <w:t>“</w:t>
      </w:r>
      <w:r w:rsidR="005B6D78" w:rsidRPr="006F6909">
        <w:t>I didn’t hear very many softs in the video.  It sounde</w:t>
      </w:r>
      <w:r w:rsidR="002E1D25" w:rsidRPr="006F6909">
        <w:t>d softer when I was playing than</w:t>
      </w:r>
      <w:r w:rsidR="005B6D78" w:rsidRPr="006F6909">
        <w:t xml:space="preserve"> what I heard on the video” (8 year-old female); and (b) </w:t>
      </w:r>
      <w:r w:rsidR="00F423DF" w:rsidRPr="006F6909">
        <w:t>“</w:t>
      </w:r>
      <w:r w:rsidR="005B6D78" w:rsidRPr="006F6909">
        <w:t>I knew sometimes when I played the melody that the left hand might have been a little louder than the right hand” (12 year-old male).</w:t>
      </w:r>
      <w:r w:rsidR="00525EEE" w:rsidRPr="006F6909">
        <w:t xml:space="preserve">  Style and mood was stated as the most challenging rubric category to answer by 4 (21.1%) students for the following reasons: (a) “I really didn’t think about how I played it [style and mood].  I hadn’t really thought about it before.” (11 year-old male); and (b)</w:t>
      </w:r>
      <w:r w:rsidR="00843D99" w:rsidRPr="006F6909">
        <w:t xml:space="preserve"> “I guess I forgot about it while I was playing” (13 year-old femal</w:t>
      </w:r>
      <w:r w:rsidR="001811AA" w:rsidRPr="006F6909">
        <w:t xml:space="preserve">e).  A 9 year-old female responded </w:t>
      </w:r>
      <w:r w:rsidR="005B69E4" w:rsidRPr="006F6909">
        <w:t xml:space="preserve">that the </w:t>
      </w:r>
      <w:r w:rsidR="001811AA" w:rsidRPr="006F6909">
        <w:t>notes</w:t>
      </w:r>
      <w:r w:rsidR="005B69E4" w:rsidRPr="006F6909">
        <w:t xml:space="preserve"> criterion</w:t>
      </w:r>
      <w:r w:rsidR="001811AA" w:rsidRPr="006F6909">
        <w:t xml:space="preserve"> was the hardest category to answer “because when you’re hearing it and playing it fast, you can’t like notice them [notes].”</w:t>
      </w:r>
      <w:r w:rsidR="00C47166" w:rsidRPr="006F6909">
        <w:t xml:space="preserve">   </w:t>
      </w:r>
    </w:p>
    <w:p w14:paraId="1D89910E" w14:textId="613BB300" w:rsidR="00F84CDD" w:rsidRPr="006F6909" w:rsidRDefault="00F84CDD" w:rsidP="00F84CDD">
      <w:r w:rsidRPr="006F6909">
        <w:tab/>
        <w:t>The third question asked students if anything confused them on the rubric.  Seven (87.5%) students responded no.  One 10 year-old male student stated “yes, dynamics.  Some words I didn’t know.”  To question number four, 7 (100%) of the students replied they would not add or change anything on the rubr</w:t>
      </w:r>
      <w:r w:rsidR="00917205" w:rsidRPr="006F6909">
        <w:t>ic.  For question number five, six</w:t>
      </w:r>
      <w:r w:rsidRPr="006F6909">
        <w:t xml:space="preserve"> (100%) of the students repl</w:t>
      </w:r>
      <w:r w:rsidR="00BA40BA" w:rsidRPr="006F6909">
        <w:t xml:space="preserve">ied they would use the rubric when </w:t>
      </w:r>
      <w:proofErr w:type="gramStart"/>
      <w:r w:rsidR="00BA40BA" w:rsidRPr="006F6909">
        <w:t>their</w:t>
      </w:r>
      <w:proofErr w:type="gramEnd"/>
      <w:r w:rsidR="00BA40BA" w:rsidRPr="006F6909">
        <w:t xml:space="preserve"> practicing</w:t>
      </w:r>
      <w:r w:rsidRPr="006F6909">
        <w:t xml:space="preserve"> at home.</w:t>
      </w:r>
    </w:p>
    <w:p w14:paraId="03625813" w14:textId="77777777" w:rsidR="003B3687" w:rsidRPr="006F6909" w:rsidRDefault="003B3687" w:rsidP="00D86D6C">
      <w:r w:rsidRPr="006F6909">
        <w:tab/>
        <w:t xml:space="preserve">The sixth </w:t>
      </w:r>
      <w:r w:rsidR="00F84CDD" w:rsidRPr="006F6909">
        <w:t>question</w:t>
      </w:r>
      <w:r w:rsidRPr="006F6909">
        <w:t xml:space="preserve"> was designed for students representing the video group, in which they were asked</w:t>
      </w:r>
      <w:r w:rsidR="004A2701" w:rsidRPr="006F6909">
        <w:t xml:space="preserve"> if the </w:t>
      </w:r>
      <w:r w:rsidR="005A5D1F" w:rsidRPr="006F6909">
        <w:t>video recording sound</w:t>
      </w:r>
      <w:r w:rsidR="004A2701" w:rsidRPr="006F6909">
        <w:t xml:space="preserve">ed different than what they remembered </w:t>
      </w:r>
      <w:r w:rsidRPr="006F6909">
        <w:t>from their performance</w:t>
      </w:r>
      <w:r w:rsidR="004A2701" w:rsidRPr="006F6909">
        <w:t xml:space="preserve">.  </w:t>
      </w:r>
      <w:r w:rsidR="00BD3310" w:rsidRPr="006F6909">
        <w:t>Seven (77.8%) of the students</w:t>
      </w:r>
      <w:r w:rsidRPr="006F6909">
        <w:t xml:space="preserve"> answered yes to this question, and the responses included:</w:t>
      </w:r>
    </w:p>
    <w:p w14:paraId="6837569F" w14:textId="77777777" w:rsidR="003B3687" w:rsidRPr="006F6909" w:rsidRDefault="003B3687" w:rsidP="003B3687">
      <w:pPr>
        <w:pStyle w:val="ListParagraph"/>
        <w:numPr>
          <w:ilvl w:val="0"/>
          <w:numId w:val="36"/>
        </w:numPr>
        <w:spacing w:line="480" w:lineRule="auto"/>
        <w:rPr>
          <w:rFonts w:ascii="Times" w:hAnsi="Times"/>
          <w:sz w:val="24"/>
          <w:szCs w:val="24"/>
        </w:rPr>
      </w:pPr>
      <w:r w:rsidRPr="006F6909">
        <w:rPr>
          <w:rFonts w:ascii="Times" w:hAnsi="Times"/>
          <w:sz w:val="24"/>
          <w:szCs w:val="24"/>
        </w:rPr>
        <w:lastRenderedPageBreak/>
        <w:t>“I</w:t>
      </w:r>
      <w:r w:rsidR="000C1458" w:rsidRPr="006F6909">
        <w:rPr>
          <w:rFonts w:ascii="Times" w:hAnsi="Times"/>
          <w:sz w:val="24"/>
          <w:szCs w:val="24"/>
        </w:rPr>
        <w:t xml:space="preserve">t did sound different.  For example, the bass, it sounded like at the same amplitude, </w:t>
      </w:r>
      <w:r w:rsidR="00680B24" w:rsidRPr="006F6909">
        <w:rPr>
          <w:rFonts w:ascii="Times" w:hAnsi="Times"/>
          <w:sz w:val="24"/>
          <w:szCs w:val="24"/>
        </w:rPr>
        <w:t>volume, as the melody.  I kind of</w:t>
      </w:r>
      <w:r w:rsidR="000C1458" w:rsidRPr="006F6909">
        <w:rPr>
          <w:rFonts w:ascii="Times" w:hAnsi="Times"/>
          <w:sz w:val="24"/>
          <w:szCs w:val="24"/>
        </w:rPr>
        <w:t xml:space="preserve"> noticed them differently” (11 year-</w:t>
      </w:r>
      <w:r w:rsidRPr="006F6909">
        <w:rPr>
          <w:rFonts w:ascii="Times" w:hAnsi="Times"/>
          <w:sz w:val="24"/>
          <w:szCs w:val="24"/>
        </w:rPr>
        <w:t>old male).</w:t>
      </w:r>
    </w:p>
    <w:p w14:paraId="56646401" w14:textId="77777777" w:rsidR="003B3687" w:rsidRPr="006F6909" w:rsidRDefault="003B3687" w:rsidP="003B3687">
      <w:pPr>
        <w:pStyle w:val="ListParagraph"/>
        <w:numPr>
          <w:ilvl w:val="0"/>
          <w:numId w:val="36"/>
        </w:numPr>
        <w:spacing w:line="480" w:lineRule="auto"/>
        <w:rPr>
          <w:rFonts w:ascii="Times" w:hAnsi="Times"/>
          <w:sz w:val="24"/>
          <w:szCs w:val="24"/>
        </w:rPr>
      </w:pPr>
      <w:r w:rsidRPr="006F6909">
        <w:rPr>
          <w:rFonts w:ascii="Times" w:hAnsi="Times"/>
          <w:sz w:val="24"/>
          <w:szCs w:val="24"/>
        </w:rPr>
        <w:t xml:space="preserve"> “T</w:t>
      </w:r>
      <w:r w:rsidR="000C1458" w:rsidRPr="006F6909">
        <w:rPr>
          <w:rFonts w:ascii="Times" w:hAnsi="Times"/>
          <w:sz w:val="24"/>
          <w:szCs w:val="24"/>
        </w:rPr>
        <w:t xml:space="preserve">he transitions between each theme seemed a lot longer than I thought it was.  Then for the top notes for the octaves, I didn’t know they weren’t sounding enough.  I thought they were pretty loud” (13 year-old male).  </w:t>
      </w:r>
    </w:p>
    <w:p w14:paraId="27FAFC5C" w14:textId="674E239D" w:rsidR="00FB6D04" w:rsidRPr="006F6909" w:rsidRDefault="003B3687" w:rsidP="003B3687">
      <w:pPr>
        <w:rPr>
          <w:rFonts w:ascii="Times" w:hAnsi="Times"/>
        </w:rPr>
      </w:pPr>
      <w:r w:rsidRPr="006F6909">
        <w:rPr>
          <w:rFonts w:ascii="Times" w:hAnsi="Times"/>
        </w:rPr>
        <w:tab/>
      </w:r>
      <w:r w:rsidR="000C1458" w:rsidRPr="006F6909">
        <w:rPr>
          <w:rFonts w:ascii="Times" w:hAnsi="Times"/>
        </w:rPr>
        <w:t xml:space="preserve">When </w:t>
      </w:r>
      <w:r w:rsidRPr="006F6909">
        <w:rPr>
          <w:rFonts w:ascii="Times" w:hAnsi="Times"/>
        </w:rPr>
        <w:t>asked which category was the</w:t>
      </w:r>
      <w:r w:rsidR="0081109F" w:rsidRPr="006F6909">
        <w:rPr>
          <w:rFonts w:ascii="Times" w:hAnsi="Times"/>
        </w:rPr>
        <w:t xml:space="preserve"> most challenging to answer</w:t>
      </w:r>
      <w:r w:rsidR="000C1458" w:rsidRPr="006F6909">
        <w:rPr>
          <w:rFonts w:ascii="Times" w:hAnsi="Times"/>
        </w:rPr>
        <w:t>, an 11 year-old female stated “</w:t>
      </w:r>
      <w:r w:rsidR="0081109F" w:rsidRPr="006F6909">
        <w:rPr>
          <w:rFonts w:ascii="Times" w:hAnsi="Times"/>
        </w:rPr>
        <w:t>articulation, because sometimes when I have to move my hands and I have the slur and I stop at the bar line.”  The researcher further</w:t>
      </w:r>
      <w:r w:rsidR="00D239E0" w:rsidRPr="006F6909">
        <w:rPr>
          <w:rFonts w:ascii="Times" w:hAnsi="Times"/>
        </w:rPr>
        <w:t xml:space="preserve"> asked if she heard the stops</w:t>
      </w:r>
      <w:r w:rsidR="0081109F" w:rsidRPr="006F6909">
        <w:rPr>
          <w:rFonts w:ascii="Times" w:hAnsi="Times"/>
        </w:rPr>
        <w:t xml:space="preserve"> at the bar lines when she performed or </w:t>
      </w:r>
      <w:r w:rsidR="00D239E0" w:rsidRPr="006F6909">
        <w:rPr>
          <w:rFonts w:ascii="Times" w:hAnsi="Times"/>
        </w:rPr>
        <w:t xml:space="preserve">only </w:t>
      </w:r>
      <w:r w:rsidR="0081109F" w:rsidRPr="006F6909">
        <w:rPr>
          <w:rFonts w:ascii="Times" w:hAnsi="Times"/>
        </w:rPr>
        <w:t>in the video, and the participant responded “only when I listened to the video.”</w:t>
      </w:r>
      <w:r w:rsidR="00555AA2" w:rsidRPr="006F6909">
        <w:rPr>
          <w:rFonts w:ascii="Times" w:hAnsi="Times"/>
        </w:rPr>
        <w:t xml:space="preserve">  </w:t>
      </w:r>
      <w:r w:rsidR="004A2701" w:rsidRPr="006F6909">
        <w:rPr>
          <w:rFonts w:ascii="Times" w:hAnsi="Times"/>
        </w:rPr>
        <w:t>Two (22.2%) students responded</w:t>
      </w:r>
      <w:r w:rsidRPr="006F6909">
        <w:rPr>
          <w:rFonts w:ascii="Times" w:hAnsi="Times"/>
        </w:rPr>
        <w:t xml:space="preserve"> by saying</w:t>
      </w:r>
      <w:r w:rsidR="00555AA2" w:rsidRPr="006F6909">
        <w:rPr>
          <w:rFonts w:ascii="Times" w:hAnsi="Times"/>
        </w:rPr>
        <w:t xml:space="preserve"> the video recording did not sound different than what they recalled hearing when they performed.  </w:t>
      </w:r>
      <w:proofErr w:type="gramStart"/>
      <w:r w:rsidR="00555AA2" w:rsidRPr="006F6909">
        <w:rPr>
          <w:rFonts w:ascii="Times" w:hAnsi="Times"/>
        </w:rPr>
        <w:t xml:space="preserve">A </w:t>
      </w:r>
      <w:r w:rsidR="00C46F18" w:rsidRPr="006F6909">
        <w:rPr>
          <w:rFonts w:ascii="Times" w:hAnsi="Times"/>
        </w:rPr>
        <w:t>9</w:t>
      </w:r>
      <w:proofErr w:type="gramEnd"/>
      <w:r w:rsidR="00C46F18" w:rsidRPr="006F6909">
        <w:rPr>
          <w:rFonts w:ascii="Times" w:hAnsi="Times"/>
        </w:rPr>
        <w:t xml:space="preserve"> year-old female </w:t>
      </w:r>
      <w:r w:rsidR="00555AA2" w:rsidRPr="006F6909">
        <w:rPr>
          <w:rFonts w:ascii="Times" w:hAnsi="Times"/>
        </w:rPr>
        <w:t>stated,</w:t>
      </w:r>
      <w:r w:rsidR="004A2701" w:rsidRPr="006F6909">
        <w:rPr>
          <w:rFonts w:ascii="Times" w:hAnsi="Times"/>
        </w:rPr>
        <w:t xml:space="preserve"> “I heard most of the things while I was playing</w:t>
      </w:r>
      <w:r w:rsidR="00C46F18" w:rsidRPr="006F6909">
        <w:rPr>
          <w:rFonts w:ascii="Times" w:hAnsi="Times"/>
        </w:rPr>
        <w:t>.</w:t>
      </w:r>
      <w:r w:rsidR="004A2701" w:rsidRPr="006F6909">
        <w:rPr>
          <w:rFonts w:ascii="Times" w:hAnsi="Times"/>
        </w:rPr>
        <w:t>”</w:t>
      </w:r>
      <w:r w:rsidR="00BD3310" w:rsidRPr="006F6909">
        <w:rPr>
          <w:rFonts w:ascii="Times" w:hAnsi="Times"/>
        </w:rPr>
        <w:t xml:space="preserve">    </w:t>
      </w:r>
    </w:p>
    <w:p w14:paraId="6D8D56C0" w14:textId="77777777" w:rsidR="00056C88" w:rsidRPr="006F6909" w:rsidRDefault="00056C88" w:rsidP="00D86D6C"/>
    <w:p w14:paraId="2856A150" w14:textId="77777777" w:rsidR="00166A09" w:rsidRPr="006F6909" w:rsidRDefault="00166A09" w:rsidP="00D86D6C"/>
    <w:p w14:paraId="1E77419F" w14:textId="77777777" w:rsidR="00166A09" w:rsidRPr="006F6909" w:rsidRDefault="00166A09" w:rsidP="00D86D6C"/>
    <w:p w14:paraId="601D3625" w14:textId="77777777" w:rsidR="00166A09" w:rsidRPr="006F6909" w:rsidRDefault="00166A09" w:rsidP="00D86D6C"/>
    <w:p w14:paraId="5BB30AEC" w14:textId="77777777" w:rsidR="00166A09" w:rsidRPr="006F6909" w:rsidRDefault="00166A09" w:rsidP="00D86D6C"/>
    <w:p w14:paraId="7EB6E5A2" w14:textId="77777777" w:rsidR="00166A09" w:rsidRPr="006F6909" w:rsidRDefault="00166A09" w:rsidP="00D86D6C"/>
    <w:p w14:paraId="49947941" w14:textId="77777777" w:rsidR="00166A09" w:rsidRPr="006F6909" w:rsidRDefault="00166A09" w:rsidP="00D86D6C"/>
    <w:p w14:paraId="5FFC80C3" w14:textId="77777777" w:rsidR="00166A09" w:rsidRPr="006F6909" w:rsidRDefault="00166A09" w:rsidP="00D86D6C"/>
    <w:p w14:paraId="74E4A3FC" w14:textId="77777777" w:rsidR="00166A09" w:rsidRPr="006F6909" w:rsidRDefault="00166A09" w:rsidP="00D86D6C"/>
    <w:p w14:paraId="3B199438" w14:textId="117D7BEB" w:rsidR="00D86D6C" w:rsidRPr="006F6909" w:rsidRDefault="00D86D6C" w:rsidP="00D86D6C">
      <w:r w:rsidRPr="006F6909">
        <w:lastRenderedPageBreak/>
        <w:t xml:space="preserve">Table </w:t>
      </w:r>
      <w:r w:rsidR="000862F1" w:rsidRPr="006F6909">
        <w:t>17</w:t>
      </w:r>
      <w:r w:rsidR="00C02D34" w:rsidRPr="006F6909">
        <w:t xml:space="preserve"> </w:t>
      </w:r>
    </w:p>
    <w:p w14:paraId="5F57EA94" w14:textId="1F349F91" w:rsidR="00D86D6C" w:rsidRPr="006F6909" w:rsidRDefault="000C2762" w:rsidP="00D86D6C">
      <w:pPr>
        <w:pBdr>
          <w:bottom w:val="single" w:sz="12" w:space="0" w:color="auto"/>
        </w:pBdr>
        <w:spacing w:line="360" w:lineRule="auto"/>
        <w:rPr>
          <w:i/>
        </w:rPr>
      </w:pPr>
      <w:r w:rsidRPr="006F6909">
        <w:rPr>
          <w:i/>
        </w:rPr>
        <w:t>Participants’ Self-</w:t>
      </w:r>
      <w:r w:rsidR="000152D0" w:rsidRPr="006F6909">
        <w:rPr>
          <w:i/>
        </w:rPr>
        <w:t xml:space="preserve"> Assessment Feedback</w:t>
      </w:r>
      <w:r w:rsidR="001E5723" w:rsidRPr="006F6909">
        <w:rPr>
          <w:i/>
        </w:rPr>
        <w:t xml:space="preserve"> (Questions and Responses)</w:t>
      </w:r>
    </w:p>
    <w:p w14:paraId="67565D7A" w14:textId="34F1BA4F" w:rsidR="00966AFB" w:rsidRPr="006F6909" w:rsidRDefault="00D86D6C" w:rsidP="00166A09">
      <w:pPr>
        <w:pBdr>
          <w:bottom w:val="single" w:sz="12" w:space="1" w:color="auto"/>
        </w:pBdr>
        <w:spacing w:line="360" w:lineRule="auto"/>
      </w:pPr>
      <w:r w:rsidRPr="006F6909">
        <w:t>Question</w:t>
      </w:r>
      <w:r w:rsidR="003642DC" w:rsidRPr="006F6909">
        <w:t xml:space="preserve"> and Response</w:t>
      </w:r>
      <w:r w:rsidRPr="006F6909">
        <w:tab/>
      </w:r>
      <w:r w:rsidRPr="006F6909">
        <w:tab/>
        <w:t xml:space="preserve">        </w:t>
      </w:r>
      <w:r w:rsidR="00E14B8B" w:rsidRPr="006F6909">
        <w:tab/>
      </w:r>
      <w:r w:rsidR="00E14B8B" w:rsidRPr="006F6909">
        <w:tab/>
      </w:r>
      <w:r w:rsidR="005F279A" w:rsidRPr="006F6909">
        <w:t xml:space="preserve">   </w:t>
      </w:r>
      <w:r w:rsidRPr="006F6909">
        <w:t>Frequency</w:t>
      </w:r>
      <w:r w:rsidR="005F279A" w:rsidRPr="006F6909">
        <w:t xml:space="preserve">        </w:t>
      </w:r>
      <w:r w:rsidRPr="006F6909">
        <w:t>Percentage</w:t>
      </w:r>
    </w:p>
    <w:p w14:paraId="77518412" w14:textId="0CC447C1" w:rsidR="003642DC" w:rsidRPr="006F6909" w:rsidRDefault="0097401D" w:rsidP="000A7AE8">
      <w:pPr>
        <w:tabs>
          <w:tab w:val="left" w:pos="0"/>
          <w:tab w:val="decimal" w:pos="2880"/>
          <w:tab w:val="decimal" w:pos="4320"/>
          <w:tab w:val="decimal" w:pos="5760"/>
          <w:tab w:val="left" w:pos="7200"/>
        </w:tabs>
        <w:spacing w:line="360" w:lineRule="auto"/>
      </w:pPr>
      <w:r w:rsidRPr="006F6909">
        <w:t xml:space="preserve">1. </w:t>
      </w:r>
      <w:r w:rsidR="006F0F1F" w:rsidRPr="006F6909">
        <w:t>Which rubric category i</w:t>
      </w:r>
      <w:r w:rsidR="003642DC" w:rsidRPr="006F6909">
        <w:t>s the easiest to answer?</w:t>
      </w:r>
    </w:p>
    <w:p w14:paraId="5DA641F7" w14:textId="77777777" w:rsidR="000A7AE8" w:rsidRPr="006F6909" w:rsidRDefault="00E14B8B" w:rsidP="000A7AE8">
      <w:pPr>
        <w:tabs>
          <w:tab w:val="left" w:pos="720"/>
          <w:tab w:val="decimal" w:pos="5760"/>
          <w:tab w:val="decimal" w:pos="7200"/>
        </w:tabs>
        <w:spacing w:line="360" w:lineRule="auto"/>
      </w:pPr>
      <w:r w:rsidRPr="006F6909">
        <w:tab/>
      </w:r>
      <w:r w:rsidR="000A7AE8" w:rsidRPr="006F6909">
        <w:t>Notes</w:t>
      </w:r>
      <w:r w:rsidR="000A7AE8" w:rsidRPr="006F6909">
        <w:tab/>
        <w:t>6</w:t>
      </w:r>
      <w:r w:rsidR="000A7AE8" w:rsidRPr="006F6909">
        <w:tab/>
        <w:t>46.2</w:t>
      </w:r>
    </w:p>
    <w:p w14:paraId="777FD31E" w14:textId="77777777" w:rsidR="000A7AE8" w:rsidRPr="006F6909" w:rsidRDefault="000A7AE8" w:rsidP="000A7AE8">
      <w:pPr>
        <w:tabs>
          <w:tab w:val="left" w:pos="720"/>
          <w:tab w:val="decimal" w:pos="5760"/>
          <w:tab w:val="decimal" w:pos="7200"/>
        </w:tabs>
        <w:spacing w:line="360" w:lineRule="auto"/>
      </w:pPr>
      <w:r w:rsidRPr="006F6909">
        <w:tab/>
        <w:t>Style &amp; Mood</w:t>
      </w:r>
      <w:r w:rsidRPr="006F6909">
        <w:tab/>
        <w:t>3</w:t>
      </w:r>
      <w:r w:rsidRPr="006F6909">
        <w:tab/>
        <w:t>23.1</w:t>
      </w:r>
    </w:p>
    <w:p w14:paraId="0E286900" w14:textId="75E82210" w:rsidR="00E14B8B" w:rsidRPr="006F6909" w:rsidRDefault="000A7AE8" w:rsidP="000A7AE8">
      <w:pPr>
        <w:tabs>
          <w:tab w:val="left" w:pos="720"/>
          <w:tab w:val="decimal" w:pos="5760"/>
          <w:tab w:val="decimal" w:pos="7200"/>
        </w:tabs>
        <w:spacing w:line="360" w:lineRule="auto"/>
      </w:pPr>
      <w:r w:rsidRPr="006F6909">
        <w:tab/>
      </w:r>
      <w:r w:rsidR="00E14B8B" w:rsidRPr="006F6909">
        <w:t>Dynamics</w:t>
      </w:r>
      <w:r w:rsidR="00E14B8B" w:rsidRPr="006F6909">
        <w:tab/>
      </w:r>
      <w:r w:rsidR="00251913" w:rsidRPr="006F6909">
        <w:t>2</w:t>
      </w:r>
      <w:r w:rsidR="00251913" w:rsidRPr="006F6909">
        <w:tab/>
        <w:t>15.0</w:t>
      </w:r>
      <w:r w:rsidR="003642DC" w:rsidRPr="006F6909">
        <w:tab/>
      </w:r>
    </w:p>
    <w:p w14:paraId="5549658F" w14:textId="7B983987" w:rsidR="000A7AE8" w:rsidRPr="006F6909" w:rsidRDefault="00E14B8B" w:rsidP="000A7AE8">
      <w:pPr>
        <w:tabs>
          <w:tab w:val="left" w:pos="720"/>
          <w:tab w:val="decimal" w:pos="5760"/>
          <w:tab w:val="decimal" w:pos="7200"/>
        </w:tabs>
        <w:spacing w:line="360" w:lineRule="auto"/>
      </w:pPr>
      <w:r w:rsidRPr="006F6909">
        <w:tab/>
        <w:t>Rhythm &amp; Timing</w:t>
      </w:r>
      <w:r w:rsidR="00CA6C30" w:rsidRPr="006F6909">
        <w:tab/>
        <w:t>1</w:t>
      </w:r>
      <w:r w:rsidR="00CA6C30" w:rsidRPr="006F6909">
        <w:tab/>
        <w:t>7.7</w:t>
      </w:r>
    </w:p>
    <w:p w14:paraId="1D33DACF" w14:textId="0273F103" w:rsidR="00056C88" w:rsidRPr="006F6909" w:rsidRDefault="000A7AE8" w:rsidP="00166A09">
      <w:pPr>
        <w:tabs>
          <w:tab w:val="left" w:pos="720"/>
          <w:tab w:val="decimal" w:pos="5760"/>
          <w:tab w:val="decimal" w:pos="7200"/>
        </w:tabs>
        <w:spacing w:line="360" w:lineRule="auto"/>
      </w:pPr>
      <w:r w:rsidRPr="006F6909">
        <w:tab/>
      </w:r>
      <w:r w:rsidR="00E14B8B" w:rsidRPr="006F6909">
        <w:t>Unsure</w:t>
      </w:r>
      <w:r w:rsidR="00D86D6C" w:rsidRPr="006F6909">
        <w:tab/>
      </w:r>
      <w:r w:rsidR="00CA6C30" w:rsidRPr="006F6909">
        <w:t>1</w:t>
      </w:r>
      <w:r w:rsidR="00CA6C30" w:rsidRPr="006F6909">
        <w:tab/>
        <w:t>7.7</w:t>
      </w:r>
      <w:r w:rsidR="00D86D6C" w:rsidRPr="006F6909">
        <w:tab/>
      </w:r>
    </w:p>
    <w:p w14:paraId="170DF55B" w14:textId="610172C1" w:rsidR="00D86D6C" w:rsidRPr="006F6909" w:rsidRDefault="0097401D" w:rsidP="000A7AE8">
      <w:pPr>
        <w:spacing w:line="360" w:lineRule="auto"/>
      </w:pPr>
      <w:r w:rsidRPr="006F6909">
        <w:t xml:space="preserve">2. </w:t>
      </w:r>
      <w:r w:rsidR="006F0F1F" w:rsidRPr="006F6909">
        <w:t>Which rubric category i</w:t>
      </w:r>
      <w:r w:rsidR="00CA6C30" w:rsidRPr="006F6909">
        <w:t>s the most challenging to answer?</w:t>
      </w:r>
      <w:r w:rsidR="00D86D6C" w:rsidRPr="006F6909">
        <w:tab/>
      </w:r>
    </w:p>
    <w:p w14:paraId="4722BA6E" w14:textId="77777777" w:rsidR="00EE766C" w:rsidRPr="006F6909" w:rsidRDefault="000A7AE8" w:rsidP="00EE766C">
      <w:pPr>
        <w:tabs>
          <w:tab w:val="left" w:pos="720"/>
          <w:tab w:val="decimal" w:pos="5760"/>
          <w:tab w:val="decimal" w:pos="7200"/>
        </w:tabs>
        <w:spacing w:line="360" w:lineRule="auto"/>
      </w:pPr>
      <w:r w:rsidRPr="006F6909">
        <w:tab/>
      </w:r>
      <w:r w:rsidR="00EE766C" w:rsidRPr="006F6909">
        <w:t>Rhythm &amp; Timing</w:t>
      </w:r>
      <w:r w:rsidR="00EE766C" w:rsidRPr="006F6909">
        <w:tab/>
        <w:t>5</w:t>
      </w:r>
      <w:r w:rsidR="00EE766C" w:rsidRPr="006F6909">
        <w:tab/>
        <w:t>26.3</w:t>
      </w:r>
    </w:p>
    <w:p w14:paraId="5E22A583" w14:textId="1A56FB49" w:rsidR="000A7AE8" w:rsidRPr="006F6909" w:rsidRDefault="00EE766C" w:rsidP="000A7AE8">
      <w:pPr>
        <w:tabs>
          <w:tab w:val="left" w:pos="720"/>
          <w:tab w:val="decimal" w:pos="5760"/>
          <w:tab w:val="decimal" w:pos="7200"/>
        </w:tabs>
        <w:spacing w:line="360" w:lineRule="auto"/>
      </w:pPr>
      <w:r w:rsidRPr="006F6909">
        <w:tab/>
      </w:r>
      <w:r w:rsidR="000A7AE8" w:rsidRPr="006F6909">
        <w:t>Articulation</w:t>
      </w:r>
      <w:r w:rsidR="000A7AE8" w:rsidRPr="006F6909">
        <w:tab/>
        <w:t>4</w:t>
      </w:r>
      <w:r w:rsidR="000A7AE8" w:rsidRPr="006F6909">
        <w:tab/>
        <w:t>21.1</w:t>
      </w:r>
      <w:r w:rsidR="000A7AE8" w:rsidRPr="006F6909">
        <w:tab/>
      </w:r>
    </w:p>
    <w:p w14:paraId="72347EA2" w14:textId="61632EA0" w:rsidR="000A7AE8" w:rsidRPr="006F6909" w:rsidRDefault="000A7AE8" w:rsidP="000A7AE8">
      <w:pPr>
        <w:tabs>
          <w:tab w:val="left" w:pos="720"/>
          <w:tab w:val="decimal" w:pos="5760"/>
          <w:tab w:val="decimal" w:pos="7200"/>
        </w:tabs>
        <w:spacing w:line="360" w:lineRule="auto"/>
      </w:pPr>
      <w:r w:rsidRPr="006F6909">
        <w:tab/>
        <w:t>Dynamics</w:t>
      </w:r>
      <w:r w:rsidRPr="006F6909">
        <w:tab/>
        <w:t>4</w:t>
      </w:r>
      <w:r w:rsidRPr="006F6909">
        <w:tab/>
        <w:t>21.1</w:t>
      </w:r>
      <w:r w:rsidRPr="006F6909">
        <w:tab/>
      </w:r>
    </w:p>
    <w:p w14:paraId="6C05C3FF" w14:textId="77777777" w:rsidR="00EE766C" w:rsidRPr="006F6909" w:rsidRDefault="000A7AE8" w:rsidP="00EE766C">
      <w:pPr>
        <w:tabs>
          <w:tab w:val="left" w:pos="720"/>
          <w:tab w:val="decimal" w:pos="5760"/>
          <w:tab w:val="decimal" w:pos="7200"/>
        </w:tabs>
        <w:spacing w:line="360" w:lineRule="auto"/>
      </w:pPr>
      <w:r w:rsidRPr="006F6909">
        <w:tab/>
      </w:r>
      <w:r w:rsidR="00EE766C" w:rsidRPr="006F6909">
        <w:t>Style &amp; Mood</w:t>
      </w:r>
      <w:r w:rsidR="00EE766C" w:rsidRPr="006F6909">
        <w:tab/>
        <w:t>4</w:t>
      </w:r>
      <w:r w:rsidR="00EE766C" w:rsidRPr="006F6909">
        <w:tab/>
        <w:t>21.1</w:t>
      </w:r>
    </w:p>
    <w:p w14:paraId="232C0F31" w14:textId="4C0AD3F8" w:rsidR="000A7AE8" w:rsidRPr="006F6909" w:rsidRDefault="00EE766C" w:rsidP="000A7AE8">
      <w:pPr>
        <w:tabs>
          <w:tab w:val="left" w:pos="720"/>
          <w:tab w:val="decimal" w:pos="5760"/>
          <w:tab w:val="decimal" w:pos="7200"/>
        </w:tabs>
        <w:spacing w:line="360" w:lineRule="auto"/>
      </w:pPr>
      <w:r w:rsidRPr="006F6909">
        <w:tab/>
      </w:r>
      <w:r w:rsidR="000A7AE8" w:rsidRPr="006F6909">
        <w:t>Notes</w:t>
      </w:r>
      <w:r w:rsidR="000A7AE8" w:rsidRPr="006F6909">
        <w:tab/>
        <w:t>1</w:t>
      </w:r>
      <w:r w:rsidR="000A7AE8" w:rsidRPr="006F6909">
        <w:tab/>
        <w:t>5.3</w:t>
      </w:r>
      <w:r w:rsidR="000A7AE8" w:rsidRPr="006F6909">
        <w:tab/>
      </w:r>
    </w:p>
    <w:p w14:paraId="6DEE057F" w14:textId="0295A99A" w:rsidR="000A7AE8" w:rsidRPr="006F6909" w:rsidRDefault="000A7AE8" w:rsidP="000A7AE8">
      <w:pPr>
        <w:tabs>
          <w:tab w:val="left" w:pos="720"/>
          <w:tab w:val="decimal" w:pos="5760"/>
          <w:tab w:val="decimal" w:pos="7200"/>
        </w:tabs>
        <w:spacing w:line="360" w:lineRule="auto"/>
      </w:pPr>
      <w:r w:rsidRPr="006F6909">
        <w:tab/>
        <w:t>Unsure</w:t>
      </w:r>
      <w:r w:rsidRPr="006F6909">
        <w:tab/>
        <w:t>1</w:t>
      </w:r>
      <w:r w:rsidRPr="006F6909">
        <w:tab/>
        <w:t>5.3</w:t>
      </w:r>
    </w:p>
    <w:p w14:paraId="2E064AE5" w14:textId="0F9C466F" w:rsidR="000A7AE8" w:rsidRPr="006F6909" w:rsidRDefault="0097401D" w:rsidP="000A7AE8">
      <w:pPr>
        <w:tabs>
          <w:tab w:val="left" w:pos="720"/>
          <w:tab w:val="decimal" w:pos="5760"/>
          <w:tab w:val="decimal" w:pos="7200"/>
        </w:tabs>
        <w:spacing w:line="360" w:lineRule="auto"/>
      </w:pPr>
      <w:r w:rsidRPr="006F6909">
        <w:t xml:space="preserve">3. </w:t>
      </w:r>
      <w:r w:rsidR="0041151D" w:rsidRPr="006F6909">
        <w:t>Did anything confuse you on the rubric?</w:t>
      </w:r>
      <w:r w:rsidR="000A7AE8" w:rsidRPr="006F6909">
        <w:tab/>
      </w:r>
    </w:p>
    <w:p w14:paraId="54710980" w14:textId="571B96E3" w:rsidR="00656FD4" w:rsidRPr="006F6909" w:rsidRDefault="00656FD4" w:rsidP="00656FD4">
      <w:pPr>
        <w:tabs>
          <w:tab w:val="left" w:pos="720"/>
          <w:tab w:val="decimal" w:pos="5760"/>
          <w:tab w:val="decimal" w:pos="7200"/>
        </w:tabs>
        <w:spacing w:line="360" w:lineRule="auto"/>
      </w:pPr>
      <w:r w:rsidRPr="006F6909">
        <w:tab/>
        <w:t>No</w:t>
      </w:r>
      <w:r w:rsidRPr="006F6909">
        <w:tab/>
        <w:t>7</w:t>
      </w:r>
      <w:r w:rsidRPr="006F6909">
        <w:tab/>
        <w:t>87.5</w:t>
      </w:r>
      <w:r w:rsidRPr="006F6909">
        <w:tab/>
      </w:r>
    </w:p>
    <w:p w14:paraId="10F3FE7F" w14:textId="5D261DD3" w:rsidR="00FA7E9D" w:rsidRPr="006F6909" w:rsidRDefault="00656FD4" w:rsidP="00656FD4">
      <w:pPr>
        <w:tabs>
          <w:tab w:val="left" w:pos="720"/>
          <w:tab w:val="decimal" w:pos="5760"/>
          <w:tab w:val="decimal" w:pos="7200"/>
        </w:tabs>
        <w:spacing w:line="360" w:lineRule="auto"/>
      </w:pPr>
      <w:r w:rsidRPr="006F6909">
        <w:tab/>
        <w:t>Yes</w:t>
      </w:r>
      <w:r w:rsidRPr="006F6909">
        <w:tab/>
        <w:t>1</w:t>
      </w:r>
      <w:r w:rsidRPr="006F6909">
        <w:tab/>
        <w:t>12.5</w:t>
      </w:r>
    </w:p>
    <w:p w14:paraId="44C6FA5F" w14:textId="7946CE83" w:rsidR="00656FD4" w:rsidRPr="006F6909" w:rsidRDefault="0097401D" w:rsidP="00656FD4">
      <w:pPr>
        <w:tabs>
          <w:tab w:val="left" w:pos="720"/>
          <w:tab w:val="decimal" w:pos="5760"/>
          <w:tab w:val="decimal" w:pos="7200"/>
        </w:tabs>
        <w:spacing w:line="360" w:lineRule="auto"/>
      </w:pPr>
      <w:r w:rsidRPr="006F6909">
        <w:t xml:space="preserve">4. </w:t>
      </w:r>
      <w:r w:rsidR="00656FD4" w:rsidRPr="006F6909">
        <w:t>Would you add or change anything on the rubric?</w:t>
      </w:r>
      <w:r w:rsidR="00656FD4" w:rsidRPr="006F6909">
        <w:tab/>
      </w:r>
    </w:p>
    <w:p w14:paraId="207FEF19" w14:textId="38050307" w:rsidR="00656FD4" w:rsidRPr="006F6909" w:rsidRDefault="00656FD4" w:rsidP="00656FD4">
      <w:pPr>
        <w:tabs>
          <w:tab w:val="left" w:pos="720"/>
          <w:tab w:val="decimal" w:pos="5760"/>
          <w:tab w:val="decimal" w:pos="7200"/>
        </w:tabs>
        <w:spacing w:line="360" w:lineRule="auto"/>
      </w:pPr>
      <w:r w:rsidRPr="006F6909">
        <w:tab/>
        <w:t>No</w:t>
      </w:r>
      <w:r w:rsidRPr="006F6909">
        <w:tab/>
        <w:t>7</w:t>
      </w:r>
      <w:r w:rsidRPr="006F6909">
        <w:tab/>
        <w:t>100.0</w:t>
      </w:r>
      <w:r w:rsidRPr="006F6909">
        <w:tab/>
      </w:r>
    </w:p>
    <w:p w14:paraId="67044ABA" w14:textId="3DFAE67C" w:rsidR="00656FD4" w:rsidRPr="006F6909" w:rsidRDefault="00656FD4" w:rsidP="00656FD4">
      <w:pPr>
        <w:tabs>
          <w:tab w:val="left" w:pos="720"/>
          <w:tab w:val="decimal" w:pos="5760"/>
          <w:tab w:val="decimal" w:pos="7200"/>
        </w:tabs>
        <w:spacing w:line="360" w:lineRule="auto"/>
      </w:pPr>
      <w:r w:rsidRPr="006F6909">
        <w:tab/>
        <w:t>Yes</w:t>
      </w:r>
      <w:r w:rsidRPr="006F6909">
        <w:tab/>
        <w:t>0</w:t>
      </w:r>
      <w:r w:rsidRPr="006F6909">
        <w:tab/>
        <w:t>0</w:t>
      </w:r>
      <w:r w:rsidR="00686D02" w:rsidRPr="006F6909">
        <w:t>.0</w:t>
      </w:r>
    </w:p>
    <w:p w14:paraId="7E82977F" w14:textId="3B868E2E" w:rsidR="00686D02" w:rsidRPr="006F6909" w:rsidRDefault="0097401D" w:rsidP="00686D02">
      <w:pPr>
        <w:tabs>
          <w:tab w:val="left" w:pos="720"/>
          <w:tab w:val="decimal" w:pos="5760"/>
          <w:tab w:val="decimal" w:pos="7200"/>
        </w:tabs>
        <w:spacing w:line="360" w:lineRule="auto"/>
      </w:pPr>
      <w:r w:rsidRPr="006F6909">
        <w:t xml:space="preserve">5. </w:t>
      </w:r>
      <w:r w:rsidR="008A16AE" w:rsidRPr="006F6909">
        <w:t>Would you use the rubric as part of your practice routine at home?</w:t>
      </w:r>
      <w:r w:rsidR="00686D02" w:rsidRPr="006F6909">
        <w:tab/>
      </w:r>
    </w:p>
    <w:p w14:paraId="72FADC71" w14:textId="2F8C37BB" w:rsidR="00686D02" w:rsidRPr="006F6909" w:rsidRDefault="00686D02" w:rsidP="00686D02">
      <w:pPr>
        <w:tabs>
          <w:tab w:val="left" w:pos="720"/>
          <w:tab w:val="decimal" w:pos="5760"/>
          <w:tab w:val="decimal" w:pos="7200"/>
        </w:tabs>
        <w:spacing w:line="360" w:lineRule="auto"/>
      </w:pPr>
      <w:r w:rsidRPr="006F6909">
        <w:tab/>
      </w:r>
      <w:r w:rsidR="00C13654" w:rsidRPr="006F6909">
        <w:t>Yes</w:t>
      </w:r>
      <w:r w:rsidRPr="006F6909">
        <w:tab/>
      </w:r>
      <w:r w:rsidR="00C13654" w:rsidRPr="006F6909">
        <w:t>6</w:t>
      </w:r>
      <w:r w:rsidRPr="006F6909">
        <w:tab/>
        <w:t>100.0</w:t>
      </w:r>
      <w:r w:rsidRPr="006F6909">
        <w:tab/>
      </w:r>
    </w:p>
    <w:p w14:paraId="2258D3ED" w14:textId="774D0DD9" w:rsidR="00656FD4" w:rsidRPr="006F6909" w:rsidRDefault="00C13654" w:rsidP="00656FD4">
      <w:pPr>
        <w:tabs>
          <w:tab w:val="left" w:pos="720"/>
          <w:tab w:val="decimal" w:pos="5760"/>
          <w:tab w:val="decimal" w:pos="7200"/>
        </w:tabs>
        <w:spacing w:line="360" w:lineRule="auto"/>
      </w:pPr>
      <w:r w:rsidRPr="006F6909">
        <w:tab/>
        <w:t>No</w:t>
      </w:r>
      <w:r w:rsidR="00686D02" w:rsidRPr="006F6909">
        <w:tab/>
        <w:t>0</w:t>
      </w:r>
      <w:r w:rsidR="00686D02" w:rsidRPr="006F6909">
        <w:tab/>
        <w:t>0.0</w:t>
      </w:r>
    </w:p>
    <w:p w14:paraId="5AD2BC14" w14:textId="7D3AC844" w:rsidR="00966AFB" w:rsidRPr="006F6909" w:rsidRDefault="0097401D" w:rsidP="00966AFB">
      <w:pPr>
        <w:tabs>
          <w:tab w:val="left" w:pos="720"/>
          <w:tab w:val="decimal" w:pos="5760"/>
          <w:tab w:val="decimal" w:pos="7200"/>
        </w:tabs>
        <w:spacing w:line="360" w:lineRule="auto"/>
      </w:pPr>
      <w:r w:rsidRPr="006F6909">
        <w:t xml:space="preserve">6. </w:t>
      </w:r>
      <w:r w:rsidR="00966AFB" w:rsidRPr="006F6909">
        <w:t>Did the video recording sound different than what you remembered hearing when you performed?</w:t>
      </w:r>
      <w:r w:rsidR="00966AFB" w:rsidRPr="006F6909">
        <w:tab/>
      </w:r>
    </w:p>
    <w:p w14:paraId="6186252E" w14:textId="71B18B33" w:rsidR="00966AFB" w:rsidRPr="006F6909" w:rsidRDefault="00966AFB" w:rsidP="00966AFB">
      <w:pPr>
        <w:tabs>
          <w:tab w:val="left" w:pos="720"/>
          <w:tab w:val="decimal" w:pos="5760"/>
          <w:tab w:val="decimal" w:pos="7200"/>
        </w:tabs>
        <w:spacing w:line="360" w:lineRule="auto"/>
      </w:pPr>
      <w:r w:rsidRPr="006F6909">
        <w:tab/>
        <w:t>Yes</w:t>
      </w:r>
      <w:r w:rsidRPr="006F6909">
        <w:tab/>
        <w:t>7</w:t>
      </w:r>
      <w:r w:rsidRPr="006F6909">
        <w:tab/>
        <w:t>77.8</w:t>
      </w:r>
      <w:r w:rsidRPr="006F6909">
        <w:tab/>
      </w:r>
    </w:p>
    <w:p w14:paraId="724D2E59" w14:textId="7A552C51" w:rsidR="00966AFB" w:rsidRPr="006F6909" w:rsidRDefault="00966AFB" w:rsidP="00966AFB">
      <w:pPr>
        <w:tabs>
          <w:tab w:val="left" w:pos="720"/>
          <w:tab w:val="decimal" w:pos="5760"/>
          <w:tab w:val="decimal" w:pos="7200"/>
        </w:tabs>
        <w:spacing w:line="360" w:lineRule="auto"/>
      </w:pPr>
      <w:r w:rsidRPr="006F6909">
        <w:tab/>
        <w:t>No</w:t>
      </w:r>
      <w:r w:rsidRPr="006F6909">
        <w:tab/>
        <w:t>2</w:t>
      </w:r>
      <w:r w:rsidRPr="006F6909">
        <w:tab/>
        <w:t>22.2</w:t>
      </w:r>
    </w:p>
    <w:p w14:paraId="0D8A7390" w14:textId="77777777" w:rsidR="00D86D6C" w:rsidRPr="006F6909" w:rsidRDefault="00D86D6C" w:rsidP="00D86D6C">
      <w:pPr>
        <w:spacing w:line="240" w:lineRule="auto"/>
        <w:rPr>
          <w:b/>
          <w:i/>
        </w:rPr>
      </w:pPr>
      <w:r w:rsidRPr="006F6909">
        <w:rPr>
          <w:b/>
          <w:i/>
        </w:rPr>
        <w:t>______________________________________________________________________</w:t>
      </w:r>
    </w:p>
    <w:p w14:paraId="6455CEEB" w14:textId="0DEE52A8" w:rsidR="000851F5" w:rsidRPr="006F6909" w:rsidRDefault="00D86D6C" w:rsidP="00166A09">
      <w:pPr>
        <w:spacing w:line="240" w:lineRule="auto"/>
      </w:pPr>
      <w:r w:rsidRPr="006F6909">
        <w:rPr>
          <w:i/>
        </w:rPr>
        <w:t>Note.</w:t>
      </w:r>
      <w:r w:rsidR="00686BF5" w:rsidRPr="006F6909">
        <w:rPr>
          <w:i/>
        </w:rPr>
        <w:t xml:space="preserve">  </w:t>
      </w:r>
      <w:r w:rsidR="00686BF5" w:rsidRPr="006F6909">
        <w:t>Recall Group</w:t>
      </w:r>
      <w:r w:rsidRPr="006F6909">
        <w:rPr>
          <w:i/>
        </w:rPr>
        <w:t xml:space="preserve"> </w:t>
      </w:r>
      <w:r w:rsidR="00686BF5" w:rsidRPr="006F6909">
        <w:t>(</w:t>
      </w:r>
      <w:r w:rsidRPr="006F6909">
        <w:rPr>
          <w:i/>
        </w:rPr>
        <w:t xml:space="preserve">n </w:t>
      </w:r>
      <w:r w:rsidR="0074299D" w:rsidRPr="006F6909">
        <w:t xml:space="preserve">= </w:t>
      </w:r>
      <w:proofErr w:type="gramStart"/>
      <w:r w:rsidR="0074299D" w:rsidRPr="006F6909">
        <w:t xml:space="preserve">4 </w:t>
      </w:r>
      <w:r w:rsidR="00686BF5" w:rsidRPr="006F6909">
        <w:t>)</w:t>
      </w:r>
      <w:proofErr w:type="gramEnd"/>
      <w:r w:rsidR="00686BF5" w:rsidRPr="006F6909">
        <w:t>, Video Group</w:t>
      </w:r>
      <w:r w:rsidR="0074299D" w:rsidRPr="006F6909">
        <w:t xml:space="preserve"> </w:t>
      </w:r>
      <w:r w:rsidR="00686BF5" w:rsidRPr="006F6909">
        <w:t>(</w:t>
      </w:r>
      <w:r w:rsidR="0074299D" w:rsidRPr="006F6909">
        <w:rPr>
          <w:i/>
        </w:rPr>
        <w:t xml:space="preserve">n </w:t>
      </w:r>
      <w:r w:rsidR="0074299D" w:rsidRPr="006F6909">
        <w:t>= 12</w:t>
      </w:r>
      <w:r w:rsidR="00686BF5" w:rsidRPr="006F6909">
        <w:t>).</w:t>
      </w:r>
      <w:r w:rsidRPr="006F6909">
        <w:t xml:space="preserve"> </w:t>
      </w:r>
    </w:p>
    <w:p w14:paraId="6312A1EC" w14:textId="548596DF" w:rsidR="000F0BD9" w:rsidRPr="006F6909" w:rsidRDefault="0006389F" w:rsidP="000F0BD9">
      <w:pPr>
        <w:rPr>
          <w:b/>
        </w:rPr>
      </w:pPr>
      <w:r w:rsidRPr="006F6909">
        <w:rPr>
          <w:b/>
        </w:rPr>
        <w:lastRenderedPageBreak/>
        <w:t>Summary</w:t>
      </w:r>
    </w:p>
    <w:p w14:paraId="3B8B1936" w14:textId="6C13CEBF" w:rsidR="005E6BA2" w:rsidRPr="006F6909" w:rsidRDefault="00C22763" w:rsidP="000F0BD9">
      <w:r w:rsidRPr="006F6909">
        <w:tab/>
        <w:t xml:space="preserve">The </w:t>
      </w:r>
      <w:r w:rsidR="006D139E" w:rsidRPr="006F6909">
        <w:t xml:space="preserve">young </w:t>
      </w:r>
      <w:r w:rsidRPr="006F6909">
        <w:t>piano students</w:t>
      </w:r>
      <w:r w:rsidR="006D139E" w:rsidRPr="006F6909">
        <w:t xml:space="preserve"> ranging from</w:t>
      </w:r>
      <w:r w:rsidRPr="006F6909">
        <w:t xml:space="preserve"> ages 8-13</w:t>
      </w:r>
      <w:r w:rsidR="00741815" w:rsidRPr="006F6909">
        <w:t xml:space="preserve"> who participated in this research study were found to be accurate assessors of their playing.</w:t>
      </w:r>
      <w:r w:rsidR="00DC519E" w:rsidRPr="006F6909">
        <w:t xml:space="preserve">  S</w:t>
      </w:r>
      <w:r w:rsidR="00741815" w:rsidRPr="006F6909">
        <w:t>tatistically significant correlations</w:t>
      </w:r>
      <w:r w:rsidR="006453DC" w:rsidRPr="006F6909">
        <w:t xml:space="preserve"> (</w:t>
      </w:r>
      <w:r w:rsidR="006453DC" w:rsidRPr="006F6909">
        <w:rPr>
          <w:i/>
        </w:rPr>
        <w:t xml:space="preserve">p </w:t>
      </w:r>
      <w:r w:rsidR="006453DC" w:rsidRPr="006F6909">
        <w:t xml:space="preserve">&lt; .01, </w:t>
      </w:r>
      <w:r w:rsidR="006453DC" w:rsidRPr="006F6909">
        <w:rPr>
          <w:i/>
        </w:rPr>
        <w:t xml:space="preserve">p </w:t>
      </w:r>
      <w:r w:rsidR="006453DC" w:rsidRPr="006F6909">
        <w:t>&lt; .05)</w:t>
      </w:r>
      <w:r w:rsidR="00741815" w:rsidRPr="006F6909">
        <w:t xml:space="preserve"> </w:t>
      </w:r>
      <w:r w:rsidR="00DC519E" w:rsidRPr="006F6909">
        <w:t xml:space="preserve">were found </w:t>
      </w:r>
      <w:r w:rsidR="00741815" w:rsidRPr="006F6909">
        <w:t xml:space="preserve">within the recall and video groups between student and expert scores on the same performance criterion on all </w:t>
      </w:r>
      <w:proofErr w:type="spellStart"/>
      <w:r w:rsidR="00F6528C" w:rsidRPr="006F6909">
        <w:t>BPPAR</w:t>
      </w:r>
      <w:proofErr w:type="spellEnd"/>
      <w:r w:rsidR="00741815" w:rsidRPr="006F6909">
        <w:t xml:space="preserve"> criteria, except style and mood.</w:t>
      </w:r>
      <w:r w:rsidR="00DC519E" w:rsidRPr="006F6909">
        <w:t xml:space="preserve">  </w:t>
      </w:r>
      <w:r w:rsidR="00C83F31" w:rsidRPr="006F6909">
        <w:t xml:space="preserve">The students were most accurate on their assessment of (a) notes, followed </w:t>
      </w:r>
      <w:r w:rsidR="006453DC" w:rsidRPr="006F6909">
        <w:t xml:space="preserve">by </w:t>
      </w:r>
      <w:r w:rsidR="00C83F31" w:rsidRPr="006F6909">
        <w:t xml:space="preserve">(b) articulation, (c) dynamics, (d) rhythm and timing, and least accurate on (e) style and mood.  </w:t>
      </w:r>
      <w:r w:rsidR="003277B8" w:rsidRPr="006F6909">
        <w:t xml:space="preserve">The student participants assessed their performances most highly on style and mood, while the experts gave the note category the highest scores.  </w:t>
      </w:r>
      <w:r w:rsidR="00A8051B" w:rsidRPr="006F6909">
        <w:t xml:space="preserve">Students representing both the recall and video groups and the experts assessed the criterion of dynamics the lowest.  </w:t>
      </w:r>
      <w:r w:rsidR="00DC519E" w:rsidRPr="006F6909">
        <w:t>The video recording helped the students to be more accurate assessors of their playing compared to students who self-assessed based on their recall.</w:t>
      </w:r>
      <w:r w:rsidR="00C83F31" w:rsidRPr="006F6909">
        <w:t xml:space="preserve">  Compared to the video group, the </w:t>
      </w:r>
      <w:r w:rsidR="00FA7E9D" w:rsidRPr="006F6909">
        <w:t>self-</w:t>
      </w:r>
      <w:r w:rsidR="00C83F31" w:rsidRPr="006F6909">
        <w:t xml:space="preserve">assessment scores of students within the recall group were more highly </w:t>
      </w:r>
      <w:r w:rsidR="00FA7E9D" w:rsidRPr="006F6909">
        <w:t>than the expert assessment scores.</w:t>
      </w:r>
      <w:r w:rsidR="005E6BA2" w:rsidRPr="006F6909">
        <w:t xml:space="preserve"> </w:t>
      </w:r>
    </w:p>
    <w:p w14:paraId="15C9778E" w14:textId="11F29732" w:rsidR="00741815" w:rsidRPr="006F6909" w:rsidRDefault="005E6BA2" w:rsidP="000F0BD9">
      <w:r w:rsidRPr="006F6909">
        <w:tab/>
        <w:t xml:space="preserve">Results of simultaneous multiple regression analyses determined the variables of age, gender, years of piano study, and self-assessment combined to account for </w:t>
      </w:r>
      <w:r w:rsidR="00B447DD" w:rsidRPr="006F6909">
        <w:t>(a) 13% of the variance within the recall group, and (b) 23% of the var</w:t>
      </w:r>
      <w:r w:rsidR="000068FD" w:rsidRPr="006F6909">
        <w:t xml:space="preserve">iance within the video group when predicting </w:t>
      </w:r>
      <w:r w:rsidRPr="006F6909">
        <w:t>piano performance achievement.</w:t>
      </w:r>
      <w:r w:rsidR="000068FD" w:rsidRPr="006F6909">
        <w:t xml:space="preserve">  The variable of self-assessment</w:t>
      </w:r>
      <w:r w:rsidR="00885558" w:rsidRPr="006F6909">
        <w:t xml:space="preserve"> (</w:t>
      </w:r>
      <w:r w:rsidR="00885558" w:rsidRPr="006F6909">
        <w:rPr>
          <w:i/>
        </w:rPr>
        <w:t xml:space="preserve">p </w:t>
      </w:r>
      <w:r w:rsidR="00885558" w:rsidRPr="006F6909">
        <w:t>&lt; .001)</w:t>
      </w:r>
      <w:r w:rsidR="000068FD" w:rsidRPr="006F6909">
        <w:t xml:space="preserve"> was found to be a statistically significant predictor of piano performance achievement within both the recall and video groups.  Furthermore,</w:t>
      </w:r>
      <w:r w:rsidRPr="006F6909">
        <w:t xml:space="preserve"> </w:t>
      </w:r>
      <w:r w:rsidR="000068FD" w:rsidRPr="006F6909">
        <w:t xml:space="preserve">gender </w:t>
      </w:r>
      <w:r w:rsidR="00885558" w:rsidRPr="006F6909">
        <w:t>(</w:t>
      </w:r>
      <w:r w:rsidR="00885558" w:rsidRPr="006F6909">
        <w:rPr>
          <w:i/>
        </w:rPr>
        <w:t xml:space="preserve">p </w:t>
      </w:r>
      <w:r w:rsidR="00885558" w:rsidRPr="006F6909">
        <w:t xml:space="preserve">&lt; .05) </w:t>
      </w:r>
      <w:r w:rsidR="003F37A4" w:rsidRPr="006F6909">
        <w:t xml:space="preserve">was </w:t>
      </w:r>
      <w:r w:rsidR="000068FD" w:rsidRPr="006F6909">
        <w:t xml:space="preserve">found to be a statistically significant predictor of piano performance achievement within the video group.  </w:t>
      </w:r>
    </w:p>
    <w:p w14:paraId="2373E59D" w14:textId="6759B7C3" w:rsidR="00885558" w:rsidRPr="006F6909" w:rsidRDefault="00885558" w:rsidP="000F0BD9">
      <w:r w:rsidRPr="006F6909">
        <w:lastRenderedPageBreak/>
        <w:tab/>
      </w:r>
      <w:r w:rsidR="00BD1726" w:rsidRPr="006F6909">
        <w:t>A s</w:t>
      </w:r>
      <w:r w:rsidRPr="006F6909">
        <w:t>umm</w:t>
      </w:r>
      <w:r w:rsidR="00BD1726" w:rsidRPr="006F6909">
        <w:t>ary</w:t>
      </w:r>
      <w:r w:rsidR="003D4851" w:rsidRPr="006F6909">
        <w:t xml:space="preserve"> of the assessment feedback</w:t>
      </w:r>
      <w:r w:rsidRPr="006F6909">
        <w:t xml:space="preserve"> revealed participants believed (a) notes was the easiest criterion to assess, (b) rhythm and timing was the most challenging criterion to assess, (c) the rubric was comprehensive and easy to understand, (d) the rubric would be helpful in their practice time, and (d) the video recording did make it easier to h</w:t>
      </w:r>
      <w:r w:rsidR="003F37A4" w:rsidRPr="006F6909">
        <w:t>ear how their performance</w:t>
      </w:r>
      <w:r w:rsidRPr="006F6909">
        <w:t xml:space="preserve"> actually sounded.  </w:t>
      </w:r>
    </w:p>
    <w:p w14:paraId="5CDAC428" w14:textId="77777777" w:rsidR="000F0BD9" w:rsidRPr="006F6909" w:rsidRDefault="000F0BD9" w:rsidP="000F0BD9">
      <w:pPr>
        <w:jc w:val="center"/>
        <w:rPr>
          <w:b/>
        </w:rPr>
      </w:pPr>
    </w:p>
    <w:p w14:paraId="4BDA204B" w14:textId="77777777" w:rsidR="000F0BD9" w:rsidRPr="006F6909" w:rsidRDefault="000F0BD9" w:rsidP="00B72062">
      <w:pPr>
        <w:rPr>
          <w:b/>
        </w:rPr>
        <w:sectPr w:rsidR="000F0BD9" w:rsidRPr="006F6909" w:rsidSect="00A6069A">
          <w:headerReference w:type="default" r:id="rId20"/>
          <w:footerReference w:type="default" r:id="rId21"/>
          <w:pgSz w:w="12240" w:h="15840"/>
          <w:pgMar w:top="1440" w:right="1440" w:bottom="1440" w:left="2304" w:header="720" w:footer="720" w:gutter="0"/>
          <w:cols w:space="720"/>
          <w:docGrid w:linePitch="360"/>
        </w:sectPr>
      </w:pPr>
    </w:p>
    <w:p w14:paraId="0E27F712" w14:textId="2EC9B5FE" w:rsidR="007C03C3" w:rsidRPr="006F6909" w:rsidRDefault="007C03C3" w:rsidP="007C03C3">
      <w:pPr>
        <w:jc w:val="center"/>
        <w:rPr>
          <w:b/>
          <w:sz w:val="28"/>
          <w:szCs w:val="28"/>
        </w:rPr>
      </w:pPr>
      <w:r w:rsidRPr="006F6909">
        <w:rPr>
          <w:b/>
          <w:sz w:val="28"/>
          <w:szCs w:val="28"/>
        </w:rPr>
        <w:lastRenderedPageBreak/>
        <w:t>Chapter 5</w:t>
      </w:r>
    </w:p>
    <w:p w14:paraId="11135C54" w14:textId="6FECC557" w:rsidR="007C03C3" w:rsidRPr="006F6909" w:rsidRDefault="007C7F8C" w:rsidP="007C03C3">
      <w:pPr>
        <w:jc w:val="center"/>
        <w:rPr>
          <w:b/>
          <w:sz w:val="28"/>
          <w:szCs w:val="28"/>
        </w:rPr>
      </w:pPr>
      <w:r w:rsidRPr="006F6909">
        <w:rPr>
          <w:b/>
          <w:sz w:val="28"/>
          <w:szCs w:val="28"/>
        </w:rPr>
        <w:t>Conclusion</w:t>
      </w:r>
    </w:p>
    <w:p w14:paraId="3B41089B" w14:textId="44D4113B" w:rsidR="00D47D9D" w:rsidRPr="006F6909" w:rsidRDefault="00D47D9D" w:rsidP="00D47D9D">
      <w:pPr>
        <w:rPr>
          <w:b/>
        </w:rPr>
      </w:pPr>
      <w:r w:rsidRPr="006F6909">
        <w:rPr>
          <w:b/>
        </w:rPr>
        <w:t>Summary</w:t>
      </w:r>
    </w:p>
    <w:p w14:paraId="78F74A99" w14:textId="52A6B3B9" w:rsidR="00EE4CE4" w:rsidRPr="006F6909" w:rsidRDefault="004D5528" w:rsidP="004D5528">
      <w:r w:rsidRPr="006F6909">
        <w:rPr>
          <w:b/>
        </w:rPr>
        <w:tab/>
        <w:t xml:space="preserve"> </w:t>
      </w:r>
      <w:r w:rsidRPr="006F6909">
        <w:t xml:space="preserve">The purpose of this study was to discover which </w:t>
      </w:r>
      <w:r w:rsidR="008644AC" w:rsidRPr="006F6909">
        <w:t>variables best predict</w:t>
      </w:r>
      <w:r w:rsidR="0079479B" w:rsidRPr="006F6909">
        <w:t xml:space="preserve"> the performance achievement of</w:t>
      </w:r>
      <w:r w:rsidR="001B28AC" w:rsidRPr="006F6909">
        <w:t xml:space="preserve"> young</w:t>
      </w:r>
      <w:r w:rsidR="0079479B" w:rsidRPr="006F6909">
        <w:t xml:space="preserve"> </w:t>
      </w:r>
      <w:r w:rsidR="00661340" w:rsidRPr="006F6909">
        <w:t xml:space="preserve">piano students </w:t>
      </w:r>
      <w:r w:rsidR="001B28AC" w:rsidRPr="006F6909">
        <w:t xml:space="preserve">ranging from </w:t>
      </w:r>
      <w:r w:rsidR="00661340" w:rsidRPr="006F6909">
        <w:t>ages 8-13</w:t>
      </w:r>
      <w:r w:rsidR="0079479B" w:rsidRPr="006F6909">
        <w:t>.  After a thorough review of the literature, it was determined that the following independent variables may be effective predictors of piano performance achievement</w:t>
      </w:r>
      <w:r w:rsidR="00C611CE" w:rsidRPr="006F6909">
        <w:t xml:space="preserve">: (a) self-assessment from recall immediately following a live piano performance (recall group), (b) self-assessment while watching a video recording immediately following a live piano performance (video group), (c) age, (d) gender, and (e) years of piano study.  The </w:t>
      </w:r>
      <w:r w:rsidR="00A30634" w:rsidRPr="006F6909">
        <w:t>Bronson Piano Performance Achievement Rubric</w:t>
      </w:r>
      <w:r w:rsidR="00C611CE" w:rsidRPr="006F6909">
        <w:t xml:space="preserve"> (</w:t>
      </w:r>
      <w:proofErr w:type="spellStart"/>
      <w:r w:rsidR="00F6528C" w:rsidRPr="006F6909">
        <w:t>BPPAR</w:t>
      </w:r>
      <w:proofErr w:type="spellEnd"/>
      <w:r w:rsidR="00C611CE" w:rsidRPr="006F6909">
        <w:t>) was designed by the researcher to measure the independent variable of self-assessment</w:t>
      </w:r>
      <w:r w:rsidR="00CF56E2" w:rsidRPr="006F6909">
        <w:t xml:space="preserve"> within the recall and video groups</w:t>
      </w:r>
      <w:r w:rsidR="00C611CE" w:rsidRPr="006F6909">
        <w:t xml:space="preserve">.  </w:t>
      </w:r>
      <w:r w:rsidR="00886A39" w:rsidRPr="006F6909">
        <w:t>T</w:t>
      </w:r>
      <w:r w:rsidR="00C611CE" w:rsidRPr="006F6909">
        <w:t xml:space="preserve">he dependent variable </w:t>
      </w:r>
      <w:r w:rsidR="00886A39" w:rsidRPr="006F6909">
        <w:t xml:space="preserve">was operationally defined as </w:t>
      </w:r>
      <w:r w:rsidR="00C611CE" w:rsidRPr="006F6909">
        <w:t xml:space="preserve">piano performance achievement, which was </w:t>
      </w:r>
      <w:r w:rsidR="00CF56E2" w:rsidRPr="006F6909">
        <w:t xml:space="preserve">derived from the experts’ </w:t>
      </w:r>
      <w:proofErr w:type="spellStart"/>
      <w:r w:rsidR="00F6528C" w:rsidRPr="006F6909">
        <w:t>BPPAR</w:t>
      </w:r>
      <w:proofErr w:type="spellEnd"/>
      <w:r w:rsidR="00CF56E2" w:rsidRPr="006F6909">
        <w:t xml:space="preserve"> assessment scores from watching recordings of the participants’ performances.</w:t>
      </w:r>
    </w:p>
    <w:p w14:paraId="46BD27AA" w14:textId="19ADB692" w:rsidR="001754FA" w:rsidRPr="006F6909" w:rsidRDefault="00EE4CE4" w:rsidP="004D5528">
      <w:r w:rsidRPr="006F6909">
        <w:tab/>
        <w:t>Participants (</w:t>
      </w:r>
      <w:r w:rsidRPr="006F6909">
        <w:rPr>
          <w:i/>
        </w:rPr>
        <w:t xml:space="preserve">N </w:t>
      </w:r>
      <w:r w:rsidRPr="006F6909">
        <w:t>= 184)</w:t>
      </w:r>
      <w:r w:rsidR="00B21077" w:rsidRPr="006F6909">
        <w:t xml:space="preserve"> were volunteers from the private piano studios of (a) teachers in Iowa and Oklahoma </w:t>
      </w:r>
      <w:r w:rsidR="00A72210" w:rsidRPr="006F6909">
        <w:t>who</w:t>
      </w:r>
      <w:r w:rsidR="006D7EFA" w:rsidRPr="006F6909">
        <w:t xml:space="preserve"> were</w:t>
      </w:r>
      <w:r w:rsidR="00B21077" w:rsidRPr="006F6909">
        <w:t xml:space="preserve"> members of the Music Teachers National Association (</w:t>
      </w:r>
      <w:r w:rsidR="00B21077" w:rsidRPr="006F6909">
        <w:rPr>
          <w:i/>
        </w:rPr>
        <w:t xml:space="preserve">n </w:t>
      </w:r>
      <w:r w:rsidR="00B21077" w:rsidRPr="006F6909">
        <w:t>= 180), and (b) music majors at a university in Iowa (</w:t>
      </w:r>
      <w:r w:rsidR="00B21077" w:rsidRPr="006F6909">
        <w:rPr>
          <w:i/>
        </w:rPr>
        <w:t xml:space="preserve">n </w:t>
      </w:r>
      <w:r w:rsidR="00B21077" w:rsidRPr="006F6909">
        <w:t>= 4).</w:t>
      </w:r>
      <w:r w:rsidR="009C6AC2" w:rsidRPr="006F6909">
        <w:t xml:space="preserve"> </w:t>
      </w:r>
      <w:r w:rsidR="009E7AF1" w:rsidRPr="006F6909">
        <w:t xml:space="preserve"> Participants were divided into a recall group (</w:t>
      </w:r>
      <w:r w:rsidR="009E7AF1" w:rsidRPr="006F6909">
        <w:rPr>
          <w:i/>
        </w:rPr>
        <w:t xml:space="preserve">n </w:t>
      </w:r>
      <w:r w:rsidR="009E7AF1" w:rsidRPr="006F6909">
        <w:t>= 92) and a video group (</w:t>
      </w:r>
      <w:r w:rsidR="009E7AF1" w:rsidRPr="006F6909">
        <w:rPr>
          <w:i/>
        </w:rPr>
        <w:t xml:space="preserve">n </w:t>
      </w:r>
      <w:r w:rsidR="00E37D4A" w:rsidRPr="006F6909">
        <w:t>= 92). Both</w:t>
      </w:r>
      <w:r w:rsidR="009E7AF1" w:rsidRPr="006F6909">
        <w:t xml:space="preserve"> groups were evenly stratified </w:t>
      </w:r>
      <w:r w:rsidR="004E147E" w:rsidRPr="006F6909">
        <w:t xml:space="preserve">based on </w:t>
      </w:r>
      <w:r w:rsidR="009E7AF1" w:rsidRPr="006F6909">
        <w:t xml:space="preserve">the following independent variables: (a) gender, (b) age, and (c) years of piano study.  </w:t>
      </w:r>
    </w:p>
    <w:p w14:paraId="44F7F2B7" w14:textId="4D9BD929" w:rsidR="004D5528" w:rsidRPr="006F6909" w:rsidRDefault="001754FA" w:rsidP="004D5528">
      <w:r w:rsidRPr="006F6909">
        <w:tab/>
      </w:r>
      <w:r w:rsidR="009E7AF1" w:rsidRPr="006F6909">
        <w:t>The researcher and seven Key Study Personnel (</w:t>
      </w:r>
      <w:proofErr w:type="spellStart"/>
      <w:r w:rsidR="009E7AF1" w:rsidRPr="006F6909">
        <w:t>KSP</w:t>
      </w:r>
      <w:proofErr w:type="spellEnd"/>
      <w:r w:rsidR="009E7AF1" w:rsidRPr="006F6909">
        <w:t xml:space="preserve">) collected data during the </w:t>
      </w:r>
      <w:r w:rsidR="00BB5577" w:rsidRPr="006F6909">
        <w:t>2015-2016 academic year</w:t>
      </w:r>
      <w:r w:rsidR="009E7AF1" w:rsidRPr="006F6909">
        <w:t>.  To insure</w:t>
      </w:r>
      <w:r w:rsidR="00BE6101" w:rsidRPr="006F6909">
        <w:t xml:space="preserve"> adequate</w:t>
      </w:r>
      <w:r w:rsidR="009E7AF1" w:rsidRPr="006F6909">
        <w:t xml:space="preserve"> understanding</w:t>
      </w:r>
      <w:r w:rsidR="00A2245B" w:rsidRPr="006F6909">
        <w:t xml:space="preserve"> </w:t>
      </w:r>
      <w:r w:rsidR="00BE6101" w:rsidRPr="006F6909">
        <w:t>of the</w:t>
      </w:r>
      <w:r w:rsidR="00A2245B" w:rsidRPr="006F6909">
        <w:t xml:space="preserve"> self-assessment </w:t>
      </w:r>
      <w:r w:rsidR="00A2245B" w:rsidRPr="006F6909">
        <w:lastRenderedPageBreak/>
        <w:t xml:space="preserve">process, </w:t>
      </w:r>
      <w:r w:rsidR="009E7AF1" w:rsidRPr="006F6909">
        <w:t>participants</w:t>
      </w:r>
      <w:r w:rsidR="00BE6101" w:rsidRPr="006F6909">
        <w:t xml:space="preserve"> (a)</w:t>
      </w:r>
      <w:r w:rsidR="009E7AF1" w:rsidRPr="006F6909">
        <w:t xml:space="preserve"> listened to an audio r</w:t>
      </w:r>
      <w:r w:rsidR="00A2245B" w:rsidRPr="006F6909">
        <w:t xml:space="preserve">ecording explaining the rubric and </w:t>
      </w:r>
      <w:r w:rsidR="00BE6101" w:rsidRPr="006F6909">
        <w:t xml:space="preserve">(b) </w:t>
      </w:r>
      <w:r w:rsidR="00A2245B" w:rsidRPr="006F6909">
        <w:t xml:space="preserve">were asked if they had any questions </w:t>
      </w:r>
      <w:r w:rsidR="00BE6101" w:rsidRPr="006F6909">
        <w:t>prior to participation</w:t>
      </w:r>
      <w:r w:rsidR="00A2245B" w:rsidRPr="006F6909">
        <w:t xml:space="preserve">.  All of </w:t>
      </w:r>
      <w:r w:rsidRPr="006F6909">
        <w:t>the participants were video recorded while performing one piano solo</w:t>
      </w:r>
      <w:r w:rsidR="00DA561E" w:rsidRPr="006F6909">
        <w:t xml:space="preserve">.  The piano solos matched </w:t>
      </w:r>
      <w:r w:rsidR="0078515E" w:rsidRPr="006F6909">
        <w:t>achievement level</w:t>
      </w:r>
      <w:r w:rsidR="00DA561E" w:rsidRPr="006F6909">
        <w:t>s that were</w:t>
      </w:r>
      <w:r w:rsidR="0078515E" w:rsidRPr="006F6909">
        <w:t xml:space="preserve"> appropriate to perform for a piano festival, audition, or recital</w:t>
      </w:r>
      <w:r w:rsidRPr="006F6909">
        <w:t>.</w:t>
      </w:r>
      <w:r w:rsidR="0078515E" w:rsidRPr="006F6909">
        <w:t xml:space="preserve">  Participants in the recall group assessed the</w:t>
      </w:r>
      <w:r w:rsidR="00DF4CB4" w:rsidRPr="006F6909">
        <w:t>ir piano performance from memory</w:t>
      </w:r>
      <w:r w:rsidR="0078515E" w:rsidRPr="006F6909">
        <w:t xml:space="preserve"> immediately following their piano performance.  </w:t>
      </w:r>
      <w:r w:rsidR="00DF4CB4" w:rsidRPr="006F6909">
        <w:t xml:space="preserve">Participants in the </w:t>
      </w:r>
      <w:r w:rsidR="0078515E" w:rsidRPr="006F6909">
        <w:t xml:space="preserve">video group </w:t>
      </w:r>
      <w:r w:rsidR="004A2EC8" w:rsidRPr="006F6909">
        <w:t xml:space="preserve">completed </w:t>
      </w:r>
      <w:r w:rsidR="0038336D" w:rsidRPr="006F6909">
        <w:t xml:space="preserve">the </w:t>
      </w:r>
      <w:r w:rsidR="004A2EC8" w:rsidRPr="006F6909">
        <w:t xml:space="preserve">self-assessment </w:t>
      </w:r>
      <w:r w:rsidR="0038336D" w:rsidRPr="006F6909">
        <w:t xml:space="preserve">procedure </w:t>
      </w:r>
      <w:r w:rsidR="0078515E" w:rsidRPr="006F6909">
        <w:t>while watching the</w:t>
      </w:r>
      <w:r w:rsidR="0038336D" w:rsidRPr="006F6909">
        <w:t>ir</w:t>
      </w:r>
      <w:r w:rsidR="0078515E" w:rsidRPr="006F6909">
        <w:t xml:space="preserve"> video recording </w:t>
      </w:r>
      <w:r w:rsidR="0038336D" w:rsidRPr="006F6909">
        <w:t xml:space="preserve">immediately </w:t>
      </w:r>
      <w:r w:rsidR="00A54079" w:rsidRPr="006F6909">
        <w:t>following the</w:t>
      </w:r>
      <w:r w:rsidR="0078515E" w:rsidRPr="006F6909">
        <w:t xml:space="preserve"> performance.</w:t>
      </w:r>
      <w:r w:rsidR="0013333D" w:rsidRPr="006F6909">
        <w:t xml:space="preserve">  To measure the dependent variable of piano performance achievement, a panel of three judges watched all of the video recordings of the participants’ piano performances and assessed each perf</w:t>
      </w:r>
      <w:r w:rsidR="002E2EC6" w:rsidRPr="006F6909">
        <w:t xml:space="preserve">ormance using the expert </w:t>
      </w:r>
      <w:proofErr w:type="spellStart"/>
      <w:r w:rsidR="00F6528C" w:rsidRPr="006F6909">
        <w:t>BPPAR</w:t>
      </w:r>
      <w:proofErr w:type="spellEnd"/>
      <w:r w:rsidR="002E2EC6" w:rsidRPr="006F6909">
        <w:t xml:space="preserve">.  </w:t>
      </w:r>
      <w:r w:rsidR="00BA4AB3" w:rsidRPr="006F6909">
        <w:t>In order to answer the sixth research question, two to three student</w:t>
      </w:r>
      <w:r w:rsidR="003278BA" w:rsidRPr="006F6909">
        <w:t>s</w:t>
      </w:r>
      <w:r w:rsidR="00BA4AB3" w:rsidRPr="006F6909">
        <w:t xml:space="preserve"> from each age category (</w:t>
      </w:r>
      <w:r w:rsidR="00BA4AB3" w:rsidRPr="006F6909">
        <w:rPr>
          <w:i/>
        </w:rPr>
        <w:t xml:space="preserve">n </w:t>
      </w:r>
      <w:r w:rsidR="00BA4AB3" w:rsidRPr="006F6909">
        <w:t xml:space="preserve">= 16) were </w:t>
      </w:r>
      <w:r w:rsidR="008D6827" w:rsidRPr="006F6909">
        <w:t xml:space="preserve">(a) </w:t>
      </w:r>
      <w:r w:rsidR="00BA4AB3" w:rsidRPr="006F6909">
        <w:t xml:space="preserve">video recorded while completing their self-assessment and </w:t>
      </w:r>
      <w:r w:rsidR="008D6827" w:rsidRPr="006F6909">
        <w:t xml:space="preserve">(b) </w:t>
      </w:r>
      <w:r w:rsidR="00BA4AB3" w:rsidRPr="006F6909">
        <w:t xml:space="preserve">asked a series of brief questions to determine if students believed the </w:t>
      </w:r>
      <w:proofErr w:type="spellStart"/>
      <w:r w:rsidR="00F6528C" w:rsidRPr="006F6909">
        <w:t>BPPAR</w:t>
      </w:r>
      <w:proofErr w:type="spellEnd"/>
      <w:r w:rsidR="00BA4AB3" w:rsidRPr="006F6909">
        <w:t xml:space="preserve"> was a helpful piano practice tool. </w:t>
      </w:r>
    </w:p>
    <w:p w14:paraId="4ADFDAD7" w14:textId="0E14DB83" w:rsidR="00F47AE0" w:rsidRPr="006F6909" w:rsidRDefault="00F47AE0" w:rsidP="004D5528">
      <w:r w:rsidRPr="006F6909">
        <w:tab/>
      </w:r>
      <w:proofErr w:type="spellStart"/>
      <w:r w:rsidRPr="006F6909">
        <w:t>Cronbach’s</w:t>
      </w:r>
      <w:proofErr w:type="spellEnd"/>
      <w:r w:rsidRPr="006F6909">
        <w:t xml:space="preserve"> alpha was used to determine the </w:t>
      </w:r>
      <w:r w:rsidR="00A54079" w:rsidRPr="006F6909">
        <w:t xml:space="preserve">internal consistency </w:t>
      </w:r>
      <w:r w:rsidR="00F9133C" w:rsidRPr="006F6909">
        <w:t xml:space="preserve">of the </w:t>
      </w:r>
      <w:proofErr w:type="spellStart"/>
      <w:r w:rsidR="00F6528C" w:rsidRPr="006F6909">
        <w:t>BPPAR</w:t>
      </w:r>
      <w:proofErr w:type="spellEnd"/>
      <w:r w:rsidR="00F9133C" w:rsidRPr="006F6909">
        <w:t xml:space="preserve"> measure for</w:t>
      </w:r>
      <w:r w:rsidR="00A54079" w:rsidRPr="006F6909">
        <w:t xml:space="preserve"> (a) the independent variable of self-assessment</w:t>
      </w:r>
      <w:r w:rsidR="006833C3" w:rsidRPr="006F6909">
        <w:t xml:space="preserve"> (student</w:t>
      </w:r>
      <w:r w:rsidR="00A54079" w:rsidRPr="006F6909">
        <w:t xml:space="preserve"> scores</w:t>
      </w:r>
      <w:r w:rsidR="006833C3" w:rsidRPr="006F6909">
        <w:t>)</w:t>
      </w:r>
      <w:r w:rsidR="00A54079" w:rsidRPr="006F6909">
        <w:t xml:space="preserve"> and (b) </w:t>
      </w:r>
      <w:r w:rsidR="00F9133C" w:rsidRPr="006F6909">
        <w:t>the</w:t>
      </w:r>
      <w:r w:rsidR="006833C3" w:rsidRPr="006F6909">
        <w:t xml:space="preserve"> dependent variable of piano performance achievement (expert scores).</w:t>
      </w:r>
      <w:r w:rsidR="00F9133C" w:rsidRPr="006F6909">
        <w:t xml:space="preserve"> </w:t>
      </w:r>
      <w:r w:rsidR="006833C3" w:rsidRPr="006F6909">
        <w:t xml:space="preserve"> </w:t>
      </w:r>
      <w:r w:rsidR="00F9133C" w:rsidRPr="006F6909">
        <w:t xml:space="preserve">Results indicated the </w:t>
      </w:r>
      <w:r w:rsidR="00207595" w:rsidRPr="006F6909">
        <w:t xml:space="preserve">responses from the </w:t>
      </w:r>
      <w:proofErr w:type="spellStart"/>
      <w:r w:rsidR="00F6528C" w:rsidRPr="006F6909">
        <w:t>BPPAR</w:t>
      </w:r>
      <w:proofErr w:type="spellEnd"/>
      <w:r w:rsidR="00207595" w:rsidRPr="006F6909">
        <w:t xml:space="preserve"> measure</w:t>
      </w:r>
      <w:r w:rsidR="00F9133C" w:rsidRPr="006F6909">
        <w:t xml:space="preserve"> were internally consistent.  Descriptive statistics were calculated for the dependent and independent variables, followed by correlation analyses.  Simultaneous multiple regression analyses </w:t>
      </w:r>
      <w:r w:rsidR="00AC1D2F" w:rsidRPr="006F6909">
        <w:t>indicated (a) the variable of self-assessment (</w:t>
      </w:r>
      <w:r w:rsidR="00AC1D2F" w:rsidRPr="006F6909">
        <w:rPr>
          <w:i/>
        </w:rPr>
        <w:t xml:space="preserve">p </w:t>
      </w:r>
      <w:r w:rsidR="00AC1D2F" w:rsidRPr="006F6909">
        <w:t xml:space="preserve">&lt; .001) was found to be a statistically significant predictor of piano performance achievement within both the recall and video groups, </w:t>
      </w:r>
      <w:r w:rsidR="00AC1D2F" w:rsidRPr="006F6909">
        <w:lastRenderedPageBreak/>
        <w:t>and (b) gender (</w:t>
      </w:r>
      <w:r w:rsidR="00AC1D2F" w:rsidRPr="006F6909">
        <w:rPr>
          <w:i/>
        </w:rPr>
        <w:t xml:space="preserve">p </w:t>
      </w:r>
      <w:r w:rsidR="00AC1D2F" w:rsidRPr="006F6909">
        <w:t xml:space="preserve">&lt; .05) was found to be a statistically significant predictor of piano performance achievement within the video group.  </w:t>
      </w:r>
    </w:p>
    <w:p w14:paraId="48F3EEA9" w14:textId="299873D9" w:rsidR="00D47D9D" w:rsidRPr="006F6909" w:rsidRDefault="00D47D9D" w:rsidP="00D47D9D">
      <w:pPr>
        <w:rPr>
          <w:b/>
        </w:rPr>
      </w:pPr>
      <w:r w:rsidRPr="006F6909">
        <w:rPr>
          <w:b/>
        </w:rPr>
        <w:t>Conclusions</w:t>
      </w:r>
    </w:p>
    <w:p w14:paraId="11F166BE" w14:textId="128A594D" w:rsidR="0079247A" w:rsidRPr="006F6909" w:rsidRDefault="00705E26" w:rsidP="00D47D9D">
      <w:pPr>
        <w:rPr>
          <w:b/>
        </w:rPr>
      </w:pPr>
      <w:r w:rsidRPr="006F6909">
        <w:rPr>
          <w:b/>
        </w:rPr>
        <w:tab/>
      </w:r>
      <w:r w:rsidR="00BD51BB" w:rsidRPr="006F6909">
        <w:rPr>
          <w:b/>
        </w:rPr>
        <w:t>Descriptive Statistics</w:t>
      </w:r>
    </w:p>
    <w:p w14:paraId="55BA0C52" w14:textId="1AF6F7CD" w:rsidR="008D35F3" w:rsidRPr="006F6909" w:rsidRDefault="0079247A" w:rsidP="00D47D9D">
      <w:r w:rsidRPr="006F6909">
        <w:rPr>
          <w:b/>
        </w:rPr>
        <w:tab/>
      </w:r>
      <w:r w:rsidR="00832337" w:rsidRPr="006F6909">
        <w:t xml:space="preserve">To answer the first research question, descriptive statistics were computed for the student and expert scores representing the five </w:t>
      </w:r>
      <w:proofErr w:type="spellStart"/>
      <w:r w:rsidR="00F6528C" w:rsidRPr="006F6909">
        <w:t>BPPAR</w:t>
      </w:r>
      <w:proofErr w:type="spellEnd"/>
      <w:r w:rsidR="00832337" w:rsidRPr="006F6909">
        <w:t xml:space="preserve"> criteria and total scores within the recall and video groups.  </w:t>
      </w:r>
      <w:r w:rsidR="008D35F3" w:rsidRPr="006F6909">
        <w:t xml:space="preserve">Based on the results, several conclusions can be made regarding the assessment scores of participants within the recall and video groups.  </w:t>
      </w:r>
    </w:p>
    <w:p w14:paraId="235E7B80" w14:textId="34B48E9B" w:rsidR="00FD1C33" w:rsidRPr="006F6909" w:rsidRDefault="00883F16" w:rsidP="0087270D">
      <w:pPr>
        <w:pStyle w:val="ListParagraph"/>
        <w:numPr>
          <w:ilvl w:val="0"/>
          <w:numId w:val="24"/>
        </w:numPr>
        <w:spacing w:line="480" w:lineRule="auto"/>
        <w:rPr>
          <w:rFonts w:ascii="Times New Roman" w:hAnsi="Times New Roman"/>
          <w:sz w:val="24"/>
          <w:szCs w:val="24"/>
        </w:rPr>
      </w:pPr>
      <w:r w:rsidRPr="006F6909">
        <w:rPr>
          <w:rFonts w:ascii="Times New Roman" w:hAnsi="Times New Roman"/>
          <w:sz w:val="24"/>
          <w:szCs w:val="24"/>
        </w:rPr>
        <w:t>Students representing b</w:t>
      </w:r>
      <w:r w:rsidR="001135E9" w:rsidRPr="006F6909">
        <w:rPr>
          <w:rFonts w:ascii="Times New Roman" w:hAnsi="Times New Roman"/>
          <w:sz w:val="24"/>
          <w:szCs w:val="24"/>
        </w:rPr>
        <w:t>oth the recall and video groups</w:t>
      </w:r>
      <w:r w:rsidRPr="006F6909">
        <w:rPr>
          <w:rFonts w:ascii="Times New Roman" w:hAnsi="Times New Roman"/>
          <w:sz w:val="24"/>
          <w:szCs w:val="24"/>
        </w:rPr>
        <w:t xml:space="preserve"> </w:t>
      </w:r>
      <w:r w:rsidR="001135E9" w:rsidRPr="006F6909">
        <w:rPr>
          <w:rFonts w:ascii="Times New Roman" w:hAnsi="Times New Roman"/>
          <w:sz w:val="24"/>
          <w:szCs w:val="24"/>
        </w:rPr>
        <w:t>and</w:t>
      </w:r>
      <w:r w:rsidRPr="006F6909">
        <w:rPr>
          <w:rFonts w:ascii="Times New Roman" w:hAnsi="Times New Roman"/>
          <w:sz w:val="24"/>
          <w:szCs w:val="24"/>
        </w:rPr>
        <w:t xml:space="preserve"> the experts</w:t>
      </w:r>
      <w:r w:rsidR="001B1E17" w:rsidRPr="006F6909">
        <w:rPr>
          <w:rFonts w:ascii="Times New Roman" w:hAnsi="Times New Roman"/>
          <w:sz w:val="24"/>
          <w:szCs w:val="24"/>
        </w:rPr>
        <w:t xml:space="preserve"> assessed the criterion of dynamics the lowest.  </w:t>
      </w:r>
      <w:r w:rsidR="002E1D25" w:rsidRPr="006F6909">
        <w:rPr>
          <w:rFonts w:ascii="Times New Roman" w:hAnsi="Times New Roman"/>
          <w:sz w:val="24"/>
          <w:szCs w:val="24"/>
        </w:rPr>
        <w:t xml:space="preserve">In support of this finding, </w:t>
      </w:r>
      <w:r w:rsidR="00325F1D" w:rsidRPr="006F6909">
        <w:rPr>
          <w:rFonts w:ascii="Times New Roman" w:hAnsi="Times New Roman"/>
          <w:sz w:val="24"/>
          <w:szCs w:val="24"/>
        </w:rPr>
        <w:t>the dynamic criterion was among th</w:t>
      </w:r>
      <w:r w:rsidR="001C1F45" w:rsidRPr="006F6909">
        <w:rPr>
          <w:rFonts w:ascii="Times New Roman" w:hAnsi="Times New Roman"/>
          <w:sz w:val="24"/>
          <w:szCs w:val="24"/>
        </w:rPr>
        <w:t>e top answers to the</w:t>
      </w:r>
      <w:r w:rsidR="001135E9" w:rsidRPr="006F6909">
        <w:rPr>
          <w:rFonts w:ascii="Times New Roman" w:hAnsi="Times New Roman"/>
          <w:sz w:val="24"/>
          <w:szCs w:val="24"/>
        </w:rPr>
        <w:t xml:space="preserve"> following</w:t>
      </w:r>
      <w:r w:rsidR="001C1F45" w:rsidRPr="006F6909">
        <w:rPr>
          <w:rFonts w:ascii="Times New Roman" w:hAnsi="Times New Roman"/>
          <w:sz w:val="24"/>
          <w:szCs w:val="24"/>
        </w:rPr>
        <w:t xml:space="preserve"> question, “W</w:t>
      </w:r>
      <w:r w:rsidR="00325F1D" w:rsidRPr="006F6909">
        <w:rPr>
          <w:rFonts w:ascii="Times New Roman" w:hAnsi="Times New Roman"/>
          <w:sz w:val="24"/>
          <w:szCs w:val="24"/>
        </w:rPr>
        <w:t xml:space="preserve">hich </w:t>
      </w:r>
      <w:r w:rsidR="002E1D25" w:rsidRPr="006F6909">
        <w:rPr>
          <w:rFonts w:ascii="Times New Roman" w:hAnsi="Times New Roman"/>
          <w:sz w:val="24"/>
          <w:szCs w:val="24"/>
        </w:rPr>
        <w:t>category was the most challenging to answer on the rubric?</w:t>
      </w:r>
      <w:r w:rsidR="001C1F45" w:rsidRPr="006F6909">
        <w:rPr>
          <w:rFonts w:ascii="Times New Roman" w:hAnsi="Times New Roman"/>
          <w:sz w:val="24"/>
          <w:szCs w:val="24"/>
        </w:rPr>
        <w:t>”</w:t>
      </w:r>
      <w:r w:rsidR="002E1D25" w:rsidRPr="006F6909">
        <w:rPr>
          <w:rFonts w:ascii="Times New Roman" w:hAnsi="Times New Roman"/>
          <w:sz w:val="24"/>
          <w:szCs w:val="24"/>
        </w:rPr>
        <w:t xml:space="preserve">  Students responded that they </w:t>
      </w:r>
      <w:r w:rsidR="00540696" w:rsidRPr="006F6909">
        <w:rPr>
          <w:rFonts w:ascii="Times New Roman" w:hAnsi="Times New Roman"/>
          <w:sz w:val="24"/>
          <w:szCs w:val="24"/>
        </w:rPr>
        <w:t xml:space="preserve">(a) </w:t>
      </w:r>
      <w:r w:rsidR="0090316B" w:rsidRPr="006F6909">
        <w:rPr>
          <w:rFonts w:ascii="Times New Roman" w:hAnsi="Times New Roman"/>
          <w:sz w:val="24"/>
          <w:szCs w:val="24"/>
        </w:rPr>
        <w:t xml:space="preserve">did not hear as many soft dynamics in the video, and </w:t>
      </w:r>
      <w:r w:rsidR="00540696" w:rsidRPr="006F6909">
        <w:rPr>
          <w:rFonts w:ascii="Times New Roman" w:hAnsi="Times New Roman"/>
          <w:sz w:val="24"/>
          <w:szCs w:val="24"/>
        </w:rPr>
        <w:t>(b)</w:t>
      </w:r>
      <w:r w:rsidR="0090316B" w:rsidRPr="006F6909">
        <w:rPr>
          <w:rFonts w:ascii="Times New Roman" w:hAnsi="Times New Roman"/>
          <w:sz w:val="24"/>
          <w:szCs w:val="24"/>
        </w:rPr>
        <w:t xml:space="preserve"> the voicing of the melody did not come out as loud</w:t>
      </w:r>
      <w:r w:rsidR="00540696" w:rsidRPr="006F6909">
        <w:rPr>
          <w:rFonts w:ascii="Times New Roman" w:hAnsi="Times New Roman"/>
          <w:sz w:val="24"/>
          <w:szCs w:val="24"/>
        </w:rPr>
        <w:t>ly</w:t>
      </w:r>
      <w:r w:rsidR="0090316B" w:rsidRPr="006F6909">
        <w:rPr>
          <w:rFonts w:ascii="Times New Roman" w:hAnsi="Times New Roman"/>
          <w:sz w:val="24"/>
          <w:szCs w:val="24"/>
        </w:rPr>
        <w:t xml:space="preserve"> as they had intended</w:t>
      </w:r>
      <w:r w:rsidR="00540696" w:rsidRPr="006F6909">
        <w:rPr>
          <w:rFonts w:ascii="Times New Roman" w:hAnsi="Times New Roman"/>
          <w:sz w:val="24"/>
          <w:szCs w:val="24"/>
        </w:rPr>
        <w:t xml:space="preserve">.  </w:t>
      </w:r>
      <w:r w:rsidR="005A7842" w:rsidRPr="006F6909">
        <w:rPr>
          <w:rFonts w:ascii="Times New Roman" w:hAnsi="Times New Roman"/>
          <w:sz w:val="24"/>
          <w:szCs w:val="24"/>
        </w:rPr>
        <w:t>It is recommended that young s</w:t>
      </w:r>
      <w:r w:rsidR="00540696" w:rsidRPr="006F6909">
        <w:rPr>
          <w:rFonts w:ascii="Times New Roman" w:hAnsi="Times New Roman"/>
          <w:sz w:val="24"/>
          <w:szCs w:val="24"/>
        </w:rPr>
        <w:t xml:space="preserve">tudents should be encouraged to exaggerate the dynamics </w:t>
      </w:r>
      <w:r w:rsidR="00F72491" w:rsidRPr="006F6909">
        <w:rPr>
          <w:rFonts w:ascii="Times New Roman" w:hAnsi="Times New Roman"/>
          <w:sz w:val="24"/>
          <w:szCs w:val="24"/>
        </w:rPr>
        <w:t>of a piece of music,</w:t>
      </w:r>
      <w:r w:rsidR="00540696" w:rsidRPr="006F6909">
        <w:rPr>
          <w:rFonts w:ascii="Times New Roman" w:hAnsi="Times New Roman"/>
          <w:sz w:val="24"/>
          <w:szCs w:val="24"/>
        </w:rPr>
        <w:t xml:space="preserve"> as the dynamics often do not come out as clearly as the student had intended.  Furthermore,</w:t>
      </w:r>
      <w:r w:rsidR="00DA7D67" w:rsidRPr="006F6909">
        <w:rPr>
          <w:rFonts w:ascii="Times New Roman" w:hAnsi="Times New Roman"/>
          <w:sz w:val="24"/>
          <w:szCs w:val="24"/>
        </w:rPr>
        <w:t xml:space="preserve"> the application of proper self-</w:t>
      </w:r>
      <w:r w:rsidR="00FC61C5" w:rsidRPr="006F6909">
        <w:rPr>
          <w:rFonts w:ascii="Times New Roman" w:hAnsi="Times New Roman"/>
          <w:sz w:val="24"/>
          <w:szCs w:val="24"/>
        </w:rPr>
        <w:t>assessment</w:t>
      </w:r>
      <w:r w:rsidR="00DA7D67" w:rsidRPr="006F6909">
        <w:rPr>
          <w:rFonts w:ascii="Times New Roman" w:hAnsi="Times New Roman"/>
          <w:sz w:val="24"/>
          <w:szCs w:val="24"/>
        </w:rPr>
        <w:t xml:space="preserve"> </w:t>
      </w:r>
      <w:r w:rsidR="00FC61C5" w:rsidRPr="006F6909">
        <w:rPr>
          <w:rFonts w:ascii="Times New Roman" w:hAnsi="Times New Roman"/>
          <w:sz w:val="24"/>
          <w:szCs w:val="24"/>
        </w:rPr>
        <w:t>practices</w:t>
      </w:r>
      <w:r w:rsidR="00DA7D67" w:rsidRPr="006F6909">
        <w:rPr>
          <w:rFonts w:ascii="Times New Roman" w:hAnsi="Times New Roman"/>
          <w:sz w:val="24"/>
          <w:szCs w:val="24"/>
        </w:rPr>
        <w:t xml:space="preserve"> using the </w:t>
      </w:r>
      <w:proofErr w:type="spellStart"/>
      <w:r w:rsidR="00F6528C" w:rsidRPr="006F6909">
        <w:rPr>
          <w:rFonts w:ascii="Times New Roman" w:hAnsi="Times New Roman"/>
          <w:sz w:val="24"/>
          <w:szCs w:val="24"/>
        </w:rPr>
        <w:t>BPPAR</w:t>
      </w:r>
      <w:proofErr w:type="spellEnd"/>
      <w:r w:rsidR="00DA7D67" w:rsidRPr="006F6909">
        <w:rPr>
          <w:rFonts w:ascii="Times New Roman" w:hAnsi="Times New Roman"/>
          <w:sz w:val="24"/>
          <w:szCs w:val="24"/>
        </w:rPr>
        <w:t xml:space="preserve"> while watching </w:t>
      </w:r>
      <w:r w:rsidR="00540696" w:rsidRPr="006F6909">
        <w:rPr>
          <w:rFonts w:ascii="Times New Roman" w:hAnsi="Times New Roman"/>
          <w:sz w:val="24"/>
          <w:szCs w:val="24"/>
        </w:rPr>
        <w:t>a video recording</w:t>
      </w:r>
      <w:r w:rsidR="008644AC" w:rsidRPr="006F6909">
        <w:rPr>
          <w:rFonts w:ascii="Times New Roman" w:hAnsi="Times New Roman"/>
          <w:sz w:val="24"/>
          <w:szCs w:val="24"/>
        </w:rPr>
        <w:t xml:space="preserve"> of the</w:t>
      </w:r>
      <w:r w:rsidR="00DA7D67" w:rsidRPr="006F6909">
        <w:rPr>
          <w:rFonts w:ascii="Times New Roman" w:hAnsi="Times New Roman"/>
          <w:sz w:val="24"/>
          <w:szCs w:val="24"/>
        </w:rPr>
        <w:t>ir</w:t>
      </w:r>
      <w:r w:rsidR="008644AC" w:rsidRPr="006F6909">
        <w:rPr>
          <w:rFonts w:ascii="Times New Roman" w:hAnsi="Times New Roman"/>
          <w:sz w:val="24"/>
          <w:szCs w:val="24"/>
        </w:rPr>
        <w:t xml:space="preserve"> performance </w:t>
      </w:r>
      <w:r w:rsidR="00084486" w:rsidRPr="006F6909">
        <w:rPr>
          <w:rFonts w:ascii="Times New Roman" w:hAnsi="Times New Roman"/>
          <w:sz w:val="24"/>
          <w:szCs w:val="24"/>
        </w:rPr>
        <w:t xml:space="preserve">may </w:t>
      </w:r>
      <w:r w:rsidR="00540696" w:rsidRPr="006F6909">
        <w:rPr>
          <w:rFonts w:ascii="Times New Roman" w:hAnsi="Times New Roman"/>
          <w:sz w:val="24"/>
          <w:szCs w:val="24"/>
        </w:rPr>
        <w:t>help</w:t>
      </w:r>
      <w:r w:rsidR="00616DD4" w:rsidRPr="006F6909">
        <w:rPr>
          <w:rFonts w:ascii="Times New Roman" w:hAnsi="Times New Roman"/>
          <w:sz w:val="24"/>
          <w:szCs w:val="24"/>
        </w:rPr>
        <w:t xml:space="preserve"> students to listen for appropriately performed dynamics.</w:t>
      </w:r>
      <w:r w:rsidR="00CB2298" w:rsidRPr="006F6909">
        <w:rPr>
          <w:rFonts w:ascii="Times New Roman" w:hAnsi="Times New Roman"/>
          <w:sz w:val="24"/>
          <w:szCs w:val="24"/>
        </w:rPr>
        <w:t xml:space="preserve"> </w:t>
      </w:r>
    </w:p>
    <w:p w14:paraId="7DE5C1D8" w14:textId="206825A0" w:rsidR="00156F24" w:rsidRPr="006F6909" w:rsidRDefault="00655893" w:rsidP="005C6FAC">
      <w:pPr>
        <w:pStyle w:val="ListParagraph"/>
        <w:numPr>
          <w:ilvl w:val="0"/>
          <w:numId w:val="24"/>
        </w:numPr>
        <w:spacing w:line="480" w:lineRule="auto"/>
        <w:rPr>
          <w:rFonts w:ascii="Times New Roman" w:hAnsi="Times New Roman"/>
          <w:sz w:val="24"/>
          <w:szCs w:val="24"/>
        </w:rPr>
      </w:pPr>
      <w:r w:rsidRPr="006F6909">
        <w:rPr>
          <w:rFonts w:ascii="Times New Roman" w:hAnsi="Times New Roman"/>
          <w:sz w:val="24"/>
          <w:szCs w:val="24"/>
        </w:rPr>
        <w:t>Students representing</w:t>
      </w:r>
      <w:r w:rsidR="00C253EC" w:rsidRPr="006F6909">
        <w:rPr>
          <w:rFonts w:ascii="Times New Roman" w:hAnsi="Times New Roman"/>
          <w:sz w:val="24"/>
          <w:szCs w:val="24"/>
        </w:rPr>
        <w:t xml:space="preserve"> the recall and video groups</w:t>
      </w:r>
      <w:r w:rsidR="008921FA" w:rsidRPr="006F6909">
        <w:rPr>
          <w:rFonts w:ascii="Times New Roman" w:hAnsi="Times New Roman"/>
          <w:sz w:val="24"/>
          <w:szCs w:val="24"/>
        </w:rPr>
        <w:t xml:space="preserve"> assessed the criterion of </w:t>
      </w:r>
      <w:r w:rsidR="00C253EC" w:rsidRPr="006F6909">
        <w:rPr>
          <w:rFonts w:ascii="Times New Roman" w:hAnsi="Times New Roman"/>
          <w:sz w:val="24"/>
          <w:szCs w:val="24"/>
        </w:rPr>
        <w:t xml:space="preserve">style and mood </w:t>
      </w:r>
      <w:r w:rsidR="008921FA" w:rsidRPr="006F6909">
        <w:rPr>
          <w:rFonts w:ascii="Times New Roman" w:hAnsi="Times New Roman"/>
          <w:sz w:val="24"/>
          <w:szCs w:val="24"/>
        </w:rPr>
        <w:t>the highest</w:t>
      </w:r>
      <w:r w:rsidR="000D77CF" w:rsidRPr="006F6909">
        <w:rPr>
          <w:rFonts w:ascii="Times New Roman" w:hAnsi="Times New Roman"/>
          <w:sz w:val="24"/>
          <w:szCs w:val="24"/>
        </w:rPr>
        <w:t xml:space="preserve">, while </w:t>
      </w:r>
      <w:r w:rsidR="00C253EC" w:rsidRPr="006F6909">
        <w:rPr>
          <w:rFonts w:ascii="Times New Roman" w:hAnsi="Times New Roman"/>
          <w:sz w:val="24"/>
          <w:szCs w:val="24"/>
        </w:rPr>
        <w:t xml:space="preserve">experts </w:t>
      </w:r>
      <w:r w:rsidR="008921FA" w:rsidRPr="006F6909">
        <w:rPr>
          <w:rFonts w:ascii="Times New Roman" w:hAnsi="Times New Roman"/>
          <w:sz w:val="24"/>
          <w:szCs w:val="24"/>
        </w:rPr>
        <w:t xml:space="preserve">rated student performances for this criterion as the </w:t>
      </w:r>
      <w:r w:rsidR="00C253EC" w:rsidRPr="006F6909">
        <w:rPr>
          <w:rFonts w:ascii="Times New Roman" w:hAnsi="Times New Roman"/>
          <w:sz w:val="24"/>
          <w:szCs w:val="24"/>
        </w:rPr>
        <w:t>second lowest.</w:t>
      </w:r>
      <w:r w:rsidR="00CB2298" w:rsidRPr="006F6909">
        <w:rPr>
          <w:rFonts w:ascii="Times New Roman" w:hAnsi="Times New Roman"/>
          <w:sz w:val="24"/>
          <w:szCs w:val="24"/>
        </w:rPr>
        <w:t xml:space="preserve">  This discrepancy between student and expert assessments on style and mood may be attributed to the </w:t>
      </w:r>
      <w:r w:rsidR="00745093" w:rsidRPr="006F6909">
        <w:rPr>
          <w:rFonts w:ascii="Times New Roman" w:hAnsi="Times New Roman"/>
          <w:sz w:val="24"/>
          <w:szCs w:val="24"/>
        </w:rPr>
        <w:t xml:space="preserve">amount of </w:t>
      </w:r>
      <w:r w:rsidR="00CB2298" w:rsidRPr="006F6909">
        <w:rPr>
          <w:rFonts w:ascii="Times New Roman" w:hAnsi="Times New Roman"/>
          <w:sz w:val="24"/>
          <w:szCs w:val="24"/>
        </w:rPr>
        <w:t xml:space="preserve">attention the teacher </w:t>
      </w:r>
      <w:r w:rsidR="00F71B7A" w:rsidRPr="006F6909">
        <w:rPr>
          <w:rFonts w:ascii="Times New Roman" w:hAnsi="Times New Roman"/>
          <w:sz w:val="24"/>
          <w:szCs w:val="24"/>
        </w:rPr>
        <w:t>and student have</w:t>
      </w:r>
      <w:r w:rsidR="00CB2298" w:rsidRPr="006F6909">
        <w:rPr>
          <w:rFonts w:ascii="Times New Roman" w:hAnsi="Times New Roman"/>
          <w:sz w:val="24"/>
          <w:szCs w:val="24"/>
        </w:rPr>
        <w:t xml:space="preserve"> </w:t>
      </w:r>
      <w:r w:rsidR="00CB2298" w:rsidRPr="006F6909">
        <w:rPr>
          <w:rFonts w:ascii="Times New Roman" w:hAnsi="Times New Roman"/>
          <w:sz w:val="24"/>
          <w:szCs w:val="24"/>
        </w:rPr>
        <w:lastRenderedPageBreak/>
        <w:t>given to this important performance element.  S</w:t>
      </w:r>
      <w:r w:rsidR="00F6730C" w:rsidRPr="006F6909">
        <w:rPr>
          <w:rFonts w:ascii="Times New Roman" w:hAnsi="Times New Roman"/>
          <w:sz w:val="24"/>
          <w:szCs w:val="24"/>
        </w:rPr>
        <w:t>ome s</w:t>
      </w:r>
      <w:r w:rsidR="00CB2298" w:rsidRPr="006F6909">
        <w:rPr>
          <w:rFonts w:ascii="Times New Roman" w:hAnsi="Times New Roman"/>
          <w:sz w:val="24"/>
          <w:szCs w:val="24"/>
        </w:rPr>
        <w:t>tudents responded that style and</w:t>
      </w:r>
      <w:r w:rsidR="005014AD" w:rsidRPr="006F6909">
        <w:rPr>
          <w:rFonts w:ascii="Times New Roman" w:hAnsi="Times New Roman"/>
          <w:sz w:val="24"/>
          <w:szCs w:val="24"/>
        </w:rPr>
        <w:t xml:space="preserve"> mood </w:t>
      </w:r>
      <w:r w:rsidR="00CB2298" w:rsidRPr="006F6909">
        <w:rPr>
          <w:rFonts w:ascii="Times New Roman" w:hAnsi="Times New Roman"/>
          <w:sz w:val="24"/>
          <w:szCs w:val="24"/>
        </w:rPr>
        <w:t xml:space="preserve">was an easy category to answer because they had discussed what was </w:t>
      </w:r>
      <w:r w:rsidR="00F6730C" w:rsidRPr="006F6909">
        <w:rPr>
          <w:rFonts w:ascii="Times New Roman" w:hAnsi="Times New Roman"/>
          <w:sz w:val="24"/>
          <w:szCs w:val="24"/>
        </w:rPr>
        <w:t>occurring</w:t>
      </w:r>
      <w:r w:rsidR="00CB2298" w:rsidRPr="006F6909">
        <w:rPr>
          <w:rFonts w:ascii="Times New Roman" w:hAnsi="Times New Roman"/>
          <w:sz w:val="24"/>
          <w:szCs w:val="24"/>
        </w:rPr>
        <w:t xml:space="preserve"> within </w:t>
      </w:r>
      <w:r w:rsidR="005014AD" w:rsidRPr="006F6909">
        <w:rPr>
          <w:rFonts w:ascii="Times New Roman" w:hAnsi="Times New Roman"/>
          <w:sz w:val="24"/>
          <w:szCs w:val="24"/>
        </w:rPr>
        <w:t xml:space="preserve">each section of their piece with their teacher.  Other students responded that they had not thought about style and mood before or forgot about it while they were performing.  </w:t>
      </w:r>
    </w:p>
    <w:p w14:paraId="5F5735C0" w14:textId="56AF895F" w:rsidR="00C253EC" w:rsidRPr="006F6909" w:rsidRDefault="00156F24" w:rsidP="005C6FAC">
      <w:r w:rsidRPr="006F6909">
        <w:tab/>
      </w:r>
      <w:r w:rsidR="005014AD" w:rsidRPr="006F6909">
        <w:t>Teachers are encouraged to</w:t>
      </w:r>
      <w:r w:rsidR="00525BA2" w:rsidRPr="006F6909">
        <w:t xml:space="preserve"> address</w:t>
      </w:r>
      <w:r w:rsidR="005014AD" w:rsidRPr="006F6909">
        <w:t xml:space="preserve"> style and mood when introducing a piece and by discussing it throughout the learning process.  </w:t>
      </w:r>
      <w:r w:rsidR="00745093" w:rsidRPr="006F6909">
        <w:t xml:space="preserve">Teachers can also help deepen </w:t>
      </w:r>
      <w:r w:rsidR="00A30AB6" w:rsidRPr="006F6909">
        <w:t xml:space="preserve">a </w:t>
      </w:r>
      <w:r w:rsidR="00745093" w:rsidRPr="006F6909">
        <w:t xml:space="preserve">student’s </w:t>
      </w:r>
      <w:r w:rsidR="00A30AB6" w:rsidRPr="006F6909">
        <w:t xml:space="preserve">understanding of </w:t>
      </w:r>
      <w:r w:rsidR="00745093" w:rsidRPr="006F6909">
        <w:t>style and mood by encouraging the follow</w:t>
      </w:r>
      <w:r w:rsidR="00F6730C" w:rsidRPr="006F6909">
        <w:t>ing student activities (a) compose</w:t>
      </w:r>
      <w:r w:rsidR="00745093" w:rsidRPr="006F6909">
        <w:t xml:space="preserve"> a story</w:t>
      </w:r>
      <w:r w:rsidR="00DB58E2" w:rsidRPr="006F6909">
        <w:t xml:space="preserve"> to describe the piece</w:t>
      </w:r>
      <w:r w:rsidR="005014AD" w:rsidRPr="006F6909">
        <w:t>;</w:t>
      </w:r>
      <w:r w:rsidR="00DB58E2" w:rsidRPr="006F6909">
        <w:t xml:space="preserve"> (b)</w:t>
      </w:r>
      <w:r w:rsidR="00F6730C" w:rsidRPr="006F6909">
        <w:t xml:space="preserve"> create</w:t>
      </w:r>
      <w:r w:rsidR="005014AD" w:rsidRPr="006F6909">
        <w:t xml:space="preserve"> </w:t>
      </w:r>
      <w:r w:rsidR="00745093" w:rsidRPr="006F6909">
        <w:t>a picture</w:t>
      </w:r>
      <w:r w:rsidR="00F01428" w:rsidRPr="006F6909">
        <w:t xml:space="preserve"> to depict</w:t>
      </w:r>
      <w:r w:rsidR="00DB58E2" w:rsidRPr="006F6909">
        <w:t xml:space="preserve"> the piece</w:t>
      </w:r>
      <w:r w:rsidR="005014AD" w:rsidRPr="006F6909">
        <w:t xml:space="preserve">; or </w:t>
      </w:r>
      <w:r w:rsidR="00DB58E2" w:rsidRPr="006F6909">
        <w:t xml:space="preserve">(d) </w:t>
      </w:r>
      <w:r w:rsidR="005014AD" w:rsidRPr="006F6909">
        <w:t xml:space="preserve">research the composer, genre, or title </w:t>
      </w:r>
      <w:r w:rsidR="00DB58E2" w:rsidRPr="006F6909">
        <w:t>of the piece.</w:t>
      </w:r>
      <w:r w:rsidR="00B17342" w:rsidRPr="006F6909">
        <w:t xml:space="preserve">  </w:t>
      </w:r>
      <w:r w:rsidR="005014AD" w:rsidRPr="006F6909">
        <w:t xml:space="preserve"> </w:t>
      </w:r>
    </w:p>
    <w:p w14:paraId="6A27BFF7" w14:textId="19029277" w:rsidR="00233834" w:rsidRPr="006F6909" w:rsidRDefault="003538CD" w:rsidP="0087270D">
      <w:pPr>
        <w:pStyle w:val="ListParagraph"/>
        <w:numPr>
          <w:ilvl w:val="0"/>
          <w:numId w:val="24"/>
        </w:numPr>
        <w:spacing w:line="480" w:lineRule="auto"/>
        <w:rPr>
          <w:rFonts w:ascii="Times New Roman" w:hAnsi="Times New Roman"/>
          <w:sz w:val="24"/>
          <w:szCs w:val="24"/>
        </w:rPr>
      </w:pPr>
      <w:r w:rsidRPr="006F6909">
        <w:rPr>
          <w:rFonts w:ascii="Times New Roman" w:hAnsi="Times New Roman"/>
          <w:sz w:val="24"/>
          <w:szCs w:val="24"/>
        </w:rPr>
        <w:t>Students within the recall group assessed their performance</w:t>
      </w:r>
      <w:r w:rsidR="00A30AB6" w:rsidRPr="006F6909">
        <w:rPr>
          <w:rFonts w:ascii="Times New Roman" w:hAnsi="Times New Roman"/>
          <w:sz w:val="24"/>
          <w:szCs w:val="24"/>
        </w:rPr>
        <w:t>s</w:t>
      </w:r>
      <w:r w:rsidRPr="006F6909">
        <w:rPr>
          <w:rFonts w:ascii="Times New Roman" w:hAnsi="Times New Roman"/>
          <w:sz w:val="24"/>
          <w:szCs w:val="24"/>
        </w:rPr>
        <w:t xml:space="preserve"> more highly than the experts on all </w:t>
      </w:r>
      <w:r w:rsidR="00B076E2" w:rsidRPr="006F6909">
        <w:rPr>
          <w:rFonts w:ascii="Times New Roman" w:hAnsi="Times New Roman"/>
          <w:sz w:val="24"/>
          <w:szCs w:val="24"/>
        </w:rPr>
        <w:t xml:space="preserve">the </w:t>
      </w:r>
      <w:r w:rsidRPr="006F6909">
        <w:rPr>
          <w:rFonts w:ascii="Times New Roman" w:hAnsi="Times New Roman"/>
          <w:sz w:val="24"/>
          <w:szCs w:val="24"/>
        </w:rPr>
        <w:t xml:space="preserve">criteria except notes.  </w:t>
      </w:r>
      <w:r w:rsidR="00B31047" w:rsidRPr="006F6909">
        <w:rPr>
          <w:rFonts w:ascii="Times New Roman" w:hAnsi="Times New Roman"/>
          <w:sz w:val="24"/>
          <w:szCs w:val="24"/>
        </w:rPr>
        <w:t>Students within the video group were more critical than the experts on the criteria of</w:t>
      </w:r>
      <w:r w:rsidR="00A30AB6" w:rsidRPr="006F6909">
        <w:rPr>
          <w:rFonts w:ascii="Times New Roman" w:hAnsi="Times New Roman"/>
          <w:sz w:val="24"/>
          <w:szCs w:val="24"/>
        </w:rPr>
        <w:t xml:space="preserve"> (a)</w:t>
      </w:r>
      <w:r w:rsidR="00B31047" w:rsidRPr="006F6909">
        <w:rPr>
          <w:rFonts w:ascii="Times New Roman" w:hAnsi="Times New Roman"/>
          <w:sz w:val="24"/>
          <w:szCs w:val="24"/>
        </w:rPr>
        <w:t xml:space="preserve"> notes and </w:t>
      </w:r>
      <w:r w:rsidR="00A30AB6" w:rsidRPr="006F6909">
        <w:rPr>
          <w:rFonts w:ascii="Times New Roman" w:hAnsi="Times New Roman"/>
          <w:sz w:val="24"/>
          <w:szCs w:val="24"/>
        </w:rPr>
        <w:t xml:space="preserve">(b) </w:t>
      </w:r>
      <w:r w:rsidR="00B31047" w:rsidRPr="006F6909">
        <w:rPr>
          <w:rFonts w:ascii="Times New Roman" w:hAnsi="Times New Roman"/>
          <w:sz w:val="24"/>
          <w:szCs w:val="24"/>
        </w:rPr>
        <w:t xml:space="preserve">rhythm and timing, while they assessed their performances more highly on the criteria of </w:t>
      </w:r>
      <w:r w:rsidR="00A30AB6" w:rsidRPr="006F6909">
        <w:rPr>
          <w:rFonts w:ascii="Times New Roman" w:hAnsi="Times New Roman"/>
          <w:sz w:val="24"/>
          <w:szCs w:val="24"/>
        </w:rPr>
        <w:t xml:space="preserve">(a) </w:t>
      </w:r>
      <w:r w:rsidR="00B31047" w:rsidRPr="006F6909">
        <w:rPr>
          <w:rFonts w:ascii="Times New Roman" w:hAnsi="Times New Roman"/>
          <w:sz w:val="24"/>
          <w:szCs w:val="24"/>
        </w:rPr>
        <w:t xml:space="preserve">articulation, </w:t>
      </w:r>
      <w:r w:rsidR="00A30AB6" w:rsidRPr="006F6909">
        <w:rPr>
          <w:rFonts w:ascii="Times New Roman" w:hAnsi="Times New Roman"/>
          <w:sz w:val="24"/>
          <w:szCs w:val="24"/>
        </w:rPr>
        <w:t xml:space="preserve">(b) </w:t>
      </w:r>
      <w:r w:rsidR="00B31047" w:rsidRPr="006F6909">
        <w:rPr>
          <w:rFonts w:ascii="Times New Roman" w:hAnsi="Times New Roman"/>
          <w:sz w:val="24"/>
          <w:szCs w:val="24"/>
        </w:rPr>
        <w:t xml:space="preserve">dynamics, and </w:t>
      </w:r>
      <w:r w:rsidR="00A30AB6" w:rsidRPr="006F6909">
        <w:rPr>
          <w:rFonts w:ascii="Times New Roman" w:hAnsi="Times New Roman"/>
          <w:sz w:val="24"/>
          <w:szCs w:val="24"/>
        </w:rPr>
        <w:t xml:space="preserve">(c) </w:t>
      </w:r>
      <w:r w:rsidR="00B31047" w:rsidRPr="006F6909">
        <w:rPr>
          <w:rFonts w:ascii="Times New Roman" w:hAnsi="Times New Roman"/>
          <w:sz w:val="24"/>
          <w:szCs w:val="24"/>
        </w:rPr>
        <w:t>style and mood.</w:t>
      </w:r>
      <w:r w:rsidR="00084486" w:rsidRPr="006F6909">
        <w:rPr>
          <w:rFonts w:ascii="Times New Roman" w:hAnsi="Times New Roman"/>
          <w:sz w:val="24"/>
          <w:szCs w:val="24"/>
        </w:rPr>
        <w:t xml:space="preserve">  These findings are in alignment </w:t>
      </w:r>
      <w:r w:rsidR="00CA1C01" w:rsidRPr="006F6909">
        <w:rPr>
          <w:rFonts w:ascii="Times New Roman" w:hAnsi="Times New Roman"/>
          <w:sz w:val="24"/>
          <w:szCs w:val="24"/>
        </w:rPr>
        <w:t>with the results of Hewitt</w:t>
      </w:r>
      <w:r w:rsidR="00A30AB6" w:rsidRPr="006F6909">
        <w:rPr>
          <w:rFonts w:ascii="Times New Roman" w:hAnsi="Times New Roman"/>
          <w:sz w:val="24"/>
          <w:szCs w:val="24"/>
        </w:rPr>
        <w:t xml:space="preserve">’s </w:t>
      </w:r>
      <w:r w:rsidR="00CA1C01" w:rsidRPr="006F6909">
        <w:rPr>
          <w:rFonts w:ascii="Times New Roman" w:hAnsi="Times New Roman"/>
          <w:sz w:val="24"/>
          <w:szCs w:val="24"/>
        </w:rPr>
        <w:t>(2005)</w:t>
      </w:r>
      <w:r w:rsidR="00D6731B" w:rsidRPr="006F6909">
        <w:rPr>
          <w:rFonts w:ascii="Times New Roman" w:hAnsi="Times New Roman"/>
          <w:sz w:val="24"/>
          <w:szCs w:val="24"/>
        </w:rPr>
        <w:t xml:space="preserve"> study</w:t>
      </w:r>
      <w:r w:rsidR="00CA1C01" w:rsidRPr="006F6909">
        <w:rPr>
          <w:rFonts w:ascii="Times New Roman" w:hAnsi="Times New Roman"/>
          <w:sz w:val="24"/>
          <w:szCs w:val="24"/>
        </w:rPr>
        <w:t xml:space="preserve"> in which middle school students </w:t>
      </w:r>
      <w:r w:rsidR="00B32F0F" w:rsidRPr="006F6909">
        <w:rPr>
          <w:rFonts w:ascii="Times New Roman" w:hAnsi="Times New Roman"/>
          <w:sz w:val="24"/>
          <w:szCs w:val="24"/>
        </w:rPr>
        <w:t xml:space="preserve">(a) </w:t>
      </w:r>
      <w:r w:rsidR="00CA1C01" w:rsidRPr="006F6909">
        <w:rPr>
          <w:rFonts w:ascii="Times New Roman" w:hAnsi="Times New Roman"/>
          <w:sz w:val="24"/>
          <w:szCs w:val="24"/>
        </w:rPr>
        <w:t>were most accurate when assessing melody and rhythm</w:t>
      </w:r>
      <w:r w:rsidR="00B32F0F" w:rsidRPr="006F6909">
        <w:rPr>
          <w:rFonts w:ascii="Times New Roman" w:hAnsi="Times New Roman"/>
          <w:sz w:val="24"/>
          <w:szCs w:val="24"/>
        </w:rPr>
        <w:t xml:space="preserve"> and (b) exhibited higher self-assessment scores when compared to a panel of experts</w:t>
      </w:r>
      <w:r w:rsidR="00CA1C01" w:rsidRPr="006F6909">
        <w:rPr>
          <w:rFonts w:ascii="Times New Roman" w:hAnsi="Times New Roman"/>
          <w:sz w:val="24"/>
          <w:szCs w:val="24"/>
        </w:rPr>
        <w:t>.</w:t>
      </w:r>
      <w:r w:rsidR="00AF2096" w:rsidRPr="006F6909">
        <w:rPr>
          <w:rFonts w:ascii="Times New Roman" w:hAnsi="Times New Roman"/>
          <w:sz w:val="24"/>
          <w:szCs w:val="24"/>
        </w:rPr>
        <w:t xml:space="preserve"> </w:t>
      </w:r>
      <w:r w:rsidR="003079A3" w:rsidRPr="006F6909">
        <w:rPr>
          <w:rFonts w:ascii="Times New Roman" w:hAnsi="Times New Roman"/>
          <w:sz w:val="24"/>
          <w:szCs w:val="24"/>
        </w:rPr>
        <w:t xml:space="preserve"> </w:t>
      </w:r>
    </w:p>
    <w:p w14:paraId="0D1915E2" w14:textId="06A0FA3A" w:rsidR="00233834" w:rsidRPr="006F6909" w:rsidRDefault="00B31047" w:rsidP="0087270D">
      <w:pPr>
        <w:pStyle w:val="ListParagraph"/>
        <w:numPr>
          <w:ilvl w:val="0"/>
          <w:numId w:val="24"/>
        </w:numPr>
        <w:spacing w:line="480" w:lineRule="auto"/>
        <w:rPr>
          <w:rFonts w:ascii="Times New Roman" w:hAnsi="Times New Roman"/>
          <w:b/>
          <w:sz w:val="24"/>
          <w:szCs w:val="24"/>
        </w:rPr>
      </w:pPr>
      <w:r w:rsidRPr="006F6909">
        <w:rPr>
          <w:rFonts w:ascii="Times New Roman" w:hAnsi="Times New Roman"/>
          <w:sz w:val="24"/>
          <w:szCs w:val="24"/>
        </w:rPr>
        <w:t xml:space="preserve">When compared with the students in the video group, the assessment scores of students within the recall group were more highly inflated than </w:t>
      </w:r>
      <w:r w:rsidR="002B230F" w:rsidRPr="006F6909">
        <w:rPr>
          <w:rFonts w:ascii="Times New Roman" w:hAnsi="Times New Roman"/>
          <w:sz w:val="24"/>
          <w:szCs w:val="24"/>
        </w:rPr>
        <w:t>the</w:t>
      </w:r>
      <w:r w:rsidR="005C6FAC" w:rsidRPr="006F6909">
        <w:rPr>
          <w:rFonts w:ascii="Times New Roman" w:hAnsi="Times New Roman"/>
          <w:sz w:val="24"/>
          <w:szCs w:val="24"/>
        </w:rPr>
        <w:t xml:space="preserve"> experts’ scores.</w:t>
      </w:r>
      <w:r w:rsidRPr="006F6909">
        <w:rPr>
          <w:rFonts w:ascii="Times New Roman" w:hAnsi="Times New Roman"/>
          <w:sz w:val="24"/>
          <w:szCs w:val="24"/>
        </w:rPr>
        <w:t xml:space="preserve">  </w:t>
      </w:r>
      <w:r w:rsidR="00AE567A" w:rsidRPr="006F6909">
        <w:rPr>
          <w:rFonts w:ascii="Times New Roman" w:hAnsi="Times New Roman"/>
          <w:sz w:val="24"/>
          <w:szCs w:val="24"/>
        </w:rPr>
        <w:t xml:space="preserve">Self-assessment while watching a video recording of their performance </w:t>
      </w:r>
      <w:r w:rsidR="002B230F" w:rsidRPr="006F6909">
        <w:rPr>
          <w:rFonts w:ascii="Times New Roman" w:hAnsi="Times New Roman"/>
          <w:sz w:val="24"/>
          <w:szCs w:val="24"/>
        </w:rPr>
        <w:t xml:space="preserve">helped the </w:t>
      </w:r>
      <w:r w:rsidR="00AE567A" w:rsidRPr="006F6909">
        <w:rPr>
          <w:rFonts w:ascii="Times New Roman" w:hAnsi="Times New Roman"/>
          <w:sz w:val="24"/>
          <w:szCs w:val="24"/>
        </w:rPr>
        <w:t xml:space="preserve">piano </w:t>
      </w:r>
      <w:r w:rsidR="0015540E" w:rsidRPr="006F6909">
        <w:rPr>
          <w:rFonts w:ascii="Times New Roman" w:hAnsi="Times New Roman"/>
          <w:sz w:val="24"/>
          <w:szCs w:val="24"/>
        </w:rPr>
        <w:t>students assess t</w:t>
      </w:r>
      <w:r w:rsidR="002B230F" w:rsidRPr="006F6909">
        <w:rPr>
          <w:rFonts w:ascii="Times New Roman" w:hAnsi="Times New Roman"/>
          <w:sz w:val="24"/>
          <w:szCs w:val="24"/>
        </w:rPr>
        <w:t>heir performances</w:t>
      </w:r>
      <w:r w:rsidR="0015540E" w:rsidRPr="006F6909">
        <w:rPr>
          <w:rFonts w:ascii="Times New Roman" w:hAnsi="Times New Roman"/>
          <w:sz w:val="24"/>
          <w:szCs w:val="24"/>
        </w:rPr>
        <w:t xml:space="preserve"> in an accurate manner</w:t>
      </w:r>
      <w:r w:rsidR="002B230F" w:rsidRPr="006F6909">
        <w:rPr>
          <w:rFonts w:ascii="Times New Roman" w:hAnsi="Times New Roman"/>
          <w:sz w:val="24"/>
          <w:szCs w:val="24"/>
        </w:rPr>
        <w:t xml:space="preserve">. </w:t>
      </w:r>
      <w:r w:rsidR="00AE567A" w:rsidRPr="006F6909">
        <w:rPr>
          <w:rFonts w:ascii="Times New Roman" w:hAnsi="Times New Roman"/>
          <w:sz w:val="24"/>
          <w:szCs w:val="24"/>
        </w:rPr>
        <w:t xml:space="preserve"> </w:t>
      </w:r>
      <w:r w:rsidR="002B230F" w:rsidRPr="006F6909">
        <w:rPr>
          <w:rFonts w:ascii="Times New Roman" w:hAnsi="Times New Roman"/>
          <w:sz w:val="24"/>
          <w:szCs w:val="24"/>
        </w:rPr>
        <w:t>This finding is in alignment with</w:t>
      </w:r>
      <w:r w:rsidR="00233834" w:rsidRPr="006F6909">
        <w:rPr>
          <w:rFonts w:ascii="Times New Roman" w:hAnsi="Times New Roman"/>
          <w:sz w:val="24"/>
          <w:szCs w:val="24"/>
        </w:rPr>
        <w:t xml:space="preserve"> numerous other music education studies that utilized self-assessment </w:t>
      </w:r>
      <w:r w:rsidR="00233834" w:rsidRPr="006F6909">
        <w:rPr>
          <w:rFonts w:ascii="Times New Roman" w:hAnsi="Times New Roman"/>
          <w:sz w:val="24"/>
          <w:szCs w:val="24"/>
        </w:rPr>
        <w:lastRenderedPageBreak/>
        <w:t xml:space="preserve">from an audio or video recording to more accurately evaluate musical performance achievement (Alley, 1980; Benson, 1989; </w:t>
      </w:r>
      <w:proofErr w:type="spellStart"/>
      <w:r w:rsidR="00233834" w:rsidRPr="006F6909">
        <w:rPr>
          <w:rFonts w:ascii="Times New Roman" w:hAnsi="Times New Roman"/>
          <w:sz w:val="24"/>
          <w:szCs w:val="24"/>
        </w:rPr>
        <w:t>Bergee</w:t>
      </w:r>
      <w:proofErr w:type="spellEnd"/>
      <w:r w:rsidR="00233834" w:rsidRPr="006F6909">
        <w:rPr>
          <w:rFonts w:ascii="Times New Roman" w:hAnsi="Times New Roman"/>
          <w:sz w:val="24"/>
          <w:szCs w:val="24"/>
        </w:rPr>
        <w:t xml:space="preserve">, 1993, 1997; Bundy, 1987; Cassidy, 1993; </w:t>
      </w:r>
      <w:proofErr w:type="spellStart"/>
      <w:r w:rsidR="00233834" w:rsidRPr="006F6909">
        <w:rPr>
          <w:rFonts w:ascii="Times New Roman" w:hAnsi="Times New Roman"/>
          <w:sz w:val="24"/>
          <w:szCs w:val="24"/>
        </w:rPr>
        <w:t>Ciorba</w:t>
      </w:r>
      <w:proofErr w:type="spellEnd"/>
      <w:r w:rsidR="00233834" w:rsidRPr="006F6909">
        <w:rPr>
          <w:rFonts w:ascii="Times New Roman" w:hAnsi="Times New Roman"/>
          <w:sz w:val="24"/>
          <w:szCs w:val="24"/>
        </w:rPr>
        <w:t xml:space="preserve">, 2006; Colwell, 1995; Furman, 1987; </w:t>
      </w:r>
      <w:proofErr w:type="spellStart"/>
      <w:r w:rsidR="00233834" w:rsidRPr="006F6909">
        <w:rPr>
          <w:rFonts w:ascii="Times New Roman" w:hAnsi="Times New Roman"/>
          <w:sz w:val="24"/>
          <w:szCs w:val="24"/>
        </w:rPr>
        <w:t>Kepner</w:t>
      </w:r>
      <w:proofErr w:type="spellEnd"/>
      <w:r w:rsidR="00233834" w:rsidRPr="006F6909">
        <w:rPr>
          <w:rFonts w:ascii="Times New Roman" w:hAnsi="Times New Roman"/>
          <w:sz w:val="24"/>
          <w:szCs w:val="24"/>
        </w:rPr>
        <w:t xml:space="preserve">, 1986; </w:t>
      </w:r>
      <w:proofErr w:type="spellStart"/>
      <w:r w:rsidR="00233834" w:rsidRPr="006F6909">
        <w:rPr>
          <w:rFonts w:ascii="Times New Roman" w:hAnsi="Times New Roman"/>
          <w:sz w:val="24"/>
          <w:szCs w:val="24"/>
        </w:rPr>
        <w:t>Napoles</w:t>
      </w:r>
      <w:proofErr w:type="spellEnd"/>
      <w:r w:rsidR="00233834" w:rsidRPr="006F6909">
        <w:rPr>
          <w:rFonts w:ascii="Times New Roman" w:hAnsi="Times New Roman"/>
          <w:sz w:val="24"/>
          <w:szCs w:val="24"/>
        </w:rPr>
        <w:t xml:space="preserve"> &amp; Bower, 2010; </w:t>
      </w:r>
      <w:proofErr w:type="spellStart"/>
      <w:r w:rsidR="00233834" w:rsidRPr="006F6909">
        <w:rPr>
          <w:rFonts w:ascii="Times New Roman" w:hAnsi="Times New Roman"/>
          <w:sz w:val="24"/>
          <w:szCs w:val="24"/>
        </w:rPr>
        <w:t>Oare</w:t>
      </w:r>
      <w:proofErr w:type="spellEnd"/>
      <w:r w:rsidR="00233834" w:rsidRPr="006F6909">
        <w:rPr>
          <w:rFonts w:ascii="Times New Roman" w:hAnsi="Times New Roman"/>
          <w:sz w:val="24"/>
          <w:szCs w:val="24"/>
        </w:rPr>
        <w:t xml:space="preserve">, 2007; Robinson, 1993; </w:t>
      </w:r>
      <w:proofErr w:type="spellStart"/>
      <w:r w:rsidR="00233834" w:rsidRPr="006F6909">
        <w:rPr>
          <w:rFonts w:ascii="Times New Roman" w:hAnsi="Times New Roman"/>
          <w:sz w:val="24"/>
          <w:szCs w:val="24"/>
        </w:rPr>
        <w:t>Rohwer</w:t>
      </w:r>
      <w:proofErr w:type="spellEnd"/>
      <w:r w:rsidR="00233834" w:rsidRPr="006F6909">
        <w:rPr>
          <w:rFonts w:ascii="Times New Roman" w:hAnsi="Times New Roman"/>
          <w:sz w:val="24"/>
          <w:szCs w:val="24"/>
        </w:rPr>
        <w:t>, 1996; Yarbrough, 1987).</w:t>
      </w:r>
    </w:p>
    <w:p w14:paraId="7868FF66" w14:textId="7AC094AC" w:rsidR="001C1F45" w:rsidRPr="006F6909" w:rsidRDefault="004D79BD" w:rsidP="001C1F45">
      <w:pPr>
        <w:ind w:left="425"/>
        <w:rPr>
          <w:b/>
        </w:rPr>
      </w:pPr>
      <w:r w:rsidRPr="006F6909">
        <w:rPr>
          <w:b/>
        </w:rPr>
        <w:tab/>
        <w:t>Correlation Analyses</w:t>
      </w:r>
    </w:p>
    <w:p w14:paraId="6F1ADDF1" w14:textId="71EA8F0B" w:rsidR="001C1F45" w:rsidRPr="006F6909" w:rsidRDefault="001C1F45" w:rsidP="00D42C5C">
      <w:r w:rsidRPr="006F6909">
        <w:rPr>
          <w:b/>
        </w:rPr>
        <w:tab/>
      </w:r>
      <w:r w:rsidR="008844FE" w:rsidRPr="006F6909">
        <w:t>To answer the second and third research questions, c</w:t>
      </w:r>
      <w:r w:rsidR="00832337" w:rsidRPr="006F6909">
        <w:t xml:space="preserve">orrelation analyses were computed to compare student and expert scores for the five </w:t>
      </w:r>
      <w:proofErr w:type="spellStart"/>
      <w:r w:rsidR="00F6528C" w:rsidRPr="006F6909">
        <w:t>BPPAR</w:t>
      </w:r>
      <w:proofErr w:type="spellEnd"/>
      <w:r w:rsidR="00832337" w:rsidRPr="006F6909">
        <w:t xml:space="preserve"> criteria within the recall and video groups.  Based on the results, several conclusions can be made regarding the </w:t>
      </w:r>
      <w:proofErr w:type="spellStart"/>
      <w:r w:rsidR="00832337" w:rsidRPr="006F6909">
        <w:t>intercorrelations</w:t>
      </w:r>
      <w:proofErr w:type="spellEnd"/>
      <w:r w:rsidR="00832337" w:rsidRPr="006F6909">
        <w:t xml:space="preserve"> between the variables.    </w:t>
      </w:r>
    </w:p>
    <w:p w14:paraId="105EF150" w14:textId="5221FCD0" w:rsidR="00C57BAB" w:rsidRPr="006F6909" w:rsidRDefault="00C92B8A" w:rsidP="0087270D">
      <w:pPr>
        <w:pStyle w:val="ListParagraph"/>
        <w:numPr>
          <w:ilvl w:val="0"/>
          <w:numId w:val="28"/>
        </w:numPr>
        <w:spacing w:line="480" w:lineRule="auto"/>
        <w:rPr>
          <w:rFonts w:ascii="Times New Roman" w:hAnsi="Times New Roman"/>
          <w:b/>
          <w:sz w:val="24"/>
          <w:szCs w:val="24"/>
        </w:rPr>
      </w:pPr>
      <w:r w:rsidRPr="006F6909">
        <w:rPr>
          <w:rFonts w:ascii="Times New Roman" w:hAnsi="Times New Roman"/>
          <w:sz w:val="24"/>
          <w:szCs w:val="24"/>
        </w:rPr>
        <w:t xml:space="preserve">Statistically significant correlations were found </w:t>
      </w:r>
      <w:r w:rsidR="000333BE" w:rsidRPr="006F6909">
        <w:rPr>
          <w:rFonts w:ascii="Times New Roman" w:hAnsi="Times New Roman"/>
          <w:sz w:val="24"/>
          <w:szCs w:val="24"/>
        </w:rPr>
        <w:t xml:space="preserve">between student and expert scores </w:t>
      </w:r>
      <w:r w:rsidRPr="006F6909">
        <w:rPr>
          <w:rFonts w:ascii="Times New Roman" w:hAnsi="Times New Roman"/>
          <w:sz w:val="24"/>
          <w:szCs w:val="24"/>
        </w:rPr>
        <w:t xml:space="preserve">within </w:t>
      </w:r>
      <w:r w:rsidR="000333BE" w:rsidRPr="006F6909">
        <w:rPr>
          <w:rFonts w:ascii="Times New Roman" w:hAnsi="Times New Roman"/>
          <w:sz w:val="24"/>
          <w:szCs w:val="24"/>
        </w:rPr>
        <w:t xml:space="preserve">both </w:t>
      </w:r>
      <w:r w:rsidRPr="006F6909">
        <w:rPr>
          <w:rFonts w:ascii="Times New Roman" w:hAnsi="Times New Roman"/>
          <w:sz w:val="24"/>
          <w:szCs w:val="24"/>
        </w:rPr>
        <w:t xml:space="preserve">the recall </w:t>
      </w:r>
      <w:r w:rsidR="00531DE6" w:rsidRPr="006F6909">
        <w:rPr>
          <w:rFonts w:ascii="Times New Roman" w:hAnsi="Times New Roman"/>
          <w:sz w:val="24"/>
          <w:szCs w:val="24"/>
        </w:rPr>
        <w:t>(</w:t>
      </w:r>
      <w:r w:rsidR="00853F4D" w:rsidRPr="006F6909">
        <w:rPr>
          <w:rFonts w:ascii="Times New Roman" w:hAnsi="Times New Roman"/>
          <w:i/>
          <w:sz w:val="24"/>
          <w:szCs w:val="24"/>
        </w:rPr>
        <w:t xml:space="preserve">r </w:t>
      </w:r>
      <w:r w:rsidR="00853F4D" w:rsidRPr="006F6909">
        <w:rPr>
          <w:rFonts w:ascii="Times New Roman" w:hAnsi="Times New Roman"/>
          <w:sz w:val="24"/>
          <w:szCs w:val="24"/>
        </w:rPr>
        <w:t xml:space="preserve">= .25 - .62, </w:t>
      </w:r>
      <w:r w:rsidR="00531DE6" w:rsidRPr="006F6909">
        <w:rPr>
          <w:rFonts w:ascii="Times New Roman" w:hAnsi="Times New Roman"/>
          <w:i/>
          <w:sz w:val="24"/>
          <w:szCs w:val="24"/>
        </w:rPr>
        <w:t xml:space="preserve">p </w:t>
      </w:r>
      <w:r w:rsidR="00531DE6" w:rsidRPr="006F6909">
        <w:rPr>
          <w:rFonts w:ascii="Times New Roman" w:hAnsi="Times New Roman"/>
          <w:sz w:val="24"/>
          <w:szCs w:val="24"/>
        </w:rPr>
        <w:t xml:space="preserve">&lt; .05) </w:t>
      </w:r>
      <w:r w:rsidRPr="006F6909">
        <w:rPr>
          <w:rFonts w:ascii="Times New Roman" w:hAnsi="Times New Roman"/>
          <w:sz w:val="24"/>
          <w:szCs w:val="24"/>
        </w:rPr>
        <w:t xml:space="preserve">and video groups </w:t>
      </w:r>
      <w:r w:rsidR="00531DE6" w:rsidRPr="006F6909">
        <w:rPr>
          <w:rFonts w:ascii="Times New Roman" w:hAnsi="Times New Roman"/>
          <w:sz w:val="24"/>
          <w:szCs w:val="24"/>
        </w:rPr>
        <w:t>(</w:t>
      </w:r>
      <w:r w:rsidR="00853F4D" w:rsidRPr="006F6909">
        <w:rPr>
          <w:rFonts w:ascii="Times New Roman" w:hAnsi="Times New Roman"/>
          <w:i/>
          <w:sz w:val="24"/>
          <w:szCs w:val="24"/>
        </w:rPr>
        <w:t xml:space="preserve">r </w:t>
      </w:r>
      <w:r w:rsidR="00853F4D" w:rsidRPr="006F6909">
        <w:rPr>
          <w:rFonts w:ascii="Times New Roman" w:hAnsi="Times New Roman"/>
          <w:sz w:val="24"/>
          <w:szCs w:val="24"/>
        </w:rPr>
        <w:t xml:space="preserve">= .31 - .63, </w:t>
      </w:r>
      <w:r w:rsidR="00531DE6" w:rsidRPr="006F6909">
        <w:rPr>
          <w:rFonts w:ascii="Times New Roman" w:hAnsi="Times New Roman"/>
          <w:i/>
          <w:sz w:val="24"/>
          <w:szCs w:val="24"/>
        </w:rPr>
        <w:t xml:space="preserve">p </w:t>
      </w:r>
      <w:r w:rsidR="00531DE6" w:rsidRPr="006F6909">
        <w:rPr>
          <w:rFonts w:ascii="Times New Roman" w:hAnsi="Times New Roman"/>
          <w:sz w:val="24"/>
          <w:szCs w:val="24"/>
        </w:rPr>
        <w:t xml:space="preserve">&lt; .01) </w:t>
      </w:r>
      <w:r w:rsidR="004E2060" w:rsidRPr="006F6909">
        <w:rPr>
          <w:rFonts w:ascii="Times New Roman" w:hAnsi="Times New Roman"/>
          <w:sz w:val="24"/>
          <w:szCs w:val="24"/>
        </w:rPr>
        <w:t>of</w:t>
      </w:r>
      <w:r w:rsidRPr="006F6909">
        <w:rPr>
          <w:rFonts w:ascii="Times New Roman" w:hAnsi="Times New Roman"/>
          <w:sz w:val="24"/>
          <w:szCs w:val="24"/>
        </w:rPr>
        <w:t xml:space="preserve"> the same performance criterion on all </w:t>
      </w:r>
      <w:proofErr w:type="spellStart"/>
      <w:r w:rsidR="00F6528C" w:rsidRPr="006F6909">
        <w:rPr>
          <w:rFonts w:ascii="Times New Roman" w:hAnsi="Times New Roman"/>
          <w:sz w:val="24"/>
          <w:szCs w:val="24"/>
        </w:rPr>
        <w:t>BPPAR</w:t>
      </w:r>
      <w:proofErr w:type="spellEnd"/>
      <w:r w:rsidRPr="006F6909">
        <w:rPr>
          <w:rFonts w:ascii="Times New Roman" w:hAnsi="Times New Roman"/>
          <w:sz w:val="24"/>
          <w:szCs w:val="24"/>
        </w:rPr>
        <w:t xml:space="preserve"> criteria, except style and mood.  The students were most accurate on their assessment of (a) notes, followed by (b) articulation, (c) dynamics, </w:t>
      </w:r>
      <w:r w:rsidR="00D42DE2" w:rsidRPr="006F6909">
        <w:rPr>
          <w:rFonts w:ascii="Times New Roman" w:hAnsi="Times New Roman"/>
          <w:sz w:val="24"/>
          <w:szCs w:val="24"/>
        </w:rPr>
        <w:t xml:space="preserve">and </w:t>
      </w:r>
      <w:r w:rsidRPr="006F6909">
        <w:rPr>
          <w:rFonts w:ascii="Times New Roman" w:hAnsi="Times New Roman"/>
          <w:sz w:val="24"/>
          <w:szCs w:val="24"/>
        </w:rPr>
        <w:t>(d) rhythm and timing</w:t>
      </w:r>
      <w:r w:rsidR="00E10B79" w:rsidRPr="006F6909">
        <w:rPr>
          <w:rFonts w:ascii="Times New Roman" w:hAnsi="Times New Roman"/>
          <w:sz w:val="24"/>
          <w:szCs w:val="24"/>
        </w:rPr>
        <w:t>.</w:t>
      </w:r>
      <w:r w:rsidR="00C57BAB" w:rsidRPr="006F6909">
        <w:rPr>
          <w:rFonts w:ascii="Times New Roman" w:hAnsi="Times New Roman"/>
          <w:sz w:val="24"/>
          <w:szCs w:val="24"/>
        </w:rPr>
        <w:t xml:space="preserve"> </w:t>
      </w:r>
      <w:r w:rsidR="009B6400" w:rsidRPr="006F6909">
        <w:rPr>
          <w:rFonts w:ascii="Times New Roman" w:hAnsi="Times New Roman"/>
          <w:sz w:val="24"/>
          <w:szCs w:val="24"/>
        </w:rPr>
        <w:t xml:space="preserve"> </w:t>
      </w:r>
      <w:r w:rsidR="00C57BAB" w:rsidRPr="006F6909">
        <w:rPr>
          <w:rFonts w:ascii="Times New Roman" w:hAnsi="Times New Roman"/>
          <w:sz w:val="24"/>
          <w:szCs w:val="24"/>
        </w:rPr>
        <w:t>These findings may indicate that young pianists are accurate assessors of their performances, especially on the self-assessment of notes (</w:t>
      </w:r>
      <w:r w:rsidR="00C57BAB" w:rsidRPr="006F6909">
        <w:rPr>
          <w:rFonts w:ascii="Times New Roman" w:hAnsi="Times New Roman"/>
          <w:i/>
          <w:sz w:val="24"/>
          <w:szCs w:val="24"/>
        </w:rPr>
        <w:t xml:space="preserve">r </w:t>
      </w:r>
      <w:r w:rsidR="00C57BAB" w:rsidRPr="006F6909">
        <w:rPr>
          <w:rFonts w:ascii="Times New Roman" w:hAnsi="Times New Roman"/>
          <w:sz w:val="24"/>
          <w:szCs w:val="24"/>
        </w:rPr>
        <w:t xml:space="preserve">= .62, </w:t>
      </w:r>
      <w:r w:rsidR="00C57BAB" w:rsidRPr="006F6909">
        <w:rPr>
          <w:rFonts w:ascii="Times New Roman" w:hAnsi="Times New Roman"/>
          <w:i/>
          <w:sz w:val="24"/>
          <w:szCs w:val="24"/>
        </w:rPr>
        <w:t>p</w:t>
      </w:r>
      <w:r w:rsidR="00C57BAB" w:rsidRPr="006F6909">
        <w:rPr>
          <w:rFonts w:ascii="Times New Roman" w:hAnsi="Times New Roman"/>
          <w:sz w:val="24"/>
          <w:szCs w:val="24"/>
        </w:rPr>
        <w:t xml:space="preserve"> &lt; .01 in recall group; </w:t>
      </w:r>
      <w:r w:rsidR="00C57BAB" w:rsidRPr="006F6909">
        <w:rPr>
          <w:rFonts w:ascii="Times New Roman" w:hAnsi="Times New Roman"/>
          <w:i/>
          <w:sz w:val="24"/>
          <w:szCs w:val="24"/>
        </w:rPr>
        <w:t xml:space="preserve">r </w:t>
      </w:r>
      <w:r w:rsidR="00C57BAB" w:rsidRPr="006F6909">
        <w:rPr>
          <w:rFonts w:ascii="Times New Roman" w:hAnsi="Times New Roman"/>
          <w:sz w:val="24"/>
          <w:szCs w:val="24"/>
        </w:rPr>
        <w:t xml:space="preserve">= .63, </w:t>
      </w:r>
      <w:r w:rsidR="00C57BAB" w:rsidRPr="006F6909">
        <w:rPr>
          <w:rFonts w:ascii="Times New Roman" w:hAnsi="Times New Roman"/>
          <w:i/>
          <w:sz w:val="24"/>
          <w:szCs w:val="24"/>
        </w:rPr>
        <w:t>p</w:t>
      </w:r>
      <w:r w:rsidR="00C57BAB" w:rsidRPr="006F6909">
        <w:rPr>
          <w:rFonts w:ascii="Times New Roman" w:hAnsi="Times New Roman"/>
          <w:sz w:val="24"/>
          <w:szCs w:val="24"/>
        </w:rPr>
        <w:t xml:space="preserve"> &lt; .01 in video group).  To support this finding, the majority of students responded that the notes criterion was the easiest rubric category to answer, as they focused on note accuracy when they practiced.  </w:t>
      </w:r>
      <w:r w:rsidR="00E10B79" w:rsidRPr="006F6909">
        <w:rPr>
          <w:rFonts w:ascii="Times New Roman" w:hAnsi="Times New Roman"/>
          <w:sz w:val="24"/>
          <w:szCs w:val="24"/>
        </w:rPr>
        <w:t xml:space="preserve"> </w:t>
      </w:r>
    </w:p>
    <w:p w14:paraId="5373C618" w14:textId="4878CB79" w:rsidR="009B6400" w:rsidRPr="006F6909" w:rsidRDefault="009B6400" w:rsidP="009B6400">
      <w:pPr>
        <w:rPr>
          <w:b/>
        </w:rPr>
      </w:pPr>
      <w:r w:rsidRPr="006F6909">
        <w:tab/>
        <w:t xml:space="preserve">The statistically significant correlations within the current study differ from the </w:t>
      </w:r>
      <w:r w:rsidR="00F26FC1" w:rsidRPr="006F6909">
        <w:t xml:space="preserve">results reported by Hewitt </w:t>
      </w:r>
      <w:r w:rsidRPr="006F6909">
        <w:t>(2005)</w:t>
      </w:r>
      <w:r w:rsidR="00F26FC1" w:rsidRPr="006F6909">
        <w:t>.</w:t>
      </w:r>
      <w:r w:rsidRPr="006F6909">
        <w:t xml:space="preserve"> </w:t>
      </w:r>
      <w:r w:rsidR="00F26FC1" w:rsidRPr="006F6909">
        <w:t xml:space="preserve"> </w:t>
      </w:r>
      <w:r w:rsidRPr="006F6909">
        <w:t xml:space="preserve">Hewitt </w:t>
      </w:r>
      <w:r w:rsidR="00853F4D" w:rsidRPr="006F6909">
        <w:t xml:space="preserve">(a) </w:t>
      </w:r>
      <w:r w:rsidRPr="006F6909">
        <w:t xml:space="preserve">found </w:t>
      </w:r>
      <w:r w:rsidR="00853F4D" w:rsidRPr="006F6909">
        <w:t xml:space="preserve">no statistically significant correlations between high school </w:t>
      </w:r>
      <w:r w:rsidR="00F26FC1" w:rsidRPr="006F6909">
        <w:t xml:space="preserve">band </w:t>
      </w:r>
      <w:r w:rsidR="00853F4D" w:rsidRPr="006F6909">
        <w:t>student</w:t>
      </w:r>
      <w:r w:rsidR="00F26FC1" w:rsidRPr="006F6909">
        <w:t xml:space="preserve">s and experts’ assessment </w:t>
      </w:r>
      <w:r w:rsidR="00853F4D" w:rsidRPr="006F6909">
        <w:t>scores (</w:t>
      </w:r>
      <w:r w:rsidR="00853F4D" w:rsidRPr="006F6909">
        <w:rPr>
          <w:i/>
        </w:rPr>
        <w:t xml:space="preserve">r </w:t>
      </w:r>
      <w:r w:rsidR="00853F4D" w:rsidRPr="006F6909">
        <w:t xml:space="preserve">= -.12 - .21) and (b) low to moderate correlations between middle school </w:t>
      </w:r>
      <w:r w:rsidR="00F26FC1" w:rsidRPr="006F6909">
        <w:t xml:space="preserve">band </w:t>
      </w:r>
      <w:r w:rsidR="00853F4D" w:rsidRPr="006F6909">
        <w:t>student</w:t>
      </w:r>
      <w:r w:rsidR="00F26FC1" w:rsidRPr="006F6909">
        <w:t>s</w:t>
      </w:r>
      <w:r w:rsidR="00853F4D" w:rsidRPr="006F6909">
        <w:t xml:space="preserve"> and </w:t>
      </w:r>
      <w:r w:rsidR="00853F4D" w:rsidRPr="006F6909">
        <w:lastRenderedPageBreak/>
        <w:t>expert</w:t>
      </w:r>
      <w:r w:rsidR="00F26FC1" w:rsidRPr="006F6909">
        <w:t>s’ assessment</w:t>
      </w:r>
      <w:r w:rsidR="00853F4D" w:rsidRPr="006F6909">
        <w:t xml:space="preserve"> scores (</w:t>
      </w:r>
      <w:r w:rsidR="00853F4D" w:rsidRPr="006F6909">
        <w:rPr>
          <w:i/>
        </w:rPr>
        <w:t xml:space="preserve">r </w:t>
      </w:r>
      <w:r w:rsidR="00853F4D" w:rsidRPr="006F6909">
        <w:t xml:space="preserve">= .20 - .38).  It is important to note that the Hewitt study </w:t>
      </w:r>
      <w:r w:rsidR="0015755E" w:rsidRPr="006F6909">
        <w:t xml:space="preserve">focused on </w:t>
      </w:r>
      <w:r w:rsidR="00853F4D" w:rsidRPr="006F6909">
        <w:t xml:space="preserve">band students within a large classroom setting, while the current study </w:t>
      </w:r>
      <w:r w:rsidR="0015755E" w:rsidRPr="006F6909">
        <w:t xml:space="preserve">concentrated on </w:t>
      </w:r>
      <w:r w:rsidR="00853F4D" w:rsidRPr="006F6909">
        <w:t>young pianists who study with a priva</w:t>
      </w:r>
      <w:r w:rsidR="0015755E" w:rsidRPr="006F6909">
        <w:t>te teacher.  It is believed</w:t>
      </w:r>
      <w:r w:rsidR="00853F4D" w:rsidRPr="006F6909">
        <w:t xml:space="preserve"> the one-on-one interaction and individualized instruction characteristic of private musical instruction may lead </w:t>
      </w:r>
      <w:r w:rsidR="00E37B56" w:rsidRPr="006F6909">
        <w:t>students to</w:t>
      </w:r>
      <w:r w:rsidR="00C905EB" w:rsidRPr="006F6909">
        <w:t xml:space="preserve"> more </w:t>
      </w:r>
      <w:r w:rsidR="00B17342" w:rsidRPr="006F6909">
        <w:t>accurate</w:t>
      </w:r>
      <w:r w:rsidR="00E37B56" w:rsidRPr="006F6909">
        <w:t>ly self-assess</w:t>
      </w:r>
      <w:r w:rsidR="00B17342" w:rsidRPr="006F6909">
        <w:t xml:space="preserve">, which </w:t>
      </w:r>
      <w:r w:rsidR="00C905EB" w:rsidRPr="006F6909">
        <w:t>improve</w:t>
      </w:r>
      <w:r w:rsidR="00B17342" w:rsidRPr="006F6909">
        <w:t>s</w:t>
      </w:r>
      <w:r w:rsidR="00C905EB" w:rsidRPr="006F6909">
        <w:t xml:space="preserve"> musical achievement.</w:t>
      </w:r>
      <w:r w:rsidR="00DC03EA" w:rsidRPr="006F6909">
        <w:t xml:space="preserve">  With that said, the following points should be noted:</w:t>
      </w:r>
      <w:r w:rsidR="00C905EB" w:rsidRPr="006F6909">
        <w:t xml:space="preserve">  </w:t>
      </w:r>
    </w:p>
    <w:p w14:paraId="45A04D00" w14:textId="67521BCA" w:rsidR="001C1F45" w:rsidRPr="006F6909" w:rsidRDefault="00C57BAB" w:rsidP="0087270D">
      <w:pPr>
        <w:pStyle w:val="ListParagraph"/>
        <w:numPr>
          <w:ilvl w:val="0"/>
          <w:numId w:val="28"/>
        </w:numPr>
        <w:spacing w:line="480" w:lineRule="auto"/>
        <w:rPr>
          <w:rFonts w:ascii="Times New Roman" w:hAnsi="Times New Roman"/>
          <w:b/>
          <w:sz w:val="24"/>
          <w:szCs w:val="24"/>
        </w:rPr>
      </w:pPr>
      <w:r w:rsidRPr="006F6909">
        <w:rPr>
          <w:rFonts w:ascii="Times New Roman" w:hAnsi="Times New Roman"/>
          <w:sz w:val="24"/>
          <w:szCs w:val="24"/>
        </w:rPr>
        <w:t>Students</w:t>
      </w:r>
      <w:r w:rsidR="00DC03EA" w:rsidRPr="006F6909">
        <w:rPr>
          <w:rFonts w:ascii="Times New Roman" w:hAnsi="Times New Roman"/>
          <w:sz w:val="24"/>
          <w:szCs w:val="24"/>
        </w:rPr>
        <w:t xml:space="preserve"> in the present study </w:t>
      </w:r>
      <w:r w:rsidR="00E10B79" w:rsidRPr="006F6909">
        <w:rPr>
          <w:rFonts w:ascii="Times New Roman" w:hAnsi="Times New Roman"/>
          <w:sz w:val="24"/>
          <w:szCs w:val="24"/>
        </w:rPr>
        <w:t xml:space="preserve">were least </w:t>
      </w:r>
      <w:r w:rsidR="00C92B8A" w:rsidRPr="006F6909">
        <w:rPr>
          <w:rFonts w:ascii="Times New Roman" w:hAnsi="Times New Roman"/>
          <w:sz w:val="24"/>
          <w:szCs w:val="24"/>
        </w:rPr>
        <w:t xml:space="preserve">accurate on </w:t>
      </w:r>
      <w:r w:rsidR="00E10B79" w:rsidRPr="006F6909">
        <w:rPr>
          <w:rFonts w:ascii="Times New Roman" w:hAnsi="Times New Roman"/>
          <w:sz w:val="24"/>
          <w:szCs w:val="24"/>
        </w:rPr>
        <w:t>their assessment of</w:t>
      </w:r>
      <w:r w:rsidR="00C92B8A" w:rsidRPr="006F6909">
        <w:rPr>
          <w:rFonts w:ascii="Times New Roman" w:hAnsi="Times New Roman"/>
          <w:sz w:val="24"/>
          <w:szCs w:val="24"/>
        </w:rPr>
        <w:t xml:space="preserve"> style and mood.</w:t>
      </w:r>
      <w:r w:rsidR="00697CB0" w:rsidRPr="006F6909">
        <w:rPr>
          <w:rFonts w:ascii="Times New Roman" w:hAnsi="Times New Roman"/>
          <w:sz w:val="24"/>
          <w:szCs w:val="24"/>
        </w:rPr>
        <w:t xml:space="preserve">  </w:t>
      </w:r>
      <w:r w:rsidRPr="006F6909">
        <w:rPr>
          <w:rFonts w:ascii="Times New Roman" w:hAnsi="Times New Roman"/>
          <w:sz w:val="24"/>
          <w:szCs w:val="24"/>
        </w:rPr>
        <w:t>Young piano students</w:t>
      </w:r>
      <w:r w:rsidR="00B71DA9">
        <w:rPr>
          <w:rFonts w:ascii="Times New Roman" w:hAnsi="Times New Roman"/>
          <w:sz w:val="24"/>
          <w:szCs w:val="24"/>
        </w:rPr>
        <w:t>’</w:t>
      </w:r>
      <w:r w:rsidRPr="006F6909">
        <w:rPr>
          <w:rFonts w:ascii="Times New Roman" w:hAnsi="Times New Roman"/>
          <w:sz w:val="24"/>
          <w:szCs w:val="24"/>
        </w:rPr>
        <w:t xml:space="preserve"> assessment accuracy of style and mood may improve with maturity and increased years of piano study.  Similarly, Hewitt (</w:t>
      </w:r>
      <w:r w:rsidR="004E04A7" w:rsidRPr="006F6909">
        <w:rPr>
          <w:rFonts w:ascii="Times New Roman" w:hAnsi="Times New Roman"/>
          <w:sz w:val="24"/>
          <w:szCs w:val="24"/>
        </w:rPr>
        <w:t>2010</w:t>
      </w:r>
      <w:r w:rsidRPr="006F6909">
        <w:rPr>
          <w:rFonts w:ascii="Times New Roman" w:hAnsi="Times New Roman"/>
          <w:sz w:val="24"/>
          <w:szCs w:val="24"/>
        </w:rPr>
        <w:t>) concluded that middle school students might need additional time to become effective evaluators of their performance.</w:t>
      </w:r>
      <w:r w:rsidRPr="006F6909">
        <w:rPr>
          <w:rFonts w:ascii="Times New Roman" w:hAnsi="Times New Roman"/>
          <w:b/>
          <w:sz w:val="24"/>
          <w:szCs w:val="24"/>
        </w:rPr>
        <w:t xml:space="preserve"> </w:t>
      </w:r>
    </w:p>
    <w:p w14:paraId="3121D36F" w14:textId="74562096" w:rsidR="009F51FA" w:rsidRPr="006F6909" w:rsidRDefault="009F51FA" w:rsidP="0087270D">
      <w:pPr>
        <w:pStyle w:val="ListParagraph"/>
        <w:numPr>
          <w:ilvl w:val="0"/>
          <w:numId w:val="28"/>
        </w:numPr>
        <w:spacing w:line="480" w:lineRule="auto"/>
        <w:rPr>
          <w:rFonts w:ascii="Times" w:hAnsi="Times"/>
          <w:sz w:val="24"/>
          <w:szCs w:val="24"/>
        </w:rPr>
      </w:pPr>
      <w:r w:rsidRPr="006F6909">
        <w:rPr>
          <w:rFonts w:ascii="Times" w:hAnsi="Times"/>
          <w:sz w:val="24"/>
          <w:szCs w:val="24"/>
        </w:rPr>
        <w:t>When compared with the recall group, student self-assessment scores within the video group correlated more closely with the experts’ scores for all the criteria except style and mood.</w:t>
      </w:r>
      <w:r w:rsidR="006C2A80" w:rsidRPr="006F6909">
        <w:rPr>
          <w:rFonts w:ascii="Times" w:hAnsi="Times"/>
          <w:sz w:val="24"/>
          <w:szCs w:val="24"/>
        </w:rPr>
        <w:t xml:space="preserve">  </w:t>
      </w:r>
      <w:r w:rsidR="00BE0EE3" w:rsidRPr="006F6909">
        <w:rPr>
          <w:rFonts w:ascii="Times" w:hAnsi="Times"/>
          <w:sz w:val="24"/>
          <w:szCs w:val="24"/>
        </w:rPr>
        <w:t xml:space="preserve">This finding is in alignment with </w:t>
      </w:r>
      <w:proofErr w:type="spellStart"/>
      <w:r w:rsidR="00BE0EE3" w:rsidRPr="006F6909">
        <w:rPr>
          <w:rFonts w:ascii="Times" w:hAnsi="Times"/>
          <w:sz w:val="24"/>
          <w:szCs w:val="24"/>
        </w:rPr>
        <w:t>Kepner’s</w:t>
      </w:r>
      <w:proofErr w:type="spellEnd"/>
      <w:r w:rsidR="00BE0EE3" w:rsidRPr="006F6909">
        <w:rPr>
          <w:rFonts w:ascii="Times" w:hAnsi="Times"/>
          <w:sz w:val="24"/>
          <w:szCs w:val="24"/>
        </w:rPr>
        <w:t xml:space="preserve"> (1986) study, which found that middle school and</w:t>
      </w:r>
      <w:r w:rsidR="00BE0EE3" w:rsidRPr="006F6909">
        <w:t xml:space="preserve"> </w:t>
      </w:r>
      <w:r w:rsidR="00BE0EE3" w:rsidRPr="006F6909">
        <w:rPr>
          <w:rFonts w:ascii="Times" w:hAnsi="Times"/>
          <w:sz w:val="24"/>
          <w:szCs w:val="24"/>
        </w:rPr>
        <w:t xml:space="preserve">high schools students recognized more errors while listening to an audio recording of their performance.  </w:t>
      </w:r>
      <w:proofErr w:type="spellStart"/>
      <w:r w:rsidR="00BE0EE3" w:rsidRPr="006F6909">
        <w:rPr>
          <w:rFonts w:ascii="Times" w:hAnsi="Times"/>
          <w:sz w:val="24"/>
          <w:szCs w:val="24"/>
        </w:rPr>
        <w:t>Kepner</w:t>
      </w:r>
      <w:proofErr w:type="spellEnd"/>
      <w:r w:rsidR="00BE0EE3" w:rsidRPr="006F6909">
        <w:rPr>
          <w:rFonts w:ascii="Times" w:hAnsi="Times"/>
          <w:sz w:val="24"/>
          <w:szCs w:val="24"/>
        </w:rPr>
        <w:t xml:space="preserve"> believed that using a recording allowed students to listen critically, without the physical demands of performing.  </w:t>
      </w:r>
      <w:proofErr w:type="spellStart"/>
      <w:r w:rsidR="00A478D9" w:rsidRPr="006F6909">
        <w:rPr>
          <w:rFonts w:ascii="Times" w:hAnsi="Times"/>
          <w:sz w:val="24"/>
          <w:szCs w:val="24"/>
        </w:rPr>
        <w:t>Burrack’s</w:t>
      </w:r>
      <w:proofErr w:type="spellEnd"/>
      <w:r w:rsidR="00A478D9" w:rsidRPr="006F6909">
        <w:rPr>
          <w:rFonts w:ascii="Times" w:hAnsi="Times"/>
          <w:sz w:val="24"/>
          <w:szCs w:val="24"/>
        </w:rPr>
        <w:t xml:space="preserve"> (2002) study also supports the practice of student self-assessment with the aid of a recording.  M</w:t>
      </w:r>
      <w:r w:rsidR="00844051" w:rsidRPr="006F6909">
        <w:rPr>
          <w:rFonts w:ascii="Times" w:hAnsi="Times"/>
          <w:sz w:val="24"/>
          <w:szCs w:val="24"/>
        </w:rPr>
        <w:t xml:space="preserve">iddle school band students who </w:t>
      </w:r>
      <w:r w:rsidR="00036047" w:rsidRPr="006F6909">
        <w:rPr>
          <w:rFonts w:ascii="Times" w:hAnsi="Times"/>
          <w:sz w:val="24"/>
          <w:szCs w:val="24"/>
        </w:rPr>
        <w:t xml:space="preserve">recorded and self-assessed their performances reported </w:t>
      </w:r>
      <w:r w:rsidR="00844051" w:rsidRPr="006F6909">
        <w:rPr>
          <w:rFonts w:ascii="Times" w:hAnsi="Times"/>
          <w:sz w:val="24"/>
          <w:szCs w:val="24"/>
        </w:rPr>
        <w:t xml:space="preserve">that the evaluation process helped them to develop (a) a deeper musical understanding, (b) </w:t>
      </w:r>
      <w:r w:rsidR="00A478D9" w:rsidRPr="006F6909">
        <w:rPr>
          <w:rFonts w:ascii="Times" w:hAnsi="Times"/>
          <w:sz w:val="24"/>
          <w:szCs w:val="24"/>
        </w:rPr>
        <w:t xml:space="preserve">an </w:t>
      </w:r>
      <w:r w:rsidR="00844051" w:rsidRPr="006F6909">
        <w:rPr>
          <w:rFonts w:ascii="Times" w:hAnsi="Times"/>
          <w:sz w:val="24"/>
          <w:szCs w:val="24"/>
        </w:rPr>
        <w:t>increase</w:t>
      </w:r>
      <w:r w:rsidR="00A478D9" w:rsidRPr="006F6909">
        <w:rPr>
          <w:rFonts w:ascii="Times" w:hAnsi="Times"/>
          <w:sz w:val="24"/>
          <w:szCs w:val="24"/>
        </w:rPr>
        <w:t>d</w:t>
      </w:r>
      <w:r w:rsidR="00844051" w:rsidRPr="006F6909">
        <w:rPr>
          <w:rFonts w:ascii="Times" w:hAnsi="Times"/>
          <w:sz w:val="24"/>
          <w:szCs w:val="24"/>
        </w:rPr>
        <w:t xml:space="preserve"> motivation to practice challenging portions of their music, (c) critical listening skills, and (d) </w:t>
      </w:r>
      <w:r w:rsidR="00A478D9" w:rsidRPr="006F6909">
        <w:rPr>
          <w:rFonts w:ascii="Times" w:hAnsi="Times"/>
          <w:sz w:val="24"/>
          <w:szCs w:val="24"/>
        </w:rPr>
        <w:t xml:space="preserve">a feeling of </w:t>
      </w:r>
      <w:r w:rsidR="00844051" w:rsidRPr="006F6909">
        <w:rPr>
          <w:rFonts w:ascii="Times" w:hAnsi="Times"/>
          <w:sz w:val="24"/>
          <w:szCs w:val="24"/>
        </w:rPr>
        <w:t>responsibility for their learning (</w:t>
      </w:r>
      <w:proofErr w:type="spellStart"/>
      <w:r w:rsidR="00844051" w:rsidRPr="006F6909">
        <w:rPr>
          <w:rFonts w:ascii="Times" w:hAnsi="Times"/>
          <w:sz w:val="24"/>
          <w:szCs w:val="24"/>
        </w:rPr>
        <w:t>Burrack</w:t>
      </w:r>
      <w:proofErr w:type="spellEnd"/>
      <w:r w:rsidR="00844051" w:rsidRPr="006F6909">
        <w:rPr>
          <w:rFonts w:ascii="Times" w:hAnsi="Times"/>
          <w:sz w:val="24"/>
          <w:szCs w:val="24"/>
        </w:rPr>
        <w:t xml:space="preserve">, 2002).   </w:t>
      </w:r>
      <w:r w:rsidR="00507DD0" w:rsidRPr="006F6909">
        <w:rPr>
          <w:rFonts w:ascii="Times" w:hAnsi="Times"/>
          <w:sz w:val="24"/>
          <w:szCs w:val="24"/>
        </w:rPr>
        <w:t>Accordingly, s</w:t>
      </w:r>
      <w:r w:rsidR="006C2A80" w:rsidRPr="006F6909">
        <w:rPr>
          <w:rFonts w:ascii="Times" w:hAnsi="Times"/>
          <w:sz w:val="24"/>
          <w:szCs w:val="24"/>
        </w:rPr>
        <w:t xml:space="preserve">tudents </w:t>
      </w:r>
      <w:r w:rsidR="006C2A80" w:rsidRPr="006F6909">
        <w:rPr>
          <w:rFonts w:ascii="Times" w:hAnsi="Times"/>
          <w:sz w:val="24"/>
          <w:szCs w:val="24"/>
        </w:rPr>
        <w:lastRenderedPageBreak/>
        <w:t>are encouraged to video record and self-assess their</w:t>
      </w:r>
      <w:r w:rsidR="006E3077" w:rsidRPr="006F6909">
        <w:rPr>
          <w:rFonts w:ascii="Times" w:hAnsi="Times"/>
          <w:sz w:val="24"/>
          <w:szCs w:val="24"/>
        </w:rPr>
        <w:t xml:space="preserve"> piano</w:t>
      </w:r>
      <w:r w:rsidR="006C2A80" w:rsidRPr="006F6909">
        <w:rPr>
          <w:rFonts w:ascii="Times" w:hAnsi="Times"/>
          <w:sz w:val="24"/>
          <w:szCs w:val="24"/>
        </w:rPr>
        <w:t xml:space="preserve"> performances to improve their performance achievement.    </w:t>
      </w:r>
      <w:r w:rsidR="00845089" w:rsidRPr="006F6909">
        <w:rPr>
          <w:rFonts w:ascii="Times" w:hAnsi="Times"/>
          <w:sz w:val="24"/>
          <w:szCs w:val="24"/>
        </w:rPr>
        <w:t xml:space="preserve">   </w:t>
      </w:r>
    </w:p>
    <w:p w14:paraId="3EABA09C" w14:textId="3015266E" w:rsidR="00860B0C" w:rsidRPr="006F6909" w:rsidRDefault="00860B0C" w:rsidP="00233834">
      <w:pPr>
        <w:ind w:left="425"/>
      </w:pPr>
      <w:r w:rsidRPr="006F6909">
        <w:rPr>
          <w:b/>
        </w:rPr>
        <w:tab/>
      </w:r>
      <w:r w:rsidR="00307E76" w:rsidRPr="006F6909">
        <w:rPr>
          <w:b/>
        </w:rPr>
        <w:t xml:space="preserve">Multiple </w:t>
      </w:r>
      <w:r w:rsidRPr="006F6909">
        <w:rPr>
          <w:b/>
        </w:rPr>
        <w:t>Regression</w:t>
      </w:r>
      <w:r w:rsidR="00307E76" w:rsidRPr="006F6909">
        <w:rPr>
          <w:b/>
        </w:rPr>
        <w:t xml:space="preserve"> Analyses</w:t>
      </w:r>
      <w:r w:rsidRPr="006F6909">
        <w:t xml:space="preserve"> </w:t>
      </w:r>
    </w:p>
    <w:p w14:paraId="427B92DA" w14:textId="6E9E0724" w:rsidR="00233834" w:rsidRPr="006F6909" w:rsidRDefault="00860B0C" w:rsidP="00D42C5C">
      <w:r w:rsidRPr="006F6909">
        <w:tab/>
        <w:t xml:space="preserve">In order to answer the fourth and fifth research questions, simultaneous multiple regression analyses were conducted within the recall and video groups to determine which of the following variables were statistically significant predictors of piano performance achievement: (a) age, (b) gender, (c) years of piano study, and (d) self-assessment. </w:t>
      </w:r>
    </w:p>
    <w:p w14:paraId="387D3DF6" w14:textId="67E8947C" w:rsidR="00D74CB7" w:rsidRPr="006F6909" w:rsidRDefault="004D64EE" w:rsidP="0087270D">
      <w:pPr>
        <w:pStyle w:val="ListParagraph"/>
        <w:numPr>
          <w:ilvl w:val="0"/>
          <w:numId w:val="30"/>
        </w:numPr>
        <w:spacing w:line="480" w:lineRule="auto"/>
        <w:rPr>
          <w:rFonts w:ascii="Times" w:hAnsi="Times"/>
          <w:b/>
          <w:sz w:val="24"/>
          <w:szCs w:val="24"/>
        </w:rPr>
      </w:pPr>
      <w:r w:rsidRPr="006F6909">
        <w:rPr>
          <w:rFonts w:ascii="Times" w:hAnsi="Times"/>
          <w:sz w:val="24"/>
          <w:szCs w:val="24"/>
        </w:rPr>
        <w:t xml:space="preserve">Results </w:t>
      </w:r>
      <w:r w:rsidR="007A0410" w:rsidRPr="006F6909">
        <w:rPr>
          <w:rFonts w:ascii="Times" w:hAnsi="Times"/>
          <w:sz w:val="24"/>
          <w:szCs w:val="24"/>
        </w:rPr>
        <w:t>indicated that self-assessment (</w:t>
      </w:r>
      <w:r w:rsidR="007A0410" w:rsidRPr="006F6909">
        <w:rPr>
          <w:rFonts w:ascii="Times" w:hAnsi="Times"/>
          <w:i/>
          <w:sz w:val="24"/>
          <w:szCs w:val="24"/>
        </w:rPr>
        <w:t xml:space="preserve">p </w:t>
      </w:r>
      <w:r w:rsidR="004A6725" w:rsidRPr="006F6909">
        <w:rPr>
          <w:rFonts w:ascii="Times" w:hAnsi="Times"/>
          <w:sz w:val="24"/>
          <w:szCs w:val="24"/>
        </w:rPr>
        <w:t xml:space="preserve">&lt; .001) was a </w:t>
      </w:r>
      <w:r w:rsidR="007A0410" w:rsidRPr="006F6909">
        <w:rPr>
          <w:rFonts w:ascii="Times" w:hAnsi="Times"/>
          <w:sz w:val="24"/>
          <w:szCs w:val="24"/>
        </w:rPr>
        <w:t>statistically significant predictor of piano performance achievement</w:t>
      </w:r>
      <w:r w:rsidRPr="006F6909">
        <w:rPr>
          <w:rFonts w:ascii="Times" w:hAnsi="Times"/>
          <w:sz w:val="24"/>
          <w:szCs w:val="24"/>
        </w:rPr>
        <w:t xml:space="preserve"> for the recall and video groups</w:t>
      </w:r>
      <w:r w:rsidR="0068664D" w:rsidRPr="006F6909">
        <w:rPr>
          <w:rFonts w:ascii="Times" w:hAnsi="Times"/>
          <w:sz w:val="24"/>
          <w:szCs w:val="24"/>
        </w:rPr>
        <w:t>.</w:t>
      </w:r>
      <w:r w:rsidR="00A41CCC" w:rsidRPr="006F6909">
        <w:rPr>
          <w:rFonts w:ascii="Times" w:hAnsi="Times"/>
          <w:sz w:val="24"/>
          <w:szCs w:val="24"/>
        </w:rPr>
        <w:t xml:space="preserve">  This finding is in alignment with other music education studies that discovered self-assessment improved performance achievement (</w:t>
      </w:r>
      <w:proofErr w:type="spellStart"/>
      <w:r w:rsidR="00A41CCC" w:rsidRPr="006F6909">
        <w:rPr>
          <w:rFonts w:ascii="Times" w:hAnsi="Times"/>
          <w:sz w:val="24"/>
          <w:szCs w:val="24"/>
        </w:rPr>
        <w:t>Ciorba</w:t>
      </w:r>
      <w:proofErr w:type="spellEnd"/>
      <w:r w:rsidR="00A41CCC" w:rsidRPr="006F6909">
        <w:rPr>
          <w:rFonts w:ascii="Times" w:hAnsi="Times"/>
          <w:sz w:val="24"/>
          <w:szCs w:val="24"/>
        </w:rPr>
        <w:t xml:space="preserve">, 2006; Hewitt, 2001; Ross et al., 1999; Sparks, 1990).  </w:t>
      </w:r>
    </w:p>
    <w:p w14:paraId="4ADD0F10" w14:textId="4323BC05" w:rsidR="006C00CD" w:rsidRPr="006F6909" w:rsidRDefault="004A6725" w:rsidP="0095551A">
      <w:pPr>
        <w:pStyle w:val="ListParagraph"/>
        <w:numPr>
          <w:ilvl w:val="0"/>
          <w:numId w:val="32"/>
        </w:numPr>
        <w:spacing w:line="480" w:lineRule="auto"/>
        <w:rPr>
          <w:rFonts w:ascii="Times" w:hAnsi="Times"/>
          <w:b/>
          <w:sz w:val="24"/>
          <w:szCs w:val="24"/>
        </w:rPr>
      </w:pPr>
      <w:r w:rsidRPr="006F6909">
        <w:rPr>
          <w:rFonts w:ascii="Times" w:hAnsi="Times"/>
          <w:sz w:val="24"/>
          <w:szCs w:val="24"/>
        </w:rPr>
        <w:t xml:space="preserve">Additionally, </w:t>
      </w:r>
      <w:r w:rsidR="0010634E" w:rsidRPr="006F6909">
        <w:rPr>
          <w:rFonts w:ascii="Times" w:hAnsi="Times"/>
          <w:sz w:val="24"/>
          <w:szCs w:val="24"/>
        </w:rPr>
        <w:t xml:space="preserve">gender </w:t>
      </w:r>
      <w:r w:rsidR="0068664D" w:rsidRPr="006F6909">
        <w:rPr>
          <w:rFonts w:ascii="Times" w:hAnsi="Times"/>
          <w:sz w:val="24"/>
          <w:szCs w:val="24"/>
        </w:rPr>
        <w:t>(</w:t>
      </w:r>
      <w:r w:rsidR="0068664D" w:rsidRPr="006F6909">
        <w:rPr>
          <w:rFonts w:ascii="Times" w:hAnsi="Times"/>
          <w:i/>
          <w:sz w:val="24"/>
          <w:szCs w:val="24"/>
        </w:rPr>
        <w:t xml:space="preserve">p </w:t>
      </w:r>
      <w:r w:rsidR="0068664D" w:rsidRPr="006F6909">
        <w:rPr>
          <w:rFonts w:ascii="Times" w:hAnsi="Times"/>
          <w:sz w:val="24"/>
          <w:szCs w:val="24"/>
        </w:rPr>
        <w:t xml:space="preserve">&lt; .05) </w:t>
      </w:r>
      <w:r w:rsidRPr="006F6909">
        <w:rPr>
          <w:rFonts w:ascii="Times" w:hAnsi="Times"/>
          <w:sz w:val="24"/>
          <w:szCs w:val="24"/>
        </w:rPr>
        <w:t>was a</w:t>
      </w:r>
      <w:r w:rsidR="0068664D" w:rsidRPr="006F6909">
        <w:rPr>
          <w:rFonts w:ascii="Times" w:hAnsi="Times"/>
          <w:sz w:val="24"/>
          <w:szCs w:val="24"/>
        </w:rPr>
        <w:t xml:space="preserve"> stat</w:t>
      </w:r>
      <w:r w:rsidRPr="006F6909">
        <w:rPr>
          <w:rFonts w:ascii="Times" w:hAnsi="Times"/>
          <w:sz w:val="24"/>
          <w:szCs w:val="24"/>
        </w:rPr>
        <w:t>istically significant predictor</w:t>
      </w:r>
      <w:r w:rsidR="0068664D" w:rsidRPr="006F6909">
        <w:rPr>
          <w:rFonts w:ascii="Times" w:hAnsi="Times"/>
          <w:sz w:val="24"/>
          <w:szCs w:val="24"/>
        </w:rPr>
        <w:t xml:space="preserve"> of piano performance achievement</w:t>
      </w:r>
      <w:r w:rsidR="0010634E" w:rsidRPr="006F6909">
        <w:rPr>
          <w:rFonts w:ascii="Times" w:hAnsi="Times"/>
          <w:sz w:val="24"/>
          <w:szCs w:val="24"/>
        </w:rPr>
        <w:t xml:space="preserve"> within the video group</w:t>
      </w:r>
      <w:r w:rsidR="000333BE" w:rsidRPr="006F6909">
        <w:rPr>
          <w:rFonts w:ascii="Times" w:hAnsi="Times"/>
          <w:sz w:val="24"/>
          <w:szCs w:val="24"/>
        </w:rPr>
        <w:t>.</w:t>
      </w:r>
      <w:r w:rsidR="003B6C4E" w:rsidRPr="006F6909">
        <w:rPr>
          <w:rFonts w:ascii="Times" w:hAnsi="Times"/>
          <w:sz w:val="24"/>
          <w:szCs w:val="24"/>
        </w:rPr>
        <w:t xml:space="preserve"> </w:t>
      </w:r>
      <w:r w:rsidR="000333BE" w:rsidRPr="006F6909">
        <w:rPr>
          <w:rFonts w:ascii="Times" w:hAnsi="Times"/>
          <w:sz w:val="24"/>
          <w:szCs w:val="24"/>
        </w:rPr>
        <w:t xml:space="preserve"> </w:t>
      </w:r>
      <w:r w:rsidR="0010634E" w:rsidRPr="006F6909">
        <w:rPr>
          <w:rFonts w:ascii="Times" w:hAnsi="Times"/>
          <w:sz w:val="24"/>
          <w:szCs w:val="24"/>
        </w:rPr>
        <w:t>Previous research indicated g</w:t>
      </w:r>
      <w:r w:rsidR="00A03EFE" w:rsidRPr="006F6909">
        <w:rPr>
          <w:rFonts w:ascii="Times" w:hAnsi="Times"/>
          <w:sz w:val="24"/>
          <w:szCs w:val="24"/>
        </w:rPr>
        <w:t xml:space="preserve">ender </w:t>
      </w:r>
      <w:r w:rsidR="0010634E" w:rsidRPr="006F6909">
        <w:rPr>
          <w:rFonts w:ascii="Times" w:hAnsi="Times"/>
          <w:sz w:val="24"/>
          <w:szCs w:val="24"/>
        </w:rPr>
        <w:t>had</w:t>
      </w:r>
      <w:r w:rsidR="00A03EFE" w:rsidRPr="006F6909">
        <w:rPr>
          <w:rFonts w:ascii="Times" w:hAnsi="Times"/>
          <w:sz w:val="24"/>
          <w:szCs w:val="24"/>
        </w:rPr>
        <w:t xml:space="preserve"> an impact on</w:t>
      </w:r>
      <w:r w:rsidR="00954CC3" w:rsidRPr="006F6909">
        <w:rPr>
          <w:rFonts w:ascii="Times" w:hAnsi="Times"/>
          <w:sz w:val="24"/>
          <w:szCs w:val="24"/>
        </w:rPr>
        <w:t xml:space="preserve"> children’s</w:t>
      </w:r>
      <w:r w:rsidR="00A03EFE" w:rsidRPr="006F6909">
        <w:rPr>
          <w:rFonts w:ascii="Times" w:hAnsi="Times"/>
          <w:sz w:val="24"/>
          <w:szCs w:val="24"/>
        </w:rPr>
        <w:t xml:space="preserve"> performance achievement</w:t>
      </w:r>
      <w:r w:rsidR="00954CC3" w:rsidRPr="006F6909">
        <w:rPr>
          <w:rFonts w:ascii="Times" w:hAnsi="Times"/>
          <w:sz w:val="24"/>
          <w:szCs w:val="24"/>
        </w:rPr>
        <w:t xml:space="preserve"> within </w:t>
      </w:r>
      <w:r w:rsidR="004E2060" w:rsidRPr="006F6909">
        <w:rPr>
          <w:rFonts w:ascii="Times" w:hAnsi="Times"/>
          <w:sz w:val="24"/>
          <w:szCs w:val="24"/>
        </w:rPr>
        <w:t>general education studies</w:t>
      </w:r>
      <w:r w:rsidR="0010634E" w:rsidRPr="006F6909">
        <w:rPr>
          <w:rFonts w:ascii="Times" w:hAnsi="Times"/>
          <w:sz w:val="24"/>
          <w:szCs w:val="24"/>
        </w:rPr>
        <w:t>,</w:t>
      </w:r>
      <w:r w:rsidR="0014474B" w:rsidRPr="006F6909">
        <w:rPr>
          <w:rFonts w:ascii="Times" w:hAnsi="Times"/>
          <w:sz w:val="24"/>
          <w:szCs w:val="24"/>
        </w:rPr>
        <w:t xml:space="preserve"> in which</w:t>
      </w:r>
      <w:r w:rsidR="0010634E" w:rsidRPr="006F6909">
        <w:rPr>
          <w:rFonts w:ascii="Times" w:hAnsi="Times"/>
          <w:sz w:val="24"/>
          <w:szCs w:val="24"/>
        </w:rPr>
        <w:t xml:space="preserve"> the application of a rubric for the purpose of self-assessment </w:t>
      </w:r>
      <w:r w:rsidR="00954CC3" w:rsidRPr="006F6909">
        <w:rPr>
          <w:rFonts w:ascii="Times" w:hAnsi="Times"/>
          <w:sz w:val="24"/>
          <w:szCs w:val="24"/>
        </w:rPr>
        <w:t xml:space="preserve"> (a) increased seventh-grade girl’s metacognitive t</w:t>
      </w:r>
      <w:r w:rsidR="0010634E" w:rsidRPr="006F6909">
        <w:rPr>
          <w:rFonts w:ascii="Times" w:hAnsi="Times"/>
          <w:sz w:val="24"/>
          <w:szCs w:val="24"/>
        </w:rPr>
        <w:t>hinking skills (Goodrich, 1996) and</w:t>
      </w:r>
      <w:r w:rsidR="00954CC3" w:rsidRPr="006F6909">
        <w:rPr>
          <w:rFonts w:ascii="Times" w:hAnsi="Times"/>
          <w:sz w:val="24"/>
          <w:szCs w:val="24"/>
        </w:rPr>
        <w:t xml:space="preserve"> (b) </w:t>
      </w:r>
      <w:r w:rsidR="00896C28" w:rsidRPr="006F6909">
        <w:rPr>
          <w:rFonts w:ascii="Times" w:hAnsi="Times"/>
          <w:sz w:val="24"/>
          <w:szCs w:val="24"/>
        </w:rPr>
        <w:t>improved</w:t>
      </w:r>
      <w:r w:rsidR="00954CC3" w:rsidRPr="006F6909">
        <w:rPr>
          <w:rFonts w:ascii="Times" w:hAnsi="Times"/>
          <w:sz w:val="24"/>
          <w:szCs w:val="24"/>
        </w:rPr>
        <w:t xml:space="preserve"> </w:t>
      </w:r>
      <w:r w:rsidR="00896C28" w:rsidRPr="006F6909">
        <w:rPr>
          <w:rFonts w:ascii="Times" w:hAnsi="Times"/>
          <w:sz w:val="24"/>
          <w:szCs w:val="24"/>
        </w:rPr>
        <w:t>the performance</w:t>
      </w:r>
      <w:r w:rsidR="00954CC3" w:rsidRPr="006F6909">
        <w:rPr>
          <w:rFonts w:ascii="Times" w:hAnsi="Times"/>
          <w:sz w:val="24"/>
          <w:szCs w:val="24"/>
        </w:rPr>
        <w:t xml:space="preserve"> scores of </w:t>
      </w:r>
      <w:r w:rsidR="00896C28" w:rsidRPr="006F6909">
        <w:rPr>
          <w:rFonts w:ascii="Times" w:hAnsi="Times"/>
          <w:sz w:val="24"/>
          <w:szCs w:val="24"/>
        </w:rPr>
        <w:t xml:space="preserve">girls writing </w:t>
      </w:r>
      <w:r w:rsidR="0010634E" w:rsidRPr="006F6909">
        <w:rPr>
          <w:rFonts w:ascii="Times" w:hAnsi="Times"/>
          <w:sz w:val="24"/>
          <w:szCs w:val="24"/>
        </w:rPr>
        <w:t xml:space="preserve">essays (Andrade &amp; </w:t>
      </w:r>
      <w:proofErr w:type="spellStart"/>
      <w:r w:rsidR="0010634E" w:rsidRPr="006F6909">
        <w:rPr>
          <w:rFonts w:ascii="Times" w:hAnsi="Times"/>
          <w:sz w:val="24"/>
          <w:szCs w:val="24"/>
        </w:rPr>
        <w:t>Boulay</w:t>
      </w:r>
      <w:proofErr w:type="spellEnd"/>
      <w:r w:rsidR="0010634E" w:rsidRPr="006F6909">
        <w:rPr>
          <w:rFonts w:ascii="Times" w:hAnsi="Times"/>
          <w:sz w:val="24"/>
          <w:szCs w:val="24"/>
        </w:rPr>
        <w:t>, 2003).  Furthermore,</w:t>
      </w:r>
      <w:r w:rsidR="00591DC5" w:rsidRPr="006F6909">
        <w:rPr>
          <w:rFonts w:ascii="Times" w:hAnsi="Times"/>
          <w:sz w:val="24"/>
          <w:szCs w:val="24"/>
        </w:rPr>
        <w:t xml:space="preserve"> elementary age girls </w:t>
      </w:r>
      <w:r w:rsidR="00896C28" w:rsidRPr="006F6909">
        <w:rPr>
          <w:rFonts w:ascii="Times" w:hAnsi="Times"/>
          <w:sz w:val="24"/>
          <w:szCs w:val="24"/>
        </w:rPr>
        <w:t xml:space="preserve">understood rubric evaluation data more deeply than their male counterparts, and were twice as likely as males to report rubrics benefitting their evaluation process (Ross, </w:t>
      </w:r>
      <w:proofErr w:type="spellStart"/>
      <w:r w:rsidR="00896C28" w:rsidRPr="006F6909">
        <w:rPr>
          <w:rFonts w:ascii="Times" w:hAnsi="Times"/>
          <w:sz w:val="24"/>
          <w:szCs w:val="24"/>
        </w:rPr>
        <w:t>Hogaboam</w:t>
      </w:r>
      <w:proofErr w:type="spellEnd"/>
      <w:r w:rsidR="00896C28" w:rsidRPr="006F6909">
        <w:rPr>
          <w:rFonts w:ascii="Times" w:hAnsi="Times"/>
          <w:sz w:val="24"/>
          <w:szCs w:val="24"/>
        </w:rPr>
        <w:t xml:space="preserve">-Gray, &amp; </w:t>
      </w:r>
      <w:proofErr w:type="spellStart"/>
      <w:r w:rsidR="00896C28" w:rsidRPr="006F6909">
        <w:rPr>
          <w:rFonts w:ascii="Times" w:hAnsi="Times"/>
          <w:sz w:val="24"/>
          <w:szCs w:val="24"/>
        </w:rPr>
        <w:t>Rolheiser</w:t>
      </w:r>
      <w:proofErr w:type="spellEnd"/>
      <w:r w:rsidR="00896C28" w:rsidRPr="006F6909">
        <w:rPr>
          <w:rFonts w:ascii="Times" w:hAnsi="Times"/>
          <w:sz w:val="24"/>
          <w:szCs w:val="24"/>
        </w:rPr>
        <w:t>, 2002).</w:t>
      </w:r>
      <w:r w:rsidR="003B6C4E" w:rsidRPr="006F6909">
        <w:rPr>
          <w:rFonts w:ascii="Times" w:hAnsi="Times"/>
          <w:sz w:val="24"/>
          <w:szCs w:val="24"/>
        </w:rPr>
        <w:t xml:space="preserve">  </w:t>
      </w:r>
      <w:r w:rsidR="00F70C5E" w:rsidRPr="006F6909">
        <w:rPr>
          <w:rFonts w:ascii="Times" w:hAnsi="Times"/>
          <w:sz w:val="24"/>
          <w:szCs w:val="24"/>
        </w:rPr>
        <w:t>Perhaps</w:t>
      </w:r>
      <w:r w:rsidR="00695EB5" w:rsidRPr="006F6909">
        <w:rPr>
          <w:rFonts w:ascii="Times" w:hAnsi="Times"/>
          <w:sz w:val="24"/>
          <w:szCs w:val="24"/>
        </w:rPr>
        <w:t xml:space="preserve"> utilizing the </w:t>
      </w:r>
      <w:proofErr w:type="spellStart"/>
      <w:r w:rsidR="00F6528C" w:rsidRPr="006F6909">
        <w:rPr>
          <w:rFonts w:ascii="Times" w:hAnsi="Times"/>
          <w:sz w:val="24"/>
          <w:szCs w:val="24"/>
        </w:rPr>
        <w:t>BPPAR</w:t>
      </w:r>
      <w:proofErr w:type="spellEnd"/>
      <w:r w:rsidR="00695EB5" w:rsidRPr="006F6909">
        <w:rPr>
          <w:rFonts w:ascii="Times" w:hAnsi="Times"/>
          <w:sz w:val="24"/>
          <w:szCs w:val="24"/>
        </w:rPr>
        <w:t xml:space="preserve"> </w:t>
      </w:r>
      <w:r w:rsidR="00F70C5E" w:rsidRPr="006F6909">
        <w:rPr>
          <w:rFonts w:ascii="Times" w:hAnsi="Times"/>
          <w:sz w:val="24"/>
          <w:szCs w:val="24"/>
        </w:rPr>
        <w:t xml:space="preserve">while watching a </w:t>
      </w:r>
      <w:r w:rsidR="003B6C4E" w:rsidRPr="006F6909">
        <w:rPr>
          <w:rFonts w:ascii="Times" w:hAnsi="Times"/>
          <w:sz w:val="24"/>
          <w:szCs w:val="24"/>
        </w:rPr>
        <w:t xml:space="preserve">video </w:t>
      </w:r>
      <w:r w:rsidR="003B6C4E" w:rsidRPr="006F6909">
        <w:rPr>
          <w:rFonts w:ascii="Times" w:hAnsi="Times"/>
          <w:sz w:val="24"/>
          <w:szCs w:val="24"/>
        </w:rPr>
        <w:lastRenderedPageBreak/>
        <w:t>record</w:t>
      </w:r>
      <w:r w:rsidR="00695EB5" w:rsidRPr="006F6909">
        <w:rPr>
          <w:rFonts w:ascii="Times" w:hAnsi="Times"/>
          <w:sz w:val="24"/>
          <w:szCs w:val="24"/>
        </w:rPr>
        <w:t>ing</w:t>
      </w:r>
      <w:r w:rsidR="00F70C5E" w:rsidRPr="006F6909">
        <w:rPr>
          <w:rFonts w:ascii="Times" w:hAnsi="Times"/>
          <w:sz w:val="24"/>
          <w:szCs w:val="24"/>
        </w:rPr>
        <w:t xml:space="preserve"> of their musical performance</w:t>
      </w:r>
      <w:r w:rsidR="00695EB5" w:rsidRPr="006F6909">
        <w:rPr>
          <w:rFonts w:ascii="Times" w:hAnsi="Times"/>
          <w:sz w:val="24"/>
          <w:szCs w:val="24"/>
        </w:rPr>
        <w:t xml:space="preserve"> helped</w:t>
      </w:r>
      <w:r w:rsidR="003B6C4E" w:rsidRPr="006F6909">
        <w:rPr>
          <w:rFonts w:ascii="Times" w:hAnsi="Times"/>
          <w:sz w:val="24"/>
          <w:szCs w:val="24"/>
        </w:rPr>
        <w:t xml:space="preserve"> students to more deeply reflect </w:t>
      </w:r>
      <w:r w:rsidR="0040758F" w:rsidRPr="006F6909">
        <w:rPr>
          <w:rFonts w:ascii="Times" w:hAnsi="Times"/>
          <w:sz w:val="24"/>
          <w:szCs w:val="24"/>
        </w:rPr>
        <w:t xml:space="preserve">upon </w:t>
      </w:r>
      <w:r w:rsidR="003B6C4E" w:rsidRPr="006F6909">
        <w:rPr>
          <w:rFonts w:ascii="Times" w:hAnsi="Times"/>
          <w:sz w:val="24"/>
          <w:szCs w:val="24"/>
        </w:rPr>
        <w:t xml:space="preserve">and </w:t>
      </w:r>
      <w:r w:rsidR="00E46DF3" w:rsidRPr="006F6909">
        <w:rPr>
          <w:rFonts w:ascii="Times" w:hAnsi="Times"/>
          <w:sz w:val="24"/>
          <w:szCs w:val="24"/>
        </w:rPr>
        <w:t xml:space="preserve">accurately </w:t>
      </w:r>
      <w:r w:rsidR="003B6C4E" w:rsidRPr="006F6909">
        <w:rPr>
          <w:rFonts w:ascii="Times" w:hAnsi="Times"/>
          <w:sz w:val="24"/>
          <w:szCs w:val="24"/>
        </w:rPr>
        <w:t>evaluate their performance.  Future research will need to investigate the</w:t>
      </w:r>
      <w:r w:rsidR="0040758F" w:rsidRPr="006F6909">
        <w:rPr>
          <w:rFonts w:ascii="Times" w:hAnsi="Times"/>
          <w:sz w:val="24"/>
          <w:szCs w:val="24"/>
        </w:rPr>
        <w:t xml:space="preserve"> </w:t>
      </w:r>
      <w:r w:rsidR="003B6C4E" w:rsidRPr="006F6909">
        <w:rPr>
          <w:rFonts w:ascii="Times" w:hAnsi="Times"/>
          <w:sz w:val="24"/>
          <w:szCs w:val="24"/>
        </w:rPr>
        <w:t xml:space="preserve">assessment differences among male and female participants utilizing a video recording </w:t>
      </w:r>
      <w:r w:rsidR="00695EB5" w:rsidRPr="006F6909">
        <w:rPr>
          <w:rFonts w:ascii="Times" w:hAnsi="Times"/>
          <w:sz w:val="24"/>
          <w:szCs w:val="24"/>
        </w:rPr>
        <w:t>f</w:t>
      </w:r>
      <w:r w:rsidR="00466A05" w:rsidRPr="006F6909">
        <w:rPr>
          <w:rFonts w:ascii="Times" w:hAnsi="Times"/>
          <w:sz w:val="24"/>
          <w:szCs w:val="24"/>
        </w:rPr>
        <w:t>or the purpose of self-assessment</w:t>
      </w:r>
      <w:r w:rsidR="00695EB5" w:rsidRPr="006F6909">
        <w:rPr>
          <w:rFonts w:ascii="Times" w:hAnsi="Times"/>
          <w:sz w:val="24"/>
          <w:szCs w:val="24"/>
        </w:rPr>
        <w:t xml:space="preserve"> on the </w:t>
      </w:r>
      <w:proofErr w:type="spellStart"/>
      <w:r w:rsidR="00F6528C" w:rsidRPr="006F6909">
        <w:rPr>
          <w:rFonts w:ascii="Times" w:hAnsi="Times"/>
          <w:sz w:val="24"/>
          <w:szCs w:val="24"/>
        </w:rPr>
        <w:t>BPPAR</w:t>
      </w:r>
      <w:proofErr w:type="spellEnd"/>
      <w:r w:rsidR="00695EB5" w:rsidRPr="006F6909">
        <w:rPr>
          <w:rFonts w:ascii="Times" w:hAnsi="Times"/>
          <w:sz w:val="24"/>
          <w:szCs w:val="24"/>
        </w:rPr>
        <w:t xml:space="preserve">. </w:t>
      </w:r>
      <w:r w:rsidR="00896C28" w:rsidRPr="006F6909">
        <w:rPr>
          <w:rFonts w:ascii="Times" w:hAnsi="Times"/>
          <w:sz w:val="24"/>
          <w:szCs w:val="24"/>
        </w:rPr>
        <w:t xml:space="preserve">  </w:t>
      </w:r>
      <w:r w:rsidR="0068664D" w:rsidRPr="006F6909">
        <w:rPr>
          <w:rFonts w:ascii="Times" w:hAnsi="Times"/>
          <w:sz w:val="24"/>
          <w:szCs w:val="24"/>
        </w:rPr>
        <w:t xml:space="preserve"> </w:t>
      </w:r>
    </w:p>
    <w:p w14:paraId="2669E5AF" w14:textId="12971C41" w:rsidR="00C62EE4" w:rsidRPr="006F6909" w:rsidRDefault="0095551A" w:rsidP="00D74CB7">
      <w:pPr>
        <w:ind w:left="785"/>
        <w:rPr>
          <w:rFonts w:ascii="Times" w:hAnsi="Times"/>
        </w:rPr>
      </w:pPr>
      <w:r w:rsidRPr="006F6909">
        <w:rPr>
          <w:rFonts w:ascii="Times" w:hAnsi="Times"/>
          <w:b/>
        </w:rPr>
        <w:t>Participants’</w:t>
      </w:r>
      <w:r w:rsidR="002A435A" w:rsidRPr="006F6909">
        <w:rPr>
          <w:rFonts w:ascii="Times" w:hAnsi="Times"/>
          <w:b/>
        </w:rPr>
        <w:t xml:space="preserve"> Self-Assessment</w:t>
      </w:r>
      <w:r w:rsidR="0014474B" w:rsidRPr="006F6909">
        <w:rPr>
          <w:rFonts w:ascii="Times" w:hAnsi="Times"/>
          <w:b/>
        </w:rPr>
        <w:t xml:space="preserve"> Feedback</w:t>
      </w:r>
    </w:p>
    <w:p w14:paraId="79387CB4" w14:textId="2ACB584D" w:rsidR="00257FB9" w:rsidRPr="006F6909" w:rsidRDefault="00257FB9" w:rsidP="00D42C5C">
      <w:pPr>
        <w:widowControl w:val="0"/>
        <w:autoSpaceDE w:val="0"/>
        <w:autoSpaceDN w:val="0"/>
        <w:adjustRightInd w:val="0"/>
        <w:rPr>
          <w:rFonts w:ascii="Times" w:hAnsi="Times"/>
        </w:rPr>
      </w:pPr>
      <w:r w:rsidRPr="006F6909">
        <w:rPr>
          <w:rFonts w:ascii="Times" w:hAnsi="Times"/>
        </w:rPr>
        <w:tab/>
        <w:t xml:space="preserve">The sixth research question asked, “What are the participants’ thoughts and suggestions on using the </w:t>
      </w:r>
      <w:proofErr w:type="spellStart"/>
      <w:r w:rsidR="00F6528C" w:rsidRPr="006F6909">
        <w:rPr>
          <w:rFonts w:ascii="Times" w:hAnsi="Times"/>
        </w:rPr>
        <w:t>BPPAR</w:t>
      </w:r>
      <w:proofErr w:type="spellEnd"/>
      <w:r w:rsidRPr="006F6909">
        <w:rPr>
          <w:rFonts w:ascii="Times" w:hAnsi="Times"/>
        </w:rPr>
        <w:t xml:space="preserve"> for the purpose of self-assessment?”  </w:t>
      </w:r>
      <w:r w:rsidR="001B4CBE" w:rsidRPr="006F6909">
        <w:rPr>
          <w:rFonts w:ascii="Times" w:hAnsi="Times"/>
        </w:rPr>
        <w:t xml:space="preserve">A summary of the students’ </w:t>
      </w:r>
      <w:r w:rsidR="00C37DF6" w:rsidRPr="006F6909">
        <w:rPr>
          <w:rFonts w:ascii="Times" w:hAnsi="Times"/>
        </w:rPr>
        <w:t>(</w:t>
      </w:r>
      <w:r w:rsidR="00C37DF6" w:rsidRPr="006F6909">
        <w:rPr>
          <w:rFonts w:ascii="Times" w:hAnsi="Times"/>
          <w:i/>
        </w:rPr>
        <w:t xml:space="preserve">n </w:t>
      </w:r>
      <w:r w:rsidR="00C37DF6" w:rsidRPr="006F6909">
        <w:rPr>
          <w:rFonts w:ascii="Times" w:hAnsi="Times"/>
        </w:rPr>
        <w:t xml:space="preserve">= 16) </w:t>
      </w:r>
      <w:r w:rsidR="001B4CBE" w:rsidRPr="006F6909">
        <w:rPr>
          <w:rFonts w:ascii="Times" w:hAnsi="Times"/>
        </w:rPr>
        <w:t xml:space="preserve">thoughts and responses provide several conclusions.  </w:t>
      </w:r>
    </w:p>
    <w:p w14:paraId="2ECDF961" w14:textId="6F40DB70" w:rsidR="00257FB9" w:rsidRPr="006F6909" w:rsidRDefault="00B62C3B" w:rsidP="0087270D">
      <w:pPr>
        <w:pStyle w:val="ListParagraph"/>
        <w:numPr>
          <w:ilvl w:val="0"/>
          <w:numId w:val="34"/>
        </w:numPr>
        <w:spacing w:line="480" w:lineRule="auto"/>
        <w:rPr>
          <w:rFonts w:ascii="Times" w:hAnsi="Times"/>
        </w:rPr>
      </w:pPr>
      <w:r w:rsidRPr="006F6909">
        <w:rPr>
          <w:rFonts w:ascii="Times" w:hAnsi="Times"/>
          <w:sz w:val="24"/>
          <w:szCs w:val="24"/>
        </w:rPr>
        <w:t>The majority of respondents</w:t>
      </w:r>
      <w:r w:rsidR="00974D94" w:rsidRPr="006F6909">
        <w:rPr>
          <w:rFonts w:ascii="Times" w:hAnsi="Times"/>
          <w:sz w:val="24"/>
          <w:szCs w:val="24"/>
        </w:rPr>
        <w:t xml:space="preserve"> (</w:t>
      </w:r>
      <w:r w:rsidR="00974D94" w:rsidRPr="006F6909">
        <w:rPr>
          <w:rFonts w:ascii="Times" w:hAnsi="Times"/>
          <w:i/>
          <w:sz w:val="24"/>
          <w:szCs w:val="24"/>
        </w:rPr>
        <w:t xml:space="preserve">n </w:t>
      </w:r>
      <w:r w:rsidR="00974D94" w:rsidRPr="006F6909">
        <w:rPr>
          <w:rFonts w:ascii="Times" w:hAnsi="Times"/>
          <w:sz w:val="24"/>
          <w:szCs w:val="24"/>
        </w:rPr>
        <w:t>= 6)</w:t>
      </w:r>
      <w:r w:rsidRPr="006F6909">
        <w:rPr>
          <w:rFonts w:ascii="Times" w:hAnsi="Times"/>
          <w:sz w:val="24"/>
          <w:szCs w:val="24"/>
        </w:rPr>
        <w:t xml:space="preserve"> representing the subsample indicated</w:t>
      </w:r>
      <w:r w:rsidR="001316D0" w:rsidRPr="006F6909">
        <w:rPr>
          <w:rFonts w:ascii="Times" w:hAnsi="Times"/>
          <w:sz w:val="24"/>
          <w:szCs w:val="24"/>
        </w:rPr>
        <w:t xml:space="preserve"> the notes category was the easiest rubric criterion to a</w:t>
      </w:r>
      <w:r w:rsidRPr="006F6909">
        <w:rPr>
          <w:rFonts w:ascii="Times" w:hAnsi="Times"/>
          <w:sz w:val="24"/>
          <w:szCs w:val="24"/>
        </w:rPr>
        <w:t>ssess.</w:t>
      </w:r>
      <w:r w:rsidR="00974D94" w:rsidRPr="006F6909">
        <w:rPr>
          <w:rFonts w:ascii="Times" w:hAnsi="Times"/>
          <w:sz w:val="24"/>
          <w:szCs w:val="24"/>
        </w:rPr>
        <w:t xml:space="preserve">  Specifically, </w:t>
      </w:r>
      <w:r w:rsidR="001316D0" w:rsidRPr="006F6909">
        <w:rPr>
          <w:rFonts w:ascii="Times" w:hAnsi="Times"/>
          <w:sz w:val="24"/>
          <w:szCs w:val="24"/>
        </w:rPr>
        <w:t>it was an area of their playing they actively listened to while practicing and performing.</w:t>
      </w:r>
      <w:r w:rsidR="002B572F" w:rsidRPr="006F6909">
        <w:rPr>
          <w:rFonts w:ascii="Times" w:hAnsi="Times"/>
          <w:sz w:val="24"/>
          <w:szCs w:val="24"/>
        </w:rPr>
        <w:t xml:space="preserve">  </w:t>
      </w:r>
      <w:r w:rsidR="002B572F" w:rsidRPr="006F6909">
        <w:rPr>
          <w:rFonts w:ascii="Times New Roman" w:hAnsi="Times New Roman"/>
          <w:sz w:val="24"/>
          <w:szCs w:val="24"/>
        </w:rPr>
        <w:t xml:space="preserve">This finding is </w:t>
      </w:r>
      <w:r w:rsidR="00974D94" w:rsidRPr="006F6909">
        <w:rPr>
          <w:rFonts w:ascii="Times New Roman" w:hAnsi="Times New Roman"/>
          <w:sz w:val="24"/>
          <w:szCs w:val="24"/>
        </w:rPr>
        <w:t>in alignment with</w:t>
      </w:r>
      <w:r w:rsidR="002B572F" w:rsidRPr="006F6909">
        <w:rPr>
          <w:rFonts w:ascii="Times New Roman" w:hAnsi="Times New Roman"/>
          <w:sz w:val="24"/>
          <w:szCs w:val="24"/>
        </w:rPr>
        <w:t xml:space="preserve"> Hewitt’s </w:t>
      </w:r>
      <w:r w:rsidR="00974D94" w:rsidRPr="006F6909">
        <w:rPr>
          <w:rFonts w:ascii="Times New Roman" w:hAnsi="Times New Roman"/>
          <w:sz w:val="24"/>
          <w:szCs w:val="24"/>
        </w:rPr>
        <w:t>(2005) results,</w:t>
      </w:r>
      <w:r w:rsidR="002B572F" w:rsidRPr="006F6909">
        <w:rPr>
          <w:rFonts w:ascii="Times New Roman" w:hAnsi="Times New Roman"/>
          <w:sz w:val="24"/>
          <w:szCs w:val="24"/>
        </w:rPr>
        <w:t xml:space="preserve"> in which middle school band students were most accurate when assessing </w:t>
      </w:r>
      <w:r w:rsidR="00974D94" w:rsidRPr="006F6909">
        <w:rPr>
          <w:rFonts w:ascii="Times New Roman" w:hAnsi="Times New Roman"/>
          <w:sz w:val="24"/>
          <w:szCs w:val="24"/>
        </w:rPr>
        <w:t>the melodic nature of a musical performance</w:t>
      </w:r>
      <w:r w:rsidR="002B572F" w:rsidRPr="006F6909">
        <w:rPr>
          <w:rFonts w:ascii="Times New Roman" w:hAnsi="Times New Roman"/>
          <w:sz w:val="24"/>
          <w:szCs w:val="24"/>
        </w:rPr>
        <w:t>.</w:t>
      </w:r>
      <w:r w:rsidR="00B2274F" w:rsidRPr="006F6909">
        <w:rPr>
          <w:rFonts w:ascii="Times New Roman" w:hAnsi="Times New Roman"/>
          <w:sz w:val="24"/>
          <w:szCs w:val="24"/>
        </w:rPr>
        <w:t xml:space="preserve">  Students are encouraged to </w:t>
      </w:r>
      <w:r w:rsidR="00576890" w:rsidRPr="006F6909">
        <w:rPr>
          <w:rFonts w:ascii="Times New Roman" w:hAnsi="Times New Roman"/>
          <w:sz w:val="24"/>
          <w:szCs w:val="24"/>
        </w:rPr>
        <w:t xml:space="preserve">record </w:t>
      </w:r>
      <w:r w:rsidR="00EC719E" w:rsidRPr="006F6909">
        <w:rPr>
          <w:rFonts w:ascii="Times New Roman" w:hAnsi="Times New Roman"/>
          <w:sz w:val="24"/>
          <w:szCs w:val="24"/>
        </w:rPr>
        <w:t xml:space="preserve">their piano performances and utilize the </w:t>
      </w:r>
      <w:proofErr w:type="spellStart"/>
      <w:r w:rsidR="00F6528C" w:rsidRPr="006F6909">
        <w:rPr>
          <w:rFonts w:ascii="Times New Roman" w:hAnsi="Times New Roman"/>
          <w:sz w:val="24"/>
          <w:szCs w:val="24"/>
        </w:rPr>
        <w:t>BPPAR</w:t>
      </w:r>
      <w:proofErr w:type="spellEnd"/>
      <w:r w:rsidR="00EC719E" w:rsidRPr="006F6909">
        <w:rPr>
          <w:rFonts w:ascii="Times New Roman" w:hAnsi="Times New Roman"/>
          <w:sz w:val="24"/>
          <w:szCs w:val="24"/>
        </w:rPr>
        <w:t xml:space="preserve"> for</w:t>
      </w:r>
      <w:r w:rsidR="00F869F8" w:rsidRPr="006F6909">
        <w:rPr>
          <w:rFonts w:ascii="Times New Roman" w:hAnsi="Times New Roman"/>
          <w:sz w:val="24"/>
          <w:szCs w:val="24"/>
        </w:rPr>
        <w:t xml:space="preserve"> the purpose of</w:t>
      </w:r>
      <w:r w:rsidR="00EC719E" w:rsidRPr="006F6909">
        <w:rPr>
          <w:rFonts w:ascii="Times New Roman" w:hAnsi="Times New Roman"/>
          <w:sz w:val="24"/>
          <w:szCs w:val="24"/>
        </w:rPr>
        <w:t xml:space="preserve"> self-assessment, </w:t>
      </w:r>
      <w:r w:rsidR="00F869F8" w:rsidRPr="006F6909">
        <w:rPr>
          <w:rFonts w:ascii="Times New Roman" w:hAnsi="Times New Roman"/>
          <w:sz w:val="24"/>
          <w:szCs w:val="24"/>
        </w:rPr>
        <w:t xml:space="preserve">while giving </w:t>
      </w:r>
      <w:r w:rsidR="00EC719E" w:rsidRPr="006F6909">
        <w:rPr>
          <w:rFonts w:ascii="Times New Roman" w:hAnsi="Times New Roman"/>
          <w:sz w:val="24"/>
          <w:szCs w:val="24"/>
        </w:rPr>
        <w:t xml:space="preserve">attention to </w:t>
      </w:r>
      <w:r w:rsidR="00010FA1" w:rsidRPr="006F6909">
        <w:rPr>
          <w:rFonts w:ascii="Times New Roman" w:hAnsi="Times New Roman"/>
          <w:sz w:val="24"/>
          <w:szCs w:val="24"/>
        </w:rPr>
        <w:t>numerous performance criteria</w:t>
      </w:r>
      <w:r w:rsidR="00EC719E" w:rsidRPr="006F6909">
        <w:rPr>
          <w:rFonts w:ascii="Times New Roman" w:hAnsi="Times New Roman"/>
          <w:sz w:val="24"/>
          <w:szCs w:val="24"/>
        </w:rPr>
        <w:t xml:space="preserve">, </w:t>
      </w:r>
      <w:r w:rsidR="00F869F8" w:rsidRPr="006F6909">
        <w:rPr>
          <w:rFonts w:ascii="Times New Roman" w:hAnsi="Times New Roman"/>
          <w:sz w:val="24"/>
          <w:szCs w:val="24"/>
        </w:rPr>
        <w:t xml:space="preserve">including </w:t>
      </w:r>
      <w:r w:rsidR="00EC719E" w:rsidRPr="006F6909">
        <w:rPr>
          <w:rFonts w:ascii="Times New Roman" w:hAnsi="Times New Roman"/>
          <w:sz w:val="24"/>
          <w:szCs w:val="24"/>
        </w:rPr>
        <w:t xml:space="preserve">note accuracy.  </w:t>
      </w:r>
    </w:p>
    <w:p w14:paraId="7341D14E" w14:textId="17D3A374" w:rsidR="002B572F" w:rsidRPr="006F6909" w:rsidRDefault="00010FA1" w:rsidP="0087270D">
      <w:pPr>
        <w:pStyle w:val="ListParagraph"/>
        <w:numPr>
          <w:ilvl w:val="0"/>
          <w:numId w:val="34"/>
        </w:numPr>
        <w:spacing w:line="480" w:lineRule="auto"/>
        <w:rPr>
          <w:rFonts w:ascii="Times" w:hAnsi="Times"/>
          <w:sz w:val="24"/>
          <w:szCs w:val="24"/>
        </w:rPr>
      </w:pPr>
      <w:r w:rsidRPr="006F6909">
        <w:rPr>
          <w:rFonts w:ascii="Times" w:hAnsi="Times"/>
          <w:sz w:val="24"/>
          <w:szCs w:val="24"/>
        </w:rPr>
        <w:t>There was a lack of consensus</w:t>
      </w:r>
      <w:r w:rsidR="00BB4406" w:rsidRPr="006F6909">
        <w:rPr>
          <w:rFonts w:ascii="Times" w:hAnsi="Times"/>
          <w:sz w:val="24"/>
          <w:szCs w:val="24"/>
        </w:rPr>
        <w:t xml:space="preserve"> when </w:t>
      </w:r>
      <w:r w:rsidR="00C669A3" w:rsidRPr="006F6909">
        <w:rPr>
          <w:rFonts w:ascii="Times" w:hAnsi="Times"/>
          <w:sz w:val="24"/>
          <w:szCs w:val="24"/>
        </w:rPr>
        <w:t>students were asked to indicate</w:t>
      </w:r>
      <w:r w:rsidR="00BB4406" w:rsidRPr="006F6909">
        <w:rPr>
          <w:rFonts w:ascii="Times" w:hAnsi="Times"/>
          <w:sz w:val="24"/>
          <w:szCs w:val="24"/>
        </w:rPr>
        <w:t xml:space="preserve"> the </w:t>
      </w:r>
      <w:r w:rsidRPr="006F6909">
        <w:rPr>
          <w:rFonts w:ascii="Times" w:hAnsi="Times"/>
          <w:sz w:val="24"/>
          <w:szCs w:val="24"/>
        </w:rPr>
        <w:t>most challenging rubric criterion to answer, as</w:t>
      </w:r>
      <w:r w:rsidR="007B0356" w:rsidRPr="006F6909">
        <w:rPr>
          <w:rFonts w:ascii="Times" w:hAnsi="Times"/>
          <w:sz w:val="24"/>
          <w:szCs w:val="24"/>
        </w:rPr>
        <w:t xml:space="preserve"> results indicated </w:t>
      </w:r>
      <w:r w:rsidR="007A7FB9" w:rsidRPr="006F6909">
        <w:rPr>
          <w:rFonts w:ascii="Times" w:hAnsi="Times"/>
          <w:sz w:val="24"/>
          <w:szCs w:val="24"/>
        </w:rPr>
        <w:t>similar</w:t>
      </w:r>
      <w:r w:rsidRPr="006F6909">
        <w:rPr>
          <w:rFonts w:ascii="Times" w:hAnsi="Times"/>
          <w:sz w:val="24"/>
          <w:szCs w:val="24"/>
        </w:rPr>
        <w:t xml:space="preserve"> frequencies to (a) rhythm and timing (</w:t>
      </w:r>
      <w:r w:rsidRPr="006F6909">
        <w:rPr>
          <w:rFonts w:ascii="Times" w:hAnsi="Times"/>
          <w:i/>
          <w:sz w:val="24"/>
          <w:szCs w:val="24"/>
        </w:rPr>
        <w:t xml:space="preserve">n </w:t>
      </w:r>
      <w:r w:rsidRPr="006F6909">
        <w:rPr>
          <w:rFonts w:ascii="Times" w:hAnsi="Times"/>
          <w:sz w:val="24"/>
          <w:szCs w:val="24"/>
        </w:rPr>
        <w:t>= 5), (b) articulation (</w:t>
      </w:r>
      <w:r w:rsidRPr="006F6909">
        <w:rPr>
          <w:rFonts w:ascii="Times" w:hAnsi="Times"/>
          <w:i/>
          <w:sz w:val="24"/>
          <w:szCs w:val="24"/>
        </w:rPr>
        <w:t xml:space="preserve">n </w:t>
      </w:r>
      <w:r w:rsidRPr="006F6909">
        <w:rPr>
          <w:rFonts w:ascii="Times" w:hAnsi="Times"/>
          <w:sz w:val="24"/>
          <w:szCs w:val="24"/>
        </w:rPr>
        <w:t>= 4), (c) dynamics (</w:t>
      </w:r>
      <w:r w:rsidRPr="006F6909">
        <w:rPr>
          <w:rFonts w:ascii="Times" w:hAnsi="Times"/>
          <w:i/>
          <w:sz w:val="24"/>
          <w:szCs w:val="24"/>
        </w:rPr>
        <w:t xml:space="preserve">n </w:t>
      </w:r>
      <w:r w:rsidRPr="006F6909">
        <w:rPr>
          <w:rFonts w:ascii="Times" w:hAnsi="Times"/>
          <w:sz w:val="24"/>
          <w:szCs w:val="24"/>
        </w:rPr>
        <w:t>= 4), and (d) style and mood (</w:t>
      </w:r>
      <w:r w:rsidRPr="006F6909">
        <w:rPr>
          <w:rFonts w:ascii="Times" w:hAnsi="Times"/>
          <w:i/>
          <w:sz w:val="24"/>
          <w:szCs w:val="24"/>
        </w:rPr>
        <w:t xml:space="preserve">n </w:t>
      </w:r>
      <w:r w:rsidRPr="006F6909">
        <w:rPr>
          <w:rFonts w:ascii="Times" w:hAnsi="Times"/>
          <w:sz w:val="24"/>
          <w:szCs w:val="24"/>
        </w:rPr>
        <w:t>= 4).  Teachers are encouraged to</w:t>
      </w:r>
      <w:r w:rsidR="00D73001" w:rsidRPr="006F6909">
        <w:rPr>
          <w:rFonts w:ascii="Times" w:hAnsi="Times"/>
          <w:sz w:val="24"/>
          <w:szCs w:val="24"/>
        </w:rPr>
        <w:t xml:space="preserve"> </w:t>
      </w:r>
      <w:r w:rsidR="009850C9" w:rsidRPr="006F6909">
        <w:rPr>
          <w:rFonts w:ascii="Times" w:hAnsi="Times"/>
          <w:sz w:val="24"/>
          <w:szCs w:val="24"/>
        </w:rPr>
        <w:t xml:space="preserve">frequently </w:t>
      </w:r>
      <w:r w:rsidR="00D73001" w:rsidRPr="006F6909">
        <w:rPr>
          <w:rFonts w:ascii="Times" w:hAnsi="Times"/>
          <w:sz w:val="24"/>
          <w:szCs w:val="24"/>
        </w:rPr>
        <w:t xml:space="preserve">assist their students in </w:t>
      </w:r>
      <w:r w:rsidR="005E2857" w:rsidRPr="006F6909">
        <w:rPr>
          <w:rFonts w:ascii="Times" w:hAnsi="Times"/>
          <w:sz w:val="24"/>
          <w:szCs w:val="24"/>
        </w:rPr>
        <w:t xml:space="preserve">discussing and </w:t>
      </w:r>
      <w:r w:rsidR="00D73001" w:rsidRPr="006F6909">
        <w:rPr>
          <w:rFonts w:ascii="Times" w:hAnsi="Times"/>
          <w:sz w:val="24"/>
          <w:szCs w:val="24"/>
        </w:rPr>
        <w:t>making accurate assessment decisions within piano lessons.</w:t>
      </w:r>
      <w:r w:rsidR="003C17E8" w:rsidRPr="006F6909">
        <w:rPr>
          <w:rFonts w:ascii="Times" w:hAnsi="Times"/>
          <w:sz w:val="24"/>
          <w:szCs w:val="24"/>
        </w:rPr>
        <w:t xml:space="preserve">  </w:t>
      </w:r>
      <w:r w:rsidR="009B42D4" w:rsidRPr="006F6909">
        <w:rPr>
          <w:rFonts w:ascii="Times" w:hAnsi="Times"/>
          <w:sz w:val="24"/>
          <w:szCs w:val="24"/>
        </w:rPr>
        <w:t xml:space="preserve">Similarly, </w:t>
      </w:r>
      <w:r w:rsidR="003C17E8" w:rsidRPr="006F6909">
        <w:rPr>
          <w:rFonts w:ascii="Times" w:hAnsi="Times"/>
          <w:sz w:val="24"/>
          <w:szCs w:val="24"/>
        </w:rPr>
        <w:t xml:space="preserve">Hewitt (2002) </w:t>
      </w:r>
      <w:r w:rsidR="009E724A" w:rsidRPr="006F6909">
        <w:rPr>
          <w:rFonts w:ascii="Times" w:hAnsi="Times"/>
          <w:sz w:val="24"/>
          <w:szCs w:val="24"/>
        </w:rPr>
        <w:t xml:space="preserve">stated </w:t>
      </w:r>
      <w:r w:rsidR="003C17E8" w:rsidRPr="006F6909">
        <w:rPr>
          <w:rFonts w:ascii="Times" w:hAnsi="Times"/>
          <w:sz w:val="24"/>
          <w:szCs w:val="24"/>
        </w:rPr>
        <w:t>that band directors need</w:t>
      </w:r>
      <w:r w:rsidR="009850C9" w:rsidRPr="006F6909">
        <w:rPr>
          <w:rFonts w:ascii="Times" w:hAnsi="Times"/>
          <w:sz w:val="24"/>
          <w:szCs w:val="24"/>
        </w:rPr>
        <w:t>ed</w:t>
      </w:r>
      <w:r w:rsidR="003C17E8" w:rsidRPr="006F6909">
        <w:rPr>
          <w:rFonts w:ascii="Times" w:hAnsi="Times"/>
          <w:sz w:val="24"/>
          <w:szCs w:val="24"/>
        </w:rPr>
        <w:t xml:space="preserve"> to systematically guide students </w:t>
      </w:r>
      <w:r w:rsidR="00E61F06" w:rsidRPr="006F6909">
        <w:rPr>
          <w:rFonts w:ascii="Times" w:hAnsi="Times"/>
          <w:sz w:val="24"/>
          <w:szCs w:val="24"/>
        </w:rPr>
        <w:t>with</w:t>
      </w:r>
      <w:r w:rsidR="003C17E8" w:rsidRPr="006F6909">
        <w:rPr>
          <w:rFonts w:ascii="Times" w:hAnsi="Times"/>
          <w:sz w:val="24"/>
          <w:szCs w:val="24"/>
        </w:rPr>
        <w:t xml:space="preserve"> their self-evaluations. </w:t>
      </w:r>
      <w:r w:rsidR="003C17E8" w:rsidRPr="006F6909">
        <w:t xml:space="preserve">  </w:t>
      </w:r>
      <w:r w:rsidR="003C17E8" w:rsidRPr="006F6909">
        <w:rPr>
          <w:rFonts w:ascii="Times" w:hAnsi="Times"/>
          <w:sz w:val="24"/>
          <w:szCs w:val="24"/>
        </w:rPr>
        <w:t xml:space="preserve">  </w:t>
      </w:r>
      <w:r w:rsidR="005E2857" w:rsidRPr="006F6909">
        <w:rPr>
          <w:rFonts w:ascii="Times" w:hAnsi="Times"/>
          <w:sz w:val="24"/>
          <w:szCs w:val="24"/>
        </w:rPr>
        <w:t xml:space="preserve">  </w:t>
      </w:r>
      <w:r w:rsidR="00D73001" w:rsidRPr="006F6909">
        <w:rPr>
          <w:rFonts w:ascii="Times" w:hAnsi="Times"/>
          <w:sz w:val="24"/>
          <w:szCs w:val="24"/>
        </w:rPr>
        <w:t xml:space="preserve">  </w:t>
      </w:r>
    </w:p>
    <w:p w14:paraId="2A8B9851" w14:textId="3957DE91" w:rsidR="009373E4" w:rsidRPr="006F6909" w:rsidRDefault="00FF430E" w:rsidP="0087270D">
      <w:pPr>
        <w:pStyle w:val="ListParagraph"/>
        <w:numPr>
          <w:ilvl w:val="0"/>
          <w:numId w:val="34"/>
        </w:numPr>
        <w:spacing w:line="480" w:lineRule="auto"/>
        <w:rPr>
          <w:rFonts w:ascii="Times" w:hAnsi="Times"/>
          <w:sz w:val="24"/>
          <w:szCs w:val="24"/>
        </w:rPr>
      </w:pPr>
      <w:r w:rsidRPr="006F6909">
        <w:rPr>
          <w:rFonts w:ascii="Times" w:hAnsi="Times"/>
          <w:sz w:val="24"/>
          <w:szCs w:val="24"/>
        </w:rPr>
        <w:lastRenderedPageBreak/>
        <w:t xml:space="preserve">The majority of students </w:t>
      </w:r>
      <w:r w:rsidR="00C669A3" w:rsidRPr="006F6909">
        <w:rPr>
          <w:rFonts w:ascii="Times" w:hAnsi="Times"/>
          <w:sz w:val="24"/>
          <w:szCs w:val="24"/>
        </w:rPr>
        <w:t>within this subgroup</w:t>
      </w:r>
      <w:r w:rsidR="008325A6" w:rsidRPr="006F6909">
        <w:rPr>
          <w:rFonts w:ascii="Times" w:hAnsi="Times"/>
          <w:sz w:val="24"/>
          <w:szCs w:val="24"/>
        </w:rPr>
        <w:t xml:space="preserve"> </w:t>
      </w:r>
      <w:r w:rsidRPr="006F6909">
        <w:rPr>
          <w:rFonts w:ascii="Times" w:hAnsi="Times"/>
          <w:sz w:val="24"/>
          <w:szCs w:val="24"/>
        </w:rPr>
        <w:t xml:space="preserve">reported </w:t>
      </w:r>
      <w:r w:rsidR="00145BBC" w:rsidRPr="006F6909">
        <w:rPr>
          <w:rFonts w:ascii="Times" w:hAnsi="Times"/>
          <w:sz w:val="24"/>
          <w:szCs w:val="24"/>
        </w:rPr>
        <w:t xml:space="preserve">the rubric </w:t>
      </w:r>
      <w:r w:rsidRPr="006F6909">
        <w:rPr>
          <w:rFonts w:ascii="Times" w:hAnsi="Times"/>
          <w:sz w:val="24"/>
          <w:szCs w:val="24"/>
        </w:rPr>
        <w:t>(a) was easy to understand, (b) included everything they needed to asses</w:t>
      </w:r>
      <w:r w:rsidR="00145BBC" w:rsidRPr="006F6909">
        <w:rPr>
          <w:rFonts w:ascii="Times" w:hAnsi="Times"/>
          <w:sz w:val="24"/>
          <w:szCs w:val="24"/>
        </w:rPr>
        <w:t>s</w:t>
      </w:r>
      <w:r w:rsidRPr="006F6909">
        <w:rPr>
          <w:rFonts w:ascii="Times" w:hAnsi="Times"/>
          <w:sz w:val="24"/>
          <w:szCs w:val="24"/>
        </w:rPr>
        <w:t xml:space="preserve"> their piano performances, and (c) </w:t>
      </w:r>
      <w:r w:rsidR="00145BBC" w:rsidRPr="006F6909">
        <w:rPr>
          <w:rFonts w:ascii="Times" w:hAnsi="Times"/>
          <w:sz w:val="24"/>
          <w:szCs w:val="24"/>
        </w:rPr>
        <w:t>would be</w:t>
      </w:r>
      <w:r w:rsidR="00ED02DE">
        <w:rPr>
          <w:rFonts w:ascii="Times" w:hAnsi="Times"/>
          <w:sz w:val="24"/>
          <w:szCs w:val="24"/>
        </w:rPr>
        <w:t xml:space="preserve"> a use</w:t>
      </w:r>
      <w:r w:rsidR="00F62175" w:rsidRPr="006F6909">
        <w:rPr>
          <w:rFonts w:ascii="Times" w:hAnsi="Times"/>
          <w:sz w:val="24"/>
          <w:szCs w:val="24"/>
        </w:rPr>
        <w:t>ful</w:t>
      </w:r>
      <w:r w:rsidR="00ED02DE">
        <w:rPr>
          <w:rFonts w:ascii="Times" w:hAnsi="Times"/>
          <w:sz w:val="24"/>
          <w:szCs w:val="24"/>
        </w:rPr>
        <w:t xml:space="preserve"> tool they would utilize</w:t>
      </w:r>
      <w:r w:rsidR="00F62175" w:rsidRPr="006F6909">
        <w:rPr>
          <w:rFonts w:ascii="Times" w:hAnsi="Times"/>
          <w:sz w:val="24"/>
          <w:szCs w:val="24"/>
        </w:rPr>
        <w:t xml:space="preserve"> in their practice time at home.</w:t>
      </w:r>
      <w:r w:rsidR="00A50B56" w:rsidRPr="006F6909">
        <w:rPr>
          <w:rFonts w:ascii="Times" w:hAnsi="Times"/>
          <w:sz w:val="24"/>
          <w:szCs w:val="24"/>
        </w:rPr>
        <w:t xml:space="preserve">  </w:t>
      </w:r>
      <w:r w:rsidR="00D1306B" w:rsidRPr="006F6909">
        <w:rPr>
          <w:rFonts w:ascii="Times" w:hAnsi="Times"/>
          <w:sz w:val="24"/>
          <w:szCs w:val="24"/>
        </w:rPr>
        <w:t>In addition, t</w:t>
      </w:r>
      <w:r w:rsidR="00A50B56" w:rsidRPr="006F6909">
        <w:rPr>
          <w:rFonts w:ascii="Times" w:hAnsi="Times"/>
          <w:sz w:val="24"/>
          <w:szCs w:val="24"/>
        </w:rPr>
        <w:t xml:space="preserve">he </w:t>
      </w:r>
      <w:proofErr w:type="spellStart"/>
      <w:r w:rsidR="00F6528C" w:rsidRPr="006F6909">
        <w:rPr>
          <w:rFonts w:ascii="Times" w:hAnsi="Times"/>
          <w:sz w:val="24"/>
          <w:szCs w:val="24"/>
        </w:rPr>
        <w:t>BPPAR</w:t>
      </w:r>
      <w:proofErr w:type="spellEnd"/>
      <w:r w:rsidR="00A50B56" w:rsidRPr="006F6909">
        <w:rPr>
          <w:rFonts w:ascii="Times" w:hAnsi="Times"/>
          <w:sz w:val="24"/>
          <w:szCs w:val="24"/>
        </w:rPr>
        <w:t xml:space="preserve"> was found to be a helpful practice tool to guide students in assessing multiple performance criteria.  </w:t>
      </w:r>
      <w:proofErr w:type="spellStart"/>
      <w:r w:rsidR="00A50B56" w:rsidRPr="006F6909">
        <w:rPr>
          <w:rFonts w:ascii="Times" w:hAnsi="Times"/>
          <w:sz w:val="24"/>
          <w:szCs w:val="24"/>
        </w:rPr>
        <w:t>Oare</w:t>
      </w:r>
      <w:proofErr w:type="spellEnd"/>
      <w:r w:rsidR="00A50B56" w:rsidRPr="006F6909">
        <w:rPr>
          <w:rFonts w:ascii="Times" w:hAnsi="Times"/>
          <w:sz w:val="24"/>
          <w:szCs w:val="24"/>
        </w:rPr>
        <w:t xml:space="preserve"> (2007) found that middle school</w:t>
      </w:r>
      <w:r w:rsidR="00EC3312" w:rsidRPr="006F6909">
        <w:rPr>
          <w:rFonts w:ascii="Times" w:hAnsi="Times"/>
          <w:sz w:val="24"/>
          <w:szCs w:val="24"/>
        </w:rPr>
        <w:t xml:space="preserve"> age</w:t>
      </w:r>
      <w:r w:rsidR="00A50B56" w:rsidRPr="006F6909">
        <w:rPr>
          <w:rFonts w:ascii="Times" w:hAnsi="Times"/>
          <w:sz w:val="24"/>
          <w:szCs w:val="24"/>
        </w:rPr>
        <w:t xml:space="preserve"> private music students frequently lacked specificity within their practice</w:t>
      </w:r>
      <w:r w:rsidR="00AC0172" w:rsidRPr="006F6909">
        <w:rPr>
          <w:rFonts w:ascii="Times" w:hAnsi="Times"/>
          <w:sz w:val="24"/>
          <w:szCs w:val="24"/>
        </w:rPr>
        <w:t xml:space="preserve">.  Accordingly, </w:t>
      </w:r>
      <w:proofErr w:type="spellStart"/>
      <w:r w:rsidR="00AC0172" w:rsidRPr="006F6909">
        <w:rPr>
          <w:rFonts w:ascii="Times" w:hAnsi="Times"/>
          <w:sz w:val="24"/>
          <w:szCs w:val="24"/>
        </w:rPr>
        <w:t>Oare</w:t>
      </w:r>
      <w:proofErr w:type="spellEnd"/>
      <w:r w:rsidR="00AC0172" w:rsidRPr="006F6909">
        <w:rPr>
          <w:rFonts w:ascii="Times" w:hAnsi="Times"/>
          <w:sz w:val="24"/>
          <w:szCs w:val="24"/>
        </w:rPr>
        <w:t xml:space="preserve"> </w:t>
      </w:r>
      <w:r w:rsidR="00A50B56" w:rsidRPr="006F6909">
        <w:rPr>
          <w:rFonts w:ascii="Times" w:hAnsi="Times"/>
          <w:sz w:val="24"/>
          <w:szCs w:val="24"/>
        </w:rPr>
        <w:t xml:space="preserve">suggested </w:t>
      </w:r>
      <w:r w:rsidR="000A4119" w:rsidRPr="006F6909">
        <w:rPr>
          <w:rFonts w:ascii="Times" w:hAnsi="Times"/>
          <w:sz w:val="24"/>
          <w:szCs w:val="24"/>
        </w:rPr>
        <w:t xml:space="preserve">that </w:t>
      </w:r>
      <w:r w:rsidR="00EC3312" w:rsidRPr="006F6909">
        <w:rPr>
          <w:rFonts w:ascii="Times" w:hAnsi="Times"/>
          <w:sz w:val="24"/>
          <w:szCs w:val="24"/>
        </w:rPr>
        <w:t xml:space="preserve">teachers provide students </w:t>
      </w:r>
      <w:r w:rsidR="00A50B56" w:rsidRPr="006F6909">
        <w:rPr>
          <w:rFonts w:ascii="Times" w:hAnsi="Times"/>
          <w:sz w:val="24"/>
          <w:szCs w:val="24"/>
        </w:rPr>
        <w:t xml:space="preserve">with a rubric, which can provide clear performance criteria </w:t>
      </w:r>
      <w:r w:rsidR="000A4119" w:rsidRPr="006F6909">
        <w:rPr>
          <w:rFonts w:ascii="Times" w:hAnsi="Times"/>
          <w:sz w:val="24"/>
          <w:szCs w:val="24"/>
        </w:rPr>
        <w:t xml:space="preserve">for self-assessment. </w:t>
      </w:r>
    </w:p>
    <w:p w14:paraId="0978643F" w14:textId="57D712FF" w:rsidR="00C669A3" w:rsidRPr="006F6909" w:rsidRDefault="005D4708" w:rsidP="00C1375F">
      <w:pPr>
        <w:pStyle w:val="ListParagraph"/>
        <w:numPr>
          <w:ilvl w:val="0"/>
          <w:numId w:val="34"/>
        </w:numPr>
        <w:spacing w:line="480" w:lineRule="auto"/>
        <w:rPr>
          <w:rFonts w:ascii="Times" w:hAnsi="Times"/>
          <w:sz w:val="24"/>
          <w:szCs w:val="24"/>
        </w:rPr>
      </w:pPr>
      <w:r w:rsidRPr="006F6909">
        <w:rPr>
          <w:rFonts w:ascii="Times" w:hAnsi="Times"/>
          <w:sz w:val="24"/>
          <w:szCs w:val="24"/>
        </w:rPr>
        <w:t xml:space="preserve">Students indicated </w:t>
      </w:r>
      <w:r w:rsidR="00836534" w:rsidRPr="006F6909">
        <w:rPr>
          <w:rFonts w:ascii="Times" w:hAnsi="Times"/>
          <w:sz w:val="24"/>
          <w:szCs w:val="24"/>
        </w:rPr>
        <w:t xml:space="preserve">that the video recording made it easier to hear how their performance actually sounded.  Students reported </w:t>
      </w:r>
      <w:r w:rsidRPr="006F6909">
        <w:rPr>
          <w:rFonts w:ascii="Times" w:hAnsi="Times"/>
          <w:sz w:val="24"/>
          <w:szCs w:val="24"/>
        </w:rPr>
        <w:t xml:space="preserve">to be </w:t>
      </w:r>
      <w:r w:rsidR="00836534" w:rsidRPr="006F6909">
        <w:rPr>
          <w:rFonts w:ascii="Times" w:hAnsi="Times"/>
          <w:sz w:val="24"/>
          <w:szCs w:val="24"/>
        </w:rPr>
        <w:t xml:space="preserve">surprised </w:t>
      </w:r>
      <w:r w:rsidRPr="006F6909">
        <w:rPr>
          <w:rFonts w:ascii="Times" w:hAnsi="Times"/>
          <w:sz w:val="24"/>
          <w:szCs w:val="24"/>
        </w:rPr>
        <w:t>when</w:t>
      </w:r>
      <w:r w:rsidR="00836534" w:rsidRPr="006F6909">
        <w:rPr>
          <w:rFonts w:ascii="Times" w:hAnsi="Times"/>
          <w:sz w:val="24"/>
          <w:szCs w:val="24"/>
        </w:rPr>
        <w:t xml:space="preserve"> hearing </w:t>
      </w:r>
      <w:r w:rsidR="009373E4" w:rsidRPr="006F6909">
        <w:rPr>
          <w:rFonts w:ascii="Times" w:hAnsi="Times"/>
          <w:sz w:val="24"/>
          <w:szCs w:val="24"/>
        </w:rPr>
        <w:t>the video recording</w:t>
      </w:r>
      <w:r w:rsidR="007679C9" w:rsidRPr="006F6909">
        <w:rPr>
          <w:rFonts w:ascii="Times" w:hAnsi="Times"/>
          <w:sz w:val="24"/>
          <w:szCs w:val="24"/>
        </w:rPr>
        <w:t xml:space="preserve"> of their piano performance.  Specific comments included,</w:t>
      </w:r>
      <w:r w:rsidR="009373E4" w:rsidRPr="006F6909">
        <w:rPr>
          <w:rFonts w:ascii="Times" w:hAnsi="Times"/>
          <w:sz w:val="24"/>
          <w:szCs w:val="24"/>
        </w:rPr>
        <w:t xml:space="preserve"> </w:t>
      </w:r>
      <w:r w:rsidR="00836534" w:rsidRPr="006F6909">
        <w:rPr>
          <w:rFonts w:ascii="Times" w:hAnsi="Times"/>
          <w:sz w:val="24"/>
          <w:szCs w:val="24"/>
        </w:rPr>
        <w:t xml:space="preserve">(a) the accompaniment </w:t>
      </w:r>
      <w:r w:rsidR="007679C9" w:rsidRPr="006F6909">
        <w:rPr>
          <w:rFonts w:ascii="Times" w:hAnsi="Times"/>
          <w:sz w:val="24"/>
          <w:szCs w:val="24"/>
        </w:rPr>
        <w:t>sounded</w:t>
      </w:r>
      <w:r w:rsidR="00836534" w:rsidRPr="006F6909">
        <w:rPr>
          <w:rFonts w:ascii="Times" w:hAnsi="Times"/>
          <w:sz w:val="24"/>
          <w:szCs w:val="24"/>
        </w:rPr>
        <w:t xml:space="preserve"> as loud as the melody, (b) transitions between the themes </w:t>
      </w:r>
      <w:r w:rsidR="007679C9" w:rsidRPr="006F6909">
        <w:rPr>
          <w:rFonts w:ascii="Times" w:hAnsi="Times"/>
          <w:sz w:val="24"/>
          <w:szCs w:val="24"/>
        </w:rPr>
        <w:t xml:space="preserve">took </w:t>
      </w:r>
      <w:r w:rsidR="00836534" w:rsidRPr="006F6909">
        <w:rPr>
          <w:rFonts w:ascii="Times" w:hAnsi="Times"/>
          <w:sz w:val="24"/>
          <w:szCs w:val="24"/>
        </w:rPr>
        <w:t xml:space="preserve">too long, (c) </w:t>
      </w:r>
      <w:r w:rsidR="000B25DC" w:rsidRPr="006F6909">
        <w:rPr>
          <w:rFonts w:ascii="Times" w:hAnsi="Times"/>
          <w:sz w:val="24"/>
          <w:szCs w:val="24"/>
        </w:rPr>
        <w:t xml:space="preserve">the top notes of </w:t>
      </w:r>
      <w:r w:rsidR="003140CA" w:rsidRPr="006F6909">
        <w:rPr>
          <w:rFonts w:ascii="Times" w:hAnsi="Times"/>
          <w:sz w:val="24"/>
          <w:szCs w:val="24"/>
        </w:rPr>
        <w:t xml:space="preserve">the </w:t>
      </w:r>
      <w:r w:rsidR="000B25DC" w:rsidRPr="006F6909">
        <w:rPr>
          <w:rFonts w:ascii="Times" w:hAnsi="Times"/>
          <w:sz w:val="24"/>
          <w:szCs w:val="24"/>
        </w:rPr>
        <w:t xml:space="preserve">chords </w:t>
      </w:r>
      <w:r w:rsidR="00E51554" w:rsidRPr="006F6909">
        <w:rPr>
          <w:rFonts w:ascii="Times" w:hAnsi="Times"/>
          <w:sz w:val="24"/>
          <w:szCs w:val="24"/>
        </w:rPr>
        <w:t>were not voiced at</w:t>
      </w:r>
      <w:r w:rsidR="003F0C76" w:rsidRPr="006F6909">
        <w:rPr>
          <w:rFonts w:ascii="Times" w:hAnsi="Times"/>
          <w:sz w:val="24"/>
          <w:szCs w:val="24"/>
        </w:rPr>
        <w:t xml:space="preserve"> an appropriate volume</w:t>
      </w:r>
      <w:r w:rsidR="000B25DC" w:rsidRPr="006F6909">
        <w:rPr>
          <w:rFonts w:ascii="Times" w:hAnsi="Times"/>
          <w:sz w:val="24"/>
          <w:szCs w:val="24"/>
        </w:rPr>
        <w:t xml:space="preserve">, and (d) </w:t>
      </w:r>
      <w:r w:rsidR="009373E4" w:rsidRPr="006F6909">
        <w:rPr>
          <w:rFonts w:ascii="Times" w:hAnsi="Times"/>
          <w:sz w:val="24"/>
          <w:szCs w:val="24"/>
        </w:rPr>
        <w:t>the slurs</w:t>
      </w:r>
      <w:r w:rsidR="004E2060" w:rsidRPr="006F6909">
        <w:rPr>
          <w:rFonts w:ascii="Times" w:hAnsi="Times"/>
          <w:sz w:val="24"/>
          <w:szCs w:val="24"/>
        </w:rPr>
        <w:t xml:space="preserve"> unintentionally</w:t>
      </w:r>
      <w:r w:rsidR="003140CA" w:rsidRPr="006F6909">
        <w:rPr>
          <w:rFonts w:ascii="Times" w:hAnsi="Times"/>
          <w:sz w:val="24"/>
          <w:szCs w:val="24"/>
        </w:rPr>
        <w:t xml:space="preserve"> stopped</w:t>
      </w:r>
      <w:r w:rsidR="00C92CCC" w:rsidRPr="006F6909">
        <w:rPr>
          <w:rFonts w:ascii="Times" w:hAnsi="Times"/>
          <w:sz w:val="24"/>
          <w:szCs w:val="24"/>
        </w:rPr>
        <w:t xml:space="preserve"> </w:t>
      </w:r>
      <w:r w:rsidR="000B25DC" w:rsidRPr="006F6909">
        <w:rPr>
          <w:rFonts w:ascii="Times" w:hAnsi="Times"/>
          <w:sz w:val="24"/>
          <w:szCs w:val="24"/>
        </w:rPr>
        <w:t>at the bar line</w:t>
      </w:r>
      <w:r w:rsidR="009373E4" w:rsidRPr="006F6909">
        <w:rPr>
          <w:rFonts w:ascii="Times" w:hAnsi="Times"/>
          <w:sz w:val="24"/>
          <w:szCs w:val="24"/>
        </w:rPr>
        <w:t>s.</w:t>
      </w:r>
      <w:r w:rsidR="00C92CCC" w:rsidRPr="006F6909">
        <w:rPr>
          <w:rFonts w:ascii="Times" w:hAnsi="Times"/>
          <w:sz w:val="24"/>
          <w:szCs w:val="24"/>
        </w:rPr>
        <w:t xml:space="preserve">  </w:t>
      </w:r>
      <w:r w:rsidR="005F52EF" w:rsidRPr="006F6909">
        <w:rPr>
          <w:rFonts w:ascii="Times" w:hAnsi="Times"/>
          <w:sz w:val="24"/>
          <w:szCs w:val="24"/>
        </w:rPr>
        <w:t>Student reported</w:t>
      </w:r>
      <w:r w:rsidR="00CB02EF" w:rsidRPr="006F6909">
        <w:rPr>
          <w:rFonts w:ascii="Times" w:hAnsi="Times"/>
          <w:sz w:val="24"/>
          <w:szCs w:val="24"/>
        </w:rPr>
        <w:t xml:space="preserve"> </w:t>
      </w:r>
      <w:r w:rsidR="00475152" w:rsidRPr="006F6909">
        <w:rPr>
          <w:rFonts w:ascii="Times" w:hAnsi="Times"/>
          <w:sz w:val="24"/>
          <w:szCs w:val="24"/>
        </w:rPr>
        <w:t xml:space="preserve">that </w:t>
      </w:r>
      <w:r w:rsidR="00CB02EF" w:rsidRPr="006F6909">
        <w:rPr>
          <w:rFonts w:ascii="Times" w:hAnsi="Times"/>
          <w:sz w:val="24"/>
          <w:szCs w:val="24"/>
        </w:rPr>
        <w:t>the video recording</w:t>
      </w:r>
      <w:r w:rsidR="005F52EF" w:rsidRPr="006F6909">
        <w:rPr>
          <w:rFonts w:ascii="Times" w:hAnsi="Times"/>
          <w:sz w:val="24"/>
          <w:szCs w:val="24"/>
        </w:rPr>
        <w:t>s made</w:t>
      </w:r>
      <w:r w:rsidR="00CB02EF" w:rsidRPr="006F6909">
        <w:rPr>
          <w:rFonts w:ascii="Times" w:hAnsi="Times"/>
          <w:sz w:val="24"/>
          <w:szCs w:val="24"/>
        </w:rPr>
        <w:t xml:space="preserve"> it easier to evaluate their </w:t>
      </w:r>
      <w:r w:rsidR="00475152" w:rsidRPr="006F6909">
        <w:rPr>
          <w:rFonts w:ascii="Times" w:hAnsi="Times"/>
          <w:sz w:val="24"/>
          <w:szCs w:val="24"/>
        </w:rPr>
        <w:t>performance</w:t>
      </w:r>
      <w:r w:rsidR="005F52EF" w:rsidRPr="006F6909">
        <w:rPr>
          <w:rFonts w:ascii="Times" w:hAnsi="Times"/>
          <w:sz w:val="24"/>
          <w:szCs w:val="24"/>
        </w:rPr>
        <w:t>.  This realization</w:t>
      </w:r>
      <w:r w:rsidR="00CB02EF" w:rsidRPr="006F6909">
        <w:rPr>
          <w:rFonts w:ascii="Times" w:hAnsi="Times"/>
          <w:sz w:val="24"/>
          <w:szCs w:val="24"/>
        </w:rPr>
        <w:t xml:space="preserve"> is </w:t>
      </w:r>
      <w:r w:rsidR="00475152" w:rsidRPr="006F6909">
        <w:rPr>
          <w:rFonts w:ascii="Times" w:hAnsi="Times"/>
          <w:sz w:val="24"/>
          <w:szCs w:val="24"/>
        </w:rPr>
        <w:t>reinforced by</w:t>
      </w:r>
      <w:r w:rsidR="00C92CCC" w:rsidRPr="006F6909">
        <w:rPr>
          <w:rFonts w:ascii="Times" w:hAnsi="Times"/>
          <w:sz w:val="24"/>
          <w:szCs w:val="24"/>
        </w:rPr>
        <w:t xml:space="preserve"> the results of the correlation</w:t>
      </w:r>
      <w:r w:rsidR="005F52EF" w:rsidRPr="006F6909">
        <w:rPr>
          <w:rFonts w:ascii="Times" w:hAnsi="Times"/>
          <w:sz w:val="24"/>
          <w:szCs w:val="24"/>
        </w:rPr>
        <w:t xml:space="preserve"> analyses.  When comparing both student groups (recall vs. video), it was</w:t>
      </w:r>
      <w:r w:rsidR="00FA2B30" w:rsidRPr="006F6909">
        <w:rPr>
          <w:rFonts w:ascii="Times" w:hAnsi="Times"/>
          <w:sz w:val="24"/>
          <w:szCs w:val="24"/>
        </w:rPr>
        <w:t xml:space="preserve"> found </w:t>
      </w:r>
      <w:r w:rsidR="005F52EF" w:rsidRPr="006F6909">
        <w:rPr>
          <w:rFonts w:ascii="Times" w:hAnsi="Times"/>
          <w:sz w:val="24"/>
          <w:szCs w:val="24"/>
        </w:rPr>
        <w:t xml:space="preserve">that </w:t>
      </w:r>
      <w:r w:rsidR="00834069" w:rsidRPr="006F6909">
        <w:rPr>
          <w:rFonts w:ascii="Times" w:hAnsi="Times"/>
          <w:sz w:val="24"/>
          <w:szCs w:val="24"/>
        </w:rPr>
        <w:t xml:space="preserve">the </w:t>
      </w:r>
      <w:r w:rsidR="005F52EF" w:rsidRPr="006F6909">
        <w:rPr>
          <w:rFonts w:ascii="Times" w:hAnsi="Times"/>
          <w:sz w:val="24"/>
          <w:szCs w:val="24"/>
        </w:rPr>
        <w:t xml:space="preserve">self-assessments representing the </w:t>
      </w:r>
      <w:r w:rsidR="00834069" w:rsidRPr="006F6909">
        <w:rPr>
          <w:rFonts w:ascii="Times" w:hAnsi="Times"/>
          <w:sz w:val="24"/>
          <w:szCs w:val="24"/>
        </w:rPr>
        <w:t xml:space="preserve">video group </w:t>
      </w:r>
      <w:r w:rsidR="00C92CCC" w:rsidRPr="006F6909">
        <w:rPr>
          <w:rFonts w:ascii="Times" w:hAnsi="Times"/>
          <w:sz w:val="24"/>
          <w:szCs w:val="24"/>
        </w:rPr>
        <w:t>correlated more closely with the experts</w:t>
      </w:r>
      <w:r w:rsidR="00FA2B30" w:rsidRPr="006F6909">
        <w:rPr>
          <w:rFonts w:ascii="Times" w:hAnsi="Times"/>
          <w:sz w:val="24"/>
          <w:szCs w:val="24"/>
        </w:rPr>
        <w:t>’ scores</w:t>
      </w:r>
      <w:r w:rsidR="00C92CCC" w:rsidRPr="006F6909">
        <w:rPr>
          <w:rFonts w:ascii="Times" w:hAnsi="Times"/>
          <w:sz w:val="24"/>
          <w:szCs w:val="24"/>
        </w:rPr>
        <w:t xml:space="preserve">.    </w:t>
      </w:r>
      <w:r w:rsidR="00A50B56" w:rsidRPr="006F6909">
        <w:rPr>
          <w:rFonts w:ascii="Times" w:hAnsi="Times"/>
          <w:sz w:val="24"/>
          <w:szCs w:val="24"/>
        </w:rPr>
        <w:t xml:space="preserve">  </w:t>
      </w:r>
      <w:r w:rsidR="009373E4" w:rsidRPr="006F6909">
        <w:rPr>
          <w:rFonts w:ascii="Times" w:hAnsi="Times"/>
          <w:sz w:val="24"/>
          <w:szCs w:val="24"/>
        </w:rPr>
        <w:t xml:space="preserve">  </w:t>
      </w:r>
    </w:p>
    <w:p w14:paraId="13652065" w14:textId="6AAA6853" w:rsidR="00D47D9D" w:rsidRPr="006F6909" w:rsidRDefault="00D47D9D" w:rsidP="001316D0">
      <w:pPr>
        <w:ind w:left="425"/>
        <w:rPr>
          <w:b/>
        </w:rPr>
      </w:pPr>
      <w:r w:rsidRPr="006F6909">
        <w:rPr>
          <w:b/>
        </w:rPr>
        <w:t>Implications</w:t>
      </w:r>
    </w:p>
    <w:p w14:paraId="77132E20" w14:textId="39524B06" w:rsidR="00BE6373" w:rsidRPr="006F6909" w:rsidRDefault="00BE6373" w:rsidP="00F47253">
      <w:r w:rsidRPr="006F6909">
        <w:rPr>
          <w:b/>
        </w:rPr>
        <w:tab/>
      </w:r>
      <w:r w:rsidRPr="006F6909">
        <w:t>The results of this study provide numerous implications for the field of music edu</w:t>
      </w:r>
      <w:r w:rsidR="00477BF9" w:rsidRPr="006F6909">
        <w:t>cation, and especially</w:t>
      </w:r>
      <w:r w:rsidRPr="006F6909">
        <w:t xml:space="preserve"> for piano teachers and their students.</w:t>
      </w:r>
      <w:r w:rsidR="00BC723B" w:rsidRPr="006F6909">
        <w:t xml:space="preserve">  The high reliability of the </w:t>
      </w:r>
      <w:r w:rsidR="00A30634" w:rsidRPr="006F6909">
        <w:t>Bronson Piano Performance Achievement Rubric</w:t>
      </w:r>
      <w:r w:rsidR="00BC723B" w:rsidRPr="006F6909">
        <w:t xml:space="preserve"> (</w:t>
      </w:r>
      <w:proofErr w:type="spellStart"/>
      <w:r w:rsidR="00F6528C" w:rsidRPr="006F6909">
        <w:t>BPPAR</w:t>
      </w:r>
      <w:proofErr w:type="spellEnd"/>
      <w:r w:rsidR="00BC723B" w:rsidRPr="006F6909">
        <w:t xml:space="preserve">) </w:t>
      </w:r>
      <w:r w:rsidR="00DC4CF4" w:rsidRPr="006F6909">
        <w:t xml:space="preserve">indicates the measure </w:t>
      </w:r>
      <w:r w:rsidR="00BC723B" w:rsidRPr="006F6909">
        <w:lastRenderedPageBreak/>
        <w:t xml:space="preserve">may provide piano teachers, students, and researchers with a helpful </w:t>
      </w:r>
      <w:r w:rsidR="00C1375F" w:rsidRPr="006F6909">
        <w:t>tool to improve piano performance achievement.</w:t>
      </w:r>
      <w:r w:rsidR="00AB38E7" w:rsidRPr="006F6909">
        <w:t xml:space="preserve">  </w:t>
      </w:r>
      <w:r w:rsidR="00F82A0A" w:rsidRPr="006F6909">
        <w:t xml:space="preserve"> </w:t>
      </w:r>
    </w:p>
    <w:p w14:paraId="7C53E592" w14:textId="3D132C51" w:rsidR="00684D66" w:rsidRPr="006F6909" w:rsidRDefault="00E97927" w:rsidP="00F47253">
      <w:r w:rsidRPr="006F6909">
        <w:tab/>
        <w:t xml:space="preserve">The results of the multiple regression analyses </w:t>
      </w:r>
      <w:r w:rsidR="00AE692F" w:rsidRPr="006F6909">
        <w:t xml:space="preserve">within the recall and video groups </w:t>
      </w:r>
      <w:r w:rsidRPr="006F6909">
        <w:t>indicate</w:t>
      </w:r>
      <w:r w:rsidR="00AE692F" w:rsidRPr="006F6909">
        <w:t>d</w:t>
      </w:r>
      <w:r w:rsidRPr="006F6909">
        <w:t xml:space="preserve"> that self-assessment was a statistically significant predictor of piano performance achievement.</w:t>
      </w:r>
      <w:r w:rsidR="00AB38E7" w:rsidRPr="006F6909">
        <w:t xml:space="preserve">  This finding suggests that piano students would benefit from the implementation of regular self-assessment </w:t>
      </w:r>
      <w:r w:rsidR="00684D66" w:rsidRPr="006F6909">
        <w:t xml:space="preserve">practices </w:t>
      </w:r>
      <w:r w:rsidR="00AB38E7" w:rsidRPr="006F6909">
        <w:t xml:space="preserve">with the aid </w:t>
      </w:r>
      <w:r w:rsidR="00684D66" w:rsidRPr="006F6909">
        <w:t xml:space="preserve">of </w:t>
      </w:r>
      <w:r w:rsidR="00AB38E7" w:rsidRPr="006F6909">
        <w:t xml:space="preserve">the </w:t>
      </w:r>
      <w:proofErr w:type="spellStart"/>
      <w:r w:rsidR="00F6528C" w:rsidRPr="006F6909">
        <w:t>BPPAR</w:t>
      </w:r>
      <w:proofErr w:type="spellEnd"/>
      <w:r w:rsidR="00AB38E7" w:rsidRPr="006F6909">
        <w:t>.</w:t>
      </w:r>
      <w:r w:rsidR="00597801" w:rsidRPr="006F6909">
        <w:t xml:space="preserve">  Additionally, the results of the correlation analyses indicate</w:t>
      </w:r>
      <w:r w:rsidR="003B6559" w:rsidRPr="006F6909">
        <w:t>d</w:t>
      </w:r>
      <w:r w:rsidR="00597801" w:rsidRPr="006F6909">
        <w:t xml:space="preserve"> that students within the video group were more accurate on their self-assessments compared to students with</w:t>
      </w:r>
      <w:r w:rsidR="00684D66" w:rsidRPr="006F6909">
        <w:t>in the recall group, which suggests</w:t>
      </w:r>
      <w:r w:rsidR="00236EFD" w:rsidRPr="006F6909">
        <w:t xml:space="preserve"> piano students would benefit from </w:t>
      </w:r>
      <w:r w:rsidR="008826C2" w:rsidRPr="006F6909">
        <w:t>video recording their piano performan</w:t>
      </w:r>
      <w:r w:rsidR="008A5741" w:rsidRPr="006F6909">
        <w:t>ces</w:t>
      </w:r>
      <w:r w:rsidR="00684D66" w:rsidRPr="006F6909">
        <w:t xml:space="preserve"> for the purposes of self-assessment.</w:t>
      </w:r>
    </w:p>
    <w:p w14:paraId="610ADF8F" w14:textId="1281E14E" w:rsidR="00634DE4" w:rsidRPr="006F6909" w:rsidRDefault="00684D66" w:rsidP="00F47253">
      <w:r w:rsidRPr="006F6909">
        <w:tab/>
      </w:r>
      <w:r w:rsidR="007C2694" w:rsidRPr="006F6909">
        <w:t xml:space="preserve"> </w:t>
      </w:r>
      <w:r w:rsidR="003B6559" w:rsidRPr="006F6909">
        <w:t xml:space="preserve">It is recommended these </w:t>
      </w:r>
      <w:r w:rsidR="00F47253" w:rsidRPr="006F6909">
        <w:t>self-assessment practice</w:t>
      </w:r>
      <w:r w:rsidR="001A7CF0" w:rsidRPr="006F6909">
        <w:t>s</w:t>
      </w:r>
      <w:r w:rsidR="00F47253" w:rsidRPr="006F6909">
        <w:t xml:space="preserve"> </w:t>
      </w:r>
      <w:r w:rsidR="003B6559" w:rsidRPr="006F6909">
        <w:t xml:space="preserve">occur </w:t>
      </w:r>
      <w:r w:rsidR="00F47253" w:rsidRPr="006F6909">
        <w:t xml:space="preserve">frequently </w:t>
      </w:r>
      <w:r w:rsidR="001A7CF0" w:rsidRPr="006F6909">
        <w:t>during</w:t>
      </w:r>
      <w:r w:rsidR="00F47253" w:rsidRPr="006F6909">
        <w:t xml:space="preserve"> (a) piano lessons where piano teachers can discuss, model, and shape students’ </w:t>
      </w:r>
      <w:r w:rsidR="00365BCE" w:rsidRPr="006F6909">
        <w:t xml:space="preserve">accurate </w:t>
      </w:r>
      <w:r w:rsidR="00F47253" w:rsidRPr="006F6909">
        <w:t>perceptions of piano performance achievement; and (b) the student’s practice time between lessons.</w:t>
      </w:r>
      <w:r w:rsidR="00E6487F" w:rsidRPr="006F6909">
        <w:t xml:space="preserve">  </w:t>
      </w:r>
      <w:proofErr w:type="spellStart"/>
      <w:r w:rsidR="00E6487F" w:rsidRPr="006F6909">
        <w:t>Oare</w:t>
      </w:r>
      <w:proofErr w:type="spellEnd"/>
      <w:r w:rsidR="00E6487F" w:rsidRPr="006F6909">
        <w:t xml:space="preserve"> (2007) suggested that self-assessment </w:t>
      </w:r>
      <w:r w:rsidR="007B3CF6" w:rsidRPr="006F6909">
        <w:t>using</w:t>
      </w:r>
      <w:r w:rsidR="00D42C5C" w:rsidRPr="006F6909">
        <w:t xml:space="preserve"> a rubric </w:t>
      </w:r>
      <w:r w:rsidR="009B67F7" w:rsidRPr="006F6909">
        <w:t>might provide students with (a) specific performance crite</w:t>
      </w:r>
      <w:r w:rsidR="00870B75" w:rsidRPr="006F6909">
        <w:t>ria to guide their practice and</w:t>
      </w:r>
      <w:r w:rsidR="009B67F7" w:rsidRPr="006F6909">
        <w:t xml:space="preserve"> (b) a degree of control </w:t>
      </w:r>
      <w:r w:rsidR="00870B75" w:rsidRPr="006F6909">
        <w:t xml:space="preserve">over their assessment.  As a result, students may </w:t>
      </w:r>
      <w:r w:rsidR="00E6487F" w:rsidRPr="006F6909">
        <w:t>relate their triumphs or failure to personal effort.</w:t>
      </w:r>
      <w:r w:rsidR="008A5741" w:rsidRPr="006F6909">
        <w:t xml:space="preserve"> </w:t>
      </w:r>
      <w:r w:rsidR="000669D5" w:rsidRPr="006F6909">
        <w:t xml:space="preserve"> </w:t>
      </w:r>
      <w:r w:rsidR="00072531" w:rsidRPr="006F6909">
        <w:t xml:space="preserve">Furthermore, </w:t>
      </w:r>
      <w:proofErr w:type="spellStart"/>
      <w:r w:rsidR="007B3CF6" w:rsidRPr="006F6909">
        <w:rPr>
          <w:rFonts w:ascii="Times" w:hAnsi="Times"/>
        </w:rPr>
        <w:t>Camilli</w:t>
      </w:r>
      <w:proofErr w:type="spellEnd"/>
      <w:r w:rsidR="007B3CF6" w:rsidRPr="006F6909">
        <w:rPr>
          <w:rFonts w:ascii="Times" w:hAnsi="Times"/>
        </w:rPr>
        <w:t xml:space="preserve"> </w:t>
      </w:r>
      <w:r w:rsidR="008A5741" w:rsidRPr="006F6909">
        <w:rPr>
          <w:rFonts w:ascii="Times" w:hAnsi="Times"/>
        </w:rPr>
        <w:t>(2010) found that hi</w:t>
      </w:r>
      <w:r w:rsidR="0070600F" w:rsidRPr="006F6909">
        <w:rPr>
          <w:rFonts w:ascii="Times" w:hAnsi="Times"/>
        </w:rPr>
        <w:t>gh-achieving piano students beca</w:t>
      </w:r>
      <w:r w:rsidR="008A5741" w:rsidRPr="006F6909">
        <w:rPr>
          <w:rFonts w:ascii="Times" w:hAnsi="Times"/>
        </w:rPr>
        <w:t>me more autonomou</w:t>
      </w:r>
      <w:r w:rsidR="0070600F" w:rsidRPr="006F6909">
        <w:rPr>
          <w:rFonts w:ascii="Times" w:hAnsi="Times"/>
        </w:rPr>
        <w:t>s in their work, which increased</w:t>
      </w:r>
      <w:r w:rsidR="008A5741" w:rsidRPr="006F6909">
        <w:rPr>
          <w:rFonts w:ascii="Times" w:hAnsi="Times"/>
        </w:rPr>
        <w:t xml:space="preserve"> their motivation to practice.</w:t>
      </w:r>
      <w:r w:rsidR="00CB20C1" w:rsidRPr="006F6909">
        <w:rPr>
          <w:rFonts w:ascii="Times" w:hAnsi="Times"/>
        </w:rPr>
        <w:t xml:space="preserve">  Similarly, Zimmerman (2005) discovered high school instrumentalists’ musical self-esteem improved through the practice of self-assessment while listening to an audio recording of their performance.</w:t>
      </w:r>
      <w:r w:rsidR="007D38C4" w:rsidRPr="006F6909">
        <w:rPr>
          <w:rFonts w:ascii="Times" w:hAnsi="Times"/>
        </w:rPr>
        <w:t xml:space="preserve">  </w:t>
      </w:r>
      <w:r w:rsidR="007B3CF6" w:rsidRPr="006F6909">
        <w:rPr>
          <w:rFonts w:ascii="Times" w:hAnsi="Times"/>
        </w:rPr>
        <w:t xml:space="preserve">The implementation of consistent self-assessment procedures </w:t>
      </w:r>
      <w:r w:rsidR="007D38C4" w:rsidRPr="006F6909">
        <w:rPr>
          <w:rFonts w:ascii="Times" w:hAnsi="Times"/>
        </w:rPr>
        <w:t xml:space="preserve">with the aid of a video recording may help </w:t>
      </w:r>
      <w:r w:rsidR="007D38C4" w:rsidRPr="006F6909">
        <w:rPr>
          <w:rFonts w:ascii="Times" w:hAnsi="Times"/>
        </w:rPr>
        <w:lastRenderedPageBreak/>
        <w:t>students to feel</w:t>
      </w:r>
      <w:r w:rsidR="00D42C5C" w:rsidRPr="006F6909">
        <w:rPr>
          <w:rFonts w:ascii="Times" w:hAnsi="Times"/>
        </w:rPr>
        <w:t xml:space="preserve"> more autonomous, </w:t>
      </w:r>
      <w:r w:rsidR="007D38C4" w:rsidRPr="006F6909">
        <w:rPr>
          <w:rFonts w:ascii="Times" w:hAnsi="Times"/>
        </w:rPr>
        <w:t xml:space="preserve">which may lead to increased motivation </w:t>
      </w:r>
      <w:r w:rsidR="007B3CF6" w:rsidRPr="006F6909">
        <w:rPr>
          <w:rFonts w:ascii="Times" w:hAnsi="Times"/>
        </w:rPr>
        <w:t xml:space="preserve">for </w:t>
      </w:r>
      <w:r w:rsidR="00F10381" w:rsidRPr="006F6909">
        <w:rPr>
          <w:rFonts w:ascii="Times" w:hAnsi="Times"/>
        </w:rPr>
        <w:t xml:space="preserve">practice and </w:t>
      </w:r>
      <w:r w:rsidR="007B3CF6" w:rsidRPr="006F6909">
        <w:rPr>
          <w:rFonts w:ascii="Times" w:hAnsi="Times"/>
        </w:rPr>
        <w:t>improvement</w:t>
      </w:r>
      <w:r w:rsidR="007D38C4" w:rsidRPr="006F6909">
        <w:rPr>
          <w:rFonts w:ascii="Times" w:hAnsi="Times"/>
        </w:rPr>
        <w:t xml:space="preserve">.  </w:t>
      </w:r>
    </w:p>
    <w:p w14:paraId="1017BF08" w14:textId="06F9D5E7" w:rsidR="00072531" w:rsidRPr="006F6909" w:rsidRDefault="00634DE4" w:rsidP="00D47D9D">
      <w:pPr>
        <w:rPr>
          <w:b/>
        </w:rPr>
      </w:pPr>
      <w:r w:rsidRPr="006F6909">
        <w:rPr>
          <w:rFonts w:ascii="Times" w:hAnsi="Times"/>
        </w:rPr>
        <w:tab/>
        <w:t>The results of the multiple regression analysis within the video group indicated that gender was a statistically significant predictor of piano performance achievement.</w:t>
      </w:r>
      <w:r w:rsidR="00703A34" w:rsidRPr="006F6909">
        <w:rPr>
          <w:rFonts w:ascii="Times" w:hAnsi="Times"/>
        </w:rPr>
        <w:t xml:space="preserve">  Perhaps, an ex</w:t>
      </w:r>
      <w:r w:rsidR="00585AE4" w:rsidRPr="006F6909">
        <w:rPr>
          <w:rFonts w:ascii="Times" w:hAnsi="Times"/>
        </w:rPr>
        <w:t>planation for</w:t>
      </w:r>
      <w:r w:rsidR="00703A34" w:rsidRPr="006F6909">
        <w:rPr>
          <w:rFonts w:ascii="Times" w:hAnsi="Times"/>
        </w:rPr>
        <w:t xml:space="preserve"> this finding </w:t>
      </w:r>
      <w:r w:rsidR="00B164AB" w:rsidRPr="006F6909">
        <w:rPr>
          <w:rFonts w:ascii="Times" w:hAnsi="Times"/>
        </w:rPr>
        <w:t>can come from</w:t>
      </w:r>
      <w:r w:rsidR="00703A34" w:rsidRPr="006F6909">
        <w:rPr>
          <w:rFonts w:ascii="Times" w:hAnsi="Times"/>
        </w:rPr>
        <w:t xml:space="preserve"> previous </w:t>
      </w:r>
      <w:r w:rsidR="00585AE4" w:rsidRPr="006F6909">
        <w:rPr>
          <w:rFonts w:ascii="Times" w:hAnsi="Times"/>
        </w:rPr>
        <w:t xml:space="preserve">research </w:t>
      </w:r>
      <w:r w:rsidR="00B164AB" w:rsidRPr="006F6909">
        <w:t xml:space="preserve">(Goodrich, 1996; Andrade &amp; </w:t>
      </w:r>
      <w:proofErr w:type="spellStart"/>
      <w:r w:rsidR="00B164AB" w:rsidRPr="006F6909">
        <w:t>Boulay</w:t>
      </w:r>
      <w:proofErr w:type="spellEnd"/>
      <w:r w:rsidR="00B164AB" w:rsidRPr="006F6909">
        <w:t>, 2003),</w:t>
      </w:r>
      <w:r w:rsidR="00703A34" w:rsidRPr="006F6909">
        <w:rPr>
          <w:rFonts w:ascii="Times" w:hAnsi="Times"/>
        </w:rPr>
        <w:t xml:space="preserve"> which found that</w:t>
      </w:r>
      <w:r w:rsidR="00703A34" w:rsidRPr="006F6909">
        <w:t xml:space="preserve"> </w:t>
      </w:r>
      <w:r w:rsidR="00896C28" w:rsidRPr="006F6909">
        <w:t>young girls attributed their evaluation scores to effort and became more self-regulating while young boys attributed evaluation feedback to ability and decreased self-regulation.</w:t>
      </w:r>
      <w:r w:rsidR="00703A34" w:rsidRPr="006F6909">
        <w:t xml:space="preserve">  </w:t>
      </w:r>
    </w:p>
    <w:p w14:paraId="5C8D3DA8" w14:textId="31834A52" w:rsidR="00BD4E20" w:rsidRPr="006F6909" w:rsidRDefault="00BD4E20" w:rsidP="00D47D9D">
      <w:pPr>
        <w:rPr>
          <w:b/>
        </w:rPr>
      </w:pPr>
      <w:r w:rsidRPr="006F6909">
        <w:rPr>
          <w:b/>
        </w:rPr>
        <w:t>Recommendations</w:t>
      </w:r>
    </w:p>
    <w:p w14:paraId="259E556C" w14:textId="287BED8D" w:rsidR="00966183" w:rsidRPr="006F6909" w:rsidRDefault="00966183" w:rsidP="00C35BA6">
      <w:pPr>
        <w:rPr>
          <w:rFonts w:ascii="Times" w:hAnsi="Times"/>
        </w:rPr>
      </w:pPr>
      <w:r w:rsidRPr="006F6909">
        <w:rPr>
          <w:b/>
        </w:rPr>
        <w:tab/>
      </w:r>
      <w:r w:rsidR="003216A4" w:rsidRPr="006F6909">
        <w:rPr>
          <w:rFonts w:ascii="Times" w:hAnsi="Times"/>
        </w:rPr>
        <w:t>This is</w:t>
      </w:r>
      <w:r w:rsidRPr="006F6909">
        <w:rPr>
          <w:rFonts w:ascii="Times" w:hAnsi="Times"/>
        </w:rPr>
        <w:t xml:space="preserve"> the first research study </w:t>
      </w:r>
      <w:r w:rsidR="00D42C5C" w:rsidRPr="006F6909">
        <w:rPr>
          <w:rFonts w:ascii="Times" w:hAnsi="Times"/>
        </w:rPr>
        <w:t>to measure predictors of</w:t>
      </w:r>
      <w:r w:rsidRPr="006F6909">
        <w:rPr>
          <w:rFonts w:ascii="Times" w:hAnsi="Times"/>
        </w:rPr>
        <w:t xml:space="preserve"> young students</w:t>
      </w:r>
      <w:r w:rsidR="00D42C5C" w:rsidRPr="006F6909">
        <w:rPr>
          <w:rFonts w:ascii="Times" w:hAnsi="Times"/>
        </w:rPr>
        <w:t>’</w:t>
      </w:r>
      <w:r w:rsidRPr="006F6909">
        <w:rPr>
          <w:rFonts w:ascii="Times" w:hAnsi="Times"/>
        </w:rPr>
        <w:t xml:space="preserve"> piano performance achievement.  As a result, </w:t>
      </w:r>
      <w:r w:rsidR="00D42C5C" w:rsidRPr="006F6909">
        <w:rPr>
          <w:rFonts w:ascii="Times" w:hAnsi="Times"/>
        </w:rPr>
        <w:t xml:space="preserve">this study has the potential to provide numerous possibilities for future research.  </w:t>
      </w:r>
    </w:p>
    <w:p w14:paraId="492C66C6" w14:textId="1908CE74" w:rsidR="00E56595" w:rsidRPr="006F6909" w:rsidRDefault="009978A6" w:rsidP="0087270D">
      <w:pPr>
        <w:pStyle w:val="ListParagraph"/>
        <w:numPr>
          <w:ilvl w:val="0"/>
          <w:numId w:val="27"/>
        </w:numPr>
        <w:spacing w:line="480" w:lineRule="auto"/>
        <w:rPr>
          <w:rFonts w:ascii="Times" w:hAnsi="Times"/>
          <w:sz w:val="24"/>
          <w:szCs w:val="24"/>
        </w:rPr>
      </w:pPr>
      <w:r w:rsidRPr="006F6909">
        <w:rPr>
          <w:rFonts w:ascii="Times" w:hAnsi="Times"/>
          <w:sz w:val="24"/>
          <w:szCs w:val="24"/>
        </w:rPr>
        <w:t>Given that gender was a statistically significant predictor of piano performance achievement within the video group, f</w:t>
      </w:r>
      <w:r w:rsidR="00E56595" w:rsidRPr="006F6909">
        <w:rPr>
          <w:rFonts w:ascii="Times" w:hAnsi="Times"/>
          <w:sz w:val="24"/>
          <w:szCs w:val="24"/>
        </w:rPr>
        <w:t xml:space="preserve">uture research could investigate the </w:t>
      </w:r>
      <w:r w:rsidRPr="006F6909">
        <w:rPr>
          <w:rFonts w:ascii="Times" w:hAnsi="Times"/>
          <w:sz w:val="24"/>
          <w:szCs w:val="24"/>
        </w:rPr>
        <w:t xml:space="preserve">self-assessment differences between male and female students and </w:t>
      </w:r>
      <w:r w:rsidR="00C35BA6" w:rsidRPr="006F6909">
        <w:rPr>
          <w:rFonts w:ascii="Times" w:hAnsi="Times"/>
          <w:sz w:val="24"/>
          <w:szCs w:val="24"/>
        </w:rPr>
        <w:t xml:space="preserve">their accuracy on the various </w:t>
      </w:r>
      <w:proofErr w:type="spellStart"/>
      <w:r w:rsidR="00F6528C" w:rsidRPr="006F6909">
        <w:rPr>
          <w:rFonts w:ascii="Times" w:hAnsi="Times"/>
          <w:sz w:val="24"/>
          <w:szCs w:val="24"/>
        </w:rPr>
        <w:t>BPPAR</w:t>
      </w:r>
      <w:proofErr w:type="spellEnd"/>
      <w:r w:rsidR="00C35BA6" w:rsidRPr="006F6909">
        <w:rPr>
          <w:rFonts w:ascii="Times" w:hAnsi="Times"/>
          <w:sz w:val="24"/>
          <w:szCs w:val="24"/>
        </w:rPr>
        <w:t xml:space="preserve"> criteria.  </w:t>
      </w:r>
    </w:p>
    <w:p w14:paraId="534F0961" w14:textId="2A958FA0" w:rsidR="00E517BD" w:rsidRPr="006F6909" w:rsidRDefault="001763DB" w:rsidP="0087270D">
      <w:pPr>
        <w:pStyle w:val="ListParagraph"/>
        <w:numPr>
          <w:ilvl w:val="0"/>
          <w:numId w:val="27"/>
        </w:numPr>
        <w:spacing w:line="480" w:lineRule="auto"/>
        <w:rPr>
          <w:rFonts w:ascii="Times" w:hAnsi="Times"/>
          <w:sz w:val="24"/>
          <w:szCs w:val="24"/>
        </w:rPr>
      </w:pPr>
      <w:r w:rsidRPr="006F6909">
        <w:rPr>
          <w:rFonts w:ascii="Times" w:hAnsi="Times"/>
          <w:sz w:val="24"/>
          <w:szCs w:val="24"/>
        </w:rPr>
        <w:t xml:space="preserve">The detailed descriptors of the </w:t>
      </w:r>
      <w:proofErr w:type="spellStart"/>
      <w:r w:rsidR="00F6528C" w:rsidRPr="006F6909">
        <w:rPr>
          <w:rFonts w:ascii="Times" w:hAnsi="Times"/>
          <w:sz w:val="24"/>
          <w:szCs w:val="24"/>
        </w:rPr>
        <w:t>BPPAR</w:t>
      </w:r>
      <w:proofErr w:type="spellEnd"/>
      <w:r w:rsidRPr="006F6909">
        <w:rPr>
          <w:rFonts w:ascii="Times" w:hAnsi="Times"/>
          <w:sz w:val="24"/>
          <w:szCs w:val="24"/>
        </w:rPr>
        <w:t xml:space="preserve"> were written </w:t>
      </w:r>
      <w:r w:rsidR="00122B09" w:rsidRPr="006F6909">
        <w:rPr>
          <w:rFonts w:ascii="Times" w:hAnsi="Times"/>
          <w:sz w:val="24"/>
          <w:szCs w:val="24"/>
        </w:rPr>
        <w:t xml:space="preserve">with language appropriate for </w:t>
      </w:r>
      <w:r w:rsidR="00661340" w:rsidRPr="006F6909">
        <w:rPr>
          <w:rFonts w:ascii="Times" w:hAnsi="Times"/>
          <w:sz w:val="24"/>
          <w:szCs w:val="24"/>
        </w:rPr>
        <w:t>piano students</w:t>
      </w:r>
      <w:r w:rsidR="001966BC" w:rsidRPr="006F6909">
        <w:rPr>
          <w:rFonts w:ascii="Times" w:hAnsi="Times"/>
          <w:sz w:val="24"/>
          <w:szCs w:val="24"/>
        </w:rPr>
        <w:t>,</w:t>
      </w:r>
      <w:r w:rsidR="00122B09" w:rsidRPr="006F6909">
        <w:rPr>
          <w:rFonts w:ascii="Times" w:hAnsi="Times"/>
          <w:sz w:val="24"/>
          <w:szCs w:val="24"/>
        </w:rPr>
        <w:t xml:space="preserve"> </w:t>
      </w:r>
      <w:r w:rsidRPr="006F6909">
        <w:rPr>
          <w:rFonts w:ascii="Times" w:hAnsi="Times"/>
          <w:sz w:val="24"/>
          <w:szCs w:val="24"/>
        </w:rPr>
        <w:t>ages 8-13.  Accordingly, f</w:t>
      </w:r>
      <w:r w:rsidR="00E517BD" w:rsidRPr="006F6909">
        <w:rPr>
          <w:rFonts w:ascii="Times" w:hAnsi="Times"/>
          <w:sz w:val="24"/>
          <w:szCs w:val="24"/>
        </w:rPr>
        <w:t>uture research could modify</w:t>
      </w:r>
      <w:r w:rsidR="00072531" w:rsidRPr="006F6909">
        <w:rPr>
          <w:rFonts w:ascii="Times" w:hAnsi="Times"/>
          <w:sz w:val="24"/>
          <w:szCs w:val="24"/>
        </w:rPr>
        <w:t xml:space="preserve"> and enhance</w:t>
      </w:r>
      <w:r w:rsidR="00E517BD" w:rsidRPr="006F6909">
        <w:rPr>
          <w:rFonts w:ascii="Times" w:hAnsi="Times"/>
          <w:sz w:val="24"/>
          <w:szCs w:val="24"/>
        </w:rPr>
        <w:t xml:space="preserve"> the </w:t>
      </w:r>
      <w:proofErr w:type="spellStart"/>
      <w:r w:rsidR="00F6528C" w:rsidRPr="006F6909">
        <w:rPr>
          <w:rFonts w:ascii="Times" w:hAnsi="Times"/>
          <w:sz w:val="24"/>
          <w:szCs w:val="24"/>
        </w:rPr>
        <w:t>BPPAR</w:t>
      </w:r>
      <w:proofErr w:type="spellEnd"/>
      <w:r w:rsidR="00E517BD" w:rsidRPr="006F6909">
        <w:rPr>
          <w:rFonts w:ascii="Times" w:hAnsi="Times"/>
          <w:sz w:val="24"/>
          <w:szCs w:val="24"/>
        </w:rPr>
        <w:t xml:space="preserve"> to become a useful practice tool for </w:t>
      </w:r>
      <w:r w:rsidR="0087270D" w:rsidRPr="006F6909">
        <w:rPr>
          <w:rFonts w:ascii="Times" w:hAnsi="Times"/>
          <w:sz w:val="24"/>
          <w:szCs w:val="24"/>
        </w:rPr>
        <w:t>older</w:t>
      </w:r>
      <w:r w:rsidR="00E517BD" w:rsidRPr="006F6909">
        <w:rPr>
          <w:rFonts w:ascii="Times" w:hAnsi="Times"/>
          <w:sz w:val="24"/>
          <w:szCs w:val="24"/>
        </w:rPr>
        <w:t xml:space="preserve"> </w:t>
      </w:r>
      <w:r w:rsidR="0087270D" w:rsidRPr="006F6909">
        <w:rPr>
          <w:rFonts w:ascii="Times" w:hAnsi="Times"/>
          <w:sz w:val="24"/>
          <w:szCs w:val="24"/>
        </w:rPr>
        <w:t xml:space="preserve">piano </w:t>
      </w:r>
      <w:r w:rsidR="00E517BD" w:rsidRPr="006F6909">
        <w:rPr>
          <w:rFonts w:ascii="Times" w:hAnsi="Times"/>
          <w:sz w:val="24"/>
          <w:szCs w:val="24"/>
        </w:rPr>
        <w:t>students.</w:t>
      </w:r>
      <w:r w:rsidR="001966BC" w:rsidRPr="006F6909">
        <w:rPr>
          <w:rFonts w:ascii="Times" w:hAnsi="Times"/>
          <w:sz w:val="24"/>
          <w:szCs w:val="24"/>
        </w:rPr>
        <w:t xml:space="preserve">  </w:t>
      </w:r>
      <w:r w:rsidR="002B65C2" w:rsidRPr="006F6909">
        <w:rPr>
          <w:rFonts w:ascii="Times" w:hAnsi="Times"/>
          <w:sz w:val="24"/>
          <w:szCs w:val="24"/>
        </w:rPr>
        <w:t xml:space="preserve">This process could be assisted by asking </w:t>
      </w:r>
      <w:r w:rsidR="00D41A1A" w:rsidRPr="006F6909">
        <w:rPr>
          <w:rFonts w:ascii="Times" w:hAnsi="Times"/>
          <w:sz w:val="24"/>
          <w:szCs w:val="24"/>
        </w:rPr>
        <w:t>the entire sample of</w:t>
      </w:r>
      <w:r w:rsidR="00B357BF" w:rsidRPr="006F6909">
        <w:rPr>
          <w:rFonts w:ascii="Times" w:hAnsi="Times"/>
          <w:sz w:val="24"/>
          <w:szCs w:val="24"/>
        </w:rPr>
        <w:t xml:space="preserve"> student </w:t>
      </w:r>
      <w:r w:rsidR="002B65C2" w:rsidRPr="006F6909">
        <w:rPr>
          <w:rFonts w:ascii="Times" w:hAnsi="Times"/>
          <w:sz w:val="24"/>
          <w:szCs w:val="24"/>
        </w:rPr>
        <w:t xml:space="preserve">participants to provide </w:t>
      </w:r>
      <w:r w:rsidR="001966BC" w:rsidRPr="006F6909">
        <w:rPr>
          <w:rFonts w:ascii="Times" w:hAnsi="Times"/>
          <w:sz w:val="24"/>
          <w:szCs w:val="24"/>
        </w:rPr>
        <w:t>feedback</w:t>
      </w:r>
      <w:r w:rsidR="00B357BF" w:rsidRPr="006F6909">
        <w:rPr>
          <w:rFonts w:ascii="Times" w:hAnsi="Times"/>
          <w:sz w:val="24"/>
          <w:szCs w:val="24"/>
        </w:rPr>
        <w:t xml:space="preserve"> </w:t>
      </w:r>
      <w:r w:rsidR="001A7CF0" w:rsidRPr="006F6909">
        <w:rPr>
          <w:rFonts w:ascii="Times" w:hAnsi="Times"/>
          <w:sz w:val="24"/>
          <w:szCs w:val="24"/>
        </w:rPr>
        <w:t xml:space="preserve">regarding the self-assessment procedures. </w:t>
      </w:r>
    </w:p>
    <w:p w14:paraId="610AEFE3" w14:textId="7F36A1D0" w:rsidR="00E56595" w:rsidRPr="006F6909" w:rsidRDefault="00E56595" w:rsidP="0087270D">
      <w:pPr>
        <w:pStyle w:val="ListParagraph"/>
        <w:numPr>
          <w:ilvl w:val="0"/>
          <w:numId w:val="27"/>
        </w:numPr>
        <w:spacing w:line="480" w:lineRule="auto"/>
        <w:rPr>
          <w:rFonts w:ascii="Times" w:hAnsi="Times"/>
          <w:sz w:val="24"/>
          <w:szCs w:val="24"/>
        </w:rPr>
      </w:pPr>
      <w:r w:rsidRPr="006F6909">
        <w:rPr>
          <w:rFonts w:ascii="Times" w:hAnsi="Times"/>
          <w:sz w:val="24"/>
          <w:szCs w:val="24"/>
        </w:rPr>
        <w:lastRenderedPageBreak/>
        <w:t xml:space="preserve">Future research could </w:t>
      </w:r>
      <w:r w:rsidR="00812F2E" w:rsidRPr="006F6909">
        <w:rPr>
          <w:rFonts w:ascii="Times" w:hAnsi="Times"/>
          <w:sz w:val="24"/>
          <w:szCs w:val="24"/>
        </w:rPr>
        <w:t>utilize a</w:t>
      </w:r>
      <w:r w:rsidR="001763DB" w:rsidRPr="006F6909">
        <w:rPr>
          <w:rFonts w:ascii="Times" w:hAnsi="Times"/>
          <w:sz w:val="24"/>
          <w:szCs w:val="24"/>
        </w:rPr>
        <w:t xml:space="preserve"> broader age range to determine if </w:t>
      </w:r>
      <w:r w:rsidR="00400848" w:rsidRPr="006F6909">
        <w:rPr>
          <w:rFonts w:ascii="Times" w:hAnsi="Times"/>
          <w:sz w:val="24"/>
          <w:szCs w:val="24"/>
        </w:rPr>
        <w:t>differences in the self-assessment process exist</w:t>
      </w:r>
      <w:r w:rsidR="00C35BA6" w:rsidRPr="006F6909">
        <w:rPr>
          <w:rFonts w:ascii="Times" w:hAnsi="Times"/>
          <w:sz w:val="24"/>
          <w:szCs w:val="24"/>
        </w:rPr>
        <w:t xml:space="preserve"> among s</w:t>
      </w:r>
      <w:r w:rsidR="005A03A4" w:rsidRPr="006F6909">
        <w:rPr>
          <w:rFonts w:ascii="Times" w:hAnsi="Times"/>
          <w:sz w:val="24"/>
          <w:szCs w:val="24"/>
        </w:rPr>
        <w:t>tudents within the following</w:t>
      </w:r>
      <w:r w:rsidR="00C35BA6" w:rsidRPr="006F6909">
        <w:rPr>
          <w:rFonts w:ascii="Times" w:hAnsi="Times"/>
          <w:sz w:val="24"/>
          <w:szCs w:val="24"/>
        </w:rPr>
        <w:t xml:space="preserve"> categories: (a) elementary, (b) middle school, and (c) high school.  </w:t>
      </w:r>
    </w:p>
    <w:p w14:paraId="1BAD1679" w14:textId="59D17B06" w:rsidR="00F10381" w:rsidRPr="006F6909" w:rsidRDefault="007F6A8B" w:rsidP="0087270D">
      <w:pPr>
        <w:pStyle w:val="ListParagraph"/>
        <w:numPr>
          <w:ilvl w:val="0"/>
          <w:numId w:val="27"/>
        </w:numPr>
        <w:spacing w:line="480" w:lineRule="auto"/>
        <w:rPr>
          <w:rFonts w:ascii="Times" w:hAnsi="Times"/>
          <w:sz w:val="24"/>
          <w:szCs w:val="24"/>
        </w:rPr>
      </w:pPr>
      <w:r w:rsidRPr="006F6909">
        <w:rPr>
          <w:rFonts w:ascii="Times" w:hAnsi="Times"/>
          <w:sz w:val="24"/>
          <w:szCs w:val="24"/>
        </w:rPr>
        <w:t xml:space="preserve">Replicating this study using a broader </w:t>
      </w:r>
      <w:r w:rsidR="006E64C3" w:rsidRPr="006F6909">
        <w:rPr>
          <w:rFonts w:ascii="Times" w:hAnsi="Times"/>
          <w:sz w:val="24"/>
          <w:szCs w:val="24"/>
        </w:rPr>
        <w:t>age range sample would also provide the opportunity to</w:t>
      </w:r>
      <w:r w:rsidRPr="006F6909">
        <w:rPr>
          <w:rFonts w:ascii="Times" w:hAnsi="Times"/>
          <w:sz w:val="24"/>
          <w:szCs w:val="24"/>
        </w:rPr>
        <w:t xml:space="preserve"> study</w:t>
      </w:r>
      <w:r w:rsidR="006E64C3" w:rsidRPr="006F6909">
        <w:rPr>
          <w:rFonts w:ascii="Times" w:hAnsi="Times"/>
          <w:sz w:val="24"/>
          <w:szCs w:val="24"/>
        </w:rPr>
        <w:t xml:space="preserve"> the self-assessment differences between students who had studied</w:t>
      </w:r>
      <w:r w:rsidR="00B12837" w:rsidRPr="006F6909">
        <w:rPr>
          <w:rFonts w:ascii="Times" w:hAnsi="Times"/>
          <w:sz w:val="24"/>
          <w:szCs w:val="24"/>
        </w:rPr>
        <w:t xml:space="preserve"> piano</w:t>
      </w:r>
      <w:r w:rsidR="006E64C3" w:rsidRPr="006F6909">
        <w:rPr>
          <w:rFonts w:ascii="Times" w:hAnsi="Times"/>
          <w:sz w:val="24"/>
          <w:szCs w:val="24"/>
        </w:rPr>
        <w:t xml:space="preserve"> for various lengths of time.  </w:t>
      </w:r>
    </w:p>
    <w:p w14:paraId="5469777C" w14:textId="74400ACE" w:rsidR="00F10381" w:rsidRPr="006F6909" w:rsidRDefault="00F10381" w:rsidP="0087270D">
      <w:pPr>
        <w:pStyle w:val="ListParagraph"/>
        <w:numPr>
          <w:ilvl w:val="0"/>
          <w:numId w:val="27"/>
        </w:numPr>
        <w:spacing w:line="480" w:lineRule="auto"/>
        <w:rPr>
          <w:rFonts w:ascii="Times" w:hAnsi="Times"/>
          <w:sz w:val="24"/>
          <w:szCs w:val="24"/>
        </w:rPr>
      </w:pPr>
      <w:r w:rsidRPr="006F6909">
        <w:rPr>
          <w:rFonts w:ascii="Times" w:hAnsi="Times"/>
          <w:sz w:val="24"/>
          <w:szCs w:val="24"/>
        </w:rPr>
        <w:t xml:space="preserve">Future research could </w:t>
      </w:r>
      <w:r w:rsidR="009D451A" w:rsidRPr="006F6909">
        <w:rPr>
          <w:rFonts w:ascii="Times" w:hAnsi="Times"/>
          <w:sz w:val="24"/>
          <w:szCs w:val="24"/>
        </w:rPr>
        <w:t>investigate</w:t>
      </w:r>
      <w:r w:rsidRPr="006F6909">
        <w:rPr>
          <w:rFonts w:ascii="Times" w:hAnsi="Times"/>
          <w:sz w:val="24"/>
          <w:szCs w:val="24"/>
        </w:rPr>
        <w:t xml:space="preserve"> other variables that account for the variance in piano performance achievement.  Variables of interest include motivation and self-efficacy.</w:t>
      </w:r>
      <w:r w:rsidR="009D451A" w:rsidRPr="006F6909">
        <w:rPr>
          <w:rFonts w:ascii="Times" w:hAnsi="Times"/>
          <w:sz w:val="24"/>
          <w:szCs w:val="24"/>
        </w:rPr>
        <w:t xml:space="preserve">  This could lead to the development of a path analytical model to fully examine the direct and indirect effec</w:t>
      </w:r>
      <w:r w:rsidR="00450EEB" w:rsidRPr="006F6909">
        <w:rPr>
          <w:rFonts w:ascii="Times" w:hAnsi="Times"/>
          <w:sz w:val="24"/>
          <w:szCs w:val="24"/>
        </w:rPr>
        <w:t xml:space="preserve">ts among the selected variables that predict piano performance achievement. </w:t>
      </w:r>
      <w:r w:rsidRPr="006F6909">
        <w:rPr>
          <w:rFonts w:ascii="Times" w:hAnsi="Times"/>
          <w:sz w:val="24"/>
          <w:szCs w:val="24"/>
        </w:rPr>
        <w:t xml:space="preserve">       </w:t>
      </w:r>
    </w:p>
    <w:p w14:paraId="4D4EB1CA" w14:textId="7A0FE176" w:rsidR="00721F48" w:rsidRPr="006F6909" w:rsidRDefault="00A92495" w:rsidP="00A92495">
      <w:pPr>
        <w:rPr>
          <w:rFonts w:ascii="Times" w:hAnsi="Times"/>
        </w:rPr>
      </w:pPr>
      <w:r w:rsidRPr="006F6909">
        <w:rPr>
          <w:rFonts w:ascii="Times" w:hAnsi="Times"/>
        </w:rPr>
        <w:tab/>
        <w:t xml:space="preserve">The findings of this study contribute to the current music education literature by (a) providing </w:t>
      </w:r>
      <w:r w:rsidR="00661340" w:rsidRPr="006F6909">
        <w:rPr>
          <w:rFonts w:ascii="Times" w:hAnsi="Times"/>
        </w:rPr>
        <w:t>piano students</w:t>
      </w:r>
      <w:r w:rsidRPr="006F6909">
        <w:rPr>
          <w:rFonts w:ascii="Times" w:hAnsi="Times"/>
        </w:rPr>
        <w:t xml:space="preserve">, piano teachers, and future researchers with </w:t>
      </w:r>
      <w:r w:rsidR="000D41B8" w:rsidRPr="006F6909">
        <w:rPr>
          <w:rFonts w:ascii="Times" w:hAnsi="Times"/>
        </w:rPr>
        <w:t xml:space="preserve">a reliable </w:t>
      </w:r>
      <w:r w:rsidRPr="006F6909">
        <w:rPr>
          <w:rFonts w:ascii="Times" w:hAnsi="Times"/>
        </w:rPr>
        <w:t xml:space="preserve">self-assessment measure; (b) supporting the inclusion of self-assessment practices within lessons and practice time; and (c) supporting the practice of video recording musical performances to more accurately self-assess performance achievement.  </w:t>
      </w:r>
    </w:p>
    <w:p w14:paraId="04E9CB88" w14:textId="786778D2" w:rsidR="009B17EA" w:rsidRPr="006F6909" w:rsidRDefault="009B17EA" w:rsidP="00A92495">
      <w:pPr>
        <w:rPr>
          <w:rFonts w:ascii="Times" w:hAnsi="Times"/>
        </w:rPr>
      </w:pPr>
      <w:r w:rsidRPr="006F6909">
        <w:rPr>
          <w:rFonts w:ascii="Times" w:hAnsi="Times"/>
          <w:b/>
        </w:rPr>
        <w:t>Conclusion</w:t>
      </w:r>
      <w:r w:rsidR="00721F48" w:rsidRPr="006F6909">
        <w:rPr>
          <w:rFonts w:ascii="Times" w:hAnsi="Times"/>
        </w:rPr>
        <w:tab/>
      </w:r>
    </w:p>
    <w:p w14:paraId="1F961D00" w14:textId="772D8B84" w:rsidR="00A92495" w:rsidRPr="006F6909" w:rsidRDefault="009B17EA" w:rsidP="00A92495">
      <w:pPr>
        <w:rPr>
          <w:rFonts w:ascii="Times" w:hAnsi="Times"/>
        </w:rPr>
      </w:pPr>
      <w:r w:rsidRPr="006F6909">
        <w:rPr>
          <w:rFonts w:ascii="Times" w:hAnsi="Times"/>
        </w:rPr>
        <w:tab/>
        <w:t>Th</w:t>
      </w:r>
      <w:r w:rsidR="00A92495" w:rsidRPr="006F6909">
        <w:rPr>
          <w:rFonts w:ascii="Times" w:hAnsi="Times"/>
        </w:rPr>
        <w:t xml:space="preserve">e </w:t>
      </w:r>
      <w:r w:rsidR="00C63DAA" w:rsidRPr="006F6909">
        <w:rPr>
          <w:rFonts w:ascii="Times" w:hAnsi="Times"/>
        </w:rPr>
        <w:t xml:space="preserve">results of the study </w:t>
      </w:r>
      <w:r w:rsidR="00966412" w:rsidRPr="006F6909">
        <w:rPr>
          <w:rFonts w:ascii="Times" w:hAnsi="Times"/>
        </w:rPr>
        <w:t>reveal</w:t>
      </w:r>
      <w:r w:rsidR="00CA37D0" w:rsidRPr="006F6909">
        <w:rPr>
          <w:rFonts w:ascii="Times" w:hAnsi="Times"/>
        </w:rPr>
        <w:t>ed</w:t>
      </w:r>
      <w:r w:rsidR="00C63DAA" w:rsidRPr="006F6909">
        <w:rPr>
          <w:rFonts w:ascii="Times" w:hAnsi="Times"/>
        </w:rPr>
        <w:t xml:space="preserve"> </w:t>
      </w:r>
      <w:r w:rsidR="00A92495" w:rsidRPr="006F6909">
        <w:rPr>
          <w:rFonts w:ascii="Times" w:hAnsi="Times"/>
        </w:rPr>
        <w:t>that</w:t>
      </w:r>
      <w:r w:rsidR="007E2B20" w:rsidRPr="006F6909">
        <w:rPr>
          <w:rFonts w:ascii="Times" w:hAnsi="Times"/>
        </w:rPr>
        <w:t xml:space="preserve"> young</w:t>
      </w:r>
      <w:r w:rsidR="00A92495" w:rsidRPr="006F6909">
        <w:rPr>
          <w:rFonts w:ascii="Times" w:hAnsi="Times"/>
        </w:rPr>
        <w:t xml:space="preserve"> piano students</w:t>
      </w:r>
      <w:r w:rsidR="007E2B20" w:rsidRPr="006F6909">
        <w:rPr>
          <w:rFonts w:ascii="Times" w:hAnsi="Times"/>
        </w:rPr>
        <w:t xml:space="preserve"> ranging from</w:t>
      </w:r>
      <w:r w:rsidR="008E14D8" w:rsidRPr="006F6909">
        <w:rPr>
          <w:rFonts w:ascii="Times" w:hAnsi="Times"/>
        </w:rPr>
        <w:t xml:space="preserve"> ages 8-13</w:t>
      </w:r>
      <w:r w:rsidR="00BB4C3B" w:rsidRPr="006F6909">
        <w:rPr>
          <w:rFonts w:ascii="Times" w:hAnsi="Times"/>
        </w:rPr>
        <w:t xml:space="preserve"> </w:t>
      </w:r>
      <w:r w:rsidR="00CA37D0" w:rsidRPr="006F6909">
        <w:rPr>
          <w:rFonts w:ascii="Times" w:hAnsi="Times"/>
        </w:rPr>
        <w:t>could</w:t>
      </w:r>
      <w:r w:rsidR="00BB4C3B" w:rsidRPr="006F6909">
        <w:rPr>
          <w:rFonts w:ascii="Times" w:hAnsi="Times"/>
        </w:rPr>
        <w:t xml:space="preserve"> indeed b</w:t>
      </w:r>
      <w:r w:rsidR="00CA37D0" w:rsidRPr="006F6909">
        <w:rPr>
          <w:rFonts w:ascii="Times" w:hAnsi="Times"/>
        </w:rPr>
        <w:t>e</w:t>
      </w:r>
      <w:r w:rsidR="00C63DAA" w:rsidRPr="006F6909">
        <w:rPr>
          <w:rFonts w:ascii="Times" w:hAnsi="Times"/>
        </w:rPr>
        <w:t xml:space="preserve"> accurate self-assessors</w:t>
      </w:r>
      <w:r w:rsidR="00CA37D0" w:rsidRPr="006F6909">
        <w:rPr>
          <w:rFonts w:ascii="Times" w:hAnsi="Times"/>
        </w:rPr>
        <w:t xml:space="preserve"> of their musical performances</w:t>
      </w:r>
      <w:r w:rsidR="00C63DAA" w:rsidRPr="006F6909">
        <w:rPr>
          <w:rFonts w:ascii="Times" w:hAnsi="Times"/>
        </w:rPr>
        <w:t xml:space="preserve">.  Student assessment accuracy </w:t>
      </w:r>
      <w:r w:rsidR="00654520" w:rsidRPr="006F6909">
        <w:rPr>
          <w:rFonts w:ascii="Times" w:hAnsi="Times"/>
        </w:rPr>
        <w:t xml:space="preserve">utilizing the </w:t>
      </w:r>
      <w:r w:rsidR="008E14D8" w:rsidRPr="006F6909">
        <w:rPr>
          <w:rFonts w:ascii="Times" w:hAnsi="Times"/>
        </w:rPr>
        <w:t>Bronson Piano Performance Achievement Rubric (</w:t>
      </w:r>
      <w:proofErr w:type="spellStart"/>
      <w:r w:rsidR="00F6528C" w:rsidRPr="006F6909">
        <w:rPr>
          <w:rFonts w:ascii="Times" w:hAnsi="Times"/>
        </w:rPr>
        <w:t>BPPAR</w:t>
      </w:r>
      <w:proofErr w:type="spellEnd"/>
      <w:r w:rsidR="008E14D8" w:rsidRPr="006F6909">
        <w:rPr>
          <w:rFonts w:ascii="Times" w:hAnsi="Times"/>
        </w:rPr>
        <w:t>)</w:t>
      </w:r>
      <w:r w:rsidR="00654520" w:rsidRPr="006F6909">
        <w:rPr>
          <w:rFonts w:ascii="Times" w:hAnsi="Times"/>
        </w:rPr>
        <w:t xml:space="preserve"> </w:t>
      </w:r>
      <w:r w:rsidR="00C63DAA" w:rsidRPr="006F6909">
        <w:rPr>
          <w:rFonts w:ascii="Times" w:hAnsi="Times"/>
        </w:rPr>
        <w:t>was found among students</w:t>
      </w:r>
      <w:r w:rsidR="000757C4" w:rsidRPr="006F6909">
        <w:rPr>
          <w:rFonts w:ascii="Times" w:hAnsi="Times"/>
        </w:rPr>
        <w:t xml:space="preserve"> assessing from their recall, </w:t>
      </w:r>
      <w:r w:rsidR="00654520" w:rsidRPr="006F6909">
        <w:rPr>
          <w:rFonts w:ascii="Times" w:hAnsi="Times"/>
        </w:rPr>
        <w:t>with improved</w:t>
      </w:r>
      <w:r w:rsidR="00C63DAA" w:rsidRPr="006F6909">
        <w:rPr>
          <w:rFonts w:ascii="Times" w:hAnsi="Times"/>
        </w:rPr>
        <w:t xml:space="preserve"> accuracy occurring among students </w:t>
      </w:r>
      <w:r w:rsidR="000757C4" w:rsidRPr="006F6909">
        <w:rPr>
          <w:rFonts w:ascii="Times" w:hAnsi="Times"/>
        </w:rPr>
        <w:t xml:space="preserve">assessing </w:t>
      </w:r>
      <w:r w:rsidR="00654520" w:rsidRPr="006F6909">
        <w:rPr>
          <w:rFonts w:ascii="Times" w:hAnsi="Times"/>
        </w:rPr>
        <w:t>while watching a</w:t>
      </w:r>
      <w:r w:rsidR="000757C4" w:rsidRPr="006F6909">
        <w:rPr>
          <w:rFonts w:ascii="Times" w:hAnsi="Times"/>
        </w:rPr>
        <w:t xml:space="preserve"> video recording of their </w:t>
      </w:r>
      <w:r w:rsidR="00654520" w:rsidRPr="006F6909">
        <w:rPr>
          <w:rFonts w:ascii="Times" w:hAnsi="Times"/>
        </w:rPr>
        <w:t>performance</w:t>
      </w:r>
      <w:r w:rsidR="000757C4" w:rsidRPr="006F6909">
        <w:rPr>
          <w:rFonts w:ascii="Times" w:hAnsi="Times"/>
        </w:rPr>
        <w:t>.</w:t>
      </w:r>
      <w:r w:rsidR="00C63DAA" w:rsidRPr="006F6909">
        <w:rPr>
          <w:rFonts w:ascii="Times" w:hAnsi="Times"/>
        </w:rPr>
        <w:t xml:space="preserve">  </w:t>
      </w:r>
      <w:r w:rsidR="00966412" w:rsidRPr="006F6909">
        <w:rPr>
          <w:rFonts w:ascii="Times" w:hAnsi="Times"/>
        </w:rPr>
        <w:t>Furthermore, a</w:t>
      </w:r>
      <w:r w:rsidR="00BB4C3B" w:rsidRPr="006F6909">
        <w:rPr>
          <w:rFonts w:ascii="Times" w:hAnsi="Times"/>
        </w:rPr>
        <w:t xml:space="preserve">ge was not a statistically significant predictor, indicating </w:t>
      </w:r>
      <w:r w:rsidR="00BB4C3B" w:rsidRPr="006F6909">
        <w:rPr>
          <w:rFonts w:ascii="Times" w:hAnsi="Times"/>
        </w:rPr>
        <w:lastRenderedPageBreak/>
        <w:t>that even at a young age</w:t>
      </w:r>
      <w:r w:rsidR="00654520" w:rsidRPr="006F6909">
        <w:rPr>
          <w:rFonts w:ascii="Times" w:hAnsi="Times"/>
        </w:rPr>
        <w:t xml:space="preserve"> private</w:t>
      </w:r>
      <w:r w:rsidR="00BB4C3B" w:rsidRPr="006F6909">
        <w:rPr>
          <w:rFonts w:ascii="Times" w:hAnsi="Times"/>
        </w:rPr>
        <w:t xml:space="preserve"> piano students can be trained to accurately assess their musical performances.   </w:t>
      </w:r>
      <w:r w:rsidR="007D2389" w:rsidRPr="006F6909">
        <w:rPr>
          <w:rFonts w:ascii="Times" w:hAnsi="Times"/>
        </w:rPr>
        <w:t>It is strongly believed that the</w:t>
      </w:r>
      <w:r w:rsidR="001120EA" w:rsidRPr="006F6909">
        <w:rPr>
          <w:rFonts w:ascii="Times" w:hAnsi="Times"/>
        </w:rPr>
        <w:t xml:space="preserve"> one-on-one interaction and individualized instruction characteristic of the privat</w:t>
      </w:r>
      <w:r w:rsidR="000752D9" w:rsidRPr="006F6909">
        <w:rPr>
          <w:rFonts w:ascii="Times" w:hAnsi="Times"/>
        </w:rPr>
        <w:t>e music studio can</w:t>
      </w:r>
      <w:r w:rsidR="001120EA" w:rsidRPr="006F6909">
        <w:rPr>
          <w:rFonts w:ascii="Times" w:hAnsi="Times"/>
        </w:rPr>
        <w:t xml:space="preserve"> lead students to </w:t>
      </w:r>
      <w:r w:rsidR="007D2389" w:rsidRPr="006F6909">
        <w:rPr>
          <w:rFonts w:ascii="Times" w:hAnsi="Times"/>
        </w:rPr>
        <w:t xml:space="preserve">accurately </w:t>
      </w:r>
      <w:r w:rsidR="001120EA" w:rsidRPr="006F6909">
        <w:rPr>
          <w:rFonts w:ascii="Times" w:hAnsi="Times"/>
        </w:rPr>
        <w:t>self-</w:t>
      </w:r>
      <w:r w:rsidR="007D2389" w:rsidRPr="006F6909">
        <w:rPr>
          <w:rFonts w:ascii="Times" w:hAnsi="Times"/>
        </w:rPr>
        <w:t>assess th</w:t>
      </w:r>
      <w:r w:rsidR="001120EA" w:rsidRPr="006F6909">
        <w:rPr>
          <w:rFonts w:ascii="Times" w:hAnsi="Times"/>
        </w:rPr>
        <w:t xml:space="preserve">eir performances, resulting in improved piano performance achievement.  </w:t>
      </w:r>
      <w:r w:rsidR="00481F2A" w:rsidRPr="006F6909">
        <w:rPr>
          <w:rFonts w:ascii="Times" w:hAnsi="Times"/>
        </w:rPr>
        <w:t>It is hoped that this and future research will encourage music educators to continue to develop students that are</w:t>
      </w:r>
      <w:r w:rsidR="00721F48" w:rsidRPr="006F6909">
        <w:rPr>
          <w:rFonts w:ascii="Times" w:hAnsi="Times"/>
        </w:rPr>
        <w:t xml:space="preserve"> independent and </w:t>
      </w:r>
      <w:r w:rsidR="00481F2A" w:rsidRPr="006F6909">
        <w:rPr>
          <w:rFonts w:ascii="Times" w:hAnsi="Times"/>
        </w:rPr>
        <w:t xml:space="preserve">lifelong musicians.   </w:t>
      </w:r>
    </w:p>
    <w:p w14:paraId="005ADC67" w14:textId="77777777" w:rsidR="00721F48" w:rsidRPr="006F6909" w:rsidRDefault="00721F48" w:rsidP="00C45440">
      <w:pPr>
        <w:spacing w:line="240" w:lineRule="auto"/>
        <w:jc w:val="center"/>
        <w:rPr>
          <w:b/>
        </w:rPr>
      </w:pPr>
    </w:p>
    <w:p w14:paraId="31701758" w14:textId="77777777" w:rsidR="002F1C2A" w:rsidRPr="006F6909" w:rsidRDefault="002F1C2A" w:rsidP="00C45440">
      <w:pPr>
        <w:spacing w:line="240" w:lineRule="auto"/>
        <w:jc w:val="center"/>
        <w:rPr>
          <w:b/>
        </w:rPr>
      </w:pPr>
    </w:p>
    <w:p w14:paraId="20DC9E83" w14:textId="77777777" w:rsidR="008411C3" w:rsidRPr="006F6909" w:rsidRDefault="008411C3" w:rsidP="00C45440">
      <w:pPr>
        <w:spacing w:line="240" w:lineRule="auto"/>
        <w:jc w:val="center"/>
        <w:rPr>
          <w:b/>
        </w:rPr>
      </w:pPr>
    </w:p>
    <w:p w14:paraId="4AB9BFA3" w14:textId="77777777" w:rsidR="008411C3" w:rsidRPr="006F6909" w:rsidRDefault="008411C3" w:rsidP="00C45440">
      <w:pPr>
        <w:spacing w:line="240" w:lineRule="auto"/>
        <w:jc w:val="center"/>
        <w:rPr>
          <w:b/>
        </w:rPr>
      </w:pPr>
    </w:p>
    <w:p w14:paraId="52F9A4F5" w14:textId="77777777" w:rsidR="008411C3" w:rsidRPr="006F6909" w:rsidRDefault="008411C3" w:rsidP="00C45440">
      <w:pPr>
        <w:spacing w:line="240" w:lineRule="auto"/>
        <w:jc w:val="center"/>
        <w:rPr>
          <w:b/>
        </w:rPr>
      </w:pPr>
    </w:p>
    <w:p w14:paraId="4E3A358D" w14:textId="77777777" w:rsidR="008411C3" w:rsidRPr="006F6909" w:rsidRDefault="008411C3" w:rsidP="00C45440">
      <w:pPr>
        <w:spacing w:line="240" w:lineRule="auto"/>
        <w:jc w:val="center"/>
        <w:rPr>
          <w:b/>
        </w:rPr>
      </w:pPr>
    </w:p>
    <w:p w14:paraId="2A25474D" w14:textId="77777777" w:rsidR="008411C3" w:rsidRPr="006F6909" w:rsidRDefault="008411C3" w:rsidP="00C45440">
      <w:pPr>
        <w:spacing w:line="240" w:lineRule="auto"/>
        <w:jc w:val="center"/>
        <w:rPr>
          <w:b/>
        </w:rPr>
      </w:pPr>
    </w:p>
    <w:p w14:paraId="732D3015" w14:textId="77777777" w:rsidR="008411C3" w:rsidRPr="006F6909" w:rsidRDefault="008411C3" w:rsidP="00C45440">
      <w:pPr>
        <w:spacing w:line="240" w:lineRule="auto"/>
        <w:jc w:val="center"/>
        <w:rPr>
          <w:b/>
        </w:rPr>
      </w:pPr>
    </w:p>
    <w:p w14:paraId="279A910A" w14:textId="77777777" w:rsidR="008411C3" w:rsidRPr="006F6909" w:rsidRDefault="008411C3" w:rsidP="00C45440">
      <w:pPr>
        <w:spacing w:line="240" w:lineRule="auto"/>
        <w:jc w:val="center"/>
        <w:rPr>
          <w:b/>
        </w:rPr>
      </w:pPr>
    </w:p>
    <w:p w14:paraId="6FBAE666" w14:textId="77777777" w:rsidR="008411C3" w:rsidRPr="006F6909" w:rsidRDefault="008411C3" w:rsidP="00C45440">
      <w:pPr>
        <w:spacing w:line="240" w:lineRule="auto"/>
        <w:jc w:val="center"/>
        <w:rPr>
          <w:b/>
        </w:rPr>
      </w:pPr>
    </w:p>
    <w:p w14:paraId="7025D8FA" w14:textId="77777777" w:rsidR="008411C3" w:rsidRPr="006F6909" w:rsidRDefault="008411C3" w:rsidP="00C45440">
      <w:pPr>
        <w:spacing w:line="240" w:lineRule="auto"/>
        <w:jc w:val="center"/>
        <w:rPr>
          <w:b/>
        </w:rPr>
      </w:pPr>
    </w:p>
    <w:p w14:paraId="7701EDD2" w14:textId="77777777" w:rsidR="008411C3" w:rsidRPr="006F6909" w:rsidRDefault="008411C3" w:rsidP="00C45440">
      <w:pPr>
        <w:spacing w:line="240" w:lineRule="auto"/>
        <w:jc w:val="center"/>
        <w:rPr>
          <w:b/>
        </w:rPr>
      </w:pPr>
    </w:p>
    <w:p w14:paraId="200D8CFF" w14:textId="77777777" w:rsidR="008411C3" w:rsidRPr="006F6909" w:rsidRDefault="008411C3" w:rsidP="00C45440">
      <w:pPr>
        <w:spacing w:line="240" w:lineRule="auto"/>
        <w:jc w:val="center"/>
        <w:rPr>
          <w:b/>
        </w:rPr>
      </w:pPr>
    </w:p>
    <w:p w14:paraId="42E6E848" w14:textId="77777777" w:rsidR="008411C3" w:rsidRPr="006F6909" w:rsidRDefault="008411C3" w:rsidP="00C45440">
      <w:pPr>
        <w:spacing w:line="240" w:lineRule="auto"/>
        <w:jc w:val="center"/>
        <w:rPr>
          <w:b/>
        </w:rPr>
      </w:pPr>
    </w:p>
    <w:p w14:paraId="2F69DD3C" w14:textId="77777777" w:rsidR="008411C3" w:rsidRPr="006F6909" w:rsidRDefault="008411C3" w:rsidP="00C45440">
      <w:pPr>
        <w:spacing w:line="240" w:lineRule="auto"/>
        <w:jc w:val="center"/>
        <w:rPr>
          <w:b/>
        </w:rPr>
      </w:pPr>
    </w:p>
    <w:p w14:paraId="0B5920CA" w14:textId="77777777" w:rsidR="008411C3" w:rsidRPr="006F6909" w:rsidRDefault="008411C3" w:rsidP="00C45440">
      <w:pPr>
        <w:spacing w:line="240" w:lineRule="auto"/>
        <w:jc w:val="center"/>
        <w:rPr>
          <w:b/>
        </w:rPr>
      </w:pPr>
    </w:p>
    <w:p w14:paraId="754B9EA0" w14:textId="77777777" w:rsidR="008411C3" w:rsidRPr="006F6909" w:rsidRDefault="008411C3" w:rsidP="00C45440">
      <w:pPr>
        <w:spacing w:line="240" w:lineRule="auto"/>
        <w:jc w:val="center"/>
        <w:rPr>
          <w:b/>
        </w:rPr>
      </w:pPr>
    </w:p>
    <w:p w14:paraId="711157A2" w14:textId="77777777" w:rsidR="008411C3" w:rsidRPr="006F6909" w:rsidRDefault="008411C3" w:rsidP="00C45440">
      <w:pPr>
        <w:spacing w:line="240" w:lineRule="auto"/>
        <w:jc w:val="center"/>
        <w:rPr>
          <w:b/>
        </w:rPr>
      </w:pPr>
    </w:p>
    <w:p w14:paraId="415BD744" w14:textId="77777777" w:rsidR="008411C3" w:rsidRPr="006F6909" w:rsidRDefault="008411C3" w:rsidP="00C45440">
      <w:pPr>
        <w:spacing w:line="240" w:lineRule="auto"/>
        <w:jc w:val="center"/>
        <w:rPr>
          <w:b/>
        </w:rPr>
      </w:pPr>
    </w:p>
    <w:p w14:paraId="7B5E1774" w14:textId="77777777" w:rsidR="008411C3" w:rsidRPr="006F6909" w:rsidRDefault="008411C3" w:rsidP="00C45440">
      <w:pPr>
        <w:spacing w:line="240" w:lineRule="auto"/>
        <w:jc w:val="center"/>
        <w:rPr>
          <w:b/>
        </w:rPr>
      </w:pPr>
    </w:p>
    <w:p w14:paraId="63B6AF7B" w14:textId="77777777" w:rsidR="008411C3" w:rsidRPr="006F6909" w:rsidRDefault="008411C3" w:rsidP="00C45440">
      <w:pPr>
        <w:spacing w:line="240" w:lineRule="auto"/>
        <w:jc w:val="center"/>
        <w:rPr>
          <w:b/>
        </w:rPr>
      </w:pPr>
    </w:p>
    <w:p w14:paraId="7276E2B7" w14:textId="77777777" w:rsidR="008411C3" w:rsidRPr="006F6909" w:rsidRDefault="008411C3" w:rsidP="00C45440">
      <w:pPr>
        <w:spacing w:line="240" w:lineRule="auto"/>
        <w:jc w:val="center"/>
        <w:rPr>
          <w:b/>
        </w:rPr>
      </w:pPr>
    </w:p>
    <w:p w14:paraId="55E468EF" w14:textId="77777777" w:rsidR="008411C3" w:rsidRPr="006F6909" w:rsidRDefault="008411C3" w:rsidP="00C45440">
      <w:pPr>
        <w:spacing w:line="240" w:lineRule="auto"/>
        <w:jc w:val="center"/>
        <w:rPr>
          <w:b/>
        </w:rPr>
      </w:pPr>
    </w:p>
    <w:p w14:paraId="369A8CBD" w14:textId="77777777" w:rsidR="008411C3" w:rsidRPr="006F6909" w:rsidRDefault="008411C3" w:rsidP="00C45440">
      <w:pPr>
        <w:spacing w:line="240" w:lineRule="auto"/>
        <w:jc w:val="center"/>
        <w:rPr>
          <w:b/>
        </w:rPr>
      </w:pPr>
    </w:p>
    <w:p w14:paraId="6216086C" w14:textId="77777777" w:rsidR="008411C3" w:rsidRPr="006F6909" w:rsidRDefault="008411C3" w:rsidP="00C45440">
      <w:pPr>
        <w:spacing w:line="240" w:lineRule="auto"/>
        <w:jc w:val="center"/>
        <w:rPr>
          <w:b/>
        </w:rPr>
      </w:pPr>
    </w:p>
    <w:p w14:paraId="024E084E" w14:textId="77777777" w:rsidR="008411C3" w:rsidRPr="006F6909" w:rsidRDefault="008411C3" w:rsidP="00C45440">
      <w:pPr>
        <w:spacing w:line="240" w:lineRule="auto"/>
        <w:jc w:val="center"/>
        <w:rPr>
          <w:b/>
        </w:rPr>
      </w:pPr>
    </w:p>
    <w:p w14:paraId="06A14F7D" w14:textId="77777777" w:rsidR="008411C3" w:rsidRPr="006F6909" w:rsidRDefault="008411C3" w:rsidP="00C45440">
      <w:pPr>
        <w:spacing w:line="240" w:lineRule="auto"/>
        <w:jc w:val="center"/>
        <w:rPr>
          <w:b/>
        </w:rPr>
      </w:pPr>
    </w:p>
    <w:p w14:paraId="757315E6" w14:textId="77777777" w:rsidR="008411C3" w:rsidRPr="006F6909" w:rsidRDefault="008411C3" w:rsidP="00C45440">
      <w:pPr>
        <w:spacing w:line="240" w:lineRule="auto"/>
        <w:jc w:val="center"/>
        <w:rPr>
          <w:b/>
        </w:rPr>
      </w:pPr>
    </w:p>
    <w:p w14:paraId="5B1BFED2" w14:textId="77777777" w:rsidR="008411C3" w:rsidRPr="006F6909" w:rsidRDefault="008411C3" w:rsidP="00C45440">
      <w:pPr>
        <w:spacing w:line="240" w:lineRule="auto"/>
        <w:jc w:val="center"/>
        <w:rPr>
          <w:b/>
        </w:rPr>
      </w:pPr>
    </w:p>
    <w:p w14:paraId="5C0BACF5" w14:textId="77777777" w:rsidR="008411C3" w:rsidRPr="006F6909" w:rsidRDefault="008411C3" w:rsidP="00C45440">
      <w:pPr>
        <w:spacing w:line="240" w:lineRule="auto"/>
        <w:jc w:val="center"/>
        <w:rPr>
          <w:b/>
        </w:rPr>
      </w:pPr>
    </w:p>
    <w:p w14:paraId="46F717B5" w14:textId="77777777" w:rsidR="008411C3" w:rsidRPr="006F6909" w:rsidRDefault="008411C3" w:rsidP="00C45440">
      <w:pPr>
        <w:spacing w:line="240" w:lineRule="auto"/>
        <w:jc w:val="center"/>
        <w:rPr>
          <w:b/>
        </w:rPr>
      </w:pPr>
    </w:p>
    <w:p w14:paraId="10555964" w14:textId="77777777" w:rsidR="008411C3" w:rsidRPr="006F6909" w:rsidRDefault="008411C3" w:rsidP="00C45440">
      <w:pPr>
        <w:spacing w:line="240" w:lineRule="auto"/>
        <w:jc w:val="center"/>
        <w:rPr>
          <w:b/>
        </w:rPr>
      </w:pPr>
    </w:p>
    <w:p w14:paraId="3553149D" w14:textId="77777777" w:rsidR="008411C3" w:rsidRPr="006F6909" w:rsidRDefault="008411C3" w:rsidP="00C45440">
      <w:pPr>
        <w:spacing w:line="240" w:lineRule="auto"/>
        <w:jc w:val="center"/>
        <w:rPr>
          <w:b/>
        </w:rPr>
      </w:pPr>
    </w:p>
    <w:p w14:paraId="6CBF155B" w14:textId="77777777" w:rsidR="00DB297C" w:rsidRPr="006F6909" w:rsidRDefault="00DB297C" w:rsidP="00C45440">
      <w:pPr>
        <w:spacing w:line="240" w:lineRule="auto"/>
        <w:jc w:val="center"/>
        <w:rPr>
          <w:b/>
          <w:sz w:val="28"/>
          <w:szCs w:val="28"/>
        </w:rPr>
      </w:pPr>
    </w:p>
    <w:p w14:paraId="2390E02A" w14:textId="6C3D74F3" w:rsidR="00C45440" w:rsidRPr="006F6909" w:rsidRDefault="009369BA" w:rsidP="00C45440">
      <w:pPr>
        <w:spacing w:line="240" w:lineRule="auto"/>
        <w:jc w:val="center"/>
        <w:rPr>
          <w:b/>
          <w:sz w:val="28"/>
          <w:szCs w:val="28"/>
        </w:rPr>
      </w:pPr>
      <w:r w:rsidRPr="006F6909">
        <w:rPr>
          <w:b/>
          <w:sz w:val="28"/>
          <w:szCs w:val="28"/>
        </w:rPr>
        <w:lastRenderedPageBreak/>
        <w:t>References</w:t>
      </w:r>
    </w:p>
    <w:p w14:paraId="07F47D3C" w14:textId="77777777" w:rsidR="008876E1" w:rsidRPr="006F6909" w:rsidRDefault="008876E1" w:rsidP="00C45440">
      <w:pPr>
        <w:spacing w:line="240" w:lineRule="auto"/>
        <w:jc w:val="center"/>
      </w:pPr>
    </w:p>
    <w:p w14:paraId="49750F55" w14:textId="1A66F4FF" w:rsidR="00C45440" w:rsidRPr="006F6909" w:rsidRDefault="00C45440" w:rsidP="00C45440">
      <w:pPr>
        <w:spacing w:line="240" w:lineRule="auto"/>
      </w:pPr>
      <w:proofErr w:type="spellStart"/>
      <w:r w:rsidRPr="006F6909">
        <w:t>Aitchison</w:t>
      </w:r>
      <w:proofErr w:type="spellEnd"/>
      <w:r w:rsidRPr="006F6909">
        <w:t xml:space="preserve">, R. A. (1995). </w:t>
      </w:r>
      <w:proofErr w:type="gramStart"/>
      <w:r w:rsidRPr="006F6909">
        <w:t xml:space="preserve">The effects of self-evaluation techniques on the musical </w:t>
      </w:r>
      <w:r w:rsidR="00697ED0" w:rsidRPr="006F6909">
        <w:tab/>
        <w:t xml:space="preserve">performance, </w:t>
      </w:r>
      <w:r w:rsidRPr="006F6909">
        <w:t xml:space="preserve">self-evaluation accuracy, motivation, and self-esteem of middle </w:t>
      </w:r>
      <w:r w:rsidRPr="006F6909">
        <w:tab/>
        <w:t>school instrumental music students</w:t>
      </w:r>
      <w:r w:rsidRPr="006F6909">
        <w:rPr>
          <w:i/>
        </w:rPr>
        <w:t>.</w:t>
      </w:r>
      <w:proofErr w:type="gramEnd"/>
      <w:r w:rsidRPr="006F6909">
        <w:t xml:space="preserve"> </w:t>
      </w:r>
      <w:proofErr w:type="gramStart"/>
      <w:r w:rsidRPr="006F6909">
        <w:t xml:space="preserve">(Doctoral dissertation, The University of </w:t>
      </w:r>
      <w:r w:rsidRPr="006F6909">
        <w:tab/>
        <w:t>Iowa).</w:t>
      </w:r>
      <w:proofErr w:type="gramEnd"/>
      <w:r w:rsidRPr="006F6909">
        <w:t xml:space="preserve"> </w:t>
      </w:r>
      <w:r w:rsidRPr="006F6909">
        <w:rPr>
          <w:i/>
        </w:rPr>
        <w:t xml:space="preserve">Dissertation Abstracts International, </w:t>
      </w:r>
      <w:r w:rsidRPr="006F6909">
        <w:rPr>
          <w:i/>
        </w:rPr>
        <w:tab/>
        <w:t xml:space="preserve">Section A. Humanities and Social </w:t>
      </w:r>
      <w:r w:rsidRPr="006F6909">
        <w:rPr>
          <w:i/>
        </w:rPr>
        <w:tab/>
        <w:t>Sciences, 67(</w:t>
      </w:r>
      <w:r w:rsidRPr="006F6909">
        <w:t>11), 3875.</w:t>
      </w:r>
    </w:p>
    <w:p w14:paraId="2ADA13FC" w14:textId="77777777" w:rsidR="008876E1" w:rsidRPr="006F6909" w:rsidRDefault="008876E1" w:rsidP="00C45440">
      <w:pPr>
        <w:spacing w:line="240" w:lineRule="auto"/>
      </w:pPr>
    </w:p>
    <w:p w14:paraId="2E0D5692" w14:textId="77777777" w:rsidR="00EE448D" w:rsidRPr="006F6909" w:rsidRDefault="00C45440" w:rsidP="00C45440">
      <w:pPr>
        <w:spacing w:line="240" w:lineRule="auto"/>
      </w:pPr>
      <w:proofErr w:type="gramStart"/>
      <w:r w:rsidRPr="006F6909">
        <w:t>Alley, J. M. (1980).</w:t>
      </w:r>
      <w:proofErr w:type="gramEnd"/>
      <w:r w:rsidRPr="006F6909">
        <w:t xml:space="preserve"> The effect of self-analysis of videotapes on selected competencies </w:t>
      </w:r>
      <w:r w:rsidRPr="006F6909">
        <w:tab/>
        <w:t xml:space="preserve">of music therapy majors. </w:t>
      </w:r>
      <w:proofErr w:type="gramStart"/>
      <w:r w:rsidRPr="006F6909">
        <w:rPr>
          <w:i/>
        </w:rPr>
        <w:t>Journal of Music Therapy, 17</w:t>
      </w:r>
      <w:r w:rsidRPr="006F6909">
        <w:t>, 113-132.</w:t>
      </w:r>
      <w:proofErr w:type="gramEnd"/>
      <w:r w:rsidR="00EE448D" w:rsidRPr="006F6909">
        <w:t xml:space="preserve">  </w:t>
      </w:r>
    </w:p>
    <w:p w14:paraId="0B3D77CD" w14:textId="39A3C04F" w:rsidR="00C45440" w:rsidRPr="006F6909" w:rsidRDefault="00EE448D" w:rsidP="00C45440">
      <w:pPr>
        <w:spacing w:line="240" w:lineRule="auto"/>
        <w:rPr>
          <w:rFonts w:ascii="Times" w:hAnsi="Times"/>
        </w:rPr>
      </w:pPr>
      <w:r w:rsidRPr="006F6909">
        <w:tab/>
      </w:r>
      <w:proofErr w:type="gramStart"/>
      <w:r w:rsidRPr="006F6909">
        <w:rPr>
          <w:rFonts w:ascii="Times" w:hAnsi="Times"/>
        </w:rPr>
        <w:t>doi:</w:t>
      </w:r>
      <w:r w:rsidRPr="006F6909">
        <w:rPr>
          <w:rFonts w:ascii="Times" w:hAnsi="Times" w:cs="Verdana"/>
          <w:color w:val="262700"/>
          <w:lang w:bidi="ar-SA"/>
        </w:rPr>
        <w:t>10.1093</w:t>
      </w:r>
      <w:proofErr w:type="gramEnd"/>
      <w:r w:rsidRPr="006F6909">
        <w:rPr>
          <w:rFonts w:ascii="Times" w:hAnsi="Times" w:cs="Verdana"/>
          <w:color w:val="262700"/>
          <w:lang w:bidi="ar-SA"/>
        </w:rPr>
        <w:t>/</w:t>
      </w:r>
      <w:proofErr w:type="spellStart"/>
      <w:r w:rsidRPr="006F6909">
        <w:rPr>
          <w:rFonts w:ascii="Times" w:hAnsi="Times" w:cs="Verdana"/>
          <w:color w:val="262700"/>
          <w:lang w:bidi="ar-SA"/>
        </w:rPr>
        <w:t>jmt</w:t>
      </w:r>
      <w:proofErr w:type="spellEnd"/>
      <w:r w:rsidRPr="006F6909">
        <w:rPr>
          <w:rFonts w:ascii="Times" w:hAnsi="Times" w:cs="Verdana"/>
          <w:color w:val="262700"/>
          <w:lang w:bidi="ar-SA"/>
        </w:rPr>
        <w:t>/17.3.113</w:t>
      </w:r>
    </w:p>
    <w:p w14:paraId="5029B15D" w14:textId="77777777" w:rsidR="008876E1" w:rsidRPr="006F6909" w:rsidRDefault="008876E1" w:rsidP="00C45440">
      <w:pPr>
        <w:spacing w:line="240" w:lineRule="auto"/>
        <w:rPr>
          <w:rFonts w:ascii="Times" w:hAnsi="Times"/>
        </w:rPr>
      </w:pPr>
    </w:p>
    <w:p w14:paraId="714C4326" w14:textId="77777777" w:rsidR="00810471" w:rsidRPr="006F6909" w:rsidRDefault="00C45440" w:rsidP="00C45440">
      <w:pPr>
        <w:spacing w:line="240" w:lineRule="auto"/>
      </w:pPr>
      <w:proofErr w:type="gramStart"/>
      <w:r w:rsidRPr="006F6909">
        <w:t xml:space="preserve">Andrade, B. G. &amp; </w:t>
      </w:r>
      <w:proofErr w:type="spellStart"/>
      <w:r w:rsidRPr="006F6909">
        <w:t>Boulay</w:t>
      </w:r>
      <w:proofErr w:type="spellEnd"/>
      <w:r w:rsidRPr="006F6909">
        <w:t>, B. A. (2003).</w:t>
      </w:r>
      <w:proofErr w:type="gramEnd"/>
      <w:r w:rsidRPr="006F6909">
        <w:t xml:space="preserve"> </w:t>
      </w:r>
      <w:proofErr w:type="gramStart"/>
      <w:r w:rsidRPr="006F6909">
        <w:t xml:space="preserve">Role of rubric-referenced self-assessment in </w:t>
      </w:r>
      <w:r w:rsidRPr="006F6909">
        <w:tab/>
        <w:t>learning how to write.</w:t>
      </w:r>
      <w:proofErr w:type="gramEnd"/>
      <w:r w:rsidRPr="006F6909">
        <w:t xml:space="preserve"> </w:t>
      </w:r>
      <w:proofErr w:type="gramStart"/>
      <w:r w:rsidRPr="006F6909">
        <w:rPr>
          <w:i/>
        </w:rPr>
        <w:t>The Journal of Educational Research, 97</w:t>
      </w:r>
      <w:r w:rsidR="00584E2D" w:rsidRPr="006F6909">
        <w:t>(1), 21-30</w:t>
      </w:r>
      <w:r w:rsidRPr="006F6909">
        <w:t>.</w:t>
      </w:r>
      <w:proofErr w:type="gramEnd"/>
    </w:p>
    <w:p w14:paraId="6A8617F8" w14:textId="166E1F9B" w:rsidR="00C45440" w:rsidRPr="006F6909" w:rsidRDefault="00810471" w:rsidP="00C45440">
      <w:pPr>
        <w:spacing w:line="240" w:lineRule="auto"/>
        <w:rPr>
          <w:rFonts w:ascii="Times" w:hAnsi="Times"/>
        </w:rPr>
      </w:pPr>
      <w:r w:rsidRPr="006F6909">
        <w:tab/>
      </w:r>
      <w:proofErr w:type="gramStart"/>
      <w:r w:rsidRPr="006F6909">
        <w:rPr>
          <w:rFonts w:ascii="Times" w:hAnsi="Times"/>
        </w:rPr>
        <w:t>doi:</w:t>
      </w:r>
      <w:r w:rsidRPr="006F6909">
        <w:rPr>
          <w:rFonts w:ascii="Times" w:hAnsi="Times" w:cs="Verdana"/>
          <w:lang w:bidi="ar-SA"/>
        </w:rPr>
        <w:t>10.1080</w:t>
      </w:r>
      <w:proofErr w:type="gramEnd"/>
      <w:r w:rsidRPr="006F6909">
        <w:rPr>
          <w:rFonts w:ascii="Times" w:hAnsi="Times" w:cs="Verdana"/>
          <w:lang w:bidi="ar-SA"/>
        </w:rPr>
        <w:t>/00220670309596625</w:t>
      </w:r>
      <w:r w:rsidR="00C45440" w:rsidRPr="006F6909">
        <w:rPr>
          <w:rFonts w:ascii="Times" w:hAnsi="Times"/>
        </w:rPr>
        <w:t xml:space="preserve">  </w:t>
      </w:r>
    </w:p>
    <w:p w14:paraId="35528778" w14:textId="77777777" w:rsidR="008876E1" w:rsidRPr="006F6909" w:rsidRDefault="008876E1" w:rsidP="00C45440">
      <w:pPr>
        <w:spacing w:line="240" w:lineRule="auto"/>
        <w:rPr>
          <w:rFonts w:ascii="Times" w:hAnsi="Times"/>
        </w:rPr>
      </w:pPr>
    </w:p>
    <w:p w14:paraId="3A23E288" w14:textId="77777777" w:rsidR="00C45440" w:rsidRPr="006F6909" w:rsidRDefault="00C45440" w:rsidP="00C45440">
      <w:pPr>
        <w:spacing w:line="240" w:lineRule="auto"/>
      </w:pPr>
      <w:proofErr w:type="spellStart"/>
      <w:proofErr w:type="gramStart"/>
      <w:r w:rsidRPr="006F6909">
        <w:t>Asmus</w:t>
      </w:r>
      <w:proofErr w:type="spellEnd"/>
      <w:r w:rsidRPr="006F6909">
        <w:t>, E. (1999).</w:t>
      </w:r>
      <w:proofErr w:type="gramEnd"/>
      <w:r w:rsidRPr="006F6909">
        <w:t xml:space="preserve"> </w:t>
      </w:r>
      <w:r w:rsidRPr="006F6909">
        <w:rPr>
          <w:i/>
        </w:rPr>
        <w:t xml:space="preserve">Rubrics: Definitions, benefits, history and types. </w:t>
      </w:r>
      <w:r w:rsidRPr="006F6909">
        <w:t xml:space="preserve">Retrieved June 27, </w:t>
      </w:r>
      <w:r w:rsidRPr="006F6909">
        <w:tab/>
        <w:t>2013 from http://www.music.miami.edu/assessment/rubricsdef.html.</w:t>
      </w:r>
    </w:p>
    <w:p w14:paraId="0DB65061" w14:textId="77777777" w:rsidR="008876E1" w:rsidRPr="006F6909" w:rsidRDefault="008876E1" w:rsidP="00C45440">
      <w:pPr>
        <w:spacing w:line="240" w:lineRule="auto"/>
      </w:pPr>
    </w:p>
    <w:p w14:paraId="2DC6C6F8" w14:textId="0C157CFB" w:rsidR="00DD178C" w:rsidRPr="006F6909" w:rsidRDefault="00C45440" w:rsidP="00DD178C">
      <w:pPr>
        <w:widowControl w:val="0"/>
        <w:autoSpaceDE w:val="0"/>
        <w:autoSpaceDN w:val="0"/>
        <w:adjustRightInd w:val="0"/>
        <w:spacing w:line="240" w:lineRule="auto"/>
        <w:rPr>
          <w:rFonts w:ascii="Times" w:hAnsi="Times" w:cs="Arial"/>
          <w:lang w:bidi="ar-SA"/>
        </w:rPr>
      </w:pPr>
      <w:r w:rsidRPr="006F6909">
        <w:t xml:space="preserve">Bandura, A. (1991). </w:t>
      </w:r>
      <w:proofErr w:type="gramStart"/>
      <w:r w:rsidRPr="006F6909">
        <w:t>Social cognitive theory of self-regulation.</w:t>
      </w:r>
      <w:proofErr w:type="gramEnd"/>
      <w:r w:rsidRPr="006F6909">
        <w:t xml:space="preserve"> </w:t>
      </w:r>
      <w:r w:rsidRPr="006F6909">
        <w:rPr>
          <w:i/>
        </w:rPr>
        <w:t xml:space="preserve">Organizational Behavior </w:t>
      </w:r>
      <w:r w:rsidRPr="006F6909">
        <w:rPr>
          <w:i/>
        </w:rPr>
        <w:tab/>
        <w:t xml:space="preserve">and human Decision Processes, 50, </w:t>
      </w:r>
      <w:r w:rsidRPr="006F6909">
        <w:t xml:space="preserve">248-287. Retrieved from </w:t>
      </w:r>
      <w:r w:rsidRPr="006F6909">
        <w:tab/>
      </w:r>
      <w:r w:rsidR="00DD178C" w:rsidRPr="006F6909">
        <w:t xml:space="preserve">http://www.sciencedirect.com. </w:t>
      </w:r>
      <w:hyperlink r:id="rId22" w:history="1">
        <w:proofErr w:type="gramStart"/>
        <w:r w:rsidR="00DD178C" w:rsidRPr="006F6909">
          <w:rPr>
            <w:rFonts w:ascii="Times" w:hAnsi="Times" w:cs="Arial"/>
            <w:lang w:bidi="ar-SA"/>
          </w:rPr>
          <w:t>doi:10.1016</w:t>
        </w:r>
        <w:proofErr w:type="gramEnd"/>
        <w:r w:rsidR="00DD178C" w:rsidRPr="006F6909">
          <w:rPr>
            <w:rFonts w:ascii="Times" w:hAnsi="Times" w:cs="Arial"/>
            <w:lang w:bidi="ar-SA"/>
          </w:rPr>
          <w:t>/0749-5978(91)90022-L</w:t>
        </w:r>
      </w:hyperlink>
    </w:p>
    <w:p w14:paraId="0C0D1B73" w14:textId="77777777" w:rsidR="008876E1" w:rsidRPr="006F6909" w:rsidRDefault="008876E1" w:rsidP="00C45440">
      <w:pPr>
        <w:spacing w:line="240" w:lineRule="auto"/>
      </w:pPr>
    </w:p>
    <w:p w14:paraId="6DE2C0A6" w14:textId="77777777" w:rsidR="00C45440" w:rsidRPr="006F6909" w:rsidRDefault="00C45440" w:rsidP="00C45440">
      <w:pPr>
        <w:spacing w:line="240" w:lineRule="auto"/>
      </w:pPr>
      <w:proofErr w:type="gramStart"/>
      <w:r w:rsidRPr="006F6909">
        <w:t>Barry, N. H. (2009/2010).</w:t>
      </w:r>
      <w:proofErr w:type="gramEnd"/>
      <w:r w:rsidRPr="006F6909">
        <w:t xml:space="preserve"> Evaluating music performance: Politics, pitfalls, and </w:t>
      </w:r>
      <w:r w:rsidRPr="006F6909">
        <w:tab/>
        <w:t xml:space="preserve">successful practices. </w:t>
      </w:r>
      <w:proofErr w:type="gramStart"/>
      <w:r w:rsidRPr="006F6909">
        <w:rPr>
          <w:i/>
        </w:rPr>
        <w:t xml:space="preserve">College Music Symposium, 49/50, </w:t>
      </w:r>
      <w:r w:rsidRPr="006F6909">
        <w:t>246-256.</w:t>
      </w:r>
      <w:proofErr w:type="gramEnd"/>
      <w:r w:rsidRPr="006F6909">
        <w:t xml:space="preserve"> </w:t>
      </w:r>
    </w:p>
    <w:p w14:paraId="2F059126" w14:textId="77777777" w:rsidR="008876E1" w:rsidRPr="006F6909" w:rsidRDefault="008876E1" w:rsidP="00C45440">
      <w:pPr>
        <w:spacing w:line="240" w:lineRule="auto"/>
      </w:pPr>
    </w:p>
    <w:p w14:paraId="039E2790" w14:textId="77777777" w:rsidR="00C45440" w:rsidRPr="006F6909" w:rsidRDefault="00C45440" w:rsidP="00C45440">
      <w:pPr>
        <w:spacing w:line="240" w:lineRule="auto"/>
      </w:pPr>
      <w:proofErr w:type="gramStart"/>
      <w:r w:rsidRPr="006F6909">
        <w:t>Benson, W. L. (1989).</w:t>
      </w:r>
      <w:proofErr w:type="gramEnd"/>
      <w:r w:rsidRPr="006F6909">
        <w:t xml:space="preserve"> The effect of models, self-observation, and evaluation on the </w:t>
      </w:r>
      <w:r w:rsidRPr="006F6909">
        <w:tab/>
        <w:t xml:space="preserve">modification of specified teaching behaviors of an applied music teacher. </w:t>
      </w:r>
      <w:r w:rsidRPr="006F6909">
        <w:tab/>
      </w:r>
      <w:r w:rsidRPr="006F6909">
        <w:rPr>
          <w:i/>
        </w:rPr>
        <w:t>Update: Applications of Research in Music Education, 7</w:t>
      </w:r>
      <w:r w:rsidRPr="006F6909">
        <w:t xml:space="preserve">(2), </w:t>
      </w:r>
      <w:proofErr w:type="gramStart"/>
      <w:r w:rsidRPr="006F6909">
        <w:t>28</w:t>
      </w:r>
      <w:proofErr w:type="gramEnd"/>
      <w:r w:rsidRPr="006F6909">
        <w:t xml:space="preserve">-31. </w:t>
      </w:r>
    </w:p>
    <w:p w14:paraId="3D967786" w14:textId="5965C22B" w:rsidR="00E50A54" w:rsidRPr="006F6909" w:rsidRDefault="00E50A54" w:rsidP="00C45440">
      <w:pPr>
        <w:spacing w:line="240" w:lineRule="auto"/>
        <w:rPr>
          <w:rFonts w:ascii="Times" w:hAnsi="Times"/>
        </w:rPr>
      </w:pPr>
      <w:r w:rsidRPr="006F6909">
        <w:tab/>
      </w:r>
      <w:proofErr w:type="gramStart"/>
      <w:r w:rsidR="00CA7A38" w:rsidRPr="006F6909">
        <w:rPr>
          <w:rFonts w:ascii="Times" w:hAnsi="Times" w:cs="Arial"/>
          <w:bCs/>
          <w:color w:val="262700"/>
          <w:lang w:bidi="ar-SA"/>
        </w:rPr>
        <w:t>doi:</w:t>
      </w:r>
      <w:r w:rsidRPr="006F6909">
        <w:rPr>
          <w:rFonts w:ascii="Times" w:hAnsi="Times" w:cs="Arial"/>
          <w:bCs/>
          <w:color w:val="262700"/>
          <w:lang w:bidi="ar-SA"/>
        </w:rPr>
        <w:t>10.1177</w:t>
      </w:r>
      <w:proofErr w:type="gramEnd"/>
      <w:r w:rsidRPr="006F6909">
        <w:rPr>
          <w:rFonts w:ascii="Times" w:hAnsi="Times" w:cs="Arial"/>
          <w:bCs/>
          <w:color w:val="262700"/>
          <w:lang w:bidi="ar-SA"/>
        </w:rPr>
        <w:t>/875512338900700210</w:t>
      </w:r>
    </w:p>
    <w:p w14:paraId="65608119" w14:textId="77777777" w:rsidR="008876E1" w:rsidRPr="006F6909" w:rsidRDefault="008876E1" w:rsidP="00C45440">
      <w:pPr>
        <w:spacing w:line="240" w:lineRule="auto"/>
        <w:rPr>
          <w:rFonts w:ascii="Times" w:hAnsi="Times"/>
        </w:rPr>
      </w:pPr>
    </w:p>
    <w:p w14:paraId="4245885B" w14:textId="77777777" w:rsidR="00C45440" w:rsidRPr="006F6909" w:rsidRDefault="00C45440" w:rsidP="00C45440">
      <w:pPr>
        <w:spacing w:line="240" w:lineRule="auto"/>
      </w:pPr>
      <w:proofErr w:type="spellStart"/>
      <w:proofErr w:type="gramStart"/>
      <w:r w:rsidRPr="006F6909">
        <w:t>Bergee</w:t>
      </w:r>
      <w:proofErr w:type="spellEnd"/>
      <w:r w:rsidRPr="006F6909">
        <w:t>, M. J. (1987).</w:t>
      </w:r>
      <w:proofErr w:type="gramEnd"/>
      <w:r w:rsidRPr="006F6909">
        <w:t xml:space="preserve"> </w:t>
      </w:r>
      <w:proofErr w:type="gramStart"/>
      <w:r w:rsidRPr="006F6909">
        <w:t xml:space="preserve">An application of the facet-factorial approach to scale </w:t>
      </w:r>
      <w:r w:rsidRPr="006F6909">
        <w:tab/>
        <w:t xml:space="preserve">construction in the development of a rating scale for euphonium and tuba music </w:t>
      </w:r>
      <w:r w:rsidRPr="006F6909">
        <w:tab/>
        <w:t>performance.</w:t>
      </w:r>
      <w:proofErr w:type="gramEnd"/>
      <w:r w:rsidRPr="006F6909">
        <w:t xml:space="preserve"> </w:t>
      </w:r>
      <w:proofErr w:type="gramStart"/>
      <w:r w:rsidRPr="006F6909">
        <w:t>(Doctoral dissertation, University of Kansas).</w:t>
      </w:r>
      <w:proofErr w:type="gramEnd"/>
      <w:r w:rsidRPr="006F6909">
        <w:t xml:space="preserve"> </w:t>
      </w:r>
      <w:r w:rsidRPr="006F6909">
        <w:rPr>
          <w:i/>
        </w:rPr>
        <w:t xml:space="preserve">Dissertation </w:t>
      </w:r>
      <w:r w:rsidRPr="006F6909">
        <w:rPr>
          <w:i/>
        </w:rPr>
        <w:tab/>
        <w:t>Abstracts International, Section A. Humanities and Social Sciences, 49</w:t>
      </w:r>
      <w:r w:rsidRPr="006F6909">
        <w:t xml:space="preserve">(05), </w:t>
      </w:r>
      <w:r w:rsidRPr="006F6909">
        <w:tab/>
        <w:t>1086.</w:t>
      </w:r>
    </w:p>
    <w:p w14:paraId="008CD099" w14:textId="77777777" w:rsidR="008876E1" w:rsidRPr="006F6909" w:rsidRDefault="008876E1" w:rsidP="00C45440">
      <w:pPr>
        <w:spacing w:line="240" w:lineRule="auto"/>
      </w:pPr>
    </w:p>
    <w:p w14:paraId="352B2046" w14:textId="610B2761" w:rsidR="00C45440" w:rsidRPr="006F6909" w:rsidRDefault="00C45440" w:rsidP="00C45440">
      <w:pPr>
        <w:spacing w:line="240" w:lineRule="auto"/>
      </w:pPr>
      <w:proofErr w:type="spellStart"/>
      <w:proofErr w:type="gramStart"/>
      <w:r w:rsidRPr="006F6909">
        <w:t>Bergee</w:t>
      </w:r>
      <w:proofErr w:type="spellEnd"/>
      <w:r w:rsidRPr="006F6909">
        <w:t>, M. J. (1993).</w:t>
      </w:r>
      <w:proofErr w:type="gramEnd"/>
      <w:r w:rsidRPr="006F6909">
        <w:t xml:space="preserve"> </w:t>
      </w:r>
      <w:proofErr w:type="gramStart"/>
      <w:r w:rsidRPr="006F6909">
        <w:t xml:space="preserve">A comparison of faculty, peer, and self-evaluation of applied </w:t>
      </w:r>
      <w:r w:rsidRPr="006F6909">
        <w:tab/>
        <w:t>brass jury performance.</w:t>
      </w:r>
      <w:proofErr w:type="gramEnd"/>
      <w:r w:rsidRPr="006F6909">
        <w:t xml:space="preserve"> </w:t>
      </w:r>
      <w:proofErr w:type="gramStart"/>
      <w:r w:rsidRPr="006F6909">
        <w:rPr>
          <w:i/>
        </w:rPr>
        <w:t>Journal of Research in Music Education, 41</w:t>
      </w:r>
      <w:r w:rsidR="00A73F8A" w:rsidRPr="006F6909">
        <w:t>(1)</w:t>
      </w:r>
      <w:r w:rsidRPr="006F6909">
        <w:rPr>
          <w:i/>
        </w:rPr>
        <w:t xml:space="preserve">, </w:t>
      </w:r>
      <w:r w:rsidRPr="006F6909">
        <w:t>19-27.</w:t>
      </w:r>
      <w:proofErr w:type="gramEnd"/>
      <w:r w:rsidRPr="006F6909">
        <w:t xml:space="preserve"> </w:t>
      </w:r>
      <w:r w:rsidRPr="006F6909">
        <w:tab/>
        <w:t xml:space="preserve">Retrieved from </w:t>
      </w:r>
      <w:r w:rsidR="00A73F8A" w:rsidRPr="006F6909">
        <w:t xml:space="preserve">http://www.jstor.org. </w:t>
      </w:r>
      <w:proofErr w:type="gramStart"/>
      <w:r w:rsidR="00CA7A38" w:rsidRPr="006F6909">
        <w:rPr>
          <w:rFonts w:ascii="Times" w:hAnsi="Times" w:cs="Arial"/>
          <w:bCs/>
          <w:color w:val="262700"/>
          <w:lang w:bidi="ar-SA"/>
        </w:rPr>
        <w:t>doi:</w:t>
      </w:r>
      <w:r w:rsidR="00A73F8A" w:rsidRPr="006F6909">
        <w:rPr>
          <w:rFonts w:ascii="Times" w:hAnsi="Times" w:cs="Arial"/>
          <w:bCs/>
          <w:color w:val="262700"/>
          <w:lang w:bidi="ar-SA"/>
        </w:rPr>
        <w:t>10.2307</w:t>
      </w:r>
      <w:proofErr w:type="gramEnd"/>
      <w:r w:rsidR="00A73F8A" w:rsidRPr="006F6909">
        <w:rPr>
          <w:rFonts w:ascii="Times" w:hAnsi="Times" w:cs="Arial"/>
          <w:bCs/>
          <w:color w:val="262700"/>
          <w:lang w:bidi="ar-SA"/>
        </w:rPr>
        <w:t>/3345476</w:t>
      </w:r>
    </w:p>
    <w:p w14:paraId="5281FB17" w14:textId="77777777" w:rsidR="008876E1" w:rsidRPr="006F6909" w:rsidRDefault="008876E1" w:rsidP="00C45440">
      <w:pPr>
        <w:spacing w:line="240" w:lineRule="auto"/>
      </w:pPr>
    </w:p>
    <w:p w14:paraId="5F8A88A4" w14:textId="03F28CE2" w:rsidR="00C45440" w:rsidRPr="006F6909" w:rsidRDefault="00C45440" w:rsidP="00C45440">
      <w:pPr>
        <w:spacing w:line="240" w:lineRule="auto"/>
      </w:pPr>
      <w:proofErr w:type="spellStart"/>
      <w:proofErr w:type="gramStart"/>
      <w:r w:rsidRPr="006F6909">
        <w:t>Bergee</w:t>
      </w:r>
      <w:proofErr w:type="spellEnd"/>
      <w:r w:rsidRPr="006F6909">
        <w:t>, M. J. (1997).</w:t>
      </w:r>
      <w:proofErr w:type="gramEnd"/>
      <w:r w:rsidRPr="006F6909">
        <w:t xml:space="preserve"> </w:t>
      </w:r>
      <w:proofErr w:type="gramStart"/>
      <w:r w:rsidRPr="006F6909">
        <w:t xml:space="preserve">Relationships among faculty, peer, and self-evaluation of applied </w:t>
      </w:r>
      <w:r w:rsidRPr="006F6909">
        <w:tab/>
        <w:t>performance.</w:t>
      </w:r>
      <w:proofErr w:type="gramEnd"/>
      <w:r w:rsidRPr="006F6909">
        <w:t xml:space="preserve"> </w:t>
      </w:r>
      <w:proofErr w:type="gramStart"/>
      <w:r w:rsidRPr="006F6909">
        <w:rPr>
          <w:i/>
        </w:rPr>
        <w:t>Journal of Research in Music Education, 45</w:t>
      </w:r>
      <w:r w:rsidR="007801CA" w:rsidRPr="006F6909">
        <w:t>(4)</w:t>
      </w:r>
      <w:r w:rsidRPr="006F6909">
        <w:rPr>
          <w:i/>
        </w:rPr>
        <w:t xml:space="preserve">, </w:t>
      </w:r>
      <w:r w:rsidRPr="006F6909">
        <w:t>601-612.</w:t>
      </w:r>
      <w:proofErr w:type="gramEnd"/>
      <w:r w:rsidRPr="006F6909">
        <w:t xml:space="preserve">  </w:t>
      </w:r>
      <w:r w:rsidR="007801CA" w:rsidRPr="006F6909">
        <w:tab/>
        <w:t xml:space="preserve">Retrieved </w:t>
      </w:r>
      <w:r w:rsidRPr="006F6909">
        <w:t>from http://www.jstor.org.</w:t>
      </w:r>
      <w:r w:rsidR="007801CA" w:rsidRPr="006F6909">
        <w:t xml:space="preserve"> </w:t>
      </w:r>
      <w:proofErr w:type="gramStart"/>
      <w:r w:rsidR="007801CA" w:rsidRPr="006F6909">
        <w:t>doi:</w:t>
      </w:r>
      <w:r w:rsidR="007801CA" w:rsidRPr="006F6909">
        <w:rPr>
          <w:rFonts w:ascii="Times" w:hAnsi="Times" w:cs="Menlo Regular"/>
          <w:color w:val="262626"/>
          <w:lang w:bidi="ar-SA"/>
        </w:rPr>
        <w:t>10.2307</w:t>
      </w:r>
      <w:proofErr w:type="gramEnd"/>
      <w:r w:rsidR="007801CA" w:rsidRPr="006F6909">
        <w:rPr>
          <w:rFonts w:ascii="Times" w:hAnsi="Times" w:cs="Menlo Regular"/>
          <w:color w:val="262626"/>
          <w:lang w:bidi="ar-SA"/>
        </w:rPr>
        <w:t>/3345425</w:t>
      </w:r>
    </w:p>
    <w:p w14:paraId="60A8F7A8" w14:textId="77777777" w:rsidR="008876E1" w:rsidRPr="006F6909" w:rsidRDefault="008876E1" w:rsidP="00C45440">
      <w:pPr>
        <w:spacing w:line="240" w:lineRule="auto"/>
      </w:pPr>
    </w:p>
    <w:p w14:paraId="4D31E071" w14:textId="0B136903" w:rsidR="00C45440" w:rsidRPr="006F6909" w:rsidRDefault="00C45440" w:rsidP="00C45440">
      <w:pPr>
        <w:spacing w:line="240" w:lineRule="auto"/>
      </w:pPr>
      <w:proofErr w:type="spellStart"/>
      <w:proofErr w:type="gramStart"/>
      <w:r w:rsidRPr="006F6909">
        <w:lastRenderedPageBreak/>
        <w:t>Bergee</w:t>
      </w:r>
      <w:proofErr w:type="spellEnd"/>
      <w:r w:rsidRPr="006F6909">
        <w:t>, M. J. (2003).</w:t>
      </w:r>
      <w:proofErr w:type="gramEnd"/>
      <w:r w:rsidRPr="006F6909">
        <w:t xml:space="preserve"> </w:t>
      </w:r>
      <w:proofErr w:type="gramStart"/>
      <w:r w:rsidRPr="006F6909">
        <w:t>Faculty interjudge</w:t>
      </w:r>
      <w:proofErr w:type="gramEnd"/>
      <w:r w:rsidRPr="006F6909">
        <w:t xml:space="preserve"> reliability of music performance evaluation. </w:t>
      </w:r>
      <w:r w:rsidRPr="006F6909">
        <w:tab/>
      </w:r>
      <w:proofErr w:type="gramStart"/>
      <w:r w:rsidRPr="006F6909">
        <w:rPr>
          <w:i/>
        </w:rPr>
        <w:t>Journal of Research in Music Education, 51</w:t>
      </w:r>
      <w:r w:rsidRPr="006F6909">
        <w:t>(2), 137-150.</w:t>
      </w:r>
      <w:proofErr w:type="gramEnd"/>
      <w:r w:rsidRPr="006F6909">
        <w:t xml:space="preserve"> Retrieved from </w:t>
      </w:r>
      <w:r w:rsidRPr="006F6909">
        <w:tab/>
        <w:t>http://jrm.sagepub.com.</w:t>
      </w:r>
      <w:r w:rsidR="00546522" w:rsidRPr="006F6909">
        <w:t xml:space="preserve"> </w:t>
      </w:r>
      <w:proofErr w:type="gramStart"/>
      <w:r w:rsidR="00546522" w:rsidRPr="006F6909">
        <w:t>doi:</w:t>
      </w:r>
      <w:r w:rsidR="00546522" w:rsidRPr="006F6909">
        <w:rPr>
          <w:rFonts w:ascii="Times" w:hAnsi="Times" w:cs="Menlo Regular"/>
          <w:color w:val="262626"/>
          <w:lang w:bidi="ar-SA"/>
        </w:rPr>
        <w:t>10.2307</w:t>
      </w:r>
      <w:proofErr w:type="gramEnd"/>
      <w:r w:rsidR="00546522" w:rsidRPr="006F6909">
        <w:rPr>
          <w:rFonts w:ascii="Times" w:hAnsi="Times" w:cs="Menlo Regular"/>
          <w:color w:val="262626"/>
          <w:lang w:bidi="ar-SA"/>
        </w:rPr>
        <w:t>/3345847</w:t>
      </w:r>
    </w:p>
    <w:p w14:paraId="0D7C24EC" w14:textId="77777777" w:rsidR="008876E1" w:rsidRPr="006F6909" w:rsidRDefault="008876E1" w:rsidP="00C45440">
      <w:pPr>
        <w:spacing w:line="240" w:lineRule="auto"/>
      </w:pPr>
    </w:p>
    <w:p w14:paraId="4EAB8D4E" w14:textId="77777777" w:rsidR="00C45440" w:rsidRPr="006F6909" w:rsidRDefault="00C45440" w:rsidP="00C45440">
      <w:pPr>
        <w:spacing w:line="240" w:lineRule="auto"/>
      </w:pPr>
      <w:proofErr w:type="spellStart"/>
      <w:proofErr w:type="gramStart"/>
      <w:r w:rsidRPr="006F6909">
        <w:t>Bobbette</w:t>
      </w:r>
      <w:proofErr w:type="spellEnd"/>
      <w:r w:rsidRPr="006F6909">
        <w:t>, M. M. (1999).</w:t>
      </w:r>
      <w:proofErr w:type="gramEnd"/>
      <w:r w:rsidRPr="006F6909">
        <w:t xml:space="preserve"> Portfolios in a </w:t>
      </w:r>
      <w:proofErr w:type="spellStart"/>
      <w:r w:rsidRPr="006F6909">
        <w:t>preservice</w:t>
      </w:r>
      <w:proofErr w:type="spellEnd"/>
      <w:r w:rsidRPr="006F6909">
        <w:t xml:space="preserve"> teacher field-based program: </w:t>
      </w:r>
      <w:r w:rsidRPr="006F6909">
        <w:tab/>
        <w:t xml:space="preserve">Evolution of a </w:t>
      </w:r>
      <w:r w:rsidRPr="006F6909">
        <w:tab/>
        <w:t xml:space="preserve">rubric for performance assessment. </w:t>
      </w:r>
      <w:proofErr w:type="gramStart"/>
      <w:r w:rsidRPr="006F6909">
        <w:rPr>
          <w:i/>
        </w:rPr>
        <w:t>Education, 119</w:t>
      </w:r>
      <w:r w:rsidRPr="006F6909">
        <w:t>(3), 416-426.</w:t>
      </w:r>
      <w:proofErr w:type="gramEnd"/>
    </w:p>
    <w:p w14:paraId="2658D649" w14:textId="77777777" w:rsidR="008876E1" w:rsidRPr="006F6909" w:rsidRDefault="008876E1" w:rsidP="00C45440">
      <w:pPr>
        <w:spacing w:line="240" w:lineRule="auto"/>
      </w:pPr>
    </w:p>
    <w:p w14:paraId="73A94887" w14:textId="017AE4C1" w:rsidR="008876E1" w:rsidRPr="006F6909" w:rsidRDefault="00C45440" w:rsidP="00C45440">
      <w:pPr>
        <w:spacing w:line="240" w:lineRule="auto"/>
      </w:pPr>
      <w:proofErr w:type="gramStart"/>
      <w:r w:rsidRPr="006F6909">
        <w:t xml:space="preserve">Bower, G. H. &amp; </w:t>
      </w:r>
      <w:proofErr w:type="spellStart"/>
      <w:r w:rsidRPr="006F6909">
        <w:t>Hilgard</w:t>
      </w:r>
      <w:proofErr w:type="spellEnd"/>
      <w:r w:rsidRPr="006F6909">
        <w:t>, E. R. (1981).</w:t>
      </w:r>
      <w:proofErr w:type="gramEnd"/>
      <w:r w:rsidRPr="006F6909">
        <w:t xml:space="preserve"> </w:t>
      </w:r>
      <w:proofErr w:type="gramStart"/>
      <w:r w:rsidRPr="006F6909">
        <w:rPr>
          <w:i/>
        </w:rPr>
        <w:t>Theories of learning,</w:t>
      </w:r>
      <w:r w:rsidRPr="006F6909">
        <w:t xml:space="preserve"> (5</w:t>
      </w:r>
      <w:r w:rsidRPr="006F6909">
        <w:rPr>
          <w:vertAlign w:val="superscript"/>
        </w:rPr>
        <w:t>th</w:t>
      </w:r>
      <w:r w:rsidRPr="006F6909">
        <w:t xml:space="preserve"> ed.).</w:t>
      </w:r>
      <w:proofErr w:type="gramEnd"/>
      <w:r w:rsidRPr="006F6909">
        <w:t xml:space="preserve"> Englewood Cliffs, </w:t>
      </w:r>
      <w:r w:rsidRPr="006F6909">
        <w:tab/>
        <w:t>NJ: Prentice-Hall.</w:t>
      </w:r>
    </w:p>
    <w:p w14:paraId="62A66BFB" w14:textId="77777777" w:rsidR="0001286B" w:rsidRPr="006F6909" w:rsidRDefault="0001286B" w:rsidP="00C45440">
      <w:pPr>
        <w:spacing w:line="240" w:lineRule="auto"/>
      </w:pPr>
    </w:p>
    <w:p w14:paraId="4FC7E084" w14:textId="77777777" w:rsidR="00D95EC4" w:rsidRPr="006F6909" w:rsidRDefault="00C45440" w:rsidP="00C45440">
      <w:pPr>
        <w:spacing w:line="240" w:lineRule="auto"/>
      </w:pPr>
      <w:proofErr w:type="spellStart"/>
      <w:proofErr w:type="gramStart"/>
      <w:r w:rsidRPr="006F6909">
        <w:t>Brookhart</w:t>
      </w:r>
      <w:proofErr w:type="spellEnd"/>
      <w:r w:rsidRPr="006F6909">
        <w:t xml:space="preserve">, S. M., </w:t>
      </w:r>
      <w:proofErr w:type="spellStart"/>
      <w:r w:rsidRPr="006F6909">
        <w:t>Andolina</w:t>
      </w:r>
      <w:proofErr w:type="spellEnd"/>
      <w:r w:rsidRPr="006F6909">
        <w:t xml:space="preserve">, M., </w:t>
      </w:r>
      <w:proofErr w:type="spellStart"/>
      <w:r w:rsidRPr="006F6909">
        <w:t>Zuza</w:t>
      </w:r>
      <w:proofErr w:type="spellEnd"/>
      <w:r w:rsidRPr="006F6909">
        <w:t>, M., &amp; Furman, R. (2004).</w:t>
      </w:r>
      <w:proofErr w:type="gramEnd"/>
      <w:r w:rsidRPr="006F6909">
        <w:t xml:space="preserve"> </w:t>
      </w:r>
      <w:r w:rsidR="00D95EC4" w:rsidRPr="006F6909">
        <w:t xml:space="preserve">Minute math: </w:t>
      </w:r>
      <w:r w:rsidRPr="006F6909">
        <w:t xml:space="preserve">An </w:t>
      </w:r>
      <w:r w:rsidR="00D95EC4" w:rsidRPr="006F6909">
        <w:tab/>
        <w:t xml:space="preserve">action research </w:t>
      </w:r>
      <w:r w:rsidRPr="006F6909">
        <w:t xml:space="preserve">study of student self-assessment. </w:t>
      </w:r>
      <w:proofErr w:type="gramStart"/>
      <w:r w:rsidRPr="006F6909">
        <w:rPr>
          <w:i/>
        </w:rPr>
        <w:t xml:space="preserve">Educational studies in </w:t>
      </w:r>
      <w:r w:rsidR="00D95EC4" w:rsidRPr="006F6909">
        <w:rPr>
          <w:i/>
        </w:rPr>
        <w:tab/>
      </w:r>
      <w:r w:rsidRPr="006F6909">
        <w:rPr>
          <w:i/>
        </w:rPr>
        <w:t>mathematics, 57</w:t>
      </w:r>
      <w:r w:rsidR="00D95EC4" w:rsidRPr="006F6909">
        <w:t>(2)</w:t>
      </w:r>
      <w:r w:rsidRPr="006F6909">
        <w:t>, 213-227.</w:t>
      </w:r>
      <w:proofErr w:type="gramEnd"/>
      <w:r w:rsidRPr="006F6909">
        <w:t xml:space="preserve"> Retrieved from http://www.jstor.org.</w:t>
      </w:r>
      <w:r w:rsidR="00D95EC4" w:rsidRPr="006F6909">
        <w:t xml:space="preserve"> </w:t>
      </w:r>
    </w:p>
    <w:p w14:paraId="651F0F1A" w14:textId="02B04055" w:rsidR="008876E1" w:rsidRPr="006F6909" w:rsidRDefault="00D95EC4" w:rsidP="00C45440">
      <w:pPr>
        <w:spacing w:line="240" w:lineRule="auto"/>
        <w:rPr>
          <w:rFonts w:ascii="Menlo Regular" w:hAnsi="Menlo Regular" w:cs="Menlo Regular"/>
          <w:color w:val="262626"/>
          <w:sz w:val="32"/>
          <w:szCs w:val="32"/>
          <w:lang w:bidi="ar-SA"/>
        </w:rPr>
      </w:pPr>
      <w:r w:rsidRPr="006F6909">
        <w:tab/>
      </w:r>
      <w:proofErr w:type="gramStart"/>
      <w:r w:rsidRPr="006F6909">
        <w:t>doi:</w:t>
      </w:r>
      <w:r w:rsidRPr="006F6909">
        <w:rPr>
          <w:rFonts w:ascii="Times" w:hAnsi="Times" w:cs="Menlo Regular"/>
          <w:color w:val="262626"/>
          <w:lang w:bidi="ar-SA"/>
        </w:rPr>
        <w:t>10.1023</w:t>
      </w:r>
      <w:proofErr w:type="gramEnd"/>
      <w:r w:rsidRPr="006F6909">
        <w:rPr>
          <w:rFonts w:ascii="Times" w:hAnsi="Times" w:cs="Menlo Regular"/>
          <w:color w:val="262626"/>
          <w:lang w:bidi="ar-SA"/>
        </w:rPr>
        <w:t>/b:educ.0000049293.55249.d4</w:t>
      </w:r>
    </w:p>
    <w:p w14:paraId="4235E8A9" w14:textId="77777777" w:rsidR="00D95EC4" w:rsidRPr="006F6909" w:rsidRDefault="00D95EC4" w:rsidP="00C45440">
      <w:pPr>
        <w:spacing w:line="240" w:lineRule="auto"/>
      </w:pPr>
    </w:p>
    <w:p w14:paraId="7393325B" w14:textId="77777777" w:rsidR="00C45440" w:rsidRPr="006F6909" w:rsidRDefault="00C45440" w:rsidP="00C45440">
      <w:pPr>
        <w:spacing w:line="240" w:lineRule="auto"/>
      </w:pPr>
      <w:r w:rsidRPr="006F6909">
        <w:t xml:space="preserve">Bundy, O. R. (1987). </w:t>
      </w:r>
      <w:proofErr w:type="gramStart"/>
      <w:r w:rsidRPr="006F6909">
        <w:t xml:space="preserve">Junior high wind instrumentalists’ perception of their performance </w:t>
      </w:r>
      <w:r w:rsidRPr="006F6909">
        <w:tab/>
        <w:t xml:space="preserve">as measured by detection of pitch and rhythm errors under live and recorded </w:t>
      </w:r>
      <w:r w:rsidRPr="006F6909">
        <w:tab/>
        <w:t>conditions (Unpublished doctoral dissertation).</w:t>
      </w:r>
      <w:proofErr w:type="gramEnd"/>
      <w:r w:rsidRPr="006F6909">
        <w:t xml:space="preserve"> Pennsylvania State University. </w:t>
      </w:r>
    </w:p>
    <w:p w14:paraId="70FFCC0F" w14:textId="77777777" w:rsidR="008876E1" w:rsidRPr="006F6909" w:rsidRDefault="008876E1" w:rsidP="00C45440">
      <w:pPr>
        <w:spacing w:line="240" w:lineRule="auto"/>
      </w:pPr>
    </w:p>
    <w:p w14:paraId="20445728" w14:textId="77777777" w:rsidR="00C45440" w:rsidRPr="006F6909" w:rsidRDefault="00C45440" w:rsidP="00C45440">
      <w:pPr>
        <w:spacing w:line="240" w:lineRule="auto"/>
      </w:pPr>
      <w:proofErr w:type="spellStart"/>
      <w:r w:rsidRPr="006F6909">
        <w:t>Burrack</w:t>
      </w:r>
      <w:proofErr w:type="spellEnd"/>
      <w:r w:rsidRPr="006F6909">
        <w:t xml:space="preserve">, F. (2002). Enhanced assessment in instrumental programs. </w:t>
      </w:r>
      <w:proofErr w:type="gramStart"/>
      <w:r w:rsidRPr="006F6909">
        <w:rPr>
          <w:i/>
        </w:rPr>
        <w:t xml:space="preserve">Music Educators </w:t>
      </w:r>
      <w:r w:rsidRPr="006F6909">
        <w:rPr>
          <w:i/>
        </w:rPr>
        <w:tab/>
        <w:t>Journal, 88</w:t>
      </w:r>
      <w:r w:rsidRPr="006F6909">
        <w:t>(6), 27-32.</w:t>
      </w:r>
      <w:proofErr w:type="gramEnd"/>
      <w:r w:rsidRPr="006F6909">
        <w:t xml:space="preserve"> Retrieved from http://jrm.sagepub.com.</w:t>
      </w:r>
    </w:p>
    <w:p w14:paraId="27C31C7B" w14:textId="3EA09EBF" w:rsidR="005D688B" w:rsidRPr="006F6909" w:rsidRDefault="005D688B" w:rsidP="00C45440">
      <w:pPr>
        <w:spacing w:line="240" w:lineRule="auto"/>
      </w:pPr>
      <w:r w:rsidRPr="006F6909">
        <w:tab/>
      </w:r>
      <w:proofErr w:type="gramStart"/>
      <w:r w:rsidRPr="006F6909">
        <w:t>doi:</w:t>
      </w:r>
      <w:r w:rsidR="006C5A89" w:rsidRPr="006F6909">
        <w:rPr>
          <w:rFonts w:ascii="Times" w:hAnsi="Times" w:cs="Menlo Regular"/>
          <w:color w:val="262626"/>
          <w:lang w:bidi="ar-SA"/>
        </w:rPr>
        <w:t>10.2307</w:t>
      </w:r>
      <w:proofErr w:type="gramEnd"/>
      <w:r w:rsidR="006C5A89" w:rsidRPr="006F6909">
        <w:rPr>
          <w:rFonts w:ascii="Times" w:hAnsi="Times" w:cs="Menlo Regular"/>
          <w:color w:val="262626"/>
          <w:lang w:bidi="ar-SA"/>
        </w:rPr>
        <w:t>/3399802</w:t>
      </w:r>
    </w:p>
    <w:p w14:paraId="78D06F2C" w14:textId="77777777" w:rsidR="008876E1" w:rsidRPr="006F6909" w:rsidRDefault="008876E1" w:rsidP="00C45440">
      <w:pPr>
        <w:spacing w:line="240" w:lineRule="auto"/>
      </w:pPr>
    </w:p>
    <w:p w14:paraId="6F45DC6C" w14:textId="7F0742DB" w:rsidR="00C45440" w:rsidRPr="006F6909" w:rsidRDefault="00C45440" w:rsidP="00C45440">
      <w:pPr>
        <w:spacing w:line="240" w:lineRule="auto"/>
      </w:pPr>
      <w:proofErr w:type="spellStart"/>
      <w:proofErr w:type="gramStart"/>
      <w:r w:rsidRPr="006F6909">
        <w:t>Byo</w:t>
      </w:r>
      <w:proofErr w:type="spellEnd"/>
      <w:r w:rsidRPr="006F6909">
        <w:t>, J. L. &amp; Brooks, R. (1994).</w:t>
      </w:r>
      <w:proofErr w:type="gramEnd"/>
      <w:r w:rsidRPr="006F6909">
        <w:t xml:space="preserve"> </w:t>
      </w:r>
      <w:proofErr w:type="gramStart"/>
      <w:r w:rsidRPr="006F6909">
        <w:t xml:space="preserve">A comparison of junior high musicians’ and music </w:t>
      </w:r>
      <w:r w:rsidRPr="006F6909">
        <w:tab/>
        <w:t>educators’ performance evaluations of instrumental music.</w:t>
      </w:r>
      <w:proofErr w:type="gramEnd"/>
      <w:r w:rsidRPr="006F6909">
        <w:t xml:space="preserve"> </w:t>
      </w:r>
      <w:proofErr w:type="gramStart"/>
      <w:r w:rsidRPr="006F6909">
        <w:rPr>
          <w:i/>
        </w:rPr>
        <w:t xml:space="preserve">Contributions to </w:t>
      </w:r>
      <w:r w:rsidRPr="006F6909">
        <w:rPr>
          <w:i/>
        </w:rPr>
        <w:tab/>
        <w:t>Music Education, 21</w:t>
      </w:r>
      <w:r w:rsidRPr="006F6909">
        <w:t>, 26-38.</w:t>
      </w:r>
      <w:proofErr w:type="gramEnd"/>
      <w:r w:rsidRPr="006F6909">
        <w:t xml:space="preserve"> </w:t>
      </w:r>
      <w:r w:rsidR="007A123E" w:rsidRPr="006F6909">
        <w:rPr>
          <w:rFonts w:ascii="Times" w:hAnsi="Times" w:cs="Arial"/>
          <w:color w:val="1A1A1A"/>
          <w:lang w:bidi="ar-SA"/>
        </w:rPr>
        <w:t xml:space="preserve">Retrieved from </w:t>
      </w:r>
      <w:r w:rsidR="007A123E" w:rsidRPr="006F6909">
        <w:rPr>
          <w:rFonts w:ascii="Times" w:hAnsi="Times" w:cs="Arial"/>
          <w:color w:val="1A1A1A"/>
          <w:lang w:bidi="ar-SA"/>
        </w:rPr>
        <w:tab/>
        <w:t>http://www.jstor.org/stable/24134184</w:t>
      </w:r>
    </w:p>
    <w:p w14:paraId="66261BBC" w14:textId="77777777" w:rsidR="008876E1" w:rsidRPr="006F6909" w:rsidRDefault="008876E1" w:rsidP="00C45440">
      <w:pPr>
        <w:spacing w:line="240" w:lineRule="auto"/>
      </w:pPr>
    </w:p>
    <w:p w14:paraId="56614147" w14:textId="4EC56D50" w:rsidR="00367E69" w:rsidRPr="006F6909" w:rsidRDefault="00367E69" w:rsidP="00C45440">
      <w:pPr>
        <w:spacing w:line="240" w:lineRule="auto"/>
      </w:pPr>
      <w:proofErr w:type="spellStart"/>
      <w:proofErr w:type="gramStart"/>
      <w:r w:rsidRPr="006F6909">
        <w:t>Camilli</w:t>
      </w:r>
      <w:proofErr w:type="spellEnd"/>
      <w:r w:rsidRPr="006F6909">
        <w:t>, T. C. (2010).</w:t>
      </w:r>
      <w:proofErr w:type="gramEnd"/>
      <w:r w:rsidRPr="006F6909">
        <w:t xml:space="preserve"> </w:t>
      </w:r>
      <w:proofErr w:type="gramStart"/>
      <w:r w:rsidRPr="006F6909">
        <w:t xml:space="preserve">Parental and personality factors that predict students’ length of </w:t>
      </w:r>
      <w:r w:rsidRPr="006F6909">
        <w:tab/>
        <w:t>piano study (Doctoral dissertation, The University of Oklahoma).</w:t>
      </w:r>
      <w:proofErr w:type="gramEnd"/>
      <w:r w:rsidRPr="006F6909">
        <w:t xml:space="preserve">  </w:t>
      </w:r>
      <w:r w:rsidRPr="006F6909">
        <w:rPr>
          <w:i/>
        </w:rPr>
        <w:t xml:space="preserve">Dissertation </w:t>
      </w:r>
      <w:r w:rsidRPr="006F6909">
        <w:rPr>
          <w:i/>
        </w:rPr>
        <w:tab/>
        <w:t>Abstracts International, Section A. Humanities and Social Sciences, 72</w:t>
      </w:r>
      <w:r w:rsidRPr="006F6909">
        <w:t>(01).</w:t>
      </w:r>
    </w:p>
    <w:p w14:paraId="6C1233CE" w14:textId="77777777" w:rsidR="00367E69" w:rsidRPr="006F6909" w:rsidRDefault="00367E69" w:rsidP="00C45440">
      <w:pPr>
        <w:spacing w:line="240" w:lineRule="auto"/>
      </w:pPr>
    </w:p>
    <w:p w14:paraId="5F02E8EA" w14:textId="2EE554E5" w:rsidR="00C45440" w:rsidRPr="006F6909" w:rsidRDefault="00C45440" w:rsidP="00C45440">
      <w:pPr>
        <w:spacing w:line="240" w:lineRule="auto"/>
      </w:pPr>
      <w:r w:rsidRPr="006F6909">
        <w:t xml:space="preserve">Cassidy, J. W. (1993). </w:t>
      </w:r>
      <w:proofErr w:type="gramStart"/>
      <w:r w:rsidRPr="006F6909">
        <w:t xml:space="preserve">A comparison between students’ self-observation and instructor </w:t>
      </w:r>
      <w:r w:rsidRPr="006F6909">
        <w:tab/>
        <w:t>observation of teacher intensity behaviors.</w:t>
      </w:r>
      <w:proofErr w:type="gramEnd"/>
      <w:r w:rsidRPr="006F6909">
        <w:t xml:space="preserve">  </w:t>
      </w:r>
      <w:proofErr w:type="gramStart"/>
      <w:r w:rsidRPr="006F6909">
        <w:rPr>
          <w:i/>
        </w:rPr>
        <w:t xml:space="preserve">Bulletin of the Council for Research </w:t>
      </w:r>
      <w:r w:rsidRPr="006F6909">
        <w:rPr>
          <w:i/>
        </w:rPr>
        <w:tab/>
        <w:t xml:space="preserve">in Music Education, 115, </w:t>
      </w:r>
      <w:r w:rsidRPr="006F6909">
        <w:t>15-29.</w:t>
      </w:r>
      <w:proofErr w:type="gramEnd"/>
      <w:r w:rsidRPr="006F6909">
        <w:t xml:space="preserve"> </w:t>
      </w:r>
      <w:r w:rsidR="007A123E" w:rsidRPr="006F6909">
        <w:rPr>
          <w:rFonts w:ascii="Times" w:hAnsi="Times" w:cs="Arial"/>
          <w:color w:val="1A1A1A"/>
          <w:lang w:bidi="ar-SA"/>
        </w:rPr>
        <w:t xml:space="preserve">Retrieved from </w:t>
      </w:r>
      <w:r w:rsidR="007A123E" w:rsidRPr="006F6909">
        <w:rPr>
          <w:rFonts w:ascii="Times" w:hAnsi="Times" w:cs="Arial"/>
          <w:color w:val="1A1A1A"/>
          <w:lang w:bidi="ar-SA"/>
        </w:rPr>
        <w:tab/>
        <w:t>http://www.jstor.org/stable/40318745</w:t>
      </w:r>
    </w:p>
    <w:p w14:paraId="0DAE4F40" w14:textId="77777777" w:rsidR="008876E1" w:rsidRPr="006F6909" w:rsidRDefault="008876E1" w:rsidP="00C45440">
      <w:pPr>
        <w:spacing w:line="240" w:lineRule="auto"/>
      </w:pPr>
    </w:p>
    <w:p w14:paraId="7322EF7D" w14:textId="77777777" w:rsidR="00C45440" w:rsidRPr="006F6909" w:rsidRDefault="00C45440" w:rsidP="00C45440">
      <w:pPr>
        <w:spacing w:line="240" w:lineRule="auto"/>
      </w:pPr>
      <w:proofErr w:type="spellStart"/>
      <w:proofErr w:type="gramStart"/>
      <w:r w:rsidRPr="006F6909">
        <w:t>Ciorba</w:t>
      </w:r>
      <w:proofErr w:type="spellEnd"/>
      <w:r w:rsidRPr="006F6909">
        <w:t>, C. R. (2006).</w:t>
      </w:r>
      <w:proofErr w:type="gramEnd"/>
      <w:r w:rsidRPr="006F6909">
        <w:t xml:space="preserve"> </w:t>
      </w:r>
      <w:proofErr w:type="gramStart"/>
      <w:r w:rsidRPr="006F6909">
        <w:t xml:space="preserve">The creation of a model to predict jazz improvisation achievement </w:t>
      </w:r>
      <w:r w:rsidRPr="006F6909">
        <w:tab/>
        <w:t>(Doctoral dissertation, The University of Miami).</w:t>
      </w:r>
      <w:proofErr w:type="gramEnd"/>
      <w:r w:rsidRPr="006F6909">
        <w:t xml:space="preserve"> </w:t>
      </w:r>
      <w:r w:rsidRPr="006F6909">
        <w:rPr>
          <w:i/>
        </w:rPr>
        <w:t xml:space="preserve">Dissertation Abstracts </w:t>
      </w:r>
      <w:r w:rsidRPr="006F6909">
        <w:rPr>
          <w:i/>
        </w:rPr>
        <w:tab/>
        <w:t xml:space="preserve">International, </w:t>
      </w:r>
      <w:r w:rsidRPr="006F6909">
        <w:rPr>
          <w:i/>
        </w:rPr>
        <w:tab/>
        <w:t>Section A. Humanities and Social Sciences, 67(</w:t>
      </w:r>
      <w:r w:rsidRPr="006F6909">
        <w:t>11).</w:t>
      </w:r>
    </w:p>
    <w:p w14:paraId="1E4A72D1" w14:textId="77777777" w:rsidR="008876E1" w:rsidRPr="006F6909" w:rsidRDefault="008876E1" w:rsidP="00C45440">
      <w:pPr>
        <w:spacing w:line="240" w:lineRule="auto"/>
      </w:pPr>
    </w:p>
    <w:p w14:paraId="29237EB0" w14:textId="032B3D4C" w:rsidR="00C45440" w:rsidRPr="006F6909" w:rsidRDefault="00C45440" w:rsidP="00C45440">
      <w:pPr>
        <w:spacing w:line="240" w:lineRule="auto"/>
        <w:rPr>
          <w:rFonts w:ascii="Times" w:hAnsi="Times"/>
        </w:rPr>
      </w:pPr>
      <w:r w:rsidRPr="006F6909">
        <w:t xml:space="preserve"> </w:t>
      </w:r>
      <w:proofErr w:type="spellStart"/>
      <w:proofErr w:type="gramStart"/>
      <w:r w:rsidRPr="006F6909">
        <w:t>Ciorba</w:t>
      </w:r>
      <w:proofErr w:type="spellEnd"/>
      <w:r w:rsidRPr="006F6909">
        <w:t>, C. R. &amp; Smith, N. Y. (2009).</w:t>
      </w:r>
      <w:proofErr w:type="gramEnd"/>
      <w:r w:rsidRPr="006F6909">
        <w:t xml:space="preserve"> Measurement of instrumental and vocal </w:t>
      </w:r>
      <w:r w:rsidRPr="006F6909">
        <w:tab/>
        <w:t xml:space="preserve">undergraduate </w:t>
      </w:r>
      <w:r w:rsidRPr="006F6909">
        <w:tab/>
        <w:t xml:space="preserve">performance juries using a multidimensional assessment rubric. </w:t>
      </w:r>
      <w:r w:rsidRPr="006F6909">
        <w:tab/>
      </w:r>
      <w:proofErr w:type="gramStart"/>
      <w:r w:rsidRPr="006F6909">
        <w:rPr>
          <w:i/>
        </w:rPr>
        <w:t>Journal of Research in Music Education, 57</w:t>
      </w:r>
      <w:r w:rsidR="005C7807" w:rsidRPr="006F6909">
        <w:t>(1)</w:t>
      </w:r>
      <w:r w:rsidRPr="006F6909">
        <w:t>, 5-15.</w:t>
      </w:r>
      <w:proofErr w:type="gramEnd"/>
      <w:r w:rsidRPr="006F6909">
        <w:t xml:space="preserve"> Retrieved from </w:t>
      </w:r>
      <w:r w:rsidRPr="006F6909">
        <w:tab/>
      </w:r>
      <w:r w:rsidR="005C7807" w:rsidRPr="006F6909">
        <w:t>http://www.jstor.org</w:t>
      </w:r>
      <w:r w:rsidR="005C7807" w:rsidRPr="006F6909">
        <w:rPr>
          <w:rFonts w:ascii="Times" w:hAnsi="Times" w:cs="Menlo Regular"/>
          <w:color w:val="262626"/>
          <w:lang w:bidi="ar-SA"/>
        </w:rPr>
        <w:t xml:space="preserve">. </w:t>
      </w:r>
      <w:proofErr w:type="gramStart"/>
      <w:r w:rsidR="005C7807" w:rsidRPr="006F6909">
        <w:rPr>
          <w:rFonts w:ascii="Times" w:hAnsi="Times" w:cs="Menlo Regular"/>
          <w:color w:val="262626"/>
          <w:lang w:bidi="ar-SA"/>
        </w:rPr>
        <w:t>doi:10.1177</w:t>
      </w:r>
      <w:proofErr w:type="gramEnd"/>
      <w:r w:rsidR="005C7807" w:rsidRPr="006F6909">
        <w:rPr>
          <w:rFonts w:ascii="Times" w:hAnsi="Times" w:cs="Menlo Regular"/>
          <w:color w:val="262626"/>
          <w:lang w:bidi="ar-SA"/>
        </w:rPr>
        <w:t>/0022429409333405</w:t>
      </w:r>
    </w:p>
    <w:p w14:paraId="5BB06BEB" w14:textId="77777777" w:rsidR="0027078D" w:rsidRPr="006F6909" w:rsidRDefault="0027078D" w:rsidP="00C45440">
      <w:pPr>
        <w:spacing w:line="240" w:lineRule="auto"/>
        <w:rPr>
          <w:rFonts w:ascii="Times" w:hAnsi="Times"/>
        </w:rPr>
      </w:pPr>
    </w:p>
    <w:p w14:paraId="08A05211" w14:textId="0E32B218" w:rsidR="00C45440" w:rsidRPr="006F6909" w:rsidRDefault="00C45440" w:rsidP="00C45440">
      <w:pPr>
        <w:spacing w:line="240" w:lineRule="auto"/>
      </w:pPr>
      <w:proofErr w:type="gramStart"/>
      <w:r w:rsidRPr="006F6909">
        <w:lastRenderedPageBreak/>
        <w:t>Colwell, C. M. (1995).</w:t>
      </w:r>
      <w:proofErr w:type="gramEnd"/>
      <w:r w:rsidRPr="006F6909">
        <w:t xml:space="preserve"> </w:t>
      </w:r>
      <w:proofErr w:type="gramStart"/>
      <w:r w:rsidRPr="006F6909">
        <w:t xml:space="preserve">Effect of teaching setting and self-evaluation on teacher </w:t>
      </w:r>
      <w:r w:rsidRPr="006F6909">
        <w:tab/>
        <w:t>intensity behaviors.</w:t>
      </w:r>
      <w:proofErr w:type="gramEnd"/>
      <w:r w:rsidRPr="006F6909">
        <w:t xml:space="preserve"> </w:t>
      </w:r>
      <w:proofErr w:type="gramStart"/>
      <w:r w:rsidRPr="006F6909">
        <w:rPr>
          <w:i/>
        </w:rPr>
        <w:t>Journal of Research in Music Education, 43</w:t>
      </w:r>
      <w:r w:rsidR="00921265" w:rsidRPr="006F6909">
        <w:t>(1)</w:t>
      </w:r>
      <w:r w:rsidRPr="006F6909">
        <w:t>, 6-21.</w:t>
      </w:r>
      <w:proofErr w:type="gramEnd"/>
      <w:r w:rsidRPr="006F6909">
        <w:t xml:space="preserve"> </w:t>
      </w:r>
      <w:r w:rsidRPr="006F6909">
        <w:tab/>
        <w:t>Retrieved from http://www.jstor.org.</w:t>
      </w:r>
      <w:r w:rsidR="00921265" w:rsidRPr="006F6909">
        <w:t xml:space="preserve"> </w:t>
      </w:r>
      <w:proofErr w:type="gramStart"/>
      <w:r w:rsidR="00921265" w:rsidRPr="006F6909">
        <w:rPr>
          <w:rFonts w:ascii="Times" w:hAnsi="Times" w:cs="Menlo Regular"/>
          <w:color w:val="262626"/>
          <w:lang w:bidi="ar-SA"/>
        </w:rPr>
        <w:t>doi:10.2307</w:t>
      </w:r>
      <w:proofErr w:type="gramEnd"/>
      <w:r w:rsidR="00921265" w:rsidRPr="006F6909">
        <w:rPr>
          <w:rFonts w:ascii="Times" w:hAnsi="Times" w:cs="Menlo Regular"/>
          <w:color w:val="262626"/>
          <w:lang w:bidi="ar-SA"/>
        </w:rPr>
        <w:t>/3345788</w:t>
      </w:r>
    </w:p>
    <w:p w14:paraId="5DE9D620" w14:textId="77777777" w:rsidR="0039705D" w:rsidRPr="006F6909" w:rsidRDefault="0039705D" w:rsidP="00C45440">
      <w:pPr>
        <w:spacing w:line="240" w:lineRule="auto"/>
      </w:pPr>
    </w:p>
    <w:p w14:paraId="09790C47" w14:textId="413AB2EE" w:rsidR="008876E1" w:rsidRPr="006F6909" w:rsidRDefault="0039705D" w:rsidP="00C45440">
      <w:pPr>
        <w:spacing w:line="240" w:lineRule="auto"/>
      </w:pPr>
      <w:r w:rsidRPr="006F6909">
        <w:t>Cooksey, J.</w:t>
      </w:r>
      <w:r w:rsidR="008F0752" w:rsidRPr="006F6909">
        <w:t xml:space="preserve"> M.</w:t>
      </w:r>
      <w:r w:rsidRPr="006F6909">
        <w:t xml:space="preserve"> (1977).</w:t>
      </w:r>
      <w:r w:rsidR="008F0752" w:rsidRPr="006F6909">
        <w:t xml:space="preserve"> </w:t>
      </w:r>
      <w:proofErr w:type="gramStart"/>
      <w:r w:rsidR="008F0752" w:rsidRPr="006F6909">
        <w:t xml:space="preserve">A facet-factorial approach to rating high school choral music </w:t>
      </w:r>
      <w:r w:rsidR="008F0752" w:rsidRPr="006F6909">
        <w:tab/>
        <w:t>performance.</w:t>
      </w:r>
      <w:proofErr w:type="gramEnd"/>
      <w:r w:rsidR="008F0752" w:rsidRPr="006F6909">
        <w:t xml:space="preserve"> </w:t>
      </w:r>
      <w:proofErr w:type="gramStart"/>
      <w:r w:rsidR="008F0752" w:rsidRPr="006F6909">
        <w:rPr>
          <w:i/>
        </w:rPr>
        <w:t>Journal of Research in Music Education</w:t>
      </w:r>
      <w:r w:rsidR="008F0752" w:rsidRPr="006F6909">
        <w:t xml:space="preserve">, </w:t>
      </w:r>
      <w:r w:rsidR="008F0752" w:rsidRPr="006F6909">
        <w:rPr>
          <w:i/>
        </w:rPr>
        <w:t>25</w:t>
      </w:r>
      <w:r w:rsidR="00540095" w:rsidRPr="006F6909">
        <w:t>(2)</w:t>
      </w:r>
      <w:r w:rsidR="008F0752" w:rsidRPr="006F6909">
        <w:t>, 100-114.</w:t>
      </w:r>
      <w:proofErr w:type="gramEnd"/>
    </w:p>
    <w:p w14:paraId="08322445" w14:textId="42B0AE1C" w:rsidR="00540095" w:rsidRPr="006F6909" w:rsidRDefault="00540095" w:rsidP="00C45440">
      <w:pPr>
        <w:spacing w:line="240" w:lineRule="auto"/>
        <w:rPr>
          <w:rFonts w:ascii="Times" w:hAnsi="Times"/>
        </w:rPr>
      </w:pPr>
      <w:r w:rsidRPr="006F6909">
        <w:tab/>
      </w:r>
      <w:proofErr w:type="gramStart"/>
      <w:r w:rsidRPr="006F6909">
        <w:rPr>
          <w:rFonts w:ascii="Times" w:hAnsi="Times" w:cs="Menlo Regular"/>
          <w:color w:val="262626"/>
          <w:lang w:bidi="ar-SA"/>
        </w:rPr>
        <w:t>doi:10.2307</w:t>
      </w:r>
      <w:proofErr w:type="gramEnd"/>
      <w:r w:rsidRPr="006F6909">
        <w:rPr>
          <w:rFonts w:ascii="Times" w:hAnsi="Times" w:cs="Menlo Regular"/>
          <w:color w:val="262626"/>
          <w:lang w:bidi="ar-SA"/>
        </w:rPr>
        <w:t>/3345190</w:t>
      </w:r>
    </w:p>
    <w:p w14:paraId="4A21004C" w14:textId="77777777" w:rsidR="0039705D" w:rsidRPr="006F6909" w:rsidRDefault="0039705D" w:rsidP="00C45440">
      <w:pPr>
        <w:spacing w:line="240" w:lineRule="auto"/>
      </w:pPr>
    </w:p>
    <w:p w14:paraId="03D8B8D1" w14:textId="131E97BF" w:rsidR="00C45440" w:rsidRPr="006F6909" w:rsidRDefault="00C45440" w:rsidP="00C45440">
      <w:pPr>
        <w:spacing w:line="240" w:lineRule="auto"/>
      </w:pPr>
      <w:r w:rsidRPr="006F6909">
        <w:t>Cooksey, J.</w:t>
      </w:r>
      <w:r w:rsidR="008F0752" w:rsidRPr="006F6909">
        <w:t xml:space="preserve"> M.</w:t>
      </w:r>
      <w:r w:rsidRPr="006F6909">
        <w:t xml:space="preserve"> (1982). Developing an objective approach to evaluating music </w:t>
      </w:r>
      <w:r w:rsidR="008F0752" w:rsidRPr="006F6909">
        <w:tab/>
      </w:r>
      <w:r w:rsidRPr="006F6909">
        <w:t xml:space="preserve">performance. </w:t>
      </w:r>
      <w:r w:rsidRPr="006F6909">
        <w:tab/>
        <w:t xml:space="preserve">In R. Colwell (Ed.), </w:t>
      </w:r>
      <w:r w:rsidRPr="006F6909">
        <w:rPr>
          <w:i/>
        </w:rPr>
        <w:t xml:space="preserve">Symposium in Music Education: A </w:t>
      </w:r>
      <w:r w:rsidR="008F0752" w:rsidRPr="006F6909">
        <w:rPr>
          <w:i/>
        </w:rPr>
        <w:tab/>
        <w:t xml:space="preserve">Festschrift for Charles </w:t>
      </w:r>
      <w:r w:rsidRPr="006F6909">
        <w:rPr>
          <w:i/>
        </w:rPr>
        <w:t>Leonard</w:t>
      </w:r>
      <w:r w:rsidRPr="006F6909">
        <w:t xml:space="preserve"> (pp. 197-229). Urbana, IL: University of </w:t>
      </w:r>
      <w:r w:rsidR="008F0752" w:rsidRPr="006F6909">
        <w:tab/>
      </w:r>
      <w:r w:rsidRPr="006F6909">
        <w:t>Illinois, Champaign-Urbana.</w:t>
      </w:r>
    </w:p>
    <w:p w14:paraId="2C36E62B" w14:textId="77777777" w:rsidR="008876E1" w:rsidRPr="006F6909" w:rsidRDefault="008876E1" w:rsidP="00C45440">
      <w:pPr>
        <w:spacing w:line="240" w:lineRule="auto"/>
      </w:pPr>
    </w:p>
    <w:p w14:paraId="5128DAF5" w14:textId="77777777" w:rsidR="00C45440" w:rsidRPr="006F6909" w:rsidRDefault="00C45440" w:rsidP="00C45440">
      <w:pPr>
        <w:spacing w:line="240" w:lineRule="auto"/>
      </w:pPr>
      <w:r w:rsidRPr="006F6909">
        <w:t xml:space="preserve">Davis, L. M. (1981). The effects of structured singing activities and self-evaluation </w:t>
      </w:r>
      <w:r w:rsidRPr="006F6909">
        <w:tab/>
        <w:t xml:space="preserve">practice on elementary band students’ instrumental music performance, melodic </w:t>
      </w:r>
      <w:r w:rsidRPr="006F6909">
        <w:tab/>
        <w:t>tonal imagery, self-evaluation, and attitude.</w:t>
      </w:r>
      <w:r w:rsidRPr="006F6909">
        <w:rPr>
          <w:i/>
        </w:rPr>
        <w:t xml:space="preserve"> </w:t>
      </w:r>
      <w:proofErr w:type="gramStart"/>
      <w:r w:rsidRPr="006F6909">
        <w:t xml:space="preserve">(Doctoral dissertation, Ohio State </w:t>
      </w:r>
      <w:r w:rsidRPr="006F6909">
        <w:tab/>
        <w:t>University).</w:t>
      </w:r>
      <w:proofErr w:type="gramEnd"/>
      <w:r w:rsidRPr="006F6909">
        <w:rPr>
          <w:i/>
        </w:rPr>
        <w:t xml:space="preserve"> Dissertation Abstracts International, Section A. Humanities and </w:t>
      </w:r>
      <w:r w:rsidRPr="006F6909">
        <w:rPr>
          <w:i/>
        </w:rPr>
        <w:tab/>
        <w:t>Social Sciences, 42</w:t>
      </w:r>
      <w:r w:rsidRPr="006F6909">
        <w:t xml:space="preserve">(7), 3051.  </w:t>
      </w:r>
    </w:p>
    <w:p w14:paraId="2764D2F4" w14:textId="72EB131D" w:rsidR="00C45440" w:rsidRPr="006F6909" w:rsidRDefault="00C45440" w:rsidP="00C45440">
      <w:pPr>
        <w:spacing w:before="240" w:line="240" w:lineRule="auto"/>
      </w:pPr>
      <w:proofErr w:type="spellStart"/>
      <w:r w:rsidRPr="006F6909">
        <w:t>Deci</w:t>
      </w:r>
      <w:proofErr w:type="spellEnd"/>
      <w:r w:rsidRPr="006F6909">
        <w:t xml:space="preserve">, E. L. &amp; Ryan, R. M. (1980). </w:t>
      </w:r>
      <w:proofErr w:type="gramStart"/>
      <w:r w:rsidRPr="006F6909">
        <w:t xml:space="preserve">The empirical exploration of intrinsic motivational </w:t>
      </w:r>
      <w:r w:rsidRPr="006F6909">
        <w:tab/>
        <w:t>processes.</w:t>
      </w:r>
      <w:proofErr w:type="gramEnd"/>
      <w:r w:rsidRPr="006F6909">
        <w:t xml:space="preserve"> In L. Berkowitz (Ed.), </w:t>
      </w:r>
      <w:r w:rsidRPr="006F6909">
        <w:rPr>
          <w:i/>
        </w:rPr>
        <w:t xml:space="preserve">Advances in experimental social psychology. </w:t>
      </w:r>
      <w:r w:rsidRPr="006F6909">
        <w:rPr>
          <w:i/>
        </w:rPr>
        <w:tab/>
      </w:r>
      <w:r w:rsidRPr="006F6909">
        <w:t xml:space="preserve">New York: Academic Press. </w:t>
      </w:r>
      <w:proofErr w:type="gramStart"/>
      <w:r w:rsidR="00CA7A38" w:rsidRPr="006F6909">
        <w:rPr>
          <w:rFonts w:ascii="Times" w:hAnsi="Times" w:cs="Menlo Regular"/>
          <w:color w:val="262626"/>
          <w:lang w:bidi="ar-SA"/>
        </w:rPr>
        <w:t>doi:10.1016</w:t>
      </w:r>
      <w:proofErr w:type="gramEnd"/>
      <w:r w:rsidR="00CA7A38" w:rsidRPr="006F6909">
        <w:rPr>
          <w:rFonts w:ascii="Times" w:hAnsi="Times" w:cs="Menlo Regular"/>
          <w:color w:val="262626"/>
          <w:lang w:bidi="ar-SA"/>
        </w:rPr>
        <w:t>/s0065-2601(08)60130-6</w:t>
      </w:r>
    </w:p>
    <w:p w14:paraId="61FDAE55" w14:textId="67ACD657" w:rsidR="00C45440" w:rsidRPr="006F6909" w:rsidRDefault="00C45440" w:rsidP="00C45440">
      <w:pPr>
        <w:spacing w:before="240" w:line="240" w:lineRule="auto"/>
        <w:rPr>
          <w:rFonts w:ascii="Times" w:hAnsi="Times"/>
        </w:rPr>
      </w:pPr>
      <w:proofErr w:type="spellStart"/>
      <w:r w:rsidRPr="006F6909">
        <w:t>Dweck</w:t>
      </w:r>
      <w:proofErr w:type="spellEnd"/>
      <w:r w:rsidRPr="006F6909">
        <w:t xml:space="preserve">, C. S., &amp; Bush, E. S. (1976). Sex differences in learned helplessness: I. </w:t>
      </w:r>
      <w:r w:rsidRPr="006F6909">
        <w:tab/>
      </w:r>
      <w:proofErr w:type="gramStart"/>
      <w:r w:rsidRPr="006F6909">
        <w:t>Differential debilitation with peer and adult evaluators.</w:t>
      </w:r>
      <w:proofErr w:type="gramEnd"/>
      <w:r w:rsidRPr="006F6909">
        <w:t xml:space="preserve"> </w:t>
      </w:r>
      <w:proofErr w:type="gramStart"/>
      <w:r w:rsidRPr="006F6909">
        <w:rPr>
          <w:i/>
        </w:rPr>
        <w:t xml:space="preserve">Developmental </w:t>
      </w:r>
      <w:r w:rsidRPr="006F6909">
        <w:rPr>
          <w:i/>
        </w:rPr>
        <w:tab/>
        <w:t>Psychology, 12</w:t>
      </w:r>
      <w:r w:rsidRPr="006F6909">
        <w:t>(2), 147-156.</w:t>
      </w:r>
      <w:proofErr w:type="gramEnd"/>
      <w:r w:rsidRPr="006F6909">
        <w:t xml:space="preserve"> </w:t>
      </w:r>
      <w:r w:rsidRPr="006F6909">
        <w:tab/>
        <w:t xml:space="preserve">Retrieved from http://ehis.ebscohost.com. </w:t>
      </w:r>
      <w:r w:rsidR="00043041" w:rsidRPr="006F6909">
        <w:tab/>
      </w:r>
      <w:proofErr w:type="gramStart"/>
      <w:r w:rsidR="00043041" w:rsidRPr="006F6909">
        <w:rPr>
          <w:rFonts w:ascii="Times" w:hAnsi="Times" w:cs="Menlo Regular"/>
          <w:color w:val="262626"/>
          <w:lang w:bidi="ar-SA"/>
        </w:rPr>
        <w:t>doi:10.1037</w:t>
      </w:r>
      <w:proofErr w:type="gramEnd"/>
      <w:r w:rsidR="00043041" w:rsidRPr="006F6909">
        <w:rPr>
          <w:rFonts w:ascii="Times" w:hAnsi="Times" w:cs="Menlo Regular"/>
          <w:color w:val="262626"/>
          <w:lang w:bidi="ar-SA"/>
        </w:rPr>
        <w:t>/0012-1649.12.2.147</w:t>
      </w:r>
    </w:p>
    <w:p w14:paraId="5C15EEF5" w14:textId="26353DE5" w:rsidR="00C45440" w:rsidRPr="006F6909" w:rsidRDefault="00C45440" w:rsidP="00C45440">
      <w:pPr>
        <w:spacing w:before="240" w:line="240" w:lineRule="auto"/>
      </w:pPr>
      <w:proofErr w:type="spellStart"/>
      <w:r w:rsidRPr="006F6909">
        <w:t>Dweck</w:t>
      </w:r>
      <w:proofErr w:type="spellEnd"/>
      <w:r w:rsidRPr="006F6909">
        <w:t xml:space="preserve">, C. S., Davidson, W., Nelson, S., &amp; </w:t>
      </w:r>
      <w:proofErr w:type="spellStart"/>
      <w:r w:rsidRPr="006F6909">
        <w:t>Enna</w:t>
      </w:r>
      <w:proofErr w:type="spellEnd"/>
      <w:r w:rsidRPr="006F6909">
        <w:t xml:space="preserve">, B. (1978). Sex differences in learned </w:t>
      </w:r>
      <w:r w:rsidRPr="006F6909">
        <w:tab/>
        <w:t xml:space="preserve">helplessness: II. </w:t>
      </w:r>
      <w:proofErr w:type="gramStart"/>
      <w:r w:rsidRPr="006F6909">
        <w:t xml:space="preserve">The contingencies of evaluative feedback in the classroom and </w:t>
      </w:r>
      <w:r w:rsidRPr="006F6909">
        <w:tab/>
        <w:t>III.</w:t>
      </w:r>
      <w:proofErr w:type="gramEnd"/>
      <w:r w:rsidRPr="006F6909">
        <w:t xml:space="preserve"> </w:t>
      </w:r>
      <w:proofErr w:type="gramStart"/>
      <w:r w:rsidRPr="006F6909">
        <w:t xml:space="preserve">An </w:t>
      </w:r>
      <w:r w:rsidRPr="006F6909">
        <w:tab/>
        <w:t>experimental analysis.</w:t>
      </w:r>
      <w:proofErr w:type="gramEnd"/>
      <w:r w:rsidRPr="006F6909">
        <w:t xml:space="preserve"> </w:t>
      </w:r>
      <w:proofErr w:type="gramStart"/>
      <w:r w:rsidRPr="006F6909">
        <w:rPr>
          <w:i/>
        </w:rPr>
        <w:t>Developmental Psychology, 14</w:t>
      </w:r>
      <w:r w:rsidRPr="006F6909">
        <w:t>(3), 268-276.</w:t>
      </w:r>
      <w:proofErr w:type="gramEnd"/>
      <w:r w:rsidRPr="006F6909">
        <w:t xml:space="preserve"> </w:t>
      </w:r>
      <w:r w:rsidRPr="006F6909">
        <w:tab/>
        <w:t>Retrieved from http://ehis.ebscohost.com.</w:t>
      </w:r>
      <w:r w:rsidR="008A4C3C" w:rsidRPr="006F6909">
        <w:t xml:space="preserve"> </w:t>
      </w:r>
      <w:proofErr w:type="gramStart"/>
      <w:r w:rsidR="008A4C3C" w:rsidRPr="006F6909">
        <w:rPr>
          <w:rFonts w:ascii="Times" w:hAnsi="Times" w:cs="Menlo Regular"/>
          <w:color w:val="262626"/>
          <w:lang w:bidi="ar-SA"/>
        </w:rPr>
        <w:t>doi:10.1037</w:t>
      </w:r>
      <w:proofErr w:type="gramEnd"/>
      <w:r w:rsidR="008A4C3C" w:rsidRPr="006F6909">
        <w:rPr>
          <w:rFonts w:ascii="Times" w:hAnsi="Times" w:cs="Menlo Regular"/>
          <w:color w:val="262626"/>
          <w:lang w:bidi="ar-SA"/>
        </w:rPr>
        <w:t>/0012-1649.14.3.268</w:t>
      </w:r>
    </w:p>
    <w:p w14:paraId="696D27DB" w14:textId="77777777" w:rsidR="00C45440" w:rsidRPr="006F6909" w:rsidRDefault="00C45440" w:rsidP="00C45440">
      <w:pPr>
        <w:spacing w:before="240" w:line="240" w:lineRule="auto"/>
      </w:pPr>
      <w:proofErr w:type="gramStart"/>
      <w:r w:rsidRPr="006F6909">
        <w:t>Furman, C. E. (1987).</w:t>
      </w:r>
      <w:proofErr w:type="gramEnd"/>
      <w:r w:rsidRPr="006F6909">
        <w:t xml:space="preserve"> Behavior checklists and videotapes versus standard instructor </w:t>
      </w:r>
      <w:r w:rsidRPr="006F6909">
        <w:tab/>
        <w:t xml:space="preserve">feedback in the development of a </w:t>
      </w:r>
      <w:proofErr w:type="gramStart"/>
      <w:r w:rsidRPr="006F6909">
        <w:t>music teaching</w:t>
      </w:r>
      <w:proofErr w:type="gramEnd"/>
      <w:r w:rsidRPr="006F6909">
        <w:t xml:space="preserve"> competency. In C. K. Madsen </w:t>
      </w:r>
      <w:r w:rsidRPr="006F6909">
        <w:tab/>
        <w:t xml:space="preserve">&amp; C. A. </w:t>
      </w:r>
      <w:proofErr w:type="spellStart"/>
      <w:r w:rsidRPr="006F6909">
        <w:t>Prickett</w:t>
      </w:r>
      <w:proofErr w:type="spellEnd"/>
      <w:r w:rsidRPr="006F6909">
        <w:t xml:space="preserve"> (Eds.), </w:t>
      </w:r>
      <w:r w:rsidRPr="006F6909">
        <w:rPr>
          <w:i/>
        </w:rPr>
        <w:t xml:space="preserve">Applications of Research in Music Behavior, </w:t>
      </w:r>
      <w:r w:rsidRPr="006F6909">
        <w:t xml:space="preserve">(73-98). </w:t>
      </w:r>
      <w:r w:rsidRPr="006F6909">
        <w:tab/>
        <w:t xml:space="preserve">Tuscaloosa: The University of Alabama Press.  </w:t>
      </w:r>
    </w:p>
    <w:p w14:paraId="3A5FC764" w14:textId="77777777" w:rsidR="00623E6E" w:rsidRPr="006F6909" w:rsidRDefault="00623E6E" w:rsidP="00C45440">
      <w:pPr>
        <w:spacing w:line="240" w:lineRule="auto"/>
      </w:pPr>
    </w:p>
    <w:p w14:paraId="3B81EB77" w14:textId="77777777" w:rsidR="00C45440" w:rsidRPr="006F6909" w:rsidRDefault="00C45440" w:rsidP="00C45440">
      <w:pPr>
        <w:spacing w:line="240" w:lineRule="auto"/>
      </w:pPr>
      <w:r w:rsidRPr="006F6909">
        <w:t xml:space="preserve">Goodrich, H. W. (1996). Student self-assessment: At the intersection of metacognition </w:t>
      </w:r>
      <w:r w:rsidRPr="006F6909">
        <w:tab/>
        <w:t xml:space="preserve">and authentic assessment. </w:t>
      </w:r>
      <w:proofErr w:type="gramStart"/>
      <w:r w:rsidRPr="006F6909">
        <w:t>(Doctoral dissertation, Harvard University).</w:t>
      </w:r>
      <w:proofErr w:type="gramEnd"/>
      <w:r w:rsidRPr="006F6909">
        <w:t xml:space="preserve"> </w:t>
      </w:r>
      <w:r w:rsidRPr="006F6909">
        <w:tab/>
      </w:r>
      <w:r w:rsidRPr="006F6909">
        <w:rPr>
          <w:i/>
        </w:rPr>
        <w:t xml:space="preserve">Dissertation Abstracts International, Section A. Humanities and Social Sciences, </w:t>
      </w:r>
      <w:r w:rsidRPr="006F6909">
        <w:rPr>
          <w:i/>
        </w:rPr>
        <w:tab/>
        <w:t>57</w:t>
      </w:r>
      <w:r w:rsidRPr="006F6909">
        <w:t>(7), 2854.</w:t>
      </w:r>
    </w:p>
    <w:p w14:paraId="0232F6B2" w14:textId="77777777" w:rsidR="008876E1" w:rsidRPr="006F6909" w:rsidRDefault="008876E1" w:rsidP="00C45440">
      <w:pPr>
        <w:spacing w:line="240" w:lineRule="auto"/>
      </w:pPr>
    </w:p>
    <w:p w14:paraId="782EC28F" w14:textId="544E31C7" w:rsidR="00C45440" w:rsidRPr="006F6909" w:rsidRDefault="00C45440" w:rsidP="00C45440">
      <w:pPr>
        <w:spacing w:line="240" w:lineRule="auto"/>
        <w:rPr>
          <w:rFonts w:ascii="Times" w:hAnsi="Times"/>
        </w:rPr>
      </w:pPr>
      <w:r w:rsidRPr="006F6909">
        <w:t xml:space="preserve">Hale, C. L. &amp; Green, S. K. (2009). Six key principles for music assessment. </w:t>
      </w:r>
      <w:proofErr w:type="gramStart"/>
      <w:r w:rsidRPr="006F6909">
        <w:rPr>
          <w:i/>
        </w:rPr>
        <w:t xml:space="preserve">Music </w:t>
      </w:r>
      <w:r w:rsidRPr="006F6909">
        <w:rPr>
          <w:i/>
        </w:rPr>
        <w:tab/>
        <w:t>Educators Journal, 95</w:t>
      </w:r>
      <w:r w:rsidRPr="006F6909">
        <w:t>(4)</w:t>
      </w:r>
      <w:r w:rsidRPr="006F6909">
        <w:rPr>
          <w:i/>
        </w:rPr>
        <w:t xml:space="preserve">, </w:t>
      </w:r>
      <w:r w:rsidRPr="006F6909">
        <w:t>27-31.</w:t>
      </w:r>
      <w:proofErr w:type="gramEnd"/>
      <w:r w:rsidRPr="006F6909">
        <w:t xml:space="preserve"> Retrieved from http://www.jstor.org.</w:t>
      </w:r>
      <w:r w:rsidR="00840321" w:rsidRPr="006F6909">
        <w:t xml:space="preserve"> </w:t>
      </w:r>
      <w:r w:rsidR="00840321" w:rsidRPr="006F6909">
        <w:tab/>
      </w:r>
      <w:proofErr w:type="gramStart"/>
      <w:r w:rsidR="00840321" w:rsidRPr="006F6909">
        <w:rPr>
          <w:rFonts w:ascii="Times" w:hAnsi="Times" w:cs="Menlo Regular"/>
          <w:color w:val="262626"/>
          <w:lang w:bidi="ar-SA"/>
        </w:rPr>
        <w:t>doi:10.1177</w:t>
      </w:r>
      <w:proofErr w:type="gramEnd"/>
      <w:r w:rsidR="00840321" w:rsidRPr="006F6909">
        <w:rPr>
          <w:rFonts w:ascii="Times" w:hAnsi="Times" w:cs="Menlo Regular"/>
          <w:color w:val="262626"/>
          <w:lang w:bidi="ar-SA"/>
        </w:rPr>
        <w:t>/0027432109334772</w:t>
      </w:r>
    </w:p>
    <w:p w14:paraId="34EAD520" w14:textId="77777777" w:rsidR="008876E1" w:rsidRPr="006F6909" w:rsidRDefault="008876E1" w:rsidP="00C45440">
      <w:pPr>
        <w:spacing w:line="240" w:lineRule="auto"/>
        <w:rPr>
          <w:rFonts w:ascii="Times" w:hAnsi="Times"/>
        </w:rPr>
      </w:pPr>
    </w:p>
    <w:p w14:paraId="2FFEE9B1" w14:textId="121E9A1A" w:rsidR="00C45440" w:rsidRPr="006F6909" w:rsidRDefault="00C45440" w:rsidP="00C45440">
      <w:pPr>
        <w:spacing w:line="240" w:lineRule="auto"/>
      </w:pPr>
      <w:proofErr w:type="gramStart"/>
      <w:r w:rsidRPr="006F6909">
        <w:lastRenderedPageBreak/>
        <w:t>Hewitt, M. P. (2001).</w:t>
      </w:r>
      <w:proofErr w:type="gramEnd"/>
      <w:r w:rsidRPr="006F6909">
        <w:t xml:space="preserve"> </w:t>
      </w:r>
      <w:proofErr w:type="gramStart"/>
      <w:r w:rsidRPr="006F6909">
        <w:t xml:space="preserve">The effects of modeling, self-evaluation, and self-listening on </w:t>
      </w:r>
      <w:r w:rsidRPr="006F6909">
        <w:tab/>
        <w:t>junior high instrumentalists’ music performance and practice attitude.</w:t>
      </w:r>
      <w:proofErr w:type="gramEnd"/>
      <w:r w:rsidRPr="006F6909">
        <w:t xml:space="preserve"> </w:t>
      </w:r>
      <w:proofErr w:type="gramStart"/>
      <w:r w:rsidRPr="006F6909">
        <w:rPr>
          <w:i/>
        </w:rPr>
        <w:t xml:space="preserve">Journal of </w:t>
      </w:r>
      <w:r w:rsidRPr="006F6909">
        <w:rPr>
          <w:i/>
        </w:rPr>
        <w:tab/>
        <w:t>Research in Music Education, 49</w:t>
      </w:r>
      <w:r w:rsidR="00B45065" w:rsidRPr="006F6909">
        <w:t>(4)</w:t>
      </w:r>
      <w:r w:rsidRPr="006F6909">
        <w:t>, 307-322.</w:t>
      </w:r>
      <w:proofErr w:type="gramEnd"/>
      <w:r w:rsidRPr="006F6909">
        <w:t xml:space="preserve">  Retrieved from </w:t>
      </w:r>
      <w:r w:rsidRPr="006F6909">
        <w:tab/>
        <w:t>http://www.jstor.org.</w:t>
      </w:r>
      <w:r w:rsidR="00CA1805" w:rsidRPr="006F6909">
        <w:t xml:space="preserve"> </w:t>
      </w:r>
      <w:proofErr w:type="gramStart"/>
      <w:r w:rsidR="00CA1805" w:rsidRPr="006F6909">
        <w:rPr>
          <w:rFonts w:ascii="Times" w:hAnsi="Times" w:cs="Arial"/>
          <w:bCs/>
          <w:color w:val="262700"/>
          <w:lang w:bidi="ar-SA"/>
        </w:rPr>
        <w:t>doi:10.2307</w:t>
      </w:r>
      <w:proofErr w:type="gramEnd"/>
      <w:r w:rsidR="00CA1805" w:rsidRPr="006F6909">
        <w:rPr>
          <w:rFonts w:ascii="Times" w:hAnsi="Times" w:cs="Arial"/>
          <w:bCs/>
          <w:color w:val="262700"/>
          <w:lang w:bidi="ar-SA"/>
        </w:rPr>
        <w:t>/3345614</w:t>
      </w:r>
    </w:p>
    <w:p w14:paraId="61580690" w14:textId="77777777" w:rsidR="008876E1" w:rsidRPr="006F6909" w:rsidRDefault="008876E1" w:rsidP="00C45440">
      <w:pPr>
        <w:spacing w:line="240" w:lineRule="auto"/>
      </w:pPr>
    </w:p>
    <w:p w14:paraId="0900A54C" w14:textId="3C3BAF40" w:rsidR="00C45440" w:rsidRPr="006F6909" w:rsidRDefault="00C45440" w:rsidP="00C45440">
      <w:pPr>
        <w:spacing w:line="240" w:lineRule="auto"/>
      </w:pPr>
      <w:proofErr w:type="gramStart"/>
      <w:r w:rsidRPr="006F6909">
        <w:t>Hewitt, M. P. (2002).</w:t>
      </w:r>
      <w:proofErr w:type="gramEnd"/>
      <w:r w:rsidRPr="006F6909">
        <w:t xml:space="preserve"> </w:t>
      </w:r>
      <w:proofErr w:type="gramStart"/>
      <w:r w:rsidRPr="006F6909">
        <w:t>Self-evaluation tendencies of junior high instrumentalists.</w:t>
      </w:r>
      <w:proofErr w:type="gramEnd"/>
      <w:r w:rsidRPr="006F6909">
        <w:t xml:space="preserve"> </w:t>
      </w:r>
      <w:proofErr w:type="gramStart"/>
      <w:r w:rsidRPr="006F6909">
        <w:rPr>
          <w:i/>
        </w:rPr>
        <w:t xml:space="preserve">Journal </w:t>
      </w:r>
      <w:r w:rsidRPr="006F6909">
        <w:rPr>
          <w:i/>
        </w:rPr>
        <w:tab/>
        <w:t>of Research in Music Education, 50</w:t>
      </w:r>
      <w:r w:rsidRPr="006F6909">
        <w:t>(3), 215-226.</w:t>
      </w:r>
      <w:proofErr w:type="gramEnd"/>
      <w:r w:rsidRPr="006F6909">
        <w:t xml:space="preserve"> Retrieved from </w:t>
      </w:r>
      <w:r w:rsidRPr="006F6909">
        <w:tab/>
        <w:t>http://jrm.sagepub.com.</w:t>
      </w:r>
      <w:r w:rsidR="001D5312" w:rsidRPr="006F6909">
        <w:rPr>
          <w:rFonts w:ascii="Times" w:hAnsi="Times"/>
        </w:rPr>
        <w:t xml:space="preserve"> </w:t>
      </w:r>
      <w:proofErr w:type="gramStart"/>
      <w:r w:rsidR="001D5312" w:rsidRPr="006F6909">
        <w:rPr>
          <w:rFonts w:ascii="Times" w:hAnsi="Times" w:cs="Menlo Regular"/>
          <w:color w:val="262626"/>
          <w:lang w:bidi="ar-SA"/>
        </w:rPr>
        <w:t>doi:10.2307</w:t>
      </w:r>
      <w:proofErr w:type="gramEnd"/>
      <w:r w:rsidR="001D5312" w:rsidRPr="006F6909">
        <w:rPr>
          <w:rFonts w:ascii="Times" w:hAnsi="Times" w:cs="Menlo Regular"/>
          <w:color w:val="262626"/>
          <w:lang w:bidi="ar-SA"/>
        </w:rPr>
        <w:t>/3345799</w:t>
      </w:r>
    </w:p>
    <w:p w14:paraId="78D2060F" w14:textId="77777777" w:rsidR="008876E1" w:rsidRPr="006F6909" w:rsidRDefault="008876E1" w:rsidP="00C45440">
      <w:pPr>
        <w:spacing w:line="240" w:lineRule="auto"/>
      </w:pPr>
    </w:p>
    <w:p w14:paraId="2C3F6928" w14:textId="38779007" w:rsidR="00C45440" w:rsidRPr="006F6909" w:rsidRDefault="00C45440" w:rsidP="00C45440">
      <w:pPr>
        <w:spacing w:line="240" w:lineRule="auto"/>
      </w:pPr>
      <w:proofErr w:type="gramStart"/>
      <w:r w:rsidRPr="006F6909">
        <w:t>Hewitt, M. P. (2005).</w:t>
      </w:r>
      <w:proofErr w:type="gramEnd"/>
      <w:r w:rsidRPr="006F6909">
        <w:t xml:space="preserve"> </w:t>
      </w:r>
      <w:proofErr w:type="gramStart"/>
      <w:r w:rsidRPr="006F6909">
        <w:t xml:space="preserve">Self-evaluation accuracy among high school and middle school </w:t>
      </w:r>
      <w:r w:rsidRPr="006F6909">
        <w:tab/>
        <w:t>instrumentalists.</w:t>
      </w:r>
      <w:proofErr w:type="gramEnd"/>
      <w:r w:rsidRPr="006F6909">
        <w:t xml:space="preserve"> </w:t>
      </w:r>
      <w:proofErr w:type="gramStart"/>
      <w:r w:rsidRPr="006F6909">
        <w:rPr>
          <w:i/>
        </w:rPr>
        <w:t>Journal of Research in Music Education, 53</w:t>
      </w:r>
      <w:r w:rsidR="008F3E38" w:rsidRPr="006F6909">
        <w:t>(2)</w:t>
      </w:r>
      <w:r w:rsidRPr="006F6909">
        <w:rPr>
          <w:i/>
        </w:rPr>
        <w:t xml:space="preserve">, </w:t>
      </w:r>
      <w:r w:rsidRPr="006F6909">
        <w:t>148-161.</w:t>
      </w:r>
      <w:proofErr w:type="gramEnd"/>
      <w:r w:rsidRPr="006F6909">
        <w:t xml:space="preserve"> </w:t>
      </w:r>
      <w:r w:rsidRPr="006F6909">
        <w:tab/>
        <w:t>Retrieved from http</w:t>
      </w:r>
      <w:proofErr w:type="gramStart"/>
      <w:r w:rsidRPr="006F6909">
        <w:t>:www.jstor.org</w:t>
      </w:r>
      <w:proofErr w:type="gramEnd"/>
      <w:r w:rsidRPr="006F6909">
        <w:t>.</w:t>
      </w:r>
      <w:r w:rsidR="008879B0" w:rsidRPr="006F6909">
        <w:t xml:space="preserve"> </w:t>
      </w:r>
      <w:proofErr w:type="gramStart"/>
      <w:r w:rsidR="008879B0" w:rsidRPr="006F6909">
        <w:rPr>
          <w:rFonts w:ascii="Times" w:hAnsi="Times" w:cs="Menlo Regular"/>
          <w:color w:val="262626"/>
          <w:lang w:bidi="ar-SA"/>
        </w:rPr>
        <w:t>doi:10.1177</w:t>
      </w:r>
      <w:proofErr w:type="gramEnd"/>
      <w:r w:rsidR="008879B0" w:rsidRPr="006F6909">
        <w:rPr>
          <w:rFonts w:ascii="Times" w:hAnsi="Times" w:cs="Menlo Regular"/>
          <w:color w:val="262626"/>
          <w:lang w:bidi="ar-SA"/>
        </w:rPr>
        <w:t>/002242940505300205</w:t>
      </w:r>
    </w:p>
    <w:p w14:paraId="17B1F92D" w14:textId="77777777" w:rsidR="008876E1" w:rsidRPr="006F6909" w:rsidRDefault="008876E1" w:rsidP="00C45440">
      <w:pPr>
        <w:spacing w:line="240" w:lineRule="auto"/>
      </w:pPr>
    </w:p>
    <w:p w14:paraId="21B0FE6E" w14:textId="3DC656CE" w:rsidR="00C45440" w:rsidRPr="006F6909" w:rsidRDefault="00E84F62" w:rsidP="00C45440">
      <w:pPr>
        <w:spacing w:line="240" w:lineRule="auto"/>
      </w:pPr>
      <w:proofErr w:type="gramStart"/>
      <w:r w:rsidRPr="006F6909">
        <w:t>Hewitt, M. P. (2010</w:t>
      </w:r>
      <w:r w:rsidR="00C45440" w:rsidRPr="006F6909">
        <w:t>).</w:t>
      </w:r>
      <w:proofErr w:type="gramEnd"/>
      <w:r w:rsidR="00C45440" w:rsidRPr="006F6909">
        <w:t xml:space="preserve"> </w:t>
      </w:r>
      <w:proofErr w:type="gramStart"/>
      <w:r w:rsidR="00C45440" w:rsidRPr="006F6909">
        <w:t>The impact of self-evaluation instruction on student self-</w:t>
      </w:r>
      <w:r w:rsidR="00C45440" w:rsidRPr="006F6909">
        <w:tab/>
        <w:t>evaluation, music performance, and self-evaluation accuracy.</w:t>
      </w:r>
      <w:proofErr w:type="gramEnd"/>
      <w:r w:rsidR="00C45440" w:rsidRPr="006F6909">
        <w:t xml:space="preserve"> </w:t>
      </w:r>
      <w:proofErr w:type="gramStart"/>
      <w:r w:rsidR="00C45440" w:rsidRPr="006F6909">
        <w:rPr>
          <w:i/>
        </w:rPr>
        <w:t xml:space="preserve">Journal of </w:t>
      </w:r>
      <w:r w:rsidR="00C45440" w:rsidRPr="006F6909">
        <w:rPr>
          <w:i/>
        </w:rPr>
        <w:tab/>
        <w:t>Research in Music Education, 59</w:t>
      </w:r>
      <w:r w:rsidR="00EB2AE3" w:rsidRPr="006F6909">
        <w:t>(1)</w:t>
      </w:r>
      <w:r w:rsidR="00C45440" w:rsidRPr="006F6909">
        <w:rPr>
          <w:i/>
        </w:rPr>
        <w:t xml:space="preserve">, </w:t>
      </w:r>
      <w:r w:rsidR="00C45440" w:rsidRPr="006F6909">
        <w:t>6-20.</w:t>
      </w:r>
      <w:proofErr w:type="gramEnd"/>
      <w:r w:rsidR="00C45440" w:rsidRPr="006F6909">
        <w:t xml:space="preserve"> Retrieved from </w:t>
      </w:r>
      <w:r w:rsidR="00EB2AE3" w:rsidRPr="006F6909">
        <w:tab/>
      </w:r>
      <w:r w:rsidR="00C45440" w:rsidRPr="006F6909">
        <w:t>http://jrm.sagepub.com.</w:t>
      </w:r>
      <w:r w:rsidR="00EB2AE3" w:rsidRPr="006F6909">
        <w:t xml:space="preserve"> </w:t>
      </w:r>
      <w:proofErr w:type="gramStart"/>
      <w:r w:rsidR="00D9280D" w:rsidRPr="006F6909">
        <w:rPr>
          <w:rFonts w:ascii="Times" w:hAnsi="Times" w:cs="Menlo Regular"/>
          <w:color w:val="262626"/>
          <w:lang w:bidi="ar-SA"/>
        </w:rPr>
        <w:t>doi:10.1177</w:t>
      </w:r>
      <w:proofErr w:type="gramEnd"/>
      <w:r w:rsidR="00D9280D" w:rsidRPr="006F6909">
        <w:rPr>
          <w:rFonts w:ascii="Times" w:hAnsi="Times" w:cs="Menlo Regular"/>
          <w:color w:val="262626"/>
          <w:lang w:bidi="ar-SA"/>
        </w:rPr>
        <w:t>/0022429410391541</w:t>
      </w:r>
    </w:p>
    <w:p w14:paraId="1E1D7597" w14:textId="2B6F3148" w:rsidR="00C45440" w:rsidRPr="006F6909" w:rsidRDefault="00C45440" w:rsidP="00C45440">
      <w:pPr>
        <w:spacing w:before="240" w:line="240" w:lineRule="auto"/>
      </w:pPr>
      <w:proofErr w:type="gramStart"/>
      <w:r w:rsidRPr="006F6909">
        <w:t>Hollander, E. P. &amp; Marcia, J. E. (1970).</w:t>
      </w:r>
      <w:proofErr w:type="gramEnd"/>
      <w:r w:rsidRPr="006F6909">
        <w:t xml:space="preserve"> </w:t>
      </w:r>
      <w:proofErr w:type="gramStart"/>
      <w:r w:rsidRPr="006F6909">
        <w:t xml:space="preserve">Parental determinants of peer-orientation and </w:t>
      </w:r>
      <w:r w:rsidRPr="006F6909">
        <w:tab/>
        <w:t>self-orientation among preadolescents.</w:t>
      </w:r>
      <w:proofErr w:type="gramEnd"/>
      <w:r w:rsidRPr="006F6909">
        <w:t xml:space="preserve"> </w:t>
      </w:r>
      <w:proofErr w:type="gramStart"/>
      <w:r w:rsidRPr="006F6909">
        <w:rPr>
          <w:i/>
        </w:rPr>
        <w:t>Developmental Psychology, 2</w:t>
      </w:r>
      <w:r w:rsidRPr="006F6909">
        <w:t>(2), 292-</w:t>
      </w:r>
      <w:r w:rsidRPr="006F6909">
        <w:tab/>
        <w:t>302.</w:t>
      </w:r>
      <w:proofErr w:type="gramEnd"/>
      <w:r w:rsidRPr="006F6909">
        <w:t xml:space="preserve"> Retrieved from http://ehis.ebscohost.com.</w:t>
      </w:r>
      <w:r w:rsidR="0066125B" w:rsidRPr="006F6909">
        <w:t xml:space="preserve"> </w:t>
      </w:r>
      <w:proofErr w:type="gramStart"/>
      <w:r w:rsidR="0066125B" w:rsidRPr="006F6909">
        <w:rPr>
          <w:rFonts w:ascii="Times" w:hAnsi="Times" w:cs="Menlo Regular"/>
          <w:color w:val="262626"/>
          <w:lang w:bidi="ar-SA"/>
        </w:rPr>
        <w:t>doi:10.1037</w:t>
      </w:r>
      <w:proofErr w:type="gramEnd"/>
      <w:r w:rsidR="0066125B" w:rsidRPr="006F6909">
        <w:rPr>
          <w:rFonts w:ascii="Times" w:hAnsi="Times" w:cs="Menlo Regular"/>
          <w:color w:val="262626"/>
          <w:lang w:bidi="ar-SA"/>
        </w:rPr>
        <w:t>/h0028749</w:t>
      </w:r>
    </w:p>
    <w:p w14:paraId="65C64597" w14:textId="77777777" w:rsidR="008876E1" w:rsidRPr="006F6909" w:rsidRDefault="008876E1" w:rsidP="00C45440">
      <w:pPr>
        <w:spacing w:line="240" w:lineRule="auto"/>
      </w:pPr>
    </w:p>
    <w:p w14:paraId="01392EA1" w14:textId="0AB5AF62" w:rsidR="00DB521C" w:rsidRPr="006F6909" w:rsidRDefault="00DB521C" w:rsidP="00C45440">
      <w:pPr>
        <w:spacing w:line="240" w:lineRule="auto"/>
      </w:pPr>
      <w:proofErr w:type="gramStart"/>
      <w:r w:rsidRPr="006F6909">
        <w:t>Keith, T. Z. (2006).</w:t>
      </w:r>
      <w:proofErr w:type="gramEnd"/>
      <w:r w:rsidRPr="006F6909">
        <w:t xml:space="preserve"> </w:t>
      </w:r>
      <w:proofErr w:type="gramStart"/>
      <w:r w:rsidRPr="006F6909">
        <w:rPr>
          <w:i/>
        </w:rPr>
        <w:t>Multiple regression and beyond.</w:t>
      </w:r>
      <w:proofErr w:type="gramEnd"/>
      <w:r w:rsidRPr="006F6909">
        <w:rPr>
          <w:i/>
        </w:rPr>
        <w:t xml:space="preserve"> </w:t>
      </w:r>
      <w:r w:rsidRPr="006F6909">
        <w:t>Boston: Pearson Education, Inc.</w:t>
      </w:r>
    </w:p>
    <w:p w14:paraId="09BE8925" w14:textId="77777777" w:rsidR="00DB521C" w:rsidRPr="006F6909" w:rsidRDefault="00DB521C" w:rsidP="00C45440">
      <w:pPr>
        <w:spacing w:line="240" w:lineRule="auto"/>
      </w:pPr>
    </w:p>
    <w:p w14:paraId="0268A746" w14:textId="77777777" w:rsidR="00C45440" w:rsidRPr="006F6909" w:rsidRDefault="00C45440" w:rsidP="00C45440">
      <w:pPr>
        <w:spacing w:line="240" w:lineRule="auto"/>
      </w:pPr>
      <w:proofErr w:type="spellStart"/>
      <w:proofErr w:type="gramStart"/>
      <w:r w:rsidRPr="006F6909">
        <w:t>Kepner</w:t>
      </w:r>
      <w:proofErr w:type="spellEnd"/>
      <w:r w:rsidRPr="006F6909">
        <w:t>, C. B. (1986).</w:t>
      </w:r>
      <w:proofErr w:type="gramEnd"/>
      <w:r w:rsidRPr="006F6909">
        <w:t xml:space="preserve"> The effect of performance familiarity, listening condition, and </w:t>
      </w:r>
      <w:r w:rsidRPr="006F6909">
        <w:tab/>
        <w:t xml:space="preserve">type of performance error on correctness of performance error detection by 50 </w:t>
      </w:r>
      <w:r w:rsidRPr="006F6909">
        <w:tab/>
        <w:t xml:space="preserve">high school instrumentalists as explained through sensory blocking theory </w:t>
      </w:r>
      <w:r w:rsidRPr="006F6909">
        <w:tab/>
        <w:t xml:space="preserve">(Unpublished doctoral dissertation). Kent State University. </w:t>
      </w:r>
    </w:p>
    <w:p w14:paraId="2AC30F0B" w14:textId="77777777" w:rsidR="008876E1" w:rsidRPr="006F6909" w:rsidRDefault="008876E1" w:rsidP="00C45440">
      <w:pPr>
        <w:spacing w:line="240" w:lineRule="auto"/>
      </w:pPr>
    </w:p>
    <w:p w14:paraId="1824DBE9" w14:textId="4B5D5254" w:rsidR="00C45440" w:rsidRPr="006F6909" w:rsidRDefault="00C45440" w:rsidP="00C45440">
      <w:pPr>
        <w:spacing w:line="240" w:lineRule="auto"/>
      </w:pPr>
      <w:proofErr w:type="spellStart"/>
      <w:proofErr w:type="gramStart"/>
      <w:r w:rsidRPr="006F6909">
        <w:t>Kostka</w:t>
      </w:r>
      <w:proofErr w:type="spellEnd"/>
      <w:r w:rsidRPr="006F6909">
        <w:t>, M. J. (1997).</w:t>
      </w:r>
      <w:proofErr w:type="gramEnd"/>
      <w:r w:rsidRPr="006F6909">
        <w:t xml:space="preserve"> Effects of self-assessment and successive approximations on </w:t>
      </w:r>
      <w:r w:rsidRPr="006F6909">
        <w:tab/>
        <w:t xml:space="preserve">“knowing” and “valuing” keyboard skills. </w:t>
      </w:r>
      <w:proofErr w:type="gramStart"/>
      <w:r w:rsidRPr="006F6909">
        <w:rPr>
          <w:i/>
        </w:rPr>
        <w:t xml:space="preserve">Journal of Research in Music </w:t>
      </w:r>
      <w:r w:rsidRPr="006F6909">
        <w:rPr>
          <w:i/>
        </w:rPr>
        <w:tab/>
        <w:t>Education, 45</w:t>
      </w:r>
      <w:r w:rsidR="007B6B6F" w:rsidRPr="006F6909">
        <w:t>(2)</w:t>
      </w:r>
      <w:r w:rsidRPr="006F6909">
        <w:rPr>
          <w:i/>
        </w:rPr>
        <w:t>,</w:t>
      </w:r>
      <w:r w:rsidRPr="006F6909">
        <w:t xml:space="preserve"> 273-281.</w:t>
      </w:r>
      <w:proofErr w:type="gramEnd"/>
      <w:r w:rsidRPr="006F6909">
        <w:t xml:space="preserve"> Retrieved from http://www.jstor.org.</w:t>
      </w:r>
      <w:r w:rsidR="00505D8A" w:rsidRPr="006F6909">
        <w:t xml:space="preserve"> </w:t>
      </w:r>
      <w:r w:rsidR="00505D8A" w:rsidRPr="006F6909">
        <w:tab/>
      </w:r>
      <w:proofErr w:type="gramStart"/>
      <w:r w:rsidR="00505D8A" w:rsidRPr="006F6909">
        <w:rPr>
          <w:rFonts w:ascii="Times" w:hAnsi="Times" w:cs="Menlo Regular"/>
          <w:color w:val="262626"/>
          <w:lang w:bidi="ar-SA"/>
        </w:rPr>
        <w:t>doi:10.2307</w:t>
      </w:r>
      <w:proofErr w:type="gramEnd"/>
      <w:r w:rsidR="00505D8A" w:rsidRPr="006F6909">
        <w:rPr>
          <w:rFonts w:ascii="Times" w:hAnsi="Times" w:cs="Menlo Regular"/>
          <w:color w:val="262626"/>
          <w:lang w:bidi="ar-SA"/>
        </w:rPr>
        <w:t>/3345586</w:t>
      </w:r>
    </w:p>
    <w:p w14:paraId="1B7AB43C" w14:textId="77777777" w:rsidR="00367E69" w:rsidRPr="006F6909" w:rsidRDefault="00367E69" w:rsidP="00C45440">
      <w:pPr>
        <w:spacing w:line="240" w:lineRule="auto"/>
      </w:pPr>
    </w:p>
    <w:p w14:paraId="69C74BBB" w14:textId="1B8BAD25" w:rsidR="00C45440" w:rsidRPr="006F6909" w:rsidRDefault="00C45440" w:rsidP="00C45440">
      <w:pPr>
        <w:spacing w:line="240" w:lineRule="auto"/>
      </w:pPr>
      <w:r w:rsidRPr="006F6909">
        <w:t xml:space="preserve">Latimer, M. E., </w:t>
      </w:r>
      <w:proofErr w:type="spellStart"/>
      <w:r w:rsidRPr="006F6909">
        <w:t>Bergee</w:t>
      </w:r>
      <w:proofErr w:type="spellEnd"/>
      <w:r w:rsidRPr="006F6909">
        <w:t xml:space="preserve">, M. J., &amp; Cohen, M. L. (2010). </w:t>
      </w:r>
      <w:proofErr w:type="gramStart"/>
      <w:r w:rsidRPr="006F6909">
        <w:t xml:space="preserve">Reliability and perceived </w:t>
      </w:r>
      <w:r w:rsidRPr="006F6909">
        <w:tab/>
        <w:t>pedagogical utility of a weighted music performance assessment rubric.</w:t>
      </w:r>
      <w:proofErr w:type="gramEnd"/>
      <w:r w:rsidRPr="006F6909">
        <w:t xml:space="preserve"> </w:t>
      </w:r>
      <w:proofErr w:type="gramStart"/>
      <w:r w:rsidRPr="006F6909">
        <w:rPr>
          <w:i/>
        </w:rPr>
        <w:t xml:space="preserve">Journal </w:t>
      </w:r>
      <w:r w:rsidRPr="006F6909">
        <w:rPr>
          <w:i/>
        </w:rPr>
        <w:tab/>
        <w:t>of Research in Music Education, 58</w:t>
      </w:r>
      <w:r w:rsidR="00CD1510" w:rsidRPr="006F6909">
        <w:t>(2)</w:t>
      </w:r>
      <w:r w:rsidRPr="006F6909">
        <w:rPr>
          <w:i/>
        </w:rPr>
        <w:t>,</w:t>
      </w:r>
      <w:r w:rsidRPr="006F6909">
        <w:t xml:space="preserve"> 168-184.</w:t>
      </w:r>
      <w:proofErr w:type="gramEnd"/>
      <w:r w:rsidRPr="006F6909">
        <w:t xml:space="preserve"> Retrieved from </w:t>
      </w:r>
      <w:r w:rsidRPr="006F6909">
        <w:tab/>
        <w:t>http://www.jstor.org.</w:t>
      </w:r>
      <w:r w:rsidR="00CD1510" w:rsidRPr="006F6909">
        <w:t xml:space="preserve"> </w:t>
      </w:r>
      <w:proofErr w:type="gramStart"/>
      <w:r w:rsidR="00CD1510" w:rsidRPr="006F6909">
        <w:rPr>
          <w:rFonts w:ascii="Times" w:hAnsi="Times" w:cs="Menlo Regular"/>
          <w:color w:val="262626"/>
          <w:lang w:bidi="ar-SA"/>
        </w:rPr>
        <w:t>doi:10.1177</w:t>
      </w:r>
      <w:proofErr w:type="gramEnd"/>
      <w:r w:rsidR="00CD1510" w:rsidRPr="006F6909">
        <w:rPr>
          <w:rFonts w:ascii="Times" w:hAnsi="Times" w:cs="Menlo Regular"/>
          <w:color w:val="262626"/>
          <w:lang w:bidi="ar-SA"/>
        </w:rPr>
        <w:t>/0022429410369836</w:t>
      </w:r>
    </w:p>
    <w:p w14:paraId="1DB13A80" w14:textId="77777777" w:rsidR="008876E1" w:rsidRPr="006F6909" w:rsidRDefault="008876E1" w:rsidP="00C45440">
      <w:pPr>
        <w:spacing w:line="240" w:lineRule="auto"/>
      </w:pPr>
    </w:p>
    <w:p w14:paraId="331DF3C1" w14:textId="12BAFCA5" w:rsidR="00C45440" w:rsidRPr="006F6909" w:rsidRDefault="00C45440" w:rsidP="00C45440">
      <w:pPr>
        <w:spacing w:line="240" w:lineRule="auto"/>
      </w:pPr>
      <w:proofErr w:type="gramStart"/>
      <w:r w:rsidRPr="006F6909">
        <w:t>Madsen</w:t>
      </w:r>
      <w:r w:rsidR="00053B5F" w:rsidRPr="006F6909">
        <w:t>, C. K. &amp; Yarbrough, C. (1985).</w:t>
      </w:r>
      <w:proofErr w:type="gramEnd"/>
      <w:r w:rsidR="00053B5F" w:rsidRPr="006F6909">
        <w:t xml:space="preserve"> </w:t>
      </w:r>
      <w:r w:rsidR="00053B5F" w:rsidRPr="006F6909">
        <w:rPr>
          <w:i/>
        </w:rPr>
        <w:t xml:space="preserve">Competency-based music education. </w:t>
      </w:r>
      <w:r w:rsidR="00053B5F" w:rsidRPr="006F6909">
        <w:t xml:space="preserve">Raleigh, </w:t>
      </w:r>
      <w:r w:rsidR="00053B5F" w:rsidRPr="006F6909">
        <w:tab/>
        <w:t xml:space="preserve">NC: Contemporary. </w:t>
      </w:r>
    </w:p>
    <w:p w14:paraId="1F1CEFE2" w14:textId="77777777" w:rsidR="008876E1" w:rsidRPr="006F6909" w:rsidRDefault="008876E1" w:rsidP="00C45440">
      <w:pPr>
        <w:spacing w:line="240" w:lineRule="auto"/>
      </w:pPr>
    </w:p>
    <w:p w14:paraId="01875EE1" w14:textId="729A8DF7" w:rsidR="008876E1" w:rsidRPr="006F6909" w:rsidRDefault="00C45440" w:rsidP="00C45440">
      <w:pPr>
        <w:spacing w:line="240" w:lineRule="auto"/>
      </w:pPr>
      <w:proofErr w:type="gramStart"/>
      <w:r w:rsidRPr="006F6909">
        <w:t xml:space="preserve">Morrison, S. J., </w:t>
      </w:r>
      <w:proofErr w:type="spellStart"/>
      <w:r w:rsidRPr="006F6909">
        <w:t>Montemayor</w:t>
      </w:r>
      <w:proofErr w:type="spellEnd"/>
      <w:r w:rsidRPr="006F6909">
        <w:t xml:space="preserve">, M., &amp; Wiltshire, </w:t>
      </w:r>
      <w:proofErr w:type="spellStart"/>
      <w:r w:rsidRPr="006F6909">
        <w:t>E.S</w:t>
      </w:r>
      <w:proofErr w:type="spellEnd"/>
      <w:r w:rsidRPr="006F6909">
        <w:t>. (2004).</w:t>
      </w:r>
      <w:proofErr w:type="gramEnd"/>
      <w:r w:rsidRPr="006F6909">
        <w:t xml:space="preserve"> </w:t>
      </w:r>
      <w:proofErr w:type="gramStart"/>
      <w:r w:rsidRPr="006F6909">
        <w:t xml:space="preserve">The effect of a recorded </w:t>
      </w:r>
      <w:r w:rsidRPr="006F6909">
        <w:tab/>
        <w:t xml:space="preserve">model on band students’ performance self-evaluations, achievement, and </w:t>
      </w:r>
      <w:r w:rsidRPr="006F6909">
        <w:tab/>
        <w:t>attitude.</w:t>
      </w:r>
      <w:proofErr w:type="gramEnd"/>
      <w:r w:rsidRPr="006F6909">
        <w:t xml:space="preserve"> </w:t>
      </w:r>
      <w:proofErr w:type="gramStart"/>
      <w:r w:rsidRPr="006F6909">
        <w:rPr>
          <w:i/>
        </w:rPr>
        <w:t>Journal of Research in Music Education, 52</w:t>
      </w:r>
      <w:r w:rsidR="008D454F" w:rsidRPr="006F6909">
        <w:t>(2)</w:t>
      </w:r>
      <w:r w:rsidRPr="006F6909">
        <w:rPr>
          <w:i/>
        </w:rPr>
        <w:t xml:space="preserve">, </w:t>
      </w:r>
      <w:r w:rsidRPr="006F6909">
        <w:t>116-129.</w:t>
      </w:r>
      <w:proofErr w:type="gramEnd"/>
      <w:r w:rsidR="008D454F" w:rsidRPr="006F6909">
        <w:rPr>
          <w:rFonts w:ascii="Times" w:hAnsi="Times"/>
        </w:rPr>
        <w:t xml:space="preserve"> </w:t>
      </w:r>
      <w:r w:rsidR="008D454F" w:rsidRPr="006F6909">
        <w:rPr>
          <w:rFonts w:ascii="Times" w:hAnsi="Times"/>
        </w:rPr>
        <w:tab/>
      </w:r>
      <w:proofErr w:type="gramStart"/>
      <w:r w:rsidR="008D454F" w:rsidRPr="006F6909">
        <w:rPr>
          <w:rFonts w:ascii="Times" w:hAnsi="Times" w:cs="Arial"/>
          <w:bCs/>
          <w:color w:val="262700"/>
          <w:lang w:bidi="ar-SA"/>
        </w:rPr>
        <w:t>doi:10.2307</w:t>
      </w:r>
      <w:proofErr w:type="gramEnd"/>
      <w:r w:rsidR="008D454F" w:rsidRPr="006F6909">
        <w:rPr>
          <w:rFonts w:ascii="Times" w:hAnsi="Times" w:cs="Arial"/>
          <w:bCs/>
          <w:color w:val="262700"/>
          <w:lang w:bidi="ar-SA"/>
        </w:rPr>
        <w:t>/3345434</w:t>
      </w:r>
      <w:r w:rsidRPr="006F6909">
        <w:t xml:space="preserve">  </w:t>
      </w:r>
    </w:p>
    <w:p w14:paraId="414F8DB1" w14:textId="098913E2" w:rsidR="00C45440" w:rsidRPr="006F6909" w:rsidRDefault="00C45440" w:rsidP="00C45440">
      <w:pPr>
        <w:spacing w:line="240" w:lineRule="auto"/>
        <w:rPr>
          <w:rFonts w:ascii="Times" w:hAnsi="Times"/>
        </w:rPr>
      </w:pPr>
      <w:proofErr w:type="spellStart"/>
      <w:r w:rsidRPr="006F6909">
        <w:lastRenderedPageBreak/>
        <w:t>Napoles</w:t>
      </w:r>
      <w:proofErr w:type="spellEnd"/>
      <w:r w:rsidRPr="006F6909">
        <w:t xml:space="preserve">, J. (2008). Relationships among instructor, peer, and self-evaluations of </w:t>
      </w:r>
      <w:r w:rsidRPr="006F6909">
        <w:tab/>
        <w:t xml:space="preserve">undergraduate </w:t>
      </w:r>
      <w:r w:rsidRPr="006F6909">
        <w:tab/>
        <w:t xml:space="preserve">music education majors’ </w:t>
      </w:r>
      <w:proofErr w:type="gramStart"/>
      <w:r w:rsidRPr="006F6909">
        <w:t>micro-teaching</w:t>
      </w:r>
      <w:proofErr w:type="gramEnd"/>
      <w:r w:rsidRPr="006F6909">
        <w:t xml:space="preserve"> experiences. </w:t>
      </w:r>
      <w:proofErr w:type="gramStart"/>
      <w:r w:rsidRPr="006F6909">
        <w:rPr>
          <w:i/>
        </w:rPr>
        <w:t xml:space="preserve">Journal of </w:t>
      </w:r>
      <w:r w:rsidRPr="006F6909">
        <w:rPr>
          <w:i/>
        </w:rPr>
        <w:tab/>
        <w:t>Research in Music Education 56</w:t>
      </w:r>
      <w:r w:rsidR="006B517D" w:rsidRPr="006F6909">
        <w:t>(1)</w:t>
      </w:r>
      <w:r w:rsidRPr="006F6909">
        <w:rPr>
          <w:i/>
        </w:rPr>
        <w:t xml:space="preserve">, </w:t>
      </w:r>
      <w:r w:rsidRPr="006F6909">
        <w:t>82-92.</w:t>
      </w:r>
      <w:proofErr w:type="gramEnd"/>
      <w:r w:rsidRPr="006F6909">
        <w:t xml:space="preserve"> </w:t>
      </w:r>
      <w:proofErr w:type="gramStart"/>
      <w:r w:rsidR="006B517D" w:rsidRPr="006F6909">
        <w:t>doi:</w:t>
      </w:r>
      <w:r w:rsidR="006B517D" w:rsidRPr="006F6909">
        <w:rPr>
          <w:rFonts w:ascii="Times" w:hAnsi="Times" w:cs="Arial"/>
          <w:bCs/>
          <w:color w:val="262700"/>
          <w:lang w:bidi="ar-SA"/>
        </w:rPr>
        <w:t>10.1177</w:t>
      </w:r>
      <w:proofErr w:type="gramEnd"/>
      <w:r w:rsidR="006B517D" w:rsidRPr="006F6909">
        <w:rPr>
          <w:rFonts w:ascii="Times" w:hAnsi="Times" w:cs="Arial"/>
          <w:bCs/>
          <w:color w:val="262700"/>
          <w:lang w:bidi="ar-SA"/>
        </w:rPr>
        <w:t>/0022429408323071</w:t>
      </w:r>
    </w:p>
    <w:p w14:paraId="23FBA2BC" w14:textId="77777777" w:rsidR="008876E1" w:rsidRPr="006F6909" w:rsidRDefault="008876E1" w:rsidP="00C45440">
      <w:pPr>
        <w:spacing w:line="240" w:lineRule="auto"/>
      </w:pPr>
    </w:p>
    <w:p w14:paraId="079EC6AA" w14:textId="3681DD55" w:rsidR="00C45440" w:rsidRPr="006F6909" w:rsidRDefault="00C45440" w:rsidP="00C45440">
      <w:pPr>
        <w:spacing w:line="240" w:lineRule="auto"/>
      </w:pPr>
      <w:proofErr w:type="spellStart"/>
      <w:r w:rsidRPr="006F6909">
        <w:t>Napoles</w:t>
      </w:r>
      <w:proofErr w:type="spellEnd"/>
      <w:r w:rsidRPr="006F6909">
        <w:t xml:space="preserve">, J. &amp; Bowers, J. (2010). </w:t>
      </w:r>
      <w:proofErr w:type="gramStart"/>
      <w:r w:rsidRPr="006F6909">
        <w:t>Differential effects of instructor feedback vs. self-</w:t>
      </w:r>
      <w:r w:rsidRPr="006F6909">
        <w:tab/>
        <w:t xml:space="preserve">observation analysis on music education majors’ increase of specific </w:t>
      </w:r>
      <w:r w:rsidRPr="006F6909">
        <w:tab/>
        <w:t>reinforcement in choral rehearsals.</w:t>
      </w:r>
      <w:proofErr w:type="gramEnd"/>
      <w:r w:rsidRPr="006F6909">
        <w:t xml:space="preserve"> </w:t>
      </w:r>
      <w:proofErr w:type="gramStart"/>
      <w:r w:rsidRPr="006F6909">
        <w:rPr>
          <w:i/>
        </w:rPr>
        <w:t xml:space="preserve">Bulletin of the Council for Research in Music </w:t>
      </w:r>
      <w:r w:rsidRPr="006F6909">
        <w:rPr>
          <w:i/>
        </w:rPr>
        <w:tab/>
        <w:t xml:space="preserve">Education, 183, </w:t>
      </w:r>
      <w:r w:rsidRPr="006F6909">
        <w:t>39-48.</w:t>
      </w:r>
      <w:proofErr w:type="gramEnd"/>
      <w:r w:rsidRPr="006F6909">
        <w:t xml:space="preserve"> </w:t>
      </w:r>
      <w:r w:rsidR="000165C2" w:rsidRPr="006F6909">
        <w:rPr>
          <w:rFonts w:ascii="Times" w:hAnsi="Times" w:cs="Arial"/>
          <w:color w:val="1A1A1A"/>
          <w:lang w:bidi="ar-SA"/>
        </w:rPr>
        <w:t>Retrieved from http://www.jstor.org/stable/27861471.</w:t>
      </w:r>
    </w:p>
    <w:p w14:paraId="71381C5B" w14:textId="77777777" w:rsidR="008876E1" w:rsidRPr="006F6909" w:rsidRDefault="008876E1" w:rsidP="00C45440">
      <w:pPr>
        <w:spacing w:line="240" w:lineRule="auto"/>
      </w:pPr>
    </w:p>
    <w:p w14:paraId="10A4BC88" w14:textId="5778B909" w:rsidR="00C45440" w:rsidRPr="006F6909" w:rsidRDefault="00C45440" w:rsidP="00C45440">
      <w:pPr>
        <w:spacing w:line="240" w:lineRule="auto"/>
      </w:pPr>
      <w:proofErr w:type="gramStart"/>
      <w:r w:rsidRPr="006F6909">
        <w:t xml:space="preserve">Norris, C. E. &amp; </w:t>
      </w:r>
      <w:proofErr w:type="spellStart"/>
      <w:r w:rsidRPr="006F6909">
        <w:t>Borst</w:t>
      </w:r>
      <w:proofErr w:type="spellEnd"/>
      <w:r w:rsidRPr="006F6909">
        <w:t>, J. D. (2007).</w:t>
      </w:r>
      <w:proofErr w:type="gramEnd"/>
      <w:r w:rsidRPr="006F6909">
        <w:t xml:space="preserve"> </w:t>
      </w:r>
      <w:proofErr w:type="gramStart"/>
      <w:r w:rsidRPr="006F6909">
        <w:t xml:space="preserve">An examination of the reliabilities of two choral </w:t>
      </w:r>
      <w:r w:rsidRPr="006F6909">
        <w:tab/>
        <w:t>festival adjudication forms.</w:t>
      </w:r>
      <w:proofErr w:type="gramEnd"/>
      <w:r w:rsidRPr="006F6909">
        <w:t xml:space="preserve"> </w:t>
      </w:r>
      <w:proofErr w:type="gramStart"/>
      <w:r w:rsidRPr="006F6909">
        <w:rPr>
          <w:i/>
        </w:rPr>
        <w:t>Journal of Research in Music Education, 55</w:t>
      </w:r>
      <w:r w:rsidRPr="006F6909">
        <w:t xml:space="preserve">(3), </w:t>
      </w:r>
      <w:r w:rsidRPr="006F6909">
        <w:tab/>
        <w:t>237-251.</w:t>
      </w:r>
      <w:proofErr w:type="gramEnd"/>
      <w:r w:rsidRPr="006F6909">
        <w:t xml:space="preserve"> Retrieved from http://jrm.sagepub.com.</w:t>
      </w:r>
      <w:r w:rsidR="00C62719" w:rsidRPr="006F6909">
        <w:t xml:space="preserve"> </w:t>
      </w:r>
      <w:r w:rsidR="00C62719" w:rsidRPr="006F6909">
        <w:tab/>
      </w:r>
      <w:proofErr w:type="gramStart"/>
      <w:r w:rsidR="00C62719" w:rsidRPr="006F6909">
        <w:rPr>
          <w:rFonts w:ascii="Times" w:hAnsi="Times" w:cs="Menlo Regular"/>
          <w:color w:val="262626"/>
          <w:lang w:bidi="ar-SA"/>
        </w:rPr>
        <w:t>doi:10.1177</w:t>
      </w:r>
      <w:proofErr w:type="gramEnd"/>
      <w:r w:rsidR="00C62719" w:rsidRPr="006F6909">
        <w:rPr>
          <w:rFonts w:ascii="Times" w:hAnsi="Times" w:cs="Menlo Regular"/>
          <w:color w:val="262626"/>
          <w:lang w:bidi="ar-SA"/>
        </w:rPr>
        <w:t>/002242940705500305</w:t>
      </w:r>
    </w:p>
    <w:p w14:paraId="1AE16F6C" w14:textId="77777777" w:rsidR="008876E1" w:rsidRPr="006F6909" w:rsidRDefault="008876E1" w:rsidP="00C45440">
      <w:pPr>
        <w:spacing w:line="240" w:lineRule="auto"/>
      </w:pPr>
    </w:p>
    <w:p w14:paraId="557C36AF" w14:textId="6863CBAB" w:rsidR="00C45440" w:rsidRPr="006F6909" w:rsidRDefault="00C45440" w:rsidP="00C45440">
      <w:pPr>
        <w:spacing w:line="240" w:lineRule="auto"/>
        <w:rPr>
          <w:rFonts w:ascii="Times" w:hAnsi="Times"/>
        </w:rPr>
      </w:pPr>
      <w:proofErr w:type="spellStart"/>
      <w:proofErr w:type="gramStart"/>
      <w:r w:rsidRPr="006F6909">
        <w:t>Oare</w:t>
      </w:r>
      <w:proofErr w:type="spellEnd"/>
      <w:r w:rsidRPr="006F6909">
        <w:t>, S. (2011).</w:t>
      </w:r>
      <w:proofErr w:type="gramEnd"/>
      <w:r w:rsidRPr="006F6909">
        <w:t xml:space="preserve"> Practice education: Teaching instrumentalists to practice effectively. </w:t>
      </w:r>
      <w:r w:rsidRPr="006F6909">
        <w:tab/>
      </w:r>
      <w:proofErr w:type="gramStart"/>
      <w:r w:rsidRPr="006F6909">
        <w:rPr>
          <w:i/>
        </w:rPr>
        <w:t xml:space="preserve">Music </w:t>
      </w:r>
      <w:r w:rsidRPr="006F6909">
        <w:rPr>
          <w:i/>
        </w:rPr>
        <w:tab/>
        <w:t>Educators Journal, 97</w:t>
      </w:r>
      <w:r w:rsidR="00D47C82" w:rsidRPr="006F6909">
        <w:t>(3)</w:t>
      </w:r>
      <w:r w:rsidRPr="006F6909">
        <w:rPr>
          <w:i/>
        </w:rPr>
        <w:t xml:space="preserve">, </w:t>
      </w:r>
      <w:r w:rsidRPr="006F6909">
        <w:t>41-47.</w:t>
      </w:r>
      <w:proofErr w:type="gramEnd"/>
      <w:r w:rsidRPr="006F6909">
        <w:t xml:space="preserve"> Retrieved from http://jrm.sagepub.com.</w:t>
      </w:r>
      <w:r w:rsidR="00D47C82" w:rsidRPr="006F6909">
        <w:t xml:space="preserve"> </w:t>
      </w:r>
      <w:r w:rsidR="00D47C82" w:rsidRPr="006F6909">
        <w:tab/>
      </w:r>
      <w:proofErr w:type="gramStart"/>
      <w:r w:rsidR="00D47C82" w:rsidRPr="006F6909">
        <w:rPr>
          <w:rFonts w:ascii="Times" w:hAnsi="Times" w:cs="Menlo Regular"/>
          <w:color w:val="262626"/>
          <w:lang w:bidi="ar-SA"/>
        </w:rPr>
        <w:t>doi:10.1177</w:t>
      </w:r>
      <w:proofErr w:type="gramEnd"/>
      <w:r w:rsidR="00D47C82" w:rsidRPr="006F6909">
        <w:rPr>
          <w:rFonts w:ascii="Times" w:hAnsi="Times" w:cs="Menlo Regular"/>
          <w:color w:val="262626"/>
          <w:lang w:bidi="ar-SA"/>
        </w:rPr>
        <w:t>/0027432111400006</w:t>
      </w:r>
    </w:p>
    <w:p w14:paraId="194AB71C" w14:textId="77777777" w:rsidR="008876E1" w:rsidRPr="006F6909" w:rsidRDefault="008876E1" w:rsidP="00C45440">
      <w:pPr>
        <w:spacing w:line="240" w:lineRule="auto"/>
      </w:pPr>
    </w:p>
    <w:p w14:paraId="625F7759" w14:textId="77777777" w:rsidR="00C45440" w:rsidRPr="006F6909" w:rsidRDefault="00C45440" w:rsidP="00C45440">
      <w:pPr>
        <w:spacing w:line="240" w:lineRule="auto"/>
      </w:pPr>
      <w:proofErr w:type="spellStart"/>
      <w:proofErr w:type="gramStart"/>
      <w:r w:rsidRPr="006F6909">
        <w:t>Oare</w:t>
      </w:r>
      <w:proofErr w:type="spellEnd"/>
      <w:r w:rsidRPr="006F6909">
        <w:t>, S. R. (2007).</w:t>
      </w:r>
      <w:proofErr w:type="gramEnd"/>
      <w:r w:rsidRPr="006F6909">
        <w:t xml:space="preserve"> Goals and self-assessment in the middle school learner: A study of </w:t>
      </w:r>
      <w:r w:rsidRPr="006F6909">
        <w:tab/>
        <w:t xml:space="preserve">music practice habits. </w:t>
      </w:r>
      <w:proofErr w:type="gramStart"/>
      <w:r w:rsidRPr="006F6909">
        <w:t>(Doctoral dissertation, Michigan State University).</w:t>
      </w:r>
      <w:proofErr w:type="gramEnd"/>
      <w:r w:rsidRPr="006F6909">
        <w:t xml:space="preserve"> </w:t>
      </w:r>
      <w:r w:rsidRPr="006F6909">
        <w:tab/>
      </w:r>
      <w:r w:rsidRPr="006F6909">
        <w:rPr>
          <w:i/>
        </w:rPr>
        <w:t xml:space="preserve">Dissertation Abstracts International, Section A. Humanities and Social Sciences, </w:t>
      </w:r>
      <w:r w:rsidRPr="006F6909">
        <w:rPr>
          <w:i/>
        </w:rPr>
        <w:tab/>
        <w:t>68(</w:t>
      </w:r>
      <w:r w:rsidRPr="006F6909">
        <w:t>9).</w:t>
      </w:r>
    </w:p>
    <w:p w14:paraId="7177C741" w14:textId="77777777" w:rsidR="008876E1" w:rsidRPr="006F6909" w:rsidRDefault="008876E1" w:rsidP="00C45440">
      <w:pPr>
        <w:spacing w:line="240" w:lineRule="auto"/>
      </w:pPr>
    </w:p>
    <w:p w14:paraId="1B2400BA" w14:textId="77777777" w:rsidR="00C45440" w:rsidRPr="006F6909" w:rsidRDefault="00C45440" w:rsidP="00C45440">
      <w:pPr>
        <w:spacing w:line="240" w:lineRule="auto"/>
      </w:pPr>
      <w:r w:rsidRPr="006F6909">
        <w:t xml:space="preserve">Riley, K. (2007, July). The art of listening: Putting first things first. </w:t>
      </w:r>
      <w:proofErr w:type="gramStart"/>
      <w:r w:rsidRPr="006F6909">
        <w:rPr>
          <w:i/>
        </w:rPr>
        <w:t xml:space="preserve">Piano Pedagogy </w:t>
      </w:r>
      <w:r w:rsidRPr="006F6909">
        <w:rPr>
          <w:i/>
        </w:rPr>
        <w:tab/>
        <w:t>Forum, 10</w:t>
      </w:r>
      <w:r w:rsidRPr="006F6909">
        <w:t>(2).</w:t>
      </w:r>
      <w:proofErr w:type="gramEnd"/>
      <w:r w:rsidRPr="006F6909">
        <w:t xml:space="preserve"> Retrieved from http://www.music.sc.edu/ea/Keyboard/PPF.</w:t>
      </w:r>
    </w:p>
    <w:p w14:paraId="4F3CB091" w14:textId="77777777" w:rsidR="008876E1" w:rsidRPr="006F6909" w:rsidRDefault="008876E1" w:rsidP="00C45440">
      <w:pPr>
        <w:spacing w:line="240" w:lineRule="auto"/>
      </w:pPr>
    </w:p>
    <w:p w14:paraId="664E9213" w14:textId="77777777" w:rsidR="00C45440" w:rsidRPr="006F6909" w:rsidRDefault="00C45440" w:rsidP="00C45440">
      <w:pPr>
        <w:spacing w:line="240" w:lineRule="auto"/>
      </w:pPr>
      <w:r w:rsidRPr="006F6909">
        <w:t xml:space="preserve">Robinson, C. (1993). Singers’ self-assessment of choral performance: Next-day </w:t>
      </w:r>
      <w:r w:rsidRPr="006F6909">
        <w:tab/>
        <w:t xml:space="preserve">recollection versus concert tape evaluation. </w:t>
      </w:r>
      <w:proofErr w:type="gramStart"/>
      <w:r w:rsidRPr="006F6909">
        <w:rPr>
          <w:i/>
        </w:rPr>
        <w:t xml:space="preserve">Southeastern Journal of Music </w:t>
      </w:r>
      <w:r w:rsidRPr="006F6909">
        <w:rPr>
          <w:i/>
        </w:rPr>
        <w:tab/>
        <w:t xml:space="preserve">Education, 4, </w:t>
      </w:r>
      <w:r w:rsidRPr="006F6909">
        <w:t>224-233.</w:t>
      </w:r>
      <w:proofErr w:type="gramEnd"/>
      <w:r w:rsidRPr="006F6909">
        <w:t xml:space="preserve">  </w:t>
      </w:r>
    </w:p>
    <w:p w14:paraId="6F46D637" w14:textId="77777777" w:rsidR="008876E1" w:rsidRPr="006F6909" w:rsidRDefault="008876E1" w:rsidP="00C45440">
      <w:pPr>
        <w:spacing w:line="240" w:lineRule="auto"/>
      </w:pPr>
    </w:p>
    <w:p w14:paraId="0B94EABA" w14:textId="77777777" w:rsidR="00C45440" w:rsidRPr="006F6909" w:rsidRDefault="00C45440" w:rsidP="00C45440">
      <w:pPr>
        <w:spacing w:line="240" w:lineRule="auto"/>
      </w:pPr>
      <w:proofErr w:type="spellStart"/>
      <w:r w:rsidRPr="006F6909">
        <w:t>Rohwer</w:t>
      </w:r>
      <w:proofErr w:type="spellEnd"/>
      <w:r w:rsidRPr="006F6909">
        <w:t xml:space="preserve">, M. (1996). </w:t>
      </w:r>
      <w:proofErr w:type="gramStart"/>
      <w:r w:rsidRPr="006F6909">
        <w:t>The effect of listening to concert recording of singers’ self-</w:t>
      </w:r>
      <w:r w:rsidRPr="006F6909">
        <w:tab/>
        <w:t>evaluation of choral performance.</w:t>
      </w:r>
      <w:proofErr w:type="gramEnd"/>
      <w:r w:rsidRPr="006F6909">
        <w:t xml:space="preserve"> </w:t>
      </w:r>
      <w:proofErr w:type="gramStart"/>
      <w:r w:rsidRPr="006F6909">
        <w:rPr>
          <w:i/>
        </w:rPr>
        <w:t xml:space="preserve">Missouri Journal of Research in Music </w:t>
      </w:r>
      <w:r w:rsidRPr="006F6909">
        <w:rPr>
          <w:i/>
        </w:rPr>
        <w:tab/>
        <w:t>Education, 33</w:t>
      </w:r>
      <w:r w:rsidRPr="006F6909">
        <w:t>, 10-27.</w:t>
      </w:r>
      <w:proofErr w:type="gramEnd"/>
      <w:r w:rsidRPr="006F6909">
        <w:t xml:space="preserve"> </w:t>
      </w:r>
    </w:p>
    <w:p w14:paraId="6AFDA707" w14:textId="77777777" w:rsidR="008876E1" w:rsidRPr="006F6909" w:rsidRDefault="008876E1" w:rsidP="00C45440">
      <w:pPr>
        <w:spacing w:line="240" w:lineRule="auto"/>
      </w:pPr>
    </w:p>
    <w:p w14:paraId="1FFD9FFF" w14:textId="359DA912" w:rsidR="00C45440" w:rsidRPr="006F6909" w:rsidRDefault="00C45440" w:rsidP="00C45440">
      <w:pPr>
        <w:spacing w:line="240" w:lineRule="auto"/>
      </w:pPr>
      <w:r w:rsidRPr="006F6909">
        <w:t xml:space="preserve">Ross, J. A., </w:t>
      </w:r>
      <w:proofErr w:type="spellStart"/>
      <w:r w:rsidRPr="006F6909">
        <w:t>Hogaboam</w:t>
      </w:r>
      <w:proofErr w:type="spellEnd"/>
      <w:r w:rsidRPr="006F6909">
        <w:t xml:space="preserve">-Gray, A., &amp; </w:t>
      </w:r>
      <w:proofErr w:type="spellStart"/>
      <w:r w:rsidRPr="006F6909">
        <w:t>Rolheiser</w:t>
      </w:r>
      <w:proofErr w:type="spellEnd"/>
      <w:r w:rsidRPr="006F6909">
        <w:t xml:space="preserve">, C. (2002). Student self-evaluation in </w:t>
      </w:r>
      <w:r w:rsidRPr="006F6909">
        <w:tab/>
        <w:t xml:space="preserve">grades 5-6 mathematics effects on problem-solving achievement. </w:t>
      </w:r>
      <w:proofErr w:type="gramStart"/>
      <w:r w:rsidRPr="006F6909">
        <w:rPr>
          <w:i/>
        </w:rPr>
        <w:t xml:space="preserve">Educational </w:t>
      </w:r>
      <w:r w:rsidRPr="006F6909">
        <w:rPr>
          <w:i/>
        </w:rPr>
        <w:tab/>
        <w:t>Assessment 8</w:t>
      </w:r>
      <w:r w:rsidRPr="006F6909">
        <w:t>(1), 43-49.</w:t>
      </w:r>
      <w:proofErr w:type="gramEnd"/>
      <w:r w:rsidRPr="006F6909">
        <w:t xml:space="preserve"> </w:t>
      </w:r>
      <w:proofErr w:type="gramStart"/>
      <w:r w:rsidR="00D267E0" w:rsidRPr="006F6909">
        <w:rPr>
          <w:rFonts w:ascii="Times" w:hAnsi="Times" w:cs="Menlo Regular"/>
          <w:color w:val="262626"/>
          <w:lang w:bidi="ar-SA"/>
        </w:rPr>
        <w:t>doi:10.1207</w:t>
      </w:r>
      <w:proofErr w:type="gramEnd"/>
      <w:r w:rsidR="00D267E0" w:rsidRPr="006F6909">
        <w:rPr>
          <w:rFonts w:ascii="Times" w:hAnsi="Times" w:cs="Menlo Regular"/>
          <w:color w:val="262626"/>
          <w:lang w:bidi="ar-SA"/>
        </w:rPr>
        <w:t>/s15326977ea0801_03</w:t>
      </w:r>
    </w:p>
    <w:p w14:paraId="1A6E3C28" w14:textId="77777777" w:rsidR="00623E6E" w:rsidRPr="006F6909" w:rsidRDefault="00623E6E" w:rsidP="00C45440">
      <w:pPr>
        <w:spacing w:line="240" w:lineRule="auto"/>
      </w:pPr>
    </w:p>
    <w:p w14:paraId="64331B10" w14:textId="252F4926" w:rsidR="00C45440" w:rsidRPr="006F6909" w:rsidRDefault="00C45440" w:rsidP="00C45440">
      <w:pPr>
        <w:spacing w:line="240" w:lineRule="auto"/>
      </w:pPr>
      <w:r w:rsidRPr="006F6909">
        <w:t xml:space="preserve">Ross, J. A., </w:t>
      </w:r>
      <w:proofErr w:type="spellStart"/>
      <w:r w:rsidRPr="006F6909">
        <w:t>Rolheiser</w:t>
      </w:r>
      <w:proofErr w:type="spellEnd"/>
      <w:r w:rsidRPr="006F6909">
        <w:t xml:space="preserve">, C., &amp; </w:t>
      </w:r>
      <w:proofErr w:type="spellStart"/>
      <w:r w:rsidRPr="006F6909">
        <w:t>Hogaboam</w:t>
      </w:r>
      <w:proofErr w:type="spellEnd"/>
      <w:r w:rsidRPr="006F6909">
        <w:t>-Gray, Anne. (1999)</w:t>
      </w:r>
      <w:proofErr w:type="gramStart"/>
      <w:r w:rsidRPr="006F6909">
        <w:t xml:space="preserve">. Effects of self-evaluation </w:t>
      </w:r>
      <w:r w:rsidRPr="006F6909">
        <w:tab/>
        <w:t>training on narrative writing.</w:t>
      </w:r>
      <w:proofErr w:type="gramEnd"/>
      <w:r w:rsidRPr="006F6909">
        <w:t xml:space="preserve"> </w:t>
      </w:r>
      <w:r w:rsidRPr="006F6909">
        <w:rPr>
          <w:i/>
        </w:rPr>
        <w:t>Assessing Writing, 6</w:t>
      </w:r>
      <w:r w:rsidRPr="006F6909">
        <w:t xml:space="preserve">(1), 107-132. </w:t>
      </w:r>
      <w:r w:rsidR="00E20EC0" w:rsidRPr="006F6909">
        <w:tab/>
      </w:r>
      <w:proofErr w:type="gramStart"/>
      <w:r w:rsidR="00E20EC0" w:rsidRPr="006F6909">
        <w:rPr>
          <w:rFonts w:ascii="Times" w:hAnsi="Times" w:cs="Menlo Regular"/>
          <w:color w:val="262626"/>
          <w:lang w:bidi="ar-SA"/>
        </w:rPr>
        <w:t>doi:10.1016</w:t>
      </w:r>
      <w:proofErr w:type="gramEnd"/>
      <w:r w:rsidR="00E20EC0" w:rsidRPr="006F6909">
        <w:rPr>
          <w:rFonts w:ascii="Times" w:hAnsi="Times" w:cs="Menlo Regular"/>
          <w:color w:val="262626"/>
          <w:lang w:bidi="ar-SA"/>
        </w:rPr>
        <w:t>/s1075-2935(99)00003-3</w:t>
      </w:r>
    </w:p>
    <w:p w14:paraId="17A22A3A" w14:textId="77777777" w:rsidR="008876E1" w:rsidRPr="006F6909" w:rsidRDefault="008876E1" w:rsidP="00C45440">
      <w:pPr>
        <w:spacing w:line="240" w:lineRule="auto"/>
      </w:pPr>
    </w:p>
    <w:p w14:paraId="433ABEBF" w14:textId="0B9F6BBC" w:rsidR="00C45440" w:rsidRPr="006F6909" w:rsidRDefault="00C45440" w:rsidP="00C45440">
      <w:pPr>
        <w:spacing w:line="240" w:lineRule="auto"/>
      </w:pPr>
      <w:r w:rsidRPr="006F6909">
        <w:t xml:space="preserve">Ross, J. A., </w:t>
      </w:r>
      <w:proofErr w:type="spellStart"/>
      <w:r w:rsidRPr="006F6909">
        <w:t>Rolheiser</w:t>
      </w:r>
      <w:proofErr w:type="spellEnd"/>
      <w:r w:rsidRPr="006F6909">
        <w:t xml:space="preserve">, C., &amp; </w:t>
      </w:r>
      <w:proofErr w:type="spellStart"/>
      <w:r w:rsidRPr="006F6909">
        <w:t>Hogaboam</w:t>
      </w:r>
      <w:proofErr w:type="spellEnd"/>
      <w:r w:rsidRPr="006F6909">
        <w:t>-Gray, Anne. (2002)</w:t>
      </w:r>
      <w:proofErr w:type="gramStart"/>
      <w:r w:rsidRPr="006F6909">
        <w:t xml:space="preserve">. Influences on student </w:t>
      </w:r>
      <w:r w:rsidRPr="006F6909">
        <w:tab/>
        <w:t>cognitions about evaluation.</w:t>
      </w:r>
      <w:proofErr w:type="gramEnd"/>
      <w:r w:rsidRPr="006F6909">
        <w:t xml:space="preserve"> </w:t>
      </w:r>
      <w:proofErr w:type="gramStart"/>
      <w:r w:rsidR="00093AAD" w:rsidRPr="006F6909">
        <w:rPr>
          <w:i/>
        </w:rPr>
        <w:t>Assessment</w:t>
      </w:r>
      <w:r w:rsidRPr="006F6909">
        <w:rPr>
          <w:i/>
        </w:rPr>
        <w:t xml:space="preserve"> in Education, 9</w:t>
      </w:r>
      <w:r w:rsidRPr="006F6909">
        <w:t>(1), 81-95.</w:t>
      </w:r>
      <w:proofErr w:type="gramEnd"/>
      <w:r w:rsidRPr="006F6909">
        <w:t xml:space="preserve">  </w:t>
      </w:r>
      <w:r w:rsidR="00A533FD" w:rsidRPr="006F6909">
        <w:tab/>
      </w:r>
      <w:proofErr w:type="gramStart"/>
      <w:r w:rsidR="00A533FD" w:rsidRPr="006F6909">
        <w:rPr>
          <w:rFonts w:ascii="Times" w:hAnsi="Times" w:cs="Menlo Regular"/>
          <w:color w:val="262626"/>
          <w:lang w:bidi="ar-SA"/>
        </w:rPr>
        <w:t>doi:10.1080</w:t>
      </w:r>
      <w:proofErr w:type="gramEnd"/>
      <w:r w:rsidR="00A533FD" w:rsidRPr="006F6909">
        <w:rPr>
          <w:rFonts w:ascii="Times" w:hAnsi="Times" w:cs="Menlo Regular"/>
          <w:color w:val="262626"/>
          <w:lang w:bidi="ar-SA"/>
        </w:rPr>
        <w:t>/09695940220119201</w:t>
      </w:r>
    </w:p>
    <w:p w14:paraId="3FB490C2" w14:textId="77777777" w:rsidR="008876E1" w:rsidRPr="006F6909" w:rsidRDefault="008876E1" w:rsidP="00C45440">
      <w:pPr>
        <w:spacing w:line="240" w:lineRule="auto"/>
      </w:pPr>
    </w:p>
    <w:p w14:paraId="0D22477C" w14:textId="0295F45B" w:rsidR="00C45440" w:rsidRPr="006F6909" w:rsidRDefault="00C45440" w:rsidP="00C45440">
      <w:pPr>
        <w:spacing w:line="240" w:lineRule="auto"/>
        <w:rPr>
          <w:rFonts w:ascii="Times" w:hAnsi="Times"/>
        </w:rPr>
      </w:pPr>
      <w:r w:rsidRPr="006F6909">
        <w:lastRenderedPageBreak/>
        <w:t xml:space="preserve">Saunders, T. C. &amp; </w:t>
      </w:r>
      <w:proofErr w:type="spellStart"/>
      <w:r w:rsidRPr="006F6909">
        <w:t>Holahan</w:t>
      </w:r>
      <w:proofErr w:type="spellEnd"/>
      <w:r w:rsidRPr="006F6909">
        <w:t xml:space="preserve">, J. M. (1997). Criteria-specific rating scales in the </w:t>
      </w:r>
      <w:r w:rsidRPr="006F6909">
        <w:tab/>
        <w:t xml:space="preserve">evaluation of high school instrumental performance. </w:t>
      </w:r>
      <w:proofErr w:type="gramStart"/>
      <w:r w:rsidRPr="006F6909">
        <w:rPr>
          <w:i/>
        </w:rPr>
        <w:t xml:space="preserve">Journal of Research in </w:t>
      </w:r>
      <w:r w:rsidRPr="006F6909">
        <w:rPr>
          <w:i/>
        </w:rPr>
        <w:tab/>
        <w:t>Music Education, 45</w:t>
      </w:r>
      <w:r w:rsidR="006E50CE" w:rsidRPr="006F6909">
        <w:t>(2)</w:t>
      </w:r>
      <w:r w:rsidRPr="006F6909">
        <w:t>, 259-272.</w:t>
      </w:r>
      <w:proofErr w:type="gramEnd"/>
      <w:r w:rsidRPr="006F6909">
        <w:t xml:space="preserve"> Retrieved from http://www.jstor.org.</w:t>
      </w:r>
      <w:r w:rsidR="006E50CE" w:rsidRPr="006F6909">
        <w:t xml:space="preserve"> </w:t>
      </w:r>
      <w:r w:rsidR="006E50CE" w:rsidRPr="006F6909">
        <w:tab/>
      </w:r>
      <w:proofErr w:type="gramStart"/>
      <w:r w:rsidR="006E50CE" w:rsidRPr="006F6909">
        <w:rPr>
          <w:rFonts w:ascii="Times" w:hAnsi="Times" w:cs="Menlo Regular"/>
          <w:color w:val="262626"/>
          <w:lang w:bidi="ar-SA"/>
        </w:rPr>
        <w:t>doi:10.2307</w:t>
      </w:r>
      <w:proofErr w:type="gramEnd"/>
      <w:r w:rsidR="006E50CE" w:rsidRPr="006F6909">
        <w:rPr>
          <w:rFonts w:ascii="Times" w:hAnsi="Times" w:cs="Menlo Regular"/>
          <w:color w:val="262626"/>
          <w:lang w:bidi="ar-SA"/>
        </w:rPr>
        <w:t>/3345585</w:t>
      </w:r>
    </w:p>
    <w:p w14:paraId="771D0DD3" w14:textId="77777777" w:rsidR="008876E1" w:rsidRPr="006F6909" w:rsidRDefault="008876E1" w:rsidP="00C45440">
      <w:pPr>
        <w:spacing w:line="240" w:lineRule="auto"/>
        <w:rPr>
          <w:rFonts w:ascii="Times" w:hAnsi="Times"/>
        </w:rPr>
      </w:pPr>
    </w:p>
    <w:p w14:paraId="30A8572E" w14:textId="6024D09F" w:rsidR="00C45440" w:rsidRPr="006F6909" w:rsidRDefault="00C45440" w:rsidP="00C45440">
      <w:pPr>
        <w:spacing w:line="240" w:lineRule="auto"/>
      </w:pPr>
      <w:proofErr w:type="spellStart"/>
      <w:proofErr w:type="gramStart"/>
      <w:r w:rsidRPr="006F6909">
        <w:t>Schunk</w:t>
      </w:r>
      <w:proofErr w:type="spellEnd"/>
      <w:r w:rsidRPr="006F6909">
        <w:t>, D. H. (1996).</w:t>
      </w:r>
      <w:proofErr w:type="gramEnd"/>
      <w:r w:rsidRPr="006F6909">
        <w:t xml:space="preserve"> Goal and self-evaluative influences during children’s cognitive </w:t>
      </w:r>
      <w:r w:rsidRPr="006F6909">
        <w:tab/>
        <w:t xml:space="preserve">skill learning. </w:t>
      </w:r>
      <w:proofErr w:type="gramStart"/>
      <w:r w:rsidRPr="006F6909">
        <w:rPr>
          <w:i/>
        </w:rPr>
        <w:t>American Educational Research Journal, 33</w:t>
      </w:r>
      <w:r w:rsidRPr="006F6909">
        <w:t>(2), 359-382.</w:t>
      </w:r>
      <w:proofErr w:type="gramEnd"/>
      <w:r w:rsidRPr="006F6909">
        <w:t xml:space="preserve"> </w:t>
      </w:r>
      <w:r w:rsidRPr="006F6909">
        <w:tab/>
        <w:t>Retrieved from http://www.jstor.org.</w:t>
      </w:r>
      <w:r w:rsidR="00533844" w:rsidRPr="006F6909">
        <w:t xml:space="preserve"> </w:t>
      </w:r>
      <w:proofErr w:type="gramStart"/>
      <w:r w:rsidR="00533844" w:rsidRPr="006F6909">
        <w:rPr>
          <w:rFonts w:ascii="Times" w:hAnsi="Times" w:cs="Arial"/>
          <w:bCs/>
          <w:color w:val="262700"/>
          <w:lang w:bidi="ar-SA"/>
        </w:rPr>
        <w:t>doi:10.3102</w:t>
      </w:r>
      <w:proofErr w:type="gramEnd"/>
      <w:r w:rsidR="00533844" w:rsidRPr="006F6909">
        <w:rPr>
          <w:rFonts w:ascii="Times" w:hAnsi="Times" w:cs="Arial"/>
          <w:bCs/>
          <w:color w:val="262700"/>
          <w:lang w:bidi="ar-SA"/>
        </w:rPr>
        <w:t>/00028312033002359</w:t>
      </w:r>
    </w:p>
    <w:p w14:paraId="0F436857" w14:textId="77777777" w:rsidR="003E0F9A" w:rsidRPr="006F6909" w:rsidRDefault="003E0F9A" w:rsidP="00C45440">
      <w:pPr>
        <w:spacing w:line="240" w:lineRule="auto"/>
      </w:pPr>
    </w:p>
    <w:p w14:paraId="45255F8B" w14:textId="5434508F" w:rsidR="00C45440" w:rsidRPr="006F6909" w:rsidRDefault="00C45440" w:rsidP="00C45440">
      <w:pPr>
        <w:spacing w:line="240" w:lineRule="auto"/>
        <w:rPr>
          <w:rFonts w:ascii="Times" w:hAnsi="Times"/>
        </w:rPr>
      </w:pPr>
      <w:proofErr w:type="gramStart"/>
      <w:r w:rsidRPr="006F6909">
        <w:t>Scott, S. J. (2012).</w:t>
      </w:r>
      <w:proofErr w:type="gramEnd"/>
      <w:r w:rsidRPr="006F6909">
        <w:t xml:space="preserve"> Rethinking the roles of assessment in music education. </w:t>
      </w:r>
      <w:proofErr w:type="gramStart"/>
      <w:r w:rsidRPr="006F6909">
        <w:rPr>
          <w:i/>
        </w:rPr>
        <w:t xml:space="preserve">Music </w:t>
      </w:r>
      <w:r w:rsidRPr="006F6909">
        <w:rPr>
          <w:i/>
        </w:rPr>
        <w:tab/>
        <w:t>Educators Journal, 98</w:t>
      </w:r>
      <w:r w:rsidR="00FC0A1D" w:rsidRPr="006F6909">
        <w:t>(3)</w:t>
      </w:r>
      <w:r w:rsidRPr="006F6909">
        <w:t>,</w:t>
      </w:r>
      <w:r w:rsidRPr="006F6909">
        <w:rPr>
          <w:i/>
        </w:rPr>
        <w:t xml:space="preserve"> </w:t>
      </w:r>
      <w:r w:rsidRPr="006F6909">
        <w:t>31-35.</w:t>
      </w:r>
      <w:proofErr w:type="gramEnd"/>
      <w:r w:rsidRPr="006F6909">
        <w:t xml:space="preserve"> Retrieved from http://jrm.sagepub.com.</w:t>
      </w:r>
      <w:r w:rsidR="00FC0A1D" w:rsidRPr="006F6909">
        <w:t xml:space="preserve"> </w:t>
      </w:r>
      <w:r w:rsidR="00FC0A1D" w:rsidRPr="006F6909">
        <w:tab/>
      </w:r>
      <w:proofErr w:type="gramStart"/>
      <w:r w:rsidR="00FC0A1D" w:rsidRPr="006F6909">
        <w:rPr>
          <w:rFonts w:ascii="Times" w:hAnsi="Times" w:cs="Menlo Regular"/>
          <w:color w:val="262626"/>
          <w:lang w:bidi="ar-SA"/>
        </w:rPr>
        <w:t>doi:10.1177</w:t>
      </w:r>
      <w:proofErr w:type="gramEnd"/>
      <w:r w:rsidR="00FC0A1D" w:rsidRPr="006F6909">
        <w:rPr>
          <w:rFonts w:ascii="Times" w:hAnsi="Times" w:cs="Menlo Regular"/>
          <w:color w:val="262626"/>
          <w:lang w:bidi="ar-SA"/>
        </w:rPr>
        <w:t>/0027432111434742</w:t>
      </w:r>
    </w:p>
    <w:p w14:paraId="45CF3D8C" w14:textId="77777777" w:rsidR="008876E1" w:rsidRPr="006F6909" w:rsidRDefault="008876E1" w:rsidP="00C45440">
      <w:pPr>
        <w:spacing w:line="240" w:lineRule="auto"/>
        <w:rPr>
          <w:rFonts w:ascii="Times" w:hAnsi="Times"/>
        </w:rPr>
      </w:pPr>
    </w:p>
    <w:p w14:paraId="3A790CD6" w14:textId="77777777" w:rsidR="00C45440" w:rsidRPr="006F6909" w:rsidRDefault="00C45440" w:rsidP="00C45440">
      <w:pPr>
        <w:spacing w:line="240" w:lineRule="auto"/>
      </w:pPr>
      <w:r w:rsidRPr="006F6909">
        <w:t xml:space="preserve">Sparks, G. E. (1990). </w:t>
      </w:r>
      <w:proofErr w:type="gramStart"/>
      <w:r w:rsidRPr="006F6909">
        <w:t xml:space="preserve">The effect of self-evaluation on musical achievement, </w:t>
      </w:r>
      <w:r w:rsidRPr="006F6909">
        <w:tab/>
        <w:t>attentiveness, and attitudes of elementary school instrumental students</w:t>
      </w:r>
      <w:r w:rsidRPr="006F6909">
        <w:rPr>
          <w:i/>
        </w:rPr>
        <w:t>.</w:t>
      </w:r>
      <w:proofErr w:type="gramEnd"/>
      <w:r w:rsidRPr="006F6909">
        <w:rPr>
          <w:i/>
        </w:rPr>
        <w:t xml:space="preserve"> </w:t>
      </w:r>
      <w:r w:rsidRPr="006F6909">
        <w:rPr>
          <w:i/>
        </w:rPr>
        <w:tab/>
      </w:r>
      <w:proofErr w:type="gramStart"/>
      <w:r w:rsidRPr="006F6909">
        <w:t>(Doctoral dissertation, Louisiana State University).</w:t>
      </w:r>
      <w:proofErr w:type="gramEnd"/>
      <w:r w:rsidRPr="006F6909">
        <w:t xml:space="preserve"> </w:t>
      </w:r>
      <w:r w:rsidRPr="006F6909">
        <w:rPr>
          <w:i/>
        </w:rPr>
        <w:t xml:space="preserve">Dissertation Abstracts </w:t>
      </w:r>
      <w:r w:rsidRPr="006F6909">
        <w:rPr>
          <w:i/>
        </w:rPr>
        <w:tab/>
        <w:t>International, Section A. Humanities and Social Sciences, 51</w:t>
      </w:r>
      <w:r w:rsidRPr="006F6909">
        <w:t>(9), 3009.</w:t>
      </w:r>
    </w:p>
    <w:p w14:paraId="50EE3393" w14:textId="77777777" w:rsidR="008876E1" w:rsidRPr="006F6909" w:rsidRDefault="008876E1" w:rsidP="00C45440">
      <w:pPr>
        <w:spacing w:line="240" w:lineRule="auto"/>
      </w:pPr>
    </w:p>
    <w:p w14:paraId="5688BED0" w14:textId="77777777" w:rsidR="000912BB" w:rsidRPr="006F6909" w:rsidRDefault="000912BB" w:rsidP="000912BB">
      <w:pPr>
        <w:spacing w:line="240" w:lineRule="auto"/>
      </w:pPr>
      <w:proofErr w:type="spellStart"/>
      <w:r w:rsidRPr="006F6909">
        <w:t>Stipek</w:t>
      </w:r>
      <w:proofErr w:type="spellEnd"/>
      <w:r w:rsidRPr="006F6909">
        <w:t xml:space="preserve">, D. &amp; Seal, K. (2001).  </w:t>
      </w:r>
      <w:r w:rsidRPr="006F6909">
        <w:rPr>
          <w:i/>
        </w:rPr>
        <w:t xml:space="preserve">Motivated Minds: Raising Children to Love Learning.  </w:t>
      </w:r>
      <w:r w:rsidRPr="006F6909">
        <w:rPr>
          <w:i/>
        </w:rPr>
        <w:tab/>
      </w:r>
      <w:r w:rsidRPr="006F6909">
        <w:t xml:space="preserve">New York, NY: Holt Paperbacks.  </w:t>
      </w:r>
    </w:p>
    <w:p w14:paraId="570D0961" w14:textId="77777777" w:rsidR="000912BB" w:rsidRPr="006F6909" w:rsidRDefault="000912BB" w:rsidP="000912BB">
      <w:pPr>
        <w:spacing w:line="240" w:lineRule="auto"/>
      </w:pPr>
    </w:p>
    <w:p w14:paraId="5D3D7354" w14:textId="77777777" w:rsidR="00C45440" w:rsidRPr="006F6909" w:rsidRDefault="00C45440" w:rsidP="00C45440">
      <w:pPr>
        <w:spacing w:line="240" w:lineRule="auto"/>
      </w:pPr>
      <w:proofErr w:type="spellStart"/>
      <w:proofErr w:type="gramStart"/>
      <w:r w:rsidRPr="006F6909">
        <w:t>Vispoel</w:t>
      </w:r>
      <w:proofErr w:type="spellEnd"/>
      <w:r w:rsidRPr="006F6909">
        <w:t>, W. P. (1992).</w:t>
      </w:r>
      <w:proofErr w:type="gramEnd"/>
      <w:r w:rsidRPr="006F6909">
        <w:t xml:space="preserve"> </w:t>
      </w:r>
      <w:proofErr w:type="gramStart"/>
      <w:r w:rsidRPr="006F6909">
        <w:rPr>
          <w:i/>
        </w:rPr>
        <w:t>Arts Self-Perception Inventory (Adolescent Form).</w:t>
      </w:r>
      <w:proofErr w:type="gramEnd"/>
      <w:r w:rsidRPr="006F6909">
        <w:rPr>
          <w:i/>
        </w:rPr>
        <w:t xml:space="preserve"> </w:t>
      </w:r>
      <w:r w:rsidRPr="006F6909">
        <w:t xml:space="preserve">Iowa City, </w:t>
      </w:r>
      <w:r w:rsidRPr="006F6909">
        <w:tab/>
        <w:t xml:space="preserve">IA: Author. </w:t>
      </w:r>
    </w:p>
    <w:p w14:paraId="197E510F" w14:textId="77777777" w:rsidR="008876E1" w:rsidRPr="006F6909" w:rsidRDefault="008876E1" w:rsidP="00C45440">
      <w:pPr>
        <w:spacing w:line="240" w:lineRule="auto"/>
      </w:pPr>
    </w:p>
    <w:p w14:paraId="1DF86360" w14:textId="77777777" w:rsidR="00C45440" w:rsidRPr="006F6909" w:rsidRDefault="00C45440" w:rsidP="00C45440">
      <w:pPr>
        <w:spacing w:line="240" w:lineRule="auto"/>
      </w:pPr>
      <w:r w:rsidRPr="006F6909">
        <w:t xml:space="preserve">Watkins, J. G., &amp; </w:t>
      </w:r>
      <w:proofErr w:type="spellStart"/>
      <w:r w:rsidRPr="006F6909">
        <w:t>Farnum</w:t>
      </w:r>
      <w:proofErr w:type="spellEnd"/>
      <w:r w:rsidRPr="006F6909">
        <w:t xml:space="preserve">, S. E. (1962). </w:t>
      </w:r>
      <w:r w:rsidRPr="006F6909">
        <w:rPr>
          <w:i/>
        </w:rPr>
        <w:t>The Watkins-</w:t>
      </w:r>
      <w:proofErr w:type="spellStart"/>
      <w:r w:rsidRPr="006F6909">
        <w:rPr>
          <w:i/>
        </w:rPr>
        <w:t>Farnum</w:t>
      </w:r>
      <w:proofErr w:type="spellEnd"/>
      <w:r w:rsidRPr="006F6909">
        <w:rPr>
          <w:i/>
        </w:rPr>
        <w:t xml:space="preserve"> performance scale, form </w:t>
      </w:r>
      <w:r w:rsidRPr="006F6909">
        <w:rPr>
          <w:i/>
        </w:rPr>
        <w:tab/>
        <w:t xml:space="preserve">B: Standardized achievement test for all band instruments. </w:t>
      </w:r>
      <w:r w:rsidRPr="006F6909">
        <w:t xml:space="preserve">Winona, MN: Hal </w:t>
      </w:r>
      <w:r w:rsidRPr="006F6909">
        <w:tab/>
        <w:t>Leonard Music.</w:t>
      </w:r>
      <w:r w:rsidRPr="006F6909">
        <w:rPr>
          <w:i/>
        </w:rPr>
        <w:t xml:space="preserve"> </w:t>
      </w:r>
    </w:p>
    <w:p w14:paraId="5D0912D2" w14:textId="77777777" w:rsidR="008876E1" w:rsidRPr="006F6909" w:rsidRDefault="008876E1" w:rsidP="00C45440">
      <w:pPr>
        <w:spacing w:line="240" w:lineRule="auto"/>
      </w:pPr>
    </w:p>
    <w:p w14:paraId="4023DDED" w14:textId="4B154573" w:rsidR="00C45440" w:rsidRPr="006F6909" w:rsidRDefault="00C45440" w:rsidP="00C45440">
      <w:pPr>
        <w:spacing w:line="240" w:lineRule="auto"/>
      </w:pPr>
      <w:proofErr w:type="spellStart"/>
      <w:proofErr w:type="gramStart"/>
      <w:r w:rsidRPr="006F6909">
        <w:t>Wapnick</w:t>
      </w:r>
      <w:proofErr w:type="spellEnd"/>
      <w:r w:rsidRPr="006F6909">
        <w:t xml:space="preserve">, J., Flowers, P., </w:t>
      </w:r>
      <w:proofErr w:type="spellStart"/>
      <w:r w:rsidRPr="006F6909">
        <w:t>Alegant</w:t>
      </w:r>
      <w:proofErr w:type="spellEnd"/>
      <w:r w:rsidRPr="006F6909">
        <w:t xml:space="preserve">, M., &amp; </w:t>
      </w:r>
      <w:proofErr w:type="spellStart"/>
      <w:r w:rsidRPr="006F6909">
        <w:t>Jasinskas</w:t>
      </w:r>
      <w:proofErr w:type="spellEnd"/>
      <w:r w:rsidRPr="006F6909">
        <w:t>, L. (1993).</w:t>
      </w:r>
      <w:proofErr w:type="gramEnd"/>
      <w:r w:rsidRPr="006F6909">
        <w:t xml:space="preserve"> </w:t>
      </w:r>
      <w:proofErr w:type="gramStart"/>
      <w:r w:rsidRPr="006F6909">
        <w:t xml:space="preserve">Consistency in piano </w:t>
      </w:r>
      <w:r w:rsidRPr="006F6909">
        <w:tab/>
        <w:t>performance evaluation.</w:t>
      </w:r>
      <w:proofErr w:type="gramEnd"/>
      <w:r w:rsidRPr="006F6909">
        <w:t xml:space="preserve"> </w:t>
      </w:r>
      <w:proofErr w:type="gramStart"/>
      <w:r w:rsidRPr="006F6909">
        <w:rPr>
          <w:i/>
        </w:rPr>
        <w:t>Journal of Research in Music Education, 41</w:t>
      </w:r>
      <w:r w:rsidRPr="006F6909">
        <w:t>(4), 282-</w:t>
      </w:r>
      <w:r w:rsidRPr="006F6909">
        <w:tab/>
        <w:t>292.</w:t>
      </w:r>
      <w:proofErr w:type="gramEnd"/>
      <w:r w:rsidRPr="006F6909">
        <w:t xml:space="preserve"> Retrieved from http://jrm.sagepub.com.</w:t>
      </w:r>
      <w:r w:rsidR="00FC0A1D" w:rsidRPr="006F6909">
        <w:t xml:space="preserve"> </w:t>
      </w:r>
      <w:proofErr w:type="gramStart"/>
      <w:r w:rsidR="00FC0A1D" w:rsidRPr="006F6909">
        <w:rPr>
          <w:rFonts w:ascii="Times" w:hAnsi="Times" w:cs="Menlo Regular"/>
          <w:color w:val="262626"/>
          <w:lang w:bidi="ar-SA"/>
        </w:rPr>
        <w:t>doi:10.2307</w:t>
      </w:r>
      <w:proofErr w:type="gramEnd"/>
      <w:r w:rsidR="00FC0A1D" w:rsidRPr="006F6909">
        <w:rPr>
          <w:rFonts w:ascii="Times" w:hAnsi="Times" w:cs="Menlo Regular"/>
          <w:color w:val="262626"/>
          <w:lang w:bidi="ar-SA"/>
        </w:rPr>
        <w:t>/3345504</w:t>
      </w:r>
    </w:p>
    <w:p w14:paraId="3B05AC8F" w14:textId="77777777" w:rsidR="008876E1" w:rsidRPr="006F6909" w:rsidRDefault="008876E1" w:rsidP="00C45440">
      <w:pPr>
        <w:spacing w:line="240" w:lineRule="auto"/>
      </w:pPr>
    </w:p>
    <w:p w14:paraId="63B9AD28" w14:textId="7D44173B" w:rsidR="00C45440" w:rsidRPr="006F6909" w:rsidRDefault="00C45440" w:rsidP="00C45440">
      <w:pPr>
        <w:spacing w:line="240" w:lineRule="auto"/>
        <w:rPr>
          <w:rFonts w:ascii="Times" w:hAnsi="Times"/>
        </w:rPr>
      </w:pPr>
      <w:r w:rsidRPr="006F6909">
        <w:t xml:space="preserve">Wesolowski, B. C. (2012). </w:t>
      </w:r>
      <w:proofErr w:type="gramStart"/>
      <w:r w:rsidRPr="006F6909">
        <w:t xml:space="preserve">Understanding and developing rubrics for music </w:t>
      </w:r>
      <w:r w:rsidRPr="006F6909">
        <w:tab/>
        <w:t>performance assessment.</w:t>
      </w:r>
      <w:proofErr w:type="gramEnd"/>
      <w:r w:rsidRPr="006F6909">
        <w:t xml:space="preserve"> </w:t>
      </w:r>
      <w:proofErr w:type="gramStart"/>
      <w:r w:rsidRPr="006F6909">
        <w:rPr>
          <w:i/>
        </w:rPr>
        <w:t>Music Educators Journal, 98</w:t>
      </w:r>
      <w:r w:rsidRPr="006F6909">
        <w:t>(3)</w:t>
      </w:r>
      <w:r w:rsidRPr="006F6909">
        <w:rPr>
          <w:i/>
        </w:rPr>
        <w:t xml:space="preserve">, </w:t>
      </w:r>
      <w:r w:rsidRPr="006F6909">
        <w:t>36-42.</w:t>
      </w:r>
      <w:proofErr w:type="gramEnd"/>
      <w:r w:rsidRPr="006F6909">
        <w:t xml:space="preserve"> Retrieved </w:t>
      </w:r>
      <w:r w:rsidRPr="006F6909">
        <w:tab/>
        <w:t>from http://jrm.sagepub.com.</w:t>
      </w:r>
      <w:r w:rsidR="00DA713D" w:rsidRPr="006F6909">
        <w:t xml:space="preserve"> </w:t>
      </w:r>
      <w:r w:rsidR="00D56F06" w:rsidRPr="006F6909">
        <w:tab/>
      </w:r>
      <w:proofErr w:type="gramStart"/>
      <w:r w:rsidR="00DA713D" w:rsidRPr="006F6909">
        <w:rPr>
          <w:rFonts w:ascii="Times" w:hAnsi="Times" w:cs="Menlo Regular"/>
          <w:color w:val="262626"/>
          <w:lang w:bidi="ar-SA"/>
        </w:rPr>
        <w:t>doi:10.1177</w:t>
      </w:r>
      <w:proofErr w:type="gramEnd"/>
      <w:r w:rsidR="00DA713D" w:rsidRPr="006F6909">
        <w:rPr>
          <w:rFonts w:ascii="Times" w:hAnsi="Times" w:cs="Menlo Regular"/>
          <w:color w:val="262626"/>
          <w:lang w:bidi="ar-SA"/>
        </w:rPr>
        <w:t>/0027432111432524</w:t>
      </w:r>
    </w:p>
    <w:p w14:paraId="10C7A145" w14:textId="77777777" w:rsidR="008876E1" w:rsidRPr="006F6909" w:rsidRDefault="008876E1" w:rsidP="00C45440">
      <w:pPr>
        <w:spacing w:line="240" w:lineRule="auto"/>
      </w:pPr>
    </w:p>
    <w:p w14:paraId="55829853" w14:textId="2A6A0307" w:rsidR="00C45440" w:rsidRPr="006F6909" w:rsidRDefault="00C45440" w:rsidP="00C45440">
      <w:pPr>
        <w:spacing w:line="240" w:lineRule="auto"/>
        <w:rPr>
          <w:rFonts w:ascii="Times" w:hAnsi="Times"/>
        </w:rPr>
      </w:pPr>
      <w:r w:rsidRPr="006F6909">
        <w:t xml:space="preserve">Yarbrough, C. (1987). </w:t>
      </w:r>
      <w:proofErr w:type="gramStart"/>
      <w:r w:rsidRPr="006F6909">
        <w:t xml:space="preserve">The relationship of behavioral self-assessment to the </w:t>
      </w:r>
      <w:r w:rsidRPr="006F6909">
        <w:tab/>
        <w:t>achievement of basic conducting skills.</w:t>
      </w:r>
      <w:proofErr w:type="gramEnd"/>
      <w:r w:rsidRPr="006F6909">
        <w:t xml:space="preserve"> </w:t>
      </w:r>
      <w:proofErr w:type="gramStart"/>
      <w:r w:rsidRPr="006F6909">
        <w:rPr>
          <w:i/>
        </w:rPr>
        <w:t xml:space="preserve">Journal of Research in Music </w:t>
      </w:r>
      <w:r w:rsidRPr="006F6909">
        <w:rPr>
          <w:i/>
        </w:rPr>
        <w:tab/>
        <w:t>Education, 35</w:t>
      </w:r>
      <w:r w:rsidR="00857B1C" w:rsidRPr="006F6909">
        <w:t>(3)</w:t>
      </w:r>
      <w:r w:rsidRPr="006F6909">
        <w:rPr>
          <w:i/>
        </w:rPr>
        <w:t xml:space="preserve">, </w:t>
      </w:r>
      <w:r w:rsidRPr="006F6909">
        <w:t>183-189.</w:t>
      </w:r>
      <w:proofErr w:type="gramEnd"/>
      <w:r w:rsidRPr="006F6909">
        <w:t xml:space="preserve"> Retrieved from http://www.jstor.org.</w:t>
      </w:r>
      <w:r w:rsidR="004B7EE9" w:rsidRPr="006F6909">
        <w:t xml:space="preserve"> </w:t>
      </w:r>
      <w:r w:rsidR="004B7EE9" w:rsidRPr="006F6909">
        <w:tab/>
      </w:r>
      <w:proofErr w:type="gramStart"/>
      <w:r w:rsidR="004B7EE9" w:rsidRPr="006F6909">
        <w:rPr>
          <w:rFonts w:ascii="Times" w:hAnsi="Times" w:cs="Menlo Regular"/>
          <w:color w:val="262626"/>
          <w:lang w:bidi="ar-SA"/>
        </w:rPr>
        <w:t>doi:10.2307</w:t>
      </w:r>
      <w:proofErr w:type="gramEnd"/>
      <w:r w:rsidR="004B7EE9" w:rsidRPr="006F6909">
        <w:rPr>
          <w:rFonts w:ascii="Times" w:hAnsi="Times" w:cs="Menlo Regular"/>
          <w:color w:val="262626"/>
          <w:lang w:bidi="ar-SA"/>
        </w:rPr>
        <w:t>/3344960</w:t>
      </w:r>
    </w:p>
    <w:p w14:paraId="0E1A9434" w14:textId="77777777" w:rsidR="008876E1" w:rsidRPr="006F6909" w:rsidRDefault="008876E1" w:rsidP="00C45440">
      <w:pPr>
        <w:spacing w:line="240" w:lineRule="auto"/>
        <w:rPr>
          <w:rFonts w:ascii="Times" w:hAnsi="Times"/>
        </w:rPr>
      </w:pPr>
    </w:p>
    <w:p w14:paraId="243AA002" w14:textId="3E5351BD" w:rsidR="00D677DD" w:rsidRPr="006F6909" w:rsidRDefault="00C45440" w:rsidP="00D72730">
      <w:pPr>
        <w:spacing w:line="240" w:lineRule="auto"/>
      </w:pPr>
      <w:r w:rsidRPr="006F6909">
        <w:t xml:space="preserve">Zimmerman, J. R. (2005). </w:t>
      </w:r>
      <w:proofErr w:type="gramStart"/>
      <w:r w:rsidRPr="006F6909">
        <w:t>The effects of periodic self-recording, self-listening and self-</w:t>
      </w:r>
      <w:r w:rsidRPr="006F6909">
        <w:tab/>
        <w:t xml:space="preserve">evaluation on the motivation and music self-concept of high school </w:t>
      </w:r>
      <w:r w:rsidRPr="006F6909">
        <w:tab/>
        <w:t>instrumentalists.</w:t>
      </w:r>
      <w:proofErr w:type="gramEnd"/>
      <w:r w:rsidRPr="006F6909">
        <w:rPr>
          <w:i/>
        </w:rPr>
        <w:t xml:space="preserve"> </w:t>
      </w:r>
      <w:proofErr w:type="gramStart"/>
      <w:r w:rsidRPr="006F6909">
        <w:t>(Doctoral dissertation, The University of Minnesota).</w:t>
      </w:r>
      <w:proofErr w:type="gramEnd"/>
      <w:r w:rsidRPr="006F6909">
        <w:t xml:space="preserve"> </w:t>
      </w:r>
      <w:r w:rsidRPr="006F6909">
        <w:tab/>
      </w:r>
      <w:r w:rsidRPr="006F6909">
        <w:rPr>
          <w:i/>
        </w:rPr>
        <w:t xml:space="preserve">Dissertation Abstracts International, Section A. Humanities and Social Sciences, </w:t>
      </w:r>
      <w:r w:rsidRPr="006F6909">
        <w:rPr>
          <w:i/>
        </w:rPr>
        <w:tab/>
        <w:t>66</w:t>
      </w:r>
      <w:r w:rsidRPr="006F6909">
        <w:t>(10).</w:t>
      </w:r>
    </w:p>
    <w:p w14:paraId="4E2FBC41" w14:textId="5A766644" w:rsidR="00C45440" w:rsidRPr="006F6909" w:rsidRDefault="00C45440" w:rsidP="001F1ED6">
      <w:pPr>
        <w:pStyle w:val="NoSpacing"/>
        <w:tabs>
          <w:tab w:val="left" w:pos="3495"/>
          <w:tab w:val="center" w:pos="4248"/>
        </w:tabs>
        <w:jc w:val="center"/>
        <w:rPr>
          <w:b/>
          <w:bCs/>
          <w:szCs w:val="24"/>
        </w:rPr>
      </w:pPr>
      <w:r w:rsidRPr="006F6909">
        <w:rPr>
          <w:b/>
          <w:bCs/>
          <w:szCs w:val="24"/>
        </w:rPr>
        <w:lastRenderedPageBreak/>
        <w:t>Appendix A</w:t>
      </w:r>
    </w:p>
    <w:p w14:paraId="1855DA9D" w14:textId="77777777" w:rsidR="00C45440" w:rsidRPr="006F6909" w:rsidRDefault="00C45440" w:rsidP="00C45440">
      <w:pPr>
        <w:pStyle w:val="NoSpacing"/>
        <w:tabs>
          <w:tab w:val="left" w:pos="3495"/>
          <w:tab w:val="center" w:pos="4248"/>
        </w:tabs>
        <w:rPr>
          <w:bCs/>
          <w:i/>
          <w:szCs w:val="24"/>
        </w:rPr>
      </w:pPr>
    </w:p>
    <w:p w14:paraId="30B07A13" w14:textId="77777777" w:rsidR="00C45440" w:rsidRPr="006F6909" w:rsidRDefault="00C45440" w:rsidP="00C45440">
      <w:pPr>
        <w:pStyle w:val="NoSpacing"/>
        <w:tabs>
          <w:tab w:val="left" w:pos="3495"/>
          <w:tab w:val="center" w:pos="4248"/>
        </w:tabs>
        <w:jc w:val="center"/>
        <w:rPr>
          <w:b/>
          <w:bCs/>
          <w:szCs w:val="24"/>
        </w:rPr>
      </w:pPr>
      <w:proofErr w:type="spellStart"/>
      <w:r w:rsidRPr="006F6909">
        <w:rPr>
          <w:b/>
          <w:bCs/>
          <w:szCs w:val="24"/>
        </w:rPr>
        <w:t>IRB</w:t>
      </w:r>
      <w:proofErr w:type="spellEnd"/>
      <w:r w:rsidRPr="006F6909">
        <w:rPr>
          <w:b/>
          <w:bCs/>
          <w:szCs w:val="24"/>
        </w:rPr>
        <w:t xml:space="preserve"> Pilot Study Approval Letter</w:t>
      </w:r>
    </w:p>
    <w:p w14:paraId="7D47F7DA" w14:textId="77777777" w:rsidR="00C45440" w:rsidRPr="006F6909" w:rsidRDefault="00C45440" w:rsidP="00C45440">
      <w:pPr>
        <w:pStyle w:val="NoSpacing"/>
        <w:tabs>
          <w:tab w:val="left" w:pos="3495"/>
          <w:tab w:val="center" w:pos="4248"/>
        </w:tabs>
        <w:rPr>
          <w:bCs/>
          <w:szCs w:val="24"/>
        </w:rPr>
      </w:pPr>
    </w:p>
    <w:p w14:paraId="4CFC54F0" w14:textId="77777777" w:rsidR="00C45440" w:rsidRPr="006F6909" w:rsidRDefault="0013582A" w:rsidP="00C45440">
      <w:pPr>
        <w:widowControl w:val="0"/>
        <w:autoSpaceDE w:val="0"/>
        <w:autoSpaceDN w:val="0"/>
        <w:adjustRightInd w:val="0"/>
        <w:spacing w:line="240" w:lineRule="auto"/>
        <w:jc w:val="center"/>
      </w:pPr>
      <w:r w:rsidRPr="006F6909">
        <w:rPr>
          <w:noProof/>
          <w:lang w:bidi="ar-SA"/>
        </w:rPr>
        <w:drawing>
          <wp:inline distT="0" distB="0" distL="0" distR="0" wp14:anchorId="4C573581" wp14:editId="48AC7DF0">
            <wp:extent cx="2377440" cy="352425"/>
            <wp:effectExtent l="0" t="0" r="1016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377440" cy="352425"/>
                    </a:xfrm>
                    <a:prstGeom prst="rect">
                      <a:avLst/>
                    </a:prstGeom>
                    <a:noFill/>
                    <a:ln>
                      <a:noFill/>
                    </a:ln>
                  </pic:spPr>
                </pic:pic>
              </a:graphicData>
            </a:graphic>
          </wp:inline>
        </w:drawing>
      </w:r>
    </w:p>
    <w:p w14:paraId="07536703" w14:textId="77777777" w:rsidR="00C45440" w:rsidRPr="006F6909" w:rsidRDefault="00C45440" w:rsidP="00C45440">
      <w:pPr>
        <w:widowControl w:val="0"/>
        <w:autoSpaceDE w:val="0"/>
        <w:autoSpaceDN w:val="0"/>
        <w:adjustRightInd w:val="0"/>
        <w:spacing w:after="240" w:line="240" w:lineRule="auto"/>
        <w:jc w:val="center"/>
      </w:pPr>
      <w:r w:rsidRPr="006F6909">
        <w:rPr>
          <w:b/>
          <w:bCs/>
          <w:color w:val="B00004"/>
        </w:rPr>
        <w:t>Institutional Review Board for the Protection of Human Subjects</w:t>
      </w:r>
    </w:p>
    <w:p w14:paraId="25A3A02E" w14:textId="77777777" w:rsidR="00C45440" w:rsidRPr="006F6909" w:rsidRDefault="00C45440" w:rsidP="00C45440">
      <w:pPr>
        <w:widowControl w:val="0"/>
        <w:autoSpaceDE w:val="0"/>
        <w:autoSpaceDN w:val="0"/>
        <w:adjustRightInd w:val="0"/>
        <w:spacing w:after="240" w:line="240" w:lineRule="auto"/>
        <w:jc w:val="center"/>
        <w:rPr>
          <w:b/>
          <w:bCs/>
        </w:rPr>
      </w:pPr>
      <w:r w:rsidRPr="006F6909">
        <w:rPr>
          <w:b/>
          <w:bCs/>
        </w:rPr>
        <w:t>Approval of Initial Submission – Expedited Review – AP01</w:t>
      </w:r>
    </w:p>
    <w:p w14:paraId="1144C022" w14:textId="77777777" w:rsidR="00C45440" w:rsidRPr="006F6909" w:rsidRDefault="00C45440" w:rsidP="00C45440">
      <w:pPr>
        <w:widowControl w:val="0"/>
        <w:autoSpaceDE w:val="0"/>
        <w:autoSpaceDN w:val="0"/>
        <w:adjustRightInd w:val="0"/>
        <w:spacing w:after="240" w:line="240" w:lineRule="auto"/>
      </w:pPr>
      <w:r w:rsidRPr="006F6909">
        <w:rPr>
          <w:b/>
          <w:bCs/>
        </w:rPr>
        <w:t>Date:</w:t>
      </w:r>
      <w:r w:rsidRPr="006F6909">
        <w:tab/>
        <w:t xml:space="preserve">March16, 2015 </w:t>
      </w:r>
      <w:r w:rsidRPr="006F6909">
        <w:tab/>
      </w:r>
      <w:r w:rsidRPr="006F6909">
        <w:tab/>
      </w:r>
      <w:r w:rsidRPr="006F6909">
        <w:tab/>
      </w:r>
      <w:r w:rsidRPr="006F6909">
        <w:tab/>
      </w:r>
      <w:proofErr w:type="spellStart"/>
      <w:r w:rsidRPr="006F6909">
        <w:rPr>
          <w:b/>
          <w:bCs/>
        </w:rPr>
        <w:t>IRB</w:t>
      </w:r>
      <w:proofErr w:type="spellEnd"/>
      <w:r w:rsidRPr="006F6909">
        <w:rPr>
          <w:b/>
          <w:bCs/>
        </w:rPr>
        <w:t xml:space="preserve">#: </w:t>
      </w:r>
      <w:r w:rsidRPr="006F6909">
        <w:t>5100</w:t>
      </w:r>
    </w:p>
    <w:p w14:paraId="158B8D67" w14:textId="77777777" w:rsidR="00C45440" w:rsidRPr="006F6909" w:rsidRDefault="00C45440" w:rsidP="00C45440">
      <w:pPr>
        <w:widowControl w:val="0"/>
        <w:autoSpaceDE w:val="0"/>
        <w:autoSpaceDN w:val="0"/>
        <w:adjustRightInd w:val="0"/>
        <w:spacing w:after="240" w:line="240" w:lineRule="auto"/>
        <w:rPr>
          <w:bCs/>
        </w:rPr>
      </w:pPr>
      <w:r w:rsidRPr="006F6909">
        <w:rPr>
          <w:b/>
          <w:bCs/>
        </w:rPr>
        <w:t xml:space="preserve">Principal Investigator: </w:t>
      </w:r>
      <w:r w:rsidRPr="006F6909">
        <w:rPr>
          <w:bCs/>
        </w:rPr>
        <w:t>Janci L. A. Bronson</w:t>
      </w:r>
      <w:r w:rsidRPr="006F6909">
        <w:rPr>
          <w:bCs/>
        </w:rPr>
        <w:tab/>
      </w:r>
      <w:r w:rsidRPr="006F6909">
        <w:rPr>
          <w:bCs/>
        </w:rPr>
        <w:tab/>
      </w:r>
      <w:r w:rsidRPr="006F6909">
        <w:rPr>
          <w:b/>
          <w:bCs/>
        </w:rPr>
        <w:t xml:space="preserve">Approval Date: </w:t>
      </w:r>
      <w:r w:rsidRPr="006F6909">
        <w:rPr>
          <w:bCs/>
        </w:rPr>
        <w:t>03/16/2015</w:t>
      </w:r>
    </w:p>
    <w:p w14:paraId="25BC72F9" w14:textId="77777777" w:rsidR="00C45440" w:rsidRPr="006F6909" w:rsidRDefault="00C45440" w:rsidP="00C45440">
      <w:pPr>
        <w:widowControl w:val="0"/>
        <w:autoSpaceDE w:val="0"/>
        <w:autoSpaceDN w:val="0"/>
        <w:adjustRightInd w:val="0"/>
        <w:spacing w:after="240" w:line="240" w:lineRule="auto"/>
        <w:rPr>
          <w:b/>
          <w:bCs/>
        </w:rPr>
      </w:pPr>
      <w:r w:rsidRPr="006F6909">
        <w:rPr>
          <w:bCs/>
        </w:rPr>
        <w:tab/>
      </w:r>
      <w:r w:rsidRPr="006F6909">
        <w:rPr>
          <w:bCs/>
        </w:rPr>
        <w:tab/>
      </w:r>
      <w:r w:rsidRPr="006F6909">
        <w:rPr>
          <w:bCs/>
        </w:rPr>
        <w:tab/>
      </w:r>
      <w:r w:rsidRPr="006F6909">
        <w:rPr>
          <w:bCs/>
        </w:rPr>
        <w:tab/>
      </w:r>
      <w:r w:rsidRPr="006F6909">
        <w:rPr>
          <w:bCs/>
        </w:rPr>
        <w:tab/>
      </w:r>
      <w:r w:rsidRPr="006F6909">
        <w:rPr>
          <w:bCs/>
        </w:rPr>
        <w:tab/>
      </w:r>
      <w:r w:rsidRPr="006F6909">
        <w:rPr>
          <w:bCs/>
        </w:rPr>
        <w:tab/>
      </w:r>
      <w:r w:rsidRPr="006F6909">
        <w:rPr>
          <w:b/>
          <w:bCs/>
        </w:rPr>
        <w:t>Expiration Date: 02/29/2016</w:t>
      </w:r>
    </w:p>
    <w:p w14:paraId="49938A08" w14:textId="77777777" w:rsidR="00C45440" w:rsidRPr="006F6909" w:rsidRDefault="00C45440" w:rsidP="00C45440">
      <w:pPr>
        <w:widowControl w:val="0"/>
        <w:autoSpaceDE w:val="0"/>
        <w:autoSpaceDN w:val="0"/>
        <w:adjustRightInd w:val="0"/>
        <w:spacing w:after="240" w:line="240" w:lineRule="auto"/>
      </w:pPr>
      <w:r w:rsidRPr="006F6909">
        <w:rPr>
          <w:b/>
          <w:bCs/>
        </w:rPr>
        <w:t xml:space="preserve">Study Title: </w:t>
      </w:r>
      <w:r w:rsidRPr="006F6909">
        <w:rPr>
          <w:bCs/>
        </w:rPr>
        <w:t xml:space="preserve">Student Pianists’ Self-Assessment Accuracy of Live and Recorded </w:t>
      </w:r>
      <w:r w:rsidRPr="006F6909">
        <w:rPr>
          <w:bCs/>
        </w:rPr>
        <w:tab/>
      </w:r>
      <w:r w:rsidRPr="006F6909">
        <w:rPr>
          <w:bCs/>
        </w:rPr>
        <w:tab/>
        <w:t xml:space="preserve">         Performances</w:t>
      </w:r>
    </w:p>
    <w:p w14:paraId="3C232B00" w14:textId="77777777" w:rsidR="00C45440" w:rsidRPr="006F6909" w:rsidRDefault="00C45440" w:rsidP="00C45440">
      <w:pPr>
        <w:widowControl w:val="0"/>
        <w:autoSpaceDE w:val="0"/>
        <w:autoSpaceDN w:val="0"/>
        <w:adjustRightInd w:val="0"/>
        <w:spacing w:after="240" w:line="240" w:lineRule="auto"/>
      </w:pPr>
      <w:r w:rsidRPr="006F6909">
        <w:rPr>
          <w:b/>
          <w:bCs/>
        </w:rPr>
        <w:t xml:space="preserve">Expedited Category: </w:t>
      </w:r>
      <w:r w:rsidRPr="006F6909">
        <w:t xml:space="preserve">6 &amp; 7 </w:t>
      </w:r>
      <w:r w:rsidRPr="006F6909">
        <w:tab/>
      </w:r>
      <w:r w:rsidRPr="006F6909">
        <w:tab/>
      </w:r>
      <w:r w:rsidRPr="006F6909">
        <w:tab/>
      </w:r>
      <w:r w:rsidRPr="006F6909">
        <w:tab/>
      </w:r>
      <w:r w:rsidRPr="006F6909">
        <w:rPr>
          <w:b/>
          <w:bCs/>
        </w:rPr>
        <w:t xml:space="preserve">Collection/Use of PHI: </w:t>
      </w:r>
      <w:r w:rsidRPr="006F6909">
        <w:t>No</w:t>
      </w:r>
    </w:p>
    <w:p w14:paraId="2C356D87" w14:textId="77777777" w:rsidR="00C45440" w:rsidRPr="006F6909" w:rsidRDefault="00C45440" w:rsidP="00C45440">
      <w:pPr>
        <w:widowControl w:val="0"/>
        <w:autoSpaceDE w:val="0"/>
        <w:autoSpaceDN w:val="0"/>
        <w:adjustRightInd w:val="0"/>
        <w:spacing w:after="240" w:line="240" w:lineRule="auto"/>
      </w:pPr>
      <w:r w:rsidRPr="006F6909">
        <w:t>On behalf of the Institutional Review Board (</w:t>
      </w:r>
      <w:proofErr w:type="spellStart"/>
      <w:r w:rsidRPr="006F6909">
        <w:t>IRB</w:t>
      </w:r>
      <w:proofErr w:type="spellEnd"/>
      <w:r w:rsidRPr="006F6909">
        <w:t xml:space="preserve">), I have reviewed and granted expedited approval of the above-referenced research study. To view the documents approved for this submission, open this study from the </w:t>
      </w:r>
      <w:r w:rsidRPr="006F6909">
        <w:rPr>
          <w:i/>
          <w:iCs/>
        </w:rPr>
        <w:t xml:space="preserve">My Studies </w:t>
      </w:r>
      <w:r w:rsidRPr="006F6909">
        <w:t xml:space="preserve">option, go to </w:t>
      </w:r>
      <w:r w:rsidRPr="006F6909">
        <w:rPr>
          <w:i/>
          <w:iCs/>
        </w:rPr>
        <w:t>Submission History</w:t>
      </w:r>
      <w:r w:rsidRPr="006F6909">
        <w:t xml:space="preserve">, go to </w:t>
      </w:r>
      <w:r w:rsidRPr="006F6909">
        <w:rPr>
          <w:i/>
          <w:iCs/>
        </w:rPr>
        <w:t xml:space="preserve">Completed Submissions </w:t>
      </w:r>
      <w:r w:rsidRPr="006F6909">
        <w:t xml:space="preserve">tab and then click the </w:t>
      </w:r>
      <w:r w:rsidRPr="006F6909">
        <w:rPr>
          <w:i/>
          <w:iCs/>
        </w:rPr>
        <w:t xml:space="preserve">Details </w:t>
      </w:r>
      <w:r w:rsidRPr="006F6909">
        <w:t>icon.</w:t>
      </w:r>
    </w:p>
    <w:p w14:paraId="18B7954F" w14:textId="77777777" w:rsidR="00C45440" w:rsidRPr="006F6909" w:rsidRDefault="00C45440" w:rsidP="00C45440">
      <w:pPr>
        <w:widowControl w:val="0"/>
        <w:autoSpaceDE w:val="0"/>
        <w:autoSpaceDN w:val="0"/>
        <w:adjustRightInd w:val="0"/>
        <w:spacing w:after="240" w:line="240" w:lineRule="auto"/>
      </w:pPr>
      <w:r w:rsidRPr="006F6909">
        <w:t>As principal investigator of this research study, you are responsible to:</w:t>
      </w:r>
    </w:p>
    <w:p w14:paraId="55E7B331" w14:textId="77777777" w:rsidR="00C45440" w:rsidRPr="006F6909" w:rsidRDefault="00C45440" w:rsidP="0087270D">
      <w:pPr>
        <w:widowControl w:val="0"/>
        <w:numPr>
          <w:ilvl w:val="0"/>
          <w:numId w:val="8"/>
        </w:numPr>
        <w:tabs>
          <w:tab w:val="left" w:pos="220"/>
          <w:tab w:val="left" w:pos="720"/>
        </w:tabs>
        <w:autoSpaceDE w:val="0"/>
        <w:autoSpaceDN w:val="0"/>
        <w:adjustRightInd w:val="0"/>
        <w:spacing w:after="240" w:line="240" w:lineRule="auto"/>
        <w:ind w:hanging="720"/>
      </w:pPr>
      <w:r w:rsidRPr="006F6909">
        <w:tab/>
      </w:r>
      <w:r w:rsidRPr="006F6909">
        <w:tab/>
      </w:r>
      <w:proofErr w:type="gramStart"/>
      <w:r w:rsidRPr="006F6909">
        <w:t>􏰀  Conduct</w:t>
      </w:r>
      <w:proofErr w:type="gramEnd"/>
      <w:r w:rsidRPr="006F6909">
        <w:t xml:space="preserve"> the research study in a manner consistent with the requirements of the </w:t>
      </w:r>
      <w:proofErr w:type="spellStart"/>
      <w:r w:rsidRPr="006F6909">
        <w:t>IRB</w:t>
      </w:r>
      <w:proofErr w:type="spellEnd"/>
      <w:r w:rsidRPr="006F6909">
        <w:t xml:space="preserve"> and federal  regulations 45 </w:t>
      </w:r>
      <w:proofErr w:type="spellStart"/>
      <w:r w:rsidRPr="006F6909">
        <w:t>CFR</w:t>
      </w:r>
      <w:proofErr w:type="spellEnd"/>
      <w:r w:rsidRPr="006F6909">
        <w:t xml:space="preserve"> 46. </w:t>
      </w:r>
    </w:p>
    <w:p w14:paraId="34D2412F" w14:textId="77777777" w:rsidR="00C45440" w:rsidRPr="006F6909" w:rsidRDefault="00C45440" w:rsidP="0087270D">
      <w:pPr>
        <w:widowControl w:val="0"/>
        <w:numPr>
          <w:ilvl w:val="0"/>
          <w:numId w:val="8"/>
        </w:numPr>
        <w:tabs>
          <w:tab w:val="left" w:pos="220"/>
          <w:tab w:val="left" w:pos="720"/>
        </w:tabs>
        <w:autoSpaceDE w:val="0"/>
        <w:autoSpaceDN w:val="0"/>
        <w:adjustRightInd w:val="0"/>
        <w:spacing w:after="240" w:line="240" w:lineRule="auto"/>
        <w:ind w:hanging="720"/>
      </w:pPr>
      <w:r w:rsidRPr="006F6909">
        <w:tab/>
      </w:r>
      <w:r w:rsidRPr="006F6909">
        <w:tab/>
      </w:r>
      <w:proofErr w:type="gramStart"/>
      <w:r w:rsidRPr="006F6909">
        <w:t>􏰀  Obtain</w:t>
      </w:r>
      <w:proofErr w:type="gramEnd"/>
      <w:r w:rsidRPr="006F6909">
        <w:t xml:space="preserve"> informed consent and research privacy authorization using the currently approved,  stamped forms and retain all original, signed forms, if applicable. </w:t>
      </w:r>
    </w:p>
    <w:p w14:paraId="011B6E83" w14:textId="77777777" w:rsidR="00C45440" w:rsidRPr="006F6909" w:rsidRDefault="00C45440" w:rsidP="0087270D">
      <w:pPr>
        <w:widowControl w:val="0"/>
        <w:numPr>
          <w:ilvl w:val="0"/>
          <w:numId w:val="8"/>
        </w:numPr>
        <w:tabs>
          <w:tab w:val="left" w:pos="220"/>
          <w:tab w:val="left" w:pos="720"/>
        </w:tabs>
        <w:autoSpaceDE w:val="0"/>
        <w:autoSpaceDN w:val="0"/>
        <w:adjustRightInd w:val="0"/>
        <w:spacing w:after="240" w:line="240" w:lineRule="auto"/>
        <w:ind w:hanging="720"/>
      </w:pPr>
      <w:r w:rsidRPr="006F6909">
        <w:tab/>
      </w:r>
      <w:r w:rsidRPr="006F6909">
        <w:tab/>
      </w:r>
      <w:proofErr w:type="gramStart"/>
      <w:r w:rsidRPr="006F6909">
        <w:t>􏰀  Request</w:t>
      </w:r>
      <w:proofErr w:type="gramEnd"/>
      <w:r w:rsidRPr="006F6909">
        <w:t xml:space="preserve"> approval from the </w:t>
      </w:r>
      <w:proofErr w:type="spellStart"/>
      <w:r w:rsidRPr="006F6909">
        <w:t>IRB</w:t>
      </w:r>
      <w:proofErr w:type="spellEnd"/>
      <w:r w:rsidRPr="006F6909">
        <w:t xml:space="preserve"> prior to implementing any/all modifications. </w:t>
      </w:r>
    </w:p>
    <w:p w14:paraId="146B412E" w14:textId="77777777" w:rsidR="00C45440" w:rsidRPr="006F6909" w:rsidRDefault="00C45440" w:rsidP="0087270D">
      <w:pPr>
        <w:widowControl w:val="0"/>
        <w:numPr>
          <w:ilvl w:val="0"/>
          <w:numId w:val="8"/>
        </w:numPr>
        <w:tabs>
          <w:tab w:val="left" w:pos="220"/>
          <w:tab w:val="left" w:pos="720"/>
        </w:tabs>
        <w:autoSpaceDE w:val="0"/>
        <w:autoSpaceDN w:val="0"/>
        <w:adjustRightInd w:val="0"/>
        <w:spacing w:after="240" w:line="240" w:lineRule="auto"/>
        <w:ind w:hanging="720"/>
      </w:pPr>
      <w:r w:rsidRPr="006F6909">
        <w:tab/>
      </w:r>
      <w:r w:rsidRPr="006F6909">
        <w:tab/>
      </w:r>
      <w:proofErr w:type="gramStart"/>
      <w:r w:rsidRPr="006F6909">
        <w:t>􏰀  Promptly</w:t>
      </w:r>
      <w:proofErr w:type="gramEnd"/>
      <w:r w:rsidRPr="006F6909">
        <w:t xml:space="preserve"> report to the </w:t>
      </w:r>
      <w:proofErr w:type="spellStart"/>
      <w:r w:rsidRPr="006F6909">
        <w:t>IRB</w:t>
      </w:r>
      <w:proofErr w:type="spellEnd"/>
      <w:r w:rsidRPr="006F6909">
        <w:t xml:space="preserve"> any harm experienced by a participant that is both unanticipated and  related per </w:t>
      </w:r>
      <w:proofErr w:type="spellStart"/>
      <w:r w:rsidRPr="006F6909">
        <w:t>IRB</w:t>
      </w:r>
      <w:proofErr w:type="spellEnd"/>
      <w:r w:rsidRPr="006F6909">
        <w:t xml:space="preserve"> policy. </w:t>
      </w:r>
    </w:p>
    <w:p w14:paraId="71B02DEB" w14:textId="77777777" w:rsidR="00C45440" w:rsidRPr="006F6909" w:rsidRDefault="00C45440" w:rsidP="0087270D">
      <w:pPr>
        <w:widowControl w:val="0"/>
        <w:numPr>
          <w:ilvl w:val="0"/>
          <w:numId w:val="8"/>
        </w:numPr>
        <w:tabs>
          <w:tab w:val="left" w:pos="220"/>
          <w:tab w:val="left" w:pos="720"/>
        </w:tabs>
        <w:autoSpaceDE w:val="0"/>
        <w:autoSpaceDN w:val="0"/>
        <w:adjustRightInd w:val="0"/>
        <w:spacing w:after="240" w:line="240" w:lineRule="auto"/>
        <w:ind w:hanging="720"/>
      </w:pPr>
      <w:r w:rsidRPr="006F6909">
        <w:tab/>
      </w:r>
      <w:r w:rsidRPr="006F6909">
        <w:tab/>
      </w:r>
      <w:proofErr w:type="gramStart"/>
      <w:r w:rsidRPr="006F6909">
        <w:t>􏰀  Maintain</w:t>
      </w:r>
      <w:proofErr w:type="gramEnd"/>
      <w:r w:rsidRPr="006F6909">
        <w:t xml:space="preserve"> accurate and complete study records for evaluation by the </w:t>
      </w:r>
      <w:proofErr w:type="spellStart"/>
      <w:r w:rsidRPr="006F6909">
        <w:t>HRPP</w:t>
      </w:r>
      <w:proofErr w:type="spellEnd"/>
      <w:r w:rsidRPr="006F6909">
        <w:t xml:space="preserve"> Quality Improvement  Program and, if applicable, inspection by regulatory agencies and/or the study sponsor. </w:t>
      </w:r>
    </w:p>
    <w:p w14:paraId="0EDE7C29" w14:textId="77777777" w:rsidR="00C45440" w:rsidRPr="006F6909" w:rsidRDefault="00C45440" w:rsidP="0087270D">
      <w:pPr>
        <w:widowControl w:val="0"/>
        <w:numPr>
          <w:ilvl w:val="0"/>
          <w:numId w:val="8"/>
        </w:numPr>
        <w:tabs>
          <w:tab w:val="left" w:pos="220"/>
          <w:tab w:val="left" w:pos="720"/>
        </w:tabs>
        <w:autoSpaceDE w:val="0"/>
        <w:autoSpaceDN w:val="0"/>
        <w:adjustRightInd w:val="0"/>
        <w:spacing w:after="240" w:line="240" w:lineRule="auto"/>
        <w:ind w:hanging="720"/>
      </w:pPr>
      <w:r w:rsidRPr="006F6909">
        <w:tab/>
      </w:r>
      <w:r w:rsidRPr="006F6909">
        <w:tab/>
      </w:r>
      <w:proofErr w:type="gramStart"/>
      <w:r w:rsidRPr="006F6909">
        <w:t>􏰀  Promptly</w:t>
      </w:r>
      <w:proofErr w:type="gramEnd"/>
      <w:r w:rsidRPr="006F6909">
        <w:t xml:space="preserve"> submit continuing review documents to the </w:t>
      </w:r>
      <w:proofErr w:type="spellStart"/>
      <w:r w:rsidRPr="006F6909">
        <w:t>IRB</w:t>
      </w:r>
      <w:proofErr w:type="spellEnd"/>
      <w:r w:rsidRPr="006F6909">
        <w:t xml:space="preserve"> upon notification approximately 60 days  prior to the expiration date indicated above. </w:t>
      </w:r>
    </w:p>
    <w:p w14:paraId="084DDC6E" w14:textId="77777777" w:rsidR="00C45440" w:rsidRPr="006F6909" w:rsidRDefault="00C45440" w:rsidP="0087270D">
      <w:pPr>
        <w:widowControl w:val="0"/>
        <w:numPr>
          <w:ilvl w:val="0"/>
          <w:numId w:val="8"/>
        </w:numPr>
        <w:tabs>
          <w:tab w:val="left" w:pos="220"/>
          <w:tab w:val="left" w:pos="720"/>
        </w:tabs>
        <w:autoSpaceDE w:val="0"/>
        <w:autoSpaceDN w:val="0"/>
        <w:adjustRightInd w:val="0"/>
        <w:spacing w:after="240" w:line="240" w:lineRule="auto"/>
        <w:ind w:hanging="720"/>
      </w:pPr>
      <w:r w:rsidRPr="006F6909">
        <w:tab/>
      </w:r>
      <w:r w:rsidRPr="006F6909">
        <w:tab/>
      </w:r>
      <w:proofErr w:type="gramStart"/>
      <w:r w:rsidRPr="006F6909">
        <w:t>􏰀  Submit</w:t>
      </w:r>
      <w:proofErr w:type="gramEnd"/>
      <w:r w:rsidRPr="006F6909">
        <w:t xml:space="preserve"> a final closure report at the completion of the project.  If you have </w:t>
      </w:r>
      <w:r w:rsidRPr="006F6909">
        <w:lastRenderedPageBreak/>
        <w:t xml:space="preserve">questions about this notification or using </w:t>
      </w:r>
      <w:proofErr w:type="spellStart"/>
      <w:r w:rsidRPr="006F6909">
        <w:t>iRIS</w:t>
      </w:r>
      <w:proofErr w:type="spellEnd"/>
      <w:r w:rsidRPr="006F6909">
        <w:t xml:space="preserve">, contact the </w:t>
      </w:r>
      <w:proofErr w:type="spellStart"/>
      <w:r w:rsidRPr="006F6909">
        <w:t>IRB</w:t>
      </w:r>
      <w:proofErr w:type="spellEnd"/>
      <w:r w:rsidRPr="006F6909">
        <w:t xml:space="preserve"> @ 405-325-8110 or </w:t>
      </w:r>
      <w:r w:rsidRPr="006F6909">
        <w:rPr>
          <w:color w:val="0000FF"/>
        </w:rPr>
        <w:t>irb@ou.edu</w:t>
      </w:r>
      <w:r w:rsidRPr="006F6909">
        <w:t xml:space="preserve">. </w:t>
      </w:r>
    </w:p>
    <w:p w14:paraId="2E0E2FE5" w14:textId="77777777" w:rsidR="00C45440" w:rsidRPr="006F6909" w:rsidRDefault="00C45440" w:rsidP="0087270D">
      <w:pPr>
        <w:widowControl w:val="0"/>
        <w:numPr>
          <w:ilvl w:val="0"/>
          <w:numId w:val="8"/>
        </w:numPr>
        <w:tabs>
          <w:tab w:val="left" w:pos="220"/>
          <w:tab w:val="left" w:pos="720"/>
        </w:tabs>
        <w:autoSpaceDE w:val="0"/>
        <w:autoSpaceDN w:val="0"/>
        <w:adjustRightInd w:val="0"/>
        <w:spacing w:after="240" w:line="240" w:lineRule="auto"/>
        <w:ind w:hanging="720"/>
      </w:pPr>
      <w:r w:rsidRPr="006F6909">
        <w:t> </w:t>
      </w:r>
      <w:r w:rsidRPr="006F6909">
        <w:tab/>
      </w:r>
      <w:r w:rsidRPr="006F6909">
        <w:tab/>
        <w:t xml:space="preserve">Cordially, </w:t>
      </w:r>
    </w:p>
    <w:p w14:paraId="7150260D" w14:textId="77777777" w:rsidR="00C45440" w:rsidRPr="006F6909" w:rsidRDefault="00C45440" w:rsidP="00C45440">
      <w:pPr>
        <w:widowControl w:val="0"/>
        <w:autoSpaceDE w:val="0"/>
        <w:autoSpaceDN w:val="0"/>
        <w:adjustRightInd w:val="0"/>
        <w:spacing w:line="240" w:lineRule="auto"/>
      </w:pPr>
      <w:r w:rsidRPr="006F6909">
        <w:tab/>
        <w:t xml:space="preserve"> </w:t>
      </w:r>
      <w:r w:rsidR="0013582A" w:rsidRPr="006F6909">
        <w:rPr>
          <w:noProof/>
          <w:lang w:bidi="ar-SA"/>
        </w:rPr>
        <w:drawing>
          <wp:inline distT="0" distB="0" distL="0" distR="0" wp14:anchorId="1C68457E" wp14:editId="673EBC6D">
            <wp:extent cx="1437005" cy="653415"/>
            <wp:effectExtent l="0" t="0" r="10795" b="6985"/>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437005" cy="653415"/>
                    </a:xfrm>
                    <a:prstGeom prst="rect">
                      <a:avLst/>
                    </a:prstGeom>
                    <a:noFill/>
                    <a:ln>
                      <a:noFill/>
                    </a:ln>
                  </pic:spPr>
                </pic:pic>
              </a:graphicData>
            </a:graphic>
          </wp:inline>
        </w:drawing>
      </w:r>
    </w:p>
    <w:p w14:paraId="2AD0B3F7" w14:textId="77777777" w:rsidR="00C45440" w:rsidRPr="006F6909" w:rsidRDefault="00C45440" w:rsidP="00C45440">
      <w:pPr>
        <w:widowControl w:val="0"/>
        <w:autoSpaceDE w:val="0"/>
        <w:autoSpaceDN w:val="0"/>
        <w:adjustRightInd w:val="0"/>
        <w:spacing w:line="240" w:lineRule="auto"/>
      </w:pPr>
      <w:r w:rsidRPr="006F6909">
        <w:t> </w:t>
      </w:r>
      <w:r w:rsidRPr="006F6909">
        <w:tab/>
        <w:t>Fred Beard, Ph.D. </w:t>
      </w:r>
    </w:p>
    <w:p w14:paraId="2394CC4B" w14:textId="77777777" w:rsidR="00C45440" w:rsidRPr="006F6909" w:rsidRDefault="00C45440" w:rsidP="00C45440">
      <w:pPr>
        <w:widowControl w:val="0"/>
        <w:autoSpaceDE w:val="0"/>
        <w:autoSpaceDN w:val="0"/>
        <w:adjustRightInd w:val="0"/>
        <w:spacing w:line="240" w:lineRule="auto"/>
      </w:pPr>
      <w:r w:rsidRPr="006F6909">
        <w:tab/>
        <w:t>Vice Chair, Institutional Review Board</w:t>
      </w:r>
    </w:p>
    <w:p w14:paraId="1E6E309D" w14:textId="77777777" w:rsidR="00C45440" w:rsidRPr="006F6909" w:rsidRDefault="00C45440" w:rsidP="00C45440">
      <w:pPr>
        <w:pStyle w:val="NoSpacing"/>
        <w:tabs>
          <w:tab w:val="left" w:pos="3495"/>
          <w:tab w:val="center" w:pos="4248"/>
        </w:tabs>
        <w:rPr>
          <w:bCs/>
          <w:szCs w:val="24"/>
        </w:rPr>
      </w:pPr>
    </w:p>
    <w:p w14:paraId="044BC8F0" w14:textId="77777777" w:rsidR="00C45440" w:rsidRPr="006F6909" w:rsidRDefault="00C45440" w:rsidP="00C45440">
      <w:pPr>
        <w:pStyle w:val="NoSpacing"/>
        <w:tabs>
          <w:tab w:val="left" w:pos="3495"/>
          <w:tab w:val="center" w:pos="4248"/>
        </w:tabs>
        <w:rPr>
          <w:bCs/>
          <w:szCs w:val="24"/>
        </w:rPr>
      </w:pPr>
    </w:p>
    <w:p w14:paraId="6A6840C1" w14:textId="77777777" w:rsidR="00C45440" w:rsidRPr="006F6909" w:rsidRDefault="00C45440" w:rsidP="00C45440">
      <w:pPr>
        <w:pStyle w:val="NoSpacing"/>
        <w:tabs>
          <w:tab w:val="left" w:pos="3495"/>
          <w:tab w:val="center" w:pos="4248"/>
        </w:tabs>
        <w:rPr>
          <w:bCs/>
          <w:szCs w:val="24"/>
        </w:rPr>
      </w:pPr>
    </w:p>
    <w:p w14:paraId="3C891457" w14:textId="77777777" w:rsidR="00C45440" w:rsidRPr="006F6909" w:rsidRDefault="00C45440" w:rsidP="00C45440">
      <w:pPr>
        <w:pStyle w:val="NoSpacing"/>
        <w:tabs>
          <w:tab w:val="left" w:pos="3495"/>
          <w:tab w:val="center" w:pos="4248"/>
        </w:tabs>
        <w:rPr>
          <w:bCs/>
          <w:szCs w:val="24"/>
        </w:rPr>
      </w:pPr>
    </w:p>
    <w:p w14:paraId="71DE1A7B" w14:textId="77777777" w:rsidR="00C45440" w:rsidRPr="006F6909" w:rsidRDefault="00C45440" w:rsidP="00C45440">
      <w:pPr>
        <w:pStyle w:val="NoSpacing"/>
        <w:tabs>
          <w:tab w:val="left" w:pos="3495"/>
          <w:tab w:val="center" w:pos="4248"/>
        </w:tabs>
        <w:rPr>
          <w:bCs/>
          <w:szCs w:val="24"/>
        </w:rPr>
      </w:pPr>
    </w:p>
    <w:p w14:paraId="70AAC875" w14:textId="77777777" w:rsidR="00C45440" w:rsidRPr="006F6909" w:rsidRDefault="00C45440" w:rsidP="00C45440">
      <w:pPr>
        <w:pStyle w:val="NoSpacing"/>
        <w:tabs>
          <w:tab w:val="left" w:pos="3495"/>
          <w:tab w:val="center" w:pos="4248"/>
        </w:tabs>
        <w:rPr>
          <w:bCs/>
          <w:szCs w:val="24"/>
        </w:rPr>
      </w:pPr>
    </w:p>
    <w:p w14:paraId="62D9205F" w14:textId="77777777" w:rsidR="00C45440" w:rsidRPr="006F6909" w:rsidRDefault="00C45440" w:rsidP="00C45440">
      <w:pPr>
        <w:pStyle w:val="NoSpacing"/>
        <w:tabs>
          <w:tab w:val="left" w:pos="3495"/>
          <w:tab w:val="center" w:pos="4248"/>
        </w:tabs>
        <w:rPr>
          <w:bCs/>
          <w:szCs w:val="24"/>
        </w:rPr>
      </w:pPr>
    </w:p>
    <w:p w14:paraId="3EBBBDB2" w14:textId="77777777" w:rsidR="00C45440" w:rsidRPr="006F6909" w:rsidRDefault="00C45440" w:rsidP="00C45440">
      <w:pPr>
        <w:pStyle w:val="NoSpacing"/>
        <w:tabs>
          <w:tab w:val="left" w:pos="3495"/>
          <w:tab w:val="center" w:pos="4248"/>
        </w:tabs>
        <w:rPr>
          <w:bCs/>
          <w:szCs w:val="24"/>
        </w:rPr>
      </w:pPr>
    </w:p>
    <w:p w14:paraId="43691FB1" w14:textId="77777777" w:rsidR="00C45440" w:rsidRPr="006F6909" w:rsidRDefault="00C45440" w:rsidP="00C45440">
      <w:pPr>
        <w:pStyle w:val="NoSpacing"/>
        <w:tabs>
          <w:tab w:val="left" w:pos="3495"/>
          <w:tab w:val="center" w:pos="4248"/>
        </w:tabs>
        <w:rPr>
          <w:bCs/>
          <w:szCs w:val="24"/>
        </w:rPr>
      </w:pPr>
    </w:p>
    <w:p w14:paraId="32F1B4D3" w14:textId="77777777" w:rsidR="00C45440" w:rsidRPr="006F6909" w:rsidRDefault="00C45440" w:rsidP="00C45440">
      <w:pPr>
        <w:pStyle w:val="NoSpacing"/>
        <w:tabs>
          <w:tab w:val="left" w:pos="3495"/>
          <w:tab w:val="center" w:pos="4248"/>
        </w:tabs>
        <w:rPr>
          <w:bCs/>
          <w:szCs w:val="24"/>
        </w:rPr>
      </w:pPr>
    </w:p>
    <w:p w14:paraId="7DB2CF3A" w14:textId="77777777" w:rsidR="00C45440" w:rsidRPr="006F6909" w:rsidRDefault="00C45440" w:rsidP="00C45440">
      <w:pPr>
        <w:pStyle w:val="NoSpacing"/>
        <w:tabs>
          <w:tab w:val="left" w:pos="3495"/>
          <w:tab w:val="center" w:pos="4248"/>
        </w:tabs>
        <w:rPr>
          <w:bCs/>
          <w:szCs w:val="24"/>
        </w:rPr>
      </w:pPr>
    </w:p>
    <w:p w14:paraId="4FC4D656" w14:textId="77777777" w:rsidR="00C45440" w:rsidRPr="006F6909" w:rsidRDefault="00C45440" w:rsidP="00C45440">
      <w:pPr>
        <w:pStyle w:val="NoSpacing"/>
        <w:tabs>
          <w:tab w:val="left" w:pos="3495"/>
          <w:tab w:val="center" w:pos="4248"/>
        </w:tabs>
        <w:rPr>
          <w:bCs/>
          <w:szCs w:val="24"/>
        </w:rPr>
      </w:pPr>
    </w:p>
    <w:p w14:paraId="4D5F7B3B" w14:textId="77777777" w:rsidR="00C45440" w:rsidRPr="006F6909" w:rsidRDefault="00C45440" w:rsidP="00C45440">
      <w:pPr>
        <w:pStyle w:val="NoSpacing"/>
        <w:tabs>
          <w:tab w:val="left" w:pos="3495"/>
          <w:tab w:val="center" w:pos="4248"/>
        </w:tabs>
        <w:rPr>
          <w:bCs/>
          <w:szCs w:val="24"/>
        </w:rPr>
      </w:pPr>
    </w:p>
    <w:p w14:paraId="6307660A" w14:textId="77777777" w:rsidR="00C45440" w:rsidRPr="006F6909" w:rsidRDefault="00C45440" w:rsidP="00C45440">
      <w:pPr>
        <w:pStyle w:val="NoSpacing"/>
        <w:tabs>
          <w:tab w:val="left" w:pos="3495"/>
          <w:tab w:val="center" w:pos="4248"/>
        </w:tabs>
        <w:rPr>
          <w:bCs/>
          <w:szCs w:val="24"/>
        </w:rPr>
      </w:pPr>
    </w:p>
    <w:p w14:paraId="2DE28525" w14:textId="77777777" w:rsidR="00C45440" w:rsidRPr="006F6909" w:rsidRDefault="00C45440" w:rsidP="00C45440">
      <w:pPr>
        <w:pStyle w:val="NoSpacing"/>
        <w:tabs>
          <w:tab w:val="left" w:pos="3495"/>
          <w:tab w:val="center" w:pos="4248"/>
        </w:tabs>
        <w:rPr>
          <w:bCs/>
          <w:szCs w:val="24"/>
        </w:rPr>
      </w:pPr>
    </w:p>
    <w:p w14:paraId="661AAB6A" w14:textId="77777777" w:rsidR="00C45440" w:rsidRPr="006F6909" w:rsidRDefault="00C45440" w:rsidP="00C45440">
      <w:pPr>
        <w:pStyle w:val="NoSpacing"/>
        <w:tabs>
          <w:tab w:val="left" w:pos="3495"/>
          <w:tab w:val="center" w:pos="4248"/>
        </w:tabs>
        <w:rPr>
          <w:bCs/>
          <w:szCs w:val="24"/>
        </w:rPr>
      </w:pPr>
    </w:p>
    <w:p w14:paraId="282EEC95" w14:textId="77777777" w:rsidR="00C45440" w:rsidRPr="006F6909" w:rsidRDefault="00C45440" w:rsidP="00C45440">
      <w:pPr>
        <w:pStyle w:val="NoSpacing"/>
        <w:tabs>
          <w:tab w:val="left" w:pos="3495"/>
          <w:tab w:val="center" w:pos="4248"/>
        </w:tabs>
        <w:rPr>
          <w:bCs/>
          <w:szCs w:val="24"/>
        </w:rPr>
      </w:pPr>
    </w:p>
    <w:p w14:paraId="2B36D943" w14:textId="77777777" w:rsidR="00C45440" w:rsidRPr="006F6909" w:rsidRDefault="00C45440" w:rsidP="00C45440">
      <w:pPr>
        <w:pStyle w:val="NoSpacing"/>
        <w:tabs>
          <w:tab w:val="left" w:pos="3495"/>
          <w:tab w:val="center" w:pos="4248"/>
        </w:tabs>
        <w:rPr>
          <w:bCs/>
          <w:szCs w:val="24"/>
        </w:rPr>
      </w:pPr>
    </w:p>
    <w:p w14:paraId="04384668" w14:textId="77777777" w:rsidR="005F14B4" w:rsidRPr="006F6909" w:rsidRDefault="005F14B4" w:rsidP="00C45440">
      <w:pPr>
        <w:pStyle w:val="NoSpacing"/>
        <w:jc w:val="center"/>
        <w:rPr>
          <w:b/>
          <w:caps/>
        </w:rPr>
      </w:pPr>
    </w:p>
    <w:p w14:paraId="699BFED6" w14:textId="77777777" w:rsidR="00623E6E" w:rsidRPr="006F6909" w:rsidRDefault="00623E6E" w:rsidP="00C45440">
      <w:pPr>
        <w:pStyle w:val="NoSpacing"/>
        <w:jc w:val="center"/>
        <w:rPr>
          <w:b/>
          <w:caps/>
        </w:rPr>
      </w:pPr>
    </w:p>
    <w:p w14:paraId="208C3BA0" w14:textId="77777777" w:rsidR="00623E6E" w:rsidRPr="006F6909" w:rsidRDefault="00623E6E" w:rsidP="00C45440">
      <w:pPr>
        <w:pStyle w:val="NoSpacing"/>
        <w:jc w:val="center"/>
        <w:rPr>
          <w:b/>
          <w:caps/>
        </w:rPr>
      </w:pPr>
    </w:p>
    <w:p w14:paraId="3ED82179" w14:textId="77777777" w:rsidR="00623E6E" w:rsidRPr="006F6909" w:rsidRDefault="00623E6E" w:rsidP="00C45440">
      <w:pPr>
        <w:pStyle w:val="NoSpacing"/>
        <w:jc w:val="center"/>
        <w:rPr>
          <w:b/>
          <w:caps/>
        </w:rPr>
      </w:pPr>
    </w:p>
    <w:p w14:paraId="0488E937" w14:textId="77777777" w:rsidR="00623E6E" w:rsidRPr="006F6909" w:rsidRDefault="00623E6E" w:rsidP="00C45440">
      <w:pPr>
        <w:pStyle w:val="NoSpacing"/>
        <w:jc w:val="center"/>
        <w:rPr>
          <w:b/>
          <w:caps/>
        </w:rPr>
      </w:pPr>
    </w:p>
    <w:p w14:paraId="136796AF" w14:textId="77777777" w:rsidR="00623E6E" w:rsidRPr="006F6909" w:rsidRDefault="00623E6E" w:rsidP="00C45440">
      <w:pPr>
        <w:pStyle w:val="NoSpacing"/>
        <w:jc w:val="center"/>
        <w:rPr>
          <w:b/>
          <w:caps/>
        </w:rPr>
      </w:pPr>
    </w:p>
    <w:p w14:paraId="080C77CB" w14:textId="77777777" w:rsidR="00623E6E" w:rsidRPr="006F6909" w:rsidRDefault="00623E6E" w:rsidP="00C45440">
      <w:pPr>
        <w:pStyle w:val="NoSpacing"/>
        <w:jc w:val="center"/>
        <w:rPr>
          <w:b/>
          <w:caps/>
        </w:rPr>
      </w:pPr>
    </w:p>
    <w:p w14:paraId="418CA6C6" w14:textId="77777777" w:rsidR="00623E6E" w:rsidRPr="006F6909" w:rsidRDefault="00623E6E" w:rsidP="00C45440">
      <w:pPr>
        <w:pStyle w:val="NoSpacing"/>
        <w:jc w:val="center"/>
        <w:rPr>
          <w:b/>
          <w:caps/>
        </w:rPr>
      </w:pPr>
    </w:p>
    <w:p w14:paraId="4BE6CD66" w14:textId="77777777" w:rsidR="00623E6E" w:rsidRPr="006F6909" w:rsidRDefault="00623E6E" w:rsidP="00C45440">
      <w:pPr>
        <w:pStyle w:val="NoSpacing"/>
        <w:jc w:val="center"/>
        <w:rPr>
          <w:b/>
          <w:caps/>
        </w:rPr>
      </w:pPr>
    </w:p>
    <w:p w14:paraId="7062A93A" w14:textId="77777777" w:rsidR="00623E6E" w:rsidRPr="006F6909" w:rsidRDefault="00623E6E" w:rsidP="00C45440">
      <w:pPr>
        <w:pStyle w:val="NoSpacing"/>
        <w:jc w:val="center"/>
        <w:rPr>
          <w:b/>
          <w:caps/>
        </w:rPr>
      </w:pPr>
    </w:p>
    <w:p w14:paraId="14031AD9" w14:textId="77777777" w:rsidR="00623E6E" w:rsidRPr="006F6909" w:rsidRDefault="00623E6E" w:rsidP="00C45440">
      <w:pPr>
        <w:pStyle w:val="NoSpacing"/>
        <w:jc w:val="center"/>
        <w:rPr>
          <w:b/>
          <w:caps/>
        </w:rPr>
      </w:pPr>
    </w:p>
    <w:p w14:paraId="5629A536" w14:textId="77777777" w:rsidR="00623E6E" w:rsidRPr="006F6909" w:rsidRDefault="00623E6E" w:rsidP="00C45440">
      <w:pPr>
        <w:pStyle w:val="NoSpacing"/>
        <w:jc w:val="center"/>
        <w:rPr>
          <w:b/>
          <w:caps/>
        </w:rPr>
      </w:pPr>
    </w:p>
    <w:p w14:paraId="2DCCCF75" w14:textId="77777777" w:rsidR="00623E6E" w:rsidRPr="006F6909" w:rsidRDefault="00623E6E" w:rsidP="00C45440">
      <w:pPr>
        <w:pStyle w:val="NoSpacing"/>
        <w:jc w:val="center"/>
        <w:rPr>
          <w:b/>
          <w:caps/>
        </w:rPr>
      </w:pPr>
    </w:p>
    <w:p w14:paraId="253F981E" w14:textId="77777777" w:rsidR="00623E6E" w:rsidRPr="006F6909" w:rsidRDefault="00623E6E" w:rsidP="00C45440">
      <w:pPr>
        <w:pStyle w:val="NoSpacing"/>
        <w:jc w:val="center"/>
        <w:rPr>
          <w:b/>
          <w:caps/>
        </w:rPr>
      </w:pPr>
    </w:p>
    <w:p w14:paraId="13BB7DDC" w14:textId="77777777" w:rsidR="00623E6E" w:rsidRPr="006F6909" w:rsidRDefault="00623E6E" w:rsidP="00C45440">
      <w:pPr>
        <w:pStyle w:val="NoSpacing"/>
        <w:jc w:val="center"/>
        <w:rPr>
          <w:b/>
          <w:caps/>
        </w:rPr>
      </w:pPr>
    </w:p>
    <w:p w14:paraId="1AD814ED" w14:textId="77777777" w:rsidR="00623E6E" w:rsidRPr="006F6909" w:rsidRDefault="00623E6E" w:rsidP="00C45440">
      <w:pPr>
        <w:pStyle w:val="NoSpacing"/>
        <w:jc w:val="center"/>
        <w:rPr>
          <w:b/>
          <w:caps/>
        </w:rPr>
      </w:pPr>
    </w:p>
    <w:p w14:paraId="6EA77DD2" w14:textId="77777777" w:rsidR="00623E6E" w:rsidRPr="006F6909" w:rsidRDefault="00623E6E" w:rsidP="00C45440">
      <w:pPr>
        <w:pStyle w:val="NoSpacing"/>
        <w:jc w:val="center"/>
        <w:rPr>
          <w:b/>
          <w:caps/>
        </w:rPr>
      </w:pPr>
    </w:p>
    <w:p w14:paraId="2A92C432" w14:textId="77777777" w:rsidR="00623E6E" w:rsidRPr="006F6909" w:rsidRDefault="00623E6E" w:rsidP="00C45440">
      <w:pPr>
        <w:pStyle w:val="NoSpacing"/>
        <w:jc w:val="center"/>
        <w:rPr>
          <w:b/>
          <w:caps/>
        </w:rPr>
      </w:pPr>
    </w:p>
    <w:p w14:paraId="7D0D3B3D" w14:textId="77777777" w:rsidR="00C45440" w:rsidRPr="006F6909" w:rsidRDefault="00C45440" w:rsidP="00C45440">
      <w:pPr>
        <w:pStyle w:val="NoSpacing"/>
        <w:jc w:val="center"/>
        <w:rPr>
          <w:b/>
        </w:rPr>
      </w:pPr>
      <w:r w:rsidRPr="006F6909">
        <w:rPr>
          <w:b/>
          <w:caps/>
        </w:rPr>
        <w:lastRenderedPageBreak/>
        <w:t>A</w:t>
      </w:r>
      <w:r w:rsidRPr="006F6909">
        <w:rPr>
          <w:b/>
        </w:rPr>
        <w:t>ppendix B</w:t>
      </w:r>
    </w:p>
    <w:p w14:paraId="7FA69F6C" w14:textId="77777777" w:rsidR="00C45440" w:rsidRPr="006F6909" w:rsidRDefault="00C45440" w:rsidP="00C45440">
      <w:pPr>
        <w:pStyle w:val="NoSpacing"/>
        <w:jc w:val="center"/>
        <w:rPr>
          <w:b/>
          <w:caps/>
        </w:rPr>
      </w:pPr>
    </w:p>
    <w:p w14:paraId="363EF3A3" w14:textId="2E2CBB28" w:rsidR="00C45440" w:rsidRPr="006F6909" w:rsidRDefault="00C45440" w:rsidP="00C45440">
      <w:pPr>
        <w:pStyle w:val="NoSpacing"/>
        <w:jc w:val="center"/>
        <w:rPr>
          <w:b/>
          <w:bCs/>
          <w:szCs w:val="24"/>
        </w:rPr>
      </w:pPr>
      <w:r w:rsidRPr="006F6909">
        <w:rPr>
          <w:b/>
          <w:bCs/>
          <w:szCs w:val="24"/>
        </w:rPr>
        <w:t xml:space="preserve">Pilot Study </w:t>
      </w:r>
      <w:r w:rsidR="00A30634" w:rsidRPr="006F6909">
        <w:rPr>
          <w:b/>
          <w:bCs/>
          <w:szCs w:val="24"/>
        </w:rPr>
        <w:t>Bronson Piano Performance Achievement Rubric</w:t>
      </w:r>
      <w:r w:rsidRPr="006F6909">
        <w:rPr>
          <w:b/>
          <w:bCs/>
          <w:szCs w:val="24"/>
        </w:rPr>
        <w:t xml:space="preserve"> (</w:t>
      </w:r>
      <w:proofErr w:type="spellStart"/>
      <w:r w:rsidR="00F6528C" w:rsidRPr="006F6909">
        <w:rPr>
          <w:b/>
          <w:bCs/>
          <w:szCs w:val="24"/>
        </w:rPr>
        <w:t>BPPAR</w:t>
      </w:r>
      <w:proofErr w:type="spellEnd"/>
      <w:r w:rsidRPr="006F6909">
        <w:rPr>
          <w:b/>
          <w:bCs/>
          <w:szCs w:val="24"/>
        </w:rPr>
        <w:t>)</w:t>
      </w:r>
    </w:p>
    <w:p w14:paraId="2815825E" w14:textId="77777777" w:rsidR="00C45440" w:rsidRPr="006F6909" w:rsidRDefault="00C45440" w:rsidP="00C45440">
      <w:pPr>
        <w:pStyle w:val="NoSpacing"/>
        <w:jc w:val="center"/>
        <w:rPr>
          <w:b/>
          <w:bCs/>
          <w:szCs w:val="24"/>
        </w:rPr>
      </w:pPr>
      <w:r w:rsidRPr="006F6909">
        <w:rPr>
          <w:b/>
          <w:bCs/>
          <w:szCs w:val="24"/>
        </w:rPr>
        <w:t>Student Self-Assessment Form</w:t>
      </w:r>
    </w:p>
    <w:p w14:paraId="5C3714EE" w14:textId="77777777" w:rsidR="00C45440" w:rsidRPr="006F6909" w:rsidRDefault="00C45440" w:rsidP="00C45440">
      <w:pPr>
        <w:pStyle w:val="NoSpacing"/>
        <w:jc w:val="center"/>
        <w:rPr>
          <w:b/>
          <w:caps/>
          <w:szCs w:val="24"/>
        </w:rPr>
      </w:pPr>
    </w:p>
    <w:p w14:paraId="482AE4EC" w14:textId="77777777" w:rsidR="00C45440" w:rsidRPr="006F6909" w:rsidRDefault="00C45440" w:rsidP="00C45440">
      <w:pPr>
        <w:pStyle w:val="NoSpacing"/>
        <w:jc w:val="center"/>
        <w:rPr>
          <w:b/>
          <w:szCs w:val="24"/>
        </w:rPr>
      </w:pPr>
      <w:r w:rsidRPr="006F6909">
        <w:rPr>
          <w:b/>
          <w:caps/>
          <w:szCs w:val="24"/>
        </w:rPr>
        <w:t xml:space="preserve"> F</w:t>
      </w:r>
      <w:r w:rsidRPr="006F6909">
        <w:rPr>
          <w:b/>
          <w:szCs w:val="24"/>
        </w:rPr>
        <w:t xml:space="preserve">or each category, please circle the one box that best describes your performance. </w:t>
      </w:r>
    </w:p>
    <w:p w14:paraId="309D123E" w14:textId="77777777" w:rsidR="00C45440" w:rsidRPr="006F6909" w:rsidRDefault="00C45440" w:rsidP="00C45440">
      <w:pPr>
        <w:pStyle w:val="NoSpacing"/>
        <w:jc w:val="center"/>
        <w:rPr>
          <w:b/>
        </w:rPr>
      </w:pPr>
    </w:p>
    <w:tbl>
      <w:tblPr>
        <w:tblW w:w="499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3"/>
        <w:gridCol w:w="1222"/>
        <w:gridCol w:w="1470"/>
        <w:gridCol w:w="1470"/>
        <w:gridCol w:w="1470"/>
        <w:gridCol w:w="1470"/>
      </w:tblGrid>
      <w:tr w:rsidR="00C45440" w:rsidRPr="006F6909" w14:paraId="3A579B9F" w14:textId="77777777" w:rsidTr="00C45440">
        <w:trPr>
          <w:trHeight w:val="719"/>
          <w:jc w:val="center"/>
        </w:trPr>
        <w:tc>
          <w:tcPr>
            <w:tcW w:w="957" w:type="pct"/>
            <w:shd w:val="clear" w:color="auto" w:fill="auto"/>
            <w:vAlign w:val="center"/>
          </w:tcPr>
          <w:p w14:paraId="14D1AC91" w14:textId="77777777" w:rsidR="00C45440" w:rsidRPr="006F6909" w:rsidRDefault="00C45440" w:rsidP="00C45440">
            <w:pPr>
              <w:spacing w:line="240" w:lineRule="auto"/>
              <w:jc w:val="center"/>
              <w:rPr>
                <w:b/>
              </w:rPr>
            </w:pPr>
            <w:r w:rsidRPr="006F6909">
              <w:rPr>
                <w:b/>
              </w:rPr>
              <w:t>CATEGORY</w:t>
            </w:r>
          </w:p>
        </w:tc>
        <w:tc>
          <w:tcPr>
            <w:tcW w:w="862" w:type="pct"/>
            <w:shd w:val="clear" w:color="auto" w:fill="BFBFBF"/>
          </w:tcPr>
          <w:p w14:paraId="4AD5FA8F" w14:textId="77777777" w:rsidR="00C45440" w:rsidRPr="006F6909" w:rsidRDefault="00C45440" w:rsidP="00C45440">
            <w:pPr>
              <w:spacing w:line="240" w:lineRule="auto"/>
              <w:jc w:val="center"/>
              <w:rPr>
                <w:b/>
                <w:color w:val="BFBFBF"/>
              </w:rPr>
            </w:pPr>
            <w:r w:rsidRPr="006F6909">
              <w:rPr>
                <w:b/>
              </w:rPr>
              <w:t>Needs Improve</w:t>
            </w:r>
            <w:r w:rsidR="00886CFF" w:rsidRPr="006F6909">
              <w:rPr>
                <w:b/>
              </w:rPr>
              <w:t>-</w:t>
            </w:r>
            <w:proofErr w:type="spellStart"/>
            <w:r w:rsidRPr="006F6909">
              <w:rPr>
                <w:b/>
              </w:rPr>
              <w:t>ment</w:t>
            </w:r>
            <w:proofErr w:type="spellEnd"/>
          </w:p>
        </w:tc>
        <w:tc>
          <w:tcPr>
            <w:tcW w:w="794" w:type="pct"/>
            <w:shd w:val="clear" w:color="auto" w:fill="BFBFBF"/>
            <w:vAlign w:val="center"/>
          </w:tcPr>
          <w:p w14:paraId="0DFA2F85" w14:textId="77777777" w:rsidR="00C45440" w:rsidRPr="006F6909" w:rsidRDefault="00C45440" w:rsidP="00C45440">
            <w:pPr>
              <w:spacing w:line="240" w:lineRule="auto"/>
              <w:jc w:val="center"/>
              <w:rPr>
                <w:b/>
              </w:rPr>
            </w:pPr>
            <w:r w:rsidRPr="006F6909">
              <w:rPr>
                <w:b/>
              </w:rPr>
              <w:t>Okay</w:t>
            </w:r>
          </w:p>
        </w:tc>
        <w:tc>
          <w:tcPr>
            <w:tcW w:w="794" w:type="pct"/>
            <w:shd w:val="clear" w:color="auto" w:fill="BFBFBF"/>
            <w:vAlign w:val="center"/>
          </w:tcPr>
          <w:p w14:paraId="51FDC68D" w14:textId="77777777" w:rsidR="00C45440" w:rsidRPr="006F6909" w:rsidRDefault="00C45440" w:rsidP="00C45440">
            <w:pPr>
              <w:spacing w:line="240" w:lineRule="auto"/>
              <w:jc w:val="center"/>
              <w:rPr>
                <w:b/>
                <w:color w:val="BFBFBF"/>
              </w:rPr>
            </w:pPr>
            <w:r w:rsidRPr="006F6909">
              <w:rPr>
                <w:b/>
              </w:rPr>
              <w:t>Good</w:t>
            </w:r>
          </w:p>
        </w:tc>
        <w:tc>
          <w:tcPr>
            <w:tcW w:w="794" w:type="pct"/>
            <w:shd w:val="clear" w:color="auto" w:fill="BFBFBF"/>
            <w:vAlign w:val="center"/>
          </w:tcPr>
          <w:p w14:paraId="0FB6E2C5" w14:textId="77777777" w:rsidR="00C45440" w:rsidRPr="006F6909" w:rsidRDefault="00C45440" w:rsidP="00C45440">
            <w:pPr>
              <w:spacing w:line="240" w:lineRule="auto"/>
              <w:jc w:val="center"/>
              <w:rPr>
                <w:b/>
                <w:color w:val="BFBFBF"/>
              </w:rPr>
            </w:pPr>
            <w:r w:rsidRPr="006F6909">
              <w:rPr>
                <w:b/>
              </w:rPr>
              <w:t>Excellent</w:t>
            </w:r>
          </w:p>
        </w:tc>
        <w:tc>
          <w:tcPr>
            <w:tcW w:w="798" w:type="pct"/>
            <w:shd w:val="clear" w:color="auto" w:fill="BFBFBF"/>
            <w:vAlign w:val="center"/>
          </w:tcPr>
          <w:p w14:paraId="76266758" w14:textId="77777777" w:rsidR="00C45440" w:rsidRPr="006F6909" w:rsidRDefault="00C45440" w:rsidP="00C45440">
            <w:pPr>
              <w:spacing w:line="240" w:lineRule="auto"/>
              <w:jc w:val="center"/>
              <w:rPr>
                <w:b/>
                <w:color w:val="BFBFBF"/>
              </w:rPr>
            </w:pPr>
            <w:r w:rsidRPr="006F6909">
              <w:rPr>
                <w:b/>
              </w:rPr>
              <w:t>Outstand</w:t>
            </w:r>
            <w:r w:rsidR="00BF2534" w:rsidRPr="006F6909">
              <w:rPr>
                <w:b/>
              </w:rPr>
              <w:t>-</w:t>
            </w:r>
            <w:proofErr w:type="spellStart"/>
            <w:r w:rsidRPr="006F6909">
              <w:rPr>
                <w:b/>
              </w:rPr>
              <w:t>ing</w:t>
            </w:r>
            <w:proofErr w:type="spellEnd"/>
          </w:p>
        </w:tc>
      </w:tr>
      <w:tr w:rsidR="00C45440" w:rsidRPr="006F6909" w14:paraId="766EE9CF" w14:textId="77777777" w:rsidTr="00BF2534">
        <w:trPr>
          <w:trHeight w:val="1511"/>
          <w:jc w:val="center"/>
        </w:trPr>
        <w:tc>
          <w:tcPr>
            <w:tcW w:w="957" w:type="pct"/>
            <w:shd w:val="clear" w:color="auto" w:fill="auto"/>
          </w:tcPr>
          <w:p w14:paraId="4DF9F7F4" w14:textId="77777777" w:rsidR="00C45440" w:rsidRPr="006F6909" w:rsidRDefault="00C45440" w:rsidP="00C45440">
            <w:pPr>
              <w:spacing w:line="240" w:lineRule="auto"/>
              <w:jc w:val="center"/>
              <w:rPr>
                <w:b/>
                <w:smallCaps/>
                <w:u w:val="single"/>
              </w:rPr>
            </w:pPr>
            <w:r w:rsidRPr="006F6909">
              <w:rPr>
                <w:b/>
                <w:smallCaps/>
                <w:u w:val="single"/>
              </w:rPr>
              <w:t>Notes</w:t>
            </w:r>
          </w:p>
          <w:p w14:paraId="09AA39A4" w14:textId="77777777" w:rsidR="00C45440" w:rsidRPr="006F6909" w:rsidRDefault="00C45440" w:rsidP="0087270D">
            <w:pPr>
              <w:pStyle w:val="ListParagraph"/>
              <w:numPr>
                <w:ilvl w:val="0"/>
                <w:numId w:val="3"/>
              </w:numPr>
              <w:spacing w:after="0" w:line="240" w:lineRule="auto"/>
              <w:ind w:left="144" w:hanging="144"/>
              <w:rPr>
                <w:rFonts w:ascii="Times New Roman" w:hAnsi="Times New Roman"/>
              </w:rPr>
            </w:pPr>
            <w:r w:rsidRPr="006F6909">
              <w:rPr>
                <w:rFonts w:ascii="Times New Roman" w:hAnsi="Times New Roman"/>
              </w:rPr>
              <w:t>Playing the correct notes</w:t>
            </w:r>
          </w:p>
        </w:tc>
        <w:tc>
          <w:tcPr>
            <w:tcW w:w="862" w:type="pct"/>
            <w:shd w:val="clear" w:color="auto" w:fill="auto"/>
            <w:vAlign w:val="center"/>
          </w:tcPr>
          <w:p w14:paraId="6271EE91" w14:textId="77777777" w:rsidR="00C45440" w:rsidRPr="006F6909" w:rsidRDefault="00C45440" w:rsidP="00C45440">
            <w:pPr>
              <w:spacing w:line="240" w:lineRule="auto"/>
              <w:jc w:val="center"/>
            </w:pPr>
            <w:r w:rsidRPr="006F6909">
              <w:t>Correct notes were rarely played.</w:t>
            </w:r>
          </w:p>
        </w:tc>
        <w:tc>
          <w:tcPr>
            <w:tcW w:w="794" w:type="pct"/>
            <w:shd w:val="clear" w:color="auto" w:fill="auto"/>
            <w:vAlign w:val="center"/>
          </w:tcPr>
          <w:p w14:paraId="47DA0E09" w14:textId="77777777" w:rsidR="00C45440" w:rsidRPr="006F6909" w:rsidRDefault="00C45440" w:rsidP="00C45440">
            <w:pPr>
              <w:spacing w:line="240" w:lineRule="auto"/>
              <w:jc w:val="center"/>
            </w:pPr>
            <w:r w:rsidRPr="006F6909">
              <w:t>Correct notes were sometimes played.</w:t>
            </w:r>
          </w:p>
        </w:tc>
        <w:tc>
          <w:tcPr>
            <w:tcW w:w="794" w:type="pct"/>
            <w:shd w:val="clear" w:color="auto" w:fill="auto"/>
            <w:vAlign w:val="center"/>
          </w:tcPr>
          <w:p w14:paraId="1359558D" w14:textId="77777777" w:rsidR="00C45440" w:rsidRPr="006F6909" w:rsidRDefault="00C45440" w:rsidP="00C45440">
            <w:pPr>
              <w:spacing w:line="240" w:lineRule="auto"/>
              <w:jc w:val="center"/>
            </w:pPr>
            <w:r w:rsidRPr="006F6909">
              <w:t>Correct notes were often played.</w:t>
            </w:r>
          </w:p>
        </w:tc>
        <w:tc>
          <w:tcPr>
            <w:tcW w:w="794" w:type="pct"/>
            <w:shd w:val="clear" w:color="auto" w:fill="auto"/>
            <w:vAlign w:val="center"/>
          </w:tcPr>
          <w:p w14:paraId="6533B360" w14:textId="77777777" w:rsidR="00C45440" w:rsidRPr="006F6909" w:rsidRDefault="00C45440" w:rsidP="00C45440">
            <w:pPr>
              <w:spacing w:line="240" w:lineRule="auto"/>
              <w:jc w:val="center"/>
            </w:pPr>
            <w:r w:rsidRPr="006F6909">
              <w:t>Correct notes were almost always played.</w:t>
            </w:r>
          </w:p>
          <w:p w14:paraId="0B7549B6" w14:textId="77777777" w:rsidR="00C45440" w:rsidRPr="006F6909" w:rsidRDefault="00C45440" w:rsidP="00C45440">
            <w:pPr>
              <w:spacing w:line="240" w:lineRule="auto"/>
              <w:jc w:val="center"/>
            </w:pPr>
          </w:p>
        </w:tc>
        <w:tc>
          <w:tcPr>
            <w:tcW w:w="798" w:type="pct"/>
            <w:shd w:val="clear" w:color="auto" w:fill="auto"/>
            <w:vAlign w:val="center"/>
          </w:tcPr>
          <w:p w14:paraId="2D998ACF" w14:textId="77777777" w:rsidR="00C45440" w:rsidRPr="006F6909" w:rsidRDefault="00C45440" w:rsidP="00C45440">
            <w:pPr>
              <w:spacing w:line="240" w:lineRule="auto"/>
              <w:jc w:val="center"/>
            </w:pPr>
            <w:r w:rsidRPr="006F6909">
              <w:t>Correct notes were always played.</w:t>
            </w:r>
          </w:p>
        </w:tc>
      </w:tr>
      <w:tr w:rsidR="00C45440" w:rsidRPr="006F6909" w14:paraId="19E96E09" w14:textId="77777777" w:rsidTr="00BF2534">
        <w:trPr>
          <w:trHeight w:val="3257"/>
          <w:jc w:val="center"/>
        </w:trPr>
        <w:tc>
          <w:tcPr>
            <w:tcW w:w="957" w:type="pct"/>
            <w:shd w:val="clear" w:color="auto" w:fill="auto"/>
          </w:tcPr>
          <w:p w14:paraId="180C9666" w14:textId="77777777" w:rsidR="00C45440" w:rsidRPr="006F6909" w:rsidRDefault="00C45440" w:rsidP="00C45440">
            <w:pPr>
              <w:spacing w:line="240" w:lineRule="auto"/>
              <w:jc w:val="center"/>
              <w:rPr>
                <w:b/>
                <w:smallCaps/>
                <w:u w:val="single"/>
              </w:rPr>
            </w:pPr>
            <w:r w:rsidRPr="006F6909">
              <w:rPr>
                <w:b/>
                <w:smallCaps/>
                <w:u w:val="single"/>
              </w:rPr>
              <w:t>Rhythm and Timing</w:t>
            </w:r>
          </w:p>
          <w:p w14:paraId="35F2859F" w14:textId="77777777" w:rsidR="00C45440" w:rsidRPr="006F6909" w:rsidRDefault="00C45440" w:rsidP="0087270D">
            <w:pPr>
              <w:pStyle w:val="ListParagraph"/>
              <w:numPr>
                <w:ilvl w:val="0"/>
                <w:numId w:val="4"/>
              </w:numPr>
              <w:spacing w:after="0" w:line="240" w:lineRule="auto"/>
              <w:ind w:left="144" w:hanging="144"/>
              <w:rPr>
                <w:rFonts w:ascii="Times New Roman" w:hAnsi="Times New Roman"/>
              </w:rPr>
            </w:pPr>
            <w:r w:rsidRPr="006F6909">
              <w:rPr>
                <w:rFonts w:ascii="Times New Roman" w:hAnsi="Times New Roman"/>
              </w:rPr>
              <w:t>Correct rhythms &amp; rests</w:t>
            </w:r>
          </w:p>
          <w:p w14:paraId="33FCF1F0" w14:textId="77777777" w:rsidR="00C45440" w:rsidRPr="006F6909" w:rsidRDefault="00C45440" w:rsidP="0087270D">
            <w:pPr>
              <w:pStyle w:val="ListParagraph"/>
              <w:numPr>
                <w:ilvl w:val="0"/>
                <w:numId w:val="4"/>
              </w:numPr>
              <w:spacing w:after="0" w:line="240" w:lineRule="auto"/>
              <w:ind w:left="144" w:hanging="144"/>
              <w:rPr>
                <w:rFonts w:ascii="Times New Roman" w:hAnsi="Times New Roman"/>
              </w:rPr>
            </w:pPr>
            <w:r w:rsidRPr="006F6909">
              <w:rPr>
                <w:rFonts w:ascii="Times New Roman" w:hAnsi="Times New Roman"/>
              </w:rPr>
              <w:t>Steady beat</w:t>
            </w:r>
          </w:p>
          <w:p w14:paraId="09DA617A" w14:textId="77777777" w:rsidR="00C45440" w:rsidRPr="006F6909" w:rsidRDefault="00C45440" w:rsidP="0087270D">
            <w:pPr>
              <w:pStyle w:val="ListParagraph"/>
              <w:numPr>
                <w:ilvl w:val="0"/>
                <w:numId w:val="4"/>
              </w:numPr>
              <w:spacing w:after="0" w:line="240" w:lineRule="auto"/>
              <w:ind w:left="144" w:hanging="144"/>
              <w:rPr>
                <w:rFonts w:ascii="Times New Roman" w:hAnsi="Times New Roman"/>
                <w:b/>
              </w:rPr>
            </w:pPr>
            <w:r w:rsidRPr="006F6909">
              <w:rPr>
                <w:rFonts w:ascii="Times New Roman" w:hAnsi="Times New Roman"/>
              </w:rPr>
              <w:t xml:space="preserve">Correct use of expressive timings: </w:t>
            </w:r>
            <w:proofErr w:type="spellStart"/>
            <w:r w:rsidRPr="006F6909">
              <w:rPr>
                <w:rFonts w:ascii="Times New Roman" w:hAnsi="Times New Roman"/>
              </w:rPr>
              <w:t>Ritard</w:t>
            </w:r>
            <w:proofErr w:type="spellEnd"/>
            <w:r w:rsidRPr="006F6909">
              <w:rPr>
                <w:rFonts w:ascii="Times New Roman" w:hAnsi="Times New Roman"/>
              </w:rPr>
              <w:t xml:space="preserve">. &amp; </w:t>
            </w:r>
            <w:proofErr w:type="gramStart"/>
            <w:r w:rsidRPr="006F6909">
              <w:rPr>
                <w:rFonts w:ascii="Times New Roman" w:hAnsi="Times New Roman"/>
              </w:rPr>
              <w:t>accelerando</w:t>
            </w:r>
            <w:proofErr w:type="gramEnd"/>
          </w:p>
        </w:tc>
        <w:tc>
          <w:tcPr>
            <w:tcW w:w="862" w:type="pct"/>
            <w:shd w:val="clear" w:color="auto" w:fill="auto"/>
            <w:vAlign w:val="center"/>
          </w:tcPr>
          <w:p w14:paraId="19DA3E45" w14:textId="77777777" w:rsidR="00C45440" w:rsidRPr="006F6909" w:rsidRDefault="00C45440" w:rsidP="00C45440">
            <w:pPr>
              <w:spacing w:line="240" w:lineRule="auto"/>
              <w:jc w:val="center"/>
            </w:pPr>
            <w:r w:rsidRPr="006F6909">
              <w:t>Correct rhythm and timing was rarely played.</w:t>
            </w:r>
          </w:p>
        </w:tc>
        <w:tc>
          <w:tcPr>
            <w:tcW w:w="794" w:type="pct"/>
            <w:shd w:val="clear" w:color="auto" w:fill="auto"/>
            <w:vAlign w:val="center"/>
          </w:tcPr>
          <w:p w14:paraId="64939257" w14:textId="77777777" w:rsidR="00C45440" w:rsidRPr="006F6909" w:rsidRDefault="00C45440" w:rsidP="00C45440">
            <w:pPr>
              <w:spacing w:line="240" w:lineRule="auto"/>
              <w:jc w:val="center"/>
            </w:pPr>
            <w:r w:rsidRPr="006F6909">
              <w:t>Correct rhythm and timing was sometimes played.</w:t>
            </w:r>
          </w:p>
        </w:tc>
        <w:tc>
          <w:tcPr>
            <w:tcW w:w="794" w:type="pct"/>
            <w:shd w:val="clear" w:color="auto" w:fill="auto"/>
            <w:vAlign w:val="center"/>
          </w:tcPr>
          <w:p w14:paraId="0C61F311" w14:textId="77777777" w:rsidR="00C45440" w:rsidRPr="006F6909" w:rsidRDefault="00C45440" w:rsidP="00C45440">
            <w:pPr>
              <w:spacing w:line="240" w:lineRule="auto"/>
              <w:jc w:val="center"/>
            </w:pPr>
            <w:r w:rsidRPr="006F6909">
              <w:t>Correct rhythm and timing was often played.</w:t>
            </w:r>
          </w:p>
        </w:tc>
        <w:tc>
          <w:tcPr>
            <w:tcW w:w="794" w:type="pct"/>
            <w:shd w:val="clear" w:color="auto" w:fill="auto"/>
            <w:vAlign w:val="center"/>
          </w:tcPr>
          <w:p w14:paraId="24B69663" w14:textId="77777777" w:rsidR="00C45440" w:rsidRPr="006F6909" w:rsidRDefault="00C45440" w:rsidP="00C45440">
            <w:pPr>
              <w:spacing w:line="240" w:lineRule="auto"/>
              <w:jc w:val="center"/>
            </w:pPr>
            <w:r w:rsidRPr="006F6909">
              <w:t>Correct rhythm and timing was almost always played.</w:t>
            </w:r>
          </w:p>
        </w:tc>
        <w:tc>
          <w:tcPr>
            <w:tcW w:w="798" w:type="pct"/>
            <w:shd w:val="clear" w:color="auto" w:fill="auto"/>
            <w:vAlign w:val="center"/>
          </w:tcPr>
          <w:p w14:paraId="0BB42B2F" w14:textId="77777777" w:rsidR="00C45440" w:rsidRPr="006F6909" w:rsidRDefault="00C45440" w:rsidP="00C45440">
            <w:pPr>
              <w:spacing w:line="240" w:lineRule="auto"/>
              <w:jc w:val="center"/>
            </w:pPr>
            <w:r w:rsidRPr="006F6909">
              <w:t>Correct rhythm and timing was always played.</w:t>
            </w:r>
          </w:p>
        </w:tc>
      </w:tr>
      <w:tr w:rsidR="00C45440" w:rsidRPr="006F6909" w14:paraId="02C0E188" w14:textId="77777777" w:rsidTr="00C45440">
        <w:trPr>
          <w:trHeight w:val="1340"/>
          <w:jc w:val="center"/>
        </w:trPr>
        <w:tc>
          <w:tcPr>
            <w:tcW w:w="957" w:type="pct"/>
            <w:shd w:val="clear" w:color="auto" w:fill="auto"/>
          </w:tcPr>
          <w:p w14:paraId="2B2F1F72" w14:textId="77777777" w:rsidR="00C45440" w:rsidRPr="006F6909" w:rsidRDefault="00C45440" w:rsidP="00C45440">
            <w:pPr>
              <w:spacing w:line="240" w:lineRule="auto"/>
              <w:jc w:val="center"/>
              <w:rPr>
                <w:b/>
                <w:smallCaps/>
                <w:u w:val="single"/>
              </w:rPr>
            </w:pPr>
            <w:proofErr w:type="spellStart"/>
            <w:r w:rsidRPr="006F6909">
              <w:rPr>
                <w:b/>
                <w:smallCaps/>
                <w:u w:val="single"/>
              </w:rPr>
              <w:t>Articu</w:t>
            </w:r>
            <w:r w:rsidR="00BF2534" w:rsidRPr="006F6909">
              <w:rPr>
                <w:b/>
                <w:smallCaps/>
                <w:u w:val="single"/>
              </w:rPr>
              <w:t>-</w:t>
            </w:r>
            <w:r w:rsidRPr="006F6909">
              <w:rPr>
                <w:b/>
                <w:smallCaps/>
                <w:u w:val="single"/>
              </w:rPr>
              <w:t>lation</w:t>
            </w:r>
            <w:proofErr w:type="spellEnd"/>
          </w:p>
          <w:p w14:paraId="49D61987" w14:textId="77777777" w:rsidR="00C45440" w:rsidRPr="006F6909" w:rsidRDefault="00C45440" w:rsidP="0087270D">
            <w:pPr>
              <w:pStyle w:val="ListParagraph"/>
              <w:numPr>
                <w:ilvl w:val="0"/>
                <w:numId w:val="5"/>
              </w:numPr>
              <w:spacing w:after="0" w:line="240" w:lineRule="auto"/>
              <w:ind w:left="144" w:hanging="144"/>
              <w:rPr>
                <w:rFonts w:ascii="Times New Roman" w:hAnsi="Times New Roman"/>
              </w:rPr>
            </w:pPr>
            <w:r w:rsidRPr="006F6909">
              <w:rPr>
                <w:rFonts w:ascii="Times New Roman" w:hAnsi="Times New Roman"/>
              </w:rPr>
              <w:t>Staccatos played short &amp; bouncy</w:t>
            </w:r>
          </w:p>
          <w:p w14:paraId="359E23F7" w14:textId="77777777" w:rsidR="00C45440" w:rsidRPr="006F6909" w:rsidRDefault="00C45440" w:rsidP="0087270D">
            <w:pPr>
              <w:pStyle w:val="ListParagraph"/>
              <w:numPr>
                <w:ilvl w:val="0"/>
                <w:numId w:val="5"/>
              </w:numPr>
              <w:spacing w:after="0" w:line="240" w:lineRule="auto"/>
              <w:ind w:left="144" w:hanging="144"/>
              <w:rPr>
                <w:rFonts w:ascii="Times New Roman" w:hAnsi="Times New Roman"/>
              </w:rPr>
            </w:pPr>
            <w:r w:rsidRPr="006F6909">
              <w:rPr>
                <w:rFonts w:ascii="Times New Roman" w:hAnsi="Times New Roman"/>
              </w:rPr>
              <w:t>Slurs played smooth &amp; connected</w:t>
            </w:r>
          </w:p>
          <w:p w14:paraId="0ED67EFE" w14:textId="77777777" w:rsidR="00C45440" w:rsidRPr="006F6909" w:rsidRDefault="00C45440" w:rsidP="0087270D">
            <w:pPr>
              <w:pStyle w:val="ListParagraph"/>
              <w:numPr>
                <w:ilvl w:val="0"/>
                <w:numId w:val="5"/>
              </w:numPr>
              <w:spacing w:after="0" w:line="240" w:lineRule="auto"/>
              <w:ind w:left="144" w:hanging="144"/>
              <w:rPr>
                <w:rFonts w:ascii="Times New Roman" w:hAnsi="Times New Roman"/>
              </w:rPr>
            </w:pPr>
            <w:r w:rsidRPr="006F6909">
              <w:rPr>
                <w:rFonts w:ascii="Times New Roman" w:hAnsi="Times New Roman"/>
              </w:rPr>
              <w:t>Accents played louder</w:t>
            </w:r>
          </w:p>
        </w:tc>
        <w:tc>
          <w:tcPr>
            <w:tcW w:w="862" w:type="pct"/>
            <w:shd w:val="clear" w:color="auto" w:fill="auto"/>
            <w:vAlign w:val="center"/>
          </w:tcPr>
          <w:p w14:paraId="55D29BF5" w14:textId="77777777" w:rsidR="00C45440" w:rsidRPr="006F6909" w:rsidRDefault="00C45440" w:rsidP="00C45440">
            <w:pPr>
              <w:spacing w:line="240" w:lineRule="auto"/>
              <w:jc w:val="center"/>
            </w:pPr>
            <w:proofErr w:type="spellStart"/>
            <w:r w:rsidRPr="006F6909">
              <w:t>Articu</w:t>
            </w:r>
            <w:r w:rsidR="00BF2534" w:rsidRPr="006F6909">
              <w:t>-</w:t>
            </w:r>
            <w:r w:rsidRPr="006F6909">
              <w:t>lations</w:t>
            </w:r>
            <w:proofErr w:type="spellEnd"/>
            <w:r w:rsidRPr="006F6909">
              <w:t xml:space="preserve"> were rarely played.</w:t>
            </w:r>
          </w:p>
        </w:tc>
        <w:tc>
          <w:tcPr>
            <w:tcW w:w="794" w:type="pct"/>
            <w:shd w:val="clear" w:color="auto" w:fill="auto"/>
            <w:vAlign w:val="center"/>
          </w:tcPr>
          <w:p w14:paraId="0BB5DD00" w14:textId="77777777" w:rsidR="00C45440" w:rsidRPr="006F6909" w:rsidRDefault="00C45440" w:rsidP="00C45440">
            <w:pPr>
              <w:spacing w:line="240" w:lineRule="auto"/>
              <w:jc w:val="center"/>
            </w:pPr>
            <w:r w:rsidRPr="006F6909">
              <w:t xml:space="preserve">Articulations </w:t>
            </w:r>
          </w:p>
          <w:p w14:paraId="5AEBF80E" w14:textId="77777777" w:rsidR="00C45440" w:rsidRPr="006F6909" w:rsidRDefault="00C45440" w:rsidP="00C45440">
            <w:pPr>
              <w:spacing w:line="240" w:lineRule="auto"/>
              <w:jc w:val="center"/>
            </w:pPr>
            <w:proofErr w:type="gramStart"/>
            <w:r w:rsidRPr="006F6909">
              <w:t>were</w:t>
            </w:r>
            <w:proofErr w:type="gramEnd"/>
            <w:r w:rsidRPr="006F6909">
              <w:t xml:space="preserve"> sometimes played.</w:t>
            </w:r>
          </w:p>
        </w:tc>
        <w:tc>
          <w:tcPr>
            <w:tcW w:w="794" w:type="pct"/>
            <w:shd w:val="clear" w:color="auto" w:fill="auto"/>
            <w:vAlign w:val="center"/>
          </w:tcPr>
          <w:p w14:paraId="29980DA0" w14:textId="77777777" w:rsidR="00C45440" w:rsidRPr="006F6909" w:rsidRDefault="00C45440" w:rsidP="00C45440">
            <w:pPr>
              <w:spacing w:line="240" w:lineRule="auto"/>
              <w:jc w:val="center"/>
            </w:pPr>
            <w:r w:rsidRPr="006F6909">
              <w:t>Articulations were often played.</w:t>
            </w:r>
          </w:p>
        </w:tc>
        <w:tc>
          <w:tcPr>
            <w:tcW w:w="794" w:type="pct"/>
            <w:shd w:val="clear" w:color="auto" w:fill="auto"/>
            <w:vAlign w:val="center"/>
          </w:tcPr>
          <w:p w14:paraId="494F731D" w14:textId="77777777" w:rsidR="00C45440" w:rsidRPr="006F6909" w:rsidRDefault="00C45440" w:rsidP="00C45440">
            <w:pPr>
              <w:spacing w:line="240" w:lineRule="auto"/>
              <w:jc w:val="center"/>
            </w:pPr>
            <w:r w:rsidRPr="006F6909">
              <w:t>Articulations were almost always played.</w:t>
            </w:r>
          </w:p>
        </w:tc>
        <w:tc>
          <w:tcPr>
            <w:tcW w:w="798" w:type="pct"/>
            <w:shd w:val="clear" w:color="auto" w:fill="auto"/>
            <w:vAlign w:val="center"/>
          </w:tcPr>
          <w:p w14:paraId="07FFFE06" w14:textId="77777777" w:rsidR="00C45440" w:rsidRPr="006F6909" w:rsidRDefault="00C45440" w:rsidP="00C45440">
            <w:pPr>
              <w:spacing w:line="240" w:lineRule="auto"/>
              <w:jc w:val="center"/>
            </w:pPr>
            <w:r w:rsidRPr="006F6909">
              <w:t>Articulations were always played.</w:t>
            </w:r>
          </w:p>
        </w:tc>
      </w:tr>
    </w:tbl>
    <w:p w14:paraId="3C98DE78" w14:textId="77777777" w:rsidR="00C45440" w:rsidRPr="006F6909" w:rsidRDefault="00C45440" w:rsidP="00C45440">
      <w:pPr>
        <w:jc w:val="center"/>
      </w:pPr>
    </w:p>
    <w:p w14:paraId="27A8667F" w14:textId="77777777" w:rsidR="00581D4C" w:rsidRPr="006F6909" w:rsidRDefault="00581D4C" w:rsidP="00C45440">
      <w:pPr>
        <w:jc w:val="center"/>
      </w:pPr>
    </w:p>
    <w:p w14:paraId="0270D262" w14:textId="77777777" w:rsidR="00581D4C" w:rsidRPr="006F6909" w:rsidRDefault="00581D4C" w:rsidP="00C45440">
      <w:pPr>
        <w:jc w:val="center"/>
      </w:pPr>
    </w:p>
    <w:p w14:paraId="3D43AE94" w14:textId="77777777" w:rsidR="00581D4C" w:rsidRPr="006F6909" w:rsidRDefault="00581D4C" w:rsidP="00C45440">
      <w:pPr>
        <w:jc w:val="cente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7"/>
        <w:gridCol w:w="1489"/>
        <w:gridCol w:w="1489"/>
        <w:gridCol w:w="1489"/>
        <w:gridCol w:w="1489"/>
        <w:gridCol w:w="1489"/>
      </w:tblGrid>
      <w:tr w:rsidR="00C45440" w:rsidRPr="006F6909" w14:paraId="1D4EB075" w14:textId="77777777" w:rsidTr="009B2EB9">
        <w:trPr>
          <w:trHeight w:val="719"/>
        </w:trPr>
        <w:tc>
          <w:tcPr>
            <w:tcW w:w="742" w:type="pct"/>
            <w:shd w:val="clear" w:color="auto" w:fill="auto"/>
          </w:tcPr>
          <w:p w14:paraId="4F9B870C" w14:textId="77777777" w:rsidR="00C45440" w:rsidRPr="006F6909" w:rsidRDefault="00C45440" w:rsidP="00C45440">
            <w:pPr>
              <w:spacing w:line="240" w:lineRule="auto"/>
              <w:jc w:val="center"/>
              <w:rPr>
                <w:b/>
              </w:rPr>
            </w:pPr>
          </w:p>
          <w:p w14:paraId="1C98C5F5" w14:textId="77777777" w:rsidR="00C45440" w:rsidRPr="006F6909" w:rsidRDefault="00C45440" w:rsidP="00C45440">
            <w:pPr>
              <w:spacing w:line="240" w:lineRule="auto"/>
              <w:jc w:val="center"/>
              <w:rPr>
                <w:b/>
              </w:rPr>
            </w:pPr>
            <w:r w:rsidRPr="006F6909">
              <w:rPr>
                <w:b/>
              </w:rPr>
              <w:t>CATE</w:t>
            </w:r>
            <w:r w:rsidR="00BF2534" w:rsidRPr="006F6909">
              <w:rPr>
                <w:b/>
              </w:rPr>
              <w:t>-</w:t>
            </w:r>
            <w:r w:rsidRPr="006F6909">
              <w:rPr>
                <w:b/>
              </w:rPr>
              <w:t>GORY</w:t>
            </w:r>
          </w:p>
        </w:tc>
        <w:tc>
          <w:tcPr>
            <w:tcW w:w="852" w:type="pct"/>
            <w:shd w:val="clear" w:color="auto" w:fill="B3B3B3"/>
          </w:tcPr>
          <w:p w14:paraId="2BEEFF61" w14:textId="77777777" w:rsidR="00C45440" w:rsidRPr="006F6909" w:rsidRDefault="00C45440" w:rsidP="00C45440">
            <w:pPr>
              <w:spacing w:line="240" w:lineRule="auto"/>
              <w:jc w:val="center"/>
              <w:rPr>
                <w:b/>
                <w:color w:val="BFBFBF"/>
              </w:rPr>
            </w:pPr>
            <w:r w:rsidRPr="006F6909">
              <w:rPr>
                <w:b/>
              </w:rPr>
              <w:t>Needs Improve</w:t>
            </w:r>
            <w:r w:rsidR="00BF2534" w:rsidRPr="006F6909">
              <w:rPr>
                <w:b/>
              </w:rPr>
              <w:t>-</w:t>
            </w:r>
            <w:proofErr w:type="spellStart"/>
            <w:r w:rsidRPr="006F6909">
              <w:rPr>
                <w:b/>
              </w:rPr>
              <w:t>ment</w:t>
            </w:r>
            <w:proofErr w:type="spellEnd"/>
          </w:p>
        </w:tc>
        <w:tc>
          <w:tcPr>
            <w:tcW w:w="852" w:type="pct"/>
            <w:shd w:val="clear" w:color="auto" w:fill="B3B3B3"/>
          </w:tcPr>
          <w:p w14:paraId="0AC7E8A2" w14:textId="77777777" w:rsidR="00C45440" w:rsidRPr="006F6909" w:rsidRDefault="00C45440" w:rsidP="00C45440">
            <w:pPr>
              <w:spacing w:line="240" w:lineRule="auto"/>
              <w:jc w:val="center"/>
              <w:rPr>
                <w:b/>
              </w:rPr>
            </w:pPr>
          </w:p>
          <w:p w14:paraId="323451C4" w14:textId="77777777" w:rsidR="00C45440" w:rsidRPr="006F6909" w:rsidRDefault="00C45440" w:rsidP="00C45440">
            <w:pPr>
              <w:spacing w:line="240" w:lineRule="auto"/>
              <w:jc w:val="center"/>
              <w:rPr>
                <w:b/>
              </w:rPr>
            </w:pPr>
            <w:r w:rsidRPr="006F6909">
              <w:rPr>
                <w:b/>
              </w:rPr>
              <w:t>Okay</w:t>
            </w:r>
          </w:p>
        </w:tc>
        <w:tc>
          <w:tcPr>
            <w:tcW w:w="852" w:type="pct"/>
            <w:shd w:val="clear" w:color="auto" w:fill="B3B3B3"/>
          </w:tcPr>
          <w:p w14:paraId="1C31878D" w14:textId="77777777" w:rsidR="00C45440" w:rsidRPr="006F6909" w:rsidRDefault="00C45440" w:rsidP="00C45440">
            <w:pPr>
              <w:spacing w:line="240" w:lineRule="auto"/>
              <w:jc w:val="center"/>
              <w:rPr>
                <w:b/>
              </w:rPr>
            </w:pPr>
          </w:p>
          <w:p w14:paraId="3329DA4E" w14:textId="77777777" w:rsidR="00C45440" w:rsidRPr="006F6909" w:rsidRDefault="00C45440" w:rsidP="00C45440">
            <w:pPr>
              <w:spacing w:line="240" w:lineRule="auto"/>
              <w:jc w:val="center"/>
              <w:rPr>
                <w:b/>
                <w:color w:val="BFBFBF"/>
              </w:rPr>
            </w:pPr>
            <w:r w:rsidRPr="006F6909">
              <w:rPr>
                <w:b/>
              </w:rPr>
              <w:t>Good</w:t>
            </w:r>
          </w:p>
        </w:tc>
        <w:tc>
          <w:tcPr>
            <w:tcW w:w="852" w:type="pct"/>
            <w:shd w:val="clear" w:color="auto" w:fill="B3B3B3"/>
          </w:tcPr>
          <w:p w14:paraId="67A8B102" w14:textId="77777777" w:rsidR="00C45440" w:rsidRPr="006F6909" w:rsidRDefault="00C45440" w:rsidP="00C45440">
            <w:pPr>
              <w:spacing w:line="240" w:lineRule="auto"/>
              <w:jc w:val="center"/>
              <w:rPr>
                <w:b/>
              </w:rPr>
            </w:pPr>
          </w:p>
          <w:p w14:paraId="4D9B8F4A" w14:textId="77777777" w:rsidR="00C45440" w:rsidRPr="006F6909" w:rsidRDefault="00C45440" w:rsidP="00C45440">
            <w:pPr>
              <w:spacing w:line="240" w:lineRule="auto"/>
              <w:jc w:val="center"/>
              <w:rPr>
                <w:b/>
                <w:color w:val="BFBFBF"/>
              </w:rPr>
            </w:pPr>
            <w:r w:rsidRPr="006F6909">
              <w:rPr>
                <w:b/>
              </w:rPr>
              <w:t>Excellent</w:t>
            </w:r>
          </w:p>
        </w:tc>
        <w:tc>
          <w:tcPr>
            <w:tcW w:w="852" w:type="pct"/>
            <w:shd w:val="clear" w:color="auto" w:fill="B3B3B3"/>
          </w:tcPr>
          <w:p w14:paraId="63D4E37F" w14:textId="77777777" w:rsidR="00C45440" w:rsidRPr="006F6909" w:rsidRDefault="00C45440" w:rsidP="00C45440">
            <w:pPr>
              <w:spacing w:line="240" w:lineRule="auto"/>
              <w:jc w:val="center"/>
              <w:rPr>
                <w:b/>
              </w:rPr>
            </w:pPr>
          </w:p>
          <w:p w14:paraId="79286244" w14:textId="77777777" w:rsidR="00C45440" w:rsidRPr="006F6909" w:rsidRDefault="00C45440" w:rsidP="00C45440">
            <w:pPr>
              <w:spacing w:line="240" w:lineRule="auto"/>
              <w:jc w:val="center"/>
              <w:rPr>
                <w:b/>
                <w:color w:val="BFBFBF"/>
              </w:rPr>
            </w:pPr>
            <w:r w:rsidRPr="006F6909">
              <w:rPr>
                <w:b/>
              </w:rPr>
              <w:t>Outstand</w:t>
            </w:r>
            <w:r w:rsidR="00BF2534" w:rsidRPr="006F6909">
              <w:rPr>
                <w:b/>
              </w:rPr>
              <w:t>-</w:t>
            </w:r>
            <w:proofErr w:type="spellStart"/>
            <w:r w:rsidRPr="006F6909">
              <w:rPr>
                <w:b/>
              </w:rPr>
              <w:t>ing</w:t>
            </w:r>
            <w:proofErr w:type="spellEnd"/>
          </w:p>
        </w:tc>
      </w:tr>
      <w:tr w:rsidR="00C45440" w:rsidRPr="006F6909" w14:paraId="4E57F39F" w14:textId="77777777" w:rsidTr="009B2EB9">
        <w:tblPrEx>
          <w:jc w:val="center"/>
        </w:tblPrEx>
        <w:trPr>
          <w:trHeight w:val="1880"/>
          <w:jc w:val="center"/>
        </w:trPr>
        <w:tc>
          <w:tcPr>
            <w:tcW w:w="742" w:type="pct"/>
            <w:shd w:val="clear" w:color="auto" w:fill="auto"/>
          </w:tcPr>
          <w:p w14:paraId="6ED445C1" w14:textId="1C3748E7" w:rsidR="00C45440" w:rsidRPr="006F6909" w:rsidRDefault="00C45440" w:rsidP="00C45440">
            <w:pPr>
              <w:spacing w:line="240" w:lineRule="auto"/>
              <w:jc w:val="center"/>
              <w:rPr>
                <w:b/>
                <w:smallCaps/>
                <w:u w:val="single"/>
              </w:rPr>
            </w:pPr>
            <w:proofErr w:type="spellStart"/>
            <w:r w:rsidRPr="006F6909">
              <w:rPr>
                <w:b/>
                <w:smallCaps/>
                <w:u w:val="single"/>
              </w:rPr>
              <w:t>Dyna</w:t>
            </w:r>
            <w:r w:rsidR="009B2EB9" w:rsidRPr="006F6909">
              <w:rPr>
                <w:b/>
                <w:smallCaps/>
                <w:u w:val="single"/>
              </w:rPr>
              <w:t>-</w:t>
            </w:r>
            <w:r w:rsidRPr="006F6909">
              <w:rPr>
                <w:b/>
                <w:smallCaps/>
                <w:u w:val="single"/>
              </w:rPr>
              <w:t>mics</w:t>
            </w:r>
            <w:proofErr w:type="spellEnd"/>
          </w:p>
          <w:p w14:paraId="6084E15E" w14:textId="77777777" w:rsidR="00C45440" w:rsidRPr="006F6909" w:rsidRDefault="00C45440" w:rsidP="0087270D">
            <w:pPr>
              <w:pStyle w:val="ListParagraph"/>
              <w:numPr>
                <w:ilvl w:val="0"/>
                <w:numId w:val="6"/>
              </w:numPr>
              <w:spacing w:after="0" w:line="240" w:lineRule="auto"/>
              <w:ind w:left="144" w:hanging="144"/>
              <w:rPr>
                <w:rFonts w:ascii="Times New Roman" w:hAnsi="Times New Roman"/>
              </w:rPr>
            </w:pPr>
            <w:r w:rsidRPr="006F6909">
              <w:rPr>
                <w:rFonts w:ascii="Times New Roman" w:hAnsi="Times New Roman"/>
              </w:rPr>
              <w:t>Big difference between louds &amp; softs</w:t>
            </w:r>
          </w:p>
          <w:p w14:paraId="64C6AE7C" w14:textId="77777777" w:rsidR="00C45440" w:rsidRPr="006F6909" w:rsidRDefault="00C45440" w:rsidP="0087270D">
            <w:pPr>
              <w:pStyle w:val="ListParagraph"/>
              <w:numPr>
                <w:ilvl w:val="0"/>
                <w:numId w:val="6"/>
              </w:numPr>
              <w:spacing w:after="0" w:line="240" w:lineRule="auto"/>
              <w:ind w:left="144" w:hanging="144"/>
              <w:rPr>
                <w:rFonts w:ascii="Times New Roman" w:hAnsi="Times New Roman"/>
              </w:rPr>
            </w:pPr>
            <w:r w:rsidRPr="006F6909">
              <w:rPr>
                <w:rFonts w:ascii="Times New Roman" w:hAnsi="Times New Roman"/>
              </w:rPr>
              <w:t xml:space="preserve">Correct </w:t>
            </w:r>
            <w:proofErr w:type="spellStart"/>
            <w:r w:rsidRPr="006F6909">
              <w:rPr>
                <w:rFonts w:ascii="Times New Roman" w:hAnsi="Times New Roman"/>
              </w:rPr>
              <w:t>cres</w:t>
            </w:r>
            <w:r w:rsidR="00BF2534" w:rsidRPr="006F6909">
              <w:rPr>
                <w:rFonts w:ascii="Times New Roman" w:hAnsi="Times New Roman"/>
              </w:rPr>
              <w:t>-</w:t>
            </w:r>
            <w:r w:rsidRPr="006F6909">
              <w:rPr>
                <w:rFonts w:ascii="Times New Roman" w:hAnsi="Times New Roman"/>
              </w:rPr>
              <w:t>cendos</w:t>
            </w:r>
            <w:proofErr w:type="spellEnd"/>
            <w:r w:rsidRPr="006F6909">
              <w:rPr>
                <w:rFonts w:ascii="Times New Roman" w:hAnsi="Times New Roman"/>
              </w:rPr>
              <w:t xml:space="preserve"> &amp; </w:t>
            </w:r>
            <w:proofErr w:type="spellStart"/>
            <w:r w:rsidRPr="006F6909">
              <w:rPr>
                <w:rFonts w:ascii="Times New Roman" w:hAnsi="Times New Roman"/>
              </w:rPr>
              <w:t>dimin</w:t>
            </w:r>
            <w:r w:rsidR="00BF2534" w:rsidRPr="006F6909">
              <w:rPr>
                <w:rFonts w:ascii="Times New Roman" w:hAnsi="Times New Roman"/>
              </w:rPr>
              <w:t>-</w:t>
            </w:r>
            <w:r w:rsidRPr="006F6909">
              <w:rPr>
                <w:rFonts w:ascii="Times New Roman" w:hAnsi="Times New Roman"/>
              </w:rPr>
              <w:t>uendos</w:t>
            </w:r>
            <w:proofErr w:type="spellEnd"/>
          </w:p>
          <w:p w14:paraId="3520B4FF" w14:textId="77777777" w:rsidR="00C45440" w:rsidRPr="006F6909" w:rsidRDefault="00C45440" w:rsidP="0087270D">
            <w:pPr>
              <w:pStyle w:val="ListParagraph"/>
              <w:numPr>
                <w:ilvl w:val="0"/>
                <w:numId w:val="6"/>
              </w:numPr>
              <w:spacing w:after="0" w:line="240" w:lineRule="auto"/>
              <w:ind w:left="144" w:hanging="144"/>
              <w:rPr>
                <w:rFonts w:ascii="Times New Roman" w:hAnsi="Times New Roman"/>
              </w:rPr>
            </w:pPr>
            <w:r w:rsidRPr="006F6909">
              <w:rPr>
                <w:rFonts w:ascii="Times New Roman" w:hAnsi="Times New Roman"/>
              </w:rPr>
              <w:t>Melody is played louder than the other notes (voicing)</w:t>
            </w:r>
          </w:p>
        </w:tc>
        <w:tc>
          <w:tcPr>
            <w:tcW w:w="852" w:type="pct"/>
            <w:shd w:val="clear" w:color="auto" w:fill="auto"/>
            <w:vAlign w:val="center"/>
          </w:tcPr>
          <w:p w14:paraId="42CC6E55" w14:textId="77777777" w:rsidR="00C45440" w:rsidRPr="006F6909" w:rsidRDefault="00C45440" w:rsidP="00C45440">
            <w:pPr>
              <w:spacing w:line="240" w:lineRule="auto"/>
              <w:jc w:val="center"/>
            </w:pPr>
            <w:r w:rsidRPr="006F6909">
              <w:t>Dynamics were rarely used.</w:t>
            </w:r>
          </w:p>
        </w:tc>
        <w:tc>
          <w:tcPr>
            <w:tcW w:w="852" w:type="pct"/>
            <w:shd w:val="clear" w:color="auto" w:fill="auto"/>
            <w:vAlign w:val="center"/>
          </w:tcPr>
          <w:p w14:paraId="37B18899" w14:textId="77777777" w:rsidR="00C45440" w:rsidRPr="006F6909" w:rsidRDefault="00C45440" w:rsidP="00C45440">
            <w:pPr>
              <w:spacing w:line="240" w:lineRule="auto"/>
              <w:jc w:val="center"/>
            </w:pPr>
            <w:r w:rsidRPr="006F6909">
              <w:t>Dynamics were sometimes used.</w:t>
            </w:r>
          </w:p>
        </w:tc>
        <w:tc>
          <w:tcPr>
            <w:tcW w:w="852" w:type="pct"/>
            <w:shd w:val="clear" w:color="auto" w:fill="auto"/>
            <w:vAlign w:val="center"/>
          </w:tcPr>
          <w:p w14:paraId="30D227A1" w14:textId="77777777" w:rsidR="00C45440" w:rsidRPr="006F6909" w:rsidRDefault="00C45440" w:rsidP="00C45440">
            <w:pPr>
              <w:spacing w:line="240" w:lineRule="auto"/>
              <w:jc w:val="center"/>
            </w:pPr>
            <w:r w:rsidRPr="006F6909">
              <w:t>Dynamics were often used.</w:t>
            </w:r>
          </w:p>
        </w:tc>
        <w:tc>
          <w:tcPr>
            <w:tcW w:w="852" w:type="pct"/>
            <w:shd w:val="clear" w:color="auto" w:fill="auto"/>
            <w:vAlign w:val="center"/>
          </w:tcPr>
          <w:p w14:paraId="0947215C" w14:textId="77777777" w:rsidR="00C45440" w:rsidRPr="006F6909" w:rsidRDefault="00C45440" w:rsidP="00C45440">
            <w:pPr>
              <w:spacing w:line="240" w:lineRule="auto"/>
              <w:jc w:val="center"/>
            </w:pPr>
            <w:r w:rsidRPr="006F6909">
              <w:t>Dynamics were almost always used.</w:t>
            </w:r>
          </w:p>
        </w:tc>
        <w:tc>
          <w:tcPr>
            <w:tcW w:w="852" w:type="pct"/>
            <w:shd w:val="clear" w:color="auto" w:fill="auto"/>
            <w:vAlign w:val="center"/>
          </w:tcPr>
          <w:p w14:paraId="08D7800C" w14:textId="77777777" w:rsidR="00C45440" w:rsidRPr="006F6909" w:rsidRDefault="00C45440" w:rsidP="00C45440">
            <w:pPr>
              <w:spacing w:line="240" w:lineRule="auto"/>
              <w:jc w:val="center"/>
            </w:pPr>
            <w:r w:rsidRPr="006F6909">
              <w:t>Dynamics were always used.</w:t>
            </w:r>
          </w:p>
        </w:tc>
      </w:tr>
      <w:tr w:rsidR="00C45440" w:rsidRPr="006F6909" w14:paraId="4B7EE8F7" w14:textId="77777777" w:rsidTr="009B2EB9">
        <w:tblPrEx>
          <w:jc w:val="center"/>
        </w:tblPrEx>
        <w:trPr>
          <w:trHeight w:val="1439"/>
          <w:jc w:val="center"/>
        </w:trPr>
        <w:tc>
          <w:tcPr>
            <w:tcW w:w="742" w:type="pct"/>
            <w:shd w:val="clear" w:color="auto" w:fill="auto"/>
          </w:tcPr>
          <w:p w14:paraId="1F29FB7F" w14:textId="77777777" w:rsidR="00C45440" w:rsidRPr="006F6909" w:rsidRDefault="00C45440" w:rsidP="00C45440">
            <w:pPr>
              <w:spacing w:line="240" w:lineRule="auto"/>
              <w:jc w:val="center"/>
              <w:rPr>
                <w:b/>
                <w:smallCaps/>
                <w:u w:val="single"/>
              </w:rPr>
            </w:pPr>
            <w:r w:rsidRPr="006F6909">
              <w:rPr>
                <w:b/>
                <w:smallCaps/>
                <w:u w:val="single"/>
              </w:rPr>
              <w:t>Style and Mood</w:t>
            </w:r>
          </w:p>
          <w:p w14:paraId="28A1FDB9" w14:textId="77777777" w:rsidR="00C45440" w:rsidRPr="006F6909" w:rsidRDefault="00C45440" w:rsidP="0087270D">
            <w:pPr>
              <w:pStyle w:val="ListParagraph"/>
              <w:numPr>
                <w:ilvl w:val="0"/>
                <w:numId w:val="7"/>
              </w:numPr>
              <w:spacing w:after="0" w:line="240" w:lineRule="auto"/>
              <w:ind w:left="144" w:hanging="144"/>
              <w:rPr>
                <w:rFonts w:ascii="Times New Roman" w:hAnsi="Times New Roman"/>
              </w:rPr>
            </w:pPr>
            <w:r w:rsidRPr="006F6909">
              <w:rPr>
                <w:rFonts w:ascii="Times New Roman" w:hAnsi="Times New Roman"/>
              </w:rPr>
              <w:t xml:space="preserve">The </w:t>
            </w:r>
            <w:proofErr w:type="spellStart"/>
            <w:r w:rsidRPr="006F6909">
              <w:rPr>
                <w:rFonts w:ascii="Times New Roman" w:hAnsi="Times New Roman"/>
              </w:rPr>
              <w:t>perfo</w:t>
            </w:r>
            <w:r w:rsidR="00BF2534" w:rsidRPr="006F6909">
              <w:rPr>
                <w:rFonts w:ascii="Times New Roman" w:hAnsi="Times New Roman"/>
              </w:rPr>
              <w:t>-</w:t>
            </w:r>
            <w:r w:rsidRPr="006F6909">
              <w:rPr>
                <w:rFonts w:ascii="Times New Roman" w:hAnsi="Times New Roman"/>
              </w:rPr>
              <w:t>rmance</w:t>
            </w:r>
            <w:proofErr w:type="spellEnd"/>
            <w:r w:rsidRPr="006F6909">
              <w:rPr>
                <w:rFonts w:ascii="Times New Roman" w:hAnsi="Times New Roman"/>
              </w:rPr>
              <w:t xml:space="preserve"> represents the correct character and emotion of the music.  </w:t>
            </w:r>
          </w:p>
        </w:tc>
        <w:tc>
          <w:tcPr>
            <w:tcW w:w="852" w:type="pct"/>
            <w:shd w:val="clear" w:color="auto" w:fill="auto"/>
            <w:vAlign w:val="center"/>
          </w:tcPr>
          <w:p w14:paraId="698F59BA" w14:textId="77777777" w:rsidR="00C45440" w:rsidRPr="006F6909" w:rsidRDefault="00C45440" w:rsidP="00C45440">
            <w:pPr>
              <w:spacing w:line="240" w:lineRule="auto"/>
              <w:jc w:val="center"/>
            </w:pPr>
            <w:r w:rsidRPr="006F6909">
              <w:t xml:space="preserve">The style and mood was rarely present in the performance. </w:t>
            </w:r>
          </w:p>
        </w:tc>
        <w:tc>
          <w:tcPr>
            <w:tcW w:w="852" w:type="pct"/>
            <w:shd w:val="clear" w:color="auto" w:fill="auto"/>
            <w:vAlign w:val="center"/>
          </w:tcPr>
          <w:p w14:paraId="3B722543" w14:textId="77777777" w:rsidR="00C45440" w:rsidRPr="006F6909" w:rsidRDefault="00C45440" w:rsidP="00C45440">
            <w:pPr>
              <w:spacing w:line="240" w:lineRule="auto"/>
              <w:jc w:val="center"/>
            </w:pPr>
            <w:r w:rsidRPr="006F6909">
              <w:t xml:space="preserve">The style and mood was sometimes present in the performance. </w:t>
            </w:r>
          </w:p>
        </w:tc>
        <w:tc>
          <w:tcPr>
            <w:tcW w:w="852" w:type="pct"/>
            <w:shd w:val="clear" w:color="auto" w:fill="auto"/>
            <w:vAlign w:val="center"/>
          </w:tcPr>
          <w:p w14:paraId="250C5C60" w14:textId="77777777" w:rsidR="00C45440" w:rsidRPr="006F6909" w:rsidRDefault="00C45440" w:rsidP="00C45440">
            <w:pPr>
              <w:spacing w:line="240" w:lineRule="auto"/>
              <w:jc w:val="center"/>
            </w:pPr>
            <w:r w:rsidRPr="006F6909">
              <w:t xml:space="preserve">The style and mood was often present in the performance. </w:t>
            </w:r>
          </w:p>
        </w:tc>
        <w:tc>
          <w:tcPr>
            <w:tcW w:w="852" w:type="pct"/>
            <w:shd w:val="clear" w:color="auto" w:fill="auto"/>
            <w:vAlign w:val="center"/>
          </w:tcPr>
          <w:p w14:paraId="66408AF7" w14:textId="77777777" w:rsidR="00C45440" w:rsidRPr="006F6909" w:rsidRDefault="00C45440" w:rsidP="00C45440">
            <w:pPr>
              <w:spacing w:line="240" w:lineRule="auto"/>
              <w:jc w:val="center"/>
            </w:pPr>
            <w:r w:rsidRPr="006F6909">
              <w:t xml:space="preserve">The style and mood was almost always present in the performance. </w:t>
            </w:r>
          </w:p>
        </w:tc>
        <w:tc>
          <w:tcPr>
            <w:tcW w:w="852" w:type="pct"/>
            <w:shd w:val="clear" w:color="auto" w:fill="auto"/>
            <w:vAlign w:val="center"/>
          </w:tcPr>
          <w:p w14:paraId="5520197E" w14:textId="77777777" w:rsidR="00C45440" w:rsidRPr="006F6909" w:rsidRDefault="00C45440" w:rsidP="00C45440">
            <w:pPr>
              <w:spacing w:line="240" w:lineRule="auto"/>
              <w:jc w:val="center"/>
            </w:pPr>
            <w:r w:rsidRPr="006F6909">
              <w:t xml:space="preserve">The style and mood was always present in the performance. </w:t>
            </w:r>
          </w:p>
        </w:tc>
      </w:tr>
    </w:tbl>
    <w:p w14:paraId="5EBC1EAD" w14:textId="77777777" w:rsidR="00BF2534" w:rsidRPr="006F6909" w:rsidRDefault="00C45440" w:rsidP="00BF2534">
      <w:pPr>
        <w:spacing w:line="240" w:lineRule="auto"/>
      </w:pPr>
      <w:r w:rsidRPr="006F6909">
        <w:t>Student Participant Number</w:t>
      </w:r>
      <w:proofErr w:type="gramStart"/>
      <w:r w:rsidRPr="006F6909">
        <w:t>:_</w:t>
      </w:r>
      <w:proofErr w:type="gramEnd"/>
      <w:r w:rsidRPr="006F6909">
        <w:t>__________________</w:t>
      </w:r>
    </w:p>
    <w:p w14:paraId="41E453AB" w14:textId="25EA105E" w:rsidR="00C45440" w:rsidRPr="006F6909" w:rsidRDefault="00C45440" w:rsidP="00C45440">
      <w:pPr>
        <w:spacing w:line="240" w:lineRule="auto"/>
      </w:pPr>
      <w:r w:rsidRPr="006F6909">
        <w:t>Repertoire</w:t>
      </w:r>
      <w:r w:rsidR="003E0F9A" w:rsidRPr="006F6909">
        <w:t xml:space="preserve"> Title</w:t>
      </w:r>
      <w:proofErr w:type="gramStart"/>
      <w:r w:rsidR="003E0F9A" w:rsidRPr="006F6909">
        <w:t>:_</w:t>
      </w:r>
      <w:proofErr w:type="gramEnd"/>
      <w:r w:rsidR="003E0F9A" w:rsidRPr="006F6909">
        <w:t xml:space="preserve">_______________ Repertoire </w:t>
      </w:r>
      <w:r w:rsidRPr="006F6909">
        <w:t>Composer:_____________________</w:t>
      </w:r>
      <w:r w:rsidR="003E0F9A" w:rsidRPr="006F6909">
        <w:t>__</w:t>
      </w:r>
    </w:p>
    <w:p w14:paraId="5B7D8303" w14:textId="77777777" w:rsidR="00623E6E" w:rsidRPr="006F6909" w:rsidRDefault="00C45440" w:rsidP="00C45440">
      <w:pPr>
        <w:pStyle w:val="NoSpacing"/>
        <w:tabs>
          <w:tab w:val="left" w:pos="3495"/>
          <w:tab w:val="center" w:pos="4248"/>
        </w:tabs>
        <w:rPr>
          <w:b/>
          <w:bCs/>
          <w:szCs w:val="24"/>
        </w:rPr>
      </w:pPr>
      <w:r w:rsidRPr="006F6909">
        <w:rPr>
          <w:b/>
          <w:bCs/>
          <w:szCs w:val="24"/>
        </w:rPr>
        <w:tab/>
      </w:r>
    </w:p>
    <w:p w14:paraId="248193C8" w14:textId="77777777" w:rsidR="00623E6E" w:rsidRPr="006F6909" w:rsidRDefault="00623E6E" w:rsidP="00C45440">
      <w:pPr>
        <w:pStyle w:val="NoSpacing"/>
        <w:tabs>
          <w:tab w:val="left" w:pos="3495"/>
          <w:tab w:val="center" w:pos="4248"/>
        </w:tabs>
        <w:rPr>
          <w:b/>
          <w:bCs/>
          <w:szCs w:val="24"/>
        </w:rPr>
      </w:pPr>
    </w:p>
    <w:p w14:paraId="1A0F275E" w14:textId="77777777" w:rsidR="00623E6E" w:rsidRPr="006F6909" w:rsidRDefault="00623E6E" w:rsidP="00C45440">
      <w:pPr>
        <w:pStyle w:val="NoSpacing"/>
        <w:tabs>
          <w:tab w:val="left" w:pos="3495"/>
          <w:tab w:val="center" w:pos="4248"/>
        </w:tabs>
        <w:rPr>
          <w:b/>
          <w:bCs/>
          <w:szCs w:val="24"/>
        </w:rPr>
      </w:pPr>
    </w:p>
    <w:p w14:paraId="5265EE1B" w14:textId="77777777" w:rsidR="00623E6E" w:rsidRPr="006F6909" w:rsidRDefault="00623E6E" w:rsidP="00623E6E">
      <w:pPr>
        <w:pStyle w:val="NoSpacing"/>
        <w:tabs>
          <w:tab w:val="left" w:pos="3495"/>
          <w:tab w:val="center" w:pos="4248"/>
        </w:tabs>
        <w:jc w:val="center"/>
        <w:rPr>
          <w:b/>
          <w:bCs/>
          <w:szCs w:val="24"/>
        </w:rPr>
      </w:pPr>
    </w:p>
    <w:p w14:paraId="2B6C5B0D" w14:textId="77777777" w:rsidR="00623E6E" w:rsidRPr="006F6909" w:rsidRDefault="00623E6E" w:rsidP="00623E6E">
      <w:pPr>
        <w:pStyle w:val="NoSpacing"/>
        <w:tabs>
          <w:tab w:val="left" w:pos="3495"/>
          <w:tab w:val="center" w:pos="4248"/>
        </w:tabs>
        <w:jc w:val="center"/>
        <w:rPr>
          <w:b/>
          <w:bCs/>
          <w:szCs w:val="24"/>
        </w:rPr>
      </w:pPr>
    </w:p>
    <w:p w14:paraId="76EDC202" w14:textId="77777777" w:rsidR="00623E6E" w:rsidRPr="006F6909" w:rsidRDefault="00623E6E" w:rsidP="00623E6E">
      <w:pPr>
        <w:pStyle w:val="NoSpacing"/>
        <w:tabs>
          <w:tab w:val="left" w:pos="3495"/>
          <w:tab w:val="center" w:pos="4248"/>
        </w:tabs>
        <w:jc w:val="center"/>
        <w:rPr>
          <w:b/>
          <w:bCs/>
          <w:szCs w:val="24"/>
        </w:rPr>
      </w:pPr>
    </w:p>
    <w:p w14:paraId="1A38C116" w14:textId="77777777" w:rsidR="00623E6E" w:rsidRPr="006F6909" w:rsidRDefault="00623E6E" w:rsidP="00623E6E">
      <w:pPr>
        <w:pStyle w:val="NoSpacing"/>
        <w:tabs>
          <w:tab w:val="left" w:pos="3495"/>
          <w:tab w:val="center" w:pos="4248"/>
        </w:tabs>
        <w:jc w:val="center"/>
        <w:rPr>
          <w:b/>
          <w:bCs/>
          <w:szCs w:val="24"/>
        </w:rPr>
      </w:pPr>
    </w:p>
    <w:p w14:paraId="0E54344C" w14:textId="77777777" w:rsidR="00623E6E" w:rsidRPr="006F6909" w:rsidRDefault="00623E6E" w:rsidP="00623E6E">
      <w:pPr>
        <w:pStyle w:val="NoSpacing"/>
        <w:tabs>
          <w:tab w:val="left" w:pos="3495"/>
          <w:tab w:val="center" w:pos="4248"/>
        </w:tabs>
        <w:jc w:val="center"/>
        <w:rPr>
          <w:b/>
          <w:bCs/>
          <w:szCs w:val="24"/>
        </w:rPr>
      </w:pPr>
    </w:p>
    <w:p w14:paraId="4F671024" w14:textId="77777777" w:rsidR="00623E6E" w:rsidRPr="006F6909" w:rsidRDefault="00623E6E" w:rsidP="00623E6E">
      <w:pPr>
        <w:pStyle w:val="NoSpacing"/>
        <w:tabs>
          <w:tab w:val="left" w:pos="3495"/>
          <w:tab w:val="center" w:pos="4248"/>
        </w:tabs>
        <w:jc w:val="center"/>
        <w:rPr>
          <w:b/>
          <w:bCs/>
          <w:szCs w:val="24"/>
        </w:rPr>
      </w:pPr>
    </w:p>
    <w:p w14:paraId="26B98C59" w14:textId="77777777" w:rsidR="00623E6E" w:rsidRPr="006F6909" w:rsidRDefault="00623E6E" w:rsidP="00623E6E">
      <w:pPr>
        <w:pStyle w:val="NoSpacing"/>
        <w:tabs>
          <w:tab w:val="left" w:pos="3495"/>
          <w:tab w:val="center" w:pos="4248"/>
        </w:tabs>
        <w:jc w:val="center"/>
        <w:rPr>
          <w:b/>
          <w:bCs/>
          <w:szCs w:val="24"/>
        </w:rPr>
      </w:pPr>
    </w:p>
    <w:p w14:paraId="6F6A9592" w14:textId="7917E38D" w:rsidR="00C45440" w:rsidRPr="006F6909" w:rsidRDefault="00C45440" w:rsidP="00623E6E">
      <w:pPr>
        <w:pStyle w:val="NoSpacing"/>
        <w:tabs>
          <w:tab w:val="left" w:pos="3495"/>
          <w:tab w:val="center" w:pos="4248"/>
        </w:tabs>
        <w:jc w:val="center"/>
        <w:rPr>
          <w:b/>
          <w:bCs/>
          <w:szCs w:val="24"/>
        </w:rPr>
      </w:pPr>
      <w:r w:rsidRPr="006F6909">
        <w:rPr>
          <w:b/>
          <w:bCs/>
          <w:szCs w:val="24"/>
        </w:rPr>
        <w:lastRenderedPageBreak/>
        <w:t>Appendix C</w:t>
      </w:r>
    </w:p>
    <w:p w14:paraId="66F8E2B2" w14:textId="77777777" w:rsidR="00C45440" w:rsidRPr="006F6909" w:rsidRDefault="00C45440" w:rsidP="00C45440">
      <w:pPr>
        <w:pStyle w:val="NoSpacing"/>
        <w:jc w:val="center"/>
        <w:rPr>
          <w:b/>
          <w:caps/>
        </w:rPr>
      </w:pPr>
    </w:p>
    <w:p w14:paraId="751DACCA" w14:textId="36E240E0" w:rsidR="00C45440" w:rsidRPr="006F6909" w:rsidRDefault="00160312" w:rsidP="00C45440">
      <w:pPr>
        <w:pStyle w:val="NoSpacing"/>
        <w:jc w:val="center"/>
        <w:rPr>
          <w:b/>
          <w:bCs/>
          <w:szCs w:val="24"/>
        </w:rPr>
      </w:pPr>
      <w:r w:rsidRPr="006F6909">
        <w:rPr>
          <w:b/>
          <w:bCs/>
          <w:szCs w:val="24"/>
        </w:rPr>
        <w:t xml:space="preserve">Pilot Study Bronson </w:t>
      </w:r>
      <w:r w:rsidR="00C45440" w:rsidRPr="006F6909">
        <w:rPr>
          <w:b/>
          <w:bCs/>
          <w:szCs w:val="24"/>
        </w:rPr>
        <w:t>Piano Performance Achievement Rubric (</w:t>
      </w:r>
      <w:proofErr w:type="spellStart"/>
      <w:r w:rsidR="00F6528C" w:rsidRPr="006F6909">
        <w:rPr>
          <w:b/>
          <w:bCs/>
          <w:szCs w:val="24"/>
        </w:rPr>
        <w:t>BPPAR</w:t>
      </w:r>
      <w:proofErr w:type="spellEnd"/>
      <w:r w:rsidR="00C45440" w:rsidRPr="006F6909">
        <w:rPr>
          <w:b/>
          <w:bCs/>
          <w:szCs w:val="24"/>
        </w:rPr>
        <w:t>)</w:t>
      </w:r>
    </w:p>
    <w:p w14:paraId="0E7AB154" w14:textId="7344C3C3" w:rsidR="00C45440" w:rsidRPr="006F6909" w:rsidRDefault="00EB4950" w:rsidP="00C45440">
      <w:pPr>
        <w:pStyle w:val="NoSpacing"/>
        <w:jc w:val="center"/>
        <w:rPr>
          <w:b/>
          <w:bCs/>
          <w:szCs w:val="24"/>
        </w:rPr>
      </w:pPr>
      <w:r w:rsidRPr="006F6909">
        <w:rPr>
          <w:b/>
          <w:bCs/>
          <w:szCs w:val="24"/>
        </w:rPr>
        <w:t xml:space="preserve">Expert </w:t>
      </w:r>
      <w:r w:rsidR="00C45440" w:rsidRPr="006F6909">
        <w:rPr>
          <w:b/>
          <w:bCs/>
          <w:szCs w:val="24"/>
        </w:rPr>
        <w:t>Assessment Form</w:t>
      </w:r>
    </w:p>
    <w:p w14:paraId="3D1D893C" w14:textId="77777777" w:rsidR="00DB4926" w:rsidRPr="006F6909" w:rsidRDefault="00DB4926" w:rsidP="00C45440">
      <w:pPr>
        <w:pStyle w:val="NoSpacing"/>
        <w:jc w:val="center"/>
        <w:rPr>
          <w:caps/>
          <w:szCs w:val="24"/>
        </w:rPr>
      </w:pPr>
    </w:p>
    <w:p w14:paraId="3862471E" w14:textId="40D4C1D9" w:rsidR="00C45440" w:rsidRPr="006F6909" w:rsidRDefault="00C45440" w:rsidP="00C45440">
      <w:pPr>
        <w:pStyle w:val="NoSpacing"/>
        <w:jc w:val="center"/>
        <w:rPr>
          <w:b/>
          <w:szCs w:val="24"/>
        </w:rPr>
      </w:pPr>
      <w:r w:rsidRPr="006F6909">
        <w:rPr>
          <w:b/>
          <w:caps/>
          <w:szCs w:val="24"/>
        </w:rPr>
        <w:t>F</w:t>
      </w:r>
      <w:r w:rsidRPr="006F6909">
        <w:rPr>
          <w:b/>
          <w:szCs w:val="24"/>
        </w:rPr>
        <w:t xml:space="preserve">or each category, please circle the one box that best describes your performance. </w:t>
      </w:r>
    </w:p>
    <w:p w14:paraId="2D4F0B50" w14:textId="77777777" w:rsidR="00C45440" w:rsidRPr="006F6909" w:rsidRDefault="00C45440" w:rsidP="00C45440">
      <w:pPr>
        <w:pStyle w:val="NoSpacing"/>
        <w:jc w:val="center"/>
        <w:rPr>
          <w:b/>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74"/>
        <w:gridCol w:w="1295"/>
        <w:gridCol w:w="1223"/>
        <w:gridCol w:w="1234"/>
        <w:gridCol w:w="1425"/>
        <w:gridCol w:w="1187"/>
        <w:gridCol w:w="774"/>
      </w:tblGrid>
      <w:tr w:rsidR="00C45440" w:rsidRPr="006F6909" w14:paraId="7C602B32" w14:textId="77777777" w:rsidTr="00C45440">
        <w:trPr>
          <w:trHeight w:val="719"/>
          <w:jc w:val="center"/>
        </w:trPr>
        <w:tc>
          <w:tcPr>
            <w:tcW w:w="904" w:type="pct"/>
            <w:shd w:val="clear" w:color="auto" w:fill="auto"/>
            <w:vAlign w:val="center"/>
          </w:tcPr>
          <w:p w14:paraId="4C71C57E" w14:textId="77777777" w:rsidR="00C45440" w:rsidRPr="006F6909" w:rsidRDefault="00C45440" w:rsidP="00C45440">
            <w:pPr>
              <w:spacing w:line="240" w:lineRule="auto"/>
              <w:jc w:val="center"/>
              <w:rPr>
                <w:b/>
                <w:sz w:val="20"/>
                <w:szCs w:val="20"/>
              </w:rPr>
            </w:pPr>
            <w:r w:rsidRPr="006F6909">
              <w:rPr>
                <w:b/>
                <w:sz w:val="20"/>
                <w:szCs w:val="20"/>
              </w:rPr>
              <w:t>CATEGORY</w:t>
            </w:r>
          </w:p>
        </w:tc>
        <w:tc>
          <w:tcPr>
            <w:tcW w:w="743" w:type="pct"/>
            <w:shd w:val="clear" w:color="auto" w:fill="BFBFBF"/>
          </w:tcPr>
          <w:p w14:paraId="43B24CEA" w14:textId="77777777" w:rsidR="00C45440" w:rsidRPr="006F6909" w:rsidRDefault="00C45440" w:rsidP="00C45440">
            <w:pPr>
              <w:spacing w:line="240" w:lineRule="auto"/>
              <w:jc w:val="center"/>
              <w:rPr>
                <w:b/>
                <w:color w:val="BFBFBF"/>
                <w:sz w:val="20"/>
                <w:szCs w:val="20"/>
              </w:rPr>
            </w:pPr>
            <w:r w:rsidRPr="006F6909">
              <w:rPr>
                <w:b/>
                <w:sz w:val="20"/>
                <w:szCs w:val="20"/>
              </w:rPr>
              <w:t>Needs Improve-</w:t>
            </w:r>
            <w:proofErr w:type="spellStart"/>
            <w:r w:rsidRPr="006F6909">
              <w:rPr>
                <w:b/>
                <w:sz w:val="20"/>
                <w:szCs w:val="20"/>
              </w:rPr>
              <w:t>ment</w:t>
            </w:r>
            <w:proofErr w:type="spellEnd"/>
          </w:p>
        </w:tc>
        <w:tc>
          <w:tcPr>
            <w:tcW w:w="702" w:type="pct"/>
            <w:shd w:val="clear" w:color="auto" w:fill="BFBFBF"/>
            <w:vAlign w:val="center"/>
          </w:tcPr>
          <w:p w14:paraId="2A3D7431" w14:textId="77777777" w:rsidR="00C45440" w:rsidRPr="006F6909" w:rsidRDefault="00C45440" w:rsidP="00C45440">
            <w:pPr>
              <w:spacing w:line="240" w:lineRule="auto"/>
              <w:jc w:val="center"/>
              <w:rPr>
                <w:b/>
                <w:sz w:val="20"/>
                <w:szCs w:val="20"/>
              </w:rPr>
            </w:pPr>
            <w:r w:rsidRPr="006F6909">
              <w:rPr>
                <w:b/>
                <w:sz w:val="20"/>
                <w:szCs w:val="20"/>
              </w:rPr>
              <w:t>Okay</w:t>
            </w:r>
          </w:p>
        </w:tc>
        <w:tc>
          <w:tcPr>
            <w:tcW w:w="708" w:type="pct"/>
            <w:shd w:val="clear" w:color="auto" w:fill="BFBFBF"/>
            <w:vAlign w:val="center"/>
          </w:tcPr>
          <w:p w14:paraId="129F44B6" w14:textId="77777777" w:rsidR="00C45440" w:rsidRPr="006F6909" w:rsidRDefault="00C45440" w:rsidP="00C45440">
            <w:pPr>
              <w:spacing w:line="240" w:lineRule="auto"/>
              <w:jc w:val="center"/>
              <w:rPr>
                <w:b/>
                <w:color w:val="BFBFBF"/>
                <w:sz w:val="20"/>
                <w:szCs w:val="20"/>
              </w:rPr>
            </w:pPr>
            <w:r w:rsidRPr="006F6909">
              <w:rPr>
                <w:b/>
                <w:sz w:val="20"/>
                <w:szCs w:val="20"/>
              </w:rPr>
              <w:t>Good</w:t>
            </w:r>
          </w:p>
        </w:tc>
        <w:tc>
          <w:tcPr>
            <w:tcW w:w="818" w:type="pct"/>
            <w:shd w:val="clear" w:color="auto" w:fill="BFBFBF"/>
            <w:vAlign w:val="center"/>
          </w:tcPr>
          <w:p w14:paraId="031BA37B" w14:textId="77777777" w:rsidR="00C45440" w:rsidRPr="006F6909" w:rsidRDefault="00C45440" w:rsidP="00C45440">
            <w:pPr>
              <w:spacing w:line="240" w:lineRule="auto"/>
              <w:jc w:val="center"/>
              <w:rPr>
                <w:b/>
                <w:color w:val="BFBFBF"/>
                <w:sz w:val="20"/>
                <w:szCs w:val="20"/>
              </w:rPr>
            </w:pPr>
            <w:r w:rsidRPr="006F6909">
              <w:rPr>
                <w:b/>
                <w:sz w:val="20"/>
                <w:szCs w:val="20"/>
              </w:rPr>
              <w:t>Excellent</w:t>
            </w:r>
          </w:p>
        </w:tc>
        <w:tc>
          <w:tcPr>
            <w:tcW w:w="681" w:type="pct"/>
            <w:shd w:val="clear" w:color="auto" w:fill="BFBFBF"/>
            <w:vAlign w:val="center"/>
          </w:tcPr>
          <w:p w14:paraId="565B6359" w14:textId="77777777" w:rsidR="00C45440" w:rsidRPr="006F6909" w:rsidRDefault="00C45440" w:rsidP="00C45440">
            <w:pPr>
              <w:spacing w:line="240" w:lineRule="auto"/>
              <w:jc w:val="center"/>
              <w:rPr>
                <w:b/>
                <w:color w:val="BFBFBF"/>
                <w:sz w:val="20"/>
                <w:szCs w:val="20"/>
              </w:rPr>
            </w:pPr>
            <w:r w:rsidRPr="006F6909">
              <w:rPr>
                <w:b/>
                <w:sz w:val="20"/>
                <w:szCs w:val="20"/>
              </w:rPr>
              <w:t>Out-standing</w:t>
            </w:r>
          </w:p>
        </w:tc>
        <w:tc>
          <w:tcPr>
            <w:tcW w:w="444" w:type="pct"/>
            <w:shd w:val="clear" w:color="auto" w:fill="BFBFBF"/>
          </w:tcPr>
          <w:p w14:paraId="0AFF39FC" w14:textId="77777777" w:rsidR="00C45440" w:rsidRPr="006F6909" w:rsidRDefault="00C45440" w:rsidP="00C45440">
            <w:pPr>
              <w:spacing w:line="240" w:lineRule="auto"/>
              <w:jc w:val="center"/>
              <w:rPr>
                <w:b/>
                <w:sz w:val="20"/>
                <w:szCs w:val="20"/>
              </w:rPr>
            </w:pPr>
            <w:r w:rsidRPr="006F6909">
              <w:rPr>
                <w:b/>
                <w:sz w:val="20"/>
                <w:szCs w:val="20"/>
              </w:rPr>
              <w:t>Score</w:t>
            </w:r>
          </w:p>
        </w:tc>
      </w:tr>
      <w:tr w:rsidR="00C45440" w:rsidRPr="006F6909" w14:paraId="32117996" w14:textId="77777777" w:rsidTr="00C45440">
        <w:trPr>
          <w:trHeight w:val="1034"/>
          <w:jc w:val="center"/>
        </w:trPr>
        <w:tc>
          <w:tcPr>
            <w:tcW w:w="904" w:type="pct"/>
            <w:shd w:val="clear" w:color="auto" w:fill="auto"/>
          </w:tcPr>
          <w:p w14:paraId="10661547" w14:textId="77777777" w:rsidR="00C45440" w:rsidRPr="006F6909" w:rsidRDefault="00C45440" w:rsidP="00C45440">
            <w:pPr>
              <w:spacing w:line="240" w:lineRule="auto"/>
              <w:jc w:val="center"/>
              <w:rPr>
                <w:b/>
                <w:smallCaps/>
                <w:u w:val="single"/>
              </w:rPr>
            </w:pPr>
            <w:r w:rsidRPr="006F6909">
              <w:rPr>
                <w:b/>
                <w:smallCaps/>
                <w:u w:val="single"/>
              </w:rPr>
              <w:t>Notes</w:t>
            </w:r>
          </w:p>
          <w:p w14:paraId="374AFEDD" w14:textId="77777777" w:rsidR="00C45440" w:rsidRPr="006F6909" w:rsidRDefault="00C45440" w:rsidP="00C45440">
            <w:pPr>
              <w:spacing w:line="240" w:lineRule="auto"/>
              <w:jc w:val="center"/>
              <w:rPr>
                <w:b/>
                <w:smallCaps/>
                <w:u w:val="single"/>
              </w:rPr>
            </w:pPr>
          </w:p>
          <w:p w14:paraId="5320355B" w14:textId="77777777" w:rsidR="00C45440" w:rsidRPr="006F6909" w:rsidRDefault="00C45440" w:rsidP="0087270D">
            <w:pPr>
              <w:pStyle w:val="ListParagraph"/>
              <w:numPr>
                <w:ilvl w:val="0"/>
                <w:numId w:val="3"/>
              </w:numPr>
              <w:spacing w:after="0" w:line="240" w:lineRule="auto"/>
              <w:ind w:left="144" w:hanging="144"/>
              <w:rPr>
                <w:rFonts w:ascii="Times New Roman" w:hAnsi="Times New Roman"/>
              </w:rPr>
            </w:pPr>
            <w:r w:rsidRPr="006F6909">
              <w:rPr>
                <w:rFonts w:ascii="Times New Roman" w:hAnsi="Times New Roman"/>
              </w:rPr>
              <w:t>Playing the correct notes</w:t>
            </w:r>
          </w:p>
          <w:p w14:paraId="15ABD26E" w14:textId="77777777" w:rsidR="00C45440" w:rsidRPr="006F6909" w:rsidRDefault="00C45440" w:rsidP="00C45440">
            <w:pPr>
              <w:spacing w:line="240" w:lineRule="auto"/>
              <w:jc w:val="center"/>
              <w:rPr>
                <w:b/>
                <w:smallCaps/>
              </w:rPr>
            </w:pPr>
          </w:p>
        </w:tc>
        <w:tc>
          <w:tcPr>
            <w:tcW w:w="743" w:type="pct"/>
            <w:shd w:val="clear" w:color="auto" w:fill="auto"/>
            <w:vAlign w:val="center"/>
          </w:tcPr>
          <w:p w14:paraId="7BB48ECA" w14:textId="77777777" w:rsidR="00C45440" w:rsidRPr="006F6909" w:rsidRDefault="00C45440" w:rsidP="00C45440">
            <w:pPr>
              <w:spacing w:line="240" w:lineRule="auto"/>
              <w:jc w:val="center"/>
            </w:pPr>
            <w:r w:rsidRPr="006F6909">
              <w:t>Correct notes were rarely played.</w:t>
            </w:r>
          </w:p>
        </w:tc>
        <w:tc>
          <w:tcPr>
            <w:tcW w:w="702" w:type="pct"/>
            <w:shd w:val="clear" w:color="auto" w:fill="auto"/>
            <w:vAlign w:val="center"/>
          </w:tcPr>
          <w:p w14:paraId="58D6CA80" w14:textId="77777777" w:rsidR="00C45440" w:rsidRPr="006F6909" w:rsidRDefault="00C45440" w:rsidP="00C45440">
            <w:pPr>
              <w:spacing w:line="240" w:lineRule="auto"/>
              <w:jc w:val="center"/>
            </w:pPr>
            <w:r w:rsidRPr="006F6909">
              <w:t>Correct notes were sometimes played.</w:t>
            </w:r>
          </w:p>
        </w:tc>
        <w:tc>
          <w:tcPr>
            <w:tcW w:w="708" w:type="pct"/>
            <w:shd w:val="clear" w:color="auto" w:fill="auto"/>
            <w:vAlign w:val="center"/>
          </w:tcPr>
          <w:p w14:paraId="432378BA" w14:textId="77777777" w:rsidR="00C45440" w:rsidRPr="006F6909" w:rsidRDefault="00C45440" w:rsidP="00C45440">
            <w:pPr>
              <w:spacing w:line="240" w:lineRule="auto"/>
              <w:jc w:val="center"/>
            </w:pPr>
            <w:r w:rsidRPr="006F6909">
              <w:t>Correct notes were often played.</w:t>
            </w:r>
          </w:p>
        </w:tc>
        <w:tc>
          <w:tcPr>
            <w:tcW w:w="818" w:type="pct"/>
            <w:shd w:val="clear" w:color="auto" w:fill="auto"/>
            <w:vAlign w:val="center"/>
          </w:tcPr>
          <w:p w14:paraId="42DB4472" w14:textId="77777777" w:rsidR="00C45440" w:rsidRPr="006F6909" w:rsidRDefault="00C45440" w:rsidP="00C45440">
            <w:pPr>
              <w:spacing w:line="240" w:lineRule="auto"/>
              <w:jc w:val="center"/>
            </w:pPr>
            <w:r w:rsidRPr="006F6909">
              <w:t>Correct notes were almost always played.</w:t>
            </w:r>
          </w:p>
          <w:p w14:paraId="70DDB130" w14:textId="77777777" w:rsidR="00C45440" w:rsidRPr="006F6909" w:rsidRDefault="00C45440" w:rsidP="00C45440">
            <w:pPr>
              <w:spacing w:line="240" w:lineRule="auto"/>
              <w:jc w:val="center"/>
            </w:pPr>
          </w:p>
        </w:tc>
        <w:tc>
          <w:tcPr>
            <w:tcW w:w="681" w:type="pct"/>
            <w:shd w:val="clear" w:color="auto" w:fill="auto"/>
            <w:vAlign w:val="center"/>
          </w:tcPr>
          <w:p w14:paraId="03E36E3C" w14:textId="77777777" w:rsidR="00C45440" w:rsidRPr="006F6909" w:rsidRDefault="00C45440" w:rsidP="00C45440">
            <w:pPr>
              <w:spacing w:line="240" w:lineRule="auto"/>
              <w:jc w:val="center"/>
            </w:pPr>
            <w:r w:rsidRPr="006F6909">
              <w:t>Correct notes were always played.</w:t>
            </w:r>
          </w:p>
        </w:tc>
        <w:tc>
          <w:tcPr>
            <w:tcW w:w="444" w:type="pct"/>
            <w:shd w:val="clear" w:color="auto" w:fill="auto"/>
          </w:tcPr>
          <w:p w14:paraId="4708A792" w14:textId="77777777" w:rsidR="00C45440" w:rsidRPr="006F6909" w:rsidRDefault="00C45440" w:rsidP="00C45440">
            <w:pPr>
              <w:spacing w:line="240" w:lineRule="auto"/>
              <w:jc w:val="center"/>
            </w:pPr>
          </w:p>
        </w:tc>
      </w:tr>
      <w:tr w:rsidR="00C45440" w:rsidRPr="006F6909" w14:paraId="155B21F0" w14:textId="77777777" w:rsidTr="00C45440">
        <w:trPr>
          <w:trHeight w:val="1421"/>
          <w:jc w:val="center"/>
        </w:trPr>
        <w:tc>
          <w:tcPr>
            <w:tcW w:w="904" w:type="pct"/>
            <w:shd w:val="clear" w:color="auto" w:fill="auto"/>
          </w:tcPr>
          <w:p w14:paraId="63723865" w14:textId="77777777" w:rsidR="00C45440" w:rsidRPr="006F6909" w:rsidRDefault="00C45440" w:rsidP="00C45440">
            <w:pPr>
              <w:spacing w:line="240" w:lineRule="auto"/>
              <w:jc w:val="center"/>
              <w:rPr>
                <w:b/>
                <w:smallCaps/>
                <w:u w:val="single"/>
              </w:rPr>
            </w:pPr>
            <w:r w:rsidRPr="006F6909">
              <w:rPr>
                <w:b/>
                <w:smallCaps/>
                <w:u w:val="single"/>
              </w:rPr>
              <w:t>Rhythm and Timing</w:t>
            </w:r>
          </w:p>
          <w:p w14:paraId="2FEA70C8" w14:textId="77777777" w:rsidR="00C45440" w:rsidRPr="006F6909" w:rsidRDefault="00C45440" w:rsidP="0087270D">
            <w:pPr>
              <w:pStyle w:val="ListParagraph"/>
              <w:numPr>
                <w:ilvl w:val="0"/>
                <w:numId w:val="4"/>
              </w:numPr>
              <w:spacing w:after="0" w:line="240" w:lineRule="auto"/>
              <w:ind w:left="144" w:hanging="144"/>
              <w:rPr>
                <w:rFonts w:ascii="Times New Roman" w:hAnsi="Times New Roman"/>
              </w:rPr>
            </w:pPr>
            <w:r w:rsidRPr="006F6909">
              <w:rPr>
                <w:rFonts w:ascii="Times New Roman" w:hAnsi="Times New Roman"/>
              </w:rPr>
              <w:t>Correct rhythms &amp; rests</w:t>
            </w:r>
          </w:p>
          <w:p w14:paraId="4FF56652" w14:textId="77777777" w:rsidR="00C45440" w:rsidRPr="006F6909" w:rsidRDefault="00C45440" w:rsidP="0087270D">
            <w:pPr>
              <w:pStyle w:val="ListParagraph"/>
              <w:numPr>
                <w:ilvl w:val="0"/>
                <w:numId w:val="4"/>
              </w:numPr>
              <w:spacing w:after="0" w:line="240" w:lineRule="auto"/>
              <w:ind w:left="144" w:hanging="144"/>
              <w:rPr>
                <w:rFonts w:ascii="Times New Roman" w:hAnsi="Times New Roman"/>
              </w:rPr>
            </w:pPr>
            <w:r w:rsidRPr="006F6909">
              <w:rPr>
                <w:rFonts w:ascii="Times New Roman" w:hAnsi="Times New Roman"/>
              </w:rPr>
              <w:t>Steady beat</w:t>
            </w:r>
          </w:p>
          <w:p w14:paraId="14634470" w14:textId="77777777" w:rsidR="00C45440" w:rsidRPr="006F6909" w:rsidRDefault="00C45440" w:rsidP="0087270D">
            <w:pPr>
              <w:pStyle w:val="ListParagraph"/>
              <w:numPr>
                <w:ilvl w:val="0"/>
                <w:numId w:val="4"/>
              </w:numPr>
              <w:spacing w:after="0" w:line="240" w:lineRule="auto"/>
              <w:ind w:left="144" w:hanging="144"/>
              <w:rPr>
                <w:rFonts w:ascii="Times New Roman" w:hAnsi="Times New Roman"/>
                <w:b/>
              </w:rPr>
            </w:pPr>
            <w:r w:rsidRPr="006F6909">
              <w:rPr>
                <w:rFonts w:ascii="Times New Roman" w:hAnsi="Times New Roman"/>
              </w:rPr>
              <w:t xml:space="preserve">Correct use of expressive timings: </w:t>
            </w:r>
            <w:proofErr w:type="spellStart"/>
            <w:r w:rsidRPr="006F6909">
              <w:rPr>
                <w:rFonts w:ascii="Times New Roman" w:hAnsi="Times New Roman"/>
              </w:rPr>
              <w:t>Ritard</w:t>
            </w:r>
            <w:proofErr w:type="spellEnd"/>
            <w:r w:rsidRPr="006F6909">
              <w:rPr>
                <w:rFonts w:ascii="Times New Roman" w:hAnsi="Times New Roman"/>
              </w:rPr>
              <w:t xml:space="preserve">. &amp; </w:t>
            </w:r>
            <w:proofErr w:type="gramStart"/>
            <w:r w:rsidRPr="006F6909">
              <w:rPr>
                <w:rFonts w:ascii="Times New Roman" w:hAnsi="Times New Roman"/>
              </w:rPr>
              <w:t>accelerando</w:t>
            </w:r>
            <w:proofErr w:type="gramEnd"/>
          </w:p>
          <w:p w14:paraId="3F453EB3" w14:textId="77777777" w:rsidR="00C45440" w:rsidRPr="006F6909" w:rsidRDefault="00C45440" w:rsidP="00C45440">
            <w:pPr>
              <w:spacing w:line="240" w:lineRule="auto"/>
              <w:rPr>
                <w:b/>
              </w:rPr>
            </w:pPr>
          </w:p>
        </w:tc>
        <w:tc>
          <w:tcPr>
            <w:tcW w:w="743" w:type="pct"/>
            <w:shd w:val="clear" w:color="auto" w:fill="auto"/>
            <w:vAlign w:val="center"/>
          </w:tcPr>
          <w:p w14:paraId="5E8333D7" w14:textId="77777777" w:rsidR="00C45440" w:rsidRPr="006F6909" w:rsidRDefault="00C45440" w:rsidP="00C45440">
            <w:pPr>
              <w:spacing w:line="240" w:lineRule="auto"/>
              <w:jc w:val="center"/>
            </w:pPr>
            <w:r w:rsidRPr="006F6909">
              <w:t>Correct rhythm and timing was rarely played.</w:t>
            </w:r>
          </w:p>
        </w:tc>
        <w:tc>
          <w:tcPr>
            <w:tcW w:w="702" w:type="pct"/>
            <w:shd w:val="clear" w:color="auto" w:fill="auto"/>
            <w:vAlign w:val="center"/>
          </w:tcPr>
          <w:p w14:paraId="6A689EA3" w14:textId="77777777" w:rsidR="00C45440" w:rsidRPr="006F6909" w:rsidRDefault="00C45440" w:rsidP="00C45440">
            <w:pPr>
              <w:spacing w:line="240" w:lineRule="auto"/>
              <w:jc w:val="center"/>
            </w:pPr>
            <w:r w:rsidRPr="006F6909">
              <w:t>Correct rhythm and timing was sometimes played.</w:t>
            </w:r>
          </w:p>
        </w:tc>
        <w:tc>
          <w:tcPr>
            <w:tcW w:w="708" w:type="pct"/>
            <w:shd w:val="clear" w:color="auto" w:fill="auto"/>
            <w:vAlign w:val="center"/>
          </w:tcPr>
          <w:p w14:paraId="4A9AC3C2" w14:textId="77777777" w:rsidR="00C45440" w:rsidRPr="006F6909" w:rsidRDefault="00C45440" w:rsidP="00C45440">
            <w:pPr>
              <w:spacing w:line="240" w:lineRule="auto"/>
              <w:jc w:val="center"/>
            </w:pPr>
            <w:r w:rsidRPr="006F6909">
              <w:t>Correct rhythm and timing was often played.</w:t>
            </w:r>
          </w:p>
        </w:tc>
        <w:tc>
          <w:tcPr>
            <w:tcW w:w="818" w:type="pct"/>
            <w:shd w:val="clear" w:color="auto" w:fill="auto"/>
            <w:vAlign w:val="center"/>
          </w:tcPr>
          <w:p w14:paraId="2E54BC93" w14:textId="77777777" w:rsidR="00C45440" w:rsidRPr="006F6909" w:rsidRDefault="00C45440" w:rsidP="00C45440">
            <w:pPr>
              <w:spacing w:line="240" w:lineRule="auto"/>
              <w:jc w:val="center"/>
            </w:pPr>
            <w:r w:rsidRPr="006F6909">
              <w:t>Correct rhythm and timing was almost always played.</w:t>
            </w:r>
          </w:p>
        </w:tc>
        <w:tc>
          <w:tcPr>
            <w:tcW w:w="681" w:type="pct"/>
            <w:shd w:val="clear" w:color="auto" w:fill="auto"/>
            <w:vAlign w:val="center"/>
          </w:tcPr>
          <w:p w14:paraId="03D317BE" w14:textId="77777777" w:rsidR="00C45440" w:rsidRPr="006F6909" w:rsidRDefault="00C45440" w:rsidP="00C45440">
            <w:pPr>
              <w:spacing w:line="240" w:lineRule="auto"/>
              <w:jc w:val="center"/>
            </w:pPr>
            <w:r w:rsidRPr="006F6909">
              <w:t>Correct rhythm and timing was always played.</w:t>
            </w:r>
          </w:p>
        </w:tc>
        <w:tc>
          <w:tcPr>
            <w:tcW w:w="444" w:type="pct"/>
            <w:shd w:val="clear" w:color="auto" w:fill="auto"/>
          </w:tcPr>
          <w:p w14:paraId="54427A50" w14:textId="77777777" w:rsidR="00C45440" w:rsidRPr="006F6909" w:rsidRDefault="00C45440" w:rsidP="00C45440">
            <w:pPr>
              <w:spacing w:line="240" w:lineRule="auto"/>
              <w:jc w:val="center"/>
            </w:pPr>
          </w:p>
        </w:tc>
      </w:tr>
      <w:tr w:rsidR="00C45440" w:rsidRPr="006F6909" w14:paraId="43B20D95" w14:textId="77777777" w:rsidTr="00C45440">
        <w:trPr>
          <w:trHeight w:val="1340"/>
          <w:jc w:val="center"/>
        </w:trPr>
        <w:tc>
          <w:tcPr>
            <w:tcW w:w="904" w:type="pct"/>
            <w:shd w:val="clear" w:color="auto" w:fill="auto"/>
          </w:tcPr>
          <w:p w14:paraId="6431A39D" w14:textId="77777777" w:rsidR="00C45440" w:rsidRPr="006F6909" w:rsidRDefault="00C45440" w:rsidP="00C45440">
            <w:pPr>
              <w:spacing w:line="240" w:lineRule="auto"/>
              <w:jc w:val="center"/>
              <w:rPr>
                <w:b/>
                <w:smallCaps/>
                <w:u w:val="single"/>
              </w:rPr>
            </w:pPr>
            <w:r w:rsidRPr="006F6909">
              <w:rPr>
                <w:b/>
                <w:smallCaps/>
                <w:u w:val="single"/>
              </w:rPr>
              <w:t>Artic-</w:t>
            </w:r>
            <w:proofErr w:type="spellStart"/>
            <w:r w:rsidRPr="006F6909">
              <w:rPr>
                <w:b/>
                <w:smallCaps/>
                <w:u w:val="single"/>
              </w:rPr>
              <w:t>ulation</w:t>
            </w:r>
            <w:proofErr w:type="spellEnd"/>
          </w:p>
          <w:p w14:paraId="5F5EBD69" w14:textId="77777777" w:rsidR="00C45440" w:rsidRPr="006F6909" w:rsidRDefault="00C45440" w:rsidP="0087270D">
            <w:pPr>
              <w:pStyle w:val="ListParagraph"/>
              <w:numPr>
                <w:ilvl w:val="0"/>
                <w:numId w:val="5"/>
              </w:numPr>
              <w:spacing w:after="0" w:line="240" w:lineRule="auto"/>
              <w:ind w:left="144" w:hanging="144"/>
              <w:rPr>
                <w:rFonts w:ascii="Times New Roman" w:hAnsi="Times New Roman"/>
              </w:rPr>
            </w:pPr>
            <w:r w:rsidRPr="006F6909">
              <w:rPr>
                <w:rFonts w:ascii="Times New Roman" w:hAnsi="Times New Roman"/>
              </w:rPr>
              <w:t>Staccatos played short &amp; bouncy</w:t>
            </w:r>
          </w:p>
          <w:p w14:paraId="50955D41" w14:textId="77777777" w:rsidR="00C45440" w:rsidRPr="006F6909" w:rsidRDefault="00C45440" w:rsidP="0087270D">
            <w:pPr>
              <w:pStyle w:val="ListParagraph"/>
              <w:numPr>
                <w:ilvl w:val="0"/>
                <w:numId w:val="5"/>
              </w:numPr>
              <w:spacing w:after="0" w:line="240" w:lineRule="auto"/>
              <w:ind w:left="144" w:hanging="144"/>
              <w:rPr>
                <w:rFonts w:ascii="Times New Roman" w:hAnsi="Times New Roman"/>
              </w:rPr>
            </w:pPr>
            <w:r w:rsidRPr="006F6909">
              <w:rPr>
                <w:rFonts w:ascii="Times New Roman" w:hAnsi="Times New Roman"/>
              </w:rPr>
              <w:t>Slurs played smooth &amp; connected</w:t>
            </w:r>
          </w:p>
          <w:p w14:paraId="0D2766F9" w14:textId="77777777" w:rsidR="00C45440" w:rsidRPr="006F6909" w:rsidRDefault="00C45440" w:rsidP="0087270D">
            <w:pPr>
              <w:pStyle w:val="ListParagraph"/>
              <w:numPr>
                <w:ilvl w:val="0"/>
                <w:numId w:val="5"/>
              </w:numPr>
              <w:spacing w:after="0" w:line="240" w:lineRule="auto"/>
              <w:ind w:left="144" w:hanging="144"/>
              <w:rPr>
                <w:rFonts w:ascii="Times New Roman" w:hAnsi="Times New Roman"/>
              </w:rPr>
            </w:pPr>
            <w:r w:rsidRPr="006F6909">
              <w:rPr>
                <w:rFonts w:ascii="Times New Roman" w:hAnsi="Times New Roman"/>
              </w:rPr>
              <w:t>Accents played louder</w:t>
            </w:r>
          </w:p>
        </w:tc>
        <w:tc>
          <w:tcPr>
            <w:tcW w:w="743" w:type="pct"/>
            <w:shd w:val="clear" w:color="auto" w:fill="auto"/>
            <w:vAlign w:val="center"/>
          </w:tcPr>
          <w:p w14:paraId="3BA62890" w14:textId="77777777" w:rsidR="00C45440" w:rsidRPr="006F6909" w:rsidRDefault="00C45440" w:rsidP="00C45440">
            <w:pPr>
              <w:spacing w:line="240" w:lineRule="auto"/>
              <w:jc w:val="center"/>
            </w:pPr>
            <w:r w:rsidRPr="006F6909">
              <w:t>Artic-</w:t>
            </w:r>
            <w:proofErr w:type="spellStart"/>
            <w:r w:rsidRPr="006F6909">
              <w:t>ulations</w:t>
            </w:r>
            <w:proofErr w:type="spellEnd"/>
            <w:r w:rsidRPr="006F6909">
              <w:t xml:space="preserve"> were rarely played.</w:t>
            </w:r>
          </w:p>
        </w:tc>
        <w:tc>
          <w:tcPr>
            <w:tcW w:w="702" w:type="pct"/>
            <w:shd w:val="clear" w:color="auto" w:fill="auto"/>
            <w:vAlign w:val="center"/>
          </w:tcPr>
          <w:p w14:paraId="706EE870" w14:textId="77777777" w:rsidR="00C45440" w:rsidRPr="006F6909" w:rsidRDefault="00C45440" w:rsidP="00C45440">
            <w:pPr>
              <w:spacing w:line="240" w:lineRule="auto"/>
              <w:jc w:val="center"/>
            </w:pPr>
            <w:r w:rsidRPr="006F6909">
              <w:t>Artic-</w:t>
            </w:r>
          </w:p>
          <w:p w14:paraId="69D7FF81" w14:textId="77777777" w:rsidR="00C45440" w:rsidRPr="006F6909" w:rsidRDefault="00C45440" w:rsidP="00C45440">
            <w:pPr>
              <w:spacing w:line="240" w:lineRule="auto"/>
              <w:jc w:val="center"/>
            </w:pPr>
            <w:proofErr w:type="spellStart"/>
            <w:proofErr w:type="gramStart"/>
            <w:r w:rsidRPr="006F6909">
              <w:t>ulations</w:t>
            </w:r>
            <w:proofErr w:type="spellEnd"/>
            <w:proofErr w:type="gramEnd"/>
            <w:r w:rsidRPr="006F6909">
              <w:t xml:space="preserve"> </w:t>
            </w:r>
          </w:p>
          <w:p w14:paraId="1E71EA95" w14:textId="77777777" w:rsidR="00C45440" w:rsidRPr="006F6909" w:rsidRDefault="00C45440" w:rsidP="00C45440">
            <w:pPr>
              <w:spacing w:line="240" w:lineRule="auto"/>
              <w:jc w:val="center"/>
            </w:pPr>
            <w:proofErr w:type="gramStart"/>
            <w:r w:rsidRPr="006F6909">
              <w:t>were</w:t>
            </w:r>
            <w:proofErr w:type="gramEnd"/>
            <w:r w:rsidRPr="006F6909">
              <w:t xml:space="preserve"> sometimes played.</w:t>
            </w:r>
          </w:p>
        </w:tc>
        <w:tc>
          <w:tcPr>
            <w:tcW w:w="708" w:type="pct"/>
            <w:shd w:val="clear" w:color="auto" w:fill="auto"/>
            <w:vAlign w:val="center"/>
          </w:tcPr>
          <w:p w14:paraId="13410D21" w14:textId="77777777" w:rsidR="00C45440" w:rsidRPr="006F6909" w:rsidRDefault="00C45440" w:rsidP="00C45440">
            <w:pPr>
              <w:spacing w:line="240" w:lineRule="auto"/>
              <w:jc w:val="center"/>
            </w:pPr>
            <w:r w:rsidRPr="006F6909">
              <w:t>Artic-</w:t>
            </w:r>
            <w:proofErr w:type="spellStart"/>
            <w:r w:rsidRPr="006F6909">
              <w:t>ulations</w:t>
            </w:r>
            <w:proofErr w:type="spellEnd"/>
            <w:r w:rsidRPr="006F6909">
              <w:t xml:space="preserve"> were often played.</w:t>
            </w:r>
          </w:p>
        </w:tc>
        <w:tc>
          <w:tcPr>
            <w:tcW w:w="818" w:type="pct"/>
            <w:shd w:val="clear" w:color="auto" w:fill="auto"/>
            <w:vAlign w:val="center"/>
          </w:tcPr>
          <w:p w14:paraId="41A16AE7" w14:textId="77777777" w:rsidR="00C45440" w:rsidRPr="006F6909" w:rsidRDefault="00C45440" w:rsidP="00C45440">
            <w:pPr>
              <w:spacing w:line="240" w:lineRule="auto"/>
              <w:jc w:val="center"/>
            </w:pPr>
            <w:r w:rsidRPr="006F6909">
              <w:t>Artic-</w:t>
            </w:r>
            <w:proofErr w:type="spellStart"/>
            <w:r w:rsidRPr="006F6909">
              <w:t>ulations</w:t>
            </w:r>
            <w:proofErr w:type="spellEnd"/>
            <w:r w:rsidRPr="006F6909">
              <w:t xml:space="preserve"> were almost always played.</w:t>
            </w:r>
          </w:p>
        </w:tc>
        <w:tc>
          <w:tcPr>
            <w:tcW w:w="681" w:type="pct"/>
            <w:shd w:val="clear" w:color="auto" w:fill="auto"/>
            <w:vAlign w:val="center"/>
          </w:tcPr>
          <w:p w14:paraId="688EF76F" w14:textId="77777777" w:rsidR="00C45440" w:rsidRPr="006F6909" w:rsidRDefault="00C45440" w:rsidP="00C45440">
            <w:pPr>
              <w:spacing w:line="240" w:lineRule="auto"/>
              <w:jc w:val="center"/>
            </w:pPr>
            <w:r w:rsidRPr="006F6909">
              <w:t>Artic-</w:t>
            </w:r>
            <w:proofErr w:type="spellStart"/>
            <w:r w:rsidRPr="006F6909">
              <w:t>ulations</w:t>
            </w:r>
            <w:proofErr w:type="spellEnd"/>
            <w:r w:rsidRPr="006F6909">
              <w:t xml:space="preserve"> were always played.</w:t>
            </w:r>
          </w:p>
        </w:tc>
        <w:tc>
          <w:tcPr>
            <w:tcW w:w="444" w:type="pct"/>
            <w:shd w:val="clear" w:color="auto" w:fill="auto"/>
          </w:tcPr>
          <w:p w14:paraId="4FB73D28" w14:textId="77777777" w:rsidR="00C45440" w:rsidRPr="006F6909" w:rsidRDefault="00C45440" w:rsidP="00C45440">
            <w:pPr>
              <w:spacing w:line="240" w:lineRule="auto"/>
              <w:jc w:val="center"/>
            </w:pPr>
          </w:p>
        </w:tc>
      </w:tr>
    </w:tbl>
    <w:p w14:paraId="20BFF61B" w14:textId="77777777" w:rsidR="00C45440" w:rsidRPr="006F6909" w:rsidRDefault="00C45440" w:rsidP="00C45440">
      <w:pPr>
        <w:jc w:val="center"/>
      </w:pPr>
    </w:p>
    <w:p w14:paraId="374A0115" w14:textId="77777777" w:rsidR="00623E6E" w:rsidRPr="006F6909" w:rsidRDefault="00623E6E" w:rsidP="00C45440">
      <w:pPr>
        <w:jc w:val="center"/>
      </w:pPr>
    </w:p>
    <w:p w14:paraId="2D1858CC" w14:textId="77777777" w:rsidR="00623E6E" w:rsidRPr="006F6909" w:rsidRDefault="00623E6E" w:rsidP="00C45440">
      <w:pPr>
        <w:jc w:val="center"/>
      </w:pPr>
    </w:p>
    <w:p w14:paraId="1A135F9B" w14:textId="77777777" w:rsidR="00623E6E" w:rsidRPr="006F6909" w:rsidRDefault="00623E6E" w:rsidP="00C45440">
      <w:pPr>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9"/>
        <w:gridCol w:w="1281"/>
        <w:gridCol w:w="1342"/>
        <w:gridCol w:w="1280"/>
        <w:gridCol w:w="1297"/>
        <w:gridCol w:w="1283"/>
        <w:gridCol w:w="790"/>
      </w:tblGrid>
      <w:tr w:rsidR="00C45440" w:rsidRPr="006F6909" w14:paraId="665522F4" w14:textId="77777777" w:rsidTr="00A5456C">
        <w:trPr>
          <w:trHeight w:val="719"/>
        </w:trPr>
        <w:tc>
          <w:tcPr>
            <w:tcW w:w="0" w:type="auto"/>
            <w:shd w:val="clear" w:color="auto" w:fill="auto"/>
          </w:tcPr>
          <w:p w14:paraId="7F512FA3" w14:textId="77777777" w:rsidR="00C45440" w:rsidRPr="006F6909" w:rsidRDefault="00C45440" w:rsidP="00C45440">
            <w:pPr>
              <w:spacing w:line="240" w:lineRule="auto"/>
              <w:jc w:val="center"/>
              <w:rPr>
                <w:b/>
              </w:rPr>
            </w:pPr>
          </w:p>
          <w:p w14:paraId="689D8B81" w14:textId="77777777" w:rsidR="00C45440" w:rsidRPr="006F6909" w:rsidRDefault="00C45440" w:rsidP="00C45440">
            <w:pPr>
              <w:spacing w:line="240" w:lineRule="auto"/>
              <w:jc w:val="center"/>
              <w:rPr>
                <w:b/>
              </w:rPr>
            </w:pPr>
            <w:r w:rsidRPr="006F6909">
              <w:rPr>
                <w:b/>
              </w:rPr>
              <w:t>CATE</w:t>
            </w:r>
            <w:r w:rsidR="00A5456C" w:rsidRPr="006F6909">
              <w:rPr>
                <w:b/>
              </w:rPr>
              <w:t>-</w:t>
            </w:r>
            <w:r w:rsidRPr="006F6909">
              <w:rPr>
                <w:b/>
              </w:rPr>
              <w:t>GORY</w:t>
            </w:r>
          </w:p>
        </w:tc>
        <w:tc>
          <w:tcPr>
            <w:tcW w:w="0" w:type="auto"/>
            <w:shd w:val="clear" w:color="auto" w:fill="B3B3B3"/>
          </w:tcPr>
          <w:p w14:paraId="7EFDC779" w14:textId="77777777" w:rsidR="00C45440" w:rsidRPr="006F6909" w:rsidRDefault="00C45440" w:rsidP="00C45440">
            <w:pPr>
              <w:spacing w:line="240" w:lineRule="auto"/>
              <w:jc w:val="center"/>
              <w:rPr>
                <w:b/>
                <w:color w:val="BFBFBF"/>
              </w:rPr>
            </w:pPr>
            <w:r w:rsidRPr="006F6909">
              <w:rPr>
                <w:b/>
              </w:rPr>
              <w:t>Needs Improve-</w:t>
            </w:r>
            <w:proofErr w:type="spellStart"/>
            <w:r w:rsidRPr="006F6909">
              <w:rPr>
                <w:b/>
              </w:rPr>
              <w:t>ment</w:t>
            </w:r>
            <w:proofErr w:type="spellEnd"/>
          </w:p>
        </w:tc>
        <w:tc>
          <w:tcPr>
            <w:tcW w:w="0" w:type="auto"/>
            <w:shd w:val="clear" w:color="auto" w:fill="B3B3B3"/>
          </w:tcPr>
          <w:p w14:paraId="68DA7792" w14:textId="77777777" w:rsidR="00C45440" w:rsidRPr="006F6909" w:rsidRDefault="00C45440" w:rsidP="00C45440">
            <w:pPr>
              <w:spacing w:line="240" w:lineRule="auto"/>
              <w:jc w:val="center"/>
              <w:rPr>
                <w:b/>
              </w:rPr>
            </w:pPr>
          </w:p>
          <w:p w14:paraId="202A1DBE" w14:textId="77777777" w:rsidR="00C45440" w:rsidRPr="006F6909" w:rsidRDefault="00C45440" w:rsidP="00C45440">
            <w:pPr>
              <w:spacing w:line="240" w:lineRule="auto"/>
              <w:jc w:val="center"/>
              <w:rPr>
                <w:b/>
              </w:rPr>
            </w:pPr>
            <w:r w:rsidRPr="006F6909">
              <w:rPr>
                <w:b/>
              </w:rPr>
              <w:t>Okay</w:t>
            </w:r>
          </w:p>
        </w:tc>
        <w:tc>
          <w:tcPr>
            <w:tcW w:w="0" w:type="auto"/>
            <w:shd w:val="clear" w:color="auto" w:fill="B3B3B3"/>
          </w:tcPr>
          <w:p w14:paraId="0AC3C59D" w14:textId="77777777" w:rsidR="00C45440" w:rsidRPr="006F6909" w:rsidRDefault="00C45440" w:rsidP="00C45440">
            <w:pPr>
              <w:spacing w:line="240" w:lineRule="auto"/>
              <w:jc w:val="center"/>
              <w:rPr>
                <w:b/>
              </w:rPr>
            </w:pPr>
          </w:p>
          <w:p w14:paraId="1380C55F" w14:textId="77777777" w:rsidR="00C45440" w:rsidRPr="006F6909" w:rsidRDefault="00C45440" w:rsidP="00C45440">
            <w:pPr>
              <w:spacing w:line="240" w:lineRule="auto"/>
              <w:jc w:val="center"/>
              <w:rPr>
                <w:b/>
                <w:color w:val="BFBFBF"/>
              </w:rPr>
            </w:pPr>
            <w:r w:rsidRPr="006F6909">
              <w:rPr>
                <w:b/>
              </w:rPr>
              <w:t>Good</w:t>
            </w:r>
          </w:p>
        </w:tc>
        <w:tc>
          <w:tcPr>
            <w:tcW w:w="0" w:type="auto"/>
            <w:shd w:val="clear" w:color="auto" w:fill="B3B3B3"/>
          </w:tcPr>
          <w:p w14:paraId="4E207CDE" w14:textId="77777777" w:rsidR="00C45440" w:rsidRPr="006F6909" w:rsidRDefault="00C45440" w:rsidP="00C45440">
            <w:pPr>
              <w:spacing w:line="240" w:lineRule="auto"/>
              <w:jc w:val="center"/>
              <w:rPr>
                <w:b/>
              </w:rPr>
            </w:pPr>
          </w:p>
          <w:p w14:paraId="4F6322B2" w14:textId="77777777" w:rsidR="00C45440" w:rsidRPr="006F6909" w:rsidRDefault="00C45440" w:rsidP="00C45440">
            <w:pPr>
              <w:spacing w:line="240" w:lineRule="auto"/>
              <w:jc w:val="center"/>
              <w:rPr>
                <w:b/>
                <w:color w:val="BFBFBF"/>
              </w:rPr>
            </w:pPr>
            <w:r w:rsidRPr="006F6909">
              <w:rPr>
                <w:b/>
              </w:rPr>
              <w:t>Excellent</w:t>
            </w:r>
          </w:p>
        </w:tc>
        <w:tc>
          <w:tcPr>
            <w:tcW w:w="0" w:type="auto"/>
            <w:shd w:val="clear" w:color="auto" w:fill="B3B3B3"/>
          </w:tcPr>
          <w:p w14:paraId="2936DC89" w14:textId="77777777" w:rsidR="00C45440" w:rsidRPr="006F6909" w:rsidRDefault="00C45440" w:rsidP="00C45440">
            <w:pPr>
              <w:spacing w:line="240" w:lineRule="auto"/>
              <w:jc w:val="center"/>
              <w:rPr>
                <w:b/>
                <w:color w:val="BFBFBF"/>
              </w:rPr>
            </w:pPr>
            <w:r w:rsidRPr="006F6909">
              <w:rPr>
                <w:b/>
              </w:rPr>
              <w:t>Out-standing</w:t>
            </w:r>
          </w:p>
        </w:tc>
        <w:tc>
          <w:tcPr>
            <w:tcW w:w="0" w:type="auto"/>
            <w:shd w:val="clear" w:color="auto" w:fill="B3B3B3"/>
          </w:tcPr>
          <w:p w14:paraId="38B72D64" w14:textId="77777777" w:rsidR="00C45440" w:rsidRPr="006F6909" w:rsidRDefault="00C45440" w:rsidP="00C45440">
            <w:pPr>
              <w:spacing w:line="240" w:lineRule="auto"/>
              <w:jc w:val="center"/>
              <w:rPr>
                <w:b/>
              </w:rPr>
            </w:pPr>
            <w:r w:rsidRPr="006F6909">
              <w:rPr>
                <w:b/>
              </w:rPr>
              <w:t>Score</w:t>
            </w:r>
          </w:p>
        </w:tc>
      </w:tr>
      <w:tr w:rsidR="00C45440" w:rsidRPr="006F6909" w14:paraId="46E46A72" w14:textId="77777777" w:rsidTr="00A5456C">
        <w:tblPrEx>
          <w:jc w:val="center"/>
        </w:tblPrEx>
        <w:trPr>
          <w:trHeight w:val="1880"/>
          <w:jc w:val="center"/>
        </w:trPr>
        <w:tc>
          <w:tcPr>
            <w:tcW w:w="0" w:type="auto"/>
            <w:shd w:val="clear" w:color="auto" w:fill="auto"/>
          </w:tcPr>
          <w:p w14:paraId="6B2ACB5F" w14:textId="77777777" w:rsidR="00C45440" w:rsidRPr="006F6909" w:rsidRDefault="00C45440" w:rsidP="00C45440">
            <w:pPr>
              <w:spacing w:line="240" w:lineRule="auto"/>
              <w:jc w:val="center"/>
              <w:rPr>
                <w:b/>
                <w:smallCaps/>
                <w:u w:val="single"/>
              </w:rPr>
            </w:pPr>
            <w:r w:rsidRPr="006F6909">
              <w:rPr>
                <w:b/>
                <w:smallCaps/>
                <w:u w:val="single"/>
              </w:rPr>
              <w:t>Dynamics</w:t>
            </w:r>
          </w:p>
          <w:p w14:paraId="63C8E875" w14:textId="77777777" w:rsidR="00C45440" w:rsidRPr="006F6909" w:rsidRDefault="00C45440" w:rsidP="0087270D">
            <w:pPr>
              <w:pStyle w:val="ListParagraph"/>
              <w:numPr>
                <w:ilvl w:val="0"/>
                <w:numId w:val="6"/>
              </w:numPr>
              <w:spacing w:after="0" w:line="240" w:lineRule="auto"/>
              <w:ind w:left="144" w:hanging="144"/>
              <w:rPr>
                <w:rFonts w:ascii="Times New Roman" w:hAnsi="Times New Roman"/>
              </w:rPr>
            </w:pPr>
            <w:r w:rsidRPr="006F6909">
              <w:rPr>
                <w:rFonts w:ascii="Times New Roman" w:hAnsi="Times New Roman"/>
              </w:rPr>
              <w:t>Big difference between louds &amp; softs</w:t>
            </w:r>
          </w:p>
          <w:p w14:paraId="2D8AAE8A" w14:textId="77777777" w:rsidR="00C45440" w:rsidRPr="006F6909" w:rsidRDefault="00C45440" w:rsidP="0087270D">
            <w:pPr>
              <w:pStyle w:val="ListParagraph"/>
              <w:numPr>
                <w:ilvl w:val="0"/>
                <w:numId w:val="6"/>
              </w:numPr>
              <w:spacing w:after="0" w:line="240" w:lineRule="auto"/>
              <w:ind w:left="144" w:hanging="144"/>
              <w:rPr>
                <w:rFonts w:ascii="Times New Roman" w:hAnsi="Times New Roman"/>
              </w:rPr>
            </w:pPr>
            <w:r w:rsidRPr="006F6909">
              <w:rPr>
                <w:rFonts w:ascii="Times New Roman" w:hAnsi="Times New Roman"/>
              </w:rPr>
              <w:t xml:space="preserve">Correct crescendos &amp; </w:t>
            </w:r>
            <w:proofErr w:type="spellStart"/>
            <w:r w:rsidRPr="006F6909">
              <w:rPr>
                <w:rFonts w:ascii="Times New Roman" w:hAnsi="Times New Roman"/>
              </w:rPr>
              <w:t>dimin</w:t>
            </w:r>
            <w:r w:rsidR="00A5456C" w:rsidRPr="006F6909">
              <w:rPr>
                <w:rFonts w:ascii="Times New Roman" w:hAnsi="Times New Roman"/>
              </w:rPr>
              <w:t>-</w:t>
            </w:r>
            <w:r w:rsidRPr="006F6909">
              <w:rPr>
                <w:rFonts w:ascii="Times New Roman" w:hAnsi="Times New Roman"/>
              </w:rPr>
              <w:t>uendos</w:t>
            </w:r>
            <w:proofErr w:type="spellEnd"/>
          </w:p>
          <w:p w14:paraId="3C56BC66" w14:textId="77777777" w:rsidR="00C45440" w:rsidRPr="006F6909" w:rsidRDefault="00C45440" w:rsidP="0087270D">
            <w:pPr>
              <w:pStyle w:val="ListParagraph"/>
              <w:numPr>
                <w:ilvl w:val="0"/>
                <w:numId w:val="6"/>
              </w:numPr>
              <w:spacing w:after="0" w:line="240" w:lineRule="auto"/>
              <w:ind w:left="144" w:hanging="144"/>
              <w:rPr>
                <w:rFonts w:ascii="Times New Roman" w:hAnsi="Times New Roman"/>
              </w:rPr>
            </w:pPr>
            <w:r w:rsidRPr="006F6909">
              <w:rPr>
                <w:rFonts w:ascii="Times New Roman" w:hAnsi="Times New Roman"/>
              </w:rPr>
              <w:t>Melody is played louder than the other notes (voicing)</w:t>
            </w:r>
          </w:p>
        </w:tc>
        <w:tc>
          <w:tcPr>
            <w:tcW w:w="0" w:type="auto"/>
            <w:shd w:val="clear" w:color="auto" w:fill="auto"/>
            <w:vAlign w:val="center"/>
          </w:tcPr>
          <w:p w14:paraId="66866DD8" w14:textId="77777777" w:rsidR="00C45440" w:rsidRPr="006F6909" w:rsidRDefault="00C45440" w:rsidP="00C45440">
            <w:pPr>
              <w:spacing w:line="240" w:lineRule="auto"/>
              <w:jc w:val="center"/>
            </w:pPr>
            <w:r w:rsidRPr="006F6909">
              <w:t>Dynamics were rarely used.</w:t>
            </w:r>
          </w:p>
        </w:tc>
        <w:tc>
          <w:tcPr>
            <w:tcW w:w="0" w:type="auto"/>
            <w:shd w:val="clear" w:color="auto" w:fill="auto"/>
            <w:vAlign w:val="center"/>
          </w:tcPr>
          <w:p w14:paraId="4E30DAAC" w14:textId="77777777" w:rsidR="00C45440" w:rsidRPr="006F6909" w:rsidRDefault="00C45440" w:rsidP="00C45440">
            <w:pPr>
              <w:spacing w:line="240" w:lineRule="auto"/>
              <w:jc w:val="center"/>
            </w:pPr>
            <w:r w:rsidRPr="006F6909">
              <w:t>Dynamics were sometimes used.</w:t>
            </w:r>
          </w:p>
        </w:tc>
        <w:tc>
          <w:tcPr>
            <w:tcW w:w="0" w:type="auto"/>
            <w:shd w:val="clear" w:color="auto" w:fill="auto"/>
            <w:vAlign w:val="center"/>
          </w:tcPr>
          <w:p w14:paraId="4341E535" w14:textId="77777777" w:rsidR="00C45440" w:rsidRPr="006F6909" w:rsidRDefault="00C45440" w:rsidP="00C45440">
            <w:pPr>
              <w:spacing w:line="240" w:lineRule="auto"/>
              <w:jc w:val="center"/>
            </w:pPr>
            <w:r w:rsidRPr="006F6909">
              <w:t>Dynamics were often used.</w:t>
            </w:r>
          </w:p>
        </w:tc>
        <w:tc>
          <w:tcPr>
            <w:tcW w:w="0" w:type="auto"/>
            <w:shd w:val="clear" w:color="auto" w:fill="auto"/>
            <w:vAlign w:val="center"/>
          </w:tcPr>
          <w:p w14:paraId="5202EB3C" w14:textId="77777777" w:rsidR="00C45440" w:rsidRPr="006F6909" w:rsidRDefault="00C45440" w:rsidP="00C45440">
            <w:pPr>
              <w:spacing w:line="240" w:lineRule="auto"/>
              <w:jc w:val="center"/>
            </w:pPr>
            <w:r w:rsidRPr="006F6909">
              <w:t>Dynamics were almost always used.</w:t>
            </w:r>
          </w:p>
        </w:tc>
        <w:tc>
          <w:tcPr>
            <w:tcW w:w="0" w:type="auto"/>
            <w:shd w:val="clear" w:color="auto" w:fill="auto"/>
            <w:vAlign w:val="center"/>
          </w:tcPr>
          <w:p w14:paraId="5507337D" w14:textId="77777777" w:rsidR="00C45440" w:rsidRPr="006F6909" w:rsidRDefault="00C45440" w:rsidP="00C45440">
            <w:pPr>
              <w:spacing w:line="240" w:lineRule="auto"/>
              <w:jc w:val="center"/>
            </w:pPr>
            <w:r w:rsidRPr="006F6909">
              <w:t>Dynamics were always used.</w:t>
            </w:r>
          </w:p>
        </w:tc>
        <w:tc>
          <w:tcPr>
            <w:tcW w:w="0" w:type="auto"/>
            <w:shd w:val="clear" w:color="auto" w:fill="auto"/>
          </w:tcPr>
          <w:p w14:paraId="104F2252" w14:textId="77777777" w:rsidR="00C45440" w:rsidRPr="006F6909" w:rsidRDefault="00C45440" w:rsidP="00C45440">
            <w:pPr>
              <w:spacing w:line="240" w:lineRule="auto"/>
              <w:jc w:val="center"/>
            </w:pPr>
          </w:p>
        </w:tc>
      </w:tr>
      <w:tr w:rsidR="00C45440" w:rsidRPr="006F6909" w14:paraId="18BE6AFE" w14:textId="77777777" w:rsidTr="00A5456C">
        <w:tblPrEx>
          <w:jc w:val="center"/>
        </w:tblPrEx>
        <w:trPr>
          <w:trHeight w:val="1439"/>
          <w:jc w:val="center"/>
        </w:trPr>
        <w:tc>
          <w:tcPr>
            <w:tcW w:w="0" w:type="auto"/>
            <w:shd w:val="clear" w:color="auto" w:fill="auto"/>
          </w:tcPr>
          <w:p w14:paraId="43D47C45" w14:textId="77777777" w:rsidR="00C45440" w:rsidRPr="006F6909" w:rsidRDefault="00C45440" w:rsidP="00C45440">
            <w:pPr>
              <w:spacing w:line="240" w:lineRule="auto"/>
              <w:jc w:val="center"/>
              <w:rPr>
                <w:b/>
                <w:smallCaps/>
                <w:u w:val="single"/>
              </w:rPr>
            </w:pPr>
            <w:r w:rsidRPr="006F6909">
              <w:rPr>
                <w:b/>
                <w:smallCaps/>
                <w:u w:val="single"/>
              </w:rPr>
              <w:t>Style and Mood</w:t>
            </w:r>
          </w:p>
          <w:p w14:paraId="49B02946" w14:textId="77777777" w:rsidR="00C45440" w:rsidRPr="006F6909" w:rsidRDefault="00C45440" w:rsidP="0087270D">
            <w:pPr>
              <w:pStyle w:val="ListParagraph"/>
              <w:numPr>
                <w:ilvl w:val="0"/>
                <w:numId w:val="7"/>
              </w:numPr>
              <w:spacing w:after="0" w:line="240" w:lineRule="auto"/>
              <w:ind w:left="144" w:hanging="144"/>
              <w:rPr>
                <w:rFonts w:ascii="Times New Roman" w:hAnsi="Times New Roman"/>
              </w:rPr>
            </w:pPr>
            <w:r w:rsidRPr="006F6909">
              <w:rPr>
                <w:rFonts w:ascii="Times New Roman" w:hAnsi="Times New Roman"/>
              </w:rPr>
              <w:t xml:space="preserve">The performance represents the correct character and emotion of the music.  </w:t>
            </w:r>
          </w:p>
        </w:tc>
        <w:tc>
          <w:tcPr>
            <w:tcW w:w="0" w:type="auto"/>
            <w:shd w:val="clear" w:color="auto" w:fill="auto"/>
            <w:vAlign w:val="center"/>
          </w:tcPr>
          <w:p w14:paraId="062C43D7" w14:textId="77777777" w:rsidR="00C45440" w:rsidRPr="006F6909" w:rsidRDefault="00C45440" w:rsidP="00C45440">
            <w:pPr>
              <w:spacing w:line="240" w:lineRule="auto"/>
              <w:jc w:val="center"/>
            </w:pPr>
            <w:r w:rsidRPr="006F6909">
              <w:t>The style and mood was rarely present in the per-</w:t>
            </w:r>
            <w:proofErr w:type="spellStart"/>
            <w:r w:rsidRPr="006F6909">
              <w:t>formance</w:t>
            </w:r>
            <w:proofErr w:type="spellEnd"/>
            <w:r w:rsidRPr="006F6909">
              <w:t xml:space="preserve">. </w:t>
            </w:r>
          </w:p>
        </w:tc>
        <w:tc>
          <w:tcPr>
            <w:tcW w:w="0" w:type="auto"/>
            <w:shd w:val="clear" w:color="auto" w:fill="auto"/>
            <w:vAlign w:val="center"/>
          </w:tcPr>
          <w:p w14:paraId="6B3347AD" w14:textId="77777777" w:rsidR="00C45440" w:rsidRPr="006F6909" w:rsidRDefault="00C45440" w:rsidP="00C45440">
            <w:pPr>
              <w:spacing w:line="240" w:lineRule="auto"/>
              <w:jc w:val="center"/>
            </w:pPr>
            <w:r w:rsidRPr="006F6909">
              <w:t>The style and mood was sometimes present in the per-</w:t>
            </w:r>
            <w:proofErr w:type="spellStart"/>
            <w:r w:rsidRPr="006F6909">
              <w:t>formance</w:t>
            </w:r>
            <w:proofErr w:type="spellEnd"/>
            <w:r w:rsidRPr="006F6909">
              <w:t xml:space="preserve">. </w:t>
            </w:r>
          </w:p>
        </w:tc>
        <w:tc>
          <w:tcPr>
            <w:tcW w:w="0" w:type="auto"/>
            <w:shd w:val="clear" w:color="auto" w:fill="auto"/>
            <w:vAlign w:val="center"/>
          </w:tcPr>
          <w:p w14:paraId="29519702" w14:textId="77777777" w:rsidR="00C45440" w:rsidRPr="006F6909" w:rsidRDefault="00C45440" w:rsidP="00C45440">
            <w:pPr>
              <w:spacing w:line="240" w:lineRule="auto"/>
              <w:jc w:val="center"/>
            </w:pPr>
            <w:r w:rsidRPr="006F6909">
              <w:t>The style and mood was often present in the per-</w:t>
            </w:r>
            <w:proofErr w:type="spellStart"/>
            <w:r w:rsidRPr="006F6909">
              <w:t>formance</w:t>
            </w:r>
            <w:proofErr w:type="spellEnd"/>
            <w:r w:rsidRPr="006F6909">
              <w:t xml:space="preserve">. </w:t>
            </w:r>
          </w:p>
        </w:tc>
        <w:tc>
          <w:tcPr>
            <w:tcW w:w="0" w:type="auto"/>
            <w:shd w:val="clear" w:color="auto" w:fill="auto"/>
            <w:vAlign w:val="center"/>
          </w:tcPr>
          <w:p w14:paraId="3A1AF594" w14:textId="77777777" w:rsidR="00C45440" w:rsidRPr="006F6909" w:rsidRDefault="00C45440" w:rsidP="00C45440">
            <w:pPr>
              <w:spacing w:line="240" w:lineRule="auto"/>
              <w:jc w:val="center"/>
            </w:pPr>
            <w:r w:rsidRPr="006F6909">
              <w:t>The style and mood was almost always present in the per-</w:t>
            </w:r>
            <w:proofErr w:type="spellStart"/>
            <w:r w:rsidRPr="006F6909">
              <w:t>formance</w:t>
            </w:r>
            <w:proofErr w:type="spellEnd"/>
            <w:r w:rsidRPr="006F6909">
              <w:t xml:space="preserve">. </w:t>
            </w:r>
          </w:p>
        </w:tc>
        <w:tc>
          <w:tcPr>
            <w:tcW w:w="0" w:type="auto"/>
            <w:tcBorders>
              <w:bottom w:val="single" w:sz="4" w:space="0" w:color="auto"/>
            </w:tcBorders>
            <w:shd w:val="clear" w:color="auto" w:fill="auto"/>
            <w:vAlign w:val="center"/>
          </w:tcPr>
          <w:p w14:paraId="374BFE0A" w14:textId="77777777" w:rsidR="00C45440" w:rsidRPr="006F6909" w:rsidRDefault="00C45440" w:rsidP="00C45440">
            <w:pPr>
              <w:spacing w:line="240" w:lineRule="auto"/>
              <w:jc w:val="center"/>
            </w:pPr>
            <w:r w:rsidRPr="006F6909">
              <w:t>The style and mood was always present in the per-</w:t>
            </w:r>
            <w:proofErr w:type="spellStart"/>
            <w:r w:rsidRPr="006F6909">
              <w:t>formance</w:t>
            </w:r>
            <w:proofErr w:type="spellEnd"/>
            <w:r w:rsidRPr="006F6909">
              <w:t xml:space="preserve">. </w:t>
            </w:r>
          </w:p>
        </w:tc>
        <w:tc>
          <w:tcPr>
            <w:tcW w:w="0" w:type="auto"/>
            <w:shd w:val="clear" w:color="auto" w:fill="auto"/>
          </w:tcPr>
          <w:p w14:paraId="795DA636" w14:textId="77777777" w:rsidR="00C45440" w:rsidRPr="006F6909" w:rsidRDefault="00C45440" w:rsidP="00C45440">
            <w:pPr>
              <w:spacing w:line="240" w:lineRule="auto"/>
              <w:jc w:val="center"/>
            </w:pPr>
          </w:p>
        </w:tc>
      </w:tr>
    </w:tbl>
    <w:p w14:paraId="5C1B5209" w14:textId="77777777" w:rsidR="00C45440" w:rsidRPr="006F6909" w:rsidRDefault="00C45440" w:rsidP="00C45440">
      <w:pPr>
        <w:spacing w:line="240" w:lineRule="auto"/>
      </w:pPr>
    </w:p>
    <w:p w14:paraId="1F271337" w14:textId="77777777" w:rsidR="00C45440" w:rsidRPr="006F6909" w:rsidRDefault="00C45440" w:rsidP="00C45440">
      <w:pPr>
        <w:spacing w:line="240" w:lineRule="auto"/>
        <w:rPr>
          <w:b/>
        </w:rPr>
      </w:pPr>
      <w:r w:rsidRPr="006F6909">
        <w:tab/>
      </w:r>
      <w:r w:rsidRPr="006F6909">
        <w:tab/>
      </w:r>
      <w:r w:rsidRPr="006F6909">
        <w:tab/>
      </w:r>
      <w:r w:rsidRPr="006F6909">
        <w:tab/>
      </w:r>
      <w:r w:rsidRPr="006F6909">
        <w:tab/>
      </w:r>
      <w:r w:rsidRPr="006F6909">
        <w:tab/>
      </w:r>
      <w:r w:rsidRPr="006F6909">
        <w:tab/>
      </w:r>
      <w:r w:rsidRPr="006F6909">
        <w:tab/>
        <w:t xml:space="preserve">     </w:t>
      </w:r>
      <w:r w:rsidRPr="006F6909">
        <w:rPr>
          <w:b/>
        </w:rPr>
        <w:t>TOTAL SCORE: ____</w:t>
      </w:r>
    </w:p>
    <w:p w14:paraId="3918E6B1" w14:textId="77777777" w:rsidR="00C45440" w:rsidRPr="006F6909" w:rsidRDefault="00C45440" w:rsidP="006B2BDC">
      <w:pPr>
        <w:spacing w:line="240" w:lineRule="auto"/>
      </w:pPr>
    </w:p>
    <w:p w14:paraId="0B56F99B" w14:textId="77777777" w:rsidR="00C45440" w:rsidRPr="006F6909" w:rsidRDefault="00C45440" w:rsidP="006B2BDC">
      <w:pPr>
        <w:spacing w:line="240" w:lineRule="auto"/>
      </w:pPr>
      <w:r w:rsidRPr="006F6909">
        <w:t>Student Participant Number</w:t>
      </w:r>
      <w:proofErr w:type="gramStart"/>
      <w:r w:rsidRPr="006F6909">
        <w:t>:_</w:t>
      </w:r>
      <w:proofErr w:type="gramEnd"/>
      <w:r w:rsidRPr="006F6909">
        <w:t>__________________</w:t>
      </w:r>
    </w:p>
    <w:p w14:paraId="22B278F7" w14:textId="77777777" w:rsidR="00C45440" w:rsidRPr="006F6909" w:rsidRDefault="00C45440" w:rsidP="006B2BDC">
      <w:pPr>
        <w:spacing w:line="240" w:lineRule="auto"/>
      </w:pPr>
      <w:r w:rsidRPr="006F6909">
        <w:t>Repertoire Title</w:t>
      </w:r>
      <w:proofErr w:type="gramStart"/>
      <w:r w:rsidRPr="006F6909">
        <w:t>:_</w:t>
      </w:r>
      <w:proofErr w:type="gramEnd"/>
      <w:r w:rsidRPr="006F6909">
        <w:t>_</w:t>
      </w:r>
      <w:r w:rsidR="006B2BDC" w:rsidRPr="006F6909">
        <w:t>___________________________</w:t>
      </w:r>
      <w:r w:rsidRPr="006F6909">
        <w:t>___________________________</w:t>
      </w:r>
    </w:p>
    <w:p w14:paraId="33D76469" w14:textId="77777777" w:rsidR="00C45440" w:rsidRPr="006F6909" w:rsidRDefault="00C45440" w:rsidP="006B2BDC">
      <w:pPr>
        <w:spacing w:line="240" w:lineRule="auto"/>
      </w:pPr>
      <w:r w:rsidRPr="006F6909">
        <w:t>Repertoire Composer</w:t>
      </w:r>
      <w:proofErr w:type="gramStart"/>
      <w:r w:rsidRPr="006F6909">
        <w:t>:_</w:t>
      </w:r>
      <w:proofErr w:type="gramEnd"/>
      <w:r w:rsidRPr="006F6909">
        <w:t>____________________________________________________</w:t>
      </w:r>
    </w:p>
    <w:p w14:paraId="6933F153" w14:textId="77777777" w:rsidR="00C45440" w:rsidRPr="006F6909" w:rsidRDefault="00C45440" w:rsidP="006B2BDC">
      <w:pPr>
        <w:spacing w:line="240" w:lineRule="auto"/>
      </w:pPr>
      <w:r w:rsidRPr="006F6909">
        <w:t>Repertoire Collection (if applicable)</w:t>
      </w:r>
      <w:proofErr w:type="gramStart"/>
      <w:r w:rsidRPr="006F6909">
        <w:t>:_</w:t>
      </w:r>
      <w:proofErr w:type="gramEnd"/>
      <w:r w:rsidRPr="006F6909">
        <w:t>________________________________________</w:t>
      </w:r>
    </w:p>
    <w:p w14:paraId="08BDED8C" w14:textId="77777777" w:rsidR="006B2BDC" w:rsidRPr="006F6909" w:rsidRDefault="006B2BDC" w:rsidP="00C45440">
      <w:pPr>
        <w:jc w:val="center"/>
        <w:rPr>
          <w:i/>
        </w:rPr>
      </w:pPr>
    </w:p>
    <w:p w14:paraId="60E86164" w14:textId="77777777" w:rsidR="00796E19" w:rsidRPr="006F6909" w:rsidRDefault="00796E19" w:rsidP="00C45440">
      <w:pPr>
        <w:jc w:val="center"/>
        <w:rPr>
          <w:i/>
        </w:rPr>
      </w:pPr>
    </w:p>
    <w:p w14:paraId="74477A72" w14:textId="77777777" w:rsidR="00623E6E" w:rsidRPr="006F6909" w:rsidRDefault="00623E6E" w:rsidP="00C45440">
      <w:pPr>
        <w:jc w:val="center"/>
        <w:rPr>
          <w:i/>
        </w:rPr>
      </w:pPr>
    </w:p>
    <w:p w14:paraId="75317001" w14:textId="77777777" w:rsidR="00623E6E" w:rsidRPr="006F6909" w:rsidRDefault="00623E6E" w:rsidP="00C45440">
      <w:pPr>
        <w:jc w:val="center"/>
        <w:rPr>
          <w:i/>
        </w:rPr>
      </w:pPr>
    </w:p>
    <w:p w14:paraId="04A2DBAA" w14:textId="77777777" w:rsidR="00623E6E" w:rsidRPr="006F6909" w:rsidRDefault="00623E6E" w:rsidP="00C45440">
      <w:pPr>
        <w:jc w:val="center"/>
        <w:rPr>
          <w:i/>
        </w:rPr>
      </w:pPr>
    </w:p>
    <w:p w14:paraId="76D1C1A0" w14:textId="77777777" w:rsidR="00623E6E" w:rsidRPr="006F6909" w:rsidRDefault="00623E6E" w:rsidP="00C45440">
      <w:pPr>
        <w:jc w:val="center"/>
        <w:rPr>
          <w:i/>
        </w:rPr>
      </w:pPr>
    </w:p>
    <w:p w14:paraId="4DED2BBE" w14:textId="77777777" w:rsidR="00C45440" w:rsidRPr="006F6909" w:rsidRDefault="00C45440" w:rsidP="00C45440">
      <w:pPr>
        <w:jc w:val="center"/>
        <w:rPr>
          <w:b/>
        </w:rPr>
      </w:pPr>
      <w:r w:rsidRPr="006F6909">
        <w:rPr>
          <w:b/>
        </w:rPr>
        <w:lastRenderedPageBreak/>
        <w:t>Appendix D</w:t>
      </w:r>
    </w:p>
    <w:p w14:paraId="1EB3FFE0" w14:textId="77777777" w:rsidR="00C45440" w:rsidRPr="006F6909" w:rsidRDefault="00C45440" w:rsidP="00C45440">
      <w:pPr>
        <w:jc w:val="center"/>
        <w:rPr>
          <w:b/>
        </w:rPr>
      </w:pPr>
      <w:r w:rsidRPr="006F6909">
        <w:rPr>
          <w:b/>
        </w:rPr>
        <w:t>Pilot Study Recruitment E-mail to PI’s Piano Studio</w:t>
      </w:r>
    </w:p>
    <w:p w14:paraId="7A6C04C5" w14:textId="77777777" w:rsidR="00C45440" w:rsidRPr="006F6909" w:rsidRDefault="00C45440" w:rsidP="00C45440">
      <w:pPr>
        <w:spacing w:line="240" w:lineRule="auto"/>
      </w:pPr>
      <w:r w:rsidRPr="006F6909">
        <w:t>Dear parents of piano students,</w:t>
      </w:r>
    </w:p>
    <w:p w14:paraId="1CFFF5F3" w14:textId="77777777" w:rsidR="00796E19" w:rsidRPr="006F6909" w:rsidRDefault="00796E19" w:rsidP="00C45440">
      <w:pPr>
        <w:spacing w:line="240" w:lineRule="auto"/>
      </w:pPr>
    </w:p>
    <w:p w14:paraId="228B32D6" w14:textId="77777777" w:rsidR="00C45440" w:rsidRPr="006F6909" w:rsidRDefault="00796E19" w:rsidP="00C45440">
      <w:pPr>
        <w:spacing w:line="240" w:lineRule="auto"/>
      </w:pPr>
      <w:r w:rsidRPr="006F6909">
        <w:tab/>
      </w:r>
      <w:r w:rsidR="00C45440" w:rsidRPr="006F6909">
        <w:t xml:space="preserve">Your 8-13 year-old children have the opportunity to participate in my dissertation research study.  Please read the detailed descriptions on the attached parental consent forms and student assent forms.  </w:t>
      </w:r>
    </w:p>
    <w:p w14:paraId="512A0120" w14:textId="77777777" w:rsidR="00C45440" w:rsidRPr="006F6909" w:rsidRDefault="00796E19" w:rsidP="00C45440">
      <w:pPr>
        <w:spacing w:line="240" w:lineRule="auto"/>
      </w:pPr>
      <w:r w:rsidRPr="006F6909">
        <w:tab/>
      </w:r>
      <w:r w:rsidR="00C45440" w:rsidRPr="006F6909">
        <w:t>If you choose to have your child participate, piano students will perform a piano piece at their lesson that they have been working on (memory not required) while being video-recorded on a laptop.  One group of students will watch the video of their performance and complete self-assessment on the attached rubric.  The other group of students will not watch their performance video, but self-assess based on how well they remembered playing.  I will watch all the performance videos and assess the students’ playing on the same rubric.  The entire process should take no longer than 10 minutes of your child’s lesson time.</w:t>
      </w:r>
    </w:p>
    <w:p w14:paraId="537A0A1B" w14:textId="77777777" w:rsidR="00C45440" w:rsidRPr="006F6909" w:rsidRDefault="00796E19" w:rsidP="00C45440">
      <w:pPr>
        <w:spacing w:line="240" w:lineRule="auto"/>
      </w:pPr>
      <w:r w:rsidRPr="006F6909">
        <w:tab/>
      </w:r>
      <w:r w:rsidR="00C45440" w:rsidRPr="006F6909">
        <w:t xml:space="preserve">It is my hope that the process of video-recording their performance and completing self-assessment on the rubric will be a helpful practice tool to your children.   </w:t>
      </w:r>
    </w:p>
    <w:p w14:paraId="0BE293B7" w14:textId="77777777" w:rsidR="00C45440" w:rsidRPr="006F6909" w:rsidRDefault="00796E19" w:rsidP="00C45440">
      <w:pPr>
        <w:spacing w:line="240" w:lineRule="auto"/>
      </w:pPr>
      <w:r w:rsidRPr="006F6909">
        <w:rPr>
          <w:color w:val="262626"/>
        </w:rPr>
        <w:tab/>
      </w:r>
      <w:r w:rsidR="00C45440" w:rsidRPr="006F6909">
        <w:rPr>
          <w:color w:val="262626"/>
        </w:rPr>
        <w:t xml:space="preserve">Because this study includes the unusual step of having a researcher—in this case, me, your child’s piano teacher—recruit and collect data from her own students, it is especially important that you discuss the study with your child and make certain that he or she feels no special pressure or obligation to be a participant.  </w:t>
      </w:r>
      <w:r w:rsidR="00C45440" w:rsidRPr="006F6909">
        <w:t xml:space="preserve">Please read over the attached parental permission and child assent documents and if you and your child choose to participate in this study, please answer the questions on the questionnaire that can be found at the following link. </w:t>
      </w:r>
      <w:hyperlink r:id="rId25" w:history="1">
        <w:r w:rsidR="00C45440" w:rsidRPr="006F6909">
          <w:rPr>
            <w:color w:val="0000FF"/>
            <w:u w:val="single" w:color="0000FF"/>
          </w:rPr>
          <w:t>https://qtrial2015az1.az1.qualtrics.com/SE/?SID=SV_9yqQBJV6ODksiJD</w:t>
        </w:r>
      </w:hyperlink>
      <w:r w:rsidR="00C45440" w:rsidRPr="006F6909">
        <w:t xml:space="preserve">  (Click on the blue link to direct you to the survey. If that does not work, copy and paste the link into your </w:t>
      </w:r>
      <w:proofErr w:type="gramStart"/>
      <w:r w:rsidR="00C45440" w:rsidRPr="006F6909">
        <w:t>internet</w:t>
      </w:r>
      <w:proofErr w:type="gramEnd"/>
      <w:r w:rsidR="00C45440" w:rsidRPr="006F6909">
        <w:t xml:space="preserve"> browser.)</w:t>
      </w:r>
    </w:p>
    <w:p w14:paraId="0E498829" w14:textId="77777777" w:rsidR="00C45440" w:rsidRPr="006F6909" w:rsidRDefault="00796E19" w:rsidP="00C45440">
      <w:pPr>
        <w:spacing w:line="240" w:lineRule="auto"/>
      </w:pPr>
      <w:r w:rsidRPr="006F6909">
        <w:tab/>
      </w:r>
      <w:r w:rsidR="00C45440" w:rsidRPr="006F6909">
        <w:t>Please contact me with any questions or concerns.   Thank you for your time and consideration of participating in this research!</w:t>
      </w:r>
    </w:p>
    <w:p w14:paraId="35F9349C" w14:textId="77777777" w:rsidR="00796E19" w:rsidRPr="006F6909" w:rsidRDefault="00796E19" w:rsidP="00C45440">
      <w:pPr>
        <w:spacing w:line="240" w:lineRule="auto"/>
      </w:pPr>
    </w:p>
    <w:p w14:paraId="3464027D" w14:textId="77777777" w:rsidR="00C45440" w:rsidRPr="006F6909" w:rsidRDefault="00C45440" w:rsidP="00C45440">
      <w:pPr>
        <w:spacing w:line="240" w:lineRule="auto"/>
      </w:pPr>
      <w:r w:rsidRPr="006F6909">
        <w:t>Sincerely,</w:t>
      </w:r>
    </w:p>
    <w:p w14:paraId="73E6BA38" w14:textId="77777777" w:rsidR="00623E6E" w:rsidRPr="006F6909" w:rsidRDefault="00623E6E" w:rsidP="00C45440">
      <w:pPr>
        <w:spacing w:line="240" w:lineRule="auto"/>
      </w:pPr>
    </w:p>
    <w:p w14:paraId="1AD585A0" w14:textId="77777777" w:rsidR="00C45440" w:rsidRPr="006F6909" w:rsidRDefault="00C45440" w:rsidP="00C45440">
      <w:pPr>
        <w:spacing w:line="240" w:lineRule="auto"/>
      </w:pPr>
      <w:r w:rsidRPr="006F6909">
        <w:t>Janci L. A. Bronson</w:t>
      </w:r>
    </w:p>
    <w:p w14:paraId="0C740067" w14:textId="77777777" w:rsidR="00C45440" w:rsidRPr="006F6909" w:rsidRDefault="00C45440" w:rsidP="00C45440">
      <w:pPr>
        <w:spacing w:line="240" w:lineRule="auto"/>
      </w:pPr>
      <w:r w:rsidRPr="006F6909">
        <w:t>Ph.D. candidate at the University of Oklahoma</w:t>
      </w:r>
    </w:p>
    <w:p w14:paraId="59402883" w14:textId="77777777" w:rsidR="00C45440" w:rsidRPr="006F6909" w:rsidRDefault="00C45440" w:rsidP="00C45440">
      <w:pPr>
        <w:spacing w:line="240" w:lineRule="auto"/>
      </w:pPr>
      <w:r w:rsidRPr="006F6909">
        <w:t>jlabronson@ou.edu</w:t>
      </w:r>
    </w:p>
    <w:p w14:paraId="7582E3F6" w14:textId="77777777" w:rsidR="00623E6E" w:rsidRPr="006F6909" w:rsidRDefault="00623E6E" w:rsidP="00796E19">
      <w:pPr>
        <w:spacing w:line="240" w:lineRule="auto"/>
      </w:pPr>
    </w:p>
    <w:p w14:paraId="25CB5148" w14:textId="77777777" w:rsidR="00C45440" w:rsidRPr="006F6909" w:rsidRDefault="00C45440" w:rsidP="00796E19">
      <w:pPr>
        <w:spacing w:line="240" w:lineRule="auto"/>
        <w:rPr>
          <w:b/>
        </w:rPr>
      </w:pPr>
      <w:r w:rsidRPr="006F6909">
        <w:t>The University of Oklahoma is an Equal Opportunity Institution.</w:t>
      </w:r>
    </w:p>
    <w:p w14:paraId="47E278E8" w14:textId="77777777" w:rsidR="00C227AD" w:rsidRPr="006F6909" w:rsidRDefault="00C227AD" w:rsidP="00C45440">
      <w:pPr>
        <w:jc w:val="center"/>
        <w:rPr>
          <w:b/>
        </w:rPr>
      </w:pPr>
    </w:p>
    <w:p w14:paraId="67FE1228" w14:textId="77777777" w:rsidR="00623E6E" w:rsidRPr="006F6909" w:rsidRDefault="00623E6E" w:rsidP="00C45440">
      <w:pPr>
        <w:jc w:val="center"/>
        <w:rPr>
          <w:b/>
        </w:rPr>
      </w:pPr>
    </w:p>
    <w:p w14:paraId="190B6C43" w14:textId="77777777" w:rsidR="00623E6E" w:rsidRPr="006F6909" w:rsidRDefault="00623E6E" w:rsidP="00C45440">
      <w:pPr>
        <w:jc w:val="center"/>
        <w:rPr>
          <w:b/>
        </w:rPr>
      </w:pPr>
    </w:p>
    <w:p w14:paraId="03948609" w14:textId="77777777" w:rsidR="00623E6E" w:rsidRPr="006F6909" w:rsidRDefault="00623E6E" w:rsidP="00C45440">
      <w:pPr>
        <w:jc w:val="center"/>
        <w:rPr>
          <w:b/>
        </w:rPr>
      </w:pPr>
    </w:p>
    <w:p w14:paraId="03FA0755" w14:textId="77777777" w:rsidR="00C45440" w:rsidRPr="006F6909" w:rsidRDefault="00C45440" w:rsidP="00C45440">
      <w:pPr>
        <w:jc w:val="center"/>
        <w:rPr>
          <w:b/>
        </w:rPr>
      </w:pPr>
      <w:r w:rsidRPr="006F6909">
        <w:rPr>
          <w:b/>
        </w:rPr>
        <w:lastRenderedPageBreak/>
        <w:t>Appendix E</w:t>
      </w:r>
    </w:p>
    <w:p w14:paraId="29F808FE" w14:textId="77777777" w:rsidR="00C45440" w:rsidRPr="006F6909" w:rsidRDefault="00C45440" w:rsidP="00C45440">
      <w:pPr>
        <w:jc w:val="center"/>
        <w:rPr>
          <w:b/>
        </w:rPr>
      </w:pPr>
      <w:r w:rsidRPr="006F6909">
        <w:rPr>
          <w:b/>
        </w:rPr>
        <w:t xml:space="preserve">Pilot Study Recruitment E-mail to </w:t>
      </w:r>
      <w:proofErr w:type="spellStart"/>
      <w:r w:rsidRPr="006F6909">
        <w:rPr>
          <w:b/>
        </w:rPr>
        <w:t>KSP’s</w:t>
      </w:r>
      <w:proofErr w:type="spellEnd"/>
      <w:r w:rsidRPr="006F6909">
        <w:rPr>
          <w:b/>
        </w:rPr>
        <w:t xml:space="preserve"> Piano Studio</w:t>
      </w:r>
    </w:p>
    <w:p w14:paraId="2B7DCC32" w14:textId="77777777" w:rsidR="00C45440" w:rsidRPr="006F6909" w:rsidRDefault="00C45440" w:rsidP="00C45440">
      <w:pPr>
        <w:spacing w:line="240" w:lineRule="auto"/>
      </w:pPr>
      <w:r w:rsidRPr="006F6909">
        <w:t>Dear parents of piano students,</w:t>
      </w:r>
    </w:p>
    <w:p w14:paraId="140F5E6D" w14:textId="77777777" w:rsidR="00C45440" w:rsidRPr="006F6909" w:rsidRDefault="00796E19" w:rsidP="00C45440">
      <w:pPr>
        <w:spacing w:line="240" w:lineRule="auto"/>
      </w:pPr>
      <w:r w:rsidRPr="006F6909">
        <w:tab/>
      </w:r>
      <w:r w:rsidR="00C45440" w:rsidRPr="006F6909">
        <w:t xml:space="preserve">Your 8-13 year-old children have the opportunity to participate in my dissertation research study.  I am a Ph.D. candidate at the University of Oklahoma and a piano lecturer at Iowa State University.  Your piano teacher, Mrs. Pam </w:t>
      </w:r>
      <w:proofErr w:type="spellStart"/>
      <w:r w:rsidR="00C45440" w:rsidRPr="006F6909">
        <w:t>Sibbel</w:t>
      </w:r>
      <w:proofErr w:type="spellEnd"/>
      <w:r w:rsidR="00C45440" w:rsidRPr="006F6909">
        <w:t xml:space="preserve">, is also assisting with this study.  Please read the detailed descriptions on the attached parental consent forms and student assent forms.  </w:t>
      </w:r>
    </w:p>
    <w:p w14:paraId="2CA64148" w14:textId="77777777" w:rsidR="00C45440" w:rsidRPr="006F6909" w:rsidRDefault="00796E19" w:rsidP="00C45440">
      <w:pPr>
        <w:spacing w:line="240" w:lineRule="auto"/>
      </w:pPr>
      <w:r w:rsidRPr="006F6909">
        <w:tab/>
      </w:r>
      <w:r w:rsidR="00C45440" w:rsidRPr="006F6909">
        <w:t xml:space="preserve">If you choose to have your child participate, piano students will perform 1 piano piece at their lesson that they have been working on (memory not required) while Mrs. </w:t>
      </w:r>
      <w:proofErr w:type="spellStart"/>
      <w:r w:rsidR="00C45440" w:rsidRPr="006F6909">
        <w:t>Sibbel</w:t>
      </w:r>
      <w:proofErr w:type="spellEnd"/>
      <w:r w:rsidR="00C45440" w:rsidRPr="006F6909">
        <w:t xml:space="preserve"> video-records them on a laptop.  One group of students will watch the video of their performance and complete self-assessment on the attached rubric.  The other group of students will not watch their performance video, but self-assess based on how well they remembered playing.  Janci Bronson will watch all the performance videos at a later time and assess the students’ playing on the same rubric.  The entire process should take no longer than 10 minutes of your child’s lesson time.  </w:t>
      </w:r>
    </w:p>
    <w:p w14:paraId="01233E27" w14:textId="77777777" w:rsidR="00C45440" w:rsidRPr="006F6909" w:rsidRDefault="00796E19" w:rsidP="00C45440">
      <w:pPr>
        <w:spacing w:line="240" w:lineRule="auto"/>
      </w:pPr>
      <w:r w:rsidRPr="006F6909">
        <w:tab/>
      </w:r>
      <w:r w:rsidR="00C45440" w:rsidRPr="006F6909">
        <w:t xml:space="preserve">It is my hope that the process of video-recording their performance and completing self-assessment on the rubric will be a helpful practice tool to your children.   </w:t>
      </w:r>
    </w:p>
    <w:p w14:paraId="40140D39" w14:textId="77777777" w:rsidR="00C45440" w:rsidRPr="006F6909" w:rsidRDefault="00796E19" w:rsidP="00C4544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b/>
          <w:bCs/>
        </w:rPr>
      </w:pPr>
      <w:r w:rsidRPr="006F6909">
        <w:rPr>
          <w:color w:val="262626"/>
        </w:rPr>
        <w:tab/>
      </w:r>
      <w:r w:rsidR="00C45440" w:rsidRPr="006F6909">
        <w:rPr>
          <w:color w:val="262626"/>
        </w:rPr>
        <w:t xml:space="preserve">Because this study includes the unusual step of having your child’s piano teacher, Mrs. </w:t>
      </w:r>
      <w:proofErr w:type="spellStart"/>
      <w:r w:rsidR="00C45440" w:rsidRPr="006F6909">
        <w:rPr>
          <w:color w:val="262626"/>
        </w:rPr>
        <w:t>Sibbel</w:t>
      </w:r>
      <w:proofErr w:type="spellEnd"/>
      <w:r w:rsidR="00C45440" w:rsidRPr="006F6909">
        <w:rPr>
          <w:color w:val="262626"/>
        </w:rPr>
        <w:t>, collect data from her own students, it is especially important that you discuss the study with your child and make certain that he or she feels no special pressure or obligation to be a participant.</w:t>
      </w:r>
      <w:r w:rsidR="00C45440" w:rsidRPr="006F6909">
        <w:t xml:space="preserve">  Please read over the attached parental permission and child assent documents and if you and your child choose to participate in this study, please answer the questions on the questionnaire that can be found at the following link. </w:t>
      </w:r>
    </w:p>
    <w:p w14:paraId="5C4C203E" w14:textId="77777777" w:rsidR="00C45440" w:rsidRPr="006F6909" w:rsidRDefault="00C45440" w:rsidP="00C45440">
      <w:pPr>
        <w:spacing w:line="240" w:lineRule="auto"/>
      </w:pPr>
      <w:r w:rsidRPr="006F6909">
        <w:rPr>
          <w:color w:val="2A54C0"/>
          <w:u w:val="single" w:color="2A54C0"/>
        </w:rPr>
        <w:t>https://qtrial2015az1.az1.qualtrics.com/SE/</w:t>
      </w:r>
      <w:proofErr w:type="gramStart"/>
      <w:r w:rsidRPr="006F6909">
        <w:rPr>
          <w:color w:val="2A54C0"/>
          <w:u w:val="single" w:color="2A54C0"/>
        </w:rPr>
        <w:t>?SID</w:t>
      </w:r>
      <w:proofErr w:type="gramEnd"/>
      <w:r w:rsidRPr="006F6909">
        <w:rPr>
          <w:color w:val="2A54C0"/>
          <w:u w:val="single" w:color="2A54C0"/>
        </w:rPr>
        <w:t>=SV_9yqQBJV6ODksiJD</w:t>
      </w:r>
      <w:r w:rsidRPr="006F6909">
        <w:t xml:space="preserve"> (Click on the blue link to direct you to the survey. If that does not work, copy and paste the link into your Internet browser.)  For parents with multiple children taking piano lessons, please complete a survey for each child.</w:t>
      </w:r>
    </w:p>
    <w:p w14:paraId="6F7DDC56" w14:textId="77777777" w:rsidR="00C45440" w:rsidRPr="006F6909" w:rsidRDefault="00796E19" w:rsidP="00C45440">
      <w:pPr>
        <w:spacing w:line="240" w:lineRule="auto"/>
      </w:pPr>
      <w:r w:rsidRPr="006F6909">
        <w:tab/>
      </w:r>
      <w:r w:rsidR="00C45440" w:rsidRPr="006F6909">
        <w:t xml:space="preserve">Please contact Janci Bronson, </w:t>
      </w:r>
      <w:hyperlink r:id="rId26" w:history="1">
        <w:r w:rsidR="00C45440" w:rsidRPr="006F6909">
          <w:rPr>
            <w:rStyle w:val="Hyperlink"/>
          </w:rPr>
          <w:t>jlabronson@ou.edu</w:t>
        </w:r>
      </w:hyperlink>
      <w:r w:rsidR="00C45440" w:rsidRPr="006F6909">
        <w:t xml:space="preserve">, (cell) </w:t>
      </w:r>
      <w:proofErr w:type="gramStart"/>
      <w:r w:rsidR="00C45440" w:rsidRPr="006F6909">
        <w:t>515</w:t>
      </w:r>
      <w:proofErr w:type="gramEnd"/>
      <w:r w:rsidR="00C45440" w:rsidRPr="006F6909">
        <w:t>-xxx-xxxx with any questions or concerns.   Thank you for your time and consideration of participating in this research!</w:t>
      </w:r>
    </w:p>
    <w:p w14:paraId="4A7ACC13" w14:textId="77777777" w:rsidR="00796E19" w:rsidRPr="006F6909" w:rsidRDefault="00796E19" w:rsidP="00C45440">
      <w:pPr>
        <w:spacing w:line="240" w:lineRule="auto"/>
      </w:pPr>
    </w:p>
    <w:p w14:paraId="63F3C00E" w14:textId="77777777" w:rsidR="00C45440" w:rsidRPr="006F6909" w:rsidRDefault="00C45440" w:rsidP="00C45440">
      <w:pPr>
        <w:spacing w:line="240" w:lineRule="auto"/>
      </w:pPr>
      <w:r w:rsidRPr="006F6909">
        <w:t>Sincerely,</w:t>
      </w:r>
    </w:p>
    <w:p w14:paraId="39704AAE" w14:textId="77777777" w:rsidR="00623E6E" w:rsidRPr="006F6909" w:rsidRDefault="00623E6E" w:rsidP="00C45440">
      <w:pPr>
        <w:spacing w:line="240" w:lineRule="auto"/>
      </w:pPr>
    </w:p>
    <w:p w14:paraId="23EDC7DC" w14:textId="77777777" w:rsidR="00623E6E" w:rsidRPr="006F6909" w:rsidRDefault="00C45440" w:rsidP="00C45440">
      <w:pPr>
        <w:spacing w:line="240" w:lineRule="auto"/>
      </w:pPr>
      <w:r w:rsidRPr="006F6909">
        <w:t>Janci L. A. Bronson</w:t>
      </w:r>
      <w:r w:rsidR="00C227AD" w:rsidRPr="006F6909">
        <w:t xml:space="preserve">, </w:t>
      </w:r>
    </w:p>
    <w:p w14:paraId="0BA14D93" w14:textId="741903CF" w:rsidR="00C45440" w:rsidRPr="006F6909" w:rsidRDefault="00C45440" w:rsidP="00C45440">
      <w:pPr>
        <w:spacing w:line="240" w:lineRule="auto"/>
      </w:pPr>
      <w:r w:rsidRPr="006F6909">
        <w:t>Ph.D. candidate at the University of Oklahoma</w:t>
      </w:r>
    </w:p>
    <w:p w14:paraId="7EB40193" w14:textId="77777777" w:rsidR="00623E6E" w:rsidRPr="006F6909" w:rsidRDefault="00623E6E" w:rsidP="00C45440">
      <w:pPr>
        <w:spacing w:line="240" w:lineRule="auto"/>
      </w:pPr>
    </w:p>
    <w:p w14:paraId="4629A57E" w14:textId="77777777" w:rsidR="00C45440" w:rsidRPr="006F6909" w:rsidRDefault="00C45440" w:rsidP="00C45440">
      <w:pPr>
        <w:spacing w:line="240" w:lineRule="auto"/>
      </w:pPr>
      <w:r w:rsidRPr="006F6909">
        <w:t>The University of Oklahoma is an Equal Opportunity Institution.</w:t>
      </w:r>
    </w:p>
    <w:p w14:paraId="5AAD5B76" w14:textId="77777777" w:rsidR="00623E6E" w:rsidRPr="006F6909" w:rsidRDefault="00623E6E" w:rsidP="00C45440">
      <w:pPr>
        <w:widowControl w:val="0"/>
        <w:autoSpaceDE w:val="0"/>
        <w:autoSpaceDN w:val="0"/>
        <w:adjustRightInd w:val="0"/>
        <w:spacing w:after="240" w:line="240" w:lineRule="auto"/>
        <w:jc w:val="center"/>
        <w:rPr>
          <w:b/>
          <w:bCs/>
        </w:rPr>
      </w:pPr>
    </w:p>
    <w:p w14:paraId="479AAFD5" w14:textId="77777777" w:rsidR="00623E6E" w:rsidRPr="006F6909" w:rsidRDefault="00623E6E" w:rsidP="00C45440">
      <w:pPr>
        <w:widowControl w:val="0"/>
        <w:autoSpaceDE w:val="0"/>
        <w:autoSpaceDN w:val="0"/>
        <w:adjustRightInd w:val="0"/>
        <w:spacing w:after="240" w:line="240" w:lineRule="auto"/>
        <w:jc w:val="center"/>
        <w:rPr>
          <w:b/>
          <w:bCs/>
        </w:rPr>
      </w:pPr>
    </w:p>
    <w:p w14:paraId="468041BB" w14:textId="77777777" w:rsidR="009C3D49" w:rsidRPr="006F6909" w:rsidRDefault="009C3D49" w:rsidP="00C45440">
      <w:pPr>
        <w:widowControl w:val="0"/>
        <w:autoSpaceDE w:val="0"/>
        <w:autoSpaceDN w:val="0"/>
        <w:adjustRightInd w:val="0"/>
        <w:spacing w:after="240" w:line="240" w:lineRule="auto"/>
        <w:jc w:val="center"/>
        <w:rPr>
          <w:b/>
          <w:bCs/>
        </w:rPr>
      </w:pPr>
    </w:p>
    <w:p w14:paraId="46BEA93E" w14:textId="77777777" w:rsidR="00C45440" w:rsidRPr="006F6909" w:rsidRDefault="00C45440" w:rsidP="00C45440">
      <w:pPr>
        <w:widowControl w:val="0"/>
        <w:autoSpaceDE w:val="0"/>
        <w:autoSpaceDN w:val="0"/>
        <w:adjustRightInd w:val="0"/>
        <w:spacing w:after="240" w:line="240" w:lineRule="auto"/>
        <w:jc w:val="center"/>
        <w:rPr>
          <w:b/>
          <w:bCs/>
        </w:rPr>
      </w:pPr>
      <w:r w:rsidRPr="006F6909">
        <w:rPr>
          <w:b/>
          <w:bCs/>
        </w:rPr>
        <w:lastRenderedPageBreak/>
        <w:t>Appendix F</w:t>
      </w:r>
    </w:p>
    <w:p w14:paraId="1B6F7A87" w14:textId="77777777" w:rsidR="00C45440" w:rsidRPr="006F6909" w:rsidRDefault="00C45440" w:rsidP="00C45440">
      <w:pPr>
        <w:widowControl w:val="0"/>
        <w:autoSpaceDE w:val="0"/>
        <w:autoSpaceDN w:val="0"/>
        <w:adjustRightInd w:val="0"/>
        <w:spacing w:after="240" w:line="240" w:lineRule="auto"/>
        <w:jc w:val="center"/>
        <w:rPr>
          <w:b/>
          <w:bCs/>
        </w:rPr>
      </w:pPr>
      <w:r w:rsidRPr="006F6909">
        <w:rPr>
          <w:b/>
          <w:bCs/>
        </w:rPr>
        <w:t xml:space="preserve">Pilot Study </w:t>
      </w:r>
      <w:proofErr w:type="spellStart"/>
      <w:r w:rsidRPr="006F6909">
        <w:rPr>
          <w:b/>
          <w:bCs/>
        </w:rPr>
        <w:t>IRB</w:t>
      </w:r>
      <w:proofErr w:type="spellEnd"/>
      <w:r w:rsidRPr="006F6909">
        <w:rPr>
          <w:b/>
          <w:bCs/>
        </w:rPr>
        <w:t xml:space="preserve"> Assent Document for Child Participants</w:t>
      </w:r>
    </w:p>
    <w:p w14:paraId="1EBC6011" w14:textId="77777777" w:rsidR="00C45440" w:rsidRPr="006F6909" w:rsidRDefault="00C45440" w:rsidP="00C45440">
      <w:pPr>
        <w:widowControl w:val="0"/>
        <w:autoSpaceDE w:val="0"/>
        <w:autoSpaceDN w:val="0"/>
        <w:adjustRightInd w:val="0"/>
        <w:spacing w:line="240" w:lineRule="auto"/>
        <w:jc w:val="center"/>
        <w:rPr>
          <w:b/>
          <w:bCs/>
        </w:rPr>
      </w:pPr>
      <w:r w:rsidRPr="006F6909">
        <w:rPr>
          <w:b/>
          <w:bCs/>
        </w:rPr>
        <w:t xml:space="preserve">University of Oklahoma </w:t>
      </w:r>
    </w:p>
    <w:p w14:paraId="3BBE298B" w14:textId="77777777" w:rsidR="00C45440" w:rsidRPr="006F6909" w:rsidRDefault="00C45440" w:rsidP="00C45440">
      <w:pPr>
        <w:widowControl w:val="0"/>
        <w:autoSpaceDE w:val="0"/>
        <w:autoSpaceDN w:val="0"/>
        <w:adjustRightInd w:val="0"/>
        <w:spacing w:line="240" w:lineRule="auto"/>
        <w:jc w:val="center"/>
        <w:rPr>
          <w:b/>
          <w:bCs/>
        </w:rPr>
      </w:pPr>
      <w:r w:rsidRPr="006F6909">
        <w:rPr>
          <w:b/>
          <w:bCs/>
        </w:rPr>
        <w:t>Institutional Review Board </w:t>
      </w:r>
    </w:p>
    <w:p w14:paraId="094C8A46" w14:textId="77777777" w:rsidR="00C45440" w:rsidRPr="006F6909" w:rsidRDefault="00C45440" w:rsidP="00C45440">
      <w:pPr>
        <w:widowControl w:val="0"/>
        <w:autoSpaceDE w:val="0"/>
        <w:autoSpaceDN w:val="0"/>
        <w:adjustRightInd w:val="0"/>
        <w:spacing w:line="240" w:lineRule="auto"/>
        <w:jc w:val="center"/>
        <w:rPr>
          <w:b/>
          <w:bCs/>
        </w:rPr>
      </w:pPr>
      <w:r w:rsidRPr="006F6909">
        <w:rPr>
          <w:b/>
          <w:bCs/>
        </w:rPr>
        <w:t xml:space="preserve">Assent to Participate in a Research Study </w:t>
      </w:r>
    </w:p>
    <w:p w14:paraId="58614B90" w14:textId="77777777" w:rsidR="00C45440" w:rsidRPr="006F6909" w:rsidRDefault="00C45440" w:rsidP="00C45440">
      <w:pPr>
        <w:widowControl w:val="0"/>
        <w:autoSpaceDE w:val="0"/>
        <w:autoSpaceDN w:val="0"/>
        <w:adjustRightInd w:val="0"/>
        <w:spacing w:line="240" w:lineRule="auto"/>
        <w:jc w:val="center"/>
      </w:pPr>
      <w:r w:rsidRPr="006F6909">
        <w:t>(For children 7-12 years old)</w:t>
      </w:r>
    </w:p>
    <w:p w14:paraId="279CACA1" w14:textId="77777777" w:rsidR="00C45440" w:rsidRPr="006F6909" w:rsidRDefault="00C45440" w:rsidP="00C45440">
      <w:pPr>
        <w:widowControl w:val="0"/>
        <w:autoSpaceDE w:val="0"/>
        <w:autoSpaceDN w:val="0"/>
        <w:adjustRightInd w:val="0"/>
        <w:spacing w:line="240" w:lineRule="auto"/>
        <w:jc w:val="center"/>
      </w:pPr>
    </w:p>
    <w:p w14:paraId="409763BF" w14:textId="77777777" w:rsidR="00C45440" w:rsidRPr="006F6909" w:rsidRDefault="00C45440" w:rsidP="00C45440">
      <w:pPr>
        <w:widowControl w:val="0"/>
        <w:autoSpaceDE w:val="0"/>
        <w:autoSpaceDN w:val="0"/>
        <w:adjustRightInd w:val="0"/>
        <w:spacing w:line="240" w:lineRule="auto"/>
        <w:rPr>
          <w:b/>
          <w:bCs/>
        </w:rPr>
      </w:pPr>
      <w:r w:rsidRPr="006F6909">
        <w:rPr>
          <w:b/>
          <w:bCs/>
        </w:rPr>
        <w:t xml:space="preserve">Project Title: </w:t>
      </w:r>
      <w:r w:rsidRPr="006F6909">
        <w:rPr>
          <w:bCs/>
        </w:rPr>
        <w:t xml:space="preserve">Student Pianists’ Self-Assessment Accuracy of Live and Recorded </w:t>
      </w:r>
      <w:r w:rsidRPr="006F6909">
        <w:rPr>
          <w:bCs/>
        </w:rPr>
        <w:tab/>
      </w:r>
      <w:r w:rsidRPr="006F6909">
        <w:rPr>
          <w:bCs/>
        </w:rPr>
        <w:tab/>
      </w:r>
      <w:r w:rsidRPr="006F6909">
        <w:rPr>
          <w:bCs/>
        </w:rPr>
        <w:tab/>
        <w:t xml:space="preserve">Performances </w:t>
      </w:r>
      <w:r w:rsidRPr="006F6909">
        <w:rPr>
          <w:b/>
          <w:bCs/>
        </w:rPr>
        <w:t xml:space="preserve"> </w:t>
      </w:r>
    </w:p>
    <w:p w14:paraId="0ADA6644" w14:textId="77777777" w:rsidR="00C45440" w:rsidRPr="006F6909" w:rsidRDefault="00C45440" w:rsidP="00C45440">
      <w:pPr>
        <w:widowControl w:val="0"/>
        <w:autoSpaceDE w:val="0"/>
        <w:autoSpaceDN w:val="0"/>
        <w:adjustRightInd w:val="0"/>
        <w:spacing w:line="240" w:lineRule="auto"/>
      </w:pPr>
      <w:r w:rsidRPr="006F6909">
        <w:rPr>
          <w:b/>
          <w:bCs/>
        </w:rPr>
        <w:t xml:space="preserve">Principal Investigator: </w:t>
      </w:r>
      <w:r w:rsidRPr="006F6909">
        <w:rPr>
          <w:bCs/>
        </w:rPr>
        <w:t>Janci Bronson</w:t>
      </w:r>
    </w:p>
    <w:p w14:paraId="7791E3F0" w14:textId="77777777" w:rsidR="00C45440" w:rsidRPr="006F6909" w:rsidRDefault="00C45440" w:rsidP="00C45440">
      <w:pPr>
        <w:widowControl w:val="0"/>
        <w:autoSpaceDE w:val="0"/>
        <w:autoSpaceDN w:val="0"/>
        <w:adjustRightInd w:val="0"/>
        <w:spacing w:line="240" w:lineRule="auto"/>
      </w:pPr>
      <w:r w:rsidRPr="006F6909">
        <w:rPr>
          <w:b/>
          <w:bCs/>
        </w:rPr>
        <w:t xml:space="preserve">Department: </w:t>
      </w:r>
      <w:r w:rsidRPr="006F6909">
        <w:t xml:space="preserve">Music </w:t>
      </w:r>
    </w:p>
    <w:p w14:paraId="32E278F5" w14:textId="77777777" w:rsidR="00C45440" w:rsidRPr="006F6909" w:rsidRDefault="00C45440" w:rsidP="00C45440">
      <w:pPr>
        <w:widowControl w:val="0"/>
        <w:autoSpaceDE w:val="0"/>
        <w:autoSpaceDN w:val="0"/>
        <w:adjustRightInd w:val="0"/>
        <w:spacing w:line="240" w:lineRule="auto"/>
      </w:pPr>
    </w:p>
    <w:p w14:paraId="354711C4" w14:textId="77777777" w:rsidR="00C45440" w:rsidRPr="006F6909" w:rsidRDefault="00C45440" w:rsidP="00C45440">
      <w:pPr>
        <w:widowControl w:val="0"/>
        <w:autoSpaceDE w:val="0"/>
        <w:autoSpaceDN w:val="0"/>
        <w:adjustRightInd w:val="0"/>
        <w:spacing w:line="240" w:lineRule="auto"/>
      </w:pPr>
      <w:proofErr w:type="spellStart"/>
      <w:r w:rsidRPr="006F6909">
        <w:t>IRB</w:t>
      </w:r>
      <w:proofErr w:type="spellEnd"/>
      <w:r w:rsidRPr="006F6909">
        <w:t xml:space="preserve"> NUMBER: 5100 </w:t>
      </w:r>
      <w:r w:rsidRPr="006F6909">
        <w:tab/>
      </w:r>
      <w:r w:rsidRPr="006F6909">
        <w:tab/>
      </w:r>
    </w:p>
    <w:p w14:paraId="02815FFA" w14:textId="77777777" w:rsidR="00C45440" w:rsidRPr="006F6909" w:rsidRDefault="00C45440" w:rsidP="00C45440">
      <w:pPr>
        <w:widowControl w:val="0"/>
        <w:autoSpaceDE w:val="0"/>
        <w:autoSpaceDN w:val="0"/>
        <w:adjustRightInd w:val="0"/>
        <w:spacing w:line="240" w:lineRule="auto"/>
      </w:pPr>
      <w:proofErr w:type="spellStart"/>
      <w:r w:rsidRPr="006F6909">
        <w:t>IRB</w:t>
      </w:r>
      <w:proofErr w:type="spellEnd"/>
      <w:r w:rsidRPr="006F6909">
        <w:t xml:space="preserve"> APPROVAL DATE: 03/16/2015</w:t>
      </w:r>
    </w:p>
    <w:p w14:paraId="384BB025" w14:textId="77777777" w:rsidR="00C45440" w:rsidRPr="006F6909" w:rsidRDefault="00C45440" w:rsidP="00C45440">
      <w:pPr>
        <w:widowControl w:val="0"/>
        <w:autoSpaceDE w:val="0"/>
        <w:autoSpaceDN w:val="0"/>
        <w:adjustRightInd w:val="0"/>
        <w:spacing w:line="240" w:lineRule="auto"/>
      </w:pPr>
      <w:proofErr w:type="spellStart"/>
      <w:r w:rsidRPr="006F6909">
        <w:t>IRB</w:t>
      </w:r>
      <w:proofErr w:type="spellEnd"/>
      <w:r w:rsidRPr="006F6909">
        <w:t xml:space="preserve"> EXPIRATION DATE: 02/29/2016</w:t>
      </w:r>
    </w:p>
    <w:p w14:paraId="4AB1495E" w14:textId="77777777" w:rsidR="00C45440" w:rsidRPr="006F6909" w:rsidRDefault="0013582A" w:rsidP="00C45440">
      <w:pPr>
        <w:widowControl w:val="0"/>
        <w:autoSpaceDE w:val="0"/>
        <w:autoSpaceDN w:val="0"/>
        <w:adjustRightInd w:val="0"/>
        <w:spacing w:line="240" w:lineRule="auto"/>
      </w:pPr>
      <w:r w:rsidRPr="006F6909">
        <w:rPr>
          <w:noProof/>
          <w:lang w:bidi="ar-SA"/>
        </w:rPr>
        <w:drawing>
          <wp:inline distT="0" distB="0" distL="0" distR="0" wp14:anchorId="6CCF90A4" wp14:editId="71ECC4C2">
            <wp:extent cx="626745" cy="379095"/>
            <wp:effectExtent l="0" t="0" r="8255"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626745" cy="379095"/>
                    </a:xfrm>
                    <a:prstGeom prst="rect">
                      <a:avLst/>
                    </a:prstGeom>
                    <a:noFill/>
                    <a:ln>
                      <a:noFill/>
                    </a:ln>
                  </pic:spPr>
                </pic:pic>
              </a:graphicData>
            </a:graphic>
          </wp:inline>
        </w:drawing>
      </w:r>
    </w:p>
    <w:p w14:paraId="0E588866" w14:textId="77777777" w:rsidR="00C45440" w:rsidRPr="006F6909" w:rsidRDefault="00C45440" w:rsidP="00C45440">
      <w:pPr>
        <w:widowControl w:val="0"/>
        <w:autoSpaceDE w:val="0"/>
        <w:autoSpaceDN w:val="0"/>
        <w:adjustRightInd w:val="0"/>
        <w:spacing w:line="240" w:lineRule="auto"/>
      </w:pPr>
    </w:p>
    <w:p w14:paraId="75755E15" w14:textId="77777777" w:rsidR="00C45440" w:rsidRPr="006F6909" w:rsidRDefault="00C45440" w:rsidP="00C45440">
      <w:pPr>
        <w:widowControl w:val="0"/>
        <w:autoSpaceDE w:val="0"/>
        <w:autoSpaceDN w:val="0"/>
        <w:adjustRightInd w:val="0"/>
        <w:spacing w:after="240" w:line="240" w:lineRule="auto"/>
      </w:pPr>
      <w:r w:rsidRPr="006F6909">
        <w:rPr>
          <w:b/>
          <w:bCs/>
        </w:rPr>
        <w:t>Why are we meeting with you?</w:t>
      </w:r>
    </w:p>
    <w:p w14:paraId="32A75234" w14:textId="77777777" w:rsidR="00C45440" w:rsidRPr="006F6909" w:rsidRDefault="00C45440" w:rsidP="00C45440">
      <w:pPr>
        <w:widowControl w:val="0"/>
        <w:autoSpaceDE w:val="0"/>
        <w:autoSpaceDN w:val="0"/>
        <w:adjustRightInd w:val="0"/>
        <w:spacing w:after="240" w:line="240" w:lineRule="auto"/>
      </w:pPr>
      <w:r w:rsidRPr="006F6909">
        <w:t>We are doing a study to learn about how well kids listen while they play the piano. We want to find out how accurate you think you are on playing the correct 1) notes, 2) rhythm and timings, 3) articulations, 4) dynamics, and 5) style and mood of the music. Also, some of you will watch a video of your piano solo, so we want to see if that makes it easier to listen and evaluate your performance. We are asking you to help because we want to learn from kids like you. In the whole study, there will be about thirty children, from ages 8-13 who are taking piano lessons.</w:t>
      </w:r>
    </w:p>
    <w:p w14:paraId="5809510F" w14:textId="77777777" w:rsidR="00C45440" w:rsidRPr="006F6909" w:rsidRDefault="00C45440" w:rsidP="00C45440">
      <w:pPr>
        <w:widowControl w:val="0"/>
        <w:autoSpaceDE w:val="0"/>
        <w:autoSpaceDN w:val="0"/>
        <w:adjustRightInd w:val="0"/>
        <w:spacing w:after="240" w:line="240" w:lineRule="auto"/>
      </w:pPr>
      <w:r w:rsidRPr="006F6909">
        <w:rPr>
          <w:b/>
          <w:bCs/>
        </w:rPr>
        <w:t>What will happen to you if you are in this study?</w:t>
      </w:r>
    </w:p>
    <w:p w14:paraId="787780D1" w14:textId="77777777" w:rsidR="00C45440" w:rsidRPr="006F6909" w:rsidRDefault="00C45440" w:rsidP="00C45440">
      <w:pPr>
        <w:widowControl w:val="0"/>
        <w:autoSpaceDE w:val="0"/>
        <w:autoSpaceDN w:val="0"/>
        <w:adjustRightInd w:val="0"/>
        <w:spacing w:after="240" w:line="240" w:lineRule="auto"/>
      </w:pPr>
      <w:r w:rsidRPr="006F6909">
        <w:t>If you agree to be in this study, we are going to ask you to play one piano solo, which does not need to be memorized. The piano solo does not need to be perfect, but should be a song that you are still working on. Once you finish playing your song, you will fill out a form, called a rubric, where you circle answers about how well you think you played the 1) notes, 2) rhythm and timings, 3) articulations, 4) dynamics, and 5) style and mood of the music. Half of the students will also watch a video of their performance on a laptop to help them answer the same questions about how well they think they played.</w:t>
      </w:r>
    </w:p>
    <w:p w14:paraId="1B95BFFF" w14:textId="77777777" w:rsidR="00C45440" w:rsidRPr="006F6909" w:rsidRDefault="00C45440" w:rsidP="00C45440">
      <w:pPr>
        <w:widowControl w:val="0"/>
        <w:autoSpaceDE w:val="0"/>
        <w:autoSpaceDN w:val="0"/>
        <w:adjustRightInd w:val="0"/>
        <w:spacing w:after="240" w:line="240" w:lineRule="auto"/>
      </w:pPr>
      <w:r w:rsidRPr="006F6909">
        <w:rPr>
          <w:b/>
          <w:bCs/>
        </w:rPr>
        <w:t>How long will you be in the study?</w:t>
      </w:r>
    </w:p>
    <w:p w14:paraId="5AF36D08" w14:textId="77777777" w:rsidR="00C45440" w:rsidRPr="006F6909" w:rsidRDefault="00C45440" w:rsidP="00C45440">
      <w:pPr>
        <w:widowControl w:val="0"/>
        <w:autoSpaceDE w:val="0"/>
        <w:autoSpaceDN w:val="0"/>
        <w:adjustRightInd w:val="0"/>
        <w:spacing w:after="240" w:line="240" w:lineRule="auto"/>
      </w:pPr>
      <w:r w:rsidRPr="006F6909">
        <w:t>You will be in the study for one lesson at your piano teacher’s studio. Participation in this study should only take about 10 minutes of your lesson time. At a later date, you will have the opportunity to participate again.</w:t>
      </w:r>
    </w:p>
    <w:p w14:paraId="47AAAC1D" w14:textId="77777777" w:rsidR="00C45440" w:rsidRPr="006F6909" w:rsidRDefault="00C45440" w:rsidP="00C45440">
      <w:pPr>
        <w:widowControl w:val="0"/>
        <w:autoSpaceDE w:val="0"/>
        <w:autoSpaceDN w:val="0"/>
        <w:adjustRightInd w:val="0"/>
        <w:spacing w:after="240" w:line="240" w:lineRule="auto"/>
      </w:pPr>
      <w:r w:rsidRPr="006F6909">
        <w:rPr>
          <w:b/>
          <w:bCs/>
        </w:rPr>
        <w:lastRenderedPageBreak/>
        <w:t>What bad things might happen to you if you are in the study?</w:t>
      </w:r>
    </w:p>
    <w:p w14:paraId="7999B710" w14:textId="77777777" w:rsidR="00C45440" w:rsidRPr="006F6909" w:rsidRDefault="00C45440" w:rsidP="00C45440">
      <w:pPr>
        <w:widowControl w:val="0"/>
        <w:autoSpaceDE w:val="0"/>
        <w:autoSpaceDN w:val="0"/>
        <w:adjustRightInd w:val="0"/>
        <w:spacing w:after="240" w:line="240" w:lineRule="auto"/>
      </w:pPr>
      <w:r w:rsidRPr="006F6909">
        <w:t>No bad things will happen to you. The questions might take a bit of time to answer. You might feel a little nervous when you perform, like how you would for a piano recital.</w:t>
      </w:r>
    </w:p>
    <w:p w14:paraId="1910DB8C" w14:textId="77777777" w:rsidR="00C45440" w:rsidRPr="006F6909" w:rsidRDefault="00C45440" w:rsidP="00C45440">
      <w:pPr>
        <w:widowControl w:val="0"/>
        <w:autoSpaceDE w:val="0"/>
        <w:autoSpaceDN w:val="0"/>
        <w:adjustRightInd w:val="0"/>
        <w:spacing w:after="240" w:line="240" w:lineRule="auto"/>
      </w:pPr>
      <w:r w:rsidRPr="006F6909">
        <w:rPr>
          <w:b/>
          <w:bCs/>
        </w:rPr>
        <w:t>What good things might happen to you if you are in the study?</w:t>
      </w:r>
    </w:p>
    <w:p w14:paraId="36C351B7" w14:textId="77777777" w:rsidR="00C45440" w:rsidRPr="006F6909" w:rsidRDefault="00C45440" w:rsidP="00C45440">
      <w:pPr>
        <w:widowControl w:val="0"/>
        <w:autoSpaceDE w:val="0"/>
        <w:autoSpaceDN w:val="0"/>
        <w:adjustRightInd w:val="0"/>
        <w:spacing w:after="240" w:line="240" w:lineRule="auto"/>
      </w:pPr>
      <w:r w:rsidRPr="006F6909">
        <w:t>You might learn of a good and fun way to practice the piano. Also, you will be helping other piano students and teachers learn of valuable ways to enhance their piano lessons and practice.</w:t>
      </w:r>
    </w:p>
    <w:p w14:paraId="7E22BABC" w14:textId="77777777" w:rsidR="00C45440" w:rsidRPr="006F6909" w:rsidRDefault="00C45440" w:rsidP="00C45440">
      <w:pPr>
        <w:widowControl w:val="0"/>
        <w:autoSpaceDE w:val="0"/>
        <w:autoSpaceDN w:val="0"/>
        <w:adjustRightInd w:val="0"/>
        <w:spacing w:after="240" w:line="240" w:lineRule="auto"/>
      </w:pPr>
      <w:r w:rsidRPr="006F6909">
        <w:rPr>
          <w:b/>
          <w:bCs/>
        </w:rPr>
        <w:t>Do you have to be in this study?</w:t>
      </w:r>
    </w:p>
    <w:p w14:paraId="1562B5A9" w14:textId="77777777" w:rsidR="00C45440" w:rsidRPr="006F6909" w:rsidRDefault="00C45440" w:rsidP="00C45440">
      <w:pPr>
        <w:widowControl w:val="0"/>
        <w:autoSpaceDE w:val="0"/>
        <w:autoSpaceDN w:val="0"/>
        <w:adjustRightInd w:val="0"/>
        <w:spacing w:after="240" w:line="240" w:lineRule="auto"/>
      </w:pPr>
      <w:r w:rsidRPr="006F6909">
        <w:t>No, you don’t. No one will be mad at you if you don’t want to do this. If you don’t want to be in this study, just tell us. Or if you do want to be in the study, tell us that. And, remember, you can say yes now and change your mind later. It’s up to you. It’s a little unusual for your piano teacher to be involved in a study that includes her own students. So before you decide you want to be in the study, it’s especially important that you have discussed the study with your parents and that you don’t feel any special pressure or obligation to be a participant.</w:t>
      </w:r>
    </w:p>
    <w:p w14:paraId="06DFD583" w14:textId="77777777" w:rsidR="00C45440" w:rsidRPr="006F6909" w:rsidRDefault="00C45440" w:rsidP="00C45440">
      <w:pPr>
        <w:widowControl w:val="0"/>
        <w:autoSpaceDE w:val="0"/>
        <w:autoSpaceDN w:val="0"/>
        <w:adjustRightInd w:val="0"/>
        <w:spacing w:after="240" w:line="240" w:lineRule="auto"/>
      </w:pPr>
      <w:r w:rsidRPr="006F6909">
        <w:t>Your Mom or Dad will also have to give permission for you to be in this study.</w:t>
      </w:r>
    </w:p>
    <w:p w14:paraId="540EB025" w14:textId="77777777" w:rsidR="00C45440" w:rsidRPr="006F6909" w:rsidRDefault="00C45440" w:rsidP="00C45440">
      <w:pPr>
        <w:widowControl w:val="0"/>
        <w:autoSpaceDE w:val="0"/>
        <w:autoSpaceDN w:val="0"/>
        <w:adjustRightInd w:val="0"/>
        <w:spacing w:after="240" w:line="240" w:lineRule="auto"/>
      </w:pPr>
      <w:r w:rsidRPr="006F6909">
        <w:rPr>
          <w:b/>
          <w:bCs/>
        </w:rPr>
        <w:t>Do you have any questions?</w:t>
      </w:r>
    </w:p>
    <w:p w14:paraId="52886610" w14:textId="77777777" w:rsidR="00C45440" w:rsidRPr="006F6909" w:rsidRDefault="00C45440" w:rsidP="00C45440">
      <w:pPr>
        <w:widowControl w:val="0"/>
        <w:autoSpaceDE w:val="0"/>
        <w:autoSpaceDN w:val="0"/>
        <w:adjustRightInd w:val="0"/>
        <w:spacing w:after="240" w:line="240" w:lineRule="auto"/>
      </w:pPr>
      <w:r w:rsidRPr="006F6909">
        <w:t>You can ask questions any time. You can ask now. You can ask later. You can talk to me or you can talk to someone else.</w:t>
      </w:r>
    </w:p>
    <w:p w14:paraId="55C05FDC" w14:textId="77777777" w:rsidR="00C45440" w:rsidRPr="006F6909" w:rsidRDefault="00C45440" w:rsidP="00C45440">
      <w:pPr>
        <w:widowControl w:val="0"/>
        <w:autoSpaceDE w:val="0"/>
        <w:autoSpaceDN w:val="0"/>
        <w:adjustRightInd w:val="0"/>
        <w:spacing w:after="240" w:line="240" w:lineRule="auto"/>
      </w:pPr>
      <w:r w:rsidRPr="006F6909">
        <w:rPr>
          <w:b/>
          <w:bCs/>
        </w:rPr>
        <w:t>If you type your name on the electronic survey, it means that you have read this form and want to be in the study. If you don’t want to be in the study, don’t sign the electronic survey. Being in the study is up to you, and no one will be upset if you don’t sign the survey or if you change your mind later.</w:t>
      </w:r>
    </w:p>
    <w:p w14:paraId="502A51EA" w14:textId="77777777" w:rsidR="00C45440" w:rsidRPr="006F6909" w:rsidRDefault="00C45440" w:rsidP="00C45440">
      <w:pPr>
        <w:widowControl w:val="0"/>
        <w:autoSpaceDE w:val="0"/>
        <w:autoSpaceDN w:val="0"/>
        <w:adjustRightInd w:val="0"/>
        <w:spacing w:after="240" w:line="240" w:lineRule="auto"/>
      </w:pPr>
      <w:r w:rsidRPr="006F6909">
        <w:t>Please print this document if you’d like to keep it for your records.</w:t>
      </w:r>
    </w:p>
    <w:p w14:paraId="0295536E" w14:textId="77777777" w:rsidR="00C45440" w:rsidRPr="006F6909" w:rsidRDefault="00C45440" w:rsidP="00C45440">
      <w:pPr>
        <w:widowControl w:val="0"/>
        <w:autoSpaceDE w:val="0"/>
        <w:autoSpaceDN w:val="0"/>
        <w:adjustRightInd w:val="0"/>
        <w:spacing w:after="240" w:line="240" w:lineRule="auto"/>
      </w:pPr>
      <w:r w:rsidRPr="006F6909">
        <w:rPr>
          <w:b/>
          <w:bCs/>
          <w:i/>
          <w:iCs/>
        </w:rPr>
        <w:t>Please answer the below responses on the electronic survey:</w:t>
      </w:r>
    </w:p>
    <w:p w14:paraId="35AE5923" w14:textId="77777777" w:rsidR="00C45440" w:rsidRPr="006F6909" w:rsidRDefault="00C45440" w:rsidP="00C45440">
      <w:pPr>
        <w:widowControl w:val="0"/>
        <w:autoSpaceDE w:val="0"/>
        <w:autoSpaceDN w:val="0"/>
        <w:adjustRightInd w:val="0"/>
        <w:spacing w:line="240" w:lineRule="auto"/>
      </w:pPr>
      <w:r w:rsidRPr="006F6909">
        <w:t xml:space="preserve">__________________________________ _______________ </w:t>
      </w:r>
    </w:p>
    <w:p w14:paraId="7C9E53B4" w14:textId="77777777" w:rsidR="00C45440" w:rsidRPr="006F6909" w:rsidRDefault="00C45440" w:rsidP="00C45440">
      <w:pPr>
        <w:widowControl w:val="0"/>
        <w:autoSpaceDE w:val="0"/>
        <w:autoSpaceDN w:val="0"/>
        <w:adjustRightInd w:val="0"/>
        <w:spacing w:line="240" w:lineRule="auto"/>
      </w:pPr>
      <w:r w:rsidRPr="006F6909">
        <w:t xml:space="preserve">Signature of Child </w:t>
      </w:r>
      <w:r w:rsidRPr="006F6909">
        <w:tab/>
      </w:r>
      <w:r w:rsidRPr="006F6909">
        <w:tab/>
      </w:r>
      <w:r w:rsidRPr="006F6909">
        <w:tab/>
      </w:r>
      <w:r w:rsidRPr="006F6909">
        <w:tab/>
        <w:t>Date</w:t>
      </w:r>
    </w:p>
    <w:p w14:paraId="60FE15E0" w14:textId="77777777" w:rsidR="00C45440" w:rsidRPr="006F6909" w:rsidRDefault="00C45440" w:rsidP="00C45440">
      <w:pPr>
        <w:widowControl w:val="0"/>
        <w:autoSpaceDE w:val="0"/>
        <w:autoSpaceDN w:val="0"/>
        <w:adjustRightInd w:val="0"/>
        <w:spacing w:line="240" w:lineRule="auto"/>
      </w:pPr>
    </w:p>
    <w:p w14:paraId="0E9A2B63" w14:textId="77777777" w:rsidR="00C45440" w:rsidRPr="006F6909" w:rsidRDefault="00C45440" w:rsidP="00C45440">
      <w:pPr>
        <w:widowControl w:val="0"/>
        <w:autoSpaceDE w:val="0"/>
        <w:autoSpaceDN w:val="0"/>
        <w:adjustRightInd w:val="0"/>
        <w:spacing w:line="240" w:lineRule="auto"/>
      </w:pPr>
      <w:r w:rsidRPr="006F6909">
        <w:rPr>
          <w:b/>
          <w:bCs/>
        </w:rPr>
        <w:t>SIGNATURE OF PERSON CONDUCTING ASSENT DISCUSSION</w:t>
      </w:r>
    </w:p>
    <w:p w14:paraId="4B7F35DA" w14:textId="77777777" w:rsidR="00C45440" w:rsidRPr="006F6909" w:rsidRDefault="00C45440" w:rsidP="00C45440">
      <w:pPr>
        <w:widowControl w:val="0"/>
        <w:autoSpaceDE w:val="0"/>
        <w:autoSpaceDN w:val="0"/>
        <w:adjustRightInd w:val="0"/>
        <w:spacing w:line="240" w:lineRule="auto"/>
      </w:pPr>
      <w:r w:rsidRPr="006F6909">
        <w:t>I have explained the study to ______________________(</w:t>
      </w:r>
      <w:r w:rsidRPr="006F6909">
        <w:rPr>
          <w:i/>
          <w:iCs/>
        </w:rPr>
        <w:t>print name of child here</w:t>
      </w:r>
      <w:r w:rsidRPr="006F6909">
        <w:t>) in language he/she can understand, and the child has agreed to be in the study.</w:t>
      </w:r>
    </w:p>
    <w:p w14:paraId="6A41D192" w14:textId="77777777" w:rsidR="00C45440" w:rsidRPr="006F6909" w:rsidRDefault="00C45440" w:rsidP="00C45440">
      <w:pPr>
        <w:widowControl w:val="0"/>
        <w:autoSpaceDE w:val="0"/>
        <w:autoSpaceDN w:val="0"/>
        <w:adjustRightInd w:val="0"/>
        <w:spacing w:line="240" w:lineRule="auto"/>
      </w:pPr>
      <w:r w:rsidRPr="006F6909">
        <w:t xml:space="preserve">_________________________________________ _______________ </w:t>
      </w:r>
    </w:p>
    <w:p w14:paraId="7A11C506" w14:textId="77777777" w:rsidR="00C45440" w:rsidRPr="006F6909" w:rsidRDefault="00C45440" w:rsidP="00C45440">
      <w:pPr>
        <w:widowControl w:val="0"/>
        <w:autoSpaceDE w:val="0"/>
        <w:autoSpaceDN w:val="0"/>
        <w:adjustRightInd w:val="0"/>
        <w:spacing w:line="240" w:lineRule="auto"/>
      </w:pPr>
      <w:r w:rsidRPr="006F6909">
        <w:t xml:space="preserve">Signature of Person Conducting Assent Discussion </w:t>
      </w:r>
      <w:r w:rsidRPr="006F6909">
        <w:tab/>
      </w:r>
      <w:r w:rsidRPr="006F6909">
        <w:tab/>
        <w:t>Date</w:t>
      </w:r>
    </w:p>
    <w:p w14:paraId="16C0621B" w14:textId="77777777" w:rsidR="00C45440" w:rsidRPr="006F6909" w:rsidRDefault="00C45440" w:rsidP="00C45440">
      <w:pPr>
        <w:widowControl w:val="0"/>
        <w:autoSpaceDE w:val="0"/>
        <w:autoSpaceDN w:val="0"/>
        <w:adjustRightInd w:val="0"/>
        <w:spacing w:line="240" w:lineRule="auto"/>
      </w:pPr>
      <w:r w:rsidRPr="006F6909">
        <w:t xml:space="preserve">___________________________________________ </w:t>
      </w:r>
    </w:p>
    <w:p w14:paraId="6D806113" w14:textId="77777777" w:rsidR="00C45440" w:rsidRPr="006F6909" w:rsidRDefault="00C45440" w:rsidP="00C45440">
      <w:pPr>
        <w:widowControl w:val="0"/>
        <w:autoSpaceDE w:val="0"/>
        <w:autoSpaceDN w:val="0"/>
        <w:adjustRightInd w:val="0"/>
        <w:spacing w:line="240" w:lineRule="auto"/>
      </w:pPr>
      <w:r w:rsidRPr="006F6909">
        <w:t>Name of Person Conducting Assent Discussion (</w:t>
      </w:r>
      <w:r w:rsidRPr="006F6909">
        <w:rPr>
          <w:i/>
          <w:iCs/>
        </w:rPr>
        <w:t>print</w:t>
      </w:r>
      <w:r w:rsidRPr="006F6909">
        <w:t>)</w:t>
      </w:r>
    </w:p>
    <w:p w14:paraId="145862C9" w14:textId="77777777" w:rsidR="00623E6E" w:rsidRPr="006F6909" w:rsidRDefault="00623E6E" w:rsidP="00C45440">
      <w:pPr>
        <w:spacing w:line="240" w:lineRule="auto"/>
        <w:jc w:val="center"/>
      </w:pPr>
    </w:p>
    <w:p w14:paraId="0D47A511" w14:textId="77777777" w:rsidR="00C45440" w:rsidRPr="006F6909" w:rsidRDefault="00C45440" w:rsidP="00C45440">
      <w:pPr>
        <w:spacing w:line="240" w:lineRule="auto"/>
        <w:jc w:val="center"/>
        <w:rPr>
          <w:b/>
        </w:rPr>
      </w:pPr>
      <w:r w:rsidRPr="006F6909">
        <w:rPr>
          <w:b/>
        </w:rPr>
        <w:lastRenderedPageBreak/>
        <w:t>Appendix G</w:t>
      </w:r>
    </w:p>
    <w:p w14:paraId="10943CA5" w14:textId="77777777" w:rsidR="00C45440" w:rsidRPr="006F6909" w:rsidRDefault="00C45440" w:rsidP="00C45440">
      <w:pPr>
        <w:spacing w:line="240" w:lineRule="auto"/>
        <w:jc w:val="center"/>
        <w:rPr>
          <w:i/>
        </w:rPr>
      </w:pPr>
    </w:p>
    <w:p w14:paraId="21E733A6" w14:textId="77777777" w:rsidR="00C45440" w:rsidRPr="006F6909" w:rsidRDefault="00C45440" w:rsidP="00C45440">
      <w:pPr>
        <w:spacing w:line="240" w:lineRule="auto"/>
        <w:jc w:val="center"/>
        <w:rPr>
          <w:b/>
        </w:rPr>
      </w:pPr>
      <w:r w:rsidRPr="006F6909">
        <w:rPr>
          <w:b/>
        </w:rPr>
        <w:t xml:space="preserve">Pilot Study </w:t>
      </w:r>
      <w:proofErr w:type="spellStart"/>
      <w:r w:rsidRPr="006F6909">
        <w:rPr>
          <w:b/>
        </w:rPr>
        <w:t>IRB</w:t>
      </w:r>
      <w:proofErr w:type="spellEnd"/>
      <w:r w:rsidRPr="006F6909">
        <w:rPr>
          <w:b/>
        </w:rPr>
        <w:t xml:space="preserve"> Consent Document</w:t>
      </w:r>
    </w:p>
    <w:p w14:paraId="3DB53980" w14:textId="77777777" w:rsidR="00C45440" w:rsidRPr="006F6909" w:rsidRDefault="00C45440" w:rsidP="00C45440">
      <w:pPr>
        <w:spacing w:line="240" w:lineRule="auto"/>
        <w:jc w:val="center"/>
        <w:rPr>
          <w:b/>
        </w:rPr>
      </w:pPr>
    </w:p>
    <w:p w14:paraId="6C6BC74D" w14:textId="77777777" w:rsidR="00C45440" w:rsidRPr="006F6909" w:rsidRDefault="00C45440" w:rsidP="00C45440">
      <w:pPr>
        <w:widowControl w:val="0"/>
        <w:autoSpaceDE w:val="0"/>
        <w:autoSpaceDN w:val="0"/>
        <w:adjustRightInd w:val="0"/>
        <w:spacing w:line="240" w:lineRule="auto"/>
        <w:jc w:val="center"/>
        <w:rPr>
          <w:b/>
          <w:bCs/>
        </w:rPr>
      </w:pPr>
      <w:r w:rsidRPr="006F6909">
        <w:rPr>
          <w:b/>
          <w:bCs/>
        </w:rPr>
        <w:t>University of Oklahoma </w:t>
      </w:r>
    </w:p>
    <w:p w14:paraId="7DC9D313" w14:textId="77777777" w:rsidR="00C45440" w:rsidRPr="006F6909" w:rsidRDefault="00C45440" w:rsidP="00C45440">
      <w:pPr>
        <w:widowControl w:val="0"/>
        <w:autoSpaceDE w:val="0"/>
        <w:autoSpaceDN w:val="0"/>
        <w:adjustRightInd w:val="0"/>
        <w:spacing w:line="240" w:lineRule="auto"/>
        <w:jc w:val="center"/>
        <w:rPr>
          <w:b/>
          <w:bCs/>
        </w:rPr>
      </w:pPr>
      <w:r w:rsidRPr="006F6909">
        <w:rPr>
          <w:b/>
          <w:bCs/>
        </w:rPr>
        <w:t>Institutional Review Board</w:t>
      </w:r>
    </w:p>
    <w:p w14:paraId="42B374B7" w14:textId="77777777" w:rsidR="00C45440" w:rsidRPr="006F6909" w:rsidRDefault="00C45440" w:rsidP="00C45440">
      <w:pPr>
        <w:widowControl w:val="0"/>
        <w:autoSpaceDE w:val="0"/>
        <w:autoSpaceDN w:val="0"/>
        <w:adjustRightInd w:val="0"/>
        <w:jc w:val="center"/>
      </w:pPr>
      <w:r w:rsidRPr="006F6909">
        <w:rPr>
          <w:b/>
          <w:bCs/>
        </w:rPr>
        <w:t> Informed Consent to Participate in a Research Study</w:t>
      </w:r>
    </w:p>
    <w:p w14:paraId="79917136" w14:textId="77777777" w:rsidR="00C45440" w:rsidRPr="006F6909" w:rsidRDefault="00C45440" w:rsidP="00C45440">
      <w:pPr>
        <w:widowControl w:val="0"/>
        <w:autoSpaceDE w:val="0"/>
        <w:autoSpaceDN w:val="0"/>
        <w:adjustRightInd w:val="0"/>
        <w:spacing w:line="240" w:lineRule="auto"/>
      </w:pPr>
      <w:r w:rsidRPr="006F6909">
        <w:rPr>
          <w:b/>
          <w:bCs/>
        </w:rPr>
        <w:t>Project Title:</w:t>
      </w:r>
      <w:r w:rsidRPr="006F6909">
        <w:t xml:space="preserve"> Student Pianists’ Self-Assessment Accuracy of Live and Recorded </w:t>
      </w:r>
      <w:r w:rsidRPr="006F6909">
        <w:tab/>
      </w:r>
      <w:r w:rsidRPr="006F6909">
        <w:tab/>
      </w:r>
      <w:r w:rsidRPr="006F6909">
        <w:tab/>
        <w:t>Performances</w:t>
      </w:r>
    </w:p>
    <w:p w14:paraId="5BB11190" w14:textId="77777777" w:rsidR="00C45440" w:rsidRPr="006F6909" w:rsidRDefault="00C45440" w:rsidP="00C45440">
      <w:pPr>
        <w:widowControl w:val="0"/>
        <w:autoSpaceDE w:val="0"/>
        <w:autoSpaceDN w:val="0"/>
        <w:adjustRightInd w:val="0"/>
        <w:spacing w:line="240" w:lineRule="auto"/>
        <w:rPr>
          <w:b/>
          <w:bCs/>
        </w:rPr>
      </w:pPr>
      <w:r w:rsidRPr="006F6909">
        <w:rPr>
          <w:b/>
          <w:bCs/>
        </w:rPr>
        <w:t xml:space="preserve">Principal Investigator: </w:t>
      </w:r>
      <w:r w:rsidRPr="006F6909">
        <w:t>Janci Bronson</w:t>
      </w:r>
    </w:p>
    <w:p w14:paraId="32FB9F59" w14:textId="77777777" w:rsidR="00C45440" w:rsidRPr="006F6909" w:rsidRDefault="00C45440" w:rsidP="00C45440">
      <w:pPr>
        <w:widowControl w:val="0"/>
        <w:autoSpaceDE w:val="0"/>
        <w:autoSpaceDN w:val="0"/>
        <w:adjustRightInd w:val="0"/>
        <w:spacing w:line="240" w:lineRule="auto"/>
        <w:rPr>
          <w:bCs/>
        </w:rPr>
      </w:pPr>
      <w:r w:rsidRPr="006F6909">
        <w:rPr>
          <w:b/>
          <w:bCs/>
        </w:rPr>
        <w:t xml:space="preserve">Department: </w:t>
      </w:r>
      <w:r w:rsidRPr="006F6909">
        <w:rPr>
          <w:bCs/>
        </w:rPr>
        <w:t>Music</w:t>
      </w:r>
    </w:p>
    <w:p w14:paraId="7A1CF198" w14:textId="77777777" w:rsidR="00C45440" w:rsidRPr="006F6909" w:rsidRDefault="00C45440" w:rsidP="00C45440">
      <w:pPr>
        <w:widowControl w:val="0"/>
        <w:autoSpaceDE w:val="0"/>
        <w:autoSpaceDN w:val="0"/>
        <w:adjustRightInd w:val="0"/>
        <w:spacing w:line="240" w:lineRule="auto"/>
      </w:pPr>
    </w:p>
    <w:p w14:paraId="436D535F" w14:textId="77777777" w:rsidR="00C45440" w:rsidRPr="006F6909" w:rsidRDefault="00C45440" w:rsidP="00C45440">
      <w:pPr>
        <w:widowControl w:val="0"/>
        <w:autoSpaceDE w:val="0"/>
        <w:autoSpaceDN w:val="0"/>
        <w:adjustRightInd w:val="0"/>
        <w:spacing w:line="240" w:lineRule="auto"/>
      </w:pPr>
      <w:proofErr w:type="spellStart"/>
      <w:r w:rsidRPr="006F6909">
        <w:t>IRB</w:t>
      </w:r>
      <w:proofErr w:type="spellEnd"/>
      <w:r w:rsidRPr="006F6909">
        <w:t xml:space="preserve"> NUMBER: 5100</w:t>
      </w:r>
    </w:p>
    <w:p w14:paraId="542446CA" w14:textId="77777777" w:rsidR="00C45440" w:rsidRPr="006F6909" w:rsidRDefault="00C45440" w:rsidP="00C45440">
      <w:pPr>
        <w:widowControl w:val="0"/>
        <w:autoSpaceDE w:val="0"/>
        <w:autoSpaceDN w:val="0"/>
        <w:adjustRightInd w:val="0"/>
        <w:spacing w:line="240" w:lineRule="auto"/>
      </w:pPr>
      <w:r w:rsidRPr="006F6909">
        <w:t> </w:t>
      </w:r>
      <w:proofErr w:type="spellStart"/>
      <w:r w:rsidRPr="006F6909">
        <w:t>IRB</w:t>
      </w:r>
      <w:proofErr w:type="spellEnd"/>
      <w:r w:rsidRPr="006F6909">
        <w:t xml:space="preserve"> APPROVAL </w:t>
      </w:r>
      <w:proofErr w:type="gramStart"/>
      <w:r w:rsidRPr="006F6909">
        <w:t>DATE</w:t>
      </w:r>
      <w:proofErr w:type="gramEnd"/>
      <w:r w:rsidRPr="006F6909">
        <w:t xml:space="preserve">: 03/16/2015 </w:t>
      </w:r>
    </w:p>
    <w:p w14:paraId="0EBCA713" w14:textId="77777777" w:rsidR="00C45440" w:rsidRPr="006F6909" w:rsidRDefault="00C45440" w:rsidP="00C45440">
      <w:pPr>
        <w:widowControl w:val="0"/>
        <w:autoSpaceDE w:val="0"/>
        <w:autoSpaceDN w:val="0"/>
        <w:adjustRightInd w:val="0"/>
        <w:spacing w:line="240" w:lineRule="auto"/>
      </w:pPr>
      <w:proofErr w:type="spellStart"/>
      <w:r w:rsidRPr="006F6909">
        <w:t>IRB</w:t>
      </w:r>
      <w:proofErr w:type="spellEnd"/>
      <w:r w:rsidRPr="006F6909">
        <w:t xml:space="preserve"> EXPIRATION DATE: 02/29/2016</w:t>
      </w:r>
    </w:p>
    <w:p w14:paraId="766248C2" w14:textId="77777777" w:rsidR="00C45440" w:rsidRPr="006F6909" w:rsidRDefault="0013582A" w:rsidP="00C45440">
      <w:pPr>
        <w:widowControl w:val="0"/>
        <w:autoSpaceDE w:val="0"/>
        <w:autoSpaceDN w:val="0"/>
        <w:adjustRightInd w:val="0"/>
        <w:spacing w:line="240" w:lineRule="auto"/>
      </w:pPr>
      <w:r w:rsidRPr="006F6909">
        <w:rPr>
          <w:noProof/>
          <w:lang w:bidi="ar-SA"/>
        </w:rPr>
        <w:drawing>
          <wp:inline distT="0" distB="0" distL="0" distR="0" wp14:anchorId="234536F2" wp14:editId="3159AE1E">
            <wp:extent cx="626745" cy="379095"/>
            <wp:effectExtent l="0" t="0" r="8255" b="1905"/>
            <wp:docPr id="3"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626745" cy="379095"/>
                    </a:xfrm>
                    <a:prstGeom prst="rect">
                      <a:avLst/>
                    </a:prstGeom>
                    <a:noFill/>
                    <a:ln>
                      <a:noFill/>
                    </a:ln>
                  </pic:spPr>
                </pic:pic>
              </a:graphicData>
            </a:graphic>
          </wp:inline>
        </w:drawing>
      </w:r>
    </w:p>
    <w:p w14:paraId="338E37E8" w14:textId="77777777" w:rsidR="00C45440" w:rsidRPr="006F6909" w:rsidRDefault="00C45440" w:rsidP="00C45440">
      <w:pPr>
        <w:widowControl w:val="0"/>
        <w:autoSpaceDE w:val="0"/>
        <w:autoSpaceDN w:val="0"/>
        <w:adjustRightInd w:val="0"/>
        <w:spacing w:line="240" w:lineRule="auto"/>
      </w:pPr>
    </w:p>
    <w:p w14:paraId="72039BD1" w14:textId="77777777" w:rsidR="00C45440" w:rsidRPr="006F6909" w:rsidRDefault="00C45440" w:rsidP="00C45440">
      <w:pPr>
        <w:widowControl w:val="0"/>
        <w:autoSpaceDE w:val="0"/>
        <w:autoSpaceDN w:val="0"/>
        <w:adjustRightInd w:val="0"/>
        <w:spacing w:after="240" w:line="240" w:lineRule="auto"/>
      </w:pPr>
      <w:r w:rsidRPr="006F6909">
        <w:t>You are being asked to give permission for your child to volunteer for this research study. This study is being conducted at the piano studio of your child’s piano teacher. Your child was selected as a possible participant because they are an eight to thirteen year-old that take piano lessons.</w:t>
      </w:r>
    </w:p>
    <w:p w14:paraId="0F7D8748" w14:textId="77777777" w:rsidR="00C45440" w:rsidRPr="006F6909" w:rsidRDefault="00C45440" w:rsidP="00C45440">
      <w:pPr>
        <w:widowControl w:val="0"/>
        <w:autoSpaceDE w:val="0"/>
        <w:autoSpaceDN w:val="0"/>
        <w:adjustRightInd w:val="0"/>
        <w:spacing w:after="240" w:line="240" w:lineRule="auto"/>
      </w:pPr>
      <w:r w:rsidRPr="006F6909">
        <w:t>Please read this form and ask any questions that you may have before agreeing to allow your child to take part in this study.</w:t>
      </w:r>
    </w:p>
    <w:p w14:paraId="5DBB8D6D" w14:textId="77777777" w:rsidR="00C45440" w:rsidRPr="006F6909" w:rsidRDefault="00C45440" w:rsidP="00C45440">
      <w:pPr>
        <w:widowControl w:val="0"/>
        <w:autoSpaceDE w:val="0"/>
        <w:autoSpaceDN w:val="0"/>
        <w:adjustRightInd w:val="0"/>
        <w:spacing w:after="240" w:line="240" w:lineRule="auto"/>
      </w:pPr>
      <w:r w:rsidRPr="006F6909">
        <w:rPr>
          <w:b/>
          <w:bCs/>
        </w:rPr>
        <w:t>Purpose of the Research Study</w:t>
      </w:r>
    </w:p>
    <w:p w14:paraId="6415350B" w14:textId="22519AA9" w:rsidR="00E55C8A" w:rsidRPr="006F6909" w:rsidRDefault="00C45440" w:rsidP="00C45440">
      <w:pPr>
        <w:widowControl w:val="0"/>
        <w:autoSpaceDE w:val="0"/>
        <w:autoSpaceDN w:val="0"/>
        <w:adjustRightInd w:val="0"/>
        <w:spacing w:after="240" w:line="240" w:lineRule="auto"/>
      </w:pPr>
      <w:r w:rsidRPr="006F6909">
        <w:t>The purpose of this study is to provide young piano students with a way to critically listen and self-assess their piano performance. All of the participants will self-assess a piano solo on a piano performance achievement rubric, which evaluates the accuracy of 1) notes, 2) rhythm and timing, 3) articulation, 4) dynamics, and the 5) style and mood of the music. Additionally, half of the participants will self-assess after watching a video recording of their performance.</w:t>
      </w:r>
    </w:p>
    <w:p w14:paraId="0E6AE713" w14:textId="77777777" w:rsidR="00C45440" w:rsidRPr="006F6909" w:rsidRDefault="00C45440" w:rsidP="00C45440">
      <w:pPr>
        <w:widowControl w:val="0"/>
        <w:autoSpaceDE w:val="0"/>
        <w:autoSpaceDN w:val="0"/>
        <w:adjustRightInd w:val="0"/>
        <w:spacing w:after="240" w:line="240" w:lineRule="auto"/>
      </w:pPr>
      <w:r w:rsidRPr="006F6909">
        <w:rPr>
          <w:b/>
          <w:bCs/>
        </w:rPr>
        <w:t>Number of Participants</w:t>
      </w:r>
    </w:p>
    <w:p w14:paraId="362F83D1" w14:textId="0AACFB85" w:rsidR="00C45440" w:rsidRPr="006F6909" w:rsidRDefault="00C45440" w:rsidP="00C45440">
      <w:pPr>
        <w:widowControl w:val="0"/>
        <w:autoSpaceDE w:val="0"/>
        <w:autoSpaceDN w:val="0"/>
        <w:adjustRightInd w:val="0"/>
        <w:spacing w:after="240" w:line="240" w:lineRule="auto"/>
      </w:pPr>
      <w:r w:rsidRPr="006F6909">
        <w:t>About 30 total piano students will take part in this study. Half</w:t>
      </w:r>
      <w:r w:rsidR="006001AD" w:rsidRPr="006F6909">
        <w:t xml:space="preserve"> of the participants will self-</w:t>
      </w:r>
      <w:r w:rsidRPr="006F6909">
        <w:t>assess after performing a piano solo. The other half of the participants will self</w:t>
      </w:r>
      <w:r w:rsidR="006001AD" w:rsidRPr="006F6909">
        <w:t>-</w:t>
      </w:r>
      <w:r w:rsidRPr="006F6909">
        <w:t>assess after watching a video of their piano performance.</w:t>
      </w:r>
    </w:p>
    <w:p w14:paraId="57E0C071" w14:textId="77777777" w:rsidR="00C45440" w:rsidRPr="006F6909" w:rsidRDefault="00C45440" w:rsidP="00C45440">
      <w:pPr>
        <w:widowControl w:val="0"/>
        <w:autoSpaceDE w:val="0"/>
        <w:autoSpaceDN w:val="0"/>
        <w:adjustRightInd w:val="0"/>
        <w:spacing w:after="240" w:line="240" w:lineRule="auto"/>
      </w:pPr>
      <w:r w:rsidRPr="006F6909">
        <w:rPr>
          <w:b/>
          <w:bCs/>
        </w:rPr>
        <w:t>Procedures</w:t>
      </w:r>
    </w:p>
    <w:p w14:paraId="64438EE2" w14:textId="77777777" w:rsidR="00C45440" w:rsidRPr="006F6909" w:rsidRDefault="00C45440" w:rsidP="00C45440">
      <w:pPr>
        <w:widowControl w:val="0"/>
        <w:autoSpaceDE w:val="0"/>
        <w:autoSpaceDN w:val="0"/>
        <w:adjustRightInd w:val="0"/>
        <w:spacing w:after="240" w:line="240" w:lineRule="auto"/>
      </w:pPr>
      <w:r w:rsidRPr="006F6909">
        <w:t xml:space="preserve">If you agree to allow your child to be in this study, your child will be asked to perform a piano solo and self-assess their performance on a rubric. It is not necessary for the piano solo to be memorized. Students within the experimental group will additionally watch a </w:t>
      </w:r>
      <w:r w:rsidRPr="006F6909">
        <w:lastRenderedPageBreak/>
        <w:t>video recording of their piano performance to assist their self-assessment on a rubric.</w:t>
      </w:r>
    </w:p>
    <w:p w14:paraId="0ECD5A28" w14:textId="77777777" w:rsidR="00C45440" w:rsidRPr="006F6909" w:rsidRDefault="00C45440" w:rsidP="00C45440">
      <w:pPr>
        <w:widowControl w:val="0"/>
        <w:autoSpaceDE w:val="0"/>
        <w:autoSpaceDN w:val="0"/>
        <w:adjustRightInd w:val="0"/>
        <w:spacing w:after="240" w:line="240" w:lineRule="auto"/>
      </w:pPr>
      <w:r w:rsidRPr="006F6909">
        <w:rPr>
          <w:b/>
          <w:bCs/>
        </w:rPr>
        <w:t>Length of Participation</w:t>
      </w:r>
    </w:p>
    <w:p w14:paraId="77087324" w14:textId="77777777" w:rsidR="00C45440" w:rsidRPr="006F6909" w:rsidRDefault="00C45440" w:rsidP="00C45440">
      <w:pPr>
        <w:widowControl w:val="0"/>
        <w:autoSpaceDE w:val="0"/>
        <w:autoSpaceDN w:val="0"/>
        <w:adjustRightInd w:val="0"/>
        <w:spacing w:after="240" w:line="240" w:lineRule="auto"/>
      </w:pPr>
      <w:r w:rsidRPr="006F6909">
        <w:t>Your child’s participation in this project will briefly take place at one private lesson. The amount of time depends on the length of their piano solo and how much time it takes them to evaluate five-performance criterion. Students should not need to spend any longer than ten minutes on this project.</w:t>
      </w:r>
    </w:p>
    <w:p w14:paraId="1A361847" w14:textId="77777777" w:rsidR="00C45440" w:rsidRPr="006F6909" w:rsidRDefault="00C45440" w:rsidP="00C45440">
      <w:pPr>
        <w:widowControl w:val="0"/>
        <w:autoSpaceDE w:val="0"/>
        <w:autoSpaceDN w:val="0"/>
        <w:adjustRightInd w:val="0"/>
        <w:spacing w:after="240" w:line="240" w:lineRule="auto"/>
      </w:pPr>
      <w:r w:rsidRPr="006F6909">
        <w:rPr>
          <w:b/>
          <w:bCs/>
        </w:rPr>
        <w:t>Risks of being in the study are none.</w:t>
      </w:r>
    </w:p>
    <w:p w14:paraId="284E1A5C" w14:textId="77777777" w:rsidR="00C45440" w:rsidRPr="006F6909" w:rsidRDefault="00C45440" w:rsidP="00C45440">
      <w:pPr>
        <w:widowControl w:val="0"/>
        <w:autoSpaceDE w:val="0"/>
        <w:autoSpaceDN w:val="0"/>
        <w:adjustRightInd w:val="0"/>
        <w:spacing w:after="240" w:line="240" w:lineRule="auto"/>
      </w:pPr>
      <w:r w:rsidRPr="006F6909">
        <w:rPr>
          <w:b/>
          <w:bCs/>
        </w:rPr>
        <w:t xml:space="preserve">Benefits of being in the study are </w:t>
      </w:r>
      <w:r w:rsidRPr="006F6909">
        <w:t>providing your child with a process to critically listen and self-assess their piano performance while practicing at home.</w:t>
      </w:r>
    </w:p>
    <w:p w14:paraId="57560899" w14:textId="77777777" w:rsidR="00C45440" w:rsidRPr="006F6909" w:rsidRDefault="00C45440" w:rsidP="00C45440">
      <w:pPr>
        <w:widowControl w:val="0"/>
        <w:autoSpaceDE w:val="0"/>
        <w:autoSpaceDN w:val="0"/>
        <w:adjustRightInd w:val="0"/>
        <w:spacing w:after="240" w:line="240" w:lineRule="auto"/>
      </w:pPr>
      <w:r w:rsidRPr="006F6909">
        <w:rPr>
          <w:b/>
          <w:bCs/>
        </w:rPr>
        <w:t>Compensation</w:t>
      </w:r>
    </w:p>
    <w:p w14:paraId="1A94B2DF" w14:textId="77777777" w:rsidR="00C45440" w:rsidRPr="006F6909" w:rsidRDefault="00C45440" w:rsidP="00C45440">
      <w:pPr>
        <w:widowControl w:val="0"/>
        <w:autoSpaceDE w:val="0"/>
        <w:autoSpaceDN w:val="0"/>
        <w:adjustRightInd w:val="0"/>
        <w:spacing w:after="240" w:line="240" w:lineRule="auto"/>
      </w:pPr>
      <w:r w:rsidRPr="006F6909">
        <w:t>Your child will not be reimbursed for his/her time and participation in this study.</w:t>
      </w:r>
    </w:p>
    <w:p w14:paraId="559ECDF5" w14:textId="77777777" w:rsidR="00C45440" w:rsidRPr="006F6909" w:rsidRDefault="00C45440" w:rsidP="00C45440">
      <w:pPr>
        <w:widowControl w:val="0"/>
        <w:autoSpaceDE w:val="0"/>
        <w:autoSpaceDN w:val="0"/>
        <w:adjustRightInd w:val="0"/>
        <w:spacing w:after="240" w:line="240" w:lineRule="auto"/>
      </w:pPr>
      <w:r w:rsidRPr="006F6909">
        <w:rPr>
          <w:b/>
          <w:bCs/>
        </w:rPr>
        <w:t>Confidentiality</w:t>
      </w:r>
    </w:p>
    <w:p w14:paraId="48500BA4" w14:textId="77777777" w:rsidR="00C45440" w:rsidRPr="006F6909" w:rsidRDefault="00C45440" w:rsidP="00C45440">
      <w:pPr>
        <w:widowControl w:val="0"/>
        <w:autoSpaceDE w:val="0"/>
        <w:autoSpaceDN w:val="0"/>
        <w:adjustRightInd w:val="0"/>
        <w:spacing w:after="240" w:line="240" w:lineRule="auto"/>
      </w:pPr>
      <w:r w:rsidRPr="006F6909">
        <w:t>In published reports, there will be no information included that will make it possible to identify your child without your permission. Research records will be stored securely and only approved researchers will have access to the records.</w:t>
      </w:r>
    </w:p>
    <w:p w14:paraId="41DB7209" w14:textId="77777777" w:rsidR="00C45440" w:rsidRPr="006F6909" w:rsidRDefault="00C45440" w:rsidP="00C45440">
      <w:pPr>
        <w:widowControl w:val="0"/>
        <w:autoSpaceDE w:val="0"/>
        <w:autoSpaceDN w:val="0"/>
        <w:adjustRightInd w:val="0"/>
        <w:spacing w:after="240" w:line="240" w:lineRule="auto"/>
      </w:pPr>
      <w:r w:rsidRPr="006F6909">
        <w:t xml:space="preserve">There are organizations that may inspect and/or copy your research records for quality assurance and data analysis. These organizations include the </w:t>
      </w:r>
      <w:proofErr w:type="spellStart"/>
      <w:r w:rsidRPr="006F6909">
        <w:t>OU</w:t>
      </w:r>
      <w:proofErr w:type="spellEnd"/>
      <w:r w:rsidRPr="006F6909">
        <w:t xml:space="preserve"> Institutional Review Board.</w:t>
      </w:r>
    </w:p>
    <w:p w14:paraId="1AB2ACD9" w14:textId="77777777" w:rsidR="00C45440" w:rsidRPr="006F6909" w:rsidRDefault="00C45440" w:rsidP="00C45440">
      <w:pPr>
        <w:widowControl w:val="0"/>
        <w:autoSpaceDE w:val="0"/>
        <w:autoSpaceDN w:val="0"/>
        <w:adjustRightInd w:val="0"/>
        <w:spacing w:after="240" w:line="240" w:lineRule="auto"/>
      </w:pPr>
      <w:r w:rsidRPr="006F6909">
        <w:rPr>
          <w:b/>
          <w:bCs/>
        </w:rPr>
        <w:t>Voluntary Nature of the Study</w:t>
      </w:r>
    </w:p>
    <w:p w14:paraId="539DB1AF" w14:textId="77777777" w:rsidR="00C45440" w:rsidRPr="006F6909" w:rsidRDefault="00C45440" w:rsidP="00C45440">
      <w:pPr>
        <w:widowControl w:val="0"/>
        <w:autoSpaceDE w:val="0"/>
        <w:autoSpaceDN w:val="0"/>
        <w:adjustRightInd w:val="0"/>
        <w:spacing w:after="240" w:line="240" w:lineRule="auto"/>
      </w:pPr>
      <w:r w:rsidRPr="006F6909">
        <w:t>Because this study includes the unusual step of having your child’s piano teacher collect data from her own students, it is especially important that you discuss the study with your child and make certain that he or she feels no special pressure or obligation to be a participant. Participation in this study is voluntary. If your child withdraws or declines participation, he/she will not be penalized or lose benefits or services unrelated to the study. If your child decides to participate, he/she may decline to answer any question and may choose to withdraw at any time.</w:t>
      </w:r>
    </w:p>
    <w:p w14:paraId="63B670E5" w14:textId="77777777" w:rsidR="00C45440" w:rsidRPr="006F6909" w:rsidRDefault="00C45440" w:rsidP="00C45440">
      <w:pPr>
        <w:widowControl w:val="0"/>
        <w:autoSpaceDE w:val="0"/>
        <w:autoSpaceDN w:val="0"/>
        <w:adjustRightInd w:val="0"/>
        <w:spacing w:after="240" w:line="240" w:lineRule="auto"/>
      </w:pPr>
      <w:r w:rsidRPr="006F6909">
        <w:rPr>
          <w:b/>
          <w:bCs/>
        </w:rPr>
        <w:t>Waivers of Elements of Confidentiality</w:t>
      </w:r>
    </w:p>
    <w:p w14:paraId="6915F7BA" w14:textId="77777777" w:rsidR="00C45440" w:rsidRPr="006F6909" w:rsidRDefault="00C45440" w:rsidP="00C45440">
      <w:pPr>
        <w:widowControl w:val="0"/>
        <w:autoSpaceDE w:val="0"/>
        <w:autoSpaceDN w:val="0"/>
        <w:adjustRightInd w:val="0"/>
        <w:spacing w:after="240" w:line="240" w:lineRule="auto"/>
      </w:pPr>
      <w:r w:rsidRPr="006F6909">
        <w:t xml:space="preserve">Your child’s name will not be retained or linked with his/her responses unless you agree and he/she specifically </w:t>
      </w:r>
      <w:proofErr w:type="gramStart"/>
      <w:r w:rsidRPr="006F6909">
        <w:t>agree</w:t>
      </w:r>
      <w:proofErr w:type="gramEnd"/>
      <w:r w:rsidRPr="006F6909">
        <w:t xml:space="preserve"> to be identified. The data your child provides will be retained in anonymous form unless you and your child specifically agree for data retention or retention of contact information beyond the end of the study.</w:t>
      </w:r>
    </w:p>
    <w:p w14:paraId="0ACD820D" w14:textId="77777777" w:rsidR="00C45440" w:rsidRPr="006F6909" w:rsidRDefault="00C45440" w:rsidP="00C45440">
      <w:pPr>
        <w:widowControl w:val="0"/>
        <w:autoSpaceDE w:val="0"/>
        <w:autoSpaceDN w:val="0"/>
        <w:adjustRightInd w:val="0"/>
        <w:spacing w:after="240" w:line="240" w:lineRule="auto"/>
      </w:pPr>
      <w:r w:rsidRPr="006F6909">
        <w:rPr>
          <w:b/>
          <w:bCs/>
        </w:rPr>
        <w:t>Please read through all of the following questions and make your responses on the electronic survey linked at the bottom of the recruitment e-mail.</w:t>
      </w:r>
    </w:p>
    <w:p w14:paraId="0902DA48" w14:textId="77777777" w:rsidR="00C45440" w:rsidRPr="006F6909" w:rsidRDefault="00C45440" w:rsidP="00C45440">
      <w:pPr>
        <w:widowControl w:val="0"/>
        <w:autoSpaceDE w:val="0"/>
        <w:autoSpaceDN w:val="0"/>
        <w:adjustRightInd w:val="0"/>
        <w:spacing w:after="240" w:line="240" w:lineRule="auto"/>
      </w:pPr>
      <w:r w:rsidRPr="006F6909">
        <w:lastRenderedPageBreak/>
        <w:t xml:space="preserve">I consent to my child being quoted directly. ___ Yes ___ No </w:t>
      </w:r>
    </w:p>
    <w:p w14:paraId="4D7CC06A" w14:textId="77777777" w:rsidR="00C45440" w:rsidRPr="006F6909" w:rsidRDefault="00C45440" w:rsidP="00C45440">
      <w:pPr>
        <w:widowControl w:val="0"/>
        <w:autoSpaceDE w:val="0"/>
        <w:autoSpaceDN w:val="0"/>
        <w:adjustRightInd w:val="0"/>
        <w:spacing w:after="240" w:line="240" w:lineRule="auto"/>
      </w:pPr>
      <w:r w:rsidRPr="006F6909">
        <w:t>I consent to having my child’s name reported with quoted material. ___Yes ___ No</w:t>
      </w:r>
    </w:p>
    <w:p w14:paraId="45EE8E8E" w14:textId="77777777" w:rsidR="00C45440" w:rsidRPr="006F6909" w:rsidRDefault="00C45440" w:rsidP="00C45440">
      <w:pPr>
        <w:widowControl w:val="0"/>
        <w:autoSpaceDE w:val="0"/>
        <w:autoSpaceDN w:val="0"/>
        <w:adjustRightInd w:val="0"/>
        <w:spacing w:after="240" w:line="240" w:lineRule="auto"/>
      </w:pPr>
      <w:r w:rsidRPr="006F6909">
        <w:t>I consent to having the information my child provided retained for potential use in future studies by this researcher. ___Yes ___ No</w:t>
      </w:r>
    </w:p>
    <w:p w14:paraId="6BDFB493" w14:textId="77777777" w:rsidR="00C45440" w:rsidRPr="006F6909" w:rsidRDefault="00C45440" w:rsidP="00C45440">
      <w:pPr>
        <w:widowControl w:val="0"/>
        <w:autoSpaceDE w:val="0"/>
        <w:autoSpaceDN w:val="0"/>
        <w:adjustRightInd w:val="0"/>
        <w:spacing w:after="240" w:line="240" w:lineRule="auto"/>
      </w:pPr>
      <w:r w:rsidRPr="006F6909">
        <w:t>I consent to having my child’s contact information retained after the study so that she/he can be contacted to participate in future studies. ___ Yes ___ No</w:t>
      </w:r>
    </w:p>
    <w:p w14:paraId="001F6730" w14:textId="77777777" w:rsidR="00C45440" w:rsidRPr="006F6909" w:rsidRDefault="00C45440" w:rsidP="00C45440">
      <w:pPr>
        <w:widowControl w:val="0"/>
        <w:autoSpaceDE w:val="0"/>
        <w:autoSpaceDN w:val="0"/>
        <w:adjustRightInd w:val="0"/>
        <w:spacing w:after="240" w:line="240" w:lineRule="auto"/>
      </w:pPr>
      <w:r w:rsidRPr="006F6909">
        <w:rPr>
          <w:b/>
          <w:bCs/>
        </w:rPr>
        <w:t>Video Recording of Study Activities</w:t>
      </w:r>
    </w:p>
    <w:p w14:paraId="4FC6529C" w14:textId="77777777" w:rsidR="00C45440" w:rsidRPr="006F6909" w:rsidRDefault="00C45440" w:rsidP="00C45440">
      <w:pPr>
        <w:widowControl w:val="0"/>
        <w:autoSpaceDE w:val="0"/>
        <w:autoSpaceDN w:val="0"/>
        <w:adjustRightInd w:val="0"/>
        <w:spacing w:after="240" w:line="240" w:lineRule="auto"/>
      </w:pPr>
      <w:r w:rsidRPr="006F6909">
        <w:t>To assist with accurate recording of your child’s responses, your child’s piano performance of one piano solo will be recorded on a video recording device. You and your child have the right to refuse to allow such recording. If you do not agree to video recording, you cannot participate in this study. Please select one of the following options:</w:t>
      </w:r>
    </w:p>
    <w:p w14:paraId="065C1107" w14:textId="77777777" w:rsidR="00C45440" w:rsidRPr="006F6909" w:rsidRDefault="00C45440" w:rsidP="00C45440">
      <w:pPr>
        <w:widowControl w:val="0"/>
        <w:autoSpaceDE w:val="0"/>
        <w:autoSpaceDN w:val="0"/>
        <w:adjustRightInd w:val="0"/>
        <w:spacing w:after="240" w:line="240" w:lineRule="auto"/>
      </w:pPr>
      <w:r w:rsidRPr="006F6909">
        <w:t>I consent to video recording</w:t>
      </w:r>
      <w:proofErr w:type="gramStart"/>
      <w:r w:rsidRPr="006F6909">
        <w:t>._</w:t>
      </w:r>
      <w:proofErr w:type="gramEnd"/>
      <w:r w:rsidRPr="006F6909">
        <w:t>__ Yes ___ No</w:t>
      </w:r>
    </w:p>
    <w:p w14:paraId="1506000E" w14:textId="77777777" w:rsidR="00C45440" w:rsidRPr="006F6909" w:rsidRDefault="00C45440" w:rsidP="00C45440">
      <w:pPr>
        <w:widowControl w:val="0"/>
        <w:autoSpaceDE w:val="0"/>
        <w:autoSpaceDN w:val="0"/>
        <w:adjustRightInd w:val="0"/>
        <w:spacing w:after="240" w:line="240" w:lineRule="auto"/>
      </w:pPr>
      <w:r w:rsidRPr="006F6909">
        <w:rPr>
          <w:b/>
          <w:bCs/>
        </w:rPr>
        <w:t>Future Communications</w:t>
      </w:r>
    </w:p>
    <w:p w14:paraId="223CC9A4" w14:textId="77777777" w:rsidR="00C45440" w:rsidRPr="006F6909" w:rsidRDefault="00C45440" w:rsidP="00C45440">
      <w:pPr>
        <w:widowControl w:val="0"/>
        <w:autoSpaceDE w:val="0"/>
        <w:autoSpaceDN w:val="0"/>
        <w:adjustRightInd w:val="0"/>
        <w:spacing w:after="240" w:line="240" w:lineRule="auto"/>
      </w:pPr>
      <w:r w:rsidRPr="006F6909">
        <w:t>The researcher would like to contact you child again to recruit him/her into this study or to gather additional information.</w:t>
      </w:r>
    </w:p>
    <w:p w14:paraId="11106708" w14:textId="77777777" w:rsidR="00C45440" w:rsidRPr="006F6909" w:rsidRDefault="00C45440" w:rsidP="00C45440">
      <w:pPr>
        <w:widowControl w:val="0"/>
        <w:autoSpaceDE w:val="0"/>
        <w:autoSpaceDN w:val="0"/>
        <w:adjustRightInd w:val="0"/>
        <w:spacing w:after="240" w:line="240" w:lineRule="auto"/>
      </w:pPr>
      <w:r w:rsidRPr="006F6909">
        <w:t>_____ I give my permission for the researcher to contact my child in the future.</w:t>
      </w:r>
    </w:p>
    <w:p w14:paraId="3D4D5833" w14:textId="77777777" w:rsidR="00C45440" w:rsidRPr="006F6909" w:rsidRDefault="00C45440" w:rsidP="00C45440">
      <w:pPr>
        <w:widowControl w:val="0"/>
        <w:autoSpaceDE w:val="0"/>
        <w:autoSpaceDN w:val="0"/>
        <w:adjustRightInd w:val="0"/>
        <w:spacing w:after="240" w:line="240" w:lineRule="auto"/>
      </w:pPr>
      <w:r w:rsidRPr="006F6909">
        <w:t>_____ I do not wish for my child to be contacted by the researcher again.</w:t>
      </w:r>
    </w:p>
    <w:p w14:paraId="5B3D8281" w14:textId="77777777" w:rsidR="00C45440" w:rsidRPr="006F6909" w:rsidRDefault="00C45440" w:rsidP="00C45440">
      <w:pPr>
        <w:widowControl w:val="0"/>
        <w:autoSpaceDE w:val="0"/>
        <w:autoSpaceDN w:val="0"/>
        <w:adjustRightInd w:val="0"/>
        <w:spacing w:after="240" w:line="240" w:lineRule="auto"/>
      </w:pPr>
      <w:r w:rsidRPr="006F6909">
        <w:rPr>
          <w:b/>
          <w:bCs/>
        </w:rPr>
        <w:t>Contacts and Questions</w:t>
      </w:r>
    </w:p>
    <w:p w14:paraId="61C470DE" w14:textId="77777777" w:rsidR="00C45440" w:rsidRPr="006F6909" w:rsidRDefault="00C45440" w:rsidP="00C45440">
      <w:pPr>
        <w:widowControl w:val="0"/>
        <w:autoSpaceDE w:val="0"/>
        <w:autoSpaceDN w:val="0"/>
        <w:adjustRightInd w:val="0"/>
        <w:spacing w:after="240" w:line="240" w:lineRule="auto"/>
      </w:pPr>
      <w:r w:rsidRPr="006F6909">
        <w:t xml:space="preserve">If you have concerns or complaints about the research, the researcher, Janci Bronson, conducting this study can be contacted at 515-XXX-XXXX, jlabronson@ou.edu. Additionally, you may contact the faculty sponsor, Dr. Charles </w:t>
      </w:r>
      <w:proofErr w:type="spellStart"/>
      <w:r w:rsidRPr="006F6909">
        <w:t>Ciorba</w:t>
      </w:r>
      <w:proofErr w:type="spellEnd"/>
      <w:r w:rsidRPr="006F6909">
        <w:t xml:space="preserve"> at </w:t>
      </w:r>
      <w:hyperlink r:id="rId28" w:history="1">
        <w:r w:rsidRPr="006F6909">
          <w:rPr>
            <w:rStyle w:val="Hyperlink"/>
          </w:rPr>
          <w:t>cciorba@ou.edu</w:t>
        </w:r>
      </w:hyperlink>
      <w:r w:rsidRPr="006F6909">
        <w:t xml:space="preserve">.  </w:t>
      </w:r>
      <w:proofErr w:type="gramStart"/>
      <w:r w:rsidRPr="006F6909">
        <w:t> Contact the researcher(s) if you have questions, or if you have experienced a research-related injury.</w:t>
      </w:r>
      <w:proofErr w:type="gramEnd"/>
    </w:p>
    <w:p w14:paraId="482AE4F7" w14:textId="77777777" w:rsidR="00C45440" w:rsidRPr="006F6909" w:rsidRDefault="00C45440" w:rsidP="00C45440">
      <w:pPr>
        <w:widowControl w:val="0"/>
        <w:autoSpaceDE w:val="0"/>
        <w:autoSpaceDN w:val="0"/>
        <w:adjustRightInd w:val="0"/>
        <w:spacing w:after="240" w:line="240" w:lineRule="auto"/>
      </w:pPr>
      <w:r w:rsidRPr="006F6909">
        <w:t>If you have any questions about your child’s rights as a research participant, concerns, or complaints about the research and wish to talk to someone other than individuals on the research team or if you cannot reach the research team, you may contact the University of Oklahoma – Norman Campus Institutional Review Board (</w:t>
      </w:r>
      <w:proofErr w:type="spellStart"/>
      <w:r w:rsidRPr="006F6909">
        <w:t>OU</w:t>
      </w:r>
      <w:proofErr w:type="spellEnd"/>
      <w:r w:rsidRPr="006F6909">
        <w:t xml:space="preserve">-NC </w:t>
      </w:r>
      <w:proofErr w:type="spellStart"/>
      <w:r w:rsidRPr="006F6909">
        <w:t>IRB</w:t>
      </w:r>
      <w:proofErr w:type="spellEnd"/>
      <w:r w:rsidRPr="006F6909">
        <w:t xml:space="preserve">) at 405-325-8110 or </w:t>
      </w:r>
      <w:hyperlink r:id="rId29" w:history="1">
        <w:r w:rsidR="00796E19" w:rsidRPr="006F6909">
          <w:rPr>
            <w:rStyle w:val="Hyperlink"/>
          </w:rPr>
          <w:t>irb@ou.edu</w:t>
        </w:r>
      </w:hyperlink>
      <w:r w:rsidRPr="006F6909">
        <w:t>.</w:t>
      </w:r>
      <w:r w:rsidR="00796E19" w:rsidRPr="006F6909">
        <w:t xml:space="preserve">  </w:t>
      </w:r>
      <w:r w:rsidRPr="006F6909">
        <w:rPr>
          <w:b/>
          <w:bCs/>
          <w:i/>
          <w:iCs/>
        </w:rPr>
        <w:t>Please print a copy of this document if you would like to keep it for your records.</w:t>
      </w:r>
    </w:p>
    <w:p w14:paraId="309EBC49" w14:textId="77777777" w:rsidR="00796E19" w:rsidRPr="006F6909" w:rsidRDefault="00C45440" w:rsidP="00796E19">
      <w:pPr>
        <w:widowControl w:val="0"/>
        <w:autoSpaceDE w:val="0"/>
        <w:autoSpaceDN w:val="0"/>
        <w:adjustRightInd w:val="0"/>
        <w:spacing w:line="240" w:lineRule="auto"/>
      </w:pPr>
      <w:r w:rsidRPr="006F6909">
        <w:rPr>
          <w:b/>
          <w:bCs/>
        </w:rPr>
        <w:t>Statement of Consent</w:t>
      </w:r>
    </w:p>
    <w:p w14:paraId="54AA0D37" w14:textId="77777777" w:rsidR="00C45440" w:rsidRPr="006F6909" w:rsidRDefault="00C45440" w:rsidP="00C45440">
      <w:pPr>
        <w:widowControl w:val="0"/>
        <w:autoSpaceDE w:val="0"/>
        <w:autoSpaceDN w:val="0"/>
        <w:adjustRightInd w:val="0"/>
        <w:spacing w:after="240" w:line="240" w:lineRule="auto"/>
      </w:pPr>
      <w:r w:rsidRPr="006F6909">
        <w:t>I have read the above information. I have asked questions and have received satisfactory answers. I consent for my child to participate in the study.</w:t>
      </w:r>
    </w:p>
    <w:p w14:paraId="1AC9E8E0" w14:textId="77777777" w:rsidR="00C45440" w:rsidRPr="006F6909" w:rsidRDefault="00C45440" w:rsidP="00C45440">
      <w:pPr>
        <w:widowControl w:val="0"/>
        <w:autoSpaceDE w:val="0"/>
        <w:autoSpaceDN w:val="0"/>
        <w:adjustRightInd w:val="0"/>
        <w:spacing w:line="240" w:lineRule="auto"/>
      </w:pPr>
      <w:r w:rsidRPr="006F6909">
        <w:lastRenderedPageBreak/>
        <w:t>______________________________________________________________________</w:t>
      </w:r>
    </w:p>
    <w:p w14:paraId="4EF79072" w14:textId="77777777" w:rsidR="00C45440" w:rsidRPr="006F6909" w:rsidRDefault="00C45440" w:rsidP="00C45440">
      <w:pPr>
        <w:widowControl w:val="0"/>
        <w:autoSpaceDE w:val="0"/>
        <w:autoSpaceDN w:val="0"/>
        <w:adjustRightInd w:val="0"/>
        <w:spacing w:after="240" w:line="240" w:lineRule="auto"/>
      </w:pPr>
      <w:r w:rsidRPr="006F6909">
        <w:t xml:space="preserve">Parent’s Signature </w:t>
      </w:r>
      <w:r w:rsidRPr="006F6909">
        <w:tab/>
      </w:r>
      <w:r w:rsidRPr="006F6909">
        <w:tab/>
      </w:r>
      <w:r w:rsidRPr="006F6909">
        <w:tab/>
      </w:r>
      <w:r w:rsidRPr="006F6909">
        <w:tab/>
        <w:t xml:space="preserve">Print Name Date </w:t>
      </w:r>
    </w:p>
    <w:p w14:paraId="0A6D52AA" w14:textId="77777777" w:rsidR="00C45440" w:rsidRPr="006F6909" w:rsidRDefault="00C45440" w:rsidP="00C45440">
      <w:pPr>
        <w:widowControl w:val="0"/>
        <w:autoSpaceDE w:val="0"/>
        <w:autoSpaceDN w:val="0"/>
        <w:adjustRightInd w:val="0"/>
        <w:spacing w:after="240" w:line="240" w:lineRule="auto"/>
      </w:pPr>
      <w:r w:rsidRPr="006F6909">
        <w:t>Parent’s E-mail________________________________________ </w:t>
      </w:r>
    </w:p>
    <w:p w14:paraId="1F08F0CB" w14:textId="77777777" w:rsidR="00C45440" w:rsidRPr="006F6909" w:rsidRDefault="00C45440" w:rsidP="00C45440">
      <w:pPr>
        <w:widowControl w:val="0"/>
        <w:autoSpaceDE w:val="0"/>
        <w:autoSpaceDN w:val="0"/>
        <w:adjustRightInd w:val="0"/>
        <w:spacing w:after="240" w:line="240" w:lineRule="auto"/>
      </w:pPr>
      <w:r w:rsidRPr="006F6909">
        <w:t>Parent’s Phone Number_________________________________ </w:t>
      </w:r>
    </w:p>
    <w:p w14:paraId="350A5597" w14:textId="77777777" w:rsidR="00C45440" w:rsidRPr="006F6909" w:rsidRDefault="00C45440" w:rsidP="00C45440">
      <w:pPr>
        <w:widowControl w:val="0"/>
        <w:autoSpaceDE w:val="0"/>
        <w:autoSpaceDN w:val="0"/>
        <w:adjustRightInd w:val="0"/>
        <w:spacing w:after="240" w:line="240" w:lineRule="auto"/>
      </w:pPr>
      <w:r w:rsidRPr="006F6909">
        <w:t>Child’s Name (print)_____________________________________</w:t>
      </w:r>
    </w:p>
    <w:p w14:paraId="68826462" w14:textId="77777777" w:rsidR="00C45440" w:rsidRPr="006F6909" w:rsidRDefault="0013582A" w:rsidP="00C45440">
      <w:pPr>
        <w:widowControl w:val="0"/>
        <w:autoSpaceDE w:val="0"/>
        <w:autoSpaceDN w:val="0"/>
        <w:adjustRightInd w:val="0"/>
        <w:spacing w:line="240" w:lineRule="auto"/>
      </w:pPr>
      <w:r w:rsidRPr="006F6909">
        <w:rPr>
          <w:noProof/>
          <w:lang w:bidi="ar-SA"/>
        </w:rPr>
        <w:drawing>
          <wp:inline distT="0" distB="0" distL="0" distR="0" wp14:anchorId="58798452" wp14:editId="48D62C4F">
            <wp:extent cx="3252470" cy="13335"/>
            <wp:effectExtent l="0" t="0" r="0" b="12065"/>
            <wp:docPr id="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252470" cy="13335"/>
                    </a:xfrm>
                    <a:prstGeom prst="rect">
                      <a:avLst/>
                    </a:prstGeom>
                    <a:noFill/>
                    <a:ln>
                      <a:noFill/>
                    </a:ln>
                  </pic:spPr>
                </pic:pic>
              </a:graphicData>
            </a:graphic>
          </wp:inline>
        </w:drawing>
      </w:r>
      <w:r w:rsidR="00C45440" w:rsidRPr="006F6909">
        <w:t xml:space="preserve"> </w:t>
      </w:r>
      <w:r w:rsidRPr="006F6909">
        <w:rPr>
          <w:noProof/>
          <w:lang w:bidi="ar-SA"/>
        </w:rPr>
        <w:drawing>
          <wp:inline distT="0" distB="0" distL="0" distR="0" wp14:anchorId="5B6EA977" wp14:editId="3F68211B">
            <wp:extent cx="953770" cy="13335"/>
            <wp:effectExtent l="0" t="0" r="11430" b="12065"/>
            <wp:docPr id="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953770" cy="13335"/>
                    </a:xfrm>
                    <a:prstGeom prst="rect">
                      <a:avLst/>
                    </a:prstGeom>
                    <a:noFill/>
                    <a:ln>
                      <a:noFill/>
                    </a:ln>
                  </pic:spPr>
                </pic:pic>
              </a:graphicData>
            </a:graphic>
          </wp:inline>
        </w:drawing>
      </w:r>
    </w:p>
    <w:p w14:paraId="6D51FE55" w14:textId="77777777" w:rsidR="00C45440" w:rsidRPr="006F6909" w:rsidRDefault="00C45440" w:rsidP="00C45440">
      <w:pPr>
        <w:widowControl w:val="0"/>
        <w:autoSpaceDE w:val="0"/>
        <w:autoSpaceDN w:val="0"/>
        <w:adjustRightInd w:val="0"/>
        <w:spacing w:after="240" w:line="240" w:lineRule="auto"/>
      </w:pPr>
      <w:r w:rsidRPr="006F6909">
        <w:t xml:space="preserve">Signature of Person Obtaining Consent </w:t>
      </w:r>
      <w:r w:rsidRPr="006F6909">
        <w:tab/>
      </w:r>
      <w:r w:rsidRPr="006F6909">
        <w:tab/>
      </w:r>
      <w:r w:rsidRPr="006F6909">
        <w:tab/>
        <w:t>Date</w:t>
      </w:r>
    </w:p>
    <w:p w14:paraId="7D96F0F2" w14:textId="77777777" w:rsidR="00C45440" w:rsidRPr="006F6909" w:rsidRDefault="00C45440" w:rsidP="00C45440">
      <w:pPr>
        <w:widowControl w:val="0"/>
        <w:autoSpaceDE w:val="0"/>
        <w:autoSpaceDN w:val="0"/>
        <w:adjustRightInd w:val="0"/>
        <w:spacing w:line="240" w:lineRule="auto"/>
      </w:pPr>
      <w:r w:rsidRPr="006F6909">
        <w:t>______________________________________________________________________</w:t>
      </w:r>
    </w:p>
    <w:p w14:paraId="22A66DAD" w14:textId="77777777" w:rsidR="00C45440" w:rsidRPr="006F6909" w:rsidRDefault="00C45440" w:rsidP="00C45440">
      <w:pPr>
        <w:widowControl w:val="0"/>
        <w:autoSpaceDE w:val="0"/>
        <w:autoSpaceDN w:val="0"/>
        <w:adjustRightInd w:val="0"/>
        <w:spacing w:line="240" w:lineRule="auto"/>
      </w:pPr>
      <w:r w:rsidRPr="006F6909">
        <w:t>Print Name of Person Obtaining Consent</w:t>
      </w:r>
    </w:p>
    <w:p w14:paraId="65CA3FC4" w14:textId="77777777" w:rsidR="00C45440" w:rsidRPr="006F6909" w:rsidRDefault="00C45440" w:rsidP="00C45440">
      <w:pPr>
        <w:widowControl w:val="0"/>
        <w:autoSpaceDE w:val="0"/>
        <w:autoSpaceDN w:val="0"/>
        <w:adjustRightInd w:val="0"/>
        <w:spacing w:line="240" w:lineRule="auto"/>
      </w:pPr>
    </w:p>
    <w:p w14:paraId="1AFD2BB4" w14:textId="77777777" w:rsidR="00C45440" w:rsidRPr="006F6909" w:rsidRDefault="00C45440" w:rsidP="00C45440">
      <w:pPr>
        <w:widowControl w:val="0"/>
        <w:autoSpaceDE w:val="0"/>
        <w:autoSpaceDN w:val="0"/>
        <w:adjustRightInd w:val="0"/>
        <w:spacing w:line="240" w:lineRule="auto"/>
      </w:pPr>
      <w:r w:rsidRPr="006F6909">
        <w:t>______________________________________________________________________</w:t>
      </w:r>
    </w:p>
    <w:p w14:paraId="7D8268A3" w14:textId="77777777" w:rsidR="00C45440" w:rsidRPr="006F6909" w:rsidRDefault="00C45440" w:rsidP="00C45440">
      <w:pPr>
        <w:widowControl w:val="0"/>
        <w:autoSpaceDE w:val="0"/>
        <w:autoSpaceDN w:val="0"/>
        <w:adjustRightInd w:val="0"/>
        <w:spacing w:after="240" w:line="240" w:lineRule="auto"/>
        <w:rPr>
          <w:color w:val="FB0007"/>
        </w:rPr>
      </w:pPr>
      <w:r w:rsidRPr="006F6909">
        <w:t xml:space="preserve">Signature of Witness (if applicable) </w:t>
      </w:r>
      <w:r w:rsidRPr="006F6909">
        <w:tab/>
      </w:r>
      <w:r w:rsidRPr="006F6909">
        <w:rPr>
          <w:color w:val="FB0007"/>
        </w:rPr>
        <w:tab/>
      </w:r>
      <w:r w:rsidRPr="006F6909">
        <w:rPr>
          <w:color w:val="FB0007"/>
        </w:rPr>
        <w:tab/>
      </w:r>
      <w:r w:rsidRPr="006F6909">
        <w:tab/>
        <w:t>Date</w:t>
      </w:r>
    </w:p>
    <w:p w14:paraId="0EF523AA" w14:textId="77777777" w:rsidR="00C45440" w:rsidRPr="006F6909" w:rsidRDefault="00C45440" w:rsidP="00C45440">
      <w:pPr>
        <w:widowControl w:val="0"/>
        <w:autoSpaceDE w:val="0"/>
        <w:autoSpaceDN w:val="0"/>
        <w:adjustRightInd w:val="0"/>
        <w:spacing w:line="240" w:lineRule="auto"/>
      </w:pPr>
      <w:r w:rsidRPr="006F6909">
        <w:t>______________________________________________________________________</w:t>
      </w:r>
    </w:p>
    <w:p w14:paraId="6D65DA57" w14:textId="77777777" w:rsidR="00C45440" w:rsidRPr="006F6909" w:rsidRDefault="00C45440" w:rsidP="00796E19">
      <w:pPr>
        <w:widowControl w:val="0"/>
        <w:autoSpaceDE w:val="0"/>
        <w:autoSpaceDN w:val="0"/>
        <w:adjustRightInd w:val="0"/>
        <w:spacing w:after="240" w:line="240" w:lineRule="auto"/>
      </w:pPr>
      <w:r w:rsidRPr="006F6909">
        <w:t>Print Name of Witness</w:t>
      </w:r>
    </w:p>
    <w:p w14:paraId="38C7E5EC" w14:textId="77777777" w:rsidR="00E55C8A" w:rsidRPr="006F6909" w:rsidRDefault="00E55C8A" w:rsidP="00C45440">
      <w:pPr>
        <w:spacing w:line="240" w:lineRule="auto"/>
        <w:jc w:val="center"/>
        <w:rPr>
          <w:b/>
        </w:rPr>
      </w:pPr>
    </w:p>
    <w:p w14:paraId="67CC5CBC" w14:textId="77777777" w:rsidR="00E55C8A" w:rsidRPr="006F6909" w:rsidRDefault="00E55C8A" w:rsidP="00C45440">
      <w:pPr>
        <w:spacing w:line="240" w:lineRule="auto"/>
        <w:jc w:val="center"/>
        <w:rPr>
          <w:b/>
        </w:rPr>
      </w:pPr>
    </w:p>
    <w:p w14:paraId="260E7582" w14:textId="77777777" w:rsidR="00E55C8A" w:rsidRPr="006F6909" w:rsidRDefault="00E55C8A" w:rsidP="00C45440">
      <w:pPr>
        <w:spacing w:line="240" w:lineRule="auto"/>
        <w:jc w:val="center"/>
        <w:rPr>
          <w:b/>
        </w:rPr>
      </w:pPr>
    </w:p>
    <w:p w14:paraId="13BED492" w14:textId="77777777" w:rsidR="00E55C8A" w:rsidRPr="006F6909" w:rsidRDefault="00E55C8A" w:rsidP="00C45440">
      <w:pPr>
        <w:spacing w:line="240" w:lineRule="auto"/>
        <w:jc w:val="center"/>
        <w:rPr>
          <w:b/>
        </w:rPr>
      </w:pPr>
    </w:p>
    <w:p w14:paraId="1AED9E70" w14:textId="77777777" w:rsidR="00E55C8A" w:rsidRPr="006F6909" w:rsidRDefault="00E55C8A" w:rsidP="00C45440">
      <w:pPr>
        <w:spacing w:line="240" w:lineRule="auto"/>
        <w:jc w:val="center"/>
        <w:rPr>
          <w:b/>
        </w:rPr>
      </w:pPr>
    </w:p>
    <w:p w14:paraId="28E3E769" w14:textId="77777777" w:rsidR="00E55C8A" w:rsidRPr="006F6909" w:rsidRDefault="00E55C8A" w:rsidP="00C45440">
      <w:pPr>
        <w:spacing w:line="240" w:lineRule="auto"/>
        <w:jc w:val="center"/>
        <w:rPr>
          <w:b/>
        </w:rPr>
      </w:pPr>
    </w:p>
    <w:p w14:paraId="4A316DE0" w14:textId="77777777" w:rsidR="00E55C8A" w:rsidRPr="006F6909" w:rsidRDefault="00E55C8A" w:rsidP="00C45440">
      <w:pPr>
        <w:spacing w:line="240" w:lineRule="auto"/>
        <w:jc w:val="center"/>
        <w:rPr>
          <w:b/>
        </w:rPr>
      </w:pPr>
    </w:p>
    <w:p w14:paraId="65511632" w14:textId="77777777" w:rsidR="00E55C8A" w:rsidRPr="006F6909" w:rsidRDefault="00E55C8A" w:rsidP="00C45440">
      <w:pPr>
        <w:spacing w:line="240" w:lineRule="auto"/>
        <w:jc w:val="center"/>
        <w:rPr>
          <w:b/>
        </w:rPr>
      </w:pPr>
    </w:p>
    <w:p w14:paraId="72CD649C" w14:textId="77777777" w:rsidR="00E55C8A" w:rsidRPr="006F6909" w:rsidRDefault="00E55C8A" w:rsidP="00C45440">
      <w:pPr>
        <w:spacing w:line="240" w:lineRule="auto"/>
        <w:jc w:val="center"/>
        <w:rPr>
          <w:b/>
        </w:rPr>
      </w:pPr>
    </w:p>
    <w:p w14:paraId="4C99BCD1" w14:textId="77777777" w:rsidR="00E55C8A" w:rsidRPr="006F6909" w:rsidRDefault="00E55C8A" w:rsidP="00C45440">
      <w:pPr>
        <w:spacing w:line="240" w:lineRule="auto"/>
        <w:jc w:val="center"/>
        <w:rPr>
          <w:b/>
        </w:rPr>
      </w:pPr>
    </w:p>
    <w:p w14:paraId="40ED796A" w14:textId="77777777" w:rsidR="00E55C8A" w:rsidRPr="006F6909" w:rsidRDefault="00E55C8A" w:rsidP="00C45440">
      <w:pPr>
        <w:spacing w:line="240" w:lineRule="auto"/>
        <w:jc w:val="center"/>
        <w:rPr>
          <w:b/>
        </w:rPr>
      </w:pPr>
    </w:p>
    <w:p w14:paraId="7157A907" w14:textId="77777777" w:rsidR="00E55C8A" w:rsidRPr="006F6909" w:rsidRDefault="00E55C8A" w:rsidP="00C45440">
      <w:pPr>
        <w:spacing w:line="240" w:lineRule="auto"/>
        <w:jc w:val="center"/>
        <w:rPr>
          <w:b/>
        </w:rPr>
      </w:pPr>
    </w:p>
    <w:p w14:paraId="4AFC635C" w14:textId="77777777" w:rsidR="00E55C8A" w:rsidRPr="006F6909" w:rsidRDefault="00E55C8A" w:rsidP="00C45440">
      <w:pPr>
        <w:spacing w:line="240" w:lineRule="auto"/>
        <w:jc w:val="center"/>
        <w:rPr>
          <w:b/>
        </w:rPr>
      </w:pPr>
    </w:p>
    <w:p w14:paraId="4F7C96F7" w14:textId="77777777" w:rsidR="00E55C8A" w:rsidRPr="006F6909" w:rsidRDefault="00E55C8A" w:rsidP="00C45440">
      <w:pPr>
        <w:spacing w:line="240" w:lineRule="auto"/>
        <w:jc w:val="center"/>
        <w:rPr>
          <w:b/>
        </w:rPr>
      </w:pPr>
    </w:p>
    <w:p w14:paraId="79B853B3" w14:textId="77777777" w:rsidR="00E55C8A" w:rsidRPr="006F6909" w:rsidRDefault="00E55C8A" w:rsidP="00C45440">
      <w:pPr>
        <w:spacing w:line="240" w:lineRule="auto"/>
        <w:jc w:val="center"/>
        <w:rPr>
          <w:b/>
        </w:rPr>
      </w:pPr>
    </w:p>
    <w:p w14:paraId="2F6FEF4B" w14:textId="77777777" w:rsidR="00E55C8A" w:rsidRPr="006F6909" w:rsidRDefault="00E55C8A" w:rsidP="00C45440">
      <w:pPr>
        <w:spacing w:line="240" w:lineRule="auto"/>
        <w:jc w:val="center"/>
        <w:rPr>
          <w:b/>
        </w:rPr>
      </w:pPr>
    </w:p>
    <w:p w14:paraId="743BCE0F" w14:textId="77777777" w:rsidR="00E55C8A" w:rsidRPr="006F6909" w:rsidRDefault="00E55C8A" w:rsidP="00C45440">
      <w:pPr>
        <w:spacing w:line="240" w:lineRule="auto"/>
        <w:jc w:val="center"/>
        <w:rPr>
          <w:b/>
        </w:rPr>
      </w:pPr>
    </w:p>
    <w:p w14:paraId="355D1008" w14:textId="77777777" w:rsidR="00E55C8A" w:rsidRPr="006F6909" w:rsidRDefault="00E55C8A" w:rsidP="00C45440">
      <w:pPr>
        <w:spacing w:line="240" w:lineRule="auto"/>
        <w:jc w:val="center"/>
        <w:rPr>
          <w:b/>
        </w:rPr>
      </w:pPr>
    </w:p>
    <w:p w14:paraId="4E3CE30A" w14:textId="77777777" w:rsidR="00E55C8A" w:rsidRPr="006F6909" w:rsidRDefault="00E55C8A" w:rsidP="00C45440">
      <w:pPr>
        <w:spacing w:line="240" w:lineRule="auto"/>
        <w:jc w:val="center"/>
        <w:rPr>
          <w:b/>
        </w:rPr>
      </w:pPr>
    </w:p>
    <w:p w14:paraId="10DED233" w14:textId="77777777" w:rsidR="00E55C8A" w:rsidRPr="006F6909" w:rsidRDefault="00E55C8A" w:rsidP="00C45440">
      <w:pPr>
        <w:spacing w:line="240" w:lineRule="auto"/>
        <w:jc w:val="center"/>
        <w:rPr>
          <w:b/>
        </w:rPr>
      </w:pPr>
    </w:p>
    <w:p w14:paraId="4F32A0A7" w14:textId="77777777" w:rsidR="00E55C8A" w:rsidRPr="006F6909" w:rsidRDefault="00E55C8A" w:rsidP="00C45440">
      <w:pPr>
        <w:spacing w:line="240" w:lineRule="auto"/>
        <w:jc w:val="center"/>
        <w:rPr>
          <w:b/>
        </w:rPr>
      </w:pPr>
    </w:p>
    <w:p w14:paraId="644A145C" w14:textId="77777777" w:rsidR="00E55C8A" w:rsidRPr="006F6909" w:rsidRDefault="00E55C8A" w:rsidP="00C45440">
      <w:pPr>
        <w:spacing w:line="240" w:lineRule="auto"/>
        <w:jc w:val="center"/>
        <w:rPr>
          <w:b/>
        </w:rPr>
      </w:pPr>
    </w:p>
    <w:p w14:paraId="08FC0AA1" w14:textId="77777777" w:rsidR="00E55C8A" w:rsidRPr="006F6909" w:rsidRDefault="00E55C8A" w:rsidP="00C45440">
      <w:pPr>
        <w:spacing w:line="240" w:lineRule="auto"/>
        <w:jc w:val="center"/>
        <w:rPr>
          <w:b/>
        </w:rPr>
      </w:pPr>
    </w:p>
    <w:p w14:paraId="483089F8" w14:textId="77777777" w:rsidR="00E55C8A" w:rsidRPr="006F6909" w:rsidRDefault="00E55C8A" w:rsidP="00C45440">
      <w:pPr>
        <w:spacing w:line="240" w:lineRule="auto"/>
        <w:jc w:val="center"/>
        <w:rPr>
          <w:b/>
        </w:rPr>
      </w:pPr>
    </w:p>
    <w:p w14:paraId="0929D3E0" w14:textId="77777777" w:rsidR="00E55C8A" w:rsidRPr="006F6909" w:rsidRDefault="00E55C8A" w:rsidP="00C45440">
      <w:pPr>
        <w:spacing w:line="240" w:lineRule="auto"/>
        <w:jc w:val="center"/>
        <w:rPr>
          <w:b/>
        </w:rPr>
      </w:pPr>
    </w:p>
    <w:p w14:paraId="306456B2" w14:textId="77777777" w:rsidR="00E55C8A" w:rsidRPr="006F6909" w:rsidRDefault="00E55C8A" w:rsidP="00C45440">
      <w:pPr>
        <w:spacing w:line="240" w:lineRule="auto"/>
        <w:jc w:val="center"/>
        <w:rPr>
          <w:b/>
        </w:rPr>
      </w:pPr>
    </w:p>
    <w:p w14:paraId="77763489" w14:textId="77777777" w:rsidR="00C45440" w:rsidRPr="006F6909" w:rsidRDefault="00C45440" w:rsidP="00C45440">
      <w:pPr>
        <w:spacing w:line="240" w:lineRule="auto"/>
        <w:jc w:val="center"/>
        <w:rPr>
          <w:b/>
        </w:rPr>
      </w:pPr>
      <w:r w:rsidRPr="006F6909">
        <w:rPr>
          <w:b/>
        </w:rPr>
        <w:lastRenderedPageBreak/>
        <w:t>Appendix H</w:t>
      </w:r>
    </w:p>
    <w:p w14:paraId="0CCA7292" w14:textId="77777777" w:rsidR="00C45440" w:rsidRPr="006F6909" w:rsidRDefault="00C45440" w:rsidP="00C45440">
      <w:pPr>
        <w:spacing w:line="240" w:lineRule="auto"/>
        <w:jc w:val="center"/>
        <w:rPr>
          <w:i/>
        </w:rPr>
      </w:pPr>
    </w:p>
    <w:p w14:paraId="4D99F5D3" w14:textId="77777777" w:rsidR="00C45440" w:rsidRPr="006F6909" w:rsidRDefault="00C45440" w:rsidP="00C45440">
      <w:pPr>
        <w:spacing w:line="240" w:lineRule="auto"/>
        <w:jc w:val="center"/>
        <w:rPr>
          <w:b/>
        </w:rPr>
      </w:pPr>
      <w:r w:rsidRPr="006F6909">
        <w:rPr>
          <w:b/>
        </w:rPr>
        <w:t xml:space="preserve">Pilot Study </w:t>
      </w:r>
      <w:proofErr w:type="spellStart"/>
      <w:r w:rsidRPr="006F6909">
        <w:rPr>
          <w:b/>
        </w:rPr>
        <w:t>Qualtrics</w:t>
      </w:r>
      <w:proofErr w:type="spellEnd"/>
      <w:r w:rsidRPr="006F6909">
        <w:rPr>
          <w:b/>
        </w:rPr>
        <w:t xml:space="preserve"> Consent Questionnaire</w:t>
      </w:r>
    </w:p>
    <w:p w14:paraId="26786EA1" w14:textId="77777777" w:rsidR="00C45440" w:rsidRPr="006F6909" w:rsidRDefault="00C45440" w:rsidP="00C45440">
      <w:pPr>
        <w:spacing w:line="240" w:lineRule="auto"/>
        <w:jc w:val="center"/>
        <w:rPr>
          <w:b/>
        </w:rPr>
      </w:pPr>
    </w:p>
    <w:p w14:paraId="7538DB32" w14:textId="77777777" w:rsidR="00C45440" w:rsidRPr="006F6909" w:rsidRDefault="00C45440" w:rsidP="00C45440">
      <w:pPr>
        <w:keepNext/>
      </w:pPr>
      <w:r w:rsidRPr="006F6909">
        <w:t>I consent to my child being quoted directly.</w:t>
      </w:r>
    </w:p>
    <w:p w14:paraId="213DFCA9" w14:textId="77777777" w:rsidR="00C45440" w:rsidRPr="006F6909" w:rsidRDefault="00C45440" w:rsidP="0087270D">
      <w:pPr>
        <w:pStyle w:val="ListParagraph"/>
        <w:keepNext/>
        <w:numPr>
          <w:ilvl w:val="0"/>
          <w:numId w:val="12"/>
        </w:numPr>
        <w:spacing w:after="0"/>
        <w:rPr>
          <w:rFonts w:ascii="Times New Roman" w:hAnsi="Times New Roman"/>
          <w:sz w:val="24"/>
          <w:szCs w:val="24"/>
        </w:rPr>
      </w:pPr>
      <w:r w:rsidRPr="006F6909">
        <w:rPr>
          <w:rFonts w:ascii="Times New Roman" w:hAnsi="Times New Roman"/>
          <w:sz w:val="24"/>
          <w:szCs w:val="24"/>
        </w:rPr>
        <w:t>Yes</w:t>
      </w:r>
    </w:p>
    <w:p w14:paraId="7F37340F" w14:textId="7CB4A26B" w:rsidR="00C45440" w:rsidRPr="006F6909" w:rsidRDefault="00C45440" w:rsidP="00C45440">
      <w:pPr>
        <w:pStyle w:val="ListParagraph"/>
        <w:keepNext/>
        <w:numPr>
          <w:ilvl w:val="0"/>
          <w:numId w:val="12"/>
        </w:numPr>
        <w:spacing w:after="0"/>
        <w:rPr>
          <w:rFonts w:ascii="Times New Roman" w:hAnsi="Times New Roman"/>
          <w:sz w:val="24"/>
          <w:szCs w:val="24"/>
        </w:rPr>
      </w:pPr>
      <w:r w:rsidRPr="006F6909">
        <w:rPr>
          <w:rFonts w:ascii="Times New Roman" w:hAnsi="Times New Roman"/>
          <w:sz w:val="24"/>
          <w:szCs w:val="24"/>
        </w:rPr>
        <w:t>No</w:t>
      </w:r>
    </w:p>
    <w:p w14:paraId="03D51139" w14:textId="77777777" w:rsidR="00C45440" w:rsidRPr="006F6909" w:rsidRDefault="00C45440" w:rsidP="00C45440">
      <w:pPr>
        <w:keepNext/>
      </w:pPr>
      <w:r w:rsidRPr="006F6909">
        <w:t>I consent to having my child's name reported with quoted material. </w:t>
      </w:r>
    </w:p>
    <w:p w14:paraId="20026F3B" w14:textId="77777777" w:rsidR="00C45440" w:rsidRPr="006F6909" w:rsidRDefault="00C45440" w:rsidP="0087270D">
      <w:pPr>
        <w:pStyle w:val="ListParagraph"/>
        <w:keepNext/>
        <w:numPr>
          <w:ilvl w:val="0"/>
          <w:numId w:val="12"/>
        </w:numPr>
        <w:spacing w:after="0"/>
        <w:rPr>
          <w:rFonts w:ascii="Times New Roman" w:hAnsi="Times New Roman"/>
          <w:sz w:val="24"/>
          <w:szCs w:val="24"/>
        </w:rPr>
      </w:pPr>
      <w:r w:rsidRPr="006F6909">
        <w:rPr>
          <w:rFonts w:ascii="Times New Roman" w:hAnsi="Times New Roman"/>
          <w:sz w:val="24"/>
          <w:szCs w:val="24"/>
        </w:rPr>
        <w:t>Yes</w:t>
      </w:r>
    </w:p>
    <w:p w14:paraId="1871F4C4" w14:textId="77777777" w:rsidR="00C45440" w:rsidRPr="006F6909" w:rsidRDefault="00C45440" w:rsidP="0087270D">
      <w:pPr>
        <w:pStyle w:val="ListParagraph"/>
        <w:keepNext/>
        <w:numPr>
          <w:ilvl w:val="0"/>
          <w:numId w:val="12"/>
        </w:numPr>
        <w:spacing w:after="0"/>
        <w:rPr>
          <w:rFonts w:ascii="Times New Roman" w:hAnsi="Times New Roman"/>
          <w:sz w:val="24"/>
          <w:szCs w:val="24"/>
        </w:rPr>
      </w:pPr>
      <w:r w:rsidRPr="006F6909">
        <w:rPr>
          <w:rFonts w:ascii="Times New Roman" w:hAnsi="Times New Roman"/>
          <w:sz w:val="24"/>
          <w:szCs w:val="24"/>
        </w:rPr>
        <w:t>No</w:t>
      </w:r>
    </w:p>
    <w:p w14:paraId="66C7BDDF" w14:textId="77777777" w:rsidR="00C45440" w:rsidRPr="006F6909" w:rsidRDefault="00C45440" w:rsidP="00C45440"/>
    <w:p w14:paraId="17CBF678" w14:textId="77777777" w:rsidR="00C45440" w:rsidRPr="006F6909" w:rsidRDefault="00C45440" w:rsidP="00C45440">
      <w:pPr>
        <w:keepNext/>
      </w:pPr>
      <w:r w:rsidRPr="006F6909">
        <w:t>I consent to having the information my child provided retained for potential use in future studies by this researcher.</w:t>
      </w:r>
    </w:p>
    <w:p w14:paraId="06BB2700" w14:textId="77777777" w:rsidR="00C45440" w:rsidRPr="006F6909" w:rsidRDefault="00C45440" w:rsidP="0087270D">
      <w:pPr>
        <w:pStyle w:val="ListParagraph"/>
        <w:keepNext/>
        <w:numPr>
          <w:ilvl w:val="0"/>
          <w:numId w:val="12"/>
        </w:numPr>
        <w:spacing w:after="0"/>
        <w:rPr>
          <w:rFonts w:ascii="Times New Roman" w:hAnsi="Times New Roman"/>
          <w:sz w:val="24"/>
          <w:szCs w:val="24"/>
        </w:rPr>
      </w:pPr>
      <w:r w:rsidRPr="006F6909">
        <w:rPr>
          <w:rFonts w:ascii="Times New Roman" w:hAnsi="Times New Roman"/>
          <w:sz w:val="24"/>
          <w:szCs w:val="24"/>
        </w:rPr>
        <w:t>Yes</w:t>
      </w:r>
    </w:p>
    <w:p w14:paraId="54D3D077" w14:textId="77777777" w:rsidR="00C45440" w:rsidRPr="006F6909" w:rsidRDefault="00C45440" w:rsidP="0087270D">
      <w:pPr>
        <w:pStyle w:val="ListParagraph"/>
        <w:keepNext/>
        <w:numPr>
          <w:ilvl w:val="0"/>
          <w:numId w:val="12"/>
        </w:numPr>
        <w:spacing w:after="0"/>
        <w:rPr>
          <w:rFonts w:ascii="Times New Roman" w:hAnsi="Times New Roman"/>
          <w:sz w:val="24"/>
          <w:szCs w:val="24"/>
        </w:rPr>
      </w:pPr>
      <w:r w:rsidRPr="006F6909">
        <w:rPr>
          <w:rFonts w:ascii="Times New Roman" w:hAnsi="Times New Roman"/>
          <w:sz w:val="24"/>
          <w:szCs w:val="24"/>
        </w:rPr>
        <w:t>No</w:t>
      </w:r>
    </w:p>
    <w:p w14:paraId="5CF1382D" w14:textId="77777777" w:rsidR="00C45440" w:rsidRPr="006F6909" w:rsidRDefault="00C45440" w:rsidP="00C45440"/>
    <w:p w14:paraId="2D04F31C" w14:textId="77777777" w:rsidR="00C45440" w:rsidRPr="006F6909" w:rsidRDefault="00C45440" w:rsidP="00C45440">
      <w:pPr>
        <w:keepNext/>
      </w:pPr>
      <w:r w:rsidRPr="006F6909">
        <w:t>I consent to having my child's contact information retained after the study so that she/he can be contacted to participate in future studies. </w:t>
      </w:r>
    </w:p>
    <w:p w14:paraId="31EF4E11" w14:textId="77777777" w:rsidR="00C45440" w:rsidRPr="006F6909" w:rsidRDefault="00C45440" w:rsidP="0087270D">
      <w:pPr>
        <w:pStyle w:val="ListParagraph"/>
        <w:keepNext/>
        <w:numPr>
          <w:ilvl w:val="0"/>
          <w:numId w:val="12"/>
        </w:numPr>
        <w:spacing w:after="0"/>
        <w:rPr>
          <w:rFonts w:ascii="Times New Roman" w:hAnsi="Times New Roman"/>
          <w:sz w:val="24"/>
          <w:szCs w:val="24"/>
        </w:rPr>
      </w:pPr>
      <w:r w:rsidRPr="006F6909">
        <w:rPr>
          <w:rFonts w:ascii="Times New Roman" w:hAnsi="Times New Roman"/>
          <w:sz w:val="24"/>
          <w:szCs w:val="24"/>
        </w:rPr>
        <w:t>Yes</w:t>
      </w:r>
    </w:p>
    <w:p w14:paraId="4492B44C" w14:textId="77777777" w:rsidR="00C45440" w:rsidRPr="006F6909" w:rsidRDefault="00C45440" w:rsidP="0087270D">
      <w:pPr>
        <w:pStyle w:val="ListParagraph"/>
        <w:keepNext/>
        <w:numPr>
          <w:ilvl w:val="0"/>
          <w:numId w:val="12"/>
        </w:numPr>
        <w:spacing w:after="0"/>
        <w:rPr>
          <w:rFonts w:ascii="Times New Roman" w:hAnsi="Times New Roman"/>
          <w:sz w:val="24"/>
          <w:szCs w:val="24"/>
        </w:rPr>
      </w:pPr>
      <w:r w:rsidRPr="006F6909">
        <w:rPr>
          <w:rFonts w:ascii="Times New Roman" w:hAnsi="Times New Roman"/>
          <w:sz w:val="24"/>
          <w:szCs w:val="24"/>
        </w:rPr>
        <w:t>No</w:t>
      </w:r>
    </w:p>
    <w:p w14:paraId="4B1BA472" w14:textId="77777777" w:rsidR="00C45440" w:rsidRPr="006F6909" w:rsidRDefault="00C45440" w:rsidP="00C45440"/>
    <w:p w14:paraId="7E808546" w14:textId="77777777" w:rsidR="00C45440" w:rsidRPr="006F6909" w:rsidRDefault="00C45440" w:rsidP="00C45440">
      <w:pPr>
        <w:keepNext/>
      </w:pPr>
      <w:r w:rsidRPr="006F6909">
        <w:t>I consent to video recording.</w:t>
      </w:r>
    </w:p>
    <w:p w14:paraId="2385C2CC" w14:textId="77777777" w:rsidR="00C45440" w:rsidRPr="006F6909" w:rsidRDefault="00C45440" w:rsidP="0087270D">
      <w:pPr>
        <w:pStyle w:val="ListParagraph"/>
        <w:keepNext/>
        <w:numPr>
          <w:ilvl w:val="0"/>
          <w:numId w:val="12"/>
        </w:numPr>
        <w:spacing w:after="0"/>
        <w:rPr>
          <w:rFonts w:ascii="Times New Roman" w:hAnsi="Times New Roman"/>
          <w:sz w:val="24"/>
          <w:szCs w:val="24"/>
        </w:rPr>
      </w:pPr>
      <w:r w:rsidRPr="006F6909">
        <w:rPr>
          <w:rFonts w:ascii="Times New Roman" w:hAnsi="Times New Roman"/>
          <w:sz w:val="24"/>
          <w:szCs w:val="24"/>
        </w:rPr>
        <w:t>Yes</w:t>
      </w:r>
    </w:p>
    <w:p w14:paraId="5D8EC308" w14:textId="77777777" w:rsidR="00C45440" w:rsidRPr="006F6909" w:rsidRDefault="00C45440" w:rsidP="0087270D">
      <w:pPr>
        <w:pStyle w:val="ListParagraph"/>
        <w:keepNext/>
        <w:numPr>
          <w:ilvl w:val="0"/>
          <w:numId w:val="12"/>
        </w:numPr>
        <w:spacing w:after="0"/>
        <w:rPr>
          <w:rFonts w:ascii="Times New Roman" w:hAnsi="Times New Roman"/>
          <w:sz w:val="24"/>
          <w:szCs w:val="24"/>
        </w:rPr>
      </w:pPr>
      <w:r w:rsidRPr="006F6909">
        <w:rPr>
          <w:rFonts w:ascii="Times New Roman" w:hAnsi="Times New Roman"/>
          <w:sz w:val="24"/>
          <w:szCs w:val="24"/>
        </w:rPr>
        <w:t>No</w:t>
      </w:r>
    </w:p>
    <w:p w14:paraId="48DCE937" w14:textId="77777777" w:rsidR="00C45440" w:rsidRPr="006F6909" w:rsidRDefault="00C45440" w:rsidP="00C45440"/>
    <w:p w14:paraId="5DEBBE9E" w14:textId="77777777" w:rsidR="00C45440" w:rsidRPr="006F6909" w:rsidRDefault="00C45440" w:rsidP="00C45440">
      <w:pPr>
        <w:keepNext/>
      </w:pPr>
      <w:r w:rsidRPr="006F6909">
        <w:lastRenderedPageBreak/>
        <w:t>I give my permission for the researcher to contact my child in the future.  </w:t>
      </w:r>
    </w:p>
    <w:p w14:paraId="37FC92DC" w14:textId="77777777" w:rsidR="00C45440" w:rsidRPr="006F6909" w:rsidRDefault="00C45440" w:rsidP="0087270D">
      <w:pPr>
        <w:pStyle w:val="ListParagraph"/>
        <w:keepNext/>
        <w:numPr>
          <w:ilvl w:val="0"/>
          <w:numId w:val="12"/>
        </w:numPr>
        <w:spacing w:after="0"/>
        <w:rPr>
          <w:rFonts w:ascii="Times New Roman" w:hAnsi="Times New Roman"/>
          <w:sz w:val="24"/>
          <w:szCs w:val="24"/>
        </w:rPr>
      </w:pPr>
      <w:r w:rsidRPr="006F6909">
        <w:rPr>
          <w:rFonts w:ascii="Times New Roman" w:hAnsi="Times New Roman"/>
          <w:sz w:val="24"/>
          <w:szCs w:val="24"/>
        </w:rPr>
        <w:t>Yes</w:t>
      </w:r>
    </w:p>
    <w:p w14:paraId="5FCBD236" w14:textId="6E4F0C39" w:rsidR="007A4B0B" w:rsidRPr="006F6909" w:rsidRDefault="00C45440" w:rsidP="0087270D">
      <w:pPr>
        <w:pStyle w:val="ListParagraph"/>
        <w:keepNext/>
        <w:numPr>
          <w:ilvl w:val="0"/>
          <w:numId w:val="12"/>
        </w:numPr>
        <w:spacing w:after="0"/>
        <w:rPr>
          <w:rFonts w:ascii="Times New Roman" w:hAnsi="Times New Roman"/>
          <w:sz w:val="24"/>
          <w:szCs w:val="24"/>
        </w:rPr>
      </w:pPr>
      <w:r w:rsidRPr="006F6909">
        <w:rPr>
          <w:rFonts w:ascii="Times New Roman" w:hAnsi="Times New Roman"/>
          <w:sz w:val="24"/>
          <w:szCs w:val="24"/>
        </w:rPr>
        <w:t>No</w:t>
      </w:r>
    </w:p>
    <w:p w14:paraId="2FA6FB7E" w14:textId="77777777" w:rsidR="00025188" w:rsidRPr="006F6909" w:rsidRDefault="00025188" w:rsidP="007A4B0B">
      <w:pPr>
        <w:keepNext/>
        <w:spacing w:line="240" w:lineRule="auto"/>
      </w:pPr>
    </w:p>
    <w:p w14:paraId="791624FF" w14:textId="77777777" w:rsidR="00C45440" w:rsidRPr="006F6909" w:rsidRDefault="00C45440" w:rsidP="007A4B0B">
      <w:pPr>
        <w:keepNext/>
        <w:spacing w:line="240" w:lineRule="auto"/>
      </w:pPr>
      <w:r w:rsidRPr="006F6909">
        <w:t>I have read the consent document attached to the recruitment e-mail.  I have asked questions and have received satisfactory answers.  I consent for my child to participate in the study.  If you consent to have your child participate in this study, please type the appropriate information in each of the below boxes.   </w:t>
      </w:r>
    </w:p>
    <w:p w14:paraId="6196412C" w14:textId="77777777" w:rsidR="00C45440" w:rsidRPr="006F6909" w:rsidRDefault="00C45440" w:rsidP="0087270D">
      <w:pPr>
        <w:pStyle w:val="ListParagraph"/>
        <w:keepNext/>
        <w:numPr>
          <w:ilvl w:val="0"/>
          <w:numId w:val="10"/>
        </w:numPr>
        <w:spacing w:after="0"/>
        <w:rPr>
          <w:rFonts w:ascii="Times New Roman" w:hAnsi="Times New Roman"/>
          <w:sz w:val="24"/>
          <w:szCs w:val="24"/>
        </w:rPr>
      </w:pPr>
      <w:r w:rsidRPr="006F6909">
        <w:rPr>
          <w:rFonts w:ascii="Times New Roman" w:hAnsi="Times New Roman"/>
          <w:sz w:val="24"/>
          <w:szCs w:val="24"/>
        </w:rPr>
        <w:t>Parent's Full Name ____________________</w:t>
      </w:r>
    </w:p>
    <w:p w14:paraId="5C4F1C9C" w14:textId="77777777" w:rsidR="00C45440" w:rsidRPr="006F6909" w:rsidRDefault="00C45440" w:rsidP="0087270D">
      <w:pPr>
        <w:pStyle w:val="ListParagraph"/>
        <w:keepNext/>
        <w:numPr>
          <w:ilvl w:val="0"/>
          <w:numId w:val="10"/>
        </w:numPr>
        <w:spacing w:after="0"/>
        <w:rPr>
          <w:rFonts w:ascii="Times New Roman" w:hAnsi="Times New Roman"/>
          <w:sz w:val="24"/>
          <w:szCs w:val="24"/>
        </w:rPr>
      </w:pPr>
      <w:r w:rsidRPr="006F6909">
        <w:rPr>
          <w:rFonts w:ascii="Times New Roman" w:hAnsi="Times New Roman"/>
          <w:sz w:val="24"/>
          <w:szCs w:val="24"/>
        </w:rPr>
        <w:t>Child's Full Name ____________________</w:t>
      </w:r>
    </w:p>
    <w:p w14:paraId="62096E87" w14:textId="77777777" w:rsidR="00C45440" w:rsidRPr="006F6909" w:rsidRDefault="00C45440" w:rsidP="0087270D">
      <w:pPr>
        <w:pStyle w:val="ListParagraph"/>
        <w:keepNext/>
        <w:numPr>
          <w:ilvl w:val="0"/>
          <w:numId w:val="10"/>
        </w:numPr>
        <w:spacing w:after="0"/>
        <w:rPr>
          <w:rFonts w:ascii="Times New Roman" w:hAnsi="Times New Roman"/>
          <w:sz w:val="24"/>
          <w:szCs w:val="24"/>
        </w:rPr>
      </w:pPr>
      <w:r w:rsidRPr="006F6909">
        <w:rPr>
          <w:rFonts w:ascii="Times New Roman" w:hAnsi="Times New Roman"/>
          <w:sz w:val="24"/>
          <w:szCs w:val="24"/>
        </w:rPr>
        <w:t>Date ____________________</w:t>
      </w:r>
    </w:p>
    <w:p w14:paraId="1EE2136D" w14:textId="77777777" w:rsidR="00C45440" w:rsidRPr="006F6909" w:rsidRDefault="00C45440" w:rsidP="0087270D">
      <w:pPr>
        <w:pStyle w:val="ListParagraph"/>
        <w:keepNext/>
        <w:numPr>
          <w:ilvl w:val="0"/>
          <w:numId w:val="10"/>
        </w:numPr>
        <w:spacing w:after="0"/>
        <w:rPr>
          <w:rFonts w:ascii="Times New Roman" w:hAnsi="Times New Roman"/>
          <w:sz w:val="24"/>
          <w:szCs w:val="24"/>
        </w:rPr>
      </w:pPr>
      <w:r w:rsidRPr="006F6909">
        <w:rPr>
          <w:rFonts w:ascii="Times New Roman" w:hAnsi="Times New Roman"/>
          <w:sz w:val="24"/>
          <w:szCs w:val="24"/>
        </w:rPr>
        <w:t>Child's Gender ____________________</w:t>
      </w:r>
    </w:p>
    <w:p w14:paraId="62100307" w14:textId="77777777" w:rsidR="00C45440" w:rsidRPr="006F6909" w:rsidRDefault="00C45440" w:rsidP="0087270D">
      <w:pPr>
        <w:pStyle w:val="ListParagraph"/>
        <w:keepNext/>
        <w:numPr>
          <w:ilvl w:val="0"/>
          <w:numId w:val="10"/>
        </w:numPr>
        <w:spacing w:after="0"/>
        <w:rPr>
          <w:rFonts w:ascii="Times New Roman" w:hAnsi="Times New Roman"/>
          <w:sz w:val="24"/>
          <w:szCs w:val="24"/>
        </w:rPr>
      </w:pPr>
      <w:r w:rsidRPr="006F6909">
        <w:rPr>
          <w:rFonts w:ascii="Times New Roman" w:hAnsi="Times New Roman"/>
          <w:sz w:val="24"/>
          <w:szCs w:val="24"/>
        </w:rPr>
        <w:t>Child's Age ____________________</w:t>
      </w:r>
    </w:p>
    <w:p w14:paraId="1B5119DB" w14:textId="77777777" w:rsidR="00C45440" w:rsidRPr="006F6909" w:rsidRDefault="00C45440" w:rsidP="0087270D">
      <w:pPr>
        <w:pStyle w:val="ListParagraph"/>
        <w:keepNext/>
        <w:numPr>
          <w:ilvl w:val="0"/>
          <w:numId w:val="10"/>
        </w:numPr>
        <w:spacing w:after="0"/>
        <w:rPr>
          <w:rFonts w:ascii="Times New Roman" w:hAnsi="Times New Roman"/>
          <w:sz w:val="24"/>
          <w:szCs w:val="24"/>
        </w:rPr>
      </w:pPr>
      <w:r w:rsidRPr="006F6909">
        <w:rPr>
          <w:rFonts w:ascii="Times New Roman" w:hAnsi="Times New Roman"/>
          <w:sz w:val="24"/>
          <w:szCs w:val="24"/>
        </w:rPr>
        <w:t>Child's number of years taking piano lessons ____________________</w:t>
      </w:r>
    </w:p>
    <w:p w14:paraId="1159B922" w14:textId="77777777" w:rsidR="00C45440" w:rsidRPr="006F6909" w:rsidRDefault="00C45440" w:rsidP="0087270D">
      <w:pPr>
        <w:pStyle w:val="ListParagraph"/>
        <w:keepNext/>
        <w:numPr>
          <w:ilvl w:val="0"/>
          <w:numId w:val="10"/>
        </w:numPr>
        <w:spacing w:after="0"/>
        <w:rPr>
          <w:rFonts w:ascii="Times New Roman" w:hAnsi="Times New Roman"/>
          <w:sz w:val="24"/>
          <w:szCs w:val="24"/>
        </w:rPr>
      </w:pPr>
      <w:r w:rsidRPr="006F6909">
        <w:rPr>
          <w:rFonts w:ascii="Times New Roman" w:hAnsi="Times New Roman"/>
          <w:sz w:val="24"/>
          <w:szCs w:val="24"/>
        </w:rPr>
        <w:t>Parent's E-mail Address ____________________</w:t>
      </w:r>
    </w:p>
    <w:p w14:paraId="3A200746" w14:textId="77777777" w:rsidR="00C45440" w:rsidRPr="006F6909" w:rsidRDefault="00C45440" w:rsidP="0087270D">
      <w:pPr>
        <w:pStyle w:val="ListParagraph"/>
        <w:keepNext/>
        <w:numPr>
          <w:ilvl w:val="0"/>
          <w:numId w:val="10"/>
        </w:numPr>
        <w:spacing w:after="0"/>
        <w:rPr>
          <w:rFonts w:ascii="Times New Roman" w:hAnsi="Times New Roman"/>
          <w:sz w:val="24"/>
          <w:szCs w:val="24"/>
        </w:rPr>
      </w:pPr>
      <w:r w:rsidRPr="006F6909">
        <w:rPr>
          <w:rFonts w:ascii="Times New Roman" w:hAnsi="Times New Roman"/>
          <w:sz w:val="24"/>
          <w:szCs w:val="24"/>
        </w:rPr>
        <w:t>Parent's Phone Number ____________________</w:t>
      </w:r>
    </w:p>
    <w:p w14:paraId="365A7504" w14:textId="77777777" w:rsidR="007A4B0B" w:rsidRPr="006F6909" w:rsidRDefault="007A4B0B" w:rsidP="007A4B0B">
      <w:pPr>
        <w:keepNext/>
        <w:spacing w:line="240" w:lineRule="auto"/>
        <w:rPr>
          <w:b/>
        </w:rPr>
      </w:pPr>
    </w:p>
    <w:p w14:paraId="74401971" w14:textId="77777777" w:rsidR="00C45440" w:rsidRPr="006F6909" w:rsidRDefault="00C45440" w:rsidP="007A4B0B">
      <w:pPr>
        <w:keepNext/>
        <w:spacing w:line="240" w:lineRule="auto"/>
        <w:rPr>
          <w:b/>
        </w:rPr>
      </w:pPr>
      <w:proofErr w:type="gramStart"/>
      <w:r w:rsidRPr="006F6909">
        <w:rPr>
          <w:b/>
        </w:rPr>
        <w:t>This question should be answered by your child</w:t>
      </w:r>
      <w:proofErr w:type="gramEnd"/>
      <w:r w:rsidRPr="006F6909">
        <w:rPr>
          <w:b/>
        </w:rPr>
        <w:t xml:space="preserve">:                  </w:t>
      </w:r>
    </w:p>
    <w:p w14:paraId="5A1D0560" w14:textId="77777777" w:rsidR="00C45440" w:rsidRPr="006F6909" w:rsidRDefault="00C45440" w:rsidP="007A4B0B">
      <w:pPr>
        <w:keepNext/>
        <w:spacing w:line="240" w:lineRule="auto"/>
      </w:pPr>
      <w:r w:rsidRPr="006F6909">
        <w:t>By typing your name below, it means that you have read the student assent document and want to be in the study.  If you don't want to be in the study, don't type your name below.  Being in the study is up to you, and no one will be upset if you don't type your name below or if you change your mind later.  Please fill out each of the below boxes if you want to participate in this study.   </w:t>
      </w:r>
    </w:p>
    <w:p w14:paraId="2664217F" w14:textId="77777777" w:rsidR="00C45440" w:rsidRPr="006F6909" w:rsidRDefault="00C45440" w:rsidP="0087270D">
      <w:pPr>
        <w:pStyle w:val="ListParagraph"/>
        <w:keepNext/>
        <w:numPr>
          <w:ilvl w:val="0"/>
          <w:numId w:val="10"/>
        </w:numPr>
        <w:spacing w:after="0"/>
        <w:rPr>
          <w:rFonts w:ascii="Times New Roman" w:hAnsi="Times New Roman"/>
          <w:sz w:val="24"/>
          <w:szCs w:val="24"/>
        </w:rPr>
      </w:pPr>
      <w:r w:rsidRPr="006F6909">
        <w:rPr>
          <w:rFonts w:ascii="Times New Roman" w:hAnsi="Times New Roman"/>
          <w:sz w:val="24"/>
          <w:szCs w:val="24"/>
        </w:rPr>
        <w:t>Child's Full Name ____________________</w:t>
      </w:r>
    </w:p>
    <w:p w14:paraId="6994D034" w14:textId="45879BE4" w:rsidR="007A4B0B" w:rsidRPr="006F6909" w:rsidRDefault="00C45440" w:rsidP="0087270D">
      <w:pPr>
        <w:pStyle w:val="ListParagraph"/>
        <w:keepNext/>
        <w:numPr>
          <w:ilvl w:val="0"/>
          <w:numId w:val="10"/>
        </w:numPr>
        <w:spacing w:after="0"/>
        <w:rPr>
          <w:rFonts w:ascii="Times New Roman" w:hAnsi="Times New Roman"/>
          <w:sz w:val="24"/>
          <w:szCs w:val="24"/>
        </w:rPr>
      </w:pPr>
      <w:r w:rsidRPr="006F6909">
        <w:rPr>
          <w:rFonts w:ascii="Times New Roman" w:hAnsi="Times New Roman"/>
          <w:sz w:val="24"/>
          <w:szCs w:val="24"/>
        </w:rPr>
        <w:t>Date ____________________</w:t>
      </w:r>
    </w:p>
    <w:p w14:paraId="2170B5AB" w14:textId="77777777" w:rsidR="007A4B0B" w:rsidRPr="006F6909" w:rsidRDefault="007A4B0B" w:rsidP="007A4B0B">
      <w:pPr>
        <w:keepNext/>
        <w:spacing w:line="240" w:lineRule="auto"/>
      </w:pPr>
    </w:p>
    <w:p w14:paraId="09602DB5" w14:textId="77777777" w:rsidR="00C45440" w:rsidRPr="006F6909" w:rsidRDefault="00C45440" w:rsidP="007A4B0B">
      <w:pPr>
        <w:keepNext/>
        <w:spacing w:line="240" w:lineRule="auto"/>
      </w:pPr>
      <w:r w:rsidRPr="006F6909">
        <w:t>By typing your name below, you are verifying that you have explained the study to your child in language he/she can understand and the child has agreed to be in the study.  Please fill out each of the below boxes if your child has agreed to be in the study. </w:t>
      </w:r>
    </w:p>
    <w:p w14:paraId="49C63B84" w14:textId="77777777" w:rsidR="00C45440" w:rsidRPr="006F6909" w:rsidRDefault="00C45440" w:rsidP="0087270D">
      <w:pPr>
        <w:pStyle w:val="ListParagraph"/>
        <w:keepNext/>
        <w:numPr>
          <w:ilvl w:val="0"/>
          <w:numId w:val="10"/>
        </w:numPr>
        <w:spacing w:after="0"/>
        <w:rPr>
          <w:rFonts w:ascii="Times New Roman" w:hAnsi="Times New Roman"/>
          <w:sz w:val="24"/>
          <w:szCs w:val="24"/>
        </w:rPr>
      </w:pPr>
      <w:r w:rsidRPr="006F6909">
        <w:rPr>
          <w:rFonts w:ascii="Times New Roman" w:hAnsi="Times New Roman"/>
          <w:sz w:val="24"/>
          <w:szCs w:val="24"/>
        </w:rPr>
        <w:t>Full Name of Parent Conducting Assent Discussion ____________________</w:t>
      </w:r>
    </w:p>
    <w:p w14:paraId="54E60AB9" w14:textId="77777777" w:rsidR="00C45440" w:rsidRPr="006F6909" w:rsidRDefault="00C45440" w:rsidP="0087270D">
      <w:pPr>
        <w:pStyle w:val="ListParagraph"/>
        <w:keepNext/>
        <w:numPr>
          <w:ilvl w:val="0"/>
          <w:numId w:val="10"/>
        </w:numPr>
        <w:spacing w:after="0"/>
        <w:rPr>
          <w:rFonts w:ascii="Times New Roman" w:hAnsi="Times New Roman"/>
          <w:sz w:val="24"/>
          <w:szCs w:val="24"/>
        </w:rPr>
      </w:pPr>
      <w:r w:rsidRPr="006F6909">
        <w:rPr>
          <w:rFonts w:ascii="Times New Roman" w:hAnsi="Times New Roman"/>
          <w:sz w:val="24"/>
          <w:szCs w:val="24"/>
        </w:rPr>
        <w:t>Date ____________________</w:t>
      </w:r>
    </w:p>
    <w:p w14:paraId="248C889B" w14:textId="77777777" w:rsidR="007A4B0B" w:rsidRPr="006F6909" w:rsidRDefault="007A4B0B" w:rsidP="007A4B0B">
      <w:pPr>
        <w:keepNext/>
        <w:spacing w:line="240" w:lineRule="auto"/>
        <w:rPr>
          <w:sz w:val="16"/>
          <w:szCs w:val="16"/>
        </w:rPr>
      </w:pPr>
    </w:p>
    <w:p w14:paraId="730B1A1D" w14:textId="77777777" w:rsidR="00C45440" w:rsidRPr="006F6909" w:rsidRDefault="00C45440" w:rsidP="007A4B0B">
      <w:pPr>
        <w:keepNext/>
        <w:spacing w:line="240" w:lineRule="auto"/>
      </w:pPr>
      <w:r w:rsidRPr="006F6909">
        <w:t>You may print a copy of this survey with your responses to keep for your records.  Thank you! </w:t>
      </w:r>
    </w:p>
    <w:p w14:paraId="06FA9A49" w14:textId="77777777" w:rsidR="007A4B0B" w:rsidRPr="006F6909" w:rsidRDefault="007A4B0B" w:rsidP="00C45440">
      <w:pPr>
        <w:spacing w:line="240" w:lineRule="auto"/>
        <w:jc w:val="center"/>
      </w:pPr>
    </w:p>
    <w:p w14:paraId="340AF029" w14:textId="77777777" w:rsidR="00025188" w:rsidRPr="006F6909" w:rsidRDefault="00025188" w:rsidP="00C45440">
      <w:pPr>
        <w:spacing w:line="240" w:lineRule="auto"/>
        <w:jc w:val="center"/>
        <w:rPr>
          <w:b/>
        </w:rPr>
      </w:pPr>
    </w:p>
    <w:p w14:paraId="22AC1124" w14:textId="77777777" w:rsidR="00025188" w:rsidRPr="006F6909" w:rsidRDefault="00025188" w:rsidP="00C45440">
      <w:pPr>
        <w:spacing w:line="240" w:lineRule="auto"/>
        <w:jc w:val="center"/>
        <w:rPr>
          <w:b/>
        </w:rPr>
      </w:pPr>
    </w:p>
    <w:p w14:paraId="3E1A470E" w14:textId="77777777" w:rsidR="00025188" w:rsidRPr="006F6909" w:rsidRDefault="00025188" w:rsidP="00C45440">
      <w:pPr>
        <w:spacing w:line="240" w:lineRule="auto"/>
        <w:jc w:val="center"/>
        <w:rPr>
          <w:b/>
        </w:rPr>
      </w:pPr>
    </w:p>
    <w:p w14:paraId="1124A7AD" w14:textId="77777777" w:rsidR="00025188" w:rsidRPr="006F6909" w:rsidRDefault="00025188" w:rsidP="00C45440">
      <w:pPr>
        <w:spacing w:line="240" w:lineRule="auto"/>
        <w:jc w:val="center"/>
        <w:rPr>
          <w:b/>
        </w:rPr>
      </w:pPr>
    </w:p>
    <w:p w14:paraId="4641452E" w14:textId="77777777" w:rsidR="00025188" w:rsidRPr="006F6909" w:rsidRDefault="00025188" w:rsidP="00C45440">
      <w:pPr>
        <w:spacing w:line="240" w:lineRule="auto"/>
        <w:jc w:val="center"/>
        <w:rPr>
          <w:b/>
        </w:rPr>
      </w:pPr>
    </w:p>
    <w:p w14:paraId="5107CB6E" w14:textId="77777777" w:rsidR="00025188" w:rsidRPr="006F6909" w:rsidRDefault="00025188" w:rsidP="00C45440">
      <w:pPr>
        <w:spacing w:line="240" w:lineRule="auto"/>
        <w:jc w:val="center"/>
        <w:rPr>
          <w:b/>
        </w:rPr>
      </w:pPr>
    </w:p>
    <w:p w14:paraId="33140D02" w14:textId="77777777" w:rsidR="00025188" w:rsidRPr="006F6909" w:rsidRDefault="00025188" w:rsidP="00C45440">
      <w:pPr>
        <w:spacing w:line="240" w:lineRule="auto"/>
        <w:jc w:val="center"/>
        <w:rPr>
          <w:b/>
        </w:rPr>
      </w:pPr>
    </w:p>
    <w:p w14:paraId="2343DB99" w14:textId="77777777" w:rsidR="00025188" w:rsidRPr="006F6909" w:rsidRDefault="00025188" w:rsidP="00C45440">
      <w:pPr>
        <w:spacing w:line="240" w:lineRule="auto"/>
        <w:jc w:val="center"/>
        <w:rPr>
          <w:b/>
        </w:rPr>
      </w:pPr>
    </w:p>
    <w:p w14:paraId="630284E0" w14:textId="77777777" w:rsidR="00C45440" w:rsidRPr="006F6909" w:rsidRDefault="00C45440" w:rsidP="00C45440">
      <w:pPr>
        <w:spacing w:line="240" w:lineRule="auto"/>
        <w:jc w:val="center"/>
        <w:rPr>
          <w:b/>
        </w:rPr>
      </w:pPr>
      <w:r w:rsidRPr="006F6909">
        <w:rPr>
          <w:b/>
        </w:rPr>
        <w:lastRenderedPageBreak/>
        <w:t>Appendix I</w:t>
      </w:r>
    </w:p>
    <w:p w14:paraId="6733159A" w14:textId="77777777" w:rsidR="006A19EE" w:rsidRPr="006F6909" w:rsidRDefault="006A19EE" w:rsidP="00C45440">
      <w:pPr>
        <w:spacing w:line="240" w:lineRule="auto"/>
        <w:jc w:val="center"/>
        <w:rPr>
          <w:b/>
        </w:rPr>
      </w:pPr>
    </w:p>
    <w:p w14:paraId="2DD09382" w14:textId="604A1CCD" w:rsidR="006A19EE" w:rsidRPr="006F6909" w:rsidRDefault="006A19EE" w:rsidP="00C45440">
      <w:pPr>
        <w:spacing w:line="240" w:lineRule="auto"/>
        <w:jc w:val="center"/>
        <w:rPr>
          <w:b/>
        </w:rPr>
      </w:pPr>
      <w:proofErr w:type="spellStart"/>
      <w:r w:rsidRPr="006F6909">
        <w:rPr>
          <w:b/>
        </w:rPr>
        <w:t>IRB</w:t>
      </w:r>
      <w:proofErr w:type="spellEnd"/>
      <w:r w:rsidRPr="006F6909">
        <w:rPr>
          <w:b/>
        </w:rPr>
        <w:t xml:space="preserve"> Main Study Approval Letter</w:t>
      </w:r>
    </w:p>
    <w:p w14:paraId="646CF1E5" w14:textId="77777777" w:rsidR="006A19EE" w:rsidRPr="006F6909" w:rsidRDefault="006A19EE" w:rsidP="00C45440">
      <w:pPr>
        <w:spacing w:line="240" w:lineRule="auto"/>
        <w:jc w:val="center"/>
        <w:rPr>
          <w:b/>
        </w:rPr>
      </w:pPr>
    </w:p>
    <w:p w14:paraId="0F7DA2AE" w14:textId="2F0181A7" w:rsidR="006A19EE" w:rsidRPr="006F6909" w:rsidRDefault="006A19EE" w:rsidP="006A19EE">
      <w:pPr>
        <w:widowControl w:val="0"/>
        <w:autoSpaceDE w:val="0"/>
        <w:autoSpaceDN w:val="0"/>
        <w:adjustRightInd w:val="0"/>
        <w:spacing w:line="240" w:lineRule="auto"/>
        <w:jc w:val="center"/>
        <w:rPr>
          <w:lang w:bidi="ar-SA"/>
        </w:rPr>
      </w:pPr>
      <w:r w:rsidRPr="006F6909">
        <w:rPr>
          <w:noProof/>
          <w:lang w:bidi="ar-SA"/>
        </w:rPr>
        <w:drawing>
          <wp:inline distT="0" distB="0" distL="0" distR="0" wp14:anchorId="32F9F620" wp14:editId="51290DC1">
            <wp:extent cx="2387600" cy="355600"/>
            <wp:effectExtent l="0" t="0" r="0" b="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387600" cy="355600"/>
                    </a:xfrm>
                    <a:prstGeom prst="rect">
                      <a:avLst/>
                    </a:prstGeom>
                    <a:noFill/>
                    <a:ln>
                      <a:noFill/>
                    </a:ln>
                  </pic:spPr>
                </pic:pic>
              </a:graphicData>
            </a:graphic>
          </wp:inline>
        </w:drawing>
      </w:r>
    </w:p>
    <w:p w14:paraId="61D6A2DC" w14:textId="77777777" w:rsidR="006A19EE" w:rsidRPr="006F6909" w:rsidRDefault="006A19EE" w:rsidP="006A19EE">
      <w:pPr>
        <w:widowControl w:val="0"/>
        <w:autoSpaceDE w:val="0"/>
        <w:autoSpaceDN w:val="0"/>
        <w:adjustRightInd w:val="0"/>
        <w:spacing w:after="240" w:line="240" w:lineRule="auto"/>
        <w:jc w:val="center"/>
        <w:rPr>
          <w:b/>
          <w:lang w:bidi="ar-SA"/>
        </w:rPr>
      </w:pPr>
      <w:r w:rsidRPr="006F6909">
        <w:rPr>
          <w:b/>
          <w:color w:val="B00004"/>
          <w:lang w:bidi="ar-SA"/>
        </w:rPr>
        <w:t>Institutional Review Board for the Protection of Human Subjects</w:t>
      </w:r>
    </w:p>
    <w:p w14:paraId="0677790E" w14:textId="77777777" w:rsidR="006A19EE" w:rsidRPr="006F6909" w:rsidRDefault="006A19EE" w:rsidP="006A19EE">
      <w:pPr>
        <w:widowControl w:val="0"/>
        <w:autoSpaceDE w:val="0"/>
        <w:autoSpaceDN w:val="0"/>
        <w:adjustRightInd w:val="0"/>
        <w:spacing w:after="240" w:line="240" w:lineRule="auto"/>
        <w:jc w:val="center"/>
        <w:rPr>
          <w:b/>
          <w:lang w:bidi="ar-SA"/>
        </w:rPr>
      </w:pPr>
      <w:r w:rsidRPr="006F6909">
        <w:rPr>
          <w:b/>
          <w:lang w:bidi="ar-SA"/>
        </w:rPr>
        <w:t>Approval of Initial Submission – Expedited Review – AP01</w:t>
      </w:r>
    </w:p>
    <w:p w14:paraId="0232ADDD" w14:textId="10D3911D" w:rsidR="006A19EE" w:rsidRPr="006F6909" w:rsidRDefault="006A19EE" w:rsidP="006A19EE">
      <w:pPr>
        <w:widowControl w:val="0"/>
        <w:autoSpaceDE w:val="0"/>
        <w:autoSpaceDN w:val="0"/>
        <w:adjustRightInd w:val="0"/>
        <w:spacing w:after="240" w:line="240" w:lineRule="auto"/>
        <w:rPr>
          <w:lang w:bidi="ar-SA"/>
        </w:rPr>
      </w:pPr>
      <w:r w:rsidRPr="006F6909">
        <w:rPr>
          <w:b/>
          <w:lang w:bidi="ar-SA"/>
        </w:rPr>
        <w:t>Date:</w:t>
      </w:r>
      <w:r w:rsidRPr="006F6909">
        <w:rPr>
          <w:lang w:bidi="ar-SA"/>
        </w:rPr>
        <w:t xml:space="preserve">  November 10, 2015 </w:t>
      </w:r>
      <w:r w:rsidRPr="006F6909">
        <w:rPr>
          <w:lang w:bidi="ar-SA"/>
        </w:rPr>
        <w:tab/>
      </w:r>
      <w:r w:rsidRPr="006F6909">
        <w:rPr>
          <w:lang w:bidi="ar-SA"/>
        </w:rPr>
        <w:tab/>
      </w:r>
      <w:r w:rsidRPr="006F6909">
        <w:rPr>
          <w:lang w:bidi="ar-SA"/>
        </w:rPr>
        <w:tab/>
      </w:r>
      <w:r w:rsidRPr="006F6909">
        <w:rPr>
          <w:lang w:bidi="ar-SA"/>
        </w:rPr>
        <w:tab/>
      </w:r>
      <w:r w:rsidR="00AA6135" w:rsidRPr="006F6909">
        <w:rPr>
          <w:lang w:bidi="ar-SA"/>
        </w:rPr>
        <w:t xml:space="preserve">         </w:t>
      </w:r>
      <w:proofErr w:type="spellStart"/>
      <w:r w:rsidRPr="006F6909">
        <w:rPr>
          <w:b/>
          <w:lang w:bidi="ar-SA"/>
        </w:rPr>
        <w:t>IRB</w:t>
      </w:r>
      <w:proofErr w:type="spellEnd"/>
      <w:r w:rsidRPr="006F6909">
        <w:rPr>
          <w:b/>
          <w:lang w:bidi="ar-SA"/>
        </w:rPr>
        <w:t>#:</w:t>
      </w:r>
      <w:r w:rsidRPr="006F6909">
        <w:rPr>
          <w:lang w:bidi="ar-SA"/>
        </w:rPr>
        <w:t xml:space="preserve"> 6120</w:t>
      </w:r>
    </w:p>
    <w:p w14:paraId="7D9CF4EB" w14:textId="4C2DB708" w:rsidR="006A19EE" w:rsidRPr="006F6909" w:rsidRDefault="006A19EE" w:rsidP="006A19EE">
      <w:pPr>
        <w:widowControl w:val="0"/>
        <w:autoSpaceDE w:val="0"/>
        <w:autoSpaceDN w:val="0"/>
        <w:adjustRightInd w:val="0"/>
        <w:spacing w:after="240" w:line="240" w:lineRule="auto"/>
        <w:rPr>
          <w:lang w:bidi="ar-SA"/>
        </w:rPr>
      </w:pPr>
      <w:r w:rsidRPr="006F6909">
        <w:rPr>
          <w:b/>
          <w:lang w:bidi="ar-SA"/>
        </w:rPr>
        <w:t>Principal Investigator:</w:t>
      </w:r>
      <w:r w:rsidRPr="006F6909">
        <w:rPr>
          <w:lang w:bidi="ar-SA"/>
        </w:rPr>
        <w:t xml:space="preserve"> Janci L. A. Bronson, MM</w:t>
      </w:r>
      <w:r w:rsidRPr="006F6909">
        <w:rPr>
          <w:lang w:bidi="ar-SA"/>
        </w:rPr>
        <w:tab/>
      </w:r>
      <w:r w:rsidR="00AA6135" w:rsidRPr="006F6909">
        <w:rPr>
          <w:lang w:bidi="ar-SA"/>
        </w:rPr>
        <w:t xml:space="preserve">        </w:t>
      </w:r>
      <w:r w:rsidRPr="006F6909">
        <w:rPr>
          <w:b/>
          <w:lang w:bidi="ar-SA"/>
        </w:rPr>
        <w:t xml:space="preserve">Approval Date: </w:t>
      </w:r>
      <w:r w:rsidRPr="006F6909">
        <w:rPr>
          <w:lang w:bidi="ar-SA"/>
        </w:rPr>
        <w:t>11/10/2015</w:t>
      </w:r>
    </w:p>
    <w:p w14:paraId="1F72CBE5" w14:textId="65A19022" w:rsidR="00AA6135" w:rsidRPr="006F6909" w:rsidRDefault="00AA6135" w:rsidP="006A19EE">
      <w:pPr>
        <w:widowControl w:val="0"/>
        <w:autoSpaceDE w:val="0"/>
        <w:autoSpaceDN w:val="0"/>
        <w:adjustRightInd w:val="0"/>
        <w:spacing w:after="240" w:line="240" w:lineRule="auto"/>
        <w:rPr>
          <w:b/>
          <w:lang w:bidi="ar-SA"/>
        </w:rPr>
      </w:pPr>
      <w:r w:rsidRPr="006F6909">
        <w:rPr>
          <w:lang w:bidi="ar-SA"/>
        </w:rPr>
        <w:tab/>
      </w:r>
      <w:r w:rsidRPr="006F6909">
        <w:rPr>
          <w:lang w:bidi="ar-SA"/>
        </w:rPr>
        <w:tab/>
      </w:r>
      <w:r w:rsidRPr="006F6909">
        <w:rPr>
          <w:lang w:bidi="ar-SA"/>
        </w:rPr>
        <w:tab/>
      </w:r>
      <w:r w:rsidRPr="006F6909">
        <w:rPr>
          <w:lang w:bidi="ar-SA"/>
        </w:rPr>
        <w:tab/>
      </w:r>
      <w:r w:rsidRPr="006F6909">
        <w:rPr>
          <w:lang w:bidi="ar-SA"/>
        </w:rPr>
        <w:tab/>
      </w:r>
      <w:r w:rsidRPr="006F6909">
        <w:rPr>
          <w:lang w:bidi="ar-SA"/>
        </w:rPr>
        <w:tab/>
      </w:r>
      <w:r w:rsidRPr="006F6909">
        <w:rPr>
          <w:lang w:bidi="ar-SA"/>
        </w:rPr>
        <w:tab/>
        <w:t xml:space="preserve">     </w:t>
      </w:r>
      <w:r w:rsidRPr="006F6909">
        <w:rPr>
          <w:b/>
          <w:lang w:bidi="ar-SA"/>
        </w:rPr>
        <w:t>Expiration Date:</w:t>
      </w:r>
      <w:r w:rsidRPr="006F6909">
        <w:rPr>
          <w:lang w:bidi="ar-SA"/>
        </w:rPr>
        <w:t xml:space="preserve"> 10/31/2016</w:t>
      </w:r>
    </w:p>
    <w:p w14:paraId="71612D08" w14:textId="60092EA9" w:rsidR="006A19EE" w:rsidRPr="006F6909" w:rsidRDefault="006A19EE" w:rsidP="002374EE">
      <w:pPr>
        <w:widowControl w:val="0"/>
        <w:autoSpaceDE w:val="0"/>
        <w:autoSpaceDN w:val="0"/>
        <w:adjustRightInd w:val="0"/>
        <w:spacing w:after="240" w:line="240" w:lineRule="auto"/>
        <w:rPr>
          <w:lang w:bidi="ar-SA"/>
        </w:rPr>
      </w:pPr>
      <w:r w:rsidRPr="006F6909">
        <w:rPr>
          <w:b/>
          <w:lang w:bidi="ar-SA"/>
        </w:rPr>
        <w:t>Study Title</w:t>
      </w:r>
      <w:r w:rsidRPr="006F6909">
        <w:rPr>
          <w:lang w:bidi="ar-SA"/>
        </w:rPr>
        <w:t>: Main Study: Predictors of Performance Achievement Among Young Pianists</w:t>
      </w:r>
    </w:p>
    <w:p w14:paraId="3FD7B3C5" w14:textId="77777777" w:rsidR="002374EE" w:rsidRPr="006F6909" w:rsidRDefault="006A19EE" w:rsidP="002374EE">
      <w:pPr>
        <w:widowControl w:val="0"/>
        <w:autoSpaceDE w:val="0"/>
        <w:autoSpaceDN w:val="0"/>
        <w:adjustRightInd w:val="0"/>
        <w:spacing w:after="240" w:line="240" w:lineRule="auto"/>
        <w:rPr>
          <w:lang w:bidi="ar-SA"/>
        </w:rPr>
      </w:pPr>
      <w:r w:rsidRPr="006F6909">
        <w:rPr>
          <w:lang w:bidi="ar-SA"/>
        </w:rPr>
        <w:t> </w:t>
      </w:r>
      <w:r w:rsidRPr="006F6909">
        <w:rPr>
          <w:b/>
          <w:lang w:bidi="ar-SA"/>
        </w:rPr>
        <w:t>Expedited Category:</w:t>
      </w:r>
      <w:r w:rsidRPr="006F6909">
        <w:rPr>
          <w:lang w:bidi="ar-SA"/>
        </w:rPr>
        <w:t xml:space="preserve"> 6 &amp; 7 </w:t>
      </w:r>
    </w:p>
    <w:p w14:paraId="096CCB18" w14:textId="51185A7E" w:rsidR="006A19EE" w:rsidRPr="006F6909" w:rsidRDefault="006A19EE" w:rsidP="002374EE">
      <w:pPr>
        <w:widowControl w:val="0"/>
        <w:autoSpaceDE w:val="0"/>
        <w:autoSpaceDN w:val="0"/>
        <w:adjustRightInd w:val="0"/>
        <w:spacing w:after="240" w:line="240" w:lineRule="auto"/>
        <w:rPr>
          <w:lang w:bidi="ar-SA"/>
        </w:rPr>
      </w:pPr>
      <w:r w:rsidRPr="006F6909">
        <w:rPr>
          <w:b/>
          <w:lang w:bidi="ar-SA"/>
        </w:rPr>
        <w:t xml:space="preserve">Collection/Use of PHI: </w:t>
      </w:r>
      <w:r w:rsidRPr="006F6909">
        <w:rPr>
          <w:lang w:bidi="ar-SA"/>
        </w:rPr>
        <w:t>No</w:t>
      </w:r>
    </w:p>
    <w:p w14:paraId="2DB8049A" w14:textId="77777777" w:rsidR="006A19EE" w:rsidRPr="006F6909" w:rsidRDefault="006A19EE" w:rsidP="002374EE">
      <w:pPr>
        <w:widowControl w:val="0"/>
        <w:autoSpaceDE w:val="0"/>
        <w:autoSpaceDN w:val="0"/>
        <w:adjustRightInd w:val="0"/>
        <w:spacing w:after="240" w:line="240" w:lineRule="auto"/>
        <w:rPr>
          <w:lang w:bidi="ar-SA"/>
        </w:rPr>
      </w:pPr>
      <w:r w:rsidRPr="006F6909">
        <w:rPr>
          <w:lang w:bidi="ar-SA"/>
        </w:rPr>
        <w:t>On behalf of the Institutional Review Board (</w:t>
      </w:r>
      <w:proofErr w:type="spellStart"/>
      <w:r w:rsidRPr="006F6909">
        <w:rPr>
          <w:lang w:bidi="ar-SA"/>
        </w:rPr>
        <w:t>IRB</w:t>
      </w:r>
      <w:proofErr w:type="spellEnd"/>
      <w:r w:rsidRPr="006F6909">
        <w:rPr>
          <w:lang w:bidi="ar-SA"/>
        </w:rPr>
        <w:t>), I have reviewed and granted expedited approval of the above- referenced research study. To view the documents approved for this submission, open this study from the My Studies option, go to Submission History, go to Completed Submissions tab and then click the Details icon.</w:t>
      </w:r>
    </w:p>
    <w:p w14:paraId="07955A38" w14:textId="77777777" w:rsidR="006A19EE" w:rsidRPr="006F6909" w:rsidRDefault="006A19EE" w:rsidP="002374EE">
      <w:pPr>
        <w:widowControl w:val="0"/>
        <w:autoSpaceDE w:val="0"/>
        <w:autoSpaceDN w:val="0"/>
        <w:adjustRightInd w:val="0"/>
        <w:spacing w:after="240" w:line="240" w:lineRule="auto"/>
        <w:rPr>
          <w:lang w:bidi="ar-SA"/>
        </w:rPr>
      </w:pPr>
      <w:r w:rsidRPr="006F6909">
        <w:rPr>
          <w:lang w:bidi="ar-SA"/>
        </w:rPr>
        <w:t>As principal investigator of this research study, you are responsible to:</w:t>
      </w:r>
    </w:p>
    <w:p w14:paraId="07B2DAC2" w14:textId="77777777" w:rsidR="006A19EE" w:rsidRPr="006F6909" w:rsidRDefault="006A19EE" w:rsidP="0087270D">
      <w:pPr>
        <w:widowControl w:val="0"/>
        <w:numPr>
          <w:ilvl w:val="0"/>
          <w:numId w:val="8"/>
        </w:numPr>
        <w:tabs>
          <w:tab w:val="left" w:pos="220"/>
          <w:tab w:val="left" w:pos="720"/>
        </w:tabs>
        <w:autoSpaceDE w:val="0"/>
        <w:autoSpaceDN w:val="0"/>
        <w:adjustRightInd w:val="0"/>
        <w:spacing w:after="240" w:line="240" w:lineRule="auto"/>
        <w:ind w:hanging="720"/>
        <w:rPr>
          <w:lang w:bidi="ar-SA"/>
        </w:rPr>
      </w:pPr>
      <w:r w:rsidRPr="006F6909">
        <w:rPr>
          <w:lang w:bidi="ar-SA"/>
        </w:rPr>
        <w:tab/>
      </w:r>
      <w:r w:rsidRPr="006F6909">
        <w:rPr>
          <w:lang w:bidi="ar-SA"/>
        </w:rPr>
        <w:tab/>
      </w:r>
      <w:proofErr w:type="gramStart"/>
      <w:r w:rsidRPr="006F6909">
        <w:rPr>
          <w:lang w:bidi="ar-SA"/>
        </w:rPr>
        <w:t>  Conduct</w:t>
      </w:r>
      <w:proofErr w:type="gramEnd"/>
      <w:r w:rsidRPr="006F6909">
        <w:rPr>
          <w:lang w:bidi="ar-SA"/>
        </w:rPr>
        <w:t xml:space="preserve"> the research study in a manner consistent with the requirements of the </w:t>
      </w:r>
      <w:proofErr w:type="spellStart"/>
      <w:r w:rsidRPr="006F6909">
        <w:rPr>
          <w:lang w:bidi="ar-SA"/>
        </w:rPr>
        <w:t>IRB</w:t>
      </w:r>
      <w:proofErr w:type="spellEnd"/>
      <w:r w:rsidRPr="006F6909">
        <w:rPr>
          <w:lang w:bidi="ar-SA"/>
        </w:rPr>
        <w:t xml:space="preserve"> and federal  regulations 45 </w:t>
      </w:r>
      <w:proofErr w:type="spellStart"/>
      <w:r w:rsidRPr="006F6909">
        <w:rPr>
          <w:lang w:bidi="ar-SA"/>
        </w:rPr>
        <w:t>CFR</w:t>
      </w:r>
      <w:proofErr w:type="spellEnd"/>
      <w:r w:rsidRPr="006F6909">
        <w:rPr>
          <w:lang w:bidi="ar-SA"/>
        </w:rPr>
        <w:t xml:space="preserve"> 46. </w:t>
      </w:r>
    </w:p>
    <w:p w14:paraId="737EF1BB" w14:textId="77777777" w:rsidR="006A19EE" w:rsidRPr="006F6909" w:rsidRDefault="006A19EE" w:rsidP="0087270D">
      <w:pPr>
        <w:widowControl w:val="0"/>
        <w:numPr>
          <w:ilvl w:val="0"/>
          <w:numId w:val="8"/>
        </w:numPr>
        <w:tabs>
          <w:tab w:val="left" w:pos="220"/>
          <w:tab w:val="left" w:pos="720"/>
        </w:tabs>
        <w:autoSpaceDE w:val="0"/>
        <w:autoSpaceDN w:val="0"/>
        <w:adjustRightInd w:val="0"/>
        <w:spacing w:after="240" w:line="240" w:lineRule="auto"/>
        <w:ind w:hanging="720"/>
        <w:rPr>
          <w:lang w:bidi="ar-SA"/>
        </w:rPr>
      </w:pPr>
      <w:r w:rsidRPr="006F6909">
        <w:rPr>
          <w:lang w:bidi="ar-SA"/>
        </w:rPr>
        <w:tab/>
      </w:r>
      <w:r w:rsidRPr="006F6909">
        <w:rPr>
          <w:lang w:bidi="ar-SA"/>
        </w:rPr>
        <w:tab/>
      </w:r>
      <w:proofErr w:type="gramStart"/>
      <w:r w:rsidRPr="006F6909">
        <w:rPr>
          <w:lang w:bidi="ar-SA"/>
        </w:rPr>
        <w:t>  Obtain</w:t>
      </w:r>
      <w:proofErr w:type="gramEnd"/>
      <w:r w:rsidRPr="006F6909">
        <w:rPr>
          <w:lang w:bidi="ar-SA"/>
        </w:rPr>
        <w:t xml:space="preserve"> informed consent and research privacy authorization using the currently approved, stamped forms  and retain all original, signed forms, if applicable. </w:t>
      </w:r>
    </w:p>
    <w:p w14:paraId="680C880B" w14:textId="77777777" w:rsidR="006A19EE" w:rsidRPr="006F6909" w:rsidRDefault="006A19EE" w:rsidP="0087270D">
      <w:pPr>
        <w:widowControl w:val="0"/>
        <w:numPr>
          <w:ilvl w:val="0"/>
          <w:numId w:val="8"/>
        </w:numPr>
        <w:tabs>
          <w:tab w:val="left" w:pos="220"/>
          <w:tab w:val="left" w:pos="720"/>
        </w:tabs>
        <w:autoSpaceDE w:val="0"/>
        <w:autoSpaceDN w:val="0"/>
        <w:adjustRightInd w:val="0"/>
        <w:spacing w:after="240" w:line="240" w:lineRule="auto"/>
        <w:ind w:hanging="720"/>
        <w:rPr>
          <w:lang w:bidi="ar-SA"/>
        </w:rPr>
      </w:pPr>
      <w:r w:rsidRPr="006F6909">
        <w:rPr>
          <w:lang w:bidi="ar-SA"/>
        </w:rPr>
        <w:tab/>
      </w:r>
      <w:r w:rsidRPr="006F6909">
        <w:rPr>
          <w:lang w:bidi="ar-SA"/>
        </w:rPr>
        <w:tab/>
      </w:r>
      <w:proofErr w:type="gramStart"/>
      <w:r w:rsidRPr="006F6909">
        <w:rPr>
          <w:lang w:bidi="ar-SA"/>
        </w:rPr>
        <w:t>  Request</w:t>
      </w:r>
      <w:proofErr w:type="gramEnd"/>
      <w:r w:rsidRPr="006F6909">
        <w:rPr>
          <w:lang w:bidi="ar-SA"/>
        </w:rPr>
        <w:t xml:space="preserve"> approval from the </w:t>
      </w:r>
      <w:proofErr w:type="spellStart"/>
      <w:r w:rsidRPr="006F6909">
        <w:rPr>
          <w:lang w:bidi="ar-SA"/>
        </w:rPr>
        <w:t>IRB</w:t>
      </w:r>
      <w:proofErr w:type="spellEnd"/>
      <w:r w:rsidRPr="006F6909">
        <w:rPr>
          <w:lang w:bidi="ar-SA"/>
        </w:rPr>
        <w:t xml:space="preserve"> prior to implementing any/all modifications. </w:t>
      </w:r>
    </w:p>
    <w:p w14:paraId="43CC0A9A" w14:textId="77777777" w:rsidR="006A19EE" w:rsidRPr="006F6909" w:rsidRDefault="006A19EE" w:rsidP="0087270D">
      <w:pPr>
        <w:widowControl w:val="0"/>
        <w:numPr>
          <w:ilvl w:val="0"/>
          <w:numId w:val="8"/>
        </w:numPr>
        <w:tabs>
          <w:tab w:val="left" w:pos="220"/>
          <w:tab w:val="left" w:pos="720"/>
        </w:tabs>
        <w:autoSpaceDE w:val="0"/>
        <w:autoSpaceDN w:val="0"/>
        <w:adjustRightInd w:val="0"/>
        <w:spacing w:after="240" w:line="240" w:lineRule="auto"/>
        <w:ind w:hanging="720"/>
        <w:rPr>
          <w:lang w:bidi="ar-SA"/>
        </w:rPr>
      </w:pPr>
      <w:r w:rsidRPr="006F6909">
        <w:rPr>
          <w:lang w:bidi="ar-SA"/>
        </w:rPr>
        <w:tab/>
      </w:r>
      <w:r w:rsidRPr="006F6909">
        <w:rPr>
          <w:lang w:bidi="ar-SA"/>
        </w:rPr>
        <w:tab/>
      </w:r>
      <w:proofErr w:type="gramStart"/>
      <w:r w:rsidRPr="006F6909">
        <w:rPr>
          <w:lang w:bidi="ar-SA"/>
        </w:rPr>
        <w:t>  Promptly</w:t>
      </w:r>
      <w:proofErr w:type="gramEnd"/>
      <w:r w:rsidRPr="006F6909">
        <w:rPr>
          <w:lang w:bidi="ar-SA"/>
        </w:rPr>
        <w:t xml:space="preserve"> report to the </w:t>
      </w:r>
      <w:proofErr w:type="spellStart"/>
      <w:r w:rsidRPr="006F6909">
        <w:rPr>
          <w:lang w:bidi="ar-SA"/>
        </w:rPr>
        <w:t>IRB</w:t>
      </w:r>
      <w:proofErr w:type="spellEnd"/>
      <w:r w:rsidRPr="006F6909">
        <w:rPr>
          <w:lang w:bidi="ar-SA"/>
        </w:rPr>
        <w:t xml:space="preserve"> any harm experienced by a participant that is both unanticipated and related per  </w:t>
      </w:r>
      <w:proofErr w:type="spellStart"/>
      <w:r w:rsidRPr="006F6909">
        <w:rPr>
          <w:lang w:bidi="ar-SA"/>
        </w:rPr>
        <w:t>IRB</w:t>
      </w:r>
      <w:proofErr w:type="spellEnd"/>
      <w:r w:rsidRPr="006F6909">
        <w:rPr>
          <w:lang w:bidi="ar-SA"/>
        </w:rPr>
        <w:t xml:space="preserve"> policy. </w:t>
      </w:r>
    </w:p>
    <w:p w14:paraId="05BF9269" w14:textId="77777777" w:rsidR="006A19EE" w:rsidRPr="006F6909" w:rsidRDefault="006A19EE" w:rsidP="0087270D">
      <w:pPr>
        <w:widowControl w:val="0"/>
        <w:numPr>
          <w:ilvl w:val="0"/>
          <w:numId w:val="8"/>
        </w:numPr>
        <w:tabs>
          <w:tab w:val="left" w:pos="220"/>
          <w:tab w:val="left" w:pos="720"/>
        </w:tabs>
        <w:autoSpaceDE w:val="0"/>
        <w:autoSpaceDN w:val="0"/>
        <w:adjustRightInd w:val="0"/>
        <w:spacing w:after="240" w:line="240" w:lineRule="auto"/>
        <w:ind w:hanging="720"/>
        <w:rPr>
          <w:lang w:bidi="ar-SA"/>
        </w:rPr>
      </w:pPr>
      <w:r w:rsidRPr="006F6909">
        <w:rPr>
          <w:lang w:bidi="ar-SA"/>
        </w:rPr>
        <w:tab/>
      </w:r>
      <w:r w:rsidRPr="006F6909">
        <w:rPr>
          <w:lang w:bidi="ar-SA"/>
        </w:rPr>
        <w:tab/>
      </w:r>
      <w:proofErr w:type="gramStart"/>
      <w:r w:rsidRPr="006F6909">
        <w:rPr>
          <w:lang w:bidi="ar-SA"/>
        </w:rPr>
        <w:t>  Maintain</w:t>
      </w:r>
      <w:proofErr w:type="gramEnd"/>
      <w:r w:rsidRPr="006F6909">
        <w:rPr>
          <w:lang w:bidi="ar-SA"/>
        </w:rPr>
        <w:t xml:space="preserve"> accurate and complete study records for evaluation by the </w:t>
      </w:r>
      <w:proofErr w:type="spellStart"/>
      <w:r w:rsidRPr="006F6909">
        <w:rPr>
          <w:lang w:bidi="ar-SA"/>
        </w:rPr>
        <w:t>HRPP</w:t>
      </w:r>
      <w:proofErr w:type="spellEnd"/>
      <w:r w:rsidRPr="006F6909">
        <w:rPr>
          <w:lang w:bidi="ar-SA"/>
        </w:rPr>
        <w:t xml:space="preserve"> Quality Improvement Program  and, if applicable, inspection by regulatory agencies and/or the study sponsor. </w:t>
      </w:r>
    </w:p>
    <w:p w14:paraId="21607F2B" w14:textId="77777777" w:rsidR="006A19EE" w:rsidRPr="006F6909" w:rsidRDefault="006A19EE" w:rsidP="0087270D">
      <w:pPr>
        <w:widowControl w:val="0"/>
        <w:numPr>
          <w:ilvl w:val="0"/>
          <w:numId w:val="8"/>
        </w:numPr>
        <w:tabs>
          <w:tab w:val="left" w:pos="220"/>
          <w:tab w:val="left" w:pos="720"/>
        </w:tabs>
        <w:autoSpaceDE w:val="0"/>
        <w:autoSpaceDN w:val="0"/>
        <w:adjustRightInd w:val="0"/>
        <w:spacing w:after="240" w:line="240" w:lineRule="auto"/>
        <w:ind w:hanging="720"/>
        <w:rPr>
          <w:lang w:bidi="ar-SA"/>
        </w:rPr>
      </w:pPr>
      <w:r w:rsidRPr="006F6909">
        <w:rPr>
          <w:lang w:bidi="ar-SA"/>
        </w:rPr>
        <w:tab/>
      </w:r>
      <w:r w:rsidRPr="006F6909">
        <w:rPr>
          <w:lang w:bidi="ar-SA"/>
        </w:rPr>
        <w:tab/>
      </w:r>
      <w:proofErr w:type="gramStart"/>
      <w:r w:rsidRPr="006F6909">
        <w:rPr>
          <w:lang w:bidi="ar-SA"/>
        </w:rPr>
        <w:t>  Promptly</w:t>
      </w:r>
      <w:proofErr w:type="gramEnd"/>
      <w:r w:rsidRPr="006F6909">
        <w:rPr>
          <w:lang w:bidi="ar-SA"/>
        </w:rPr>
        <w:t xml:space="preserve"> submit continuing review documents to the </w:t>
      </w:r>
      <w:proofErr w:type="spellStart"/>
      <w:r w:rsidRPr="006F6909">
        <w:rPr>
          <w:lang w:bidi="ar-SA"/>
        </w:rPr>
        <w:t>IRB</w:t>
      </w:r>
      <w:proofErr w:type="spellEnd"/>
      <w:r w:rsidRPr="006F6909">
        <w:rPr>
          <w:lang w:bidi="ar-SA"/>
        </w:rPr>
        <w:t xml:space="preserve"> upon notification approximately 60 days prior to  the expiration date indicated above. </w:t>
      </w:r>
    </w:p>
    <w:p w14:paraId="22BFEA60" w14:textId="77777777" w:rsidR="002504A2" w:rsidRPr="006F6909" w:rsidRDefault="006A19EE" w:rsidP="0087270D">
      <w:pPr>
        <w:widowControl w:val="0"/>
        <w:numPr>
          <w:ilvl w:val="0"/>
          <w:numId w:val="8"/>
        </w:numPr>
        <w:tabs>
          <w:tab w:val="left" w:pos="220"/>
          <w:tab w:val="left" w:pos="720"/>
        </w:tabs>
        <w:autoSpaceDE w:val="0"/>
        <w:autoSpaceDN w:val="0"/>
        <w:adjustRightInd w:val="0"/>
        <w:spacing w:after="240" w:line="240" w:lineRule="auto"/>
        <w:ind w:hanging="720"/>
        <w:rPr>
          <w:lang w:bidi="ar-SA"/>
        </w:rPr>
      </w:pPr>
      <w:r w:rsidRPr="006F6909">
        <w:rPr>
          <w:lang w:bidi="ar-SA"/>
        </w:rPr>
        <w:lastRenderedPageBreak/>
        <w:tab/>
      </w:r>
      <w:r w:rsidRPr="006F6909">
        <w:rPr>
          <w:lang w:bidi="ar-SA"/>
        </w:rPr>
        <w:tab/>
      </w:r>
      <w:proofErr w:type="gramStart"/>
      <w:r w:rsidRPr="006F6909">
        <w:rPr>
          <w:lang w:bidi="ar-SA"/>
        </w:rPr>
        <w:t>  Submit</w:t>
      </w:r>
      <w:proofErr w:type="gramEnd"/>
      <w:r w:rsidRPr="006F6909">
        <w:rPr>
          <w:lang w:bidi="ar-SA"/>
        </w:rPr>
        <w:t xml:space="preserve"> a final closure report at the completion of the project.  If you have questions about this notification or using </w:t>
      </w:r>
      <w:proofErr w:type="spellStart"/>
      <w:r w:rsidRPr="006F6909">
        <w:rPr>
          <w:lang w:bidi="ar-SA"/>
        </w:rPr>
        <w:t>iRIS</w:t>
      </w:r>
      <w:proofErr w:type="spellEnd"/>
      <w:r w:rsidRPr="006F6909">
        <w:rPr>
          <w:lang w:bidi="ar-SA"/>
        </w:rPr>
        <w:t xml:space="preserve">, contact the </w:t>
      </w:r>
      <w:proofErr w:type="spellStart"/>
      <w:r w:rsidRPr="006F6909">
        <w:rPr>
          <w:lang w:bidi="ar-SA"/>
        </w:rPr>
        <w:t>IRB</w:t>
      </w:r>
      <w:proofErr w:type="spellEnd"/>
      <w:r w:rsidRPr="006F6909">
        <w:rPr>
          <w:lang w:bidi="ar-SA"/>
        </w:rPr>
        <w:t xml:space="preserve"> @ 405-325-8110 or </w:t>
      </w:r>
      <w:r w:rsidRPr="006F6909">
        <w:rPr>
          <w:color w:val="0000FF"/>
          <w:lang w:bidi="ar-SA"/>
        </w:rPr>
        <w:t>irb@ou.edu</w:t>
      </w:r>
      <w:r w:rsidRPr="006F6909">
        <w:rPr>
          <w:lang w:bidi="ar-SA"/>
        </w:rPr>
        <w:t xml:space="preserve">. </w:t>
      </w:r>
    </w:p>
    <w:p w14:paraId="669FC99A" w14:textId="77777777" w:rsidR="00382D8A" w:rsidRPr="006F6909" w:rsidRDefault="00382D8A" w:rsidP="0087270D">
      <w:pPr>
        <w:widowControl w:val="0"/>
        <w:numPr>
          <w:ilvl w:val="0"/>
          <w:numId w:val="8"/>
        </w:numPr>
        <w:tabs>
          <w:tab w:val="left" w:pos="220"/>
          <w:tab w:val="left" w:pos="720"/>
        </w:tabs>
        <w:autoSpaceDE w:val="0"/>
        <w:autoSpaceDN w:val="0"/>
        <w:adjustRightInd w:val="0"/>
        <w:spacing w:after="240" w:line="240" w:lineRule="auto"/>
        <w:ind w:hanging="720"/>
      </w:pPr>
      <w:r w:rsidRPr="006F6909">
        <w:t xml:space="preserve">Cordially, </w:t>
      </w:r>
    </w:p>
    <w:p w14:paraId="1B061913" w14:textId="77777777" w:rsidR="00382D8A" w:rsidRPr="006F6909" w:rsidRDefault="00382D8A" w:rsidP="00382D8A">
      <w:pPr>
        <w:widowControl w:val="0"/>
        <w:autoSpaceDE w:val="0"/>
        <w:autoSpaceDN w:val="0"/>
        <w:adjustRightInd w:val="0"/>
        <w:spacing w:line="240" w:lineRule="auto"/>
      </w:pPr>
      <w:r w:rsidRPr="006F6909">
        <w:tab/>
        <w:t xml:space="preserve"> </w:t>
      </w:r>
      <w:r w:rsidRPr="006F6909">
        <w:rPr>
          <w:noProof/>
          <w:lang w:bidi="ar-SA"/>
        </w:rPr>
        <w:drawing>
          <wp:inline distT="0" distB="0" distL="0" distR="0" wp14:anchorId="1FF71924" wp14:editId="658C495A">
            <wp:extent cx="1437005" cy="653415"/>
            <wp:effectExtent l="0" t="0" r="10795" b="6985"/>
            <wp:docPr id="1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437005" cy="653415"/>
                    </a:xfrm>
                    <a:prstGeom prst="rect">
                      <a:avLst/>
                    </a:prstGeom>
                    <a:noFill/>
                    <a:ln>
                      <a:noFill/>
                    </a:ln>
                  </pic:spPr>
                </pic:pic>
              </a:graphicData>
            </a:graphic>
          </wp:inline>
        </w:drawing>
      </w:r>
    </w:p>
    <w:p w14:paraId="53FCB89B" w14:textId="77777777" w:rsidR="00382D8A" w:rsidRPr="006F6909" w:rsidRDefault="00382D8A" w:rsidP="00382D8A">
      <w:pPr>
        <w:widowControl w:val="0"/>
        <w:autoSpaceDE w:val="0"/>
        <w:autoSpaceDN w:val="0"/>
        <w:adjustRightInd w:val="0"/>
        <w:spacing w:line="240" w:lineRule="auto"/>
      </w:pPr>
      <w:r w:rsidRPr="006F6909">
        <w:t> </w:t>
      </w:r>
      <w:r w:rsidRPr="006F6909">
        <w:tab/>
        <w:t>Fred Beard, Ph.D. </w:t>
      </w:r>
    </w:p>
    <w:p w14:paraId="2142EFD2" w14:textId="77777777" w:rsidR="00382D8A" w:rsidRPr="006F6909" w:rsidRDefault="00382D8A" w:rsidP="00382D8A">
      <w:pPr>
        <w:widowControl w:val="0"/>
        <w:autoSpaceDE w:val="0"/>
        <w:autoSpaceDN w:val="0"/>
        <w:adjustRightInd w:val="0"/>
        <w:spacing w:line="240" w:lineRule="auto"/>
      </w:pPr>
      <w:r w:rsidRPr="006F6909">
        <w:tab/>
        <w:t>Vice Chair, Institutional Review Board</w:t>
      </w:r>
    </w:p>
    <w:p w14:paraId="26E25EB6" w14:textId="77777777" w:rsidR="00F869EA" w:rsidRPr="006F6909" w:rsidRDefault="00F869EA" w:rsidP="00C45440">
      <w:pPr>
        <w:spacing w:line="240" w:lineRule="auto"/>
        <w:jc w:val="center"/>
        <w:rPr>
          <w:b/>
        </w:rPr>
      </w:pPr>
    </w:p>
    <w:p w14:paraId="55583D43" w14:textId="77777777" w:rsidR="00F869EA" w:rsidRPr="006F6909" w:rsidRDefault="00F869EA" w:rsidP="00C45440">
      <w:pPr>
        <w:spacing w:line="240" w:lineRule="auto"/>
        <w:jc w:val="center"/>
        <w:rPr>
          <w:b/>
        </w:rPr>
      </w:pPr>
    </w:p>
    <w:p w14:paraId="353328AE" w14:textId="77777777" w:rsidR="00F869EA" w:rsidRPr="006F6909" w:rsidRDefault="00F869EA" w:rsidP="00C45440">
      <w:pPr>
        <w:spacing w:line="240" w:lineRule="auto"/>
        <w:jc w:val="center"/>
        <w:rPr>
          <w:b/>
        </w:rPr>
      </w:pPr>
    </w:p>
    <w:p w14:paraId="06AC5FED" w14:textId="77777777" w:rsidR="00F869EA" w:rsidRPr="006F6909" w:rsidRDefault="00F869EA" w:rsidP="00C45440">
      <w:pPr>
        <w:spacing w:line="240" w:lineRule="auto"/>
        <w:jc w:val="center"/>
        <w:rPr>
          <w:b/>
        </w:rPr>
      </w:pPr>
    </w:p>
    <w:p w14:paraId="1DE8A9DE" w14:textId="77777777" w:rsidR="00F869EA" w:rsidRPr="006F6909" w:rsidRDefault="00F869EA" w:rsidP="00C45440">
      <w:pPr>
        <w:spacing w:line="240" w:lineRule="auto"/>
        <w:jc w:val="center"/>
        <w:rPr>
          <w:b/>
        </w:rPr>
      </w:pPr>
    </w:p>
    <w:p w14:paraId="01C967EB" w14:textId="77777777" w:rsidR="00F869EA" w:rsidRPr="006F6909" w:rsidRDefault="00F869EA" w:rsidP="00C45440">
      <w:pPr>
        <w:spacing w:line="240" w:lineRule="auto"/>
        <w:jc w:val="center"/>
        <w:rPr>
          <w:b/>
        </w:rPr>
      </w:pPr>
    </w:p>
    <w:p w14:paraId="26A453AD" w14:textId="77777777" w:rsidR="00F869EA" w:rsidRPr="006F6909" w:rsidRDefault="00F869EA" w:rsidP="00C45440">
      <w:pPr>
        <w:spacing w:line="240" w:lineRule="auto"/>
        <w:jc w:val="center"/>
        <w:rPr>
          <w:b/>
        </w:rPr>
      </w:pPr>
    </w:p>
    <w:p w14:paraId="092ADB43" w14:textId="77777777" w:rsidR="00F869EA" w:rsidRPr="006F6909" w:rsidRDefault="00F869EA" w:rsidP="00C45440">
      <w:pPr>
        <w:spacing w:line="240" w:lineRule="auto"/>
        <w:jc w:val="center"/>
        <w:rPr>
          <w:b/>
        </w:rPr>
      </w:pPr>
    </w:p>
    <w:p w14:paraId="4C2A416D" w14:textId="77777777" w:rsidR="00F869EA" w:rsidRPr="006F6909" w:rsidRDefault="00F869EA" w:rsidP="00C45440">
      <w:pPr>
        <w:spacing w:line="240" w:lineRule="auto"/>
        <w:jc w:val="center"/>
        <w:rPr>
          <w:b/>
        </w:rPr>
      </w:pPr>
    </w:p>
    <w:p w14:paraId="0C1CD342" w14:textId="77777777" w:rsidR="00F869EA" w:rsidRPr="006F6909" w:rsidRDefault="00F869EA" w:rsidP="00C45440">
      <w:pPr>
        <w:spacing w:line="240" w:lineRule="auto"/>
        <w:jc w:val="center"/>
        <w:rPr>
          <w:b/>
        </w:rPr>
      </w:pPr>
    </w:p>
    <w:p w14:paraId="48E14A97" w14:textId="77777777" w:rsidR="00F869EA" w:rsidRPr="006F6909" w:rsidRDefault="00F869EA" w:rsidP="00C45440">
      <w:pPr>
        <w:spacing w:line="240" w:lineRule="auto"/>
        <w:jc w:val="center"/>
        <w:rPr>
          <w:b/>
        </w:rPr>
      </w:pPr>
    </w:p>
    <w:p w14:paraId="51E6E247" w14:textId="77777777" w:rsidR="00382D8A" w:rsidRPr="006F6909" w:rsidRDefault="00382D8A" w:rsidP="00C45440">
      <w:pPr>
        <w:spacing w:line="240" w:lineRule="auto"/>
        <w:jc w:val="center"/>
        <w:rPr>
          <w:b/>
        </w:rPr>
      </w:pPr>
    </w:p>
    <w:p w14:paraId="21839CCE" w14:textId="77777777" w:rsidR="00382D8A" w:rsidRPr="006F6909" w:rsidRDefault="00382D8A" w:rsidP="00C45440">
      <w:pPr>
        <w:spacing w:line="240" w:lineRule="auto"/>
        <w:jc w:val="center"/>
        <w:rPr>
          <w:b/>
        </w:rPr>
      </w:pPr>
    </w:p>
    <w:p w14:paraId="51234A99" w14:textId="77777777" w:rsidR="00382D8A" w:rsidRPr="006F6909" w:rsidRDefault="00382D8A" w:rsidP="00C45440">
      <w:pPr>
        <w:spacing w:line="240" w:lineRule="auto"/>
        <w:jc w:val="center"/>
        <w:rPr>
          <w:b/>
        </w:rPr>
      </w:pPr>
    </w:p>
    <w:p w14:paraId="51F1BF86" w14:textId="77777777" w:rsidR="00382D8A" w:rsidRPr="006F6909" w:rsidRDefault="00382D8A" w:rsidP="00C45440">
      <w:pPr>
        <w:spacing w:line="240" w:lineRule="auto"/>
        <w:jc w:val="center"/>
        <w:rPr>
          <w:b/>
        </w:rPr>
      </w:pPr>
    </w:p>
    <w:p w14:paraId="424D5FC1" w14:textId="77777777" w:rsidR="00382D8A" w:rsidRPr="006F6909" w:rsidRDefault="00382D8A" w:rsidP="00C45440">
      <w:pPr>
        <w:spacing w:line="240" w:lineRule="auto"/>
        <w:jc w:val="center"/>
        <w:rPr>
          <w:b/>
        </w:rPr>
      </w:pPr>
    </w:p>
    <w:p w14:paraId="33C03764" w14:textId="77777777" w:rsidR="00382D8A" w:rsidRPr="006F6909" w:rsidRDefault="00382D8A" w:rsidP="00C45440">
      <w:pPr>
        <w:spacing w:line="240" w:lineRule="auto"/>
        <w:jc w:val="center"/>
        <w:rPr>
          <w:b/>
        </w:rPr>
      </w:pPr>
    </w:p>
    <w:p w14:paraId="7D4C3633" w14:textId="77777777" w:rsidR="00025188" w:rsidRPr="006F6909" w:rsidRDefault="00025188" w:rsidP="00C45440">
      <w:pPr>
        <w:spacing w:line="240" w:lineRule="auto"/>
        <w:jc w:val="center"/>
        <w:rPr>
          <w:b/>
        </w:rPr>
      </w:pPr>
    </w:p>
    <w:p w14:paraId="6FC83684" w14:textId="77777777" w:rsidR="00025188" w:rsidRPr="006F6909" w:rsidRDefault="00025188" w:rsidP="00C45440">
      <w:pPr>
        <w:spacing w:line="240" w:lineRule="auto"/>
        <w:jc w:val="center"/>
        <w:rPr>
          <w:b/>
        </w:rPr>
      </w:pPr>
    </w:p>
    <w:p w14:paraId="6EE046AF" w14:textId="77777777" w:rsidR="00025188" w:rsidRPr="006F6909" w:rsidRDefault="00025188" w:rsidP="00C45440">
      <w:pPr>
        <w:spacing w:line="240" w:lineRule="auto"/>
        <w:jc w:val="center"/>
        <w:rPr>
          <w:b/>
        </w:rPr>
      </w:pPr>
    </w:p>
    <w:p w14:paraId="2D049499" w14:textId="77777777" w:rsidR="00025188" w:rsidRPr="006F6909" w:rsidRDefault="00025188" w:rsidP="00C45440">
      <w:pPr>
        <w:spacing w:line="240" w:lineRule="auto"/>
        <w:jc w:val="center"/>
        <w:rPr>
          <w:b/>
        </w:rPr>
      </w:pPr>
    </w:p>
    <w:p w14:paraId="23C57026" w14:textId="77777777" w:rsidR="00025188" w:rsidRPr="006F6909" w:rsidRDefault="00025188" w:rsidP="00C45440">
      <w:pPr>
        <w:spacing w:line="240" w:lineRule="auto"/>
        <w:jc w:val="center"/>
        <w:rPr>
          <w:b/>
        </w:rPr>
      </w:pPr>
    </w:p>
    <w:p w14:paraId="686C2EFB" w14:textId="77777777" w:rsidR="00025188" w:rsidRPr="006F6909" w:rsidRDefault="00025188" w:rsidP="00C45440">
      <w:pPr>
        <w:spacing w:line="240" w:lineRule="auto"/>
        <w:jc w:val="center"/>
        <w:rPr>
          <w:b/>
        </w:rPr>
      </w:pPr>
    </w:p>
    <w:p w14:paraId="19533079" w14:textId="77777777" w:rsidR="00025188" w:rsidRPr="006F6909" w:rsidRDefault="00025188" w:rsidP="00C45440">
      <w:pPr>
        <w:spacing w:line="240" w:lineRule="auto"/>
        <w:jc w:val="center"/>
        <w:rPr>
          <w:b/>
        </w:rPr>
      </w:pPr>
    </w:p>
    <w:p w14:paraId="27774AE8" w14:textId="77777777" w:rsidR="00025188" w:rsidRPr="006F6909" w:rsidRDefault="00025188" w:rsidP="00C45440">
      <w:pPr>
        <w:spacing w:line="240" w:lineRule="auto"/>
        <w:jc w:val="center"/>
        <w:rPr>
          <w:b/>
        </w:rPr>
      </w:pPr>
    </w:p>
    <w:p w14:paraId="26815B8F" w14:textId="77777777" w:rsidR="00025188" w:rsidRPr="006F6909" w:rsidRDefault="00025188" w:rsidP="00C45440">
      <w:pPr>
        <w:spacing w:line="240" w:lineRule="auto"/>
        <w:jc w:val="center"/>
        <w:rPr>
          <w:b/>
        </w:rPr>
      </w:pPr>
    </w:p>
    <w:p w14:paraId="4BA2360B" w14:textId="77777777" w:rsidR="00025188" w:rsidRPr="006F6909" w:rsidRDefault="00025188" w:rsidP="00C45440">
      <w:pPr>
        <w:spacing w:line="240" w:lineRule="auto"/>
        <w:jc w:val="center"/>
        <w:rPr>
          <w:b/>
        </w:rPr>
      </w:pPr>
    </w:p>
    <w:p w14:paraId="29002D92" w14:textId="77777777" w:rsidR="00025188" w:rsidRPr="006F6909" w:rsidRDefault="00025188" w:rsidP="00C45440">
      <w:pPr>
        <w:spacing w:line="240" w:lineRule="auto"/>
        <w:jc w:val="center"/>
        <w:rPr>
          <w:b/>
        </w:rPr>
      </w:pPr>
    </w:p>
    <w:p w14:paraId="06E11142" w14:textId="77777777" w:rsidR="00025188" w:rsidRPr="006F6909" w:rsidRDefault="00025188" w:rsidP="00C45440">
      <w:pPr>
        <w:spacing w:line="240" w:lineRule="auto"/>
        <w:jc w:val="center"/>
        <w:rPr>
          <w:b/>
        </w:rPr>
      </w:pPr>
    </w:p>
    <w:p w14:paraId="035FD4F1" w14:textId="77777777" w:rsidR="00025188" w:rsidRPr="006F6909" w:rsidRDefault="00025188" w:rsidP="00C45440">
      <w:pPr>
        <w:spacing w:line="240" w:lineRule="auto"/>
        <w:jc w:val="center"/>
        <w:rPr>
          <w:b/>
        </w:rPr>
      </w:pPr>
    </w:p>
    <w:p w14:paraId="0E78CB5D" w14:textId="77777777" w:rsidR="00025188" w:rsidRPr="006F6909" w:rsidRDefault="00025188" w:rsidP="00C45440">
      <w:pPr>
        <w:spacing w:line="240" w:lineRule="auto"/>
        <w:jc w:val="center"/>
        <w:rPr>
          <w:b/>
        </w:rPr>
      </w:pPr>
    </w:p>
    <w:p w14:paraId="4B1E6FE6" w14:textId="77777777" w:rsidR="00025188" w:rsidRPr="006F6909" w:rsidRDefault="00025188" w:rsidP="00C45440">
      <w:pPr>
        <w:spacing w:line="240" w:lineRule="auto"/>
        <w:jc w:val="center"/>
        <w:rPr>
          <w:b/>
        </w:rPr>
      </w:pPr>
    </w:p>
    <w:p w14:paraId="69B79E79" w14:textId="77777777" w:rsidR="00025188" w:rsidRPr="006F6909" w:rsidRDefault="00025188" w:rsidP="00C45440">
      <w:pPr>
        <w:spacing w:line="240" w:lineRule="auto"/>
        <w:jc w:val="center"/>
        <w:rPr>
          <w:b/>
        </w:rPr>
      </w:pPr>
    </w:p>
    <w:p w14:paraId="44477294" w14:textId="77777777" w:rsidR="00025188" w:rsidRPr="006F6909" w:rsidRDefault="00025188" w:rsidP="00C45440">
      <w:pPr>
        <w:spacing w:line="240" w:lineRule="auto"/>
        <w:jc w:val="center"/>
        <w:rPr>
          <w:b/>
        </w:rPr>
      </w:pPr>
    </w:p>
    <w:p w14:paraId="040383D1" w14:textId="77777777" w:rsidR="00025188" w:rsidRPr="006F6909" w:rsidRDefault="00025188" w:rsidP="00C45440">
      <w:pPr>
        <w:spacing w:line="240" w:lineRule="auto"/>
        <w:jc w:val="center"/>
        <w:rPr>
          <w:b/>
        </w:rPr>
      </w:pPr>
    </w:p>
    <w:p w14:paraId="6E82CE60" w14:textId="466891D0" w:rsidR="00F869EA" w:rsidRPr="006F6909" w:rsidRDefault="00F869EA" w:rsidP="00F869EA">
      <w:pPr>
        <w:spacing w:line="240" w:lineRule="auto"/>
        <w:jc w:val="center"/>
        <w:rPr>
          <w:b/>
        </w:rPr>
      </w:pPr>
      <w:r w:rsidRPr="006F6909">
        <w:rPr>
          <w:b/>
        </w:rPr>
        <w:lastRenderedPageBreak/>
        <w:t>Appendix J</w:t>
      </w:r>
    </w:p>
    <w:p w14:paraId="2B3426F2" w14:textId="77777777" w:rsidR="00F869EA" w:rsidRPr="006F6909" w:rsidRDefault="00F869EA" w:rsidP="00F869EA">
      <w:pPr>
        <w:spacing w:line="240" w:lineRule="auto"/>
        <w:jc w:val="center"/>
        <w:rPr>
          <w:b/>
        </w:rPr>
      </w:pPr>
    </w:p>
    <w:p w14:paraId="0AC6E550" w14:textId="1D2459F7" w:rsidR="00F869EA" w:rsidRPr="006F6909" w:rsidRDefault="00F869EA" w:rsidP="00F869EA">
      <w:pPr>
        <w:spacing w:line="240" w:lineRule="auto"/>
        <w:jc w:val="center"/>
        <w:rPr>
          <w:b/>
        </w:rPr>
      </w:pPr>
      <w:proofErr w:type="spellStart"/>
      <w:r w:rsidRPr="006F6909">
        <w:rPr>
          <w:b/>
        </w:rPr>
        <w:t>IRB</w:t>
      </w:r>
      <w:proofErr w:type="spellEnd"/>
      <w:r w:rsidRPr="006F6909">
        <w:rPr>
          <w:b/>
        </w:rPr>
        <w:t xml:space="preserve"> Main Study Approva</w:t>
      </w:r>
      <w:r w:rsidR="002374EE" w:rsidRPr="006F6909">
        <w:rPr>
          <w:b/>
        </w:rPr>
        <w:t>l Letter of Study Modification One</w:t>
      </w:r>
    </w:p>
    <w:p w14:paraId="6E53CEAD" w14:textId="77777777" w:rsidR="001F5EC6" w:rsidRPr="006F6909" w:rsidRDefault="001F5EC6" w:rsidP="00F869EA">
      <w:pPr>
        <w:spacing w:line="240" w:lineRule="auto"/>
        <w:jc w:val="center"/>
        <w:rPr>
          <w:b/>
        </w:rPr>
      </w:pPr>
    </w:p>
    <w:p w14:paraId="1D7C2F71" w14:textId="6BB5FEEE" w:rsidR="001F5EC6" w:rsidRPr="006F6909" w:rsidRDefault="001F5EC6" w:rsidP="001F5EC6">
      <w:pPr>
        <w:widowControl w:val="0"/>
        <w:autoSpaceDE w:val="0"/>
        <w:autoSpaceDN w:val="0"/>
        <w:adjustRightInd w:val="0"/>
        <w:spacing w:line="240" w:lineRule="auto"/>
        <w:jc w:val="center"/>
        <w:rPr>
          <w:lang w:bidi="ar-SA"/>
        </w:rPr>
      </w:pPr>
      <w:r w:rsidRPr="006F6909">
        <w:rPr>
          <w:noProof/>
          <w:lang w:bidi="ar-SA"/>
        </w:rPr>
        <w:drawing>
          <wp:inline distT="0" distB="0" distL="0" distR="0" wp14:anchorId="72153E26" wp14:editId="69729473">
            <wp:extent cx="2387600" cy="355600"/>
            <wp:effectExtent l="0" t="0" r="0" b="0"/>
            <wp:docPr id="1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387600" cy="355600"/>
                    </a:xfrm>
                    <a:prstGeom prst="rect">
                      <a:avLst/>
                    </a:prstGeom>
                    <a:noFill/>
                    <a:ln>
                      <a:noFill/>
                    </a:ln>
                  </pic:spPr>
                </pic:pic>
              </a:graphicData>
            </a:graphic>
          </wp:inline>
        </w:drawing>
      </w:r>
    </w:p>
    <w:p w14:paraId="71FC8072" w14:textId="77777777" w:rsidR="001F5EC6" w:rsidRPr="006F6909" w:rsidRDefault="001F5EC6" w:rsidP="001F5EC6">
      <w:pPr>
        <w:widowControl w:val="0"/>
        <w:autoSpaceDE w:val="0"/>
        <w:autoSpaceDN w:val="0"/>
        <w:adjustRightInd w:val="0"/>
        <w:spacing w:after="240" w:line="240" w:lineRule="auto"/>
        <w:jc w:val="center"/>
        <w:rPr>
          <w:b/>
          <w:lang w:bidi="ar-SA"/>
        </w:rPr>
      </w:pPr>
      <w:r w:rsidRPr="006F6909">
        <w:rPr>
          <w:b/>
          <w:color w:val="B00004"/>
          <w:lang w:bidi="ar-SA"/>
        </w:rPr>
        <w:t>Institutional Review Board for the Protection of Human Subjects</w:t>
      </w:r>
    </w:p>
    <w:p w14:paraId="326BF0AA" w14:textId="2AB1158E" w:rsidR="001F5EC6" w:rsidRPr="006F6909" w:rsidRDefault="001F5EC6" w:rsidP="0066393A">
      <w:pPr>
        <w:widowControl w:val="0"/>
        <w:autoSpaceDE w:val="0"/>
        <w:autoSpaceDN w:val="0"/>
        <w:adjustRightInd w:val="0"/>
        <w:spacing w:after="240" w:line="240" w:lineRule="auto"/>
        <w:jc w:val="center"/>
        <w:rPr>
          <w:b/>
          <w:lang w:bidi="ar-SA"/>
        </w:rPr>
      </w:pPr>
      <w:r w:rsidRPr="006F6909">
        <w:rPr>
          <w:b/>
          <w:lang w:bidi="ar-SA"/>
        </w:rPr>
        <w:t>Approval of Study Modification – Expedited Review – AP0</w:t>
      </w:r>
    </w:p>
    <w:p w14:paraId="4034CF27" w14:textId="14324359" w:rsidR="001F5EC6" w:rsidRPr="006F6909" w:rsidRDefault="001F5EC6" w:rsidP="001F5EC6">
      <w:pPr>
        <w:widowControl w:val="0"/>
        <w:autoSpaceDE w:val="0"/>
        <w:autoSpaceDN w:val="0"/>
        <w:adjustRightInd w:val="0"/>
        <w:spacing w:after="240" w:line="240" w:lineRule="auto"/>
        <w:rPr>
          <w:lang w:bidi="ar-SA"/>
        </w:rPr>
      </w:pPr>
      <w:r w:rsidRPr="006F6909">
        <w:rPr>
          <w:b/>
          <w:lang w:bidi="ar-SA"/>
        </w:rPr>
        <w:t>Date:</w:t>
      </w:r>
      <w:r w:rsidR="0066393A" w:rsidRPr="006F6909">
        <w:rPr>
          <w:lang w:bidi="ar-SA"/>
        </w:rPr>
        <w:t xml:space="preserve"> January 14, 2016</w:t>
      </w:r>
      <w:r w:rsidR="0066393A" w:rsidRPr="006F6909">
        <w:rPr>
          <w:lang w:bidi="ar-SA"/>
        </w:rPr>
        <w:tab/>
      </w:r>
      <w:r w:rsidR="0066393A" w:rsidRPr="006F6909">
        <w:rPr>
          <w:lang w:bidi="ar-SA"/>
        </w:rPr>
        <w:tab/>
      </w:r>
      <w:r w:rsidR="0066393A" w:rsidRPr="006F6909">
        <w:rPr>
          <w:lang w:bidi="ar-SA"/>
        </w:rPr>
        <w:tab/>
      </w:r>
      <w:r w:rsidR="0066393A" w:rsidRPr="006F6909">
        <w:rPr>
          <w:lang w:bidi="ar-SA"/>
        </w:rPr>
        <w:tab/>
      </w:r>
      <w:r w:rsidR="0066393A" w:rsidRPr="006F6909">
        <w:rPr>
          <w:lang w:bidi="ar-SA"/>
        </w:rPr>
        <w:tab/>
      </w:r>
      <w:proofErr w:type="spellStart"/>
      <w:r w:rsidR="0066393A" w:rsidRPr="006F6909">
        <w:rPr>
          <w:b/>
          <w:lang w:bidi="ar-SA"/>
        </w:rPr>
        <w:t>IRB</w:t>
      </w:r>
      <w:proofErr w:type="spellEnd"/>
      <w:r w:rsidR="0066393A" w:rsidRPr="006F6909">
        <w:rPr>
          <w:b/>
          <w:lang w:bidi="ar-SA"/>
        </w:rPr>
        <w:t>#:</w:t>
      </w:r>
      <w:r w:rsidR="0066393A" w:rsidRPr="006F6909">
        <w:rPr>
          <w:lang w:bidi="ar-SA"/>
        </w:rPr>
        <w:t xml:space="preserve"> 6120</w:t>
      </w:r>
    </w:p>
    <w:p w14:paraId="37A58B1C" w14:textId="5D7A3EFD" w:rsidR="001F5EC6" w:rsidRPr="006F6909" w:rsidRDefault="001F5EC6" w:rsidP="001F5EC6">
      <w:pPr>
        <w:widowControl w:val="0"/>
        <w:autoSpaceDE w:val="0"/>
        <w:autoSpaceDN w:val="0"/>
        <w:adjustRightInd w:val="0"/>
        <w:spacing w:after="240" w:line="240" w:lineRule="auto"/>
        <w:rPr>
          <w:lang w:bidi="ar-SA"/>
        </w:rPr>
      </w:pPr>
      <w:r w:rsidRPr="006F6909">
        <w:rPr>
          <w:b/>
          <w:lang w:bidi="ar-SA"/>
        </w:rPr>
        <w:t>Principal Investigator:</w:t>
      </w:r>
      <w:r w:rsidR="006439AF" w:rsidRPr="006F6909">
        <w:rPr>
          <w:lang w:bidi="ar-SA"/>
        </w:rPr>
        <w:t xml:space="preserve"> Janci L A Bronson, MM</w:t>
      </w:r>
      <w:proofErr w:type="gramStart"/>
      <w:r w:rsidR="006439AF" w:rsidRPr="006F6909">
        <w:rPr>
          <w:lang w:bidi="ar-SA"/>
        </w:rPr>
        <w:t> </w:t>
      </w:r>
      <w:r w:rsidR="00EA2091" w:rsidRPr="006F6909">
        <w:rPr>
          <w:lang w:bidi="ar-SA"/>
        </w:rPr>
        <w:t xml:space="preserve">                </w:t>
      </w:r>
      <w:r w:rsidRPr="006F6909">
        <w:rPr>
          <w:b/>
          <w:lang w:bidi="ar-SA"/>
        </w:rPr>
        <w:t>Reference</w:t>
      </w:r>
      <w:proofErr w:type="gramEnd"/>
      <w:r w:rsidRPr="006F6909">
        <w:rPr>
          <w:b/>
          <w:lang w:bidi="ar-SA"/>
        </w:rPr>
        <w:t xml:space="preserve"> No: </w:t>
      </w:r>
      <w:r w:rsidRPr="006F6909">
        <w:rPr>
          <w:lang w:bidi="ar-SA"/>
        </w:rPr>
        <w:t>647224</w:t>
      </w:r>
    </w:p>
    <w:p w14:paraId="64D688FC" w14:textId="7773F7E9" w:rsidR="001F5EC6" w:rsidRPr="006F6909" w:rsidRDefault="002374EE" w:rsidP="001F5EC6">
      <w:pPr>
        <w:widowControl w:val="0"/>
        <w:autoSpaceDE w:val="0"/>
        <w:autoSpaceDN w:val="0"/>
        <w:adjustRightInd w:val="0"/>
        <w:spacing w:after="240" w:line="240" w:lineRule="auto"/>
        <w:rPr>
          <w:lang w:bidi="ar-SA"/>
        </w:rPr>
      </w:pPr>
      <w:r w:rsidRPr="006F6909">
        <w:rPr>
          <w:b/>
          <w:lang w:bidi="ar-SA"/>
        </w:rPr>
        <w:t>Study Title</w:t>
      </w:r>
      <w:proofErr w:type="gramStart"/>
      <w:r w:rsidRPr="006F6909">
        <w:rPr>
          <w:b/>
          <w:lang w:bidi="ar-SA"/>
        </w:rPr>
        <w:t>:</w:t>
      </w:r>
      <w:r w:rsidR="00F765DA" w:rsidRPr="006F6909">
        <w:rPr>
          <w:b/>
          <w:lang w:bidi="ar-SA"/>
        </w:rPr>
        <w:t> </w:t>
      </w:r>
      <w:proofErr w:type="gramEnd"/>
      <w:r w:rsidR="001F5EC6" w:rsidRPr="006F6909">
        <w:rPr>
          <w:lang w:bidi="ar-SA"/>
        </w:rPr>
        <w:t>Main Study: Predictors of Performance Achievement Among Young Pianists.</w:t>
      </w:r>
    </w:p>
    <w:p w14:paraId="15522742" w14:textId="78698E33" w:rsidR="001F5EC6" w:rsidRPr="006F6909" w:rsidRDefault="001F5EC6" w:rsidP="001F5EC6">
      <w:pPr>
        <w:widowControl w:val="0"/>
        <w:autoSpaceDE w:val="0"/>
        <w:autoSpaceDN w:val="0"/>
        <w:adjustRightInd w:val="0"/>
        <w:spacing w:after="240" w:line="240" w:lineRule="auto"/>
        <w:rPr>
          <w:lang w:bidi="ar-SA"/>
        </w:rPr>
      </w:pPr>
      <w:r w:rsidRPr="006F6909">
        <w:rPr>
          <w:b/>
          <w:lang w:bidi="ar-SA"/>
        </w:rPr>
        <w:t>Approval Date:</w:t>
      </w:r>
      <w:r w:rsidRPr="006F6909">
        <w:rPr>
          <w:lang w:bidi="ar-SA"/>
        </w:rPr>
        <w:t xml:space="preserve"> 01/14/2016</w:t>
      </w:r>
    </w:p>
    <w:p w14:paraId="4964D52F" w14:textId="26A8314A" w:rsidR="001F5EC6" w:rsidRPr="006F6909" w:rsidRDefault="001F5EC6" w:rsidP="001F5EC6">
      <w:pPr>
        <w:widowControl w:val="0"/>
        <w:autoSpaceDE w:val="0"/>
        <w:autoSpaceDN w:val="0"/>
        <w:adjustRightInd w:val="0"/>
        <w:spacing w:after="240" w:line="240" w:lineRule="auto"/>
        <w:rPr>
          <w:b/>
          <w:lang w:bidi="ar-SA"/>
        </w:rPr>
      </w:pPr>
      <w:r w:rsidRPr="006F6909">
        <w:rPr>
          <w:b/>
          <w:lang w:bidi="ar-SA"/>
        </w:rPr>
        <w:t>Modification Description:</w:t>
      </w:r>
      <w:r w:rsidR="00A710C2" w:rsidRPr="006F6909">
        <w:rPr>
          <w:b/>
          <w:lang w:bidi="ar-SA"/>
        </w:rPr>
        <w:t xml:space="preserve"> </w:t>
      </w:r>
      <w:r w:rsidRPr="006F6909">
        <w:rPr>
          <w:lang w:bidi="ar-SA"/>
        </w:rPr>
        <w:t xml:space="preserve">Adding Key Study Personnel: Christy </w:t>
      </w:r>
      <w:proofErr w:type="spellStart"/>
      <w:r w:rsidRPr="006F6909">
        <w:rPr>
          <w:lang w:bidi="ar-SA"/>
        </w:rPr>
        <w:t>Kiespert</w:t>
      </w:r>
      <w:proofErr w:type="spellEnd"/>
      <w:r w:rsidRPr="006F6909">
        <w:rPr>
          <w:lang w:bidi="ar-SA"/>
        </w:rPr>
        <w:t xml:space="preserve"> &amp; Jennifer </w:t>
      </w:r>
      <w:proofErr w:type="spellStart"/>
      <w:r w:rsidRPr="006F6909">
        <w:rPr>
          <w:lang w:bidi="ar-SA"/>
        </w:rPr>
        <w:t>Tripi</w:t>
      </w:r>
      <w:proofErr w:type="spellEnd"/>
      <w:r w:rsidRPr="006F6909">
        <w:rPr>
          <w:lang w:bidi="ar-SA"/>
        </w:rPr>
        <w:t>.</w:t>
      </w:r>
    </w:p>
    <w:p w14:paraId="3C534A2F" w14:textId="77777777" w:rsidR="001F5EC6" w:rsidRPr="006F6909" w:rsidRDefault="001F5EC6" w:rsidP="001F5EC6">
      <w:pPr>
        <w:widowControl w:val="0"/>
        <w:autoSpaceDE w:val="0"/>
        <w:autoSpaceDN w:val="0"/>
        <w:adjustRightInd w:val="0"/>
        <w:spacing w:after="240" w:line="240" w:lineRule="auto"/>
        <w:rPr>
          <w:lang w:bidi="ar-SA"/>
        </w:rPr>
      </w:pPr>
      <w:r w:rsidRPr="006F6909">
        <w:rPr>
          <w:lang w:bidi="ar-SA"/>
        </w:rPr>
        <w:t xml:space="preserve">The review and approval of this submission is based on the determination that the study, as amended, will continue to be conducted in a manner consistent with the requirements of 45 </w:t>
      </w:r>
      <w:proofErr w:type="spellStart"/>
      <w:r w:rsidRPr="006F6909">
        <w:rPr>
          <w:lang w:bidi="ar-SA"/>
        </w:rPr>
        <w:t>CFR</w:t>
      </w:r>
      <w:proofErr w:type="spellEnd"/>
      <w:r w:rsidRPr="006F6909">
        <w:rPr>
          <w:lang w:bidi="ar-SA"/>
        </w:rPr>
        <w:t xml:space="preserve"> 46.</w:t>
      </w:r>
    </w:p>
    <w:p w14:paraId="6251CC4E" w14:textId="77777777" w:rsidR="001F5EC6" w:rsidRPr="006F6909" w:rsidRDefault="001F5EC6" w:rsidP="001F5EC6">
      <w:pPr>
        <w:widowControl w:val="0"/>
        <w:autoSpaceDE w:val="0"/>
        <w:autoSpaceDN w:val="0"/>
        <w:adjustRightInd w:val="0"/>
        <w:spacing w:after="240" w:line="240" w:lineRule="auto"/>
        <w:rPr>
          <w:lang w:bidi="ar-SA"/>
        </w:rPr>
      </w:pPr>
      <w:r w:rsidRPr="006F6909">
        <w:rPr>
          <w:lang w:bidi="ar-SA"/>
        </w:rPr>
        <w:t>To view the approved documents for this submission, open this study from the My Studies option, go to Submission History, go to Completed Submissions tab and then click the Details icon.</w:t>
      </w:r>
    </w:p>
    <w:p w14:paraId="7CB6A92B" w14:textId="7DE3B200" w:rsidR="00382D8A" w:rsidRPr="006F6909" w:rsidRDefault="001F5EC6" w:rsidP="001F5EC6">
      <w:pPr>
        <w:widowControl w:val="0"/>
        <w:autoSpaceDE w:val="0"/>
        <w:autoSpaceDN w:val="0"/>
        <w:adjustRightInd w:val="0"/>
        <w:spacing w:after="240" w:line="240" w:lineRule="auto"/>
        <w:rPr>
          <w:lang w:bidi="ar-SA"/>
        </w:rPr>
      </w:pPr>
      <w:r w:rsidRPr="006F6909">
        <w:rPr>
          <w:lang w:bidi="ar-SA"/>
        </w:rPr>
        <w:t>If the consent form(s) were revised as a part of this modification, discontinue use of all previous versions of the consent form.</w:t>
      </w:r>
    </w:p>
    <w:p w14:paraId="664844BA" w14:textId="77777777" w:rsidR="001F5EC6" w:rsidRPr="006F6909" w:rsidRDefault="001F5EC6" w:rsidP="001F5EC6">
      <w:pPr>
        <w:widowControl w:val="0"/>
        <w:autoSpaceDE w:val="0"/>
        <w:autoSpaceDN w:val="0"/>
        <w:adjustRightInd w:val="0"/>
        <w:spacing w:after="240" w:line="240" w:lineRule="auto"/>
        <w:rPr>
          <w:lang w:bidi="ar-SA"/>
        </w:rPr>
      </w:pPr>
      <w:r w:rsidRPr="006F6909">
        <w:rPr>
          <w:lang w:bidi="ar-SA"/>
        </w:rPr>
        <w:t xml:space="preserve">If you have questions about this notification or using </w:t>
      </w:r>
      <w:proofErr w:type="spellStart"/>
      <w:r w:rsidRPr="006F6909">
        <w:rPr>
          <w:lang w:bidi="ar-SA"/>
        </w:rPr>
        <w:t>iRIS</w:t>
      </w:r>
      <w:proofErr w:type="spellEnd"/>
      <w:r w:rsidRPr="006F6909">
        <w:rPr>
          <w:lang w:bidi="ar-SA"/>
        </w:rPr>
        <w:t xml:space="preserve">, contact the </w:t>
      </w:r>
      <w:proofErr w:type="spellStart"/>
      <w:r w:rsidRPr="006F6909">
        <w:rPr>
          <w:lang w:bidi="ar-SA"/>
        </w:rPr>
        <w:t>HRPP</w:t>
      </w:r>
      <w:proofErr w:type="spellEnd"/>
      <w:r w:rsidRPr="006F6909">
        <w:rPr>
          <w:lang w:bidi="ar-SA"/>
        </w:rPr>
        <w:t xml:space="preserve"> office at (405) 325-8110 or </w:t>
      </w:r>
      <w:r w:rsidRPr="006F6909">
        <w:rPr>
          <w:color w:val="0000FF"/>
          <w:lang w:bidi="ar-SA"/>
        </w:rPr>
        <w:t>irb@ou.edu</w:t>
      </w:r>
      <w:r w:rsidRPr="006F6909">
        <w:rPr>
          <w:lang w:bidi="ar-SA"/>
        </w:rPr>
        <w:t xml:space="preserve">. The </w:t>
      </w:r>
      <w:proofErr w:type="spellStart"/>
      <w:r w:rsidRPr="006F6909">
        <w:rPr>
          <w:lang w:bidi="ar-SA"/>
        </w:rPr>
        <w:t>HRPP</w:t>
      </w:r>
      <w:proofErr w:type="spellEnd"/>
      <w:r w:rsidRPr="006F6909">
        <w:rPr>
          <w:lang w:bidi="ar-SA"/>
        </w:rPr>
        <w:t xml:space="preserve"> Administrator assigned for this submission: Nicole A Cunningham.</w:t>
      </w:r>
    </w:p>
    <w:p w14:paraId="7019C15B" w14:textId="77777777" w:rsidR="00382D8A" w:rsidRPr="006F6909" w:rsidRDefault="00382D8A" w:rsidP="0087270D">
      <w:pPr>
        <w:widowControl w:val="0"/>
        <w:numPr>
          <w:ilvl w:val="0"/>
          <w:numId w:val="8"/>
        </w:numPr>
        <w:tabs>
          <w:tab w:val="left" w:pos="220"/>
          <w:tab w:val="left" w:pos="720"/>
        </w:tabs>
        <w:autoSpaceDE w:val="0"/>
        <w:autoSpaceDN w:val="0"/>
        <w:adjustRightInd w:val="0"/>
        <w:spacing w:after="240" w:line="240" w:lineRule="auto"/>
        <w:ind w:hanging="720"/>
      </w:pPr>
      <w:r w:rsidRPr="006F6909">
        <w:t xml:space="preserve">Cordially, </w:t>
      </w:r>
    </w:p>
    <w:p w14:paraId="271BAB95" w14:textId="77777777" w:rsidR="00382D8A" w:rsidRPr="006F6909" w:rsidRDefault="00382D8A" w:rsidP="00382D8A">
      <w:pPr>
        <w:widowControl w:val="0"/>
        <w:autoSpaceDE w:val="0"/>
        <w:autoSpaceDN w:val="0"/>
        <w:adjustRightInd w:val="0"/>
        <w:spacing w:line="240" w:lineRule="auto"/>
      </w:pPr>
      <w:r w:rsidRPr="006F6909">
        <w:tab/>
        <w:t xml:space="preserve"> </w:t>
      </w:r>
      <w:r w:rsidRPr="006F6909">
        <w:rPr>
          <w:noProof/>
          <w:lang w:bidi="ar-SA"/>
        </w:rPr>
        <w:drawing>
          <wp:inline distT="0" distB="0" distL="0" distR="0" wp14:anchorId="432546FC" wp14:editId="08211881">
            <wp:extent cx="1437005" cy="653415"/>
            <wp:effectExtent l="0" t="0" r="10795" b="6985"/>
            <wp:docPr id="1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437005" cy="653415"/>
                    </a:xfrm>
                    <a:prstGeom prst="rect">
                      <a:avLst/>
                    </a:prstGeom>
                    <a:noFill/>
                    <a:ln>
                      <a:noFill/>
                    </a:ln>
                  </pic:spPr>
                </pic:pic>
              </a:graphicData>
            </a:graphic>
          </wp:inline>
        </w:drawing>
      </w:r>
    </w:p>
    <w:p w14:paraId="6B923FC7" w14:textId="77777777" w:rsidR="00382D8A" w:rsidRPr="006F6909" w:rsidRDefault="00382D8A" w:rsidP="00382D8A">
      <w:pPr>
        <w:widowControl w:val="0"/>
        <w:autoSpaceDE w:val="0"/>
        <w:autoSpaceDN w:val="0"/>
        <w:adjustRightInd w:val="0"/>
        <w:spacing w:line="240" w:lineRule="auto"/>
      </w:pPr>
      <w:r w:rsidRPr="006F6909">
        <w:t> </w:t>
      </w:r>
      <w:r w:rsidRPr="006F6909">
        <w:tab/>
        <w:t>Fred Beard, Ph.D. </w:t>
      </w:r>
    </w:p>
    <w:p w14:paraId="64A5AE86" w14:textId="77777777" w:rsidR="00382D8A" w:rsidRPr="006F6909" w:rsidRDefault="00382D8A" w:rsidP="00382D8A">
      <w:pPr>
        <w:widowControl w:val="0"/>
        <w:autoSpaceDE w:val="0"/>
        <w:autoSpaceDN w:val="0"/>
        <w:adjustRightInd w:val="0"/>
        <w:spacing w:line="240" w:lineRule="auto"/>
      </w:pPr>
      <w:r w:rsidRPr="006F6909">
        <w:tab/>
        <w:t>Vice Chair, Institutional Review Board</w:t>
      </w:r>
    </w:p>
    <w:p w14:paraId="0684D029" w14:textId="77777777" w:rsidR="00382D8A" w:rsidRPr="006F6909" w:rsidRDefault="00382D8A" w:rsidP="00F869EA">
      <w:pPr>
        <w:spacing w:line="240" w:lineRule="auto"/>
        <w:jc w:val="center"/>
        <w:rPr>
          <w:b/>
        </w:rPr>
      </w:pPr>
    </w:p>
    <w:p w14:paraId="303259FC" w14:textId="77777777" w:rsidR="00382D8A" w:rsidRPr="006F6909" w:rsidRDefault="00382D8A" w:rsidP="00F869EA">
      <w:pPr>
        <w:spacing w:line="240" w:lineRule="auto"/>
        <w:jc w:val="center"/>
        <w:rPr>
          <w:b/>
        </w:rPr>
      </w:pPr>
    </w:p>
    <w:p w14:paraId="2330ACE7" w14:textId="77777777" w:rsidR="00025188" w:rsidRPr="006F6909" w:rsidRDefault="00025188" w:rsidP="00F869EA">
      <w:pPr>
        <w:spacing w:line="240" w:lineRule="auto"/>
        <w:jc w:val="center"/>
        <w:rPr>
          <w:b/>
        </w:rPr>
      </w:pPr>
    </w:p>
    <w:p w14:paraId="60627C0B" w14:textId="0FAB205F" w:rsidR="00F869EA" w:rsidRPr="006F6909" w:rsidRDefault="00F869EA" w:rsidP="00F869EA">
      <w:pPr>
        <w:spacing w:line="240" w:lineRule="auto"/>
        <w:jc w:val="center"/>
        <w:rPr>
          <w:b/>
        </w:rPr>
      </w:pPr>
      <w:r w:rsidRPr="006F6909">
        <w:rPr>
          <w:b/>
        </w:rPr>
        <w:lastRenderedPageBreak/>
        <w:t>Appendix K</w:t>
      </w:r>
    </w:p>
    <w:p w14:paraId="3D3DA11E" w14:textId="77777777" w:rsidR="00F869EA" w:rsidRPr="006F6909" w:rsidRDefault="00F869EA" w:rsidP="00F869EA">
      <w:pPr>
        <w:spacing w:line="240" w:lineRule="auto"/>
        <w:jc w:val="center"/>
        <w:rPr>
          <w:b/>
        </w:rPr>
      </w:pPr>
    </w:p>
    <w:p w14:paraId="005ABDB1" w14:textId="132F71D6" w:rsidR="00F869EA" w:rsidRPr="006F6909" w:rsidRDefault="00F869EA" w:rsidP="00F869EA">
      <w:pPr>
        <w:spacing w:line="240" w:lineRule="auto"/>
        <w:jc w:val="center"/>
        <w:rPr>
          <w:b/>
        </w:rPr>
      </w:pPr>
      <w:proofErr w:type="spellStart"/>
      <w:r w:rsidRPr="006F6909">
        <w:rPr>
          <w:b/>
        </w:rPr>
        <w:t>IRB</w:t>
      </w:r>
      <w:proofErr w:type="spellEnd"/>
      <w:r w:rsidRPr="006F6909">
        <w:rPr>
          <w:b/>
        </w:rPr>
        <w:t xml:space="preserve"> Main Study Approva</w:t>
      </w:r>
      <w:r w:rsidR="00584B3B" w:rsidRPr="006F6909">
        <w:rPr>
          <w:b/>
        </w:rPr>
        <w:t>l Letter of Study Modification Two</w:t>
      </w:r>
    </w:p>
    <w:p w14:paraId="7715B2B8" w14:textId="77777777" w:rsidR="00F869EA" w:rsidRPr="006F6909" w:rsidRDefault="00F869EA" w:rsidP="00F869EA">
      <w:pPr>
        <w:spacing w:line="240" w:lineRule="auto"/>
        <w:jc w:val="center"/>
        <w:rPr>
          <w:b/>
        </w:rPr>
      </w:pPr>
    </w:p>
    <w:p w14:paraId="347F3F3F" w14:textId="77777777" w:rsidR="00D644DF" w:rsidRPr="006F6909" w:rsidRDefault="00D644DF" w:rsidP="00D644DF">
      <w:pPr>
        <w:widowControl w:val="0"/>
        <w:autoSpaceDE w:val="0"/>
        <w:autoSpaceDN w:val="0"/>
        <w:adjustRightInd w:val="0"/>
        <w:spacing w:line="240" w:lineRule="auto"/>
        <w:jc w:val="center"/>
        <w:rPr>
          <w:lang w:bidi="ar-SA"/>
        </w:rPr>
      </w:pPr>
      <w:r w:rsidRPr="006F6909">
        <w:rPr>
          <w:noProof/>
          <w:lang w:bidi="ar-SA"/>
        </w:rPr>
        <w:drawing>
          <wp:inline distT="0" distB="0" distL="0" distR="0" wp14:anchorId="3776011D" wp14:editId="45158F39">
            <wp:extent cx="2387600" cy="355600"/>
            <wp:effectExtent l="0" t="0" r="0" b="0"/>
            <wp:docPr id="1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387600" cy="355600"/>
                    </a:xfrm>
                    <a:prstGeom prst="rect">
                      <a:avLst/>
                    </a:prstGeom>
                    <a:noFill/>
                    <a:ln>
                      <a:noFill/>
                    </a:ln>
                  </pic:spPr>
                </pic:pic>
              </a:graphicData>
            </a:graphic>
          </wp:inline>
        </w:drawing>
      </w:r>
    </w:p>
    <w:p w14:paraId="10AA1D05" w14:textId="77777777" w:rsidR="00D644DF" w:rsidRPr="006F6909" w:rsidRDefault="00D644DF" w:rsidP="00D644DF">
      <w:pPr>
        <w:widowControl w:val="0"/>
        <w:autoSpaceDE w:val="0"/>
        <w:autoSpaceDN w:val="0"/>
        <w:adjustRightInd w:val="0"/>
        <w:spacing w:after="240" w:line="240" w:lineRule="auto"/>
        <w:jc w:val="center"/>
        <w:rPr>
          <w:b/>
          <w:lang w:bidi="ar-SA"/>
        </w:rPr>
      </w:pPr>
      <w:r w:rsidRPr="006F6909">
        <w:rPr>
          <w:b/>
          <w:color w:val="B00004"/>
          <w:lang w:bidi="ar-SA"/>
        </w:rPr>
        <w:t>Institutional Review Board for the Protection of Human Subjects</w:t>
      </w:r>
    </w:p>
    <w:p w14:paraId="69280714" w14:textId="77777777" w:rsidR="00D644DF" w:rsidRPr="006F6909" w:rsidRDefault="00D644DF" w:rsidP="00D644DF">
      <w:pPr>
        <w:widowControl w:val="0"/>
        <w:autoSpaceDE w:val="0"/>
        <w:autoSpaceDN w:val="0"/>
        <w:adjustRightInd w:val="0"/>
        <w:spacing w:after="240" w:line="240" w:lineRule="auto"/>
        <w:jc w:val="center"/>
        <w:rPr>
          <w:b/>
          <w:lang w:bidi="ar-SA"/>
        </w:rPr>
      </w:pPr>
      <w:r w:rsidRPr="006F6909">
        <w:rPr>
          <w:b/>
          <w:lang w:bidi="ar-SA"/>
        </w:rPr>
        <w:t>Approval of Study Modification – Expedited Review – AP0</w:t>
      </w:r>
    </w:p>
    <w:p w14:paraId="3FA4884C" w14:textId="12560783" w:rsidR="00D644DF" w:rsidRPr="006F6909" w:rsidRDefault="00D644DF" w:rsidP="00D644DF">
      <w:pPr>
        <w:widowControl w:val="0"/>
        <w:autoSpaceDE w:val="0"/>
        <w:autoSpaceDN w:val="0"/>
        <w:adjustRightInd w:val="0"/>
        <w:spacing w:after="240" w:line="240" w:lineRule="auto"/>
        <w:rPr>
          <w:lang w:bidi="ar-SA"/>
        </w:rPr>
      </w:pPr>
      <w:r w:rsidRPr="006F6909">
        <w:rPr>
          <w:b/>
          <w:lang w:bidi="ar-SA"/>
        </w:rPr>
        <w:t>Date:</w:t>
      </w:r>
      <w:r w:rsidRPr="006F6909">
        <w:rPr>
          <w:lang w:bidi="ar-SA"/>
        </w:rPr>
        <w:t xml:space="preserve"> February 23, 2016</w:t>
      </w:r>
      <w:r w:rsidRPr="006F6909">
        <w:rPr>
          <w:lang w:bidi="ar-SA"/>
        </w:rPr>
        <w:tab/>
      </w:r>
      <w:r w:rsidRPr="006F6909">
        <w:rPr>
          <w:lang w:bidi="ar-SA"/>
        </w:rPr>
        <w:tab/>
      </w:r>
      <w:r w:rsidRPr="006F6909">
        <w:rPr>
          <w:lang w:bidi="ar-SA"/>
        </w:rPr>
        <w:tab/>
      </w:r>
      <w:r w:rsidRPr="006F6909">
        <w:rPr>
          <w:lang w:bidi="ar-SA"/>
        </w:rPr>
        <w:tab/>
      </w:r>
      <w:r w:rsidRPr="006F6909">
        <w:rPr>
          <w:lang w:bidi="ar-SA"/>
        </w:rPr>
        <w:tab/>
      </w:r>
      <w:proofErr w:type="spellStart"/>
      <w:r w:rsidRPr="006F6909">
        <w:rPr>
          <w:b/>
          <w:lang w:bidi="ar-SA"/>
        </w:rPr>
        <w:t>IRB</w:t>
      </w:r>
      <w:proofErr w:type="spellEnd"/>
      <w:r w:rsidRPr="006F6909">
        <w:rPr>
          <w:b/>
          <w:lang w:bidi="ar-SA"/>
        </w:rPr>
        <w:t>#:</w:t>
      </w:r>
      <w:r w:rsidRPr="006F6909">
        <w:rPr>
          <w:lang w:bidi="ar-SA"/>
        </w:rPr>
        <w:t xml:space="preserve"> 6120</w:t>
      </w:r>
    </w:p>
    <w:p w14:paraId="260D9305" w14:textId="64A41807" w:rsidR="00D644DF" w:rsidRPr="006F6909" w:rsidRDefault="00D644DF" w:rsidP="00D644DF">
      <w:pPr>
        <w:widowControl w:val="0"/>
        <w:autoSpaceDE w:val="0"/>
        <w:autoSpaceDN w:val="0"/>
        <w:adjustRightInd w:val="0"/>
        <w:spacing w:after="240" w:line="240" w:lineRule="auto"/>
        <w:rPr>
          <w:lang w:bidi="ar-SA"/>
        </w:rPr>
      </w:pPr>
      <w:r w:rsidRPr="006F6909">
        <w:rPr>
          <w:b/>
          <w:lang w:bidi="ar-SA"/>
        </w:rPr>
        <w:t>Principal Investigator:</w:t>
      </w:r>
      <w:r w:rsidRPr="006F6909">
        <w:rPr>
          <w:lang w:bidi="ar-SA"/>
        </w:rPr>
        <w:t xml:space="preserve"> Janci L A Bronson, MM</w:t>
      </w:r>
      <w:proofErr w:type="gramStart"/>
      <w:r w:rsidRPr="006F6909">
        <w:rPr>
          <w:lang w:bidi="ar-SA"/>
        </w:rPr>
        <w:t xml:space="preserve">                 </w:t>
      </w:r>
      <w:r w:rsidRPr="006F6909">
        <w:rPr>
          <w:b/>
          <w:lang w:bidi="ar-SA"/>
        </w:rPr>
        <w:t>Reference</w:t>
      </w:r>
      <w:proofErr w:type="gramEnd"/>
      <w:r w:rsidRPr="006F6909">
        <w:rPr>
          <w:b/>
          <w:lang w:bidi="ar-SA"/>
        </w:rPr>
        <w:t xml:space="preserve"> No: </w:t>
      </w:r>
      <w:r w:rsidRPr="006F6909">
        <w:rPr>
          <w:lang w:bidi="ar-SA"/>
        </w:rPr>
        <w:t>649228</w:t>
      </w:r>
    </w:p>
    <w:p w14:paraId="71CDDE43" w14:textId="77777777" w:rsidR="00D644DF" w:rsidRPr="006F6909" w:rsidRDefault="00D644DF" w:rsidP="00D644DF">
      <w:pPr>
        <w:widowControl w:val="0"/>
        <w:autoSpaceDE w:val="0"/>
        <w:autoSpaceDN w:val="0"/>
        <w:adjustRightInd w:val="0"/>
        <w:spacing w:after="240" w:line="240" w:lineRule="auto"/>
        <w:rPr>
          <w:lang w:bidi="ar-SA"/>
        </w:rPr>
      </w:pPr>
      <w:r w:rsidRPr="006F6909">
        <w:rPr>
          <w:b/>
          <w:lang w:bidi="ar-SA"/>
        </w:rPr>
        <w:t>Study Title</w:t>
      </w:r>
      <w:proofErr w:type="gramStart"/>
      <w:r w:rsidRPr="006F6909">
        <w:rPr>
          <w:b/>
          <w:lang w:bidi="ar-SA"/>
        </w:rPr>
        <w:t>: </w:t>
      </w:r>
      <w:proofErr w:type="gramEnd"/>
      <w:r w:rsidRPr="006F6909">
        <w:rPr>
          <w:lang w:bidi="ar-SA"/>
        </w:rPr>
        <w:t>Main Study: Predictors of Performance Achievement Among Young Pianists.</w:t>
      </w:r>
    </w:p>
    <w:p w14:paraId="01D49A11" w14:textId="0075C660" w:rsidR="00D644DF" w:rsidRPr="006F6909" w:rsidRDefault="00D644DF" w:rsidP="00D644DF">
      <w:pPr>
        <w:widowControl w:val="0"/>
        <w:autoSpaceDE w:val="0"/>
        <w:autoSpaceDN w:val="0"/>
        <w:adjustRightInd w:val="0"/>
        <w:spacing w:after="240" w:line="240" w:lineRule="auto"/>
        <w:rPr>
          <w:lang w:bidi="ar-SA"/>
        </w:rPr>
      </w:pPr>
      <w:r w:rsidRPr="006F6909">
        <w:rPr>
          <w:b/>
          <w:lang w:bidi="ar-SA"/>
        </w:rPr>
        <w:t>Approval Date:</w:t>
      </w:r>
      <w:r w:rsidRPr="006F6909">
        <w:rPr>
          <w:lang w:bidi="ar-SA"/>
        </w:rPr>
        <w:t xml:space="preserve"> </w:t>
      </w:r>
      <w:r w:rsidR="00A16860" w:rsidRPr="006F6909">
        <w:rPr>
          <w:lang w:bidi="ar-SA"/>
        </w:rPr>
        <w:t>02/23</w:t>
      </w:r>
      <w:r w:rsidRPr="006F6909">
        <w:rPr>
          <w:lang w:bidi="ar-SA"/>
        </w:rPr>
        <w:t>/2016</w:t>
      </w:r>
    </w:p>
    <w:p w14:paraId="54273D0A" w14:textId="3B000161" w:rsidR="00D644DF" w:rsidRPr="006F6909" w:rsidRDefault="00D644DF" w:rsidP="00D644DF">
      <w:pPr>
        <w:widowControl w:val="0"/>
        <w:autoSpaceDE w:val="0"/>
        <w:autoSpaceDN w:val="0"/>
        <w:adjustRightInd w:val="0"/>
        <w:spacing w:after="240" w:line="240" w:lineRule="auto"/>
        <w:rPr>
          <w:b/>
          <w:lang w:bidi="ar-SA"/>
        </w:rPr>
      </w:pPr>
      <w:r w:rsidRPr="006F6909">
        <w:rPr>
          <w:b/>
          <w:lang w:bidi="ar-SA"/>
        </w:rPr>
        <w:t xml:space="preserve">Modification Description: </w:t>
      </w:r>
      <w:r w:rsidRPr="006F6909">
        <w:rPr>
          <w:lang w:bidi="ar-SA"/>
        </w:rPr>
        <w:t xml:space="preserve">Adding Key Study Personnel: </w:t>
      </w:r>
      <w:r w:rsidR="000D6C09" w:rsidRPr="006F6909">
        <w:rPr>
          <w:lang w:bidi="ar-SA"/>
        </w:rPr>
        <w:t xml:space="preserve">Daniel </w:t>
      </w:r>
      <w:proofErr w:type="spellStart"/>
      <w:r w:rsidR="000D6C09" w:rsidRPr="006F6909">
        <w:rPr>
          <w:lang w:bidi="ar-SA"/>
        </w:rPr>
        <w:t>Mockenhaupt</w:t>
      </w:r>
      <w:proofErr w:type="spellEnd"/>
      <w:r w:rsidR="000D6C09" w:rsidRPr="006F6909">
        <w:rPr>
          <w:lang w:bidi="ar-SA"/>
        </w:rPr>
        <w:t>.</w:t>
      </w:r>
    </w:p>
    <w:p w14:paraId="005D91B0" w14:textId="77777777" w:rsidR="00D644DF" w:rsidRPr="006F6909" w:rsidRDefault="00D644DF" w:rsidP="00D644DF">
      <w:pPr>
        <w:widowControl w:val="0"/>
        <w:autoSpaceDE w:val="0"/>
        <w:autoSpaceDN w:val="0"/>
        <w:adjustRightInd w:val="0"/>
        <w:spacing w:after="240" w:line="240" w:lineRule="auto"/>
        <w:rPr>
          <w:lang w:bidi="ar-SA"/>
        </w:rPr>
      </w:pPr>
      <w:r w:rsidRPr="006F6909">
        <w:rPr>
          <w:lang w:bidi="ar-SA"/>
        </w:rPr>
        <w:t xml:space="preserve">The review and approval of this submission is based on the determination that the study, as amended, will continue to be conducted in a manner consistent with the requirements of 45 </w:t>
      </w:r>
      <w:proofErr w:type="spellStart"/>
      <w:r w:rsidRPr="006F6909">
        <w:rPr>
          <w:lang w:bidi="ar-SA"/>
        </w:rPr>
        <w:t>CFR</w:t>
      </w:r>
      <w:proofErr w:type="spellEnd"/>
      <w:r w:rsidRPr="006F6909">
        <w:rPr>
          <w:lang w:bidi="ar-SA"/>
        </w:rPr>
        <w:t xml:space="preserve"> 46.</w:t>
      </w:r>
    </w:p>
    <w:p w14:paraId="20AACA62" w14:textId="77777777" w:rsidR="00D644DF" w:rsidRPr="006F6909" w:rsidRDefault="00D644DF" w:rsidP="00D644DF">
      <w:pPr>
        <w:widowControl w:val="0"/>
        <w:autoSpaceDE w:val="0"/>
        <w:autoSpaceDN w:val="0"/>
        <w:adjustRightInd w:val="0"/>
        <w:spacing w:after="240" w:line="240" w:lineRule="auto"/>
        <w:rPr>
          <w:lang w:bidi="ar-SA"/>
        </w:rPr>
      </w:pPr>
      <w:r w:rsidRPr="006F6909">
        <w:rPr>
          <w:lang w:bidi="ar-SA"/>
        </w:rPr>
        <w:t>To view the approved documents for this submission, open this study from the My Studies option, go to Submission History, go to Completed Submissions tab and then click the Details icon.</w:t>
      </w:r>
    </w:p>
    <w:p w14:paraId="65F848FD" w14:textId="1D65D9FC" w:rsidR="00382D8A" w:rsidRPr="006F6909" w:rsidRDefault="00D644DF" w:rsidP="00D644DF">
      <w:pPr>
        <w:widowControl w:val="0"/>
        <w:autoSpaceDE w:val="0"/>
        <w:autoSpaceDN w:val="0"/>
        <w:adjustRightInd w:val="0"/>
        <w:spacing w:after="240" w:line="240" w:lineRule="auto"/>
        <w:rPr>
          <w:lang w:bidi="ar-SA"/>
        </w:rPr>
      </w:pPr>
      <w:r w:rsidRPr="006F6909">
        <w:rPr>
          <w:lang w:bidi="ar-SA"/>
        </w:rPr>
        <w:t>If the consent form(s) were revised as a part of this modification, discontinue use of all previous versions of the consent form.</w:t>
      </w:r>
    </w:p>
    <w:p w14:paraId="779EF3F1" w14:textId="77777777" w:rsidR="00D644DF" w:rsidRPr="006F6909" w:rsidRDefault="00D644DF" w:rsidP="00D644DF">
      <w:pPr>
        <w:widowControl w:val="0"/>
        <w:autoSpaceDE w:val="0"/>
        <w:autoSpaceDN w:val="0"/>
        <w:adjustRightInd w:val="0"/>
        <w:spacing w:after="240" w:line="240" w:lineRule="auto"/>
        <w:rPr>
          <w:lang w:bidi="ar-SA"/>
        </w:rPr>
      </w:pPr>
      <w:r w:rsidRPr="006F6909">
        <w:rPr>
          <w:lang w:bidi="ar-SA"/>
        </w:rPr>
        <w:t xml:space="preserve">If you have questions about this notification or using </w:t>
      </w:r>
      <w:proofErr w:type="spellStart"/>
      <w:r w:rsidRPr="006F6909">
        <w:rPr>
          <w:lang w:bidi="ar-SA"/>
        </w:rPr>
        <w:t>iRIS</w:t>
      </w:r>
      <w:proofErr w:type="spellEnd"/>
      <w:r w:rsidRPr="006F6909">
        <w:rPr>
          <w:lang w:bidi="ar-SA"/>
        </w:rPr>
        <w:t xml:space="preserve">, contact the </w:t>
      </w:r>
      <w:proofErr w:type="spellStart"/>
      <w:r w:rsidRPr="006F6909">
        <w:rPr>
          <w:lang w:bidi="ar-SA"/>
        </w:rPr>
        <w:t>HRPP</w:t>
      </w:r>
      <w:proofErr w:type="spellEnd"/>
      <w:r w:rsidRPr="006F6909">
        <w:rPr>
          <w:lang w:bidi="ar-SA"/>
        </w:rPr>
        <w:t xml:space="preserve"> office at (405) 325-8110 or </w:t>
      </w:r>
      <w:r w:rsidRPr="006F6909">
        <w:rPr>
          <w:color w:val="0000FF"/>
          <w:lang w:bidi="ar-SA"/>
        </w:rPr>
        <w:t>irb@ou.edu</w:t>
      </w:r>
      <w:r w:rsidRPr="006F6909">
        <w:rPr>
          <w:lang w:bidi="ar-SA"/>
        </w:rPr>
        <w:t xml:space="preserve">. The </w:t>
      </w:r>
      <w:proofErr w:type="spellStart"/>
      <w:r w:rsidRPr="006F6909">
        <w:rPr>
          <w:lang w:bidi="ar-SA"/>
        </w:rPr>
        <w:t>HRPP</w:t>
      </w:r>
      <w:proofErr w:type="spellEnd"/>
      <w:r w:rsidRPr="006F6909">
        <w:rPr>
          <w:lang w:bidi="ar-SA"/>
        </w:rPr>
        <w:t xml:space="preserve"> Administrator assigned for this submission: Nicole A Cunningham.</w:t>
      </w:r>
    </w:p>
    <w:p w14:paraId="1AD9F8CF" w14:textId="77777777" w:rsidR="00382D8A" w:rsidRPr="006F6909" w:rsidRDefault="00382D8A" w:rsidP="0087270D">
      <w:pPr>
        <w:widowControl w:val="0"/>
        <w:numPr>
          <w:ilvl w:val="0"/>
          <w:numId w:val="8"/>
        </w:numPr>
        <w:tabs>
          <w:tab w:val="left" w:pos="220"/>
          <w:tab w:val="left" w:pos="720"/>
        </w:tabs>
        <w:autoSpaceDE w:val="0"/>
        <w:autoSpaceDN w:val="0"/>
        <w:adjustRightInd w:val="0"/>
        <w:spacing w:after="240" w:line="240" w:lineRule="auto"/>
        <w:ind w:hanging="720"/>
      </w:pPr>
      <w:r w:rsidRPr="006F6909">
        <w:t xml:space="preserve">Cordially, </w:t>
      </w:r>
    </w:p>
    <w:p w14:paraId="372AD506" w14:textId="77777777" w:rsidR="00382D8A" w:rsidRPr="006F6909" w:rsidRDefault="00382D8A" w:rsidP="00382D8A">
      <w:pPr>
        <w:widowControl w:val="0"/>
        <w:autoSpaceDE w:val="0"/>
        <w:autoSpaceDN w:val="0"/>
        <w:adjustRightInd w:val="0"/>
        <w:spacing w:line="240" w:lineRule="auto"/>
      </w:pPr>
      <w:r w:rsidRPr="006F6909">
        <w:tab/>
        <w:t xml:space="preserve"> </w:t>
      </w:r>
      <w:r w:rsidRPr="006F6909">
        <w:rPr>
          <w:noProof/>
          <w:lang w:bidi="ar-SA"/>
        </w:rPr>
        <w:drawing>
          <wp:inline distT="0" distB="0" distL="0" distR="0" wp14:anchorId="36EBA2BE" wp14:editId="08CF1DCE">
            <wp:extent cx="1437005" cy="653415"/>
            <wp:effectExtent l="0" t="0" r="10795" b="6985"/>
            <wp:docPr id="1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437005" cy="653415"/>
                    </a:xfrm>
                    <a:prstGeom prst="rect">
                      <a:avLst/>
                    </a:prstGeom>
                    <a:noFill/>
                    <a:ln>
                      <a:noFill/>
                    </a:ln>
                  </pic:spPr>
                </pic:pic>
              </a:graphicData>
            </a:graphic>
          </wp:inline>
        </w:drawing>
      </w:r>
    </w:p>
    <w:p w14:paraId="013B0706" w14:textId="77777777" w:rsidR="00382D8A" w:rsidRPr="006F6909" w:rsidRDefault="00382D8A" w:rsidP="00382D8A">
      <w:pPr>
        <w:widowControl w:val="0"/>
        <w:autoSpaceDE w:val="0"/>
        <w:autoSpaceDN w:val="0"/>
        <w:adjustRightInd w:val="0"/>
        <w:spacing w:line="240" w:lineRule="auto"/>
      </w:pPr>
      <w:r w:rsidRPr="006F6909">
        <w:t> </w:t>
      </w:r>
      <w:r w:rsidRPr="006F6909">
        <w:tab/>
        <w:t>Fred Beard, Ph.D. </w:t>
      </w:r>
    </w:p>
    <w:p w14:paraId="50891B5D" w14:textId="77777777" w:rsidR="00382D8A" w:rsidRPr="006F6909" w:rsidRDefault="00382D8A" w:rsidP="00382D8A">
      <w:pPr>
        <w:widowControl w:val="0"/>
        <w:autoSpaceDE w:val="0"/>
        <w:autoSpaceDN w:val="0"/>
        <w:adjustRightInd w:val="0"/>
        <w:spacing w:line="240" w:lineRule="auto"/>
      </w:pPr>
      <w:r w:rsidRPr="006F6909">
        <w:tab/>
        <w:t>Vice Chair, Institutional Review Board</w:t>
      </w:r>
    </w:p>
    <w:p w14:paraId="68FF49FD" w14:textId="77777777" w:rsidR="00F869EA" w:rsidRPr="006F6909" w:rsidRDefault="00F869EA" w:rsidP="00F869EA">
      <w:pPr>
        <w:spacing w:line="240" w:lineRule="auto"/>
        <w:jc w:val="center"/>
        <w:rPr>
          <w:b/>
        </w:rPr>
      </w:pPr>
    </w:p>
    <w:p w14:paraId="7330890F" w14:textId="77777777" w:rsidR="00D644DF" w:rsidRPr="006F6909" w:rsidRDefault="00D644DF" w:rsidP="00F869EA">
      <w:pPr>
        <w:spacing w:line="240" w:lineRule="auto"/>
        <w:jc w:val="center"/>
        <w:rPr>
          <w:b/>
        </w:rPr>
      </w:pPr>
    </w:p>
    <w:p w14:paraId="0115060E" w14:textId="77777777" w:rsidR="00382D8A" w:rsidRPr="006F6909" w:rsidRDefault="00382D8A" w:rsidP="00F869EA">
      <w:pPr>
        <w:spacing w:line="240" w:lineRule="auto"/>
        <w:jc w:val="center"/>
        <w:rPr>
          <w:b/>
        </w:rPr>
      </w:pPr>
    </w:p>
    <w:p w14:paraId="676857A2" w14:textId="77777777" w:rsidR="00025188" w:rsidRPr="006F6909" w:rsidRDefault="00025188" w:rsidP="00F869EA">
      <w:pPr>
        <w:spacing w:line="240" w:lineRule="auto"/>
        <w:jc w:val="center"/>
        <w:rPr>
          <w:b/>
        </w:rPr>
      </w:pPr>
    </w:p>
    <w:p w14:paraId="66D59B4F" w14:textId="4F750D55" w:rsidR="00F869EA" w:rsidRPr="006F6909" w:rsidRDefault="00F869EA" w:rsidP="00F869EA">
      <w:pPr>
        <w:spacing w:line="240" w:lineRule="auto"/>
        <w:jc w:val="center"/>
        <w:rPr>
          <w:b/>
        </w:rPr>
      </w:pPr>
      <w:r w:rsidRPr="006F6909">
        <w:rPr>
          <w:b/>
        </w:rPr>
        <w:lastRenderedPageBreak/>
        <w:t>Appendix L</w:t>
      </w:r>
    </w:p>
    <w:p w14:paraId="5FA74514" w14:textId="77777777" w:rsidR="00F869EA" w:rsidRPr="006F6909" w:rsidRDefault="00F869EA" w:rsidP="00C45440">
      <w:pPr>
        <w:spacing w:line="240" w:lineRule="auto"/>
        <w:jc w:val="center"/>
        <w:rPr>
          <w:b/>
        </w:rPr>
      </w:pPr>
    </w:p>
    <w:p w14:paraId="77CDBE46" w14:textId="09CF7213" w:rsidR="00C45440" w:rsidRPr="006F6909" w:rsidRDefault="00C45440" w:rsidP="00C45440">
      <w:pPr>
        <w:pStyle w:val="NoSpacing"/>
        <w:jc w:val="center"/>
        <w:rPr>
          <w:b/>
          <w:bCs/>
          <w:szCs w:val="24"/>
        </w:rPr>
      </w:pPr>
      <w:r w:rsidRPr="006F6909">
        <w:rPr>
          <w:b/>
          <w:bCs/>
          <w:szCs w:val="24"/>
        </w:rPr>
        <w:t xml:space="preserve">Main Study </w:t>
      </w:r>
      <w:r w:rsidR="00A30634" w:rsidRPr="006F6909">
        <w:rPr>
          <w:b/>
          <w:bCs/>
          <w:szCs w:val="24"/>
        </w:rPr>
        <w:t>Bronson Piano Performance Achievement Rubric</w:t>
      </w:r>
      <w:r w:rsidRPr="006F6909">
        <w:rPr>
          <w:b/>
          <w:bCs/>
          <w:szCs w:val="24"/>
        </w:rPr>
        <w:t xml:space="preserve"> (</w:t>
      </w:r>
      <w:proofErr w:type="spellStart"/>
      <w:r w:rsidR="00F6528C" w:rsidRPr="006F6909">
        <w:rPr>
          <w:b/>
          <w:bCs/>
          <w:szCs w:val="24"/>
        </w:rPr>
        <w:t>BPPAR</w:t>
      </w:r>
      <w:proofErr w:type="spellEnd"/>
      <w:r w:rsidRPr="006F6909">
        <w:rPr>
          <w:b/>
          <w:bCs/>
          <w:szCs w:val="24"/>
        </w:rPr>
        <w:t>)</w:t>
      </w:r>
    </w:p>
    <w:p w14:paraId="2B096FDA" w14:textId="77777777" w:rsidR="00C45440" w:rsidRPr="006F6909" w:rsidRDefault="00C45440" w:rsidP="00C45440">
      <w:pPr>
        <w:pStyle w:val="NoSpacing"/>
        <w:jc w:val="center"/>
        <w:rPr>
          <w:b/>
          <w:bCs/>
          <w:szCs w:val="24"/>
        </w:rPr>
      </w:pPr>
      <w:r w:rsidRPr="006F6909">
        <w:rPr>
          <w:b/>
          <w:bCs/>
          <w:szCs w:val="24"/>
        </w:rPr>
        <w:t>Student Self-Assessment Form</w:t>
      </w:r>
    </w:p>
    <w:p w14:paraId="6A9D8977" w14:textId="77777777" w:rsidR="00167D5F" w:rsidRPr="006F6909" w:rsidRDefault="00167D5F" w:rsidP="00167D5F">
      <w:pPr>
        <w:pStyle w:val="NoSpacing"/>
        <w:rPr>
          <w:bCs/>
          <w:szCs w:val="24"/>
        </w:rPr>
      </w:pPr>
    </w:p>
    <w:p w14:paraId="03AF114F" w14:textId="2B3AD160" w:rsidR="00167D5F" w:rsidRPr="006F6909" w:rsidRDefault="00167D5F" w:rsidP="00167D5F">
      <w:pPr>
        <w:pStyle w:val="NoSpacing"/>
        <w:rPr>
          <w:bCs/>
          <w:szCs w:val="24"/>
        </w:rPr>
      </w:pPr>
      <w:r w:rsidRPr="006F6909">
        <w:rPr>
          <w:bCs/>
          <w:szCs w:val="24"/>
        </w:rPr>
        <w:t xml:space="preserve">(Note: </w:t>
      </w:r>
      <w:r w:rsidR="00BA2A6F" w:rsidRPr="006F6909">
        <w:rPr>
          <w:bCs/>
          <w:szCs w:val="24"/>
        </w:rPr>
        <w:t>Following the pilot study, the main s</w:t>
      </w:r>
      <w:r w:rsidRPr="006F6909">
        <w:rPr>
          <w:bCs/>
          <w:szCs w:val="24"/>
        </w:rPr>
        <w:t xml:space="preserve">tudy </w:t>
      </w:r>
      <w:proofErr w:type="spellStart"/>
      <w:r w:rsidRPr="006F6909">
        <w:rPr>
          <w:bCs/>
          <w:szCs w:val="24"/>
        </w:rPr>
        <w:t>BPPAR</w:t>
      </w:r>
      <w:proofErr w:type="spellEnd"/>
      <w:r w:rsidRPr="006F6909">
        <w:rPr>
          <w:bCs/>
          <w:szCs w:val="24"/>
        </w:rPr>
        <w:t xml:space="preserve"> </w:t>
      </w:r>
      <w:r w:rsidR="00BA2A6F" w:rsidRPr="006F6909">
        <w:rPr>
          <w:bCs/>
          <w:szCs w:val="24"/>
        </w:rPr>
        <w:t>included</w:t>
      </w:r>
      <w:r w:rsidRPr="006F6909">
        <w:rPr>
          <w:bCs/>
          <w:szCs w:val="24"/>
        </w:rPr>
        <w:t xml:space="preserve"> </w:t>
      </w:r>
      <w:r w:rsidR="00BA2A6F" w:rsidRPr="006F6909">
        <w:rPr>
          <w:bCs/>
          <w:szCs w:val="24"/>
        </w:rPr>
        <w:t>the following updates: (a) elimination of the “outstanding” achievement level, (b) inclusion of “all of the notes clearly speak and project” within the notes category, (c) inclusion of “correct tempo” within the rhythm and timing category, and (d) inclusion of comment lines for each criterion.)</w:t>
      </w:r>
    </w:p>
    <w:p w14:paraId="2414D1BE" w14:textId="77777777" w:rsidR="00C45440" w:rsidRPr="006F6909" w:rsidRDefault="00C45440" w:rsidP="00C45440">
      <w:pPr>
        <w:pStyle w:val="NoSpacing"/>
        <w:jc w:val="center"/>
        <w:rPr>
          <w:b/>
          <w:caps/>
          <w:szCs w:val="24"/>
        </w:rPr>
      </w:pPr>
    </w:p>
    <w:p w14:paraId="4DBF2DCE" w14:textId="77777777" w:rsidR="00C45440" w:rsidRPr="006F6909" w:rsidRDefault="00C45440" w:rsidP="00C45440">
      <w:pPr>
        <w:pStyle w:val="NoSpacing"/>
        <w:jc w:val="center"/>
        <w:rPr>
          <w:b/>
          <w:szCs w:val="24"/>
        </w:rPr>
      </w:pPr>
      <w:r w:rsidRPr="006F6909">
        <w:rPr>
          <w:b/>
          <w:caps/>
          <w:szCs w:val="24"/>
        </w:rPr>
        <w:t xml:space="preserve"> F</w:t>
      </w:r>
      <w:r w:rsidRPr="006F6909">
        <w:rPr>
          <w:b/>
          <w:szCs w:val="24"/>
        </w:rPr>
        <w:t xml:space="preserve">or each category, please circle the one box that best describes your performance. </w:t>
      </w:r>
    </w:p>
    <w:p w14:paraId="3A4D1220" w14:textId="046AF5AB" w:rsidR="00C45440" w:rsidRPr="006F6909" w:rsidRDefault="00433B37" w:rsidP="00C45440">
      <w:pPr>
        <w:pStyle w:val="NoSpacing"/>
        <w:jc w:val="center"/>
        <w:rPr>
          <w:szCs w:val="24"/>
        </w:rPr>
      </w:pPr>
      <w:r w:rsidRPr="006F6909">
        <w:rPr>
          <w:szCs w:val="24"/>
        </w:rPr>
        <w:t>Within the comments section, s</w:t>
      </w:r>
      <w:r w:rsidR="00C45440" w:rsidRPr="006F6909">
        <w:rPr>
          <w:szCs w:val="24"/>
        </w:rPr>
        <w:t>tudents are encouraged to write specific measures that need improvement, along with other helpful comments.</w:t>
      </w:r>
    </w:p>
    <w:p w14:paraId="39BD2ABF" w14:textId="77777777" w:rsidR="00C45440" w:rsidRPr="006F6909" w:rsidRDefault="00C45440" w:rsidP="00C45440">
      <w:pPr>
        <w:pStyle w:val="NoSpacing"/>
        <w:jc w:val="center"/>
        <w:rPr>
          <w:b/>
        </w:rPr>
      </w:pPr>
    </w:p>
    <w:tbl>
      <w:tblPr>
        <w:tblW w:w="4869" w:type="pct"/>
        <w:jc w:val="center"/>
        <w:tblInd w:w="-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6"/>
        <w:gridCol w:w="1697"/>
        <w:gridCol w:w="1697"/>
        <w:gridCol w:w="1697"/>
        <w:gridCol w:w="1697"/>
      </w:tblGrid>
      <w:tr w:rsidR="005B2A72" w:rsidRPr="006F6909" w14:paraId="4D0B8D37" w14:textId="77777777" w:rsidTr="00B409A2">
        <w:trPr>
          <w:trHeight w:val="719"/>
          <w:jc w:val="center"/>
        </w:trPr>
        <w:tc>
          <w:tcPr>
            <w:tcW w:w="1000" w:type="pct"/>
            <w:shd w:val="clear" w:color="auto" w:fill="auto"/>
            <w:vAlign w:val="center"/>
          </w:tcPr>
          <w:p w14:paraId="291DA20D" w14:textId="77777777" w:rsidR="005B2A72" w:rsidRPr="006F6909" w:rsidRDefault="005B2A72" w:rsidP="00C45440">
            <w:pPr>
              <w:spacing w:line="240" w:lineRule="auto"/>
              <w:jc w:val="center"/>
              <w:rPr>
                <w:b/>
              </w:rPr>
            </w:pPr>
            <w:r w:rsidRPr="006F6909">
              <w:rPr>
                <w:b/>
              </w:rPr>
              <w:t>CATEGORY</w:t>
            </w:r>
          </w:p>
        </w:tc>
        <w:tc>
          <w:tcPr>
            <w:tcW w:w="1000" w:type="pct"/>
            <w:shd w:val="clear" w:color="auto" w:fill="BFBFBF"/>
          </w:tcPr>
          <w:p w14:paraId="70DE9D31" w14:textId="70DF622C" w:rsidR="005B2A72" w:rsidRPr="006F6909" w:rsidRDefault="005B2A72" w:rsidP="00C45440">
            <w:pPr>
              <w:spacing w:line="240" w:lineRule="auto"/>
              <w:jc w:val="center"/>
              <w:rPr>
                <w:b/>
                <w:color w:val="BFBFBF"/>
              </w:rPr>
            </w:pPr>
            <w:r w:rsidRPr="006F6909">
              <w:rPr>
                <w:b/>
              </w:rPr>
              <w:t>Needs Improvement</w:t>
            </w:r>
          </w:p>
        </w:tc>
        <w:tc>
          <w:tcPr>
            <w:tcW w:w="1000" w:type="pct"/>
            <w:shd w:val="clear" w:color="auto" w:fill="BFBFBF"/>
            <w:vAlign w:val="center"/>
          </w:tcPr>
          <w:p w14:paraId="27416427" w14:textId="77777777" w:rsidR="005B2A72" w:rsidRPr="006F6909" w:rsidRDefault="005B2A72" w:rsidP="00C45440">
            <w:pPr>
              <w:spacing w:line="240" w:lineRule="auto"/>
              <w:jc w:val="center"/>
              <w:rPr>
                <w:b/>
              </w:rPr>
            </w:pPr>
            <w:r w:rsidRPr="006F6909">
              <w:rPr>
                <w:b/>
              </w:rPr>
              <w:t>Okay</w:t>
            </w:r>
          </w:p>
        </w:tc>
        <w:tc>
          <w:tcPr>
            <w:tcW w:w="1000" w:type="pct"/>
            <w:shd w:val="clear" w:color="auto" w:fill="BFBFBF"/>
            <w:vAlign w:val="center"/>
          </w:tcPr>
          <w:p w14:paraId="12ABEFAE" w14:textId="77777777" w:rsidR="005B2A72" w:rsidRPr="006F6909" w:rsidRDefault="005B2A72" w:rsidP="00C45440">
            <w:pPr>
              <w:spacing w:line="240" w:lineRule="auto"/>
              <w:jc w:val="center"/>
              <w:rPr>
                <w:b/>
                <w:color w:val="BFBFBF"/>
              </w:rPr>
            </w:pPr>
            <w:r w:rsidRPr="006F6909">
              <w:rPr>
                <w:b/>
              </w:rPr>
              <w:t>Good</w:t>
            </w:r>
          </w:p>
        </w:tc>
        <w:tc>
          <w:tcPr>
            <w:tcW w:w="1000" w:type="pct"/>
            <w:shd w:val="clear" w:color="auto" w:fill="BFBFBF"/>
            <w:vAlign w:val="center"/>
          </w:tcPr>
          <w:p w14:paraId="6916B2EF" w14:textId="77777777" w:rsidR="005B2A72" w:rsidRPr="006F6909" w:rsidRDefault="005B2A72" w:rsidP="00C45440">
            <w:pPr>
              <w:spacing w:line="240" w:lineRule="auto"/>
              <w:jc w:val="center"/>
              <w:rPr>
                <w:b/>
                <w:color w:val="BFBFBF"/>
              </w:rPr>
            </w:pPr>
            <w:r w:rsidRPr="006F6909">
              <w:rPr>
                <w:b/>
              </w:rPr>
              <w:t>Excellent</w:t>
            </w:r>
          </w:p>
        </w:tc>
      </w:tr>
      <w:tr w:rsidR="005B2A72" w:rsidRPr="006F6909" w14:paraId="0482B05E" w14:textId="77777777" w:rsidTr="00B409A2">
        <w:trPr>
          <w:trHeight w:val="1034"/>
          <w:jc w:val="center"/>
        </w:trPr>
        <w:tc>
          <w:tcPr>
            <w:tcW w:w="1000" w:type="pct"/>
            <w:shd w:val="clear" w:color="auto" w:fill="auto"/>
          </w:tcPr>
          <w:p w14:paraId="4F35505F" w14:textId="77777777" w:rsidR="005B2A72" w:rsidRPr="006F6909" w:rsidRDefault="005B2A72" w:rsidP="00C45440">
            <w:pPr>
              <w:spacing w:line="240" w:lineRule="auto"/>
              <w:jc w:val="center"/>
              <w:rPr>
                <w:b/>
                <w:smallCaps/>
                <w:u w:val="single"/>
              </w:rPr>
            </w:pPr>
            <w:r w:rsidRPr="006F6909">
              <w:rPr>
                <w:b/>
                <w:smallCaps/>
                <w:u w:val="single"/>
              </w:rPr>
              <w:t>Notes</w:t>
            </w:r>
          </w:p>
          <w:p w14:paraId="4B591ABD" w14:textId="77777777" w:rsidR="005B2A72" w:rsidRPr="006F6909" w:rsidRDefault="005B2A72" w:rsidP="0087270D">
            <w:pPr>
              <w:pStyle w:val="ListParagraph"/>
              <w:numPr>
                <w:ilvl w:val="0"/>
                <w:numId w:val="3"/>
              </w:numPr>
              <w:spacing w:after="0" w:line="240" w:lineRule="auto"/>
              <w:ind w:left="144" w:hanging="144"/>
              <w:rPr>
                <w:rFonts w:ascii="Times New Roman" w:hAnsi="Times New Roman"/>
              </w:rPr>
            </w:pPr>
            <w:r w:rsidRPr="006F6909">
              <w:rPr>
                <w:rFonts w:ascii="Times New Roman" w:hAnsi="Times New Roman"/>
              </w:rPr>
              <w:t>Playing the correct notes</w:t>
            </w:r>
          </w:p>
          <w:p w14:paraId="3463906A" w14:textId="77777777" w:rsidR="005B2A72" w:rsidRPr="006F6909" w:rsidRDefault="005B2A72" w:rsidP="0087270D">
            <w:pPr>
              <w:pStyle w:val="ListParagraph"/>
              <w:numPr>
                <w:ilvl w:val="0"/>
                <w:numId w:val="3"/>
              </w:numPr>
              <w:spacing w:after="0" w:line="240" w:lineRule="auto"/>
              <w:ind w:left="144" w:hanging="144"/>
              <w:rPr>
                <w:rFonts w:ascii="Times New Roman" w:hAnsi="Times New Roman"/>
              </w:rPr>
            </w:pPr>
            <w:r w:rsidRPr="006F6909">
              <w:rPr>
                <w:rFonts w:ascii="Times New Roman" w:hAnsi="Times New Roman"/>
              </w:rPr>
              <w:t>All of the notes clearly speak and project</w:t>
            </w:r>
          </w:p>
        </w:tc>
        <w:tc>
          <w:tcPr>
            <w:tcW w:w="1000" w:type="pct"/>
            <w:shd w:val="clear" w:color="auto" w:fill="auto"/>
            <w:vAlign w:val="center"/>
          </w:tcPr>
          <w:p w14:paraId="6AA7FE7C" w14:textId="77777777" w:rsidR="005B2A72" w:rsidRPr="006F6909" w:rsidRDefault="005B2A72" w:rsidP="00C45440">
            <w:pPr>
              <w:spacing w:line="240" w:lineRule="auto"/>
              <w:jc w:val="center"/>
            </w:pPr>
            <w:r w:rsidRPr="006F6909">
              <w:t>Correct notes were rarely played.</w:t>
            </w:r>
          </w:p>
        </w:tc>
        <w:tc>
          <w:tcPr>
            <w:tcW w:w="1000" w:type="pct"/>
            <w:shd w:val="clear" w:color="auto" w:fill="auto"/>
            <w:vAlign w:val="center"/>
          </w:tcPr>
          <w:p w14:paraId="49DABBEE" w14:textId="77777777" w:rsidR="005B2A72" w:rsidRPr="006F6909" w:rsidRDefault="005B2A72" w:rsidP="00C45440">
            <w:pPr>
              <w:spacing w:line="240" w:lineRule="auto"/>
              <w:jc w:val="center"/>
            </w:pPr>
            <w:r w:rsidRPr="006F6909">
              <w:t>Correct notes were sometimes played.</w:t>
            </w:r>
          </w:p>
        </w:tc>
        <w:tc>
          <w:tcPr>
            <w:tcW w:w="1000" w:type="pct"/>
            <w:shd w:val="clear" w:color="auto" w:fill="auto"/>
            <w:vAlign w:val="center"/>
          </w:tcPr>
          <w:p w14:paraId="67686DFA" w14:textId="77777777" w:rsidR="005B2A72" w:rsidRPr="006F6909" w:rsidRDefault="005B2A72" w:rsidP="00C45440">
            <w:pPr>
              <w:spacing w:line="240" w:lineRule="auto"/>
              <w:jc w:val="center"/>
            </w:pPr>
            <w:r w:rsidRPr="006F6909">
              <w:t>Correct notes were often played.</w:t>
            </w:r>
          </w:p>
        </w:tc>
        <w:tc>
          <w:tcPr>
            <w:tcW w:w="1000" w:type="pct"/>
            <w:shd w:val="clear" w:color="auto" w:fill="auto"/>
            <w:vAlign w:val="center"/>
          </w:tcPr>
          <w:p w14:paraId="2C500BD4" w14:textId="58DBEBE7" w:rsidR="005B2A72" w:rsidRPr="006F6909" w:rsidRDefault="005B2A72" w:rsidP="00C45440">
            <w:pPr>
              <w:spacing w:line="240" w:lineRule="auto"/>
              <w:jc w:val="center"/>
            </w:pPr>
            <w:r w:rsidRPr="006F6909">
              <w:t>Correct notes were always played.</w:t>
            </w:r>
          </w:p>
          <w:p w14:paraId="15E28F19" w14:textId="77777777" w:rsidR="005B2A72" w:rsidRPr="006F6909" w:rsidRDefault="005B2A72" w:rsidP="00C45440">
            <w:pPr>
              <w:spacing w:line="240" w:lineRule="auto"/>
              <w:jc w:val="center"/>
            </w:pPr>
          </w:p>
        </w:tc>
      </w:tr>
    </w:tbl>
    <w:p w14:paraId="24B4B0EF" w14:textId="6D964F10" w:rsidR="00C45440" w:rsidRPr="006F6909" w:rsidRDefault="00C45440" w:rsidP="00C45440">
      <w:pPr>
        <w:spacing w:line="240" w:lineRule="auto"/>
      </w:pPr>
      <w:r w:rsidRPr="006F6909">
        <w:t>Note Comments: ______________________________________________________________</w:t>
      </w:r>
      <w:r w:rsidR="00B409A2" w:rsidRPr="006F6909">
        <w:t>_______</w:t>
      </w:r>
    </w:p>
    <w:p w14:paraId="42F48FCC" w14:textId="294F2C2C" w:rsidR="00796E19" w:rsidRPr="006F6909" w:rsidRDefault="00C45440" w:rsidP="00C45440">
      <w:pPr>
        <w:spacing w:line="240" w:lineRule="auto"/>
      </w:pPr>
      <w:r w:rsidRPr="006F6909">
        <w:t>____________________________________________</w:t>
      </w:r>
      <w:r w:rsidR="00B409A2" w:rsidRPr="006F6909">
        <w:t>_________________________</w:t>
      </w:r>
    </w:p>
    <w:p w14:paraId="3B3D702F" w14:textId="77777777" w:rsidR="005279C9" w:rsidRPr="006F6909" w:rsidRDefault="005279C9" w:rsidP="00C45440">
      <w:pPr>
        <w:spacing w:line="240" w:lineRule="auto"/>
      </w:pPr>
    </w:p>
    <w:tbl>
      <w:tblPr>
        <w:tblW w:w="4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6"/>
        <w:gridCol w:w="1626"/>
        <w:gridCol w:w="1624"/>
        <w:gridCol w:w="1622"/>
        <w:gridCol w:w="1979"/>
      </w:tblGrid>
      <w:tr w:rsidR="0093166B" w:rsidRPr="006F6909" w14:paraId="7BC35E55" w14:textId="77777777" w:rsidTr="0093166B">
        <w:trPr>
          <w:trHeight w:val="1421"/>
          <w:jc w:val="center"/>
        </w:trPr>
        <w:tc>
          <w:tcPr>
            <w:tcW w:w="959" w:type="pct"/>
            <w:shd w:val="clear" w:color="auto" w:fill="auto"/>
          </w:tcPr>
          <w:p w14:paraId="3F058434" w14:textId="77777777" w:rsidR="00F9192D" w:rsidRPr="006F6909" w:rsidRDefault="00F9192D" w:rsidP="00C45440">
            <w:pPr>
              <w:spacing w:line="240" w:lineRule="auto"/>
              <w:jc w:val="center"/>
              <w:rPr>
                <w:b/>
                <w:smallCaps/>
                <w:u w:val="single"/>
              </w:rPr>
            </w:pPr>
            <w:r w:rsidRPr="006F6909">
              <w:rPr>
                <w:b/>
                <w:smallCaps/>
                <w:u w:val="single"/>
              </w:rPr>
              <w:t>Rhythm and Timing</w:t>
            </w:r>
          </w:p>
          <w:p w14:paraId="51ADA385" w14:textId="77777777" w:rsidR="00F9192D" w:rsidRPr="006F6909" w:rsidRDefault="00F9192D" w:rsidP="0087270D">
            <w:pPr>
              <w:pStyle w:val="ListParagraph"/>
              <w:numPr>
                <w:ilvl w:val="0"/>
                <w:numId w:val="4"/>
              </w:numPr>
              <w:spacing w:after="0" w:line="240" w:lineRule="auto"/>
              <w:ind w:left="144" w:hanging="144"/>
              <w:rPr>
                <w:rFonts w:ascii="Times New Roman" w:hAnsi="Times New Roman"/>
              </w:rPr>
            </w:pPr>
            <w:r w:rsidRPr="006F6909">
              <w:rPr>
                <w:rFonts w:ascii="Times New Roman" w:hAnsi="Times New Roman"/>
              </w:rPr>
              <w:t>Correct rhythms &amp; rests</w:t>
            </w:r>
          </w:p>
          <w:p w14:paraId="0D66FCFC" w14:textId="77777777" w:rsidR="00F9192D" w:rsidRPr="006F6909" w:rsidRDefault="00F9192D" w:rsidP="0087270D">
            <w:pPr>
              <w:pStyle w:val="ListParagraph"/>
              <w:numPr>
                <w:ilvl w:val="0"/>
                <w:numId w:val="4"/>
              </w:numPr>
              <w:spacing w:after="0" w:line="240" w:lineRule="auto"/>
              <w:ind w:left="144" w:hanging="144"/>
              <w:rPr>
                <w:rFonts w:ascii="Times New Roman" w:hAnsi="Times New Roman"/>
              </w:rPr>
            </w:pPr>
            <w:r w:rsidRPr="006F6909">
              <w:rPr>
                <w:rFonts w:ascii="Times New Roman" w:hAnsi="Times New Roman"/>
              </w:rPr>
              <w:t>Steady beat</w:t>
            </w:r>
          </w:p>
          <w:p w14:paraId="430416F4" w14:textId="77777777" w:rsidR="00F9192D" w:rsidRPr="006F6909" w:rsidRDefault="00F9192D" w:rsidP="0087270D">
            <w:pPr>
              <w:pStyle w:val="ListParagraph"/>
              <w:numPr>
                <w:ilvl w:val="0"/>
                <w:numId w:val="4"/>
              </w:numPr>
              <w:spacing w:after="0" w:line="240" w:lineRule="auto"/>
              <w:ind w:left="144" w:hanging="144"/>
              <w:rPr>
                <w:rFonts w:ascii="Times New Roman" w:hAnsi="Times New Roman"/>
              </w:rPr>
            </w:pPr>
            <w:r w:rsidRPr="006F6909">
              <w:rPr>
                <w:rFonts w:ascii="Times New Roman" w:hAnsi="Times New Roman"/>
              </w:rPr>
              <w:t>Correct tempo</w:t>
            </w:r>
          </w:p>
          <w:p w14:paraId="0EF16C74" w14:textId="77777777" w:rsidR="00F9192D" w:rsidRPr="006F6909" w:rsidRDefault="00F9192D" w:rsidP="0087270D">
            <w:pPr>
              <w:pStyle w:val="ListParagraph"/>
              <w:numPr>
                <w:ilvl w:val="0"/>
                <w:numId w:val="4"/>
              </w:numPr>
              <w:spacing w:after="0" w:line="240" w:lineRule="auto"/>
              <w:ind w:left="144" w:hanging="144"/>
              <w:rPr>
                <w:rFonts w:ascii="Times New Roman" w:hAnsi="Times New Roman"/>
                <w:b/>
              </w:rPr>
            </w:pPr>
            <w:r w:rsidRPr="006F6909">
              <w:rPr>
                <w:rFonts w:ascii="Times New Roman" w:hAnsi="Times New Roman"/>
              </w:rPr>
              <w:t xml:space="preserve">Correct use of expressive timings: </w:t>
            </w:r>
            <w:proofErr w:type="spellStart"/>
            <w:r w:rsidRPr="006F6909">
              <w:rPr>
                <w:rFonts w:ascii="Times New Roman" w:hAnsi="Times New Roman"/>
              </w:rPr>
              <w:t>Ritard</w:t>
            </w:r>
            <w:proofErr w:type="spellEnd"/>
            <w:r w:rsidRPr="006F6909">
              <w:rPr>
                <w:rFonts w:ascii="Times New Roman" w:hAnsi="Times New Roman"/>
              </w:rPr>
              <w:t xml:space="preserve">. &amp; </w:t>
            </w:r>
            <w:proofErr w:type="gramStart"/>
            <w:r w:rsidRPr="006F6909">
              <w:rPr>
                <w:rFonts w:ascii="Times New Roman" w:hAnsi="Times New Roman"/>
              </w:rPr>
              <w:t>accelerando</w:t>
            </w:r>
            <w:proofErr w:type="gramEnd"/>
          </w:p>
        </w:tc>
        <w:tc>
          <w:tcPr>
            <w:tcW w:w="959" w:type="pct"/>
            <w:shd w:val="clear" w:color="auto" w:fill="auto"/>
            <w:vAlign w:val="center"/>
          </w:tcPr>
          <w:p w14:paraId="5EDA6180" w14:textId="77777777" w:rsidR="00F9192D" w:rsidRPr="006F6909" w:rsidRDefault="00F9192D" w:rsidP="00C45440">
            <w:pPr>
              <w:spacing w:line="240" w:lineRule="auto"/>
              <w:jc w:val="center"/>
            </w:pPr>
            <w:r w:rsidRPr="006F6909">
              <w:t>Correct rhythm and timing was rarely played.</w:t>
            </w:r>
          </w:p>
        </w:tc>
        <w:tc>
          <w:tcPr>
            <w:tcW w:w="958" w:type="pct"/>
            <w:shd w:val="clear" w:color="auto" w:fill="auto"/>
            <w:vAlign w:val="center"/>
          </w:tcPr>
          <w:p w14:paraId="7ADB50A6" w14:textId="77777777" w:rsidR="00F9192D" w:rsidRPr="006F6909" w:rsidRDefault="00F9192D" w:rsidP="00C45440">
            <w:pPr>
              <w:spacing w:line="240" w:lineRule="auto"/>
              <w:jc w:val="center"/>
            </w:pPr>
            <w:r w:rsidRPr="006F6909">
              <w:t>Correct rhythm and timing was sometimes played.</w:t>
            </w:r>
          </w:p>
        </w:tc>
        <w:tc>
          <w:tcPr>
            <w:tcW w:w="957" w:type="pct"/>
            <w:shd w:val="clear" w:color="auto" w:fill="auto"/>
            <w:vAlign w:val="center"/>
          </w:tcPr>
          <w:p w14:paraId="4AB1F8C0" w14:textId="77777777" w:rsidR="00F9192D" w:rsidRPr="006F6909" w:rsidRDefault="00F9192D" w:rsidP="00C45440">
            <w:pPr>
              <w:spacing w:line="240" w:lineRule="auto"/>
              <w:jc w:val="center"/>
            </w:pPr>
            <w:r w:rsidRPr="006F6909">
              <w:t>Correct rhythm and timing was often played.</w:t>
            </w:r>
          </w:p>
        </w:tc>
        <w:tc>
          <w:tcPr>
            <w:tcW w:w="1167" w:type="pct"/>
            <w:shd w:val="clear" w:color="auto" w:fill="auto"/>
            <w:vAlign w:val="center"/>
          </w:tcPr>
          <w:p w14:paraId="28A0AEC0" w14:textId="25AA5A56" w:rsidR="00F9192D" w:rsidRPr="006F6909" w:rsidRDefault="00F9192D" w:rsidP="00C45440">
            <w:pPr>
              <w:spacing w:line="240" w:lineRule="auto"/>
              <w:jc w:val="center"/>
            </w:pPr>
            <w:r w:rsidRPr="006F6909">
              <w:t>Correct rhythm and timing was always played.</w:t>
            </w:r>
          </w:p>
        </w:tc>
      </w:tr>
    </w:tbl>
    <w:p w14:paraId="1106D1A0" w14:textId="77777777" w:rsidR="00C45440" w:rsidRPr="006F6909" w:rsidRDefault="00C45440" w:rsidP="00C45440">
      <w:pPr>
        <w:spacing w:line="240" w:lineRule="auto"/>
      </w:pPr>
      <w:r w:rsidRPr="006F6909">
        <w:t>Rhythm &amp; Timing Comments: ___________________________________________________</w:t>
      </w:r>
      <w:r w:rsidR="005279C9" w:rsidRPr="006F6909">
        <w:t>___________________</w:t>
      </w:r>
    </w:p>
    <w:p w14:paraId="0F1EE78D" w14:textId="28F6DFCF" w:rsidR="00C45440" w:rsidRPr="006F6909" w:rsidRDefault="00C45440" w:rsidP="00C45440">
      <w:pPr>
        <w:spacing w:line="240" w:lineRule="auto"/>
      </w:pPr>
      <w:r w:rsidRPr="006F6909">
        <w:t>____________________________________________</w:t>
      </w:r>
      <w:r w:rsidR="005279C9" w:rsidRPr="006F6909">
        <w:t>__________________________</w:t>
      </w:r>
    </w:p>
    <w:p w14:paraId="21F4C8A4" w14:textId="77777777" w:rsidR="00025188" w:rsidRPr="006F6909" w:rsidRDefault="00025188" w:rsidP="00C45440">
      <w:pPr>
        <w:spacing w:line="240" w:lineRule="auto"/>
      </w:pPr>
    </w:p>
    <w:p w14:paraId="46C1F725" w14:textId="77777777" w:rsidR="00025188" w:rsidRPr="006F6909" w:rsidRDefault="00025188" w:rsidP="00C45440">
      <w:pPr>
        <w:spacing w:line="240" w:lineRule="auto"/>
      </w:pPr>
    </w:p>
    <w:p w14:paraId="1A332FCB" w14:textId="77777777" w:rsidR="00025188" w:rsidRPr="006F6909" w:rsidRDefault="00025188" w:rsidP="00C45440">
      <w:pPr>
        <w:spacing w:line="240" w:lineRule="auto"/>
      </w:pPr>
    </w:p>
    <w:p w14:paraId="2FA5C146" w14:textId="77777777" w:rsidR="00C45440" w:rsidRPr="006F6909" w:rsidRDefault="00C45440" w:rsidP="00C45440">
      <w:pPr>
        <w:spacing w:line="240" w:lineRule="auto"/>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53"/>
        <w:gridCol w:w="1740"/>
        <w:gridCol w:w="1740"/>
        <w:gridCol w:w="1739"/>
        <w:gridCol w:w="1740"/>
      </w:tblGrid>
      <w:tr w:rsidR="00B409A2" w:rsidRPr="006F6909" w14:paraId="2AD7FD10" w14:textId="77777777" w:rsidTr="00B409A2">
        <w:trPr>
          <w:trHeight w:val="1340"/>
          <w:jc w:val="center"/>
        </w:trPr>
        <w:tc>
          <w:tcPr>
            <w:tcW w:w="1740" w:type="dxa"/>
            <w:shd w:val="clear" w:color="auto" w:fill="auto"/>
            <w:vAlign w:val="center"/>
          </w:tcPr>
          <w:p w14:paraId="04F464FD" w14:textId="77777777" w:rsidR="00B409A2" w:rsidRPr="006F6909" w:rsidRDefault="00B409A2" w:rsidP="00C45440">
            <w:pPr>
              <w:spacing w:line="240" w:lineRule="auto"/>
              <w:jc w:val="center"/>
              <w:rPr>
                <w:b/>
                <w:smallCaps/>
                <w:u w:val="single"/>
              </w:rPr>
            </w:pPr>
            <w:r w:rsidRPr="006F6909">
              <w:rPr>
                <w:b/>
              </w:rPr>
              <w:lastRenderedPageBreak/>
              <w:t>CATEGORY</w:t>
            </w:r>
          </w:p>
        </w:tc>
        <w:tc>
          <w:tcPr>
            <w:tcW w:w="1740" w:type="dxa"/>
            <w:shd w:val="clear" w:color="auto" w:fill="BFBFBF"/>
          </w:tcPr>
          <w:p w14:paraId="2ED2E71F" w14:textId="77777777" w:rsidR="00B409A2" w:rsidRPr="006F6909" w:rsidRDefault="00B409A2" w:rsidP="00C45440">
            <w:pPr>
              <w:spacing w:line="240" w:lineRule="auto"/>
              <w:jc w:val="center"/>
              <w:rPr>
                <w:b/>
              </w:rPr>
            </w:pPr>
          </w:p>
          <w:p w14:paraId="6BF9665A" w14:textId="77777777" w:rsidR="00B409A2" w:rsidRPr="006F6909" w:rsidRDefault="00B409A2" w:rsidP="00C45440">
            <w:pPr>
              <w:spacing w:line="240" w:lineRule="auto"/>
              <w:jc w:val="center"/>
              <w:rPr>
                <w:b/>
              </w:rPr>
            </w:pPr>
          </w:p>
          <w:p w14:paraId="59D87F95" w14:textId="3993A9A1" w:rsidR="00B409A2" w:rsidRPr="006F6909" w:rsidRDefault="00B409A2" w:rsidP="00C45440">
            <w:pPr>
              <w:spacing w:line="240" w:lineRule="auto"/>
              <w:jc w:val="center"/>
            </w:pPr>
            <w:r w:rsidRPr="006F6909">
              <w:rPr>
                <w:b/>
              </w:rPr>
              <w:t>Needs Improvement</w:t>
            </w:r>
          </w:p>
        </w:tc>
        <w:tc>
          <w:tcPr>
            <w:tcW w:w="1741" w:type="dxa"/>
            <w:shd w:val="clear" w:color="auto" w:fill="BFBFBF"/>
            <w:vAlign w:val="center"/>
          </w:tcPr>
          <w:p w14:paraId="61A35EC1" w14:textId="77777777" w:rsidR="00B409A2" w:rsidRPr="006F6909" w:rsidRDefault="00B409A2" w:rsidP="00C45440">
            <w:pPr>
              <w:spacing w:line="240" w:lineRule="auto"/>
              <w:jc w:val="center"/>
            </w:pPr>
            <w:r w:rsidRPr="006F6909">
              <w:rPr>
                <w:b/>
              </w:rPr>
              <w:t>Okay</w:t>
            </w:r>
          </w:p>
        </w:tc>
        <w:tc>
          <w:tcPr>
            <w:tcW w:w="1740" w:type="dxa"/>
            <w:shd w:val="clear" w:color="auto" w:fill="BFBFBF"/>
            <w:vAlign w:val="center"/>
          </w:tcPr>
          <w:p w14:paraId="5376F3F8" w14:textId="77777777" w:rsidR="00B409A2" w:rsidRPr="006F6909" w:rsidRDefault="00B409A2" w:rsidP="00C45440">
            <w:pPr>
              <w:spacing w:line="240" w:lineRule="auto"/>
              <w:jc w:val="center"/>
            </w:pPr>
            <w:r w:rsidRPr="006F6909">
              <w:rPr>
                <w:b/>
              </w:rPr>
              <w:t>Good</w:t>
            </w:r>
          </w:p>
        </w:tc>
        <w:tc>
          <w:tcPr>
            <w:tcW w:w="1741" w:type="dxa"/>
            <w:shd w:val="clear" w:color="auto" w:fill="BFBFBF"/>
            <w:vAlign w:val="center"/>
          </w:tcPr>
          <w:p w14:paraId="157A537A" w14:textId="77777777" w:rsidR="00B409A2" w:rsidRPr="006F6909" w:rsidRDefault="00B409A2" w:rsidP="00C45440">
            <w:pPr>
              <w:spacing w:line="240" w:lineRule="auto"/>
              <w:jc w:val="center"/>
            </w:pPr>
            <w:r w:rsidRPr="006F6909">
              <w:rPr>
                <w:b/>
              </w:rPr>
              <w:t>Excellent</w:t>
            </w:r>
          </w:p>
        </w:tc>
      </w:tr>
      <w:tr w:rsidR="00B409A2" w:rsidRPr="006F6909" w14:paraId="6431C2BC" w14:textId="77777777" w:rsidTr="00B409A2">
        <w:trPr>
          <w:trHeight w:val="1340"/>
          <w:jc w:val="center"/>
        </w:trPr>
        <w:tc>
          <w:tcPr>
            <w:tcW w:w="1740" w:type="dxa"/>
            <w:shd w:val="clear" w:color="auto" w:fill="auto"/>
          </w:tcPr>
          <w:p w14:paraId="3B142162" w14:textId="446EDFB7" w:rsidR="00B409A2" w:rsidRPr="006F6909" w:rsidRDefault="00B409A2" w:rsidP="00C45440">
            <w:pPr>
              <w:spacing w:line="240" w:lineRule="auto"/>
              <w:jc w:val="center"/>
              <w:rPr>
                <w:b/>
                <w:smallCaps/>
                <w:u w:val="single"/>
              </w:rPr>
            </w:pPr>
            <w:r w:rsidRPr="006F6909">
              <w:rPr>
                <w:b/>
                <w:smallCaps/>
                <w:u w:val="single"/>
              </w:rPr>
              <w:t>Articulation</w:t>
            </w:r>
          </w:p>
          <w:p w14:paraId="0E518CE3" w14:textId="77777777" w:rsidR="00B409A2" w:rsidRPr="006F6909" w:rsidRDefault="00B409A2" w:rsidP="0087270D">
            <w:pPr>
              <w:pStyle w:val="ListParagraph"/>
              <w:numPr>
                <w:ilvl w:val="0"/>
                <w:numId w:val="5"/>
              </w:numPr>
              <w:spacing w:after="0" w:line="240" w:lineRule="auto"/>
              <w:ind w:left="144" w:hanging="144"/>
              <w:rPr>
                <w:rFonts w:ascii="Times New Roman" w:hAnsi="Times New Roman"/>
              </w:rPr>
            </w:pPr>
            <w:r w:rsidRPr="006F6909">
              <w:rPr>
                <w:rFonts w:ascii="Times New Roman" w:hAnsi="Times New Roman"/>
              </w:rPr>
              <w:t>Staccatos played short &amp; bouncy</w:t>
            </w:r>
          </w:p>
          <w:p w14:paraId="6996A399" w14:textId="77777777" w:rsidR="00B409A2" w:rsidRPr="006F6909" w:rsidRDefault="00B409A2" w:rsidP="0087270D">
            <w:pPr>
              <w:pStyle w:val="ListParagraph"/>
              <w:numPr>
                <w:ilvl w:val="0"/>
                <w:numId w:val="5"/>
              </w:numPr>
              <w:spacing w:after="0" w:line="240" w:lineRule="auto"/>
              <w:ind w:left="144" w:hanging="144"/>
              <w:rPr>
                <w:rFonts w:ascii="Times New Roman" w:hAnsi="Times New Roman"/>
              </w:rPr>
            </w:pPr>
            <w:r w:rsidRPr="006F6909">
              <w:rPr>
                <w:rFonts w:ascii="Times New Roman" w:hAnsi="Times New Roman"/>
              </w:rPr>
              <w:t>Slurs played smooth &amp; connected</w:t>
            </w:r>
          </w:p>
          <w:p w14:paraId="530F1B31" w14:textId="77777777" w:rsidR="00B409A2" w:rsidRPr="006F6909" w:rsidRDefault="00B409A2" w:rsidP="0087270D">
            <w:pPr>
              <w:pStyle w:val="ListParagraph"/>
              <w:numPr>
                <w:ilvl w:val="0"/>
                <w:numId w:val="5"/>
              </w:numPr>
              <w:spacing w:after="0" w:line="240" w:lineRule="auto"/>
              <w:ind w:left="144" w:hanging="144"/>
              <w:rPr>
                <w:rFonts w:ascii="Times New Roman" w:hAnsi="Times New Roman"/>
              </w:rPr>
            </w:pPr>
            <w:r w:rsidRPr="006F6909">
              <w:rPr>
                <w:rFonts w:ascii="Times New Roman" w:hAnsi="Times New Roman"/>
              </w:rPr>
              <w:t>Accents played louder</w:t>
            </w:r>
          </w:p>
        </w:tc>
        <w:tc>
          <w:tcPr>
            <w:tcW w:w="1740" w:type="dxa"/>
            <w:shd w:val="clear" w:color="auto" w:fill="auto"/>
            <w:vAlign w:val="center"/>
          </w:tcPr>
          <w:p w14:paraId="3210BB0D" w14:textId="6C895977" w:rsidR="00B409A2" w:rsidRPr="006F6909" w:rsidRDefault="00B409A2" w:rsidP="00C45440">
            <w:pPr>
              <w:spacing w:line="240" w:lineRule="auto"/>
              <w:jc w:val="center"/>
            </w:pPr>
            <w:r w:rsidRPr="006F6909">
              <w:t xml:space="preserve">Articulations </w:t>
            </w:r>
          </w:p>
          <w:p w14:paraId="05931540" w14:textId="46E4A083" w:rsidR="00B409A2" w:rsidRPr="006F6909" w:rsidRDefault="00B409A2" w:rsidP="00C45440">
            <w:pPr>
              <w:spacing w:line="240" w:lineRule="auto"/>
              <w:jc w:val="center"/>
            </w:pPr>
            <w:proofErr w:type="gramStart"/>
            <w:r w:rsidRPr="006F6909">
              <w:t>were</w:t>
            </w:r>
            <w:proofErr w:type="gramEnd"/>
            <w:r w:rsidRPr="006F6909">
              <w:t xml:space="preserve"> rarely played.</w:t>
            </w:r>
          </w:p>
        </w:tc>
        <w:tc>
          <w:tcPr>
            <w:tcW w:w="1741" w:type="dxa"/>
            <w:shd w:val="clear" w:color="auto" w:fill="auto"/>
            <w:vAlign w:val="center"/>
          </w:tcPr>
          <w:p w14:paraId="76A2E1AF" w14:textId="6C3A14A0" w:rsidR="00B409A2" w:rsidRPr="006F6909" w:rsidRDefault="00B409A2" w:rsidP="00C45440">
            <w:pPr>
              <w:spacing w:line="240" w:lineRule="auto"/>
              <w:jc w:val="center"/>
            </w:pPr>
            <w:r w:rsidRPr="006F6909">
              <w:t xml:space="preserve">Articulations </w:t>
            </w:r>
          </w:p>
          <w:p w14:paraId="61B8E192" w14:textId="77777777" w:rsidR="00B409A2" w:rsidRPr="006F6909" w:rsidRDefault="00B409A2" w:rsidP="00C45440">
            <w:pPr>
              <w:spacing w:line="240" w:lineRule="auto"/>
              <w:jc w:val="center"/>
            </w:pPr>
            <w:proofErr w:type="gramStart"/>
            <w:r w:rsidRPr="006F6909">
              <w:t>were</w:t>
            </w:r>
            <w:proofErr w:type="gramEnd"/>
            <w:r w:rsidRPr="006F6909">
              <w:t xml:space="preserve"> sometimes played.</w:t>
            </w:r>
          </w:p>
        </w:tc>
        <w:tc>
          <w:tcPr>
            <w:tcW w:w="1740" w:type="dxa"/>
            <w:shd w:val="clear" w:color="auto" w:fill="auto"/>
            <w:vAlign w:val="center"/>
          </w:tcPr>
          <w:p w14:paraId="0CB28691" w14:textId="52377CA2" w:rsidR="00B409A2" w:rsidRPr="006F6909" w:rsidRDefault="00B409A2" w:rsidP="00C45440">
            <w:pPr>
              <w:spacing w:line="240" w:lineRule="auto"/>
              <w:jc w:val="center"/>
            </w:pPr>
            <w:r w:rsidRPr="006F6909">
              <w:t>Articu</w:t>
            </w:r>
            <w:r w:rsidR="0093166B" w:rsidRPr="006F6909">
              <w:t>l</w:t>
            </w:r>
            <w:r w:rsidRPr="006F6909">
              <w:t>ations were often played.</w:t>
            </w:r>
          </w:p>
        </w:tc>
        <w:tc>
          <w:tcPr>
            <w:tcW w:w="1741" w:type="dxa"/>
            <w:shd w:val="clear" w:color="auto" w:fill="auto"/>
            <w:vAlign w:val="center"/>
          </w:tcPr>
          <w:p w14:paraId="3408DC95" w14:textId="35B535D5" w:rsidR="00B409A2" w:rsidRPr="006F6909" w:rsidRDefault="00B409A2" w:rsidP="00C45440">
            <w:pPr>
              <w:spacing w:line="240" w:lineRule="auto"/>
              <w:jc w:val="center"/>
            </w:pPr>
            <w:r w:rsidRPr="006F6909">
              <w:t xml:space="preserve">Articulations </w:t>
            </w:r>
          </w:p>
          <w:p w14:paraId="37E12B10" w14:textId="4FF0CACB" w:rsidR="00B409A2" w:rsidRPr="006F6909" w:rsidRDefault="00B409A2" w:rsidP="00C45440">
            <w:pPr>
              <w:spacing w:line="240" w:lineRule="auto"/>
              <w:jc w:val="center"/>
            </w:pPr>
            <w:proofErr w:type="gramStart"/>
            <w:r w:rsidRPr="006F6909">
              <w:t>were</w:t>
            </w:r>
            <w:proofErr w:type="gramEnd"/>
            <w:r w:rsidRPr="006F6909">
              <w:t xml:space="preserve"> always played.</w:t>
            </w:r>
          </w:p>
        </w:tc>
      </w:tr>
    </w:tbl>
    <w:p w14:paraId="640898B6" w14:textId="77777777" w:rsidR="00C45440" w:rsidRPr="006F6909" w:rsidRDefault="00C45440" w:rsidP="00C45440">
      <w:pPr>
        <w:spacing w:line="240" w:lineRule="auto"/>
      </w:pPr>
      <w:r w:rsidRPr="006F6909">
        <w:t>Articulation Comments: ________________________________________________________</w:t>
      </w:r>
      <w:r w:rsidR="005279C9" w:rsidRPr="006F6909">
        <w:t>______________</w:t>
      </w:r>
    </w:p>
    <w:p w14:paraId="38D765F8" w14:textId="77777777" w:rsidR="00C45440" w:rsidRPr="006F6909" w:rsidRDefault="00C45440" w:rsidP="00C45440">
      <w:pPr>
        <w:spacing w:line="240" w:lineRule="auto"/>
      </w:pPr>
      <w:r w:rsidRPr="006F6909">
        <w:t>____________________________________________</w:t>
      </w:r>
      <w:r w:rsidR="005279C9" w:rsidRPr="006F6909">
        <w:t>__________________________</w:t>
      </w:r>
    </w:p>
    <w:p w14:paraId="3A6FAB7E" w14:textId="77777777" w:rsidR="005279C9" w:rsidRPr="006F6909" w:rsidRDefault="005279C9" w:rsidP="00C45440">
      <w:pPr>
        <w:spacing w:line="240" w:lineRule="auto"/>
      </w:pPr>
    </w:p>
    <w:tbl>
      <w:tblPr>
        <w:tblW w:w="497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4"/>
        <w:gridCol w:w="1734"/>
        <w:gridCol w:w="1734"/>
        <w:gridCol w:w="1734"/>
        <w:gridCol w:w="1734"/>
      </w:tblGrid>
      <w:tr w:rsidR="00E20D7F" w:rsidRPr="006F6909" w14:paraId="5B7C792F" w14:textId="77777777" w:rsidTr="00E20D7F">
        <w:trPr>
          <w:trHeight w:val="1880"/>
          <w:jc w:val="center"/>
        </w:trPr>
        <w:tc>
          <w:tcPr>
            <w:tcW w:w="1000" w:type="pct"/>
            <w:shd w:val="clear" w:color="auto" w:fill="auto"/>
          </w:tcPr>
          <w:p w14:paraId="6912D6CA" w14:textId="77777777" w:rsidR="00E20D7F" w:rsidRPr="006F6909" w:rsidRDefault="00E20D7F" w:rsidP="00C45440">
            <w:pPr>
              <w:spacing w:line="240" w:lineRule="auto"/>
              <w:jc w:val="center"/>
              <w:rPr>
                <w:b/>
                <w:smallCaps/>
                <w:u w:val="single"/>
              </w:rPr>
            </w:pPr>
            <w:r w:rsidRPr="006F6909">
              <w:rPr>
                <w:b/>
                <w:smallCaps/>
                <w:u w:val="single"/>
              </w:rPr>
              <w:t>Dynamics</w:t>
            </w:r>
          </w:p>
          <w:p w14:paraId="12C6F14E" w14:textId="77777777" w:rsidR="00E20D7F" w:rsidRPr="006F6909" w:rsidRDefault="00E20D7F" w:rsidP="0087270D">
            <w:pPr>
              <w:pStyle w:val="ListParagraph"/>
              <w:numPr>
                <w:ilvl w:val="0"/>
                <w:numId w:val="6"/>
              </w:numPr>
              <w:spacing w:after="0" w:line="240" w:lineRule="auto"/>
              <w:ind w:left="144" w:hanging="144"/>
              <w:rPr>
                <w:rFonts w:ascii="Times New Roman" w:hAnsi="Times New Roman"/>
              </w:rPr>
            </w:pPr>
            <w:r w:rsidRPr="006F6909">
              <w:rPr>
                <w:rFonts w:ascii="Times New Roman" w:hAnsi="Times New Roman"/>
              </w:rPr>
              <w:t>Big difference between louds &amp; softs</w:t>
            </w:r>
          </w:p>
          <w:p w14:paraId="752402B7" w14:textId="77777777" w:rsidR="00E20D7F" w:rsidRPr="006F6909" w:rsidRDefault="00E20D7F" w:rsidP="0087270D">
            <w:pPr>
              <w:pStyle w:val="ListParagraph"/>
              <w:numPr>
                <w:ilvl w:val="0"/>
                <w:numId w:val="6"/>
              </w:numPr>
              <w:spacing w:after="0" w:line="240" w:lineRule="auto"/>
              <w:ind w:left="144" w:hanging="144"/>
              <w:rPr>
                <w:rFonts w:ascii="Times New Roman" w:hAnsi="Times New Roman"/>
              </w:rPr>
            </w:pPr>
            <w:r w:rsidRPr="006F6909">
              <w:rPr>
                <w:rFonts w:ascii="Times New Roman" w:hAnsi="Times New Roman"/>
              </w:rPr>
              <w:t>Correct crescendos &amp; diminuendos</w:t>
            </w:r>
          </w:p>
          <w:p w14:paraId="01892E54" w14:textId="77777777" w:rsidR="00E20D7F" w:rsidRPr="006F6909" w:rsidRDefault="00E20D7F" w:rsidP="0087270D">
            <w:pPr>
              <w:pStyle w:val="ListParagraph"/>
              <w:numPr>
                <w:ilvl w:val="0"/>
                <w:numId w:val="6"/>
              </w:numPr>
              <w:spacing w:after="0" w:line="240" w:lineRule="auto"/>
              <w:ind w:left="144" w:hanging="144"/>
              <w:rPr>
                <w:rFonts w:ascii="Times New Roman" w:hAnsi="Times New Roman"/>
              </w:rPr>
            </w:pPr>
            <w:r w:rsidRPr="006F6909">
              <w:rPr>
                <w:rFonts w:ascii="Times New Roman" w:hAnsi="Times New Roman"/>
              </w:rPr>
              <w:t>Melody is played louder than the other notes (voicing)</w:t>
            </w:r>
          </w:p>
        </w:tc>
        <w:tc>
          <w:tcPr>
            <w:tcW w:w="1000" w:type="pct"/>
            <w:shd w:val="clear" w:color="auto" w:fill="auto"/>
            <w:vAlign w:val="center"/>
          </w:tcPr>
          <w:p w14:paraId="06C30C22" w14:textId="77777777" w:rsidR="00E20D7F" w:rsidRPr="006F6909" w:rsidRDefault="00E20D7F" w:rsidP="00C45440">
            <w:pPr>
              <w:spacing w:line="240" w:lineRule="auto"/>
              <w:jc w:val="center"/>
            </w:pPr>
            <w:r w:rsidRPr="006F6909">
              <w:t>Dynamics were rarely used.</w:t>
            </w:r>
          </w:p>
        </w:tc>
        <w:tc>
          <w:tcPr>
            <w:tcW w:w="1000" w:type="pct"/>
            <w:shd w:val="clear" w:color="auto" w:fill="auto"/>
            <w:vAlign w:val="center"/>
          </w:tcPr>
          <w:p w14:paraId="03B53000" w14:textId="77777777" w:rsidR="00E20D7F" w:rsidRPr="006F6909" w:rsidRDefault="00E20D7F" w:rsidP="00C45440">
            <w:pPr>
              <w:spacing w:line="240" w:lineRule="auto"/>
              <w:jc w:val="center"/>
            </w:pPr>
            <w:r w:rsidRPr="006F6909">
              <w:t>Dynamics were sometimes used.</w:t>
            </w:r>
          </w:p>
        </w:tc>
        <w:tc>
          <w:tcPr>
            <w:tcW w:w="1000" w:type="pct"/>
            <w:shd w:val="clear" w:color="auto" w:fill="auto"/>
            <w:vAlign w:val="center"/>
          </w:tcPr>
          <w:p w14:paraId="58FF1F17" w14:textId="77777777" w:rsidR="00E20D7F" w:rsidRPr="006F6909" w:rsidRDefault="00E20D7F" w:rsidP="00C45440">
            <w:pPr>
              <w:spacing w:line="240" w:lineRule="auto"/>
              <w:jc w:val="center"/>
            </w:pPr>
            <w:r w:rsidRPr="006F6909">
              <w:t>Dynamics were often used.</w:t>
            </w:r>
          </w:p>
        </w:tc>
        <w:tc>
          <w:tcPr>
            <w:tcW w:w="1000" w:type="pct"/>
            <w:shd w:val="clear" w:color="auto" w:fill="auto"/>
            <w:vAlign w:val="center"/>
          </w:tcPr>
          <w:p w14:paraId="4E58A88F" w14:textId="0AACC861" w:rsidR="00E20D7F" w:rsidRPr="006F6909" w:rsidRDefault="00E20D7F" w:rsidP="00C45440">
            <w:pPr>
              <w:spacing w:line="240" w:lineRule="auto"/>
              <w:jc w:val="center"/>
            </w:pPr>
            <w:r w:rsidRPr="006F6909">
              <w:t>Dynamics were always used.</w:t>
            </w:r>
          </w:p>
        </w:tc>
      </w:tr>
    </w:tbl>
    <w:p w14:paraId="5141EF44" w14:textId="77777777" w:rsidR="00C45440" w:rsidRPr="006F6909" w:rsidRDefault="00C45440" w:rsidP="00C45440">
      <w:pPr>
        <w:spacing w:line="240" w:lineRule="auto"/>
      </w:pPr>
      <w:r w:rsidRPr="006F6909">
        <w:t>Dynamic Comments: __________________________________________________________</w:t>
      </w:r>
      <w:r w:rsidR="005279C9" w:rsidRPr="006F6909">
        <w:t>____________</w:t>
      </w:r>
    </w:p>
    <w:p w14:paraId="143F06FA" w14:textId="7040CEFD" w:rsidR="005279C9" w:rsidRPr="006F6909" w:rsidRDefault="00C45440" w:rsidP="00C45440">
      <w:pPr>
        <w:spacing w:line="240" w:lineRule="auto"/>
      </w:pPr>
      <w:r w:rsidRPr="006F6909">
        <w:t>____________________________________________</w:t>
      </w:r>
      <w:r w:rsidR="00025188" w:rsidRPr="006F6909">
        <w:t>_________________________</w:t>
      </w:r>
    </w:p>
    <w:p w14:paraId="6E05D171" w14:textId="77777777" w:rsidR="00025188" w:rsidRPr="006F6909" w:rsidRDefault="00025188" w:rsidP="00C45440">
      <w:pPr>
        <w:spacing w:line="240" w:lineRule="auto"/>
      </w:pPr>
    </w:p>
    <w:p w14:paraId="0151B254" w14:textId="77777777" w:rsidR="00025188" w:rsidRPr="006F6909" w:rsidRDefault="00025188" w:rsidP="00C45440">
      <w:pPr>
        <w:spacing w:line="240" w:lineRule="auto"/>
      </w:pPr>
    </w:p>
    <w:p w14:paraId="36330214" w14:textId="77777777" w:rsidR="00025188" w:rsidRPr="006F6909" w:rsidRDefault="00025188" w:rsidP="00C45440">
      <w:pPr>
        <w:spacing w:line="240" w:lineRule="auto"/>
      </w:pPr>
    </w:p>
    <w:p w14:paraId="5DE390A2" w14:textId="77777777" w:rsidR="00025188" w:rsidRPr="006F6909" w:rsidRDefault="00025188" w:rsidP="00C45440">
      <w:pPr>
        <w:spacing w:line="240" w:lineRule="auto"/>
      </w:pPr>
    </w:p>
    <w:p w14:paraId="7E307435" w14:textId="77777777" w:rsidR="00025188" w:rsidRPr="006F6909" w:rsidRDefault="00025188" w:rsidP="00C45440">
      <w:pPr>
        <w:spacing w:line="240" w:lineRule="auto"/>
      </w:pPr>
    </w:p>
    <w:p w14:paraId="23E721E5" w14:textId="77777777" w:rsidR="00025188" w:rsidRPr="006F6909" w:rsidRDefault="00025188" w:rsidP="00C45440">
      <w:pPr>
        <w:spacing w:line="240" w:lineRule="auto"/>
      </w:pPr>
    </w:p>
    <w:p w14:paraId="750C25C8" w14:textId="77777777" w:rsidR="00025188" w:rsidRPr="006F6909" w:rsidRDefault="00025188" w:rsidP="00C45440">
      <w:pPr>
        <w:spacing w:line="240" w:lineRule="auto"/>
      </w:pPr>
    </w:p>
    <w:p w14:paraId="6E125075" w14:textId="77777777" w:rsidR="00025188" w:rsidRPr="006F6909" w:rsidRDefault="00025188" w:rsidP="00C45440">
      <w:pPr>
        <w:spacing w:line="240" w:lineRule="auto"/>
      </w:pPr>
    </w:p>
    <w:p w14:paraId="4FA57A6F" w14:textId="77777777" w:rsidR="00025188" w:rsidRPr="006F6909" w:rsidRDefault="00025188" w:rsidP="00C45440">
      <w:pPr>
        <w:spacing w:line="240" w:lineRule="auto"/>
      </w:pPr>
    </w:p>
    <w:p w14:paraId="1A56DDC0" w14:textId="77777777" w:rsidR="00025188" w:rsidRPr="006F6909" w:rsidRDefault="00025188" w:rsidP="00C45440">
      <w:pPr>
        <w:spacing w:line="240" w:lineRule="auto"/>
      </w:pPr>
    </w:p>
    <w:p w14:paraId="50FB5C31" w14:textId="77777777" w:rsidR="005279C9" w:rsidRPr="006F6909" w:rsidRDefault="005279C9" w:rsidP="00C45440">
      <w:pPr>
        <w:spacing w:line="240" w:lineRule="auto"/>
      </w:pPr>
    </w:p>
    <w:tbl>
      <w:tblPr>
        <w:tblW w:w="92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1"/>
        <w:gridCol w:w="1852"/>
        <w:gridCol w:w="1852"/>
        <w:gridCol w:w="1852"/>
        <w:gridCol w:w="1852"/>
      </w:tblGrid>
      <w:tr w:rsidR="00C54F57" w:rsidRPr="006F6909" w14:paraId="1C758466" w14:textId="77777777" w:rsidTr="00C54F57">
        <w:trPr>
          <w:trHeight w:val="1439"/>
          <w:jc w:val="center"/>
        </w:trPr>
        <w:tc>
          <w:tcPr>
            <w:tcW w:w="1851" w:type="dxa"/>
            <w:shd w:val="clear" w:color="auto" w:fill="auto"/>
            <w:vAlign w:val="center"/>
          </w:tcPr>
          <w:p w14:paraId="560CA68E" w14:textId="77777777" w:rsidR="00C54F57" w:rsidRPr="006F6909" w:rsidRDefault="00C54F57" w:rsidP="008C5AC4">
            <w:pPr>
              <w:spacing w:line="240" w:lineRule="auto"/>
              <w:jc w:val="center"/>
              <w:rPr>
                <w:b/>
                <w:smallCaps/>
                <w:u w:val="single"/>
              </w:rPr>
            </w:pPr>
            <w:r w:rsidRPr="006F6909">
              <w:rPr>
                <w:b/>
              </w:rPr>
              <w:lastRenderedPageBreak/>
              <w:t>CATEGORY</w:t>
            </w:r>
          </w:p>
        </w:tc>
        <w:tc>
          <w:tcPr>
            <w:tcW w:w="1852" w:type="dxa"/>
            <w:shd w:val="clear" w:color="auto" w:fill="B3B3B3"/>
          </w:tcPr>
          <w:p w14:paraId="3E5E7EDC" w14:textId="77777777" w:rsidR="00C54F57" w:rsidRPr="006F6909" w:rsidRDefault="00C54F57" w:rsidP="008C5AC4">
            <w:pPr>
              <w:spacing w:line="240" w:lineRule="auto"/>
              <w:jc w:val="center"/>
              <w:rPr>
                <w:b/>
              </w:rPr>
            </w:pPr>
          </w:p>
          <w:p w14:paraId="4A359FA1" w14:textId="77777777" w:rsidR="00C54F57" w:rsidRPr="006F6909" w:rsidRDefault="00C54F57" w:rsidP="008C5AC4">
            <w:pPr>
              <w:spacing w:line="240" w:lineRule="auto"/>
              <w:jc w:val="center"/>
              <w:rPr>
                <w:b/>
              </w:rPr>
            </w:pPr>
          </w:p>
          <w:p w14:paraId="0AFDD37B" w14:textId="77777777" w:rsidR="00C54F57" w:rsidRPr="006F6909" w:rsidRDefault="00C54F57" w:rsidP="008C5AC4">
            <w:pPr>
              <w:spacing w:line="240" w:lineRule="auto"/>
              <w:jc w:val="center"/>
              <w:rPr>
                <w:b/>
              </w:rPr>
            </w:pPr>
            <w:r w:rsidRPr="006F6909">
              <w:rPr>
                <w:b/>
              </w:rPr>
              <w:t xml:space="preserve">Needs </w:t>
            </w:r>
          </w:p>
          <w:p w14:paraId="0639B7F0" w14:textId="07353EEF" w:rsidR="00C54F57" w:rsidRPr="006F6909" w:rsidRDefault="00C54F57" w:rsidP="008C5AC4">
            <w:pPr>
              <w:spacing w:line="240" w:lineRule="auto"/>
              <w:jc w:val="center"/>
            </w:pPr>
            <w:r w:rsidRPr="006F6909">
              <w:rPr>
                <w:b/>
              </w:rPr>
              <w:t>Improvement</w:t>
            </w:r>
          </w:p>
        </w:tc>
        <w:tc>
          <w:tcPr>
            <w:tcW w:w="1852" w:type="dxa"/>
            <w:shd w:val="clear" w:color="auto" w:fill="B3B3B3"/>
            <w:vAlign w:val="center"/>
          </w:tcPr>
          <w:p w14:paraId="6F521A7F" w14:textId="77777777" w:rsidR="00C54F57" w:rsidRPr="006F6909" w:rsidRDefault="00C54F57" w:rsidP="008C5AC4">
            <w:pPr>
              <w:spacing w:line="240" w:lineRule="auto"/>
              <w:jc w:val="center"/>
            </w:pPr>
            <w:r w:rsidRPr="006F6909">
              <w:rPr>
                <w:b/>
              </w:rPr>
              <w:t>Okay</w:t>
            </w:r>
          </w:p>
        </w:tc>
        <w:tc>
          <w:tcPr>
            <w:tcW w:w="1852" w:type="dxa"/>
            <w:shd w:val="clear" w:color="auto" w:fill="B3B3B3"/>
            <w:vAlign w:val="center"/>
          </w:tcPr>
          <w:p w14:paraId="3BCF6FB3" w14:textId="77777777" w:rsidR="00C54F57" w:rsidRPr="006F6909" w:rsidRDefault="00C54F57" w:rsidP="008C5AC4">
            <w:pPr>
              <w:spacing w:line="240" w:lineRule="auto"/>
              <w:jc w:val="center"/>
            </w:pPr>
            <w:r w:rsidRPr="006F6909">
              <w:rPr>
                <w:b/>
              </w:rPr>
              <w:t>Good</w:t>
            </w:r>
          </w:p>
        </w:tc>
        <w:tc>
          <w:tcPr>
            <w:tcW w:w="1852" w:type="dxa"/>
            <w:shd w:val="clear" w:color="auto" w:fill="B3B3B3"/>
            <w:vAlign w:val="center"/>
          </w:tcPr>
          <w:p w14:paraId="1FFCFFB8" w14:textId="77777777" w:rsidR="00C54F57" w:rsidRPr="006F6909" w:rsidRDefault="00C54F57" w:rsidP="008C5AC4">
            <w:pPr>
              <w:spacing w:line="240" w:lineRule="auto"/>
              <w:jc w:val="center"/>
            </w:pPr>
            <w:r w:rsidRPr="006F6909">
              <w:rPr>
                <w:b/>
              </w:rPr>
              <w:t>Excellent</w:t>
            </w:r>
          </w:p>
        </w:tc>
      </w:tr>
      <w:tr w:rsidR="00C54F57" w:rsidRPr="006F6909" w14:paraId="1BD9F11B" w14:textId="77777777" w:rsidTr="00C54F57">
        <w:trPr>
          <w:trHeight w:val="1439"/>
          <w:jc w:val="center"/>
        </w:trPr>
        <w:tc>
          <w:tcPr>
            <w:tcW w:w="1851" w:type="dxa"/>
            <w:shd w:val="clear" w:color="auto" w:fill="auto"/>
          </w:tcPr>
          <w:p w14:paraId="63650A87" w14:textId="77777777" w:rsidR="00C54F57" w:rsidRPr="006F6909" w:rsidRDefault="00C54F57" w:rsidP="00C45440">
            <w:pPr>
              <w:spacing w:line="240" w:lineRule="auto"/>
              <w:jc w:val="center"/>
              <w:rPr>
                <w:b/>
                <w:smallCaps/>
                <w:u w:val="single"/>
              </w:rPr>
            </w:pPr>
            <w:r w:rsidRPr="006F6909">
              <w:rPr>
                <w:b/>
                <w:smallCaps/>
                <w:u w:val="single"/>
              </w:rPr>
              <w:t>Style and Mood</w:t>
            </w:r>
          </w:p>
          <w:p w14:paraId="3651D634" w14:textId="09F98066" w:rsidR="00C54F57" w:rsidRPr="006F6909" w:rsidRDefault="00C54F57" w:rsidP="0087270D">
            <w:pPr>
              <w:pStyle w:val="ListParagraph"/>
              <w:numPr>
                <w:ilvl w:val="0"/>
                <w:numId w:val="7"/>
              </w:numPr>
              <w:spacing w:after="0" w:line="240" w:lineRule="auto"/>
              <w:ind w:left="144" w:hanging="144"/>
              <w:rPr>
                <w:rFonts w:ascii="Times New Roman" w:hAnsi="Times New Roman"/>
              </w:rPr>
            </w:pPr>
            <w:r w:rsidRPr="006F6909">
              <w:rPr>
                <w:rFonts w:ascii="Times New Roman" w:hAnsi="Times New Roman"/>
              </w:rPr>
              <w:t xml:space="preserve">The performance represents the correct character and emotion of the music.  </w:t>
            </w:r>
          </w:p>
          <w:p w14:paraId="7C9357B6" w14:textId="77777777" w:rsidR="00C54F57" w:rsidRPr="006F6909" w:rsidRDefault="00C54F57" w:rsidP="00C45440">
            <w:pPr>
              <w:spacing w:line="240" w:lineRule="auto"/>
            </w:pPr>
          </w:p>
        </w:tc>
        <w:tc>
          <w:tcPr>
            <w:tcW w:w="1852" w:type="dxa"/>
            <w:shd w:val="clear" w:color="auto" w:fill="auto"/>
            <w:vAlign w:val="center"/>
          </w:tcPr>
          <w:p w14:paraId="3B98E49E" w14:textId="43BF793C" w:rsidR="00C54F57" w:rsidRPr="006F6909" w:rsidRDefault="00C54F57" w:rsidP="00C45440">
            <w:pPr>
              <w:spacing w:line="240" w:lineRule="auto"/>
              <w:jc w:val="center"/>
            </w:pPr>
            <w:r w:rsidRPr="006F6909">
              <w:t xml:space="preserve">The style and mood was rarely present in the performance. </w:t>
            </w:r>
          </w:p>
        </w:tc>
        <w:tc>
          <w:tcPr>
            <w:tcW w:w="1852" w:type="dxa"/>
            <w:shd w:val="clear" w:color="auto" w:fill="auto"/>
            <w:vAlign w:val="center"/>
          </w:tcPr>
          <w:p w14:paraId="738752D8" w14:textId="239AC4C5" w:rsidR="00C54F57" w:rsidRPr="006F6909" w:rsidRDefault="00C54F57" w:rsidP="00C45440">
            <w:pPr>
              <w:spacing w:line="240" w:lineRule="auto"/>
              <w:jc w:val="center"/>
            </w:pPr>
            <w:r w:rsidRPr="006F6909">
              <w:t xml:space="preserve">The style and mood was sometimes present in the performance. </w:t>
            </w:r>
          </w:p>
        </w:tc>
        <w:tc>
          <w:tcPr>
            <w:tcW w:w="1852" w:type="dxa"/>
            <w:shd w:val="clear" w:color="auto" w:fill="auto"/>
            <w:vAlign w:val="center"/>
          </w:tcPr>
          <w:p w14:paraId="29821351" w14:textId="6C1EAD7E" w:rsidR="00C54F57" w:rsidRPr="006F6909" w:rsidRDefault="00C54F57" w:rsidP="00C45440">
            <w:pPr>
              <w:spacing w:line="240" w:lineRule="auto"/>
              <w:jc w:val="center"/>
            </w:pPr>
            <w:r w:rsidRPr="006F6909">
              <w:t xml:space="preserve">The style and mood was often present in the performance. </w:t>
            </w:r>
          </w:p>
        </w:tc>
        <w:tc>
          <w:tcPr>
            <w:tcW w:w="1852" w:type="dxa"/>
            <w:shd w:val="clear" w:color="auto" w:fill="auto"/>
            <w:vAlign w:val="center"/>
          </w:tcPr>
          <w:p w14:paraId="7E2BE529" w14:textId="15C21ACD" w:rsidR="00C54F57" w:rsidRPr="006F6909" w:rsidRDefault="00C54F57" w:rsidP="00C45440">
            <w:pPr>
              <w:spacing w:line="240" w:lineRule="auto"/>
              <w:jc w:val="center"/>
            </w:pPr>
            <w:r w:rsidRPr="006F6909">
              <w:t xml:space="preserve">The style and mood was always present in the performance. </w:t>
            </w:r>
          </w:p>
        </w:tc>
      </w:tr>
    </w:tbl>
    <w:p w14:paraId="1303532E" w14:textId="2BD0B7B3" w:rsidR="00C45440" w:rsidRPr="006F6909" w:rsidRDefault="00C45440" w:rsidP="00C45440">
      <w:pPr>
        <w:spacing w:line="240" w:lineRule="auto"/>
      </w:pPr>
      <w:r w:rsidRPr="006F6909">
        <w:t>Style &amp; Mood Comments: ______________________________________________________</w:t>
      </w:r>
      <w:r w:rsidR="005279C9" w:rsidRPr="006F6909">
        <w:t>________________</w:t>
      </w:r>
    </w:p>
    <w:p w14:paraId="019AD24C" w14:textId="77777777" w:rsidR="00C45440" w:rsidRPr="006F6909" w:rsidRDefault="00C45440" w:rsidP="00C45440">
      <w:pPr>
        <w:spacing w:line="240" w:lineRule="auto"/>
      </w:pPr>
      <w:r w:rsidRPr="006F6909">
        <w:t>____________________________________________</w:t>
      </w:r>
      <w:r w:rsidR="005279C9" w:rsidRPr="006F6909">
        <w:t>__________________________</w:t>
      </w:r>
    </w:p>
    <w:p w14:paraId="2B826522" w14:textId="77777777" w:rsidR="00C45440" w:rsidRPr="006F6909" w:rsidRDefault="00C45440" w:rsidP="00C45440">
      <w:pPr>
        <w:spacing w:line="240" w:lineRule="auto"/>
      </w:pPr>
    </w:p>
    <w:p w14:paraId="446E93AF" w14:textId="77777777" w:rsidR="00C45440" w:rsidRPr="006F6909" w:rsidRDefault="00C45440" w:rsidP="00C45440">
      <w:r w:rsidRPr="006F6909">
        <w:t>Student Participant Number</w:t>
      </w:r>
      <w:proofErr w:type="gramStart"/>
      <w:r w:rsidRPr="006F6909">
        <w:t>:_</w:t>
      </w:r>
      <w:proofErr w:type="gramEnd"/>
      <w:r w:rsidRPr="006F6909">
        <w:t>__________________</w:t>
      </w:r>
    </w:p>
    <w:p w14:paraId="612466BE" w14:textId="77777777" w:rsidR="00C45440" w:rsidRPr="006F6909" w:rsidRDefault="00C45440" w:rsidP="00C45440">
      <w:r w:rsidRPr="006F6909">
        <w:t>Repertoire Title</w:t>
      </w:r>
      <w:proofErr w:type="gramStart"/>
      <w:r w:rsidRPr="006F6909">
        <w:t>:_</w:t>
      </w:r>
      <w:proofErr w:type="gramEnd"/>
      <w:r w:rsidRPr="006F6909">
        <w:t>________________________________________________________</w:t>
      </w:r>
    </w:p>
    <w:p w14:paraId="4C86782A" w14:textId="77777777" w:rsidR="00C45440" w:rsidRPr="006F6909" w:rsidRDefault="00C45440" w:rsidP="00C45440">
      <w:r w:rsidRPr="006F6909">
        <w:t>Repertoire Composer</w:t>
      </w:r>
      <w:proofErr w:type="gramStart"/>
      <w:r w:rsidRPr="006F6909">
        <w:t>:_</w:t>
      </w:r>
      <w:proofErr w:type="gramEnd"/>
      <w:r w:rsidRPr="006F6909">
        <w:t>____________________________________________________</w:t>
      </w:r>
    </w:p>
    <w:p w14:paraId="045636FB" w14:textId="77777777" w:rsidR="00C45440" w:rsidRPr="006F6909" w:rsidRDefault="00C45440" w:rsidP="00C45440">
      <w:pPr>
        <w:spacing w:line="240" w:lineRule="auto"/>
        <w:jc w:val="center"/>
        <w:rPr>
          <w:b/>
        </w:rPr>
      </w:pPr>
    </w:p>
    <w:p w14:paraId="3A9E933D" w14:textId="77777777" w:rsidR="00EF3489" w:rsidRPr="006F6909" w:rsidRDefault="00EF3489" w:rsidP="00C45440">
      <w:pPr>
        <w:spacing w:line="240" w:lineRule="auto"/>
        <w:jc w:val="center"/>
        <w:rPr>
          <w:b/>
        </w:rPr>
      </w:pPr>
    </w:p>
    <w:p w14:paraId="70835AF5" w14:textId="77777777" w:rsidR="00EF3489" w:rsidRPr="006F6909" w:rsidRDefault="00EF3489" w:rsidP="00C45440">
      <w:pPr>
        <w:spacing w:line="240" w:lineRule="auto"/>
        <w:jc w:val="center"/>
        <w:rPr>
          <w:b/>
        </w:rPr>
      </w:pPr>
    </w:p>
    <w:p w14:paraId="7A455400" w14:textId="77777777" w:rsidR="00EF3489" w:rsidRPr="006F6909" w:rsidRDefault="00EF3489" w:rsidP="00C45440">
      <w:pPr>
        <w:spacing w:line="240" w:lineRule="auto"/>
        <w:jc w:val="center"/>
        <w:rPr>
          <w:b/>
        </w:rPr>
      </w:pPr>
    </w:p>
    <w:p w14:paraId="50B46C86" w14:textId="77777777" w:rsidR="00EF3489" w:rsidRPr="006F6909" w:rsidRDefault="00EF3489" w:rsidP="00C45440">
      <w:pPr>
        <w:spacing w:line="240" w:lineRule="auto"/>
        <w:jc w:val="center"/>
        <w:rPr>
          <w:b/>
        </w:rPr>
      </w:pPr>
    </w:p>
    <w:p w14:paraId="34B43981" w14:textId="77777777" w:rsidR="00EF3489" w:rsidRPr="006F6909" w:rsidRDefault="00EF3489" w:rsidP="00C45440">
      <w:pPr>
        <w:spacing w:line="240" w:lineRule="auto"/>
        <w:jc w:val="center"/>
        <w:rPr>
          <w:b/>
        </w:rPr>
      </w:pPr>
    </w:p>
    <w:p w14:paraId="010EE821" w14:textId="77777777" w:rsidR="00EF3489" w:rsidRPr="006F6909" w:rsidRDefault="00EF3489" w:rsidP="00C45440">
      <w:pPr>
        <w:spacing w:line="240" w:lineRule="auto"/>
        <w:jc w:val="center"/>
        <w:rPr>
          <w:b/>
        </w:rPr>
      </w:pPr>
    </w:p>
    <w:p w14:paraId="33EBDA6F" w14:textId="77777777" w:rsidR="00EF3489" w:rsidRPr="006F6909" w:rsidRDefault="00EF3489" w:rsidP="00C45440">
      <w:pPr>
        <w:spacing w:line="240" w:lineRule="auto"/>
        <w:jc w:val="center"/>
        <w:rPr>
          <w:b/>
        </w:rPr>
      </w:pPr>
    </w:p>
    <w:p w14:paraId="7A27A0C0" w14:textId="77777777" w:rsidR="00EF3489" w:rsidRPr="006F6909" w:rsidRDefault="00EF3489" w:rsidP="00C45440">
      <w:pPr>
        <w:spacing w:line="240" w:lineRule="auto"/>
        <w:jc w:val="center"/>
        <w:rPr>
          <w:b/>
        </w:rPr>
      </w:pPr>
    </w:p>
    <w:p w14:paraId="5D4ED594" w14:textId="77777777" w:rsidR="00EF3489" w:rsidRPr="006F6909" w:rsidRDefault="00EF3489" w:rsidP="00C45440">
      <w:pPr>
        <w:spacing w:line="240" w:lineRule="auto"/>
        <w:jc w:val="center"/>
        <w:rPr>
          <w:b/>
        </w:rPr>
      </w:pPr>
    </w:p>
    <w:p w14:paraId="34647FAF" w14:textId="77777777" w:rsidR="00EF3489" w:rsidRPr="006F6909" w:rsidRDefault="00EF3489" w:rsidP="00C45440">
      <w:pPr>
        <w:spacing w:line="240" w:lineRule="auto"/>
        <w:jc w:val="center"/>
        <w:rPr>
          <w:b/>
        </w:rPr>
      </w:pPr>
    </w:p>
    <w:p w14:paraId="0E832C27" w14:textId="77777777" w:rsidR="00EF3489" w:rsidRPr="006F6909" w:rsidRDefault="00EF3489" w:rsidP="00C45440">
      <w:pPr>
        <w:spacing w:line="240" w:lineRule="auto"/>
        <w:jc w:val="center"/>
        <w:rPr>
          <w:b/>
        </w:rPr>
      </w:pPr>
    </w:p>
    <w:p w14:paraId="594183E5" w14:textId="77777777" w:rsidR="00EF3489" w:rsidRPr="006F6909" w:rsidRDefault="00EF3489" w:rsidP="00C45440">
      <w:pPr>
        <w:spacing w:line="240" w:lineRule="auto"/>
        <w:jc w:val="center"/>
        <w:rPr>
          <w:b/>
        </w:rPr>
      </w:pPr>
    </w:p>
    <w:p w14:paraId="2A851FB0" w14:textId="77777777" w:rsidR="00EF3489" w:rsidRPr="006F6909" w:rsidRDefault="00EF3489" w:rsidP="00C45440">
      <w:pPr>
        <w:spacing w:line="240" w:lineRule="auto"/>
        <w:jc w:val="center"/>
        <w:rPr>
          <w:b/>
        </w:rPr>
      </w:pPr>
    </w:p>
    <w:p w14:paraId="1185D808" w14:textId="77777777" w:rsidR="00025188" w:rsidRPr="006F6909" w:rsidRDefault="00025188" w:rsidP="00C45440">
      <w:pPr>
        <w:spacing w:line="240" w:lineRule="auto"/>
        <w:jc w:val="center"/>
        <w:rPr>
          <w:b/>
        </w:rPr>
      </w:pPr>
    </w:p>
    <w:p w14:paraId="56BD771B" w14:textId="77777777" w:rsidR="00025188" w:rsidRPr="006F6909" w:rsidRDefault="00025188" w:rsidP="00C45440">
      <w:pPr>
        <w:spacing w:line="240" w:lineRule="auto"/>
        <w:jc w:val="center"/>
        <w:rPr>
          <w:b/>
        </w:rPr>
      </w:pPr>
    </w:p>
    <w:p w14:paraId="3D8F3C99" w14:textId="77777777" w:rsidR="00025188" w:rsidRPr="006F6909" w:rsidRDefault="00025188" w:rsidP="00C45440">
      <w:pPr>
        <w:spacing w:line="240" w:lineRule="auto"/>
        <w:jc w:val="center"/>
        <w:rPr>
          <w:b/>
        </w:rPr>
      </w:pPr>
    </w:p>
    <w:p w14:paraId="3B1481BD" w14:textId="77777777" w:rsidR="00025188" w:rsidRPr="006F6909" w:rsidRDefault="00025188" w:rsidP="00C45440">
      <w:pPr>
        <w:spacing w:line="240" w:lineRule="auto"/>
        <w:jc w:val="center"/>
        <w:rPr>
          <w:b/>
        </w:rPr>
      </w:pPr>
    </w:p>
    <w:p w14:paraId="1CC2066E" w14:textId="77777777" w:rsidR="00025188" w:rsidRPr="006F6909" w:rsidRDefault="00025188" w:rsidP="00C45440">
      <w:pPr>
        <w:spacing w:line="240" w:lineRule="auto"/>
        <w:jc w:val="center"/>
        <w:rPr>
          <w:b/>
        </w:rPr>
      </w:pPr>
    </w:p>
    <w:p w14:paraId="5A7D6A79" w14:textId="77777777" w:rsidR="00025188" w:rsidRPr="006F6909" w:rsidRDefault="00025188" w:rsidP="00C45440">
      <w:pPr>
        <w:spacing w:line="240" w:lineRule="auto"/>
        <w:jc w:val="center"/>
        <w:rPr>
          <w:b/>
        </w:rPr>
      </w:pPr>
    </w:p>
    <w:p w14:paraId="186A8CDC" w14:textId="77777777" w:rsidR="00025188" w:rsidRPr="006F6909" w:rsidRDefault="00025188" w:rsidP="00C45440">
      <w:pPr>
        <w:spacing w:line="240" w:lineRule="auto"/>
        <w:jc w:val="center"/>
        <w:rPr>
          <w:b/>
        </w:rPr>
      </w:pPr>
    </w:p>
    <w:p w14:paraId="0CCE1213" w14:textId="77777777" w:rsidR="00025188" w:rsidRPr="006F6909" w:rsidRDefault="00025188" w:rsidP="00C45440">
      <w:pPr>
        <w:spacing w:line="240" w:lineRule="auto"/>
        <w:jc w:val="center"/>
        <w:rPr>
          <w:b/>
        </w:rPr>
      </w:pPr>
    </w:p>
    <w:p w14:paraId="58980957" w14:textId="77777777" w:rsidR="00025188" w:rsidRPr="006F6909" w:rsidRDefault="00025188" w:rsidP="00C45440">
      <w:pPr>
        <w:spacing w:line="240" w:lineRule="auto"/>
        <w:jc w:val="center"/>
        <w:rPr>
          <w:b/>
        </w:rPr>
      </w:pPr>
    </w:p>
    <w:p w14:paraId="0C1ACFA4" w14:textId="1CB839A2" w:rsidR="00EF3489" w:rsidRPr="006F6909" w:rsidRDefault="00EF3489" w:rsidP="00EF3489">
      <w:pPr>
        <w:spacing w:line="240" w:lineRule="auto"/>
        <w:jc w:val="center"/>
        <w:rPr>
          <w:b/>
        </w:rPr>
      </w:pPr>
      <w:r w:rsidRPr="006F6909">
        <w:rPr>
          <w:b/>
        </w:rPr>
        <w:lastRenderedPageBreak/>
        <w:t>Appendix M</w:t>
      </w:r>
    </w:p>
    <w:p w14:paraId="7B9C72C8" w14:textId="77777777" w:rsidR="00EF3489" w:rsidRPr="006F6909" w:rsidRDefault="00EF3489" w:rsidP="00EF3489">
      <w:pPr>
        <w:spacing w:line="240" w:lineRule="auto"/>
        <w:jc w:val="center"/>
        <w:rPr>
          <w:b/>
        </w:rPr>
      </w:pPr>
    </w:p>
    <w:p w14:paraId="3BEC694E" w14:textId="2809939C" w:rsidR="00EF3489" w:rsidRPr="006F6909" w:rsidRDefault="00EF3489" w:rsidP="00EF3489">
      <w:pPr>
        <w:pStyle w:val="NoSpacing"/>
        <w:jc w:val="center"/>
        <w:rPr>
          <w:b/>
          <w:bCs/>
          <w:szCs w:val="24"/>
        </w:rPr>
      </w:pPr>
      <w:r w:rsidRPr="006F6909">
        <w:rPr>
          <w:b/>
          <w:bCs/>
          <w:szCs w:val="24"/>
        </w:rPr>
        <w:t xml:space="preserve">Main Study </w:t>
      </w:r>
      <w:r w:rsidR="00A30634" w:rsidRPr="006F6909">
        <w:rPr>
          <w:b/>
          <w:bCs/>
          <w:szCs w:val="24"/>
        </w:rPr>
        <w:t>Bronson Piano Performance Achievement Rubric</w:t>
      </w:r>
      <w:r w:rsidRPr="006F6909">
        <w:rPr>
          <w:b/>
          <w:bCs/>
          <w:szCs w:val="24"/>
        </w:rPr>
        <w:t xml:space="preserve"> (</w:t>
      </w:r>
      <w:proofErr w:type="spellStart"/>
      <w:r w:rsidR="00F6528C" w:rsidRPr="006F6909">
        <w:rPr>
          <w:b/>
          <w:bCs/>
          <w:szCs w:val="24"/>
        </w:rPr>
        <w:t>BPPAR</w:t>
      </w:r>
      <w:proofErr w:type="spellEnd"/>
      <w:r w:rsidRPr="006F6909">
        <w:rPr>
          <w:b/>
          <w:bCs/>
          <w:szCs w:val="24"/>
        </w:rPr>
        <w:t>)</w:t>
      </w:r>
    </w:p>
    <w:p w14:paraId="7790988B" w14:textId="0E4A4D26" w:rsidR="00EF3489" w:rsidRPr="006F6909" w:rsidRDefault="00EF3489" w:rsidP="00EF3489">
      <w:pPr>
        <w:pStyle w:val="NoSpacing"/>
        <w:jc w:val="center"/>
        <w:rPr>
          <w:b/>
          <w:bCs/>
          <w:szCs w:val="24"/>
        </w:rPr>
      </w:pPr>
      <w:r w:rsidRPr="006F6909">
        <w:rPr>
          <w:b/>
          <w:bCs/>
          <w:szCs w:val="24"/>
        </w:rPr>
        <w:t>Expert Assessment Form</w:t>
      </w:r>
    </w:p>
    <w:p w14:paraId="1C0D3EAB" w14:textId="77777777" w:rsidR="005F5DCC" w:rsidRPr="006F6909" w:rsidRDefault="005F5DCC" w:rsidP="00EF3489">
      <w:pPr>
        <w:pStyle w:val="NoSpacing"/>
        <w:jc w:val="center"/>
        <w:rPr>
          <w:b/>
          <w:bCs/>
          <w:szCs w:val="24"/>
        </w:rPr>
      </w:pPr>
    </w:p>
    <w:p w14:paraId="4329E92F" w14:textId="20BDB539" w:rsidR="005F5DCC" w:rsidRPr="006F6909" w:rsidRDefault="005F5DCC" w:rsidP="005F5DCC">
      <w:pPr>
        <w:pStyle w:val="NoSpacing"/>
        <w:rPr>
          <w:bCs/>
          <w:szCs w:val="24"/>
        </w:rPr>
      </w:pPr>
      <w:r w:rsidRPr="006F6909">
        <w:rPr>
          <w:bCs/>
          <w:szCs w:val="24"/>
        </w:rPr>
        <w:t xml:space="preserve">(Note: The student </w:t>
      </w:r>
      <w:proofErr w:type="spellStart"/>
      <w:r w:rsidRPr="006F6909">
        <w:rPr>
          <w:bCs/>
          <w:szCs w:val="24"/>
        </w:rPr>
        <w:t>BPPAR</w:t>
      </w:r>
      <w:proofErr w:type="spellEnd"/>
      <w:r w:rsidRPr="006F6909">
        <w:rPr>
          <w:bCs/>
          <w:szCs w:val="24"/>
        </w:rPr>
        <w:t xml:space="preserve"> and the expert </w:t>
      </w:r>
      <w:proofErr w:type="spellStart"/>
      <w:r w:rsidRPr="006F6909">
        <w:rPr>
          <w:bCs/>
          <w:szCs w:val="24"/>
        </w:rPr>
        <w:t>BPPAR</w:t>
      </w:r>
      <w:proofErr w:type="spellEnd"/>
      <w:r w:rsidRPr="006F6909">
        <w:rPr>
          <w:bCs/>
          <w:szCs w:val="24"/>
        </w:rPr>
        <w:t xml:space="preserve"> included the following differences: (a) </w:t>
      </w:r>
      <w:r w:rsidR="00454242" w:rsidRPr="006F6909">
        <w:rPr>
          <w:bCs/>
          <w:szCs w:val="24"/>
        </w:rPr>
        <w:t xml:space="preserve">the </w:t>
      </w:r>
      <w:r w:rsidRPr="006F6909">
        <w:rPr>
          <w:bCs/>
          <w:szCs w:val="24"/>
        </w:rPr>
        <w:t>expert form did not include the comment lines following each criterion, and (b) the student form did not include the score column.)</w:t>
      </w:r>
    </w:p>
    <w:p w14:paraId="01390A14" w14:textId="77777777" w:rsidR="00EF3489" w:rsidRPr="006F6909" w:rsidRDefault="00EF3489" w:rsidP="00EF3489">
      <w:pPr>
        <w:pStyle w:val="NoSpacing"/>
        <w:jc w:val="center"/>
        <w:rPr>
          <w:b/>
          <w:caps/>
          <w:szCs w:val="24"/>
        </w:rPr>
      </w:pPr>
    </w:p>
    <w:p w14:paraId="0444653B" w14:textId="05B54F8C" w:rsidR="00EF3489" w:rsidRPr="006F6909" w:rsidRDefault="00EF3489" w:rsidP="00EF3489">
      <w:pPr>
        <w:pStyle w:val="NoSpacing"/>
        <w:jc w:val="center"/>
        <w:rPr>
          <w:b/>
          <w:szCs w:val="24"/>
        </w:rPr>
      </w:pPr>
      <w:r w:rsidRPr="006F6909">
        <w:rPr>
          <w:b/>
          <w:caps/>
          <w:szCs w:val="24"/>
        </w:rPr>
        <w:t xml:space="preserve"> F</w:t>
      </w:r>
      <w:r w:rsidRPr="006F6909">
        <w:rPr>
          <w:b/>
          <w:szCs w:val="24"/>
        </w:rPr>
        <w:t xml:space="preserve">or each category, please circle the </w:t>
      </w:r>
      <w:r w:rsidR="00A365B8" w:rsidRPr="006F6909">
        <w:rPr>
          <w:b/>
          <w:szCs w:val="24"/>
        </w:rPr>
        <w:t>one box that best describes the</w:t>
      </w:r>
      <w:r w:rsidRPr="006F6909">
        <w:rPr>
          <w:b/>
          <w:szCs w:val="24"/>
        </w:rPr>
        <w:t xml:space="preserve"> performance. </w:t>
      </w:r>
    </w:p>
    <w:p w14:paraId="29266CD8" w14:textId="77777777" w:rsidR="00025188" w:rsidRPr="006F6909" w:rsidRDefault="00025188" w:rsidP="00EF3489">
      <w:pPr>
        <w:pStyle w:val="NoSpacing"/>
        <w:jc w:val="center"/>
        <w:rPr>
          <w:b/>
          <w:szCs w:val="24"/>
        </w:rPr>
      </w:pPr>
    </w:p>
    <w:tbl>
      <w:tblPr>
        <w:tblStyle w:val="TableGrid"/>
        <w:tblW w:w="5107" w:type="pct"/>
        <w:jc w:val="center"/>
        <w:tblLook w:val="04A0" w:firstRow="1" w:lastRow="0" w:firstColumn="1" w:lastColumn="0" w:noHBand="0" w:noVBand="1"/>
      </w:tblPr>
      <w:tblGrid>
        <w:gridCol w:w="1900"/>
        <w:gridCol w:w="1616"/>
        <w:gridCol w:w="1530"/>
        <w:gridCol w:w="1531"/>
        <w:gridCol w:w="1531"/>
        <w:gridCol w:w="790"/>
      </w:tblGrid>
      <w:tr w:rsidR="00025188" w:rsidRPr="006F6909" w14:paraId="1E9D2B4D" w14:textId="77777777" w:rsidTr="00025188">
        <w:trPr>
          <w:trHeight w:val="512"/>
          <w:jc w:val="center"/>
        </w:trPr>
        <w:tc>
          <w:tcPr>
            <w:tcW w:w="1075" w:type="pct"/>
            <w:vAlign w:val="center"/>
          </w:tcPr>
          <w:p w14:paraId="25CCD67D" w14:textId="77777777" w:rsidR="00A365B8" w:rsidRPr="006F6909" w:rsidRDefault="00A365B8" w:rsidP="00A365B8">
            <w:pPr>
              <w:spacing w:line="240" w:lineRule="auto"/>
              <w:jc w:val="center"/>
              <w:rPr>
                <w:b/>
              </w:rPr>
            </w:pPr>
            <w:r w:rsidRPr="006F6909">
              <w:rPr>
                <w:b/>
              </w:rPr>
              <w:t>CATEGORY</w:t>
            </w:r>
          </w:p>
        </w:tc>
        <w:tc>
          <w:tcPr>
            <w:tcW w:w="880" w:type="pct"/>
            <w:shd w:val="clear" w:color="auto" w:fill="BFBFBF" w:themeFill="background1" w:themeFillShade="BF"/>
          </w:tcPr>
          <w:p w14:paraId="3E4D332E" w14:textId="77777777" w:rsidR="00A365B8" w:rsidRPr="006F6909" w:rsidRDefault="00A365B8" w:rsidP="00A365B8">
            <w:pPr>
              <w:spacing w:line="240" w:lineRule="auto"/>
              <w:jc w:val="center"/>
              <w:rPr>
                <w:b/>
                <w:color w:val="BFBFBF" w:themeColor="background1" w:themeShade="BF"/>
              </w:rPr>
            </w:pPr>
            <w:r w:rsidRPr="006F6909">
              <w:rPr>
                <w:b/>
              </w:rPr>
              <w:t>Needs Improvement</w:t>
            </w:r>
          </w:p>
        </w:tc>
        <w:tc>
          <w:tcPr>
            <w:tcW w:w="867" w:type="pct"/>
            <w:shd w:val="clear" w:color="auto" w:fill="BFBFBF" w:themeFill="background1" w:themeFillShade="BF"/>
            <w:vAlign w:val="center"/>
          </w:tcPr>
          <w:p w14:paraId="32B14746" w14:textId="77777777" w:rsidR="00A365B8" w:rsidRPr="006F6909" w:rsidRDefault="00A365B8" w:rsidP="00A365B8">
            <w:pPr>
              <w:spacing w:line="240" w:lineRule="auto"/>
              <w:jc w:val="center"/>
              <w:rPr>
                <w:b/>
              </w:rPr>
            </w:pPr>
            <w:r w:rsidRPr="006F6909">
              <w:rPr>
                <w:b/>
              </w:rPr>
              <w:t>Okay</w:t>
            </w:r>
          </w:p>
        </w:tc>
        <w:tc>
          <w:tcPr>
            <w:tcW w:w="867" w:type="pct"/>
            <w:shd w:val="clear" w:color="auto" w:fill="BFBFBF" w:themeFill="background1" w:themeFillShade="BF"/>
            <w:vAlign w:val="center"/>
          </w:tcPr>
          <w:p w14:paraId="560820EB" w14:textId="77777777" w:rsidR="00A365B8" w:rsidRPr="006F6909" w:rsidRDefault="00A365B8" w:rsidP="00A365B8">
            <w:pPr>
              <w:spacing w:line="240" w:lineRule="auto"/>
              <w:jc w:val="center"/>
              <w:rPr>
                <w:b/>
                <w:color w:val="BFBFBF" w:themeColor="background1" w:themeShade="BF"/>
              </w:rPr>
            </w:pPr>
            <w:r w:rsidRPr="006F6909">
              <w:rPr>
                <w:b/>
              </w:rPr>
              <w:t>Good</w:t>
            </w:r>
          </w:p>
        </w:tc>
        <w:tc>
          <w:tcPr>
            <w:tcW w:w="867" w:type="pct"/>
            <w:shd w:val="clear" w:color="auto" w:fill="BFBFBF" w:themeFill="background1" w:themeFillShade="BF"/>
            <w:vAlign w:val="center"/>
          </w:tcPr>
          <w:p w14:paraId="10E3C512" w14:textId="77777777" w:rsidR="00A365B8" w:rsidRPr="006F6909" w:rsidRDefault="00A365B8" w:rsidP="00A365B8">
            <w:pPr>
              <w:spacing w:line="240" w:lineRule="auto"/>
              <w:jc w:val="center"/>
              <w:rPr>
                <w:b/>
                <w:color w:val="BFBFBF" w:themeColor="background1" w:themeShade="BF"/>
              </w:rPr>
            </w:pPr>
            <w:r w:rsidRPr="006F6909">
              <w:rPr>
                <w:b/>
              </w:rPr>
              <w:t>Excellent</w:t>
            </w:r>
          </w:p>
        </w:tc>
        <w:tc>
          <w:tcPr>
            <w:tcW w:w="444" w:type="pct"/>
            <w:shd w:val="clear" w:color="auto" w:fill="BFBFBF" w:themeFill="background1" w:themeFillShade="BF"/>
          </w:tcPr>
          <w:p w14:paraId="0D0BF405" w14:textId="77777777" w:rsidR="00A365B8" w:rsidRPr="006F6909" w:rsidRDefault="00A365B8" w:rsidP="00A365B8">
            <w:pPr>
              <w:spacing w:line="240" w:lineRule="auto"/>
              <w:jc w:val="center"/>
              <w:rPr>
                <w:b/>
              </w:rPr>
            </w:pPr>
            <w:r w:rsidRPr="006F6909">
              <w:rPr>
                <w:b/>
              </w:rPr>
              <w:t>Score</w:t>
            </w:r>
          </w:p>
        </w:tc>
      </w:tr>
      <w:tr w:rsidR="00025188" w:rsidRPr="006F6909" w14:paraId="32B1A1E7" w14:textId="77777777" w:rsidTr="00025188">
        <w:trPr>
          <w:trHeight w:val="1853"/>
          <w:jc w:val="center"/>
        </w:trPr>
        <w:tc>
          <w:tcPr>
            <w:tcW w:w="1075" w:type="pct"/>
          </w:tcPr>
          <w:p w14:paraId="1B462C98" w14:textId="77777777" w:rsidR="00A365B8" w:rsidRPr="006F6909" w:rsidRDefault="00A365B8" w:rsidP="00D25306">
            <w:pPr>
              <w:spacing w:line="240" w:lineRule="auto"/>
              <w:jc w:val="center"/>
              <w:rPr>
                <w:b/>
                <w:smallCaps/>
                <w:u w:val="single"/>
              </w:rPr>
            </w:pPr>
            <w:r w:rsidRPr="006F6909">
              <w:rPr>
                <w:b/>
                <w:smallCaps/>
                <w:u w:val="single"/>
              </w:rPr>
              <w:t>Notes</w:t>
            </w:r>
          </w:p>
          <w:p w14:paraId="4D7E5AAA" w14:textId="77777777" w:rsidR="00A365B8" w:rsidRPr="006F6909" w:rsidRDefault="00A365B8" w:rsidP="0087270D">
            <w:pPr>
              <w:pStyle w:val="ListParagraph"/>
              <w:numPr>
                <w:ilvl w:val="0"/>
                <w:numId w:val="3"/>
              </w:numPr>
              <w:spacing w:after="0" w:line="240" w:lineRule="auto"/>
              <w:ind w:left="144" w:hanging="144"/>
              <w:rPr>
                <w:rFonts w:ascii="Times New Roman" w:hAnsi="Times New Roman"/>
                <w:sz w:val="24"/>
                <w:szCs w:val="24"/>
              </w:rPr>
            </w:pPr>
            <w:r w:rsidRPr="006F6909">
              <w:rPr>
                <w:rFonts w:ascii="Times New Roman" w:hAnsi="Times New Roman"/>
                <w:sz w:val="24"/>
                <w:szCs w:val="24"/>
              </w:rPr>
              <w:t>Playing the correct notes</w:t>
            </w:r>
          </w:p>
          <w:p w14:paraId="74876174" w14:textId="70277E9A" w:rsidR="00A365B8" w:rsidRPr="006F6909" w:rsidRDefault="00A365B8" w:rsidP="0087270D">
            <w:pPr>
              <w:pStyle w:val="ListParagraph"/>
              <w:numPr>
                <w:ilvl w:val="0"/>
                <w:numId w:val="3"/>
              </w:numPr>
              <w:spacing w:after="0" w:line="240" w:lineRule="auto"/>
              <w:ind w:left="144" w:hanging="144"/>
              <w:rPr>
                <w:rFonts w:ascii="Times New Roman" w:hAnsi="Times New Roman"/>
                <w:sz w:val="24"/>
                <w:szCs w:val="24"/>
              </w:rPr>
            </w:pPr>
            <w:r w:rsidRPr="006F6909">
              <w:rPr>
                <w:rFonts w:ascii="Times New Roman" w:hAnsi="Times New Roman"/>
                <w:sz w:val="24"/>
                <w:szCs w:val="24"/>
              </w:rPr>
              <w:t>All</w:t>
            </w:r>
            <w:r w:rsidR="00025188" w:rsidRPr="006F6909">
              <w:rPr>
                <w:rFonts w:ascii="Times New Roman" w:hAnsi="Times New Roman"/>
                <w:sz w:val="24"/>
                <w:szCs w:val="24"/>
              </w:rPr>
              <w:t xml:space="preserve"> of the notes clearly speak &amp; </w:t>
            </w:r>
            <w:r w:rsidRPr="006F6909">
              <w:rPr>
                <w:rFonts w:ascii="Times New Roman" w:hAnsi="Times New Roman"/>
                <w:sz w:val="24"/>
                <w:szCs w:val="24"/>
              </w:rPr>
              <w:t>project</w:t>
            </w:r>
          </w:p>
        </w:tc>
        <w:tc>
          <w:tcPr>
            <w:tcW w:w="880" w:type="pct"/>
            <w:vAlign w:val="center"/>
          </w:tcPr>
          <w:p w14:paraId="08B2A7D0" w14:textId="25FE8D7C" w:rsidR="00A365B8" w:rsidRPr="006F6909" w:rsidRDefault="00A365B8" w:rsidP="00A365B8">
            <w:pPr>
              <w:spacing w:line="240" w:lineRule="auto"/>
              <w:jc w:val="center"/>
            </w:pPr>
            <w:r w:rsidRPr="006F6909">
              <w:t>Correct notes were rarely played.</w:t>
            </w:r>
          </w:p>
        </w:tc>
        <w:tc>
          <w:tcPr>
            <w:tcW w:w="867" w:type="pct"/>
            <w:vAlign w:val="center"/>
          </w:tcPr>
          <w:p w14:paraId="48DC9607" w14:textId="125CE9C0" w:rsidR="00A365B8" w:rsidRPr="006F6909" w:rsidRDefault="00A365B8" w:rsidP="00A365B8">
            <w:pPr>
              <w:spacing w:line="240" w:lineRule="auto"/>
              <w:jc w:val="center"/>
            </w:pPr>
            <w:r w:rsidRPr="006F6909">
              <w:t>Correct notes were sometimes played.</w:t>
            </w:r>
          </w:p>
        </w:tc>
        <w:tc>
          <w:tcPr>
            <w:tcW w:w="867" w:type="pct"/>
            <w:vAlign w:val="center"/>
          </w:tcPr>
          <w:p w14:paraId="51745E9D" w14:textId="79767B5D" w:rsidR="00A365B8" w:rsidRPr="006F6909" w:rsidRDefault="00A365B8" w:rsidP="00A365B8">
            <w:pPr>
              <w:spacing w:line="240" w:lineRule="auto"/>
              <w:jc w:val="center"/>
            </w:pPr>
            <w:r w:rsidRPr="006F6909">
              <w:t>Correct notes were often played.</w:t>
            </w:r>
          </w:p>
        </w:tc>
        <w:tc>
          <w:tcPr>
            <w:tcW w:w="867" w:type="pct"/>
            <w:vAlign w:val="center"/>
          </w:tcPr>
          <w:p w14:paraId="0C2C059D" w14:textId="77777777" w:rsidR="00A365B8" w:rsidRPr="006F6909" w:rsidRDefault="00A365B8" w:rsidP="00A365B8">
            <w:pPr>
              <w:spacing w:line="240" w:lineRule="auto"/>
              <w:jc w:val="center"/>
            </w:pPr>
            <w:r w:rsidRPr="006F6909">
              <w:t>Correct notes were always played.</w:t>
            </w:r>
          </w:p>
          <w:p w14:paraId="785E7F3A" w14:textId="51678A28" w:rsidR="00A365B8" w:rsidRPr="006F6909" w:rsidRDefault="00A365B8" w:rsidP="00A365B8">
            <w:pPr>
              <w:spacing w:line="240" w:lineRule="auto"/>
              <w:jc w:val="center"/>
            </w:pPr>
          </w:p>
        </w:tc>
        <w:tc>
          <w:tcPr>
            <w:tcW w:w="444" w:type="pct"/>
          </w:tcPr>
          <w:p w14:paraId="5C43DE3D" w14:textId="77777777" w:rsidR="00A365B8" w:rsidRPr="006F6909" w:rsidRDefault="00A365B8" w:rsidP="00D25306">
            <w:pPr>
              <w:jc w:val="center"/>
            </w:pPr>
          </w:p>
        </w:tc>
      </w:tr>
      <w:tr w:rsidR="00025188" w:rsidRPr="006F6909" w14:paraId="42EC629F" w14:textId="77777777" w:rsidTr="00025188">
        <w:trPr>
          <w:trHeight w:val="1592"/>
          <w:jc w:val="center"/>
        </w:trPr>
        <w:tc>
          <w:tcPr>
            <w:tcW w:w="1075" w:type="pct"/>
          </w:tcPr>
          <w:p w14:paraId="639CE94B" w14:textId="77777777" w:rsidR="00A365B8" w:rsidRPr="006F6909" w:rsidRDefault="00A365B8" w:rsidP="00A365B8">
            <w:pPr>
              <w:spacing w:line="240" w:lineRule="auto"/>
              <w:jc w:val="center"/>
              <w:rPr>
                <w:b/>
                <w:smallCaps/>
                <w:color w:val="BFBFBF" w:themeColor="background1" w:themeShade="BF"/>
                <w:u w:val="single"/>
              </w:rPr>
            </w:pPr>
            <w:r w:rsidRPr="006F6909">
              <w:rPr>
                <w:b/>
                <w:smallCaps/>
                <w:u w:val="single"/>
              </w:rPr>
              <w:t>Rhythm and Timing</w:t>
            </w:r>
          </w:p>
          <w:p w14:paraId="15AEBBF0" w14:textId="0BF40C8E" w:rsidR="00A365B8" w:rsidRPr="006F6909" w:rsidRDefault="00025188" w:rsidP="0087270D">
            <w:pPr>
              <w:pStyle w:val="ListParagraph"/>
              <w:numPr>
                <w:ilvl w:val="0"/>
                <w:numId w:val="4"/>
              </w:numPr>
              <w:spacing w:after="0" w:line="240" w:lineRule="auto"/>
              <w:ind w:left="144" w:hanging="144"/>
              <w:rPr>
                <w:rFonts w:ascii="Times New Roman" w:hAnsi="Times New Roman"/>
                <w:sz w:val="24"/>
                <w:szCs w:val="24"/>
              </w:rPr>
            </w:pPr>
            <w:r w:rsidRPr="006F6909">
              <w:rPr>
                <w:rFonts w:ascii="Times New Roman" w:hAnsi="Times New Roman"/>
                <w:sz w:val="24"/>
                <w:szCs w:val="24"/>
              </w:rPr>
              <w:t xml:space="preserve">Correct rhythms &amp; </w:t>
            </w:r>
            <w:r w:rsidR="00A365B8" w:rsidRPr="006F6909">
              <w:rPr>
                <w:rFonts w:ascii="Times New Roman" w:hAnsi="Times New Roman"/>
                <w:sz w:val="24"/>
                <w:szCs w:val="24"/>
              </w:rPr>
              <w:t>rests</w:t>
            </w:r>
          </w:p>
          <w:p w14:paraId="6B6CA9EC" w14:textId="77777777" w:rsidR="00A365B8" w:rsidRPr="006F6909" w:rsidRDefault="00A365B8" w:rsidP="0087270D">
            <w:pPr>
              <w:pStyle w:val="ListParagraph"/>
              <w:numPr>
                <w:ilvl w:val="0"/>
                <w:numId w:val="4"/>
              </w:numPr>
              <w:spacing w:after="0" w:line="240" w:lineRule="auto"/>
              <w:ind w:left="144" w:hanging="144"/>
              <w:rPr>
                <w:rFonts w:ascii="Times New Roman" w:hAnsi="Times New Roman"/>
                <w:sz w:val="24"/>
                <w:szCs w:val="24"/>
              </w:rPr>
            </w:pPr>
            <w:r w:rsidRPr="006F6909">
              <w:rPr>
                <w:rFonts w:ascii="Times New Roman" w:hAnsi="Times New Roman"/>
                <w:sz w:val="24"/>
                <w:szCs w:val="24"/>
              </w:rPr>
              <w:t>Steady beat</w:t>
            </w:r>
          </w:p>
          <w:p w14:paraId="42BFA45E" w14:textId="77777777" w:rsidR="00A365B8" w:rsidRPr="006F6909" w:rsidRDefault="00A365B8" w:rsidP="0087270D">
            <w:pPr>
              <w:pStyle w:val="ListParagraph"/>
              <w:numPr>
                <w:ilvl w:val="0"/>
                <w:numId w:val="4"/>
              </w:numPr>
              <w:spacing w:after="0" w:line="240" w:lineRule="auto"/>
              <w:ind w:left="144" w:hanging="144"/>
              <w:rPr>
                <w:rFonts w:ascii="Times New Roman" w:hAnsi="Times New Roman"/>
                <w:sz w:val="24"/>
                <w:szCs w:val="24"/>
              </w:rPr>
            </w:pPr>
            <w:r w:rsidRPr="006F6909">
              <w:rPr>
                <w:rFonts w:ascii="Times New Roman" w:hAnsi="Times New Roman"/>
                <w:sz w:val="24"/>
                <w:szCs w:val="24"/>
              </w:rPr>
              <w:t>Correct tempo</w:t>
            </w:r>
          </w:p>
          <w:p w14:paraId="4D1177B3" w14:textId="77777777" w:rsidR="00A365B8" w:rsidRPr="006F6909" w:rsidRDefault="00A365B8" w:rsidP="0087270D">
            <w:pPr>
              <w:pStyle w:val="ListParagraph"/>
              <w:numPr>
                <w:ilvl w:val="0"/>
                <w:numId w:val="4"/>
              </w:numPr>
              <w:spacing w:after="0" w:line="240" w:lineRule="auto"/>
              <w:ind w:left="144" w:hanging="144"/>
              <w:rPr>
                <w:rFonts w:ascii="Times New Roman" w:hAnsi="Times New Roman"/>
                <w:b/>
                <w:sz w:val="24"/>
                <w:szCs w:val="24"/>
              </w:rPr>
            </w:pPr>
            <w:r w:rsidRPr="006F6909">
              <w:rPr>
                <w:rFonts w:ascii="Times New Roman" w:hAnsi="Times New Roman"/>
                <w:sz w:val="24"/>
                <w:szCs w:val="24"/>
              </w:rPr>
              <w:t xml:space="preserve">Correct use of expressive timings: Rit. &amp; </w:t>
            </w:r>
            <w:proofErr w:type="spellStart"/>
            <w:r w:rsidRPr="006F6909">
              <w:rPr>
                <w:rFonts w:ascii="Times New Roman" w:hAnsi="Times New Roman"/>
                <w:sz w:val="24"/>
                <w:szCs w:val="24"/>
              </w:rPr>
              <w:t>Accel</w:t>
            </w:r>
            <w:proofErr w:type="spellEnd"/>
            <w:r w:rsidRPr="006F6909">
              <w:rPr>
                <w:rFonts w:ascii="Times New Roman" w:hAnsi="Times New Roman"/>
                <w:sz w:val="24"/>
                <w:szCs w:val="24"/>
              </w:rPr>
              <w:t>.</w:t>
            </w:r>
          </w:p>
        </w:tc>
        <w:tc>
          <w:tcPr>
            <w:tcW w:w="880" w:type="pct"/>
            <w:vAlign w:val="center"/>
          </w:tcPr>
          <w:p w14:paraId="3229E7CB" w14:textId="77777777" w:rsidR="00A365B8" w:rsidRPr="006F6909" w:rsidRDefault="00A365B8" w:rsidP="00A365B8">
            <w:pPr>
              <w:spacing w:line="240" w:lineRule="auto"/>
              <w:jc w:val="center"/>
            </w:pPr>
            <w:r w:rsidRPr="006F6909">
              <w:t>Correct rhythm and timing was rarely played.</w:t>
            </w:r>
          </w:p>
        </w:tc>
        <w:tc>
          <w:tcPr>
            <w:tcW w:w="867" w:type="pct"/>
            <w:vAlign w:val="center"/>
          </w:tcPr>
          <w:p w14:paraId="0CAE2174" w14:textId="77777777" w:rsidR="00A365B8" w:rsidRPr="006F6909" w:rsidRDefault="00A365B8" w:rsidP="00A365B8">
            <w:pPr>
              <w:spacing w:line="240" w:lineRule="auto"/>
              <w:jc w:val="center"/>
            </w:pPr>
            <w:r w:rsidRPr="006F6909">
              <w:t>Correct rhythm and timing was sometimes played.</w:t>
            </w:r>
          </w:p>
        </w:tc>
        <w:tc>
          <w:tcPr>
            <w:tcW w:w="867" w:type="pct"/>
            <w:vAlign w:val="center"/>
          </w:tcPr>
          <w:p w14:paraId="0F46164B" w14:textId="77777777" w:rsidR="00A365B8" w:rsidRPr="006F6909" w:rsidRDefault="00A365B8" w:rsidP="00A365B8">
            <w:pPr>
              <w:spacing w:line="240" w:lineRule="auto"/>
              <w:jc w:val="center"/>
            </w:pPr>
            <w:r w:rsidRPr="006F6909">
              <w:t>Correct rhythm and timing was often played.</w:t>
            </w:r>
          </w:p>
        </w:tc>
        <w:tc>
          <w:tcPr>
            <w:tcW w:w="867" w:type="pct"/>
            <w:vAlign w:val="center"/>
          </w:tcPr>
          <w:p w14:paraId="0ED1E2BD" w14:textId="77777777" w:rsidR="00A365B8" w:rsidRPr="006F6909" w:rsidRDefault="00A365B8" w:rsidP="00A365B8">
            <w:pPr>
              <w:spacing w:line="240" w:lineRule="auto"/>
              <w:jc w:val="center"/>
            </w:pPr>
            <w:r w:rsidRPr="006F6909">
              <w:t>Correct rhythm and timing was always played.</w:t>
            </w:r>
          </w:p>
        </w:tc>
        <w:tc>
          <w:tcPr>
            <w:tcW w:w="444" w:type="pct"/>
          </w:tcPr>
          <w:p w14:paraId="24F41593" w14:textId="77777777" w:rsidR="00A365B8" w:rsidRPr="006F6909" w:rsidRDefault="00A365B8" w:rsidP="00D25306">
            <w:pPr>
              <w:jc w:val="center"/>
            </w:pPr>
          </w:p>
        </w:tc>
      </w:tr>
      <w:tr w:rsidR="00025188" w:rsidRPr="006F6909" w14:paraId="25231B71" w14:textId="77777777" w:rsidTr="00025188">
        <w:trPr>
          <w:trHeight w:val="944"/>
          <w:jc w:val="center"/>
        </w:trPr>
        <w:tc>
          <w:tcPr>
            <w:tcW w:w="1075" w:type="pct"/>
          </w:tcPr>
          <w:p w14:paraId="01904CC6" w14:textId="77777777" w:rsidR="00A365B8" w:rsidRPr="006F6909" w:rsidRDefault="00A365B8" w:rsidP="00A365B8">
            <w:pPr>
              <w:spacing w:line="240" w:lineRule="auto"/>
              <w:jc w:val="center"/>
              <w:rPr>
                <w:b/>
                <w:smallCaps/>
                <w:u w:val="single"/>
              </w:rPr>
            </w:pPr>
            <w:r w:rsidRPr="006F6909">
              <w:rPr>
                <w:b/>
                <w:smallCaps/>
                <w:u w:val="single"/>
              </w:rPr>
              <w:t>Articulation</w:t>
            </w:r>
          </w:p>
          <w:p w14:paraId="17DE07B2" w14:textId="0872CC56" w:rsidR="00A365B8" w:rsidRPr="006F6909" w:rsidRDefault="00025188" w:rsidP="0087270D">
            <w:pPr>
              <w:pStyle w:val="ListParagraph"/>
              <w:numPr>
                <w:ilvl w:val="0"/>
                <w:numId w:val="5"/>
              </w:numPr>
              <w:spacing w:after="0" w:line="240" w:lineRule="auto"/>
              <w:ind w:left="144" w:hanging="144"/>
              <w:rPr>
                <w:rFonts w:ascii="Times New Roman" w:hAnsi="Times New Roman"/>
                <w:sz w:val="24"/>
                <w:szCs w:val="24"/>
              </w:rPr>
            </w:pPr>
            <w:r w:rsidRPr="006F6909">
              <w:rPr>
                <w:rFonts w:ascii="Times New Roman" w:hAnsi="Times New Roman"/>
                <w:sz w:val="24"/>
                <w:szCs w:val="24"/>
              </w:rPr>
              <w:t>Staccatos played short &amp;</w:t>
            </w:r>
            <w:r w:rsidR="00A365B8" w:rsidRPr="006F6909">
              <w:rPr>
                <w:rFonts w:ascii="Times New Roman" w:hAnsi="Times New Roman"/>
                <w:sz w:val="24"/>
                <w:szCs w:val="24"/>
              </w:rPr>
              <w:t xml:space="preserve"> bouncy</w:t>
            </w:r>
          </w:p>
          <w:p w14:paraId="3BDA013F" w14:textId="582DDABA" w:rsidR="00A365B8" w:rsidRPr="006F6909" w:rsidRDefault="00025188" w:rsidP="0087270D">
            <w:pPr>
              <w:pStyle w:val="ListParagraph"/>
              <w:numPr>
                <w:ilvl w:val="0"/>
                <w:numId w:val="5"/>
              </w:numPr>
              <w:spacing w:after="0" w:line="240" w:lineRule="auto"/>
              <w:ind w:left="144" w:hanging="144"/>
              <w:rPr>
                <w:rFonts w:ascii="Times New Roman" w:hAnsi="Times New Roman"/>
                <w:sz w:val="24"/>
                <w:szCs w:val="24"/>
              </w:rPr>
            </w:pPr>
            <w:r w:rsidRPr="006F6909">
              <w:rPr>
                <w:rFonts w:ascii="Times New Roman" w:hAnsi="Times New Roman"/>
                <w:sz w:val="24"/>
                <w:szCs w:val="24"/>
              </w:rPr>
              <w:t xml:space="preserve">Slurs played smooth &amp; </w:t>
            </w:r>
            <w:r w:rsidR="00A365B8" w:rsidRPr="006F6909">
              <w:rPr>
                <w:rFonts w:ascii="Times New Roman" w:hAnsi="Times New Roman"/>
                <w:sz w:val="24"/>
                <w:szCs w:val="24"/>
              </w:rPr>
              <w:t>connected</w:t>
            </w:r>
          </w:p>
          <w:p w14:paraId="356E9B1A" w14:textId="77777777" w:rsidR="00A365B8" w:rsidRPr="006F6909" w:rsidRDefault="00A365B8" w:rsidP="0087270D">
            <w:pPr>
              <w:pStyle w:val="ListParagraph"/>
              <w:numPr>
                <w:ilvl w:val="0"/>
                <w:numId w:val="5"/>
              </w:numPr>
              <w:spacing w:after="0" w:line="240" w:lineRule="auto"/>
              <w:ind w:left="144" w:hanging="144"/>
              <w:rPr>
                <w:rFonts w:ascii="Times New Roman" w:hAnsi="Times New Roman"/>
                <w:sz w:val="24"/>
                <w:szCs w:val="24"/>
              </w:rPr>
            </w:pPr>
            <w:r w:rsidRPr="006F6909">
              <w:rPr>
                <w:rFonts w:ascii="Times New Roman" w:hAnsi="Times New Roman"/>
                <w:sz w:val="24"/>
                <w:szCs w:val="24"/>
              </w:rPr>
              <w:t>Accents played louder</w:t>
            </w:r>
          </w:p>
        </w:tc>
        <w:tc>
          <w:tcPr>
            <w:tcW w:w="880" w:type="pct"/>
            <w:vAlign w:val="center"/>
          </w:tcPr>
          <w:p w14:paraId="6F410212" w14:textId="77777777" w:rsidR="00A365B8" w:rsidRPr="006F6909" w:rsidRDefault="00A365B8" w:rsidP="00A365B8">
            <w:pPr>
              <w:spacing w:line="240" w:lineRule="auto"/>
              <w:jc w:val="center"/>
            </w:pPr>
            <w:r w:rsidRPr="006F6909">
              <w:t>Articulations were rarely played.</w:t>
            </w:r>
          </w:p>
        </w:tc>
        <w:tc>
          <w:tcPr>
            <w:tcW w:w="867" w:type="pct"/>
            <w:vAlign w:val="center"/>
          </w:tcPr>
          <w:p w14:paraId="2BF94D46" w14:textId="77777777" w:rsidR="00A365B8" w:rsidRPr="006F6909" w:rsidRDefault="00A365B8" w:rsidP="00A365B8">
            <w:pPr>
              <w:spacing w:line="240" w:lineRule="auto"/>
              <w:jc w:val="center"/>
            </w:pPr>
            <w:r w:rsidRPr="006F6909">
              <w:t xml:space="preserve">Articulations </w:t>
            </w:r>
          </w:p>
          <w:p w14:paraId="16163D17" w14:textId="77777777" w:rsidR="00A365B8" w:rsidRPr="006F6909" w:rsidRDefault="00A365B8" w:rsidP="00A365B8">
            <w:pPr>
              <w:spacing w:line="240" w:lineRule="auto"/>
              <w:jc w:val="center"/>
            </w:pPr>
            <w:proofErr w:type="gramStart"/>
            <w:r w:rsidRPr="006F6909">
              <w:t>were</w:t>
            </w:r>
            <w:proofErr w:type="gramEnd"/>
            <w:r w:rsidRPr="006F6909">
              <w:t xml:space="preserve"> sometimes played.</w:t>
            </w:r>
          </w:p>
        </w:tc>
        <w:tc>
          <w:tcPr>
            <w:tcW w:w="867" w:type="pct"/>
            <w:vAlign w:val="center"/>
          </w:tcPr>
          <w:p w14:paraId="6E3259D8" w14:textId="77777777" w:rsidR="00A365B8" w:rsidRPr="006F6909" w:rsidRDefault="00A365B8" w:rsidP="00A365B8">
            <w:pPr>
              <w:spacing w:line="240" w:lineRule="auto"/>
              <w:jc w:val="center"/>
            </w:pPr>
            <w:r w:rsidRPr="006F6909">
              <w:t>Articulations were often played.</w:t>
            </w:r>
          </w:p>
        </w:tc>
        <w:tc>
          <w:tcPr>
            <w:tcW w:w="867" w:type="pct"/>
            <w:vAlign w:val="center"/>
          </w:tcPr>
          <w:p w14:paraId="1CADA00B" w14:textId="77777777" w:rsidR="00A365B8" w:rsidRPr="006F6909" w:rsidRDefault="00A365B8" w:rsidP="00A365B8">
            <w:pPr>
              <w:spacing w:line="240" w:lineRule="auto"/>
              <w:jc w:val="center"/>
            </w:pPr>
            <w:r w:rsidRPr="006F6909">
              <w:t>Articulations were always played.</w:t>
            </w:r>
          </w:p>
        </w:tc>
        <w:tc>
          <w:tcPr>
            <w:tcW w:w="444" w:type="pct"/>
          </w:tcPr>
          <w:p w14:paraId="4BE1811D" w14:textId="77777777" w:rsidR="00A365B8" w:rsidRPr="006F6909" w:rsidRDefault="00A365B8" w:rsidP="00D25306">
            <w:pPr>
              <w:jc w:val="center"/>
            </w:pPr>
          </w:p>
        </w:tc>
      </w:tr>
      <w:tr w:rsidR="00025188" w:rsidRPr="006F6909" w14:paraId="47E7B333" w14:textId="77777777" w:rsidTr="00025188">
        <w:trPr>
          <w:trHeight w:val="2168"/>
          <w:jc w:val="center"/>
        </w:trPr>
        <w:tc>
          <w:tcPr>
            <w:tcW w:w="1075" w:type="pct"/>
          </w:tcPr>
          <w:p w14:paraId="4EE072BA" w14:textId="77777777" w:rsidR="00A365B8" w:rsidRPr="006F6909" w:rsidRDefault="00A365B8" w:rsidP="00A365B8">
            <w:pPr>
              <w:spacing w:line="240" w:lineRule="auto"/>
              <w:jc w:val="center"/>
              <w:rPr>
                <w:b/>
                <w:smallCaps/>
                <w:color w:val="BFBFBF" w:themeColor="background1" w:themeShade="BF"/>
                <w:u w:val="single"/>
              </w:rPr>
            </w:pPr>
            <w:r w:rsidRPr="006F6909">
              <w:rPr>
                <w:b/>
                <w:smallCaps/>
                <w:u w:val="single"/>
              </w:rPr>
              <w:lastRenderedPageBreak/>
              <w:t>Dynamics</w:t>
            </w:r>
          </w:p>
          <w:p w14:paraId="139E17A6" w14:textId="437D6838" w:rsidR="00A365B8" w:rsidRPr="006F6909" w:rsidRDefault="00025188" w:rsidP="0087270D">
            <w:pPr>
              <w:pStyle w:val="ListParagraph"/>
              <w:numPr>
                <w:ilvl w:val="0"/>
                <w:numId w:val="6"/>
              </w:numPr>
              <w:spacing w:after="0" w:line="240" w:lineRule="auto"/>
              <w:ind w:left="144" w:hanging="144"/>
              <w:rPr>
                <w:rFonts w:ascii="Times New Roman" w:hAnsi="Times New Roman"/>
                <w:sz w:val="24"/>
                <w:szCs w:val="24"/>
              </w:rPr>
            </w:pPr>
            <w:r w:rsidRPr="006F6909">
              <w:rPr>
                <w:rFonts w:ascii="Times New Roman" w:hAnsi="Times New Roman"/>
                <w:sz w:val="24"/>
                <w:szCs w:val="24"/>
              </w:rPr>
              <w:t>Big difference between louds &amp;</w:t>
            </w:r>
            <w:r w:rsidR="00A365B8" w:rsidRPr="006F6909">
              <w:rPr>
                <w:rFonts w:ascii="Times New Roman" w:hAnsi="Times New Roman"/>
                <w:sz w:val="24"/>
                <w:szCs w:val="24"/>
              </w:rPr>
              <w:t xml:space="preserve"> softs</w:t>
            </w:r>
          </w:p>
          <w:p w14:paraId="32FDF91F" w14:textId="41E265E8" w:rsidR="00A365B8" w:rsidRPr="006F6909" w:rsidRDefault="00025188" w:rsidP="0087270D">
            <w:pPr>
              <w:pStyle w:val="ListParagraph"/>
              <w:numPr>
                <w:ilvl w:val="0"/>
                <w:numId w:val="6"/>
              </w:numPr>
              <w:spacing w:after="0" w:line="240" w:lineRule="auto"/>
              <w:ind w:left="144" w:hanging="144"/>
              <w:rPr>
                <w:rFonts w:ascii="Times New Roman" w:hAnsi="Times New Roman"/>
                <w:sz w:val="24"/>
                <w:szCs w:val="24"/>
              </w:rPr>
            </w:pPr>
            <w:r w:rsidRPr="006F6909">
              <w:rPr>
                <w:rFonts w:ascii="Times New Roman" w:hAnsi="Times New Roman"/>
                <w:sz w:val="24"/>
                <w:szCs w:val="24"/>
              </w:rPr>
              <w:t>Correct crescendos &amp;</w:t>
            </w:r>
            <w:r w:rsidR="00A365B8" w:rsidRPr="006F6909">
              <w:rPr>
                <w:rFonts w:ascii="Times New Roman" w:hAnsi="Times New Roman"/>
                <w:sz w:val="24"/>
                <w:szCs w:val="24"/>
              </w:rPr>
              <w:t xml:space="preserve"> diminuendos</w:t>
            </w:r>
          </w:p>
          <w:p w14:paraId="544AEE7B" w14:textId="77777777" w:rsidR="00A365B8" w:rsidRPr="006F6909" w:rsidRDefault="00A365B8" w:rsidP="0087270D">
            <w:pPr>
              <w:pStyle w:val="ListParagraph"/>
              <w:numPr>
                <w:ilvl w:val="0"/>
                <w:numId w:val="6"/>
              </w:numPr>
              <w:spacing w:after="0" w:line="240" w:lineRule="auto"/>
              <w:ind w:left="144" w:hanging="144"/>
              <w:rPr>
                <w:rFonts w:ascii="Times New Roman" w:hAnsi="Times New Roman"/>
                <w:sz w:val="24"/>
                <w:szCs w:val="24"/>
              </w:rPr>
            </w:pPr>
            <w:r w:rsidRPr="006F6909">
              <w:rPr>
                <w:rFonts w:ascii="Times New Roman" w:hAnsi="Times New Roman"/>
                <w:sz w:val="24"/>
                <w:szCs w:val="24"/>
              </w:rPr>
              <w:t>Melody is played louder than the other notes</w:t>
            </w:r>
          </w:p>
        </w:tc>
        <w:tc>
          <w:tcPr>
            <w:tcW w:w="880" w:type="pct"/>
            <w:vAlign w:val="center"/>
          </w:tcPr>
          <w:p w14:paraId="59ABC4D1" w14:textId="77777777" w:rsidR="00A365B8" w:rsidRPr="006F6909" w:rsidRDefault="00A365B8" w:rsidP="00A365B8">
            <w:pPr>
              <w:spacing w:line="240" w:lineRule="auto"/>
              <w:jc w:val="center"/>
            </w:pPr>
            <w:r w:rsidRPr="006F6909">
              <w:t>Dynamics were rarely used.</w:t>
            </w:r>
          </w:p>
        </w:tc>
        <w:tc>
          <w:tcPr>
            <w:tcW w:w="867" w:type="pct"/>
            <w:vAlign w:val="center"/>
          </w:tcPr>
          <w:p w14:paraId="2DAA617D" w14:textId="77777777" w:rsidR="00A365B8" w:rsidRPr="006F6909" w:rsidRDefault="00A365B8" w:rsidP="00A365B8">
            <w:pPr>
              <w:spacing w:line="240" w:lineRule="auto"/>
              <w:jc w:val="center"/>
            </w:pPr>
            <w:r w:rsidRPr="006F6909">
              <w:t>Dynamics were sometimes used.</w:t>
            </w:r>
          </w:p>
        </w:tc>
        <w:tc>
          <w:tcPr>
            <w:tcW w:w="867" w:type="pct"/>
            <w:vAlign w:val="center"/>
          </w:tcPr>
          <w:p w14:paraId="7C6AD0E6" w14:textId="77777777" w:rsidR="00A365B8" w:rsidRPr="006F6909" w:rsidRDefault="00A365B8" w:rsidP="00A365B8">
            <w:pPr>
              <w:spacing w:line="240" w:lineRule="auto"/>
              <w:jc w:val="center"/>
            </w:pPr>
            <w:r w:rsidRPr="006F6909">
              <w:t>Dynamics were often used.</w:t>
            </w:r>
          </w:p>
        </w:tc>
        <w:tc>
          <w:tcPr>
            <w:tcW w:w="867" w:type="pct"/>
            <w:vAlign w:val="center"/>
          </w:tcPr>
          <w:p w14:paraId="28DCF540" w14:textId="77777777" w:rsidR="00A365B8" w:rsidRPr="006F6909" w:rsidRDefault="00A365B8" w:rsidP="00A365B8">
            <w:pPr>
              <w:spacing w:line="240" w:lineRule="auto"/>
              <w:jc w:val="center"/>
            </w:pPr>
            <w:r w:rsidRPr="006F6909">
              <w:t>Dynamics were always used.</w:t>
            </w:r>
          </w:p>
        </w:tc>
        <w:tc>
          <w:tcPr>
            <w:tcW w:w="444" w:type="pct"/>
          </w:tcPr>
          <w:p w14:paraId="3FB96F18" w14:textId="77777777" w:rsidR="00A365B8" w:rsidRPr="006F6909" w:rsidRDefault="00A365B8" w:rsidP="00D25306">
            <w:pPr>
              <w:jc w:val="center"/>
            </w:pPr>
          </w:p>
        </w:tc>
      </w:tr>
      <w:tr w:rsidR="00025188" w:rsidRPr="006F6909" w14:paraId="644DBEE3" w14:textId="77777777" w:rsidTr="00025188">
        <w:trPr>
          <w:trHeight w:val="1866"/>
          <w:jc w:val="center"/>
        </w:trPr>
        <w:tc>
          <w:tcPr>
            <w:tcW w:w="1075" w:type="pct"/>
          </w:tcPr>
          <w:p w14:paraId="1ED2904F" w14:textId="77777777" w:rsidR="00A365B8" w:rsidRPr="006F6909" w:rsidRDefault="00A365B8" w:rsidP="00A365B8">
            <w:pPr>
              <w:spacing w:line="240" w:lineRule="auto"/>
              <w:jc w:val="center"/>
              <w:rPr>
                <w:b/>
                <w:smallCaps/>
                <w:u w:val="single"/>
              </w:rPr>
            </w:pPr>
            <w:r w:rsidRPr="006F6909">
              <w:rPr>
                <w:b/>
                <w:smallCaps/>
                <w:u w:val="single"/>
              </w:rPr>
              <w:t>Style and Mood</w:t>
            </w:r>
          </w:p>
          <w:p w14:paraId="0EF6E5F1" w14:textId="77777777" w:rsidR="00A365B8" w:rsidRPr="006F6909" w:rsidRDefault="00A365B8" w:rsidP="0087270D">
            <w:pPr>
              <w:pStyle w:val="ListParagraph"/>
              <w:numPr>
                <w:ilvl w:val="0"/>
                <w:numId w:val="7"/>
              </w:numPr>
              <w:spacing w:after="0" w:line="240" w:lineRule="auto"/>
              <w:ind w:left="144" w:hanging="144"/>
              <w:rPr>
                <w:rFonts w:ascii="Times New Roman" w:hAnsi="Times New Roman"/>
                <w:sz w:val="24"/>
                <w:szCs w:val="24"/>
              </w:rPr>
            </w:pPr>
            <w:r w:rsidRPr="006F6909">
              <w:rPr>
                <w:rFonts w:ascii="Times New Roman" w:hAnsi="Times New Roman"/>
                <w:sz w:val="24"/>
                <w:szCs w:val="24"/>
              </w:rPr>
              <w:t xml:space="preserve">The performance represents the correct character and emotion of the music.  </w:t>
            </w:r>
          </w:p>
        </w:tc>
        <w:tc>
          <w:tcPr>
            <w:tcW w:w="880" w:type="pct"/>
            <w:vAlign w:val="center"/>
          </w:tcPr>
          <w:p w14:paraId="30E00DB7" w14:textId="77777777" w:rsidR="00A365B8" w:rsidRPr="006F6909" w:rsidRDefault="00A365B8" w:rsidP="00A365B8">
            <w:pPr>
              <w:spacing w:line="240" w:lineRule="auto"/>
              <w:jc w:val="center"/>
            </w:pPr>
            <w:r w:rsidRPr="006F6909">
              <w:t xml:space="preserve">The style and mood was rarely present in the performance. </w:t>
            </w:r>
          </w:p>
        </w:tc>
        <w:tc>
          <w:tcPr>
            <w:tcW w:w="867" w:type="pct"/>
            <w:vAlign w:val="center"/>
          </w:tcPr>
          <w:p w14:paraId="1E7B040B" w14:textId="77777777" w:rsidR="00A365B8" w:rsidRPr="006F6909" w:rsidRDefault="00A365B8" w:rsidP="00A365B8">
            <w:pPr>
              <w:spacing w:line="240" w:lineRule="auto"/>
              <w:jc w:val="center"/>
            </w:pPr>
            <w:r w:rsidRPr="006F6909">
              <w:t xml:space="preserve">The style and mood was sometimes present in the performance. </w:t>
            </w:r>
          </w:p>
        </w:tc>
        <w:tc>
          <w:tcPr>
            <w:tcW w:w="867" w:type="pct"/>
            <w:vAlign w:val="center"/>
          </w:tcPr>
          <w:p w14:paraId="7056D650" w14:textId="77777777" w:rsidR="00A365B8" w:rsidRPr="006F6909" w:rsidRDefault="00A365B8" w:rsidP="00A365B8">
            <w:pPr>
              <w:spacing w:line="240" w:lineRule="auto"/>
              <w:jc w:val="center"/>
            </w:pPr>
            <w:r w:rsidRPr="006F6909">
              <w:t xml:space="preserve">The style and mood was often present in the performance. </w:t>
            </w:r>
          </w:p>
        </w:tc>
        <w:tc>
          <w:tcPr>
            <w:tcW w:w="867" w:type="pct"/>
            <w:vAlign w:val="center"/>
          </w:tcPr>
          <w:p w14:paraId="4E689D5E" w14:textId="77777777" w:rsidR="00A365B8" w:rsidRPr="006F6909" w:rsidRDefault="00A365B8" w:rsidP="00A365B8">
            <w:pPr>
              <w:spacing w:line="240" w:lineRule="auto"/>
              <w:jc w:val="center"/>
            </w:pPr>
            <w:r w:rsidRPr="006F6909">
              <w:t xml:space="preserve">The style and mood was always present in the performance. </w:t>
            </w:r>
          </w:p>
        </w:tc>
        <w:tc>
          <w:tcPr>
            <w:tcW w:w="444" w:type="pct"/>
          </w:tcPr>
          <w:p w14:paraId="1E6A04FA" w14:textId="77777777" w:rsidR="00A365B8" w:rsidRPr="006F6909" w:rsidRDefault="00A365B8" w:rsidP="00D25306">
            <w:pPr>
              <w:jc w:val="center"/>
            </w:pPr>
          </w:p>
        </w:tc>
      </w:tr>
    </w:tbl>
    <w:p w14:paraId="15A10307" w14:textId="6F648C1D" w:rsidR="00A365B8" w:rsidRPr="006F6909" w:rsidRDefault="00A365B8" w:rsidP="00A365B8">
      <w:pPr>
        <w:spacing w:line="240" w:lineRule="auto"/>
        <w:rPr>
          <w:b/>
        </w:rPr>
      </w:pPr>
      <w:r w:rsidRPr="006F6909">
        <w:t xml:space="preserve">                </w:t>
      </w:r>
      <w:r w:rsidRPr="006F6909">
        <w:tab/>
      </w:r>
      <w:r w:rsidRPr="006F6909">
        <w:tab/>
      </w:r>
      <w:r w:rsidRPr="006F6909">
        <w:tab/>
      </w:r>
      <w:r w:rsidRPr="006F6909">
        <w:tab/>
        <w:t xml:space="preserve">   </w:t>
      </w:r>
      <w:r w:rsidRPr="006F6909">
        <w:tab/>
      </w:r>
      <w:r w:rsidRPr="006F6909">
        <w:tab/>
      </w:r>
      <w:r w:rsidRPr="006F6909">
        <w:tab/>
      </w:r>
      <w:r w:rsidRPr="006F6909">
        <w:tab/>
      </w:r>
      <w:r w:rsidRPr="006F6909">
        <w:tab/>
      </w:r>
      <w:r w:rsidRPr="006F6909">
        <w:tab/>
      </w:r>
      <w:r w:rsidRPr="006F6909">
        <w:tab/>
      </w:r>
      <w:r w:rsidRPr="006F6909">
        <w:tab/>
      </w:r>
      <w:r w:rsidRPr="006F6909">
        <w:tab/>
      </w:r>
      <w:r w:rsidRPr="006F6909">
        <w:tab/>
        <w:t xml:space="preserve">        </w:t>
      </w:r>
      <w:r w:rsidRPr="006F6909">
        <w:tab/>
      </w:r>
      <w:r w:rsidRPr="006F6909">
        <w:tab/>
      </w:r>
      <w:r w:rsidRPr="006F6909">
        <w:tab/>
      </w:r>
      <w:r w:rsidRPr="006F6909">
        <w:tab/>
        <w:t xml:space="preserve">    </w:t>
      </w:r>
      <w:r w:rsidRPr="006F6909">
        <w:rPr>
          <w:b/>
        </w:rPr>
        <w:t>TOTAL SCORE:</w:t>
      </w:r>
    </w:p>
    <w:p w14:paraId="03A5359B" w14:textId="77777777" w:rsidR="00C17E47" w:rsidRPr="006F6909" w:rsidRDefault="00C17E47" w:rsidP="00A365B8">
      <w:pPr>
        <w:spacing w:line="240" w:lineRule="auto"/>
        <w:rPr>
          <w:b/>
        </w:rPr>
      </w:pPr>
    </w:p>
    <w:p w14:paraId="74063A65" w14:textId="77777777" w:rsidR="00C17E47" w:rsidRPr="006F6909" w:rsidRDefault="00C17E47" w:rsidP="00A365B8">
      <w:pPr>
        <w:spacing w:line="240" w:lineRule="auto"/>
        <w:rPr>
          <w:b/>
        </w:rPr>
      </w:pPr>
    </w:p>
    <w:p w14:paraId="2DFB32A6" w14:textId="77777777" w:rsidR="00C17E47" w:rsidRPr="006F6909" w:rsidRDefault="00C17E47" w:rsidP="00A365B8">
      <w:pPr>
        <w:spacing w:line="240" w:lineRule="auto"/>
        <w:rPr>
          <w:b/>
        </w:rPr>
      </w:pPr>
    </w:p>
    <w:p w14:paraId="18D2CAD2" w14:textId="77777777" w:rsidR="00C17E47" w:rsidRPr="006F6909" w:rsidRDefault="00C17E47" w:rsidP="00A365B8">
      <w:pPr>
        <w:spacing w:line="240" w:lineRule="auto"/>
        <w:rPr>
          <w:b/>
        </w:rPr>
      </w:pPr>
    </w:p>
    <w:p w14:paraId="69BB9CD3" w14:textId="77777777" w:rsidR="00C17E47" w:rsidRPr="006F6909" w:rsidRDefault="00C17E47" w:rsidP="00A365B8">
      <w:pPr>
        <w:spacing w:line="240" w:lineRule="auto"/>
        <w:rPr>
          <w:b/>
        </w:rPr>
      </w:pPr>
    </w:p>
    <w:p w14:paraId="5D7C2FE1" w14:textId="77777777" w:rsidR="00C17E47" w:rsidRPr="006F6909" w:rsidRDefault="00C17E47" w:rsidP="00A365B8">
      <w:pPr>
        <w:spacing w:line="240" w:lineRule="auto"/>
        <w:rPr>
          <w:b/>
        </w:rPr>
      </w:pPr>
    </w:p>
    <w:p w14:paraId="0045B3CB" w14:textId="77777777" w:rsidR="00C17E47" w:rsidRPr="006F6909" w:rsidRDefault="00C17E47" w:rsidP="00A365B8">
      <w:pPr>
        <w:spacing w:line="240" w:lineRule="auto"/>
        <w:rPr>
          <w:b/>
        </w:rPr>
      </w:pPr>
    </w:p>
    <w:p w14:paraId="0D0F1930" w14:textId="77777777" w:rsidR="00C17E47" w:rsidRPr="006F6909" w:rsidRDefault="00C17E47" w:rsidP="00A365B8">
      <w:pPr>
        <w:spacing w:line="240" w:lineRule="auto"/>
        <w:rPr>
          <w:b/>
        </w:rPr>
      </w:pPr>
    </w:p>
    <w:p w14:paraId="174600E3" w14:textId="77777777" w:rsidR="00C17E47" w:rsidRPr="006F6909" w:rsidRDefault="00C17E47" w:rsidP="00A365B8">
      <w:pPr>
        <w:spacing w:line="240" w:lineRule="auto"/>
        <w:rPr>
          <w:b/>
        </w:rPr>
      </w:pPr>
    </w:p>
    <w:p w14:paraId="739CBA07" w14:textId="77777777" w:rsidR="00C17E47" w:rsidRPr="006F6909" w:rsidRDefault="00C17E47" w:rsidP="00A365B8">
      <w:pPr>
        <w:spacing w:line="240" w:lineRule="auto"/>
        <w:rPr>
          <w:b/>
        </w:rPr>
      </w:pPr>
    </w:p>
    <w:p w14:paraId="5E998AA0" w14:textId="77777777" w:rsidR="00C17E47" w:rsidRPr="006F6909" w:rsidRDefault="00C17E47" w:rsidP="00A365B8">
      <w:pPr>
        <w:spacing w:line="240" w:lineRule="auto"/>
        <w:rPr>
          <w:b/>
        </w:rPr>
      </w:pPr>
    </w:p>
    <w:p w14:paraId="436809E5" w14:textId="77777777" w:rsidR="00C17E47" w:rsidRPr="006F6909" w:rsidRDefault="00C17E47" w:rsidP="00A365B8">
      <w:pPr>
        <w:spacing w:line="240" w:lineRule="auto"/>
        <w:rPr>
          <w:b/>
        </w:rPr>
      </w:pPr>
    </w:p>
    <w:p w14:paraId="09507401" w14:textId="77777777" w:rsidR="00C17E47" w:rsidRPr="006F6909" w:rsidRDefault="00C17E47" w:rsidP="00A365B8">
      <w:pPr>
        <w:spacing w:line="240" w:lineRule="auto"/>
        <w:rPr>
          <w:b/>
        </w:rPr>
      </w:pPr>
    </w:p>
    <w:p w14:paraId="6E7F0DB9" w14:textId="77777777" w:rsidR="00C17E47" w:rsidRPr="006F6909" w:rsidRDefault="00C17E47" w:rsidP="00A365B8">
      <w:pPr>
        <w:spacing w:line="240" w:lineRule="auto"/>
        <w:rPr>
          <w:b/>
        </w:rPr>
      </w:pPr>
    </w:p>
    <w:p w14:paraId="1B3E575D" w14:textId="77777777" w:rsidR="00C17E47" w:rsidRPr="006F6909" w:rsidRDefault="00C17E47" w:rsidP="00A365B8">
      <w:pPr>
        <w:spacing w:line="240" w:lineRule="auto"/>
        <w:rPr>
          <w:b/>
        </w:rPr>
      </w:pPr>
    </w:p>
    <w:p w14:paraId="61999894" w14:textId="77777777" w:rsidR="00025188" w:rsidRPr="006F6909" w:rsidRDefault="00025188" w:rsidP="00C17E47">
      <w:pPr>
        <w:spacing w:line="240" w:lineRule="auto"/>
        <w:jc w:val="center"/>
        <w:rPr>
          <w:b/>
        </w:rPr>
      </w:pPr>
    </w:p>
    <w:p w14:paraId="5C7F502A" w14:textId="77777777" w:rsidR="00025188" w:rsidRPr="006F6909" w:rsidRDefault="00025188" w:rsidP="00C17E47">
      <w:pPr>
        <w:spacing w:line="240" w:lineRule="auto"/>
        <w:jc w:val="center"/>
        <w:rPr>
          <w:b/>
        </w:rPr>
      </w:pPr>
    </w:p>
    <w:p w14:paraId="1B333267" w14:textId="77777777" w:rsidR="00025188" w:rsidRPr="006F6909" w:rsidRDefault="00025188" w:rsidP="00C17E47">
      <w:pPr>
        <w:spacing w:line="240" w:lineRule="auto"/>
        <w:jc w:val="center"/>
        <w:rPr>
          <w:b/>
        </w:rPr>
      </w:pPr>
    </w:p>
    <w:p w14:paraId="1621566A" w14:textId="77777777" w:rsidR="00025188" w:rsidRPr="006F6909" w:rsidRDefault="00025188" w:rsidP="00C17E47">
      <w:pPr>
        <w:spacing w:line="240" w:lineRule="auto"/>
        <w:jc w:val="center"/>
        <w:rPr>
          <w:b/>
        </w:rPr>
      </w:pPr>
    </w:p>
    <w:p w14:paraId="17FCCE71" w14:textId="77777777" w:rsidR="00025188" w:rsidRPr="006F6909" w:rsidRDefault="00025188" w:rsidP="00C17E47">
      <w:pPr>
        <w:spacing w:line="240" w:lineRule="auto"/>
        <w:jc w:val="center"/>
        <w:rPr>
          <w:b/>
        </w:rPr>
      </w:pPr>
    </w:p>
    <w:p w14:paraId="588885CA" w14:textId="77777777" w:rsidR="00025188" w:rsidRPr="006F6909" w:rsidRDefault="00025188" w:rsidP="00C17E47">
      <w:pPr>
        <w:spacing w:line="240" w:lineRule="auto"/>
        <w:jc w:val="center"/>
        <w:rPr>
          <w:b/>
        </w:rPr>
      </w:pPr>
    </w:p>
    <w:p w14:paraId="08816DD4" w14:textId="77777777" w:rsidR="00025188" w:rsidRPr="006F6909" w:rsidRDefault="00025188" w:rsidP="00C17E47">
      <w:pPr>
        <w:spacing w:line="240" w:lineRule="auto"/>
        <w:jc w:val="center"/>
        <w:rPr>
          <w:b/>
        </w:rPr>
      </w:pPr>
    </w:p>
    <w:p w14:paraId="685F1084" w14:textId="77777777" w:rsidR="00025188" w:rsidRPr="006F6909" w:rsidRDefault="00025188" w:rsidP="00C17E47">
      <w:pPr>
        <w:spacing w:line="240" w:lineRule="auto"/>
        <w:jc w:val="center"/>
        <w:rPr>
          <w:b/>
        </w:rPr>
      </w:pPr>
    </w:p>
    <w:p w14:paraId="0AF86C4B" w14:textId="77777777" w:rsidR="00025188" w:rsidRPr="006F6909" w:rsidRDefault="00025188" w:rsidP="00C17E47">
      <w:pPr>
        <w:spacing w:line="240" w:lineRule="auto"/>
        <w:jc w:val="center"/>
        <w:rPr>
          <w:b/>
        </w:rPr>
      </w:pPr>
    </w:p>
    <w:p w14:paraId="05C0E19F" w14:textId="7DEC9E16" w:rsidR="00C17E47" w:rsidRPr="006F6909" w:rsidRDefault="00C17E47" w:rsidP="00C17E47">
      <w:pPr>
        <w:spacing w:line="240" w:lineRule="auto"/>
        <w:jc w:val="center"/>
        <w:rPr>
          <w:b/>
        </w:rPr>
      </w:pPr>
      <w:r w:rsidRPr="006F6909">
        <w:rPr>
          <w:b/>
        </w:rPr>
        <w:lastRenderedPageBreak/>
        <w:t>Appendix N</w:t>
      </w:r>
    </w:p>
    <w:p w14:paraId="2EF8128E" w14:textId="77777777" w:rsidR="00C17E47" w:rsidRPr="006F6909" w:rsidRDefault="00C17E47" w:rsidP="00C17E47">
      <w:pPr>
        <w:spacing w:line="240" w:lineRule="auto"/>
        <w:jc w:val="center"/>
        <w:rPr>
          <w:b/>
        </w:rPr>
      </w:pPr>
    </w:p>
    <w:p w14:paraId="79799D49" w14:textId="4D80F8B6" w:rsidR="00C17E47" w:rsidRPr="006F6909" w:rsidRDefault="00C17E47" w:rsidP="00C17E47">
      <w:pPr>
        <w:spacing w:line="240" w:lineRule="auto"/>
        <w:jc w:val="center"/>
        <w:rPr>
          <w:b/>
        </w:rPr>
      </w:pPr>
      <w:r w:rsidRPr="006F6909">
        <w:rPr>
          <w:b/>
        </w:rPr>
        <w:t>Main Study Recruitment E-mail</w:t>
      </w:r>
    </w:p>
    <w:p w14:paraId="4993FDEB" w14:textId="77777777" w:rsidR="00C17E47" w:rsidRPr="006F6909" w:rsidRDefault="00C17E47" w:rsidP="00C17E47">
      <w:pPr>
        <w:spacing w:line="240" w:lineRule="auto"/>
        <w:jc w:val="center"/>
        <w:rPr>
          <w:b/>
        </w:rPr>
      </w:pPr>
    </w:p>
    <w:p w14:paraId="44875E7B" w14:textId="77777777" w:rsidR="00C17E47" w:rsidRPr="006F6909" w:rsidRDefault="00C17E47" w:rsidP="00C17E47">
      <w:pPr>
        <w:widowControl w:val="0"/>
        <w:autoSpaceDE w:val="0"/>
        <w:autoSpaceDN w:val="0"/>
        <w:adjustRightInd w:val="0"/>
        <w:spacing w:after="240" w:line="240" w:lineRule="auto"/>
        <w:rPr>
          <w:lang w:bidi="ar-SA"/>
        </w:rPr>
      </w:pPr>
      <w:r w:rsidRPr="006F6909">
        <w:rPr>
          <w:lang w:bidi="ar-SA"/>
        </w:rPr>
        <w:t>Dear parents of piano students,</w:t>
      </w:r>
    </w:p>
    <w:p w14:paraId="18406409" w14:textId="77777777" w:rsidR="00C17E47" w:rsidRPr="006F6909" w:rsidRDefault="00C17E47" w:rsidP="00C17E47">
      <w:pPr>
        <w:widowControl w:val="0"/>
        <w:autoSpaceDE w:val="0"/>
        <w:autoSpaceDN w:val="0"/>
        <w:adjustRightInd w:val="0"/>
        <w:spacing w:after="240" w:line="240" w:lineRule="auto"/>
        <w:rPr>
          <w:lang w:bidi="ar-SA"/>
        </w:rPr>
      </w:pPr>
      <w:r w:rsidRPr="006F6909">
        <w:rPr>
          <w:lang w:bidi="ar-SA"/>
        </w:rPr>
        <w:t>Your 8-13 year-old children have the opportunity to participate in the main study of my dissertation research, which hopes to provide young pianists and their piano teachers with helpful practice strategies. I am a Ph.D. candidate at the University of Oklahoma and a piano lecturer at Iowa State University. I am in need of 200 pianists, ages 8-13, so I ask you to please consider allowing your child to participate in my research.</w:t>
      </w:r>
    </w:p>
    <w:p w14:paraId="794A6E74" w14:textId="038F8BAF" w:rsidR="00C17E47" w:rsidRPr="006F6909" w:rsidRDefault="00C17E47" w:rsidP="00C17E47">
      <w:pPr>
        <w:widowControl w:val="0"/>
        <w:autoSpaceDE w:val="0"/>
        <w:autoSpaceDN w:val="0"/>
        <w:adjustRightInd w:val="0"/>
        <w:spacing w:after="240" w:line="240" w:lineRule="auto"/>
        <w:rPr>
          <w:i/>
          <w:lang w:bidi="ar-SA"/>
        </w:rPr>
      </w:pPr>
      <w:r w:rsidRPr="006F6909">
        <w:rPr>
          <w:lang w:bidi="ar-SA"/>
        </w:rPr>
        <w:t>If you choose to have your child participate, he or she will</w:t>
      </w:r>
      <w:r w:rsidR="000637D3" w:rsidRPr="006F6909">
        <w:rPr>
          <w:lang w:bidi="ar-SA"/>
        </w:rPr>
        <w:t xml:space="preserve"> perform a piano solo and self-</w:t>
      </w:r>
      <w:r w:rsidRPr="006F6909">
        <w:rPr>
          <w:lang w:bidi="ar-SA"/>
        </w:rPr>
        <w:t xml:space="preserve">assess their performance on the attached </w:t>
      </w:r>
      <w:r w:rsidR="00A30634" w:rsidRPr="006F6909">
        <w:rPr>
          <w:lang w:bidi="ar-SA"/>
        </w:rPr>
        <w:t>Bronson Piano Performance Achievement Rubric</w:t>
      </w:r>
      <w:r w:rsidRPr="006F6909">
        <w:rPr>
          <w:lang w:bidi="ar-SA"/>
        </w:rPr>
        <w:t xml:space="preserve">. The piano solo does not need to be memorized, but should be learned to a level that would be suitable to perform for a piano festival, audition, or recital. All of the student participants will be video-recorded for three expert piano judges to later assess the piano performances. Students will be divided into a recall group or video group. The recall </w:t>
      </w:r>
      <w:proofErr w:type="gramStart"/>
      <w:r w:rsidRPr="006F6909">
        <w:rPr>
          <w:lang w:bidi="ar-SA"/>
        </w:rPr>
        <w:t>group will</w:t>
      </w:r>
      <w:proofErr w:type="gramEnd"/>
      <w:r w:rsidRPr="006F6909">
        <w:rPr>
          <w:lang w:bidi="ar-SA"/>
        </w:rPr>
        <w:t xml:space="preserve"> self-assess on the rubric based on how well they remembered performing. The video group will watch the video of their piano performance to aid their self-assessment on the rubric. Additionally, 12-18 of the student participants will be video taped while completing their self-assessment to provide their thoughts and suggestions on the rubric for its future improvement. </w:t>
      </w:r>
      <w:r w:rsidRPr="006F6909">
        <w:rPr>
          <w:i/>
          <w:lang w:bidi="ar-SA"/>
        </w:rPr>
        <w:t>The entire research process should take no longer than 10 minutes.</w:t>
      </w:r>
    </w:p>
    <w:p w14:paraId="377C5965" w14:textId="77777777" w:rsidR="00C17E47" w:rsidRPr="006F6909" w:rsidRDefault="00C17E47" w:rsidP="00C17E47">
      <w:pPr>
        <w:widowControl w:val="0"/>
        <w:autoSpaceDE w:val="0"/>
        <w:autoSpaceDN w:val="0"/>
        <w:adjustRightInd w:val="0"/>
        <w:spacing w:after="240" w:line="240" w:lineRule="auto"/>
        <w:rPr>
          <w:lang w:bidi="ar-SA"/>
        </w:rPr>
      </w:pPr>
      <w:r w:rsidRPr="006F6909">
        <w:rPr>
          <w:lang w:bidi="ar-SA"/>
        </w:rPr>
        <w:t>As a thank you, students that participate will be entered into a drawing for Target gift cards!</w:t>
      </w:r>
    </w:p>
    <w:p w14:paraId="0489E333" w14:textId="77777777" w:rsidR="00C17E47" w:rsidRPr="006F6909" w:rsidRDefault="00C17E47" w:rsidP="00C17E47">
      <w:pPr>
        <w:widowControl w:val="0"/>
        <w:autoSpaceDE w:val="0"/>
        <w:autoSpaceDN w:val="0"/>
        <w:adjustRightInd w:val="0"/>
        <w:spacing w:after="240" w:line="240" w:lineRule="auto"/>
        <w:rPr>
          <w:u w:val="single"/>
          <w:lang w:bidi="ar-SA"/>
        </w:rPr>
      </w:pPr>
      <w:r w:rsidRPr="006F6909">
        <w:rPr>
          <w:u w:val="single"/>
          <w:lang w:bidi="ar-SA"/>
        </w:rPr>
        <w:t>If you and your child choose to participate, research can be conducted in one of the following convenient settings:</w:t>
      </w:r>
    </w:p>
    <w:p w14:paraId="5DEFC802" w14:textId="77777777" w:rsidR="005F01EE" w:rsidRPr="006F6909" w:rsidRDefault="00C17E47" w:rsidP="0087270D">
      <w:pPr>
        <w:pStyle w:val="ListParagraph"/>
        <w:widowControl w:val="0"/>
        <w:numPr>
          <w:ilvl w:val="6"/>
          <w:numId w:val="10"/>
        </w:numPr>
        <w:autoSpaceDE w:val="0"/>
        <w:autoSpaceDN w:val="0"/>
        <w:adjustRightInd w:val="0"/>
        <w:spacing w:after="240" w:line="240" w:lineRule="auto"/>
        <w:rPr>
          <w:rFonts w:ascii="Times New Roman" w:hAnsi="Times New Roman"/>
          <w:sz w:val="24"/>
          <w:szCs w:val="24"/>
        </w:rPr>
      </w:pPr>
      <w:r w:rsidRPr="006F6909">
        <w:rPr>
          <w:rFonts w:ascii="Times New Roman" w:hAnsi="Times New Roman"/>
          <w:sz w:val="24"/>
          <w:szCs w:val="24"/>
        </w:rPr>
        <w:t xml:space="preserve">Piano teacher’s studio if they study with one of the following teachers who have completed research training: Janci Bronson, John Devlin, Christy </w:t>
      </w:r>
      <w:proofErr w:type="spellStart"/>
      <w:r w:rsidRPr="006F6909">
        <w:rPr>
          <w:rFonts w:ascii="Times New Roman" w:hAnsi="Times New Roman"/>
          <w:sz w:val="24"/>
          <w:szCs w:val="24"/>
        </w:rPr>
        <w:t>Kiespert</w:t>
      </w:r>
      <w:proofErr w:type="spellEnd"/>
      <w:r w:rsidRPr="006F6909">
        <w:rPr>
          <w:rFonts w:ascii="Times New Roman" w:hAnsi="Times New Roman"/>
          <w:sz w:val="24"/>
          <w:szCs w:val="24"/>
        </w:rPr>
        <w:t xml:space="preserve">, </w:t>
      </w:r>
      <w:proofErr w:type="spellStart"/>
      <w:r w:rsidRPr="006F6909">
        <w:rPr>
          <w:rFonts w:ascii="Times New Roman" w:hAnsi="Times New Roman"/>
          <w:sz w:val="24"/>
          <w:szCs w:val="24"/>
        </w:rPr>
        <w:t>Donita</w:t>
      </w:r>
      <w:proofErr w:type="spellEnd"/>
      <w:r w:rsidRPr="006F6909">
        <w:rPr>
          <w:rFonts w:ascii="Times New Roman" w:hAnsi="Times New Roman"/>
          <w:sz w:val="24"/>
          <w:szCs w:val="24"/>
        </w:rPr>
        <w:t xml:space="preserve"> McCoy,  Pam </w:t>
      </w:r>
      <w:proofErr w:type="spellStart"/>
      <w:r w:rsidRPr="006F6909">
        <w:rPr>
          <w:rFonts w:ascii="Times New Roman" w:hAnsi="Times New Roman"/>
          <w:sz w:val="24"/>
          <w:szCs w:val="24"/>
        </w:rPr>
        <w:t>Sibbel</w:t>
      </w:r>
      <w:proofErr w:type="spellEnd"/>
      <w:r w:rsidRPr="006F6909">
        <w:rPr>
          <w:rFonts w:ascii="Times New Roman" w:hAnsi="Times New Roman"/>
          <w:sz w:val="24"/>
          <w:szCs w:val="24"/>
        </w:rPr>
        <w:t xml:space="preserve">, Jennifer </w:t>
      </w:r>
      <w:proofErr w:type="spellStart"/>
      <w:r w:rsidRPr="006F6909">
        <w:rPr>
          <w:rFonts w:ascii="Times New Roman" w:hAnsi="Times New Roman"/>
          <w:sz w:val="24"/>
          <w:szCs w:val="24"/>
        </w:rPr>
        <w:t>Tripi</w:t>
      </w:r>
      <w:proofErr w:type="spellEnd"/>
      <w:r w:rsidRPr="006F6909">
        <w:rPr>
          <w:rFonts w:ascii="Times New Roman" w:hAnsi="Times New Roman"/>
          <w:sz w:val="24"/>
          <w:szCs w:val="24"/>
        </w:rPr>
        <w:t>, or Luisa Wendt.</w:t>
      </w:r>
    </w:p>
    <w:p w14:paraId="7819963F" w14:textId="306E768B" w:rsidR="00382D8A" w:rsidRPr="006F6909" w:rsidRDefault="00C17E47" w:rsidP="00E55C8A">
      <w:pPr>
        <w:widowControl w:val="0"/>
        <w:autoSpaceDE w:val="0"/>
        <w:autoSpaceDN w:val="0"/>
        <w:adjustRightInd w:val="0"/>
        <w:spacing w:after="240" w:line="240" w:lineRule="auto"/>
        <w:ind w:left="90"/>
      </w:pPr>
      <w:r w:rsidRPr="006F6909">
        <w:t xml:space="preserve">Note, if your child’s piano teacher </w:t>
      </w:r>
      <w:r w:rsidRPr="006F6909">
        <w:rPr>
          <w:color w:val="1D1D1D"/>
        </w:rPr>
        <w:t xml:space="preserve">collects data from his or her own students, it is especially important that you discuss the study with your child and make certain that he or she feels no special pressure or obligation to be a participant. </w:t>
      </w:r>
    </w:p>
    <w:p w14:paraId="1D9A820D" w14:textId="77FE1D0B" w:rsidR="00C17E47" w:rsidRPr="006F6909" w:rsidRDefault="00D25306" w:rsidP="0087270D">
      <w:pPr>
        <w:widowControl w:val="0"/>
        <w:numPr>
          <w:ilvl w:val="0"/>
          <w:numId w:val="8"/>
        </w:numPr>
        <w:tabs>
          <w:tab w:val="left" w:pos="220"/>
          <w:tab w:val="left" w:pos="720"/>
        </w:tabs>
        <w:autoSpaceDE w:val="0"/>
        <w:autoSpaceDN w:val="0"/>
        <w:adjustRightInd w:val="0"/>
        <w:spacing w:after="320" w:line="240" w:lineRule="auto"/>
        <w:ind w:hanging="720"/>
        <w:rPr>
          <w:lang w:bidi="ar-SA"/>
        </w:rPr>
      </w:pPr>
      <w:r w:rsidRPr="006F6909">
        <w:rPr>
          <w:lang w:bidi="ar-SA"/>
        </w:rPr>
        <w:t xml:space="preserve">2. </w:t>
      </w:r>
      <w:r w:rsidR="00C17E47" w:rsidRPr="006F6909">
        <w:rPr>
          <w:lang w:bidi="ar-SA"/>
        </w:rPr>
        <w:t xml:space="preserve">Ames Piano Festival on Saturday November 21 at ISU Music Hall. Janci Bronson will be conducting the research in her Music Hall office (room 51). </w:t>
      </w:r>
    </w:p>
    <w:p w14:paraId="4B7BEDE9" w14:textId="6AAD1472" w:rsidR="00C17E47" w:rsidRPr="006F6909" w:rsidRDefault="00D25306" w:rsidP="0087270D">
      <w:pPr>
        <w:widowControl w:val="0"/>
        <w:numPr>
          <w:ilvl w:val="0"/>
          <w:numId w:val="8"/>
        </w:numPr>
        <w:tabs>
          <w:tab w:val="left" w:pos="220"/>
          <w:tab w:val="left" w:pos="720"/>
        </w:tabs>
        <w:autoSpaceDE w:val="0"/>
        <w:autoSpaceDN w:val="0"/>
        <w:adjustRightInd w:val="0"/>
        <w:spacing w:after="320" w:line="240" w:lineRule="auto"/>
        <w:ind w:hanging="720"/>
        <w:rPr>
          <w:lang w:bidi="ar-SA"/>
        </w:rPr>
      </w:pPr>
      <w:r w:rsidRPr="006F6909">
        <w:rPr>
          <w:lang w:bidi="ar-SA"/>
        </w:rPr>
        <w:t xml:space="preserve">3. </w:t>
      </w:r>
      <w:r w:rsidR="00C17E47" w:rsidRPr="006F6909">
        <w:rPr>
          <w:lang w:bidi="ar-SA"/>
        </w:rPr>
        <w:t xml:space="preserve">Child’s home. A parent or guardian is required to be present when Janci Bronson conducts the research at the child’s home. </w:t>
      </w:r>
    </w:p>
    <w:p w14:paraId="43CCC3D6" w14:textId="77777777" w:rsidR="00F61622" w:rsidRPr="006F6909" w:rsidRDefault="00F61622" w:rsidP="0087270D">
      <w:pPr>
        <w:widowControl w:val="0"/>
        <w:numPr>
          <w:ilvl w:val="0"/>
          <w:numId w:val="8"/>
        </w:numPr>
        <w:tabs>
          <w:tab w:val="left" w:pos="220"/>
          <w:tab w:val="left" w:pos="720"/>
        </w:tabs>
        <w:autoSpaceDE w:val="0"/>
        <w:autoSpaceDN w:val="0"/>
        <w:adjustRightInd w:val="0"/>
        <w:spacing w:after="320" w:line="240" w:lineRule="auto"/>
        <w:ind w:hanging="720"/>
        <w:rPr>
          <w:lang w:bidi="ar-SA"/>
        </w:rPr>
      </w:pPr>
    </w:p>
    <w:p w14:paraId="6C62DE88" w14:textId="0CF65786" w:rsidR="00C17E47" w:rsidRPr="006F6909" w:rsidRDefault="00D25306" w:rsidP="0087270D">
      <w:pPr>
        <w:widowControl w:val="0"/>
        <w:numPr>
          <w:ilvl w:val="0"/>
          <w:numId w:val="8"/>
        </w:numPr>
        <w:tabs>
          <w:tab w:val="left" w:pos="220"/>
          <w:tab w:val="left" w:pos="720"/>
        </w:tabs>
        <w:autoSpaceDE w:val="0"/>
        <w:autoSpaceDN w:val="0"/>
        <w:adjustRightInd w:val="0"/>
        <w:spacing w:after="320" w:line="240" w:lineRule="auto"/>
        <w:ind w:hanging="720"/>
        <w:rPr>
          <w:lang w:bidi="ar-SA"/>
        </w:rPr>
      </w:pPr>
      <w:r w:rsidRPr="006F6909">
        <w:rPr>
          <w:lang w:bidi="ar-SA"/>
        </w:rPr>
        <w:lastRenderedPageBreak/>
        <w:t xml:space="preserve">4. </w:t>
      </w:r>
      <w:r w:rsidR="00C17E47" w:rsidRPr="006F6909">
        <w:rPr>
          <w:lang w:bidi="ar-SA"/>
        </w:rPr>
        <w:t xml:space="preserve">Other location. For example, Janci Bronson’s Music Hall office on a day other than the Ames Piano Festival, local church, or other location with a good acoustic piano agreed upon by the parent and Janci. </w:t>
      </w:r>
    </w:p>
    <w:p w14:paraId="27FFEDE9" w14:textId="77777777" w:rsidR="00C17E47" w:rsidRPr="006F6909" w:rsidRDefault="00C17E47" w:rsidP="00C17E47">
      <w:pPr>
        <w:widowControl w:val="0"/>
        <w:autoSpaceDE w:val="0"/>
        <w:autoSpaceDN w:val="0"/>
        <w:adjustRightInd w:val="0"/>
        <w:spacing w:after="240" w:line="240" w:lineRule="auto"/>
        <w:rPr>
          <w:b/>
          <w:lang w:bidi="ar-SA"/>
        </w:rPr>
      </w:pPr>
      <w:r w:rsidRPr="006F6909">
        <w:rPr>
          <w:b/>
          <w:lang w:bidi="ar-SA"/>
        </w:rPr>
        <w:t>Please read over the attached parental permission and child assent documents and if you and your child choose to participate in this study, please answer the questions on the questionnaire that can be found at the following link.</w:t>
      </w:r>
    </w:p>
    <w:p w14:paraId="2056C9B4" w14:textId="77777777" w:rsidR="00C17E47" w:rsidRPr="006F6909" w:rsidRDefault="00C17E47" w:rsidP="00C17E47">
      <w:pPr>
        <w:widowControl w:val="0"/>
        <w:autoSpaceDE w:val="0"/>
        <w:autoSpaceDN w:val="0"/>
        <w:adjustRightInd w:val="0"/>
        <w:spacing w:after="240" w:line="240" w:lineRule="auto"/>
        <w:rPr>
          <w:lang w:bidi="ar-SA"/>
        </w:rPr>
      </w:pPr>
      <w:r w:rsidRPr="006F6909">
        <w:rPr>
          <w:color w:val="203CB2"/>
          <w:lang w:bidi="ar-SA"/>
        </w:rPr>
        <w:t>https://newqtrial2015az1.az1.qualtrics.com/SE/</w:t>
      </w:r>
      <w:proofErr w:type="gramStart"/>
      <w:r w:rsidRPr="006F6909">
        <w:rPr>
          <w:color w:val="203CB2"/>
          <w:lang w:bidi="ar-SA"/>
        </w:rPr>
        <w:t>?SID</w:t>
      </w:r>
      <w:proofErr w:type="gramEnd"/>
      <w:r w:rsidRPr="006F6909">
        <w:rPr>
          <w:color w:val="203CB2"/>
          <w:lang w:bidi="ar-SA"/>
        </w:rPr>
        <w:t>=SV_6yTWzsRL03HiWWN</w:t>
      </w:r>
    </w:p>
    <w:p w14:paraId="4B69B97E" w14:textId="23CAB116" w:rsidR="00C17E47" w:rsidRPr="006F6909" w:rsidRDefault="005F01EE" w:rsidP="00C17E47">
      <w:pPr>
        <w:widowControl w:val="0"/>
        <w:autoSpaceDE w:val="0"/>
        <w:autoSpaceDN w:val="0"/>
        <w:adjustRightInd w:val="0"/>
        <w:spacing w:after="240" w:line="240" w:lineRule="auto"/>
        <w:rPr>
          <w:lang w:bidi="ar-SA"/>
        </w:rPr>
      </w:pPr>
      <w:r w:rsidRPr="006F6909">
        <w:rPr>
          <w:lang w:bidi="ar-SA"/>
        </w:rPr>
        <w:t xml:space="preserve"> </w:t>
      </w:r>
      <w:r w:rsidR="00C17E47" w:rsidRPr="006F6909">
        <w:rPr>
          <w:lang w:bidi="ar-SA"/>
        </w:rPr>
        <w:t>(Click on the blue link to direct you to the survey. If that does not work, copy and paste the link into your Internet browser.) For parents with multiple children taking piano lessons, please complete a survey for each child.</w:t>
      </w:r>
    </w:p>
    <w:p w14:paraId="5C494094" w14:textId="727AA974" w:rsidR="00C17E47" w:rsidRPr="006F6909" w:rsidRDefault="00C17E47" w:rsidP="00C17E47">
      <w:pPr>
        <w:widowControl w:val="0"/>
        <w:autoSpaceDE w:val="0"/>
        <w:autoSpaceDN w:val="0"/>
        <w:adjustRightInd w:val="0"/>
        <w:spacing w:after="240" w:line="240" w:lineRule="auto"/>
        <w:rPr>
          <w:lang w:bidi="ar-SA"/>
        </w:rPr>
      </w:pPr>
      <w:r w:rsidRPr="006F6909">
        <w:rPr>
          <w:lang w:bidi="ar-SA"/>
        </w:rPr>
        <w:t xml:space="preserve">Please contact Janci Bronson, </w:t>
      </w:r>
      <w:r w:rsidRPr="006F6909">
        <w:rPr>
          <w:color w:val="0000FF"/>
          <w:lang w:bidi="ar-SA"/>
        </w:rPr>
        <w:t>jlabronson@ou.edu</w:t>
      </w:r>
      <w:r w:rsidR="005F01EE" w:rsidRPr="006F6909">
        <w:rPr>
          <w:lang w:bidi="ar-SA"/>
        </w:rPr>
        <w:t xml:space="preserve">, (cell) </w:t>
      </w:r>
      <w:proofErr w:type="gramStart"/>
      <w:r w:rsidR="005F01EE" w:rsidRPr="006F6909">
        <w:rPr>
          <w:lang w:bidi="ar-SA"/>
        </w:rPr>
        <w:t>515</w:t>
      </w:r>
      <w:proofErr w:type="gramEnd"/>
      <w:r w:rsidR="005F01EE" w:rsidRPr="006F6909">
        <w:rPr>
          <w:lang w:bidi="ar-SA"/>
        </w:rPr>
        <w:t>-XXX</w:t>
      </w:r>
      <w:r w:rsidRPr="006F6909">
        <w:rPr>
          <w:lang w:bidi="ar-SA"/>
        </w:rPr>
        <w:t>-</w:t>
      </w:r>
      <w:r w:rsidR="005F01EE" w:rsidRPr="006F6909">
        <w:rPr>
          <w:lang w:bidi="ar-SA"/>
        </w:rPr>
        <w:t>XXXX</w:t>
      </w:r>
      <w:r w:rsidRPr="006F6909">
        <w:rPr>
          <w:lang w:bidi="ar-SA"/>
        </w:rPr>
        <w:t xml:space="preserve"> with any questions or concerns.</w:t>
      </w:r>
      <w:r w:rsidR="005F01EE" w:rsidRPr="006F6909">
        <w:rPr>
          <w:lang w:bidi="ar-SA"/>
        </w:rPr>
        <w:t xml:space="preserve">  </w:t>
      </w:r>
      <w:r w:rsidRPr="006F6909">
        <w:rPr>
          <w:lang w:bidi="ar-SA"/>
        </w:rPr>
        <w:t>Thank you for your time and consideration of participating in this research!</w:t>
      </w:r>
    </w:p>
    <w:p w14:paraId="72F56CD7" w14:textId="77777777" w:rsidR="005F01EE" w:rsidRPr="006F6909" w:rsidRDefault="005F01EE" w:rsidP="005F01EE">
      <w:pPr>
        <w:spacing w:line="240" w:lineRule="auto"/>
      </w:pPr>
      <w:r w:rsidRPr="006F6909">
        <w:t>Sincerely,</w:t>
      </w:r>
    </w:p>
    <w:p w14:paraId="2181D4A4" w14:textId="77777777" w:rsidR="00F61622" w:rsidRPr="006F6909" w:rsidRDefault="00F61622" w:rsidP="005F01EE">
      <w:pPr>
        <w:spacing w:line="240" w:lineRule="auto"/>
      </w:pPr>
    </w:p>
    <w:p w14:paraId="33EF9E6E" w14:textId="5CBC815D" w:rsidR="005F01EE" w:rsidRPr="006F6909" w:rsidRDefault="005F01EE" w:rsidP="005F01EE">
      <w:pPr>
        <w:spacing w:line="240" w:lineRule="auto"/>
      </w:pPr>
      <w:r w:rsidRPr="006F6909">
        <w:t>Janci L. A. Bronson</w:t>
      </w:r>
    </w:p>
    <w:p w14:paraId="64B2514B" w14:textId="77777777" w:rsidR="005F01EE" w:rsidRPr="006F6909" w:rsidRDefault="005F01EE" w:rsidP="005F01EE">
      <w:pPr>
        <w:spacing w:line="240" w:lineRule="auto"/>
      </w:pPr>
      <w:r w:rsidRPr="006F6909">
        <w:t>Ph.D. candidate at the University of Oklahoma</w:t>
      </w:r>
    </w:p>
    <w:p w14:paraId="27E59CD0" w14:textId="77777777" w:rsidR="005F01EE" w:rsidRPr="006F6909" w:rsidRDefault="005F01EE" w:rsidP="005F01EE">
      <w:pPr>
        <w:spacing w:line="240" w:lineRule="auto"/>
      </w:pPr>
      <w:r w:rsidRPr="006F6909">
        <w:t>jlabronson@ou.edu</w:t>
      </w:r>
    </w:p>
    <w:p w14:paraId="2EBDA6FD" w14:textId="77777777" w:rsidR="005F01EE" w:rsidRPr="006F6909" w:rsidRDefault="005F01EE" w:rsidP="005F01EE">
      <w:pPr>
        <w:spacing w:line="240" w:lineRule="auto"/>
      </w:pPr>
      <w:r w:rsidRPr="006F6909">
        <w:t>Coordinator of Class Piano &amp; Pedagogy</w:t>
      </w:r>
    </w:p>
    <w:p w14:paraId="3CBC0011" w14:textId="77777777" w:rsidR="005F01EE" w:rsidRPr="006F6909" w:rsidRDefault="005F01EE" w:rsidP="005F01EE">
      <w:pPr>
        <w:spacing w:line="240" w:lineRule="auto"/>
      </w:pPr>
      <w:r w:rsidRPr="006F6909">
        <w:t>Iowa State University</w:t>
      </w:r>
    </w:p>
    <w:p w14:paraId="3FEF63BF" w14:textId="77777777" w:rsidR="00A324CB" w:rsidRPr="006F6909" w:rsidRDefault="00A324CB" w:rsidP="005F01EE">
      <w:pPr>
        <w:spacing w:line="240" w:lineRule="auto"/>
      </w:pPr>
    </w:p>
    <w:p w14:paraId="720D2424" w14:textId="77777777" w:rsidR="00382D8A" w:rsidRPr="006F6909" w:rsidRDefault="005F01EE" w:rsidP="00C17E47">
      <w:pPr>
        <w:widowControl w:val="0"/>
        <w:autoSpaceDE w:val="0"/>
        <w:autoSpaceDN w:val="0"/>
        <w:adjustRightInd w:val="0"/>
        <w:spacing w:after="240" w:line="240" w:lineRule="auto"/>
        <w:rPr>
          <w:lang w:bidi="ar-SA"/>
        </w:rPr>
      </w:pPr>
      <w:r w:rsidRPr="006F6909">
        <w:t>The University of Oklahoma is an Equal Opportunity Institution</w:t>
      </w:r>
    </w:p>
    <w:p w14:paraId="507968E4" w14:textId="64B30C75" w:rsidR="00C17E47" w:rsidRPr="006F6909" w:rsidRDefault="00C17E47" w:rsidP="00C17E47">
      <w:pPr>
        <w:widowControl w:val="0"/>
        <w:autoSpaceDE w:val="0"/>
        <w:autoSpaceDN w:val="0"/>
        <w:adjustRightInd w:val="0"/>
        <w:spacing w:after="240" w:line="240" w:lineRule="auto"/>
        <w:rPr>
          <w:lang w:bidi="ar-SA"/>
        </w:rPr>
      </w:pPr>
      <w:proofErr w:type="spellStart"/>
      <w:r w:rsidRPr="006F6909">
        <w:rPr>
          <w:lang w:bidi="ar-SA"/>
        </w:rPr>
        <w:t>IRB</w:t>
      </w:r>
      <w:proofErr w:type="spellEnd"/>
      <w:r w:rsidRPr="006F6909">
        <w:rPr>
          <w:lang w:bidi="ar-SA"/>
        </w:rPr>
        <w:t xml:space="preserve"> NUMBER: 6120 </w:t>
      </w:r>
      <w:r w:rsidR="00382D8A" w:rsidRPr="006F6909">
        <w:rPr>
          <w:lang w:bidi="ar-SA"/>
        </w:rPr>
        <w:tab/>
      </w:r>
      <w:r w:rsidR="00382D8A" w:rsidRPr="006F6909">
        <w:rPr>
          <w:lang w:bidi="ar-SA"/>
        </w:rPr>
        <w:tab/>
      </w:r>
      <w:proofErr w:type="spellStart"/>
      <w:r w:rsidRPr="006F6909">
        <w:rPr>
          <w:lang w:bidi="ar-SA"/>
        </w:rPr>
        <w:t>IRB</w:t>
      </w:r>
      <w:proofErr w:type="spellEnd"/>
      <w:r w:rsidRPr="006F6909">
        <w:rPr>
          <w:lang w:bidi="ar-SA"/>
        </w:rPr>
        <w:t xml:space="preserve"> APPROVAL DATE: 11/10/2015</w:t>
      </w:r>
    </w:p>
    <w:p w14:paraId="5CB9D1D6" w14:textId="32760BDC" w:rsidR="00C17E47" w:rsidRPr="006F6909" w:rsidRDefault="00C17E47" w:rsidP="00C17E47">
      <w:pPr>
        <w:widowControl w:val="0"/>
        <w:autoSpaceDE w:val="0"/>
        <w:autoSpaceDN w:val="0"/>
        <w:adjustRightInd w:val="0"/>
        <w:spacing w:line="240" w:lineRule="auto"/>
        <w:rPr>
          <w:lang w:bidi="ar-SA"/>
        </w:rPr>
      </w:pPr>
      <w:r w:rsidRPr="006F6909">
        <w:rPr>
          <w:noProof/>
          <w:lang w:bidi="ar-SA"/>
        </w:rPr>
        <w:drawing>
          <wp:inline distT="0" distB="0" distL="0" distR="0" wp14:anchorId="74D25803" wp14:editId="51973FC3">
            <wp:extent cx="635000" cy="381000"/>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35000" cy="381000"/>
                    </a:xfrm>
                    <a:prstGeom prst="rect">
                      <a:avLst/>
                    </a:prstGeom>
                    <a:noFill/>
                    <a:ln>
                      <a:noFill/>
                    </a:ln>
                  </pic:spPr>
                </pic:pic>
              </a:graphicData>
            </a:graphic>
          </wp:inline>
        </w:drawing>
      </w:r>
    </w:p>
    <w:p w14:paraId="50401111" w14:textId="77777777" w:rsidR="002764AF" w:rsidRPr="006F6909" w:rsidRDefault="002764AF" w:rsidP="00E73BB2">
      <w:pPr>
        <w:spacing w:line="240" w:lineRule="auto"/>
        <w:jc w:val="center"/>
        <w:rPr>
          <w:b/>
        </w:rPr>
      </w:pPr>
    </w:p>
    <w:p w14:paraId="0CC760A3" w14:textId="77777777" w:rsidR="00F61622" w:rsidRPr="006F6909" w:rsidRDefault="00F61622" w:rsidP="00E73BB2">
      <w:pPr>
        <w:spacing w:line="240" w:lineRule="auto"/>
        <w:jc w:val="center"/>
        <w:rPr>
          <w:b/>
        </w:rPr>
      </w:pPr>
    </w:p>
    <w:p w14:paraId="57D30483" w14:textId="77777777" w:rsidR="00F61622" w:rsidRPr="006F6909" w:rsidRDefault="00F61622" w:rsidP="00E73BB2">
      <w:pPr>
        <w:spacing w:line="240" w:lineRule="auto"/>
        <w:jc w:val="center"/>
        <w:rPr>
          <w:b/>
        </w:rPr>
      </w:pPr>
    </w:p>
    <w:p w14:paraId="5560F160" w14:textId="77777777" w:rsidR="00F61622" w:rsidRPr="006F6909" w:rsidRDefault="00F61622" w:rsidP="00E73BB2">
      <w:pPr>
        <w:spacing w:line="240" w:lineRule="auto"/>
        <w:jc w:val="center"/>
        <w:rPr>
          <w:b/>
        </w:rPr>
      </w:pPr>
    </w:p>
    <w:p w14:paraId="0318DD46" w14:textId="77777777" w:rsidR="00F61622" w:rsidRPr="006F6909" w:rsidRDefault="00F61622" w:rsidP="00E73BB2">
      <w:pPr>
        <w:spacing w:line="240" w:lineRule="auto"/>
        <w:jc w:val="center"/>
        <w:rPr>
          <w:b/>
        </w:rPr>
      </w:pPr>
    </w:p>
    <w:p w14:paraId="6BED8165" w14:textId="77777777" w:rsidR="00F61622" w:rsidRPr="006F6909" w:rsidRDefault="00F61622" w:rsidP="00E73BB2">
      <w:pPr>
        <w:spacing w:line="240" w:lineRule="auto"/>
        <w:jc w:val="center"/>
        <w:rPr>
          <w:b/>
        </w:rPr>
      </w:pPr>
    </w:p>
    <w:p w14:paraId="1189FE07" w14:textId="77777777" w:rsidR="00F61622" w:rsidRPr="006F6909" w:rsidRDefault="00F61622" w:rsidP="00E73BB2">
      <w:pPr>
        <w:spacing w:line="240" w:lineRule="auto"/>
        <w:jc w:val="center"/>
        <w:rPr>
          <w:b/>
        </w:rPr>
      </w:pPr>
    </w:p>
    <w:p w14:paraId="75E3002C" w14:textId="77777777" w:rsidR="00F61622" w:rsidRPr="006F6909" w:rsidRDefault="00F61622" w:rsidP="00E73BB2">
      <w:pPr>
        <w:spacing w:line="240" w:lineRule="auto"/>
        <w:jc w:val="center"/>
        <w:rPr>
          <w:b/>
        </w:rPr>
      </w:pPr>
    </w:p>
    <w:p w14:paraId="208A8994" w14:textId="77777777" w:rsidR="00F61622" w:rsidRPr="006F6909" w:rsidRDefault="00F61622" w:rsidP="00E73BB2">
      <w:pPr>
        <w:spacing w:line="240" w:lineRule="auto"/>
        <w:jc w:val="center"/>
        <w:rPr>
          <w:b/>
        </w:rPr>
      </w:pPr>
    </w:p>
    <w:p w14:paraId="7DCCB453" w14:textId="77777777" w:rsidR="00F61622" w:rsidRPr="006F6909" w:rsidRDefault="00F61622" w:rsidP="00E73BB2">
      <w:pPr>
        <w:spacing w:line="240" w:lineRule="auto"/>
        <w:jc w:val="center"/>
        <w:rPr>
          <w:b/>
        </w:rPr>
      </w:pPr>
    </w:p>
    <w:p w14:paraId="312ED1E2" w14:textId="77777777" w:rsidR="00F61622" w:rsidRPr="006F6909" w:rsidRDefault="00F61622" w:rsidP="00E73BB2">
      <w:pPr>
        <w:spacing w:line="240" w:lineRule="auto"/>
        <w:jc w:val="center"/>
        <w:rPr>
          <w:b/>
        </w:rPr>
      </w:pPr>
    </w:p>
    <w:p w14:paraId="6C369D25" w14:textId="77777777" w:rsidR="00F61622" w:rsidRPr="006F6909" w:rsidRDefault="00F61622" w:rsidP="00E73BB2">
      <w:pPr>
        <w:spacing w:line="240" w:lineRule="auto"/>
        <w:jc w:val="center"/>
        <w:rPr>
          <w:b/>
        </w:rPr>
      </w:pPr>
    </w:p>
    <w:p w14:paraId="063790AD" w14:textId="77777777" w:rsidR="00F61622" w:rsidRPr="006F6909" w:rsidRDefault="00F61622" w:rsidP="00E73BB2">
      <w:pPr>
        <w:spacing w:line="240" w:lineRule="auto"/>
        <w:jc w:val="center"/>
        <w:rPr>
          <w:b/>
        </w:rPr>
      </w:pPr>
    </w:p>
    <w:p w14:paraId="1CB5F69F" w14:textId="77777777" w:rsidR="00F61622" w:rsidRPr="006F6909" w:rsidRDefault="00F61622" w:rsidP="00E73BB2">
      <w:pPr>
        <w:spacing w:line="240" w:lineRule="auto"/>
        <w:jc w:val="center"/>
        <w:rPr>
          <w:b/>
        </w:rPr>
      </w:pPr>
    </w:p>
    <w:p w14:paraId="0BC2E6F7" w14:textId="77777777" w:rsidR="00F61622" w:rsidRPr="006F6909" w:rsidRDefault="00F61622" w:rsidP="00E73BB2">
      <w:pPr>
        <w:spacing w:line="240" w:lineRule="auto"/>
        <w:jc w:val="center"/>
        <w:rPr>
          <w:b/>
        </w:rPr>
      </w:pPr>
    </w:p>
    <w:p w14:paraId="696C8C77" w14:textId="45D00A58" w:rsidR="00E73BB2" w:rsidRPr="006F6909" w:rsidRDefault="00E73BB2" w:rsidP="00E73BB2">
      <w:pPr>
        <w:spacing w:line="240" w:lineRule="auto"/>
        <w:jc w:val="center"/>
        <w:rPr>
          <w:b/>
        </w:rPr>
      </w:pPr>
      <w:r w:rsidRPr="006F6909">
        <w:rPr>
          <w:b/>
        </w:rPr>
        <w:lastRenderedPageBreak/>
        <w:t>Appendix O</w:t>
      </w:r>
    </w:p>
    <w:p w14:paraId="0455AB5E" w14:textId="77777777" w:rsidR="00E73BB2" w:rsidRPr="006F6909" w:rsidRDefault="00E73BB2" w:rsidP="00E73BB2">
      <w:pPr>
        <w:spacing w:line="240" w:lineRule="auto"/>
        <w:jc w:val="center"/>
        <w:rPr>
          <w:b/>
        </w:rPr>
      </w:pPr>
    </w:p>
    <w:p w14:paraId="60D74D9B" w14:textId="77777777" w:rsidR="00E73BB2" w:rsidRPr="006F6909" w:rsidRDefault="00E73BB2" w:rsidP="00E73BB2">
      <w:pPr>
        <w:widowControl w:val="0"/>
        <w:autoSpaceDE w:val="0"/>
        <w:autoSpaceDN w:val="0"/>
        <w:adjustRightInd w:val="0"/>
        <w:spacing w:after="240"/>
        <w:jc w:val="center"/>
        <w:rPr>
          <w:b/>
          <w:bCs/>
        </w:rPr>
      </w:pPr>
      <w:r w:rsidRPr="006F6909">
        <w:rPr>
          <w:b/>
        </w:rPr>
        <w:t xml:space="preserve">Main Study </w:t>
      </w:r>
      <w:proofErr w:type="spellStart"/>
      <w:r w:rsidRPr="006F6909">
        <w:rPr>
          <w:b/>
          <w:bCs/>
        </w:rPr>
        <w:t>IRB</w:t>
      </w:r>
      <w:proofErr w:type="spellEnd"/>
      <w:r w:rsidRPr="006F6909">
        <w:rPr>
          <w:b/>
          <w:bCs/>
        </w:rPr>
        <w:t xml:space="preserve"> Assent Document for Child Participants</w:t>
      </w:r>
    </w:p>
    <w:p w14:paraId="204420B8" w14:textId="77777777" w:rsidR="00CC3D74" w:rsidRPr="006F6909" w:rsidRDefault="00CC3D74" w:rsidP="00CC3D74">
      <w:pPr>
        <w:widowControl w:val="0"/>
        <w:autoSpaceDE w:val="0"/>
        <w:autoSpaceDN w:val="0"/>
        <w:adjustRightInd w:val="0"/>
        <w:spacing w:after="240" w:line="240" w:lineRule="auto"/>
        <w:rPr>
          <w:lang w:bidi="ar-SA"/>
        </w:rPr>
      </w:pPr>
      <w:r w:rsidRPr="006F6909">
        <w:rPr>
          <w:lang w:bidi="ar-SA"/>
        </w:rPr>
        <w:t>701-A-6</w:t>
      </w:r>
    </w:p>
    <w:p w14:paraId="70A7FA9F" w14:textId="77777777" w:rsidR="00CC3D74" w:rsidRPr="006F6909" w:rsidRDefault="00CC3D74" w:rsidP="002764AF">
      <w:pPr>
        <w:widowControl w:val="0"/>
        <w:autoSpaceDE w:val="0"/>
        <w:autoSpaceDN w:val="0"/>
        <w:adjustRightInd w:val="0"/>
        <w:spacing w:after="240" w:line="240" w:lineRule="auto"/>
        <w:jc w:val="center"/>
        <w:rPr>
          <w:b/>
          <w:lang w:bidi="ar-SA"/>
        </w:rPr>
      </w:pPr>
      <w:r w:rsidRPr="006F6909">
        <w:rPr>
          <w:b/>
          <w:lang w:bidi="ar-SA"/>
        </w:rPr>
        <w:t>Signed Child Assent</w:t>
      </w:r>
    </w:p>
    <w:p w14:paraId="0F23792D" w14:textId="77777777" w:rsidR="002764AF" w:rsidRPr="006F6909" w:rsidRDefault="00CC3D74" w:rsidP="00CC3D74">
      <w:pPr>
        <w:widowControl w:val="0"/>
        <w:autoSpaceDE w:val="0"/>
        <w:autoSpaceDN w:val="0"/>
        <w:adjustRightInd w:val="0"/>
        <w:spacing w:after="240" w:line="240" w:lineRule="auto"/>
        <w:rPr>
          <w:b/>
          <w:lang w:bidi="ar-SA"/>
        </w:rPr>
      </w:pPr>
      <w:r w:rsidRPr="006F6909">
        <w:rPr>
          <w:b/>
          <w:lang w:bidi="ar-SA"/>
        </w:rPr>
        <w:t>Why are we meeting with you?</w:t>
      </w:r>
    </w:p>
    <w:p w14:paraId="6C6B05B3" w14:textId="5EEC615A" w:rsidR="00CC3D74" w:rsidRPr="006F6909" w:rsidRDefault="00CC3D74" w:rsidP="00CC3D74">
      <w:pPr>
        <w:widowControl w:val="0"/>
        <w:autoSpaceDE w:val="0"/>
        <w:autoSpaceDN w:val="0"/>
        <w:adjustRightInd w:val="0"/>
        <w:spacing w:after="240" w:line="240" w:lineRule="auto"/>
        <w:rPr>
          <w:b/>
          <w:lang w:bidi="ar-SA"/>
        </w:rPr>
      </w:pPr>
      <w:r w:rsidRPr="006F6909">
        <w:rPr>
          <w:lang w:bidi="ar-SA"/>
        </w:rPr>
        <w:t>I am Janci Bronson from the University of Oklahoma. We are doing a research project to study how well young student pianists listen while they play the piano. We want to find out how accurately you think you perform the correct 1) notes, 2) rhythm and timings, 3) articulations, 4) dynamics, and 5) style and mood of the music. Also, some of you will watch a video recording of your piano performance, so we want to see if the video makes it easier to listen and assess your performance. We are asking you to help because we want to learn from kids like you. In the whole research project, there will be about 200 children, ages 8-13 who are taking piano lessons and volunteer to participate.</w:t>
      </w:r>
    </w:p>
    <w:p w14:paraId="60C69218" w14:textId="77777777" w:rsidR="00CC3D74" w:rsidRPr="006F6909" w:rsidRDefault="00CC3D74" w:rsidP="00CC3D74">
      <w:pPr>
        <w:widowControl w:val="0"/>
        <w:autoSpaceDE w:val="0"/>
        <w:autoSpaceDN w:val="0"/>
        <w:adjustRightInd w:val="0"/>
        <w:spacing w:after="240" w:line="240" w:lineRule="auto"/>
        <w:rPr>
          <w:b/>
          <w:lang w:bidi="ar-SA"/>
        </w:rPr>
      </w:pPr>
      <w:r w:rsidRPr="006F6909">
        <w:rPr>
          <w:b/>
          <w:lang w:bidi="ar-SA"/>
        </w:rPr>
        <w:t>What will happen to you if you are in this research project?</w:t>
      </w:r>
    </w:p>
    <w:p w14:paraId="3CDF9C7A" w14:textId="77777777" w:rsidR="00CC3D74" w:rsidRPr="006F6909" w:rsidRDefault="00CC3D74" w:rsidP="00CC3D74">
      <w:pPr>
        <w:widowControl w:val="0"/>
        <w:autoSpaceDE w:val="0"/>
        <w:autoSpaceDN w:val="0"/>
        <w:adjustRightInd w:val="0"/>
        <w:spacing w:after="240" w:line="240" w:lineRule="auto"/>
        <w:rPr>
          <w:lang w:bidi="ar-SA"/>
        </w:rPr>
      </w:pPr>
      <w:r w:rsidRPr="006F6909">
        <w:rPr>
          <w:lang w:bidi="ar-SA"/>
        </w:rPr>
        <w:t>If you agree to be in this research project, we are going to ask you to play one piano solo, which does not need to be memorized. The piano solo should be learned to a level that would be suitable to perform for a piano festival, audition, or recital. Once you finish playing your piece, you will fill out a form, called a rubric, where you circle answers about how well you think you played the 1) notes, 2) rhythm and timings, 3) articulations, 4) dynamics, and 5) style and mood of the music. Half of the students will also watch a video of their performance on a laptop to help them answer the same questions about how well they think they played. Additionally, 12-18 of the student participants will be video taped while completing their self- assessment to provide their thoughts and suggestions on the rubric for its future improvement.</w:t>
      </w:r>
    </w:p>
    <w:p w14:paraId="6982D487" w14:textId="77777777" w:rsidR="00CC3D74" w:rsidRPr="006F6909" w:rsidRDefault="00CC3D74" w:rsidP="00CC3D74">
      <w:pPr>
        <w:widowControl w:val="0"/>
        <w:autoSpaceDE w:val="0"/>
        <w:autoSpaceDN w:val="0"/>
        <w:adjustRightInd w:val="0"/>
        <w:spacing w:after="240" w:line="240" w:lineRule="auto"/>
        <w:rPr>
          <w:b/>
          <w:lang w:bidi="ar-SA"/>
        </w:rPr>
      </w:pPr>
      <w:r w:rsidRPr="006F6909">
        <w:rPr>
          <w:b/>
          <w:lang w:bidi="ar-SA"/>
        </w:rPr>
        <w:t>How long will you be in the research project?</w:t>
      </w:r>
    </w:p>
    <w:p w14:paraId="44DBA05A" w14:textId="4F2343DB" w:rsidR="002764AF" w:rsidRPr="006F6909" w:rsidRDefault="00CC3D74" w:rsidP="00CC3D74">
      <w:pPr>
        <w:widowControl w:val="0"/>
        <w:autoSpaceDE w:val="0"/>
        <w:autoSpaceDN w:val="0"/>
        <w:adjustRightInd w:val="0"/>
        <w:spacing w:after="240" w:line="240" w:lineRule="auto"/>
        <w:rPr>
          <w:lang w:bidi="ar-SA"/>
        </w:rPr>
      </w:pPr>
      <w:r w:rsidRPr="006F6909">
        <w:rPr>
          <w:lang w:bidi="ar-SA"/>
        </w:rPr>
        <w:t>You will be in the research project for about 10-15 minutes. Participation will occur at a variety of locations: a) your piano teacher’s studio, b) piano festival, c) your home, or d) other convenient location.</w:t>
      </w:r>
    </w:p>
    <w:p w14:paraId="7AB4D8C5" w14:textId="77777777" w:rsidR="00CC3D74" w:rsidRPr="006F6909" w:rsidRDefault="00CC3D74" w:rsidP="00CC3D74">
      <w:pPr>
        <w:widowControl w:val="0"/>
        <w:autoSpaceDE w:val="0"/>
        <w:autoSpaceDN w:val="0"/>
        <w:adjustRightInd w:val="0"/>
        <w:spacing w:after="240" w:line="240" w:lineRule="auto"/>
        <w:rPr>
          <w:b/>
          <w:lang w:bidi="ar-SA"/>
        </w:rPr>
      </w:pPr>
      <w:r w:rsidRPr="006F6909">
        <w:rPr>
          <w:b/>
          <w:lang w:bidi="ar-SA"/>
        </w:rPr>
        <w:t>What bad things might happen to you if you are in the research project?</w:t>
      </w:r>
    </w:p>
    <w:p w14:paraId="06ECEBA4" w14:textId="77777777" w:rsidR="00CC3D74" w:rsidRPr="006F6909" w:rsidRDefault="00CC3D74" w:rsidP="00CC3D74">
      <w:pPr>
        <w:widowControl w:val="0"/>
        <w:autoSpaceDE w:val="0"/>
        <w:autoSpaceDN w:val="0"/>
        <w:adjustRightInd w:val="0"/>
        <w:spacing w:after="240" w:line="240" w:lineRule="auto"/>
        <w:rPr>
          <w:lang w:bidi="ar-SA"/>
        </w:rPr>
      </w:pPr>
      <w:r w:rsidRPr="006F6909">
        <w:rPr>
          <w:lang w:bidi="ar-SA"/>
        </w:rPr>
        <w:t>Your Mom or Dad will have to give their permission for you to help me. No bad things will happen to you. The questions might take a bit of time to answer. You might feel a little nervous when you perform, like how you would for a piano recital.</w:t>
      </w:r>
    </w:p>
    <w:p w14:paraId="4A189F9C" w14:textId="77777777" w:rsidR="00CC3D74" w:rsidRPr="006F6909" w:rsidRDefault="00CC3D74" w:rsidP="00CC3D74">
      <w:pPr>
        <w:widowControl w:val="0"/>
        <w:autoSpaceDE w:val="0"/>
        <w:autoSpaceDN w:val="0"/>
        <w:adjustRightInd w:val="0"/>
        <w:spacing w:after="240" w:line="240" w:lineRule="auto"/>
        <w:rPr>
          <w:b/>
          <w:lang w:bidi="ar-SA"/>
        </w:rPr>
      </w:pPr>
      <w:r w:rsidRPr="006F6909">
        <w:rPr>
          <w:b/>
          <w:lang w:bidi="ar-SA"/>
        </w:rPr>
        <w:t>What good things might happen to you if you are in the research project?</w:t>
      </w:r>
    </w:p>
    <w:p w14:paraId="2DB003E2" w14:textId="77777777" w:rsidR="00CC3D74" w:rsidRPr="006F6909" w:rsidRDefault="00CC3D74" w:rsidP="00CC3D74">
      <w:pPr>
        <w:widowControl w:val="0"/>
        <w:autoSpaceDE w:val="0"/>
        <w:autoSpaceDN w:val="0"/>
        <w:adjustRightInd w:val="0"/>
        <w:spacing w:after="240" w:line="240" w:lineRule="auto"/>
        <w:rPr>
          <w:lang w:bidi="ar-SA"/>
        </w:rPr>
      </w:pPr>
      <w:r w:rsidRPr="006F6909">
        <w:rPr>
          <w:lang w:bidi="ar-SA"/>
        </w:rPr>
        <w:t xml:space="preserve">You will be entered in to a drawing to win a Target gift card. You might learn of a </w:t>
      </w:r>
      <w:r w:rsidRPr="006F6909">
        <w:rPr>
          <w:lang w:bidi="ar-SA"/>
        </w:rPr>
        <w:lastRenderedPageBreak/>
        <w:t>helpful and fun way to practice the piano. Also, you will be helping other piano students and teachers learn of valuable ways to enhance their piano lessons and practice.</w:t>
      </w:r>
    </w:p>
    <w:p w14:paraId="5491B145" w14:textId="77777777" w:rsidR="00CC3D74" w:rsidRPr="006F6909" w:rsidRDefault="00CC3D74" w:rsidP="00CC3D74">
      <w:pPr>
        <w:widowControl w:val="0"/>
        <w:autoSpaceDE w:val="0"/>
        <w:autoSpaceDN w:val="0"/>
        <w:adjustRightInd w:val="0"/>
        <w:spacing w:after="240" w:line="240" w:lineRule="auto"/>
        <w:rPr>
          <w:b/>
          <w:lang w:bidi="ar-SA"/>
        </w:rPr>
      </w:pPr>
      <w:r w:rsidRPr="006F6909">
        <w:rPr>
          <w:b/>
          <w:lang w:bidi="ar-SA"/>
        </w:rPr>
        <w:t>Do you have to be in this research project?</w:t>
      </w:r>
    </w:p>
    <w:p w14:paraId="744A786F" w14:textId="77777777" w:rsidR="00CC3D74" w:rsidRPr="006F6909" w:rsidRDefault="00CC3D74" w:rsidP="00CC3D74">
      <w:pPr>
        <w:widowControl w:val="0"/>
        <w:autoSpaceDE w:val="0"/>
        <w:autoSpaceDN w:val="0"/>
        <w:adjustRightInd w:val="0"/>
        <w:spacing w:after="240" w:line="240" w:lineRule="auto"/>
        <w:rPr>
          <w:lang w:bidi="ar-SA"/>
        </w:rPr>
      </w:pPr>
      <w:r w:rsidRPr="006F6909">
        <w:rPr>
          <w:lang w:bidi="ar-SA"/>
        </w:rPr>
        <w:t>No, you don’t. No one will be mad at you if you don’t want to do this. If you don’t want to do this, just tell me. If you do want to be in the research project, tell me that. You can say yes now and change your mind later. It’s up to you. For some students, it may be little unusual for your piano teacher to be involved in a study that includes his/her own students. So before you decide you want to be in the study, it’s especially important that you have discussed the study with your parents and that you don’t feel any special pressure or obligation to be a participant.</w:t>
      </w:r>
    </w:p>
    <w:p w14:paraId="67FB2864" w14:textId="77777777" w:rsidR="00CC3D74" w:rsidRPr="006F6909" w:rsidRDefault="00CC3D74" w:rsidP="00CC3D74">
      <w:pPr>
        <w:widowControl w:val="0"/>
        <w:autoSpaceDE w:val="0"/>
        <w:autoSpaceDN w:val="0"/>
        <w:adjustRightInd w:val="0"/>
        <w:spacing w:after="240" w:line="240" w:lineRule="auto"/>
        <w:rPr>
          <w:b/>
          <w:lang w:bidi="ar-SA"/>
        </w:rPr>
      </w:pPr>
      <w:r w:rsidRPr="006F6909">
        <w:rPr>
          <w:b/>
          <w:lang w:bidi="ar-SA"/>
        </w:rPr>
        <w:t>Do you have any questions?</w:t>
      </w:r>
    </w:p>
    <w:p w14:paraId="29497E17" w14:textId="2AFB062D" w:rsidR="00CC3D74" w:rsidRPr="006F6909" w:rsidRDefault="00CC3D74" w:rsidP="00CC3D74">
      <w:pPr>
        <w:widowControl w:val="0"/>
        <w:autoSpaceDE w:val="0"/>
        <w:autoSpaceDN w:val="0"/>
        <w:adjustRightInd w:val="0"/>
        <w:spacing w:after="240" w:line="240" w:lineRule="auto"/>
        <w:rPr>
          <w:lang w:bidi="ar-SA"/>
        </w:rPr>
      </w:pPr>
      <w:r w:rsidRPr="006F6909">
        <w:rPr>
          <w:lang w:bidi="ar-SA"/>
        </w:rPr>
        <w:t>You can ask questions any time. You can ask now. You can ask later. You can talk to me or you can talk to someone else.</w:t>
      </w:r>
    </w:p>
    <w:p w14:paraId="64176A53" w14:textId="77777777" w:rsidR="002764AF" w:rsidRPr="006F6909" w:rsidRDefault="002764AF" w:rsidP="002764AF">
      <w:pPr>
        <w:widowControl w:val="0"/>
        <w:autoSpaceDE w:val="0"/>
        <w:autoSpaceDN w:val="0"/>
        <w:adjustRightInd w:val="0"/>
        <w:spacing w:after="240" w:line="240" w:lineRule="auto"/>
        <w:rPr>
          <w:b/>
          <w:lang w:bidi="ar-SA"/>
        </w:rPr>
      </w:pPr>
      <w:r w:rsidRPr="006F6909">
        <w:rPr>
          <w:b/>
          <w:lang w:bidi="ar-SA"/>
        </w:rPr>
        <w:t>If you type your name on the electronic survey, it means that you have read this form and want to be in the study. If you don’t want to be in the study, don’t sign the electronic survey. Being in the study is up to you, and no one will be upset if you don’t sign the survey or if you change your mind later.</w:t>
      </w:r>
    </w:p>
    <w:p w14:paraId="10147E2E" w14:textId="3B4059FC" w:rsidR="00E55C8A" w:rsidRPr="006F6909" w:rsidRDefault="001D15B3" w:rsidP="001D15B3">
      <w:pPr>
        <w:widowControl w:val="0"/>
        <w:autoSpaceDE w:val="0"/>
        <w:autoSpaceDN w:val="0"/>
        <w:adjustRightInd w:val="0"/>
        <w:spacing w:after="240" w:line="240" w:lineRule="auto"/>
        <w:rPr>
          <w:lang w:bidi="ar-SA"/>
        </w:rPr>
      </w:pPr>
      <w:r w:rsidRPr="006F6909">
        <w:rPr>
          <w:lang w:bidi="ar-SA"/>
        </w:rPr>
        <w:t>The person who talks to you will give you a copy of this form to keep.</w:t>
      </w:r>
    </w:p>
    <w:p w14:paraId="055E7D94" w14:textId="77777777" w:rsidR="001D15B3" w:rsidRPr="006F6909" w:rsidRDefault="001D15B3" w:rsidP="001D15B3">
      <w:pPr>
        <w:widowControl w:val="0"/>
        <w:autoSpaceDE w:val="0"/>
        <w:autoSpaceDN w:val="0"/>
        <w:adjustRightInd w:val="0"/>
        <w:spacing w:after="240" w:line="240" w:lineRule="auto"/>
        <w:rPr>
          <w:b/>
          <w:i/>
          <w:lang w:bidi="ar-SA"/>
        </w:rPr>
      </w:pPr>
      <w:r w:rsidRPr="006F6909">
        <w:rPr>
          <w:b/>
          <w:i/>
          <w:lang w:bidi="ar-SA"/>
        </w:rPr>
        <w:t>Please answer the below responses on the electronic survey:</w:t>
      </w:r>
    </w:p>
    <w:tbl>
      <w:tblPr>
        <w:tblW w:w="0" w:type="auto"/>
        <w:tblBorders>
          <w:top w:val="nil"/>
          <w:left w:val="nil"/>
          <w:right w:val="nil"/>
        </w:tblBorders>
        <w:tblLayout w:type="fixed"/>
        <w:tblLook w:val="0000" w:firstRow="0" w:lastRow="0" w:firstColumn="0" w:lastColumn="0" w:noHBand="0" w:noVBand="0"/>
      </w:tblPr>
      <w:tblGrid>
        <w:gridCol w:w="2560"/>
        <w:gridCol w:w="780"/>
      </w:tblGrid>
      <w:tr w:rsidR="001D15B3" w:rsidRPr="006F6909" w14:paraId="0B52CE68" w14:textId="77777777" w:rsidTr="001D15B3">
        <w:tc>
          <w:tcPr>
            <w:tcW w:w="2560" w:type="dxa"/>
            <w:tcMar>
              <w:top w:w="20" w:type="nil"/>
              <w:left w:w="20" w:type="nil"/>
              <w:bottom w:w="20" w:type="nil"/>
              <w:right w:w="20" w:type="nil"/>
            </w:tcMar>
            <w:vAlign w:val="center"/>
          </w:tcPr>
          <w:p w14:paraId="150451E3" w14:textId="77777777" w:rsidR="001D15B3" w:rsidRPr="006F6909" w:rsidRDefault="001D15B3" w:rsidP="001D15B3">
            <w:pPr>
              <w:widowControl w:val="0"/>
              <w:autoSpaceDE w:val="0"/>
              <w:autoSpaceDN w:val="0"/>
              <w:adjustRightInd w:val="0"/>
              <w:spacing w:after="240" w:line="240" w:lineRule="auto"/>
              <w:rPr>
                <w:lang w:bidi="ar-SA"/>
              </w:rPr>
            </w:pPr>
            <w:r w:rsidRPr="006F6909">
              <w:rPr>
                <w:lang w:bidi="ar-SA"/>
              </w:rPr>
              <w:t>Signature of Child</w:t>
            </w:r>
          </w:p>
        </w:tc>
        <w:tc>
          <w:tcPr>
            <w:tcW w:w="780" w:type="dxa"/>
            <w:tcMar>
              <w:top w:w="20" w:type="nil"/>
              <w:left w:w="20" w:type="nil"/>
              <w:bottom w:w="20" w:type="nil"/>
              <w:right w:w="20" w:type="nil"/>
            </w:tcMar>
            <w:vAlign w:val="center"/>
          </w:tcPr>
          <w:p w14:paraId="61C63101" w14:textId="77777777" w:rsidR="001D15B3" w:rsidRPr="006F6909" w:rsidRDefault="001D15B3" w:rsidP="001D15B3">
            <w:pPr>
              <w:widowControl w:val="0"/>
              <w:autoSpaceDE w:val="0"/>
              <w:autoSpaceDN w:val="0"/>
              <w:adjustRightInd w:val="0"/>
              <w:spacing w:after="240" w:line="240" w:lineRule="auto"/>
              <w:rPr>
                <w:lang w:bidi="ar-SA"/>
              </w:rPr>
            </w:pPr>
            <w:r w:rsidRPr="006F6909">
              <w:rPr>
                <w:lang w:bidi="ar-SA"/>
              </w:rPr>
              <w:t>Date</w:t>
            </w:r>
          </w:p>
        </w:tc>
      </w:tr>
    </w:tbl>
    <w:p w14:paraId="685B4EEB" w14:textId="7D3974A9" w:rsidR="00CD77BD" w:rsidRPr="006F6909" w:rsidRDefault="001D15B3" w:rsidP="001D15B3">
      <w:pPr>
        <w:widowControl w:val="0"/>
        <w:autoSpaceDE w:val="0"/>
        <w:autoSpaceDN w:val="0"/>
        <w:adjustRightInd w:val="0"/>
        <w:spacing w:after="240" w:line="240" w:lineRule="auto"/>
        <w:rPr>
          <w:lang w:bidi="ar-SA"/>
        </w:rPr>
      </w:pPr>
      <w:r w:rsidRPr="006F6909">
        <w:rPr>
          <w:lang w:bidi="ar-SA"/>
        </w:rPr>
        <w:t>SIGNATURE OF PERSON CONDUCTING ASSENT DISCUSSION</w:t>
      </w:r>
    </w:p>
    <w:p w14:paraId="5D89ACF3" w14:textId="77777777" w:rsidR="001D15B3" w:rsidRPr="006F6909" w:rsidRDefault="001D15B3" w:rsidP="001D15B3">
      <w:pPr>
        <w:widowControl w:val="0"/>
        <w:autoSpaceDE w:val="0"/>
        <w:autoSpaceDN w:val="0"/>
        <w:adjustRightInd w:val="0"/>
        <w:spacing w:after="240" w:line="240" w:lineRule="auto"/>
        <w:rPr>
          <w:lang w:bidi="ar-SA"/>
        </w:rPr>
      </w:pPr>
      <w:r w:rsidRPr="006F6909">
        <w:rPr>
          <w:lang w:bidi="ar-SA"/>
        </w:rPr>
        <w:t>I have explained the research project to ______________________(print name of child here) in language he/she can understand, and s/he has agreed to be in the research project.</w:t>
      </w:r>
    </w:p>
    <w:tbl>
      <w:tblPr>
        <w:tblW w:w="0" w:type="auto"/>
        <w:tblBorders>
          <w:top w:val="nil"/>
          <w:left w:val="nil"/>
          <w:right w:val="nil"/>
        </w:tblBorders>
        <w:tblLayout w:type="fixed"/>
        <w:tblLook w:val="0000" w:firstRow="0" w:lastRow="0" w:firstColumn="0" w:lastColumn="0" w:noHBand="0" w:noVBand="0"/>
      </w:tblPr>
      <w:tblGrid>
        <w:gridCol w:w="7700"/>
        <w:gridCol w:w="2420"/>
      </w:tblGrid>
      <w:tr w:rsidR="001D15B3" w:rsidRPr="006F6909" w14:paraId="0964513B" w14:textId="77777777" w:rsidTr="001D15B3">
        <w:tc>
          <w:tcPr>
            <w:tcW w:w="7700" w:type="dxa"/>
            <w:tcMar>
              <w:top w:w="20" w:type="nil"/>
              <w:left w:w="20" w:type="nil"/>
              <w:bottom w:w="20" w:type="nil"/>
              <w:right w:w="20" w:type="nil"/>
            </w:tcMar>
            <w:vAlign w:val="center"/>
          </w:tcPr>
          <w:p w14:paraId="05BCE0DE" w14:textId="77777777" w:rsidR="001D15B3" w:rsidRPr="006F6909" w:rsidRDefault="001D15B3" w:rsidP="001D15B3">
            <w:pPr>
              <w:widowControl w:val="0"/>
              <w:autoSpaceDE w:val="0"/>
              <w:autoSpaceDN w:val="0"/>
              <w:adjustRightInd w:val="0"/>
              <w:spacing w:after="240" w:line="240" w:lineRule="auto"/>
              <w:rPr>
                <w:lang w:bidi="ar-SA"/>
              </w:rPr>
            </w:pPr>
            <w:r w:rsidRPr="006F6909">
              <w:rPr>
                <w:lang w:bidi="ar-SA"/>
              </w:rPr>
              <w:t>Signature of Person Conducting Assent Discussion</w:t>
            </w:r>
          </w:p>
        </w:tc>
        <w:tc>
          <w:tcPr>
            <w:tcW w:w="2420" w:type="dxa"/>
            <w:tcMar>
              <w:top w:w="20" w:type="nil"/>
              <w:left w:w="20" w:type="nil"/>
              <w:bottom w:w="20" w:type="nil"/>
              <w:right w:w="20" w:type="nil"/>
            </w:tcMar>
            <w:vAlign w:val="center"/>
          </w:tcPr>
          <w:p w14:paraId="5EE4C4F2" w14:textId="29BBC441" w:rsidR="001D15B3" w:rsidRPr="006F6909" w:rsidRDefault="001D15B3" w:rsidP="00CD77BD">
            <w:pPr>
              <w:widowControl w:val="0"/>
              <w:autoSpaceDE w:val="0"/>
              <w:autoSpaceDN w:val="0"/>
              <w:adjustRightInd w:val="0"/>
              <w:spacing w:line="240" w:lineRule="auto"/>
              <w:rPr>
                <w:lang w:bidi="ar-SA"/>
              </w:rPr>
            </w:pPr>
            <w:r w:rsidRPr="006F6909">
              <w:rPr>
                <w:lang w:bidi="ar-SA"/>
              </w:rPr>
              <w:t>Date</w:t>
            </w:r>
          </w:p>
        </w:tc>
      </w:tr>
      <w:tr w:rsidR="001D15B3" w:rsidRPr="006F6909" w14:paraId="3BFE6AF3" w14:textId="77777777" w:rsidTr="001D15B3">
        <w:tc>
          <w:tcPr>
            <w:tcW w:w="7700" w:type="dxa"/>
            <w:tcMar>
              <w:top w:w="20" w:type="nil"/>
              <w:left w:w="20" w:type="nil"/>
              <w:bottom w:w="20" w:type="nil"/>
              <w:right w:w="20" w:type="nil"/>
            </w:tcMar>
            <w:vAlign w:val="center"/>
          </w:tcPr>
          <w:p w14:paraId="688D0BB0" w14:textId="77777777" w:rsidR="001D15B3" w:rsidRPr="006F6909" w:rsidRDefault="001D15B3" w:rsidP="001D15B3">
            <w:pPr>
              <w:widowControl w:val="0"/>
              <w:autoSpaceDE w:val="0"/>
              <w:autoSpaceDN w:val="0"/>
              <w:adjustRightInd w:val="0"/>
              <w:spacing w:after="240" w:line="240" w:lineRule="auto"/>
              <w:rPr>
                <w:lang w:bidi="ar-SA"/>
              </w:rPr>
            </w:pPr>
            <w:r w:rsidRPr="006F6909">
              <w:rPr>
                <w:lang w:bidi="ar-SA"/>
              </w:rPr>
              <w:t>Name of Person Conducting Assent Discussion (print)</w:t>
            </w:r>
          </w:p>
        </w:tc>
        <w:tc>
          <w:tcPr>
            <w:tcW w:w="2420" w:type="dxa"/>
            <w:tcMar>
              <w:top w:w="20" w:type="nil"/>
              <w:left w:w="20" w:type="nil"/>
              <w:bottom w:w="20" w:type="nil"/>
              <w:right w:w="20" w:type="nil"/>
            </w:tcMar>
            <w:vAlign w:val="center"/>
          </w:tcPr>
          <w:p w14:paraId="0606552E" w14:textId="77777777" w:rsidR="001D15B3" w:rsidRPr="006F6909" w:rsidRDefault="001D15B3" w:rsidP="001D15B3">
            <w:pPr>
              <w:widowControl w:val="0"/>
              <w:autoSpaceDE w:val="0"/>
              <w:autoSpaceDN w:val="0"/>
              <w:adjustRightInd w:val="0"/>
              <w:spacing w:line="240" w:lineRule="auto"/>
              <w:rPr>
                <w:lang w:bidi="ar-SA"/>
              </w:rPr>
            </w:pPr>
          </w:p>
        </w:tc>
      </w:tr>
    </w:tbl>
    <w:p w14:paraId="3E4B7B31" w14:textId="77777777" w:rsidR="00CD77BD" w:rsidRPr="006F6909" w:rsidRDefault="00CC3D74" w:rsidP="00F61622">
      <w:pPr>
        <w:widowControl w:val="0"/>
        <w:autoSpaceDE w:val="0"/>
        <w:autoSpaceDN w:val="0"/>
        <w:adjustRightInd w:val="0"/>
        <w:spacing w:after="240" w:line="240" w:lineRule="auto"/>
        <w:rPr>
          <w:lang w:bidi="ar-SA"/>
        </w:rPr>
      </w:pPr>
      <w:r w:rsidRPr="006F6909">
        <w:rPr>
          <w:lang w:bidi="ar-SA"/>
        </w:rPr>
        <w:t>Revised 03/01/2015</w:t>
      </w:r>
    </w:p>
    <w:p w14:paraId="5835AC5D" w14:textId="21A6CCD7" w:rsidR="00CD77BD" w:rsidRPr="006F6909" w:rsidRDefault="00CC3D74" w:rsidP="00F61622">
      <w:pPr>
        <w:widowControl w:val="0"/>
        <w:autoSpaceDE w:val="0"/>
        <w:autoSpaceDN w:val="0"/>
        <w:adjustRightInd w:val="0"/>
        <w:spacing w:after="240" w:line="240" w:lineRule="auto"/>
        <w:rPr>
          <w:lang w:bidi="ar-SA"/>
        </w:rPr>
      </w:pPr>
      <w:r w:rsidRPr="006F6909">
        <w:rPr>
          <w:lang w:bidi="ar-SA"/>
        </w:rPr>
        <w:t xml:space="preserve"> </w:t>
      </w:r>
      <w:proofErr w:type="spellStart"/>
      <w:r w:rsidRPr="006F6909">
        <w:rPr>
          <w:position w:val="-3"/>
          <w:lang w:bidi="ar-SA"/>
        </w:rPr>
        <w:t>IRB</w:t>
      </w:r>
      <w:proofErr w:type="spellEnd"/>
      <w:r w:rsidRPr="006F6909">
        <w:rPr>
          <w:position w:val="-3"/>
          <w:lang w:bidi="ar-SA"/>
        </w:rPr>
        <w:t xml:space="preserve"> NUMBER: 6120</w:t>
      </w:r>
    </w:p>
    <w:p w14:paraId="170D2388" w14:textId="77777777" w:rsidR="00CD77BD" w:rsidRPr="006F6909" w:rsidRDefault="00CC3D74" w:rsidP="00F61622">
      <w:pPr>
        <w:widowControl w:val="0"/>
        <w:autoSpaceDE w:val="0"/>
        <w:autoSpaceDN w:val="0"/>
        <w:adjustRightInd w:val="0"/>
        <w:spacing w:after="240" w:line="240" w:lineRule="auto"/>
        <w:rPr>
          <w:lang w:bidi="ar-SA"/>
        </w:rPr>
      </w:pPr>
      <w:proofErr w:type="spellStart"/>
      <w:r w:rsidRPr="006F6909">
        <w:rPr>
          <w:lang w:bidi="ar-SA"/>
        </w:rPr>
        <w:t>IRB</w:t>
      </w:r>
      <w:proofErr w:type="spellEnd"/>
      <w:r w:rsidRPr="006F6909">
        <w:rPr>
          <w:lang w:bidi="ar-SA"/>
        </w:rPr>
        <w:t xml:space="preserve"> APPROVAL DATE: 11/10/2015</w:t>
      </w:r>
    </w:p>
    <w:p w14:paraId="1915C038" w14:textId="015AA54C" w:rsidR="00CC3D74" w:rsidRPr="006F6909" w:rsidRDefault="00CC3D74" w:rsidP="00F61622">
      <w:pPr>
        <w:widowControl w:val="0"/>
        <w:autoSpaceDE w:val="0"/>
        <w:autoSpaceDN w:val="0"/>
        <w:adjustRightInd w:val="0"/>
        <w:spacing w:after="240" w:line="240" w:lineRule="auto"/>
        <w:rPr>
          <w:lang w:bidi="ar-SA"/>
        </w:rPr>
      </w:pPr>
      <w:r w:rsidRPr="006F6909">
        <w:rPr>
          <w:lang w:bidi="ar-SA"/>
        </w:rPr>
        <w:t xml:space="preserve"> </w:t>
      </w:r>
      <w:proofErr w:type="spellStart"/>
      <w:r w:rsidRPr="006F6909">
        <w:rPr>
          <w:lang w:bidi="ar-SA"/>
        </w:rPr>
        <w:t>IRB</w:t>
      </w:r>
      <w:proofErr w:type="spellEnd"/>
      <w:r w:rsidRPr="006F6909">
        <w:rPr>
          <w:lang w:bidi="ar-SA"/>
        </w:rPr>
        <w:t xml:space="preserve"> EXPIRATION DATE: 10/31/2016</w:t>
      </w:r>
    </w:p>
    <w:p w14:paraId="0D83FEB9" w14:textId="22C6186B" w:rsidR="00CD77BD" w:rsidRPr="006F6909" w:rsidRDefault="00CC3D74" w:rsidP="00F61622">
      <w:pPr>
        <w:widowControl w:val="0"/>
        <w:autoSpaceDE w:val="0"/>
        <w:autoSpaceDN w:val="0"/>
        <w:adjustRightInd w:val="0"/>
        <w:spacing w:line="240" w:lineRule="auto"/>
        <w:rPr>
          <w:lang w:bidi="ar-SA"/>
        </w:rPr>
      </w:pPr>
      <w:r w:rsidRPr="006F6909">
        <w:rPr>
          <w:noProof/>
          <w:lang w:bidi="ar-SA"/>
        </w:rPr>
        <w:drawing>
          <wp:inline distT="0" distB="0" distL="0" distR="0" wp14:anchorId="5337D71C" wp14:editId="41E4D4D2">
            <wp:extent cx="635000" cy="381000"/>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35000" cy="381000"/>
                    </a:xfrm>
                    <a:prstGeom prst="rect">
                      <a:avLst/>
                    </a:prstGeom>
                    <a:noFill/>
                    <a:ln>
                      <a:noFill/>
                    </a:ln>
                  </pic:spPr>
                </pic:pic>
              </a:graphicData>
            </a:graphic>
          </wp:inline>
        </w:drawing>
      </w:r>
    </w:p>
    <w:p w14:paraId="68E94D88" w14:textId="528D3AA9" w:rsidR="00E73BB2" w:rsidRPr="006F6909" w:rsidRDefault="00F15292" w:rsidP="00E73BB2">
      <w:pPr>
        <w:spacing w:line="240" w:lineRule="auto"/>
        <w:jc w:val="center"/>
        <w:rPr>
          <w:b/>
        </w:rPr>
      </w:pPr>
      <w:r w:rsidRPr="006F6909">
        <w:rPr>
          <w:b/>
        </w:rPr>
        <w:lastRenderedPageBreak/>
        <w:t>Appendix P</w:t>
      </w:r>
    </w:p>
    <w:p w14:paraId="59505357" w14:textId="77777777" w:rsidR="00E73BB2" w:rsidRPr="006F6909" w:rsidRDefault="00E73BB2" w:rsidP="00E73BB2">
      <w:pPr>
        <w:spacing w:line="240" w:lineRule="auto"/>
        <w:jc w:val="center"/>
        <w:rPr>
          <w:b/>
        </w:rPr>
      </w:pPr>
    </w:p>
    <w:p w14:paraId="305AA050" w14:textId="77777777" w:rsidR="00F15292" w:rsidRPr="006F6909" w:rsidRDefault="00F15292" w:rsidP="00F15292">
      <w:pPr>
        <w:jc w:val="center"/>
        <w:rPr>
          <w:b/>
        </w:rPr>
      </w:pPr>
      <w:r w:rsidRPr="006F6909">
        <w:rPr>
          <w:b/>
        </w:rPr>
        <w:t xml:space="preserve">Main Study </w:t>
      </w:r>
      <w:proofErr w:type="spellStart"/>
      <w:r w:rsidRPr="006F6909">
        <w:rPr>
          <w:b/>
        </w:rPr>
        <w:t>IRB</w:t>
      </w:r>
      <w:proofErr w:type="spellEnd"/>
      <w:r w:rsidRPr="006F6909">
        <w:rPr>
          <w:b/>
        </w:rPr>
        <w:t xml:space="preserve"> Consent Document</w:t>
      </w:r>
    </w:p>
    <w:p w14:paraId="79F8F7BB" w14:textId="77777777" w:rsidR="00E73BB2" w:rsidRPr="006F6909" w:rsidRDefault="00E73BB2" w:rsidP="00A365B8">
      <w:pPr>
        <w:spacing w:line="240" w:lineRule="auto"/>
        <w:rPr>
          <w:b/>
        </w:rPr>
      </w:pPr>
    </w:p>
    <w:p w14:paraId="7370CE5D" w14:textId="77777777" w:rsidR="00A948CE" w:rsidRPr="006F6909" w:rsidRDefault="00A948CE" w:rsidP="00A948CE">
      <w:pPr>
        <w:widowControl w:val="0"/>
        <w:autoSpaceDE w:val="0"/>
        <w:autoSpaceDN w:val="0"/>
        <w:adjustRightInd w:val="0"/>
        <w:spacing w:after="240" w:line="240" w:lineRule="auto"/>
        <w:rPr>
          <w:lang w:bidi="ar-SA"/>
        </w:rPr>
      </w:pPr>
      <w:r w:rsidRPr="006F6909">
        <w:rPr>
          <w:lang w:bidi="ar-SA"/>
        </w:rPr>
        <w:t>701-A-4</w:t>
      </w:r>
    </w:p>
    <w:p w14:paraId="766B16E8" w14:textId="77777777" w:rsidR="00A948CE" w:rsidRPr="006F6909" w:rsidRDefault="00A948CE" w:rsidP="00A948CE">
      <w:pPr>
        <w:widowControl w:val="0"/>
        <w:autoSpaceDE w:val="0"/>
        <w:autoSpaceDN w:val="0"/>
        <w:adjustRightInd w:val="0"/>
        <w:spacing w:after="240" w:line="240" w:lineRule="auto"/>
        <w:jc w:val="center"/>
        <w:rPr>
          <w:b/>
          <w:lang w:bidi="ar-SA"/>
        </w:rPr>
      </w:pPr>
      <w:r w:rsidRPr="006F6909">
        <w:rPr>
          <w:b/>
          <w:lang w:bidi="ar-SA"/>
        </w:rPr>
        <w:t>Signed Parental Permission to Participate in Research </w:t>
      </w:r>
    </w:p>
    <w:p w14:paraId="49A9C649" w14:textId="055AB826" w:rsidR="00A948CE" w:rsidRPr="006F6909" w:rsidRDefault="00A948CE" w:rsidP="00A948CE">
      <w:pPr>
        <w:widowControl w:val="0"/>
        <w:autoSpaceDE w:val="0"/>
        <w:autoSpaceDN w:val="0"/>
        <w:adjustRightInd w:val="0"/>
        <w:spacing w:after="240" w:line="240" w:lineRule="auto"/>
        <w:rPr>
          <w:b/>
          <w:lang w:bidi="ar-SA"/>
        </w:rPr>
      </w:pPr>
      <w:r w:rsidRPr="006F6909">
        <w:rPr>
          <w:b/>
          <w:lang w:bidi="ar-SA"/>
        </w:rPr>
        <w:t>Will you allow your child to be involved in research at the University of Oklahoma?</w:t>
      </w:r>
    </w:p>
    <w:p w14:paraId="1128CC25" w14:textId="77777777" w:rsidR="00A948CE" w:rsidRPr="006F6909" w:rsidRDefault="00A948CE" w:rsidP="00A948CE">
      <w:pPr>
        <w:widowControl w:val="0"/>
        <w:autoSpaceDE w:val="0"/>
        <w:autoSpaceDN w:val="0"/>
        <w:adjustRightInd w:val="0"/>
        <w:spacing w:after="240" w:line="240" w:lineRule="auto"/>
        <w:rPr>
          <w:lang w:bidi="ar-SA"/>
        </w:rPr>
      </w:pPr>
      <w:r w:rsidRPr="006F6909">
        <w:rPr>
          <w:lang w:bidi="ar-SA"/>
        </w:rPr>
        <w:t>I am Janci Bronson from the music department, and I invite your child to participate in my research project entitled Predictors of Piano Achievement Among Young Pianists. This research is being conducted at various sites: a) your piano teacher’s studio if they have completed required research training, b) a piano festival, c) convenient data collection site, or d) the child’s home. Your child was selected as a possible participant because they are an eight to thirteen year-old that take piano lessons.</w:t>
      </w:r>
    </w:p>
    <w:p w14:paraId="652C50F3" w14:textId="77777777" w:rsidR="00A948CE" w:rsidRPr="006F6909" w:rsidRDefault="00A948CE" w:rsidP="00A948CE">
      <w:pPr>
        <w:widowControl w:val="0"/>
        <w:autoSpaceDE w:val="0"/>
        <w:autoSpaceDN w:val="0"/>
        <w:adjustRightInd w:val="0"/>
        <w:spacing w:after="240" w:line="240" w:lineRule="auto"/>
        <w:rPr>
          <w:b/>
          <w:u w:val="single"/>
          <w:lang w:bidi="ar-SA"/>
        </w:rPr>
      </w:pPr>
      <w:r w:rsidRPr="006F6909">
        <w:rPr>
          <w:b/>
          <w:u w:val="single"/>
          <w:lang w:bidi="ar-SA"/>
        </w:rPr>
        <w:t>Please read this document and contact me to ask any questions that you may have BEFORE allowing your child to participate in my research.</w:t>
      </w:r>
    </w:p>
    <w:p w14:paraId="2D7FAF03" w14:textId="77777777" w:rsidR="00760176" w:rsidRPr="006F6909" w:rsidRDefault="00A948CE" w:rsidP="00A948CE">
      <w:pPr>
        <w:widowControl w:val="0"/>
        <w:autoSpaceDE w:val="0"/>
        <w:autoSpaceDN w:val="0"/>
        <w:adjustRightInd w:val="0"/>
        <w:spacing w:after="240" w:line="240" w:lineRule="auto"/>
        <w:rPr>
          <w:lang w:bidi="ar-SA"/>
        </w:rPr>
      </w:pPr>
      <w:r w:rsidRPr="006F6909">
        <w:rPr>
          <w:b/>
          <w:lang w:bidi="ar-SA"/>
        </w:rPr>
        <w:t>What is the purpose of this research?</w:t>
      </w:r>
      <w:r w:rsidRPr="006F6909">
        <w:rPr>
          <w:lang w:bidi="ar-SA"/>
        </w:rPr>
        <w:t xml:space="preserve"> </w:t>
      </w:r>
    </w:p>
    <w:p w14:paraId="702A6C3E" w14:textId="1669DB5D" w:rsidR="00A948CE" w:rsidRPr="006F6909" w:rsidRDefault="00A948CE" w:rsidP="00A948CE">
      <w:pPr>
        <w:widowControl w:val="0"/>
        <w:autoSpaceDE w:val="0"/>
        <w:autoSpaceDN w:val="0"/>
        <w:adjustRightInd w:val="0"/>
        <w:spacing w:after="240" w:line="240" w:lineRule="auto"/>
        <w:rPr>
          <w:lang w:bidi="ar-SA"/>
        </w:rPr>
      </w:pPr>
      <w:r w:rsidRPr="006F6909">
        <w:rPr>
          <w:lang w:bidi="ar-SA"/>
        </w:rPr>
        <w:t>The purpose of this research is to provide young piano students with a way to critically listen and self-assess their piano performance. All of the participants will self-assess a piano solo on a piano performance achievement rubric, which evaluates the accuracy of 1) notes, 2) rhythm and timing, 3) articulation, 4) dynamics, and the 5) style and mood of the music. Additionally, half of the participants will self-assess after watching a video recording of their performance.</w:t>
      </w:r>
    </w:p>
    <w:p w14:paraId="76113285" w14:textId="77777777" w:rsidR="00760176" w:rsidRPr="006F6909" w:rsidRDefault="00A948CE" w:rsidP="00A948CE">
      <w:pPr>
        <w:widowControl w:val="0"/>
        <w:autoSpaceDE w:val="0"/>
        <w:autoSpaceDN w:val="0"/>
        <w:adjustRightInd w:val="0"/>
        <w:spacing w:after="240" w:line="240" w:lineRule="auto"/>
        <w:rPr>
          <w:b/>
          <w:lang w:bidi="ar-SA"/>
        </w:rPr>
      </w:pPr>
      <w:r w:rsidRPr="006F6909">
        <w:rPr>
          <w:b/>
          <w:lang w:bidi="ar-SA"/>
        </w:rPr>
        <w:t xml:space="preserve">How many participants will be in this research? </w:t>
      </w:r>
    </w:p>
    <w:p w14:paraId="26876AEE" w14:textId="0CCC1590" w:rsidR="00A948CE" w:rsidRPr="006F6909" w:rsidRDefault="00A948CE" w:rsidP="00A948CE">
      <w:pPr>
        <w:widowControl w:val="0"/>
        <w:autoSpaceDE w:val="0"/>
        <w:autoSpaceDN w:val="0"/>
        <w:adjustRightInd w:val="0"/>
        <w:spacing w:after="240" w:line="240" w:lineRule="auto"/>
        <w:rPr>
          <w:lang w:bidi="ar-SA"/>
        </w:rPr>
      </w:pPr>
      <w:r w:rsidRPr="006F6909">
        <w:rPr>
          <w:lang w:bidi="ar-SA"/>
        </w:rPr>
        <w:t>About 200 piano students will take part in this research.</w:t>
      </w:r>
    </w:p>
    <w:p w14:paraId="0C63ED23" w14:textId="77777777" w:rsidR="00760176" w:rsidRPr="006F6909" w:rsidRDefault="00A948CE" w:rsidP="00A948CE">
      <w:pPr>
        <w:widowControl w:val="0"/>
        <w:autoSpaceDE w:val="0"/>
        <w:autoSpaceDN w:val="0"/>
        <w:adjustRightInd w:val="0"/>
        <w:spacing w:after="240" w:line="240" w:lineRule="auto"/>
        <w:rPr>
          <w:lang w:bidi="ar-SA"/>
        </w:rPr>
      </w:pPr>
      <w:r w:rsidRPr="006F6909">
        <w:rPr>
          <w:b/>
          <w:lang w:bidi="ar-SA"/>
        </w:rPr>
        <w:t xml:space="preserve">What will my child be asked to do? </w:t>
      </w:r>
    </w:p>
    <w:p w14:paraId="341DEF39" w14:textId="708D178D" w:rsidR="00A948CE" w:rsidRPr="006F6909" w:rsidRDefault="00A948CE" w:rsidP="00A948CE">
      <w:pPr>
        <w:widowControl w:val="0"/>
        <w:autoSpaceDE w:val="0"/>
        <w:autoSpaceDN w:val="0"/>
        <w:adjustRightInd w:val="0"/>
        <w:spacing w:after="240" w:line="240" w:lineRule="auto"/>
        <w:rPr>
          <w:lang w:bidi="ar-SA"/>
        </w:rPr>
      </w:pPr>
      <w:r w:rsidRPr="006F6909">
        <w:rPr>
          <w:lang w:bidi="ar-SA"/>
        </w:rPr>
        <w:t>If you allow your child to be in this research, s/he will perform a piano solo and self-assess their performance on a rubric. It is not necessary for the piano solo to be memorized. The piano solo should be learned to a level that would be suitable to perform for a piano festival, audition, or recital. Students within the video group will additionally watch a video recording of their piano performance to assist their self-assessment on a rubric. Additionally, 12-18 of the student participants will be video taped while completing their self-assessment to provide their thoughts and suggestions on the rubric for its future improvement.</w:t>
      </w:r>
    </w:p>
    <w:p w14:paraId="7B6F3179" w14:textId="77777777" w:rsidR="00A948CE" w:rsidRPr="006F6909" w:rsidRDefault="00A948CE" w:rsidP="00A948CE">
      <w:pPr>
        <w:widowControl w:val="0"/>
        <w:autoSpaceDE w:val="0"/>
        <w:autoSpaceDN w:val="0"/>
        <w:adjustRightInd w:val="0"/>
        <w:spacing w:after="240" w:line="240" w:lineRule="auto"/>
        <w:rPr>
          <w:lang w:bidi="ar-SA"/>
        </w:rPr>
      </w:pPr>
      <w:r w:rsidRPr="006F6909">
        <w:rPr>
          <w:b/>
          <w:lang w:bidi="ar-SA"/>
        </w:rPr>
        <w:t>How long will this take?</w:t>
      </w:r>
      <w:r w:rsidRPr="006F6909">
        <w:rPr>
          <w:lang w:bidi="ar-SA"/>
        </w:rPr>
        <w:t xml:space="preserve"> Your child’s participation will take no longer than 10-15 minutes.</w:t>
      </w:r>
    </w:p>
    <w:p w14:paraId="4BF12706" w14:textId="77777777" w:rsidR="00410D8F" w:rsidRPr="006F6909" w:rsidRDefault="00A948CE" w:rsidP="00A948CE">
      <w:pPr>
        <w:widowControl w:val="0"/>
        <w:autoSpaceDE w:val="0"/>
        <w:autoSpaceDN w:val="0"/>
        <w:adjustRightInd w:val="0"/>
        <w:spacing w:after="240" w:line="240" w:lineRule="auto"/>
        <w:rPr>
          <w:lang w:bidi="ar-SA"/>
        </w:rPr>
      </w:pPr>
      <w:r w:rsidRPr="006F6909">
        <w:rPr>
          <w:b/>
          <w:lang w:bidi="ar-SA"/>
        </w:rPr>
        <w:lastRenderedPageBreak/>
        <w:t>What are the risks and/or benefits if my child participates?</w:t>
      </w:r>
      <w:r w:rsidRPr="006F6909">
        <w:rPr>
          <w:lang w:bidi="ar-SA"/>
        </w:rPr>
        <w:t xml:space="preserve"> </w:t>
      </w:r>
    </w:p>
    <w:p w14:paraId="02944606" w14:textId="7FB82F85" w:rsidR="00410D8F" w:rsidRPr="006F6909" w:rsidRDefault="00A948CE" w:rsidP="00A948CE">
      <w:pPr>
        <w:widowControl w:val="0"/>
        <w:autoSpaceDE w:val="0"/>
        <w:autoSpaceDN w:val="0"/>
        <w:adjustRightInd w:val="0"/>
        <w:spacing w:after="240" w:line="240" w:lineRule="auto"/>
        <w:rPr>
          <w:lang w:bidi="ar-SA"/>
        </w:rPr>
      </w:pPr>
      <w:r w:rsidRPr="006F6909">
        <w:rPr>
          <w:lang w:bidi="ar-SA"/>
        </w:rPr>
        <w:t>There are no risks from being in this research. Benefits of being in the study are providing your child with a process to critically listen and self-assess their piano performance on a rubric while practicing at home.</w:t>
      </w:r>
    </w:p>
    <w:p w14:paraId="6212594B" w14:textId="77777777" w:rsidR="00645C3C" w:rsidRPr="006F6909" w:rsidRDefault="00A948CE" w:rsidP="00A948CE">
      <w:pPr>
        <w:widowControl w:val="0"/>
        <w:autoSpaceDE w:val="0"/>
        <w:autoSpaceDN w:val="0"/>
        <w:adjustRightInd w:val="0"/>
        <w:spacing w:after="240" w:line="240" w:lineRule="auto"/>
        <w:rPr>
          <w:lang w:bidi="ar-SA"/>
        </w:rPr>
      </w:pPr>
      <w:r w:rsidRPr="006F6909">
        <w:rPr>
          <w:b/>
          <w:lang w:bidi="ar-SA"/>
        </w:rPr>
        <w:t>Will my child be compensated for participating?</w:t>
      </w:r>
      <w:r w:rsidRPr="006F6909">
        <w:rPr>
          <w:lang w:bidi="ar-SA"/>
        </w:rPr>
        <w:t xml:space="preserve"> </w:t>
      </w:r>
    </w:p>
    <w:p w14:paraId="255604BB" w14:textId="74F87932" w:rsidR="00A948CE" w:rsidRPr="006F6909" w:rsidRDefault="00A948CE" w:rsidP="00A948CE">
      <w:pPr>
        <w:widowControl w:val="0"/>
        <w:autoSpaceDE w:val="0"/>
        <w:autoSpaceDN w:val="0"/>
        <w:adjustRightInd w:val="0"/>
        <w:spacing w:after="240" w:line="240" w:lineRule="auto"/>
        <w:rPr>
          <w:lang w:bidi="ar-SA"/>
        </w:rPr>
      </w:pPr>
      <w:r w:rsidRPr="006F6909">
        <w:rPr>
          <w:lang w:bidi="ar-SA"/>
        </w:rPr>
        <w:t>Your child will be entered into a drawing for Target gift cards. The drawing for the gift cards will take place after the 200 student participants have completed the research. Parents of winners will be contacted via e-mail to make arrangements to mail the gift card to student winners.</w:t>
      </w:r>
    </w:p>
    <w:p w14:paraId="7B4E6307" w14:textId="77777777" w:rsidR="00645C3C" w:rsidRPr="006F6909" w:rsidRDefault="00A948CE" w:rsidP="00A948CE">
      <w:pPr>
        <w:widowControl w:val="0"/>
        <w:autoSpaceDE w:val="0"/>
        <w:autoSpaceDN w:val="0"/>
        <w:adjustRightInd w:val="0"/>
        <w:spacing w:after="240" w:line="240" w:lineRule="auto"/>
        <w:rPr>
          <w:lang w:bidi="ar-SA"/>
        </w:rPr>
      </w:pPr>
      <w:r w:rsidRPr="006F6909">
        <w:rPr>
          <w:b/>
          <w:lang w:bidi="ar-SA"/>
        </w:rPr>
        <w:t>Who will see my child’s information?</w:t>
      </w:r>
    </w:p>
    <w:p w14:paraId="700030DA" w14:textId="093A0B18" w:rsidR="00A948CE" w:rsidRPr="006F6909" w:rsidRDefault="00A948CE" w:rsidP="00A948CE">
      <w:pPr>
        <w:widowControl w:val="0"/>
        <w:autoSpaceDE w:val="0"/>
        <w:autoSpaceDN w:val="0"/>
        <w:adjustRightInd w:val="0"/>
        <w:spacing w:after="240" w:line="240" w:lineRule="auto"/>
        <w:rPr>
          <w:lang w:bidi="ar-SA"/>
        </w:rPr>
      </w:pPr>
      <w:r w:rsidRPr="006F6909">
        <w:rPr>
          <w:lang w:bidi="ar-SA"/>
        </w:rPr>
        <w:t xml:space="preserve"> In research reports, there will be no information that will make it possible to identify your child. Research records will be stored securely and only approved researchers and the </w:t>
      </w:r>
      <w:proofErr w:type="spellStart"/>
      <w:r w:rsidRPr="006F6909">
        <w:rPr>
          <w:lang w:bidi="ar-SA"/>
        </w:rPr>
        <w:t>OU</w:t>
      </w:r>
      <w:proofErr w:type="spellEnd"/>
      <w:r w:rsidRPr="006F6909">
        <w:rPr>
          <w:lang w:bidi="ar-SA"/>
        </w:rPr>
        <w:t xml:space="preserve"> Institution Review Board will have access to the records.</w:t>
      </w:r>
    </w:p>
    <w:p w14:paraId="525F20DE" w14:textId="77777777" w:rsidR="00A948CE" w:rsidRPr="006F6909" w:rsidRDefault="00A948CE" w:rsidP="00A948CE">
      <w:pPr>
        <w:widowControl w:val="0"/>
        <w:autoSpaceDE w:val="0"/>
        <w:autoSpaceDN w:val="0"/>
        <w:adjustRightInd w:val="0"/>
        <w:spacing w:after="240" w:line="240" w:lineRule="auto"/>
        <w:rPr>
          <w:lang w:bidi="ar-SA"/>
        </w:rPr>
      </w:pPr>
      <w:r w:rsidRPr="006F6909">
        <w:rPr>
          <w:lang w:bidi="ar-SA"/>
        </w:rPr>
        <w:t>You have the right to access the research data that has been collected about your child as a part of this research. However, you may not have access to this information until the entire research has completely finished and you consent to this temporary restriction.</w:t>
      </w:r>
    </w:p>
    <w:p w14:paraId="267CC04A" w14:textId="1EE90042" w:rsidR="00A948CE" w:rsidRPr="006F6909" w:rsidRDefault="00A948CE" w:rsidP="00A948CE">
      <w:pPr>
        <w:widowControl w:val="0"/>
        <w:autoSpaceDE w:val="0"/>
        <w:autoSpaceDN w:val="0"/>
        <w:adjustRightInd w:val="0"/>
        <w:spacing w:line="240" w:lineRule="auto"/>
        <w:rPr>
          <w:lang w:bidi="ar-SA"/>
        </w:rPr>
      </w:pPr>
      <w:r w:rsidRPr="006F6909">
        <w:rPr>
          <w:lang w:bidi="ar-SA"/>
        </w:rPr>
        <w:t xml:space="preserve"> </w:t>
      </w:r>
      <w:r w:rsidRPr="006F6909">
        <w:rPr>
          <w:noProof/>
          <w:lang w:bidi="ar-SA"/>
        </w:rPr>
        <w:drawing>
          <wp:inline distT="0" distB="0" distL="0" distR="0" wp14:anchorId="654A5759" wp14:editId="584EBE79">
            <wp:extent cx="3276600" cy="25400"/>
            <wp:effectExtent l="0" t="0" r="0" b="0"/>
            <wp:docPr id="3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276600" cy="25400"/>
                    </a:xfrm>
                    <a:prstGeom prst="rect">
                      <a:avLst/>
                    </a:prstGeom>
                    <a:noFill/>
                    <a:ln>
                      <a:noFill/>
                    </a:ln>
                  </pic:spPr>
                </pic:pic>
              </a:graphicData>
            </a:graphic>
          </wp:inline>
        </w:drawing>
      </w:r>
    </w:p>
    <w:p w14:paraId="1F5C8860" w14:textId="77777777" w:rsidR="00645C3C" w:rsidRPr="006F6909" w:rsidRDefault="00A948CE" w:rsidP="00A948CE">
      <w:pPr>
        <w:widowControl w:val="0"/>
        <w:autoSpaceDE w:val="0"/>
        <w:autoSpaceDN w:val="0"/>
        <w:adjustRightInd w:val="0"/>
        <w:spacing w:after="240" w:line="240" w:lineRule="auto"/>
        <w:rPr>
          <w:lang w:bidi="ar-SA"/>
        </w:rPr>
      </w:pPr>
      <w:r w:rsidRPr="006F6909">
        <w:rPr>
          <w:b/>
          <w:lang w:bidi="ar-SA"/>
        </w:rPr>
        <w:t xml:space="preserve">Does my child have to </w:t>
      </w:r>
      <w:proofErr w:type="gramStart"/>
      <w:r w:rsidRPr="006F6909">
        <w:rPr>
          <w:b/>
          <w:lang w:bidi="ar-SA"/>
        </w:rPr>
        <w:t>participate</w:t>
      </w:r>
      <w:proofErr w:type="gramEnd"/>
    </w:p>
    <w:p w14:paraId="22044E9B" w14:textId="6620BC5E" w:rsidR="00A948CE" w:rsidRPr="006F6909" w:rsidRDefault="00A948CE" w:rsidP="00A948CE">
      <w:pPr>
        <w:widowControl w:val="0"/>
        <w:autoSpaceDE w:val="0"/>
        <w:autoSpaceDN w:val="0"/>
        <w:adjustRightInd w:val="0"/>
        <w:spacing w:after="240" w:line="240" w:lineRule="auto"/>
        <w:rPr>
          <w:lang w:bidi="ar-SA"/>
        </w:rPr>
      </w:pPr>
      <w:r w:rsidRPr="006F6909">
        <w:rPr>
          <w:lang w:bidi="ar-SA"/>
        </w:rPr>
        <w:t>No. If your child does not participate, s/he will not be penalized or lose benefits or services unrelated to the research. If your child does participate, s/he doesn’t have to answer any question and can stop participating at any time. Because some student participants may include the unusual step of having a researcher—in this case, your child’s piano teacher—recruit and collect data from her own students, it is especially important that you discuss the study with your child and make certain that he or she feels no special pressure or obligation to be a participant.</w:t>
      </w:r>
    </w:p>
    <w:p w14:paraId="10E74E33" w14:textId="77777777" w:rsidR="00645C3C" w:rsidRPr="006F6909" w:rsidRDefault="00A948CE" w:rsidP="00A948CE">
      <w:pPr>
        <w:widowControl w:val="0"/>
        <w:autoSpaceDE w:val="0"/>
        <w:autoSpaceDN w:val="0"/>
        <w:adjustRightInd w:val="0"/>
        <w:spacing w:after="240" w:line="240" w:lineRule="auto"/>
        <w:rPr>
          <w:lang w:bidi="ar-SA"/>
        </w:rPr>
      </w:pPr>
      <w:r w:rsidRPr="006F6909">
        <w:rPr>
          <w:b/>
          <w:lang w:bidi="ar-SA"/>
        </w:rPr>
        <w:t>Will my child’s identity be anonymous or confidential?</w:t>
      </w:r>
      <w:r w:rsidRPr="006F6909">
        <w:rPr>
          <w:lang w:bidi="ar-SA"/>
        </w:rPr>
        <w:t xml:space="preserve"> </w:t>
      </w:r>
    </w:p>
    <w:p w14:paraId="1A48607C" w14:textId="14AFAB29" w:rsidR="00A948CE" w:rsidRPr="006F6909" w:rsidRDefault="00A948CE" w:rsidP="00A948CE">
      <w:pPr>
        <w:widowControl w:val="0"/>
        <w:autoSpaceDE w:val="0"/>
        <w:autoSpaceDN w:val="0"/>
        <w:adjustRightInd w:val="0"/>
        <w:spacing w:after="240" w:line="240" w:lineRule="auto"/>
        <w:rPr>
          <w:lang w:bidi="ar-SA"/>
        </w:rPr>
      </w:pPr>
      <w:r w:rsidRPr="006F6909">
        <w:rPr>
          <w:lang w:bidi="ar-SA"/>
        </w:rPr>
        <w:t>Your child’s name will not be retained or linked with her/his responses. The data will be destroyed at the end of the research.</w:t>
      </w:r>
    </w:p>
    <w:p w14:paraId="65AA3628" w14:textId="77777777" w:rsidR="00A948CE" w:rsidRPr="006F6909" w:rsidRDefault="00A948CE" w:rsidP="00A948CE">
      <w:pPr>
        <w:widowControl w:val="0"/>
        <w:autoSpaceDE w:val="0"/>
        <w:autoSpaceDN w:val="0"/>
        <w:adjustRightInd w:val="0"/>
        <w:spacing w:after="240" w:line="240" w:lineRule="auto"/>
        <w:rPr>
          <w:b/>
          <w:u w:val="single"/>
          <w:lang w:bidi="ar-SA"/>
        </w:rPr>
      </w:pPr>
      <w:r w:rsidRPr="006F6909">
        <w:rPr>
          <w:b/>
          <w:u w:val="single"/>
          <w:lang w:bidi="ar-SA"/>
        </w:rPr>
        <w:t>Please read through all of the following questions and make your responses on the electronic survey linked at the bottom of the recruitment e-mail.</w:t>
      </w:r>
    </w:p>
    <w:p w14:paraId="4DEC96D0" w14:textId="77777777" w:rsidR="00A948CE" w:rsidRPr="006F6909" w:rsidRDefault="00A948CE" w:rsidP="00A948CE">
      <w:pPr>
        <w:widowControl w:val="0"/>
        <w:autoSpaceDE w:val="0"/>
        <w:autoSpaceDN w:val="0"/>
        <w:adjustRightInd w:val="0"/>
        <w:spacing w:after="240" w:line="240" w:lineRule="auto"/>
        <w:rPr>
          <w:lang w:bidi="ar-SA"/>
        </w:rPr>
      </w:pPr>
      <w:r w:rsidRPr="006F6909">
        <w:rPr>
          <w:lang w:bidi="ar-SA"/>
        </w:rPr>
        <w:t>I consent to my child being quoted directly. ___ Yes ___ No I consent to having my child’s name reported with quoted material. ___Yes ___ No</w:t>
      </w:r>
    </w:p>
    <w:p w14:paraId="08629430" w14:textId="77777777" w:rsidR="00A948CE" w:rsidRPr="006F6909" w:rsidRDefault="00A948CE" w:rsidP="00A948CE">
      <w:pPr>
        <w:widowControl w:val="0"/>
        <w:autoSpaceDE w:val="0"/>
        <w:autoSpaceDN w:val="0"/>
        <w:adjustRightInd w:val="0"/>
        <w:spacing w:after="240" w:line="240" w:lineRule="auto"/>
        <w:rPr>
          <w:lang w:bidi="ar-SA"/>
        </w:rPr>
      </w:pPr>
      <w:r w:rsidRPr="006F6909">
        <w:rPr>
          <w:lang w:bidi="ar-SA"/>
        </w:rPr>
        <w:t>I consent to having the information my child provided retained for potential use in future studies by this researcher. ___Yes ___ No</w:t>
      </w:r>
    </w:p>
    <w:p w14:paraId="3245F2F3" w14:textId="77777777" w:rsidR="00645C3C" w:rsidRPr="006F6909" w:rsidRDefault="00A948CE" w:rsidP="00A948CE">
      <w:pPr>
        <w:widowControl w:val="0"/>
        <w:autoSpaceDE w:val="0"/>
        <w:autoSpaceDN w:val="0"/>
        <w:adjustRightInd w:val="0"/>
        <w:spacing w:after="240" w:line="240" w:lineRule="auto"/>
        <w:rPr>
          <w:lang w:bidi="ar-SA"/>
        </w:rPr>
      </w:pPr>
      <w:r w:rsidRPr="006F6909">
        <w:rPr>
          <w:b/>
          <w:lang w:bidi="ar-SA"/>
        </w:rPr>
        <w:lastRenderedPageBreak/>
        <w:t>Video Recording of Research Activities</w:t>
      </w:r>
      <w:r w:rsidRPr="006F6909">
        <w:rPr>
          <w:lang w:bidi="ar-SA"/>
        </w:rPr>
        <w:t xml:space="preserve"> </w:t>
      </w:r>
    </w:p>
    <w:p w14:paraId="48DBBB1F" w14:textId="408630D0" w:rsidR="00A948CE" w:rsidRPr="006F6909" w:rsidRDefault="00A948CE" w:rsidP="00A948CE">
      <w:pPr>
        <w:widowControl w:val="0"/>
        <w:autoSpaceDE w:val="0"/>
        <w:autoSpaceDN w:val="0"/>
        <w:adjustRightInd w:val="0"/>
        <w:spacing w:after="240" w:line="240" w:lineRule="auto"/>
        <w:rPr>
          <w:lang w:bidi="ar-SA"/>
        </w:rPr>
      </w:pPr>
      <w:r w:rsidRPr="006F6909">
        <w:rPr>
          <w:lang w:bidi="ar-SA"/>
        </w:rPr>
        <w:t>To assist with accurate recording of your child’s responses, one of your child’s piano performances and 12-18 students’ self-assessment process will be recorded on a video recording device. You have the right to refuse to allow such recording.</w:t>
      </w:r>
    </w:p>
    <w:p w14:paraId="30A66B41" w14:textId="77777777" w:rsidR="00A948CE" w:rsidRPr="006F6909" w:rsidRDefault="00A948CE" w:rsidP="00A948CE">
      <w:pPr>
        <w:widowControl w:val="0"/>
        <w:autoSpaceDE w:val="0"/>
        <w:autoSpaceDN w:val="0"/>
        <w:adjustRightInd w:val="0"/>
        <w:spacing w:after="240" w:line="240" w:lineRule="auto"/>
        <w:rPr>
          <w:b/>
          <w:u w:val="single"/>
          <w:lang w:bidi="ar-SA"/>
        </w:rPr>
      </w:pPr>
      <w:r w:rsidRPr="006F6909">
        <w:rPr>
          <w:b/>
          <w:u w:val="single"/>
          <w:lang w:bidi="ar-SA"/>
        </w:rPr>
        <w:t xml:space="preserve">If you do not agree to </w:t>
      </w:r>
      <w:proofErr w:type="gramStart"/>
      <w:r w:rsidRPr="006F6909">
        <w:rPr>
          <w:b/>
          <w:u w:val="single"/>
          <w:lang w:bidi="ar-SA"/>
        </w:rPr>
        <w:t>video-recording</w:t>
      </w:r>
      <w:proofErr w:type="gramEnd"/>
      <w:r w:rsidRPr="006F6909">
        <w:rPr>
          <w:b/>
          <w:u w:val="single"/>
          <w:lang w:bidi="ar-SA"/>
        </w:rPr>
        <w:t>, your child cannot participate in this research.</w:t>
      </w:r>
    </w:p>
    <w:p w14:paraId="7B6D7207" w14:textId="77777777" w:rsidR="00A948CE" w:rsidRPr="006F6909" w:rsidRDefault="00A948CE" w:rsidP="00A948CE">
      <w:pPr>
        <w:widowControl w:val="0"/>
        <w:autoSpaceDE w:val="0"/>
        <w:autoSpaceDN w:val="0"/>
        <w:adjustRightInd w:val="0"/>
        <w:spacing w:after="240" w:line="240" w:lineRule="auto"/>
        <w:rPr>
          <w:lang w:bidi="ar-SA"/>
        </w:rPr>
      </w:pPr>
      <w:r w:rsidRPr="006F6909">
        <w:rPr>
          <w:lang w:bidi="ar-SA"/>
        </w:rPr>
        <w:t>I consent to video recording. ___ Yes ___ No</w:t>
      </w:r>
    </w:p>
    <w:p w14:paraId="30BC7972" w14:textId="77777777" w:rsidR="00A948CE" w:rsidRPr="006F6909" w:rsidRDefault="00A948CE" w:rsidP="00A948CE">
      <w:pPr>
        <w:widowControl w:val="0"/>
        <w:autoSpaceDE w:val="0"/>
        <w:autoSpaceDN w:val="0"/>
        <w:adjustRightInd w:val="0"/>
        <w:spacing w:after="240" w:line="240" w:lineRule="auto"/>
        <w:rPr>
          <w:lang w:bidi="ar-SA"/>
        </w:rPr>
      </w:pPr>
      <w:r w:rsidRPr="006F6909">
        <w:rPr>
          <w:b/>
          <w:lang w:bidi="ar-SA"/>
        </w:rPr>
        <w:t>Will I be contacted again?</w:t>
      </w:r>
      <w:r w:rsidRPr="006F6909">
        <w:rPr>
          <w:lang w:bidi="ar-SA"/>
        </w:rPr>
        <w:t xml:space="preserve"> The researcher would like to contact you again to recruit your child into this research or to gather additional information.</w:t>
      </w:r>
    </w:p>
    <w:p w14:paraId="498BCA7A" w14:textId="77777777" w:rsidR="00A948CE" w:rsidRPr="006F6909" w:rsidRDefault="00A948CE" w:rsidP="00A948CE">
      <w:pPr>
        <w:widowControl w:val="0"/>
        <w:autoSpaceDE w:val="0"/>
        <w:autoSpaceDN w:val="0"/>
        <w:adjustRightInd w:val="0"/>
        <w:spacing w:after="240" w:line="240" w:lineRule="auto"/>
        <w:rPr>
          <w:lang w:bidi="ar-SA"/>
        </w:rPr>
      </w:pPr>
      <w:r w:rsidRPr="006F6909">
        <w:rPr>
          <w:lang w:bidi="ar-SA"/>
        </w:rPr>
        <w:t>_____ I give my permission for the researcher to contact me in the future. _____ I do not wish to be contacted by the researcher again.</w:t>
      </w:r>
    </w:p>
    <w:p w14:paraId="12E38FC7" w14:textId="0F83CC7F" w:rsidR="00A948CE" w:rsidRPr="006F6909" w:rsidRDefault="00A948CE" w:rsidP="00A948CE">
      <w:pPr>
        <w:widowControl w:val="0"/>
        <w:autoSpaceDE w:val="0"/>
        <w:autoSpaceDN w:val="0"/>
        <w:adjustRightInd w:val="0"/>
        <w:spacing w:after="240" w:line="240" w:lineRule="auto"/>
        <w:rPr>
          <w:lang w:bidi="ar-SA"/>
        </w:rPr>
      </w:pPr>
      <w:r w:rsidRPr="006F6909">
        <w:rPr>
          <w:b/>
          <w:lang w:bidi="ar-SA"/>
        </w:rPr>
        <w:t xml:space="preserve">Who do I contact with questions, concerns or complaints? </w:t>
      </w:r>
      <w:r w:rsidRPr="006F6909">
        <w:rPr>
          <w:lang w:bidi="ar-SA"/>
        </w:rPr>
        <w:t>If you have questions, concerns or complaints about the research or have experienced a research-related in</w:t>
      </w:r>
      <w:r w:rsidR="00645C3C" w:rsidRPr="006F6909">
        <w:rPr>
          <w:lang w:bidi="ar-SA"/>
        </w:rPr>
        <w:t>jury, contact me at 515-XXX-XXXX</w:t>
      </w:r>
      <w:r w:rsidRPr="006F6909">
        <w:rPr>
          <w:lang w:bidi="ar-SA"/>
        </w:rPr>
        <w:t xml:space="preserve"> or jlabronson@ou.edu. Additionally, you may contact the faculty sponsor, Dr. Charles </w:t>
      </w:r>
      <w:proofErr w:type="spellStart"/>
      <w:r w:rsidRPr="006F6909">
        <w:rPr>
          <w:lang w:bidi="ar-SA"/>
        </w:rPr>
        <w:t>Ciorba</w:t>
      </w:r>
      <w:proofErr w:type="spellEnd"/>
      <w:r w:rsidRPr="006F6909">
        <w:rPr>
          <w:lang w:bidi="ar-SA"/>
        </w:rPr>
        <w:t xml:space="preserve"> at cciorba@ou.edu.</w:t>
      </w:r>
    </w:p>
    <w:p w14:paraId="3F0F7685" w14:textId="77777777" w:rsidR="00A948CE" w:rsidRPr="006F6909" w:rsidRDefault="00A948CE" w:rsidP="00A948CE">
      <w:pPr>
        <w:widowControl w:val="0"/>
        <w:autoSpaceDE w:val="0"/>
        <w:autoSpaceDN w:val="0"/>
        <w:adjustRightInd w:val="0"/>
        <w:spacing w:after="240" w:line="240" w:lineRule="auto"/>
        <w:rPr>
          <w:lang w:bidi="ar-SA"/>
        </w:rPr>
      </w:pPr>
      <w:r w:rsidRPr="006F6909">
        <w:rPr>
          <w:lang w:bidi="ar-SA"/>
        </w:rPr>
        <w:t>You can also contact the University of Oklahoma – Norman Campus Institutional Review Board (</w:t>
      </w:r>
      <w:proofErr w:type="spellStart"/>
      <w:r w:rsidRPr="006F6909">
        <w:rPr>
          <w:lang w:bidi="ar-SA"/>
        </w:rPr>
        <w:t>OU</w:t>
      </w:r>
      <w:proofErr w:type="spellEnd"/>
      <w:r w:rsidRPr="006F6909">
        <w:rPr>
          <w:lang w:bidi="ar-SA"/>
        </w:rPr>
        <w:t xml:space="preserve">-NC </w:t>
      </w:r>
      <w:proofErr w:type="spellStart"/>
      <w:r w:rsidRPr="006F6909">
        <w:rPr>
          <w:lang w:bidi="ar-SA"/>
        </w:rPr>
        <w:t>IRB</w:t>
      </w:r>
      <w:proofErr w:type="spellEnd"/>
      <w:r w:rsidRPr="006F6909">
        <w:rPr>
          <w:lang w:bidi="ar-SA"/>
        </w:rPr>
        <w:t xml:space="preserve">) at 405-325-8110 or </w:t>
      </w:r>
      <w:r w:rsidRPr="006F6909">
        <w:rPr>
          <w:color w:val="0000FF"/>
          <w:lang w:bidi="ar-SA"/>
        </w:rPr>
        <w:t xml:space="preserve">irb@ou.edu </w:t>
      </w:r>
      <w:r w:rsidRPr="006F6909">
        <w:rPr>
          <w:lang w:bidi="ar-SA"/>
        </w:rPr>
        <w:t>if you have questions about your child’s rights as a research participant, concerns, or complaints about the research and wish to talk to someone other than the researcher(s) or if you cannot reach the researcher(s).</w:t>
      </w:r>
    </w:p>
    <w:p w14:paraId="3A499831" w14:textId="721E2C49" w:rsidR="00A948CE" w:rsidRPr="006F6909" w:rsidRDefault="00A948CE" w:rsidP="00F61622">
      <w:pPr>
        <w:widowControl w:val="0"/>
        <w:autoSpaceDE w:val="0"/>
        <w:autoSpaceDN w:val="0"/>
        <w:adjustRightInd w:val="0"/>
        <w:spacing w:after="240" w:line="240" w:lineRule="auto"/>
        <w:rPr>
          <w:lang w:bidi="ar-SA"/>
        </w:rPr>
      </w:pPr>
      <w:r w:rsidRPr="006F6909">
        <w:rPr>
          <w:lang w:bidi="ar-SA"/>
        </w:rPr>
        <w:t>You will be given a copy of this document for your records. By providing information to the researcher(s), I am allowing my child to participate in this research.</w:t>
      </w:r>
    </w:p>
    <w:tbl>
      <w:tblPr>
        <w:tblW w:w="0" w:type="auto"/>
        <w:tblBorders>
          <w:top w:val="nil"/>
          <w:left w:val="nil"/>
          <w:right w:val="nil"/>
        </w:tblBorders>
        <w:tblLayout w:type="fixed"/>
        <w:tblLook w:val="0000" w:firstRow="0" w:lastRow="0" w:firstColumn="0" w:lastColumn="0" w:noHBand="0" w:noVBand="0"/>
      </w:tblPr>
      <w:tblGrid>
        <w:gridCol w:w="6220"/>
      </w:tblGrid>
      <w:tr w:rsidR="00F61622" w:rsidRPr="006F6909" w14:paraId="54474B0A" w14:textId="77777777">
        <w:tc>
          <w:tcPr>
            <w:tcW w:w="6220" w:type="dxa"/>
            <w:tcMar>
              <w:top w:w="20" w:type="nil"/>
              <w:left w:w="20" w:type="nil"/>
              <w:bottom w:w="20" w:type="nil"/>
              <w:right w:w="20" w:type="nil"/>
            </w:tcMar>
            <w:vAlign w:val="center"/>
          </w:tcPr>
          <w:p w14:paraId="34605EDA" w14:textId="77777777" w:rsidR="00F61622" w:rsidRPr="006F6909" w:rsidRDefault="00F61622">
            <w:pPr>
              <w:widowControl w:val="0"/>
              <w:autoSpaceDE w:val="0"/>
              <w:autoSpaceDN w:val="0"/>
              <w:adjustRightInd w:val="0"/>
              <w:spacing w:after="240" w:line="240" w:lineRule="auto"/>
              <w:rPr>
                <w:lang w:bidi="ar-SA"/>
              </w:rPr>
            </w:pPr>
            <w:r w:rsidRPr="006F6909">
              <w:rPr>
                <w:lang w:bidi="ar-SA"/>
              </w:rPr>
              <w:t>Parent’s Signature</w:t>
            </w:r>
          </w:p>
        </w:tc>
      </w:tr>
      <w:tr w:rsidR="00F61622" w:rsidRPr="006F6909" w14:paraId="5D839E59" w14:textId="77777777">
        <w:tblPrEx>
          <w:tblBorders>
            <w:top w:val="none" w:sz="0" w:space="0" w:color="auto"/>
          </w:tblBorders>
        </w:tblPrEx>
        <w:tc>
          <w:tcPr>
            <w:tcW w:w="6220" w:type="dxa"/>
            <w:tcMar>
              <w:top w:w="20" w:type="nil"/>
              <w:left w:w="20" w:type="nil"/>
              <w:bottom w:w="20" w:type="nil"/>
              <w:right w:w="20" w:type="nil"/>
            </w:tcMar>
            <w:vAlign w:val="center"/>
          </w:tcPr>
          <w:p w14:paraId="4E1692B4" w14:textId="77777777" w:rsidR="00F61622" w:rsidRPr="006F6909" w:rsidRDefault="00F61622">
            <w:pPr>
              <w:widowControl w:val="0"/>
              <w:autoSpaceDE w:val="0"/>
              <w:autoSpaceDN w:val="0"/>
              <w:adjustRightInd w:val="0"/>
              <w:spacing w:after="240" w:line="240" w:lineRule="auto"/>
              <w:rPr>
                <w:lang w:bidi="ar-SA"/>
              </w:rPr>
            </w:pPr>
            <w:r w:rsidRPr="006F6909">
              <w:rPr>
                <w:lang w:bidi="ar-SA"/>
              </w:rPr>
              <w:t>Child’s Name</w:t>
            </w:r>
          </w:p>
        </w:tc>
      </w:tr>
      <w:tr w:rsidR="00F61622" w:rsidRPr="006F6909" w14:paraId="49851F27" w14:textId="77777777">
        <w:tblPrEx>
          <w:tblBorders>
            <w:top w:val="none" w:sz="0" w:space="0" w:color="auto"/>
          </w:tblBorders>
        </w:tblPrEx>
        <w:tc>
          <w:tcPr>
            <w:tcW w:w="6220" w:type="dxa"/>
            <w:tcMar>
              <w:top w:w="20" w:type="nil"/>
              <w:left w:w="20" w:type="nil"/>
              <w:bottom w:w="20" w:type="nil"/>
              <w:right w:w="20" w:type="nil"/>
            </w:tcMar>
            <w:vAlign w:val="center"/>
          </w:tcPr>
          <w:p w14:paraId="1D5EB113" w14:textId="77777777" w:rsidR="00F61622" w:rsidRPr="006F6909" w:rsidRDefault="00F61622">
            <w:pPr>
              <w:widowControl w:val="0"/>
              <w:autoSpaceDE w:val="0"/>
              <w:autoSpaceDN w:val="0"/>
              <w:adjustRightInd w:val="0"/>
              <w:spacing w:after="240" w:line="240" w:lineRule="auto"/>
              <w:rPr>
                <w:lang w:bidi="ar-SA"/>
              </w:rPr>
            </w:pPr>
            <w:r w:rsidRPr="006F6909">
              <w:rPr>
                <w:lang w:bidi="ar-SA"/>
              </w:rPr>
              <w:t>Signature of Researcher Obtaining Consent</w:t>
            </w:r>
          </w:p>
        </w:tc>
      </w:tr>
      <w:tr w:rsidR="00F61622" w:rsidRPr="006F6909" w14:paraId="4F9E1784" w14:textId="77777777">
        <w:tc>
          <w:tcPr>
            <w:tcW w:w="6220" w:type="dxa"/>
            <w:tcMar>
              <w:top w:w="20" w:type="nil"/>
              <w:left w:w="20" w:type="nil"/>
              <w:bottom w:w="20" w:type="nil"/>
              <w:right w:w="20" w:type="nil"/>
            </w:tcMar>
            <w:vAlign w:val="center"/>
          </w:tcPr>
          <w:p w14:paraId="1308EA12" w14:textId="77777777" w:rsidR="00F61622" w:rsidRPr="006F6909" w:rsidRDefault="00F61622">
            <w:pPr>
              <w:widowControl w:val="0"/>
              <w:autoSpaceDE w:val="0"/>
              <w:autoSpaceDN w:val="0"/>
              <w:adjustRightInd w:val="0"/>
              <w:spacing w:after="240" w:line="240" w:lineRule="auto"/>
              <w:rPr>
                <w:lang w:bidi="ar-SA"/>
              </w:rPr>
            </w:pPr>
            <w:r w:rsidRPr="006F6909">
              <w:rPr>
                <w:lang w:bidi="ar-SA"/>
              </w:rPr>
              <w:t>Signature of Witness (if applicable)</w:t>
            </w:r>
          </w:p>
        </w:tc>
      </w:tr>
    </w:tbl>
    <w:p w14:paraId="7EF8FEE3" w14:textId="77777777" w:rsidR="00A948CE" w:rsidRPr="006F6909" w:rsidRDefault="00A948CE" w:rsidP="00A948CE">
      <w:pPr>
        <w:widowControl w:val="0"/>
        <w:autoSpaceDE w:val="0"/>
        <w:autoSpaceDN w:val="0"/>
        <w:adjustRightInd w:val="0"/>
        <w:spacing w:after="240" w:line="240" w:lineRule="auto"/>
        <w:rPr>
          <w:b/>
          <w:lang w:bidi="ar-SA"/>
        </w:rPr>
      </w:pPr>
      <w:r w:rsidRPr="006F6909">
        <w:rPr>
          <w:b/>
          <w:lang w:bidi="ar-SA"/>
        </w:rPr>
        <w:t>Please check one of the following locations where research will be conducted with your child. Thank you!</w:t>
      </w:r>
    </w:p>
    <w:p w14:paraId="315745CC" w14:textId="20CC2A99" w:rsidR="00A948CE" w:rsidRPr="006F6909" w:rsidRDefault="00A948CE" w:rsidP="0087270D">
      <w:pPr>
        <w:widowControl w:val="0"/>
        <w:numPr>
          <w:ilvl w:val="0"/>
          <w:numId w:val="8"/>
        </w:numPr>
        <w:tabs>
          <w:tab w:val="left" w:pos="220"/>
          <w:tab w:val="left" w:pos="720"/>
        </w:tabs>
        <w:autoSpaceDE w:val="0"/>
        <w:autoSpaceDN w:val="0"/>
        <w:adjustRightInd w:val="0"/>
        <w:spacing w:after="240" w:line="240" w:lineRule="auto"/>
        <w:ind w:hanging="720"/>
        <w:rPr>
          <w:lang w:bidi="ar-SA"/>
        </w:rPr>
      </w:pPr>
      <w:r w:rsidRPr="006F6909">
        <w:rPr>
          <w:lang w:bidi="ar-SA"/>
        </w:rPr>
        <w:tab/>
      </w:r>
      <w:r w:rsidRPr="006F6909">
        <w:rPr>
          <w:lang w:bidi="ar-SA"/>
        </w:rPr>
        <w:tab/>
        <w:t>___</w:t>
      </w:r>
      <w:proofErr w:type="gramStart"/>
      <w:r w:rsidRPr="006F6909">
        <w:rPr>
          <w:lang w:bidi="ar-SA"/>
        </w:rPr>
        <w:t>_  Piano</w:t>
      </w:r>
      <w:proofErr w:type="gramEnd"/>
      <w:r w:rsidRPr="006F6909">
        <w:rPr>
          <w:lang w:bidi="ar-SA"/>
        </w:rPr>
        <w:t xml:space="preserve"> teacher’s piano studio. This may only be selected if your child studies with one of the following teachers: Janci Bronson, John Devlin, </w:t>
      </w:r>
      <w:r w:rsidR="00645C3C" w:rsidRPr="006F6909">
        <w:rPr>
          <w:lang w:bidi="ar-SA"/>
        </w:rPr>
        <w:t xml:space="preserve">Christy </w:t>
      </w:r>
      <w:proofErr w:type="spellStart"/>
      <w:r w:rsidR="00645C3C" w:rsidRPr="006F6909">
        <w:rPr>
          <w:lang w:bidi="ar-SA"/>
        </w:rPr>
        <w:t>Kiespert</w:t>
      </w:r>
      <w:proofErr w:type="spellEnd"/>
      <w:r w:rsidR="00645C3C" w:rsidRPr="006F6909">
        <w:rPr>
          <w:lang w:bidi="ar-SA"/>
        </w:rPr>
        <w:t xml:space="preserve">, </w:t>
      </w:r>
      <w:proofErr w:type="spellStart"/>
      <w:r w:rsidRPr="006F6909">
        <w:rPr>
          <w:lang w:bidi="ar-SA"/>
        </w:rPr>
        <w:t>Donita</w:t>
      </w:r>
      <w:proofErr w:type="spellEnd"/>
      <w:r w:rsidRPr="006F6909">
        <w:rPr>
          <w:lang w:bidi="ar-SA"/>
        </w:rPr>
        <w:t xml:space="preserve"> McCoy,</w:t>
      </w:r>
      <w:r w:rsidR="00645C3C" w:rsidRPr="006F6909">
        <w:rPr>
          <w:lang w:bidi="ar-SA"/>
        </w:rPr>
        <w:t xml:space="preserve"> </w:t>
      </w:r>
      <w:r w:rsidRPr="006F6909">
        <w:rPr>
          <w:lang w:bidi="ar-SA"/>
        </w:rPr>
        <w:t xml:space="preserve"> Pam </w:t>
      </w:r>
      <w:proofErr w:type="spellStart"/>
      <w:r w:rsidRPr="006F6909">
        <w:rPr>
          <w:lang w:bidi="ar-SA"/>
        </w:rPr>
        <w:t>Sibbel</w:t>
      </w:r>
      <w:proofErr w:type="spellEnd"/>
      <w:r w:rsidRPr="006F6909">
        <w:rPr>
          <w:lang w:bidi="ar-SA"/>
        </w:rPr>
        <w:t xml:space="preserve">, </w:t>
      </w:r>
      <w:r w:rsidR="00645C3C" w:rsidRPr="006F6909">
        <w:rPr>
          <w:lang w:bidi="ar-SA"/>
        </w:rPr>
        <w:t xml:space="preserve">Jennifer </w:t>
      </w:r>
      <w:proofErr w:type="spellStart"/>
      <w:r w:rsidR="00645C3C" w:rsidRPr="006F6909">
        <w:rPr>
          <w:lang w:bidi="ar-SA"/>
        </w:rPr>
        <w:t>Tripi</w:t>
      </w:r>
      <w:proofErr w:type="spellEnd"/>
      <w:r w:rsidR="00645C3C" w:rsidRPr="006F6909">
        <w:rPr>
          <w:lang w:bidi="ar-SA"/>
        </w:rPr>
        <w:t xml:space="preserve">, </w:t>
      </w:r>
      <w:r w:rsidRPr="006F6909">
        <w:rPr>
          <w:lang w:bidi="ar-SA"/>
        </w:rPr>
        <w:t xml:space="preserve">Luisa Wendt. </w:t>
      </w:r>
    </w:p>
    <w:p w14:paraId="7C1D7C58" w14:textId="77777777" w:rsidR="00A948CE" w:rsidRPr="006F6909" w:rsidRDefault="00A948CE" w:rsidP="0087270D">
      <w:pPr>
        <w:widowControl w:val="0"/>
        <w:numPr>
          <w:ilvl w:val="0"/>
          <w:numId w:val="8"/>
        </w:numPr>
        <w:tabs>
          <w:tab w:val="left" w:pos="220"/>
          <w:tab w:val="left" w:pos="720"/>
        </w:tabs>
        <w:autoSpaceDE w:val="0"/>
        <w:autoSpaceDN w:val="0"/>
        <w:adjustRightInd w:val="0"/>
        <w:spacing w:after="240" w:line="240" w:lineRule="auto"/>
        <w:ind w:hanging="720"/>
        <w:rPr>
          <w:lang w:bidi="ar-SA"/>
        </w:rPr>
      </w:pPr>
      <w:r w:rsidRPr="006F6909">
        <w:rPr>
          <w:lang w:bidi="ar-SA"/>
        </w:rPr>
        <w:tab/>
      </w:r>
      <w:r w:rsidRPr="006F6909">
        <w:rPr>
          <w:lang w:bidi="ar-SA"/>
        </w:rPr>
        <w:tab/>
        <w:t>___</w:t>
      </w:r>
      <w:proofErr w:type="gramStart"/>
      <w:r w:rsidRPr="006F6909">
        <w:rPr>
          <w:lang w:bidi="ar-SA"/>
        </w:rPr>
        <w:t>_  Ames</w:t>
      </w:r>
      <w:proofErr w:type="gramEnd"/>
      <w:r w:rsidRPr="006F6909">
        <w:rPr>
          <w:lang w:bidi="ar-SA"/>
        </w:rPr>
        <w:t xml:space="preserve"> Piano Festival, Saturday November 21, ISU Music Hall. Janci Bronson </w:t>
      </w:r>
      <w:proofErr w:type="gramStart"/>
      <w:r w:rsidRPr="006F6909">
        <w:rPr>
          <w:lang w:bidi="ar-SA"/>
        </w:rPr>
        <w:t>will</w:t>
      </w:r>
      <w:proofErr w:type="gramEnd"/>
      <w:r w:rsidRPr="006F6909">
        <w:rPr>
          <w:lang w:bidi="ar-SA"/>
        </w:rPr>
        <w:t xml:space="preserve"> e- mail to arrange a time. </w:t>
      </w:r>
    </w:p>
    <w:p w14:paraId="123848FD" w14:textId="77777777" w:rsidR="00A948CE" w:rsidRPr="006F6909" w:rsidRDefault="00A948CE" w:rsidP="0087270D">
      <w:pPr>
        <w:widowControl w:val="0"/>
        <w:numPr>
          <w:ilvl w:val="0"/>
          <w:numId w:val="8"/>
        </w:numPr>
        <w:tabs>
          <w:tab w:val="left" w:pos="220"/>
          <w:tab w:val="left" w:pos="720"/>
        </w:tabs>
        <w:autoSpaceDE w:val="0"/>
        <w:autoSpaceDN w:val="0"/>
        <w:adjustRightInd w:val="0"/>
        <w:spacing w:after="240" w:line="240" w:lineRule="auto"/>
        <w:ind w:hanging="720"/>
        <w:rPr>
          <w:lang w:bidi="ar-SA"/>
        </w:rPr>
      </w:pPr>
      <w:r w:rsidRPr="006F6909">
        <w:rPr>
          <w:lang w:bidi="ar-SA"/>
        </w:rPr>
        <w:lastRenderedPageBreak/>
        <w:tab/>
      </w:r>
      <w:r w:rsidRPr="006F6909">
        <w:rPr>
          <w:lang w:bidi="ar-SA"/>
        </w:rPr>
        <w:tab/>
        <w:t>___</w:t>
      </w:r>
      <w:proofErr w:type="gramStart"/>
      <w:r w:rsidRPr="006F6909">
        <w:rPr>
          <w:lang w:bidi="ar-SA"/>
        </w:rPr>
        <w:t>_  Child’s</w:t>
      </w:r>
      <w:proofErr w:type="gramEnd"/>
      <w:r w:rsidRPr="006F6909">
        <w:rPr>
          <w:lang w:bidi="ar-SA"/>
        </w:rPr>
        <w:t xml:space="preserve"> home with the presence of a parent or guardian. Janci Bronson will e-mail to arrange a day and time. </w:t>
      </w:r>
    </w:p>
    <w:p w14:paraId="1454BFB2" w14:textId="77777777" w:rsidR="00A948CE" w:rsidRPr="006F6909" w:rsidRDefault="00A948CE" w:rsidP="0087270D">
      <w:pPr>
        <w:widowControl w:val="0"/>
        <w:numPr>
          <w:ilvl w:val="0"/>
          <w:numId w:val="8"/>
        </w:numPr>
        <w:tabs>
          <w:tab w:val="left" w:pos="220"/>
          <w:tab w:val="left" w:pos="720"/>
        </w:tabs>
        <w:autoSpaceDE w:val="0"/>
        <w:autoSpaceDN w:val="0"/>
        <w:adjustRightInd w:val="0"/>
        <w:spacing w:after="240" w:line="240" w:lineRule="auto"/>
        <w:ind w:hanging="720"/>
        <w:rPr>
          <w:lang w:bidi="ar-SA"/>
        </w:rPr>
      </w:pPr>
      <w:r w:rsidRPr="006F6909">
        <w:rPr>
          <w:lang w:bidi="ar-SA"/>
        </w:rPr>
        <w:tab/>
      </w:r>
      <w:r w:rsidRPr="006F6909">
        <w:rPr>
          <w:lang w:bidi="ar-SA"/>
        </w:rPr>
        <w:tab/>
        <w:t>___</w:t>
      </w:r>
      <w:proofErr w:type="gramStart"/>
      <w:r w:rsidRPr="006F6909">
        <w:rPr>
          <w:lang w:bidi="ar-SA"/>
        </w:rPr>
        <w:t>_  Other</w:t>
      </w:r>
      <w:proofErr w:type="gramEnd"/>
      <w:r w:rsidRPr="006F6909">
        <w:rPr>
          <w:lang w:bidi="ar-SA"/>
        </w:rPr>
        <w:t xml:space="preserve"> location. For example, Janci Bronson’s ISU piano studio, local church, or another location to be agreed upon by the parent and Janci Bronson. </w:t>
      </w:r>
    </w:p>
    <w:p w14:paraId="59132EEA" w14:textId="1233964B" w:rsidR="00A948CE" w:rsidRPr="006F6909" w:rsidRDefault="00A948CE" w:rsidP="00A948CE">
      <w:pPr>
        <w:widowControl w:val="0"/>
        <w:autoSpaceDE w:val="0"/>
        <w:autoSpaceDN w:val="0"/>
        <w:adjustRightInd w:val="0"/>
        <w:spacing w:after="240" w:line="240" w:lineRule="auto"/>
        <w:rPr>
          <w:lang w:bidi="ar-SA"/>
        </w:rPr>
      </w:pPr>
      <w:r w:rsidRPr="006F6909">
        <w:rPr>
          <w:lang w:bidi="ar-SA"/>
        </w:rPr>
        <w:t xml:space="preserve">Revised 03/01/15 </w:t>
      </w:r>
    </w:p>
    <w:p w14:paraId="6019825A" w14:textId="77777777" w:rsidR="0086589C" w:rsidRPr="006F6909" w:rsidRDefault="00A948CE" w:rsidP="00A948CE">
      <w:pPr>
        <w:widowControl w:val="0"/>
        <w:autoSpaceDE w:val="0"/>
        <w:autoSpaceDN w:val="0"/>
        <w:adjustRightInd w:val="0"/>
        <w:spacing w:after="240" w:line="240" w:lineRule="auto"/>
        <w:rPr>
          <w:lang w:bidi="ar-SA"/>
        </w:rPr>
      </w:pPr>
      <w:proofErr w:type="spellStart"/>
      <w:r w:rsidRPr="006F6909">
        <w:rPr>
          <w:lang w:bidi="ar-SA"/>
        </w:rPr>
        <w:t>IRB</w:t>
      </w:r>
      <w:proofErr w:type="spellEnd"/>
      <w:r w:rsidRPr="006F6909">
        <w:rPr>
          <w:lang w:bidi="ar-SA"/>
        </w:rPr>
        <w:t xml:space="preserve"> NUMBER: 6120 </w:t>
      </w:r>
    </w:p>
    <w:p w14:paraId="25A2707C" w14:textId="77777777" w:rsidR="0086589C" w:rsidRPr="006F6909" w:rsidRDefault="00A948CE" w:rsidP="00A948CE">
      <w:pPr>
        <w:widowControl w:val="0"/>
        <w:autoSpaceDE w:val="0"/>
        <w:autoSpaceDN w:val="0"/>
        <w:adjustRightInd w:val="0"/>
        <w:spacing w:after="240" w:line="240" w:lineRule="auto"/>
        <w:rPr>
          <w:lang w:bidi="ar-SA"/>
        </w:rPr>
      </w:pPr>
      <w:proofErr w:type="spellStart"/>
      <w:r w:rsidRPr="006F6909">
        <w:rPr>
          <w:lang w:bidi="ar-SA"/>
        </w:rPr>
        <w:t>IRB</w:t>
      </w:r>
      <w:proofErr w:type="spellEnd"/>
      <w:r w:rsidRPr="006F6909">
        <w:rPr>
          <w:lang w:bidi="ar-SA"/>
        </w:rPr>
        <w:t xml:space="preserve"> APPROVAL DATE: 11/10/2015</w:t>
      </w:r>
    </w:p>
    <w:p w14:paraId="4FFB9F1F" w14:textId="63C20256" w:rsidR="00A948CE" w:rsidRPr="006F6909" w:rsidRDefault="00A948CE" w:rsidP="00A948CE">
      <w:pPr>
        <w:widowControl w:val="0"/>
        <w:autoSpaceDE w:val="0"/>
        <w:autoSpaceDN w:val="0"/>
        <w:adjustRightInd w:val="0"/>
        <w:spacing w:after="240" w:line="240" w:lineRule="auto"/>
        <w:rPr>
          <w:lang w:bidi="ar-SA"/>
        </w:rPr>
      </w:pPr>
      <w:r w:rsidRPr="006F6909">
        <w:rPr>
          <w:lang w:bidi="ar-SA"/>
        </w:rPr>
        <w:t xml:space="preserve"> </w:t>
      </w:r>
      <w:proofErr w:type="spellStart"/>
      <w:r w:rsidRPr="006F6909">
        <w:rPr>
          <w:lang w:bidi="ar-SA"/>
        </w:rPr>
        <w:t>IRB</w:t>
      </w:r>
      <w:proofErr w:type="spellEnd"/>
      <w:r w:rsidRPr="006F6909">
        <w:rPr>
          <w:lang w:bidi="ar-SA"/>
        </w:rPr>
        <w:t xml:space="preserve"> EXPIRATION DATE: 10/31/2016</w:t>
      </w:r>
    </w:p>
    <w:p w14:paraId="0314597B" w14:textId="1A69A644" w:rsidR="00A948CE" w:rsidRPr="006F6909" w:rsidRDefault="00A948CE" w:rsidP="00A948CE">
      <w:pPr>
        <w:widowControl w:val="0"/>
        <w:autoSpaceDE w:val="0"/>
        <w:autoSpaceDN w:val="0"/>
        <w:adjustRightInd w:val="0"/>
        <w:spacing w:line="240" w:lineRule="auto"/>
        <w:rPr>
          <w:lang w:bidi="ar-SA"/>
        </w:rPr>
      </w:pPr>
      <w:r w:rsidRPr="006F6909">
        <w:rPr>
          <w:noProof/>
          <w:lang w:bidi="ar-SA"/>
        </w:rPr>
        <w:drawing>
          <wp:inline distT="0" distB="0" distL="0" distR="0" wp14:anchorId="73C1F8C0" wp14:editId="222FAF6D">
            <wp:extent cx="635000" cy="381000"/>
            <wp:effectExtent l="0" t="0" r="0" b="0"/>
            <wp:docPr id="17"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35000" cy="381000"/>
                    </a:xfrm>
                    <a:prstGeom prst="rect">
                      <a:avLst/>
                    </a:prstGeom>
                    <a:noFill/>
                    <a:ln>
                      <a:noFill/>
                    </a:ln>
                  </pic:spPr>
                </pic:pic>
              </a:graphicData>
            </a:graphic>
          </wp:inline>
        </w:drawing>
      </w:r>
    </w:p>
    <w:p w14:paraId="4BCF0527" w14:textId="77777777" w:rsidR="00A948CE" w:rsidRPr="006F6909" w:rsidRDefault="00A948CE" w:rsidP="00A365B8">
      <w:pPr>
        <w:spacing w:line="240" w:lineRule="auto"/>
        <w:rPr>
          <w:b/>
        </w:rPr>
      </w:pPr>
    </w:p>
    <w:p w14:paraId="03B26CEB" w14:textId="77777777" w:rsidR="00F15292" w:rsidRPr="006F6909" w:rsidRDefault="00F15292" w:rsidP="00A365B8">
      <w:pPr>
        <w:spacing w:line="240" w:lineRule="auto"/>
        <w:rPr>
          <w:b/>
        </w:rPr>
      </w:pPr>
    </w:p>
    <w:p w14:paraId="6F091E14" w14:textId="77777777" w:rsidR="00F15292" w:rsidRPr="006F6909" w:rsidRDefault="00F15292" w:rsidP="00A365B8">
      <w:pPr>
        <w:spacing w:line="240" w:lineRule="auto"/>
        <w:rPr>
          <w:b/>
        </w:rPr>
      </w:pPr>
    </w:p>
    <w:p w14:paraId="4BD3D3A2" w14:textId="77777777" w:rsidR="00F15292" w:rsidRPr="006F6909" w:rsidRDefault="00F15292" w:rsidP="00A365B8">
      <w:pPr>
        <w:spacing w:line="240" w:lineRule="auto"/>
        <w:rPr>
          <w:b/>
        </w:rPr>
      </w:pPr>
    </w:p>
    <w:p w14:paraId="186ADD1F" w14:textId="77777777" w:rsidR="00F15292" w:rsidRPr="006F6909" w:rsidRDefault="00F15292" w:rsidP="00A365B8">
      <w:pPr>
        <w:spacing w:line="240" w:lineRule="auto"/>
        <w:rPr>
          <w:b/>
        </w:rPr>
      </w:pPr>
    </w:p>
    <w:p w14:paraId="56B1BDFC" w14:textId="77777777" w:rsidR="00F15292" w:rsidRPr="006F6909" w:rsidRDefault="00F15292" w:rsidP="00A365B8">
      <w:pPr>
        <w:spacing w:line="240" w:lineRule="auto"/>
        <w:rPr>
          <w:b/>
        </w:rPr>
      </w:pPr>
    </w:p>
    <w:p w14:paraId="7BD25093" w14:textId="77777777" w:rsidR="00F15292" w:rsidRPr="006F6909" w:rsidRDefault="00F15292" w:rsidP="00A365B8">
      <w:pPr>
        <w:spacing w:line="240" w:lineRule="auto"/>
        <w:rPr>
          <w:b/>
        </w:rPr>
      </w:pPr>
    </w:p>
    <w:p w14:paraId="4E6A040C" w14:textId="77777777" w:rsidR="00F15292" w:rsidRPr="006F6909" w:rsidRDefault="00F15292" w:rsidP="00A365B8">
      <w:pPr>
        <w:spacing w:line="240" w:lineRule="auto"/>
        <w:rPr>
          <w:b/>
        </w:rPr>
      </w:pPr>
    </w:p>
    <w:p w14:paraId="542A28E2" w14:textId="77777777" w:rsidR="00F15292" w:rsidRPr="006F6909" w:rsidRDefault="00F15292" w:rsidP="00A365B8">
      <w:pPr>
        <w:spacing w:line="240" w:lineRule="auto"/>
        <w:rPr>
          <w:b/>
        </w:rPr>
      </w:pPr>
    </w:p>
    <w:p w14:paraId="706F4ED9" w14:textId="77777777" w:rsidR="00F15292" w:rsidRPr="006F6909" w:rsidRDefault="00F15292" w:rsidP="00A365B8">
      <w:pPr>
        <w:spacing w:line="240" w:lineRule="auto"/>
        <w:rPr>
          <w:b/>
        </w:rPr>
      </w:pPr>
    </w:p>
    <w:p w14:paraId="7930D87C" w14:textId="77777777" w:rsidR="00F15292" w:rsidRPr="006F6909" w:rsidRDefault="00F15292" w:rsidP="00A365B8">
      <w:pPr>
        <w:spacing w:line="240" w:lineRule="auto"/>
        <w:rPr>
          <w:b/>
        </w:rPr>
      </w:pPr>
    </w:p>
    <w:p w14:paraId="61EDFE69" w14:textId="77777777" w:rsidR="00F15292" w:rsidRPr="006F6909" w:rsidRDefault="00F15292" w:rsidP="00A365B8">
      <w:pPr>
        <w:spacing w:line="240" w:lineRule="auto"/>
        <w:rPr>
          <w:b/>
        </w:rPr>
      </w:pPr>
    </w:p>
    <w:p w14:paraId="0245FB9B" w14:textId="77777777" w:rsidR="00F15292" w:rsidRPr="006F6909" w:rsidRDefault="00F15292" w:rsidP="00A365B8">
      <w:pPr>
        <w:spacing w:line="240" w:lineRule="auto"/>
        <w:rPr>
          <w:b/>
        </w:rPr>
      </w:pPr>
    </w:p>
    <w:p w14:paraId="51D22DA4" w14:textId="77777777" w:rsidR="00F15292" w:rsidRPr="006F6909" w:rsidRDefault="00F15292" w:rsidP="00A365B8">
      <w:pPr>
        <w:spacing w:line="240" w:lineRule="auto"/>
        <w:rPr>
          <w:b/>
        </w:rPr>
      </w:pPr>
    </w:p>
    <w:p w14:paraId="072DDF99" w14:textId="77777777" w:rsidR="00F15292" w:rsidRPr="006F6909" w:rsidRDefault="00F15292" w:rsidP="00A365B8">
      <w:pPr>
        <w:spacing w:line="240" w:lineRule="auto"/>
        <w:rPr>
          <w:b/>
        </w:rPr>
      </w:pPr>
    </w:p>
    <w:p w14:paraId="05E7B419" w14:textId="77777777" w:rsidR="00F15292" w:rsidRPr="006F6909" w:rsidRDefault="00F15292" w:rsidP="00A365B8">
      <w:pPr>
        <w:spacing w:line="240" w:lineRule="auto"/>
        <w:rPr>
          <w:b/>
        </w:rPr>
      </w:pPr>
    </w:p>
    <w:p w14:paraId="24F4C973" w14:textId="77777777" w:rsidR="00F15292" w:rsidRPr="006F6909" w:rsidRDefault="00F15292" w:rsidP="00A365B8">
      <w:pPr>
        <w:spacing w:line="240" w:lineRule="auto"/>
        <w:rPr>
          <w:b/>
        </w:rPr>
      </w:pPr>
    </w:p>
    <w:p w14:paraId="5DE0F440" w14:textId="77777777" w:rsidR="00F15292" w:rsidRPr="006F6909" w:rsidRDefault="00F15292" w:rsidP="00A365B8">
      <w:pPr>
        <w:spacing w:line="240" w:lineRule="auto"/>
        <w:rPr>
          <w:b/>
        </w:rPr>
      </w:pPr>
    </w:p>
    <w:p w14:paraId="1A07334A" w14:textId="77777777" w:rsidR="00F15292" w:rsidRPr="006F6909" w:rsidRDefault="00F15292" w:rsidP="00A365B8">
      <w:pPr>
        <w:spacing w:line="240" w:lineRule="auto"/>
        <w:rPr>
          <w:b/>
        </w:rPr>
      </w:pPr>
    </w:p>
    <w:p w14:paraId="214750E9" w14:textId="77777777" w:rsidR="00F15292" w:rsidRPr="006F6909" w:rsidRDefault="00F15292" w:rsidP="00A365B8">
      <w:pPr>
        <w:spacing w:line="240" w:lineRule="auto"/>
        <w:rPr>
          <w:b/>
        </w:rPr>
      </w:pPr>
    </w:p>
    <w:p w14:paraId="47F7C8DF" w14:textId="77777777" w:rsidR="00F15292" w:rsidRPr="006F6909" w:rsidRDefault="00F15292" w:rsidP="00A365B8">
      <w:pPr>
        <w:spacing w:line="240" w:lineRule="auto"/>
        <w:rPr>
          <w:b/>
        </w:rPr>
      </w:pPr>
    </w:p>
    <w:p w14:paraId="07E1DEC5" w14:textId="77777777" w:rsidR="00F15292" w:rsidRPr="006F6909" w:rsidRDefault="00F15292" w:rsidP="00A365B8">
      <w:pPr>
        <w:spacing w:line="240" w:lineRule="auto"/>
        <w:rPr>
          <w:b/>
        </w:rPr>
      </w:pPr>
    </w:p>
    <w:p w14:paraId="7F2BD12D" w14:textId="77777777" w:rsidR="00F15292" w:rsidRPr="006F6909" w:rsidRDefault="00F15292" w:rsidP="00A365B8">
      <w:pPr>
        <w:spacing w:line="240" w:lineRule="auto"/>
        <w:rPr>
          <w:b/>
        </w:rPr>
      </w:pPr>
    </w:p>
    <w:p w14:paraId="4F04B298" w14:textId="77777777" w:rsidR="00F15292" w:rsidRPr="006F6909" w:rsidRDefault="00F15292" w:rsidP="00A365B8">
      <w:pPr>
        <w:spacing w:line="240" w:lineRule="auto"/>
        <w:rPr>
          <w:b/>
        </w:rPr>
      </w:pPr>
    </w:p>
    <w:p w14:paraId="0FF1103E" w14:textId="77777777" w:rsidR="00D7511F" w:rsidRPr="006F6909" w:rsidRDefault="00D7511F" w:rsidP="00F15292">
      <w:pPr>
        <w:spacing w:line="240" w:lineRule="auto"/>
        <w:jc w:val="center"/>
        <w:rPr>
          <w:b/>
        </w:rPr>
      </w:pPr>
    </w:p>
    <w:p w14:paraId="0A95E35C" w14:textId="77777777" w:rsidR="00F61622" w:rsidRPr="006F6909" w:rsidRDefault="00F61622" w:rsidP="00F15292">
      <w:pPr>
        <w:spacing w:line="240" w:lineRule="auto"/>
        <w:jc w:val="center"/>
        <w:rPr>
          <w:b/>
        </w:rPr>
      </w:pPr>
    </w:p>
    <w:p w14:paraId="333FF732" w14:textId="77777777" w:rsidR="00F61622" w:rsidRPr="006F6909" w:rsidRDefault="00F61622" w:rsidP="00F15292">
      <w:pPr>
        <w:spacing w:line="240" w:lineRule="auto"/>
        <w:jc w:val="center"/>
        <w:rPr>
          <w:b/>
        </w:rPr>
      </w:pPr>
    </w:p>
    <w:p w14:paraId="37FB0A89" w14:textId="77777777" w:rsidR="00F61622" w:rsidRPr="006F6909" w:rsidRDefault="00F61622" w:rsidP="00F15292">
      <w:pPr>
        <w:spacing w:line="240" w:lineRule="auto"/>
        <w:jc w:val="center"/>
        <w:rPr>
          <w:b/>
        </w:rPr>
      </w:pPr>
    </w:p>
    <w:p w14:paraId="34D00DA6" w14:textId="77777777" w:rsidR="00F61622" w:rsidRPr="006F6909" w:rsidRDefault="00F61622" w:rsidP="00F15292">
      <w:pPr>
        <w:spacing w:line="240" w:lineRule="auto"/>
        <w:jc w:val="center"/>
        <w:rPr>
          <w:b/>
        </w:rPr>
      </w:pPr>
    </w:p>
    <w:p w14:paraId="2CA87804" w14:textId="77777777" w:rsidR="00F61622" w:rsidRPr="006F6909" w:rsidRDefault="00F61622" w:rsidP="00F15292">
      <w:pPr>
        <w:spacing w:line="240" w:lineRule="auto"/>
        <w:jc w:val="center"/>
        <w:rPr>
          <w:b/>
        </w:rPr>
      </w:pPr>
    </w:p>
    <w:p w14:paraId="5610FBB5" w14:textId="77777777" w:rsidR="00F61622" w:rsidRPr="006F6909" w:rsidRDefault="00F61622" w:rsidP="00F15292">
      <w:pPr>
        <w:spacing w:line="240" w:lineRule="auto"/>
        <w:jc w:val="center"/>
        <w:rPr>
          <w:b/>
        </w:rPr>
      </w:pPr>
    </w:p>
    <w:p w14:paraId="5CC9BCEE" w14:textId="76987ED5" w:rsidR="00F15292" w:rsidRPr="006F6909" w:rsidRDefault="00F15292" w:rsidP="00F15292">
      <w:pPr>
        <w:spacing w:line="240" w:lineRule="auto"/>
        <w:jc w:val="center"/>
        <w:rPr>
          <w:b/>
        </w:rPr>
      </w:pPr>
      <w:r w:rsidRPr="006F6909">
        <w:rPr>
          <w:b/>
        </w:rPr>
        <w:lastRenderedPageBreak/>
        <w:t>Appendix Q</w:t>
      </w:r>
    </w:p>
    <w:p w14:paraId="4261D3E6" w14:textId="77777777" w:rsidR="00F15292" w:rsidRPr="006F6909" w:rsidRDefault="00F15292" w:rsidP="00F15292">
      <w:pPr>
        <w:spacing w:line="240" w:lineRule="auto"/>
        <w:jc w:val="center"/>
        <w:rPr>
          <w:b/>
        </w:rPr>
      </w:pPr>
    </w:p>
    <w:p w14:paraId="739601A3" w14:textId="5B64E3DF" w:rsidR="00F15292" w:rsidRPr="006F6909" w:rsidRDefault="00F15292" w:rsidP="00F15292">
      <w:pPr>
        <w:spacing w:line="240" w:lineRule="auto"/>
        <w:jc w:val="center"/>
        <w:rPr>
          <w:b/>
        </w:rPr>
      </w:pPr>
      <w:r w:rsidRPr="006F6909">
        <w:rPr>
          <w:b/>
        </w:rPr>
        <w:t xml:space="preserve">Main Study </w:t>
      </w:r>
      <w:proofErr w:type="spellStart"/>
      <w:r w:rsidRPr="006F6909">
        <w:rPr>
          <w:b/>
        </w:rPr>
        <w:t>Qualtrics</w:t>
      </w:r>
      <w:proofErr w:type="spellEnd"/>
      <w:r w:rsidRPr="006F6909">
        <w:rPr>
          <w:b/>
        </w:rPr>
        <w:t xml:space="preserve"> Consent Questionnaire</w:t>
      </w:r>
    </w:p>
    <w:p w14:paraId="5F44AE8D" w14:textId="77777777" w:rsidR="00E73BB2" w:rsidRPr="006F6909" w:rsidRDefault="00E73BB2" w:rsidP="00A365B8">
      <w:pPr>
        <w:spacing w:line="240" w:lineRule="auto"/>
        <w:rPr>
          <w:b/>
        </w:rPr>
      </w:pPr>
    </w:p>
    <w:p w14:paraId="742557AE" w14:textId="70667C80" w:rsidR="00D7511F" w:rsidRPr="006F6909" w:rsidRDefault="00D7511F" w:rsidP="00D7511F">
      <w:pPr>
        <w:keepNext/>
      </w:pPr>
      <w:r w:rsidRPr="006F6909">
        <w:t>I consent to my child being quoted directly.</w:t>
      </w:r>
    </w:p>
    <w:p w14:paraId="57A192C3" w14:textId="77777777" w:rsidR="00D7511F" w:rsidRPr="006F6909" w:rsidRDefault="00D7511F" w:rsidP="0087270D">
      <w:pPr>
        <w:pStyle w:val="ListParagraph"/>
        <w:keepNext/>
        <w:numPr>
          <w:ilvl w:val="0"/>
          <w:numId w:val="12"/>
        </w:numPr>
        <w:spacing w:after="0"/>
        <w:rPr>
          <w:rFonts w:ascii="Times New Roman" w:hAnsi="Times New Roman"/>
          <w:sz w:val="24"/>
          <w:szCs w:val="24"/>
        </w:rPr>
      </w:pPr>
      <w:r w:rsidRPr="006F6909">
        <w:rPr>
          <w:rFonts w:ascii="Times New Roman" w:hAnsi="Times New Roman"/>
          <w:sz w:val="24"/>
          <w:szCs w:val="24"/>
        </w:rPr>
        <w:t>Yes</w:t>
      </w:r>
    </w:p>
    <w:p w14:paraId="6C883A0C" w14:textId="77777777" w:rsidR="00D7511F" w:rsidRPr="006F6909" w:rsidRDefault="00D7511F" w:rsidP="0087270D">
      <w:pPr>
        <w:pStyle w:val="ListParagraph"/>
        <w:keepNext/>
        <w:numPr>
          <w:ilvl w:val="0"/>
          <w:numId w:val="12"/>
        </w:numPr>
        <w:spacing w:after="0"/>
        <w:rPr>
          <w:rFonts w:ascii="Times New Roman" w:hAnsi="Times New Roman"/>
          <w:sz w:val="24"/>
          <w:szCs w:val="24"/>
        </w:rPr>
      </w:pPr>
      <w:r w:rsidRPr="006F6909">
        <w:rPr>
          <w:rFonts w:ascii="Times New Roman" w:hAnsi="Times New Roman"/>
          <w:sz w:val="24"/>
          <w:szCs w:val="24"/>
        </w:rPr>
        <w:t>No</w:t>
      </w:r>
    </w:p>
    <w:p w14:paraId="4127DE30" w14:textId="77777777" w:rsidR="00D7511F" w:rsidRPr="006F6909" w:rsidRDefault="00D7511F" w:rsidP="00D7511F"/>
    <w:p w14:paraId="3183ACC8" w14:textId="2DB85749" w:rsidR="00D7511F" w:rsidRPr="006F6909" w:rsidRDefault="00D7511F" w:rsidP="00D7511F">
      <w:pPr>
        <w:keepNext/>
      </w:pPr>
      <w:r w:rsidRPr="006F6909">
        <w:t>I consent to having my child's name reported with quoted material. </w:t>
      </w:r>
    </w:p>
    <w:p w14:paraId="23884A3A" w14:textId="77777777" w:rsidR="00D7511F" w:rsidRPr="006F6909" w:rsidRDefault="00D7511F" w:rsidP="0087270D">
      <w:pPr>
        <w:pStyle w:val="ListParagraph"/>
        <w:keepNext/>
        <w:numPr>
          <w:ilvl w:val="0"/>
          <w:numId w:val="12"/>
        </w:numPr>
        <w:spacing w:after="0"/>
        <w:rPr>
          <w:rFonts w:ascii="Times New Roman" w:hAnsi="Times New Roman"/>
          <w:sz w:val="24"/>
          <w:szCs w:val="24"/>
        </w:rPr>
      </w:pPr>
      <w:r w:rsidRPr="006F6909">
        <w:rPr>
          <w:rFonts w:ascii="Times New Roman" w:hAnsi="Times New Roman"/>
          <w:sz w:val="24"/>
          <w:szCs w:val="24"/>
        </w:rPr>
        <w:t>Yes</w:t>
      </w:r>
    </w:p>
    <w:p w14:paraId="3E94572E" w14:textId="77777777" w:rsidR="00D7511F" w:rsidRPr="006F6909" w:rsidRDefault="00D7511F" w:rsidP="0087270D">
      <w:pPr>
        <w:pStyle w:val="ListParagraph"/>
        <w:keepNext/>
        <w:numPr>
          <w:ilvl w:val="0"/>
          <w:numId w:val="12"/>
        </w:numPr>
        <w:spacing w:after="0"/>
        <w:rPr>
          <w:rFonts w:ascii="Times New Roman" w:hAnsi="Times New Roman"/>
          <w:sz w:val="24"/>
          <w:szCs w:val="24"/>
        </w:rPr>
      </w:pPr>
      <w:r w:rsidRPr="006F6909">
        <w:rPr>
          <w:rFonts w:ascii="Times New Roman" w:hAnsi="Times New Roman"/>
          <w:sz w:val="24"/>
          <w:szCs w:val="24"/>
        </w:rPr>
        <w:t>No</w:t>
      </w:r>
    </w:p>
    <w:p w14:paraId="5BE15DD2" w14:textId="77777777" w:rsidR="00D7511F" w:rsidRPr="006F6909" w:rsidRDefault="00D7511F" w:rsidP="00D7511F"/>
    <w:p w14:paraId="6FD92085" w14:textId="13F94B83" w:rsidR="00D7511F" w:rsidRPr="006F6909" w:rsidRDefault="00D7511F" w:rsidP="00D7511F">
      <w:pPr>
        <w:keepNext/>
      </w:pPr>
      <w:r w:rsidRPr="006F6909">
        <w:t>I consent to having the information my child provided retained for potential use in future studies by this researcher.</w:t>
      </w:r>
    </w:p>
    <w:p w14:paraId="77C18958" w14:textId="77777777" w:rsidR="00D7511F" w:rsidRPr="006F6909" w:rsidRDefault="00D7511F" w:rsidP="0087270D">
      <w:pPr>
        <w:pStyle w:val="ListParagraph"/>
        <w:keepNext/>
        <w:numPr>
          <w:ilvl w:val="0"/>
          <w:numId w:val="12"/>
        </w:numPr>
        <w:spacing w:after="0"/>
        <w:rPr>
          <w:rFonts w:ascii="Times New Roman" w:hAnsi="Times New Roman"/>
          <w:sz w:val="24"/>
          <w:szCs w:val="24"/>
        </w:rPr>
      </w:pPr>
      <w:r w:rsidRPr="006F6909">
        <w:rPr>
          <w:rFonts w:ascii="Times New Roman" w:hAnsi="Times New Roman"/>
          <w:sz w:val="24"/>
          <w:szCs w:val="24"/>
        </w:rPr>
        <w:t>Yes</w:t>
      </w:r>
    </w:p>
    <w:p w14:paraId="56BEFF0F" w14:textId="77777777" w:rsidR="00D7511F" w:rsidRPr="006F6909" w:rsidRDefault="00D7511F" w:rsidP="0087270D">
      <w:pPr>
        <w:pStyle w:val="ListParagraph"/>
        <w:keepNext/>
        <w:numPr>
          <w:ilvl w:val="0"/>
          <w:numId w:val="12"/>
        </w:numPr>
        <w:spacing w:after="0"/>
        <w:rPr>
          <w:rFonts w:ascii="Times New Roman" w:hAnsi="Times New Roman"/>
          <w:sz w:val="24"/>
          <w:szCs w:val="24"/>
        </w:rPr>
      </w:pPr>
      <w:r w:rsidRPr="006F6909">
        <w:rPr>
          <w:rFonts w:ascii="Times New Roman" w:hAnsi="Times New Roman"/>
          <w:sz w:val="24"/>
          <w:szCs w:val="24"/>
        </w:rPr>
        <w:t>No</w:t>
      </w:r>
    </w:p>
    <w:p w14:paraId="784BD9A8" w14:textId="77777777" w:rsidR="00D7511F" w:rsidRPr="006F6909" w:rsidRDefault="00D7511F" w:rsidP="00D7511F"/>
    <w:p w14:paraId="10EA01DD" w14:textId="5DD298B6" w:rsidR="00D7511F" w:rsidRPr="006F6909" w:rsidRDefault="00D7511F" w:rsidP="00D7511F">
      <w:pPr>
        <w:keepNext/>
      </w:pPr>
      <w:r w:rsidRPr="006F6909">
        <w:t>I consent to having my child's contact information retained after the study so that she/he can be contacted to participate in future studies. </w:t>
      </w:r>
    </w:p>
    <w:p w14:paraId="7C562A43" w14:textId="77777777" w:rsidR="00D7511F" w:rsidRPr="006F6909" w:rsidRDefault="00D7511F" w:rsidP="0087270D">
      <w:pPr>
        <w:pStyle w:val="ListParagraph"/>
        <w:keepNext/>
        <w:numPr>
          <w:ilvl w:val="0"/>
          <w:numId w:val="12"/>
        </w:numPr>
        <w:spacing w:after="0"/>
        <w:rPr>
          <w:rFonts w:ascii="Times New Roman" w:hAnsi="Times New Roman"/>
          <w:sz w:val="24"/>
          <w:szCs w:val="24"/>
        </w:rPr>
      </w:pPr>
      <w:r w:rsidRPr="006F6909">
        <w:rPr>
          <w:rFonts w:ascii="Times New Roman" w:hAnsi="Times New Roman"/>
          <w:sz w:val="24"/>
          <w:szCs w:val="24"/>
        </w:rPr>
        <w:t>Yes</w:t>
      </w:r>
    </w:p>
    <w:p w14:paraId="10A04846" w14:textId="77777777" w:rsidR="00D7511F" w:rsidRPr="006F6909" w:rsidRDefault="00D7511F" w:rsidP="0087270D">
      <w:pPr>
        <w:pStyle w:val="ListParagraph"/>
        <w:keepNext/>
        <w:numPr>
          <w:ilvl w:val="0"/>
          <w:numId w:val="12"/>
        </w:numPr>
        <w:spacing w:after="0"/>
        <w:rPr>
          <w:rFonts w:ascii="Times New Roman" w:hAnsi="Times New Roman"/>
          <w:sz w:val="24"/>
          <w:szCs w:val="24"/>
        </w:rPr>
      </w:pPr>
      <w:r w:rsidRPr="006F6909">
        <w:rPr>
          <w:rFonts w:ascii="Times New Roman" w:hAnsi="Times New Roman"/>
          <w:sz w:val="24"/>
          <w:szCs w:val="24"/>
        </w:rPr>
        <w:t>No</w:t>
      </w:r>
    </w:p>
    <w:p w14:paraId="700169B0" w14:textId="77777777" w:rsidR="00D7511F" w:rsidRPr="006F6909" w:rsidRDefault="00D7511F" w:rsidP="00D7511F"/>
    <w:p w14:paraId="014070FD" w14:textId="733959D4" w:rsidR="00D7511F" w:rsidRPr="006F6909" w:rsidRDefault="00D7511F" w:rsidP="00D7511F">
      <w:pPr>
        <w:keepNext/>
      </w:pPr>
      <w:r w:rsidRPr="006F6909">
        <w:t>I consent to video recording.</w:t>
      </w:r>
    </w:p>
    <w:p w14:paraId="203B4AB1" w14:textId="77777777" w:rsidR="00D7511F" w:rsidRPr="006F6909" w:rsidRDefault="00D7511F" w:rsidP="0087270D">
      <w:pPr>
        <w:pStyle w:val="ListParagraph"/>
        <w:keepNext/>
        <w:numPr>
          <w:ilvl w:val="0"/>
          <w:numId w:val="12"/>
        </w:numPr>
        <w:spacing w:after="0"/>
        <w:rPr>
          <w:rFonts w:ascii="Times New Roman" w:hAnsi="Times New Roman"/>
          <w:sz w:val="24"/>
          <w:szCs w:val="24"/>
        </w:rPr>
      </w:pPr>
      <w:r w:rsidRPr="006F6909">
        <w:rPr>
          <w:rFonts w:ascii="Times New Roman" w:hAnsi="Times New Roman"/>
          <w:sz w:val="24"/>
          <w:szCs w:val="24"/>
        </w:rPr>
        <w:t>Yes</w:t>
      </w:r>
    </w:p>
    <w:p w14:paraId="1DAD254C" w14:textId="77777777" w:rsidR="00D7511F" w:rsidRPr="006F6909" w:rsidRDefault="00D7511F" w:rsidP="0087270D">
      <w:pPr>
        <w:pStyle w:val="ListParagraph"/>
        <w:keepNext/>
        <w:numPr>
          <w:ilvl w:val="0"/>
          <w:numId w:val="12"/>
        </w:numPr>
        <w:spacing w:after="0"/>
        <w:rPr>
          <w:rFonts w:ascii="Times New Roman" w:hAnsi="Times New Roman"/>
          <w:sz w:val="24"/>
          <w:szCs w:val="24"/>
        </w:rPr>
      </w:pPr>
      <w:r w:rsidRPr="006F6909">
        <w:rPr>
          <w:rFonts w:ascii="Times New Roman" w:hAnsi="Times New Roman"/>
          <w:sz w:val="24"/>
          <w:szCs w:val="24"/>
        </w:rPr>
        <w:t>No</w:t>
      </w:r>
    </w:p>
    <w:p w14:paraId="167C8E0B" w14:textId="77777777" w:rsidR="00D7511F" w:rsidRPr="006F6909" w:rsidRDefault="00D7511F" w:rsidP="00D7511F"/>
    <w:p w14:paraId="43620B62" w14:textId="7A380070" w:rsidR="00D7511F" w:rsidRPr="006F6909" w:rsidRDefault="00D7511F" w:rsidP="00D7511F">
      <w:pPr>
        <w:keepNext/>
      </w:pPr>
      <w:r w:rsidRPr="006F6909">
        <w:t>I give my permission for the researcher to contact my child in the future.  </w:t>
      </w:r>
    </w:p>
    <w:p w14:paraId="235B8675" w14:textId="77777777" w:rsidR="00D7511F" w:rsidRPr="006F6909" w:rsidRDefault="00D7511F" w:rsidP="0087270D">
      <w:pPr>
        <w:pStyle w:val="ListParagraph"/>
        <w:keepNext/>
        <w:numPr>
          <w:ilvl w:val="0"/>
          <w:numId w:val="12"/>
        </w:numPr>
        <w:spacing w:after="0"/>
        <w:rPr>
          <w:rFonts w:ascii="Times New Roman" w:hAnsi="Times New Roman"/>
          <w:sz w:val="24"/>
          <w:szCs w:val="24"/>
        </w:rPr>
      </w:pPr>
      <w:r w:rsidRPr="006F6909">
        <w:rPr>
          <w:rFonts w:ascii="Times New Roman" w:hAnsi="Times New Roman"/>
          <w:sz w:val="24"/>
          <w:szCs w:val="24"/>
        </w:rPr>
        <w:t>Yes</w:t>
      </w:r>
    </w:p>
    <w:p w14:paraId="0941FC31" w14:textId="77777777" w:rsidR="00D7511F" w:rsidRPr="006F6909" w:rsidRDefault="00D7511F" w:rsidP="0087270D">
      <w:pPr>
        <w:pStyle w:val="ListParagraph"/>
        <w:keepNext/>
        <w:numPr>
          <w:ilvl w:val="0"/>
          <w:numId w:val="12"/>
        </w:numPr>
        <w:spacing w:after="0"/>
        <w:rPr>
          <w:rFonts w:ascii="Times New Roman" w:hAnsi="Times New Roman"/>
          <w:sz w:val="24"/>
          <w:szCs w:val="24"/>
        </w:rPr>
      </w:pPr>
      <w:r w:rsidRPr="006F6909">
        <w:rPr>
          <w:rFonts w:ascii="Times New Roman" w:hAnsi="Times New Roman"/>
          <w:sz w:val="24"/>
          <w:szCs w:val="24"/>
        </w:rPr>
        <w:t>No</w:t>
      </w:r>
    </w:p>
    <w:p w14:paraId="4374946E" w14:textId="77777777" w:rsidR="00D7511F" w:rsidRPr="006F6909" w:rsidRDefault="00D7511F" w:rsidP="00D7511F"/>
    <w:p w14:paraId="6A6F1560" w14:textId="5175D494" w:rsidR="00D7511F" w:rsidRPr="006F6909" w:rsidRDefault="00D7511F" w:rsidP="00D7511F">
      <w:pPr>
        <w:keepNext/>
      </w:pPr>
      <w:r w:rsidRPr="006F6909">
        <w:lastRenderedPageBreak/>
        <w:t>I have read the consent document attached to the recruitment e-mail.  I have asked questions and have received satisfactory answers.  I consent for my child to participate in the study.  If you consent to have your child participate in this study, please type the appropriate information in each of the below boxes.   </w:t>
      </w:r>
    </w:p>
    <w:p w14:paraId="429406C6" w14:textId="77777777" w:rsidR="00D7511F" w:rsidRPr="006F6909" w:rsidRDefault="00D7511F" w:rsidP="0087270D">
      <w:pPr>
        <w:pStyle w:val="ListParagraph"/>
        <w:keepNext/>
        <w:numPr>
          <w:ilvl w:val="0"/>
          <w:numId w:val="10"/>
        </w:numPr>
        <w:spacing w:after="0"/>
        <w:rPr>
          <w:rFonts w:ascii="Times New Roman" w:hAnsi="Times New Roman"/>
          <w:sz w:val="24"/>
          <w:szCs w:val="24"/>
        </w:rPr>
      </w:pPr>
      <w:r w:rsidRPr="006F6909">
        <w:rPr>
          <w:rFonts w:ascii="Times New Roman" w:hAnsi="Times New Roman"/>
          <w:sz w:val="24"/>
          <w:szCs w:val="24"/>
        </w:rPr>
        <w:t>Parent's Full Name ____________________</w:t>
      </w:r>
    </w:p>
    <w:p w14:paraId="43D4C048" w14:textId="77777777" w:rsidR="00D7511F" w:rsidRPr="006F6909" w:rsidRDefault="00D7511F" w:rsidP="0087270D">
      <w:pPr>
        <w:pStyle w:val="ListParagraph"/>
        <w:keepNext/>
        <w:numPr>
          <w:ilvl w:val="0"/>
          <w:numId w:val="10"/>
        </w:numPr>
        <w:spacing w:after="0"/>
        <w:rPr>
          <w:rFonts w:ascii="Times New Roman" w:hAnsi="Times New Roman"/>
          <w:sz w:val="24"/>
          <w:szCs w:val="24"/>
        </w:rPr>
      </w:pPr>
      <w:r w:rsidRPr="006F6909">
        <w:rPr>
          <w:rFonts w:ascii="Times New Roman" w:hAnsi="Times New Roman"/>
          <w:sz w:val="24"/>
          <w:szCs w:val="24"/>
        </w:rPr>
        <w:t>Child's Full Name ____________________</w:t>
      </w:r>
    </w:p>
    <w:p w14:paraId="53E168A4" w14:textId="77777777" w:rsidR="00D7511F" w:rsidRPr="006F6909" w:rsidRDefault="00D7511F" w:rsidP="0087270D">
      <w:pPr>
        <w:pStyle w:val="ListParagraph"/>
        <w:keepNext/>
        <w:numPr>
          <w:ilvl w:val="0"/>
          <w:numId w:val="10"/>
        </w:numPr>
        <w:spacing w:after="0"/>
        <w:rPr>
          <w:rFonts w:ascii="Times New Roman" w:hAnsi="Times New Roman"/>
          <w:sz w:val="24"/>
          <w:szCs w:val="24"/>
        </w:rPr>
      </w:pPr>
      <w:r w:rsidRPr="006F6909">
        <w:rPr>
          <w:rFonts w:ascii="Times New Roman" w:hAnsi="Times New Roman"/>
          <w:sz w:val="24"/>
          <w:szCs w:val="24"/>
        </w:rPr>
        <w:t>Date ____________________</w:t>
      </w:r>
    </w:p>
    <w:p w14:paraId="0978374B" w14:textId="77777777" w:rsidR="00D7511F" w:rsidRPr="006F6909" w:rsidRDefault="00D7511F" w:rsidP="0087270D">
      <w:pPr>
        <w:pStyle w:val="ListParagraph"/>
        <w:keepNext/>
        <w:numPr>
          <w:ilvl w:val="0"/>
          <w:numId w:val="10"/>
        </w:numPr>
        <w:spacing w:after="0"/>
        <w:rPr>
          <w:rFonts w:ascii="Times New Roman" w:hAnsi="Times New Roman"/>
          <w:sz w:val="24"/>
          <w:szCs w:val="24"/>
        </w:rPr>
      </w:pPr>
      <w:r w:rsidRPr="006F6909">
        <w:rPr>
          <w:rFonts w:ascii="Times New Roman" w:hAnsi="Times New Roman"/>
          <w:sz w:val="24"/>
          <w:szCs w:val="24"/>
        </w:rPr>
        <w:t>Child's Gender ____________________</w:t>
      </w:r>
    </w:p>
    <w:p w14:paraId="63EDF84F" w14:textId="77777777" w:rsidR="00D7511F" w:rsidRPr="006F6909" w:rsidRDefault="00D7511F" w:rsidP="0087270D">
      <w:pPr>
        <w:pStyle w:val="ListParagraph"/>
        <w:keepNext/>
        <w:numPr>
          <w:ilvl w:val="0"/>
          <w:numId w:val="10"/>
        </w:numPr>
        <w:spacing w:after="0"/>
        <w:rPr>
          <w:rFonts w:ascii="Times New Roman" w:hAnsi="Times New Roman"/>
          <w:sz w:val="24"/>
          <w:szCs w:val="24"/>
        </w:rPr>
      </w:pPr>
      <w:r w:rsidRPr="006F6909">
        <w:rPr>
          <w:rFonts w:ascii="Times New Roman" w:hAnsi="Times New Roman"/>
          <w:sz w:val="24"/>
          <w:szCs w:val="24"/>
        </w:rPr>
        <w:t>Child's Age ____________________</w:t>
      </w:r>
    </w:p>
    <w:p w14:paraId="3B5BD427" w14:textId="77777777" w:rsidR="00D7511F" w:rsidRPr="006F6909" w:rsidRDefault="00D7511F" w:rsidP="0087270D">
      <w:pPr>
        <w:pStyle w:val="ListParagraph"/>
        <w:keepNext/>
        <w:numPr>
          <w:ilvl w:val="0"/>
          <w:numId w:val="10"/>
        </w:numPr>
        <w:spacing w:after="0"/>
        <w:rPr>
          <w:rFonts w:ascii="Times New Roman" w:hAnsi="Times New Roman"/>
          <w:sz w:val="24"/>
          <w:szCs w:val="24"/>
        </w:rPr>
      </w:pPr>
      <w:r w:rsidRPr="006F6909">
        <w:rPr>
          <w:rFonts w:ascii="Times New Roman" w:hAnsi="Times New Roman"/>
          <w:sz w:val="24"/>
          <w:szCs w:val="24"/>
        </w:rPr>
        <w:t>Child's number of years taking piano lessons ____________________</w:t>
      </w:r>
    </w:p>
    <w:p w14:paraId="4CE6B3C2" w14:textId="77777777" w:rsidR="00D7511F" w:rsidRPr="006F6909" w:rsidRDefault="00D7511F" w:rsidP="0087270D">
      <w:pPr>
        <w:pStyle w:val="ListParagraph"/>
        <w:keepNext/>
        <w:numPr>
          <w:ilvl w:val="0"/>
          <w:numId w:val="10"/>
        </w:numPr>
        <w:spacing w:after="0"/>
        <w:rPr>
          <w:rFonts w:ascii="Times New Roman" w:hAnsi="Times New Roman"/>
          <w:sz w:val="24"/>
          <w:szCs w:val="24"/>
        </w:rPr>
      </w:pPr>
      <w:r w:rsidRPr="006F6909">
        <w:rPr>
          <w:rFonts w:ascii="Times New Roman" w:hAnsi="Times New Roman"/>
          <w:sz w:val="24"/>
          <w:szCs w:val="24"/>
        </w:rPr>
        <w:t>Parent's E-mail Address ____________________</w:t>
      </w:r>
    </w:p>
    <w:p w14:paraId="498B0047" w14:textId="77777777" w:rsidR="00D7511F" w:rsidRPr="006F6909" w:rsidRDefault="00D7511F" w:rsidP="0087270D">
      <w:pPr>
        <w:pStyle w:val="ListParagraph"/>
        <w:keepNext/>
        <w:numPr>
          <w:ilvl w:val="0"/>
          <w:numId w:val="10"/>
        </w:numPr>
        <w:spacing w:after="0"/>
        <w:rPr>
          <w:rFonts w:ascii="Times New Roman" w:hAnsi="Times New Roman"/>
          <w:sz w:val="24"/>
          <w:szCs w:val="24"/>
        </w:rPr>
      </w:pPr>
      <w:r w:rsidRPr="006F6909">
        <w:rPr>
          <w:rFonts w:ascii="Times New Roman" w:hAnsi="Times New Roman"/>
          <w:sz w:val="24"/>
          <w:szCs w:val="24"/>
        </w:rPr>
        <w:t>Parent's Phone Number ____________________</w:t>
      </w:r>
    </w:p>
    <w:p w14:paraId="749685B9" w14:textId="77777777" w:rsidR="00D7511F" w:rsidRPr="006F6909" w:rsidRDefault="00D7511F" w:rsidP="0087270D">
      <w:pPr>
        <w:pStyle w:val="ListParagraph"/>
        <w:keepNext/>
        <w:numPr>
          <w:ilvl w:val="0"/>
          <w:numId w:val="10"/>
        </w:numPr>
        <w:spacing w:after="0"/>
        <w:rPr>
          <w:rFonts w:ascii="Times New Roman" w:hAnsi="Times New Roman"/>
          <w:sz w:val="24"/>
          <w:szCs w:val="24"/>
        </w:rPr>
      </w:pPr>
      <w:r w:rsidRPr="006F6909">
        <w:rPr>
          <w:rFonts w:ascii="Times New Roman" w:hAnsi="Times New Roman"/>
          <w:sz w:val="24"/>
          <w:szCs w:val="24"/>
        </w:rPr>
        <w:t>Piano Teacher's Name ____________________</w:t>
      </w:r>
    </w:p>
    <w:p w14:paraId="4D94F38E" w14:textId="77777777" w:rsidR="00D7511F" w:rsidRPr="006F6909" w:rsidRDefault="00D7511F" w:rsidP="00D7511F"/>
    <w:p w14:paraId="66507769" w14:textId="49A702B4" w:rsidR="00D7511F" w:rsidRPr="006F6909" w:rsidRDefault="00D7511F" w:rsidP="00D7511F">
      <w:pPr>
        <w:keepNext/>
      </w:pPr>
      <w:r w:rsidRPr="006F6909">
        <w:t>Please check one of the following locations where research will be conducted with your child.  Thank you!</w:t>
      </w:r>
    </w:p>
    <w:p w14:paraId="3801D568" w14:textId="77777777" w:rsidR="00D7511F" w:rsidRPr="006F6909" w:rsidRDefault="00D7511F" w:rsidP="0087270D">
      <w:pPr>
        <w:pStyle w:val="ListParagraph"/>
        <w:keepNext/>
        <w:numPr>
          <w:ilvl w:val="0"/>
          <w:numId w:val="12"/>
        </w:numPr>
        <w:spacing w:after="0"/>
        <w:rPr>
          <w:rFonts w:ascii="Times New Roman" w:hAnsi="Times New Roman"/>
          <w:sz w:val="24"/>
          <w:szCs w:val="24"/>
        </w:rPr>
      </w:pPr>
      <w:r w:rsidRPr="006F6909">
        <w:rPr>
          <w:rFonts w:ascii="Times New Roman" w:hAnsi="Times New Roman"/>
          <w:sz w:val="24"/>
          <w:szCs w:val="24"/>
        </w:rPr>
        <w:t xml:space="preserve">Saturday March 5 </w:t>
      </w:r>
      <w:proofErr w:type="spellStart"/>
      <w:r w:rsidRPr="006F6909">
        <w:rPr>
          <w:rFonts w:ascii="Times New Roman" w:hAnsi="Times New Roman"/>
          <w:sz w:val="24"/>
          <w:szCs w:val="24"/>
        </w:rPr>
        <w:t>OMTA</w:t>
      </w:r>
      <w:proofErr w:type="spellEnd"/>
      <w:r w:rsidRPr="006F6909">
        <w:rPr>
          <w:rFonts w:ascii="Times New Roman" w:hAnsi="Times New Roman"/>
          <w:sz w:val="24"/>
          <w:szCs w:val="24"/>
        </w:rPr>
        <w:t xml:space="preserve"> Moore/Norman District Achievement Auditions at </w:t>
      </w:r>
      <w:proofErr w:type="spellStart"/>
      <w:r w:rsidRPr="006F6909">
        <w:rPr>
          <w:rFonts w:ascii="Times New Roman" w:hAnsi="Times New Roman"/>
          <w:sz w:val="24"/>
          <w:szCs w:val="24"/>
        </w:rPr>
        <w:t>OU</w:t>
      </w:r>
      <w:proofErr w:type="spellEnd"/>
      <w:r w:rsidRPr="006F6909">
        <w:rPr>
          <w:rFonts w:ascii="Times New Roman" w:hAnsi="Times New Roman"/>
          <w:sz w:val="24"/>
          <w:szCs w:val="24"/>
        </w:rPr>
        <w:t xml:space="preserve"> Catlett Music Center, Room 018.</w:t>
      </w:r>
    </w:p>
    <w:p w14:paraId="3964BD97" w14:textId="77777777" w:rsidR="00D7511F" w:rsidRPr="006F6909" w:rsidRDefault="00D7511F" w:rsidP="0087270D">
      <w:pPr>
        <w:pStyle w:val="ListParagraph"/>
        <w:keepNext/>
        <w:numPr>
          <w:ilvl w:val="0"/>
          <w:numId w:val="12"/>
        </w:numPr>
        <w:spacing w:after="0"/>
        <w:rPr>
          <w:rFonts w:ascii="Times New Roman" w:hAnsi="Times New Roman"/>
          <w:sz w:val="24"/>
          <w:szCs w:val="24"/>
        </w:rPr>
      </w:pPr>
      <w:r w:rsidRPr="006F6909">
        <w:rPr>
          <w:rFonts w:ascii="Times New Roman" w:hAnsi="Times New Roman"/>
          <w:sz w:val="24"/>
          <w:szCs w:val="24"/>
        </w:rPr>
        <w:t xml:space="preserve">Piano teacher’s piano studio.  This may only be selected if your child studies with one of the following teachers: Janci Bronson, John Devlin, Christy </w:t>
      </w:r>
      <w:proofErr w:type="spellStart"/>
      <w:r w:rsidRPr="006F6909">
        <w:rPr>
          <w:rFonts w:ascii="Times New Roman" w:hAnsi="Times New Roman"/>
          <w:sz w:val="24"/>
          <w:szCs w:val="24"/>
        </w:rPr>
        <w:t>Kiespert</w:t>
      </w:r>
      <w:proofErr w:type="spellEnd"/>
      <w:r w:rsidRPr="006F6909">
        <w:rPr>
          <w:rFonts w:ascii="Times New Roman" w:hAnsi="Times New Roman"/>
          <w:sz w:val="24"/>
          <w:szCs w:val="24"/>
        </w:rPr>
        <w:t xml:space="preserve">, </w:t>
      </w:r>
      <w:proofErr w:type="spellStart"/>
      <w:r w:rsidRPr="006F6909">
        <w:rPr>
          <w:rFonts w:ascii="Times New Roman" w:hAnsi="Times New Roman"/>
          <w:sz w:val="24"/>
          <w:szCs w:val="24"/>
        </w:rPr>
        <w:t>Donita</w:t>
      </w:r>
      <w:proofErr w:type="spellEnd"/>
      <w:r w:rsidRPr="006F6909">
        <w:rPr>
          <w:rFonts w:ascii="Times New Roman" w:hAnsi="Times New Roman"/>
          <w:sz w:val="24"/>
          <w:szCs w:val="24"/>
        </w:rPr>
        <w:t xml:space="preserve"> McCoy, Pam </w:t>
      </w:r>
      <w:proofErr w:type="spellStart"/>
      <w:r w:rsidRPr="006F6909">
        <w:rPr>
          <w:rFonts w:ascii="Times New Roman" w:hAnsi="Times New Roman"/>
          <w:sz w:val="24"/>
          <w:szCs w:val="24"/>
        </w:rPr>
        <w:t>Sibbel</w:t>
      </w:r>
      <w:proofErr w:type="spellEnd"/>
      <w:r w:rsidRPr="006F6909">
        <w:rPr>
          <w:rFonts w:ascii="Times New Roman" w:hAnsi="Times New Roman"/>
          <w:sz w:val="24"/>
          <w:szCs w:val="24"/>
        </w:rPr>
        <w:t xml:space="preserve">, Jennifer </w:t>
      </w:r>
      <w:proofErr w:type="spellStart"/>
      <w:r w:rsidRPr="006F6909">
        <w:rPr>
          <w:rFonts w:ascii="Times New Roman" w:hAnsi="Times New Roman"/>
          <w:sz w:val="24"/>
          <w:szCs w:val="24"/>
        </w:rPr>
        <w:t>Tripi</w:t>
      </w:r>
      <w:proofErr w:type="spellEnd"/>
      <w:r w:rsidRPr="006F6909">
        <w:rPr>
          <w:rFonts w:ascii="Times New Roman" w:hAnsi="Times New Roman"/>
          <w:sz w:val="24"/>
          <w:szCs w:val="24"/>
        </w:rPr>
        <w:t>, Luisa Wendt.</w:t>
      </w:r>
    </w:p>
    <w:p w14:paraId="68CA1648" w14:textId="77777777" w:rsidR="00D7511F" w:rsidRPr="006F6909" w:rsidRDefault="00D7511F" w:rsidP="0087270D">
      <w:pPr>
        <w:pStyle w:val="ListParagraph"/>
        <w:keepNext/>
        <w:numPr>
          <w:ilvl w:val="0"/>
          <w:numId w:val="12"/>
        </w:numPr>
        <w:spacing w:after="0"/>
        <w:rPr>
          <w:rFonts w:ascii="Times New Roman" w:hAnsi="Times New Roman"/>
          <w:sz w:val="24"/>
          <w:szCs w:val="24"/>
        </w:rPr>
      </w:pPr>
      <w:r w:rsidRPr="006F6909">
        <w:rPr>
          <w:rFonts w:ascii="Times New Roman" w:hAnsi="Times New Roman"/>
          <w:sz w:val="24"/>
          <w:szCs w:val="24"/>
        </w:rPr>
        <w:t xml:space="preserve">Ames Piano Festival, Saturday December 19, ISU Music Hall.  Research will be conducted within Janci Bronson's ISU Piano Studio, Music Hall room 51.  </w:t>
      </w:r>
      <w:proofErr w:type="gramStart"/>
      <w:r w:rsidRPr="006F6909">
        <w:rPr>
          <w:rFonts w:ascii="Times New Roman" w:hAnsi="Times New Roman"/>
          <w:sz w:val="24"/>
          <w:szCs w:val="24"/>
        </w:rPr>
        <w:t>Janci  will</w:t>
      </w:r>
      <w:proofErr w:type="gramEnd"/>
      <w:r w:rsidRPr="006F6909">
        <w:rPr>
          <w:rFonts w:ascii="Times New Roman" w:hAnsi="Times New Roman"/>
          <w:sz w:val="24"/>
          <w:szCs w:val="24"/>
        </w:rPr>
        <w:t xml:space="preserve"> e-mail to arrange a time.</w:t>
      </w:r>
    </w:p>
    <w:p w14:paraId="2BC5AC7D" w14:textId="77777777" w:rsidR="00D7511F" w:rsidRPr="006F6909" w:rsidRDefault="00D7511F" w:rsidP="0087270D">
      <w:pPr>
        <w:pStyle w:val="ListParagraph"/>
        <w:keepNext/>
        <w:numPr>
          <w:ilvl w:val="0"/>
          <w:numId w:val="12"/>
        </w:numPr>
        <w:spacing w:after="0"/>
        <w:rPr>
          <w:rFonts w:ascii="Times New Roman" w:hAnsi="Times New Roman"/>
          <w:sz w:val="24"/>
          <w:szCs w:val="24"/>
        </w:rPr>
      </w:pPr>
      <w:r w:rsidRPr="006F6909">
        <w:rPr>
          <w:rFonts w:ascii="Times New Roman" w:hAnsi="Times New Roman"/>
          <w:sz w:val="24"/>
          <w:szCs w:val="24"/>
        </w:rPr>
        <w:t>Child’s home.  A parent or guardian is required to be present.  Janci Bronson will e-mail to arrange a day and time. Please enter your address below. ____________________</w:t>
      </w:r>
    </w:p>
    <w:p w14:paraId="5976F334" w14:textId="77777777" w:rsidR="00D7511F" w:rsidRPr="006F6909" w:rsidRDefault="00D7511F" w:rsidP="0087270D">
      <w:pPr>
        <w:pStyle w:val="ListParagraph"/>
        <w:keepNext/>
        <w:numPr>
          <w:ilvl w:val="0"/>
          <w:numId w:val="12"/>
        </w:numPr>
        <w:spacing w:after="0"/>
        <w:rPr>
          <w:rFonts w:ascii="Times New Roman" w:hAnsi="Times New Roman"/>
          <w:sz w:val="24"/>
          <w:szCs w:val="24"/>
        </w:rPr>
      </w:pPr>
      <w:r w:rsidRPr="006F6909">
        <w:rPr>
          <w:rFonts w:ascii="Times New Roman" w:hAnsi="Times New Roman"/>
          <w:sz w:val="24"/>
          <w:szCs w:val="24"/>
        </w:rPr>
        <w:t>Other location.  For example, Janci Bronson’s ISU piano studio, local church, or another location to be agreed upon by the parent and Janci Bronson. A parent or guardian is required to be present.  Please enter your suggested location below. ____________________</w:t>
      </w:r>
    </w:p>
    <w:p w14:paraId="435CE9C8" w14:textId="77777777" w:rsidR="00D7511F" w:rsidRPr="006F6909" w:rsidRDefault="00D7511F" w:rsidP="00D7511F"/>
    <w:p w14:paraId="01209A9C" w14:textId="77777777" w:rsidR="00DF35F1" w:rsidRPr="006F6909" w:rsidRDefault="00D7511F" w:rsidP="00D7511F">
      <w:pPr>
        <w:keepNext/>
      </w:pPr>
      <w:proofErr w:type="gramStart"/>
      <w:r w:rsidRPr="006F6909">
        <w:lastRenderedPageBreak/>
        <w:t>This question should be answered by your child</w:t>
      </w:r>
      <w:proofErr w:type="gramEnd"/>
      <w:r w:rsidRPr="006F6909">
        <w:t xml:space="preserve">:                 </w:t>
      </w:r>
    </w:p>
    <w:p w14:paraId="5E8179F7" w14:textId="5AD7FCDB" w:rsidR="00D7511F" w:rsidRPr="006F6909" w:rsidRDefault="00D7511F" w:rsidP="00D7511F">
      <w:pPr>
        <w:keepNext/>
      </w:pPr>
      <w:r w:rsidRPr="006F6909">
        <w:t xml:space="preserve"> By typing your name below, it means that you have read the student assent document and want to be in the study.  If you don't want to be in the study, don't type your name below.  Being in the study is up to you, and no one will be upset if you don't type your name below or if you change your mind later.  Please fill out each of the below boxes if you want to participate in this study.   </w:t>
      </w:r>
    </w:p>
    <w:p w14:paraId="2830F08B" w14:textId="77777777" w:rsidR="00D7511F" w:rsidRPr="006F6909" w:rsidRDefault="00D7511F" w:rsidP="0087270D">
      <w:pPr>
        <w:pStyle w:val="ListParagraph"/>
        <w:keepNext/>
        <w:numPr>
          <w:ilvl w:val="0"/>
          <w:numId w:val="10"/>
        </w:numPr>
        <w:spacing w:after="0"/>
        <w:rPr>
          <w:rFonts w:ascii="Times New Roman" w:hAnsi="Times New Roman"/>
          <w:sz w:val="24"/>
          <w:szCs w:val="24"/>
        </w:rPr>
      </w:pPr>
      <w:r w:rsidRPr="006F6909">
        <w:rPr>
          <w:rFonts w:ascii="Times New Roman" w:hAnsi="Times New Roman"/>
          <w:sz w:val="24"/>
          <w:szCs w:val="24"/>
        </w:rPr>
        <w:t>Child's Full Name ____________________</w:t>
      </w:r>
    </w:p>
    <w:p w14:paraId="7888C8FA" w14:textId="77777777" w:rsidR="00D7511F" w:rsidRPr="006F6909" w:rsidRDefault="00D7511F" w:rsidP="0087270D">
      <w:pPr>
        <w:pStyle w:val="ListParagraph"/>
        <w:keepNext/>
        <w:numPr>
          <w:ilvl w:val="0"/>
          <w:numId w:val="10"/>
        </w:numPr>
        <w:spacing w:after="0"/>
        <w:rPr>
          <w:rFonts w:ascii="Times New Roman" w:hAnsi="Times New Roman"/>
          <w:sz w:val="24"/>
          <w:szCs w:val="24"/>
        </w:rPr>
      </w:pPr>
      <w:r w:rsidRPr="006F6909">
        <w:rPr>
          <w:rFonts w:ascii="Times New Roman" w:hAnsi="Times New Roman"/>
          <w:sz w:val="24"/>
          <w:szCs w:val="24"/>
        </w:rPr>
        <w:t>Date ____________________</w:t>
      </w:r>
    </w:p>
    <w:p w14:paraId="32931FC6" w14:textId="77777777" w:rsidR="00D7511F" w:rsidRPr="006F6909" w:rsidRDefault="00D7511F" w:rsidP="00D7511F"/>
    <w:p w14:paraId="5136B9A2" w14:textId="2B0C4184" w:rsidR="00D7511F" w:rsidRPr="006F6909" w:rsidRDefault="00D7511F" w:rsidP="00D7511F">
      <w:pPr>
        <w:keepNext/>
      </w:pPr>
      <w:r w:rsidRPr="006F6909">
        <w:t>By typing your name below, you are verifying that you have explained the study to your child in language he/she can understand and the child has agreed to be in the study.  Please fill out each of the below boxes if your child has agreed to be in the study. </w:t>
      </w:r>
    </w:p>
    <w:p w14:paraId="3B7C595D" w14:textId="77777777" w:rsidR="00D7511F" w:rsidRPr="006F6909" w:rsidRDefault="00D7511F" w:rsidP="0087270D">
      <w:pPr>
        <w:pStyle w:val="ListParagraph"/>
        <w:keepNext/>
        <w:numPr>
          <w:ilvl w:val="0"/>
          <w:numId w:val="10"/>
        </w:numPr>
        <w:spacing w:after="0"/>
        <w:rPr>
          <w:rFonts w:ascii="Times New Roman" w:hAnsi="Times New Roman"/>
          <w:sz w:val="24"/>
          <w:szCs w:val="24"/>
        </w:rPr>
      </w:pPr>
      <w:r w:rsidRPr="006F6909">
        <w:rPr>
          <w:rFonts w:ascii="Times New Roman" w:hAnsi="Times New Roman"/>
          <w:sz w:val="24"/>
          <w:szCs w:val="24"/>
        </w:rPr>
        <w:t>Full Name of Parent Conducting Assent Discussion ____________________</w:t>
      </w:r>
    </w:p>
    <w:p w14:paraId="2C7D12A3" w14:textId="77777777" w:rsidR="00D7511F" w:rsidRPr="006F6909" w:rsidRDefault="00D7511F" w:rsidP="0087270D">
      <w:pPr>
        <w:pStyle w:val="ListParagraph"/>
        <w:keepNext/>
        <w:numPr>
          <w:ilvl w:val="0"/>
          <w:numId w:val="10"/>
        </w:numPr>
        <w:spacing w:after="0"/>
        <w:rPr>
          <w:rFonts w:ascii="Times New Roman" w:hAnsi="Times New Roman"/>
          <w:sz w:val="24"/>
          <w:szCs w:val="24"/>
        </w:rPr>
      </w:pPr>
      <w:r w:rsidRPr="006F6909">
        <w:rPr>
          <w:rFonts w:ascii="Times New Roman" w:hAnsi="Times New Roman"/>
          <w:sz w:val="24"/>
          <w:szCs w:val="24"/>
        </w:rPr>
        <w:t>Date ____________________</w:t>
      </w:r>
    </w:p>
    <w:p w14:paraId="5540C67D" w14:textId="77777777" w:rsidR="00D7511F" w:rsidRPr="006F6909" w:rsidRDefault="00D7511F" w:rsidP="00D7511F"/>
    <w:p w14:paraId="310B89FE" w14:textId="103A2FBC" w:rsidR="00D7511F" w:rsidRPr="006F6909" w:rsidRDefault="00D7511F" w:rsidP="00D7511F">
      <w:pPr>
        <w:keepNext/>
      </w:pPr>
      <w:r w:rsidRPr="006F6909">
        <w:t>You may print a copy of this survey with your responses to keep for your records.  Thank you! </w:t>
      </w:r>
    </w:p>
    <w:p w14:paraId="22B9B449" w14:textId="77777777" w:rsidR="00D7511F" w:rsidRPr="006F6909" w:rsidRDefault="00D7511F" w:rsidP="00D7511F"/>
    <w:p w14:paraId="4971430E" w14:textId="77777777" w:rsidR="00D7511F" w:rsidRPr="006F6909" w:rsidRDefault="00D7511F" w:rsidP="00A365B8">
      <w:pPr>
        <w:spacing w:line="240" w:lineRule="auto"/>
        <w:rPr>
          <w:b/>
        </w:rPr>
      </w:pPr>
    </w:p>
    <w:p w14:paraId="28277A50" w14:textId="77777777" w:rsidR="00F9340C" w:rsidRPr="006F6909" w:rsidRDefault="00F9340C" w:rsidP="00A365B8">
      <w:pPr>
        <w:spacing w:line="240" w:lineRule="auto"/>
        <w:rPr>
          <w:b/>
        </w:rPr>
      </w:pPr>
    </w:p>
    <w:p w14:paraId="5803EBF0" w14:textId="77777777" w:rsidR="00E47017" w:rsidRPr="006F6909" w:rsidRDefault="00E47017" w:rsidP="00A365B8">
      <w:pPr>
        <w:spacing w:line="240" w:lineRule="auto"/>
        <w:rPr>
          <w:b/>
        </w:rPr>
      </w:pPr>
    </w:p>
    <w:p w14:paraId="745220F8" w14:textId="77777777" w:rsidR="002373F9" w:rsidRPr="006F6909" w:rsidRDefault="002373F9" w:rsidP="00F9340C">
      <w:pPr>
        <w:spacing w:line="240" w:lineRule="auto"/>
        <w:jc w:val="center"/>
        <w:rPr>
          <w:b/>
        </w:rPr>
      </w:pPr>
    </w:p>
    <w:p w14:paraId="0DC7D264" w14:textId="77777777" w:rsidR="002373F9" w:rsidRPr="006F6909" w:rsidRDefault="002373F9" w:rsidP="00F9340C">
      <w:pPr>
        <w:spacing w:line="240" w:lineRule="auto"/>
        <w:jc w:val="center"/>
        <w:rPr>
          <w:b/>
        </w:rPr>
      </w:pPr>
    </w:p>
    <w:p w14:paraId="45DF0964" w14:textId="77777777" w:rsidR="002373F9" w:rsidRPr="006F6909" w:rsidRDefault="002373F9" w:rsidP="00F9340C">
      <w:pPr>
        <w:spacing w:line="240" w:lineRule="auto"/>
        <w:jc w:val="center"/>
        <w:rPr>
          <w:b/>
        </w:rPr>
      </w:pPr>
    </w:p>
    <w:p w14:paraId="18780A9C" w14:textId="77777777" w:rsidR="002373F9" w:rsidRPr="006F6909" w:rsidRDefault="002373F9" w:rsidP="00F9340C">
      <w:pPr>
        <w:spacing w:line="240" w:lineRule="auto"/>
        <w:jc w:val="center"/>
        <w:rPr>
          <w:b/>
        </w:rPr>
      </w:pPr>
    </w:p>
    <w:p w14:paraId="503BCEE0" w14:textId="77777777" w:rsidR="002373F9" w:rsidRPr="006F6909" w:rsidRDefault="002373F9" w:rsidP="00F9340C">
      <w:pPr>
        <w:spacing w:line="240" w:lineRule="auto"/>
        <w:jc w:val="center"/>
        <w:rPr>
          <w:b/>
        </w:rPr>
      </w:pPr>
    </w:p>
    <w:p w14:paraId="217C36CD" w14:textId="77777777" w:rsidR="002373F9" w:rsidRPr="006F6909" w:rsidRDefault="002373F9" w:rsidP="00F9340C">
      <w:pPr>
        <w:spacing w:line="240" w:lineRule="auto"/>
        <w:jc w:val="center"/>
        <w:rPr>
          <w:b/>
        </w:rPr>
      </w:pPr>
    </w:p>
    <w:p w14:paraId="354F1EA1" w14:textId="77777777" w:rsidR="002373F9" w:rsidRPr="006F6909" w:rsidRDefault="002373F9" w:rsidP="00F9340C">
      <w:pPr>
        <w:spacing w:line="240" w:lineRule="auto"/>
        <w:jc w:val="center"/>
        <w:rPr>
          <w:b/>
        </w:rPr>
      </w:pPr>
    </w:p>
    <w:p w14:paraId="3756DD42" w14:textId="77777777" w:rsidR="002373F9" w:rsidRPr="006F6909" w:rsidRDefault="002373F9" w:rsidP="00F9340C">
      <w:pPr>
        <w:spacing w:line="240" w:lineRule="auto"/>
        <w:jc w:val="center"/>
        <w:rPr>
          <w:b/>
        </w:rPr>
      </w:pPr>
    </w:p>
    <w:p w14:paraId="1A72ED7E" w14:textId="77777777" w:rsidR="002373F9" w:rsidRPr="006F6909" w:rsidRDefault="002373F9" w:rsidP="00F9340C">
      <w:pPr>
        <w:spacing w:line="240" w:lineRule="auto"/>
        <w:jc w:val="center"/>
        <w:rPr>
          <w:b/>
        </w:rPr>
      </w:pPr>
    </w:p>
    <w:p w14:paraId="36DA224C" w14:textId="09C93077" w:rsidR="00F9340C" w:rsidRPr="006F6909" w:rsidRDefault="00F9340C" w:rsidP="00F9340C">
      <w:pPr>
        <w:spacing w:line="240" w:lineRule="auto"/>
        <w:jc w:val="center"/>
        <w:rPr>
          <w:b/>
        </w:rPr>
      </w:pPr>
      <w:r w:rsidRPr="006F6909">
        <w:rPr>
          <w:b/>
        </w:rPr>
        <w:lastRenderedPageBreak/>
        <w:t>Appendix R</w:t>
      </w:r>
    </w:p>
    <w:p w14:paraId="69627CB2" w14:textId="77777777" w:rsidR="00F9340C" w:rsidRPr="006F6909" w:rsidRDefault="00F9340C" w:rsidP="00F9340C">
      <w:pPr>
        <w:spacing w:line="240" w:lineRule="auto"/>
        <w:jc w:val="center"/>
        <w:rPr>
          <w:b/>
        </w:rPr>
      </w:pPr>
    </w:p>
    <w:p w14:paraId="769D844D" w14:textId="35420E9B" w:rsidR="00F9340C" w:rsidRPr="006F6909" w:rsidRDefault="00F9340C" w:rsidP="00243183">
      <w:pPr>
        <w:spacing w:line="240" w:lineRule="auto"/>
        <w:jc w:val="center"/>
        <w:rPr>
          <w:b/>
        </w:rPr>
      </w:pPr>
      <w:r w:rsidRPr="006F6909">
        <w:rPr>
          <w:b/>
        </w:rPr>
        <w:t>Main Study Data Collection Script for Key Study Personnel</w:t>
      </w:r>
      <w:r w:rsidRPr="006F6909">
        <w:t xml:space="preserve"> </w:t>
      </w:r>
    </w:p>
    <w:p w14:paraId="13E982E6" w14:textId="77777777" w:rsidR="00F9340C" w:rsidRPr="006F6909" w:rsidRDefault="00F9340C" w:rsidP="00F9340C">
      <w:pPr>
        <w:pStyle w:val="NormalWeb"/>
        <w:rPr>
          <w:rFonts w:ascii="Times New Roman" w:hAnsi="Times New Roman"/>
          <w:sz w:val="24"/>
          <w:szCs w:val="24"/>
          <w:u w:val="single"/>
        </w:rPr>
      </w:pPr>
      <w:r w:rsidRPr="006F6909">
        <w:rPr>
          <w:rFonts w:ascii="Times New Roman" w:hAnsi="Times New Roman"/>
          <w:sz w:val="24"/>
          <w:szCs w:val="24"/>
          <w:u w:val="single"/>
        </w:rPr>
        <w:t xml:space="preserve">RECALL GROUP </w:t>
      </w:r>
    </w:p>
    <w:p w14:paraId="023CA610" w14:textId="77777777" w:rsidR="00F9340C" w:rsidRPr="006F6909" w:rsidRDefault="00F9340C" w:rsidP="00F9340C">
      <w:pPr>
        <w:pStyle w:val="NormalWeb"/>
        <w:rPr>
          <w:rFonts w:ascii="Times New Roman" w:hAnsi="Times New Roman"/>
          <w:i/>
          <w:sz w:val="24"/>
          <w:szCs w:val="24"/>
        </w:rPr>
      </w:pPr>
      <w:r w:rsidRPr="006F6909">
        <w:rPr>
          <w:rFonts w:ascii="Times New Roman" w:hAnsi="Times New Roman"/>
          <w:i/>
          <w:sz w:val="24"/>
          <w:szCs w:val="24"/>
        </w:rPr>
        <w:t xml:space="preserve">Does NOT watch their performance on video, but assesses based on their memory of how well they remembered performing. </w:t>
      </w:r>
    </w:p>
    <w:p w14:paraId="6BBB6B09" w14:textId="3855502C" w:rsidR="00F9340C" w:rsidRPr="006F6909" w:rsidRDefault="00F9340C" w:rsidP="0087270D">
      <w:pPr>
        <w:pStyle w:val="NormalWeb"/>
        <w:numPr>
          <w:ilvl w:val="0"/>
          <w:numId w:val="15"/>
        </w:numPr>
        <w:rPr>
          <w:rFonts w:ascii="Times New Roman" w:hAnsi="Times New Roman"/>
          <w:sz w:val="24"/>
          <w:szCs w:val="24"/>
        </w:rPr>
      </w:pPr>
      <w:r w:rsidRPr="006F6909">
        <w:rPr>
          <w:rFonts w:ascii="Times New Roman" w:hAnsi="Times New Roman"/>
          <w:sz w:val="24"/>
          <w:szCs w:val="24"/>
        </w:rPr>
        <w:t xml:space="preserve">Give the student one </w:t>
      </w:r>
      <w:r w:rsidR="00A30634" w:rsidRPr="006F6909">
        <w:rPr>
          <w:rFonts w:ascii="Times New Roman" w:hAnsi="Times New Roman"/>
          <w:sz w:val="24"/>
          <w:szCs w:val="24"/>
        </w:rPr>
        <w:t>Bronson Piano Performance Achievement Rubric</w:t>
      </w:r>
      <w:r w:rsidRPr="006F6909">
        <w:rPr>
          <w:rFonts w:ascii="Times New Roman" w:hAnsi="Times New Roman"/>
          <w:sz w:val="24"/>
          <w:szCs w:val="24"/>
        </w:rPr>
        <w:t xml:space="preserve">. </w:t>
      </w:r>
    </w:p>
    <w:p w14:paraId="10061B77" w14:textId="77777777" w:rsidR="00F9340C" w:rsidRPr="006F6909" w:rsidRDefault="00F9340C" w:rsidP="0087270D">
      <w:pPr>
        <w:pStyle w:val="NormalWeb"/>
        <w:numPr>
          <w:ilvl w:val="0"/>
          <w:numId w:val="15"/>
        </w:numPr>
        <w:rPr>
          <w:rFonts w:ascii="Times New Roman" w:hAnsi="Times New Roman"/>
          <w:sz w:val="24"/>
          <w:szCs w:val="24"/>
        </w:rPr>
      </w:pPr>
      <w:r w:rsidRPr="006F6909">
        <w:rPr>
          <w:rFonts w:ascii="Times New Roman" w:hAnsi="Times New Roman"/>
          <w:sz w:val="24"/>
          <w:szCs w:val="24"/>
        </w:rPr>
        <w:t xml:space="preserve">Double-click on the Rubric Explanation audio recording on the computer desktop and play for the student. While listening to the explanation recording, please point to the various spots on the rubric that Janci explains to help the student. </w:t>
      </w:r>
    </w:p>
    <w:p w14:paraId="55586ABD" w14:textId="77777777" w:rsidR="00F9340C" w:rsidRPr="006F6909" w:rsidRDefault="00F9340C" w:rsidP="0087270D">
      <w:pPr>
        <w:pStyle w:val="NormalWeb"/>
        <w:numPr>
          <w:ilvl w:val="0"/>
          <w:numId w:val="15"/>
        </w:numPr>
        <w:rPr>
          <w:rFonts w:ascii="Times New Roman" w:hAnsi="Times New Roman"/>
          <w:sz w:val="24"/>
          <w:szCs w:val="24"/>
        </w:rPr>
      </w:pPr>
      <w:r w:rsidRPr="006F6909">
        <w:rPr>
          <w:rFonts w:ascii="Times New Roman" w:hAnsi="Times New Roman"/>
          <w:sz w:val="24"/>
          <w:szCs w:val="24"/>
        </w:rPr>
        <w:t xml:space="preserve">Double-click on QuickTime Player, which is on the computer dock. </w:t>
      </w:r>
    </w:p>
    <w:p w14:paraId="3C03AB94" w14:textId="77777777" w:rsidR="00F9340C" w:rsidRPr="006F6909" w:rsidRDefault="00F9340C" w:rsidP="0087270D">
      <w:pPr>
        <w:pStyle w:val="NormalWeb"/>
        <w:numPr>
          <w:ilvl w:val="0"/>
          <w:numId w:val="16"/>
        </w:numPr>
        <w:rPr>
          <w:rFonts w:ascii="Times New Roman" w:hAnsi="Times New Roman"/>
          <w:sz w:val="24"/>
          <w:szCs w:val="24"/>
        </w:rPr>
      </w:pPr>
      <w:r w:rsidRPr="006F6909">
        <w:rPr>
          <w:rFonts w:ascii="Times New Roman" w:hAnsi="Times New Roman"/>
          <w:sz w:val="24"/>
          <w:szCs w:val="24"/>
        </w:rPr>
        <w:t xml:space="preserve">-  Choose File: New Movie Recording. </w:t>
      </w:r>
    </w:p>
    <w:p w14:paraId="73DA1B36" w14:textId="77777777" w:rsidR="00F9340C" w:rsidRPr="006F6909" w:rsidRDefault="00F9340C" w:rsidP="0087270D">
      <w:pPr>
        <w:pStyle w:val="NormalWeb"/>
        <w:numPr>
          <w:ilvl w:val="0"/>
          <w:numId w:val="16"/>
        </w:numPr>
        <w:rPr>
          <w:rFonts w:ascii="Times New Roman" w:hAnsi="Times New Roman"/>
          <w:sz w:val="24"/>
          <w:szCs w:val="24"/>
        </w:rPr>
      </w:pPr>
      <w:r w:rsidRPr="006F6909">
        <w:rPr>
          <w:rFonts w:ascii="Times New Roman" w:hAnsi="Times New Roman"/>
          <w:sz w:val="24"/>
          <w:szCs w:val="24"/>
        </w:rPr>
        <w:t xml:space="preserve">-  For best viewing, choose View: Enter Full Screen. </w:t>
      </w:r>
    </w:p>
    <w:p w14:paraId="2810358D" w14:textId="56ABE5A5" w:rsidR="00F9340C" w:rsidRPr="006F6909" w:rsidRDefault="00F9340C" w:rsidP="0087270D">
      <w:pPr>
        <w:pStyle w:val="NormalWeb"/>
        <w:numPr>
          <w:ilvl w:val="0"/>
          <w:numId w:val="16"/>
        </w:numPr>
        <w:rPr>
          <w:rFonts w:ascii="Times New Roman" w:hAnsi="Times New Roman"/>
          <w:sz w:val="24"/>
          <w:szCs w:val="24"/>
        </w:rPr>
      </w:pPr>
      <w:r w:rsidRPr="006F6909">
        <w:rPr>
          <w:rFonts w:ascii="Times New Roman" w:hAnsi="Times New Roman"/>
          <w:sz w:val="24"/>
          <w:szCs w:val="24"/>
        </w:rPr>
        <w:t xml:space="preserve">-  To video-record, select the red record button on the bottom part of the video screen (it will appear when you move your mouse over the bottom part of the video screen). </w:t>
      </w:r>
    </w:p>
    <w:p w14:paraId="46F554A5" w14:textId="4025405D" w:rsidR="00F9340C" w:rsidRPr="006F6909" w:rsidRDefault="00F9340C" w:rsidP="0087270D">
      <w:pPr>
        <w:pStyle w:val="NormalWeb"/>
        <w:numPr>
          <w:ilvl w:val="0"/>
          <w:numId w:val="16"/>
        </w:numPr>
        <w:rPr>
          <w:rFonts w:ascii="Times New Roman" w:hAnsi="Times New Roman"/>
          <w:sz w:val="24"/>
          <w:szCs w:val="24"/>
        </w:rPr>
      </w:pPr>
      <w:r w:rsidRPr="006F6909">
        <w:rPr>
          <w:rFonts w:ascii="Times New Roman" w:hAnsi="Times New Roman"/>
          <w:sz w:val="24"/>
          <w:szCs w:val="24"/>
        </w:rPr>
        <w:t xml:space="preserve">-  Video-record the student performing one piano solo. Solo should be learned to a level appropriate to perform for a festival, audition, or recital. Memory is not required. </w:t>
      </w:r>
    </w:p>
    <w:p w14:paraId="0AB6C2D1" w14:textId="34F2B17D" w:rsidR="00F9340C" w:rsidRPr="006F6909" w:rsidRDefault="00F9340C" w:rsidP="0087270D">
      <w:pPr>
        <w:pStyle w:val="NormalWeb"/>
        <w:numPr>
          <w:ilvl w:val="0"/>
          <w:numId w:val="16"/>
        </w:numPr>
        <w:rPr>
          <w:rFonts w:ascii="Times New Roman" w:hAnsi="Times New Roman"/>
          <w:sz w:val="24"/>
          <w:szCs w:val="24"/>
        </w:rPr>
      </w:pPr>
      <w:r w:rsidRPr="006F6909">
        <w:rPr>
          <w:rFonts w:ascii="Times New Roman" w:hAnsi="Times New Roman"/>
          <w:sz w:val="24"/>
          <w:szCs w:val="24"/>
        </w:rPr>
        <w:t xml:space="preserve">-  To stop recording, select the black record button. If needed, push the escape button to exit the full screen. </w:t>
      </w:r>
    </w:p>
    <w:p w14:paraId="205C91D6" w14:textId="77777777" w:rsidR="00F9340C" w:rsidRPr="006F6909" w:rsidRDefault="00F9340C" w:rsidP="00F9340C">
      <w:pPr>
        <w:pStyle w:val="NormalWeb"/>
        <w:rPr>
          <w:rFonts w:ascii="Times New Roman" w:hAnsi="Times New Roman"/>
          <w:sz w:val="24"/>
          <w:szCs w:val="24"/>
        </w:rPr>
      </w:pPr>
      <w:r w:rsidRPr="006F6909">
        <w:rPr>
          <w:rFonts w:ascii="Times New Roman" w:hAnsi="Times New Roman"/>
          <w:sz w:val="24"/>
          <w:szCs w:val="24"/>
        </w:rPr>
        <w:t xml:space="preserve">4. Immediately following the performance, have the student look at the rubric again and look over their music carefully to notice all the details. Do NOT play the performance video back for the students in the Recall Group. </w:t>
      </w:r>
    </w:p>
    <w:p w14:paraId="1A538447" w14:textId="77777777" w:rsidR="00F9340C" w:rsidRPr="006F6909" w:rsidRDefault="00F9340C" w:rsidP="0087270D">
      <w:pPr>
        <w:pStyle w:val="NormalWeb"/>
        <w:numPr>
          <w:ilvl w:val="0"/>
          <w:numId w:val="17"/>
        </w:numPr>
        <w:rPr>
          <w:rFonts w:ascii="Times New Roman" w:hAnsi="Times New Roman"/>
          <w:sz w:val="24"/>
          <w:szCs w:val="24"/>
        </w:rPr>
      </w:pPr>
      <w:r w:rsidRPr="006F6909">
        <w:rPr>
          <w:rFonts w:ascii="Times New Roman" w:hAnsi="Times New Roman"/>
          <w:sz w:val="24"/>
          <w:szCs w:val="24"/>
        </w:rPr>
        <w:t xml:space="preserve">-  On the rubric, have the student circle the ONE box that best describes their performance for each category of notes, rhythm and timing, articulation, dynamics, and the style and mood. </w:t>
      </w:r>
    </w:p>
    <w:p w14:paraId="110660DA" w14:textId="77777777" w:rsidR="00F9340C" w:rsidRPr="006F6909" w:rsidRDefault="00F9340C" w:rsidP="0087270D">
      <w:pPr>
        <w:pStyle w:val="NormalWeb"/>
        <w:numPr>
          <w:ilvl w:val="0"/>
          <w:numId w:val="17"/>
        </w:numPr>
        <w:rPr>
          <w:rFonts w:ascii="Times New Roman" w:hAnsi="Times New Roman"/>
          <w:sz w:val="24"/>
          <w:szCs w:val="24"/>
        </w:rPr>
      </w:pPr>
      <w:r w:rsidRPr="006F6909">
        <w:rPr>
          <w:rFonts w:ascii="Times New Roman" w:hAnsi="Times New Roman"/>
          <w:sz w:val="24"/>
          <w:szCs w:val="24"/>
        </w:rPr>
        <w:t xml:space="preserve">-  Encourage them to write comments below each category. </w:t>
      </w:r>
    </w:p>
    <w:p w14:paraId="3CBE427E" w14:textId="77777777" w:rsidR="00F9340C" w:rsidRPr="006F6909" w:rsidRDefault="00F9340C" w:rsidP="0087270D">
      <w:pPr>
        <w:pStyle w:val="NormalWeb"/>
        <w:numPr>
          <w:ilvl w:val="0"/>
          <w:numId w:val="18"/>
        </w:numPr>
        <w:rPr>
          <w:rFonts w:ascii="Times New Roman" w:hAnsi="Times New Roman"/>
          <w:sz w:val="24"/>
          <w:szCs w:val="24"/>
        </w:rPr>
      </w:pPr>
      <w:r w:rsidRPr="006F6909">
        <w:rPr>
          <w:rFonts w:ascii="Times New Roman" w:hAnsi="Times New Roman"/>
          <w:sz w:val="24"/>
          <w:szCs w:val="24"/>
        </w:rPr>
        <w:t xml:space="preserve">Please thank them for participating! </w:t>
      </w:r>
    </w:p>
    <w:p w14:paraId="6A09B78F" w14:textId="77777777" w:rsidR="00F9340C" w:rsidRPr="006F6909" w:rsidRDefault="00F9340C" w:rsidP="0087270D">
      <w:pPr>
        <w:pStyle w:val="NormalWeb"/>
        <w:numPr>
          <w:ilvl w:val="0"/>
          <w:numId w:val="18"/>
        </w:numPr>
        <w:rPr>
          <w:rFonts w:ascii="Times New Roman" w:hAnsi="Times New Roman"/>
          <w:sz w:val="24"/>
          <w:szCs w:val="24"/>
        </w:rPr>
      </w:pPr>
      <w:r w:rsidRPr="006F6909">
        <w:rPr>
          <w:rFonts w:ascii="Times New Roman" w:hAnsi="Times New Roman"/>
          <w:sz w:val="24"/>
          <w:szCs w:val="24"/>
        </w:rPr>
        <w:t xml:space="preserve">For every video, choose File: Save: # (Student’s specific participant number provided by Janci) and Repertoire Title. For Example, #25 Arabesque. Save the video recording to the desktop. At the end of a lesson day, please drag the videos to the folder on the desktop: “Bronson Main Study Videos.” </w:t>
      </w:r>
    </w:p>
    <w:p w14:paraId="4740C126" w14:textId="77777777" w:rsidR="002373F9" w:rsidRPr="006F6909" w:rsidRDefault="002373F9" w:rsidP="00F9340C">
      <w:pPr>
        <w:pStyle w:val="NormalWeb"/>
        <w:rPr>
          <w:rFonts w:ascii="Times New Roman" w:hAnsi="Times New Roman"/>
          <w:b/>
          <w:sz w:val="24"/>
          <w:szCs w:val="24"/>
          <w:u w:val="single"/>
        </w:rPr>
      </w:pPr>
    </w:p>
    <w:p w14:paraId="1A3E9B9C" w14:textId="77777777" w:rsidR="002373F9" w:rsidRPr="006F6909" w:rsidRDefault="002373F9" w:rsidP="00F9340C">
      <w:pPr>
        <w:pStyle w:val="NormalWeb"/>
        <w:rPr>
          <w:rFonts w:ascii="Times New Roman" w:hAnsi="Times New Roman"/>
          <w:b/>
          <w:sz w:val="24"/>
          <w:szCs w:val="24"/>
          <w:u w:val="single"/>
        </w:rPr>
      </w:pPr>
    </w:p>
    <w:p w14:paraId="06D2CF4E" w14:textId="77777777" w:rsidR="00F9340C" w:rsidRPr="006F6909" w:rsidRDefault="00F9340C" w:rsidP="00F9340C">
      <w:pPr>
        <w:pStyle w:val="NormalWeb"/>
        <w:rPr>
          <w:rFonts w:ascii="Times New Roman" w:hAnsi="Times New Roman"/>
          <w:b/>
          <w:sz w:val="24"/>
          <w:szCs w:val="24"/>
          <w:u w:val="single"/>
        </w:rPr>
      </w:pPr>
      <w:r w:rsidRPr="006F6909">
        <w:rPr>
          <w:rFonts w:ascii="Times New Roman" w:hAnsi="Times New Roman"/>
          <w:b/>
          <w:sz w:val="24"/>
          <w:szCs w:val="24"/>
          <w:u w:val="single"/>
        </w:rPr>
        <w:lastRenderedPageBreak/>
        <w:t xml:space="preserve">VIDEO GROUP </w:t>
      </w:r>
    </w:p>
    <w:p w14:paraId="606794F0" w14:textId="77777777" w:rsidR="00F9340C" w:rsidRPr="006F6909" w:rsidRDefault="00F9340C" w:rsidP="00F9340C">
      <w:pPr>
        <w:pStyle w:val="NormalWeb"/>
        <w:rPr>
          <w:rFonts w:ascii="Times New Roman" w:hAnsi="Times New Roman"/>
          <w:sz w:val="24"/>
          <w:szCs w:val="24"/>
        </w:rPr>
      </w:pPr>
      <w:r w:rsidRPr="006F6909">
        <w:rPr>
          <w:rFonts w:ascii="Times New Roman" w:hAnsi="Times New Roman"/>
          <w:sz w:val="24"/>
          <w:szCs w:val="24"/>
        </w:rPr>
        <w:t xml:space="preserve">Following their performance, DOES watch their performance on video to assist their self- assessment. </w:t>
      </w:r>
    </w:p>
    <w:p w14:paraId="00C99E79" w14:textId="3B98471E" w:rsidR="00F9340C" w:rsidRPr="006F6909" w:rsidRDefault="00F9340C" w:rsidP="0087270D">
      <w:pPr>
        <w:pStyle w:val="NormalWeb"/>
        <w:numPr>
          <w:ilvl w:val="0"/>
          <w:numId w:val="19"/>
        </w:numPr>
        <w:rPr>
          <w:rFonts w:ascii="Times New Roman" w:hAnsi="Times New Roman"/>
          <w:sz w:val="24"/>
          <w:szCs w:val="24"/>
        </w:rPr>
      </w:pPr>
      <w:r w:rsidRPr="006F6909">
        <w:rPr>
          <w:rFonts w:ascii="Times New Roman" w:hAnsi="Times New Roman"/>
          <w:sz w:val="24"/>
          <w:szCs w:val="24"/>
        </w:rPr>
        <w:t xml:space="preserve">Give the student one </w:t>
      </w:r>
      <w:r w:rsidR="00A30634" w:rsidRPr="006F6909">
        <w:rPr>
          <w:rFonts w:ascii="Times New Roman" w:hAnsi="Times New Roman"/>
          <w:sz w:val="24"/>
          <w:szCs w:val="24"/>
        </w:rPr>
        <w:t>Bronson Piano Performance Achievement Rubric</w:t>
      </w:r>
      <w:r w:rsidRPr="006F6909">
        <w:rPr>
          <w:rFonts w:ascii="Times New Roman" w:hAnsi="Times New Roman"/>
          <w:sz w:val="24"/>
          <w:szCs w:val="24"/>
        </w:rPr>
        <w:t xml:space="preserve">. </w:t>
      </w:r>
    </w:p>
    <w:p w14:paraId="51D12EEB" w14:textId="77777777" w:rsidR="00F9340C" w:rsidRPr="006F6909" w:rsidRDefault="00F9340C" w:rsidP="0087270D">
      <w:pPr>
        <w:pStyle w:val="NormalWeb"/>
        <w:numPr>
          <w:ilvl w:val="0"/>
          <w:numId w:val="19"/>
        </w:numPr>
        <w:rPr>
          <w:rFonts w:ascii="Times New Roman" w:hAnsi="Times New Roman"/>
          <w:sz w:val="24"/>
          <w:szCs w:val="24"/>
        </w:rPr>
      </w:pPr>
      <w:r w:rsidRPr="006F6909">
        <w:rPr>
          <w:rFonts w:ascii="Times New Roman" w:hAnsi="Times New Roman"/>
          <w:sz w:val="24"/>
          <w:szCs w:val="24"/>
        </w:rPr>
        <w:t xml:space="preserve">Double-click on the Rubric Explanation audio recording on the computer desktop and play for the student. While listening to the explanation recording, please point to the various spots on the rubric that Janci explains to help the student. </w:t>
      </w:r>
    </w:p>
    <w:p w14:paraId="6101D898" w14:textId="77777777" w:rsidR="00F9340C" w:rsidRPr="006F6909" w:rsidRDefault="00F9340C" w:rsidP="0087270D">
      <w:pPr>
        <w:pStyle w:val="NormalWeb"/>
        <w:numPr>
          <w:ilvl w:val="0"/>
          <w:numId w:val="19"/>
        </w:numPr>
        <w:rPr>
          <w:rFonts w:ascii="Times New Roman" w:hAnsi="Times New Roman"/>
          <w:sz w:val="24"/>
          <w:szCs w:val="24"/>
        </w:rPr>
      </w:pPr>
      <w:r w:rsidRPr="006F6909">
        <w:rPr>
          <w:rFonts w:ascii="Times New Roman" w:hAnsi="Times New Roman"/>
          <w:sz w:val="24"/>
          <w:szCs w:val="24"/>
        </w:rPr>
        <w:t xml:space="preserve">Double-click on QuickTime Player, which is on the computer dock. </w:t>
      </w:r>
    </w:p>
    <w:p w14:paraId="1EDF21C0" w14:textId="77777777" w:rsidR="00F9340C" w:rsidRPr="006F6909" w:rsidRDefault="00F9340C" w:rsidP="0087270D">
      <w:pPr>
        <w:pStyle w:val="NormalWeb"/>
        <w:numPr>
          <w:ilvl w:val="0"/>
          <w:numId w:val="20"/>
        </w:numPr>
        <w:rPr>
          <w:rFonts w:ascii="Times New Roman" w:hAnsi="Times New Roman"/>
          <w:sz w:val="24"/>
          <w:szCs w:val="24"/>
        </w:rPr>
      </w:pPr>
      <w:r w:rsidRPr="006F6909">
        <w:rPr>
          <w:rFonts w:ascii="Times New Roman" w:hAnsi="Times New Roman"/>
          <w:sz w:val="24"/>
          <w:szCs w:val="24"/>
        </w:rPr>
        <w:t xml:space="preserve">-  Choose File: New Movie Recording. </w:t>
      </w:r>
    </w:p>
    <w:p w14:paraId="711E971E" w14:textId="77777777" w:rsidR="00F9340C" w:rsidRPr="006F6909" w:rsidRDefault="00F9340C" w:rsidP="0087270D">
      <w:pPr>
        <w:pStyle w:val="NormalWeb"/>
        <w:numPr>
          <w:ilvl w:val="0"/>
          <w:numId w:val="20"/>
        </w:numPr>
        <w:rPr>
          <w:rFonts w:ascii="Times New Roman" w:hAnsi="Times New Roman"/>
          <w:sz w:val="24"/>
          <w:szCs w:val="24"/>
        </w:rPr>
      </w:pPr>
      <w:r w:rsidRPr="006F6909">
        <w:rPr>
          <w:rFonts w:ascii="Times New Roman" w:hAnsi="Times New Roman"/>
          <w:sz w:val="24"/>
          <w:szCs w:val="24"/>
        </w:rPr>
        <w:t xml:space="preserve">-  For best viewing, choose View: Enter Full Screen. </w:t>
      </w:r>
    </w:p>
    <w:p w14:paraId="29D1439F" w14:textId="756C5312" w:rsidR="00F9340C" w:rsidRPr="006F6909" w:rsidRDefault="00F9340C" w:rsidP="0087270D">
      <w:pPr>
        <w:pStyle w:val="NormalWeb"/>
        <w:numPr>
          <w:ilvl w:val="0"/>
          <w:numId w:val="20"/>
        </w:numPr>
        <w:rPr>
          <w:rFonts w:ascii="Times New Roman" w:hAnsi="Times New Roman"/>
          <w:sz w:val="24"/>
          <w:szCs w:val="24"/>
        </w:rPr>
      </w:pPr>
      <w:r w:rsidRPr="006F6909">
        <w:rPr>
          <w:rFonts w:ascii="Times New Roman" w:hAnsi="Times New Roman"/>
          <w:sz w:val="24"/>
          <w:szCs w:val="24"/>
        </w:rPr>
        <w:t xml:space="preserve">-  To video-record, select the red record button on the bottom part of the video screen (it will appear when you move your mouse over the bottom part of the video screen). </w:t>
      </w:r>
    </w:p>
    <w:p w14:paraId="35770CD5" w14:textId="4BBD4184" w:rsidR="00F9340C" w:rsidRPr="006F6909" w:rsidRDefault="00F9340C" w:rsidP="0087270D">
      <w:pPr>
        <w:pStyle w:val="NormalWeb"/>
        <w:numPr>
          <w:ilvl w:val="0"/>
          <w:numId w:val="20"/>
        </w:numPr>
        <w:rPr>
          <w:rFonts w:ascii="Times New Roman" w:hAnsi="Times New Roman"/>
          <w:sz w:val="24"/>
          <w:szCs w:val="24"/>
        </w:rPr>
      </w:pPr>
      <w:r w:rsidRPr="006F6909">
        <w:rPr>
          <w:rFonts w:ascii="Times New Roman" w:hAnsi="Times New Roman"/>
          <w:sz w:val="24"/>
          <w:szCs w:val="24"/>
        </w:rPr>
        <w:t xml:space="preserve">-  Video-record the student performing one piano solo. Solo should be learned to a level appropriate to perform for a festival, audition, or recital. Memory is not required. </w:t>
      </w:r>
    </w:p>
    <w:p w14:paraId="33340F16" w14:textId="77777777" w:rsidR="00F9340C" w:rsidRPr="006F6909" w:rsidRDefault="00F9340C" w:rsidP="00F9340C">
      <w:pPr>
        <w:pStyle w:val="NormalWeb"/>
        <w:rPr>
          <w:rFonts w:ascii="Times New Roman" w:hAnsi="Times New Roman"/>
          <w:sz w:val="24"/>
          <w:szCs w:val="24"/>
        </w:rPr>
      </w:pPr>
      <w:r w:rsidRPr="006F6909">
        <w:rPr>
          <w:rFonts w:ascii="Times New Roman" w:hAnsi="Times New Roman"/>
          <w:sz w:val="24"/>
          <w:szCs w:val="24"/>
        </w:rPr>
        <w:t xml:space="preserve">4. Immediately following the performance, have the student look over the rubric and then watch their music to carefully notice all the details while they listen/watch their video-recorded performance. </w:t>
      </w:r>
    </w:p>
    <w:p w14:paraId="6F33924F" w14:textId="77777777" w:rsidR="00F9340C" w:rsidRPr="006F6909" w:rsidRDefault="00F9340C" w:rsidP="0087270D">
      <w:pPr>
        <w:pStyle w:val="NormalWeb"/>
        <w:numPr>
          <w:ilvl w:val="0"/>
          <w:numId w:val="21"/>
        </w:numPr>
        <w:rPr>
          <w:rFonts w:ascii="Times New Roman" w:hAnsi="Times New Roman"/>
          <w:sz w:val="24"/>
          <w:szCs w:val="24"/>
        </w:rPr>
      </w:pPr>
      <w:r w:rsidRPr="006F6909">
        <w:rPr>
          <w:rFonts w:ascii="Times New Roman" w:hAnsi="Times New Roman"/>
          <w:sz w:val="24"/>
          <w:szCs w:val="24"/>
        </w:rPr>
        <w:t xml:space="preserve">-  Make sure the volume is at an appropriate level by clicking the F12 (louder) or F11 (softer) buttons. </w:t>
      </w:r>
    </w:p>
    <w:p w14:paraId="2880E04E" w14:textId="77777777" w:rsidR="00F9340C" w:rsidRPr="006F6909" w:rsidRDefault="00F9340C" w:rsidP="0087270D">
      <w:pPr>
        <w:pStyle w:val="NormalWeb"/>
        <w:numPr>
          <w:ilvl w:val="0"/>
          <w:numId w:val="21"/>
        </w:numPr>
        <w:rPr>
          <w:rFonts w:ascii="Times New Roman" w:hAnsi="Times New Roman"/>
          <w:sz w:val="24"/>
          <w:szCs w:val="24"/>
        </w:rPr>
      </w:pPr>
      <w:r w:rsidRPr="006F6909">
        <w:rPr>
          <w:rFonts w:ascii="Times New Roman" w:hAnsi="Times New Roman"/>
          <w:sz w:val="24"/>
          <w:szCs w:val="24"/>
        </w:rPr>
        <w:t xml:space="preserve">-  The student may listen/watch the recording up to 2 times. </w:t>
      </w:r>
    </w:p>
    <w:p w14:paraId="7329D0B2" w14:textId="77777777" w:rsidR="00F9340C" w:rsidRPr="006F6909" w:rsidRDefault="00F9340C" w:rsidP="0087270D">
      <w:pPr>
        <w:pStyle w:val="NormalWeb"/>
        <w:numPr>
          <w:ilvl w:val="0"/>
          <w:numId w:val="21"/>
        </w:numPr>
        <w:rPr>
          <w:rFonts w:ascii="Times New Roman" w:hAnsi="Times New Roman"/>
          <w:sz w:val="24"/>
          <w:szCs w:val="24"/>
        </w:rPr>
      </w:pPr>
      <w:r w:rsidRPr="006F6909">
        <w:rPr>
          <w:rFonts w:ascii="Times New Roman" w:hAnsi="Times New Roman"/>
          <w:sz w:val="24"/>
          <w:szCs w:val="24"/>
        </w:rPr>
        <w:t xml:space="preserve">-  On the rubric, have the student circle the ONE box that best describes their </w:t>
      </w:r>
    </w:p>
    <w:p w14:paraId="56AF0087" w14:textId="3687362D" w:rsidR="00F9340C" w:rsidRPr="006F6909" w:rsidRDefault="00F9340C" w:rsidP="00F9340C">
      <w:pPr>
        <w:pStyle w:val="NormalWeb"/>
        <w:ind w:left="720"/>
        <w:rPr>
          <w:rFonts w:ascii="Times New Roman" w:hAnsi="Times New Roman"/>
          <w:sz w:val="24"/>
          <w:szCs w:val="24"/>
        </w:rPr>
      </w:pPr>
      <w:proofErr w:type="gramStart"/>
      <w:r w:rsidRPr="006F6909">
        <w:rPr>
          <w:rFonts w:ascii="Times New Roman" w:hAnsi="Times New Roman"/>
          <w:sz w:val="24"/>
          <w:szCs w:val="24"/>
        </w:rPr>
        <w:t>performance</w:t>
      </w:r>
      <w:proofErr w:type="gramEnd"/>
      <w:r w:rsidRPr="006F6909">
        <w:rPr>
          <w:rFonts w:ascii="Times New Roman" w:hAnsi="Times New Roman"/>
          <w:sz w:val="24"/>
          <w:szCs w:val="24"/>
        </w:rPr>
        <w:t xml:space="preserve"> for each category of notes, rhythm and timing, articulation, dynamics, and the style and mood. </w:t>
      </w:r>
    </w:p>
    <w:p w14:paraId="12B43148" w14:textId="77777777" w:rsidR="00F9340C" w:rsidRPr="006F6909" w:rsidRDefault="00F9340C" w:rsidP="0087270D">
      <w:pPr>
        <w:pStyle w:val="NormalWeb"/>
        <w:numPr>
          <w:ilvl w:val="0"/>
          <w:numId w:val="21"/>
        </w:numPr>
        <w:rPr>
          <w:rFonts w:ascii="Times New Roman" w:hAnsi="Times New Roman"/>
          <w:sz w:val="24"/>
          <w:szCs w:val="24"/>
        </w:rPr>
      </w:pPr>
      <w:r w:rsidRPr="006F6909">
        <w:rPr>
          <w:rFonts w:ascii="Times New Roman" w:hAnsi="Times New Roman"/>
          <w:sz w:val="24"/>
          <w:szCs w:val="24"/>
        </w:rPr>
        <w:t xml:space="preserve">-  Encourage them to make comments below each category. </w:t>
      </w:r>
    </w:p>
    <w:p w14:paraId="25D362C3" w14:textId="77777777" w:rsidR="00F9340C" w:rsidRPr="006F6909" w:rsidRDefault="00F9340C" w:rsidP="0087270D">
      <w:pPr>
        <w:pStyle w:val="NormalWeb"/>
        <w:numPr>
          <w:ilvl w:val="0"/>
          <w:numId w:val="22"/>
        </w:numPr>
        <w:rPr>
          <w:rFonts w:ascii="Times New Roman" w:hAnsi="Times New Roman"/>
          <w:sz w:val="24"/>
          <w:szCs w:val="24"/>
        </w:rPr>
      </w:pPr>
      <w:r w:rsidRPr="006F6909">
        <w:rPr>
          <w:rFonts w:ascii="Times New Roman" w:hAnsi="Times New Roman"/>
          <w:sz w:val="24"/>
          <w:szCs w:val="24"/>
        </w:rPr>
        <w:t xml:space="preserve">Please thank them for participating! </w:t>
      </w:r>
    </w:p>
    <w:p w14:paraId="398090E2" w14:textId="77777777" w:rsidR="00F9340C" w:rsidRPr="006F6909" w:rsidRDefault="00F9340C" w:rsidP="0087270D">
      <w:pPr>
        <w:pStyle w:val="NormalWeb"/>
        <w:numPr>
          <w:ilvl w:val="0"/>
          <w:numId w:val="22"/>
        </w:numPr>
        <w:rPr>
          <w:rFonts w:ascii="Times New Roman" w:hAnsi="Times New Roman"/>
          <w:sz w:val="24"/>
          <w:szCs w:val="24"/>
        </w:rPr>
      </w:pPr>
      <w:r w:rsidRPr="006F6909">
        <w:rPr>
          <w:rFonts w:ascii="Times New Roman" w:hAnsi="Times New Roman"/>
          <w:sz w:val="24"/>
          <w:szCs w:val="24"/>
        </w:rPr>
        <w:t xml:space="preserve">For every video, choose File: Save: # (Student’s specific participant number provided by Janci) and Repertoire Title. For Example, #25 Arabesque. Save the video recording to the desktop. At the end of a lesson day, please drag the videos to the folder on the desktop: “Bronson Main Study Videos” </w:t>
      </w:r>
    </w:p>
    <w:p w14:paraId="1442F0DE" w14:textId="77777777" w:rsidR="00F9340C" w:rsidRPr="00FD537A" w:rsidRDefault="00F9340C" w:rsidP="00F9340C">
      <w:pPr>
        <w:pStyle w:val="NormalWeb"/>
        <w:rPr>
          <w:rFonts w:ascii="Times New Roman" w:hAnsi="Times New Roman"/>
          <w:sz w:val="24"/>
          <w:szCs w:val="24"/>
        </w:rPr>
      </w:pPr>
      <w:proofErr w:type="spellStart"/>
      <w:r w:rsidRPr="006F6909">
        <w:rPr>
          <w:rFonts w:ascii="Times New Roman" w:hAnsi="Times New Roman"/>
          <w:sz w:val="24"/>
          <w:szCs w:val="24"/>
        </w:rPr>
        <w:t>IRB</w:t>
      </w:r>
      <w:proofErr w:type="spellEnd"/>
      <w:r w:rsidRPr="006F6909">
        <w:rPr>
          <w:rFonts w:ascii="Times New Roman" w:hAnsi="Times New Roman"/>
          <w:sz w:val="24"/>
          <w:szCs w:val="24"/>
        </w:rPr>
        <w:t xml:space="preserve"> NUMBER: 6120</w:t>
      </w:r>
      <w:r w:rsidRPr="006F6909">
        <w:rPr>
          <w:rFonts w:ascii="Times New Roman" w:hAnsi="Times New Roman"/>
          <w:sz w:val="24"/>
          <w:szCs w:val="24"/>
        </w:rPr>
        <w:br/>
      </w:r>
      <w:proofErr w:type="spellStart"/>
      <w:r w:rsidRPr="006F6909">
        <w:rPr>
          <w:rFonts w:ascii="Times New Roman" w:hAnsi="Times New Roman"/>
          <w:sz w:val="24"/>
          <w:szCs w:val="24"/>
        </w:rPr>
        <w:t>IRB</w:t>
      </w:r>
      <w:proofErr w:type="spellEnd"/>
      <w:r w:rsidRPr="006F6909">
        <w:rPr>
          <w:rFonts w:ascii="Times New Roman" w:hAnsi="Times New Roman"/>
          <w:sz w:val="24"/>
          <w:szCs w:val="24"/>
        </w:rPr>
        <w:t xml:space="preserve"> APPROVAL DATE: 11/10/2015</w:t>
      </w:r>
      <w:r w:rsidRPr="00FD537A">
        <w:rPr>
          <w:rFonts w:ascii="Times New Roman" w:hAnsi="Times New Roman"/>
          <w:sz w:val="24"/>
          <w:szCs w:val="24"/>
        </w:rPr>
        <w:t xml:space="preserve"> </w:t>
      </w:r>
    </w:p>
    <w:p w14:paraId="0D8C0C22" w14:textId="77777777" w:rsidR="00F9340C" w:rsidRPr="00FD537A" w:rsidRDefault="00F9340C" w:rsidP="00A365B8">
      <w:pPr>
        <w:spacing w:line="240" w:lineRule="auto"/>
        <w:rPr>
          <w:b/>
        </w:rPr>
      </w:pPr>
    </w:p>
    <w:p w14:paraId="31CB3240" w14:textId="77777777" w:rsidR="00F9340C" w:rsidRPr="00FD537A" w:rsidRDefault="00F9340C" w:rsidP="00A365B8">
      <w:pPr>
        <w:spacing w:line="240" w:lineRule="auto"/>
        <w:rPr>
          <w:b/>
        </w:rPr>
      </w:pPr>
    </w:p>
    <w:sectPr w:rsidR="00F9340C" w:rsidRPr="00FD537A" w:rsidSect="00A6069A">
      <w:pgSz w:w="12240" w:h="15840"/>
      <w:pgMar w:top="1440" w:right="1440" w:bottom="1440" w:left="2304"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313B63" w14:textId="77777777" w:rsidR="00756225" w:rsidRDefault="00756225" w:rsidP="003A6B89">
      <w:pPr>
        <w:spacing w:line="240" w:lineRule="auto"/>
      </w:pPr>
      <w:r>
        <w:separator/>
      </w:r>
    </w:p>
  </w:endnote>
  <w:endnote w:type="continuationSeparator" w:id="0">
    <w:p w14:paraId="1B52F51E" w14:textId="77777777" w:rsidR="00756225" w:rsidRDefault="00756225" w:rsidP="003A6B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Tahoma">
    <w:panose1 w:val="020B0604030504040204"/>
    <w:charset w:val="00"/>
    <w:family w:val="auto"/>
    <w:pitch w:val="variable"/>
    <w:sig w:usb0="E1002AFF" w:usb1="C000605B" w:usb2="00000029" w:usb3="00000000" w:csb0="000101FF" w:csb1="00000000"/>
  </w:font>
  <w:font w:name="Calibri">
    <w:panose1 w:val="020F0502020204030204"/>
    <w:charset w:val="00"/>
    <w:family w:val="auto"/>
    <w:pitch w:val="variable"/>
    <w:sig w:usb0="E10002FF" w:usb1="4000ACFF" w:usb2="00000009" w:usb3="00000000" w:csb0="0000019F" w:csb1="00000000"/>
  </w:font>
  <w:font w:name="Verdana">
    <w:panose1 w:val="020B0604030504040204"/>
    <w:charset w:val="00"/>
    <w:family w:val="auto"/>
    <w:pitch w:val="variable"/>
    <w:sig w:usb0="A10006FF" w:usb1="4000205B" w:usb2="00000010" w:usb3="00000000" w:csb0="0000019F" w:csb1="00000000"/>
  </w:font>
  <w:font w:name="Menlo Regular">
    <w:panose1 w:val="020B0609030804020204"/>
    <w:charset w:val="00"/>
    <w:family w:val="auto"/>
    <w:pitch w:val="variable"/>
    <w:sig w:usb0="E60022FF" w:usb1="D200F9FB" w:usb2="02000028" w:usb3="00000000" w:csb0="000001DF" w:csb1="00000000"/>
  </w:font>
  <w:font w:name="ＭＳ ゴシック">
    <w:charset w:val="4E"/>
    <w:family w:val="auto"/>
    <w:pitch w:val="variable"/>
    <w:sig w:usb0="00000001" w:usb1="08070000" w:usb2="00000010" w:usb3="00000000" w:csb0="00020000" w:csb1="00000000"/>
  </w:font>
  <w:font w:name="ＭＳ 明朝">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27E93E" w14:textId="77777777" w:rsidR="00756225" w:rsidRDefault="00756225" w:rsidP="00C90B3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62BAAB8" w14:textId="77777777" w:rsidR="00756225" w:rsidRDefault="00756225" w:rsidP="00CC3997">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C330FA" w14:textId="77777777" w:rsidR="00756225" w:rsidRDefault="00756225" w:rsidP="008E1C26">
    <w:pPr>
      <w:pStyle w:val="Footer"/>
      <w:jc w:val="cen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40C802" w14:textId="77777777" w:rsidR="00756225" w:rsidRDefault="00756225" w:rsidP="007654F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xiv</w:t>
    </w:r>
    <w:r>
      <w:rPr>
        <w:rStyle w:val="PageNumber"/>
      </w:rPr>
      <w:fldChar w:fldCharType="end"/>
    </w:r>
  </w:p>
  <w:p w14:paraId="6C7E9134" w14:textId="32C780C9" w:rsidR="00756225" w:rsidRDefault="00756225" w:rsidP="008E1C26">
    <w:pPr>
      <w:pStyle w:val="Footer"/>
      <w:jc w:val="center"/>
    </w:pPr>
  </w:p>
</w:ftr>
</file>

<file path=word/footer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C55F46" w14:textId="77777777" w:rsidR="00756225" w:rsidRDefault="00756225" w:rsidP="0006245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36DA0">
      <w:rPr>
        <w:rStyle w:val="PageNumber"/>
        <w:noProof/>
      </w:rPr>
      <w:t>68</w:t>
    </w:r>
    <w:r>
      <w:rPr>
        <w:rStyle w:val="PageNumber"/>
      </w:rPr>
      <w:fldChar w:fldCharType="end"/>
    </w:r>
  </w:p>
  <w:p w14:paraId="14AA8A4C" w14:textId="333089D7" w:rsidR="00756225" w:rsidRDefault="00756225" w:rsidP="005A7203">
    <w:pPr>
      <w:pStyle w:val="Footer"/>
      <w:tabs>
        <w:tab w:val="clear" w:pos="9360"/>
        <w:tab w:val="left" w:pos="5040"/>
        <w:tab w:val="left" w:pos="5760"/>
        <w:tab w:val="left" w:pos="6480"/>
      </w:tabs>
      <w:ind w:right="360"/>
    </w:pPr>
    <w:r>
      <w:tab/>
    </w:r>
    <w:r>
      <w:tab/>
    </w:r>
    <w:r>
      <w:tab/>
    </w:r>
    <w:r>
      <w:tab/>
    </w:r>
    <w:r>
      <w:tab/>
    </w:r>
  </w:p>
</w:ftr>
</file>

<file path=word/footer5.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0E079D" w14:textId="29778904" w:rsidR="00756225" w:rsidRDefault="00756225" w:rsidP="00785FA1">
    <w:pPr>
      <w:pStyle w:val="Footer"/>
      <w:framePr w:wrap="around" w:vAnchor="page" w:hAnchor="page" w:x="721" w:y="6481"/>
      <w:textDirection w:val="tbRl"/>
      <w:rPr>
        <w:rStyle w:val="PageNumber"/>
      </w:rPr>
    </w:pPr>
    <w:r>
      <w:rPr>
        <w:rStyle w:val="PageNumber"/>
      </w:rPr>
      <w:fldChar w:fldCharType="begin"/>
    </w:r>
    <w:r>
      <w:rPr>
        <w:rStyle w:val="PageNumber"/>
      </w:rPr>
      <w:instrText xml:space="preserve">PAGE  </w:instrText>
    </w:r>
    <w:r>
      <w:rPr>
        <w:rStyle w:val="PageNumber"/>
      </w:rPr>
      <w:fldChar w:fldCharType="separate"/>
    </w:r>
    <w:r w:rsidR="00036DA0">
      <w:rPr>
        <w:rStyle w:val="PageNumber"/>
        <w:noProof/>
      </w:rPr>
      <w:t>70</w:t>
    </w:r>
    <w:r>
      <w:rPr>
        <w:rStyle w:val="PageNumber"/>
      </w:rPr>
      <w:fldChar w:fldCharType="end"/>
    </w:r>
  </w:p>
  <w:p w14:paraId="38EA5B3D" w14:textId="79CF2747" w:rsidR="00756225" w:rsidRDefault="00756225" w:rsidP="00236581">
    <w:pPr>
      <w:pStyle w:val="Footer"/>
      <w:tabs>
        <w:tab w:val="clear" w:pos="9360"/>
        <w:tab w:val="left" w:pos="5040"/>
        <w:tab w:val="left" w:pos="5760"/>
        <w:tab w:val="left" w:pos="6480"/>
      </w:tabs>
      <w:ind w:right="360"/>
    </w:pPr>
    <w:r>
      <w:tab/>
    </w:r>
    <w:r>
      <w:tab/>
    </w:r>
    <w:r>
      <w:tab/>
    </w:r>
    <w:r>
      <w:tab/>
    </w:r>
  </w:p>
</w:ftr>
</file>

<file path=word/footer6.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53E58C" w14:textId="77777777" w:rsidR="00756225" w:rsidRDefault="00756225" w:rsidP="0048069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8B2C20">
      <w:rPr>
        <w:rStyle w:val="PageNumber"/>
        <w:noProof/>
      </w:rPr>
      <w:t>84</w:t>
    </w:r>
    <w:r>
      <w:rPr>
        <w:rStyle w:val="PageNumber"/>
      </w:rPr>
      <w:fldChar w:fldCharType="end"/>
    </w:r>
  </w:p>
  <w:p w14:paraId="0E335B7F" w14:textId="75DC5170" w:rsidR="00756225" w:rsidRDefault="00756225" w:rsidP="00236581">
    <w:pPr>
      <w:pStyle w:val="Footer"/>
    </w:pPr>
    <w:r>
      <w:tab/>
    </w:r>
  </w:p>
</w:ftr>
</file>

<file path=word/footer7.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E97991" w14:textId="77777777" w:rsidR="00756225" w:rsidRDefault="00756225" w:rsidP="00C90B3C">
    <w:pPr>
      <w:pStyle w:val="Footer"/>
      <w:rPr>
        <w:rStyle w:val="PageNumber"/>
      </w:rPr>
    </w:pPr>
    <w:r>
      <w:tab/>
    </w:r>
  </w:p>
  <w:p w14:paraId="3EA43D72" w14:textId="77777777" w:rsidR="00756225" w:rsidRDefault="00756225" w:rsidP="00EF6BA9">
    <w:pPr>
      <w:pStyle w:val="Footer"/>
      <w:framePr w:wrap="around" w:vAnchor="page" w:hAnchor="page" w:x="721" w:y="6481"/>
      <w:textDirection w:val="tbRl"/>
      <w:rPr>
        <w:rStyle w:val="PageNumber"/>
      </w:rPr>
    </w:pPr>
    <w:r>
      <w:rPr>
        <w:rStyle w:val="PageNumber"/>
      </w:rPr>
      <w:fldChar w:fldCharType="begin"/>
    </w:r>
    <w:r>
      <w:rPr>
        <w:rStyle w:val="PageNumber"/>
      </w:rPr>
      <w:instrText xml:space="preserve">PAGE  </w:instrText>
    </w:r>
    <w:r>
      <w:rPr>
        <w:rStyle w:val="PageNumber"/>
      </w:rPr>
      <w:fldChar w:fldCharType="separate"/>
    </w:r>
    <w:r w:rsidR="00F9603E">
      <w:rPr>
        <w:rStyle w:val="PageNumber"/>
        <w:noProof/>
      </w:rPr>
      <w:t>86</w:t>
    </w:r>
    <w:r>
      <w:rPr>
        <w:rStyle w:val="PageNumber"/>
      </w:rPr>
      <w:fldChar w:fldCharType="end"/>
    </w:r>
  </w:p>
  <w:p w14:paraId="503E57B2" w14:textId="02483444" w:rsidR="00756225" w:rsidRDefault="00756225" w:rsidP="00236581">
    <w:pPr>
      <w:pStyle w:val="Footer"/>
      <w:tabs>
        <w:tab w:val="clear" w:pos="9360"/>
        <w:tab w:val="left" w:pos="5040"/>
        <w:tab w:val="left" w:pos="5760"/>
        <w:tab w:val="left" w:pos="6480"/>
      </w:tabs>
      <w:ind w:right="360"/>
    </w:pPr>
  </w:p>
</w:ftr>
</file>

<file path=word/footer8.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9EFACF" w14:textId="77777777" w:rsidR="00756225" w:rsidRDefault="00756225" w:rsidP="00A36A81">
    <w:pPr>
      <w:pStyle w:val="Footer"/>
      <w:framePr w:w="360" w:h="547" w:hRule="exact"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F9603E">
      <w:rPr>
        <w:rStyle w:val="PageNumber"/>
        <w:noProof/>
      </w:rPr>
      <w:t>88</w:t>
    </w:r>
    <w:r>
      <w:rPr>
        <w:rStyle w:val="PageNumber"/>
      </w:rPr>
      <w:fldChar w:fldCharType="end"/>
    </w:r>
  </w:p>
  <w:p w14:paraId="6CDD89D8" w14:textId="4333AD58" w:rsidR="00756225" w:rsidRDefault="00756225" w:rsidP="008902A6">
    <w:pPr>
      <w:pStyle w:val="Footer"/>
      <w:tabs>
        <w:tab w:val="clear" w:pos="9360"/>
        <w:tab w:val="left" w:pos="5040"/>
        <w:tab w:val="left" w:pos="5760"/>
        <w:tab w:val="left" w:pos="6480"/>
      </w:tabs>
      <w:ind w:right="360"/>
    </w:pPr>
    <w:r>
      <w:tab/>
    </w:r>
    <w:r>
      <w:tab/>
    </w:r>
    <w:r>
      <w:tab/>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8CAF1B6" w14:textId="77777777" w:rsidR="00756225" w:rsidRDefault="00756225" w:rsidP="0069435B">
      <w:pPr>
        <w:spacing w:line="240" w:lineRule="auto"/>
      </w:pPr>
      <w:r>
        <w:separator/>
      </w:r>
    </w:p>
  </w:footnote>
  <w:footnote w:type="continuationSeparator" w:id="0">
    <w:p w14:paraId="0398333D" w14:textId="77777777" w:rsidR="00756225" w:rsidRDefault="00756225" w:rsidP="0069435B">
      <w:pPr>
        <w:spacing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D60EBB" w14:textId="77777777" w:rsidR="00756225" w:rsidRDefault="00756225"/>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84764B" w14:textId="77777777" w:rsidR="00756225" w:rsidRDefault="00756225"/>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3EA355" w14:textId="77777777" w:rsidR="00756225" w:rsidRDefault="00756225"/>
</w:hdr>
</file>

<file path=word/header4.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796038" w14:textId="77777777" w:rsidR="00756225" w:rsidRDefault="00756225"/>
</w:hdr>
</file>

<file path=word/header5.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24345D" w14:textId="77777777" w:rsidR="00756225" w:rsidRDefault="00756225"/>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EF4CC37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4C36970"/>
    <w:multiLevelType w:val="multilevel"/>
    <w:tmpl w:val="80DAB8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61324AA"/>
    <w:multiLevelType w:val="hybridMultilevel"/>
    <w:tmpl w:val="98B00B48"/>
    <w:lvl w:ilvl="0" w:tplc="014C377C">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7976418"/>
    <w:multiLevelType w:val="multilevel"/>
    <w:tmpl w:val="855219D6"/>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nsid w:val="09221A16"/>
    <w:multiLevelType w:val="multilevel"/>
    <w:tmpl w:val="0896A4D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CEA0BF6"/>
    <w:multiLevelType w:val="multilevel"/>
    <w:tmpl w:val="0409001D"/>
    <w:numStyleLink w:val="Singlepunch"/>
  </w:abstractNum>
  <w:abstractNum w:abstractNumId="7">
    <w:nsid w:val="0D7619FB"/>
    <w:multiLevelType w:val="hybridMultilevel"/>
    <w:tmpl w:val="B85424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0E7256D8"/>
    <w:multiLevelType w:val="multilevel"/>
    <w:tmpl w:val="855219D6"/>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
    <w:nsid w:val="132822DE"/>
    <w:multiLevelType w:val="multilevel"/>
    <w:tmpl w:val="B61E3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33D3F3D"/>
    <w:multiLevelType w:val="hybridMultilevel"/>
    <w:tmpl w:val="768AEF44"/>
    <w:lvl w:ilvl="0" w:tplc="A88A2E32">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4832B01"/>
    <w:multiLevelType w:val="hybridMultilevel"/>
    <w:tmpl w:val="7C44A4A8"/>
    <w:lvl w:ilvl="0" w:tplc="596010A2">
      <w:start w:val="1"/>
      <w:numFmt w:val="decimal"/>
      <w:lvlText w:val="%1."/>
      <w:lvlJc w:val="left"/>
      <w:pPr>
        <w:ind w:left="720" w:hanging="360"/>
      </w:pPr>
      <w:rPr>
        <w:rFonts w:ascii="Times" w:hAnsi="Time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9C438B7"/>
    <w:multiLevelType w:val="hybridMultilevel"/>
    <w:tmpl w:val="EDB00366"/>
    <w:lvl w:ilvl="0" w:tplc="04090001">
      <w:start w:val="1"/>
      <w:numFmt w:val="bullet"/>
      <w:lvlText w:val=""/>
      <w:lvlJc w:val="left"/>
      <w:pPr>
        <w:ind w:left="1145" w:hanging="360"/>
      </w:pPr>
      <w:rPr>
        <w:rFonts w:ascii="Symbol" w:hAnsi="Symbol" w:hint="default"/>
      </w:rPr>
    </w:lvl>
    <w:lvl w:ilvl="1" w:tplc="04090003" w:tentative="1">
      <w:start w:val="1"/>
      <w:numFmt w:val="bullet"/>
      <w:lvlText w:val="o"/>
      <w:lvlJc w:val="left"/>
      <w:pPr>
        <w:ind w:left="1865" w:hanging="360"/>
      </w:pPr>
      <w:rPr>
        <w:rFonts w:ascii="Courier New" w:hAnsi="Courier New" w:hint="default"/>
      </w:rPr>
    </w:lvl>
    <w:lvl w:ilvl="2" w:tplc="04090005" w:tentative="1">
      <w:start w:val="1"/>
      <w:numFmt w:val="bullet"/>
      <w:lvlText w:val=""/>
      <w:lvlJc w:val="left"/>
      <w:pPr>
        <w:ind w:left="2585" w:hanging="360"/>
      </w:pPr>
      <w:rPr>
        <w:rFonts w:ascii="Wingdings" w:hAnsi="Wingdings" w:hint="default"/>
      </w:rPr>
    </w:lvl>
    <w:lvl w:ilvl="3" w:tplc="04090001" w:tentative="1">
      <w:start w:val="1"/>
      <w:numFmt w:val="bullet"/>
      <w:lvlText w:val=""/>
      <w:lvlJc w:val="left"/>
      <w:pPr>
        <w:ind w:left="3305" w:hanging="360"/>
      </w:pPr>
      <w:rPr>
        <w:rFonts w:ascii="Symbol" w:hAnsi="Symbol" w:hint="default"/>
      </w:rPr>
    </w:lvl>
    <w:lvl w:ilvl="4" w:tplc="04090003" w:tentative="1">
      <w:start w:val="1"/>
      <w:numFmt w:val="bullet"/>
      <w:lvlText w:val="o"/>
      <w:lvlJc w:val="left"/>
      <w:pPr>
        <w:ind w:left="4025" w:hanging="360"/>
      </w:pPr>
      <w:rPr>
        <w:rFonts w:ascii="Courier New" w:hAnsi="Courier New" w:hint="default"/>
      </w:rPr>
    </w:lvl>
    <w:lvl w:ilvl="5" w:tplc="04090005" w:tentative="1">
      <w:start w:val="1"/>
      <w:numFmt w:val="bullet"/>
      <w:lvlText w:val=""/>
      <w:lvlJc w:val="left"/>
      <w:pPr>
        <w:ind w:left="4745" w:hanging="360"/>
      </w:pPr>
      <w:rPr>
        <w:rFonts w:ascii="Wingdings" w:hAnsi="Wingdings" w:hint="default"/>
      </w:rPr>
    </w:lvl>
    <w:lvl w:ilvl="6" w:tplc="04090001" w:tentative="1">
      <w:start w:val="1"/>
      <w:numFmt w:val="bullet"/>
      <w:lvlText w:val=""/>
      <w:lvlJc w:val="left"/>
      <w:pPr>
        <w:ind w:left="5465" w:hanging="360"/>
      </w:pPr>
      <w:rPr>
        <w:rFonts w:ascii="Symbol" w:hAnsi="Symbol" w:hint="default"/>
      </w:rPr>
    </w:lvl>
    <w:lvl w:ilvl="7" w:tplc="04090003" w:tentative="1">
      <w:start w:val="1"/>
      <w:numFmt w:val="bullet"/>
      <w:lvlText w:val="o"/>
      <w:lvlJc w:val="left"/>
      <w:pPr>
        <w:ind w:left="6185" w:hanging="360"/>
      </w:pPr>
      <w:rPr>
        <w:rFonts w:ascii="Courier New" w:hAnsi="Courier New" w:hint="default"/>
      </w:rPr>
    </w:lvl>
    <w:lvl w:ilvl="8" w:tplc="04090005" w:tentative="1">
      <w:start w:val="1"/>
      <w:numFmt w:val="bullet"/>
      <w:lvlText w:val=""/>
      <w:lvlJc w:val="left"/>
      <w:pPr>
        <w:ind w:left="6905" w:hanging="360"/>
      </w:pPr>
      <w:rPr>
        <w:rFonts w:ascii="Wingdings" w:hAnsi="Wingdings" w:hint="default"/>
      </w:rPr>
    </w:lvl>
  </w:abstractNum>
  <w:abstractNum w:abstractNumId="13">
    <w:nsid w:val="19E051ED"/>
    <w:multiLevelType w:val="multilevel"/>
    <w:tmpl w:val="4AF2B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B747A3C"/>
    <w:multiLevelType w:val="hybridMultilevel"/>
    <w:tmpl w:val="35C42E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1D4F1EF5"/>
    <w:multiLevelType w:val="multilevel"/>
    <w:tmpl w:val="8D5EB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3437114"/>
    <w:multiLevelType w:val="multilevel"/>
    <w:tmpl w:val="855219D6"/>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7">
    <w:nsid w:val="27701F08"/>
    <w:multiLevelType w:val="multilevel"/>
    <w:tmpl w:val="EDB00366"/>
    <w:lvl w:ilvl="0">
      <w:start w:val="1"/>
      <w:numFmt w:val="bullet"/>
      <w:lvlText w:val=""/>
      <w:lvlJc w:val="left"/>
      <w:pPr>
        <w:ind w:left="1145" w:hanging="360"/>
      </w:pPr>
      <w:rPr>
        <w:rFonts w:ascii="Symbol" w:hAnsi="Symbol" w:hint="default"/>
      </w:rPr>
    </w:lvl>
    <w:lvl w:ilvl="1">
      <w:start w:val="1"/>
      <w:numFmt w:val="bullet"/>
      <w:lvlText w:val="o"/>
      <w:lvlJc w:val="left"/>
      <w:pPr>
        <w:ind w:left="1865" w:hanging="360"/>
      </w:pPr>
      <w:rPr>
        <w:rFonts w:ascii="Courier New" w:hAnsi="Courier New" w:hint="default"/>
      </w:rPr>
    </w:lvl>
    <w:lvl w:ilvl="2">
      <w:start w:val="1"/>
      <w:numFmt w:val="bullet"/>
      <w:lvlText w:val=""/>
      <w:lvlJc w:val="left"/>
      <w:pPr>
        <w:ind w:left="2585" w:hanging="360"/>
      </w:pPr>
      <w:rPr>
        <w:rFonts w:ascii="Wingdings" w:hAnsi="Wingdings" w:hint="default"/>
      </w:rPr>
    </w:lvl>
    <w:lvl w:ilvl="3">
      <w:start w:val="1"/>
      <w:numFmt w:val="bullet"/>
      <w:lvlText w:val=""/>
      <w:lvlJc w:val="left"/>
      <w:pPr>
        <w:ind w:left="3305" w:hanging="360"/>
      </w:pPr>
      <w:rPr>
        <w:rFonts w:ascii="Symbol" w:hAnsi="Symbol" w:hint="default"/>
      </w:rPr>
    </w:lvl>
    <w:lvl w:ilvl="4">
      <w:start w:val="1"/>
      <w:numFmt w:val="bullet"/>
      <w:lvlText w:val="o"/>
      <w:lvlJc w:val="left"/>
      <w:pPr>
        <w:ind w:left="4025" w:hanging="360"/>
      </w:pPr>
      <w:rPr>
        <w:rFonts w:ascii="Courier New" w:hAnsi="Courier New" w:hint="default"/>
      </w:rPr>
    </w:lvl>
    <w:lvl w:ilvl="5">
      <w:start w:val="1"/>
      <w:numFmt w:val="bullet"/>
      <w:lvlText w:val=""/>
      <w:lvlJc w:val="left"/>
      <w:pPr>
        <w:ind w:left="4745" w:hanging="360"/>
      </w:pPr>
      <w:rPr>
        <w:rFonts w:ascii="Wingdings" w:hAnsi="Wingdings" w:hint="default"/>
      </w:rPr>
    </w:lvl>
    <w:lvl w:ilvl="6">
      <w:start w:val="1"/>
      <w:numFmt w:val="bullet"/>
      <w:lvlText w:val=""/>
      <w:lvlJc w:val="left"/>
      <w:pPr>
        <w:ind w:left="5465" w:hanging="360"/>
      </w:pPr>
      <w:rPr>
        <w:rFonts w:ascii="Symbol" w:hAnsi="Symbol" w:hint="default"/>
      </w:rPr>
    </w:lvl>
    <w:lvl w:ilvl="7">
      <w:start w:val="1"/>
      <w:numFmt w:val="bullet"/>
      <w:lvlText w:val="o"/>
      <w:lvlJc w:val="left"/>
      <w:pPr>
        <w:ind w:left="6185" w:hanging="360"/>
      </w:pPr>
      <w:rPr>
        <w:rFonts w:ascii="Courier New" w:hAnsi="Courier New" w:hint="default"/>
      </w:rPr>
    </w:lvl>
    <w:lvl w:ilvl="8">
      <w:start w:val="1"/>
      <w:numFmt w:val="bullet"/>
      <w:lvlText w:val=""/>
      <w:lvlJc w:val="left"/>
      <w:pPr>
        <w:ind w:left="6905" w:hanging="360"/>
      </w:pPr>
      <w:rPr>
        <w:rFonts w:ascii="Wingdings" w:hAnsi="Wingdings" w:hint="default"/>
      </w:rPr>
    </w:lvl>
  </w:abstractNum>
  <w:abstractNum w:abstractNumId="18">
    <w:nsid w:val="288E1CE2"/>
    <w:multiLevelType w:val="multilevel"/>
    <w:tmpl w:val="0409001D"/>
    <w:numStyleLink w:val="Multipunch"/>
  </w:abstractNum>
  <w:abstractNum w:abstractNumId="19">
    <w:nsid w:val="2A9C543C"/>
    <w:multiLevelType w:val="multilevel"/>
    <w:tmpl w:val="0409001D"/>
    <w:styleLink w:val="Multipunch"/>
    <w:lvl w:ilvl="0">
      <w:start w:val="1"/>
      <w:numFmt w:val="bullet"/>
      <w:lvlText w:val=""/>
      <w:lvlJc w:val="left"/>
      <w:pPr>
        <w:ind w:left="360" w:hanging="360"/>
      </w:pPr>
      <w:rPr>
        <w:rFonts w:ascii="Wingdings" w:hAnsi="Wingding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45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2C7077B5"/>
    <w:multiLevelType w:val="hybridMultilevel"/>
    <w:tmpl w:val="6AC0D7A4"/>
    <w:lvl w:ilvl="0" w:tplc="C4823742">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08224FD"/>
    <w:multiLevelType w:val="hybridMultilevel"/>
    <w:tmpl w:val="50B6BC26"/>
    <w:lvl w:ilvl="0" w:tplc="B9104F9E">
      <w:start w:val="1"/>
      <w:numFmt w:val="decimal"/>
      <w:lvlText w:val="%1."/>
      <w:lvlJc w:val="left"/>
      <w:pPr>
        <w:ind w:left="720"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22">
    <w:nsid w:val="31874BC6"/>
    <w:multiLevelType w:val="multilevel"/>
    <w:tmpl w:val="579A3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82519F2"/>
    <w:multiLevelType w:val="hybridMultilevel"/>
    <w:tmpl w:val="FF4246A0"/>
    <w:lvl w:ilvl="0" w:tplc="FC6C7BC0">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C525691"/>
    <w:multiLevelType w:val="multilevel"/>
    <w:tmpl w:val="8348F7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3E8F3ADF"/>
    <w:multiLevelType w:val="hybridMultilevel"/>
    <w:tmpl w:val="779AD3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1FC1EB3"/>
    <w:multiLevelType w:val="multilevel"/>
    <w:tmpl w:val="C86A313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42882EA2"/>
    <w:multiLevelType w:val="hybridMultilevel"/>
    <w:tmpl w:val="9000FB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nsid w:val="4A2778A6"/>
    <w:multiLevelType w:val="multilevel"/>
    <w:tmpl w:val="0409001D"/>
    <w:styleLink w:val="Singlepunch"/>
    <w:lvl w:ilvl="0">
      <w:start w:val="1"/>
      <w:numFmt w:val="bullet"/>
      <w:lvlText w:val=""/>
      <w:lvlJc w:val="left"/>
      <w:pPr>
        <w:ind w:left="360" w:hanging="360"/>
      </w:pPr>
      <w:rPr>
        <w:rFonts w:ascii="Wingdings" w:hAnsi="Wingding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nsid w:val="4DE058E5"/>
    <w:multiLevelType w:val="hybridMultilevel"/>
    <w:tmpl w:val="3912D7D4"/>
    <w:lvl w:ilvl="0" w:tplc="94421C62">
      <w:start w:val="1"/>
      <w:numFmt w:val="decimal"/>
      <w:lvlText w:val="%1."/>
      <w:lvlJc w:val="left"/>
      <w:pPr>
        <w:ind w:left="720" w:hanging="360"/>
      </w:pPr>
      <w:rPr>
        <w:rFonts w:ascii="Times New Roman" w:hAnsi="Times New Roman" w:cs="Times New Roman" w:hint="default"/>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FAB2A0A"/>
    <w:multiLevelType w:val="hybridMultilevel"/>
    <w:tmpl w:val="0554D1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nsid w:val="51CE2541"/>
    <w:multiLevelType w:val="hybridMultilevel"/>
    <w:tmpl w:val="60CA96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29C0068"/>
    <w:multiLevelType w:val="hybridMultilevel"/>
    <w:tmpl w:val="9C981F0A"/>
    <w:lvl w:ilvl="0" w:tplc="04090001">
      <w:start w:val="1"/>
      <w:numFmt w:val="bullet"/>
      <w:lvlText w:val=""/>
      <w:lvlJc w:val="left"/>
      <w:pPr>
        <w:ind w:left="1145" w:hanging="360"/>
      </w:pPr>
      <w:rPr>
        <w:rFonts w:ascii="Symbol" w:hAnsi="Symbol" w:hint="default"/>
      </w:rPr>
    </w:lvl>
    <w:lvl w:ilvl="1" w:tplc="04090003" w:tentative="1">
      <w:start w:val="1"/>
      <w:numFmt w:val="bullet"/>
      <w:lvlText w:val="o"/>
      <w:lvlJc w:val="left"/>
      <w:pPr>
        <w:ind w:left="1865" w:hanging="360"/>
      </w:pPr>
      <w:rPr>
        <w:rFonts w:ascii="Courier New" w:hAnsi="Courier New" w:hint="default"/>
      </w:rPr>
    </w:lvl>
    <w:lvl w:ilvl="2" w:tplc="04090005" w:tentative="1">
      <w:start w:val="1"/>
      <w:numFmt w:val="bullet"/>
      <w:lvlText w:val=""/>
      <w:lvlJc w:val="left"/>
      <w:pPr>
        <w:ind w:left="2585" w:hanging="360"/>
      </w:pPr>
      <w:rPr>
        <w:rFonts w:ascii="Wingdings" w:hAnsi="Wingdings" w:hint="default"/>
      </w:rPr>
    </w:lvl>
    <w:lvl w:ilvl="3" w:tplc="04090001" w:tentative="1">
      <w:start w:val="1"/>
      <w:numFmt w:val="bullet"/>
      <w:lvlText w:val=""/>
      <w:lvlJc w:val="left"/>
      <w:pPr>
        <w:ind w:left="3305" w:hanging="360"/>
      </w:pPr>
      <w:rPr>
        <w:rFonts w:ascii="Symbol" w:hAnsi="Symbol" w:hint="default"/>
      </w:rPr>
    </w:lvl>
    <w:lvl w:ilvl="4" w:tplc="04090003" w:tentative="1">
      <w:start w:val="1"/>
      <w:numFmt w:val="bullet"/>
      <w:lvlText w:val="o"/>
      <w:lvlJc w:val="left"/>
      <w:pPr>
        <w:ind w:left="4025" w:hanging="360"/>
      </w:pPr>
      <w:rPr>
        <w:rFonts w:ascii="Courier New" w:hAnsi="Courier New" w:hint="default"/>
      </w:rPr>
    </w:lvl>
    <w:lvl w:ilvl="5" w:tplc="04090005" w:tentative="1">
      <w:start w:val="1"/>
      <w:numFmt w:val="bullet"/>
      <w:lvlText w:val=""/>
      <w:lvlJc w:val="left"/>
      <w:pPr>
        <w:ind w:left="4745" w:hanging="360"/>
      </w:pPr>
      <w:rPr>
        <w:rFonts w:ascii="Wingdings" w:hAnsi="Wingdings" w:hint="default"/>
      </w:rPr>
    </w:lvl>
    <w:lvl w:ilvl="6" w:tplc="04090001" w:tentative="1">
      <w:start w:val="1"/>
      <w:numFmt w:val="bullet"/>
      <w:lvlText w:val=""/>
      <w:lvlJc w:val="left"/>
      <w:pPr>
        <w:ind w:left="5465" w:hanging="360"/>
      </w:pPr>
      <w:rPr>
        <w:rFonts w:ascii="Symbol" w:hAnsi="Symbol" w:hint="default"/>
      </w:rPr>
    </w:lvl>
    <w:lvl w:ilvl="7" w:tplc="04090003" w:tentative="1">
      <w:start w:val="1"/>
      <w:numFmt w:val="bullet"/>
      <w:lvlText w:val="o"/>
      <w:lvlJc w:val="left"/>
      <w:pPr>
        <w:ind w:left="6185" w:hanging="360"/>
      </w:pPr>
      <w:rPr>
        <w:rFonts w:ascii="Courier New" w:hAnsi="Courier New" w:hint="default"/>
      </w:rPr>
    </w:lvl>
    <w:lvl w:ilvl="8" w:tplc="04090005" w:tentative="1">
      <w:start w:val="1"/>
      <w:numFmt w:val="bullet"/>
      <w:lvlText w:val=""/>
      <w:lvlJc w:val="left"/>
      <w:pPr>
        <w:ind w:left="6905" w:hanging="360"/>
      </w:pPr>
      <w:rPr>
        <w:rFonts w:ascii="Wingdings" w:hAnsi="Wingdings" w:hint="default"/>
      </w:rPr>
    </w:lvl>
  </w:abstractNum>
  <w:abstractNum w:abstractNumId="33">
    <w:nsid w:val="54E80A03"/>
    <w:multiLevelType w:val="hybridMultilevel"/>
    <w:tmpl w:val="88C438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nsid w:val="563E5349"/>
    <w:multiLevelType w:val="hybridMultilevel"/>
    <w:tmpl w:val="CB88DC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DD66B39"/>
    <w:multiLevelType w:val="hybridMultilevel"/>
    <w:tmpl w:val="FBDAA0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13B34A6"/>
    <w:multiLevelType w:val="hybridMultilevel"/>
    <w:tmpl w:val="3912D7D4"/>
    <w:lvl w:ilvl="0" w:tplc="94421C62">
      <w:start w:val="1"/>
      <w:numFmt w:val="decimal"/>
      <w:lvlText w:val="%1."/>
      <w:lvlJc w:val="left"/>
      <w:pPr>
        <w:ind w:left="720" w:hanging="360"/>
      </w:pPr>
      <w:rPr>
        <w:rFonts w:ascii="Times New Roman" w:hAnsi="Times New Roman" w:cs="Times New Roman" w:hint="default"/>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8425790"/>
    <w:multiLevelType w:val="multilevel"/>
    <w:tmpl w:val="9C981F0A"/>
    <w:lvl w:ilvl="0">
      <w:start w:val="1"/>
      <w:numFmt w:val="bullet"/>
      <w:lvlText w:val=""/>
      <w:lvlJc w:val="left"/>
      <w:pPr>
        <w:ind w:left="1145" w:hanging="360"/>
      </w:pPr>
      <w:rPr>
        <w:rFonts w:ascii="Symbol" w:hAnsi="Symbol" w:hint="default"/>
      </w:rPr>
    </w:lvl>
    <w:lvl w:ilvl="1">
      <w:start w:val="1"/>
      <w:numFmt w:val="bullet"/>
      <w:lvlText w:val="o"/>
      <w:lvlJc w:val="left"/>
      <w:pPr>
        <w:ind w:left="1865" w:hanging="360"/>
      </w:pPr>
      <w:rPr>
        <w:rFonts w:ascii="Courier New" w:hAnsi="Courier New" w:hint="default"/>
      </w:rPr>
    </w:lvl>
    <w:lvl w:ilvl="2">
      <w:start w:val="1"/>
      <w:numFmt w:val="bullet"/>
      <w:lvlText w:val=""/>
      <w:lvlJc w:val="left"/>
      <w:pPr>
        <w:ind w:left="2585" w:hanging="360"/>
      </w:pPr>
      <w:rPr>
        <w:rFonts w:ascii="Wingdings" w:hAnsi="Wingdings" w:hint="default"/>
      </w:rPr>
    </w:lvl>
    <w:lvl w:ilvl="3">
      <w:start w:val="1"/>
      <w:numFmt w:val="bullet"/>
      <w:lvlText w:val=""/>
      <w:lvlJc w:val="left"/>
      <w:pPr>
        <w:ind w:left="3305" w:hanging="360"/>
      </w:pPr>
      <w:rPr>
        <w:rFonts w:ascii="Symbol" w:hAnsi="Symbol" w:hint="default"/>
      </w:rPr>
    </w:lvl>
    <w:lvl w:ilvl="4">
      <w:start w:val="1"/>
      <w:numFmt w:val="bullet"/>
      <w:lvlText w:val="o"/>
      <w:lvlJc w:val="left"/>
      <w:pPr>
        <w:ind w:left="4025" w:hanging="360"/>
      </w:pPr>
      <w:rPr>
        <w:rFonts w:ascii="Courier New" w:hAnsi="Courier New" w:hint="default"/>
      </w:rPr>
    </w:lvl>
    <w:lvl w:ilvl="5">
      <w:start w:val="1"/>
      <w:numFmt w:val="bullet"/>
      <w:lvlText w:val=""/>
      <w:lvlJc w:val="left"/>
      <w:pPr>
        <w:ind w:left="4745" w:hanging="360"/>
      </w:pPr>
      <w:rPr>
        <w:rFonts w:ascii="Wingdings" w:hAnsi="Wingdings" w:hint="default"/>
      </w:rPr>
    </w:lvl>
    <w:lvl w:ilvl="6">
      <w:start w:val="1"/>
      <w:numFmt w:val="bullet"/>
      <w:lvlText w:val=""/>
      <w:lvlJc w:val="left"/>
      <w:pPr>
        <w:ind w:left="5465" w:hanging="360"/>
      </w:pPr>
      <w:rPr>
        <w:rFonts w:ascii="Symbol" w:hAnsi="Symbol" w:hint="default"/>
      </w:rPr>
    </w:lvl>
    <w:lvl w:ilvl="7">
      <w:start w:val="1"/>
      <w:numFmt w:val="bullet"/>
      <w:lvlText w:val="o"/>
      <w:lvlJc w:val="left"/>
      <w:pPr>
        <w:ind w:left="6185" w:hanging="360"/>
      </w:pPr>
      <w:rPr>
        <w:rFonts w:ascii="Courier New" w:hAnsi="Courier New" w:hint="default"/>
      </w:rPr>
    </w:lvl>
    <w:lvl w:ilvl="8">
      <w:start w:val="1"/>
      <w:numFmt w:val="bullet"/>
      <w:lvlText w:val=""/>
      <w:lvlJc w:val="left"/>
      <w:pPr>
        <w:ind w:left="6905" w:hanging="360"/>
      </w:pPr>
      <w:rPr>
        <w:rFonts w:ascii="Wingdings" w:hAnsi="Wingdings" w:hint="default"/>
      </w:rPr>
    </w:lvl>
  </w:abstractNum>
  <w:abstractNum w:abstractNumId="38">
    <w:nsid w:val="7905783E"/>
    <w:multiLevelType w:val="multilevel"/>
    <w:tmpl w:val="EDB00366"/>
    <w:lvl w:ilvl="0">
      <w:start w:val="1"/>
      <w:numFmt w:val="bullet"/>
      <w:lvlText w:val=""/>
      <w:lvlJc w:val="left"/>
      <w:pPr>
        <w:ind w:left="1145" w:hanging="360"/>
      </w:pPr>
      <w:rPr>
        <w:rFonts w:ascii="Symbol" w:hAnsi="Symbol" w:hint="default"/>
      </w:rPr>
    </w:lvl>
    <w:lvl w:ilvl="1">
      <w:start w:val="1"/>
      <w:numFmt w:val="bullet"/>
      <w:lvlText w:val="o"/>
      <w:lvlJc w:val="left"/>
      <w:pPr>
        <w:ind w:left="1865" w:hanging="360"/>
      </w:pPr>
      <w:rPr>
        <w:rFonts w:ascii="Courier New" w:hAnsi="Courier New" w:hint="default"/>
      </w:rPr>
    </w:lvl>
    <w:lvl w:ilvl="2">
      <w:start w:val="1"/>
      <w:numFmt w:val="bullet"/>
      <w:lvlText w:val=""/>
      <w:lvlJc w:val="left"/>
      <w:pPr>
        <w:ind w:left="2585" w:hanging="360"/>
      </w:pPr>
      <w:rPr>
        <w:rFonts w:ascii="Wingdings" w:hAnsi="Wingdings" w:hint="default"/>
      </w:rPr>
    </w:lvl>
    <w:lvl w:ilvl="3">
      <w:start w:val="1"/>
      <w:numFmt w:val="bullet"/>
      <w:lvlText w:val=""/>
      <w:lvlJc w:val="left"/>
      <w:pPr>
        <w:ind w:left="3305" w:hanging="360"/>
      </w:pPr>
      <w:rPr>
        <w:rFonts w:ascii="Symbol" w:hAnsi="Symbol" w:hint="default"/>
      </w:rPr>
    </w:lvl>
    <w:lvl w:ilvl="4">
      <w:start w:val="1"/>
      <w:numFmt w:val="bullet"/>
      <w:lvlText w:val="o"/>
      <w:lvlJc w:val="left"/>
      <w:pPr>
        <w:ind w:left="4025" w:hanging="360"/>
      </w:pPr>
      <w:rPr>
        <w:rFonts w:ascii="Courier New" w:hAnsi="Courier New" w:hint="default"/>
      </w:rPr>
    </w:lvl>
    <w:lvl w:ilvl="5">
      <w:start w:val="1"/>
      <w:numFmt w:val="bullet"/>
      <w:lvlText w:val=""/>
      <w:lvlJc w:val="left"/>
      <w:pPr>
        <w:ind w:left="4745" w:hanging="360"/>
      </w:pPr>
      <w:rPr>
        <w:rFonts w:ascii="Wingdings" w:hAnsi="Wingdings" w:hint="default"/>
      </w:rPr>
    </w:lvl>
    <w:lvl w:ilvl="6">
      <w:start w:val="1"/>
      <w:numFmt w:val="bullet"/>
      <w:lvlText w:val=""/>
      <w:lvlJc w:val="left"/>
      <w:pPr>
        <w:ind w:left="5465" w:hanging="360"/>
      </w:pPr>
      <w:rPr>
        <w:rFonts w:ascii="Symbol" w:hAnsi="Symbol" w:hint="default"/>
      </w:rPr>
    </w:lvl>
    <w:lvl w:ilvl="7">
      <w:start w:val="1"/>
      <w:numFmt w:val="bullet"/>
      <w:lvlText w:val="o"/>
      <w:lvlJc w:val="left"/>
      <w:pPr>
        <w:ind w:left="6185" w:hanging="360"/>
      </w:pPr>
      <w:rPr>
        <w:rFonts w:ascii="Courier New" w:hAnsi="Courier New" w:hint="default"/>
      </w:rPr>
    </w:lvl>
    <w:lvl w:ilvl="8">
      <w:start w:val="1"/>
      <w:numFmt w:val="bullet"/>
      <w:lvlText w:val=""/>
      <w:lvlJc w:val="left"/>
      <w:pPr>
        <w:ind w:left="6905" w:hanging="360"/>
      </w:pPr>
      <w:rPr>
        <w:rFonts w:ascii="Wingdings" w:hAnsi="Wingdings" w:hint="default"/>
      </w:rPr>
    </w:lvl>
  </w:abstractNum>
  <w:num w:numId="1">
    <w:abstractNumId w:val="35"/>
  </w:num>
  <w:num w:numId="2">
    <w:abstractNumId w:val="21"/>
  </w:num>
  <w:num w:numId="3">
    <w:abstractNumId w:val="33"/>
  </w:num>
  <w:num w:numId="4">
    <w:abstractNumId w:val="34"/>
  </w:num>
  <w:num w:numId="5">
    <w:abstractNumId w:val="14"/>
  </w:num>
  <w:num w:numId="6">
    <w:abstractNumId w:val="7"/>
  </w:num>
  <w:num w:numId="7">
    <w:abstractNumId w:val="27"/>
  </w:num>
  <w:num w:numId="8">
    <w:abstractNumId w:val="1"/>
  </w:num>
  <w:num w:numId="9">
    <w:abstractNumId w:val="19"/>
  </w:num>
  <w:num w:numId="10">
    <w:abstractNumId w:val="18"/>
  </w:num>
  <w:num w:numId="11">
    <w:abstractNumId w:val="28"/>
  </w:num>
  <w:num w:numId="12">
    <w:abstractNumId w:val="6"/>
  </w:num>
  <w:num w:numId="13">
    <w:abstractNumId w:val="36"/>
  </w:num>
  <w:num w:numId="14">
    <w:abstractNumId w:val="31"/>
  </w:num>
  <w:num w:numId="15">
    <w:abstractNumId w:val="2"/>
  </w:num>
  <w:num w:numId="16">
    <w:abstractNumId w:val="13"/>
  </w:num>
  <w:num w:numId="17">
    <w:abstractNumId w:val="15"/>
  </w:num>
  <w:num w:numId="18">
    <w:abstractNumId w:val="26"/>
  </w:num>
  <w:num w:numId="19">
    <w:abstractNumId w:val="24"/>
  </w:num>
  <w:num w:numId="20">
    <w:abstractNumId w:val="22"/>
  </w:num>
  <w:num w:numId="21">
    <w:abstractNumId w:val="9"/>
  </w:num>
  <w:num w:numId="22">
    <w:abstractNumId w:val="5"/>
  </w:num>
  <w:num w:numId="23">
    <w:abstractNumId w:val="29"/>
  </w:num>
  <w:num w:numId="24">
    <w:abstractNumId w:val="30"/>
  </w:num>
  <w:num w:numId="25">
    <w:abstractNumId w:val="12"/>
  </w:num>
  <w:num w:numId="26">
    <w:abstractNumId w:val="32"/>
  </w:num>
  <w:num w:numId="27">
    <w:abstractNumId w:val="11"/>
  </w:num>
  <w:num w:numId="28">
    <w:abstractNumId w:val="10"/>
  </w:num>
  <w:num w:numId="29">
    <w:abstractNumId w:val="38"/>
  </w:num>
  <w:num w:numId="30">
    <w:abstractNumId w:val="23"/>
  </w:num>
  <w:num w:numId="31">
    <w:abstractNumId w:val="17"/>
  </w:num>
  <w:num w:numId="32">
    <w:abstractNumId w:val="20"/>
  </w:num>
  <w:num w:numId="33">
    <w:abstractNumId w:val="37"/>
  </w:num>
  <w:num w:numId="34">
    <w:abstractNumId w:val="3"/>
  </w:num>
  <w:num w:numId="35">
    <w:abstractNumId w:val="0"/>
  </w:num>
  <w:num w:numId="36">
    <w:abstractNumId w:val="25"/>
  </w:num>
  <w:num w:numId="37">
    <w:abstractNumId w:val="4"/>
  </w:num>
  <w:num w:numId="38">
    <w:abstractNumId w:val="16"/>
  </w:num>
  <w:num w:numId="39">
    <w:abstractNumId w:val="8"/>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579D"/>
    <w:rsid w:val="00000256"/>
    <w:rsid w:val="00000DB7"/>
    <w:rsid w:val="000014EF"/>
    <w:rsid w:val="000019DB"/>
    <w:rsid w:val="00001A8D"/>
    <w:rsid w:val="00001E7D"/>
    <w:rsid w:val="0000450F"/>
    <w:rsid w:val="0000478B"/>
    <w:rsid w:val="000068FD"/>
    <w:rsid w:val="0000728E"/>
    <w:rsid w:val="000072C6"/>
    <w:rsid w:val="000075D7"/>
    <w:rsid w:val="00007C92"/>
    <w:rsid w:val="00007D8E"/>
    <w:rsid w:val="0001035B"/>
    <w:rsid w:val="00010A37"/>
    <w:rsid w:val="00010FA1"/>
    <w:rsid w:val="000119EB"/>
    <w:rsid w:val="00011A98"/>
    <w:rsid w:val="000120FC"/>
    <w:rsid w:val="0001286B"/>
    <w:rsid w:val="00014D6E"/>
    <w:rsid w:val="000150E7"/>
    <w:rsid w:val="000152D0"/>
    <w:rsid w:val="00015923"/>
    <w:rsid w:val="00015D44"/>
    <w:rsid w:val="000165C2"/>
    <w:rsid w:val="0001662E"/>
    <w:rsid w:val="00016932"/>
    <w:rsid w:val="000173D4"/>
    <w:rsid w:val="000207A4"/>
    <w:rsid w:val="00020860"/>
    <w:rsid w:val="000219BD"/>
    <w:rsid w:val="00021CE8"/>
    <w:rsid w:val="00022860"/>
    <w:rsid w:val="00024297"/>
    <w:rsid w:val="00024857"/>
    <w:rsid w:val="00024884"/>
    <w:rsid w:val="00025188"/>
    <w:rsid w:val="00025500"/>
    <w:rsid w:val="00025C61"/>
    <w:rsid w:val="00025E37"/>
    <w:rsid w:val="000261CF"/>
    <w:rsid w:val="000262BB"/>
    <w:rsid w:val="0002636C"/>
    <w:rsid w:val="0002709F"/>
    <w:rsid w:val="00027E18"/>
    <w:rsid w:val="000301C9"/>
    <w:rsid w:val="00032111"/>
    <w:rsid w:val="000333BE"/>
    <w:rsid w:val="00033B70"/>
    <w:rsid w:val="00036047"/>
    <w:rsid w:val="00036582"/>
    <w:rsid w:val="00036DA0"/>
    <w:rsid w:val="00040EC9"/>
    <w:rsid w:val="00042927"/>
    <w:rsid w:val="00042D5D"/>
    <w:rsid w:val="00042D7E"/>
    <w:rsid w:val="00043041"/>
    <w:rsid w:val="000431B3"/>
    <w:rsid w:val="000432A1"/>
    <w:rsid w:val="00045BF3"/>
    <w:rsid w:val="0004623B"/>
    <w:rsid w:val="000473A6"/>
    <w:rsid w:val="00047CAE"/>
    <w:rsid w:val="00050542"/>
    <w:rsid w:val="00051DD3"/>
    <w:rsid w:val="000527D5"/>
    <w:rsid w:val="000528F9"/>
    <w:rsid w:val="0005361C"/>
    <w:rsid w:val="00053AD1"/>
    <w:rsid w:val="00053B5F"/>
    <w:rsid w:val="00053DEC"/>
    <w:rsid w:val="00054ACA"/>
    <w:rsid w:val="00055587"/>
    <w:rsid w:val="00055B39"/>
    <w:rsid w:val="00056C88"/>
    <w:rsid w:val="00056C90"/>
    <w:rsid w:val="00060444"/>
    <w:rsid w:val="00060BDF"/>
    <w:rsid w:val="00060BFC"/>
    <w:rsid w:val="000615BB"/>
    <w:rsid w:val="000619D6"/>
    <w:rsid w:val="00061D36"/>
    <w:rsid w:val="00061EC0"/>
    <w:rsid w:val="00062457"/>
    <w:rsid w:val="000637D3"/>
    <w:rsid w:val="0006389F"/>
    <w:rsid w:val="0006434F"/>
    <w:rsid w:val="000643DF"/>
    <w:rsid w:val="000648DF"/>
    <w:rsid w:val="000655EF"/>
    <w:rsid w:val="00066894"/>
    <w:rsid w:val="000669D5"/>
    <w:rsid w:val="00067BD9"/>
    <w:rsid w:val="00067C2B"/>
    <w:rsid w:val="00070195"/>
    <w:rsid w:val="00070F15"/>
    <w:rsid w:val="00072531"/>
    <w:rsid w:val="000726AD"/>
    <w:rsid w:val="00072717"/>
    <w:rsid w:val="000738AA"/>
    <w:rsid w:val="00073E92"/>
    <w:rsid w:val="00074922"/>
    <w:rsid w:val="00074DFE"/>
    <w:rsid w:val="0007508D"/>
    <w:rsid w:val="000751FF"/>
    <w:rsid w:val="000752D9"/>
    <w:rsid w:val="000757C4"/>
    <w:rsid w:val="00076175"/>
    <w:rsid w:val="00076333"/>
    <w:rsid w:val="00076B36"/>
    <w:rsid w:val="00077F0A"/>
    <w:rsid w:val="000800DE"/>
    <w:rsid w:val="00080B9D"/>
    <w:rsid w:val="0008176F"/>
    <w:rsid w:val="00081B4D"/>
    <w:rsid w:val="000822AC"/>
    <w:rsid w:val="000824A8"/>
    <w:rsid w:val="00083288"/>
    <w:rsid w:val="00083722"/>
    <w:rsid w:val="000841EF"/>
    <w:rsid w:val="00084486"/>
    <w:rsid w:val="000851F5"/>
    <w:rsid w:val="000856EE"/>
    <w:rsid w:val="00085F16"/>
    <w:rsid w:val="000862F1"/>
    <w:rsid w:val="000867E1"/>
    <w:rsid w:val="000873B8"/>
    <w:rsid w:val="00087D59"/>
    <w:rsid w:val="000912BB"/>
    <w:rsid w:val="0009156A"/>
    <w:rsid w:val="000915CD"/>
    <w:rsid w:val="00091716"/>
    <w:rsid w:val="0009171B"/>
    <w:rsid w:val="00091B63"/>
    <w:rsid w:val="00093AAD"/>
    <w:rsid w:val="00094A59"/>
    <w:rsid w:val="000963E5"/>
    <w:rsid w:val="00096B5E"/>
    <w:rsid w:val="000A126B"/>
    <w:rsid w:val="000A4119"/>
    <w:rsid w:val="000A4603"/>
    <w:rsid w:val="000A4EF9"/>
    <w:rsid w:val="000A5163"/>
    <w:rsid w:val="000A5AD6"/>
    <w:rsid w:val="000A612C"/>
    <w:rsid w:val="000A74CF"/>
    <w:rsid w:val="000A74FD"/>
    <w:rsid w:val="000A7822"/>
    <w:rsid w:val="000A78D0"/>
    <w:rsid w:val="000A7AE8"/>
    <w:rsid w:val="000B1348"/>
    <w:rsid w:val="000B25AD"/>
    <w:rsid w:val="000B25DC"/>
    <w:rsid w:val="000B3282"/>
    <w:rsid w:val="000B3849"/>
    <w:rsid w:val="000B58FB"/>
    <w:rsid w:val="000B6AE8"/>
    <w:rsid w:val="000C1458"/>
    <w:rsid w:val="000C1BB1"/>
    <w:rsid w:val="000C1F92"/>
    <w:rsid w:val="000C24B8"/>
    <w:rsid w:val="000C2762"/>
    <w:rsid w:val="000C309C"/>
    <w:rsid w:val="000C4DC4"/>
    <w:rsid w:val="000C675E"/>
    <w:rsid w:val="000D12B8"/>
    <w:rsid w:val="000D1577"/>
    <w:rsid w:val="000D212F"/>
    <w:rsid w:val="000D2967"/>
    <w:rsid w:val="000D2AA1"/>
    <w:rsid w:val="000D3E95"/>
    <w:rsid w:val="000D41B8"/>
    <w:rsid w:val="000D4800"/>
    <w:rsid w:val="000D4BB0"/>
    <w:rsid w:val="000D6C09"/>
    <w:rsid w:val="000D752E"/>
    <w:rsid w:val="000D77CF"/>
    <w:rsid w:val="000E2B26"/>
    <w:rsid w:val="000E3B0B"/>
    <w:rsid w:val="000E3D71"/>
    <w:rsid w:val="000E3FDE"/>
    <w:rsid w:val="000E5FC1"/>
    <w:rsid w:val="000E6220"/>
    <w:rsid w:val="000F09AD"/>
    <w:rsid w:val="000F0BD9"/>
    <w:rsid w:val="000F102C"/>
    <w:rsid w:val="000F1F32"/>
    <w:rsid w:val="000F221E"/>
    <w:rsid w:val="000F22B2"/>
    <w:rsid w:val="000F2856"/>
    <w:rsid w:val="000F3A12"/>
    <w:rsid w:val="000F3D15"/>
    <w:rsid w:val="000F4195"/>
    <w:rsid w:val="000F4F6D"/>
    <w:rsid w:val="000F6427"/>
    <w:rsid w:val="00100D54"/>
    <w:rsid w:val="00100DC3"/>
    <w:rsid w:val="001019EB"/>
    <w:rsid w:val="00101A35"/>
    <w:rsid w:val="00104DA3"/>
    <w:rsid w:val="00104FF2"/>
    <w:rsid w:val="00105881"/>
    <w:rsid w:val="00105BBB"/>
    <w:rsid w:val="00105DF3"/>
    <w:rsid w:val="00105F5A"/>
    <w:rsid w:val="0010634E"/>
    <w:rsid w:val="00106AFF"/>
    <w:rsid w:val="00106D77"/>
    <w:rsid w:val="00110275"/>
    <w:rsid w:val="00111915"/>
    <w:rsid w:val="001120EA"/>
    <w:rsid w:val="001135E9"/>
    <w:rsid w:val="0011394F"/>
    <w:rsid w:val="0011404A"/>
    <w:rsid w:val="00114CA6"/>
    <w:rsid w:val="00115A44"/>
    <w:rsid w:val="0011607F"/>
    <w:rsid w:val="00116682"/>
    <w:rsid w:val="00117EA9"/>
    <w:rsid w:val="00120B1A"/>
    <w:rsid w:val="00122B09"/>
    <w:rsid w:val="00122F9A"/>
    <w:rsid w:val="001233CB"/>
    <w:rsid w:val="0012562B"/>
    <w:rsid w:val="00125E7B"/>
    <w:rsid w:val="00130569"/>
    <w:rsid w:val="00130A84"/>
    <w:rsid w:val="00130EDE"/>
    <w:rsid w:val="001316D0"/>
    <w:rsid w:val="00131702"/>
    <w:rsid w:val="0013220A"/>
    <w:rsid w:val="0013333D"/>
    <w:rsid w:val="0013582A"/>
    <w:rsid w:val="00143358"/>
    <w:rsid w:val="001445E4"/>
    <w:rsid w:val="0014474B"/>
    <w:rsid w:val="00144870"/>
    <w:rsid w:val="00144D52"/>
    <w:rsid w:val="001454AA"/>
    <w:rsid w:val="00145BBC"/>
    <w:rsid w:val="001461C2"/>
    <w:rsid w:val="001467C1"/>
    <w:rsid w:val="00150DAC"/>
    <w:rsid w:val="0015139A"/>
    <w:rsid w:val="0015180F"/>
    <w:rsid w:val="001518AF"/>
    <w:rsid w:val="00153EC1"/>
    <w:rsid w:val="0015540E"/>
    <w:rsid w:val="00155635"/>
    <w:rsid w:val="0015582F"/>
    <w:rsid w:val="00155952"/>
    <w:rsid w:val="00156E36"/>
    <w:rsid w:val="00156F24"/>
    <w:rsid w:val="001570B6"/>
    <w:rsid w:val="0015755E"/>
    <w:rsid w:val="00157FE9"/>
    <w:rsid w:val="00160312"/>
    <w:rsid w:val="001621F9"/>
    <w:rsid w:val="00162B5A"/>
    <w:rsid w:val="00162EE6"/>
    <w:rsid w:val="001632C2"/>
    <w:rsid w:val="00163EAC"/>
    <w:rsid w:val="00163F1F"/>
    <w:rsid w:val="0016405B"/>
    <w:rsid w:val="00164396"/>
    <w:rsid w:val="00164C72"/>
    <w:rsid w:val="00165270"/>
    <w:rsid w:val="00165ACF"/>
    <w:rsid w:val="00165D04"/>
    <w:rsid w:val="00165F91"/>
    <w:rsid w:val="0016682D"/>
    <w:rsid w:val="00166A09"/>
    <w:rsid w:val="00166D79"/>
    <w:rsid w:val="00167D5F"/>
    <w:rsid w:val="00172201"/>
    <w:rsid w:val="00173313"/>
    <w:rsid w:val="00173602"/>
    <w:rsid w:val="00174D20"/>
    <w:rsid w:val="00174EFD"/>
    <w:rsid w:val="0017534E"/>
    <w:rsid w:val="001754FA"/>
    <w:rsid w:val="001763DB"/>
    <w:rsid w:val="001779CA"/>
    <w:rsid w:val="001811AA"/>
    <w:rsid w:val="00181E9F"/>
    <w:rsid w:val="00182651"/>
    <w:rsid w:val="00182843"/>
    <w:rsid w:val="00182A50"/>
    <w:rsid w:val="0018496A"/>
    <w:rsid w:val="00187594"/>
    <w:rsid w:val="00187691"/>
    <w:rsid w:val="00190BE6"/>
    <w:rsid w:val="001916A9"/>
    <w:rsid w:val="00193BAF"/>
    <w:rsid w:val="00194221"/>
    <w:rsid w:val="00194637"/>
    <w:rsid w:val="00195EB3"/>
    <w:rsid w:val="001966BC"/>
    <w:rsid w:val="0019703D"/>
    <w:rsid w:val="001A0B0E"/>
    <w:rsid w:val="001A168B"/>
    <w:rsid w:val="001A3585"/>
    <w:rsid w:val="001A38CF"/>
    <w:rsid w:val="001A4833"/>
    <w:rsid w:val="001A497B"/>
    <w:rsid w:val="001A5565"/>
    <w:rsid w:val="001A7787"/>
    <w:rsid w:val="001A7CF0"/>
    <w:rsid w:val="001B1E17"/>
    <w:rsid w:val="001B28AC"/>
    <w:rsid w:val="001B2F27"/>
    <w:rsid w:val="001B3F17"/>
    <w:rsid w:val="001B4961"/>
    <w:rsid w:val="001B4CBE"/>
    <w:rsid w:val="001B4DEE"/>
    <w:rsid w:val="001C1AC9"/>
    <w:rsid w:val="001C1F45"/>
    <w:rsid w:val="001C3521"/>
    <w:rsid w:val="001C3B63"/>
    <w:rsid w:val="001C4D29"/>
    <w:rsid w:val="001C4E08"/>
    <w:rsid w:val="001C5CDF"/>
    <w:rsid w:val="001D0BEA"/>
    <w:rsid w:val="001D15B3"/>
    <w:rsid w:val="001D1C24"/>
    <w:rsid w:val="001D2B97"/>
    <w:rsid w:val="001D365B"/>
    <w:rsid w:val="001D4724"/>
    <w:rsid w:val="001D4AEB"/>
    <w:rsid w:val="001D4C14"/>
    <w:rsid w:val="001D4C26"/>
    <w:rsid w:val="001D4E9C"/>
    <w:rsid w:val="001D5312"/>
    <w:rsid w:val="001D5AFF"/>
    <w:rsid w:val="001D680E"/>
    <w:rsid w:val="001D69C5"/>
    <w:rsid w:val="001E30E1"/>
    <w:rsid w:val="001E365E"/>
    <w:rsid w:val="001E42C3"/>
    <w:rsid w:val="001E5723"/>
    <w:rsid w:val="001E675F"/>
    <w:rsid w:val="001E72E2"/>
    <w:rsid w:val="001F0641"/>
    <w:rsid w:val="001F1CC4"/>
    <w:rsid w:val="001F1DBE"/>
    <w:rsid w:val="001F1ED6"/>
    <w:rsid w:val="001F2190"/>
    <w:rsid w:val="001F2DE7"/>
    <w:rsid w:val="001F2E86"/>
    <w:rsid w:val="001F5EC6"/>
    <w:rsid w:val="001F639E"/>
    <w:rsid w:val="001F658D"/>
    <w:rsid w:val="001F6782"/>
    <w:rsid w:val="001F6F78"/>
    <w:rsid w:val="001F7181"/>
    <w:rsid w:val="001F73AA"/>
    <w:rsid w:val="001F7951"/>
    <w:rsid w:val="001F7D16"/>
    <w:rsid w:val="002009EF"/>
    <w:rsid w:val="00200AB1"/>
    <w:rsid w:val="002012F6"/>
    <w:rsid w:val="002019B7"/>
    <w:rsid w:val="00203688"/>
    <w:rsid w:val="00206B7B"/>
    <w:rsid w:val="002072AB"/>
    <w:rsid w:val="00207595"/>
    <w:rsid w:val="002119E2"/>
    <w:rsid w:val="00211CAB"/>
    <w:rsid w:val="00212C8F"/>
    <w:rsid w:val="00212D32"/>
    <w:rsid w:val="002130AA"/>
    <w:rsid w:val="00213DD0"/>
    <w:rsid w:val="00213E8C"/>
    <w:rsid w:val="00214142"/>
    <w:rsid w:val="002147D8"/>
    <w:rsid w:val="0021561F"/>
    <w:rsid w:val="00215AA2"/>
    <w:rsid w:val="00217A4F"/>
    <w:rsid w:val="00217BC2"/>
    <w:rsid w:val="00220104"/>
    <w:rsid w:val="0022035A"/>
    <w:rsid w:val="00220F10"/>
    <w:rsid w:val="00222AF4"/>
    <w:rsid w:val="002238A7"/>
    <w:rsid w:val="0022394C"/>
    <w:rsid w:val="002240B2"/>
    <w:rsid w:val="002246B7"/>
    <w:rsid w:val="00224BF2"/>
    <w:rsid w:val="00225234"/>
    <w:rsid w:val="0022590D"/>
    <w:rsid w:val="0022618F"/>
    <w:rsid w:val="002262DE"/>
    <w:rsid w:val="0022709C"/>
    <w:rsid w:val="002277AE"/>
    <w:rsid w:val="002277B3"/>
    <w:rsid w:val="002278E6"/>
    <w:rsid w:val="002279E3"/>
    <w:rsid w:val="002305D4"/>
    <w:rsid w:val="00232743"/>
    <w:rsid w:val="00232B33"/>
    <w:rsid w:val="00232D14"/>
    <w:rsid w:val="00233834"/>
    <w:rsid w:val="00234C3E"/>
    <w:rsid w:val="00235549"/>
    <w:rsid w:val="002364B6"/>
    <w:rsid w:val="00236581"/>
    <w:rsid w:val="00236630"/>
    <w:rsid w:val="00236EFD"/>
    <w:rsid w:val="002373F9"/>
    <w:rsid w:val="002374EE"/>
    <w:rsid w:val="00237978"/>
    <w:rsid w:val="002379A4"/>
    <w:rsid w:val="002412A1"/>
    <w:rsid w:val="00241A35"/>
    <w:rsid w:val="00241A77"/>
    <w:rsid w:val="002420C5"/>
    <w:rsid w:val="00242359"/>
    <w:rsid w:val="00242A68"/>
    <w:rsid w:val="00242DCD"/>
    <w:rsid w:val="0024309C"/>
    <w:rsid w:val="00243183"/>
    <w:rsid w:val="00243F4F"/>
    <w:rsid w:val="00244E21"/>
    <w:rsid w:val="0024628F"/>
    <w:rsid w:val="002504A2"/>
    <w:rsid w:val="002505D4"/>
    <w:rsid w:val="00250D9E"/>
    <w:rsid w:val="0025122B"/>
    <w:rsid w:val="00251913"/>
    <w:rsid w:val="002536B9"/>
    <w:rsid w:val="00254396"/>
    <w:rsid w:val="00254D93"/>
    <w:rsid w:val="00255FB8"/>
    <w:rsid w:val="002571FE"/>
    <w:rsid w:val="00257241"/>
    <w:rsid w:val="00257A7D"/>
    <w:rsid w:val="00257C03"/>
    <w:rsid w:val="00257FB9"/>
    <w:rsid w:val="002603C9"/>
    <w:rsid w:val="00260F9A"/>
    <w:rsid w:val="00261FAB"/>
    <w:rsid w:val="00262989"/>
    <w:rsid w:val="002652E1"/>
    <w:rsid w:val="00265CFA"/>
    <w:rsid w:val="00267B43"/>
    <w:rsid w:val="0027078D"/>
    <w:rsid w:val="002707AA"/>
    <w:rsid w:val="00271ED6"/>
    <w:rsid w:val="00275BF2"/>
    <w:rsid w:val="0027609E"/>
    <w:rsid w:val="002764AF"/>
    <w:rsid w:val="00277F07"/>
    <w:rsid w:val="0028013B"/>
    <w:rsid w:val="0028026C"/>
    <w:rsid w:val="002806F6"/>
    <w:rsid w:val="00280A12"/>
    <w:rsid w:val="00280E62"/>
    <w:rsid w:val="0028117F"/>
    <w:rsid w:val="00281590"/>
    <w:rsid w:val="0028290F"/>
    <w:rsid w:val="00282D8C"/>
    <w:rsid w:val="0028305C"/>
    <w:rsid w:val="002857B1"/>
    <w:rsid w:val="00287915"/>
    <w:rsid w:val="002900DE"/>
    <w:rsid w:val="002911F1"/>
    <w:rsid w:val="00292A73"/>
    <w:rsid w:val="00292E04"/>
    <w:rsid w:val="002932EC"/>
    <w:rsid w:val="0029374F"/>
    <w:rsid w:val="00293D0B"/>
    <w:rsid w:val="00294BAF"/>
    <w:rsid w:val="00295A36"/>
    <w:rsid w:val="00295CE3"/>
    <w:rsid w:val="00296412"/>
    <w:rsid w:val="0029722B"/>
    <w:rsid w:val="0029738C"/>
    <w:rsid w:val="002A1988"/>
    <w:rsid w:val="002A412D"/>
    <w:rsid w:val="002A435A"/>
    <w:rsid w:val="002A4BD9"/>
    <w:rsid w:val="002A56DF"/>
    <w:rsid w:val="002A60D7"/>
    <w:rsid w:val="002A692C"/>
    <w:rsid w:val="002A79C9"/>
    <w:rsid w:val="002A7E83"/>
    <w:rsid w:val="002B155C"/>
    <w:rsid w:val="002B230F"/>
    <w:rsid w:val="002B52A4"/>
    <w:rsid w:val="002B572F"/>
    <w:rsid w:val="002B645D"/>
    <w:rsid w:val="002B65C2"/>
    <w:rsid w:val="002B7C15"/>
    <w:rsid w:val="002B7C19"/>
    <w:rsid w:val="002B7E61"/>
    <w:rsid w:val="002C013A"/>
    <w:rsid w:val="002C08A9"/>
    <w:rsid w:val="002C0A3A"/>
    <w:rsid w:val="002C161C"/>
    <w:rsid w:val="002C1BAF"/>
    <w:rsid w:val="002C1F09"/>
    <w:rsid w:val="002C3EDF"/>
    <w:rsid w:val="002C529C"/>
    <w:rsid w:val="002C53F0"/>
    <w:rsid w:val="002C6305"/>
    <w:rsid w:val="002C6D64"/>
    <w:rsid w:val="002C7968"/>
    <w:rsid w:val="002C7988"/>
    <w:rsid w:val="002D0556"/>
    <w:rsid w:val="002D1DED"/>
    <w:rsid w:val="002D395A"/>
    <w:rsid w:val="002D5E56"/>
    <w:rsid w:val="002D6E20"/>
    <w:rsid w:val="002D6E6F"/>
    <w:rsid w:val="002D77C2"/>
    <w:rsid w:val="002E0848"/>
    <w:rsid w:val="002E0AE1"/>
    <w:rsid w:val="002E0CE6"/>
    <w:rsid w:val="002E157F"/>
    <w:rsid w:val="002E1A53"/>
    <w:rsid w:val="002E1D25"/>
    <w:rsid w:val="002E1F9A"/>
    <w:rsid w:val="002E240A"/>
    <w:rsid w:val="002E2EC6"/>
    <w:rsid w:val="002E4A72"/>
    <w:rsid w:val="002E655E"/>
    <w:rsid w:val="002E6FF6"/>
    <w:rsid w:val="002E7626"/>
    <w:rsid w:val="002F06FA"/>
    <w:rsid w:val="002F0DD3"/>
    <w:rsid w:val="002F0FF7"/>
    <w:rsid w:val="002F1C2A"/>
    <w:rsid w:val="002F41AC"/>
    <w:rsid w:val="002F4315"/>
    <w:rsid w:val="002F6886"/>
    <w:rsid w:val="002F6BA0"/>
    <w:rsid w:val="003020AF"/>
    <w:rsid w:val="00302410"/>
    <w:rsid w:val="00302B87"/>
    <w:rsid w:val="003034A3"/>
    <w:rsid w:val="00303ACE"/>
    <w:rsid w:val="00303FB7"/>
    <w:rsid w:val="00304B3D"/>
    <w:rsid w:val="00305CA1"/>
    <w:rsid w:val="0030679F"/>
    <w:rsid w:val="0030767B"/>
    <w:rsid w:val="003079A3"/>
    <w:rsid w:val="00307E76"/>
    <w:rsid w:val="00310232"/>
    <w:rsid w:val="00310908"/>
    <w:rsid w:val="0031122A"/>
    <w:rsid w:val="00312C4C"/>
    <w:rsid w:val="00313AF9"/>
    <w:rsid w:val="00313FB4"/>
    <w:rsid w:val="003140CA"/>
    <w:rsid w:val="00314F3F"/>
    <w:rsid w:val="00315478"/>
    <w:rsid w:val="00317686"/>
    <w:rsid w:val="00317932"/>
    <w:rsid w:val="003216A4"/>
    <w:rsid w:val="00322036"/>
    <w:rsid w:val="00323749"/>
    <w:rsid w:val="003240AA"/>
    <w:rsid w:val="00324C3F"/>
    <w:rsid w:val="00325F1D"/>
    <w:rsid w:val="00326CA9"/>
    <w:rsid w:val="003277B8"/>
    <w:rsid w:val="003278BA"/>
    <w:rsid w:val="003278C1"/>
    <w:rsid w:val="00327A74"/>
    <w:rsid w:val="00327F83"/>
    <w:rsid w:val="0033022D"/>
    <w:rsid w:val="00330EE2"/>
    <w:rsid w:val="00332381"/>
    <w:rsid w:val="00332FAB"/>
    <w:rsid w:val="00333980"/>
    <w:rsid w:val="00335340"/>
    <w:rsid w:val="003355F9"/>
    <w:rsid w:val="003359F7"/>
    <w:rsid w:val="0033646B"/>
    <w:rsid w:val="0033662B"/>
    <w:rsid w:val="003373F8"/>
    <w:rsid w:val="003374F1"/>
    <w:rsid w:val="003406F7"/>
    <w:rsid w:val="0034092F"/>
    <w:rsid w:val="003423D6"/>
    <w:rsid w:val="003424CD"/>
    <w:rsid w:val="003433C5"/>
    <w:rsid w:val="00343FD3"/>
    <w:rsid w:val="00344419"/>
    <w:rsid w:val="0034442B"/>
    <w:rsid w:val="003450B1"/>
    <w:rsid w:val="0034695E"/>
    <w:rsid w:val="00347A93"/>
    <w:rsid w:val="003512DF"/>
    <w:rsid w:val="003538CD"/>
    <w:rsid w:val="00354D09"/>
    <w:rsid w:val="0035538F"/>
    <w:rsid w:val="00355587"/>
    <w:rsid w:val="00355E8F"/>
    <w:rsid w:val="00357237"/>
    <w:rsid w:val="003574AE"/>
    <w:rsid w:val="00360A65"/>
    <w:rsid w:val="00360CBC"/>
    <w:rsid w:val="003617AD"/>
    <w:rsid w:val="00361A71"/>
    <w:rsid w:val="003635D6"/>
    <w:rsid w:val="003642DC"/>
    <w:rsid w:val="00364A99"/>
    <w:rsid w:val="00365BCE"/>
    <w:rsid w:val="0036626B"/>
    <w:rsid w:val="00366423"/>
    <w:rsid w:val="003666ED"/>
    <w:rsid w:val="00366F31"/>
    <w:rsid w:val="003677AC"/>
    <w:rsid w:val="00367E69"/>
    <w:rsid w:val="003707FB"/>
    <w:rsid w:val="00370F05"/>
    <w:rsid w:val="00371E81"/>
    <w:rsid w:val="003726D4"/>
    <w:rsid w:val="00374788"/>
    <w:rsid w:val="00377D97"/>
    <w:rsid w:val="00380FAC"/>
    <w:rsid w:val="00381519"/>
    <w:rsid w:val="00382684"/>
    <w:rsid w:val="00382D8A"/>
    <w:rsid w:val="00383027"/>
    <w:rsid w:val="0038336D"/>
    <w:rsid w:val="003836E1"/>
    <w:rsid w:val="00383948"/>
    <w:rsid w:val="00383D69"/>
    <w:rsid w:val="00385E34"/>
    <w:rsid w:val="00385E9D"/>
    <w:rsid w:val="00386C8F"/>
    <w:rsid w:val="00386E26"/>
    <w:rsid w:val="003873E7"/>
    <w:rsid w:val="003911D5"/>
    <w:rsid w:val="00393159"/>
    <w:rsid w:val="0039388F"/>
    <w:rsid w:val="003944FD"/>
    <w:rsid w:val="0039463C"/>
    <w:rsid w:val="00394C81"/>
    <w:rsid w:val="00395B8C"/>
    <w:rsid w:val="00396207"/>
    <w:rsid w:val="00396C55"/>
    <w:rsid w:val="0039705D"/>
    <w:rsid w:val="00397749"/>
    <w:rsid w:val="00397BD1"/>
    <w:rsid w:val="00397DB4"/>
    <w:rsid w:val="003A02E7"/>
    <w:rsid w:val="003A060D"/>
    <w:rsid w:val="003A063C"/>
    <w:rsid w:val="003A0ACD"/>
    <w:rsid w:val="003A1C4D"/>
    <w:rsid w:val="003A33DE"/>
    <w:rsid w:val="003A433D"/>
    <w:rsid w:val="003A43EB"/>
    <w:rsid w:val="003A4491"/>
    <w:rsid w:val="003A44B6"/>
    <w:rsid w:val="003A46A8"/>
    <w:rsid w:val="003A4D7F"/>
    <w:rsid w:val="003A58DF"/>
    <w:rsid w:val="003A619F"/>
    <w:rsid w:val="003A64BD"/>
    <w:rsid w:val="003A6B89"/>
    <w:rsid w:val="003B08D3"/>
    <w:rsid w:val="003B26CA"/>
    <w:rsid w:val="003B270F"/>
    <w:rsid w:val="003B2DB8"/>
    <w:rsid w:val="003B3687"/>
    <w:rsid w:val="003B3C3B"/>
    <w:rsid w:val="003B4E9F"/>
    <w:rsid w:val="003B64B6"/>
    <w:rsid w:val="003B6559"/>
    <w:rsid w:val="003B6774"/>
    <w:rsid w:val="003B6C4E"/>
    <w:rsid w:val="003B7028"/>
    <w:rsid w:val="003B73A8"/>
    <w:rsid w:val="003C0854"/>
    <w:rsid w:val="003C17E8"/>
    <w:rsid w:val="003C1C5C"/>
    <w:rsid w:val="003C2B79"/>
    <w:rsid w:val="003C2FA2"/>
    <w:rsid w:val="003C3374"/>
    <w:rsid w:val="003C3D6B"/>
    <w:rsid w:val="003C3D6D"/>
    <w:rsid w:val="003C568C"/>
    <w:rsid w:val="003C5A3A"/>
    <w:rsid w:val="003C5BBC"/>
    <w:rsid w:val="003C5FDC"/>
    <w:rsid w:val="003C6C58"/>
    <w:rsid w:val="003C6F44"/>
    <w:rsid w:val="003D03FA"/>
    <w:rsid w:val="003D0DE9"/>
    <w:rsid w:val="003D1E9F"/>
    <w:rsid w:val="003D3094"/>
    <w:rsid w:val="003D408A"/>
    <w:rsid w:val="003D4851"/>
    <w:rsid w:val="003D4E8E"/>
    <w:rsid w:val="003D528A"/>
    <w:rsid w:val="003D5A02"/>
    <w:rsid w:val="003D7C4F"/>
    <w:rsid w:val="003E0AB5"/>
    <w:rsid w:val="003E0F9A"/>
    <w:rsid w:val="003E1316"/>
    <w:rsid w:val="003E1DDB"/>
    <w:rsid w:val="003E22B5"/>
    <w:rsid w:val="003E3CD5"/>
    <w:rsid w:val="003E558C"/>
    <w:rsid w:val="003E5C86"/>
    <w:rsid w:val="003E646F"/>
    <w:rsid w:val="003E6825"/>
    <w:rsid w:val="003E6EF5"/>
    <w:rsid w:val="003E7531"/>
    <w:rsid w:val="003E7D56"/>
    <w:rsid w:val="003E7D5B"/>
    <w:rsid w:val="003F07AF"/>
    <w:rsid w:val="003F0C76"/>
    <w:rsid w:val="003F0EFB"/>
    <w:rsid w:val="003F11D3"/>
    <w:rsid w:val="003F1560"/>
    <w:rsid w:val="003F159F"/>
    <w:rsid w:val="003F1656"/>
    <w:rsid w:val="003F16AC"/>
    <w:rsid w:val="003F36C8"/>
    <w:rsid w:val="003F37A4"/>
    <w:rsid w:val="003F3835"/>
    <w:rsid w:val="003F47AE"/>
    <w:rsid w:val="003F55B4"/>
    <w:rsid w:val="003F6F05"/>
    <w:rsid w:val="00400848"/>
    <w:rsid w:val="004017C3"/>
    <w:rsid w:val="0040219E"/>
    <w:rsid w:val="00402354"/>
    <w:rsid w:val="00402E8E"/>
    <w:rsid w:val="00405284"/>
    <w:rsid w:val="00405754"/>
    <w:rsid w:val="0040758F"/>
    <w:rsid w:val="004078F6"/>
    <w:rsid w:val="00407EF6"/>
    <w:rsid w:val="00410D8F"/>
    <w:rsid w:val="0041151D"/>
    <w:rsid w:val="004129EF"/>
    <w:rsid w:val="00413771"/>
    <w:rsid w:val="00413B99"/>
    <w:rsid w:val="00413EA5"/>
    <w:rsid w:val="00415DBE"/>
    <w:rsid w:val="00416712"/>
    <w:rsid w:val="004168E5"/>
    <w:rsid w:val="00416A37"/>
    <w:rsid w:val="004171FD"/>
    <w:rsid w:val="004200FC"/>
    <w:rsid w:val="00420133"/>
    <w:rsid w:val="00420CA4"/>
    <w:rsid w:val="00420EF6"/>
    <w:rsid w:val="0042180F"/>
    <w:rsid w:val="00424F73"/>
    <w:rsid w:val="0042530C"/>
    <w:rsid w:val="00425D16"/>
    <w:rsid w:val="00430B5C"/>
    <w:rsid w:val="00430E0E"/>
    <w:rsid w:val="004313F7"/>
    <w:rsid w:val="00431ABB"/>
    <w:rsid w:val="0043333E"/>
    <w:rsid w:val="00433522"/>
    <w:rsid w:val="00433AEB"/>
    <w:rsid w:val="00433B37"/>
    <w:rsid w:val="00435749"/>
    <w:rsid w:val="0043612F"/>
    <w:rsid w:val="004375B5"/>
    <w:rsid w:val="00437EDF"/>
    <w:rsid w:val="00437F91"/>
    <w:rsid w:val="00437FF4"/>
    <w:rsid w:val="004404CB"/>
    <w:rsid w:val="004405C4"/>
    <w:rsid w:val="00440ED0"/>
    <w:rsid w:val="00441596"/>
    <w:rsid w:val="00441707"/>
    <w:rsid w:val="0044313C"/>
    <w:rsid w:val="004431F8"/>
    <w:rsid w:val="004438BB"/>
    <w:rsid w:val="00443AD1"/>
    <w:rsid w:val="00444101"/>
    <w:rsid w:val="00444B4C"/>
    <w:rsid w:val="00444EDD"/>
    <w:rsid w:val="004455BD"/>
    <w:rsid w:val="0044616E"/>
    <w:rsid w:val="00446427"/>
    <w:rsid w:val="00447C37"/>
    <w:rsid w:val="0045077C"/>
    <w:rsid w:val="004509B0"/>
    <w:rsid w:val="00450EEB"/>
    <w:rsid w:val="00451591"/>
    <w:rsid w:val="0045244B"/>
    <w:rsid w:val="00453864"/>
    <w:rsid w:val="00454242"/>
    <w:rsid w:val="004547C0"/>
    <w:rsid w:val="0045482E"/>
    <w:rsid w:val="00455E19"/>
    <w:rsid w:val="0046045F"/>
    <w:rsid w:val="00461506"/>
    <w:rsid w:val="0046179B"/>
    <w:rsid w:val="00461A8A"/>
    <w:rsid w:val="00461AA9"/>
    <w:rsid w:val="00462312"/>
    <w:rsid w:val="00463FD2"/>
    <w:rsid w:val="00464722"/>
    <w:rsid w:val="004664E2"/>
    <w:rsid w:val="00466731"/>
    <w:rsid w:val="00466852"/>
    <w:rsid w:val="00466A05"/>
    <w:rsid w:val="00466F45"/>
    <w:rsid w:val="00467B48"/>
    <w:rsid w:val="0047180C"/>
    <w:rsid w:val="00472126"/>
    <w:rsid w:val="00472B7F"/>
    <w:rsid w:val="00473252"/>
    <w:rsid w:val="004735DD"/>
    <w:rsid w:val="0047452F"/>
    <w:rsid w:val="00474533"/>
    <w:rsid w:val="00474E29"/>
    <w:rsid w:val="00475152"/>
    <w:rsid w:val="0047584F"/>
    <w:rsid w:val="00475FD4"/>
    <w:rsid w:val="00476FB6"/>
    <w:rsid w:val="0047749A"/>
    <w:rsid w:val="0047773C"/>
    <w:rsid w:val="00477A8B"/>
    <w:rsid w:val="00477BF9"/>
    <w:rsid w:val="00477D22"/>
    <w:rsid w:val="0048069A"/>
    <w:rsid w:val="0048076F"/>
    <w:rsid w:val="00481F2A"/>
    <w:rsid w:val="00482730"/>
    <w:rsid w:val="004839CF"/>
    <w:rsid w:val="004850AF"/>
    <w:rsid w:val="00486942"/>
    <w:rsid w:val="004902B1"/>
    <w:rsid w:val="00491064"/>
    <w:rsid w:val="00492761"/>
    <w:rsid w:val="0049283B"/>
    <w:rsid w:val="00492CA9"/>
    <w:rsid w:val="00492CCE"/>
    <w:rsid w:val="0049365A"/>
    <w:rsid w:val="00494441"/>
    <w:rsid w:val="004944BB"/>
    <w:rsid w:val="00495204"/>
    <w:rsid w:val="00496310"/>
    <w:rsid w:val="0049670E"/>
    <w:rsid w:val="004A1015"/>
    <w:rsid w:val="004A224C"/>
    <w:rsid w:val="004A2701"/>
    <w:rsid w:val="004A2EC8"/>
    <w:rsid w:val="004A3075"/>
    <w:rsid w:val="004A3B9E"/>
    <w:rsid w:val="004A61A0"/>
    <w:rsid w:val="004A6725"/>
    <w:rsid w:val="004A6E40"/>
    <w:rsid w:val="004A731C"/>
    <w:rsid w:val="004B0CBA"/>
    <w:rsid w:val="004B2A93"/>
    <w:rsid w:val="004B2CF5"/>
    <w:rsid w:val="004B30BD"/>
    <w:rsid w:val="004B4B6E"/>
    <w:rsid w:val="004B607A"/>
    <w:rsid w:val="004B6DD1"/>
    <w:rsid w:val="004B733F"/>
    <w:rsid w:val="004B7EE9"/>
    <w:rsid w:val="004C04F1"/>
    <w:rsid w:val="004C1008"/>
    <w:rsid w:val="004C1A28"/>
    <w:rsid w:val="004C2A1A"/>
    <w:rsid w:val="004C4D37"/>
    <w:rsid w:val="004C63D2"/>
    <w:rsid w:val="004D0A88"/>
    <w:rsid w:val="004D0BCB"/>
    <w:rsid w:val="004D12DA"/>
    <w:rsid w:val="004D1B03"/>
    <w:rsid w:val="004D1CDB"/>
    <w:rsid w:val="004D2D0E"/>
    <w:rsid w:val="004D2EAA"/>
    <w:rsid w:val="004D33DD"/>
    <w:rsid w:val="004D45E5"/>
    <w:rsid w:val="004D523B"/>
    <w:rsid w:val="004D5528"/>
    <w:rsid w:val="004D64EE"/>
    <w:rsid w:val="004D79BD"/>
    <w:rsid w:val="004D79FF"/>
    <w:rsid w:val="004E03A2"/>
    <w:rsid w:val="004E046A"/>
    <w:rsid w:val="004E04A7"/>
    <w:rsid w:val="004E0B9E"/>
    <w:rsid w:val="004E147E"/>
    <w:rsid w:val="004E2060"/>
    <w:rsid w:val="004E284F"/>
    <w:rsid w:val="004E387E"/>
    <w:rsid w:val="004E38A5"/>
    <w:rsid w:val="004E62E9"/>
    <w:rsid w:val="004E6B97"/>
    <w:rsid w:val="004E6CDB"/>
    <w:rsid w:val="004F037C"/>
    <w:rsid w:val="004F061C"/>
    <w:rsid w:val="004F0649"/>
    <w:rsid w:val="004F08A9"/>
    <w:rsid w:val="004F12AE"/>
    <w:rsid w:val="004F13EA"/>
    <w:rsid w:val="004F16BA"/>
    <w:rsid w:val="004F18CD"/>
    <w:rsid w:val="004F1A29"/>
    <w:rsid w:val="004F6323"/>
    <w:rsid w:val="004F6C72"/>
    <w:rsid w:val="004F72D0"/>
    <w:rsid w:val="00500C77"/>
    <w:rsid w:val="005014AD"/>
    <w:rsid w:val="00501A3F"/>
    <w:rsid w:val="0050273C"/>
    <w:rsid w:val="005029A7"/>
    <w:rsid w:val="00502BD1"/>
    <w:rsid w:val="00504CE6"/>
    <w:rsid w:val="00505D8A"/>
    <w:rsid w:val="0050678A"/>
    <w:rsid w:val="00506C17"/>
    <w:rsid w:val="00507DD0"/>
    <w:rsid w:val="00510A63"/>
    <w:rsid w:val="00511014"/>
    <w:rsid w:val="00513E18"/>
    <w:rsid w:val="00514397"/>
    <w:rsid w:val="0051593F"/>
    <w:rsid w:val="00515ED4"/>
    <w:rsid w:val="00515F39"/>
    <w:rsid w:val="00516372"/>
    <w:rsid w:val="0052148B"/>
    <w:rsid w:val="00522B24"/>
    <w:rsid w:val="00523474"/>
    <w:rsid w:val="00523826"/>
    <w:rsid w:val="00524536"/>
    <w:rsid w:val="00524540"/>
    <w:rsid w:val="00525294"/>
    <w:rsid w:val="0052575C"/>
    <w:rsid w:val="00525BA2"/>
    <w:rsid w:val="00525EEE"/>
    <w:rsid w:val="00526BCA"/>
    <w:rsid w:val="005279C9"/>
    <w:rsid w:val="00527C17"/>
    <w:rsid w:val="0053028C"/>
    <w:rsid w:val="005314ED"/>
    <w:rsid w:val="00531DE6"/>
    <w:rsid w:val="005327C7"/>
    <w:rsid w:val="0053297A"/>
    <w:rsid w:val="00533844"/>
    <w:rsid w:val="0053417D"/>
    <w:rsid w:val="00534F2F"/>
    <w:rsid w:val="00535366"/>
    <w:rsid w:val="005354E8"/>
    <w:rsid w:val="0053614A"/>
    <w:rsid w:val="0053698E"/>
    <w:rsid w:val="005375EC"/>
    <w:rsid w:val="00540095"/>
    <w:rsid w:val="00540696"/>
    <w:rsid w:val="005416FE"/>
    <w:rsid w:val="00541CF4"/>
    <w:rsid w:val="00542A55"/>
    <w:rsid w:val="005443F1"/>
    <w:rsid w:val="00544E8F"/>
    <w:rsid w:val="00546213"/>
    <w:rsid w:val="00546522"/>
    <w:rsid w:val="00546600"/>
    <w:rsid w:val="00546939"/>
    <w:rsid w:val="00547A78"/>
    <w:rsid w:val="00547E68"/>
    <w:rsid w:val="005530D8"/>
    <w:rsid w:val="00553BA3"/>
    <w:rsid w:val="0055454E"/>
    <w:rsid w:val="00554647"/>
    <w:rsid w:val="005550AD"/>
    <w:rsid w:val="005558B9"/>
    <w:rsid w:val="00555AA2"/>
    <w:rsid w:val="00555B2C"/>
    <w:rsid w:val="00556263"/>
    <w:rsid w:val="005565AC"/>
    <w:rsid w:val="005568DD"/>
    <w:rsid w:val="00557218"/>
    <w:rsid w:val="00557EDE"/>
    <w:rsid w:val="00561318"/>
    <w:rsid w:val="005625EC"/>
    <w:rsid w:val="00563076"/>
    <w:rsid w:val="00564342"/>
    <w:rsid w:val="005662E2"/>
    <w:rsid w:val="00571C85"/>
    <w:rsid w:val="00572185"/>
    <w:rsid w:val="0057393D"/>
    <w:rsid w:val="00573E83"/>
    <w:rsid w:val="00574F48"/>
    <w:rsid w:val="00576890"/>
    <w:rsid w:val="00576914"/>
    <w:rsid w:val="0057775C"/>
    <w:rsid w:val="00581D4C"/>
    <w:rsid w:val="005821FB"/>
    <w:rsid w:val="00582EBC"/>
    <w:rsid w:val="00584B3B"/>
    <w:rsid w:val="00584E2D"/>
    <w:rsid w:val="00585416"/>
    <w:rsid w:val="00585AE4"/>
    <w:rsid w:val="0058611A"/>
    <w:rsid w:val="00586510"/>
    <w:rsid w:val="00591DC5"/>
    <w:rsid w:val="00592BA1"/>
    <w:rsid w:val="00594433"/>
    <w:rsid w:val="00596876"/>
    <w:rsid w:val="00596948"/>
    <w:rsid w:val="00597354"/>
    <w:rsid w:val="005974E9"/>
    <w:rsid w:val="00597801"/>
    <w:rsid w:val="005A03A4"/>
    <w:rsid w:val="005A1258"/>
    <w:rsid w:val="005A2B79"/>
    <w:rsid w:val="005A2D00"/>
    <w:rsid w:val="005A3A45"/>
    <w:rsid w:val="005A3B72"/>
    <w:rsid w:val="005A4C11"/>
    <w:rsid w:val="005A5114"/>
    <w:rsid w:val="005A5D1F"/>
    <w:rsid w:val="005A7203"/>
    <w:rsid w:val="005A7842"/>
    <w:rsid w:val="005B0705"/>
    <w:rsid w:val="005B13C4"/>
    <w:rsid w:val="005B1681"/>
    <w:rsid w:val="005B1D73"/>
    <w:rsid w:val="005B1F4F"/>
    <w:rsid w:val="005B2A72"/>
    <w:rsid w:val="005B4306"/>
    <w:rsid w:val="005B450F"/>
    <w:rsid w:val="005B4A64"/>
    <w:rsid w:val="005B5268"/>
    <w:rsid w:val="005B54C8"/>
    <w:rsid w:val="005B54C9"/>
    <w:rsid w:val="005B5F40"/>
    <w:rsid w:val="005B69E4"/>
    <w:rsid w:val="005B6C39"/>
    <w:rsid w:val="005B6D78"/>
    <w:rsid w:val="005B71E7"/>
    <w:rsid w:val="005B725F"/>
    <w:rsid w:val="005C1044"/>
    <w:rsid w:val="005C17F8"/>
    <w:rsid w:val="005C3F2E"/>
    <w:rsid w:val="005C4E40"/>
    <w:rsid w:val="005C590C"/>
    <w:rsid w:val="005C670D"/>
    <w:rsid w:val="005C67D8"/>
    <w:rsid w:val="005C68E6"/>
    <w:rsid w:val="005C6C3F"/>
    <w:rsid w:val="005C6ED6"/>
    <w:rsid w:val="005C6FAC"/>
    <w:rsid w:val="005C7195"/>
    <w:rsid w:val="005C7807"/>
    <w:rsid w:val="005C7BE8"/>
    <w:rsid w:val="005D0824"/>
    <w:rsid w:val="005D1485"/>
    <w:rsid w:val="005D29F3"/>
    <w:rsid w:val="005D2D78"/>
    <w:rsid w:val="005D30C4"/>
    <w:rsid w:val="005D3AB2"/>
    <w:rsid w:val="005D4708"/>
    <w:rsid w:val="005D598B"/>
    <w:rsid w:val="005D5AF9"/>
    <w:rsid w:val="005D688B"/>
    <w:rsid w:val="005E1244"/>
    <w:rsid w:val="005E2857"/>
    <w:rsid w:val="005E3A4F"/>
    <w:rsid w:val="005E5236"/>
    <w:rsid w:val="005E5AC3"/>
    <w:rsid w:val="005E6BA2"/>
    <w:rsid w:val="005E720D"/>
    <w:rsid w:val="005E77AA"/>
    <w:rsid w:val="005F01EE"/>
    <w:rsid w:val="005F0FC0"/>
    <w:rsid w:val="005F14B4"/>
    <w:rsid w:val="005F16C4"/>
    <w:rsid w:val="005F18DE"/>
    <w:rsid w:val="005F226D"/>
    <w:rsid w:val="005F279A"/>
    <w:rsid w:val="005F42D3"/>
    <w:rsid w:val="005F4398"/>
    <w:rsid w:val="005F4679"/>
    <w:rsid w:val="005F52EF"/>
    <w:rsid w:val="005F5DCC"/>
    <w:rsid w:val="005F6E7B"/>
    <w:rsid w:val="005F754E"/>
    <w:rsid w:val="006001AD"/>
    <w:rsid w:val="00600EC8"/>
    <w:rsid w:val="006010ED"/>
    <w:rsid w:val="006013CD"/>
    <w:rsid w:val="00602CE4"/>
    <w:rsid w:val="0060399C"/>
    <w:rsid w:val="0060433F"/>
    <w:rsid w:val="006057E3"/>
    <w:rsid w:val="00605AEE"/>
    <w:rsid w:val="00605DF0"/>
    <w:rsid w:val="00606067"/>
    <w:rsid w:val="006072B3"/>
    <w:rsid w:val="00610A8E"/>
    <w:rsid w:val="00610F06"/>
    <w:rsid w:val="00611836"/>
    <w:rsid w:val="00612058"/>
    <w:rsid w:val="00612FF6"/>
    <w:rsid w:val="0061551A"/>
    <w:rsid w:val="00616DD4"/>
    <w:rsid w:val="00616FD2"/>
    <w:rsid w:val="0062062B"/>
    <w:rsid w:val="00620903"/>
    <w:rsid w:val="00623158"/>
    <w:rsid w:val="00623532"/>
    <w:rsid w:val="00623E6E"/>
    <w:rsid w:val="00626EC1"/>
    <w:rsid w:val="006273C0"/>
    <w:rsid w:val="00627F17"/>
    <w:rsid w:val="00634DE4"/>
    <w:rsid w:val="00635756"/>
    <w:rsid w:val="006357E0"/>
    <w:rsid w:val="00635E49"/>
    <w:rsid w:val="00635F25"/>
    <w:rsid w:val="006360EB"/>
    <w:rsid w:val="006375E3"/>
    <w:rsid w:val="00637B8C"/>
    <w:rsid w:val="00637BC9"/>
    <w:rsid w:val="00640FD5"/>
    <w:rsid w:val="006439AF"/>
    <w:rsid w:val="00643B74"/>
    <w:rsid w:val="0064401F"/>
    <w:rsid w:val="00644F44"/>
    <w:rsid w:val="006453DC"/>
    <w:rsid w:val="006458CC"/>
    <w:rsid w:val="00645A8F"/>
    <w:rsid w:val="00645C3C"/>
    <w:rsid w:val="00647992"/>
    <w:rsid w:val="00647A46"/>
    <w:rsid w:val="00647BCC"/>
    <w:rsid w:val="0065034C"/>
    <w:rsid w:val="00651982"/>
    <w:rsid w:val="006520EE"/>
    <w:rsid w:val="0065352A"/>
    <w:rsid w:val="00653C73"/>
    <w:rsid w:val="00653C86"/>
    <w:rsid w:val="00654520"/>
    <w:rsid w:val="00654C83"/>
    <w:rsid w:val="006554A2"/>
    <w:rsid w:val="006554EE"/>
    <w:rsid w:val="00655893"/>
    <w:rsid w:val="00655BB8"/>
    <w:rsid w:val="0065628E"/>
    <w:rsid w:val="00656FD4"/>
    <w:rsid w:val="0065741F"/>
    <w:rsid w:val="00657AB0"/>
    <w:rsid w:val="0066124E"/>
    <w:rsid w:val="0066125B"/>
    <w:rsid w:val="00661340"/>
    <w:rsid w:val="00661A83"/>
    <w:rsid w:val="006638EF"/>
    <w:rsid w:val="0066393A"/>
    <w:rsid w:val="00664D62"/>
    <w:rsid w:val="00665F12"/>
    <w:rsid w:val="00666877"/>
    <w:rsid w:val="0066695A"/>
    <w:rsid w:val="0066744C"/>
    <w:rsid w:val="006679D6"/>
    <w:rsid w:val="0067019D"/>
    <w:rsid w:val="00670B72"/>
    <w:rsid w:val="00670CC2"/>
    <w:rsid w:val="006710AB"/>
    <w:rsid w:val="0067127B"/>
    <w:rsid w:val="00671D37"/>
    <w:rsid w:val="00671EDE"/>
    <w:rsid w:val="00672493"/>
    <w:rsid w:val="00672661"/>
    <w:rsid w:val="00672DF0"/>
    <w:rsid w:val="0067313A"/>
    <w:rsid w:val="00673897"/>
    <w:rsid w:val="00673B07"/>
    <w:rsid w:val="00673B80"/>
    <w:rsid w:val="006745BA"/>
    <w:rsid w:val="006748E8"/>
    <w:rsid w:val="00675327"/>
    <w:rsid w:val="0067794A"/>
    <w:rsid w:val="00677E75"/>
    <w:rsid w:val="00680B24"/>
    <w:rsid w:val="00681168"/>
    <w:rsid w:val="006811C3"/>
    <w:rsid w:val="0068325E"/>
    <w:rsid w:val="006833C3"/>
    <w:rsid w:val="00683DEB"/>
    <w:rsid w:val="00684156"/>
    <w:rsid w:val="00684D66"/>
    <w:rsid w:val="0068513D"/>
    <w:rsid w:val="0068664D"/>
    <w:rsid w:val="00686BF5"/>
    <w:rsid w:val="00686D02"/>
    <w:rsid w:val="00687807"/>
    <w:rsid w:val="00687809"/>
    <w:rsid w:val="00687F8F"/>
    <w:rsid w:val="0069035A"/>
    <w:rsid w:val="0069244B"/>
    <w:rsid w:val="006925F2"/>
    <w:rsid w:val="006927E2"/>
    <w:rsid w:val="00692B80"/>
    <w:rsid w:val="006934A7"/>
    <w:rsid w:val="00693B09"/>
    <w:rsid w:val="00693FAD"/>
    <w:rsid w:val="0069435B"/>
    <w:rsid w:val="00695178"/>
    <w:rsid w:val="00695EB5"/>
    <w:rsid w:val="0069644B"/>
    <w:rsid w:val="00697CB0"/>
    <w:rsid w:val="00697ED0"/>
    <w:rsid w:val="006A19EE"/>
    <w:rsid w:val="006A1F7D"/>
    <w:rsid w:val="006A3036"/>
    <w:rsid w:val="006A60D1"/>
    <w:rsid w:val="006A60FD"/>
    <w:rsid w:val="006A6340"/>
    <w:rsid w:val="006B03B7"/>
    <w:rsid w:val="006B03E8"/>
    <w:rsid w:val="006B044B"/>
    <w:rsid w:val="006B04C0"/>
    <w:rsid w:val="006B1CB7"/>
    <w:rsid w:val="006B1D41"/>
    <w:rsid w:val="006B29F4"/>
    <w:rsid w:val="006B2BDC"/>
    <w:rsid w:val="006B34FF"/>
    <w:rsid w:val="006B4BC5"/>
    <w:rsid w:val="006B517D"/>
    <w:rsid w:val="006B51BA"/>
    <w:rsid w:val="006B5554"/>
    <w:rsid w:val="006B5F6A"/>
    <w:rsid w:val="006B66F0"/>
    <w:rsid w:val="006B7C33"/>
    <w:rsid w:val="006C00CD"/>
    <w:rsid w:val="006C2A80"/>
    <w:rsid w:val="006C4C5A"/>
    <w:rsid w:val="006C522D"/>
    <w:rsid w:val="006C586E"/>
    <w:rsid w:val="006C5A89"/>
    <w:rsid w:val="006C7A87"/>
    <w:rsid w:val="006D01E5"/>
    <w:rsid w:val="006D04E9"/>
    <w:rsid w:val="006D139E"/>
    <w:rsid w:val="006D21E7"/>
    <w:rsid w:val="006D2909"/>
    <w:rsid w:val="006D33F5"/>
    <w:rsid w:val="006D398D"/>
    <w:rsid w:val="006D4834"/>
    <w:rsid w:val="006D49CB"/>
    <w:rsid w:val="006D4B14"/>
    <w:rsid w:val="006D5C6C"/>
    <w:rsid w:val="006D5EBC"/>
    <w:rsid w:val="006D6033"/>
    <w:rsid w:val="006D7823"/>
    <w:rsid w:val="006D7A72"/>
    <w:rsid w:val="006D7EFA"/>
    <w:rsid w:val="006D7FB7"/>
    <w:rsid w:val="006E2592"/>
    <w:rsid w:val="006E3077"/>
    <w:rsid w:val="006E50CE"/>
    <w:rsid w:val="006E5A81"/>
    <w:rsid w:val="006E64C3"/>
    <w:rsid w:val="006E7B02"/>
    <w:rsid w:val="006F0568"/>
    <w:rsid w:val="006F0766"/>
    <w:rsid w:val="006F0F1F"/>
    <w:rsid w:val="006F10CE"/>
    <w:rsid w:val="006F2048"/>
    <w:rsid w:val="006F48CB"/>
    <w:rsid w:val="006F5565"/>
    <w:rsid w:val="006F5C11"/>
    <w:rsid w:val="006F5EE1"/>
    <w:rsid w:val="006F6743"/>
    <w:rsid w:val="006F6909"/>
    <w:rsid w:val="006F7879"/>
    <w:rsid w:val="007006BD"/>
    <w:rsid w:val="007009A8"/>
    <w:rsid w:val="00701378"/>
    <w:rsid w:val="007016B5"/>
    <w:rsid w:val="00702647"/>
    <w:rsid w:val="00703A34"/>
    <w:rsid w:val="00703C02"/>
    <w:rsid w:val="00703F2B"/>
    <w:rsid w:val="00705086"/>
    <w:rsid w:val="00705E26"/>
    <w:rsid w:val="0070600F"/>
    <w:rsid w:val="0070603B"/>
    <w:rsid w:val="007063A4"/>
    <w:rsid w:val="0070782F"/>
    <w:rsid w:val="00707D80"/>
    <w:rsid w:val="007100F6"/>
    <w:rsid w:val="0071069E"/>
    <w:rsid w:val="0071139F"/>
    <w:rsid w:val="00711DAF"/>
    <w:rsid w:val="0071213E"/>
    <w:rsid w:val="00712171"/>
    <w:rsid w:val="00713213"/>
    <w:rsid w:val="007132FB"/>
    <w:rsid w:val="00713686"/>
    <w:rsid w:val="00713B6E"/>
    <w:rsid w:val="00713B73"/>
    <w:rsid w:val="00713EF7"/>
    <w:rsid w:val="00714ED4"/>
    <w:rsid w:val="0071523C"/>
    <w:rsid w:val="007153FA"/>
    <w:rsid w:val="007154CB"/>
    <w:rsid w:val="00717098"/>
    <w:rsid w:val="0071758A"/>
    <w:rsid w:val="00720A8E"/>
    <w:rsid w:val="00720D19"/>
    <w:rsid w:val="00721207"/>
    <w:rsid w:val="00721F48"/>
    <w:rsid w:val="007222B1"/>
    <w:rsid w:val="00722C1C"/>
    <w:rsid w:val="00724459"/>
    <w:rsid w:val="00725221"/>
    <w:rsid w:val="007252FC"/>
    <w:rsid w:val="00725316"/>
    <w:rsid w:val="007277B4"/>
    <w:rsid w:val="0072785A"/>
    <w:rsid w:val="00727F29"/>
    <w:rsid w:val="007300A5"/>
    <w:rsid w:val="00730C98"/>
    <w:rsid w:val="00730F0A"/>
    <w:rsid w:val="00730F46"/>
    <w:rsid w:val="00731FE9"/>
    <w:rsid w:val="0073484E"/>
    <w:rsid w:val="00736CD0"/>
    <w:rsid w:val="0073750C"/>
    <w:rsid w:val="0074061B"/>
    <w:rsid w:val="00740AFD"/>
    <w:rsid w:val="00741815"/>
    <w:rsid w:val="00742960"/>
    <w:rsid w:val="0074299D"/>
    <w:rsid w:val="00743086"/>
    <w:rsid w:val="00745093"/>
    <w:rsid w:val="0074577A"/>
    <w:rsid w:val="00745F6D"/>
    <w:rsid w:val="0074606A"/>
    <w:rsid w:val="0074780F"/>
    <w:rsid w:val="00747F4F"/>
    <w:rsid w:val="00751AE2"/>
    <w:rsid w:val="00752726"/>
    <w:rsid w:val="007531B8"/>
    <w:rsid w:val="007535D9"/>
    <w:rsid w:val="00754A6D"/>
    <w:rsid w:val="007555F5"/>
    <w:rsid w:val="007559B1"/>
    <w:rsid w:val="00756225"/>
    <w:rsid w:val="00756651"/>
    <w:rsid w:val="0075707E"/>
    <w:rsid w:val="007575A2"/>
    <w:rsid w:val="00757AC0"/>
    <w:rsid w:val="00760176"/>
    <w:rsid w:val="007616E7"/>
    <w:rsid w:val="00761BA1"/>
    <w:rsid w:val="00762C5C"/>
    <w:rsid w:val="007654F3"/>
    <w:rsid w:val="0076580C"/>
    <w:rsid w:val="007664F7"/>
    <w:rsid w:val="00767015"/>
    <w:rsid w:val="007679C9"/>
    <w:rsid w:val="007721DE"/>
    <w:rsid w:val="007739FB"/>
    <w:rsid w:val="0077420A"/>
    <w:rsid w:val="00775398"/>
    <w:rsid w:val="00775701"/>
    <w:rsid w:val="00777AF2"/>
    <w:rsid w:val="007801CA"/>
    <w:rsid w:val="007826E8"/>
    <w:rsid w:val="007828F1"/>
    <w:rsid w:val="00783223"/>
    <w:rsid w:val="00784AB0"/>
    <w:rsid w:val="0078515E"/>
    <w:rsid w:val="00785B80"/>
    <w:rsid w:val="00785F96"/>
    <w:rsid w:val="00785FA1"/>
    <w:rsid w:val="00786011"/>
    <w:rsid w:val="0078679A"/>
    <w:rsid w:val="0078693A"/>
    <w:rsid w:val="00786A70"/>
    <w:rsid w:val="00787B08"/>
    <w:rsid w:val="00790647"/>
    <w:rsid w:val="0079106D"/>
    <w:rsid w:val="0079109E"/>
    <w:rsid w:val="007912EF"/>
    <w:rsid w:val="0079247A"/>
    <w:rsid w:val="00792FE2"/>
    <w:rsid w:val="0079479B"/>
    <w:rsid w:val="00794963"/>
    <w:rsid w:val="00794C4A"/>
    <w:rsid w:val="00795951"/>
    <w:rsid w:val="00795AB5"/>
    <w:rsid w:val="00796325"/>
    <w:rsid w:val="007968B7"/>
    <w:rsid w:val="00796A68"/>
    <w:rsid w:val="00796E19"/>
    <w:rsid w:val="007977A0"/>
    <w:rsid w:val="007A0410"/>
    <w:rsid w:val="007A0CEF"/>
    <w:rsid w:val="007A0D3E"/>
    <w:rsid w:val="007A123E"/>
    <w:rsid w:val="007A23C3"/>
    <w:rsid w:val="007A30A0"/>
    <w:rsid w:val="007A37D3"/>
    <w:rsid w:val="007A4B0B"/>
    <w:rsid w:val="007A598A"/>
    <w:rsid w:val="007A5FA6"/>
    <w:rsid w:val="007A72AA"/>
    <w:rsid w:val="007A7D0D"/>
    <w:rsid w:val="007A7FB9"/>
    <w:rsid w:val="007B0356"/>
    <w:rsid w:val="007B11AF"/>
    <w:rsid w:val="007B149C"/>
    <w:rsid w:val="007B2715"/>
    <w:rsid w:val="007B28C0"/>
    <w:rsid w:val="007B2F29"/>
    <w:rsid w:val="007B3685"/>
    <w:rsid w:val="007B3CF6"/>
    <w:rsid w:val="007B3EA3"/>
    <w:rsid w:val="007B5653"/>
    <w:rsid w:val="007B6B6F"/>
    <w:rsid w:val="007B782A"/>
    <w:rsid w:val="007C03C3"/>
    <w:rsid w:val="007C16E0"/>
    <w:rsid w:val="007C16F4"/>
    <w:rsid w:val="007C1B0F"/>
    <w:rsid w:val="007C2694"/>
    <w:rsid w:val="007C2D4A"/>
    <w:rsid w:val="007C4345"/>
    <w:rsid w:val="007C513D"/>
    <w:rsid w:val="007C5D0A"/>
    <w:rsid w:val="007C7269"/>
    <w:rsid w:val="007C7F8C"/>
    <w:rsid w:val="007D1093"/>
    <w:rsid w:val="007D10C1"/>
    <w:rsid w:val="007D16FF"/>
    <w:rsid w:val="007D2389"/>
    <w:rsid w:val="007D247D"/>
    <w:rsid w:val="007D27BC"/>
    <w:rsid w:val="007D379A"/>
    <w:rsid w:val="007D38C4"/>
    <w:rsid w:val="007D4149"/>
    <w:rsid w:val="007D6657"/>
    <w:rsid w:val="007D78C5"/>
    <w:rsid w:val="007E107F"/>
    <w:rsid w:val="007E1608"/>
    <w:rsid w:val="007E1A89"/>
    <w:rsid w:val="007E2B20"/>
    <w:rsid w:val="007E2FB8"/>
    <w:rsid w:val="007E3242"/>
    <w:rsid w:val="007E4456"/>
    <w:rsid w:val="007E5E44"/>
    <w:rsid w:val="007E5F40"/>
    <w:rsid w:val="007E6326"/>
    <w:rsid w:val="007E69E3"/>
    <w:rsid w:val="007E78F8"/>
    <w:rsid w:val="007E7E68"/>
    <w:rsid w:val="007F034D"/>
    <w:rsid w:val="007F2041"/>
    <w:rsid w:val="007F2648"/>
    <w:rsid w:val="007F2BE6"/>
    <w:rsid w:val="007F4905"/>
    <w:rsid w:val="007F57FF"/>
    <w:rsid w:val="007F69BA"/>
    <w:rsid w:val="007F6A8B"/>
    <w:rsid w:val="007F7282"/>
    <w:rsid w:val="0080082D"/>
    <w:rsid w:val="00800A93"/>
    <w:rsid w:val="008010D5"/>
    <w:rsid w:val="00801718"/>
    <w:rsid w:val="0080274A"/>
    <w:rsid w:val="0080369D"/>
    <w:rsid w:val="008049C2"/>
    <w:rsid w:val="008062B5"/>
    <w:rsid w:val="008076B9"/>
    <w:rsid w:val="00807E8B"/>
    <w:rsid w:val="0081005F"/>
    <w:rsid w:val="00810471"/>
    <w:rsid w:val="0081109F"/>
    <w:rsid w:val="008112DE"/>
    <w:rsid w:val="00811C33"/>
    <w:rsid w:val="00812247"/>
    <w:rsid w:val="00812F2E"/>
    <w:rsid w:val="008143D4"/>
    <w:rsid w:val="00820ABD"/>
    <w:rsid w:val="00823510"/>
    <w:rsid w:val="00823570"/>
    <w:rsid w:val="00823624"/>
    <w:rsid w:val="00823ACA"/>
    <w:rsid w:val="008242D5"/>
    <w:rsid w:val="00825758"/>
    <w:rsid w:val="0082596A"/>
    <w:rsid w:val="008262C9"/>
    <w:rsid w:val="00826389"/>
    <w:rsid w:val="00826998"/>
    <w:rsid w:val="0082715C"/>
    <w:rsid w:val="00827CA0"/>
    <w:rsid w:val="0083068B"/>
    <w:rsid w:val="00830E92"/>
    <w:rsid w:val="00832337"/>
    <w:rsid w:val="008325A6"/>
    <w:rsid w:val="008326F1"/>
    <w:rsid w:val="00833670"/>
    <w:rsid w:val="00834069"/>
    <w:rsid w:val="0083622A"/>
    <w:rsid w:val="00836534"/>
    <w:rsid w:val="00836639"/>
    <w:rsid w:val="008376FF"/>
    <w:rsid w:val="008401CD"/>
    <w:rsid w:val="00840321"/>
    <w:rsid w:val="008411C3"/>
    <w:rsid w:val="008420CD"/>
    <w:rsid w:val="00842E8C"/>
    <w:rsid w:val="00843200"/>
    <w:rsid w:val="00843327"/>
    <w:rsid w:val="00843C2C"/>
    <w:rsid w:val="00843D99"/>
    <w:rsid w:val="00844051"/>
    <w:rsid w:val="00845089"/>
    <w:rsid w:val="008462AD"/>
    <w:rsid w:val="00846391"/>
    <w:rsid w:val="008473C0"/>
    <w:rsid w:val="008525B4"/>
    <w:rsid w:val="00853D2E"/>
    <w:rsid w:val="00853EDE"/>
    <w:rsid w:val="00853F4D"/>
    <w:rsid w:val="00854502"/>
    <w:rsid w:val="008550AD"/>
    <w:rsid w:val="0085553E"/>
    <w:rsid w:val="00857B1C"/>
    <w:rsid w:val="00860B0C"/>
    <w:rsid w:val="00860D80"/>
    <w:rsid w:val="008611C3"/>
    <w:rsid w:val="008612DD"/>
    <w:rsid w:val="00861646"/>
    <w:rsid w:val="008644AC"/>
    <w:rsid w:val="00864786"/>
    <w:rsid w:val="00864A43"/>
    <w:rsid w:val="00864F88"/>
    <w:rsid w:val="0086589C"/>
    <w:rsid w:val="00865DD9"/>
    <w:rsid w:val="00866423"/>
    <w:rsid w:val="0087024B"/>
    <w:rsid w:val="00870B75"/>
    <w:rsid w:val="008718F3"/>
    <w:rsid w:val="00871B6D"/>
    <w:rsid w:val="008722B4"/>
    <w:rsid w:val="0087270D"/>
    <w:rsid w:val="00872B14"/>
    <w:rsid w:val="0087381E"/>
    <w:rsid w:val="00874373"/>
    <w:rsid w:val="00874698"/>
    <w:rsid w:val="00874DFF"/>
    <w:rsid w:val="00875145"/>
    <w:rsid w:val="008751FE"/>
    <w:rsid w:val="008760DF"/>
    <w:rsid w:val="008802EE"/>
    <w:rsid w:val="00880D52"/>
    <w:rsid w:val="00881404"/>
    <w:rsid w:val="00881BC5"/>
    <w:rsid w:val="008826C2"/>
    <w:rsid w:val="0088284A"/>
    <w:rsid w:val="00882DBE"/>
    <w:rsid w:val="00882DC5"/>
    <w:rsid w:val="00883F16"/>
    <w:rsid w:val="0088426C"/>
    <w:rsid w:val="008844FE"/>
    <w:rsid w:val="00885558"/>
    <w:rsid w:val="00886711"/>
    <w:rsid w:val="00886A39"/>
    <w:rsid w:val="00886CFF"/>
    <w:rsid w:val="0088761A"/>
    <w:rsid w:val="008876E1"/>
    <w:rsid w:val="008879B0"/>
    <w:rsid w:val="00887C6C"/>
    <w:rsid w:val="008902A6"/>
    <w:rsid w:val="008904BA"/>
    <w:rsid w:val="008918AA"/>
    <w:rsid w:val="008921FA"/>
    <w:rsid w:val="008944EE"/>
    <w:rsid w:val="00894705"/>
    <w:rsid w:val="00895442"/>
    <w:rsid w:val="0089669C"/>
    <w:rsid w:val="00896C28"/>
    <w:rsid w:val="00897F08"/>
    <w:rsid w:val="008A070E"/>
    <w:rsid w:val="008A0E26"/>
    <w:rsid w:val="008A16AE"/>
    <w:rsid w:val="008A2EF9"/>
    <w:rsid w:val="008A4510"/>
    <w:rsid w:val="008A4658"/>
    <w:rsid w:val="008A4886"/>
    <w:rsid w:val="008A4C1F"/>
    <w:rsid w:val="008A4C3C"/>
    <w:rsid w:val="008A4F22"/>
    <w:rsid w:val="008A5741"/>
    <w:rsid w:val="008A57FE"/>
    <w:rsid w:val="008A5CF9"/>
    <w:rsid w:val="008A5D59"/>
    <w:rsid w:val="008A6D8B"/>
    <w:rsid w:val="008A7095"/>
    <w:rsid w:val="008A7235"/>
    <w:rsid w:val="008A7303"/>
    <w:rsid w:val="008B1BBE"/>
    <w:rsid w:val="008B2432"/>
    <w:rsid w:val="008B2C20"/>
    <w:rsid w:val="008B428F"/>
    <w:rsid w:val="008B5D69"/>
    <w:rsid w:val="008C2AB6"/>
    <w:rsid w:val="008C3044"/>
    <w:rsid w:val="008C38F9"/>
    <w:rsid w:val="008C3A1F"/>
    <w:rsid w:val="008C42A6"/>
    <w:rsid w:val="008C48FE"/>
    <w:rsid w:val="008C5AC4"/>
    <w:rsid w:val="008C6F37"/>
    <w:rsid w:val="008C7035"/>
    <w:rsid w:val="008C7EBB"/>
    <w:rsid w:val="008D0657"/>
    <w:rsid w:val="008D093E"/>
    <w:rsid w:val="008D1883"/>
    <w:rsid w:val="008D26FE"/>
    <w:rsid w:val="008D3113"/>
    <w:rsid w:val="008D35F3"/>
    <w:rsid w:val="008D4070"/>
    <w:rsid w:val="008D4256"/>
    <w:rsid w:val="008D454F"/>
    <w:rsid w:val="008D4F88"/>
    <w:rsid w:val="008D6827"/>
    <w:rsid w:val="008D7A57"/>
    <w:rsid w:val="008E0768"/>
    <w:rsid w:val="008E14D8"/>
    <w:rsid w:val="008E1C26"/>
    <w:rsid w:val="008E26C1"/>
    <w:rsid w:val="008E2759"/>
    <w:rsid w:val="008E2ECD"/>
    <w:rsid w:val="008E43FB"/>
    <w:rsid w:val="008E5345"/>
    <w:rsid w:val="008E5FC3"/>
    <w:rsid w:val="008F02F2"/>
    <w:rsid w:val="008F0752"/>
    <w:rsid w:val="008F12F6"/>
    <w:rsid w:val="008F1403"/>
    <w:rsid w:val="008F1472"/>
    <w:rsid w:val="008F1822"/>
    <w:rsid w:val="008F3E38"/>
    <w:rsid w:val="008F3EF0"/>
    <w:rsid w:val="008F4AEE"/>
    <w:rsid w:val="008F641A"/>
    <w:rsid w:val="008F66C9"/>
    <w:rsid w:val="008F6B2A"/>
    <w:rsid w:val="008F6CFA"/>
    <w:rsid w:val="008F7E68"/>
    <w:rsid w:val="0090012F"/>
    <w:rsid w:val="00900E9A"/>
    <w:rsid w:val="0090316B"/>
    <w:rsid w:val="009037B6"/>
    <w:rsid w:val="00904627"/>
    <w:rsid w:val="009055F4"/>
    <w:rsid w:val="0090586B"/>
    <w:rsid w:val="00906ACA"/>
    <w:rsid w:val="00907F50"/>
    <w:rsid w:val="00910541"/>
    <w:rsid w:val="009105D3"/>
    <w:rsid w:val="00910720"/>
    <w:rsid w:val="0091082E"/>
    <w:rsid w:val="00910F54"/>
    <w:rsid w:val="0091111F"/>
    <w:rsid w:val="00913AAB"/>
    <w:rsid w:val="00914A6D"/>
    <w:rsid w:val="00914FBE"/>
    <w:rsid w:val="00916DAC"/>
    <w:rsid w:val="00917205"/>
    <w:rsid w:val="00917C63"/>
    <w:rsid w:val="00917CD6"/>
    <w:rsid w:val="00917E79"/>
    <w:rsid w:val="00920418"/>
    <w:rsid w:val="00920440"/>
    <w:rsid w:val="0092060C"/>
    <w:rsid w:val="009206E5"/>
    <w:rsid w:val="00920F62"/>
    <w:rsid w:val="00921265"/>
    <w:rsid w:val="0092253D"/>
    <w:rsid w:val="00922BA7"/>
    <w:rsid w:val="00923B3D"/>
    <w:rsid w:val="009245C5"/>
    <w:rsid w:val="00925694"/>
    <w:rsid w:val="00926DFF"/>
    <w:rsid w:val="009279CF"/>
    <w:rsid w:val="00927D67"/>
    <w:rsid w:val="0093166B"/>
    <w:rsid w:val="00931CBC"/>
    <w:rsid w:val="009343B6"/>
    <w:rsid w:val="009369BA"/>
    <w:rsid w:val="009373E4"/>
    <w:rsid w:val="0093772B"/>
    <w:rsid w:val="00940AA6"/>
    <w:rsid w:val="00940AD8"/>
    <w:rsid w:val="009422D7"/>
    <w:rsid w:val="00942C5E"/>
    <w:rsid w:val="00943C7F"/>
    <w:rsid w:val="00945253"/>
    <w:rsid w:val="0094543F"/>
    <w:rsid w:val="0094745C"/>
    <w:rsid w:val="0094768D"/>
    <w:rsid w:val="00947871"/>
    <w:rsid w:val="00947DAA"/>
    <w:rsid w:val="009516CD"/>
    <w:rsid w:val="00951A4E"/>
    <w:rsid w:val="00952A88"/>
    <w:rsid w:val="009531AB"/>
    <w:rsid w:val="009533E2"/>
    <w:rsid w:val="00953973"/>
    <w:rsid w:val="00954CC3"/>
    <w:rsid w:val="0095551A"/>
    <w:rsid w:val="00960080"/>
    <w:rsid w:val="0096027C"/>
    <w:rsid w:val="0096077E"/>
    <w:rsid w:val="009626A9"/>
    <w:rsid w:val="00962C18"/>
    <w:rsid w:val="009635F6"/>
    <w:rsid w:val="0096420C"/>
    <w:rsid w:val="0096532A"/>
    <w:rsid w:val="00966183"/>
    <w:rsid w:val="00966412"/>
    <w:rsid w:val="00966AFB"/>
    <w:rsid w:val="009671ED"/>
    <w:rsid w:val="00971D5A"/>
    <w:rsid w:val="00971EEF"/>
    <w:rsid w:val="00972358"/>
    <w:rsid w:val="0097401D"/>
    <w:rsid w:val="00974AA1"/>
    <w:rsid w:val="00974D94"/>
    <w:rsid w:val="009768E8"/>
    <w:rsid w:val="0097773A"/>
    <w:rsid w:val="00980776"/>
    <w:rsid w:val="00980AF2"/>
    <w:rsid w:val="00980F5C"/>
    <w:rsid w:val="00981830"/>
    <w:rsid w:val="0098235C"/>
    <w:rsid w:val="00983537"/>
    <w:rsid w:val="00983970"/>
    <w:rsid w:val="00984711"/>
    <w:rsid w:val="00984B66"/>
    <w:rsid w:val="00985095"/>
    <w:rsid w:val="009850C9"/>
    <w:rsid w:val="00985E76"/>
    <w:rsid w:val="00986531"/>
    <w:rsid w:val="00986D0C"/>
    <w:rsid w:val="00986D43"/>
    <w:rsid w:val="0098781A"/>
    <w:rsid w:val="009922E6"/>
    <w:rsid w:val="00992806"/>
    <w:rsid w:val="00995D8B"/>
    <w:rsid w:val="009978A6"/>
    <w:rsid w:val="009A12C7"/>
    <w:rsid w:val="009A2B27"/>
    <w:rsid w:val="009A3E22"/>
    <w:rsid w:val="009A4D9A"/>
    <w:rsid w:val="009A6514"/>
    <w:rsid w:val="009A7DEB"/>
    <w:rsid w:val="009B0387"/>
    <w:rsid w:val="009B04B9"/>
    <w:rsid w:val="009B14C9"/>
    <w:rsid w:val="009B1756"/>
    <w:rsid w:val="009B17EA"/>
    <w:rsid w:val="009B2EB9"/>
    <w:rsid w:val="009B3B67"/>
    <w:rsid w:val="009B3EE7"/>
    <w:rsid w:val="009B42D4"/>
    <w:rsid w:val="009B430C"/>
    <w:rsid w:val="009B49FC"/>
    <w:rsid w:val="009B4D31"/>
    <w:rsid w:val="009B6231"/>
    <w:rsid w:val="009B6400"/>
    <w:rsid w:val="009B67F7"/>
    <w:rsid w:val="009C2E1E"/>
    <w:rsid w:val="009C3D49"/>
    <w:rsid w:val="009C5574"/>
    <w:rsid w:val="009C5979"/>
    <w:rsid w:val="009C6AC2"/>
    <w:rsid w:val="009D0601"/>
    <w:rsid w:val="009D0CC5"/>
    <w:rsid w:val="009D11D6"/>
    <w:rsid w:val="009D121B"/>
    <w:rsid w:val="009D451A"/>
    <w:rsid w:val="009D5E1D"/>
    <w:rsid w:val="009D6B99"/>
    <w:rsid w:val="009D6CAC"/>
    <w:rsid w:val="009D70B3"/>
    <w:rsid w:val="009D764F"/>
    <w:rsid w:val="009E0869"/>
    <w:rsid w:val="009E152E"/>
    <w:rsid w:val="009E42A6"/>
    <w:rsid w:val="009E496A"/>
    <w:rsid w:val="009E5129"/>
    <w:rsid w:val="009E579F"/>
    <w:rsid w:val="009E57D3"/>
    <w:rsid w:val="009E64BB"/>
    <w:rsid w:val="009E724A"/>
    <w:rsid w:val="009E7AF1"/>
    <w:rsid w:val="009E7FD0"/>
    <w:rsid w:val="009F091E"/>
    <w:rsid w:val="009F09FB"/>
    <w:rsid w:val="009F0C42"/>
    <w:rsid w:val="009F170B"/>
    <w:rsid w:val="009F381E"/>
    <w:rsid w:val="009F51FA"/>
    <w:rsid w:val="009F703F"/>
    <w:rsid w:val="009F708B"/>
    <w:rsid w:val="009F7135"/>
    <w:rsid w:val="00A006EC"/>
    <w:rsid w:val="00A0081F"/>
    <w:rsid w:val="00A0094B"/>
    <w:rsid w:val="00A00A5B"/>
    <w:rsid w:val="00A02C78"/>
    <w:rsid w:val="00A03EFE"/>
    <w:rsid w:val="00A046ED"/>
    <w:rsid w:val="00A04775"/>
    <w:rsid w:val="00A05B53"/>
    <w:rsid w:val="00A069ED"/>
    <w:rsid w:val="00A07D7A"/>
    <w:rsid w:val="00A1072E"/>
    <w:rsid w:val="00A108EE"/>
    <w:rsid w:val="00A10D83"/>
    <w:rsid w:val="00A113A0"/>
    <w:rsid w:val="00A11AC0"/>
    <w:rsid w:val="00A11B87"/>
    <w:rsid w:val="00A11F6D"/>
    <w:rsid w:val="00A12768"/>
    <w:rsid w:val="00A12976"/>
    <w:rsid w:val="00A12C5E"/>
    <w:rsid w:val="00A12CD9"/>
    <w:rsid w:val="00A12F1A"/>
    <w:rsid w:val="00A161B3"/>
    <w:rsid w:val="00A16860"/>
    <w:rsid w:val="00A17BC5"/>
    <w:rsid w:val="00A2037F"/>
    <w:rsid w:val="00A20F95"/>
    <w:rsid w:val="00A21023"/>
    <w:rsid w:val="00A21125"/>
    <w:rsid w:val="00A2245B"/>
    <w:rsid w:val="00A22922"/>
    <w:rsid w:val="00A2398B"/>
    <w:rsid w:val="00A23B98"/>
    <w:rsid w:val="00A2401F"/>
    <w:rsid w:val="00A24F1B"/>
    <w:rsid w:val="00A25343"/>
    <w:rsid w:val="00A300C4"/>
    <w:rsid w:val="00A305C2"/>
    <w:rsid w:val="00A30634"/>
    <w:rsid w:val="00A30AB6"/>
    <w:rsid w:val="00A324CB"/>
    <w:rsid w:val="00A3283D"/>
    <w:rsid w:val="00A32E73"/>
    <w:rsid w:val="00A3439D"/>
    <w:rsid w:val="00A352A4"/>
    <w:rsid w:val="00A36152"/>
    <w:rsid w:val="00A365B8"/>
    <w:rsid w:val="00A36A81"/>
    <w:rsid w:val="00A36B83"/>
    <w:rsid w:val="00A37C9C"/>
    <w:rsid w:val="00A408DF"/>
    <w:rsid w:val="00A40B42"/>
    <w:rsid w:val="00A41224"/>
    <w:rsid w:val="00A4125E"/>
    <w:rsid w:val="00A41CCC"/>
    <w:rsid w:val="00A43289"/>
    <w:rsid w:val="00A450EE"/>
    <w:rsid w:val="00A454DA"/>
    <w:rsid w:val="00A457D5"/>
    <w:rsid w:val="00A460F3"/>
    <w:rsid w:val="00A461E1"/>
    <w:rsid w:val="00A478D9"/>
    <w:rsid w:val="00A47AAA"/>
    <w:rsid w:val="00A47D89"/>
    <w:rsid w:val="00A50007"/>
    <w:rsid w:val="00A504C6"/>
    <w:rsid w:val="00A507E1"/>
    <w:rsid w:val="00A50B56"/>
    <w:rsid w:val="00A51E92"/>
    <w:rsid w:val="00A526CE"/>
    <w:rsid w:val="00A52F14"/>
    <w:rsid w:val="00A533FD"/>
    <w:rsid w:val="00A535AE"/>
    <w:rsid w:val="00A539C2"/>
    <w:rsid w:val="00A53F6D"/>
    <w:rsid w:val="00A54079"/>
    <w:rsid w:val="00A5456C"/>
    <w:rsid w:val="00A54F4D"/>
    <w:rsid w:val="00A554B8"/>
    <w:rsid w:val="00A55E62"/>
    <w:rsid w:val="00A57B07"/>
    <w:rsid w:val="00A57E6C"/>
    <w:rsid w:val="00A6069A"/>
    <w:rsid w:val="00A60C56"/>
    <w:rsid w:val="00A60D8F"/>
    <w:rsid w:val="00A60E15"/>
    <w:rsid w:val="00A62150"/>
    <w:rsid w:val="00A65613"/>
    <w:rsid w:val="00A65FFA"/>
    <w:rsid w:val="00A679EF"/>
    <w:rsid w:val="00A70D2F"/>
    <w:rsid w:val="00A710C2"/>
    <w:rsid w:val="00A71E12"/>
    <w:rsid w:val="00A72210"/>
    <w:rsid w:val="00A73F8A"/>
    <w:rsid w:val="00A7518D"/>
    <w:rsid w:val="00A7611A"/>
    <w:rsid w:val="00A7615F"/>
    <w:rsid w:val="00A7758B"/>
    <w:rsid w:val="00A8051B"/>
    <w:rsid w:val="00A8084C"/>
    <w:rsid w:val="00A8110F"/>
    <w:rsid w:val="00A813DC"/>
    <w:rsid w:val="00A8377A"/>
    <w:rsid w:val="00A8491F"/>
    <w:rsid w:val="00A853C2"/>
    <w:rsid w:val="00A85D8D"/>
    <w:rsid w:val="00A85DE6"/>
    <w:rsid w:val="00A86664"/>
    <w:rsid w:val="00A86D1F"/>
    <w:rsid w:val="00A877CC"/>
    <w:rsid w:val="00A87D4A"/>
    <w:rsid w:val="00A90600"/>
    <w:rsid w:val="00A91203"/>
    <w:rsid w:val="00A91679"/>
    <w:rsid w:val="00A92495"/>
    <w:rsid w:val="00A9263B"/>
    <w:rsid w:val="00A9369E"/>
    <w:rsid w:val="00A948CE"/>
    <w:rsid w:val="00A9660D"/>
    <w:rsid w:val="00A96704"/>
    <w:rsid w:val="00A97010"/>
    <w:rsid w:val="00A970A9"/>
    <w:rsid w:val="00A9762C"/>
    <w:rsid w:val="00AA011B"/>
    <w:rsid w:val="00AA0A01"/>
    <w:rsid w:val="00AA0B13"/>
    <w:rsid w:val="00AA0F6F"/>
    <w:rsid w:val="00AA1B3B"/>
    <w:rsid w:val="00AA25B5"/>
    <w:rsid w:val="00AA2966"/>
    <w:rsid w:val="00AA3D4A"/>
    <w:rsid w:val="00AA4FC2"/>
    <w:rsid w:val="00AA4FCD"/>
    <w:rsid w:val="00AA59F1"/>
    <w:rsid w:val="00AA605A"/>
    <w:rsid w:val="00AA6135"/>
    <w:rsid w:val="00AA6501"/>
    <w:rsid w:val="00AA68B2"/>
    <w:rsid w:val="00AA7DBA"/>
    <w:rsid w:val="00AB0D1D"/>
    <w:rsid w:val="00AB13DE"/>
    <w:rsid w:val="00AB2558"/>
    <w:rsid w:val="00AB271E"/>
    <w:rsid w:val="00AB38E7"/>
    <w:rsid w:val="00AB559F"/>
    <w:rsid w:val="00AB6911"/>
    <w:rsid w:val="00AB719C"/>
    <w:rsid w:val="00AC0172"/>
    <w:rsid w:val="00AC075C"/>
    <w:rsid w:val="00AC0DC2"/>
    <w:rsid w:val="00AC0EDB"/>
    <w:rsid w:val="00AC1052"/>
    <w:rsid w:val="00AC121B"/>
    <w:rsid w:val="00AC1BDC"/>
    <w:rsid w:val="00AC1D2F"/>
    <w:rsid w:val="00AC4AC0"/>
    <w:rsid w:val="00AC5B46"/>
    <w:rsid w:val="00AC5E50"/>
    <w:rsid w:val="00AC7B17"/>
    <w:rsid w:val="00AC7B42"/>
    <w:rsid w:val="00AD06F1"/>
    <w:rsid w:val="00AD2235"/>
    <w:rsid w:val="00AD29C8"/>
    <w:rsid w:val="00AD42D2"/>
    <w:rsid w:val="00AD4697"/>
    <w:rsid w:val="00AD493A"/>
    <w:rsid w:val="00AD52EA"/>
    <w:rsid w:val="00AD7028"/>
    <w:rsid w:val="00AE0888"/>
    <w:rsid w:val="00AE1DA9"/>
    <w:rsid w:val="00AE29E1"/>
    <w:rsid w:val="00AE4094"/>
    <w:rsid w:val="00AE4480"/>
    <w:rsid w:val="00AE5675"/>
    <w:rsid w:val="00AE567A"/>
    <w:rsid w:val="00AE5A36"/>
    <w:rsid w:val="00AE5D52"/>
    <w:rsid w:val="00AE6506"/>
    <w:rsid w:val="00AE67D2"/>
    <w:rsid w:val="00AE692F"/>
    <w:rsid w:val="00AE7465"/>
    <w:rsid w:val="00AF0BB2"/>
    <w:rsid w:val="00AF2096"/>
    <w:rsid w:val="00AF236C"/>
    <w:rsid w:val="00AF3068"/>
    <w:rsid w:val="00AF37E7"/>
    <w:rsid w:val="00AF3D5E"/>
    <w:rsid w:val="00AF3FB8"/>
    <w:rsid w:val="00AF7A68"/>
    <w:rsid w:val="00B00453"/>
    <w:rsid w:val="00B035A8"/>
    <w:rsid w:val="00B03CEF"/>
    <w:rsid w:val="00B04369"/>
    <w:rsid w:val="00B045AC"/>
    <w:rsid w:val="00B04F56"/>
    <w:rsid w:val="00B05BEC"/>
    <w:rsid w:val="00B06584"/>
    <w:rsid w:val="00B076E2"/>
    <w:rsid w:val="00B109BF"/>
    <w:rsid w:val="00B12837"/>
    <w:rsid w:val="00B1343B"/>
    <w:rsid w:val="00B14BD1"/>
    <w:rsid w:val="00B150A5"/>
    <w:rsid w:val="00B161EF"/>
    <w:rsid w:val="00B164AB"/>
    <w:rsid w:val="00B17342"/>
    <w:rsid w:val="00B200D0"/>
    <w:rsid w:val="00B20824"/>
    <w:rsid w:val="00B20922"/>
    <w:rsid w:val="00B21077"/>
    <w:rsid w:val="00B2274F"/>
    <w:rsid w:val="00B22B8F"/>
    <w:rsid w:val="00B22FDE"/>
    <w:rsid w:val="00B24BE9"/>
    <w:rsid w:val="00B24E90"/>
    <w:rsid w:val="00B26394"/>
    <w:rsid w:val="00B2797E"/>
    <w:rsid w:val="00B3076E"/>
    <w:rsid w:val="00B31047"/>
    <w:rsid w:val="00B32F0F"/>
    <w:rsid w:val="00B3492D"/>
    <w:rsid w:val="00B357BF"/>
    <w:rsid w:val="00B36426"/>
    <w:rsid w:val="00B3712E"/>
    <w:rsid w:val="00B40181"/>
    <w:rsid w:val="00B402A1"/>
    <w:rsid w:val="00B40657"/>
    <w:rsid w:val="00B409A2"/>
    <w:rsid w:val="00B44074"/>
    <w:rsid w:val="00B44264"/>
    <w:rsid w:val="00B44724"/>
    <w:rsid w:val="00B447DD"/>
    <w:rsid w:val="00B45065"/>
    <w:rsid w:val="00B452E5"/>
    <w:rsid w:val="00B455F0"/>
    <w:rsid w:val="00B45AB1"/>
    <w:rsid w:val="00B46F81"/>
    <w:rsid w:val="00B471AA"/>
    <w:rsid w:val="00B50BB6"/>
    <w:rsid w:val="00B5204C"/>
    <w:rsid w:val="00B522A6"/>
    <w:rsid w:val="00B54460"/>
    <w:rsid w:val="00B54ECA"/>
    <w:rsid w:val="00B57241"/>
    <w:rsid w:val="00B5733C"/>
    <w:rsid w:val="00B6098B"/>
    <w:rsid w:val="00B62C3B"/>
    <w:rsid w:val="00B63AEB"/>
    <w:rsid w:val="00B63C15"/>
    <w:rsid w:val="00B646D5"/>
    <w:rsid w:val="00B67102"/>
    <w:rsid w:val="00B672C6"/>
    <w:rsid w:val="00B67983"/>
    <w:rsid w:val="00B702C7"/>
    <w:rsid w:val="00B70672"/>
    <w:rsid w:val="00B70748"/>
    <w:rsid w:val="00B710A9"/>
    <w:rsid w:val="00B71DA9"/>
    <w:rsid w:val="00B72062"/>
    <w:rsid w:val="00B72A31"/>
    <w:rsid w:val="00B73375"/>
    <w:rsid w:val="00B7338C"/>
    <w:rsid w:val="00B735AC"/>
    <w:rsid w:val="00B7438B"/>
    <w:rsid w:val="00B74408"/>
    <w:rsid w:val="00B74F9E"/>
    <w:rsid w:val="00B7519B"/>
    <w:rsid w:val="00B75C76"/>
    <w:rsid w:val="00B77680"/>
    <w:rsid w:val="00B7780E"/>
    <w:rsid w:val="00B81A88"/>
    <w:rsid w:val="00B81FB2"/>
    <w:rsid w:val="00B82DE5"/>
    <w:rsid w:val="00B839DD"/>
    <w:rsid w:val="00B84AC3"/>
    <w:rsid w:val="00B84E48"/>
    <w:rsid w:val="00B857B4"/>
    <w:rsid w:val="00B86C36"/>
    <w:rsid w:val="00B90800"/>
    <w:rsid w:val="00B90B9B"/>
    <w:rsid w:val="00B918CD"/>
    <w:rsid w:val="00B91FB2"/>
    <w:rsid w:val="00B922F2"/>
    <w:rsid w:val="00B92389"/>
    <w:rsid w:val="00B92B5C"/>
    <w:rsid w:val="00B93131"/>
    <w:rsid w:val="00B93399"/>
    <w:rsid w:val="00B95862"/>
    <w:rsid w:val="00B95ACB"/>
    <w:rsid w:val="00B95B54"/>
    <w:rsid w:val="00B95E82"/>
    <w:rsid w:val="00B96A2F"/>
    <w:rsid w:val="00B97031"/>
    <w:rsid w:val="00B978FF"/>
    <w:rsid w:val="00B97EFF"/>
    <w:rsid w:val="00BA1A3A"/>
    <w:rsid w:val="00BA29EC"/>
    <w:rsid w:val="00BA2A6F"/>
    <w:rsid w:val="00BA2DF3"/>
    <w:rsid w:val="00BA2E81"/>
    <w:rsid w:val="00BA33B1"/>
    <w:rsid w:val="00BA35BE"/>
    <w:rsid w:val="00BA407A"/>
    <w:rsid w:val="00BA40BA"/>
    <w:rsid w:val="00BA4AB3"/>
    <w:rsid w:val="00BA605E"/>
    <w:rsid w:val="00BB236F"/>
    <w:rsid w:val="00BB2915"/>
    <w:rsid w:val="00BB2CF1"/>
    <w:rsid w:val="00BB3F72"/>
    <w:rsid w:val="00BB40A3"/>
    <w:rsid w:val="00BB432C"/>
    <w:rsid w:val="00BB4406"/>
    <w:rsid w:val="00BB4586"/>
    <w:rsid w:val="00BB4C3B"/>
    <w:rsid w:val="00BB4EFC"/>
    <w:rsid w:val="00BB5577"/>
    <w:rsid w:val="00BB5FD0"/>
    <w:rsid w:val="00BB60F3"/>
    <w:rsid w:val="00BB7E1A"/>
    <w:rsid w:val="00BC1217"/>
    <w:rsid w:val="00BC15E8"/>
    <w:rsid w:val="00BC1E6A"/>
    <w:rsid w:val="00BC250E"/>
    <w:rsid w:val="00BC42D1"/>
    <w:rsid w:val="00BC4A17"/>
    <w:rsid w:val="00BC6758"/>
    <w:rsid w:val="00BC6AD5"/>
    <w:rsid w:val="00BC723B"/>
    <w:rsid w:val="00BC7CDB"/>
    <w:rsid w:val="00BD048E"/>
    <w:rsid w:val="00BD1142"/>
    <w:rsid w:val="00BD1726"/>
    <w:rsid w:val="00BD237B"/>
    <w:rsid w:val="00BD3102"/>
    <w:rsid w:val="00BD3310"/>
    <w:rsid w:val="00BD35AA"/>
    <w:rsid w:val="00BD42E5"/>
    <w:rsid w:val="00BD432B"/>
    <w:rsid w:val="00BD4E20"/>
    <w:rsid w:val="00BD4FB3"/>
    <w:rsid w:val="00BD51BB"/>
    <w:rsid w:val="00BD5BE8"/>
    <w:rsid w:val="00BE067A"/>
    <w:rsid w:val="00BE0EE3"/>
    <w:rsid w:val="00BE1869"/>
    <w:rsid w:val="00BE3E00"/>
    <w:rsid w:val="00BE4D83"/>
    <w:rsid w:val="00BE4FA1"/>
    <w:rsid w:val="00BE545B"/>
    <w:rsid w:val="00BE5FD5"/>
    <w:rsid w:val="00BE6101"/>
    <w:rsid w:val="00BE6373"/>
    <w:rsid w:val="00BE6A7C"/>
    <w:rsid w:val="00BF0289"/>
    <w:rsid w:val="00BF067D"/>
    <w:rsid w:val="00BF1967"/>
    <w:rsid w:val="00BF2534"/>
    <w:rsid w:val="00BF26D5"/>
    <w:rsid w:val="00BF2ADF"/>
    <w:rsid w:val="00BF4FE7"/>
    <w:rsid w:val="00BF5853"/>
    <w:rsid w:val="00BF63E9"/>
    <w:rsid w:val="00BF6E42"/>
    <w:rsid w:val="00BF71B9"/>
    <w:rsid w:val="00BF7DB7"/>
    <w:rsid w:val="00C02D34"/>
    <w:rsid w:val="00C04065"/>
    <w:rsid w:val="00C069CE"/>
    <w:rsid w:val="00C06A61"/>
    <w:rsid w:val="00C07402"/>
    <w:rsid w:val="00C07A3A"/>
    <w:rsid w:val="00C111B8"/>
    <w:rsid w:val="00C11376"/>
    <w:rsid w:val="00C13654"/>
    <w:rsid w:val="00C13657"/>
    <w:rsid w:val="00C1375F"/>
    <w:rsid w:val="00C13B0B"/>
    <w:rsid w:val="00C15DED"/>
    <w:rsid w:val="00C17597"/>
    <w:rsid w:val="00C17714"/>
    <w:rsid w:val="00C1781E"/>
    <w:rsid w:val="00C17E47"/>
    <w:rsid w:val="00C2010E"/>
    <w:rsid w:val="00C2013F"/>
    <w:rsid w:val="00C2090E"/>
    <w:rsid w:val="00C22763"/>
    <w:rsid w:val="00C227AD"/>
    <w:rsid w:val="00C24534"/>
    <w:rsid w:val="00C253EC"/>
    <w:rsid w:val="00C258BA"/>
    <w:rsid w:val="00C25A13"/>
    <w:rsid w:val="00C25B89"/>
    <w:rsid w:val="00C260FC"/>
    <w:rsid w:val="00C27534"/>
    <w:rsid w:val="00C30682"/>
    <w:rsid w:val="00C3222E"/>
    <w:rsid w:val="00C32D49"/>
    <w:rsid w:val="00C34970"/>
    <w:rsid w:val="00C34E92"/>
    <w:rsid w:val="00C35B8A"/>
    <w:rsid w:val="00C35BA6"/>
    <w:rsid w:val="00C35C9B"/>
    <w:rsid w:val="00C36517"/>
    <w:rsid w:val="00C376DA"/>
    <w:rsid w:val="00C37DF6"/>
    <w:rsid w:val="00C413F1"/>
    <w:rsid w:val="00C42AD3"/>
    <w:rsid w:val="00C45193"/>
    <w:rsid w:val="00C45440"/>
    <w:rsid w:val="00C461BB"/>
    <w:rsid w:val="00C46F18"/>
    <w:rsid w:val="00C47166"/>
    <w:rsid w:val="00C50474"/>
    <w:rsid w:val="00C5261F"/>
    <w:rsid w:val="00C52AE7"/>
    <w:rsid w:val="00C534B5"/>
    <w:rsid w:val="00C54F57"/>
    <w:rsid w:val="00C55249"/>
    <w:rsid w:val="00C55D69"/>
    <w:rsid w:val="00C576A3"/>
    <w:rsid w:val="00C57BAB"/>
    <w:rsid w:val="00C606D6"/>
    <w:rsid w:val="00C611CE"/>
    <w:rsid w:val="00C61840"/>
    <w:rsid w:val="00C619A2"/>
    <w:rsid w:val="00C625D4"/>
    <w:rsid w:val="00C62719"/>
    <w:rsid w:val="00C62EE4"/>
    <w:rsid w:val="00C63638"/>
    <w:rsid w:val="00C63745"/>
    <w:rsid w:val="00C63C23"/>
    <w:rsid w:val="00C63DAA"/>
    <w:rsid w:val="00C66956"/>
    <w:rsid w:val="00C669A3"/>
    <w:rsid w:val="00C676E0"/>
    <w:rsid w:val="00C71064"/>
    <w:rsid w:val="00C7112A"/>
    <w:rsid w:val="00C71910"/>
    <w:rsid w:val="00C724CA"/>
    <w:rsid w:val="00C7329A"/>
    <w:rsid w:val="00C73E53"/>
    <w:rsid w:val="00C74A82"/>
    <w:rsid w:val="00C76365"/>
    <w:rsid w:val="00C7787A"/>
    <w:rsid w:val="00C77987"/>
    <w:rsid w:val="00C77E78"/>
    <w:rsid w:val="00C805FB"/>
    <w:rsid w:val="00C81015"/>
    <w:rsid w:val="00C820A4"/>
    <w:rsid w:val="00C821B6"/>
    <w:rsid w:val="00C82485"/>
    <w:rsid w:val="00C82A0E"/>
    <w:rsid w:val="00C8326D"/>
    <w:rsid w:val="00C83F31"/>
    <w:rsid w:val="00C844C4"/>
    <w:rsid w:val="00C8494F"/>
    <w:rsid w:val="00C850A4"/>
    <w:rsid w:val="00C85840"/>
    <w:rsid w:val="00C85CEF"/>
    <w:rsid w:val="00C86188"/>
    <w:rsid w:val="00C86CAD"/>
    <w:rsid w:val="00C86D67"/>
    <w:rsid w:val="00C87E7C"/>
    <w:rsid w:val="00C905EB"/>
    <w:rsid w:val="00C90B3C"/>
    <w:rsid w:val="00C90C95"/>
    <w:rsid w:val="00C90D68"/>
    <w:rsid w:val="00C92079"/>
    <w:rsid w:val="00C92B8A"/>
    <w:rsid w:val="00C92CCC"/>
    <w:rsid w:val="00C92F48"/>
    <w:rsid w:val="00C9344E"/>
    <w:rsid w:val="00C93AAE"/>
    <w:rsid w:val="00C94575"/>
    <w:rsid w:val="00C9607B"/>
    <w:rsid w:val="00C97D6A"/>
    <w:rsid w:val="00C97DA2"/>
    <w:rsid w:val="00CA0132"/>
    <w:rsid w:val="00CA1805"/>
    <w:rsid w:val="00CA1C01"/>
    <w:rsid w:val="00CA31CD"/>
    <w:rsid w:val="00CA37D0"/>
    <w:rsid w:val="00CA4C38"/>
    <w:rsid w:val="00CA4F13"/>
    <w:rsid w:val="00CA53D2"/>
    <w:rsid w:val="00CA5ACB"/>
    <w:rsid w:val="00CA677B"/>
    <w:rsid w:val="00CA67D4"/>
    <w:rsid w:val="00CA6C30"/>
    <w:rsid w:val="00CA7A38"/>
    <w:rsid w:val="00CA7E38"/>
    <w:rsid w:val="00CB02EF"/>
    <w:rsid w:val="00CB0D72"/>
    <w:rsid w:val="00CB20C1"/>
    <w:rsid w:val="00CB2298"/>
    <w:rsid w:val="00CB2B35"/>
    <w:rsid w:val="00CB36F4"/>
    <w:rsid w:val="00CB54BB"/>
    <w:rsid w:val="00CB592E"/>
    <w:rsid w:val="00CB611A"/>
    <w:rsid w:val="00CB61FA"/>
    <w:rsid w:val="00CB7378"/>
    <w:rsid w:val="00CB7448"/>
    <w:rsid w:val="00CB7970"/>
    <w:rsid w:val="00CC2099"/>
    <w:rsid w:val="00CC35FA"/>
    <w:rsid w:val="00CC369D"/>
    <w:rsid w:val="00CC3997"/>
    <w:rsid w:val="00CC3D74"/>
    <w:rsid w:val="00CC53BC"/>
    <w:rsid w:val="00CC58DF"/>
    <w:rsid w:val="00CC6341"/>
    <w:rsid w:val="00CC6C63"/>
    <w:rsid w:val="00CC7C0E"/>
    <w:rsid w:val="00CD1441"/>
    <w:rsid w:val="00CD1510"/>
    <w:rsid w:val="00CD1F3E"/>
    <w:rsid w:val="00CD2233"/>
    <w:rsid w:val="00CD2E11"/>
    <w:rsid w:val="00CD3104"/>
    <w:rsid w:val="00CD32F3"/>
    <w:rsid w:val="00CD396F"/>
    <w:rsid w:val="00CD3984"/>
    <w:rsid w:val="00CD4DD1"/>
    <w:rsid w:val="00CD52E6"/>
    <w:rsid w:val="00CD53BA"/>
    <w:rsid w:val="00CD565D"/>
    <w:rsid w:val="00CD57F5"/>
    <w:rsid w:val="00CD634F"/>
    <w:rsid w:val="00CD652C"/>
    <w:rsid w:val="00CD77BD"/>
    <w:rsid w:val="00CE193E"/>
    <w:rsid w:val="00CE3FB1"/>
    <w:rsid w:val="00CE4D19"/>
    <w:rsid w:val="00CE5490"/>
    <w:rsid w:val="00CE5A63"/>
    <w:rsid w:val="00CE5EA4"/>
    <w:rsid w:val="00CF005E"/>
    <w:rsid w:val="00CF0E01"/>
    <w:rsid w:val="00CF37B9"/>
    <w:rsid w:val="00CF3B1D"/>
    <w:rsid w:val="00CF56E2"/>
    <w:rsid w:val="00CF5FDF"/>
    <w:rsid w:val="00D00A28"/>
    <w:rsid w:val="00D00EBF"/>
    <w:rsid w:val="00D01AA6"/>
    <w:rsid w:val="00D038A7"/>
    <w:rsid w:val="00D04A53"/>
    <w:rsid w:val="00D04D38"/>
    <w:rsid w:val="00D05E99"/>
    <w:rsid w:val="00D0705E"/>
    <w:rsid w:val="00D10195"/>
    <w:rsid w:val="00D11541"/>
    <w:rsid w:val="00D11F7B"/>
    <w:rsid w:val="00D1306B"/>
    <w:rsid w:val="00D1335F"/>
    <w:rsid w:val="00D13812"/>
    <w:rsid w:val="00D147C4"/>
    <w:rsid w:val="00D15108"/>
    <w:rsid w:val="00D15E66"/>
    <w:rsid w:val="00D1726E"/>
    <w:rsid w:val="00D17864"/>
    <w:rsid w:val="00D17C17"/>
    <w:rsid w:val="00D201E4"/>
    <w:rsid w:val="00D20DBA"/>
    <w:rsid w:val="00D21A3F"/>
    <w:rsid w:val="00D2344D"/>
    <w:rsid w:val="00D23926"/>
    <w:rsid w:val="00D239E0"/>
    <w:rsid w:val="00D23A69"/>
    <w:rsid w:val="00D2475B"/>
    <w:rsid w:val="00D25306"/>
    <w:rsid w:val="00D267E0"/>
    <w:rsid w:val="00D2762F"/>
    <w:rsid w:val="00D277BD"/>
    <w:rsid w:val="00D27DF7"/>
    <w:rsid w:val="00D30140"/>
    <w:rsid w:val="00D302D1"/>
    <w:rsid w:val="00D30D0B"/>
    <w:rsid w:val="00D3123D"/>
    <w:rsid w:val="00D314DA"/>
    <w:rsid w:val="00D320BC"/>
    <w:rsid w:val="00D32952"/>
    <w:rsid w:val="00D343D4"/>
    <w:rsid w:val="00D34E27"/>
    <w:rsid w:val="00D36082"/>
    <w:rsid w:val="00D364DF"/>
    <w:rsid w:val="00D37139"/>
    <w:rsid w:val="00D37EED"/>
    <w:rsid w:val="00D37FF9"/>
    <w:rsid w:val="00D403E3"/>
    <w:rsid w:val="00D41A1A"/>
    <w:rsid w:val="00D42C5C"/>
    <w:rsid w:val="00D42DE2"/>
    <w:rsid w:val="00D43050"/>
    <w:rsid w:val="00D43335"/>
    <w:rsid w:val="00D435B6"/>
    <w:rsid w:val="00D437A1"/>
    <w:rsid w:val="00D43C27"/>
    <w:rsid w:val="00D448A0"/>
    <w:rsid w:val="00D44D48"/>
    <w:rsid w:val="00D44F6A"/>
    <w:rsid w:val="00D44FB6"/>
    <w:rsid w:val="00D46148"/>
    <w:rsid w:val="00D4784B"/>
    <w:rsid w:val="00D47C82"/>
    <w:rsid w:val="00D47D9D"/>
    <w:rsid w:val="00D5116A"/>
    <w:rsid w:val="00D53030"/>
    <w:rsid w:val="00D53553"/>
    <w:rsid w:val="00D53AB8"/>
    <w:rsid w:val="00D555F0"/>
    <w:rsid w:val="00D55873"/>
    <w:rsid w:val="00D566BD"/>
    <w:rsid w:val="00D56F06"/>
    <w:rsid w:val="00D5719A"/>
    <w:rsid w:val="00D601CC"/>
    <w:rsid w:val="00D60612"/>
    <w:rsid w:val="00D60871"/>
    <w:rsid w:val="00D61999"/>
    <w:rsid w:val="00D62852"/>
    <w:rsid w:val="00D644DF"/>
    <w:rsid w:val="00D65166"/>
    <w:rsid w:val="00D65524"/>
    <w:rsid w:val="00D65549"/>
    <w:rsid w:val="00D65677"/>
    <w:rsid w:val="00D658EA"/>
    <w:rsid w:val="00D66A30"/>
    <w:rsid w:val="00D670D4"/>
    <w:rsid w:val="00D6731B"/>
    <w:rsid w:val="00D677DD"/>
    <w:rsid w:val="00D707A0"/>
    <w:rsid w:val="00D70939"/>
    <w:rsid w:val="00D72730"/>
    <w:rsid w:val="00D72922"/>
    <w:rsid w:val="00D72D34"/>
    <w:rsid w:val="00D72E7B"/>
    <w:rsid w:val="00D72FE0"/>
    <w:rsid w:val="00D73001"/>
    <w:rsid w:val="00D73496"/>
    <w:rsid w:val="00D73E8C"/>
    <w:rsid w:val="00D74CB7"/>
    <w:rsid w:val="00D7511F"/>
    <w:rsid w:val="00D75F07"/>
    <w:rsid w:val="00D7659B"/>
    <w:rsid w:val="00D76DF8"/>
    <w:rsid w:val="00D775A1"/>
    <w:rsid w:val="00D81D1B"/>
    <w:rsid w:val="00D82108"/>
    <w:rsid w:val="00D82131"/>
    <w:rsid w:val="00D8408E"/>
    <w:rsid w:val="00D8418D"/>
    <w:rsid w:val="00D84988"/>
    <w:rsid w:val="00D85732"/>
    <w:rsid w:val="00D865FA"/>
    <w:rsid w:val="00D86D6C"/>
    <w:rsid w:val="00D8705A"/>
    <w:rsid w:val="00D908EA"/>
    <w:rsid w:val="00D90BC5"/>
    <w:rsid w:val="00D92479"/>
    <w:rsid w:val="00D9280D"/>
    <w:rsid w:val="00D928F6"/>
    <w:rsid w:val="00D92ADB"/>
    <w:rsid w:val="00D95EC4"/>
    <w:rsid w:val="00D95F88"/>
    <w:rsid w:val="00D97329"/>
    <w:rsid w:val="00D9766E"/>
    <w:rsid w:val="00DA184B"/>
    <w:rsid w:val="00DA1971"/>
    <w:rsid w:val="00DA22E8"/>
    <w:rsid w:val="00DA32E3"/>
    <w:rsid w:val="00DA3A6B"/>
    <w:rsid w:val="00DA3E76"/>
    <w:rsid w:val="00DA48C9"/>
    <w:rsid w:val="00DA48E5"/>
    <w:rsid w:val="00DA4F6D"/>
    <w:rsid w:val="00DA561E"/>
    <w:rsid w:val="00DA6A65"/>
    <w:rsid w:val="00DA713D"/>
    <w:rsid w:val="00DA7D67"/>
    <w:rsid w:val="00DB15D3"/>
    <w:rsid w:val="00DB2140"/>
    <w:rsid w:val="00DB2379"/>
    <w:rsid w:val="00DB28F2"/>
    <w:rsid w:val="00DB297C"/>
    <w:rsid w:val="00DB39A5"/>
    <w:rsid w:val="00DB3D2A"/>
    <w:rsid w:val="00DB41AA"/>
    <w:rsid w:val="00DB4926"/>
    <w:rsid w:val="00DB521C"/>
    <w:rsid w:val="00DB58E2"/>
    <w:rsid w:val="00DB6305"/>
    <w:rsid w:val="00DB69A3"/>
    <w:rsid w:val="00DB7D4A"/>
    <w:rsid w:val="00DC03EA"/>
    <w:rsid w:val="00DC0BF2"/>
    <w:rsid w:val="00DC257C"/>
    <w:rsid w:val="00DC25FF"/>
    <w:rsid w:val="00DC26F0"/>
    <w:rsid w:val="00DC4CF4"/>
    <w:rsid w:val="00DC519E"/>
    <w:rsid w:val="00DC5CE1"/>
    <w:rsid w:val="00DC6646"/>
    <w:rsid w:val="00DC66A8"/>
    <w:rsid w:val="00DC6A3F"/>
    <w:rsid w:val="00DC6EF3"/>
    <w:rsid w:val="00DD158B"/>
    <w:rsid w:val="00DD178C"/>
    <w:rsid w:val="00DD1A8C"/>
    <w:rsid w:val="00DD1FC7"/>
    <w:rsid w:val="00DD22DA"/>
    <w:rsid w:val="00DD27B1"/>
    <w:rsid w:val="00DD33F2"/>
    <w:rsid w:val="00DD3AE8"/>
    <w:rsid w:val="00DD4530"/>
    <w:rsid w:val="00DD4596"/>
    <w:rsid w:val="00DD4DDC"/>
    <w:rsid w:val="00DD4FAE"/>
    <w:rsid w:val="00DD5337"/>
    <w:rsid w:val="00DE0651"/>
    <w:rsid w:val="00DE0765"/>
    <w:rsid w:val="00DE0B7C"/>
    <w:rsid w:val="00DE1EF7"/>
    <w:rsid w:val="00DE1F87"/>
    <w:rsid w:val="00DE3FD7"/>
    <w:rsid w:val="00DF0C26"/>
    <w:rsid w:val="00DF155A"/>
    <w:rsid w:val="00DF1BE8"/>
    <w:rsid w:val="00DF1F6E"/>
    <w:rsid w:val="00DF2212"/>
    <w:rsid w:val="00DF2738"/>
    <w:rsid w:val="00DF35F1"/>
    <w:rsid w:val="00DF3E7D"/>
    <w:rsid w:val="00DF4925"/>
    <w:rsid w:val="00DF4CB4"/>
    <w:rsid w:val="00DF62E0"/>
    <w:rsid w:val="00DF6ACF"/>
    <w:rsid w:val="00E00058"/>
    <w:rsid w:val="00E00EEE"/>
    <w:rsid w:val="00E039A8"/>
    <w:rsid w:val="00E04E44"/>
    <w:rsid w:val="00E0501B"/>
    <w:rsid w:val="00E06437"/>
    <w:rsid w:val="00E064EE"/>
    <w:rsid w:val="00E0730D"/>
    <w:rsid w:val="00E10B79"/>
    <w:rsid w:val="00E11245"/>
    <w:rsid w:val="00E14B8B"/>
    <w:rsid w:val="00E14D08"/>
    <w:rsid w:val="00E15A0D"/>
    <w:rsid w:val="00E16D01"/>
    <w:rsid w:val="00E16EEE"/>
    <w:rsid w:val="00E173D9"/>
    <w:rsid w:val="00E178D2"/>
    <w:rsid w:val="00E17955"/>
    <w:rsid w:val="00E205A2"/>
    <w:rsid w:val="00E20B9A"/>
    <w:rsid w:val="00E20D7F"/>
    <w:rsid w:val="00E20EC0"/>
    <w:rsid w:val="00E21EBE"/>
    <w:rsid w:val="00E22EB3"/>
    <w:rsid w:val="00E2410E"/>
    <w:rsid w:val="00E241C8"/>
    <w:rsid w:val="00E252B0"/>
    <w:rsid w:val="00E2560A"/>
    <w:rsid w:val="00E259AA"/>
    <w:rsid w:val="00E31122"/>
    <w:rsid w:val="00E316FF"/>
    <w:rsid w:val="00E31D0D"/>
    <w:rsid w:val="00E31E99"/>
    <w:rsid w:val="00E3359B"/>
    <w:rsid w:val="00E3489C"/>
    <w:rsid w:val="00E37B56"/>
    <w:rsid w:val="00E37C3D"/>
    <w:rsid w:val="00E37D4A"/>
    <w:rsid w:val="00E40B8F"/>
    <w:rsid w:val="00E43813"/>
    <w:rsid w:val="00E43C3A"/>
    <w:rsid w:val="00E44916"/>
    <w:rsid w:val="00E44A19"/>
    <w:rsid w:val="00E46DF3"/>
    <w:rsid w:val="00E47017"/>
    <w:rsid w:val="00E47A26"/>
    <w:rsid w:val="00E50143"/>
    <w:rsid w:val="00E502C0"/>
    <w:rsid w:val="00E50832"/>
    <w:rsid w:val="00E50A54"/>
    <w:rsid w:val="00E51335"/>
    <w:rsid w:val="00E51364"/>
    <w:rsid w:val="00E51554"/>
    <w:rsid w:val="00E517BD"/>
    <w:rsid w:val="00E522EA"/>
    <w:rsid w:val="00E52B09"/>
    <w:rsid w:val="00E53A66"/>
    <w:rsid w:val="00E53D7E"/>
    <w:rsid w:val="00E54601"/>
    <w:rsid w:val="00E5494E"/>
    <w:rsid w:val="00E54995"/>
    <w:rsid w:val="00E55B58"/>
    <w:rsid w:val="00E55BF7"/>
    <w:rsid w:val="00E55C8A"/>
    <w:rsid w:val="00E56595"/>
    <w:rsid w:val="00E5670E"/>
    <w:rsid w:val="00E57441"/>
    <w:rsid w:val="00E60185"/>
    <w:rsid w:val="00E60555"/>
    <w:rsid w:val="00E60FF1"/>
    <w:rsid w:val="00E61B93"/>
    <w:rsid w:val="00E61F06"/>
    <w:rsid w:val="00E620E9"/>
    <w:rsid w:val="00E6259B"/>
    <w:rsid w:val="00E63BD4"/>
    <w:rsid w:val="00E6487F"/>
    <w:rsid w:val="00E648A8"/>
    <w:rsid w:val="00E64BC8"/>
    <w:rsid w:val="00E65FFD"/>
    <w:rsid w:val="00E6624A"/>
    <w:rsid w:val="00E6659F"/>
    <w:rsid w:val="00E66769"/>
    <w:rsid w:val="00E66CF0"/>
    <w:rsid w:val="00E7025E"/>
    <w:rsid w:val="00E70C2D"/>
    <w:rsid w:val="00E72816"/>
    <w:rsid w:val="00E735C3"/>
    <w:rsid w:val="00E73BB2"/>
    <w:rsid w:val="00E764FE"/>
    <w:rsid w:val="00E77477"/>
    <w:rsid w:val="00E806CB"/>
    <w:rsid w:val="00E80DAD"/>
    <w:rsid w:val="00E81412"/>
    <w:rsid w:val="00E816EC"/>
    <w:rsid w:val="00E8262D"/>
    <w:rsid w:val="00E82C9F"/>
    <w:rsid w:val="00E832A7"/>
    <w:rsid w:val="00E83696"/>
    <w:rsid w:val="00E837CF"/>
    <w:rsid w:val="00E84F62"/>
    <w:rsid w:val="00E85BA6"/>
    <w:rsid w:val="00E860D5"/>
    <w:rsid w:val="00E86E4A"/>
    <w:rsid w:val="00E915D8"/>
    <w:rsid w:val="00E91D20"/>
    <w:rsid w:val="00E923C8"/>
    <w:rsid w:val="00E97927"/>
    <w:rsid w:val="00EA1986"/>
    <w:rsid w:val="00EA2091"/>
    <w:rsid w:val="00EA2758"/>
    <w:rsid w:val="00EA579D"/>
    <w:rsid w:val="00EA5F0A"/>
    <w:rsid w:val="00EA6402"/>
    <w:rsid w:val="00EA7045"/>
    <w:rsid w:val="00EA749D"/>
    <w:rsid w:val="00EA7E4F"/>
    <w:rsid w:val="00EB1AA6"/>
    <w:rsid w:val="00EB1FB8"/>
    <w:rsid w:val="00EB2AE3"/>
    <w:rsid w:val="00EB3270"/>
    <w:rsid w:val="00EB3A16"/>
    <w:rsid w:val="00EB4950"/>
    <w:rsid w:val="00EB69BC"/>
    <w:rsid w:val="00EC00FB"/>
    <w:rsid w:val="00EC25C1"/>
    <w:rsid w:val="00EC29FF"/>
    <w:rsid w:val="00EC2FF5"/>
    <w:rsid w:val="00EC3312"/>
    <w:rsid w:val="00EC4859"/>
    <w:rsid w:val="00EC4DCE"/>
    <w:rsid w:val="00EC534C"/>
    <w:rsid w:val="00EC5749"/>
    <w:rsid w:val="00EC6D99"/>
    <w:rsid w:val="00EC719E"/>
    <w:rsid w:val="00ED02DE"/>
    <w:rsid w:val="00ED1003"/>
    <w:rsid w:val="00ED1917"/>
    <w:rsid w:val="00ED1FAE"/>
    <w:rsid w:val="00ED3A1B"/>
    <w:rsid w:val="00ED63A1"/>
    <w:rsid w:val="00EE0DD6"/>
    <w:rsid w:val="00EE3797"/>
    <w:rsid w:val="00EE425B"/>
    <w:rsid w:val="00EE448D"/>
    <w:rsid w:val="00EE4CE4"/>
    <w:rsid w:val="00EE4F1F"/>
    <w:rsid w:val="00EE55FD"/>
    <w:rsid w:val="00EE5F0D"/>
    <w:rsid w:val="00EE766C"/>
    <w:rsid w:val="00EE7F9F"/>
    <w:rsid w:val="00EF0219"/>
    <w:rsid w:val="00EF07D3"/>
    <w:rsid w:val="00EF2A57"/>
    <w:rsid w:val="00EF317A"/>
    <w:rsid w:val="00EF3489"/>
    <w:rsid w:val="00EF349B"/>
    <w:rsid w:val="00EF4023"/>
    <w:rsid w:val="00EF46F5"/>
    <w:rsid w:val="00EF4DB6"/>
    <w:rsid w:val="00EF4E29"/>
    <w:rsid w:val="00EF5322"/>
    <w:rsid w:val="00EF60A0"/>
    <w:rsid w:val="00EF64FF"/>
    <w:rsid w:val="00EF685C"/>
    <w:rsid w:val="00EF6BA9"/>
    <w:rsid w:val="00EF6CCF"/>
    <w:rsid w:val="00EF7D22"/>
    <w:rsid w:val="00F01428"/>
    <w:rsid w:val="00F01EBE"/>
    <w:rsid w:val="00F04CF6"/>
    <w:rsid w:val="00F05246"/>
    <w:rsid w:val="00F06EF4"/>
    <w:rsid w:val="00F10381"/>
    <w:rsid w:val="00F10D1D"/>
    <w:rsid w:val="00F11C8A"/>
    <w:rsid w:val="00F12B41"/>
    <w:rsid w:val="00F15292"/>
    <w:rsid w:val="00F15326"/>
    <w:rsid w:val="00F1558F"/>
    <w:rsid w:val="00F15CA2"/>
    <w:rsid w:val="00F16208"/>
    <w:rsid w:val="00F167A5"/>
    <w:rsid w:val="00F17127"/>
    <w:rsid w:val="00F17B73"/>
    <w:rsid w:val="00F20288"/>
    <w:rsid w:val="00F2096F"/>
    <w:rsid w:val="00F21751"/>
    <w:rsid w:val="00F22650"/>
    <w:rsid w:val="00F2356D"/>
    <w:rsid w:val="00F245EA"/>
    <w:rsid w:val="00F24896"/>
    <w:rsid w:val="00F25703"/>
    <w:rsid w:val="00F25C26"/>
    <w:rsid w:val="00F26FC1"/>
    <w:rsid w:val="00F271BC"/>
    <w:rsid w:val="00F27248"/>
    <w:rsid w:val="00F27BCE"/>
    <w:rsid w:val="00F30BFB"/>
    <w:rsid w:val="00F31239"/>
    <w:rsid w:val="00F318E0"/>
    <w:rsid w:val="00F3287E"/>
    <w:rsid w:val="00F33087"/>
    <w:rsid w:val="00F3434B"/>
    <w:rsid w:val="00F34CE0"/>
    <w:rsid w:val="00F3522A"/>
    <w:rsid w:val="00F3665A"/>
    <w:rsid w:val="00F36AC4"/>
    <w:rsid w:val="00F37DEF"/>
    <w:rsid w:val="00F40136"/>
    <w:rsid w:val="00F403CE"/>
    <w:rsid w:val="00F40812"/>
    <w:rsid w:val="00F42128"/>
    <w:rsid w:val="00F423DF"/>
    <w:rsid w:val="00F426E6"/>
    <w:rsid w:val="00F42784"/>
    <w:rsid w:val="00F431DD"/>
    <w:rsid w:val="00F440C5"/>
    <w:rsid w:val="00F46A49"/>
    <w:rsid w:val="00F47253"/>
    <w:rsid w:val="00F47810"/>
    <w:rsid w:val="00F47AE0"/>
    <w:rsid w:val="00F515F6"/>
    <w:rsid w:val="00F5202E"/>
    <w:rsid w:val="00F53932"/>
    <w:rsid w:val="00F53DA3"/>
    <w:rsid w:val="00F53E7A"/>
    <w:rsid w:val="00F5416E"/>
    <w:rsid w:val="00F547BD"/>
    <w:rsid w:val="00F56CD7"/>
    <w:rsid w:val="00F61622"/>
    <w:rsid w:val="00F617AA"/>
    <w:rsid w:val="00F62039"/>
    <w:rsid w:val="00F62175"/>
    <w:rsid w:val="00F63B1B"/>
    <w:rsid w:val="00F643A5"/>
    <w:rsid w:val="00F64B9A"/>
    <w:rsid w:val="00F6528C"/>
    <w:rsid w:val="00F65E92"/>
    <w:rsid w:val="00F6730C"/>
    <w:rsid w:val="00F70C5E"/>
    <w:rsid w:val="00F71B7A"/>
    <w:rsid w:val="00F72491"/>
    <w:rsid w:val="00F724EF"/>
    <w:rsid w:val="00F7366D"/>
    <w:rsid w:val="00F74F98"/>
    <w:rsid w:val="00F7647D"/>
    <w:rsid w:val="00F765DA"/>
    <w:rsid w:val="00F7702D"/>
    <w:rsid w:val="00F77FD9"/>
    <w:rsid w:val="00F80522"/>
    <w:rsid w:val="00F8063F"/>
    <w:rsid w:val="00F82299"/>
    <w:rsid w:val="00F822CA"/>
    <w:rsid w:val="00F82A0A"/>
    <w:rsid w:val="00F82F75"/>
    <w:rsid w:val="00F8304D"/>
    <w:rsid w:val="00F833A1"/>
    <w:rsid w:val="00F84CDD"/>
    <w:rsid w:val="00F85670"/>
    <w:rsid w:val="00F85A44"/>
    <w:rsid w:val="00F85F44"/>
    <w:rsid w:val="00F869EA"/>
    <w:rsid w:val="00F869F8"/>
    <w:rsid w:val="00F86CC3"/>
    <w:rsid w:val="00F86F3B"/>
    <w:rsid w:val="00F9078D"/>
    <w:rsid w:val="00F90FAD"/>
    <w:rsid w:val="00F9133C"/>
    <w:rsid w:val="00F9192D"/>
    <w:rsid w:val="00F9340C"/>
    <w:rsid w:val="00F93967"/>
    <w:rsid w:val="00F9518D"/>
    <w:rsid w:val="00F9603E"/>
    <w:rsid w:val="00F962FD"/>
    <w:rsid w:val="00F963F4"/>
    <w:rsid w:val="00F9750A"/>
    <w:rsid w:val="00F97A50"/>
    <w:rsid w:val="00F97E1E"/>
    <w:rsid w:val="00FA2425"/>
    <w:rsid w:val="00FA2B30"/>
    <w:rsid w:val="00FA4E3D"/>
    <w:rsid w:val="00FA5312"/>
    <w:rsid w:val="00FA5AFE"/>
    <w:rsid w:val="00FA66BA"/>
    <w:rsid w:val="00FA73E3"/>
    <w:rsid w:val="00FA7E9D"/>
    <w:rsid w:val="00FB0063"/>
    <w:rsid w:val="00FB0E42"/>
    <w:rsid w:val="00FB100E"/>
    <w:rsid w:val="00FB1A32"/>
    <w:rsid w:val="00FB1BEF"/>
    <w:rsid w:val="00FB2223"/>
    <w:rsid w:val="00FB24F4"/>
    <w:rsid w:val="00FB2DB5"/>
    <w:rsid w:val="00FB36D0"/>
    <w:rsid w:val="00FB6D04"/>
    <w:rsid w:val="00FC0A1D"/>
    <w:rsid w:val="00FC1A04"/>
    <w:rsid w:val="00FC3727"/>
    <w:rsid w:val="00FC4A4A"/>
    <w:rsid w:val="00FC61C5"/>
    <w:rsid w:val="00FC6A58"/>
    <w:rsid w:val="00FD1A72"/>
    <w:rsid w:val="00FD1C16"/>
    <w:rsid w:val="00FD1C33"/>
    <w:rsid w:val="00FD1E7D"/>
    <w:rsid w:val="00FD2A4C"/>
    <w:rsid w:val="00FD537A"/>
    <w:rsid w:val="00FD6219"/>
    <w:rsid w:val="00FD6243"/>
    <w:rsid w:val="00FD7E9D"/>
    <w:rsid w:val="00FE0DC6"/>
    <w:rsid w:val="00FE1505"/>
    <w:rsid w:val="00FE2CF9"/>
    <w:rsid w:val="00FE3057"/>
    <w:rsid w:val="00FE4285"/>
    <w:rsid w:val="00FE4962"/>
    <w:rsid w:val="00FE560A"/>
    <w:rsid w:val="00FE5E04"/>
    <w:rsid w:val="00FE60FE"/>
    <w:rsid w:val="00FE6604"/>
    <w:rsid w:val="00FE76CD"/>
    <w:rsid w:val="00FE79E1"/>
    <w:rsid w:val="00FF0100"/>
    <w:rsid w:val="00FF2148"/>
    <w:rsid w:val="00FF2982"/>
    <w:rsid w:val="00FF3ABC"/>
    <w:rsid w:val="00FF430E"/>
    <w:rsid w:val="00FF4AB7"/>
    <w:rsid w:val="00FF4C64"/>
    <w:rsid w:val="00FF4C85"/>
    <w:rsid w:val="00FF5165"/>
    <w:rsid w:val="00FF546A"/>
    <w:rsid w:val="00FF5865"/>
    <w:rsid w:val="00FF6694"/>
    <w:rsid w:val="00FF6DA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34E62C2A"/>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unhideWhenUsed="0"/>
    <w:lsdException w:name="Note Level 2" w:semiHidden="0" w:uiPriority="1" w:unhideWhenUsed="0" w:qFormat="1"/>
    <w:lsdException w:name="Note Level 3" w:semiHidden="0" w:uiPriority="60" w:unhideWhenUsed="0"/>
    <w:lsdException w:name="Note Level 4" w:semiHidden="0" w:uiPriority="61" w:unhideWhenUsed="0"/>
    <w:lsdException w:name="Note Level 5" w:semiHidden="0" w:uiPriority="62" w:unhideWhenUsed="0"/>
    <w:lsdException w:name="Note Level 6" w:semiHidden="0" w:uiPriority="63" w:unhideWhenUsed="0"/>
    <w:lsdException w:name="Note Level 7" w:semiHidden="0" w:uiPriority="64" w:unhideWhenUsed="0"/>
    <w:lsdException w:name="Note Level 8" w:semiHidden="0" w:uiPriority="65" w:unhideWhenUsed="0"/>
    <w:lsdException w:name="Note Level 9" w:semiHidden="0" w:uiPriority="66" w:unhideWhenUsed="0"/>
    <w:lsdException w:name="Placeholder Text" w:semiHidden="0" w:uiPriority="67" w:unhideWhenUsed="0"/>
    <w:lsdException w:name="No Spacing" w:semiHidden="0" w:uiPriority="1" w:unhideWhenUsed="0" w:qFormat="1"/>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uiPriority="34"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435B"/>
    <w:pPr>
      <w:spacing w:line="480" w:lineRule="auto"/>
    </w:pPr>
    <w:rPr>
      <w:sz w:val="24"/>
      <w:szCs w:val="24"/>
      <w:lang w:bidi="en-US"/>
    </w:rPr>
  </w:style>
  <w:style w:type="paragraph" w:styleId="Heading1">
    <w:name w:val="heading 1"/>
    <w:basedOn w:val="Normal"/>
    <w:next w:val="Normal"/>
    <w:link w:val="Heading1Char"/>
    <w:autoRedefine/>
    <w:uiPriority w:val="9"/>
    <w:qFormat/>
    <w:rsid w:val="00B90800"/>
    <w:pPr>
      <w:keepNext/>
      <w:jc w:val="center"/>
      <w:outlineLvl w:val="0"/>
    </w:pPr>
    <w:rPr>
      <w:b/>
      <w:bCs/>
      <w:sz w:val="28"/>
    </w:rPr>
  </w:style>
  <w:style w:type="paragraph" w:styleId="Heading2">
    <w:name w:val="heading 2"/>
    <w:basedOn w:val="Normal"/>
    <w:next w:val="Normal"/>
    <w:link w:val="Heading2Char"/>
    <w:autoRedefine/>
    <w:uiPriority w:val="9"/>
    <w:unhideWhenUsed/>
    <w:qFormat/>
    <w:rsid w:val="00FC4A4A"/>
    <w:pPr>
      <w:keepNext/>
      <w:jc w:val="center"/>
      <w:outlineLvl w:val="1"/>
    </w:pPr>
    <w:rPr>
      <w:b/>
      <w:bCs/>
      <w:iCs/>
      <w:szCs w:val="28"/>
    </w:rPr>
  </w:style>
  <w:style w:type="paragraph" w:styleId="Heading3">
    <w:name w:val="heading 3"/>
    <w:basedOn w:val="Normal"/>
    <w:next w:val="Normal"/>
    <w:link w:val="Heading3Char"/>
    <w:autoRedefine/>
    <w:uiPriority w:val="9"/>
    <w:unhideWhenUsed/>
    <w:qFormat/>
    <w:rsid w:val="00FC4A4A"/>
    <w:pPr>
      <w:keepNext/>
      <w:jc w:val="center"/>
      <w:outlineLvl w:val="2"/>
    </w:pPr>
    <w:rPr>
      <w:bCs/>
      <w:i/>
      <w:szCs w:val="26"/>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B90800"/>
    <w:rPr>
      <w:b/>
      <w:bCs/>
      <w:sz w:val="28"/>
      <w:szCs w:val="24"/>
      <w:lang w:bidi="en-US"/>
    </w:rPr>
  </w:style>
  <w:style w:type="character" w:customStyle="1" w:styleId="Heading2Char">
    <w:name w:val="Heading 2 Char"/>
    <w:link w:val="Heading2"/>
    <w:uiPriority w:val="9"/>
    <w:rsid w:val="00FC4A4A"/>
    <w:rPr>
      <w:rFonts w:ascii="Arial" w:hAnsi="Arial"/>
      <w:b/>
      <w:bCs/>
      <w:iCs/>
      <w:sz w:val="24"/>
      <w:szCs w:val="28"/>
      <w:lang w:bidi="en-US"/>
    </w:rPr>
  </w:style>
  <w:style w:type="character" w:customStyle="1" w:styleId="Heading3Char">
    <w:name w:val="Heading 3 Char"/>
    <w:link w:val="Heading3"/>
    <w:uiPriority w:val="9"/>
    <w:rsid w:val="00FC4A4A"/>
    <w:rPr>
      <w:rFonts w:ascii="Arial" w:hAnsi="Arial"/>
      <w:bCs/>
      <w:i/>
      <w:sz w:val="24"/>
      <w:szCs w:val="26"/>
      <w:lang w:bidi="en-US"/>
    </w:rPr>
  </w:style>
  <w:style w:type="character" w:customStyle="1" w:styleId="Heading4Char">
    <w:name w:val="Heading 4 Char"/>
    <w:link w:val="Heading4"/>
    <w:uiPriority w:val="9"/>
    <w:semiHidden/>
    <w:rsid w:val="0088426C"/>
    <w:rPr>
      <w:b/>
      <w:bCs/>
      <w:sz w:val="28"/>
      <w:szCs w:val="28"/>
      <w:lang w:bidi="en-US"/>
    </w:rPr>
  </w:style>
  <w:style w:type="character" w:customStyle="1" w:styleId="Heading5Char">
    <w:name w:val="Heading 5 Char"/>
    <w:link w:val="Heading5"/>
    <w:uiPriority w:val="9"/>
    <w:semiHidden/>
    <w:rsid w:val="003A060D"/>
    <w:rPr>
      <w:rFonts w:cs="Times New Roman"/>
      <w:b/>
      <w:bCs/>
      <w:i/>
      <w:iCs/>
      <w:sz w:val="26"/>
      <w:szCs w:val="26"/>
    </w:rPr>
  </w:style>
  <w:style w:type="character" w:customStyle="1" w:styleId="Heading6Char">
    <w:name w:val="Heading 6 Char"/>
    <w:link w:val="Heading6"/>
    <w:uiPriority w:val="9"/>
    <w:semiHidden/>
    <w:rsid w:val="003A060D"/>
    <w:rPr>
      <w:rFonts w:cs="Times New Roman"/>
      <w:b/>
      <w:bCs/>
    </w:rPr>
  </w:style>
  <w:style w:type="character" w:customStyle="1" w:styleId="Heading7Char">
    <w:name w:val="Heading 7 Char"/>
    <w:link w:val="Heading7"/>
    <w:uiPriority w:val="9"/>
    <w:semiHidden/>
    <w:rsid w:val="003A060D"/>
    <w:rPr>
      <w:rFonts w:cs="Times New Roman"/>
      <w:sz w:val="24"/>
      <w:szCs w:val="24"/>
    </w:rPr>
  </w:style>
  <w:style w:type="character" w:customStyle="1" w:styleId="Heading8Char">
    <w:name w:val="Heading 8 Char"/>
    <w:link w:val="Heading8"/>
    <w:uiPriority w:val="9"/>
    <w:semiHidden/>
    <w:rsid w:val="003A060D"/>
    <w:rPr>
      <w:rFonts w:cs="Times New Roman"/>
      <w:i/>
      <w:iCs/>
      <w:sz w:val="24"/>
      <w:szCs w:val="24"/>
    </w:rPr>
  </w:style>
  <w:style w:type="character" w:customStyle="1" w:styleId="Heading9Char">
    <w:name w:val="Heading 9 Char"/>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F82299"/>
    <w:pPr>
      <w:spacing w:line="240" w:lineRule="auto"/>
    </w:pPr>
    <w:rPr>
      <w:b/>
      <w:bCs/>
      <w:szCs w:val="18"/>
    </w:rPr>
  </w:style>
  <w:style w:type="paragraph" w:styleId="Title">
    <w:name w:val="Title"/>
    <w:basedOn w:val="Heading1"/>
    <w:next w:val="Normal"/>
    <w:link w:val="TitleChar"/>
    <w:autoRedefine/>
    <w:uiPriority w:val="10"/>
    <w:semiHidden/>
    <w:qFormat/>
    <w:rsid w:val="001A38CF"/>
    <w:rPr>
      <w:b w:val="0"/>
      <w:bCs w:val="0"/>
      <w:sz w:val="24"/>
    </w:rPr>
  </w:style>
  <w:style w:type="character" w:customStyle="1" w:styleId="TitleChar">
    <w:name w:val="Title Char"/>
    <w:link w:val="Title"/>
    <w:uiPriority w:val="10"/>
    <w:semiHidden/>
    <w:rsid w:val="001A38CF"/>
    <w:rPr>
      <w:sz w:val="24"/>
      <w:szCs w:val="24"/>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style>
  <w:style w:type="character" w:customStyle="1" w:styleId="SubtitleChar">
    <w:name w:val="Subtitle Char"/>
    <w:link w:val="Subtitle"/>
    <w:uiPriority w:val="11"/>
    <w:semiHidden/>
    <w:rsid w:val="00077F0A"/>
    <w:rPr>
      <w:sz w:val="24"/>
      <w:szCs w:val="24"/>
      <w:lang w:bidi="en-US"/>
    </w:rPr>
  </w:style>
  <w:style w:type="character" w:styleId="Strong">
    <w:name w:val="Strong"/>
    <w:uiPriority w:val="22"/>
    <w:semiHidden/>
    <w:unhideWhenUsed/>
    <w:qFormat/>
    <w:rsid w:val="003A060D"/>
    <w:rPr>
      <w:b/>
      <w:bCs/>
    </w:rPr>
  </w:style>
  <w:style w:type="character" w:styleId="Emphasis">
    <w:name w:val="Emphasis"/>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qFormat/>
    <w:rsid w:val="008E1C26"/>
    <w:pPr>
      <w:spacing w:line="240" w:lineRule="auto"/>
    </w:pPr>
    <w:rPr>
      <w:szCs w:val="32"/>
    </w:rPr>
  </w:style>
  <w:style w:type="paragraph" w:styleId="FootnoteText">
    <w:name w:val="footnote text"/>
    <w:basedOn w:val="Normal"/>
    <w:link w:val="FootnoteTextChar"/>
    <w:uiPriority w:val="99"/>
    <w:unhideWhenUsed/>
    <w:rsid w:val="0069435B"/>
    <w:pPr>
      <w:spacing w:line="240" w:lineRule="auto"/>
    </w:pPr>
    <w:rPr>
      <w:sz w:val="20"/>
      <w:szCs w:val="20"/>
    </w:rPr>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uiPriority w:val="21"/>
    <w:semiHidden/>
    <w:unhideWhenUsed/>
    <w:qFormat/>
    <w:rsid w:val="003A060D"/>
    <w:rPr>
      <w:b/>
      <w:i/>
      <w:sz w:val="24"/>
      <w:szCs w:val="24"/>
      <w:u w:val="single"/>
    </w:rPr>
  </w:style>
  <w:style w:type="character" w:styleId="SubtleReference">
    <w:name w:val="Subtle Reference"/>
    <w:uiPriority w:val="31"/>
    <w:semiHidden/>
    <w:unhideWhenUsed/>
    <w:qFormat/>
    <w:rsid w:val="003A060D"/>
    <w:rPr>
      <w:sz w:val="24"/>
      <w:szCs w:val="24"/>
      <w:u w:val="single"/>
    </w:rPr>
  </w:style>
  <w:style w:type="character" w:styleId="IntenseReference">
    <w:name w:val="Intense Reference"/>
    <w:uiPriority w:val="32"/>
    <w:semiHidden/>
    <w:unhideWhenUsed/>
    <w:qFormat/>
    <w:rsid w:val="003A060D"/>
    <w:rPr>
      <w:b/>
      <w:sz w:val="24"/>
      <w:u w:val="single"/>
    </w:rPr>
  </w:style>
  <w:style w:type="character" w:styleId="BookTitle">
    <w:name w:val="Book Title"/>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link w:val="NoSpacing"/>
    <w:uiPriority w:val="1"/>
    <w:rsid w:val="00F30BFB"/>
    <w:rPr>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link w:val="Footer"/>
    <w:uiPriority w:val="99"/>
    <w:rsid w:val="008E1C26"/>
    <w:rPr>
      <w:sz w:val="24"/>
      <w:szCs w:val="24"/>
      <w:lang w:bidi="en-US"/>
    </w:rPr>
  </w:style>
  <w:style w:type="character" w:styleId="Hyperlink">
    <w:name w:val="Hyperlink"/>
    <w:uiPriority w:val="99"/>
    <w:unhideWhenUsed/>
    <w:rsid w:val="00DA1971"/>
    <w:rPr>
      <w:color w:val="0000FF"/>
      <w:u w:val="single"/>
    </w:rPr>
  </w:style>
  <w:style w:type="paragraph" w:styleId="TOC1">
    <w:name w:val="toc 1"/>
    <w:basedOn w:val="Normal"/>
    <w:next w:val="Normal"/>
    <w:autoRedefine/>
    <w:uiPriority w:val="39"/>
    <w:unhideWhenUsed/>
    <w:rsid w:val="00F8063F"/>
    <w:pPr>
      <w:tabs>
        <w:tab w:val="right" w:leader="dot" w:pos="8486"/>
      </w:tabs>
      <w:ind w:left="720" w:hanging="720"/>
    </w:pPr>
    <w:rPr>
      <w:rFonts w:ascii="Times" w:hAnsi="Times"/>
      <w:noProof/>
    </w:rPr>
  </w:style>
  <w:style w:type="paragraph" w:styleId="TOC2">
    <w:name w:val="toc 2"/>
    <w:basedOn w:val="Normal"/>
    <w:next w:val="Normal"/>
    <w:autoRedefine/>
    <w:uiPriority w:val="39"/>
    <w:unhideWhenUsed/>
    <w:rsid w:val="003E1DDB"/>
    <w:pPr>
      <w:ind w:left="1080" w:hanging="720"/>
    </w:pPr>
  </w:style>
  <w:style w:type="table" w:styleId="TableGrid">
    <w:name w:val="Table Grid"/>
    <w:basedOn w:val="TableNormal"/>
    <w:uiPriority w:val="59"/>
    <w:rsid w:val="00A460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3">
    <w:name w:val="toc 3"/>
    <w:basedOn w:val="Normal"/>
    <w:next w:val="Normal"/>
    <w:autoRedefine/>
    <w:uiPriority w:val="39"/>
    <w:unhideWhenUsed/>
    <w:rsid w:val="003E1DDB"/>
    <w:pPr>
      <w:ind w:left="1440" w:hanging="720"/>
    </w:pPr>
  </w:style>
  <w:style w:type="paragraph" w:customStyle="1" w:styleId="BlockQuotation">
    <w:name w:val="Block Quotation"/>
    <w:basedOn w:val="Normal"/>
    <w:next w:val="Normal"/>
    <w:qFormat/>
    <w:rsid w:val="00FC4A4A"/>
    <w:pPr>
      <w:spacing w:after="240" w:line="240" w:lineRule="auto"/>
      <w:ind w:left="720"/>
    </w:pPr>
  </w:style>
  <w:style w:type="paragraph" w:customStyle="1" w:styleId="Chapter">
    <w:name w:val="Chapter"/>
    <w:basedOn w:val="Normal"/>
    <w:next w:val="Normal"/>
    <w:autoRedefine/>
    <w:qFormat/>
    <w:rsid w:val="00FC4A4A"/>
    <w:pPr>
      <w:keepNext/>
      <w:pBdr>
        <w:bottom w:val="single" w:sz="4" w:space="1" w:color="auto"/>
      </w:pBdr>
      <w:spacing w:after="240"/>
    </w:pPr>
    <w:rPr>
      <w:b/>
      <w:sz w:val="28"/>
    </w:rPr>
  </w:style>
  <w:style w:type="character" w:customStyle="1" w:styleId="FootnoteTextChar">
    <w:name w:val="Footnote Text Char"/>
    <w:link w:val="FootnoteText"/>
    <w:uiPriority w:val="99"/>
    <w:rsid w:val="0069435B"/>
    <w:rPr>
      <w:lang w:bidi="en-US"/>
    </w:rPr>
  </w:style>
  <w:style w:type="paragraph" w:styleId="TableofFigures">
    <w:name w:val="table of figures"/>
    <w:basedOn w:val="Normal"/>
    <w:next w:val="Normal"/>
    <w:uiPriority w:val="99"/>
    <w:unhideWhenUsed/>
    <w:rsid w:val="00F82299"/>
  </w:style>
  <w:style w:type="character" w:styleId="FootnoteReference">
    <w:name w:val="footnote reference"/>
    <w:uiPriority w:val="99"/>
    <w:unhideWhenUsed/>
    <w:rsid w:val="0069435B"/>
    <w:rPr>
      <w:vertAlign w:val="superscript"/>
    </w:rPr>
  </w:style>
  <w:style w:type="character" w:styleId="EndnoteReference">
    <w:name w:val="endnote reference"/>
    <w:uiPriority w:val="99"/>
    <w:semiHidden/>
    <w:unhideWhenUsed/>
    <w:rsid w:val="003A6B89"/>
    <w:rPr>
      <w:vertAlign w:val="superscript"/>
    </w:rPr>
  </w:style>
  <w:style w:type="paragraph" w:styleId="EndnoteText">
    <w:name w:val="endnote text"/>
    <w:basedOn w:val="Normal"/>
    <w:link w:val="EndnoteTextChar"/>
    <w:uiPriority w:val="99"/>
    <w:semiHidden/>
    <w:unhideWhenUsed/>
    <w:rsid w:val="0069435B"/>
    <w:pPr>
      <w:spacing w:line="240" w:lineRule="auto"/>
    </w:pPr>
    <w:rPr>
      <w:sz w:val="20"/>
      <w:szCs w:val="20"/>
    </w:rPr>
  </w:style>
  <w:style w:type="character" w:customStyle="1" w:styleId="EndnoteTextChar">
    <w:name w:val="Endnote Text Char"/>
    <w:link w:val="EndnoteText"/>
    <w:uiPriority w:val="99"/>
    <w:semiHidden/>
    <w:rsid w:val="0069435B"/>
    <w:rPr>
      <w:lang w:bidi="en-US"/>
    </w:rPr>
  </w:style>
  <w:style w:type="paragraph" w:styleId="ListParagraph">
    <w:name w:val="List Paragraph"/>
    <w:basedOn w:val="Normal"/>
    <w:uiPriority w:val="34"/>
    <w:qFormat/>
    <w:rsid w:val="00C45440"/>
    <w:pPr>
      <w:spacing w:after="200" w:line="276" w:lineRule="auto"/>
      <w:ind w:left="720"/>
      <w:contextualSpacing/>
    </w:pPr>
    <w:rPr>
      <w:rFonts w:ascii="Calibri" w:eastAsia="Calibri" w:hAnsi="Calibri"/>
      <w:sz w:val="22"/>
      <w:szCs w:val="22"/>
      <w:lang w:bidi="ar-SA"/>
    </w:rPr>
  </w:style>
  <w:style w:type="character" w:styleId="FollowedHyperlink">
    <w:name w:val="FollowedHyperlink"/>
    <w:uiPriority w:val="99"/>
    <w:semiHidden/>
    <w:unhideWhenUsed/>
    <w:rsid w:val="00C45440"/>
    <w:rPr>
      <w:color w:val="800080"/>
      <w:u w:val="single"/>
    </w:rPr>
  </w:style>
  <w:style w:type="character" w:styleId="CommentReference">
    <w:name w:val="annotation reference"/>
    <w:uiPriority w:val="99"/>
    <w:semiHidden/>
    <w:unhideWhenUsed/>
    <w:rsid w:val="00C45440"/>
    <w:rPr>
      <w:sz w:val="18"/>
      <w:szCs w:val="18"/>
    </w:rPr>
  </w:style>
  <w:style w:type="paragraph" w:styleId="CommentText">
    <w:name w:val="annotation text"/>
    <w:basedOn w:val="Normal"/>
    <w:link w:val="CommentTextChar"/>
    <w:uiPriority w:val="99"/>
    <w:semiHidden/>
    <w:unhideWhenUsed/>
    <w:rsid w:val="00C45440"/>
    <w:pPr>
      <w:spacing w:after="200" w:line="240" w:lineRule="auto"/>
    </w:pPr>
    <w:rPr>
      <w:rFonts w:ascii="Calibri" w:eastAsia="Calibri" w:hAnsi="Calibri"/>
      <w:lang w:bidi="ar-SA"/>
    </w:rPr>
  </w:style>
  <w:style w:type="character" w:customStyle="1" w:styleId="CommentTextChar">
    <w:name w:val="Comment Text Char"/>
    <w:link w:val="CommentText"/>
    <w:uiPriority w:val="99"/>
    <w:semiHidden/>
    <w:rsid w:val="00C45440"/>
    <w:rPr>
      <w:rFonts w:ascii="Calibri" w:eastAsia="Calibri" w:hAnsi="Calibri"/>
      <w:sz w:val="24"/>
      <w:szCs w:val="24"/>
    </w:rPr>
  </w:style>
  <w:style w:type="paragraph" w:styleId="CommentSubject">
    <w:name w:val="annotation subject"/>
    <w:basedOn w:val="CommentText"/>
    <w:next w:val="CommentText"/>
    <w:link w:val="CommentSubjectChar"/>
    <w:uiPriority w:val="99"/>
    <w:semiHidden/>
    <w:unhideWhenUsed/>
    <w:rsid w:val="00C45440"/>
    <w:rPr>
      <w:b/>
      <w:bCs/>
      <w:sz w:val="20"/>
      <w:szCs w:val="20"/>
    </w:rPr>
  </w:style>
  <w:style w:type="character" w:customStyle="1" w:styleId="CommentSubjectChar">
    <w:name w:val="Comment Subject Char"/>
    <w:link w:val="CommentSubject"/>
    <w:uiPriority w:val="99"/>
    <w:semiHidden/>
    <w:rsid w:val="00C45440"/>
    <w:rPr>
      <w:rFonts w:ascii="Calibri" w:eastAsia="Calibri" w:hAnsi="Calibri"/>
      <w:b/>
      <w:bCs/>
      <w:sz w:val="24"/>
      <w:szCs w:val="24"/>
    </w:rPr>
  </w:style>
  <w:style w:type="numbering" w:customStyle="1" w:styleId="Multipunch">
    <w:name w:val="Multi punch"/>
    <w:rsid w:val="00C45440"/>
    <w:pPr>
      <w:numPr>
        <w:numId w:val="9"/>
      </w:numPr>
    </w:pPr>
  </w:style>
  <w:style w:type="numbering" w:customStyle="1" w:styleId="Singlepunch">
    <w:name w:val="Single punch"/>
    <w:rsid w:val="00C45440"/>
    <w:pPr>
      <w:numPr>
        <w:numId w:val="11"/>
      </w:numPr>
    </w:pPr>
  </w:style>
  <w:style w:type="paragraph" w:customStyle="1" w:styleId="Style1">
    <w:name w:val="Style1"/>
    <w:basedOn w:val="Normal"/>
    <w:qFormat/>
    <w:rsid w:val="00C45440"/>
    <w:pPr>
      <w:spacing w:line="276" w:lineRule="auto"/>
      <w:jc w:val="center"/>
    </w:pPr>
    <w:rPr>
      <w:rFonts w:ascii="Times" w:eastAsia="Calibri" w:hAnsi="Times" w:cs="Calibri"/>
      <w:caps/>
      <w:szCs w:val="22"/>
      <w:lang w:bidi="ar-SA"/>
    </w:rPr>
  </w:style>
  <w:style w:type="character" w:styleId="PageNumber">
    <w:name w:val="page number"/>
    <w:basedOn w:val="DefaultParagraphFont"/>
    <w:uiPriority w:val="99"/>
    <w:semiHidden/>
    <w:unhideWhenUsed/>
    <w:rsid w:val="008C5AC4"/>
  </w:style>
  <w:style w:type="paragraph" w:styleId="NormalWeb">
    <w:name w:val="Normal (Web)"/>
    <w:basedOn w:val="Normal"/>
    <w:uiPriority w:val="99"/>
    <w:semiHidden/>
    <w:unhideWhenUsed/>
    <w:rsid w:val="00F9340C"/>
    <w:pPr>
      <w:spacing w:before="100" w:beforeAutospacing="1" w:after="100" w:afterAutospacing="1" w:line="240" w:lineRule="auto"/>
    </w:pPr>
    <w:rPr>
      <w:rFonts w:ascii="Times" w:hAnsi="Times"/>
      <w:sz w:val="20"/>
      <w:szCs w:val="20"/>
      <w:lang w:bidi="ar-SA"/>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unhideWhenUsed="0"/>
    <w:lsdException w:name="Note Level 2" w:semiHidden="0" w:uiPriority="1" w:unhideWhenUsed="0" w:qFormat="1"/>
    <w:lsdException w:name="Note Level 3" w:semiHidden="0" w:uiPriority="60" w:unhideWhenUsed="0"/>
    <w:lsdException w:name="Note Level 4" w:semiHidden="0" w:uiPriority="61" w:unhideWhenUsed="0"/>
    <w:lsdException w:name="Note Level 5" w:semiHidden="0" w:uiPriority="62" w:unhideWhenUsed="0"/>
    <w:lsdException w:name="Note Level 6" w:semiHidden="0" w:uiPriority="63" w:unhideWhenUsed="0"/>
    <w:lsdException w:name="Note Level 7" w:semiHidden="0" w:uiPriority="64" w:unhideWhenUsed="0"/>
    <w:lsdException w:name="Note Level 8" w:semiHidden="0" w:uiPriority="65" w:unhideWhenUsed="0"/>
    <w:lsdException w:name="Note Level 9" w:semiHidden="0" w:uiPriority="66" w:unhideWhenUsed="0"/>
    <w:lsdException w:name="Placeholder Text" w:semiHidden="0" w:uiPriority="67" w:unhideWhenUsed="0"/>
    <w:lsdException w:name="No Spacing" w:semiHidden="0" w:uiPriority="1" w:unhideWhenUsed="0" w:qFormat="1"/>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uiPriority="34"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435B"/>
    <w:pPr>
      <w:spacing w:line="480" w:lineRule="auto"/>
    </w:pPr>
    <w:rPr>
      <w:sz w:val="24"/>
      <w:szCs w:val="24"/>
      <w:lang w:bidi="en-US"/>
    </w:rPr>
  </w:style>
  <w:style w:type="paragraph" w:styleId="Heading1">
    <w:name w:val="heading 1"/>
    <w:basedOn w:val="Normal"/>
    <w:next w:val="Normal"/>
    <w:link w:val="Heading1Char"/>
    <w:autoRedefine/>
    <w:uiPriority w:val="9"/>
    <w:qFormat/>
    <w:rsid w:val="00B90800"/>
    <w:pPr>
      <w:keepNext/>
      <w:jc w:val="center"/>
      <w:outlineLvl w:val="0"/>
    </w:pPr>
    <w:rPr>
      <w:b/>
      <w:bCs/>
      <w:sz w:val="28"/>
    </w:rPr>
  </w:style>
  <w:style w:type="paragraph" w:styleId="Heading2">
    <w:name w:val="heading 2"/>
    <w:basedOn w:val="Normal"/>
    <w:next w:val="Normal"/>
    <w:link w:val="Heading2Char"/>
    <w:autoRedefine/>
    <w:uiPriority w:val="9"/>
    <w:unhideWhenUsed/>
    <w:qFormat/>
    <w:rsid w:val="00FC4A4A"/>
    <w:pPr>
      <w:keepNext/>
      <w:jc w:val="center"/>
      <w:outlineLvl w:val="1"/>
    </w:pPr>
    <w:rPr>
      <w:b/>
      <w:bCs/>
      <w:iCs/>
      <w:szCs w:val="28"/>
    </w:rPr>
  </w:style>
  <w:style w:type="paragraph" w:styleId="Heading3">
    <w:name w:val="heading 3"/>
    <w:basedOn w:val="Normal"/>
    <w:next w:val="Normal"/>
    <w:link w:val="Heading3Char"/>
    <w:autoRedefine/>
    <w:uiPriority w:val="9"/>
    <w:unhideWhenUsed/>
    <w:qFormat/>
    <w:rsid w:val="00FC4A4A"/>
    <w:pPr>
      <w:keepNext/>
      <w:jc w:val="center"/>
      <w:outlineLvl w:val="2"/>
    </w:pPr>
    <w:rPr>
      <w:bCs/>
      <w:i/>
      <w:szCs w:val="26"/>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B90800"/>
    <w:rPr>
      <w:b/>
      <w:bCs/>
      <w:sz w:val="28"/>
      <w:szCs w:val="24"/>
      <w:lang w:bidi="en-US"/>
    </w:rPr>
  </w:style>
  <w:style w:type="character" w:customStyle="1" w:styleId="Heading2Char">
    <w:name w:val="Heading 2 Char"/>
    <w:link w:val="Heading2"/>
    <w:uiPriority w:val="9"/>
    <w:rsid w:val="00FC4A4A"/>
    <w:rPr>
      <w:rFonts w:ascii="Arial" w:hAnsi="Arial"/>
      <w:b/>
      <w:bCs/>
      <w:iCs/>
      <w:sz w:val="24"/>
      <w:szCs w:val="28"/>
      <w:lang w:bidi="en-US"/>
    </w:rPr>
  </w:style>
  <w:style w:type="character" w:customStyle="1" w:styleId="Heading3Char">
    <w:name w:val="Heading 3 Char"/>
    <w:link w:val="Heading3"/>
    <w:uiPriority w:val="9"/>
    <w:rsid w:val="00FC4A4A"/>
    <w:rPr>
      <w:rFonts w:ascii="Arial" w:hAnsi="Arial"/>
      <w:bCs/>
      <w:i/>
      <w:sz w:val="24"/>
      <w:szCs w:val="26"/>
      <w:lang w:bidi="en-US"/>
    </w:rPr>
  </w:style>
  <w:style w:type="character" w:customStyle="1" w:styleId="Heading4Char">
    <w:name w:val="Heading 4 Char"/>
    <w:link w:val="Heading4"/>
    <w:uiPriority w:val="9"/>
    <w:semiHidden/>
    <w:rsid w:val="0088426C"/>
    <w:rPr>
      <w:b/>
      <w:bCs/>
      <w:sz w:val="28"/>
      <w:szCs w:val="28"/>
      <w:lang w:bidi="en-US"/>
    </w:rPr>
  </w:style>
  <w:style w:type="character" w:customStyle="1" w:styleId="Heading5Char">
    <w:name w:val="Heading 5 Char"/>
    <w:link w:val="Heading5"/>
    <w:uiPriority w:val="9"/>
    <w:semiHidden/>
    <w:rsid w:val="003A060D"/>
    <w:rPr>
      <w:rFonts w:cs="Times New Roman"/>
      <w:b/>
      <w:bCs/>
      <w:i/>
      <w:iCs/>
      <w:sz w:val="26"/>
      <w:szCs w:val="26"/>
    </w:rPr>
  </w:style>
  <w:style w:type="character" w:customStyle="1" w:styleId="Heading6Char">
    <w:name w:val="Heading 6 Char"/>
    <w:link w:val="Heading6"/>
    <w:uiPriority w:val="9"/>
    <w:semiHidden/>
    <w:rsid w:val="003A060D"/>
    <w:rPr>
      <w:rFonts w:cs="Times New Roman"/>
      <w:b/>
      <w:bCs/>
    </w:rPr>
  </w:style>
  <w:style w:type="character" w:customStyle="1" w:styleId="Heading7Char">
    <w:name w:val="Heading 7 Char"/>
    <w:link w:val="Heading7"/>
    <w:uiPriority w:val="9"/>
    <w:semiHidden/>
    <w:rsid w:val="003A060D"/>
    <w:rPr>
      <w:rFonts w:cs="Times New Roman"/>
      <w:sz w:val="24"/>
      <w:szCs w:val="24"/>
    </w:rPr>
  </w:style>
  <w:style w:type="character" w:customStyle="1" w:styleId="Heading8Char">
    <w:name w:val="Heading 8 Char"/>
    <w:link w:val="Heading8"/>
    <w:uiPriority w:val="9"/>
    <w:semiHidden/>
    <w:rsid w:val="003A060D"/>
    <w:rPr>
      <w:rFonts w:cs="Times New Roman"/>
      <w:i/>
      <w:iCs/>
      <w:sz w:val="24"/>
      <w:szCs w:val="24"/>
    </w:rPr>
  </w:style>
  <w:style w:type="character" w:customStyle="1" w:styleId="Heading9Char">
    <w:name w:val="Heading 9 Char"/>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F82299"/>
    <w:pPr>
      <w:spacing w:line="240" w:lineRule="auto"/>
    </w:pPr>
    <w:rPr>
      <w:b/>
      <w:bCs/>
      <w:szCs w:val="18"/>
    </w:rPr>
  </w:style>
  <w:style w:type="paragraph" w:styleId="Title">
    <w:name w:val="Title"/>
    <w:basedOn w:val="Heading1"/>
    <w:next w:val="Normal"/>
    <w:link w:val="TitleChar"/>
    <w:autoRedefine/>
    <w:uiPriority w:val="10"/>
    <w:semiHidden/>
    <w:qFormat/>
    <w:rsid w:val="001A38CF"/>
    <w:rPr>
      <w:b w:val="0"/>
      <w:bCs w:val="0"/>
      <w:sz w:val="24"/>
    </w:rPr>
  </w:style>
  <w:style w:type="character" w:customStyle="1" w:styleId="TitleChar">
    <w:name w:val="Title Char"/>
    <w:link w:val="Title"/>
    <w:uiPriority w:val="10"/>
    <w:semiHidden/>
    <w:rsid w:val="001A38CF"/>
    <w:rPr>
      <w:sz w:val="24"/>
      <w:szCs w:val="24"/>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style>
  <w:style w:type="character" w:customStyle="1" w:styleId="SubtitleChar">
    <w:name w:val="Subtitle Char"/>
    <w:link w:val="Subtitle"/>
    <w:uiPriority w:val="11"/>
    <w:semiHidden/>
    <w:rsid w:val="00077F0A"/>
    <w:rPr>
      <w:sz w:val="24"/>
      <w:szCs w:val="24"/>
      <w:lang w:bidi="en-US"/>
    </w:rPr>
  </w:style>
  <w:style w:type="character" w:styleId="Strong">
    <w:name w:val="Strong"/>
    <w:uiPriority w:val="22"/>
    <w:semiHidden/>
    <w:unhideWhenUsed/>
    <w:qFormat/>
    <w:rsid w:val="003A060D"/>
    <w:rPr>
      <w:b/>
      <w:bCs/>
    </w:rPr>
  </w:style>
  <w:style w:type="character" w:styleId="Emphasis">
    <w:name w:val="Emphasis"/>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qFormat/>
    <w:rsid w:val="008E1C26"/>
    <w:pPr>
      <w:spacing w:line="240" w:lineRule="auto"/>
    </w:pPr>
    <w:rPr>
      <w:szCs w:val="32"/>
    </w:rPr>
  </w:style>
  <w:style w:type="paragraph" w:styleId="FootnoteText">
    <w:name w:val="footnote text"/>
    <w:basedOn w:val="Normal"/>
    <w:link w:val="FootnoteTextChar"/>
    <w:uiPriority w:val="99"/>
    <w:unhideWhenUsed/>
    <w:rsid w:val="0069435B"/>
    <w:pPr>
      <w:spacing w:line="240" w:lineRule="auto"/>
    </w:pPr>
    <w:rPr>
      <w:sz w:val="20"/>
      <w:szCs w:val="20"/>
    </w:rPr>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uiPriority w:val="21"/>
    <w:semiHidden/>
    <w:unhideWhenUsed/>
    <w:qFormat/>
    <w:rsid w:val="003A060D"/>
    <w:rPr>
      <w:b/>
      <w:i/>
      <w:sz w:val="24"/>
      <w:szCs w:val="24"/>
      <w:u w:val="single"/>
    </w:rPr>
  </w:style>
  <w:style w:type="character" w:styleId="SubtleReference">
    <w:name w:val="Subtle Reference"/>
    <w:uiPriority w:val="31"/>
    <w:semiHidden/>
    <w:unhideWhenUsed/>
    <w:qFormat/>
    <w:rsid w:val="003A060D"/>
    <w:rPr>
      <w:sz w:val="24"/>
      <w:szCs w:val="24"/>
      <w:u w:val="single"/>
    </w:rPr>
  </w:style>
  <w:style w:type="character" w:styleId="IntenseReference">
    <w:name w:val="Intense Reference"/>
    <w:uiPriority w:val="32"/>
    <w:semiHidden/>
    <w:unhideWhenUsed/>
    <w:qFormat/>
    <w:rsid w:val="003A060D"/>
    <w:rPr>
      <w:b/>
      <w:sz w:val="24"/>
      <w:u w:val="single"/>
    </w:rPr>
  </w:style>
  <w:style w:type="character" w:styleId="BookTitle">
    <w:name w:val="Book Title"/>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link w:val="NoSpacing"/>
    <w:uiPriority w:val="1"/>
    <w:rsid w:val="00F30BFB"/>
    <w:rPr>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link w:val="Footer"/>
    <w:uiPriority w:val="99"/>
    <w:rsid w:val="008E1C26"/>
    <w:rPr>
      <w:sz w:val="24"/>
      <w:szCs w:val="24"/>
      <w:lang w:bidi="en-US"/>
    </w:rPr>
  </w:style>
  <w:style w:type="character" w:styleId="Hyperlink">
    <w:name w:val="Hyperlink"/>
    <w:uiPriority w:val="99"/>
    <w:unhideWhenUsed/>
    <w:rsid w:val="00DA1971"/>
    <w:rPr>
      <w:color w:val="0000FF"/>
      <w:u w:val="single"/>
    </w:rPr>
  </w:style>
  <w:style w:type="paragraph" w:styleId="TOC1">
    <w:name w:val="toc 1"/>
    <w:basedOn w:val="Normal"/>
    <w:next w:val="Normal"/>
    <w:autoRedefine/>
    <w:uiPriority w:val="39"/>
    <w:unhideWhenUsed/>
    <w:rsid w:val="00F8063F"/>
    <w:pPr>
      <w:tabs>
        <w:tab w:val="right" w:leader="dot" w:pos="8486"/>
      </w:tabs>
      <w:ind w:left="720" w:hanging="720"/>
    </w:pPr>
    <w:rPr>
      <w:rFonts w:ascii="Times" w:hAnsi="Times"/>
      <w:noProof/>
    </w:rPr>
  </w:style>
  <w:style w:type="paragraph" w:styleId="TOC2">
    <w:name w:val="toc 2"/>
    <w:basedOn w:val="Normal"/>
    <w:next w:val="Normal"/>
    <w:autoRedefine/>
    <w:uiPriority w:val="39"/>
    <w:unhideWhenUsed/>
    <w:rsid w:val="003E1DDB"/>
    <w:pPr>
      <w:ind w:left="1080" w:hanging="720"/>
    </w:pPr>
  </w:style>
  <w:style w:type="table" w:styleId="TableGrid">
    <w:name w:val="Table Grid"/>
    <w:basedOn w:val="TableNormal"/>
    <w:uiPriority w:val="59"/>
    <w:rsid w:val="00A460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3">
    <w:name w:val="toc 3"/>
    <w:basedOn w:val="Normal"/>
    <w:next w:val="Normal"/>
    <w:autoRedefine/>
    <w:uiPriority w:val="39"/>
    <w:unhideWhenUsed/>
    <w:rsid w:val="003E1DDB"/>
    <w:pPr>
      <w:ind w:left="1440" w:hanging="720"/>
    </w:pPr>
  </w:style>
  <w:style w:type="paragraph" w:customStyle="1" w:styleId="BlockQuotation">
    <w:name w:val="Block Quotation"/>
    <w:basedOn w:val="Normal"/>
    <w:next w:val="Normal"/>
    <w:qFormat/>
    <w:rsid w:val="00FC4A4A"/>
    <w:pPr>
      <w:spacing w:after="240" w:line="240" w:lineRule="auto"/>
      <w:ind w:left="720"/>
    </w:pPr>
  </w:style>
  <w:style w:type="paragraph" w:customStyle="1" w:styleId="Chapter">
    <w:name w:val="Chapter"/>
    <w:basedOn w:val="Normal"/>
    <w:next w:val="Normal"/>
    <w:autoRedefine/>
    <w:qFormat/>
    <w:rsid w:val="00FC4A4A"/>
    <w:pPr>
      <w:keepNext/>
      <w:pBdr>
        <w:bottom w:val="single" w:sz="4" w:space="1" w:color="auto"/>
      </w:pBdr>
      <w:spacing w:after="240"/>
    </w:pPr>
    <w:rPr>
      <w:b/>
      <w:sz w:val="28"/>
    </w:rPr>
  </w:style>
  <w:style w:type="character" w:customStyle="1" w:styleId="FootnoteTextChar">
    <w:name w:val="Footnote Text Char"/>
    <w:link w:val="FootnoteText"/>
    <w:uiPriority w:val="99"/>
    <w:rsid w:val="0069435B"/>
    <w:rPr>
      <w:lang w:bidi="en-US"/>
    </w:rPr>
  </w:style>
  <w:style w:type="paragraph" w:styleId="TableofFigures">
    <w:name w:val="table of figures"/>
    <w:basedOn w:val="Normal"/>
    <w:next w:val="Normal"/>
    <w:uiPriority w:val="99"/>
    <w:unhideWhenUsed/>
    <w:rsid w:val="00F82299"/>
  </w:style>
  <w:style w:type="character" w:styleId="FootnoteReference">
    <w:name w:val="footnote reference"/>
    <w:uiPriority w:val="99"/>
    <w:unhideWhenUsed/>
    <w:rsid w:val="0069435B"/>
    <w:rPr>
      <w:vertAlign w:val="superscript"/>
    </w:rPr>
  </w:style>
  <w:style w:type="character" w:styleId="EndnoteReference">
    <w:name w:val="endnote reference"/>
    <w:uiPriority w:val="99"/>
    <w:semiHidden/>
    <w:unhideWhenUsed/>
    <w:rsid w:val="003A6B89"/>
    <w:rPr>
      <w:vertAlign w:val="superscript"/>
    </w:rPr>
  </w:style>
  <w:style w:type="paragraph" w:styleId="EndnoteText">
    <w:name w:val="endnote text"/>
    <w:basedOn w:val="Normal"/>
    <w:link w:val="EndnoteTextChar"/>
    <w:uiPriority w:val="99"/>
    <w:semiHidden/>
    <w:unhideWhenUsed/>
    <w:rsid w:val="0069435B"/>
    <w:pPr>
      <w:spacing w:line="240" w:lineRule="auto"/>
    </w:pPr>
    <w:rPr>
      <w:sz w:val="20"/>
      <w:szCs w:val="20"/>
    </w:rPr>
  </w:style>
  <w:style w:type="character" w:customStyle="1" w:styleId="EndnoteTextChar">
    <w:name w:val="Endnote Text Char"/>
    <w:link w:val="EndnoteText"/>
    <w:uiPriority w:val="99"/>
    <w:semiHidden/>
    <w:rsid w:val="0069435B"/>
    <w:rPr>
      <w:lang w:bidi="en-US"/>
    </w:rPr>
  </w:style>
  <w:style w:type="paragraph" w:styleId="ListParagraph">
    <w:name w:val="List Paragraph"/>
    <w:basedOn w:val="Normal"/>
    <w:uiPriority w:val="34"/>
    <w:qFormat/>
    <w:rsid w:val="00C45440"/>
    <w:pPr>
      <w:spacing w:after="200" w:line="276" w:lineRule="auto"/>
      <w:ind w:left="720"/>
      <w:contextualSpacing/>
    </w:pPr>
    <w:rPr>
      <w:rFonts w:ascii="Calibri" w:eastAsia="Calibri" w:hAnsi="Calibri"/>
      <w:sz w:val="22"/>
      <w:szCs w:val="22"/>
      <w:lang w:bidi="ar-SA"/>
    </w:rPr>
  </w:style>
  <w:style w:type="character" w:styleId="FollowedHyperlink">
    <w:name w:val="FollowedHyperlink"/>
    <w:uiPriority w:val="99"/>
    <w:semiHidden/>
    <w:unhideWhenUsed/>
    <w:rsid w:val="00C45440"/>
    <w:rPr>
      <w:color w:val="800080"/>
      <w:u w:val="single"/>
    </w:rPr>
  </w:style>
  <w:style w:type="character" w:styleId="CommentReference">
    <w:name w:val="annotation reference"/>
    <w:uiPriority w:val="99"/>
    <w:semiHidden/>
    <w:unhideWhenUsed/>
    <w:rsid w:val="00C45440"/>
    <w:rPr>
      <w:sz w:val="18"/>
      <w:szCs w:val="18"/>
    </w:rPr>
  </w:style>
  <w:style w:type="paragraph" w:styleId="CommentText">
    <w:name w:val="annotation text"/>
    <w:basedOn w:val="Normal"/>
    <w:link w:val="CommentTextChar"/>
    <w:uiPriority w:val="99"/>
    <w:semiHidden/>
    <w:unhideWhenUsed/>
    <w:rsid w:val="00C45440"/>
    <w:pPr>
      <w:spacing w:after="200" w:line="240" w:lineRule="auto"/>
    </w:pPr>
    <w:rPr>
      <w:rFonts w:ascii="Calibri" w:eastAsia="Calibri" w:hAnsi="Calibri"/>
      <w:lang w:bidi="ar-SA"/>
    </w:rPr>
  </w:style>
  <w:style w:type="character" w:customStyle="1" w:styleId="CommentTextChar">
    <w:name w:val="Comment Text Char"/>
    <w:link w:val="CommentText"/>
    <w:uiPriority w:val="99"/>
    <w:semiHidden/>
    <w:rsid w:val="00C45440"/>
    <w:rPr>
      <w:rFonts w:ascii="Calibri" w:eastAsia="Calibri" w:hAnsi="Calibri"/>
      <w:sz w:val="24"/>
      <w:szCs w:val="24"/>
    </w:rPr>
  </w:style>
  <w:style w:type="paragraph" w:styleId="CommentSubject">
    <w:name w:val="annotation subject"/>
    <w:basedOn w:val="CommentText"/>
    <w:next w:val="CommentText"/>
    <w:link w:val="CommentSubjectChar"/>
    <w:uiPriority w:val="99"/>
    <w:semiHidden/>
    <w:unhideWhenUsed/>
    <w:rsid w:val="00C45440"/>
    <w:rPr>
      <w:b/>
      <w:bCs/>
      <w:sz w:val="20"/>
      <w:szCs w:val="20"/>
    </w:rPr>
  </w:style>
  <w:style w:type="character" w:customStyle="1" w:styleId="CommentSubjectChar">
    <w:name w:val="Comment Subject Char"/>
    <w:link w:val="CommentSubject"/>
    <w:uiPriority w:val="99"/>
    <w:semiHidden/>
    <w:rsid w:val="00C45440"/>
    <w:rPr>
      <w:rFonts w:ascii="Calibri" w:eastAsia="Calibri" w:hAnsi="Calibri"/>
      <w:b/>
      <w:bCs/>
      <w:sz w:val="24"/>
      <w:szCs w:val="24"/>
    </w:rPr>
  </w:style>
  <w:style w:type="numbering" w:customStyle="1" w:styleId="Multipunch">
    <w:name w:val="Multi punch"/>
    <w:rsid w:val="00C45440"/>
    <w:pPr>
      <w:numPr>
        <w:numId w:val="9"/>
      </w:numPr>
    </w:pPr>
  </w:style>
  <w:style w:type="numbering" w:customStyle="1" w:styleId="Singlepunch">
    <w:name w:val="Single punch"/>
    <w:rsid w:val="00C45440"/>
    <w:pPr>
      <w:numPr>
        <w:numId w:val="11"/>
      </w:numPr>
    </w:pPr>
  </w:style>
  <w:style w:type="paragraph" w:customStyle="1" w:styleId="Style1">
    <w:name w:val="Style1"/>
    <w:basedOn w:val="Normal"/>
    <w:qFormat/>
    <w:rsid w:val="00C45440"/>
    <w:pPr>
      <w:spacing w:line="276" w:lineRule="auto"/>
      <w:jc w:val="center"/>
    </w:pPr>
    <w:rPr>
      <w:rFonts w:ascii="Times" w:eastAsia="Calibri" w:hAnsi="Times" w:cs="Calibri"/>
      <w:caps/>
      <w:szCs w:val="22"/>
      <w:lang w:bidi="ar-SA"/>
    </w:rPr>
  </w:style>
  <w:style w:type="character" w:styleId="PageNumber">
    <w:name w:val="page number"/>
    <w:basedOn w:val="DefaultParagraphFont"/>
    <w:uiPriority w:val="99"/>
    <w:semiHidden/>
    <w:unhideWhenUsed/>
    <w:rsid w:val="008C5AC4"/>
  </w:style>
  <w:style w:type="paragraph" w:styleId="NormalWeb">
    <w:name w:val="Normal (Web)"/>
    <w:basedOn w:val="Normal"/>
    <w:uiPriority w:val="99"/>
    <w:semiHidden/>
    <w:unhideWhenUsed/>
    <w:rsid w:val="00F9340C"/>
    <w:pPr>
      <w:spacing w:before="100" w:beforeAutospacing="1" w:after="100" w:afterAutospacing="1" w:line="240" w:lineRule="auto"/>
    </w:pPr>
    <w:rPr>
      <w:rFonts w:ascii="Times" w:hAnsi="Times"/>
      <w:sz w:val="20"/>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90091">
      <w:bodyDiv w:val="1"/>
      <w:marLeft w:val="0"/>
      <w:marRight w:val="0"/>
      <w:marTop w:val="0"/>
      <w:marBottom w:val="0"/>
      <w:divBdr>
        <w:top w:val="none" w:sz="0" w:space="0" w:color="auto"/>
        <w:left w:val="none" w:sz="0" w:space="0" w:color="auto"/>
        <w:bottom w:val="none" w:sz="0" w:space="0" w:color="auto"/>
        <w:right w:val="none" w:sz="0" w:space="0" w:color="auto"/>
      </w:divBdr>
      <w:divsChild>
        <w:div w:id="1922762260">
          <w:marLeft w:val="0"/>
          <w:marRight w:val="0"/>
          <w:marTop w:val="0"/>
          <w:marBottom w:val="0"/>
          <w:divBdr>
            <w:top w:val="none" w:sz="0" w:space="0" w:color="auto"/>
            <w:left w:val="none" w:sz="0" w:space="0" w:color="auto"/>
            <w:bottom w:val="none" w:sz="0" w:space="0" w:color="auto"/>
            <w:right w:val="none" w:sz="0" w:space="0" w:color="auto"/>
          </w:divBdr>
          <w:divsChild>
            <w:div w:id="1537742930">
              <w:marLeft w:val="0"/>
              <w:marRight w:val="0"/>
              <w:marTop w:val="0"/>
              <w:marBottom w:val="0"/>
              <w:divBdr>
                <w:top w:val="none" w:sz="0" w:space="0" w:color="auto"/>
                <w:left w:val="none" w:sz="0" w:space="0" w:color="auto"/>
                <w:bottom w:val="none" w:sz="0" w:space="0" w:color="auto"/>
                <w:right w:val="none" w:sz="0" w:space="0" w:color="auto"/>
              </w:divBdr>
              <w:divsChild>
                <w:div w:id="346100236">
                  <w:marLeft w:val="0"/>
                  <w:marRight w:val="0"/>
                  <w:marTop w:val="0"/>
                  <w:marBottom w:val="0"/>
                  <w:divBdr>
                    <w:top w:val="none" w:sz="0" w:space="0" w:color="auto"/>
                    <w:left w:val="none" w:sz="0" w:space="0" w:color="auto"/>
                    <w:bottom w:val="none" w:sz="0" w:space="0" w:color="auto"/>
                    <w:right w:val="none" w:sz="0" w:space="0" w:color="auto"/>
                  </w:divBdr>
                </w:div>
              </w:divsChild>
            </w:div>
            <w:div w:id="1723014336">
              <w:marLeft w:val="0"/>
              <w:marRight w:val="0"/>
              <w:marTop w:val="0"/>
              <w:marBottom w:val="0"/>
              <w:divBdr>
                <w:top w:val="none" w:sz="0" w:space="0" w:color="auto"/>
                <w:left w:val="none" w:sz="0" w:space="0" w:color="auto"/>
                <w:bottom w:val="none" w:sz="0" w:space="0" w:color="auto"/>
                <w:right w:val="none" w:sz="0" w:space="0" w:color="auto"/>
              </w:divBdr>
              <w:divsChild>
                <w:div w:id="320161659">
                  <w:marLeft w:val="0"/>
                  <w:marRight w:val="0"/>
                  <w:marTop w:val="0"/>
                  <w:marBottom w:val="0"/>
                  <w:divBdr>
                    <w:top w:val="none" w:sz="0" w:space="0" w:color="auto"/>
                    <w:left w:val="none" w:sz="0" w:space="0" w:color="auto"/>
                    <w:bottom w:val="none" w:sz="0" w:space="0" w:color="auto"/>
                    <w:right w:val="none" w:sz="0" w:space="0" w:color="auto"/>
                  </w:divBdr>
                </w:div>
              </w:divsChild>
            </w:div>
            <w:div w:id="588807880">
              <w:marLeft w:val="0"/>
              <w:marRight w:val="0"/>
              <w:marTop w:val="0"/>
              <w:marBottom w:val="0"/>
              <w:divBdr>
                <w:top w:val="none" w:sz="0" w:space="0" w:color="auto"/>
                <w:left w:val="none" w:sz="0" w:space="0" w:color="auto"/>
                <w:bottom w:val="none" w:sz="0" w:space="0" w:color="auto"/>
                <w:right w:val="none" w:sz="0" w:space="0" w:color="auto"/>
              </w:divBdr>
              <w:divsChild>
                <w:div w:id="1258908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851492">
          <w:marLeft w:val="0"/>
          <w:marRight w:val="0"/>
          <w:marTop w:val="0"/>
          <w:marBottom w:val="0"/>
          <w:divBdr>
            <w:top w:val="none" w:sz="0" w:space="0" w:color="auto"/>
            <w:left w:val="none" w:sz="0" w:space="0" w:color="auto"/>
            <w:bottom w:val="none" w:sz="0" w:space="0" w:color="auto"/>
            <w:right w:val="none" w:sz="0" w:space="0" w:color="auto"/>
          </w:divBdr>
          <w:divsChild>
            <w:div w:id="667558042">
              <w:marLeft w:val="0"/>
              <w:marRight w:val="0"/>
              <w:marTop w:val="0"/>
              <w:marBottom w:val="0"/>
              <w:divBdr>
                <w:top w:val="none" w:sz="0" w:space="0" w:color="auto"/>
                <w:left w:val="none" w:sz="0" w:space="0" w:color="auto"/>
                <w:bottom w:val="none" w:sz="0" w:space="0" w:color="auto"/>
                <w:right w:val="none" w:sz="0" w:space="0" w:color="auto"/>
              </w:divBdr>
              <w:divsChild>
                <w:div w:id="873929431">
                  <w:marLeft w:val="0"/>
                  <w:marRight w:val="0"/>
                  <w:marTop w:val="0"/>
                  <w:marBottom w:val="0"/>
                  <w:divBdr>
                    <w:top w:val="none" w:sz="0" w:space="0" w:color="auto"/>
                    <w:left w:val="none" w:sz="0" w:space="0" w:color="auto"/>
                    <w:bottom w:val="none" w:sz="0" w:space="0" w:color="auto"/>
                    <w:right w:val="none" w:sz="0" w:space="0" w:color="auto"/>
                  </w:divBdr>
                </w:div>
              </w:divsChild>
            </w:div>
            <w:div w:id="289212804">
              <w:marLeft w:val="0"/>
              <w:marRight w:val="0"/>
              <w:marTop w:val="0"/>
              <w:marBottom w:val="0"/>
              <w:divBdr>
                <w:top w:val="none" w:sz="0" w:space="0" w:color="auto"/>
                <w:left w:val="none" w:sz="0" w:space="0" w:color="auto"/>
                <w:bottom w:val="none" w:sz="0" w:space="0" w:color="auto"/>
                <w:right w:val="none" w:sz="0" w:space="0" w:color="auto"/>
              </w:divBdr>
              <w:divsChild>
                <w:div w:id="1047490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6249023">
      <w:bodyDiv w:val="1"/>
      <w:marLeft w:val="0"/>
      <w:marRight w:val="0"/>
      <w:marTop w:val="0"/>
      <w:marBottom w:val="0"/>
      <w:divBdr>
        <w:top w:val="none" w:sz="0" w:space="0" w:color="auto"/>
        <w:left w:val="none" w:sz="0" w:space="0" w:color="auto"/>
        <w:bottom w:val="none" w:sz="0" w:space="0" w:color="auto"/>
        <w:right w:val="none" w:sz="0" w:space="0" w:color="auto"/>
      </w:divBdr>
    </w:div>
    <w:div w:id="1349872587">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pixelsPerInch w:val="96"/>
</w:webSettings>
</file>

<file path=word/_rels/document.xml.rels><?xml version="1.0" encoding="UTF-8" standalone="yes"?>
<Relationships xmlns="http://schemas.openxmlformats.org/package/2006/relationships"><Relationship Id="rId20" Type="http://schemas.openxmlformats.org/officeDocument/2006/relationships/header" Target="header5.xml"/><Relationship Id="rId21" Type="http://schemas.openxmlformats.org/officeDocument/2006/relationships/footer" Target="footer8.xml"/><Relationship Id="rId22" Type="http://schemas.openxmlformats.org/officeDocument/2006/relationships/hyperlink" Target="http://dx.doi.org/10.1016/0749-5978(91)90022-L" TargetMode="External"/><Relationship Id="rId23" Type="http://schemas.openxmlformats.org/officeDocument/2006/relationships/image" Target="media/image1.jpeg"/><Relationship Id="rId24" Type="http://schemas.openxmlformats.org/officeDocument/2006/relationships/image" Target="media/image2.png"/><Relationship Id="rId25" Type="http://schemas.openxmlformats.org/officeDocument/2006/relationships/hyperlink" Target="https://qtrial2015az1.az1.qualtrics.com/SE/?SID=SV_9yqQBJV6ODksiJD" TargetMode="External"/><Relationship Id="rId26" Type="http://schemas.openxmlformats.org/officeDocument/2006/relationships/hyperlink" Target="mailto:jlabronson@ou.edu" TargetMode="External"/><Relationship Id="rId27" Type="http://schemas.openxmlformats.org/officeDocument/2006/relationships/image" Target="media/image3.png"/><Relationship Id="rId28" Type="http://schemas.openxmlformats.org/officeDocument/2006/relationships/hyperlink" Target="mailto:cciorba@ou.edu" TargetMode="External"/><Relationship Id="rId29" Type="http://schemas.openxmlformats.org/officeDocument/2006/relationships/hyperlink" Target="mailto:irb@ou.edu"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30" Type="http://schemas.openxmlformats.org/officeDocument/2006/relationships/image" Target="media/image4.png"/><Relationship Id="rId31" Type="http://schemas.openxmlformats.org/officeDocument/2006/relationships/image" Target="media/image5.png"/><Relationship Id="rId32" Type="http://schemas.openxmlformats.org/officeDocument/2006/relationships/image" Target="media/image6.png"/><Relationship Id="rId9" Type="http://schemas.openxmlformats.org/officeDocument/2006/relationships/footer" Target="footer1.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33" Type="http://schemas.openxmlformats.org/officeDocument/2006/relationships/image" Target="media/image7.png"/><Relationship Id="rId34" Type="http://schemas.openxmlformats.org/officeDocument/2006/relationships/fontTable" Target="fontTable.xml"/><Relationship Id="rId35" Type="http://schemas.openxmlformats.org/officeDocument/2006/relationships/theme" Target="theme/theme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header" Target="header1.xml"/><Relationship Id="rId13" Type="http://schemas.openxmlformats.org/officeDocument/2006/relationships/footer" Target="footer4.xml"/><Relationship Id="rId14" Type="http://schemas.openxmlformats.org/officeDocument/2006/relationships/header" Target="header2.xml"/><Relationship Id="rId15" Type="http://schemas.openxmlformats.org/officeDocument/2006/relationships/footer" Target="footer5.xml"/><Relationship Id="rId16" Type="http://schemas.openxmlformats.org/officeDocument/2006/relationships/header" Target="header3.xml"/><Relationship Id="rId17" Type="http://schemas.openxmlformats.org/officeDocument/2006/relationships/footer" Target="footer6.xml"/><Relationship Id="rId18" Type="http://schemas.openxmlformats.org/officeDocument/2006/relationships/header" Target="header4.xml"/><Relationship Id="rId19"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1D4D93-B68B-594B-A4B9-383FC35B2E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167</Pages>
  <Words>38151</Words>
  <Characters>217467</Characters>
  <Application>Microsoft Macintosh Word</Application>
  <DocSecurity>0</DocSecurity>
  <Lines>1812</Lines>
  <Paragraphs>510</Paragraphs>
  <ScaleCrop>false</ScaleCrop>
  <HeadingPairs>
    <vt:vector size="2" baseType="variant">
      <vt:variant>
        <vt:lpstr>Title</vt:lpstr>
      </vt:variant>
      <vt:variant>
        <vt:i4>1</vt:i4>
      </vt:variant>
    </vt:vector>
  </HeadingPairs>
  <TitlesOfParts>
    <vt:vector size="1" baseType="lpstr">
      <vt:lpstr>Doctoral Dissertation Template</vt:lpstr>
    </vt:vector>
  </TitlesOfParts>
  <Company>OU</Company>
  <LinksUpToDate>false</LinksUpToDate>
  <CharactersWithSpaces>255108</CharactersWithSpaces>
  <SharedDoc>false</SharedDoc>
  <HLinks>
    <vt:vector size="120" baseType="variant">
      <vt:variant>
        <vt:i4>6160385</vt:i4>
      </vt:variant>
      <vt:variant>
        <vt:i4>114</vt:i4>
      </vt:variant>
      <vt:variant>
        <vt:i4>0</vt:i4>
      </vt:variant>
      <vt:variant>
        <vt:i4>5</vt:i4>
      </vt:variant>
      <vt:variant>
        <vt:lpwstr>mailto:cciorba@ou.edu</vt:lpwstr>
      </vt:variant>
      <vt:variant>
        <vt:lpwstr/>
      </vt:variant>
      <vt:variant>
        <vt:i4>4128787</vt:i4>
      </vt:variant>
      <vt:variant>
        <vt:i4>111</vt:i4>
      </vt:variant>
      <vt:variant>
        <vt:i4>0</vt:i4>
      </vt:variant>
      <vt:variant>
        <vt:i4>5</vt:i4>
      </vt:variant>
      <vt:variant>
        <vt:lpwstr>mailto:jlabronson@ou.edu</vt:lpwstr>
      </vt:variant>
      <vt:variant>
        <vt:lpwstr/>
      </vt:variant>
      <vt:variant>
        <vt:i4>3014687</vt:i4>
      </vt:variant>
      <vt:variant>
        <vt:i4>108</vt:i4>
      </vt:variant>
      <vt:variant>
        <vt:i4>0</vt:i4>
      </vt:variant>
      <vt:variant>
        <vt:i4>5</vt:i4>
      </vt:variant>
      <vt:variant>
        <vt:lpwstr>https://qtrial2015az1.az1.qualtrics.com/SE/?SID=SV_9yqQBJV6ODksiJD</vt:lpwstr>
      </vt:variant>
      <vt:variant>
        <vt:lpwstr/>
      </vt:variant>
      <vt:variant>
        <vt:i4>1507339</vt:i4>
      </vt:variant>
      <vt:variant>
        <vt:i4>101</vt:i4>
      </vt:variant>
      <vt:variant>
        <vt:i4>0</vt:i4>
      </vt:variant>
      <vt:variant>
        <vt:i4>5</vt:i4>
      </vt:variant>
      <vt:variant>
        <vt:lpwstr/>
      </vt:variant>
      <vt:variant>
        <vt:lpwstr>_Toc315681267</vt:lpwstr>
      </vt:variant>
      <vt:variant>
        <vt:i4>1507338</vt:i4>
      </vt:variant>
      <vt:variant>
        <vt:i4>95</vt:i4>
      </vt:variant>
      <vt:variant>
        <vt:i4>0</vt:i4>
      </vt:variant>
      <vt:variant>
        <vt:i4>5</vt:i4>
      </vt:variant>
      <vt:variant>
        <vt:lpwstr/>
      </vt:variant>
      <vt:variant>
        <vt:lpwstr>_Toc315681266</vt:lpwstr>
      </vt:variant>
      <vt:variant>
        <vt:i4>1638415</vt:i4>
      </vt:variant>
      <vt:variant>
        <vt:i4>86</vt:i4>
      </vt:variant>
      <vt:variant>
        <vt:i4>0</vt:i4>
      </vt:variant>
      <vt:variant>
        <vt:i4>5</vt:i4>
      </vt:variant>
      <vt:variant>
        <vt:lpwstr/>
      </vt:variant>
      <vt:variant>
        <vt:lpwstr>_Toc315681283</vt:lpwstr>
      </vt:variant>
      <vt:variant>
        <vt:i4>1638414</vt:i4>
      </vt:variant>
      <vt:variant>
        <vt:i4>80</vt:i4>
      </vt:variant>
      <vt:variant>
        <vt:i4>0</vt:i4>
      </vt:variant>
      <vt:variant>
        <vt:i4>5</vt:i4>
      </vt:variant>
      <vt:variant>
        <vt:lpwstr/>
      </vt:variant>
      <vt:variant>
        <vt:lpwstr>_Toc315681282</vt:lpwstr>
      </vt:variant>
      <vt:variant>
        <vt:i4>1638413</vt:i4>
      </vt:variant>
      <vt:variant>
        <vt:i4>74</vt:i4>
      </vt:variant>
      <vt:variant>
        <vt:i4>0</vt:i4>
      </vt:variant>
      <vt:variant>
        <vt:i4>5</vt:i4>
      </vt:variant>
      <vt:variant>
        <vt:lpwstr/>
      </vt:variant>
      <vt:variant>
        <vt:lpwstr>_Toc315681281</vt:lpwstr>
      </vt:variant>
      <vt:variant>
        <vt:i4>1638412</vt:i4>
      </vt:variant>
      <vt:variant>
        <vt:i4>68</vt:i4>
      </vt:variant>
      <vt:variant>
        <vt:i4>0</vt:i4>
      </vt:variant>
      <vt:variant>
        <vt:i4>5</vt:i4>
      </vt:variant>
      <vt:variant>
        <vt:lpwstr/>
      </vt:variant>
      <vt:variant>
        <vt:lpwstr>_Toc315681280</vt:lpwstr>
      </vt:variant>
      <vt:variant>
        <vt:i4>1441797</vt:i4>
      </vt:variant>
      <vt:variant>
        <vt:i4>62</vt:i4>
      </vt:variant>
      <vt:variant>
        <vt:i4>0</vt:i4>
      </vt:variant>
      <vt:variant>
        <vt:i4>5</vt:i4>
      </vt:variant>
      <vt:variant>
        <vt:lpwstr/>
      </vt:variant>
      <vt:variant>
        <vt:lpwstr>_Toc315681279</vt:lpwstr>
      </vt:variant>
      <vt:variant>
        <vt:i4>1441796</vt:i4>
      </vt:variant>
      <vt:variant>
        <vt:i4>56</vt:i4>
      </vt:variant>
      <vt:variant>
        <vt:i4>0</vt:i4>
      </vt:variant>
      <vt:variant>
        <vt:i4>5</vt:i4>
      </vt:variant>
      <vt:variant>
        <vt:lpwstr/>
      </vt:variant>
      <vt:variant>
        <vt:lpwstr>_Toc315681278</vt:lpwstr>
      </vt:variant>
      <vt:variant>
        <vt:i4>1441803</vt:i4>
      </vt:variant>
      <vt:variant>
        <vt:i4>50</vt:i4>
      </vt:variant>
      <vt:variant>
        <vt:i4>0</vt:i4>
      </vt:variant>
      <vt:variant>
        <vt:i4>5</vt:i4>
      </vt:variant>
      <vt:variant>
        <vt:lpwstr/>
      </vt:variant>
      <vt:variant>
        <vt:lpwstr>_Toc315681277</vt:lpwstr>
      </vt:variant>
      <vt:variant>
        <vt:i4>1441802</vt:i4>
      </vt:variant>
      <vt:variant>
        <vt:i4>44</vt:i4>
      </vt:variant>
      <vt:variant>
        <vt:i4>0</vt:i4>
      </vt:variant>
      <vt:variant>
        <vt:i4>5</vt:i4>
      </vt:variant>
      <vt:variant>
        <vt:lpwstr/>
      </vt:variant>
      <vt:variant>
        <vt:lpwstr>_Toc315681276</vt:lpwstr>
      </vt:variant>
      <vt:variant>
        <vt:i4>1441801</vt:i4>
      </vt:variant>
      <vt:variant>
        <vt:i4>38</vt:i4>
      </vt:variant>
      <vt:variant>
        <vt:i4>0</vt:i4>
      </vt:variant>
      <vt:variant>
        <vt:i4>5</vt:i4>
      </vt:variant>
      <vt:variant>
        <vt:lpwstr/>
      </vt:variant>
      <vt:variant>
        <vt:lpwstr>_Toc315681275</vt:lpwstr>
      </vt:variant>
      <vt:variant>
        <vt:i4>1441800</vt:i4>
      </vt:variant>
      <vt:variant>
        <vt:i4>32</vt:i4>
      </vt:variant>
      <vt:variant>
        <vt:i4>0</vt:i4>
      </vt:variant>
      <vt:variant>
        <vt:i4>5</vt:i4>
      </vt:variant>
      <vt:variant>
        <vt:lpwstr/>
      </vt:variant>
      <vt:variant>
        <vt:lpwstr>_Toc315681274</vt:lpwstr>
      </vt:variant>
      <vt:variant>
        <vt:i4>1441807</vt:i4>
      </vt:variant>
      <vt:variant>
        <vt:i4>26</vt:i4>
      </vt:variant>
      <vt:variant>
        <vt:i4>0</vt:i4>
      </vt:variant>
      <vt:variant>
        <vt:i4>5</vt:i4>
      </vt:variant>
      <vt:variant>
        <vt:lpwstr/>
      </vt:variant>
      <vt:variant>
        <vt:lpwstr>_Toc315681273</vt:lpwstr>
      </vt:variant>
      <vt:variant>
        <vt:i4>1441806</vt:i4>
      </vt:variant>
      <vt:variant>
        <vt:i4>20</vt:i4>
      </vt:variant>
      <vt:variant>
        <vt:i4>0</vt:i4>
      </vt:variant>
      <vt:variant>
        <vt:i4>5</vt:i4>
      </vt:variant>
      <vt:variant>
        <vt:lpwstr/>
      </vt:variant>
      <vt:variant>
        <vt:lpwstr>_Toc315681272</vt:lpwstr>
      </vt:variant>
      <vt:variant>
        <vt:i4>1441805</vt:i4>
      </vt:variant>
      <vt:variant>
        <vt:i4>14</vt:i4>
      </vt:variant>
      <vt:variant>
        <vt:i4>0</vt:i4>
      </vt:variant>
      <vt:variant>
        <vt:i4>5</vt:i4>
      </vt:variant>
      <vt:variant>
        <vt:lpwstr/>
      </vt:variant>
      <vt:variant>
        <vt:lpwstr>_Toc315681271</vt:lpwstr>
      </vt:variant>
      <vt:variant>
        <vt:i4>1441804</vt:i4>
      </vt:variant>
      <vt:variant>
        <vt:i4>8</vt:i4>
      </vt:variant>
      <vt:variant>
        <vt:i4>0</vt:i4>
      </vt:variant>
      <vt:variant>
        <vt:i4>5</vt:i4>
      </vt:variant>
      <vt:variant>
        <vt:lpwstr/>
      </vt:variant>
      <vt:variant>
        <vt:lpwstr>_Toc315681270</vt:lpwstr>
      </vt:variant>
      <vt:variant>
        <vt:i4>1507333</vt:i4>
      </vt:variant>
      <vt:variant>
        <vt:i4>2</vt:i4>
      </vt:variant>
      <vt:variant>
        <vt:i4>0</vt:i4>
      </vt:variant>
      <vt:variant>
        <vt:i4>5</vt:i4>
      </vt:variant>
      <vt:variant>
        <vt:lpwstr/>
      </vt:variant>
      <vt:variant>
        <vt:lpwstr>_Toc315681269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Doctoral Dissertation Template</dc:title>
  <dc:subject/>
  <dc:creator>OU Graduate College</dc:creator>
  <cp:keywords/>
  <dc:description>Word 2003-compatible</dc:description>
  <cp:lastModifiedBy>Janci Bronson</cp:lastModifiedBy>
  <cp:revision>2</cp:revision>
  <cp:lastPrinted>2016-09-24T14:49:00Z</cp:lastPrinted>
  <dcterms:created xsi:type="dcterms:W3CDTF">2016-09-25T20:06:00Z</dcterms:created>
  <dcterms:modified xsi:type="dcterms:W3CDTF">2016-09-25T20:06:00Z</dcterms:modified>
</cp:coreProperties>
</file>